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50F4" w14:textId="77777777" w:rsidR="00EA605A" w:rsidRDefault="00EA605A">
      <w:pPr>
        <w:rPr>
          <w:rFonts w:cs="Calibri"/>
          <w:b/>
          <w:color w:val="000000" w:themeColor="text1"/>
          <w:szCs w:val="21"/>
        </w:rPr>
      </w:pPr>
    </w:p>
    <w:p w14:paraId="69E57D79" w14:textId="77777777" w:rsidR="00EA605A" w:rsidRDefault="00EA605A">
      <w:pPr>
        <w:rPr>
          <w:rFonts w:cs="Calibri"/>
          <w:b/>
          <w:color w:val="000000" w:themeColor="text1"/>
          <w:szCs w:val="21"/>
        </w:rPr>
      </w:pPr>
    </w:p>
    <w:p w14:paraId="240B8D2F" w14:textId="77777777" w:rsidR="00EA605A" w:rsidRDefault="00EA605A">
      <w:pPr>
        <w:rPr>
          <w:rFonts w:cs="Calibri"/>
          <w:b/>
          <w:color w:val="000000" w:themeColor="text1"/>
          <w:szCs w:val="21"/>
        </w:rPr>
      </w:pPr>
    </w:p>
    <w:p w14:paraId="6A341213" w14:textId="77777777" w:rsidR="00EA605A" w:rsidRDefault="00EA605A">
      <w:pPr>
        <w:rPr>
          <w:rFonts w:cs="Calibri"/>
          <w:b/>
          <w:color w:val="000000" w:themeColor="text1"/>
          <w:szCs w:val="21"/>
        </w:rPr>
      </w:pPr>
    </w:p>
    <w:p w14:paraId="6AA6401C" w14:textId="77777777" w:rsidR="00EA605A" w:rsidRDefault="00000000">
      <w:pPr>
        <w:jc w:val="center"/>
        <w:rPr>
          <w:rFonts w:cs="Calibri"/>
          <w:b/>
          <w:color w:val="000000" w:themeColor="text1"/>
          <w:sz w:val="40"/>
          <w:szCs w:val="40"/>
        </w:rPr>
      </w:pPr>
      <w:r>
        <w:rPr>
          <w:rFonts w:cs="Calibri"/>
          <w:b/>
          <w:color w:val="000000" w:themeColor="text1"/>
          <w:sz w:val="40"/>
          <w:szCs w:val="40"/>
          <w:lang w:eastAsia="zh-Hans"/>
        </w:rPr>
        <w:t>中国美术学院</w:t>
      </w:r>
      <w:r>
        <w:rPr>
          <w:rFonts w:cs="Calibri"/>
          <w:b/>
          <w:color w:val="000000" w:themeColor="text1"/>
          <w:sz w:val="40"/>
          <w:szCs w:val="40"/>
        </w:rPr>
        <w:t>政府采购</w:t>
      </w:r>
    </w:p>
    <w:p w14:paraId="06F670E1" w14:textId="77777777" w:rsidR="00EA605A" w:rsidRDefault="00000000">
      <w:pPr>
        <w:jc w:val="center"/>
        <w:rPr>
          <w:rFonts w:cs="Calibri"/>
          <w:b/>
          <w:color w:val="000000" w:themeColor="text1"/>
          <w:sz w:val="39"/>
          <w:szCs w:val="39"/>
        </w:rPr>
      </w:pPr>
      <w:r>
        <w:rPr>
          <w:rFonts w:cs="Calibri" w:hint="eastAsia"/>
          <w:b/>
          <w:color w:val="000000" w:themeColor="text1"/>
          <w:sz w:val="40"/>
          <w:szCs w:val="40"/>
        </w:rPr>
        <w:t>中国画与书法艺术学院国际化网络课程（慕课）拍摄项目</w:t>
      </w:r>
    </w:p>
    <w:p w14:paraId="37552122" w14:textId="77777777" w:rsidR="00EA605A" w:rsidRDefault="00EA605A">
      <w:pPr>
        <w:rPr>
          <w:rFonts w:cs="Calibri"/>
          <w:b/>
          <w:color w:val="000000" w:themeColor="text1"/>
          <w:szCs w:val="21"/>
          <w:u w:val="single"/>
        </w:rPr>
      </w:pPr>
    </w:p>
    <w:p w14:paraId="57E4F46F" w14:textId="77777777" w:rsidR="00EA605A" w:rsidRDefault="00EA605A">
      <w:pPr>
        <w:rPr>
          <w:rFonts w:cs="Calibri"/>
          <w:b/>
          <w:color w:val="000000" w:themeColor="text1"/>
          <w:szCs w:val="21"/>
          <w:u w:val="single"/>
        </w:rPr>
      </w:pPr>
    </w:p>
    <w:p w14:paraId="0582336C" w14:textId="77777777" w:rsidR="00EA605A" w:rsidRDefault="00000000">
      <w:pPr>
        <w:jc w:val="center"/>
        <w:rPr>
          <w:rFonts w:cs="Calibri"/>
          <w:b/>
          <w:color w:val="000000" w:themeColor="text1"/>
          <w:sz w:val="100"/>
          <w:szCs w:val="100"/>
        </w:rPr>
      </w:pPr>
      <w:r>
        <w:rPr>
          <w:rFonts w:cs="Calibri"/>
          <w:b/>
          <w:color w:val="000000" w:themeColor="text1"/>
          <w:sz w:val="100"/>
          <w:szCs w:val="100"/>
        </w:rPr>
        <w:t>采购文件</w:t>
      </w:r>
    </w:p>
    <w:p w14:paraId="6EFB7BB1" w14:textId="77777777" w:rsidR="00EA605A" w:rsidRDefault="00EA605A">
      <w:pPr>
        <w:rPr>
          <w:rFonts w:cs="Calibri"/>
          <w:b/>
          <w:color w:val="000000" w:themeColor="text1"/>
          <w:szCs w:val="21"/>
        </w:rPr>
      </w:pPr>
    </w:p>
    <w:p w14:paraId="40C51DC0" w14:textId="77777777" w:rsidR="00EA605A" w:rsidRDefault="00EA605A">
      <w:pPr>
        <w:rPr>
          <w:rFonts w:cs="Calibri"/>
          <w:b/>
          <w:color w:val="000000" w:themeColor="text1"/>
          <w:szCs w:val="21"/>
        </w:rPr>
      </w:pPr>
    </w:p>
    <w:p w14:paraId="651330AE" w14:textId="77777777" w:rsidR="00EA605A" w:rsidRDefault="00000000">
      <w:pPr>
        <w:jc w:val="center"/>
        <w:rPr>
          <w:rFonts w:cs="Calibri"/>
          <w:b/>
          <w:color w:val="000000" w:themeColor="text1"/>
          <w:sz w:val="36"/>
        </w:rPr>
      </w:pPr>
      <w:r>
        <w:rPr>
          <w:rFonts w:cs="Calibri"/>
          <w:b/>
          <w:noProof/>
          <w:color w:val="000000" w:themeColor="text1"/>
          <w:sz w:val="30"/>
          <w:szCs w:val="30"/>
        </w:rPr>
        <w:drawing>
          <wp:inline distT="0" distB="0" distL="114300" distR="114300" wp14:anchorId="754653AB" wp14:editId="2604B0C6">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2303780" cy="1790700"/>
                    </a:xfrm>
                    <a:prstGeom prst="rect">
                      <a:avLst/>
                    </a:prstGeom>
                    <a:noFill/>
                    <a:ln w="9525">
                      <a:noFill/>
                    </a:ln>
                  </pic:spPr>
                </pic:pic>
              </a:graphicData>
            </a:graphic>
          </wp:inline>
        </w:drawing>
      </w:r>
    </w:p>
    <w:p w14:paraId="2C3F6C90" w14:textId="77777777" w:rsidR="00EA605A" w:rsidRDefault="00EA605A">
      <w:pPr>
        <w:rPr>
          <w:rFonts w:cs="Calibri"/>
          <w:b/>
          <w:color w:val="000000" w:themeColor="text1"/>
          <w:szCs w:val="21"/>
        </w:rPr>
      </w:pPr>
    </w:p>
    <w:p w14:paraId="183492A0" w14:textId="77777777" w:rsidR="00EA605A" w:rsidRDefault="00EA605A">
      <w:pPr>
        <w:rPr>
          <w:rFonts w:cs="Calibri"/>
          <w:b/>
          <w:color w:val="000000" w:themeColor="text1"/>
          <w:szCs w:val="21"/>
        </w:rPr>
      </w:pPr>
    </w:p>
    <w:p w14:paraId="33E9D473" w14:textId="77777777" w:rsidR="00EA605A" w:rsidRDefault="00000000">
      <w:pPr>
        <w:ind w:firstLineChars="496" w:firstLine="1494"/>
        <w:rPr>
          <w:rFonts w:cs="Calibri"/>
          <w:b/>
          <w:color w:val="000000" w:themeColor="text1"/>
          <w:sz w:val="30"/>
          <w:szCs w:val="30"/>
        </w:rPr>
      </w:pPr>
      <w:r>
        <w:rPr>
          <w:rFonts w:cs="Calibri"/>
          <w:b/>
          <w:color w:val="000000" w:themeColor="text1"/>
          <w:sz w:val="30"/>
          <w:szCs w:val="30"/>
        </w:rPr>
        <w:t>采购方式：竞争性磋商</w:t>
      </w:r>
    </w:p>
    <w:p w14:paraId="2C880ED4" w14:textId="77777777" w:rsidR="00EA605A" w:rsidRDefault="00000000">
      <w:pPr>
        <w:ind w:firstLineChars="496" w:firstLine="1494"/>
        <w:rPr>
          <w:rFonts w:cs="Calibri"/>
          <w:b/>
          <w:color w:val="000000" w:themeColor="text1"/>
          <w:sz w:val="30"/>
          <w:szCs w:val="30"/>
        </w:rPr>
      </w:pPr>
      <w:r>
        <w:rPr>
          <w:rFonts w:cs="Calibri"/>
          <w:b/>
          <w:color w:val="000000" w:themeColor="text1"/>
          <w:sz w:val="30"/>
          <w:szCs w:val="30"/>
        </w:rPr>
        <w:t>项目编号：</w:t>
      </w:r>
      <w:r>
        <w:rPr>
          <w:rFonts w:cs="Calibri" w:hint="eastAsia"/>
          <w:b/>
          <w:color w:val="000000" w:themeColor="text1"/>
          <w:sz w:val="30"/>
          <w:szCs w:val="30"/>
        </w:rPr>
        <w:t>CTZB-2022100455</w:t>
      </w:r>
    </w:p>
    <w:p w14:paraId="7AADA6B1" w14:textId="77777777" w:rsidR="00EA605A" w:rsidRDefault="00EA605A">
      <w:pPr>
        <w:rPr>
          <w:rFonts w:cs="Calibri"/>
          <w:b/>
          <w:color w:val="000000" w:themeColor="text1"/>
          <w:szCs w:val="21"/>
        </w:rPr>
      </w:pPr>
    </w:p>
    <w:p w14:paraId="72E0BFAC" w14:textId="77777777" w:rsidR="00EA605A" w:rsidRDefault="00EA605A">
      <w:pPr>
        <w:rPr>
          <w:rFonts w:cs="Calibri"/>
          <w:b/>
          <w:color w:val="000000" w:themeColor="text1"/>
          <w:szCs w:val="21"/>
        </w:rPr>
      </w:pPr>
    </w:p>
    <w:p w14:paraId="33260E90" w14:textId="77777777" w:rsidR="00EA605A" w:rsidRDefault="00EA605A">
      <w:pPr>
        <w:rPr>
          <w:rFonts w:cs="Calibri"/>
          <w:b/>
          <w:color w:val="000000" w:themeColor="text1"/>
          <w:szCs w:val="21"/>
        </w:rPr>
      </w:pPr>
    </w:p>
    <w:p w14:paraId="56098580" w14:textId="77777777" w:rsidR="00EA605A" w:rsidRDefault="00000000">
      <w:pPr>
        <w:ind w:firstLineChars="450" w:firstLine="1355"/>
        <w:rPr>
          <w:rFonts w:cs="Calibri"/>
          <w:b/>
          <w:color w:val="000000" w:themeColor="text1"/>
          <w:sz w:val="30"/>
          <w:szCs w:val="30"/>
        </w:rPr>
      </w:pPr>
      <w:r>
        <w:rPr>
          <w:rFonts w:cs="Calibri"/>
          <w:b/>
          <w:color w:val="000000" w:themeColor="text1"/>
          <w:sz w:val="30"/>
          <w:szCs w:val="30"/>
        </w:rPr>
        <w:t>采购人：</w:t>
      </w:r>
      <w:r>
        <w:rPr>
          <w:rFonts w:cs="Calibri" w:hint="eastAsia"/>
          <w:b/>
          <w:color w:val="000000" w:themeColor="text1"/>
          <w:sz w:val="30"/>
          <w:szCs w:val="30"/>
          <w:u w:val="single"/>
        </w:rPr>
        <w:t>中国美术学院</w:t>
      </w:r>
      <w:r>
        <w:rPr>
          <w:rFonts w:cs="Calibri"/>
          <w:b/>
          <w:color w:val="000000" w:themeColor="text1"/>
          <w:sz w:val="30"/>
          <w:szCs w:val="30"/>
        </w:rPr>
        <w:t>（盖章）</w:t>
      </w:r>
    </w:p>
    <w:p w14:paraId="46535B83" w14:textId="77777777" w:rsidR="00EA605A" w:rsidRDefault="00000000">
      <w:pPr>
        <w:ind w:firstLineChars="450" w:firstLine="1355"/>
        <w:rPr>
          <w:rFonts w:cs="Calibri"/>
          <w:b/>
          <w:color w:val="000000" w:themeColor="text1"/>
          <w:sz w:val="30"/>
          <w:szCs w:val="30"/>
        </w:rPr>
      </w:pPr>
      <w:r>
        <w:rPr>
          <w:rFonts w:cs="Calibri"/>
          <w:b/>
          <w:color w:val="000000" w:themeColor="text1"/>
          <w:sz w:val="30"/>
          <w:szCs w:val="30"/>
        </w:rPr>
        <w:t>采购代理机构：</w:t>
      </w:r>
      <w:r>
        <w:rPr>
          <w:rFonts w:cs="Calibri"/>
          <w:b/>
          <w:color w:val="000000" w:themeColor="text1"/>
          <w:sz w:val="30"/>
          <w:szCs w:val="30"/>
          <w:u w:val="single"/>
        </w:rPr>
        <w:t>浙江省成套招标代理有限公司</w:t>
      </w:r>
      <w:r>
        <w:rPr>
          <w:rFonts w:cs="Calibri"/>
          <w:b/>
          <w:color w:val="000000" w:themeColor="text1"/>
          <w:sz w:val="30"/>
          <w:szCs w:val="30"/>
        </w:rPr>
        <w:t>（盖章）</w:t>
      </w:r>
    </w:p>
    <w:p w14:paraId="06EA8C88" w14:textId="77777777" w:rsidR="00EA605A" w:rsidRDefault="00EA605A">
      <w:pPr>
        <w:jc w:val="center"/>
        <w:rPr>
          <w:rFonts w:cs="Calibri"/>
          <w:b/>
          <w:color w:val="000000" w:themeColor="text1"/>
          <w:sz w:val="30"/>
          <w:szCs w:val="30"/>
        </w:rPr>
      </w:pPr>
    </w:p>
    <w:p w14:paraId="6F1DEC02" w14:textId="77777777" w:rsidR="00EA605A" w:rsidRDefault="00000000">
      <w:pPr>
        <w:jc w:val="center"/>
        <w:rPr>
          <w:rFonts w:cs="Calibri"/>
          <w:b/>
          <w:color w:val="000000" w:themeColor="text1"/>
          <w:sz w:val="30"/>
          <w:szCs w:val="30"/>
        </w:rPr>
      </w:pPr>
      <w:r>
        <w:rPr>
          <w:rFonts w:cs="Calibri"/>
          <w:b/>
          <w:color w:val="000000" w:themeColor="text1"/>
          <w:sz w:val="30"/>
          <w:szCs w:val="30"/>
        </w:rPr>
        <w:t>二〇二二年</w:t>
      </w:r>
      <w:r>
        <w:rPr>
          <w:rFonts w:cs="Calibri" w:hint="eastAsia"/>
          <w:b/>
          <w:color w:val="000000" w:themeColor="text1"/>
          <w:sz w:val="30"/>
          <w:szCs w:val="30"/>
        </w:rPr>
        <w:t>十一</w:t>
      </w:r>
      <w:r>
        <w:rPr>
          <w:rFonts w:cs="Calibri"/>
          <w:b/>
          <w:color w:val="000000" w:themeColor="text1"/>
          <w:sz w:val="30"/>
          <w:szCs w:val="30"/>
        </w:rPr>
        <w:t>月</w:t>
      </w:r>
    </w:p>
    <w:p w14:paraId="69F4082D" w14:textId="77777777" w:rsidR="00EA605A" w:rsidRDefault="00000000">
      <w:pPr>
        <w:pStyle w:val="1"/>
        <w:spacing w:beforeLines="0"/>
        <w:rPr>
          <w:rFonts w:cs="Calibri"/>
          <w:color w:val="000000" w:themeColor="text1"/>
        </w:rPr>
      </w:pPr>
      <w:r>
        <w:rPr>
          <w:rFonts w:cs="Calibri"/>
          <w:color w:val="000000" w:themeColor="text1"/>
        </w:rPr>
        <w:br w:type="page"/>
      </w:r>
      <w:bookmarkStart w:id="0" w:name="_Toc28052"/>
      <w:r>
        <w:rPr>
          <w:rFonts w:cs="Calibri"/>
          <w:color w:val="000000" w:themeColor="text1"/>
        </w:rPr>
        <w:lastRenderedPageBreak/>
        <w:t>目录</w:t>
      </w:r>
      <w:bookmarkEnd w:id="0"/>
    </w:p>
    <w:p w14:paraId="51EAA580" w14:textId="5DAFB49E" w:rsidR="00EA605A" w:rsidRDefault="00000000">
      <w:pPr>
        <w:pStyle w:val="TOC1"/>
        <w:tabs>
          <w:tab w:val="clear" w:pos="9403"/>
          <w:tab w:val="right" w:leader="dot" w:pos="9186"/>
        </w:tabs>
        <w:rPr>
          <w:noProof/>
        </w:rPr>
      </w:pPr>
      <w:r>
        <w:rPr>
          <w:rFonts w:cs="Calibri"/>
          <w:bCs w:val="0"/>
          <w:caps w:val="0"/>
          <w:color w:val="000000" w:themeColor="text1"/>
          <w:kern w:val="0"/>
          <w:szCs w:val="21"/>
        </w:rPr>
        <w:fldChar w:fldCharType="begin"/>
      </w:r>
      <w:r>
        <w:rPr>
          <w:rFonts w:cs="Calibri"/>
          <w:bCs w:val="0"/>
          <w:caps w:val="0"/>
          <w:color w:val="000000" w:themeColor="text1"/>
          <w:kern w:val="0"/>
          <w:szCs w:val="21"/>
        </w:rPr>
        <w:instrText xml:space="preserve"> TOC \o "1-1" \h \z </w:instrText>
      </w:r>
      <w:r>
        <w:rPr>
          <w:rFonts w:cs="Calibri"/>
          <w:bCs w:val="0"/>
          <w:caps w:val="0"/>
          <w:color w:val="000000" w:themeColor="text1"/>
          <w:kern w:val="0"/>
          <w:szCs w:val="21"/>
        </w:rPr>
        <w:fldChar w:fldCharType="separate"/>
      </w:r>
      <w:hyperlink w:anchor="_Toc28052" w:history="1">
        <w:r>
          <w:rPr>
            <w:rFonts w:cs="Calibri"/>
            <w:noProof/>
          </w:rPr>
          <w:t>目录</w:t>
        </w:r>
        <w:r>
          <w:rPr>
            <w:noProof/>
          </w:rPr>
          <w:tab/>
        </w:r>
        <w:r>
          <w:rPr>
            <w:noProof/>
          </w:rPr>
          <w:fldChar w:fldCharType="begin"/>
        </w:r>
        <w:r>
          <w:rPr>
            <w:noProof/>
          </w:rPr>
          <w:instrText xml:space="preserve"> PAGEREF _Toc28052 \h </w:instrText>
        </w:r>
        <w:r>
          <w:rPr>
            <w:noProof/>
          </w:rPr>
        </w:r>
        <w:r>
          <w:rPr>
            <w:noProof/>
          </w:rPr>
          <w:fldChar w:fldCharType="separate"/>
        </w:r>
        <w:r w:rsidR="000C5572">
          <w:rPr>
            <w:noProof/>
          </w:rPr>
          <w:t>2</w:t>
        </w:r>
        <w:r>
          <w:rPr>
            <w:noProof/>
          </w:rPr>
          <w:fldChar w:fldCharType="end"/>
        </w:r>
      </w:hyperlink>
    </w:p>
    <w:p w14:paraId="31DC02B5" w14:textId="66A49B8D" w:rsidR="00EA605A" w:rsidRDefault="00000000">
      <w:pPr>
        <w:pStyle w:val="TOC1"/>
        <w:tabs>
          <w:tab w:val="clear" w:pos="9403"/>
          <w:tab w:val="right" w:leader="dot" w:pos="9186"/>
        </w:tabs>
        <w:rPr>
          <w:noProof/>
        </w:rPr>
      </w:pPr>
      <w:hyperlink w:anchor="_Toc31370" w:history="1">
        <w:r>
          <w:rPr>
            <w:rFonts w:cs="Calibri"/>
            <w:noProof/>
          </w:rPr>
          <w:t>第一章</w:t>
        </w:r>
        <w:r>
          <w:rPr>
            <w:rFonts w:cs="Calibri"/>
            <w:noProof/>
          </w:rPr>
          <w:t xml:space="preserve">  </w:t>
        </w:r>
        <w:r>
          <w:rPr>
            <w:rFonts w:cs="Calibri"/>
            <w:noProof/>
          </w:rPr>
          <w:t>竞争性磋商采购公告</w:t>
        </w:r>
        <w:r>
          <w:rPr>
            <w:noProof/>
          </w:rPr>
          <w:tab/>
        </w:r>
        <w:r>
          <w:rPr>
            <w:noProof/>
          </w:rPr>
          <w:fldChar w:fldCharType="begin"/>
        </w:r>
        <w:r>
          <w:rPr>
            <w:noProof/>
          </w:rPr>
          <w:instrText xml:space="preserve"> PAGEREF _Toc31370 \h </w:instrText>
        </w:r>
        <w:r>
          <w:rPr>
            <w:noProof/>
          </w:rPr>
        </w:r>
        <w:r>
          <w:rPr>
            <w:noProof/>
          </w:rPr>
          <w:fldChar w:fldCharType="separate"/>
        </w:r>
        <w:r w:rsidR="000C5572">
          <w:rPr>
            <w:noProof/>
          </w:rPr>
          <w:t>3</w:t>
        </w:r>
        <w:r>
          <w:rPr>
            <w:noProof/>
          </w:rPr>
          <w:fldChar w:fldCharType="end"/>
        </w:r>
      </w:hyperlink>
    </w:p>
    <w:p w14:paraId="6060A01C" w14:textId="1D83FE3B" w:rsidR="00EA605A" w:rsidRDefault="00000000">
      <w:pPr>
        <w:pStyle w:val="TOC1"/>
        <w:tabs>
          <w:tab w:val="clear" w:pos="9403"/>
          <w:tab w:val="right" w:leader="dot" w:pos="9186"/>
        </w:tabs>
        <w:rPr>
          <w:noProof/>
        </w:rPr>
      </w:pPr>
      <w:hyperlink w:anchor="_Toc17323" w:history="1">
        <w:r>
          <w:rPr>
            <w:rFonts w:cs="Calibri"/>
            <w:noProof/>
          </w:rPr>
          <w:t>第二章</w:t>
        </w:r>
        <w:r>
          <w:rPr>
            <w:rFonts w:cs="Calibri"/>
            <w:noProof/>
          </w:rPr>
          <w:t xml:space="preserve">  </w:t>
        </w:r>
        <w:r>
          <w:rPr>
            <w:rFonts w:cs="Calibri"/>
            <w:noProof/>
          </w:rPr>
          <w:t>采购项目总体要求</w:t>
        </w:r>
        <w:r>
          <w:rPr>
            <w:noProof/>
          </w:rPr>
          <w:tab/>
        </w:r>
        <w:r>
          <w:rPr>
            <w:noProof/>
          </w:rPr>
          <w:fldChar w:fldCharType="begin"/>
        </w:r>
        <w:r>
          <w:rPr>
            <w:noProof/>
          </w:rPr>
          <w:instrText xml:space="preserve"> PAGEREF _Toc17323 \h </w:instrText>
        </w:r>
        <w:r>
          <w:rPr>
            <w:noProof/>
          </w:rPr>
        </w:r>
        <w:r>
          <w:rPr>
            <w:noProof/>
          </w:rPr>
          <w:fldChar w:fldCharType="separate"/>
        </w:r>
        <w:r w:rsidR="000C5572">
          <w:rPr>
            <w:noProof/>
          </w:rPr>
          <w:t>7</w:t>
        </w:r>
        <w:r>
          <w:rPr>
            <w:noProof/>
          </w:rPr>
          <w:fldChar w:fldCharType="end"/>
        </w:r>
      </w:hyperlink>
    </w:p>
    <w:p w14:paraId="75EB4183" w14:textId="4199EB10" w:rsidR="00EA605A" w:rsidRDefault="00000000">
      <w:pPr>
        <w:pStyle w:val="TOC1"/>
        <w:tabs>
          <w:tab w:val="clear" w:pos="9403"/>
          <w:tab w:val="right" w:leader="dot" w:pos="9186"/>
        </w:tabs>
        <w:rPr>
          <w:noProof/>
        </w:rPr>
      </w:pPr>
      <w:hyperlink w:anchor="_Toc18989" w:history="1">
        <w:r>
          <w:rPr>
            <w:rFonts w:cs="Calibri"/>
            <w:noProof/>
            <w:szCs w:val="30"/>
          </w:rPr>
          <w:t>第三章</w:t>
        </w:r>
        <w:r>
          <w:rPr>
            <w:rFonts w:cs="Calibri"/>
            <w:noProof/>
            <w:szCs w:val="30"/>
          </w:rPr>
          <w:t xml:space="preserve">  </w:t>
        </w:r>
        <w:r>
          <w:rPr>
            <w:rFonts w:cs="Calibri"/>
            <w:noProof/>
            <w:szCs w:val="30"/>
          </w:rPr>
          <w:t>采购需求</w:t>
        </w:r>
        <w:r>
          <w:rPr>
            <w:noProof/>
          </w:rPr>
          <w:tab/>
        </w:r>
        <w:r>
          <w:rPr>
            <w:noProof/>
          </w:rPr>
          <w:fldChar w:fldCharType="begin"/>
        </w:r>
        <w:r>
          <w:rPr>
            <w:noProof/>
          </w:rPr>
          <w:instrText xml:space="preserve"> PAGEREF _Toc18989 \h </w:instrText>
        </w:r>
        <w:r>
          <w:rPr>
            <w:noProof/>
          </w:rPr>
        </w:r>
        <w:r>
          <w:rPr>
            <w:noProof/>
          </w:rPr>
          <w:fldChar w:fldCharType="separate"/>
        </w:r>
        <w:r w:rsidR="000C5572">
          <w:rPr>
            <w:noProof/>
          </w:rPr>
          <w:t>8</w:t>
        </w:r>
        <w:r>
          <w:rPr>
            <w:noProof/>
          </w:rPr>
          <w:fldChar w:fldCharType="end"/>
        </w:r>
      </w:hyperlink>
    </w:p>
    <w:p w14:paraId="5D3D3BA5" w14:textId="68B69C45" w:rsidR="00EA605A" w:rsidRDefault="00000000">
      <w:pPr>
        <w:pStyle w:val="TOC1"/>
        <w:tabs>
          <w:tab w:val="clear" w:pos="9403"/>
          <w:tab w:val="right" w:leader="dot" w:pos="9186"/>
        </w:tabs>
        <w:rPr>
          <w:noProof/>
        </w:rPr>
      </w:pPr>
      <w:hyperlink w:anchor="_Toc15143" w:history="1">
        <w:r>
          <w:rPr>
            <w:rFonts w:cs="Calibri"/>
            <w:noProof/>
          </w:rPr>
          <w:t>第四章</w:t>
        </w:r>
        <w:r>
          <w:rPr>
            <w:rFonts w:cs="Calibri"/>
            <w:noProof/>
          </w:rPr>
          <w:t xml:space="preserve">  </w:t>
        </w:r>
        <w:r>
          <w:rPr>
            <w:rFonts w:cs="Calibri"/>
            <w:noProof/>
          </w:rPr>
          <w:t>合同草案条款</w:t>
        </w:r>
        <w:r>
          <w:rPr>
            <w:noProof/>
          </w:rPr>
          <w:tab/>
        </w:r>
        <w:r>
          <w:rPr>
            <w:noProof/>
          </w:rPr>
          <w:fldChar w:fldCharType="begin"/>
        </w:r>
        <w:r>
          <w:rPr>
            <w:noProof/>
          </w:rPr>
          <w:instrText xml:space="preserve"> PAGEREF _Toc15143 \h </w:instrText>
        </w:r>
        <w:r>
          <w:rPr>
            <w:noProof/>
          </w:rPr>
        </w:r>
        <w:r>
          <w:rPr>
            <w:noProof/>
          </w:rPr>
          <w:fldChar w:fldCharType="separate"/>
        </w:r>
        <w:r w:rsidR="000C5572">
          <w:rPr>
            <w:noProof/>
          </w:rPr>
          <w:t>13</w:t>
        </w:r>
        <w:r>
          <w:rPr>
            <w:noProof/>
          </w:rPr>
          <w:fldChar w:fldCharType="end"/>
        </w:r>
      </w:hyperlink>
    </w:p>
    <w:p w14:paraId="112608ED" w14:textId="75111042" w:rsidR="00EA605A" w:rsidRDefault="00000000">
      <w:pPr>
        <w:pStyle w:val="TOC1"/>
        <w:tabs>
          <w:tab w:val="clear" w:pos="9403"/>
          <w:tab w:val="right" w:leader="dot" w:pos="9186"/>
        </w:tabs>
        <w:rPr>
          <w:noProof/>
        </w:rPr>
      </w:pPr>
      <w:hyperlink w:anchor="_Toc7205" w:history="1">
        <w:r>
          <w:rPr>
            <w:rFonts w:cs="Calibri"/>
            <w:noProof/>
          </w:rPr>
          <w:t>第五章</w:t>
        </w:r>
        <w:r>
          <w:rPr>
            <w:rFonts w:cs="Calibri"/>
            <w:noProof/>
          </w:rPr>
          <w:t xml:space="preserve">  </w:t>
        </w:r>
        <w:r>
          <w:rPr>
            <w:rFonts w:cs="Calibri"/>
            <w:noProof/>
          </w:rPr>
          <w:t>磋商评审办法</w:t>
        </w:r>
        <w:r>
          <w:rPr>
            <w:noProof/>
          </w:rPr>
          <w:tab/>
        </w:r>
        <w:r>
          <w:rPr>
            <w:noProof/>
          </w:rPr>
          <w:fldChar w:fldCharType="begin"/>
        </w:r>
        <w:r>
          <w:rPr>
            <w:noProof/>
          </w:rPr>
          <w:instrText xml:space="preserve"> PAGEREF _Toc7205 \h </w:instrText>
        </w:r>
        <w:r>
          <w:rPr>
            <w:noProof/>
          </w:rPr>
        </w:r>
        <w:r>
          <w:rPr>
            <w:noProof/>
          </w:rPr>
          <w:fldChar w:fldCharType="separate"/>
        </w:r>
        <w:r w:rsidR="000C5572">
          <w:rPr>
            <w:noProof/>
          </w:rPr>
          <w:t>19</w:t>
        </w:r>
        <w:r>
          <w:rPr>
            <w:noProof/>
          </w:rPr>
          <w:fldChar w:fldCharType="end"/>
        </w:r>
      </w:hyperlink>
    </w:p>
    <w:p w14:paraId="7B3139B8" w14:textId="7440447D" w:rsidR="00EA605A" w:rsidRDefault="00000000">
      <w:pPr>
        <w:pStyle w:val="TOC1"/>
        <w:tabs>
          <w:tab w:val="clear" w:pos="9403"/>
          <w:tab w:val="right" w:leader="dot" w:pos="9186"/>
        </w:tabs>
        <w:rPr>
          <w:noProof/>
        </w:rPr>
      </w:pPr>
      <w:hyperlink w:anchor="_Toc22810" w:history="1">
        <w:r>
          <w:rPr>
            <w:rFonts w:cs="Calibri"/>
            <w:noProof/>
          </w:rPr>
          <w:t>第六章</w:t>
        </w:r>
        <w:r>
          <w:rPr>
            <w:rFonts w:cs="Calibri"/>
            <w:noProof/>
          </w:rPr>
          <w:t xml:space="preserve">  </w:t>
        </w:r>
        <w:r>
          <w:rPr>
            <w:rFonts w:cs="Calibri"/>
            <w:noProof/>
          </w:rPr>
          <w:t>磋商须知</w:t>
        </w:r>
        <w:r>
          <w:rPr>
            <w:noProof/>
          </w:rPr>
          <w:tab/>
        </w:r>
        <w:r>
          <w:rPr>
            <w:noProof/>
          </w:rPr>
          <w:fldChar w:fldCharType="begin"/>
        </w:r>
        <w:r>
          <w:rPr>
            <w:noProof/>
          </w:rPr>
          <w:instrText xml:space="preserve"> PAGEREF _Toc22810 \h </w:instrText>
        </w:r>
        <w:r>
          <w:rPr>
            <w:noProof/>
          </w:rPr>
        </w:r>
        <w:r>
          <w:rPr>
            <w:noProof/>
          </w:rPr>
          <w:fldChar w:fldCharType="separate"/>
        </w:r>
        <w:r w:rsidR="000C5572">
          <w:rPr>
            <w:noProof/>
          </w:rPr>
          <w:t>24</w:t>
        </w:r>
        <w:r>
          <w:rPr>
            <w:noProof/>
          </w:rPr>
          <w:fldChar w:fldCharType="end"/>
        </w:r>
      </w:hyperlink>
    </w:p>
    <w:p w14:paraId="2A804EF1" w14:textId="6F80ADBB" w:rsidR="00EA605A" w:rsidRDefault="00000000">
      <w:pPr>
        <w:pStyle w:val="TOC1"/>
        <w:tabs>
          <w:tab w:val="clear" w:pos="9403"/>
          <w:tab w:val="right" w:leader="dot" w:pos="9186"/>
        </w:tabs>
        <w:rPr>
          <w:noProof/>
        </w:rPr>
      </w:pPr>
      <w:hyperlink w:anchor="_Toc20319" w:history="1">
        <w:r>
          <w:rPr>
            <w:rFonts w:cs="Calibri"/>
            <w:noProof/>
          </w:rPr>
          <w:t>第七章</w:t>
        </w:r>
        <w:r>
          <w:rPr>
            <w:rFonts w:cs="Calibri"/>
            <w:noProof/>
          </w:rPr>
          <w:t xml:space="preserve">  </w:t>
        </w:r>
        <w:r>
          <w:rPr>
            <w:rFonts w:cs="Calibri"/>
            <w:noProof/>
          </w:rPr>
          <w:t>磋商响应文件格式</w:t>
        </w:r>
        <w:r>
          <w:rPr>
            <w:noProof/>
          </w:rPr>
          <w:tab/>
        </w:r>
        <w:r>
          <w:rPr>
            <w:noProof/>
          </w:rPr>
          <w:fldChar w:fldCharType="begin"/>
        </w:r>
        <w:r>
          <w:rPr>
            <w:noProof/>
          </w:rPr>
          <w:instrText xml:space="preserve"> PAGEREF _Toc20319 \h </w:instrText>
        </w:r>
        <w:r>
          <w:rPr>
            <w:noProof/>
          </w:rPr>
        </w:r>
        <w:r>
          <w:rPr>
            <w:noProof/>
          </w:rPr>
          <w:fldChar w:fldCharType="separate"/>
        </w:r>
        <w:r w:rsidR="000C5572">
          <w:rPr>
            <w:noProof/>
          </w:rPr>
          <w:t>37</w:t>
        </w:r>
        <w:r>
          <w:rPr>
            <w:noProof/>
          </w:rPr>
          <w:fldChar w:fldCharType="end"/>
        </w:r>
      </w:hyperlink>
    </w:p>
    <w:p w14:paraId="17613A36" w14:textId="77777777" w:rsidR="00EA605A" w:rsidRDefault="00000000">
      <w:pPr>
        <w:rPr>
          <w:rFonts w:cs="Calibri"/>
          <w:color w:val="000000" w:themeColor="text1"/>
          <w:kern w:val="0"/>
        </w:rPr>
      </w:pPr>
      <w:r>
        <w:rPr>
          <w:rFonts w:cs="Calibri"/>
          <w:color w:val="000000" w:themeColor="text1"/>
          <w:kern w:val="0"/>
        </w:rPr>
        <w:fldChar w:fldCharType="end"/>
      </w:r>
      <w:r>
        <w:rPr>
          <w:rFonts w:cs="Calibri"/>
          <w:color w:val="000000" w:themeColor="text1"/>
          <w:kern w:val="0"/>
        </w:rPr>
        <w:br w:type="page"/>
      </w:r>
    </w:p>
    <w:p w14:paraId="0802E81C" w14:textId="77777777" w:rsidR="00EA605A" w:rsidRDefault="00000000">
      <w:pPr>
        <w:pStyle w:val="1"/>
        <w:spacing w:beforeLines="0"/>
        <w:rPr>
          <w:rFonts w:cs="Calibri"/>
          <w:color w:val="000000" w:themeColor="text1"/>
        </w:rPr>
      </w:pPr>
      <w:bookmarkStart w:id="1" w:name="_Toc31370"/>
      <w:r>
        <w:rPr>
          <w:rFonts w:cs="Calibri"/>
          <w:color w:val="000000" w:themeColor="text1"/>
        </w:rPr>
        <w:lastRenderedPageBreak/>
        <w:t>第一章</w:t>
      </w:r>
      <w:r>
        <w:rPr>
          <w:rFonts w:cs="Calibri"/>
          <w:color w:val="000000" w:themeColor="text1"/>
        </w:rPr>
        <w:t xml:space="preserve">  </w:t>
      </w:r>
      <w:r>
        <w:rPr>
          <w:rFonts w:cs="Calibri"/>
          <w:color w:val="000000" w:themeColor="text1"/>
        </w:rPr>
        <w:t>竞争性磋商采购公告</w:t>
      </w:r>
      <w:bookmarkEnd w:id="1"/>
    </w:p>
    <w:p w14:paraId="728F4060" w14:textId="77777777" w:rsidR="00EA605A" w:rsidRDefault="00000000">
      <w:pPr>
        <w:ind w:firstLineChars="200" w:firstLine="422"/>
        <w:rPr>
          <w:rFonts w:cs="Calibri"/>
          <w:sz w:val="24"/>
        </w:rPr>
      </w:pPr>
      <w:r>
        <w:rPr>
          <w:rFonts w:cs="Calibri"/>
          <w:b/>
          <w:bCs/>
          <w:szCs w:val="21"/>
        </w:rPr>
        <w:t>项目概况</w:t>
      </w:r>
    </w:p>
    <w:p w14:paraId="7CA5AAA4" w14:textId="70965BA7" w:rsidR="00EA605A" w:rsidRDefault="00000000">
      <w:pPr>
        <w:ind w:firstLineChars="200" w:firstLine="420"/>
        <w:rPr>
          <w:rFonts w:cs="Calibri"/>
          <w:szCs w:val="21"/>
        </w:rPr>
      </w:pPr>
      <w:r>
        <w:rPr>
          <w:rFonts w:cs="Calibri" w:hint="eastAsia"/>
        </w:rPr>
        <w:t>中国美术学院中国画与书法艺术学院国际化网络课程（慕课）拍摄项目</w:t>
      </w:r>
      <w:r>
        <w:rPr>
          <w:rFonts w:cs="Calibri"/>
        </w:rPr>
        <w:t>的潜在供应商应在浙江政府采购网（</w:t>
      </w:r>
      <w:hyperlink r:id="rId9" w:history="1">
        <w:r>
          <w:t>http://zfcg.czt.zj.gov.cn/</w:t>
        </w:r>
        <w:r>
          <w:t>）获取（下载）采购文件，并于</w:t>
        </w:r>
        <w:r>
          <w:t>2022</w:t>
        </w:r>
        <w:r>
          <w:t>年</w:t>
        </w:r>
      </w:hyperlink>
      <w:r w:rsidR="000C5572">
        <w:rPr>
          <w:rFonts w:cs="Calibri"/>
          <w:szCs w:val="21"/>
        </w:rPr>
        <w:t>11</w:t>
      </w:r>
      <w:r>
        <w:rPr>
          <w:rFonts w:cs="Calibri"/>
          <w:szCs w:val="21"/>
        </w:rPr>
        <w:t>月</w:t>
      </w:r>
      <w:r w:rsidR="000C5572">
        <w:rPr>
          <w:rFonts w:cs="Calibri"/>
          <w:szCs w:val="21"/>
        </w:rPr>
        <w:t>22</w:t>
      </w:r>
      <w:r>
        <w:rPr>
          <w:rFonts w:cs="Calibri"/>
          <w:szCs w:val="21"/>
        </w:rPr>
        <w:t>日</w:t>
      </w:r>
      <w:r>
        <w:rPr>
          <w:rFonts w:cs="Calibri" w:hint="eastAsia"/>
          <w:szCs w:val="21"/>
        </w:rPr>
        <w:t>14</w:t>
      </w:r>
      <w:r>
        <w:rPr>
          <w:rFonts w:cs="Calibri"/>
          <w:szCs w:val="21"/>
        </w:rPr>
        <w:t>时</w:t>
      </w:r>
      <w:r w:rsidR="000C5572">
        <w:rPr>
          <w:rFonts w:cs="Calibri"/>
          <w:szCs w:val="21"/>
        </w:rPr>
        <w:t>0</w:t>
      </w:r>
      <w:r>
        <w:rPr>
          <w:rFonts w:cs="Calibri" w:hint="eastAsia"/>
          <w:szCs w:val="21"/>
        </w:rPr>
        <w:t>0</w:t>
      </w:r>
      <w:r>
        <w:rPr>
          <w:rFonts w:cs="Calibri"/>
          <w:szCs w:val="21"/>
        </w:rPr>
        <w:t>分（北京时间）前递交（上传）响应文件。</w:t>
      </w:r>
    </w:p>
    <w:p w14:paraId="7A905ADF" w14:textId="77777777" w:rsidR="00EA605A" w:rsidRDefault="00000000">
      <w:pPr>
        <w:ind w:firstLineChars="200" w:firstLine="422"/>
        <w:rPr>
          <w:rFonts w:cs="Calibri"/>
          <w:b/>
          <w:bCs/>
          <w:szCs w:val="21"/>
        </w:rPr>
      </w:pPr>
      <w:bookmarkStart w:id="2" w:name="_Toc35393798"/>
      <w:bookmarkStart w:id="3" w:name="_Toc35393629"/>
      <w:bookmarkStart w:id="4" w:name="_Toc28359089"/>
      <w:bookmarkStart w:id="5" w:name="_Toc28359012"/>
      <w:r>
        <w:rPr>
          <w:rFonts w:cs="Calibri"/>
          <w:b/>
          <w:bCs/>
          <w:szCs w:val="21"/>
        </w:rPr>
        <w:t>一、项目基本情况</w:t>
      </w:r>
      <w:bookmarkEnd w:id="2"/>
      <w:bookmarkEnd w:id="3"/>
      <w:bookmarkEnd w:id="4"/>
      <w:bookmarkEnd w:id="5"/>
    </w:p>
    <w:p w14:paraId="0EFB229D" w14:textId="77777777" w:rsidR="00EA605A" w:rsidRDefault="00000000">
      <w:pPr>
        <w:ind w:firstLineChars="200" w:firstLine="420"/>
        <w:rPr>
          <w:rFonts w:cs="Calibri"/>
          <w:kern w:val="0"/>
          <w:szCs w:val="21"/>
        </w:rPr>
      </w:pPr>
      <w:r>
        <w:rPr>
          <w:rFonts w:cs="Calibri"/>
          <w:szCs w:val="21"/>
        </w:rPr>
        <w:t>项目编号：</w:t>
      </w:r>
      <w:r>
        <w:rPr>
          <w:rFonts w:cs="Calibri" w:hint="eastAsia"/>
          <w:kern w:val="0"/>
          <w:szCs w:val="21"/>
        </w:rPr>
        <w:t>CTZB-2022100455</w:t>
      </w:r>
    </w:p>
    <w:p w14:paraId="536B8F6A" w14:textId="77777777" w:rsidR="00EA605A" w:rsidRDefault="00000000">
      <w:pPr>
        <w:ind w:firstLineChars="200" w:firstLine="420"/>
        <w:rPr>
          <w:rFonts w:cs="Calibri"/>
          <w:szCs w:val="21"/>
          <w:u w:val="single"/>
        </w:rPr>
      </w:pPr>
      <w:r>
        <w:rPr>
          <w:rFonts w:cs="Calibri"/>
          <w:szCs w:val="21"/>
        </w:rPr>
        <w:t>项目名称：</w:t>
      </w:r>
      <w:r>
        <w:rPr>
          <w:rFonts w:cs="Calibri" w:hint="eastAsia"/>
          <w:szCs w:val="21"/>
        </w:rPr>
        <w:t>中国画与书法艺术学院国际化网络课程（慕课）拍摄项目</w:t>
      </w:r>
    </w:p>
    <w:p w14:paraId="6069C00E" w14:textId="77777777" w:rsidR="00EA605A" w:rsidRDefault="00000000">
      <w:pPr>
        <w:ind w:firstLineChars="200" w:firstLine="420"/>
        <w:rPr>
          <w:rFonts w:cs="Calibri"/>
          <w:szCs w:val="21"/>
        </w:rPr>
      </w:pPr>
      <w:r>
        <w:rPr>
          <w:rFonts w:cs="Calibri"/>
          <w:szCs w:val="21"/>
        </w:rPr>
        <w:t>采购方式：竞争性磋商</w:t>
      </w:r>
    </w:p>
    <w:p w14:paraId="53F9BE2A" w14:textId="77777777" w:rsidR="00EA605A" w:rsidRDefault="00000000">
      <w:pPr>
        <w:widowControl/>
        <w:adjustRightInd w:val="0"/>
        <w:ind w:firstLineChars="200" w:firstLine="420"/>
        <w:jc w:val="left"/>
        <w:rPr>
          <w:rFonts w:cs="Calibri"/>
          <w:kern w:val="0"/>
          <w:szCs w:val="21"/>
        </w:rPr>
      </w:pPr>
      <w:r>
        <w:rPr>
          <w:rFonts w:cs="Calibri"/>
          <w:kern w:val="0"/>
          <w:szCs w:val="21"/>
        </w:rPr>
        <w:t>预算金额（元）：</w:t>
      </w:r>
      <w:r>
        <w:rPr>
          <w:rFonts w:cs="Calibri"/>
          <w:kern w:val="0"/>
          <w:szCs w:val="21"/>
        </w:rPr>
        <w:t>987900</w:t>
      </w:r>
    </w:p>
    <w:p w14:paraId="2F012C5F" w14:textId="77777777" w:rsidR="00EA605A" w:rsidRDefault="00000000">
      <w:pPr>
        <w:ind w:firstLineChars="200" w:firstLine="420"/>
        <w:rPr>
          <w:rFonts w:cs="Calibri"/>
          <w:kern w:val="0"/>
          <w:szCs w:val="21"/>
        </w:rPr>
      </w:pPr>
      <w:r>
        <w:rPr>
          <w:rFonts w:cs="Calibri"/>
          <w:kern w:val="0"/>
          <w:szCs w:val="21"/>
        </w:rPr>
        <w:t>最高限价（元）：</w:t>
      </w:r>
      <w:r>
        <w:rPr>
          <w:rFonts w:cs="Calibri"/>
          <w:kern w:val="0"/>
          <w:szCs w:val="21"/>
        </w:rPr>
        <w:t>987900</w:t>
      </w:r>
    </w:p>
    <w:p w14:paraId="5B100D8E" w14:textId="77777777" w:rsidR="00EA605A" w:rsidRDefault="00000000">
      <w:pPr>
        <w:ind w:firstLineChars="200" w:firstLine="420"/>
        <w:rPr>
          <w:rFonts w:cs="Calibri"/>
          <w:szCs w:val="21"/>
        </w:rPr>
      </w:pPr>
      <w:r>
        <w:rPr>
          <w:rFonts w:cs="Calibri"/>
          <w:szCs w:val="21"/>
        </w:rPr>
        <w:t>采购需求：</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677"/>
        <w:gridCol w:w="647"/>
        <w:gridCol w:w="656"/>
        <w:gridCol w:w="1089"/>
        <w:gridCol w:w="1997"/>
        <w:gridCol w:w="2443"/>
      </w:tblGrid>
      <w:tr w:rsidR="00EA605A" w14:paraId="72B2CBF6" w14:textId="77777777">
        <w:trPr>
          <w:trHeight w:val="454"/>
        </w:trPr>
        <w:tc>
          <w:tcPr>
            <w:tcW w:w="6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E4E0A6" w14:textId="77777777" w:rsidR="00EA605A" w:rsidRDefault="00000000">
            <w:pPr>
              <w:widowControl/>
              <w:adjustRightInd w:val="0"/>
              <w:jc w:val="center"/>
              <w:rPr>
                <w:rFonts w:cs="Calibri"/>
                <w:kern w:val="0"/>
                <w:szCs w:val="21"/>
              </w:rPr>
            </w:pPr>
            <w:r>
              <w:rPr>
                <w:rFonts w:cs="Calibri"/>
                <w:kern w:val="0"/>
                <w:szCs w:val="21"/>
              </w:rPr>
              <w:t>序号</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8AEE8A" w14:textId="77777777" w:rsidR="00EA605A" w:rsidRDefault="00000000">
            <w:pPr>
              <w:widowControl/>
              <w:adjustRightInd w:val="0"/>
              <w:jc w:val="center"/>
              <w:rPr>
                <w:rFonts w:cs="Calibri"/>
                <w:kern w:val="0"/>
                <w:szCs w:val="21"/>
              </w:rPr>
            </w:pPr>
            <w:r>
              <w:rPr>
                <w:rFonts w:cs="Calibri"/>
                <w:kern w:val="0"/>
                <w:szCs w:val="21"/>
              </w:rPr>
              <w:t>标项名称</w:t>
            </w:r>
          </w:p>
        </w:tc>
        <w:tc>
          <w:tcPr>
            <w:tcW w:w="6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EDDA62" w14:textId="77777777" w:rsidR="00EA605A" w:rsidRDefault="00000000">
            <w:pPr>
              <w:widowControl/>
              <w:adjustRightInd w:val="0"/>
              <w:jc w:val="center"/>
              <w:rPr>
                <w:rFonts w:cs="Calibri"/>
                <w:kern w:val="0"/>
                <w:szCs w:val="21"/>
              </w:rPr>
            </w:pPr>
            <w:r>
              <w:rPr>
                <w:rFonts w:cs="Calibri"/>
                <w:kern w:val="0"/>
                <w:szCs w:val="21"/>
              </w:rPr>
              <w:t>数量</w:t>
            </w:r>
          </w:p>
        </w:tc>
        <w:tc>
          <w:tcPr>
            <w:tcW w:w="6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DFA88F" w14:textId="77777777" w:rsidR="00EA605A" w:rsidRDefault="00000000">
            <w:pPr>
              <w:widowControl/>
              <w:adjustRightInd w:val="0"/>
              <w:jc w:val="center"/>
              <w:rPr>
                <w:rFonts w:cs="Calibri"/>
                <w:kern w:val="0"/>
                <w:szCs w:val="21"/>
              </w:rPr>
            </w:pPr>
            <w:r>
              <w:rPr>
                <w:rFonts w:cs="Calibri"/>
                <w:kern w:val="0"/>
                <w:szCs w:val="21"/>
              </w:rPr>
              <w:t>单位</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525050" w14:textId="77777777" w:rsidR="00EA605A" w:rsidRDefault="00000000">
            <w:pPr>
              <w:widowControl/>
              <w:adjustRightInd w:val="0"/>
              <w:jc w:val="center"/>
              <w:rPr>
                <w:rFonts w:cs="Calibri"/>
                <w:kern w:val="0"/>
                <w:szCs w:val="21"/>
              </w:rPr>
            </w:pPr>
            <w:r>
              <w:rPr>
                <w:rFonts w:cs="Calibri"/>
              </w:rPr>
              <w:t>预算金额</w:t>
            </w:r>
            <w:r>
              <w:rPr>
                <w:rFonts w:cs="Calibri"/>
                <w:kern w:val="0"/>
                <w:szCs w:val="21"/>
              </w:rPr>
              <w:t>（元）</w:t>
            </w:r>
          </w:p>
        </w:tc>
        <w:tc>
          <w:tcPr>
            <w:tcW w:w="20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DFE927" w14:textId="77777777" w:rsidR="00EA605A" w:rsidRDefault="00000000">
            <w:pPr>
              <w:widowControl/>
              <w:adjustRightInd w:val="0"/>
              <w:jc w:val="center"/>
              <w:rPr>
                <w:rFonts w:cs="Calibri"/>
                <w:kern w:val="0"/>
                <w:szCs w:val="21"/>
              </w:rPr>
            </w:pPr>
            <w:r>
              <w:rPr>
                <w:rFonts w:cs="Calibri"/>
                <w:kern w:val="0"/>
                <w:szCs w:val="21"/>
              </w:rPr>
              <w:t>简要技术要求</w:t>
            </w:r>
          </w:p>
        </w:tc>
        <w:tc>
          <w:tcPr>
            <w:tcW w:w="2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0039B6" w14:textId="77777777" w:rsidR="00EA605A" w:rsidRDefault="00000000">
            <w:pPr>
              <w:widowControl/>
              <w:adjustRightInd w:val="0"/>
              <w:jc w:val="center"/>
              <w:rPr>
                <w:rFonts w:cs="Calibri"/>
                <w:kern w:val="0"/>
                <w:szCs w:val="21"/>
              </w:rPr>
            </w:pPr>
            <w:r>
              <w:rPr>
                <w:rFonts w:cs="Calibri"/>
                <w:kern w:val="0"/>
                <w:szCs w:val="21"/>
              </w:rPr>
              <w:t>备注</w:t>
            </w:r>
          </w:p>
        </w:tc>
      </w:tr>
      <w:tr w:rsidR="00EA605A" w14:paraId="108D9564" w14:textId="77777777">
        <w:trPr>
          <w:trHeight w:val="454"/>
        </w:trPr>
        <w:tc>
          <w:tcPr>
            <w:tcW w:w="6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479C32" w14:textId="77777777" w:rsidR="00EA605A" w:rsidRDefault="00000000">
            <w:pPr>
              <w:widowControl/>
              <w:adjustRightInd w:val="0"/>
              <w:jc w:val="center"/>
              <w:rPr>
                <w:rFonts w:cs="Calibri"/>
                <w:kern w:val="0"/>
                <w:szCs w:val="21"/>
              </w:rPr>
            </w:pPr>
            <w:r>
              <w:rPr>
                <w:rFonts w:cs="Calibri"/>
                <w:kern w:val="0"/>
                <w:szCs w:val="21"/>
              </w:rPr>
              <w:t>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FFF81" w14:textId="77777777" w:rsidR="00EA605A" w:rsidRDefault="00000000">
            <w:pPr>
              <w:widowControl/>
              <w:jc w:val="center"/>
              <w:rPr>
                <w:rFonts w:cs="Calibri"/>
                <w:kern w:val="0"/>
                <w:szCs w:val="21"/>
              </w:rPr>
            </w:pPr>
            <w:r>
              <w:rPr>
                <w:rFonts w:cs="Calibri" w:hint="eastAsia"/>
                <w:szCs w:val="21"/>
              </w:rPr>
              <w:t>中国画与书法艺术学院国际化网络课程（慕课）拍摄项目</w:t>
            </w:r>
          </w:p>
        </w:tc>
        <w:tc>
          <w:tcPr>
            <w:tcW w:w="6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39F3CC" w14:textId="77777777" w:rsidR="00EA605A" w:rsidRDefault="00000000">
            <w:pPr>
              <w:widowControl/>
              <w:jc w:val="center"/>
              <w:rPr>
                <w:rFonts w:cs="Calibri"/>
                <w:kern w:val="0"/>
                <w:szCs w:val="21"/>
              </w:rPr>
            </w:pPr>
            <w:r>
              <w:rPr>
                <w:rFonts w:cs="Calibri"/>
                <w:szCs w:val="21"/>
              </w:rPr>
              <w:t>1</w:t>
            </w:r>
          </w:p>
        </w:tc>
        <w:tc>
          <w:tcPr>
            <w:tcW w:w="6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4A9D39" w14:textId="77777777" w:rsidR="00EA605A" w:rsidRDefault="00000000">
            <w:pPr>
              <w:widowControl/>
              <w:jc w:val="center"/>
              <w:rPr>
                <w:rFonts w:cs="Calibri"/>
                <w:kern w:val="0"/>
                <w:szCs w:val="21"/>
              </w:rPr>
            </w:pPr>
            <w:r>
              <w:rPr>
                <w:rFonts w:cs="Calibri"/>
                <w:kern w:val="0"/>
                <w:szCs w:val="21"/>
              </w:rPr>
              <w:t>项</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7E4B74" w14:textId="77777777" w:rsidR="00EA605A" w:rsidRDefault="00000000">
            <w:pPr>
              <w:widowControl/>
              <w:jc w:val="center"/>
              <w:rPr>
                <w:rFonts w:cs="Calibri"/>
                <w:kern w:val="0"/>
                <w:szCs w:val="21"/>
              </w:rPr>
            </w:pPr>
            <w:r>
              <w:rPr>
                <w:rFonts w:cs="Calibri"/>
                <w:kern w:val="0"/>
                <w:szCs w:val="21"/>
              </w:rPr>
              <w:t>987900</w:t>
            </w:r>
          </w:p>
        </w:tc>
        <w:tc>
          <w:tcPr>
            <w:tcW w:w="20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1805F" w14:textId="77777777" w:rsidR="00EA605A" w:rsidRDefault="00000000">
            <w:pPr>
              <w:widowControl/>
              <w:jc w:val="left"/>
              <w:rPr>
                <w:rFonts w:cs="Calibri"/>
                <w:szCs w:val="21"/>
              </w:rPr>
            </w:pPr>
            <w:r>
              <w:rPr>
                <w:rFonts w:cs="Calibri" w:hint="eastAsia"/>
                <w:szCs w:val="21"/>
              </w:rPr>
              <w:t>中国画与书法艺术学院国际化网络课程（慕课）拍摄</w:t>
            </w:r>
            <w:r>
              <w:rPr>
                <w:rFonts w:cs="Calibri"/>
                <w:bCs/>
                <w:szCs w:val="21"/>
              </w:rPr>
              <w:t>，</w:t>
            </w:r>
            <w:r>
              <w:rPr>
                <w:rFonts w:cs="Calibri"/>
                <w:szCs w:val="21"/>
              </w:rPr>
              <w:t>具体内容详见采购文件</w:t>
            </w:r>
          </w:p>
        </w:tc>
        <w:tc>
          <w:tcPr>
            <w:tcW w:w="2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46B79F" w14:textId="77777777" w:rsidR="00EA605A" w:rsidRDefault="00000000">
            <w:pPr>
              <w:widowControl/>
              <w:jc w:val="left"/>
              <w:rPr>
                <w:rFonts w:cs="Calibri"/>
                <w:kern w:val="0"/>
                <w:szCs w:val="21"/>
              </w:rPr>
            </w:pPr>
            <w:r>
              <w:rPr>
                <w:rFonts w:cs="Calibri"/>
                <w:kern w:val="0"/>
                <w:szCs w:val="21"/>
              </w:rPr>
              <w:t>依据：</w:t>
            </w:r>
            <w:r>
              <w:rPr>
                <w:rFonts w:cs="Calibri" w:hint="eastAsia"/>
                <w:kern w:val="0"/>
                <w:szCs w:val="21"/>
              </w:rPr>
              <w:t>[2022]</w:t>
            </w:r>
            <w:r>
              <w:rPr>
                <w:rFonts w:cs="Calibri"/>
                <w:kern w:val="0"/>
                <w:szCs w:val="21"/>
              </w:rPr>
              <w:t>70908</w:t>
            </w:r>
            <w:r>
              <w:rPr>
                <w:rFonts w:cs="Calibri" w:hint="eastAsia"/>
                <w:kern w:val="0"/>
                <w:szCs w:val="21"/>
              </w:rPr>
              <w:t>号、</w:t>
            </w:r>
            <w:r>
              <w:rPr>
                <w:rFonts w:cs="Calibri" w:hint="eastAsia"/>
                <w:kern w:val="0"/>
                <w:szCs w:val="21"/>
              </w:rPr>
              <w:t>[2022]</w:t>
            </w:r>
            <w:r>
              <w:rPr>
                <w:rFonts w:cs="Calibri"/>
                <w:kern w:val="0"/>
                <w:szCs w:val="21"/>
              </w:rPr>
              <w:t>70907</w:t>
            </w:r>
            <w:r>
              <w:rPr>
                <w:rFonts w:cs="Calibri" w:hint="eastAsia"/>
                <w:kern w:val="0"/>
                <w:szCs w:val="21"/>
              </w:rPr>
              <w:t>号</w:t>
            </w:r>
            <w:r>
              <w:rPr>
                <w:rFonts w:cs="Calibri"/>
                <w:kern w:val="0"/>
                <w:szCs w:val="21"/>
              </w:rPr>
              <w:t>；</w:t>
            </w:r>
          </w:p>
          <w:p w14:paraId="32FF12F3" w14:textId="77777777" w:rsidR="00EA605A" w:rsidRDefault="00000000">
            <w:pPr>
              <w:widowControl/>
              <w:jc w:val="left"/>
              <w:rPr>
                <w:rFonts w:cs="Calibri"/>
                <w:kern w:val="0"/>
                <w:szCs w:val="21"/>
              </w:rPr>
            </w:pPr>
            <w:r>
              <w:rPr>
                <w:rFonts w:cs="Calibri"/>
                <w:kern w:val="0"/>
                <w:szCs w:val="21"/>
              </w:rPr>
              <w:t>最高限价：</w:t>
            </w:r>
            <w:r>
              <w:rPr>
                <w:rFonts w:cs="Calibri"/>
                <w:kern w:val="0"/>
                <w:szCs w:val="21"/>
              </w:rPr>
              <w:t>987900</w:t>
            </w:r>
            <w:r>
              <w:rPr>
                <w:rFonts w:cs="Calibri"/>
                <w:kern w:val="0"/>
                <w:szCs w:val="21"/>
              </w:rPr>
              <w:t>元；</w:t>
            </w:r>
          </w:p>
          <w:p w14:paraId="7E86B2FD" w14:textId="77777777" w:rsidR="00EA605A" w:rsidRDefault="00000000">
            <w:pPr>
              <w:widowControl/>
              <w:jc w:val="left"/>
              <w:rPr>
                <w:rFonts w:cs="Calibri"/>
                <w:kern w:val="0"/>
                <w:szCs w:val="21"/>
              </w:rPr>
            </w:pPr>
            <w:r>
              <w:rPr>
                <w:rFonts w:cs="Calibri"/>
                <w:kern w:val="0"/>
                <w:szCs w:val="21"/>
              </w:rPr>
              <w:t>类型：政府购买服务项目；</w:t>
            </w:r>
          </w:p>
        </w:tc>
      </w:tr>
    </w:tbl>
    <w:p w14:paraId="22A8CC03" w14:textId="77777777" w:rsidR="00EA605A" w:rsidRDefault="00000000">
      <w:pPr>
        <w:spacing w:line="360" w:lineRule="auto"/>
        <w:ind w:firstLineChars="200" w:firstLine="420"/>
        <w:rPr>
          <w:rFonts w:cs="Calibri"/>
          <w:szCs w:val="21"/>
          <w:u w:val="single"/>
        </w:rPr>
      </w:pPr>
      <w:r>
        <w:rPr>
          <w:rFonts w:cs="Calibri"/>
          <w:szCs w:val="21"/>
        </w:rPr>
        <w:t>合同履行期限：按采购文件规定</w:t>
      </w:r>
    </w:p>
    <w:p w14:paraId="40A748C9" w14:textId="77777777" w:rsidR="00EA605A" w:rsidRDefault="00000000">
      <w:pPr>
        <w:spacing w:line="360" w:lineRule="auto"/>
        <w:ind w:firstLineChars="200" w:firstLine="420"/>
        <w:rPr>
          <w:rFonts w:cs="Calibri"/>
          <w:szCs w:val="21"/>
        </w:rPr>
      </w:pPr>
      <w:r>
        <w:rPr>
          <w:rFonts w:cs="Calibri"/>
          <w:szCs w:val="21"/>
        </w:rPr>
        <w:t>本项目（是）接受联合体响应</w:t>
      </w:r>
    </w:p>
    <w:p w14:paraId="6CA01B9C" w14:textId="77777777" w:rsidR="00EA605A" w:rsidRDefault="00000000">
      <w:pPr>
        <w:spacing w:line="360" w:lineRule="auto"/>
        <w:ind w:firstLineChars="200" w:firstLine="422"/>
        <w:rPr>
          <w:rFonts w:cs="Calibri"/>
          <w:b/>
          <w:bCs/>
          <w:szCs w:val="21"/>
        </w:rPr>
      </w:pPr>
      <w:bookmarkStart w:id="6" w:name="_Toc35393630"/>
      <w:bookmarkStart w:id="7" w:name="_Toc28359013"/>
      <w:bookmarkStart w:id="8" w:name="_Toc35393799"/>
      <w:bookmarkStart w:id="9" w:name="_Toc28359090"/>
      <w:r>
        <w:rPr>
          <w:rFonts w:cs="Calibri"/>
          <w:b/>
          <w:bCs/>
          <w:szCs w:val="21"/>
        </w:rPr>
        <w:t>二、供应商的资格要求：</w:t>
      </w:r>
      <w:bookmarkEnd w:id="6"/>
      <w:bookmarkEnd w:id="7"/>
      <w:bookmarkEnd w:id="8"/>
      <w:bookmarkEnd w:id="9"/>
    </w:p>
    <w:p w14:paraId="555032A5" w14:textId="77777777" w:rsidR="00EA605A" w:rsidRDefault="00000000">
      <w:pPr>
        <w:widowControl/>
        <w:adjustRightInd w:val="0"/>
        <w:spacing w:line="360" w:lineRule="auto"/>
        <w:ind w:firstLineChars="200" w:firstLine="422"/>
        <w:jc w:val="left"/>
        <w:rPr>
          <w:rFonts w:cs="Calibri"/>
          <w:kern w:val="0"/>
          <w:szCs w:val="21"/>
        </w:rPr>
      </w:pPr>
      <w:r>
        <w:rPr>
          <w:rFonts w:cs="Calibri"/>
          <w:b/>
          <w:bCs/>
          <w:kern w:val="0"/>
          <w:szCs w:val="21"/>
        </w:rPr>
        <w:t xml:space="preserve">1. </w:t>
      </w:r>
      <w:r>
        <w:rPr>
          <w:rFonts w:cs="Calibri"/>
          <w:b/>
          <w:bCs/>
          <w:kern w:val="0"/>
          <w:szCs w:val="21"/>
        </w:rPr>
        <w:t>基本资格要求：</w:t>
      </w:r>
    </w:p>
    <w:p w14:paraId="00B3D144" w14:textId="77777777" w:rsidR="00EA605A" w:rsidRPr="000C5572" w:rsidRDefault="00000000">
      <w:pPr>
        <w:widowControl/>
        <w:adjustRightInd w:val="0"/>
        <w:spacing w:line="360" w:lineRule="auto"/>
        <w:ind w:firstLineChars="200" w:firstLine="420"/>
        <w:jc w:val="left"/>
        <w:rPr>
          <w:rFonts w:cs="Calibri"/>
          <w:kern w:val="0"/>
          <w:szCs w:val="21"/>
        </w:rPr>
      </w:pPr>
      <w:r>
        <w:rPr>
          <w:rFonts w:cs="Calibri"/>
          <w:kern w:val="0"/>
          <w:szCs w:val="21"/>
        </w:rPr>
        <w:t>（</w:t>
      </w:r>
      <w:r>
        <w:rPr>
          <w:rFonts w:cs="Calibri"/>
          <w:kern w:val="0"/>
          <w:szCs w:val="21"/>
        </w:rPr>
        <w:t>1</w:t>
      </w:r>
      <w:r>
        <w:rPr>
          <w:rFonts w:cs="Calibri"/>
          <w:kern w:val="0"/>
          <w:szCs w:val="21"/>
        </w:rPr>
        <w:t>）满足《中华人民共和国政府采购法》第二十二条规定，未被</w:t>
      </w:r>
      <w:r>
        <w:rPr>
          <w:rFonts w:cs="Calibri" w:hint="eastAsia"/>
          <w:kern w:val="0"/>
          <w:szCs w:val="21"/>
        </w:rPr>
        <w:t>“</w:t>
      </w:r>
      <w:r>
        <w:rPr>
          <w:rFonts w:cs="Calibri"/>
          <w:kern w:val="0"/>
          <w:szCs w:val="21"/>
        </w:rPr>
        <w:t>信用中国</w:t>
      </w:r>
      <w:r>
        <w:rPr>
          <w:rFonts w:cs="Calibri" w:hint="eastAsia"/>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w:t>
      </w:r>
      <w:r w:rsidRPr="000C5572">
        <w:rPr>
          <w:rFonts w:cs="Calibri"/>
          <w:kern w:val="0"/>
          <w:szCs w:val="21"/>
        </w:rPr>
        <w:t>法案件当事人名单、政府采购严重违法失信行为记录名单。</w:t>
      </w:r>
    </w:p>
    <w:p w14:paraId="0D6FD1B5" w14:textId="77777777" w:rsidR="00EA605A" w:rsidRPr="000C5572" w:rsidRDefault="00000000">
      <w:pPr>
        <w:spacing w:line="360" w:lineRule="auto"/>
        <w:ind w:firstLineChars="200" w:firstLine="422"/>
        <w:rPr>
          <w:rFonts w:cs="Calibri"/>
          <w:b/>
          <w:bCs/>
          <w:szCs w:val="21"/>
        </w:rPr>
      </w:pPr>
      <w:r w:rsidRPr="000C5572">
        <w:rPr>
          <w:rFonts w:cs="Calibri"/>
          <w:b/>
          <w:bCs/>
          <w:szCs w:val="21"/>
        </w:rPr>
        <w:t xml:space="preserve">2. </w:t>
      </w:r>
      <w:r w:rsidRPr="000C5572">
        <w:rPr>
          <w:rFonts w:cs="Calibri"/>
          <w:b/>
          <w:bCs/>
          <w:szCs w:val="21"/>
        </w:rPr>
        <w:t>落实政府采购政策需满足的资格要求：</w:t>
      </w:r>
    </w:p>
    <w:p w14:paraId="15CCC27B" w14:textId="79EC91C7" w:rsidR="00EA605A" w:rsidRPr="000C5572" w:rsidRDefault="00000000">
      <w:pPr>
        <w:widowControl/>
        <w:adjustRightInd w:val="0"/>
        <w:spacing w:line="360" w:lineRule="auto"/>
        <w:ind w:firstLineChars="200" w:firstLine="420"/>
        <w:jc w:val="left"/>
        <w:rPr>
          <w:rFonts w:cs="Calibri"/>
          <w:szCs w:val="21"/>
        </w:rPr>
      </w:pPr>
      <w:r w:rsidRPr="000C5572">
        <w:rPr>
          <w:rFonts w:cs="Calibri"/>
          <w:szCs w:val="21"/>
        </w:rPr>
        <w:t>（</w:t>
      </w:r>
      <w:r w:rsidRPr="000C5572">
        <w:rPr>
          <w:rFonts w:cs="Calibri"/>
          <w:szCs w:val="21"/>
        </w:rPr>
        <w:t>1</w:t>
      </w:r>
      <w:r w:rsidRPr="000C5572">
        <w:rPr>
          <w:rFonts w:cs="Calibri"/>
          <w:szCs w:val="21"/>
        </w:rPr>
        <w:t>）本项目为服务项目，本项目采购标的属于【其他未列明行业】行业，本项目要求全部由中小企业承接。提供服务的人员为中小企业依照《中华人民共和国劳动合同法》订立劳动合同的从业人员。中小企业是指满足《政府采购促进中小企业发展管理办法》（财库〔</w:t>
      </w:r>
      <w:r w:rsidRPr="000C5572">
        <w:rPr>
          <w:rFonts w:cs="Calibri"/>
          <w:szCs w:val="21"/>
        </w:rPr>
        <w:t>2020</w:t>
      </w:r>
      <w:r w:rsidRPr="000C5572">
        <w:rPr>
          <w:rFonts w:cs="Calibri"/>
          <w:szCs w:val="21"/>
        </w:rPr>
        <w:t>〕</w:t>
      </w:r>
      <w:r w:rsidRPr="000C5572">
        <w:rPr>
          <w:rFonts w:cs="Calibri"/>
          <w:szCs w:val="21"/>
        </w:rPr>
        <w:t>46</w:t>
      </w:r>
      <w:r w:rsidRPr="000C5572">
        <w:rPr>
          <w:rFonts w:cs="Calibri"/>
          <w:szCs w:val="21"/>
        </w:rPr>
        <w:t>号）第二条规定的企业，监狱企业、残疾人福利性单位视为小型、微型企业。</w:t>
      </w:r>
    </w:p>
    <w:p w14:paraId="6B4DB0BA" w14:textId="77777777" w:rsidR="00EA605A" w:rsidRPr="000C5572" w:rsidRDefault="00000000">
      <w:pPr>
        <w:widowControl/>
        <w:adjustRightInd w:val="0"/>
        <w:spacing w:line="360" w:lineRule="auto"/>
        <w:ind w:firstLineChars="200" w:firstLine="422"/>
        <w:jc w:val="left"/>
        <w:rPr>
          <w:rFonts w:cs="Calibri"/>
          <w:kern w:val="0"/>
          <w:szCs w:val="21"/>
        </w:rPr>
      </w:pPr>
      <w:r w:rsidRPr="000C5572">
        <w:rPr>
          <w:rFonts w:cs="Calibri"/>
          <w:b/>
          <w:bCs/>
          <w:kern w:val="0"/>
          <w:szCs w:val="21"/>
        </w:rPr>
        <w:t xml:space="preserve">3. </w:t>
      </w:r>
      <w:r w:rsidRPr="000C5572">
        <w:rPr>
          <w:rFonts w:cs="Calibri"/>
          <w:b/>
          <w:bCs/>
          <w:kern w:val="0"/>
          <w:szCs w:val="21"/>
        </w:rPr>
        <w:t>特定资格要求：</w:t>
      </w:r>
    </w:p>
    <w:p w14:paraId="1E81AF12" w14:textId="77777777" w:rsidR="00EA605A" w:rsidRDefault="00000000">
      <w:pPr>
        <w:widowControl/>
        <w:adjustRightInd w:val="0"/>
        <w:spacing w:line="360" w:lineRule="auto"/>
        <w:ind w:firstLineChars="200" w:firstLine="420"/>
        <w:jc w:val="left"/>
        <w:rPr>
          <w:rFonts w:cs="Calibri"/>
          <w:b/>
          <w:bCs/>
          <w:kern w:val="0"/>
          <w:szCs w:val="21"/>
        </w:rPr>
      </w:pPr>
      <w:r w:rsidRPr="000C5572">
        <w:rPr>
          <w:rFonts w:cs="Calibri"/>
          <w:kern w:val="0"/>
          <w:szCs w:val="21"/>
        </w:rPr>
        <w:t>（</w:t>
      </w:r>
      <w:r w:rsidRPr="000C5572">
        <w:rPr>
          <w:rFonts w:cs="Calibri"/>
          <w:kern w:val="0"/>
          <w:szCs w:val="21"/>
        </w:rPr>
        <w:t>1</w:t>
      </w:r>
      <w:r w:rsidRPr="000C5572">
        <w:rPr>
          <w:rFonts w:cs="Calibri"/>
          <w:kern w:val="0"/>
          <w:szCs w:val="21"/>
        </w:rPr>
        <w:t>）单位负责人为同一人或者存在直接控股、管理关系的不同供应商，不得参加本项目的政府采购活动；</w:t>
      </w:r>
    </w:p>
    <w:p w14:paraId="7025F929" w14:textId="77777777" w:rsidR="00EA605A" w:rsidRDefault="00000000">
      <w:pPr>
        <w:widowControl/>
        <w:adjustRightInd w:val="0"/>
        <w:spacing w:line="360" w:lineRule="auto"/>
        <w:ind w:firstLineChars="200" w:firstLine="420"/>
        <w:jc w:val="left"/>
        <w:rPr>
          <w:rFonts w:cs="Calibri"/>
          <w:kern w:val="0"/>
          <w:szCs w:val="21"/>
        </w:rPr>
      </w:pPr>
      <w:r>
        <w:rPr>
          <w:rFonts w:cs="Calibri"/>
          <w:kern w:val="0"/>
          <w:szCs w:val="21"/>
        </w:rPr>
        <w:t>（</w:t>
      </w:r>
      <w:r>
        <w:rPr>
          <w:rFonts w:cs="Calibri"/>
          <w:kern w:val="0"/>
          <w:szCs w:val="21"/>
        </w:rPr>
        <w:t>2</w:t>
      </w:r>
      <w:r>
        <w:rPr>
          <w:rFonts w:cs="Calibri"/>
          <w:kern w:val="0"/>
          <w:szCs w:val="21"/>
        </w:rPr>
        <w:t>）根据《关于规范政府采购供应商资格设定及资格审查的通知》（浙财采监</w:t>
      </w:r>
      <w:r>
        <w:rPr>
          <w:rFonts w:cs="Calibri"/>
          <w:kern w:val="0"/>
          <w:szCs w:val="21"/>
        </w:rPr>
        <w:t>[2013]24</w:t>
      </w:r>
      <w:r>
        <w:rPr>
          <w:rFonts w:cs="Calibri"/>
          <w:kern w:val="0"/>
          <w:szCs w:val="21"/>
        </w:rPr>
        <w:t>号）第</w:t>
      </w:r>
      <w:r>
        <w:rPr>
          <w:rFonts w:cs="Calibri"/>
          <w:kern w:val="0"/>
          <w:szCs w:val="21"/>
        </w:rPr>
        <w:t>6</w:t>
      </w:r>
      <w:r>
        <w:rPr>
          <w:rFonts w:cs="Calibri"/>
          <w:kern w:val="0"/>
          <w:szCs w:val="21"/>
        </w:rPr>
        <w:t>条规定接受金融、保险、通讯等特定行业的全国性企业所设立的区域性分支机构（应依法办理了工商、税务和社保登记手续，获得总公司（总机构）授权或能够提供房产权证或其他有效财产证明</w:t>
      </w:r>
      <w:r>
        <w:rPr>
          <w:rFonts w:cs="Calibri"/>
          <w:kern w:val="0"/>
          <w:szCs w:val="21"/>
        </w:rPr>
        <w:lastRenderedPageBreak/>
        <w:t>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14:paraId="7BD49FDD" w14:textId="77777777" w:rsidR="00EA605A" w:rsidRDefault="00000000">
      <w:pPr>
        <w:widowControl/>
        <w:adjustRightInd w:val="0"/>
        <w:spacing w:line="360" w:lineRule="auto"/>
        <w:ind w:firstLineChars="200" w:firstLine="420"/>
        <w:jc w:val="left"/>
        <w:rPr>
          <w:rFonts w:cs="Calibri"/>
          <w:kern w:val="0"/>
          <w:szCs w:val="21"/>
        </w:rPr>
      </w:pPr>
      <w:r>
        <w:rPr>
          <w:rFonts w:cs="Calibri"/>
          <w:kern w:val="0"/>
          <w:szCs w:val="21"/>
        </w:rPr>
        <w:t>（</w:t>
      </w:r>
      <w:r>
        <w:rPr>
          <w:rFonts w:cs="Calibri"/>
          <w:kern w:val="0"/>
          <w:szCs w:val="21"/>
        </w:rPr>
        <w:t>3</w:t>
      </w:r>
      <w:r>
        <w:rPr>
          <w:rFonts w:cs="Calibri"/>
          <w:kern w:val="0"/>
          <w:szCs w:val="21"/>
        </w:rPr>
        <w:t>）公益一类事业单位、使用事业编制且由财政拨款保障的群团组织，不得参加本项目的政府采购活动；</w:t>
      </w:r>
    </w:p>
    <w:p w14:paraId="2705D8CC" w14:textId="77777777" w:rsidR="00EA605A" w:rsidRDefault="00000000">
      <w:pPr>
        <w:widowControl/>
        <w:adjustRightInd w:val="0"/>
        <w:spacing w:line="360" w:lineRule="auto"/>
        <w:ind w:firstLineChars="200" w:firstLine="420"/>
        <w:jc w:val="left"/>
        <w:rPr>
          <w:rFonts w:cs="Calibri"/>
          <w:kern w:val="0"/>
          <w:szCs w:val="21"/>
        </w:rPr>
      </w:pPr>
      <w:r>
        <w:rPr>
          <w:rFonts w:cs="Calibri"/>
          <w:kern w:val="0"/>
          <w:szCs w:val="21"/>
        </w:rPr>
        <w:t>（</w:t>
      </w:r>
      <w:r>
        <w:rPr>
          <w:rFonts w:cs="Calibri"/>
          <w:kern w:val="0"/>
          <w:szCs w:val="21"/>
        </w:rPr>
        <w:t>4</w:t>
      </w:r>
      <w:r>
        <w:rPr>
          <w:rFonts w:cs="Calibri"/>
          <w:kern w:val="0"/>
          <w:szCs w:val="21"/>
        </w:rPr>
        <w:t>）为采购项目提供整体设计、规范编制或者项目管理、监理、检测等服务的供应商不得参加本项目的政府采购活动；</w:t>
      </w:r>
    </w:p>
    <w:p w14:paraId="265AD929" w14:textId="77777777" w:rsidR="00EA605A" w:rsidRDefault="00000000">
      <w:pPr>
        <w:spacing w:line="360" w:lineRule="auto"/>
        <w:ind w:firstLineChars="200" w:firstLine="420"/>
        <w:rPr>
          <w:rFonts w:cs="Calibri"/>
          <w:kern w:val="0"/>
          <w:szCs w:val="21"/>
        </w:rPr>
      </w:pPr>
      <w:r>
        <w:rPr>
          <w:rFonts w:cs="Calibri"/>
          <w:kern w:val="0"/>
          <w:szCs w:val="21"/>
        </w:rPr>
        <w:t>（</w:t>
      </w:r>
      <w:r>
        <w:rPr>
          <w:rFonts w:cs="Calibri"/>
          <w:kern w:val="0"/>
          <w:szCs w:val="21"/>
        </w:rPr>
        <w:t>5</w:t>
      </w:r>
      <w:r>
        <w:rPr>
          <w:rFonts w:cs="Calibri"/>
          <w:kern w:val="0"/>
          <w:szCs w:val="21"/>
        </w:rPr>
        <w:t>）接受联合体，联合体参加本项目政府采购应满足以下条件：</w:t>
      </w:r>
    </w:p>
    <w:p w14:paraId="0649C593" w14:textId="77777777" w:rsidR="00EA605A" w:rsidRDefault="00000000">
      <w:pPr>
        <w:spacing w:line="360" w:lineRule="auto"/>
        <w:ind w:firstLineChars="200" w:firstLine="420"/>
        <w:rPr>
          <w:rFonts w:cs="Calibri"/>
          <w:kern w:val="0"/>
          <w:szCs w:val="21"/>
        </w:rPr>
      </w:pPr>
      <w:r>
        <w:rPr>
          <w:rFonts w:cs="Calibri"/>
          <w:kern w:val="0"/>
          <w:szCs w:val="21"/>
        </w:rPr>
        <w:t>◇</w:t>
      </w:r>
      <w:r>
        <w:rPr>
          <w:rFonts w:cs="Calibri"/>
          <w:kern w:val="0"/>
          <w:szCs w:val="21"/>
        </w:rPr>
        <w:t>两个以上的自然人、法人或者其他组织可以组成一个联合体，以一个供应商的身份共同参加本项目政府采购活动，联合体在响应文件中提供联合协议书并明确分工；</w:t>
      </w:r>
    </w:p>
    <w:p w14:paraId="572D5D69" w14:textId="77777777" w:rsidR="00EA605A" w:rsidRDefault="00000000">
      <w:pPr>
        <w:spacing w:line="360" w:lineRule="auto"/>
        <w:ind w:firstLineChars="200" w:firstLine="420"/>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w:t>
      </w:r>
      <w:r>
        <w:rPr>
          <w:rFonts w:cs="Calibri"/>
          <w:kern w:val="0"/>
          <w:szCs w:val="21"/>
        </w:rPr>
        <w:t>4</w:t>
      </w:r>
      <w:r>
        <w:rPr>
          <w:rFonts w:cs="Calibri"/>
          <w:kern w:val="0"/>
          <w:szCs w:val="21"/>
        </w:rPr>
        <w:t>）项；</w:t>
      </w:r>
    </w:p>
    <w:p w14:paraId="02656A27" w14:textId="77777777" w:rsidR="00EA605A" w:rsidRDefault="00000000">
      <w:pPr>
        <w:spacing w:line="360" w:lineRule="auto"/>
        <w:ind w:firstLineChars="200" w:firstLine="420"/>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07A607F4" w14:textId="77777777" w:rsidR="00EA605A" w:rsidRDefault="00000000">
      <w:pPr>
        <w:spacing w:line="360" w:lineRule="auto"/>
        <w:ind w:firstLineChars="200" w:firstLine="420"/>
        <w:rPr>
          <w:rFonts w:cs="Calibri"/>
          <w:kern w:val="0"/>
          <w:szCs w:val="21"/>
        </w:rPr>
      </w:pPr>
      <w:r>
        <w:rPr>
          <w:rFonts w:cs="Calibri"/>
          <w:kern w:val="0"/>
          <w:szCs w:val="21"/>
        </w:rPr>
        <w:t>◇</w:t>
      </w:r>
      <w:r>
        <w:rPr>
          <w:rFonts w:cs="Calibri"/>
          <w:kern w:val="0"/>
          <w:szCs w:val="21"/>
        </w:rPr>
        <w:t>联合体各方不得再单独参加或与其他供应商另外组成联合体参加本项目的政府采购活动。</w:t>
      </w:r>
    </w:p>
    <w:p w14:paraId="078BCE73" w14:textId="77777777" w:rsidR="00EA605A" w:rsidRDefault="00000000">
      <w:pPr>
        <w:spacing w:line="360" w:lineRule="auto"/>
        <w:ind w:firstLineChars="200" w:firstLine="422"/>
        <w:rPr>
          <w:rFonts w:cs="Calibri"/>
          <w:b/>
          <w:bCs/>
          <w:szCs w:val="21"/>
        </w:rPr>
      </w:pPr>
      <w:r>
        <w:rPr>
          <w:rFonts w:cs="Calibri"/>
          <w:b/>
          <w:bCs/>
          <w:szCs w:val="21"/>
        </w:rPr>
        <w:t>三、获取（下载）采购文件</w:t>
      </w:r>
    </w:p>
    <w:p w14:paraId="197BBBBB" w14:textId="77777777" w:rsidR="00EA605A" w:rsidRDefault="00000000">
      <w:pPr>
        <w:spacing w:line="360" w:lineRule="auto"/>
        <w:ind w:firstLineChars="200" w:firstLine="420"/>
        <w:rPr>
          <w:rFonts w:cs="Calibri"/>
          <w:szCs w:val="21"/>
        </w:rPr>
      </w:pPr>
      <w:r>
        <w:rPr>
          <w:rFonts w:cs="Calibri"/>
          <w:szCs w:val="21"/>
        </w:rPr>
        <w:t>时间：采购公告发布之日起至磋商响应文件提交截止时间前；</w:t>
      </w:r>
    </w:p>
    <w:p w14:paraId="3ADDB4BA" w14:textId="77777777" w:rsidR="00EA605A" w:rsidRDefault="00000000">
      <w:pPr>
        <w:spacing w:line="360" w:lineRule="auto"/>
        <w:ind w:firstLineChars="200" w:firstLine="420"/>
        <w:rPr>
          <w:rFonts w:cs="Calibri"/>
          <w:szCs w:val="21"/>
        </w:rPr>
      </w:pPr>
      <w:r>
        <w:rPr>
          <w:rFonts w:cs="Calibri"/>
          <w:szCs w:val="21"/>
        </w:rPr>
        <w:t>地点（网址）：浙江政府采购网（</w:t>
      </w:r>
      <w:r>
        <w:rPr>
          <w:rFonts w:cs="Calibri"/>
          <w:szCs w:val="21"/>
        </w:rPr>
        <w:t>http://zfcg.czt.zj.gov.cn/</w:t>
      </w:r>
      <w:r>
        <w:rPr>
          <w:rFonts w:cs="Calibri"/>
          <w:szCs w:val="21"/>
        </w:rPr>
        <w:t>）；</w:t>
      </w:r>
    </w:p>
    <w:p w14:paraId="666B1491" w14:textId="77777777" w:rsidR="00EA605A" w:rsidRDefault="00000000">
      <w:pPr>
        <w:spacing w:line="360" w:lineRule="auto"/>
        <w:ind w:firstLineChars="200" w:firstLine="420"/>
        <w:rPr>
          <w:rFonts w:cs="Calibri"/>
          <w:szCs w:val="21"/>
        </w:rPr>
      </w:pPr>
      <w:r>
        <w:rPr>
          <w:rFonts w:cs="Calibri"/>
          <w:szCs w:val="21"/>
        </w:rPr>
        <w:t>方式：供应商通过</w:t>
      </w:r>
      <w:r>
        <w:rPr>
          <w:rFonts w:cs="Calibri" w:hint="eastAsia"/>
          <w:szCs w:val="21"/>
        </w:rPr>
        <w:t>“</w:t>
      </w:r>
      <w:r>
        <w:rPr>
          <w:rFonts w:cs="Calibri"/>
          <w:szCs w:val="21"/>
        </w:rPr>
        <w:t>浙江政府采购网</w:t>
      </w:r>
      <w:r>
        <w:rPr>
          <w:rFonts w:cs="Calibri" w:hint="eastAsia"/>
          <w:szCs w:val="21"/>
        </w:rPr>
        <w:t>”</w:t>
      </w:r>
      <w:r>
        <w:rPr>
          <w:rFonts w:cs="Calibri"/>
          <w:szCs w:val="21"/>
        </w:rPr>
        <w:t>在线获取（采购公告下方选取</w:t>
      </w:r>
      <w:r>
        <w:rPr>
          <w:rFonts w:cs="Calibri" w:hint="eastAsia"/>
          <w:szCs w:val="21"/>
        </w:rPr>
        <w:t>“</w:t>
      </w:r>
      <w:r>
        <w:rPr>
          <w:rFonts w:cs="Calibri"/>
          <w:szCs w:val="21"/>
        </w:rPr>
        <w:t>潜在供应商</w:t>
      </w:r>
      <w:r>
        <w:rPr>
          <w:rFonts w:cs="Calibri" w:hint="eastAsia"/>
          <w:szCs w:val="21"/>
        </w:rPr>
        <w:t>”</w:t>
      </w:r>
      <w:r>
        <w:rPr>
          <w:rFonts w:cs="Calibri"/>
          <w:szCs w:val="21"/>
        </w:rPr>
        <w:t>处</w:t>
      </w:r>
      <w:r>
        <w:rPr>
          <w:rFonts w:cs="Calibri" w:hint="eastAsia"/>
          <w:szCs w:val="21"/>
        </w:rPr>
        <w:t>“</w:t>
      </w:r>
      <w:r>
        <w:rPr>
          <w:rFonts w:cs="Calibri"/>
          <w:szCs w:val="21"/>
        </w:rPr>
        <w:t>获取采购文件</w:t>
      </w:r>
      <w:r>
        <w:rPr>
          <w:rFonts w:cs="Calibri" w:hint="eastAsia"/>
          <w:szCs w:val="21"/>
        </w:rPr>
        <w:t>”</w:t>
      </w:r>
      <w:r>
        <w:rPr>
          <w:rFonts w:cs="Calibri"/>
          <w:szCs w:val="21"/>
        </w:rPr>
        <w:t>），不提供纸质版采购文件；供应商只有在</w:t>
      </w:r>
      <w:r>
        <w:rPr>
          <w:rFonts w:cs="Calibri" w:hint="eastAsia"/>
          <w:szCs w:val="21"/>
        </w:rPr>
        <w:t>“</w:t>
      </w:r>
      <w:r>
        <w:rPr>
          <w:rFonts w:cs="Calibri"/>
          <w:szCs w:val="21"/>
        </w:rPr>
        <w:t>浙江政府采购网</w:t>
      </w:r>
      <w:r>
        <w:rPr>
          <w:rFonts w:cs="Calibri" w:hint="eastAsia"/>
          <w:szCs w:val="21"/>
        </w:rPr>
        <w:t>”</w:t>
      </w:r>
      <w:r>
        <w:rPr>
          <w:rFonts w:cs="Calibri"/>
          <w:szCs w:val="21"/>
        </w:rPr>
        <w:t>完成获取采购文件申请并下载了采购文件后才视作依法获取采购文件；</w:t>
      </w:r>
    </w:p>
    <w:p w14:paraId="3500E614" w14:textId="77777777" w:rsidR="00EA605A" w:rsidRDefault="00000000">
      <w:pPr>
        <w:spacing w:line="360" w:lineRule="auto"/>
        <w:ind w:firstLineChars="200" w:firstLine="420"/>
        <w:rPr>
          <w:rFonts w:cs="Calibri"/>
          <w:szCs w:val="21"/>
        </w:rPr>
      </w:pPr>
      <w:r>
        <w:rPr>
          <w:rFonts w:cs="Calibri"/>
          <w:szCs w:val="21"/>
        </w:rPr>
        <w:t>售价（元）：</w:t>
      </w:r>
      <w:r>
        <w:rPr>
          <w:rFonts w:cs="Calibri"/>
          <w:szCs w:val="21"/>
        </w:rPr>
        <w:t>0</w:t>
      </w:r>
      <w:r>
        <w:rPr>
          <w:rFonts w:cs="Calibri"/>
          <w:szCs w:val="21"/>
        </w:rPr>
        <w:t>。</w:t>
      </w:r>
    </w:p>
    <w:p w14:paraId="7E875A37" w14:textId="77777777" w:rsidR="00EA605A" w:rsidRDefault="00000000">
      <w:pPr>
        <w:spacing w:line="360" w:lineRule="auto"/>
        <w:ind w:firstLineChars="200" w:firstLine="422"/>
        <w:rPr>
          <w:rFonts w:cs="Calibri"/>
          <w:b/>
          <w:bCs/>
          <w:szCs w:val="21"/>
        </w:rPr>
      </w:pPr>
      <w:r>
        <w:rPr>
          <w:rFonts w:cs="Calibri"/>
          <w:b/>
          <w:bCs/>
          <w:szCs w:val="21"/>
        </w:rPr>
        <w:t>四、响应文件提交（上传）</w:t>
      </w:r>
    </w:p>
    <w:p w14:paraId="299CDEBA" w14:textId="31CC0B88" w:rsidR="00EA605A" w:rsidRDefault="00000000">
      <w:pPr>
        <w:spacing w:line="360" w:lineRule="auto"/>
        <w:ind w:firstLineChars="200" w:firstLine="420"/>
        <w:rPr>
          <w:rFonts w:cs="Calibri"/>
          <w:szCs w:val="21"/>
        </w:rPr>
      </w:pPr>
      <w:r>
        <w:rPr>
          <w:rFonts w:cs="Calibri"/>
          <w:szCs w:val="21"/>
        </w:rPr>
        <w:t>截止时间：</w:t>
      </w:r>
      <w:r>
        <w:rPr>
          <w:rFonts w:cs="Calibri"/>
          <w:szCs w:val="21"/>
        </w:rPr>
        <w:t>2022</w:t>
      </w:r>
      <w:r>
        <w:rPr>
          <w:rFonts w:cs="Calibri"/>
          <w:szCs w:val="21"/>
        </w:rPr>
        <w:t>年</w:t>
      </w:r>
      <w:r w:rsidR="00B86CE6">
        <w:rPr>
          <w:rFonts w:cs="Calibri"/>
          <w:szCs w:val="21"/>
        </w:rPr>
        <w:t>11</w:t>
      </w:r>
      <w:r>
        <w:rPr>
          <w:rFonts w:cs="Calibri"/>
          <w:szCs w:val="21"/>
        </w:rPr>
        <w:t>月</w:t>
      </w:r>
      <w:r w:rsidR="00B86CE6">
        <w:rPr>
          <w:rFonts w:cs="Calibri"/>
          <w:szCs w:val="21"/>
        </w:rPr>
        <w:t>22</w:t>
      </w:r>
      <w:r>
        <w:rPr>
          <w:rFonts w:cs="Calibri"/>
          <w:szCs w:val="21"/>
        </w:rPr>
        <w:t>日</w:t>
      </w:r>
      <w:r>
        <w:rPr>
          <w:rFonts w:cs="Calibri" w:hint="eastAsia"/>
          <w:szCs w:val="21"/>
        </w:rPr>
        <w:t>14</w:t>
      </w:r>
      <w:r>
        <w:rPr>
          <w:rFonts w:cs="Calibri"/>
          <w:szCs w:val="21"/>
        </w:rPr>
        <w:t>时</w:t>
      </w:r>
      <w:r w:rsidR="00B86CE6">
        <w:rPr>
          <w:rFonts w:cs="Calibri"/>
          <w:szCs w:val="21"/>
        </w:rPr>
        <w:t>0</w:t>
      </w:r>
      <w:r>
        <w:rPr>
          <w:rFonts w:cs="Calibri" w:hint="eastAsia"/>
          <w:szCs w:val="21"/>
        </w:rPr>
        <w:t>0</w:t>
      </w:r>
      <w:r>
        <w:rPr>
          <w:rFonts w:cs="Calibri"/>
          <w:szCs w:val="21"/>
        </w:rPr>
        <w:t>分</w:t>
      </w:r>
      <w:r>
        <w:rPr>
          <w:rFonts w:cs="Calibri"/>
          <w:kern w:val="0"/>
          <w:szCs w:val="21"/>
        </w:rPr>
        <w:t>；</w:t>
      </w:r>
    </w:p>
    <w:p w14:paraId="02194B08" w14:textId="77777777" w:rsidR="00EA605A" w:rsidRDefault="00000000">
      <w:pPr>
        <w:spacing w:line="360" w:lineRule="auto"/>
        <w:ind w:firstLineChars="200" w:firstLine="420"/>
        <w:rPr>
          <w:rFonts w:cs="Calibri"/>
          <w:szCs w:val="21"/>
        </w:rPr>
      </w:pPr>
      <w:r>
        <w:rPr>
          <w:rFonts w:cs="Calibri"/>
          <w:szCs w:val="21"/>
        </w:rPr>
        <w:t>地点（网址）：</w:t>
      </w:r>
      <w:r>
        <w:rPr>
          <w:rFonts w:cs="Calibri"/>
          <w:kern w:val="0"/>
          <w:szCs w:val="21"/>
        </w:rPr>
        <w:t>政府采购云平台（</w:t>
      </w:r>
      <w:r>
        <w:rPr>
          <w:rFonts w:cs="Calibri"/>
          <w:kern w:val="0"/>
          <w:szCs w:val="21"/>
        </w:rPr>
        <w:t>https://www.zcygov.cn</w:t>
      </w:r>
      <w:r>
        <w:rPr>
          <w:rFonts w:cs="Calibri"/>
          <w:kern w:val="0"/>
          <w:szCs w:val="21"/>
        </w:rPr>
        <w:t>）</w:t>
      </w:r>
      <w:r>
        <w:rPr>
          <w:rFonts w:cs="Calibri" w:hint="eastAsia"/>
          <w:kern w:val="0"/>
          <w:szCs w:val="21"/>
        </w:rPr>
        <w:t>；</w:t>
      </w:r>
    </w:p>
    <w:p w14:paraId="1F6033FF" w14:textId="77777777" w:rsidR="00EA605A" w:rsidRDefault="00000000">
      <w:pPr>
        <w:spacing w:line="360" w:lineRule="auto"/>
        <w:ind w:firstLineChars="200" w:firstLine="420"/>
        <w:rPr>
          <w:rFonts w:cs="Calibri"/>
          <w:kern w:val="0"/>
          <w:szCs w:val="21"/>
        </w:rPr>
      </w:pPr>
      <w:r>
        <w:rPr>
          <w:rFonts w:cs="Calibri"/>
          <w:szCs w:val="21"/>
        </w:rPr>
        <w:t>联合体由</w:t>
      </w:r>
      <w:r>
        <w:rPr>
          <w:rFonts w:cs="Calibri"/>
          <w:kern w:val="0"/>
          <w:szCs w:val="21"/>
        </w:rPr>
        <w:t>主办单位提交响应文件。</w:t>
      </w:r>
    </w:p>
    <w:p w14:paraId="48B7790F" w14:textId="77777777" w:rsidR="00EA605A" w:rsidRDefault="00000000">
      <w:pPr>
        <w:spacing w:line="360" w:lineRule="auto"/>
        <w:ind w:firstLineChars="200" w:firstLine="422"/>
        <w:rPr>
          <w:rFonts w:cs="Calibri"/>
          <w:b/>
          <w:bCs/>
          <w:szCs w:val="21"/>
        </w:rPr>
      </w:pPr>
      <w:r>
        <w:rPr>
          <w:rFonts w:cs="Calibri"/>
          <w:b/>
          <w:bCs/>
          <w:szCs w:val="21"/>
        </w:rPr>
        <w:t>五、开启</w:t>
      </w:r>
    </w:p>
    <w:p w14:paraId="41AC0080" w14:textId="61D2B79E" w:rsidR="00EA605A" w:rsidRDefault="00000000">
      <w:pPr>
        <w:spacing w:line="360" w:lineRule="auto"/>
        <w:ind w:firstLineChars="200" w:firstLine="420"/>
        <w:rPr>
          <w:rFonts w:cs="Calibri"/>
          <w:szCs w:val="21"/>
        </w:rPr>
      </w:pPr>
      <w:r>
        <w:rPr>
          <w:rFonts w:cs="Calibri"/>
          <w:szCs w:val="21"/>
        </w:rPr>
        <w:t>时间：</w:t>
      </w:r>
      <w:r w:rsidR="00B86CE6">
        <w:rPr>
          <w:rFonts w:cs="Calibri"/>
          <w:szCs w:val="21"/>
        </w:rPr>
        <w:t>2022</w:t>
      </w:r>
      <w:r w:rsidR="00B86CE6">
        <w:rPr>
          <w:rFonts w:cs="Calibri"/>
          <w:szCs w:val="21"/>
        </w:rPr>
        <w:t>年</w:t>
      </w:r>
      <w:r w:rsidR="00B86CE6">
        <w:rPr>
          <w:rFonts w:cs="Calibri"/>
          <w:szCs w:val="21"/>
        </w:rPr>
        <w:t>11</w:t>
      </w:r>
      <w:r w:rsidR="00B86CE6">
        <w:rPr>
          <w:rFonts w:cs="Calibri"/>
          <w:szCs w:val="21"/>
        </w:rPr>
        <w:t>月</w:t>
      </w:r>
      <w:r w:rsidR="00B86CE6">
        <w:rPr>
          <w:rFonts w:cs="Calibri"/>
          <w:szCs w:val="21"/>
        </w:rPr>
        <w:t>22</w:t>
      </w:r>
      <w:r w:rsidR="00B86CE6">
        <w:rPr>
          <w:rFonts w:cs="Calibri"/>
          <w:szCs w:val="21"/>
        </w:rPr>
        <w:t>日</w:t>
      </w:r>
      <w:r w:rsidR="00B86CE6">
        <w:rPr>
          <w:rFonts w:cs="Calibri" w:hint="eastAsia"/>
          <w:szCs w:val="21"/>
        </w:rPr>
        <w:t>14</w:t>
      </w:r>
      <w:r w:rsidR="00B86CE6">
        <w:rPr>
          <w:rFonts w:cs="Calibri"/>
          <w:szCs w:val="21"/>
        </w:rPr>
        <w:t>时</w:t>
      </w:r>
      <w:r w:rsidR="00B86CE6">
        <w:rPr>
          <w:rFonts w:cs="Calibri"/>
          <w:szCs w:val="21"/>
        </w:rPr>
        <w:t>0</w:t>
      </w:r>
      <w:r w:rsidR="00B86CE6">
        <w:rPr>
          <w:rFonts w:cs="Calibri" w:hint="eastAsia"/>
          <w:szCs w:val="21"/>
        </w:rPr>
        <w:t>0</w:t>
      </w:r>
      <w:r w:rsidR="00B86CE6">
        <w:rPr>
          <w:rFonts w:cs="Calibri"/>
          <w:szCs w:val="21"/>
        </w:rPr>
        <w:t>分</w:t>
      </w:r>
      <w:r>
        <w:rPr>
          <w:rFonts w:cs="Calibri"/>
          <w:kern w:val="0"/>
          <w:szCs w:val="21"/>
        </w:rPr>
        <w:t>；</w:t>
      </w:r>
    </w:p>
    <w:p w14:paraId="7E9C1659" w14:textId="77777777" w:rsidR="00EA605A" w:rsidRDefault="00000000">
      <w:pPr>
        <w:spacing w:line="360" w:lineRule="auto"/>
        <w:ind w:firstLineChars="200" w:firstLine="420"/>
        <w:rPr>
          <w:rFonts w:cs="Calibri"/>
          <w:kern w:val="0"/>
          <w:szCs w:val="21"/>
        </w:rPr>
      </w:pPr>
      <w:r>
        <w:rPr>
          <w:rFonts w:cs="Calibri"/>
          <w:szCs w:val="21"/>
        </w:rPr>
        <w:t>地点（网址）：</w:t>
      </w:r>
      <w:r>
        <w:rPr>
          <w:rFonts w:cs="Calibri"/>
          <w:kern w:val="0"/>
          <w:szCs w:val="21"/>
        </w:rPr>
        <w:t>在政府采购云平台（</w:t>
      </w:r>
      <w:r>
        <w:rPr>
          <w:rFonts w:cs="Calibri"/>
          <w:kern w:val="0"/>
          <w:szCs w:val="21"/>
        </w:rPr>
        <w:t>https://www.zcygov.cn</w:t>
      </w:r>
      <w:r>
        <w:rPr>
          <w:rFonts w:cs="Calibri"/>
          <w:kern w:val="0"/>
          <w:szCs w:val="21"/>
        </w:rPr>
        <w:t>）上开启磋商响应文件</w:t>
      </w:r>
      <w:r>
        <w:rPr>
          <w:rFonts w:cs="Calibri" w:hint="eastAsia"/>
          <w:kern w:val="0"/>
          <w:szCs w:val="21"/>
        </w:rPr>
        <w:t>。</w:t>
      </w:r>
    </w:p>
    <w:p w14:paraId="45124B18" w14:textId="77777777" w:rsidR="00EA605A" w:rsidRDefault="00000000">
      <w:pPr>
        <w:spacing w:line="360" w:lineRule="auto"/>
        <w:ind w:firstLineChars="200" w:firstLine="422"/>
        <w:rPr>
          <w:rFonts w:cs="Calibri"/>
          <w:b/>
          <w:bCs/>
          <w:szCs w:val="21"/>
        </w:rPr>
      </w:pPr>
      <w:r>
        <w:rPr>
          <w:rFonts w:cs="Calibri"/>
          <w:b/>
          <w:bCs/>
          <w:szCs w:val="21"/>
        </w:rPr>
        <w:t>六、公告期限</w:t>
      </w:r>
    </w:p>
    <w:p w14:paraId="69D7ADCF" w14:textId="77777777" w:rsidR="00EA605A" w:rsidRDefault="00000000">
      <w:pPr>
        <w:spacing w:line="360" w:lineRule="auto"/>
        <w:ind w:firstLineChars="200" w:firstLine="420"/>
        <w:rPr>
          <w:rFonts w:cs="Calibri"/>
          <w:szCs w:val="21"/>
        </w:rPr>
      </w:pPr>
      <w:r>
        <w:rPr>
          <w:rFonts w:cs="Calibri"/>
          <w:szCs w:val="21"/>
        </w:rPr>
        <w:t>自本公告发布之日起</w:t>
      </w:r>
      <w:r>
        <w:rPr>
          <w:rFonts w:cs="Calibri"/>
          <w:szCs w:val="21"/>
        </w:rPr>
        <w:t>3</w:t>
      </w:r>
      <w:r>
        <w:rPr>
          <w:rFonts w:cs="Calibri"/>
          <w:szCs w:val="21"/>
        </w:rPr>
        <w:t>个工作日。</w:t>
      </w:r>
    </w:p>
    <w:p w14:paraId="1233D317" w14:textId="77777777" w:rsidR="00EA605A" w:rsidRDefault="00000000">
      <w:pPr>
        <w:spacing w:line="360" w:lineRule="auto"/>
        <w:ind w:firstLineChars="200" w:firstLine="422"/>
        <w:rPr>
          <w:rFonts w:cs="Calibri"/>
          <w:b/>
          <w:bCs/>
          <w:szCs w:val="21"/>
        </w:rPr>
      </w:pPr>
      <w:r>
        <w:rPr>
          <w:rFonts w:cs="Calibri"/>
          <w:b/>
          <w:bCs/>
          <w:szCs w:val="21"/>
        </w:rPr>
        <w:t>七、其他补充事宜</w:t>
      </w:r>
    </w:p>
    <w:p w14:paraId="6935DA9E" w14:textId="77777777" w:rsidR="00EA605A" w:rsidRDefault="00000000">
      <w:pPr>
        <w:widowControl/>
        <w:spacing w:line="360" w:lineRule="auto"/>
        <w:ind w:firstLineChars="200" w:firstLine="420"/>
        <w:jc w:val="left"/>
        <w:rPr>
          <w:rFonts w:cs="Calibri"/>
          <w:kern w:val="0"/>
          <w:szCs w:val="21"/>
        </w:rPr>
      </w:pPr>
      <w:r>
        <w:rPr>
          <w:rFonts w:cs="Calibri"/>
          <w:kern w:val="0"/>
          <w:szCs w:val="21"/>
        </w:rPr>
        <w:t>1.</w:t>
      </w:r>
      <w:r>
        <w:rPr>
          <w:rFonts w:hint="eastAsia"/>
        </w:rPr>
        <w:t>《浙江省财政厅关于进一步发挥政府采购政策功能全力推动经济稳进提质的通知》</w:t>
      </w:r>
      <w:r>
        <w:rPr>
          <w:rFonts w:hint="eastAsia"/>
        </w:rPr>
        <w:t xml:space="preserve"> </w:t>
      </w:r>
      <w:r>
        <w:rPr>
          <w:rFonts w:hint="eastAsia"/>
        </w:rPr>
        <w:t>（浙财采监（</w:t>
      </w:r>
      <w:r>
        <w:rPr>
          <w:rFonts w:hint="eastAsia"/>
        </w:rPr>
        <w:t>2022</w:t>
      </w:r>
      <w:r>
        <w:rPr>
          <w:rFonts w:hint="eastAsia"/>
        </w:rPr>
        <w:t>）</w:t>
      </w:r>
      <w:r>
        <w:rPr>
          <w:rFonts w:hint="eastAsia"/>
        </w:rPr>
        <w:t>3</w:t>
      </w:r>
      <w:r>
        <w:rPr>
          <w:rFonts w:hint="eastAsia"/>
        </w:rPr>
        <w:t>号）、《浙江省财政厅关于进一步促进政府采购公平竞争打造最优营商环境的通知》</w:t>
      </w:r>
      <w:r>
        <w:rPr>
          <w:rFonts w:hint="eastAsia"/>
        </w:rPr>
        <w:lastRenderedPageBreak/>
        <w:t>（浙财采监（</w:t>
      </w:r>
      <w:r>
        <w:rPr>
          <w:rFonts w:hint="eastAsia"/>
        </w:rPr>
        <w:t>2021</w:t>
      </w:r>
      <w:r>
        <w:rPr>
          <w:rFonts w:hint="eastAsia"/>
        </w:rPr>
        <w:t>）</w:t>
      </w:r>
      <w:r>
        <w:rPr>
          <w:rFonts w:hint="eastAsia"/>
        </w:rPr>
        <w:t>22</w:t>
      </w:r>
      <w:r>
        <w:rPr>
          <w:rFonts w:hint="eastAsia"/>
        </w:rPr>
        <w:t>号））、《浙江省财政厅关于进一步加大政府采购支持中小企业力度助力扎实稳住经济的通知》</w:t>
      </w:r>
      <w:r>
        <w:rPr>
          <w:rFonts w:hint="eastAsia"/>
        </w:rPr>
        <w:t xml:space="preserve"> </w:t>
      </w:r>
      <w:r>
        <w:rPr>
          <w:rFonts w:hint="eastAsia"/>
        </w:rPr>
        <w:t>（浙财采监（</w:t>
      </w:r>
      <w:r>
        <w:rPr>
          <w:rFonts w:hint="eastAsia"/>
        </w:rPr>
        <w:t>2022</w:t>
      </w:r>
      <w:r>
        <w:rPr>
          <w:rFonts w:hint="eastAsia"/>
        </w:rPr>
        <w:t>）</w:t>
      </w:r>
      <w:r>
        <w:rPr>
          <w:rFonts w:hint="eastAsia"/>
        </w:rPr>
        <w:t>8</w:t>
      </w:r>
      <w:r>
        <w:rPr>
          <w:rFonts w:hint="eastAsia"/>
        </w:rPr>
        <w:t>号）已分别于</w:t>
      </w:r>
      <w:r>
        <w:rPr>
          <w:rFonts w:hint="eastAsia"/>
        </w:rPr>
        <w:t>2022</w:t>
      </w:r>
      <w:r>
        <w:rPr>
          <w:rFonts w:hint="eastAsia"/>
        </w:rPr>
        <w:t>年</w:t>
      </w:r>
      <w:r>
        <w:rPr>
          <w:rFonts w:hint="eastAsia"/>
        </w:rPr>
        <w:t>1</w:t>
      </w:r>
      <w:r>
        <w:rPr>
          <w:rFonts w:hint="eastAsia"/>
        </w:rPr>
        <w:t>月</w:t>
      </w:r>
      <w:r>
        <w:rPr>
          <w:rFonts w:hint="eastAsia"/>
        </w:rPr>
        <w:t>29</w:t>
      </w:r>
      <w:r>
        <w:rPr>
          <w:rFonts w:hint="eastAsia"/>
        </w:rPr>
        <w:t>日、</w:t>
      </w:r>
      <w:r>
        <w:rPr>
          <w:rFonts w:hint="eastAsia"/>
        </w:rPr>
        <w:t>2022</w:t>
      </w:r>
      <w:r>
        <w:rPr>
          <w:rFonts w:hint="eastAsia"/>
        </w:rPr>
        <w:t>年</w:t>
      </w:r>
      <w:r>
        <w:rPr>
          <w:rFonts w:hint="eastAsia"/>
        </w:rPr>
        <w:t>2</w:t>
      </w:r>
      <w:r>
        <w:rPr>
          <w:rFonts w:hint="eastAsia"/>
        </w:rPr>
        <w:t>月</w:t>
      </w:r>
      <w:r>
        <w:rPr>
          <w:rFonts w:hint="eastAsia"/>
        </w:rPr>
        <w:t>1</w:t>
      </w:r>
      <w:r>
        <w:rPr>
          <w:rFonts w:hint="eastAsia"/>
        </w:rPr>
        <w:t>日和</w:t>
      </w:r>
      <w:r>
        <w:rPr>
          <w:rFonts w:hint="eastAsia"/>
        </w:rPr>
        <w:t>2022</w:t>
      </w:r>
      <w:r>
        <w:rPr>
          <w:rFonts w:hint="eastAsia"/>
        </w:rPr>
        <w:t>年</w:t>
      </w:r>
      <w:r>
        <w:rPr>
          <w:rFonts w:hint="eastAsia"/>
        </w:rPr>
        <w:t>7</w:t>
      </w:r>
      <w:r>
        <w:rPr>
          <w:rFonts w:hint="eastAsia"/>
        </w:rPr>
        <w:t>月</w:t>
      </w:r>
      <w:r>
        <w:rPr>
          <w:rFonts w:hint="eastAsia"/>
        </w:rPr>
        <w:t>1</w:t>
      </w:r>
      <w:r>
        <w:rPr>
          <w:rFonts w:hint="eastAsia"/>
        </w:rPr>
        <w:t>日开始实施，此前有关规定与上述文件内容不一致的，按上述文件要求执行。</w:t>
      </w:r>
    </w:p>
    <w:p w14:paraId="5210C141" w14:textId="77777777" w:rsidR="00EA605A" w:rsidRDefault="00000000">
      <w:pPr>
        <w:widowControl/>
        <w:spacing w:line="360" w:lineRule="auto"/>
        <w:ind w:firstLineChars="200" w:firstLine="420"/>
        <w:rPr>
          <w:rFonts w:cs="Calibri"/>
          <w:kern w:val="0"/>
          <w:szCs w:val="21"/>
        </w:rPr>
      </w:pPr>
      <w:r>
        <w:rPr>
          <w:rFonts w:cs="Calibri"/>
          <w:kern w:val="0"/>
          <w:szCs w:val="21"/>
        </w:rPr>
        <w:t>2.</w:t>
      </w:r>
      <w:r>
        <w:rPr>
          <w:rFonts w:cs="Calibri"/>
          <w:kern w:val="0"/>
          <w:szCs w:val="21"/>
        </w:rPr>
        <w:t>根据《浙江省财政厅关于进一步促进政府采购公平竞争打造最优营商环境的通知》（浙财采监（</w:t>
      </w:r>
      <w:r>
        <w:rPr>
          <w:rFonts w:cs="Calibri"/>
          <w:kern w:val="0"/>
          <w:szCs w:val="21"/>
        </w:rPr>
        <w:t>2021</w:t>
      </w:r>
      <w:r>
        <w:rPr>
          <w:rFonts w:cs="Calibri"/>
          <w:kern w:val="0"/>
          <w:szCs w:val="21"/>
        </w:rPr>
        <w:t>）</w:t>
      </w:r>
      <w:r>
        <w:rPr>
          <w:rFonts w:cs="Calibri"/>
          <w:kern w:val="0"/>
          <w:szCs w:val="21"/>
        </w:rPr>
        <w:t>22</w:t>
      </w:r>
      <w:r>
        <w:rPr>
          <w:rFonts w:cs="Calibri"/>
          <w:kern w:val="0"/>
          <w:szCs w:val="21"/>
        </w:rPr>
        <w:t>号）文件关于</w:t>
      </w:r>
      <w:r>
        <w:rPr>
          <w:rFonts w:cs="Calibri" w:hint="eastAsia"/>
          <w:kern w:val="0"/>
          <w:szCs w:val="21"/>
        </w:rPr>
        <w:t>“</w:t>
      </w:r>
      <w:r>
        <w:rPr>
          <w:rFonts w:cs="Calibri"/>
          <w:kern w:val="0"/>
          <w:szCs w:val="21"/>
        </w:rPr>
        <w:t>健全行政裁决机制</w:t>
      </w:r>
      <w:r>
        <w:rPr>
          <w:rFonts w:cs="Calibri" w:hint="eastAsia"/>
          <w:kern w:val="0"/>
          <w:szCs w:val="21"/>
        </w:rPr>
        <w:t>”</w:t>
      </w:r>
      <w:r>
        <w:rPr>
          <w:rFonts w:cs="Calibri"/>
          <w:kern w:val="0"/>
          <w:szCs w:val="21"/>
        </w:rPr>
        <w:t>要求，鼓励供应商在线提起询问，路径为：政采云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询问列表，鼓励供应商在线提起质疑，路径为：政采云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质疑列表。质疑供应商对在线质疑答复不满意的，可在线提起投诉，路径为：浙江政府服务网</w:t>
      </w:r>
      <w:r>
        <w:rPr>
          <w:rFonts w:cs="Calibri"/>
          <w:kern w:val="0"/>
          <w:szCs w:val="21"/>
        </w:rPr>
        <w:t>-</w:t>
      </w:r>
      <w:r>
        <w:rPr>
          <w:rFonts w:cs="Calibri"/>
          <w:kern w:val="0"/>
          <w:szCs w:val="21"/>
        </w:rPr>
        <w:t>政府采购投诉处理</w:t>
      </w:r>
      <w:r>
        <w:rPr>
          <w:rFonts w:cs="Calibri"/>
          <w:kern w:val="0"/>
          <w:szCs w:val="21"/>
        </w:rPr>
        <w:t>-</w:t>
      </w:r>
      <w:r>
        <w:rPr>
          <w:rFonts w:cs="Calibri"/>
          <w:kern w:val="0"/>
          <w:szCs w:val="21"/>
        </w:rPr>
        <w:t>在线办理。</w:t>
      </w:r>
    </w:p>
    <w:p w14:paraId="67D2BCFE" w14:textId="77777777" w:rsidR="00EA605A" w:rsidRDefault="00000000">
      <w:pPr>
        <w:widowControl/>
        <w:spacing w:line="360" w:lineRule="auto"/>
        <w:ind w:firstLineChars="200" w:firstLine="420"/>
        <w:rPr>
          <w:rFonts w:cs="Calibri"/>
          <w:b/>
          <w:bCs/>
          <w:kern w:val="0"/>
          <w:szCs w:val="21"/>
        </w:rPr>
      </w:pPr>
      <w:r>
        <w:rPr>
          <w:rFonts w:cs="Calibri"/>
          <w:kern w:val="0"/>
          <w:szCs w:val="21"/>
        </w:rPr>
        <w:t>3.</w:t>
      </w:r>
      <w:r>
        <w:rPr>
          <w:rFonts w:cs="Calibri"/>
        </w:rPr>
        <w:t>供应商认为采购文件使自己的权益受到损害的，可以自获取采购文件之日或者采购公告期限届满之日（公告期限届满后获取采购文件的，以公告期限届满之日为准）起</w:t>
      </w:r>
      <w:r>
        <w:rPr>
          <w:rFonts w:cs="Calibri"/>
        </w:rPr>
        <w:t>7</w:t>
      </w:r>
      <w:r>
        <w:rPr>
          <w:rFonts w:cs="Calibri"/>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AA94912" w14:textId="77777777" w:rsidR="00EA605A" w:rsidRDefault="00000000">
      <w:pPr>
        <w:widowControl/>
        <w:adjustRightInd w:val="0"/>
        <w:spacing w:line="360" w:lineRule="auto"/>
        <w:ind w:firstLineChars="200" w:firstLine="420"/>
        <w:jc w:val="left"/>
        <w:rPr>
          <w:rFonts w:cs="Calibri"/>
          <w:kern w:val="0"/>
          <w:szCs w:val="21"/>
        </w:rPr>
      </w:pPr>
      <w:r>
        <w:rPr>
          <w:rFonts w:cs="Calibri"/>
          <w:kern w:val="0"/>
          <w:szCs w:val="21"/>
        </w:rPr>
        <w:t>4.</w:t>
      </w:r>
      <w:r>
        <w:rPr>
          <w:rFonts w:cs="Calibri"/>
          <w:kern w:val="0"/>
          <w:szCs w:val="21"/>
        </w:rPr>
        <w:t>其他事项：</w:t>
      </w:r>
    </w:p>
    <w:p w14:paraId="6B65077C" w14:textId="77777777" w:rsidR="00EA605A" w:rsidRPr="000C5572" w:rsidRDefault="00000000">
      <w:pPr>
        <w:widowControl/>
        <w:adjustRightInd w:val="0"/>
        <w:spacing w:line="360" w:lineRule="auto"/>
        <w:ind w:firstLineChars="200" w:firstLine="420"/>
        <w:jc w:val="left"/>
        <w:rPr>
          <w:rFonts w:cs="Calibri"/>
          <w:color w:val="000000"/>
          <w:kern w:val="0"/>
          <w:szCs w:val="21"/>
        </w:rPr>
      </w:pPr>
      <w:r w:rsidRPr="000C5572">
        <w:rPr>
          <w:rFonts w:cs="Calibri"/>
          <w:color w:val="000000"/>
          <w:kern w:val="0"/>
          <w:szCs w:val="21"/>
        </w:rPr>
        <w:t>4.1</w:t>
      </w:r>
      <w:r w:rsidRPr="000C5572">
        <w:rPr>
          <w:rFonts w:cs="Calibri"/>
          <w:color w:val="000000"/>
          <w:kern w:val="0"/>
          <w:szCs w:val="21"/>
        </w:rPr>
        <w:t>采购项目需要落实的政府采购政策：</w:t>
      </w:r>
    </w:p>
    <w:p w14:paraId="1DDD18FC" w14:textId="77777777" w:rsidR="00EA605A" w:rsidRPr="000C5572" w:rsidRDefault="00000000">
      <w:pPr>
        <w:widowControl/>
        <w:adjustRightInd w:val="0"/>
        <w:spacing w:line="360" w:lineRule="auto"/>
        <w:ind w:firstLineChars="200" w:firstLine="420"/>
        <w:jc w:val="left"/>
        <w:rPr>
          <w:rFonts w:cs="Calibri"/>
          <w:kern w:val="0"/>
          <w:szCs w:val="21"/>
        </w:rPr>
      </w:pPr>
      <w:r w:rsidRPr="000C5572">
        <w:rPr>
          <w:rFonts w:cs="Calibri"/>
          <w:szCs w:val="21"/>
        </w:rPr>
        <w:t>（</w:t>
      </w:r>
      <w:r w:rsidRPr="000C5572">
        <w:rPr>
          <w:rFonts w:cs="Calibri"/>
          <w:szCs w:val="21"/>
        </w:rPr>
        <w:t>1</w:t>
      </w:r>
      <w:r w:rsidRPr="000C5572">
        <w:rPr>
          <w:rFonts w:cs="Calibri"/>
          <w:szCs w:val="21"/>
        </w:rPr>
        <w:t>）包括节约资源、保护环境、支持创新、促进中小企业发展等。详见采购文件的第三章</w:t>
      </w:r>
      <w:r w:rsidRPr="000C5572">
        <w:rPr>
          <w:rFonts w:cs="Calibri"/>
          <w:szCs w:val="21"/>
        </w:rPr>
        <w:t xml:space="preserve"> </w:t>
      </w:r>
      <w:r w:rsidRPr="000C5572">
        <w:rPr>
          <w:rFonts w:cs="Calibri"/>
          <w:szCs w:val="21"/>
        </w:rPr>
        <w:t>采购需求。</w:t>
      </w:r>
    </w:p>
    <w:p w14:paraId="4614359E" w14:textId="77777777" w:rsidR="00EA605A" w:rsidRPr="000C5572" w:rsidRDefault="00000000">
      <w:pPr>
        <w:widowControl/>
        <w:adjustRightInd w:val="0"/>
        <w:spacing w:line="360" w:lineRule="auto"/>
        <w:ind w:firstLineChars="200" w:firstLine="420"/>
        <w:jc w:val="left"/>
        <w:rPr>
          <w:rFonts w:cs="Calibri"/>
          <w:szCs w:val="21"/>
        </w:rPr>
      </w:pPr>
      <w:r w:rsidRPr="000C5572">
        <w:rPr>
          <w:rFonts w:cs="Calibri"/>
          <w:kern w:val="0"/>
          <w:szCs w:val="21"/>
        </w:rPr>
        <w:t>（</w:t>
      </w:r>
      <w:r w:rsidRPr="000C5572">
        <w:rPr>
          <w:rFonts w:cs="Calibri"/>
          <w:kern w:val="0"/>
          <w:szCs w:val="21"/>
        </w:rPr>
        <w:t>2</w:t>
      </w:r>
      <w:r w:rsidRPr="000C5572">
        <w:rPr>
          <w:rFonts w:cs="Calibri"/>
          <w:kern w:val="0"/>
          <w:szCs w:val="21"/>
        </w:rPr>
        <w:t>）经采购人确认，本项目属于预留份额专门面向中小企业采购项目。</w:t>
      </w:r>
    </w:p>
    <w:p w14:paraId="1059BF79" w14:textId="77777777" w:rsidR="00EA605A" w:rsidRPr="000C5572" w:rsidRDefault="00000000">
      <w:pPr>
        <w:widowControl/>
        <w:adjustRightInd w:val="0"/>
        <w:spacing w:line="360" w:lineRule="auto"/>
        <w:ind w:firstLineChars="200" w:firstLine="420"/>
        <w:jc w:val="left"/>
        <w:rPr>
          <w:rFonts w:cs="Calibri"/>
          <w:szCs w:val="21"/>
        </w:rPr>
      </w:pPr>
      <w:r w:rsidRPr="000C5572">
        <w:rPr>
          <w:rFonts w:cs="Calibri"/>
          <w:szCs w:val="21"/>
        </w:rPr>
        <w:t>4.2</w:t>
      </w:r>
      <w:r w:rsidRPr="000C5572">
        <w:rPr>
          <w:rFonts w:cs="Calibri"/>
          <w:szCs w:val="21"/>
        </w:rPr>
        <w:t>采购信息发布媒介：浙江政府采购网（</w:t>
      </w:r>
      <w:r w:rsidRPr="000C5572">
        <w:rPr>
          <w:rFonts w:cs="Calibri"/>
          <w:szCs w:val="21"/>
        </w:rPr>
        <w:t>http://zfcg.czt.zj.gov.cn/</w:t>
      </w:r>
      <w:r w:rsidRPr="000C5572">
        <w:rPr>
          <w:rFonts w:cs="Calibri"/>
          <w:szCs w:val="21"/>
        </w:rPr>
        <w:t>）。</w:t>
      </w:r>
    </w:p>
    <w:p w14:paraId="5E134CF6" w14:textId="77777777" w:rsidR="00EA605A" w:rsidRPr="000C5572" w:rsidRDefault="00000000">
      <w:pPr>
        <w:widowControl/>
        <w:adjustRightInd w:val="0"/>
        <w:spacing w:line="360" w:lineRule="auto"/>
        <w:ind w:firstLineChars="200" w:firstLine="420"/>
        <w:jc w:val="left"/>
        <w:rPr>
          <w:rFonts w:cs="Calibri"/>
          <w:szCs w:val="21"/>
        </w:rPr>
      </w:pPr>
      <w:r w:rsidRPr="000C5572">
        <w:rPr>
          <w:rFonts w:cs="Calibri"/>
          <w:kern w:val="0"/>
          <w:szCs w:val="21"/>
        </w:rPr>
        <w:t>4.3</w:t>
      </w:r>
      <w:r w:rsidRPr="000C5572">
        <w:rPr>
          <w:rFonts w:cs="Calibri"/>
          <w:kern w:val="0"/>
          <w:szCs w:val="21"/>
        </w:rPr>
        <w:t>未按竞争性磋商采购公告规定获取采购文件的潜在供应商不得对采购文件提出质疑，其响应文件将被拒绝；</w:t>
      </w:r>
      <w:r w:rsidRPr="000C5572">
        <w:rPr>
          <w:rFonts w:cs="Calibri"/>
          <w:szCs w:val="21"/>
        </w:rPr>
        <w:t>通过本公告下方</w:t>
      </w:r>
      <w:r w:rsidRPr="000C5572">
        <w:rPr>
          <w:rFonts w:cs="Calibri" w:hint="eastAsia"/>
          <w:szCs w:val="21"/>
        </w:rPr>
        <w:t>“</w:t>
      </w:r>
      <w:r w:rsidRPr="000C5572">
        <w:rPr>
          <w:rFonts w:cs="Calibri"/>
          <w:szCs w:val="21"/>
        </w:rPr>
        <w:t>游客，浏览采购文件</w:t>
      </w:r>
      <w:r w:rsidRPr="000C5572">
        <w:rPr>
          <w:rFonts w:cs="Calibri" w:hint="eastAsia"/>
          <w:szCs w:val="21"/>
        </w:rPr>
        <w:t>”</w:t>
      </w:r>
      <w:r w:rsidRPr="000C5572">
        <w:rPr>
          <w:rFonts w:cs="Calibri"/>
          <w:szCs w:val="21"/>
        </w:rPr>
        <w:t>下载的采购文件仅供浏览，不视作依法获取采购文件。</w:t>
      </w:r>
    </w:p>
    <w:p w14:paraId="257C6890" w14:textId="77777777" w:rsidR="00EA605A" w:rsidRPr="000C5572" w:rsidRDefault="00000000">
      <w:pPr>
        <w:widowControl/>
        <w:adjustRightInd w:val="0"/>
        <w:spacing w:line="360" w:lineRule="auto"/>
        <w:ind w:firstLineChars="200" w:firstLine="420"/>
        <w:jc w:val="left"/>
        <w:rPr>
          <w:rFonts w:cs="Calibri"/>
          <w:szCs w:val="21"/>
        </w:rPr>
      </w:pPr>
      <w:r w:rsidRPr="000C5572">
        <w:rPr>
          <w:rFonts w:cs="Calibri"/>
          <w:szCs w:val="21"/>
        </w:rPr>
        <w:t>4.4</w:t>
      </w:r>
      <w:r w:rsidRPr="000C5572">
        <w:rPr>
          <w:rFonts w:cs="Calibri"/>
          <w:szCs w:val="21"/>
        </w:rPr>
        <w:t>在线投标响应（电子投标）说明：</w:t>
      </w:r>
    </w:p>
    <w:p w14:paraId="30C42512" w14:textId="77777777" w:rsidR="00EA605A" w:rsidRPr="000C5572" w:rsidRDefault="00000000">
      <w:pPr>
        <w:widowControl/>
        <w:adjustRightInd w:val="0"/>
        <w:spacing w:line="360" w:lineRule="auto"/>
        <w:ind w:firstLineChars="200" w:firstLine="420"/>
        <w:jc w:val="left"/>
        <w:rPr>
          <w:rFonts w:cs="Calibri"/>
          <w:szCs w:val="21"/>
        </w:rPr>
      </w:pPr>
      <w:r w:rsidRPr="000C5572">
        <w:rPr>
          <w:rFonts w:cs="Calibri"/>
          <w:szCs w:val="21"/>
        </w:rPr>
        <w:t>（</w:t>
      </w:r>
      <w:r w:rsidRPr="000C5572">
        <w:rPr>
          <w:rFonts w:cs="Calibri"/>
          <w:szCs w:val="21"/>
        </w:rPr>
        <w:t>1</w:t>
      </w:r>
      <w:r w:rsidRPr="000C5572">
        <w:rPr>
          <w:rFonts w:cs="Calibri"/>
          <w:szCs w:val="21"/>
        </w:rPr>
        <w:t>）本项目采用政府采购电子化交易；</w:t>
      </w:r>
    </w:p>
    <w:p w14:paraId="6FCEE553" w14:textId="77777777" w:rsidR="00EA605A" w:rsidRDefault="00000000">
      <w:pPr>
        <w:widowControl/>
        <w:adjustRightInd w:val="0"/>
        <w:spacing w:line="360" w:lineRule="auto"/>
        <w:ind w:firstLineChars="200" w:firstLine="420"/>
        <w:jc w:val="left"/>
        <w:rPr>
          <w:rFonts w:cs="Calibri"/>
          <w:szCs w:val="21"/>
        </w:rPr>
      </w:pPr>
      <w:r w:rsidRPr="000C5572">
        <w:rPr>
          <w:rFonts w:cs="Calibri"/>
          <w:szCs w:val="21"/>
        </w:rPr>
        <w:t>（</w:t>
      </w:r>
      <w:r w:rsidRPr="000C5572">
        <w:rPr>
          <w:rFonts w:cs="Calibri"/>
          <w:szCs w:val="21"/>
        </w:rPr>
        <w:t>2</w:t>
      </w:r>
      <w:r w:rsidRPr="000C5572">
        <w:rPr>
          <w:rFonts w:cs="Calibri"/>
          <w:szCs w:val="21"/>
        </w:rPr>
        <w:t>）供应商应在提交磋商响应文件前完成</w:t>
      </w:r>
      <w:r w:rsidRPr="000C5572">
        <w:rPr>
          <w:rFonts w:cs="Calibri"/>
          <w:szCs w:val="21"/>
        </w:rPr>
        <w:t>CA</w:t>
      </w:r>
      <w:r w:rsidRPr="000C5572">
        <w:rPr>
          <w:rFonts w:cs="Calibri"/>
          <w:szCs w:val="21"/>
        </w:rPr>
        <w:t>数字证书办理。（办理流程详见</w:t>
      </w:r>
      <w:r w:rsidRPr="000C5572">
        <w:rPr>
          <w:rFonts w:cs="Calibri"/>
          <w:szCs w:val="21"/>
        </w:rPr>
        <w:t>http://zfcg.czt.zj.gov.cn/bidClientTemplate/2019-0</w:t>
      </w:r>
      <w:r>
        <w:rPr>
          <w:rFonts w:cs="Calibri"/>
          <w:szCs w:val="21"/>
        </w:rPr>
        <w:t>5-27/12945.html</w:t>
      </w:r>
      <w:r>
        <w:rPr>
          <w:rFonts w:cs="Calibri"/>
          <w:szCs w:val="21"/>
        </w:rPr>
        <w:t>）；</w:t>
      </w:r>
    </w:p>
    <w:p w14:paraId="6F408D6C" w14:textId="77777777" w:rsidR="00EA605A" w:rsidRDefault="00000000">
      <w:pPr>
        <w:widowControl/>
        <w:adjustRightInd w:val="0"/>
        <w:spacing w:line="360" w:lineRule="auto"/>
        <w:ind w:firstLineChars="200" w:firstLine="420"/>
        <w:jc w:val="left"/>
        <w:rPr>
          <w:rFonts w:cs="Calibri"/>
          <w:szCs w:val="21"/>
        </w:rPr>
      </w:pPr>
      <w:r>
        <w:rPr>
          <w:rFonts w:cs="Calibri"/>
          <w:szCs w:val="21"/>
        </w:rPr>
        <w:t>（</w:t>
      </w:r>
      <w:r>
        <w:rPr>
          <w:rFonts w:cs="Calibri"/>
          <w:szCs w:val="21"/>
        </w:rPr>
        <w:t>3</w:t>
      </w:r>
      <w:r>
        <w:rPr>
          <w:rFonts w:cs="Calibri"/>
          <w:szCs w:val="21"/>
        </w:rPr>
        <w:t>）供应商应安装</w:t>
      </w:r>
      <w:r>
        <w:rPr>
          <w:rFonts w:cs="Calibri" w:hint="eastAsia"/>
          <w:szCs w:val="21"/>
        </w:rPr>
        <w:t>“</w:t>
      </w:r>
      <w:r>
        <w:rPr>
          <w:rFonts w:cs="Calibri"/>
          <w:szCs w:val="21"/>
        </w:rPr>
        <w:t>政采云投标客户端</w:t>
      </w:r>
      <w:r>
        <w:rPr>
          <w:rFonts w:cs="Calibri" w:hint="eastAsia"/>
          <w:szCs w:val="21"/>
        </w:rPr>
        <w:t>”</w:t>
      </w:r>
      <w:r>
        <w:rPr>
          <w:rFonts w:cs="Calibri"/>
          <w:szCs w:val="21"/>
        </w:rPr>
        <w:t>，电子投标工具请供应商自行前往浙江政府采购网下载并安装，（下载网址：</w:t>
      </w:r>
      <w:r>
        <w:rPr>
          <w:rFonts w:cs="Calibri"/>
          <w:szCs w:val="21"/>
        </w:rPr>
        <w:t>http://zfcg.czt.zj.gov.cn/bidClientTemplate/2019-09-24/12975.html</w:t>
      </w:r>
      <w:r>
        <w:rPr>
          <w:rFonts w:cs="Calibri"/>
          <w:szCs w:val="21"/>
        </w:rPr>
        <w:t>）；</w:t>
      </w:r>
    </w:p>
    <w:p w14:paraId="1A7E5435" w14:textId="77777777" w:rsidR="00EA605A" w:rsidRDefault="00000000">
      <w:pPr>
        <w:widowControl/>
        <w:adjustRightInd w:val="0"/>
        <w:spacing w:line="360" w:lineRule="auto"/>
        <w:ind w:firstLineChars="200" w:firstLine="420"/>
        <w:jc w:val="left"/>
        <w:rPr>
          <w:rFonts w:cs="Calibri"/>
          <w:szCs w:val="21"/>
        </w:rPr>
      </w:pPr>
      <w:r>
        <w:rPr>
          <w:rFonts w:cs="Calibri"/>
          <w:szCs w:val="21"/>
        </w:rPr>
        <w:t>（</w:t>
      </w:r>
      <w:r>
        <w:rPr>
          <w:rFonts w:cs="Calibri"/>
          <w:szCs w:val="21"/>
        </w:rPr>
        <w:t>4</w:t>
      </w:r>
      <w:r>
        <w:rPr>
          <w:rFonts w:cs="Calibri"/>
          <w:szCs w:val="21"/>
        </w:rPr>
        <w:t>）电子交易具体流程详见操作指南：登录政府采购云平台（</w:t>
      </w:r>
      <w:r>
        <w:rPr>
          <w:rFonts w:cs="Calibri"/>
          <w:szCs w:val="21"/>
        </w:rPr>
        <w:t>https://www.zcygov.cn/</w:t>
      </w:r>
      <w:r>
        <w:rPr>
          <w:rFonts w:cs="Calibri"/>
          <w:szCs w:val="21"/>
        </w:rPr>
        <w:t>），从首页</w:t>
      </w:r>
      <w:r>
        <w:rPr>
          <w:rFonts w:cs="Calibri"/>
          <w:szCs w:val="21"/>
        </w:rPr>
        <w:t>-</w:t>
      </w:r>
      <w:r>
        <w:rPr>
          <w:rFonts w:cs="Calibri"/>
          <w:szCs w:val="21"/>
        </w:rPr>
        <w:t>服务中心</w:t>
      </w:r>
      <w:r>
        <w:rPr>
          <w:rFonts w:cs="Calibri"/>
          <w:szCs w:val="21"/>
        </w:rPr>
        <w:t>-</w:t>
      </w:r>
      <w:r>
        <w:rPr>
          <w:rFonts w:cs="Calibri"/>
          <w:szCs w:val="21"/>
        </w:rPr>
        <w:t>帮助文档</w:t>
      </w:r>
      <w:r>
        <w:rPr>
          <w:rFonts w:cs="Calibri"/>
          <w:szCs w:val="21"/>
        </w:rPr>
        <w:t>-</w:t>
      </w:r>
      <w:r>
        <w:rPr>
          <w:rFonts w:cs="Calibri"/>
          <w:szCs w:val="21"/>
        </w:rPr>
        <w:t>项目采购</w:t>
      </w:r>
      <w:r>
        <w:rPr>
          <w:rFonts w:cs="Calibri"/>
          <w:szCs w:val="21"/>
        </w:rPr>
        <w:t>-</w:t>
      </w:r>
      <w:r>
        <w:rPr>
          <w:rFonts w:cs="Calibri"/>
          <w:szCs w:val="21"/>
        </w:rPr>
        <w:t>电子招投标，查看文档和视频；</w:t>
      </w:r>
    </w:p>
    <w:p w14:paraId="7B714559" w14:textId="77777777" w:rsidR="00EA605A" w:rsidRDefault="00000000">
      <w:pPr>
        <w:widowControl/>
        <w:adjustRightInd w:val="0"/>
        <w:spacing w:line="360" w:lineRule="auto"/>
        <w:ind w:firstLineChars="200" w:firstLine="420"/>
        <w:jc w:val="left"/>
        <w:rPr>
          <w:rFonts w:cs="Calibri"/>
          <w:szCs w:val="21"/>
        </w:rPr>
      </w:pPr>
      <w:r>
        <w:rPr>
          <w:rFonts w:cs="Calibri"/>
          <w:szCs w:val="21"/>
        </w:rPr>
        <w:t>（</w:t>
      </w:r>
      <w:r>
        <w:rPr>
          <w:rFonts w:cs="Calibri"/>
          <w:szCs w:val="21"/>
        </w:rPr>
        <w:t>5</w:t>
      </w:r>
      <w:r>
        <w:rPr>
          <w:rFonts w:cs="Calibri"/>
          <w:szCs w:val="21"/>
        </w:rPr>
        <w:t>）如有疑问，可致电政府采购云平台技术支持热线咨询，联系方式：</w:t>
      </w:r>
      <w:r>
        <w:rPr>
          <w:rFonts w:cs="Calibri"/>
          <w:szCs w:val="21"/>
        </w:rPr>
        <w:t>400-881-7190</w:t>
      </w:r>
      <w:r>
        <w:rPr>
          <w:rFonts w:cs="Calibri"/>
          <w:szCs w:val="21"/>
        </w:rPr>
        <w:t>。</w:t>
      </w:r>
    </w:p>
    <w:p w14:paraId="437E6E34" w14:textId="77777777" w:rsidR="00EA605A" w:rsidRDefault="00000000">
      <w:pPr>
        <w:widowControl/>
        <w:adjustRightInd w:val="0"/>
        <w:spacing w:line="360" w:lineRule="auto"/>
        <w:ind w:firstLineChars="200" w:firstLine="420"/>
        <w:jc w:val="left"/>
        <w:rPr>
          <w:rFonts w:cs="Calibri"/>
          <w:kern w:val="0"/>
          <w:szCs w:val="21"/>
        </w:rPr>
      </w:pPr>
      <w:r>
        <w:rPr>
          <w:rFonts w:cs="Calibri"/>
          <w:kern w:val="0"/>
          <w:szCs w:val="21"/>
        </w:rPr>
        <w:t>4.5</w:t>
      </w:r>
      <w:r>
        <w:rPr>
          <w:rFonts w:cs="Calibri"/>
          <w:kern w:val="0"/>
          <w:szCs w:val="21"/>
        </w:rPr>
        <w:t>开标时间后</w:t>
      </w:r>
      <w:r>
        <w:rPr>
          <w:rFonts w:cs="Calibri"/>
          <w:kern w:val="0"/>
          <w:szCs w:val="21"/>
        </w:rPr>
        <w:t>30</w:t>
      </w:r>
      <w:r>
        <w:rPr>
          <w:rFonts w:cs="Calibri"/>
          <w:kern w:val="0"/>
          <w:szCs w:val="21"/>
        </w:rPr>
        <w:t>分钟内，</w:t>
      </w:r>
      <w:r>
        <w:rPr>
          <w:rFonts w:cs="Calibri"/>
          <w:szCs w:val="21"/>
        </w:rPr>
        <w:t>供应商</w:t>
      </w:r>
      <w:r>
        <w:rPr>
          <w:rFonts w:cs="Calibri"/>
          <w:kern w:val="0"/>
          <w:szCs w:val="21"/>
        </w:rPr>
        <w:t>须登录政府采购云平台，用</w:t>
      </w:r>
      <w:r>
        <w:rPr>
          <w:rFonts w:cs="Calibri" w:hint="eastAsia"/>
          <w:kern w:val="0"/>
          <w:szCs w:val="21"/>
        </w:rPr>
        <w:t>“</w:t>
      </w:r>
      <w:r>
        <w:rPr>
          <w:rFonts w:cs="Calibri"/>
          <w:kern w:val="0"/>
          <w:szCs w:val="21"/>
        </w:rPr>
        <w:t>项目采购</w:t>
      </w:r>
      <w:r>
        <w:rPr>
          <w:rFonts w:cs="Calibri"/>
          <w:kern w:val="0"/>
          <w:szCs w:val="21"/>
        </w:rPr>
        <w:t>-</w:t>
      </w:r>
      <w:r>
        <w:rPr>
          <w:rFonts w:cs="Calibri"/>
          <w:kern w:val="0"/>
          <w:szCs w:val="21"/>
        </w:rPr>
        <w:t>开标评标</w:t>
      </w:r>
      <w:r>
        <w:rPr>
          <w:rFonts w:cs="Calibri" w:hint="eastAsia"/>
          <w:kern w:val="0"/>
          <w:szCs w:val="21"/>
        </w:rPr>
        <w:t>”</w:t>
      </w:r>
      <w:r>
        <w:rPr>
          <w:rFonts w:cs="Calibri"/>
          <w:kern w:val="0"/>
          <w:szCs w:val="21"/>
        </w:rPr>
        <w:t>功能解密磋商响应文件（线上）。</w:t>
      </w:r>
    </w:p>
    <w:p w14:paraId="645698EE" w14:textId="77777777" w:rsidR="00EA605A" w:rsidRDefault="00000000">
      <w:pPr>
        <w:spacing w:line="360" w:lineRule="auto"/>
        <w:ind w:firstLineChars="200" w:firstLine="420"/>
        <w:rPr>
          <w:rFonts w:cs="Calibri"/>
          <w:szCs w:val="21"/>
        </w:rPr>
      </w:pPr>
      <w:r>
        <w:rPr>
          <w:rFonts w:cs="Calibri"/>
          <w:szCs w:val="21"/>
        </w:rPr>
        <w:lastRenderedPageBreak/>
        <w:t>4.6</w:t>
      </w:r>
      <w:r>
        <w:rPr>
          <w:rFonts w:cs="Calibri"/>
          <w:szCs w:val="21"/>
        </w:rPr>
        <w:t>成交供应商应在合同签订前完成政府采购云平台（</w:t>
      </w:r>
      <w:r>
        <w:rPr>
          <w:rFonts w:cs="Calibri"/>
          <w:szCs w:val="21"/>
        </w:rPr>
        <w:t>https://www.zcygov.cn/</w:t>
      </w:r>
      <w:r>
        <w:rPr>
          <w:rFonts w:cs="Calibri"/>
          <w:szCs w:val="21"/>
        </w:rPr>
        <w:t>）全部注册步骤并成为正式注册入库供应商，否则将导致合同款无法正常支付，责任由成交供应商承担。请供应商尽早完成注册。</w:t>
      </w:r>
      <w:r>
        <w:rPr>
          <w:rFonts w:cs="Calibri"/>
          <w:szCs w:val="21"/>
        </w:rPr>
        <w:t>https://middle.zcygov.cn/settle-front/#/registry</w:t>
      </w:r>
      <w:r>
        <w:rPr>
          <w:rFonts w:cs="Calibri"/>
          <w:szCs w:val="21"/>
        </w:rPr>
        <w:t>（供应商注册页面）。</w:t>
      </w:r>
    </w:p>
    <w:p w14:paraId="6935CCB5" w14:textId="77777777" w:rsidR="00EA605A" w:rsidRDefault="00000000">
      <w:pPr>
        <w:spacing w:line="360" w:lineRule="auto"/>
        <w:ind w:firstLineChars="200" w:firstLine="422"/>
        <w:rPr>
          <w:rFonts w:cs="Calibri"/>
          <w:b/>
          <w:bCs/>
          <w:szCs w:val="21"/>
        </w:rPr>
      </w:pPr>
      <w:bookmarkStart w:id="10" w:name="_Toc35393636"/>
      <w:bookmarkStart w:id="11" w:name="_Toc35393805"/>
      <w:bookmarkStart w:id="12" w:name="_Toc28359018"/>
      <w:bookmarkStart w:id="13" w:name="_Toc28359095"/>
      <w:r>
        <w:rPr>
          <w:rFonts w:cs="Calibri"/>
          <w:b/>
          <w:bCs/>
          <w:szCs w:val="21"/>
        </w:rPr>
        <w:t>八、</w:t>
      </w:r>
      <w:bookmarkEnd w:id="10"/>
      <w:bookmarkEnd w:id="11"/>
      <w:bookmarkEnd w:id="12"/>
      <w:bookmarkEnd w:id="13"/>
      <w:r>
        <w:rPr>
          <w:rFonts w:cs="Calibri"/>
          <w:b/>
          <w:bCs/>
          <w:szCs w:val="21"/>
        </w:rPr>
        <w:t>对本次采购提出询问、质疑、投诉，请按以下方式联系。</w:t>
      </w:r>
    </w:p>
    <w:p w14:paraId="4FFB2B52" w14:textId="77777777" w:rsidR="00EA605A" w:rsidRDefault="00000000">
      <w:pPr>
        <w:widowControl/>
        <w:spacing w:line="360" w:lineRule="auto"/>
        <w:ind w:firstLineChars="200" w:firstLine="420"/>
        <w:rPr>
          <w:rFonts w:cs="Calibri"/>
          <w:kern w:val="0"/>
          <w:szCs w:val="21"/>
        </w:rPr>
      </w:pPr>
      <w:bookmarkStart w:id="14" w:name="_Toc35393637"/>
      <w:bookmarkStart w:id="15" w:name="_Toc28359096"/>
      <w:bookmarkStart w:id="16" w:name="_Toc28359019"/>
      <w:bookmarkStart w:id="17" w:name="_Toc35393806"/>
      <w:r>
        <w:rPr>
          <w:rFonts w:cs="Calibri"/>
          <w:szCs w:val="21"/>
        </w:rPr>
        <w:t>1.</w:t>
      </w:r>
      <w:r>
        <w:rPr>
          <w:rFonts w:cs="Calibri" w:hint="eastAsia"/>
          <w:szCs w:val="21"/>
        </w:rPr>
        <w:t>采购人信息</w:t>
      </w:r>
    </w:p>
    <w:p w14:paraId="71B9D462" w14:textId="77777777" w:rsidR="00EA605A" w:rsidRDefault="00000000">
      <w:pPr>
        <w:widowControl/>
        <w:spacing w:line="360" w:lineRule="auto"/>
        <w:ind w:firstLineChars="200" w:firstLine="420"/>
        <w:rPr>
          <w:rFonts w:cs="Calibri"/>
          <w:kern w:val="0"/>
          <w:szCs w:val="21"/>
        </w:rPr>
      </w:pPr>
      <w:r>
        <w:rPr>
          <w:rFonts w:cs="Calibri" w:hint="eastAsia"/>
          <w:kern w:val="0"/>
          <w:szCs w:val="21"/>
        </w:rPr>
        <w:t>名称：中国美术学院</w:t>
      </w:r>
    </w:p>
    <w:p w14:paraId="0115AD84" w14:textId="77777777" w:rsidR="00EA605A" w:rsidRDefault="00000000">
      <w:pPr>
        <w:widowControl/>
        <w:spacing w:line="360" w:lineRule="auto"/>
        <w:ind w:firstLineChars="200" w:firstLine="420"/>
        <w:rPr>
          <w:rFonts w:cs="Calibri"/>
          <w:kern w:val="0"/>
          <w:szCs w:val="21"/>
        </w:rPr>
      </w:pPr>
      <w:r>
        <w:rPr>
          <w:rFonts w:cs="Calibri" w:hint="eastAsia"/>
          <w:kern w:val="0"/>
          <w:szCs w:val="21"/>
        </w:rPr>
        <w:t>地址：杭州南山路</w:t>
      </w:r>
      <w:r>
        <w:rPr>
          <w:rFonts w:cs="Calibri"/>
          <w:kern w:val="0"/>
          <w:szCs w:val="21"/>
        </w:rPr>
        <w:t>218</w:t>
      </w:r>
      <w:r>
        <w:rPr>
          <w:rFonts w:cs="Calibri" w:hint="eastAsia"/>
          <w:kern w:val="0"/>
          <w:szCs w:val="21"/>
        </w:rPr>
        <w:t>号</w:t>
      </w:r>
    </w:p>
    <w:p w14:paraId="37AE4272" w14:textId="77777777" w:rsidR="00EA605A" w:rsidRDefault="00000000">
      <w:pPr>
        <w:widowControl/>
        <w:spacing w:line="360" w:lineRule="auto"/>
        <w:ind w:firstLineChars="200" w:firstLine="420"/>
        <w:rPr>
          <w:rFonts w:cs="Calibri"/>
          <w:kern w:val="0"/>
          <w:szCs w:val="21"/>
        </w:rPr>
      </w:pPr>
      <w:r>
        <w:rPr>
          <w:rFonts w:cs="Calibri" w:hint="eastAsia"/>
          <w:kern w:val="0"/>
          <w:szCs w:val="21"/>
        </w:rPr>
        <w:t>项目联系人（询问）：李老师</w:t>
      </w:r>
    </w:p>
    <w:p w14:paraId="3337F0AC" w14:textId="77777777" w:rsidR="00EA605A" w:rsidRDefault="00000000">
      <w:pPr>
        <w:widowControl/>
        <w:spacing w:line="360" w:lineRule="auto"/>
        <w:ind w:firstLineChars="200" w:firstLine="420"/>
        <w:jc w:val="left"/>
        <w:rPr>
          <w:rFonts w:cs="Calibri"/>
          <w:kern w:val="0"/>
          <w:szCs w:val="21"/>
        </w:rPr>
      </w:pPr>
      <w:r>
        <w:rPr>
          <w:rFonts w:cs="Calibri" w:hint="eastAsia"/>
          <w:kern w:val="0"/>
          <w:szCs w:val="21"/>
        </w:rPr>
        <w:t>联系电话（询问）：</w:t>
      </w:r>
      <w:r>
        <w:rPr>
          <w:rFonts w:cs="Calibri"/>
          <w:kern w:val="0"/>
          <w:szCs w:val="21"/>
        </w:rPr>
        <w:t>0571-87169703</w:t>
      </w:r>
    </w:p>
    <w:p w14:paraId="0418D2F3" w14:textId="77777777" w:rsidR="00EA605A" w:rsidRDefault="00000000">
      <w:pPr>
        <w:widowControl/>
        <w:spacing w:line="360" w:lineRule="auto"/>
        <w:ind w:firstLineChars="200" w:firstLine="420"/>
        <w:jc w:val="left"/>
        <w:rPr>
          <w:rFonts w:cs="Calibri"/>
          <w:kern w:val="0"/>
          <w:szCs w:val="21"/>
        </w:rPr>
      </w:pPr>
      <w:r>
        <w:rPr>
          <w:rFonts w:cs="Calibri" w:hint="eastAsia"/>
          <w:kern w:val="0"/>
          <w:szCs w:val="21"/>
        </w:rPr>
        <w:t>质疑联系人：黄老师</w:t>
      </w:r>
    </w:p>
    <w:p w14:paraId="47616D4C" w14:textId="77777777" w:rsidR="00EA605A" w:rsidRDefault="00000000">
      <w:pPr>
        <w:widowControl/>
        <w:spacing w:line="360" w:lineRule="auto"/>
        <w:ind w:firstLineChars="200" w:firstLine="420"/>
        <w:jc w:val="left"/>
        <w:rPr>
          <w:rFonts w:cs="Calibri"/>
          <w:kern w:val="0"/>
          <w:szCs w:val="21"/>
        </w:rPr>
      </w:pPr>
      <w:r>
        <w:rPr>
          <w:rFonts w:cs="Calibri" w:hint="eastAsia"/>
          <w:kern w:val="0"/>
          <w:szCs w:val="21"/>
        </w:rPr>
        <w:t>质疑联系方式：</w:t>
      </w:r>
      <w:r>
        <w:rPr>
          <w:rFonts w:cs="Calibri"/>
          <w:kern w:val="0"/>
          <w:szCs w:val="21"/>
        </w:rPr>
        <w:t>0571-86027612</w:t>
      </w:r>
    </w:p>
    <w:p w14:paraId="7FAADF36" w14:textId="77777777" w:rsidR="00EA605A" w:rsidRDefault="00000000">
      <w:pPr>
        <w:widowControl/>
        <w:spacing w:line="360" w:lineRule="auto"/>
        <w:ind w:firstLineChars="200" w:firstLine="420"/>
        <w:rPr>
          <w:rFonts w:cs="Calibri"/>
          <w:kern w:val="0"/>
          <w:szCs w:val="21"/>
        </w:rPr>
      </w:pPr>
      <w:r>
        <w:rPr>
          <w:rFonts w:cs="Calibri"/>
          <w:szCs w:val="21"/>
        </w:rPr>
        <w:t>2.</w:t>
      </w:r>
      <w:r>
        <w:rPr>
          <w:rFonts w:cs="Calibri" w:hint="eastAsia"/>
          <w:szCs w:val="21"/>
        </w:rPr>
        <w:t>采购代理机构信息</w:t>
      </w:r>
    </w:p>
    <w:p w14:paraId="59421C51" w14:textId="77777777" w:rsidR="00EA605A" w:rsidRDefault="00000000">
      <w:pPr>
        <w:widowControl/>
        <w:spacing w:line="360" w:lineRule="auto"/>
        <w:ind w:firstLineChars="200" w:firstLine="420"/>
        <w:rPr>
          <w:rFonts w:cs="Calibri"/>
          <w:kern w:val="0"/>
          <w:szCs w:val="21"/>
        </w:rPr>
      </w:pPr>
      <w:r>
        <w:rPr>
          <w:rFonts w:cs="Calibri" w:hint="eastAsia"/>
          <w:kern w:val="0"/>
          <w:szCs w:val="21"/>
        </w:rPr>
        <w:t>名称：浙江省成套招标代理有限公司</w:t>
      </w:r>
    </w:p>
    <w:p w14:paraId="58453973" w14:textId="77777777" w:rsidR="00EA605A" w:rsidRDefault="00000000">
      <w:pPr>
        <w:widowControl/>
        <w:spacing w:line="360" w:lineRule="auto"/>
        <w:ind w:firstLineChars="200" w:firstLine="420"/>
        <w:rPr>
          <w:rFonts w:cs="Calibri"/>
          <w:kern w:val="0"/>
          <w:szCs w:val="21"/>
        </w:rPr>
      </w:pPr>
      <w:r>
        <w:rPr>
          <w:rFonts w:cs="Calibri" w:hint="eastAsia"/>
          <w:kern w:val="0"/>
          <w:szCs w:val="21"/>
        </w:rPr>
        <w:t>地址：杭州市文晖路</w:t>
      </w:r>
      <w:r>
        <w:rPr>
          <w:rFonts w:cs="Calibri"/>
          <w:kern w:val="0"/>
          <w:szCs w:val="21"/>
        </w:rPr>
        <w:t>42</w:t>
      </w:r>
      <w:r>
        <w:rPr>
          <w:rFonts w:cs="Calibri" w:hint="eastAsia"/>
          <w:kern w:val="0"/>
          <w:szCs w:val="21"/>
        </w:rPr>
        <w:t>号现代置业大厦西楼</w:t>
      </w:r>
      <w:r>
        <w:rPr>
          <w:rFonts w:cs="Calibri"/>
          <w:kern w:val="0"/>
          <w:szCs w:val="21"/>
        </w:rPr>
        <w:t>18</w:t>
      </w:r>
      <w:r>
        <w:rPr>
          <w:rFonts w:cs="Calibri" w:hint="eastAsia"/>
          <w:kern w:val="0"/>
          <w:szCs w:val="21"/>
        </w:rPr>
        <w:t>层</w:t>
      </w:r>
      <w:r>
        <w:rPr>
          <w:rFonts w:cs="Calibri"/>
          <w:kern w:val="0"/>
          <w:szCs w:val="21"/>
        </w:rPr>
        <w:t>1803</w:t>
      </w:r>
      <w:r>
        <w:rPr>
          <w:rFonts w:cs="Calibri" w:hint="eastAsia"/>
          <w:kern w:val="0"/>
          <w:szCs w:val="21"/>
        </w:rPr>
        <w:t>室</w:t>
      </w:r>
    </w:p>
    <w:p w14:paraId="72B9CB70" w14:textId="77777777" w:rsidR="00EA605A" w:rsidRDefault="00000000">
      <w:pPr>
        <w:widowControl/>
        <w:spacing w:line="360" w:lineRule="auto"/>
        <w:ind w:firstLineChars="200" w:firstLine="420"/>
        <w:rPr>
          <w:rFonts w:cs="Calibri"/>
          <w:kern w:val="0"/>
          <w:szCs w:val="21"/>
        </w:rPr>
      </w:pPr>
      <w:r>
        <w:rPr>
          <w:rFonts w:cs="Calibri" w:hint="eastAsia"/>
          <w:kern w:val="0"/>
          <w:szCs w:val="21"/>
        </w:rPr>
        <w:t>项目联系人（询问）：罗嫣超、张坤嘉</w:t>
      </w:r>
    </w:p>
    <w:p w14:paraId="5CBE7FA5" w14:textId="77777777" w:rsidR="00EA605A" w:rsidRDefault="00000000">
      <w:pPr>
        <w:widowControl/>
        <w:spacing w:line="360" w:lineRule="auto"/>
        <w:ind w:firstLineChars="200" w:firstLine="420"/>
        <w:rPr>
          <w:rFonts w:cs="Calibri"/>
          <w:kern w:val="0"/>
          <w:szCs w:val="21"/>
        </w:rPr>
      </w:pPr>
      <w:r>
        <w:rPr>
          <w:rFonts w:cs="Calibri" w:hint="eastAsia"/>
          <w:kern w:val="0"/>
          <w:szCs w:val="21"/>
        </w:rPr>
        <w:t>联系电话（询问）：</w:t>
      </w:r>
      <w:r>
        <w:rPr>
          <w:rFonts w:cs="Calibri"/>
          <w:kern w:val="0"/>
          <w:szCs w:val="21"/>
        </w:rPr>
        <w:t>0571-86037772</w:t>
      </w:r>
      <w:r>
        <w:rPr>
          <w:rFonts w:cs="Calibri" w:hint="eastAsia"/>
          <w:kern w:val="0"/>
          <w:szCs w:val="21"/>
        </w:rPr>
        <w:t>、</w:t>
      </w:r>
      <w:r>
        <w:rPr>
          <w:rFonts w:cs="Calibri"/>
          <w:kern w:val="0"/>
          <w:szCs w:val="21"/>
        </w:rPr>
        <w:t>15757182310</w:t>
      </w:r>
    </w:p>
    <w:p w14:paraId="1333D5CE" w14:textId="77777777" w:rsidR="00EA605A" w:rsidRDefault="00000000">
      <w:pPr>
        <w:widowControl/>
        <w:spacing w:line="360" w:lineRule="auto"/>
        <w:ind w:firstLineChars="200" w:firstLine="420"/>
        <w:jc w:val="left"/>
        <w:rPr>
          <w:rFonts w:cs="Calibri"/>
          <w:kern w:val="0"/>
          <w:szCs w:val="21"/>
        </w:rPr>
      </w:pPr>
      <w:r>
        <w:rPr>
          <w:rFonts w:cs="Calibri" w:hint="eastAsia"/>
          <w:kern w:val="0"/>
          <w:szCs w:val="21"/>
        </w:rPr>
        <w:t>质疑联系人：冯东东</w:t>
      </w:r>
    </w:p>
    <w:p w14:paraId="469DF2C9" w14:textId="77777777" w:rsidR="00EA605A" w:rsidRDefault="00000000">
      <w:pPr>
        <w:widowControl/>
        <w:spacing w:line="360" w:lineRule="auto"/>
        <w:ind w:firstLineChars="200" w:firstLine="420"/>
        <w:jc w:val="left"/>
        <w:rPr>
          <w:rFonts w:cs="Calibri"/>
          <w:kern w:val="0"/>
          <w:szCs w:val="21"/>
        </w:rPr>
      </w:pPr>
      <w:r>
        <w:rPr>
          <w:rFonts w:cs="Calibri" w:hint="eastAsia"/>
          <w:kern w:val="0"/>
          <w:szCs w:val="21"/>
        </w:rPr>
        <w:t>质疑联系方式：</w:t>
      </w:r>
      <w:r>
        <w:rPr>
          <w:rFonts w:cs="Calibri"/>
          <w:kern w:val="0"/>
          <w:szCs w:val="21"/>
        </w:rPr>
        <w:t>0571-85331293</w:t>
      </w:r>
    </w:p>
    <w:p w14:paraId="3477F6A4" w14:textId="77777777" w:rsidR="00EA605A" w:rsidRDefault="00000000">
      <w:pPr>
        <w:widowControl/>
        <w:spacing w:line="360" w:lineRule="auto"/>
        <w:ind w:firstLineChars="200" w:firstLine="420"/>
        <w:jc w:val="left"/>
        <w:rPr>
          <w:rFonts w:cs="Calibri"/>
          <w:color w:val="000000"/>
          <w:szCs w:val="21"/>
        </w:rPr>
      </w:pPr>
      <w:r>
        <w:rPr>
          <w:rFonts w:cs="Calibri"/>
          <w:color w:val="000000"/>
          <w:szCs w:val="21"/>
        </w:rPr>
        <w:t>3.</w:t>
      </w:r>
      <w:r>
        <w:rPr>
          <w:rFonts w:cs="Calibri"/>
          <w:color w:val="000000"/>
          <w:szCs w:val="21"/>
        </w:rPr>
        <w:t>同级政府采购监督管理部门</w:t>
      </w:r>
    </w:p>
    <w:bookmarkEnd w:id="14"/>
    <w:bookmarkEnd w:id="15"/>
    <w:bookmarkEnd w:id="16"/>
    <w:bookmarkEnd w:id="17"/>
    <w:p w14:paraId="793DC173" w14:textId="77777777" w:rsidR="00EA605A" w:rsidRDefault="00000000">
      <w:pPr>
        <w:widowControl/>
        <w:spacing w:line="360" w:lineRule="auto"/>
        <w:ind w:firstLineChars="200" w:firstLine="420"/>
        <w:jc w:val="left"/>
        <w:rPr>
          <w:rFonts w:cs="Calibri"/>
          <w:kern w:val="0"/>
          <w:szCs w:val="21"/>
        </w:rPr>
      </w:pPr>
      <w:r>
        <w:rPr>
          <w:rFonts w:cs="Calibri"/>
          <w:kern w:val="0"/>
          <w:szCs w:val="21"/>
        </w:rPr>
        <w:t>名称：浙江省财政厅政府采购监管处</w:t>
      </w:r>
    </w:p>
    <w:p w14:paraId="51334ABE" w14:textId="77777777" w:rsidR="00EA605A" w:rsidRDefault="00000000">
      <w:pPr>
        <w:widowControl/>
        <w:spacing w:line="360" w:lineRule="auto"/>
        <w:ind w:firstLineChars="200" w:firstLine="420"/>
        <w:jc w:val="left"/>
        <w:rPr>
          <w:rFonts w:cs="Calibri"/>
          <w:kern w:val="0"/>
          <w:szCs w:val="21"/>
        </w:rPr>
      </w:pPr>
      <w:r>
        <w:rPr>
          <w:rFonts w:cs="Calibri"/>
          <w:kern w:val="0"/>
          <w:szCs w:val="21"/>
        </w:rPr>
        <w:t>地址：杭州市环城西路</w:t>
      </w:r>
      <w:r>
        <w:rPr>
          <w:rFonts w:cs="Calibri"/>
          <w:kern w:val="0"/>
          <w:szCs w:val="21"/>
        </w:rPr>
        <w:t>37</w:t>
      </w:r>
      <w:r>
        <w:rPr>
          <w:rFonts w:cs="Calibri"/>
          <w:kern w:val="0"/>
          <w:szCs w:val="21"/>
        </w:rPr>
        <w:t>号</w:t>
      </w:r>
    </w:p>
    <w:p w14:paraId="37C73F81" w14:textId="77777777" w:rsidR="00EA605A" w:rsidRDefault="00000000">
      <w:pPr>
        <w:widowControl/>
        <w:spacing w:line="360" w:lineRule="auto"/>
        <w:ind w:firstLineChars="200" w:firstLine="420"/>
        <w:jc w:val="left"/>
        <w:rPr>
          <w:rFonts w:cs="Calibri"/>
          <w:kern w:val="0"/>
          <w:szCs w:val="21"/>
        </w:rPr>
      </w:pPr>
      <w:r>
        <w:rPr>
          <w:rFonts w:cs="Calibri"/>
          <w:kern w:val="0"/>
          <w:szCs w:val="21"/>
        </w:rPr>
        <w:t>联系人：齐鲁、吴聪瑜</w:t>
      </w:r>
    </w:p>
    <w:p w14:paraId="71DC0197" w14:textId="77777777" w:rsidR="00EA605A" w:rsidRDefault="00000000">
      <w:pPr>
        <w:widowControl/>
        <w:spacing w:line="360" w:lineRule="auto"/>
        <w:ind w:firstLineChars="200" w:firstLine="420"/>
        <w:jc w:val="left"/>
        <w:rPr>
          <w:rFonts w:cs="Calibri"/>
          <w:kern w:val="0"/>
          <w:szCs w:val="21"/>
        </w:rPr>
      </w:pPr>
      <w:r>
        <w:rPr>
          <w:rFonts w:cs="Calibri"/>
          <w:kern w:val="0"/>
          <w:szCs w:val="21"/>
        </w:rPr>
        <w:t>监督投诉电话：</w:t>
      </w:r>
      <w:r>
        <w:rPr>
          <w:rFonts w:cs="Calibri"/>
          <w:kern w:val="0"/>
          <w:szCs w:val="21"/>
        </w:rPr>
        <w:t>0571-87057612</w:t>
      </w:r>
      <w:r>
        <w:rPr>
          <w:rFonts w:cs="Calibri"/>
          <w:kern w:val="0"/>
          <w:szCs w:val="21"/>
        </w:rPr>
        <w:t>、</w:t>
      </w:r>
      <w:r>
        <w:rPr>
          <w:rFonts w:cs="Calibri"/>
          <w:kern w:val="0"/>
          <w:szCs w:val="21"/>
        </w:rPr>
        <w:t>87058489</w:t>
      </w:r>
    </w:p>
    <w:p w14:paraId="2035F3DF" w14:textId="77777777" w:rsidR="00EA605A" w:rsidRDefault="00000000">
      <w:pPr>
        <w:widowControl/>
        <w:spacing w:line="360" w:lineRule="auto"/>
        <w:ind w:firstLineChars="200" w:firstLine="420"/>
        <w:jc w:val="left"/>
        <w:rPr>
          <w:rFonts w:cs="Calibri"/>
          <w:kern w:val="0"/>
          <w:szCs w:val="21"/>
        </w:rPr>
      </w:pPr>
      <w:r>
        <w:rPr>
          <w:rFonts w:cs="Calibri"/>
          <w:kern w:val="0"/>
          <w:szCs w:val="21"/>
        </w:rPr>
        <w:t>政策咨询：何一平、冯华，</w:t>
      </w:r>
      <w:r>
        <w:rPr>
          <w:rFonts w:cs="Calibri"/>
          <w:kern w:val="0"/>
          <w:szCs w:val="21"/>
        </w:rPr>
        <w:t>0571-87058424</w:t>
      </w:r>
      <w:r>
        <w:rPr>
          <w:rFonts w:cs="Calibri"/>
          <w:kern w:val="0"/>
          <w:szCs w:val="21"/>
        </w:rPr>
        <w:t>、</w:t>
      </w:r>
      <w:r>
        <w:rPr>
          <w:rFonts w:cs="Calibri"/>
          <w:kern w:val="0"/>
          <w:szCs w:val="21"/>
        </w:rPr>
        <w:t>87055741</w:t>
      </w:r>
    </w:p>
    <w:p w14:paraId="50D968C9" w14:textId="77777777" w:rsidR="00EA605A" w:rsidRDefault="00000000">
      <w:pPr>
        <w:widowControl/>
        <w:jc w:val="left"/>
        <w:rPr>
          <w:rFonts w:cs="Calibri"/>
          <w:color w:val="000000" w:themeColor="text1"/>
          <w:kern w:val="0"/>
          <w:szCs w:val="21"/>
        </w:rPr>
      </w:pPr>
      <w:r>
        <w:rPr>
          <w:rFonts w:cs="Calibri"/>
          <w:color w:val="000000" w:themeColor="text1"/>
          <w:kern w:val="0"/>
          <w:szCs w:val="21"/>
        </w:rPr>
        <w:br w:type="page"/>
      </w:r>
    </w:p>
    <w:p w14:paraId="3F95B864" w14:textId="77777777" w:rsidR="00EA605A" w:rsidRDefault="00000000">
      <w:pPr>
        <w:pStyle w:val="1"/>
        <w:spacing w:beforeLines="0"/>
        <w:rPr>
          <w:rFonts w:cs="Calibri"/>
        </w:rPr>
      </w:pPr>
      <w:bookmarkStart w:id="18" w:name="_Toc17323"/>
      <w:bookmarkStart w:id="19" w:name="_Toc413075737"/>
      <w:r>
        <w:rPr>
          <w:rFonts w:cs="Calibri"/>
        </w:rPr>
        <w:lastRenderedPageBreak/>
        <w:t>第二章</w:t>
      </w:r>
      <w:r>
        <w:rPr>
          <w:rFonts w:cs="Calibri"/>
        </w:rPr>
        <w:t xml:space="preserve">  </w:t>
      </w:r>
      <w:r>
        <w:rPr>
          <w:rFonts w:cs="Calibri"/>
        </w:rPr>
        <w:t>采购项目总体要求</w:t>
      </w:r>
      <w:bookmarkEnd w:id="18"/>
      <w:bookmarkEnd w:id="19"/>
    </w:p>
    <w:p w14:paraId="6DCFB834" w14:textId="77777777" w:rsidR="00EA605A" w:rsidRDefault="00000000">
      <w:pPr>
        <w:pStyle w:val="2"/>
        <w:ind w:firstLine="422"/>
        <w:rPr>
          <w:rFonts w:cs="Calibri"/>
        </w:rPr>
      </w:pPr>
      <w:bookmarkStart w:id="20" w:name="_Toc335039016"/>
      <w:bookmarkStart w:id="21" w:name="_Toc413075738"/>
      <w:bookmarkStart w:id="22" w:name="_Toc82338235"/>
      <w:bookmarkStart w:id="23" w:name="_Toc82338237"/>
      <w:bookmarkStart w:id="24" w:name="_Toc82873318"/>
      <w:bookmarkStart w:id="25" w:name="_Toc82873320"/>
      <w:r>
        <w:rPr>
          <w:rFonts w:cs="Calibri"/>
        </w:rPr>
        <w:t>一、技术标准、规范（不限于以下）</w:t>
      </w:r>
      <w:bookmarkEnd w:id="20"/>
      <w:bookmarkEnd w:id="21"/>
    </w:p>
    <w:p w14:paraId="54DAA7F6" w14:textId="77777777" w:rsidR="00EA605A" w:rsidRDefault="00000000">
      <w:pPr>
        <w:ind w:firstLineChars="200" w:firstLine="420"/>
        <w:rPr>
          <w:rFonts w:cs="Calibri"/>
        </w:rPr>
      </w:pPr>
      <w:r>
        <w:rPr>
          <w:rFonts w:cs="Calibri"/>
        </w:rPr>
        <w:t>1</w:t>
      </w:r>
      <w:r>
        <w:rPr>
          <w:rFonts w:cs="Calibri"/>
        </w:rPr>
        <w:t>、国家规定的标准及规范，按最新的标准及规范执行。</w:t>
      </w:r>
    </w:p>
    <w:p w14:paraId="636A78FC" w14:textId="77777777" w:rsidR="00EA605A" w:rsidRDefault="00000000">
      <w:pPr>
        <w:ind w:firstLineChars="200" w:firstLine="420"/>
        <w:rPr>
          <w:rFonts w:cs="Calibri"/>
        </w:rPr>
      </w:pPr>
      <w:r>
        <w:rPr>
          <w:rFonts w:cs="Calibri"/>
        </w:rPr>
        <w:t>2</w:t>
      </w:r>
      <w:r>
        <w:rPr>
          <w:rFonts w:cs="Calibri"/>
        </w:rPr>
        <w:t>、行业标准及规范，按最新的标准及规范执行。</w:t>
      </w:r>
    </w:p>
    <w:p w14:paraId="06B0359D" w14:textId="77777777" w:rsidR="00EA605A" w:rsidRDefault="00000000">
      <w:pPr>
        <w:ind w:firstLineChars="200" w:firstLine="420"/>
        <w:rPr>
          <w:rFonts w:cs="Calibri"/>
        </w:rPr>
      </w:pPr>
      <w:r>
        <w:rPr>
          <w:rFonts w:cs="Calibri"/>
        </w:rPr>
        <w:t>3</w:t>
      </w:r>
      <w:r>
        <w:rPr>
          <w:rFonts w:cs="Calibri"/>
        </w:rPr>
        <w:t>、与服务有关的材料设备质量应符合中华人民共和国及产品品牌所在国的有关质量标准，上述标准如有不一致，执行两者中更严格的标准。</w:t>
      </w:r>
    </w:p>
    <w:p w14:paraId="31058840" w14:textId="77777777" w:rsidR="00EA605A" w:rsidRDefault="00000000">
      <w:pPr>
        <w:ind w:firstLineChars="200" w:firstLine="420"/>
        <w:rPr>
          <w:rFonts w:cs="Calibri"/>
        </w:rPr>
      </w:pPr>
      <w:r>
        <w:rPr>
          <w:rFonts w:cs="Calibri"/>
        </w:rPr>
        <w:t>4</w:t>
      </w:r>
      <w:r>
        <w:rPr>
          <w:rFonts w:cs="Calibri"/>
        </w:rPr>
        <w:t>、其它相关标准及规范，按最新的标准及规范执行。</w:t>
      </w:r>
    </w:p>
    <w:p w14:paraId="3C48CC47" w14:textId="77777777" w:rsidR="00EA605A" w:rsidRDefault="00000000">
      <w:pPr>
        <w:pStyle w:val="2"/>
        <w:ind w:firstLine="422"/>
        <w:rPr>
          <w:rFonts w:cs="Calibri"/>
        </w:rPr>
      </w:pPr>
      <w:bookmarkStart w:id="26" w:name="_Toc413075739"/>
      <w:bookmarkStart w:id="27" w:name="_Toc335039018"/>
      <w:bookmarkStart w:id="28" w:name="_Toc329113953"/>
      <w:bookmarkStart w:id="29" w:name="_Toc328992072"/>
      <w:bookmarkEnd w:id="22"/>
      <w:bookmarkEnd w:id="23"/>
      <w:bookmarkEnd w:id="24"/>
      <w:bookmarkEnd w:id="25"/>
      <w:r>
        <w:rPr>
          <w:rFonts w:cs="Calibri"/>
        </w:rPr>
        <w:t>二、</w:t>
      </w:r>
      <w:bookmarkEnd w:id="26"/>
      <w:bookmarkEnd w:id="27"/>
      <w:bookmarkEnd w:id="28"/>
      <w:bookmarkEnd w:id="29"/>
      <w:r>
        <w:rPr>
          <w:rFonts w:cs="Calibri"/>
        </w:rPr>
        <w:t>采购需求</w:t>
      </w:r>
    </w:p>
    <w:p w14:paraId="4FD18F24" w14:textId="77777777" w:rsidR="00EA605A" w:rsidRDefault="00000000">
      <w:pPr>
        <w:ind w:firstLineChars="200" w:firstLine="420"/>
        <w:rPr>
          <w:rFonts w:cs="Calibri"/>
        </w:rPr>
      </w:pPr>
      <w:r>
        <w:rPr>
          <w:rFonts w:cs="Calibri"/>
        </w:rPr>
        <w:t>具体要求详见采购文件的</w:t>
      </w:r>
      <w:r>
        <w:rPr>
          <w:rFonts w:cs="Calibri" w:hint="eastAsia"/>
        </w:rPr>
        <w:t>“</w:t>
      </w:r>
      <w:r>
        <w:rPr>
          <w:rFonts w:cs="Calibri"/>
        </w:rPr>
        <w:t>第三章</w:t>
      </w:r>
      <w:r>
        <w:rPr>
          <w:rFonts w:cs="Calibri"/>
        </w:rPr>
        <w:t xml:space="preserve"> </w:t>
      </w:r>
      <w:r>
        <w:rPr>
          <w:rFonts w:cs="Calibri"/>
        </w:rPr>
        <w:t>采购需求</w:t>
      </w:r>
      <w:r>
        <w:rPr>
          <w:rFonts w:cs="Calibri" w:hint="eastAsia"/>
        </w:rPr>
        <w:t>”</w:t>
      </w:r>
      <w:r>
        <w:rPr>
          <w:rFonts w:cs="Calibri"/>
        </w:rPr>
        <w:t>。</w:t>
      </w:r>
    </w:p>
    <w:p w14:paraId="356D3FA1" w14:textId="77777777" w:rsidR="00EA605A" w:rsidRDefault="00000000">
      <w:pPr>
        <w:pStyle w:val="2"/>
        <w:ind w:firstLine="422"/>
        <w:rPr>
          <w:rFonts w:cs="Calibri"/>
        </w:rPr>
      </w:pPr>
      <w:bookmarkStart w:id="30" w:name="_Toc335039019"/>
      <w:bookmarkStart w:id="31" w:name="_Toc329113954"/>
      <w:bookmarkStart w:id="32" w:name="_Toc413075740"/>
      <w:bookmarkStart w:id="33" w:name="_Toc328992073"/>
      <w:r>
        <w:rPr>
          <w:rFonts w:cs="Calibri"/>
        </w:rPr>
        <w:t>三、工作范围</w:t>
      </w:r>
      <w:bookmarkEnd w:id="30"/>
      <w:bookmarkEnd w:id="31"/>
      <w:bookmarkEnd w:id="32"/>
      <w:bookmarkEnd w:id="33"/>
    </w:p>
    <w:p w14:paraId="3B2EDE60" w14:textId="77777777" w:rsidR="00EA605A" w:rsidRDefault="00000000">
      <w:pPr>
        <w:ind w:firstLineChars="200" w:firstLine="420"/>
        <w:rPr>
          <w:rFonts w:cs="Calibri"/>
        </w:rPr>
      </w:pPr>
      <w:r>
        <w:rPr>
          <w:rFonts w:cs="Calibri"/>
        </w:rPr>
        <w:t>各供应商须按国家有关标准及规范完成采购文件规定的所有工作内容：</w:t>
      </w:r>
    </w:p>
    <w:p w14:paraId="1015EF61" w14:textId="77777777" w:rsidR="00EA605A" w:rsidRDefault="00000000">
      <w:pPr>
        <w:ind w:firstLineChars="200" w:firstLine="420"/>
        <w:rPr>
          <w:rFonts w:cs="Calibri"/>
        </w:rPr>
      </w:pPr>
      <w:r>
        <w:rPr>
          <w:rFonts w:cs="Calibri"/>
        </w:rPr>
        <w:t>1</w:t>
      </w:r>
      <w:r>
        <w:rPr>
          <w:rFonts w:cs="Calibri"/>
        </w:rPr>
        <w:t>、履行所有规定服务。</w:t>
      </w:r>
    </w:p>
    <w:p w14:paraId="348D224C" w14:textId="77777777" w:rsidR="00EA605A" w:rsidRDefault="00000000">
      <w:pPr>
        <w:ind w:firstLineChars="200" w:firstLine="420"/>
        <w:rPr>
          <w:rFonts w:cs="Calibri"/>
        </w:rPr>
      </w:pPr>
      <w:r>
        <w:rPr>
          <w:rFonts w:cs="Calibri"/>
        </w:rPr>
        <w:t>2</w:t>
      </w:r>
      <w:r>
        <w:rPr>
          <w:rFonts w:cs="Calibri"/>
        </w:rPr>
        <w:t>、服务须达到采购文件规定的质量标准及使用要求。</w:t>
      </w:r>
    </w:p>
    <w:p w14:paraId="25699115" w14:textId="77777777" w:rsidR="00EA605A" w:rsidRDefault="00000000">
      <w:pPr>
        <w:pStyle w:val="1"/>
        <w:spacing w:beforeLines="0"/>
        <w:rPr>
          <w:rFonts w:cs="Calibri"/>
          <w:color w:val="000000" w:themeColor="text1"/>
          <w:szCs w:val="30"/>
        </w:rPr>
      </w:pPr>
      <w:r>
        <w:rPr>
          <w:rFonts w:cs="Calibri"/>
          <w:bCs/>
          <w:color w:val="000000" w:themeColor="text1"/>
        </w:rPr>
        <w:br w:type="page"/>
      </w:r>
      <w:bookmarkStart w:id="34" w:name="_Toc82873317"/>
      <w:bookmarkStart w:id="35" w:name="_Toc82338234"/>
      <w:bookmarkStart w:id="36" w:name="_Toc350453730"/>
      <w:bookmarkStart w:id="37" w:name="_Toc211745566"/>
      <w:bookmarkStart w:id="38" w:name="_Toc18989"/>
      <w:r>
        <w:rPr>
          <w:rFonts w:cs="Calibri"/>
          <w:color w:val="000000" w:themeColor="text1"/>
          <w:szCs w:val="30"/>
        </w:rPr>
        <w:lastRenderedPageBreak/>
        <w:t>第三章</w:t>
      </w:r>
      <w:r>
        <w:rPr>
          <w:rFonts w:cs="Calibri"/>
          <w:color w:val="000000" w:themeColor="text1"/>
          <w:szCs w:val="30"/>
        </w:rPr>
        <w:t xml:space="preserve">  </w:t>
      </w:r>
      <w:bookmarkStart w:id="39" w:name="_Toc82338247"/>
      <w:bookmarkStart w:id="40" w:name="_Toc259644123"/>
      <w:bookmarkStart w:id="41" w:name="_Toc82873330"/>
      <w:bookmarkStart w:id="42" w:name="_Toc330306493"/>
      <w:bookmarkEnd w:id="34"/>
      <w:bookmarkEnd w:id="35"/>
      <w:bookmarkEnd w:id="36"/>
      <w:bookmarkEnd w:id="37"/>
      <w:r>
        <w:rPr>
          <w:rFonts w:cs="Calibri"/>
          <w:color w:val="000000" w:themeColor="text1"/>
          <w:szCs w:val="30"/>
        </w:rPr>
        <w:t>采购需求</w:t>
      </w:r>
      <w:bookmarkEnd w:id="38"/>
    </w:p>
    <w:p w14:paraId="5DEF9371" w14:textId="77777777" w:rsidR="00EA605A" w:rsidRDefault="00000000">
      <w:pPr>
        <w:pStyle w:val="2"/>
        <w:ind w:firstLine="422"/>
        <w:rPr>
          <w:rFonts w:cs="Calibri"/>
        </w:rPr>
      </w:pPr>
      <w:r>
        <w:rPr>
          <w:rFonts w:cs="Calibri"/>
        </w:rPr>
        <w:t>第一部分</w:t>
      </w:r>
      <w:r>
        <w:rPr>
          <w:rFonts w:cs="Calibri"/>
        </w:rPr>
        <w:t xml:space="preserve"> </w:t>
      </w:r>
      <w:r>
        <w:rPr>
          <w:rFonts w:cs="Calibri"/>
        </w:rPr>
        <w:t>采购内容一览表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677"/>
        <w:gridCol w:w="647"/>
        <w:gridCol w:w="656"/>
        <w:gridCol w:w="1089"/>
        <w:gridCol w:w="1997"/>
        <w:gridCol w:w="2443"/>
      </w:tblGrid>
      <w:tr w:rsidR="00EA605A" w14:paraId="6FCFAB6A" w14:textId="77777777">
        <w:trPr>
          <w:trHeight w:val="454"/>
        </w:trPr>
        <w:tc>
          <w:tcPr>
            <w:tcW w:w="6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F83476" w14:textId="77777777" w:rsidR="00EA605A" w:rsidRDefault="00000000">
            <w:pPr>
              <w:widowControl/>
              <w:adjustRightInd w:val="0"/>
              <w:jc w:val="center"/>
              <w:rPr>
                <w:rFonts w:cs="Calibri"/>
                <w:kern w:val="0"/>
                <w:szCs w:val="21"/>
              </w:rPr>
            </w:pPr>
            <w:r>
              <w:rPr>
                <w:rFonts w:cs="Calibri"/>
                <w:kern w:val="0"/>
                <w:szCs w:val="21"/>
              </w:rPr>
              <w:t>序号</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01679D" w14:textId="77777777" w:rsidR="00EA605A" w:rsidRDefault="00000000">
            <w:pPr>
              <w:widowControl/>
              <w:adjustRightInd w:val="0"/>
              <w:jc w:val="center"/>
              <w:rPr>
                <w:rFonts w:cs="Calibri"/>
                <w:kern w:val="0"/>
                <w:szCs w:val="21"/>
              </w:rPr>
            </w:pPr>
            <w:r>
              <w:rPr>
                <w:rFonts w:cs="Calibri"/>
                <w:kern w:val="0"/>
                <w:szCs w:val="21"/>
              </w:rPr>
              <w:t>标项名称</w:t>
            </w:r>
          </w:p>
        </w:tc>
        <w:tc>
          <w:tcPr>
            <w:tcW w:w="6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F0B638" w14:textId="77777777" w:rsidR="00EA605A" w:rsidRDefault="00000000">
            <w:pPr>
              <w:widowControl/>
              <w:adjustRightInd w:val="0"/>
              <w:jc w:val="center"/>
              <w:rPr>
                <w:rFonts w:cs="Calibri"/>
                <w:kern w:val="0"/>
                <w:szCs w:val="21"/>
              </w:rPr>
            </w:pPr>
            <w:r>
              <w:rPr>
                <w:rFonts w:cs="Calibri"/>
                <w:kern w:val="0"/>
                <w:szCs w:val="21"/>
              </w:rPr>
              <w:t>数量</w:t>
            </w:r>
          </w:p>
        </w:tc>
        <w:tc>
          <w:tcPr>
            <w:tcW w:w="6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8B676D" w14:textId="77777777" w:rsidR="00EA605A" w:rsidRDefault="00000000">
            <w:pPr>
              <w:widowControl/>
              <w:adjustRightInd w:val="0"/>
              <w:jc w:val="center"/>
              <w:rPr>
                <w:rFonts w:cs="Calibri"/>
                <w:kern w:val="0"/>
                <w:szCs w:val="21"/>
              </w:rPr>
            </w:pPr>
            <w:r>
              <w:rPr>
                <w:rFonts w:cs="Calibri"/>
                <w:kern w:val="0"/>
                <w:szCs w:val="21"/>
              </w:rPr>
              <w:t>单位</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0B755A" w14:textId="77777777" w:rsidR="00EA605A" w:rsidRDefault="00000000">
            <w:pPr>
              <w:widowControl/>
              <w:adjustRightInd w:val="0"/>
              <w:jc w:val="center"/>
              <w:rPr>
                <w:rFonts w:cs="Calibri"/>
                <w:kern w:val="0"/>
                <w:szCs w:val="21"/>
              </w:rPr>
            </w:pPr>
            <w:r>
              <w:rPr>
                <w:rFonts w:cs="Calibri"/>
              </w:rPr>
              <w:t>预算金额</w:t>
            </w:r>
            <w:r>
              <w:rPr>
                <w:rFonts w:cs="Calibri"/>
                <w:kern w:val="0"/>
                <w:szCs w:val="21"/>
              </w:rPr>
              <w:t>（元）</w:t>
            </w:r>
          </w:p>
        </w:tc>
        <w:tc>
          <w:tcPr>
            <w:tcW w:w="20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A1AC60" w14:textId="77777777" w:rsidR="00EA605A" w:rsidRDefault="00000000">
            <w:pPr>
              <w:widowControl/>
              <w:adjustRightInd w:val="0"/>
              <w:jc w:val="center"/>
              <w:rPr>
                <w:rFonts w:cs="Calibri"/>
                <w:kern w:val="0"/>
                <w:szCs w:val="21"/>
              </w:rPr>
            </w:pPr>
            <w:r>
              <w:rPr>
                <w:rFonts w:cs="Calibri"/>
                <w:kern w:val="0"/>
                <w:szCs w:val="21"/>
              </w:rPr>
              <w:t>简要技术要求</w:t>
            </w:r>
          </w:p>
        </w:tc>
        <w:tc>
          <w:tcPr>
            <w:tcW w:w="2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5EBEF0" w14:textId="77777777" w:rsidR="00EA605A" w:rsidRDefault="00000000">
            <w:pPr>
              <w:widowControl/>
              <w:adjustRightInd w:val="0"/>
              <w:jc w:val="center"/>
              <w:rPr>
                <w:rFonts w:cs="Calibri"/>
                <w:kern w:val="0"/>
                <w:szCs w:val="21"/>
              </w:rPr>
            </w:pPr>
            <w:r>
              <w:rPr>
                <w:rFonts w:cs="Calibri"/>
                <w:kern w:val="0"/>
                <w:szCs w:val="21"/>
              </w:rPr>
              <w:t>备注</w:t>
            </w:r>
          </w:p>
        </w:tc>
      </w:tr>
      <w:tr w:rsidR="00EA605A" w14:paraId="437DB999" w14:textId="77777777">
        <w:trPr>
          <w:trHeight w:val="454"/>
        </w:trPr>
        <w:tc>
          <w:tcPr>
            <w:tcW w:w="6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0047C" w14:textId="77777777" w:rsidR="00EA605A" w:rsidRDefault="00000000">
            <w:pPr>
              <w:widowControl/>
              <w:adjustRightInd w:val="0"/>
              <w:jc w:val="center"/>
              <w:rPr>
                <w:rFonts w:cs="Calibri"/>
                <w:kern w:val="0"/>
                <w:szCs w:val="21"/>
              </w:rPr>
            </w:pPr>
            <w:r>
              <w:rPr>
                <w:rFonts w:cs="Calibri"/>
                <w:kern w:val="0"/>
                <w:szCs w:val="21"/>
              </w:rPr>
              <w:t>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E8D000" w14:textId="77777777" w:rsidR="00EA605A" w:rsidRDefault="00000000">
            <w:pPr>
              <w:widowControl/>
              <w:jc w:val="center"/>
              <w:rPr>
                <w:rFonts w:cs="Calibri"/>
                <w:kern w:val="0"/>
                <w:szCs w:val="21"/>
              </w:rPr>
            </w:pPr>
            <w:r>
              <w:rPr>
                <w:rFonts w:cs="Calibri" w:hint="eastAsia"/>
                <w:szCs w:val="21"/>
              </w:rPr>
              <w:t>中国画与书法艺术学院国际化网络课程（慕课）拍摄项目</w:t>
            </w:r>
          </w:p>
        </w:tc>
        <w:tc>
          <w:tcPr>
            <w:tcW w:w="6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8090B9" w14:textId="77777777" w:rsidR="00EA605A" w:rsidRDefault="00000000">
            <w:pPr>
              <w:widowControl/>
              <w:jc w:val="center"/>
              <w:rPr>
                <w:rFonts w:cs="Calibri"/>
                <w:kern w:val="0"/>
                <w:szCs w:val="21"/>
              </w:rPr>
            </w:pPr>
            <w:r>
              <w:rPr>
                <w:rFonts w:cs="Calibri"/>
                <w:szCs w:val="21"/>
              </w:rPr>
              <w:t>1</w:t>
            </w:r>
          </w:p>
        </w:tc>
        <w:tc>
          <w:tcPr>
            <w:tcW w:w="6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3D0BD0" w14:textId="77777777" w:rsidR="00EA605A" w:rsidRDefault="00000000">
            <w:pPr>
              <w:widowControl/>
              <w:jc w:val="center"/>
              <w:rPr>
                <w:rFonts w:cs="Calibri"/>
                <w:kern w:val="0"/>
                <w:szCs w:val="21"/>
              </w:rPr>
            </w:pPr>
            <w:r>
              <w:rPr>
                <w:rFonts w:cs="Calibri"/>
                <w:kern w:val="0"/>
                <w:szCs w:val="21"/>
              </w:rPr>
              <w:t>项</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FACEC0" w14:textId="77777777" w:rsidR="00EA605A" w:rsidRDefault="00000000">
            <w:pPr>
              <w:widowControl/>
              <w:jc w:val="center"/>
              <w:rPr>
                <w:rFonts w:cs="Calibri"/>
                <w:kern w:val="0"/>
                <w:szCs w:val="21"/>
              </w:rPr>
            </w:pPr>
            <w:r>
              <w:rPr>
                <w:rFonts w:cs="Calibri"/>
                <w:kern w:val="0"/>
                <w:szCs w:val="21"/>
              </w:rPr>
              <w:t>987900</w:t>
            </w:r>
          </w:p>
        </w:tc>
        <w:tc>
          <w:tcPr>
            <w:tcW w:w="20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DA91B0" w14:textId="77777777" w:rsidR="00EA605A" w:rsidRDefault="00000000">
            <w:pPr>
              <w:widowControl/>
              <w:jc w:val="left"/>
              <w:rPr>
                <w:rFonts w:cs="Calibri"/>
                <w:szCs w:val="21"/>
              </w:rPr>
            </w:pPr>
            <w:r>
              <w:rPr>
                <w:rFonts w:cs="Calibri" w:hint="eastAsia"/>
                <w:szCs w:val="21"/>
              </w:rPr>
              <w:t>中国画与书法艺术学院国际化网络课程（慕课）拍摄</w:t>
            </w:r>
            <w:r>
              <w:rPr>
                <w:rFonts w:cs="Calibri"/>
                <w:bCs/>
                <w:szCs w:val="21"/>
              </w:rPr>
              <w:t>，</w:t>
            </w:r>
            <w:r>
              <w:rPr>
                <w:rFonts w:cs="Calibri"/>
                <w:szCs w:val="21"/>
              </w:rPr>
              <w:t>具体内容详见采购文件</w:t>
            </w:r>
          </w:p>
        </w:tc>
        <w:tc>
          <w:tcPr>
            <w:tcW w:w="2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13FA09" w14:textId="77777777" w:rsidR="00EA605A" w:rsidRDefault="00000000">
            <w:pPr>
              <w:widowControl/>
              <w:jc w:val="left"/>
              <w:rPr>
                <w:rFonts w:cs="Calibri"/>
                <w:kern w:val="0"/>
                <w:szCs w:val="21"/>
              </w:rPr>
            </w:pPr>
            <w:r>
              <w:rPr>
                <w:rFonts w:cs="Calibri"/>
                <w:kern w:val="0"/>
                <w:szCs w:val="21"/>
              </w:rPr>
              <w:t>依据：</w:t>
            </w:r>
            <w:r>
              <w:rPr>
                <w:rFonts w:cs="Calibri" w:hint="eastAsia"/>
                <w:kern w:val="0"/>
                <w:szCs w:val="21"/>
              </w:rPr>
              <w:t>[2022]</w:t>
            </w:r>
            <w:r>
              <w:rPr>
                <w:rFonts w:cs="Calibri"/>
                <w:kern w:val="0"/>
                <w:szCs w:val="21"/>
              </w:rPr>
              <w:t>70908</w:t>
            </w:r>
            <w:r>
              <w:rPr>
                <w:rFonts w:cs="Calibri" w:hint="eastAsia"/>
                <w:kern w:val="0"/>
                <w:szCs w:val="21"/>
              </w:rPr>
              <w:t>号、</w:t>
            </w:r>
            <w:r>
              <w:rPr>
                <w:rFonts w:cs="Calibri" w:hint="eastAsia"/>
                <w:kern w:val="0"/>
                <w:szCs w:val="21"/>
              </w:rPr>
              <w:t>[2022]</w:t>
            </w:r>
            <w:r>
              <w:rPr>
                <w:rFonts w:cs="Calibri"/>
                <w:kern w:val="0"/>
                <w:szCs w:val="21"/>
              </w:rPr>
              <w:t>70907</w:t>
            </w:r>
            <w:r>
              <w:rPr>
                <w:rFonts w:cs="Calibri" w:hint="eastAsia"/>
                <w:kern w:val="0"/>
                <w:szCs w:val="21"/>
              </w:rPr>
              <w:t>号</w:t>
            </w:r>
            <w:r>
              <w:rPr>
                <w:rFonts w:cs="Calibri"/>
                <w:kern w:val="0"/>
                <w:szCs w:val="21"/>
              </w:rPr>
              <w:t>；</w:t>
            </w:r>
          </w:p>
          <w:p w14:paraId="686BF0BA" w14:textId="77777777" w:rsidR="00EA605A" w:rsidRDefault="00000000">
            <w:pPr>
              <w:widowControl/>
              <w:jc w:val="left"/>
              <w:rPr>
                <w:rFonts w:cs="Calibri"/>
                <w:kern w:val="0"/>
                <w:szCs w:val="21"/>
              </w:rPr>
            </w:pPr>
            <w:r>
              <w:rPr>
                <w:rFonts w:cs="Calibri"/>
                <w:kern w:val="0"/>
                <w:szCs w:val="21"/>
              </w:rPr>
              <w:t>最高限价：</w:t>
            </w:r>
            <w:r>
              <w:rPr>
                <w:rFonts w:cs="Calibri"/>
                <w:kern w:val="0"/>
                <w:szCs w:val="21"/>
              </w:rPr>
              <w:t>987900</w:t>
            </w:r>
            <w:r>
              <w:rPr>
                <w:rFonts w:cs="Calibri"/>
                <w:kern w:val="0"/>
                <w:szCs w:val="21"/>
              </w:rPr>
              <w:t>元；</w:t>
            </w:r>
          </w:p>
          <w:p w14:paraId="0FFEF806" w14:textId="77777777" w:rsidR="00EA605A" w:rsidRDefault="00000000">
            <w:pPr>
              <w:widowControl/>
              <w:jc w:val="left"/>
              <w:rPr>
                <w:rFonts w:cs="Calibri"/>
                <w:kern w:val="0"/>
                <w:szCs w:val="21"/>
              </w:rPr>
            </w:pPr>
            <w:r>
              <w:rPr>
                <w:rFonts w:cs="Calibri"/>
                <w:kern w:val="0"/>
                <w:szCs w:val="21"/>
              </w:rPr>
              <w:t>类型：政府购买服务项目；</w:t>
            </w:r>
          </w:p>
        </w:tc>
      </w:tr>
    </w:tbl>
    <w:p w14:paraId="4945FDFF" w14:textId="77777777" w:rsidR="00EA605A" w:rsidRDefault="00000000">
      <w:pPr>
        <w:pStyle w:val="2"/>
        <w:ind w:firstLine="422"/>
        <w:rPr>
          <w:rFonts w:cs="Calibri"/>
          <w:color w:val="000000" w:themeColor="text1"/>
        </w:rPr>
      </w:pPr>
      <w:r>
        <w:rPr>
          <w:rFonts w:cs="Calibri"/>
          <w:color w:val="000000" w:themeColor="text1"/>
        </w:rPr>
        <w:t>第二部分</w:t>
      </w:r>
      <w:r>
        <w:rPr>
          <w:rFonts w:cs="Calibri"/>
          <w:color w:val="000000" w:themeColor="text1"/>
        </w:rPr>
        <w:t xml:space="preserve"> </w:t>
      </w:r>
      <w:r>
        <w:rPr>
          <w:rFonts w:cs="Calibri" w:hint="eastAsia"/>
          <w:color w:val="000000" w:themeColor="text1"/>
        </w:rPr>
        <w:t>采购需求</w:t>
      </w:r>
    </w:p>
    <w:p w14:paraId="1D2DEA31" w14:textId="77777777" w:rsidR="00EA605A" w:rsidRDefault="00000000">
      <w:pPr>
        <w:autoSpaceDE w:val="0"/>
        <w:autoSpaceDN w:val="0"/>
        <w:adjustRightInd w:val="0"/>
        <w:spacing w:line="360" w:lineRule="auto"/>
        <w:jc w:val="left"/>
        <w:rPr>
          <w:rFonts w:asciiTheme="minorEastAsia" w:eastAsiaTheme="minorEastAsia" w:hAnsiTheme="minorEastAsia" w:cs="仿宋_GB2312"/>
          <w:b/>
          <w:kern w:val="0"/>
          <w:szCs w:val="21"/>
        </w:rPr>
      </w:pPr>
      <w:r>
        <w:rPr>
          <w:rFonts w:asciiTheme="minorEastAsia" w:eastAsiaTheme="minorEastAsia" w:hAnsiTheme="minorEastAsia" w:hint="eastAsia"/>
          <w:b/>
          <w:szCs w:val="21"/>
        </w:rPr>
        <w:t>一、</w:t>
      </w:r>
      <w:r>
        <w:rPr>
          <w:rFonts w:asciiTheme="minorEastAsia" w:eastAsiaTheme="minorEastAsia" w:hAnsiTheme="minorEastAsia" w:cs="仿宋_GB2312" w:hint="eastAsia"/>
          <w:b/>
          <w:kern w:val="0"/>
          <w:szCs w:val="21"/>
        </w:rPr>
        <w:t>视频内容</w:t>
      </w:r>
    </w:p>
    <w:p w14:paraId="057E2961"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1、屏幕图像构图合理，画面主体突出。人像及肢体动作以及配合讲授选用的板书、画板、教具实物、模型和实验设备等均不能超出镜头所及范围。</w:t>
      </w:r>
    </w:p>
    <w:p w14:paraId="54061DF7"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2、演播室使用的背景采用彩色喷绘或电脑虚拟、实景等背景。建议采用彩色喷绘背景。背景的颜色、图案不易过多，应保持静态，画面应简洁、明快，有利于营造课堂气氛。</w:t>
      </w:r>
    </w:p>
    <w:p w14:paraId="09B8819F"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3、摄像镜头应保持与主讲教师目光平视的角度。主讲教师不应较长时间仰视或俯视。</w:t>
      </w:r>
    </w:p>
    <w:p w14:paraId="06517207"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4、使用资料、图片、外景实拍、实验和表演等形象化教学手段，应符合教学内容要求，与讲授内容联系紧密，手段选用恰当。</w:t>
      </w:r>
    </w:p>
    <w:p w14:paraId="7D903208"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5、选用影视作品或自拍素材，应注明素材来源。影视作品或自拍素材中涉及人物访谈内容时，除应加注人物介绍外，还应采用滚动式同声字幕。</w:t>
      </w:r>
    </w:p>
    <w:p w14:paraId="1FDC65A7"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6、选用的资料、图片等素材画面应清楚，对于历史资料、图片应进行再加工。选用的资料、图片等素材应注明素材来源及原始信息（如字画的作品、生卒年月，影视片断的作品</w:t>
      </w:r>
    </w:p>
    <w:p w14:paraId="65347E2C" w14:textId="77777777" w:rsidR="00EA605A" w:rsidRDefault="00000000">
      <w:pPr>
        <w:autoSpaceDE w:val="0"/>
        <w:autoSpaceDN w:val="0"/>
        <w:adjustRightInd w:val="0"/>
        <w:spacing w:line="360" w:lineRule="auto"/>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名称、创作年代等信息）。</w:t>
      </w:r>
    </w:p>
    <w:p w14:paraId="29D95B44"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7、动画的设计与使用，要与课程内容相贴切，能够发挥良好的教学效果。</w:t>
      </w:r>
    </w:p>
    <w:p w14:paraId="128F0E28"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8、动画的实现须流畅、合理、图像清晰，具有较强的可视性。</w:t>
      </w:r>
    </w:p>
    <w:p w14:paraId="151ECED4" w14:textId="77777777" w:rsidR="00EA605A" w:rsidRDefault="00EA605A">
      <w:pPr>
        <w:pStyle w:val="af8"/>
        <w:spacing w:line="360" w:lineRule="auto"/>
        <w:ind w:firstLine="210"/>
      </w:pPr>
    </w:p>
    <w:p w14:paraId="59F15AA1" w14:textId="77777777" w:rsidR="00EA605A" w:rsidRDefault="00000000">
      <w:pPr>
        <w:pStyle w:val="aff7"/>
        <w:widowControl/>
        <w:numPr>
          <w:ilvl w:val="0"/>
          <w:numId w:val="2"/>
        </w:numPr>
        <w:snapToGrid/>
        <w:spacing w:line="360" w:lineRule="auto"/>
        <w:ind w:firstLineChars="0"/>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具体视频拍摄要求</w:t>
      </w:r>
    </w:p>
    <w:p w14:paraId="1B2EB47F" w14:textId="77777777" w:rsidR="00EA605A" w:rsidRDefault="00000000">
      <w:pPr>
        <w:pStyle w:val="aff7"/>
        <w:widowControl/>
        <w:numPr>
          <w:ilvl w:val="0"/>
          <w:numId w:val="3"/>
        </w:numPr>
        <w:snapToGrid/>
        <w:spacing w:line="360" w:lineRule="auto"/>
        <w:ind w:firstLineChars="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视频数量：成片视频个数200-600个，成片总时长不少于3000分钟。（单个视频成片时长5-15分钟）；</w:t>
      </w:r>
    </w:p>
    <w:p w14:paraId="69CF3617" w14:textId="77777777" w:rsidR="00EA605A" w:rsidRDefault="00000000">
      <w:pPr>
        <w:widowControl/>
        <w:numPr>
          <w:ilvl w:val="0"/>
          <w:numId w:val="3"/>
        </w:numPr>
        <w:snapToGrid/>
        <w:spacing w:line="360" w:lineRule="auto"/>
        <w:ind w:firstLineChars="200"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视频精度：1920x1080；</w:t>
      </w:r>
    </w:p>
    <w:p w14:paraId="4D5AF4E9" w14:textId="77777777" w:rsidR="00EA605A" w:rsidRDefault="00000000">
      <w:pPr>
        <w:widowControl/>
        <w:numPr>
          <w:ilvl w:val="0"/>
          <w:numId w:val="3"/>
        </w:numPr>
        <w:snapToGrid/>
        <w:spacing w:line="360" w:lineRule="auto"/>
        <w:ind w:firstLineChars="200"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拍摄模式：实景拍摄，同时拍摄机位不少于三个；</w:t>
      </w:r>
      <w:r>
        <w:rPr>
          <w:rFonts w:asciiTheme="minorEastAsia" w:eastAsiaTheme="minorEastAsia" w:hAnsiTheme="minorEastAsia" w:cs="宋体" w:hint="eastAsia"/>
          <w:kern w:val="0"/>
          <w:szCs w:val="21"/>
        </w:rPr>
        <w:br/>
        <w:t xml:space="preserve">    4、室内场景录制场地宜结合所录制内容的场景布置；</w:t>
      </w:r>
    </w:p>
    <w:p w14:paraId="35725F58"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5、录制现场光线充足、环境安静、整洁，避免在镜头中出现有广告嫌疑或与主题无关的标识等内容；</w:t>
      </w:r>
    </w:p>
    <w:p w14:paraId="7FC07E7E"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6、录制背景应选择与人物着装区别明显的配色；</w:t>
      </w:r>
    </w:p>
    <w:p w14:paraId="16C1AB93" w14:textId="77777777" w:rsidR="00EA605A" w:rsidRDefault="00000000">
      <w:pPr>
        <w:widowControl/>
        <w:spacing w:line="360" w:lineRule="auto"/>
        <w:ind w:firstLineChars="200"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7、室外实景录制因地制宜，要求图像、声音清晰。</w:t>
      </w:r>
    </w:p>
    <w:p w14:paraId="1EDFED5D" w14:textId="77777777" w:rsidR="00EA605A" w:rsidRDefault="00000000">
      <w:pPr>
        <w:widowControl/>
        <w:spacing w:line="360" w:lineRule="auto"/>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三、设备要求</w:t>
      </w:r>
    </w:p>
    <w:p w14:paraId="0FA1BCCA"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1、录像设备：摄像机要求不低于专业级数字设备（sony-fs7），在同一影片中标清和高清设备不得混用，推荐使用高清数字设备； </w:t>
      </w:r>
    </w:p>
    <w:p w14:paraId="4AD4471B"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2、录音设备：专业级话筒，保证录音质量，要求不低于(R44)；</w:t>
      </w:r>
    </w:p>
    <w:p w14:paraId="4CB8B9B7"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3、后期制作设备：使用相应的非线性编辑系统；</w:t>
      </w:r>
    </w:p>
    <w:p w14:paraId="65B97253"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4、后期调色设备：使用tangent Element调色台进行校色； </w:t>
      </w:r>
    </w:p>
    <w:p w14:paraId="1663D9FC"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5、后期混音设备：使用Pro Tools进行视频混音。</w:t>
      </w:r>
    </w:p>
    <w:p w14:paraId="0FAE4761" w14:textId="77777777" w:rsidR="00EA605A" w:rsidRDefault="00000000">
      <w:pPr>
        <w:autoSpaceDE w:val="0"/>
        <w:autoSpaceDN w:val="0"/>
        <w:adjustRightInd w:val="0"/>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kern w:val="0"/>
          <w:szCs w:val="21"/>
        </w:rPr>
        <w:br/>
      </w:r>
      <w:r>
        <w:rPr>
          <w:rFonts w:asciiTheme="minorEastAsia" w:eastAsiaTheme="minorEastAsia" w:hAnsiTheme="minorEastAsia" w:cs="宋体" w:hint="eastAsia"/>
          <w:b/>
          <w:kern w:val="0"/>
          <w:szCs w:val="21"/>
        </w:rPr>
        <w:t>四、后期制作要求</w:t>
      </w:r>
    </w:p>
    <w:p w14:paraId="2BF51BDF" w14:textId="77777777" w:rsidR="00EA605A" w:rsidRDefault="00000000">
      <w:pPr>
        <w:widowControl/>
        <w:spacing w:line="360" w:lineRule="auto"/>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（一）视频制作具体要求</w:t>
      </w:r>
    </w:p>
    <w:p w14:paraId="753B065C" w14:textId="77777777" w:rsidR="00EA605A" w:rsidRDefault="00000000">
      <w:pPr>
        <w:widowControl/>
        <w:spacing w:line="360" w:lineRule="auto"/>
        <w:ind w:left="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1、每个视频包括10秒左右的片头制作；</w:t>
      </w:r>
    </w:p>
    <w:p w14:paraId="746FFB25" w14:textId="77777777" w:rsidR="00EA605A" w:rsidRDefault="00000000">
      <w:pPr>
        <w:widowControl/>
        <w:spacing w:line="360" w:lineRule="auto"/>
        <w:ind w:left="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2、视频后期剪辑制作，包括字幕的添加、录音及部分场景需要视觉特效合成；</w:t>
      </w:r>
    </w:p>
    <w:p w14:paraId="0702A0DF" w14:textId="77777777" w:rsidR="00EA605A" w:rsidRDefault="00000000">
      <w:pPr>
        <w:widowControl/>
        <w:spacing w:line="360" w:lineRule="auto"/>
        <w:ind w:left="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3、视频中要有声音美化、画面调色、人像美化等视频后期处理。</w:t>
      </w:r>
    </w:p>
    <w:p w14:paraId="0AE24A2E" w14:textId="77777777" w:rsidR="00EA605A" w:rsidRDefault="00000000">
      <w:pPr>
        <w:autoSpaceDE w:val="0"/>
        <w:autoSpaceDN w:val="0"/>
        <w:adjustRightInd w:val="0"/>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（二）技术指标</w:t>
      </w:r>
    </w:p>
    <w:p w14:paraId="26447EE9"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1、视频信号源</w:t>
      </w:r>
    </w:p>
    <w:p w14:paraId="2CC56CF7"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）稳定性：全片图像同步性能稳定，无失步现象，</w:t>
      </w:r>
      <w:r>
        <w:rPr>
          <w:rFonts w:asciiTheme="minorEastAsia" w:eastAsiaTheme="minorEastAsia" w:hAnsiTheme="minorEastAsia" w:cs="仿宋_GB2312"/>
          <w:kern w:val="0"/>
          <w:szCs w:val="21"/>
        </w:rPr>
        <w:t>CTL</w:t>
      </w:r>
      <w:r>
        <w:rPr>
          <w:rFonts w:asciiTheme="minorEastAsia" w:eastAsiaTheme="minorEastAsia" w:hAnsiTheme="minorEastAsia" w:cs="仿宋_GB2312" w:hint="eastAsia"/>
          <w:kern w:val="0"/>
          <w:szCs w:val="21"/>
        </w:rPr>
        <w:t>同步控制信号必须连续：图像无抖动跳跃，色彩无突变，编辑点处图像稳定；</w:t>
      </w:r>
    </w:p>
    <w:p w14:paraId="2CF1FBAD"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）信噪比：图像信噪比不低于</w:t>
      </w:r>
      <w:r>
        <w:rPr>
          <w:rFonts w:asciiTheme="minorEastAsia" w:eastAsiaTheme="minorEastAsia" w:hAnsiTheme="minorEastAsia" w:cs="仿宋_GB2312"/>
          <w:kern w:val="0"/>
          <w:szCs w:val="21"/>
        </w:rPr>
        <w:t>55dB</w:t>
      </w:r>
      <w:r>
        <w:rPr>
          <w:rFonts w:asciiTheme="minorEastAsia" w:eastAsiaTheme="minorEastAsia" w:hAnsiTheme="minorEastAsia" w:cs="仿宋_GB2312" w:hint="eastAsia"/>
          <w:kern w:val="0"/>
          <w:szCs w:val="21"/>
        </w:rPr>
        <w:t>，无明显杂波；</w:t>
      </w:r>
    </w:p>
    <w:p w14:paraId="5A50DB50"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3</w:t>
      </w:r>
      <w:r>
        <w:rPr>
          <w:rFonts w:asciiTheme="minorEastAsia" w:eastAsiaTheme="minorEastAsia" w:hAnsiTheme="minorEastAsia" w:cs="仿宋_GB2312" w:hint="eastAsia"/>
          <w:kern w:val="0"/>
          <w:szCs w:val="21"/>
        </w:rPr>
        <w:t>）色调：白平衡正确，无明显偏色，多机拍摄的镜头衔接处无明显色差；</w:t>
      </w:r>
    </w:p>
    <w:p w14:paraId="6AFA6021"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4</w:t>
      </w:r>
      <w:r>
        <w:rPr>
          <w:rFonts w:asciiTheme="minorEastAsia" w:eastAsiaTheme="minorEastAsia" w:hAnsiTheme="minorEastAsia" w:cs="仿宋_GB2312" w:hint="eastAsia"/>
          <w:kern w:val="0"/>
          <w:szCs w:val="21"/>
        </w:rPr>
        <w:t>）视频电平：视频全讯号幅度为</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Ⅴ</w:t>
      </w:r>
      <w:r>
        <w:rPr>
          <w:rFonts w:asciiTheme="minorEastAsia" w:eastAsiaTheme="minorEastAsia" w:hAnsiTheme="minorEastAsia" w:cs="仿宋_GB2312"/>
          <w:kern w:val="0"/>
          <w:szCs w:val="21"/>
        </w:rPr>
        <w:t>p-p</w:t>
      </w:r>
      <w:r>
        <w:rPr>
          <w:rFonts w:asciiTheme="minorEastAsia" w:eastAsiaTheme="minorEastAsia" w:hAnsiTheme="minorEastAsia" w:cs="仿宋_GB2312" w:hint="eastAsia"/>
          <w:kern w:val="0"/>
          <w:szCs w:val="21"/>
        </w:rPr>
        <w:t>，最大不超过</w:t>
      </w:r>
      <w:r>
        <w:rPr>
          <w:rFonts w:asciiTheme="minorEastAsia" w:eastAsiaTheme="minorEastAsia" w:hAnsiTheme="minorEastAsia" w:cs="仿宋_GB2312"/>
          <w:kern w:val="0"/>
          <w:szCs w:val="21"/>
        </w:rPr>
        <w:t>1.1</w:t>
      </w:r>
      <w:r>
        <w:rPr>
          <w:rFonts w:asciiTheme="minorEastAsia" w:eastAsiaTheme="minorEastAsia" w:hAnsiTheme="minorEastAsia" w:cs="仿宋_GB2312" w:hint="eastAsia"/>
          <w:kern w:val="0"/>
          <w:szCs w:val="21"/>
        </w:rPr>
        <w:t>Ⅴ</w:t>
      </w:r>
      <w:r>
        <w:rPr>
          <w:rFonts w:asciiTheme="minorEastAsia" w:eastAsiaTheme="minorEastAsia" w:hAnsiTheme="minorEastAsia" w:cs="仿宋_GB2312"/>
          <w:kern w:val="0"/>
          <w:szCs w:val="21"/>
        </w:rPr>
        <w:t xml:space="preserve"> p-p</w:t>
      </w:r>
      <w:r>
        <w:rPr>
          <w:rFonts w:asciiTheme="minorEastAsia" w:eastAsiaTheme="minorEastAsia" w:hAnsiTheme="minorEastAsia" w:cs="仿宋_GB2312" w:hint="eastAsia"/>
          <w:kern w:val="0"/>
          <w:szCs w:val="21"/>
        </w:rPr>
        <w:t>。其中，消隐电平为</w:t>
      </w:r>
      <w:r>
        <w:rPr>
          <w:rFonts w:asciiTheme="minorEastAsia" w:eastAsiaTheme="minorEastAsia" w:hAnsiTheme="minorEastAsia" w:cs="仿宋_GB2312"/>
          <w:kern w:val="0"/>
          <w:szCs w:val="21"/>
        </w:rPr>
        <w:t xml:space="preserve">0V </w:t>
      </w:r>
      <w:r>
        <w:rPr>
          <w:rFonts w:asciiTheme="minorEastAsia" w:eastAsiaTheme="minorEastAsia" w:hAnsiTheme="minorEastAsia" w:cs="仿宋_GB2312" w:hint="eastAsia"/>
          <w:kern w:val="0"/>
          <w:szCs w:val="21"/>
        </w:rPr>
        <w:t>时，白电平幅度</w:t>
      </w:r>
      <w:r>
        <w:rPr>
          <w:rFonts w:asciiTheme="minorEastAsia" w:eastAsiaTheme="minorEastAsia" w:hAnsiTheme="minorEastAsia" w:cs="仿宋_GB2312"/>
          <w:kern w:val="0"/>
          <w:szCs w:val="21"/>
        </w:rPr>
        <w:t>0.7</w:t>
      </w:r>
      <w:r>
        <w:rPr>
          <w:rFonts w:asciiTheme="minorEastAsia" w:eastAsiaTheme="minorEastAsia" w:hAnsiTheme="minorEastAsia" w:cs="仿宋_GB2312" w:hint="eastAsia"/>
          <w:kern w:val="0"/>
          <w:szCs w:val="21"/>
        </w:rPr>
        <w:t>Ⅴ</w:t>
      </w:r>
      <w:r>
        <w:rPr>
          <w:rFonts w:asciiTheme="minorEastAsia" w:eastAsiaTheme="minorEastAsia" w:hAnsiTheme="minorEastAsia" w:cs="仿宋_GB2312"/>
          <w:kern w:val="0"/>
          <w:szCs w:val="21"/>
        </w:rPr>
        <w:t>p-p</w:t>
      </w:r>
      <w:r>
        <w:rPr>
          <w:rFonts w:asciiTheme="minorEastAsia" w:eastAsiaTheme="minorEastAsia" w:hAnsiTheme="minorEastAsia" w:cs="仿宋_GB2312" w:hint="eastAsia"/>
          <w:kern w:val="0"/>
          <w:szCs w:val="21"/>
        </w:rPr>
        <w:t>，同步信号</w:t>
      </w:r>
      <w:r>
        <w:rPr>
          <w:rFonts w:asciiTheme="minorEastAsia" w:eastAsiaTheme="minorEastAsia" w:hAnsiTheme="minorEastAsia" w:cs="仿宋_GB2312"/>
          <w:kern w:val="0"/>
          <w:szCs w:val="21"/>
        </w:rPr>
        <w:t>-0.3V</w:t>
      </w:r>
      <w:r>
        <w:rPr>
          <w:rFonts w:asciiTheme="minorEastAsia" w:eastAsiaTheme="minorEastAsia" w:hAnsiTheme="minorEastAsia" w:cs="仿宋_GB2312" w:hint="eastAsia"/>
          <w:kern w:val="0"/>
          <w:szCs w:val="21"/>
        </w:rPr>
        <w:t>，色同步信号幅度</w:t>
      </w:r>
      <w:r>
        <w:rPr>
          <w:rFonts w:asciiTheme="minorEastAsia" w:eastAsiaTheme="minorEastAsia" w:hAnsiTheme="minorEastAsia" w:cs="仿宋_GB2312"/>
          <w:kern w:val="0"/>
          <w:szCs w:val="21"/>
        </w:rPr>
        <w:t>0.3V p-p (</w:t>
      </w:r>
      <w:r>
        <w:rPr>
          <w:rFonts w:asciiTheme="minorEastAsia" w:eastAsiaTheme="minorEastAsia" w:hAnsiTheme="minorEastAsia" w:cs="仿宋_GB2312" w:hint="eastAsia"/>
          <w:kern w:val="0"/>
          <w:szCs w:val="21"/>
        </w:rPr>
        <w:t>以消隐线上下对称</w:t>
      </w:r>
      <w:r>
        <w:rPr>
          <w:rFonts w:asciiTheme="minorEastAsia" w:eastAsiaTheme="minorEastAsia" w:hAnsiTheme="minorEastAsia" w:cs="仿宋_GB2312"/>
          <w:kern w:val="0"/>
          <w:szCs w:val="21"/>
        </w:rPr>
        <w:t>)</w:t>
      </w:r>
      <w:r>
        <w:rPr>
          <w:rFonts w:asciiTheme="minorEastAsia" w:eastAsiaTheme="minorEastAsia" w:hAnsiTheme="minorEastAsia" w:cs="仿宋_GB2312" w:hint="eastAsia"/>
          <w:kern w:val="0"/>
          <w:szCs w:val="21"/>
        </w:rPr>
        <w:t>，全片一致。</w:t>
      </w:r>
    </w:p>
    <w:p w14:paraId="2246CA8D"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2、音频信号源</w:t>
      </w:r>
    </w:p>
    <w:p w14:paraId="10D540BE"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）声道：中文内容音频信号记录于第</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声道，音乐、音效、同期声记录于第</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声道，若有其他文字解说记录于第</w:t>
      </w:r>
      <w:r>
        <w:rPr>
          <w:rFonts w:asciiTheme="minorEastAsia" w:eastAsiaTheme="minorEastAsia" w:hAnsiTheme="minorEastAsia" w:cs="仿宋_GB2312"/>
          <w:kern w:val="0"/>
          <w:szCs w:val="21"/>
        </w:rPr>
        <w:t xml:space="preserve">3 </w:t>
      </w:r>
      <w:r>
        <w:rPr>
          <w:rFonts w:asciiTheme="minorEastAsia" w:eastAsiaTheme="minorEastAsia" w:hAnsiTheme="minorEastAsia" w:cs="仿宋_GB2312" w:hint="eastAsia"/>
          <w:kern w:val="0"/>
          <w:szCs w:val="21"/>
        </w:rPr>
        <w:t>声道</w:t>
      </w:r>
      <w:r>
        <w:rPr>
          <w:rFonts w:asciiTheme="minorEastAsia" w:eastAsiaTheme="minorEastAsia" w:hAnsiTheme="minorEastAsia" w:cs="仿宋_GB2312"/>
          <w:kern w:val="0"/>
          <w:szCs w:val="21"/>
        </w:rPr>
        <w:t>(</w:t>
      </w:r>
      <w:r>
        <w:rPr>
          <w:rFonts w:asciiTheme="minorEastAsia" w:eastAsiaTheme="minorEastAsia" w:hAnsiTheme="minorEastAsia" w:cs="仿宋_GB2312" w:hint="eastAsia"/>
          <w:kern w:val="0"/>
          <w:szCs w:val="21"/>
        </w:rPr>
        <w:t>如录音设备无第</w:t>
      </w:r>
      <w:r>
        <w:rPr>
          <w:rFonts w:asciiTheme="minorEastAsia" w:eastAsiaTheme="minorEastAsia" w:hAnsiTheme="minorEastAsia" w:cs="仿宋_GB2312"/>
          <w:kern w:val="0"/>
          <w:szCs w:val="21"/>
        </w:rPr>
        <w:t>3</w:t>
      </w:r>
      <w:r>
        <w:rPr>
          <w:rFonts w:asciiTheme="minorEastAsia" w:eastAsiaTheme="minorEastAsia" w:hAnsiTheme="minorEastAsia" w:cs="仿宋_GB2312" w:hint="eastAsia"/>
          <w:kern w:val="0"/>
          <w:szCs w:val="21"/>
        </w:rPr>
        <w:t>声道</w:t>
      </w:r>
      <w:r>
        <w:rPr>
          <w:rFonts w:asciiTheme="minorEastAsia" w:eastAsiaTheme="minorEastAsia" w:hAnsiTheme="minorEastAsia" w:cs="仿宋_GB2312"/>
          <w:kern w:val="0"/>
          <w:szCs w:val="21"/>
        </w:rPr>
        <w:t>,</w:t>
      </w:r>
      <w:r>
        <w:rPr>
          <w:rFonts w:asciiTheme="minorEastAsia" w:eastAsiaTheme="minorEastAsia" w:hAnsiTheme="minorEastAsia" w:cs="仿宋_GB2312" w:hint="eastAsia"/>
          <w:kern w:val="0"/>
          <w:szCs w:val="21"/>
        </w:rPr>
        <w:t>则录于第</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声道</w:t>
      </w:r>
      <w:r>
        <w:rPr>
          <w:rFonts w:asciiTheme="minorEastAsia" w:eastAsiaTheme="minorEastAsia" w:hAnsiTheme="minorEastAsia" w:cs="仿宋_GB2312"/>
          <w:kern w:val="0"/>
          <w:szCs w:val="21"/>
        </w:rPr>
        <w:t>)</w:t>
      </w:r>
      <w:r>
        <w:rPr>
          <w:rFonts w:asciiTheme="minorEastAsia" w:eastAsiaTheme="minorEastAsia" w:hAnsiTheme="minorEastAsia" w:cs="仿宋_GB2312" w:hint="eastAsia"/>
          <w:kern w:val="0"/>
          <w:szCs w:val="21"/>
        </w:rPr>
        <w:t>；</w:t>
      </w:r>
    </w:p>
    <w:p w14:paraId="6021715E"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）电平指标：</w:t>
      </w:r>
      <w:r>
        <w:rPr>
          <w:rFonts w:asciiTheme="minorEastAsia" w:eastAsiaTheme="minorEastAsia" w:hAnsiTheme="minorEastAsia" w:cs="仿宋_GB2312"/>
          <w:kern w:val="0"/>
          <w:szCs w:val="21"/>
        </w:rPr>
        <w:t xml:space="preserve">-2db </w:t>
      </w: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 xml:space="preserve"> -8db </w:t>
      </w:r>
      <w:r>
        <w:rPr>
          <w:rFonts w:asciiTheme="minorEastAsia" w:eastAsiaTheme="minorEastAsia" w:hAnsiTheme="minorEastAsia" w:cs="仿宋_GB2312" w:hint="eastAsia"/>
          <w:kern w:val="0"/>
          <w:szCs w:val="21"/>
        </w:rPr>
        <w:t>声音应无明显失真、放音过冲、过弱；</w:t>
      </w:r>
    </w:p>
    <w:p w14:paraId="7E0713C3"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3</w:t>
      </w:r>
      <w:r>
        <w:rPr>
          <w:rFonts w:asciiTheme="minorEastAsia" w:eastAsiaTheme="minorEastAsia" w:hAnsiTheme="minorEastAsia" w:cs="仿宋_GB2312" w:hint="eastAsia"/>
          <w:kern w:val="0"/>
          <w:szCs w:val="21"/>
        </w:rPr>
        <w:t>）音频信噪比不低于</w:t>
      </w:r>
      <w:r>
        <w:rPr>
          <w:rFonts w:asciiTheme="minorEastAsia" w:eastAsiaTheme="minorEastAsia" w:hAnsiTheme="minorEastAsia" w:cs="仿宋_GB2312"/>
          <w:kern w:val="0"/>
          <w:szCs w:val="21"/>
        </w:rPr>
        <w:t>48db</w:t>
      </w:r>
      <w:r>
        <w:rPr>
          <w:rFonts w:asciiTheme="minorEastAsia" w:eastAsiaTheme="minorEastAsia" w:hAnsiTheme="minorEastAsia" w:cs="仿宋_GB2312" w:hint="eastAsia"/>
          <w:kern w:val="0"/>
          <w:szCs w:val="21"/>
        </w:rPr>
        <w:t>；</w:t>
      </w:r>
    </w:p>
    <w:p w14:paraId="708E2044"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4</w:t>
      </w:r>
      <w:r>
        <w:rPr>
          <w:rFonts w:asciiTheme="minorEastAsia" w:eastAsiaTheme="minorEastAsia" w:hAnsiTheme="minorEastAsia" w:cs="仿宋_GB2312" w:hint="eastAsia"/>
          <w:kern w:val="0"/>
          <w:szCs w:val="21"/>
        </w:rPr>
        <w:t>）声音和画面要求同步，无交流声或其他杂音等缺陷；</w:t>
      </w:r>
    </w:p>
    <w:p w14:paraId="1778B76F"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5</w:t>
      </w:r>
      <w:r>
        <w:rPr>
          <w:rFonts w:asciiTheme="minorEastAsia" w:eastAsiaTheme="minorEastAsia" w:hAnsiTheme="minorEastAsia" w:cs="仿宋_GB2312" w:hint="eastAsia"/>
          <w:kern w:val="0"/>
          <w:szCs w:val="21"/>
        </w:rPr>
        <w:t>）伴音清晰、饱满、圆润，无失真、噪声杂音干扰、音量忽大忽小现象。解说声与现场声无明显比例失调，解说声与背景音乐无明显比例失调。</w:t>
      </w:r>
    </w:p>
    <w:p w14:paraId="0D21D201"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3、视频压缩格式及技术参数</w:t>
      </w:r>
    </w:p>
    <w:p w14:paraId="65821813"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w:t>
      </w:r>
      <w:r>
        <w:rPr>
          <w:rFonts w:asciiTheme="minorEastAsia" w:eastAsiaTheme="minorEastAsia" w:hAnsiTheme="minorEastAsia" w:cs="宋体" w:hint="eastAsia"/>
          <w:kern w:val="0"/>
          <w:szCs w:val="21"/>
        </w:rPr>
        <w:t>视频压缩采用H.264/AVC (MPEG-4 Part10)编码、使用二次编码、MP4格式；</w:t>
      </w:r>
    </w:p>
    <w:p w14:paraId="4AE27515"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）视频码流率：动态码流的最低码率不得低于</w:t>
      </w:r>
      <w:r>
        <w:rPr>
          <w:rFonts w:asciiTheme="minorEastAsia" w:eastAsiaTheme="minorEastAsia" w:hAnsiTheme="minorEastAsia" w:cs="仿宋_GB2312"/>
          <w:kern w:val="0"/>
          <w:szCs w:val="21"/>
        </w:rPr>
        <w:t>1024Kb</w:t>
      </w:r>
      <w:r>
        <w:rPr>
          <w:rFonts w:asciiTheme="minorEastAsia" w:eastAsiaTheme="minorEastAsia" w:hAnsiTheme="minorEastAsia" w:cs="仿宋_GB2312" w:hint="eastAsia"/>
          <w:kern w:val="0"/>
          <w:szCs w:val="21"/>
        </w:rPr>
        <w:t>；</w:t>
      </w:r>
    </w:p>
    <w:p w14:paraId="6CB27AD9"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3</w:t>
      </w:r>
      <w:r>
        <w:rPr>
          <w:rFonts w:asciiTheme="minorEastAsia" w:eastAsiaTheme="minorEastAsia" w:hAnsiTheme="minorEastAsia" w:cs="仿宋_GB2312" w:hint="eastAsia"/>
          <w:kern w:val="0"/>
          <w:szCs w:val="21"/>
        </w:rPr>
        <w:t>）视频分辨率：</w:t>
      </w:r>
      <w:r>
        <w:rPr>
          <w:rFonts w:asciiTheme="minorEastAsia" w:eastAsiaTheme="minorEastAsia" w:hAnsiTheme="minorEastAsia" w:cs="宋体" w:hint="eastAsia"/>
          <w:kern w:val="0"/>
          <w:szCs w:val="21"/>
        </w:rPr>
        <w:t>采用高清16:9拍摄，各部分的视频分辨率应统一，不得混用；</w:t>
      </w:r>
    </w:p>
    <w:p w14:paraId="161FB6F8"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lastRenderedPageBreak/>
        <w:t>（</w:t>
      </w:r>
      <w:r>
        <w:rPr>
          <w:rFonts w:asciiTheme="minorEastAsia" w:eastAsiaTheme="minorEastAsia" w:hAnsiTheme="minorEastAsia" w:cs="仿宋_GB2312"/>
          <w:kern w:val="0"/>
          <w:szCs w:val="21"/>
        </w:rPr>
        <w:t>4</w:t>
      </w:r>
      <w:r>
        <w:rPr>
          <w:rFonts w:asciiTheme="minorEastAsia" w:eastAsiaTheme="minorEastAsia" w:hAnsiTheme="minorEastAsia" w:cs="仿宋_GB2312" w:hint="eastAsia"/>
          <w:kern w:val="0"/>
          <w:szCs w:val="21"/>
        </w:rPr>
        <w:t>）视频画幅宽高比：</w:t>
      </w:r>
      <w:r>
        <w:rPr>
          <w:rFonts w:asciiTheme="minorEastAsia" w:eastAsiaTheme="minorEastAsia" w:hAnsiTheme="minorEastAsia" w:cs="仿宋_GB2312"/>
          <w:kern w:val="0"/>
          <w:szCs w:val="21"/>
        </w:rPr>
        <w:t>16:9</w:t>
      </w:r>
      <w:r>
        <w:rPr>
          <w:rFonts w:asciiTheme="minorEastAsia" w:eastAsiaTheme="minorEastAsia" w:hAnsiTheme="minorEastAsia" w:cs="仿宋_GB2312" w:hint="eastAsia"/>
          <w:kern w:val="0"/>
          <w:szCs w:val="21"/>
        </w:rPr>
        <w:t>，</w:t>
      </w:r>
      <w:r>
        <w:rPr>
          <w:rFonts w:asciiTheme="minorEastAsia" w:eastAsiaTheme="minorEastAsia" w:hAnsiTheme="minorEastAsia" w:cs="宋体" w:hint="eastAsia"/>
          <w:kern w:val="0"/>
          <w:szCs w:val="21"/>
        </w:rPr>
        <w:t>在影片中，各片应统一画幅的宽高比，不得混用；</w:t>
      </w:r>
    </w:p>
    <w:p w14:paraId="59BAFD5E"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5</w:t>
      </w:r>
      <w:r>
        <w:rPr>
          <w:rFonts w:asciiTheme="minorEastAsia" w:eastAsiaTheme="minorEastAsia" w:hAnsiTheme="minorEastAsia" w:cs="仿宋_GB2312" w:hint="eastAsia"/>
          <w:kern w:val="0"/>
          <w:szCs w:val="21"/>
        </w:rPr>
        <w:t>）视频帧率：</w:t>
      </w:r>
      <w:r>
        <w:rPr>
          <w:rFonts w:asciiTheme="minorEastAsia" w:eastAsiaTheme="minorEastAsia" w:hAnsiTheme="minorEastAsia" w:cs="仿宋_GB2312"/>
          <w:kern w:val="0"/>
          <w:szCs w:val="21"/>
        </w:rPr>
        <w:t xml:space="preserve">25 </w:t>
      </w:r>
      <w:r>
        <w:rPr>
          <w:rFonts w:asciiTheme="minorEastAsia" w:eastAsiaTheme="minorEastAsia" w:hAnsiTheme="minorEastAsia" w:cs="仿宋_GB2312" w:hint="eastAsia"/>
          <w:kern w:val="0"/>
          <w:szCs w:val="21"/>
        </w:rPr>
        <w:t>帧</w:t>
      </w:r>
      <w:r>
        <w:rPr>
          <w:rFonts w:asciiTheme="minorEastAsia" w:eastAsiaTheme="minorEastAsia" w:hAnsiTheme="minorEastAsia" w:cs="仿宋_GB2312"/>
          <w:kern w:val="0"/>
          <w:szCs w:val="21"/>
        </w:rPr>
        <w:t>/</w:t>
      </w:r>
      <w:r>
        <w:rPr>
          <w:rFonts w:asciiTheme="minorEastAsia" w:eastAsiaTheme="minorEastAsia" w:hAnsiTheme="minorEastAsia" w:cs="仿宋_GB2312" w:hint="eastAsia"/>
          <w:kern w:val="0"/>
          <w:szCs w:val="21"/>
        </w:rPr>
        <w:t>秒；</w:t>
      </w:r>
    </w:p>
    <w:p w14:paraId="7596DE9B"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6</w:t>
      </w:r>
      <w:r>
        <w:rPr>
          <w:rFonts w:asciiTheme="minorEastAsia" w:eastAsiaTheme="minorEastAsia" w:hAnsiTheme="minorEastAsia" w:cs="仿宋_GB2312" w:hint="eastAsia"/>
          <w:kern w:val="0"/>
          <w:szCs w:val="21"/>
        </w:rPr>
        <w:t>）扫描方式采用逐行扫描。</w:t>
      </w:r>
    </w:p>
    <w:p w14:paraId="37E6C9E2"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4、音频压缩格式及技术参数</w:t>
      </w:r>
    </w:p>
    <w:p w14:paraId="2BDBBA65"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1</w:t>
      </w:r>
      <w:r>
        <w:rPr>
          <w:rFonts w:asciiTheme="minorEastAsia" w:eastAsiaTheme="minorEastAsia" w:hAnsiTheme="minorEastAsia" w:cs="仿宋_GB2312" w:hint="eastAsia"/>
          <w:kern w:val="0"/>
          <w:szCs w:val="21"/>
        </w:rPr>
        <w:t>）音频压缩采用</w:t>
      </w:r>
      <w:r>
        <w:rPr>
          <w:rFonts w:asciiTheme="minorEastAsia" w:eastAsiaTheme="minorEastAsia" w:hAnsiTheme="minorEastAsia" w:cs="仿宋_GB2312"/>
          <w:kern w:val="0"/>
          <w:szCs w:val="21"/>
        </w:rPr>
        <w:t>AAC(MPEG4 Part3)</w:t>
      </w:r>
      <w:r>
        <w:rPr>
          <w:rFonts w:asciiTheme="minorEastAsia" w:eastAsiaTheme="minorEastAsia" w:hAnsiTheme="minorEastAsia" w:cs="仿宋_GB2312" w:hint="eastAsia"/>
          <w:kern w:val="0"/>
          <w:szCs w:val="21"/>
        </w:rPr>
        <w:t>格式；</w:t>
      </w:r>
    </w:p>
    <w:p w14:paraId="278A7F9F"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w:t>
      </w:r>
      <w:r>
        <w:rPr>
          <w:rFonts w:asciiTheme="minorEastAsia" w:eastAsiaTheme="minorEastAsia" w:hAnsiTheme="minorEastAsia" w:cs="仿宋_GB2312"/>
          <w:kern w:val="0"/>
          <w:szCs w:val="21"/>
        </w:rPr>
        <w:t>2</w:t>
      </w:r>
      <w:r>
        <w:rPr>
          <w:rFonts w:asciiTheme="minorEastAsia" w:eastAsiaTheme="minorEastAsia" w:hAnsiTheme="minorEastAsia" w:cs="仿宋_GB2312" w:hint="eastAsia"/>
          <w:kern w:val="0"/>
          <w:szCs w:val="21"/>
        </w:rPr>
        <w:t>）采样率</w:t>
      </w:r>
      <w:r>
        <w:rPr>
          <w:rFonts w:asciiTheme="minorEastAsia" w:eastAsiaTheme="minorEastAsia" w:hAnsiTheme="minorEastAsia" w:cs="仿宋_GB2312"/>
          <w:kern w:val="0"/>
          <w:szCs w:val="21"/>
        </w:rPr>
        <w:t>48KHz</w:t>
      </w:r>
      <w:r>
        <w:rPr>
          <w:rFonts w:asciiTheme="minorEastAsia" w:eastAsiaTheme="minorEastAsia" w:hAnsiTheme="minorEastAsia" w:cs="仿宋_GB2312" w:hint="eastAsia"/>
          <w:kern w:val="0"/>
          <w:szCs w:val="21"/>
        </w:rPr>
        <w:t>；</w:t>
      </w:r>
    </w:p>
    <w:p w14:paraId="074EC2D1"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（3）必须是双声道，必须做混音处理。</w:t>
      </w:r>
    </w:p>
    <w:p w14:paraId="73948D69" w14:textId="77777777" w:rsidR="00EA605A" w:rsidRDefault="00000000">
      <w:pPr>
        <w:autoSpaceDE w:val="0"/>
        <w:autoSpaceDN w:val="0"/>
        <w:adjustRightInd w:val="0"/>
        <w:spacing w:line="360" w:lineRule="auto"/>
        <w:ind w:firstLine="420"/>
        <w:jc w:val="left"/>
        <w:rPr>
          <w:rFonts w:asciiTheme="minorEastAsia" w:eastAsiaTheme="minorEastAsia" w:hAnsiTheme="minorEastAsia" w:cs="仿宋_GB2312"/>
          <w:kern w:val="0"/>
          <w:szCs w:val="21"/>
        </w:rPr>
      </w:pPr>
      <w:r>
        <w:rPr>
          <w:rFonts w:asciiTheme="minorEastAsia" w:eastAsiaTheme="minorEastAsia" w:hAnsiTheme="minorEastAsia" w:cs="仿宋_GB2312" w:hint="eastAsia"/>
          <w:kern w:val="0"/>
          <w:szCs w:val="21"/>
        </w:rPr>
        <w:t>5、封装：采用</w:t>
      </w:r>
      <w:r>
        <w:rPr>
          <w:rFonts w:asciiTheme="minorEastAsia" w:eastAsiaTheme="minorEastAsia" w:hAnsiTheme="minorEastAsia" w:cs="仿宋_GB2312"/>
          <w:kern w:val="0"/>
          <w:szCs w:val="21"/>
        </w:rPr>
        <w:t>MP4</w:t>
      </w:r>
      <w:r>
        <w:rPr>
          <w:rFonts w:asciiTheme="minorEastAsia" w:eastAsiaTheme="minorEastAsia" w:hAnsiTheme="minorEastAsia" w:cs="仿宋_GB2312" w:hint="eastAsia"/>
          <w:kern w:val="0"/>
          <w:szCs w:val="21"/>
        </w:rPr>
        <w:t>封装</w:t>
      </w:r>
    </w:p>
    <w:p w14:paraId="2501EBE8" w14:textId="77777777" w:rsidR="00EA605A" w:rsidRDefault="00000000">
      <w:pPr>
        <w:widowControl/>
        <w:spacing w:line="360" w:lineRule="auto"/>
        <w:ind w:left="422" w:hangingChars="200" w:hanging="422"/>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（三）字幕要求</w:t>
      </w:r>
      <w:r>
        <w:rPr>
          <w:rFonts w:asciiTheme="minorEastAsia" w:eastAsiaTheme="minorEastAsia" w:hAnsiTheme="minorEastAsia" w:cs="宋体" w:hint="eastAsia"/>
          <w:b/>
          <w:kern w:val="0"/>
          <w:szCs w:val="21"/>
        </w:rPr>
        <w:br/>
      </w:r>
      <w:r>
        <w:rPr>
          <w:rFonts w:asciiTheme="minorEastAsia" w:eastAsiaTheme="minorEastAsia" w:hAnsiTheme="minorEastAsia" w:cs="宋体" w:hint="eastAsia"/>
          <w:kern w:val="0"/>
          <w:szCs w:val="21"/>
        </w:rPr>
        <w:t>1、字幕文件格式：独立的SRT格式的字幕文件；</w:t>
      </w:r>
      <w:r>
        <w:rPr>
          <w:rFonts w:asciiTheme="minorEastAsia" w:eastAsiaTheme="minorEastAsia" w:hAnsiTheme="minorEastAsia" w:cs="宋体" w:hint="eastAsia"/>
          <w:kern w:val="0"/>
          <w:szCs w:val="21"/>
        </w:rPr>
        <w:br/>
        <w:t>2、字幕的行数要求：每屏只有一行唱词；</w:t>
      </w:r>
      <w:r>
        <w:rPr>
          <w:rFonts w:asciiTheme="minorEastAsia" w:eastAsiaTheme="minorEastAsia" w:hAnsiTheme="minorEastAsia" w:cs="宋体" w:hint="eastAsia"/>
          <w:kern w:val="0"/>
          <w:szCs w:val="21"/>
        </w:rPr>
        <w:br/>
        <w:t>3、字幕的字数要求：每行不超过20个字；</w:t>
      </w:r>
      <w:r>
        <w:rPr>
          <w:rFonts w:asciiTheme="minorEastAsia" w:eastAsiaTheme="minorEastAsia" w:hAnsiTheme="minorEastAsia" w:cs="宋体" w:hint="eastAsia"/>
          <w:kern w:val="0"/>
          <w:szCs w:val="21"/>
        </w:rPr>
        <w:br/>
        <w:t>4、字幕的位置：保持每屏唱词出现位置一致；</w:t>
      </w:r>
      <w:r>
        <w:rPr>
          <w:rFonts w:asciiTheme="minorEastAsia" w:eastAsiaTheme="minorEastAsia" w:hAnsiTheme="minorEastAsia" w:cs="宋体" w:hint="eastAsia"/>
          <w:kern w:val="0"/>
          <w:szCs w:val="21"/>
        </w:rPr>
        <w:br/>
        <w:t>5、字幕中的标点符号：只有书名号及书名号中的标点、间隔号、连接号、具有特殊含意的词语的引号可以出现在字幕中，在每屏唱词中用空格代替标点表示语气停顿，所有标点及空格均使用全角；</w:t>
      </w:r>
      <w:r>
        <w:rPr>
          <w:rFonts w:asciiTheme="minorEastAsia" w:eastAsiaTheme="minorEastAsia" w:hAnsiTheme="minorEastAsia" w:cs="宋体" w:hint="eastAsia"/>
          <w:kern w:val="0"/>
          <w:szCs w:val="21"/>
        </w:rPr>
        <w:br/>
        <w:t>6、字幕的断句：不简单按照字数断句，以内容为断句依据；</w:t>
      </w:r>
      <w:r>
        <w:rPr>
          <w:rFonts w:asciiTheme="minorEastAsia" w:eastAsiaTheme="minorEastAsia" w:hAnsiTheme="minorEastAsia" w:cs="宋体" w:hint="eastAsia"/>
          <w:kern w:val="0"/>
          <w:szCs w:val="21"/>
        </w:rPr>
        <w:br/>
        <w:t>7、字幕中尽量以文本文字呈现；</w:t>
      </w:r>
    </w:p>
    <w:p w14:paraId="55C3F95F" w14:textId="77777777" w:rsidR="00EA605A" w:rsidRDefault="00000000">
      <w:pPr>
        <w:widowControl/>
        <w:spacing w:line="360" w:lineRule="auto"/>
        <w:ind w:leftChars="200" w:left="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8、字幕文字：中文。</w:t>
      </w:r>
    </w:p>
    <w:p w14:paraId="5A42A666" w14:textId="77777777" w:rsidR="00EA605A" w:rsidRDefault="00000000">
      <w:pPr>
        <w:pStyle w:val="af8"/>
        <w:spacing w:line="360" w:lineRule="auto"/>
        <w:ind w:firstLineChars="0" w:firstLine="0"/>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（四）</w:t>
      </w:r>
      <w:bookmarkStart w:id="43" w:name="_Toc450840086"/>
      <w:r>
        <w:rPr>
          <w:rFonts w:asciiTheme="minorEastAsia" w:eastAsiaTheme="minorEastAsia" w:hAnsiTheme="minorEastAsia" w:cs="宋体" w:hint="eastAsia"/>
          <w:b/>
          <w:kern w:val="0"/>
          <w:szCs w:val="21"/>
        </w:rPr>
        <w:t>交付载体</w:t>
      </w:r>
    </w:p>
    <w:p w14:paraId="49F67EAE" w14:textId="77777777" w:rsidR="00EA605A" w:rsidRDefault="00000000">
      <w:pPr>
        <w:pStyle w:val="af8"/>
        <w:spacing w:line="360" w:lineRule="auto"/>
        <w:ind w:firstLineChars="20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所有视频成片制作完成后，提供U盘或移动硬盘用于备份成片。</w:t>
      </w:r>
    </w:p>
    <w:p w14:paraId="1066BB12" w14:textId="77777777" w:rsidR="00EA605A" w:rsidRDefault="00000000">
      <w:pPr>
        <w:widowControl/>
        <w:spacing w:line="360" w:lineRule="auto"/>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（五）团队要求</w:t>
      </w:r>
    </w:p>
    <w:p w14:paraId="50235D8E"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1、拍摄制作团队成员具备一定的美术基础，对中国画和书法有一定了解，具有相关的美术专业的拍摄经验；</w:t>
      </w:r>
    </w:p>
    <w:p w14:paraId="77C8FD61" w14:textId="77777777" w:rsidR="00EA605A" w:rsidRDefault="00000000">
      <w:pPr>
        <w:pStyle w:val="aff7"/>
        <w:widowControl/>
        <w:numPr>
          <w:ilvl w:val="0"/>
          <w:numId w:val="4"/>
        </w:numPr>
        <w:snapToGrid/>
        <w:spacing w:line="360" w:lineRule="auto"/>
        <w:ind w:firstLineChars="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整个团队需要有专业的摄像、编导、后期等，并有专人负责此项目的对接；</w:t>
      </w:r>
    </w:p>
    <w:p w14:paraId="74AD688C" w14:textId="77777777" w:rsidR="00EA605A" w:rsidRDefault="00000000">
      <w:pPr>
        <w:pStyle w:val="aff7"/>
        <w:widowControl/>
        <w:numPr>
          <w:ilvl w:val="0"/>
          <w:numId w:val="4"/>
        </w:numPr>
        <w:snapToGrid/>
        <w:spacing w:line="360" w:lineRule="auto"/>
        <w:ind w:firstLineChars="0"/>
        <w:jc w:val="left"/>
        <w:textAlignment w:val="center"/>
        <w:rPr>
          <w:rFonts w:asciiTheme="minorEastAsia" w:eastAsiaTheme="minorEastAsia" w:hAnsiTheme="minorEastAsia" w:cs="宋体"/>
          <w:kern w:val="0"/>
          <w:szCs w:val="21"/>
        </w:rPr>
      </w:pPr>
      <w:r>
        <w:rPr>
          <w:rFonts w:ascii="宋体" w:hAnsi="宋体" w:cs="宋体" w:hint="eastAsia"/>
          <w:color w:val="000000"/>
          <w:kern w:val="0"/>
          <w:szCs w:val="21"/>
        </w:rPr>
        <w:t>具有策划、拍摄、配音、后期制作等相关能力；</w:t>
      </w:r>
    </w:p>
    <w:p w14:paraId="3B90BBDF" w14:textId="77777777" w:rsidR="00EA605A" w:rsidRDefault="00000000">
      <w:pPr>
        <w:pStyle w:val="aff7"/>
        <w:widowControl/>
        <w:numPr>
          <w:ilvl w:val="0"/>
          <w:numId w:val="4"/>
        </w:numPr>
        <w:snapToGrid/>
        <w:spacing w:line="360" w:lineRule="auto"/>
        <w:ind w:firstLineChars="0"/>
        <w:jc w:val="left"/>
        <w:textAlignment w:val="center"/>
        <w:rPr>
          <w:rFonts w:asciiTheme="minorEastAsia" w:eastAsiaTheme="minorEastAsia" w:hAnsiTheme="minorEastAsia" w:cs="宋体"/>
          <w:kern w:val="0"/>
          <w:szCs w:val="21"/>
        </w:rPr>
      </w:pPr>
      <w:r>
        <w:rPr>
          <w:rFonts w:ascii="宋体" w:hAnsi="宋体" w:cs="宋体" w:hint="eastAsia"/>
          <w:color w:val="000000"/>
          <w:kern w:val="0"/>
          <w:szCs w:val="21"/>
        </w:rPr>
        <w:t>近3年内具有拍摄专题片、宣传片、短视频等相关视频的成功案例。</w:t>
      </w:r>
    </w:p>
    <w:p w14:paraId="3A841AFA" w14:textId="77777777" w:rsidR="00EA605A" w:rsidRDefault="00000000">
      <w:pPr>
        <w:widowControl/>
        <w:spacing w:line="360" w:lineRule="auto"/>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（六）后期服务</w:t>
      </w:r>
    </w:p>
    <w:p w14:paraId="790BAECD" w14:textId="77777777" w:rsidR="00EA605A" w:rsidRDefault="00000000">
      <w:pPr>
        <w:widowControl/>
        <w:spacing w:line="360" w:lineRule="auto"/>
        <w:ind w:firstLine="420"/>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1、服从修改意见进行修改，直到修改完成；</w:t>
      </w:r>
    </w:p>
    <w:p w14:paraId="503DE156" w14:textId="77777777" w:rsidR="00EA605A" w:rsidRDefault="00000000">
      <w:pPr>
        <w:pStyle w:val="af8"/>
        <w:spacing w:line="360" w:lineRule="auto"/>
        <w:ind w:firstLineChars="200"/>
        <w:rPr>
          <w:rFonts w:asciiTheme="minorEastAsia" w:eastAsiaTheme="minorEastAsia" w:hAnsiTheme="minorEastAsia" w:cs="宋体"/>
          <w:kern w:val="0"/>
          <w:szCs w:val="21"/>
        </w:rPr>
      </w:pPr>
      <w:r>
        <w:rPr>
          <w:rFonts w:hint="eastAsia"/>
        </w:rPr>
        <w:t>2</w:t>
      </w:r>
      <w:r>
        <w:rPr>
          <w:rFonts w:hint="eastAsia"/>
        </w:rPr>
        <w:t>、</w:t>
      </w:r>
      <w:r>
        <w:rPr>
          <w:rFonts w:asciiTheme="minorEastAsia" w:eastAsiaTheme="minorEastAsia" w:hAnsiTheme="minorEastAsia" w:cs="宋体" w:hint="eastAsia"/>
          <w:kern w:val="0"/>
          <w:szCs w:val="21"/>
        </w:rPr>
        <w:t>交付验收通过后，学校有权保留原始视频素材与成片。</w:t>
      </w:r>
    </w:p>
    <w:p w14:paraId="70FA8B9D" w14:textId="77777777" w:rsidR="00EA605A" w:rsidRDefault="00EA605A">
      <w:pPr>
        <w:pStyle w:val="af8"/>
        <w:spacing w:line="360" w:lineRule="auto"/>
        <w:ind w:firstLineChars="200"/>
      </w:pPr>
    </w:p>
    <w:p w14:paraId="56CAEB0A" w14:textId="77777777" w:rsidR="00EA605A" w:rsidRDefault="00000000">
      <w:pPr>
        <w:widowControl/>
        <w:spacing w:line="360" w:lineRule="auto"/>
        <w:jc w:val="left"/>
        <w:textAlignment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五、其他要求</w:t>
      </w:r>
    </w:p>
    <w:p w14:paraId="41A7B2C7" w14:textId="04CCBC0E" w:rsidR="00EA605A" w:rsidRDefault="004B5B14">
      <w:pPr>
        <w:pStyle w:val="af8"/>
        <w:spacing w:line="360" w:lineRule="auto"/>
        <w:ind w:firstLineChars="200"/>
        <w:rPr>
          <w:rFonts w:asciiTheme="minorEastAsia" w:eastAsiaTheme="minorEastAsia" w:hAnsiTheme="minorEastAsia" w:cs="宋体"/>
          <w:kern w:val="0"/>
          <w:szCs w:val="21"/>
        </w:rPr>
      </w:pPr>
      <w:r w:rsidRPr="004B5B14">
        <w:rPr>
          <w:rFonts w:asciiTheme="minorEastAsia" w:eastAsiaTheme="minorEastAsia" w:hAnsiTheme="minorEastAsia" w:cs="宋体" w:hint="eastAsia"/>
          <w:kern w:val="0"/>
          <w:szCs w:val="21"/>
        </w:rPr>
        <w:t>完成期限：合同签订后6个月时间内</w:t>
      </w:r>
      <w:r>
        <w:rPr>
          <w:rFonts w:asciiTheme="minorEastAsia" w:eastAsiaTheme="minorEastAsia" w:hAnsiTheme="minorEastAsia" w:cs="宋体" w:hint="eastAsia"/>
          <w:kern w:val="0"/>
          <w:szCs w:val="21"/>
        </w:rPr>
        <w:t>。</w:t>
      </w:r>
    </w:p>
    <w:bookmarkEnd w:id="43"/>
    <w:p w14:paraId="59825575" w14:textId="77777777" w:rsidR="00EA605A" w:rsidRDefault="00EA605A">
      <w:pPr>
        <w:widowControl/>
        <w:spacing w:line="360" w:lineRule="auto"/>
        <w:ind w:firstLine="420"/>
        <w:jc w:val="left"/>
        <w:textAlignment w:val="center"/>
        <w:rPr>
          <w:rFonts w:asciiTheme="minorEastAsia" w:eastAsiaTheme="minorEastAsia" w:hAnsiTheme="minorEastAsia" w:cs="宋体"/>
          <w:kern w:val="0"/>
          <w:szCs w:val="21"/>
        </w:rPr>
      </w:pPr>
    </w:p>
    <w:p w14:paraId="7815492F" w14:textId="77777777" w:rsidR="00EA605A" w:rsidRDefault="00000000">
      <w:pPr>
        <w:pStyle w:val="2"/>
        <w:spacing w:line="360" w:lineRule="auto"/>
        <w:ind w:firstLine="422"/>
        <w:rPr>
          <w:rFonts w:cs="Calibri"/>
        </w:rPr>
      </w:pPr>
      <w:r>
        <w:rPr>
          <w:rFonts w:cs="Calibri"/>
        </w:rPr>
        <w:t>第四部分</w:t>
      </w:r>
      <w:r>
        <w:rPr>
          <w:rFonts w:cs="Calibri"/>
        </w:rPr>
        <w:t xml:space="preserve"> </w:t>
      </w:r>
      <w:r>
        <w:rPr>
          <w:rFonts w:cs="Calibri"/>
        </w:rPr>
        <w:t>政府采购政策要求</w:t>
      </w:r>
    </w:p>
    <w:p w14:paraId="63A58E8D" w14:textId="77777777" w:rsidR="00EA605A" w:rsidRDefault="00000000">
      <w:pPr>
        <w:pStyle w:val="2"/>
        <w:spacing w:line="360" w:lineRule="auto"/>
        <w:ind w:firstLine="422"/>
      </w:pPr>
      <w:r>
        <w:rPr>
          <w:rFonts w:hint="eastAsia"/>
        </w:rPr>
        <w:t>一、采购本国货物</w:t>
      </w:r>
    </w:p>
    <w:p w14:paraId="615AA870" w14:textId="77777777" w:rsidR="00EA605A" w:rsidRDefault="00000000">
      <w:pPr>
        <w:spacing w:line="360" w:lineRule="auto"/>
        <w:ind w:firstLineChars="200" w:firstLine="420"/>
        <w:rPr>
          <w:rFonts w:cs="Calibri"/>
          <w:szCs w:val="21"/>
        </w:rPr>
      </w:pPr>
      <w:r>
        <w:rPr>
          <w:rFonts w:cs="Calibri"/>
          <w:szCs w:val="21"/>
        </w:rPr>
        <w:t>▲</w:t>
      </w:r>
      <w:r>
        <w:rPr>
          <w:rFonts w:cs="Calibri"/>
          <w:b/>
          <w:bCs/>
          <w:szCs w:val="21"/>
          <w:u w:val="single"/>
        </w:rPr>
        <w:t>本项目采购本国生产的货物、工程和服务，不允许采购进口产品。</w:t>
      </w:r>
    </w:p>
    <w:p w14:paraId="6DFCBC22" w14:textId="77777777" w:rsidR="00EA605A" w:rsidRDefault="00000000">
      <w:pPr>
        <w:pStyle w:val="2"/>
        <w:spacing w:line="360" w:lineRule="auto"/>
        <w:ind w:firstLine="422"/>
      </w:pPr>
      <w:r>
        <w:rPr>
          <w:rFonts w:hint="eastAsia"/>
        </w:rPr>
        <w:t>二、支持绿色发展</w:t>
      </w:r>
    </w:p>
    <w:p w14:paraId="13CA5054" w14:textId="77777777" w:rsidR="00EA605A" w:rsidRDefault="00000000">
      <w:pPr>
        <w:spacing w:line="360" w:lineRule="auto"/>
        <w:ind w:firstLineChars="200" w:firstLine="420"/>
      </w:pPr>
      <w:r>
        <w:rPr>
          <w:rFonts w:hint="eastAsia"/>
        </w:rPr>
        <w:t>（</w:t>
      </w:r>
      <w:r>
        <w:rPr>
          <w:rFonts w:hint="eastAsia"/>
        </w:rPr>
        <w:t>1</w:t>
      </w:r>
      <w:r>
        <w:rPr>
          <w:rFonts w:hint="eastAsia"/>
        </w:rPr>
        <w:t>）</w:t>
      </w:r>
      <w:r>
        <w:t>节能产品的强制采购政策</w:t>
      </w:r>
    </w:p>
    <w:p w14:paraId="53785040" w14:textId="77777777" w:rsidR="00EA605A" w:rsidRDefault="00000000">
      <w:pPr>
        <w:spacing w:line="360" w:lineRule="auto"/>
        <w:ind w:firstLineChars="200" w:firstLine="422"/>
        <w:rPr>
          <w:rFonts w:cs="Calibri"/>
          <w:b/>
          <w:bCs/>
          <w:color w:val="000000" w:themeColor="text1"/>
          <w:szCs w:val="21"/>
          <w:u w:val="single"/>
        </w:rPr>
      </w:pPr>
      <w:r>
        <w:rPr>
          <w:rFonts w:cs="Calibri"/>
          <w:b/>
          <w:bCs/>
          <w:color w:val="000000" w:themeColor="text1"/>
          <w:szCs w:val="21"/>
          <w:u w:val="single"/>
        </w:rPr>
        <w:t>▲</w:t>
      </w:r>
      <w:r>
        <w:rPr>
          <w:rFonts w:cs="Calibri"/>
          <w:b/>
          <w:bCs/>
          <w:color w:val="000000" w:themeColor="text1"/>
          <w:szCs w:val="21"/>
          <w:u w:val="single"/>
        </w:rPr>
        <w:t>根据财政部、国家发展改革委、生态环境部、国家市场监管总局《关于调整优化节能产品、环境标志产品政府采购执行机制的通知》财库〔</w:t>
      </w:r>
      <w:r>
        <w:rPr>
          <w:rFonts w:cs="Calibri"/>
          <w:b/>
          <w:bCs/>
          <w:color w:val="000000" w:themeColor="text1"/>
          <w:szCs w:val="21"/>
          <w:u w:val="single"/>
        </w:rPr>
        <w:t>2019</w:t>
      </w:r>
      <w:r>
        <w:rPr>
          <w:rFonts w:cs="Calibri"/>
          <w:b/>
          <w:bCs/>
          <w:color w:val="000000" w:themeColor="text1"/>
          <w:szCs w:val="21"/>
          <w:u w:val="single"/>
        </w:rPr>
        <w:t>〕</w:t>
      </w:r>
      <w:r>
        <w:rPr>
          <w:rFonts w:cs="Calibri"/>
          <w:b/>
          <w:bCs/>
          <w:color w:val="000000" w:themeColor="text1"/>
          <w:szCs w:val="21"/>
          <w:u w:val="single"/>
        </w:rPr>
        <w:t>9</w:t>
      </w:r>
      <w:r>
        <w:rPr>
          <w:rFonts w:cs="Calibri"/>
          <w:b/>
          <w:bCs/>
          <w:color w:val="000000" w:themeColor="text1"/>
          <w:szCs w:val="21"/>
          <w:u w:val="single"/>
        </w:rPr>
        <w:t>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w:t>
      </w:r>
      <w:r>
        <w:rPr>
          <w:rFonts w:cs="Calibri" w:hint="eastAsia"/>
          <w:b/>
          <w:bCs/>
          <w:color w:val="000000" w:themeColor="text1"/>
          <w:szCs w:val="21"/>
          <w:u w:val="single"/>
        </w:rPr>
        <w:t>响应文件</w:t>
      </w:r>
      <w:r>
        <w:rPr>
          <w:rFonts w:cs="Calibri"/>
          <w:b/>
          <w:bCs/>
          <w:color w:val="000000" w:themeColor="text1"/>
          <w:szCs w:val="21"/>
          <w:u w:val="single"/>
        </w:rPr>
        <w:t>中提供该产品节能产品认证证书或</w:t>
      </w:r>
      <w:r>
        <w:rPr>
          <w:rFonts w:cs="Calibri" w:hint="eastAsia"/>
          <w:b/>
          <w:bCs/>
          <w:color w:val="000000" w:themeColor="text1"/>
          <w:szCs w:val="21"/>
          <w:u w:val="single"/>
        </w:rPr>
        <w:t>“</w:t>
      </w:r>
      <w:r>
        <w:rPr>
          <w:rFonts w:cs="Calibri"/>
          <w:b/>
          <w:bCs/>
          <w:color w:val="000000" w:themeColor="text1"/>
          <w:szCs w:val="21"/>
          <w:u w:val="single"/>
        </w:rPr>
        <w:t>政府强制采购的节能产品用于本项目的承诺书</w:t>
      </w:r>
      <w:r>
        <w:rPr>
          <w:rFonts w:cs="Calibri" w:hint="eastAsia"/>
          <w:b/>
          <w:bCs/>
          <w:color w:val="000000" w:themeColor="text1"/>
          <w:szCs w:val="21"/>
          <w:u w:val="single"/>
        </w:rPr>
        <w:t>”</w:t>
      </w:r>
      <w:r>
        <w:rPr>
          <w:rFonts w:cs="Calibri"/>
          <w:b/>
          <w:bCs/>
          <w:color w:val="000000" w:themeColor="text1"/>
          <w:szCs w:val="21"/>
          <w:u w:val="single"/>
        </w:rPr>
        <w:t>，否则无效。</w:t>
      </w:r>
    </w:p>
    <w:p w14:paraId="49AB87C2" w14:textId="77777777" w:rsidR="00EA605A" w:rsidRDefault="00000000">
      <w:pPr>
        <w:spacing w:line="360" w:lineRule="auto"/>
        <w:ind w:firstLineChars="200" w:firstLine="420"/>
        <w:rPr>
          <w:rFonts w:cs="Calibri"/>
          <w:color w:val="000000" w:themeColor="text1"/>
          <w:szCs w:val="21"/>
        </w:rPr>
      </w:pPr>
      <w:r>
        <w:rPr>
          <w:rFonts w:cs="Calibri"/>
          <w:color w:val="000000" w:themeColor="text1"/>
          <w:szCs w:val="21"/>
        </w:rPr>
        <w:t>本项目执行：</w:t>
      </w:r>
    </w:p>
    <w:p w14:paraId="5483F584" w14:textId="77777777" w:rsidR="00EA605A" w:rsidRDefault="00000000">
      <w:pPr>
        <w:spacing w:line="360" w:lineRule="auto"/>
        <w:rPr>
          <w:rFonts w:cs="Calibri"/>
          <w:color w:val="000000" w:themeColor="text1"/>
          <w:szCs w:val="21"/>
        </w:rPr>
      </w:pPr>
      <w:r>
        <w:rPr>
          <w:rFonts w:cs="Calibri"/>
          <w:color w:val="000000" w:themeColor="text1"/>
          <w:szCs w:val="21"/>
        </w:rPr>
        <w:t>【节能产品品目清单详见财政部、国家发展和改革委员会关于印发节能产品政府采购品目清单的通知（财库〔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19</w:t>
      </w:r>
      <w:r>
        <w:rPr>
          <w:rFonts w:cs="Calibri"/>
          <w:color w:val="000000" w:themeColor="text1"/>
          <w:szCs w:val="21"/>
        </w:rPr>
        <w:t>号），</w:t>
      </w:r>
      <w:r>
        <w:rPr>
          <w:rFonts w:cs="Calibri"/>
          <w:color w:val="000000" w:themeColor="text1"/>
          <w:szCs w:val="21"/>
        </w:rPr>
        <w:t>http://www.ccgp.gov.cn/zcfg/mof/201902/t20190213_11628855.htm</w:t>
      </w:r>
      <w:r>
        <w:rPr>
          <w:rFonts w:cs="Calibri"/>
          <w:color w:val="000000" w:themeColor="text1"/>
          <w:szCs w:val="21"/>
        </w:rPr>
        <w:t>】</w:t>
      </w:r>
      <w:r>
        <w:rPr>
          <w:rFonts w:cs="Calibri" w:hint="eastAsia"/>
          <w:color w:val="000000" w:themeColor="text1"/>
          <w:szCs w:val="21"/>
        </w:rPr>
        <w:t>；</w:t>
      </w:r>
    </w:p>
    <w:p w14:paraId="656EB333" w14:textId="77777777" w:rsidR="00EA605A" w:rsidRDefault="00000000">
      <w:pPr>
        <w:spacing w:line="360" w:lineRule="auto"/>
        <w:rPr>
          <w:rFonts w:cs="Calibri"/>
          <w:color w:val="000000" w:themeColor="text1"/>
          <w:szCs w:val="21"/>
        </w:rPr>
      </w:pPr>
      <w:r>
        <w:rPr>
          <w:rFonts w:cs="Calibri"/>
          <w:color w:val="000000" w:themeColor="text1"/>
          <w:szCs w:val="21"/>
        </w:rPr>
        <w:t>【产品认证机构详见市场监管总局关于发布参与实施政府采购节能产品、环境标志产品认证机构名录的公告（</w:t>
      </w:r>
      <w:r>
        <w:rPr>
          <w:rFonts w:cs="Calibri"/>
          <w:color w:val="000000" w:themeColor="text1"/>
          <w:szCs w:val="21"/>
        </w:rPr>
        <w:t>2019</w:t>
      </w:r>
      <w:r>
        <w:rPr>
          <w:rFonts w:cs="Calibri"/>
          <w:color w:val="000000" w:themeColor="text1"/>
          <w:szCs w:val="21"/>
        </w:rPr>
        <w:t>年第</w:t>
      </w:r>
      <w:r>
        <w:rPr>
          <w:rFonts w:cs="Calibri"/>
          <w:color w:val="000000" w:themeColor="text1"/>
          <w:szCs w:val="21"/>
        </w:rPr>
        <w:t>16</w:t>
      </w:r>
      <w:r>
        <w:rPr>
          <w:rFonts w:cs="Calibri"/>
          <w:color w:val="000000" w:themeColor="text1"/>
          <w:szCs w:val="21"/>
        </w:rPr>
        <w:t>号），</w:t>
      </w:r>
      <w:r>
        <w:rPr>
          <w:rFonts w:cs="Calibri"/>
          <w:color w:val="000000" w:themeColor="text1"/>
          <w:szCs w:val="21"/>
        </w:rPr>
        <w:t>http://www.ccgp.gov.cn/zcfg/bwfile/201904/t20190403_11853998.htm</w:t>
      </w:r>
      <w:r>
        <w:rPr>
          <w:rFonts w:cs="Calibri"/>
          <w:color w:val="000000" w:themeColor="text1"/>
          <w:szCs w:val="21"/>
        </w:rPr>
        <w:t>】</w:t>
      </w:r>
      <w:r>
        <w:rPr>
          <w:rFonts w:cs="Calibri" w:hint="eastAsia"/>
          <w:color w:val="000000" w:themeColor="text1"/>
          <w:szCs w:val="21"/>
        </w:rPr>
        <w:t>。</w:t>
      </w:r>
    </w:p>
    <w:p w14:paraId="62DD9B18" w14:textId="77777777" w:rsidR="00EA605A" w:rsidRDefault="00000000">
      <w:pPr>
        <w:spacing w:line="360" w:lineRule="auto"/>
        <w:ind w:firstLineChars="200" w:firstLine="422"/>
        <w:rPr>
          <w:rFonts w:ascii="楷体" w:eastAsia="楷体" w:hAnsi="楷体" w:cs="楷体"/>
        </w:rPr>
      </w:pPr>
      <w:r>
        <w:rPr>
          <w:rFonts w:ascii="楷体" w:eastAsia="楷体" w:hAnsi="楷体" w:cs="楷体" w:hint="eastAsia"/>
          <w:b/>
          <w:bCs/>
        </w:rPr>
        <w:t>【说明：本项目不涉及强制节能产品】</w:t>
      </w:r>
    </w:p>
    <w:p w14:paraId="6A93D350" w14:textId="77777777" w:rsidR="00EA605A" w:rsidRDefault="00000000">
      <w:pPr>
        <w:spacing w:line="360" w:lineRule="auto"/>
        <w:ind w:firstLineChars="200" w:firstLine="420"/>
      </w:pPr>
      <w:r>
        <w:rPr>
          <w:rFonts w:hint="eastAsia"/>
        </w:rPr>
        <w:t>（</w:t>
      </w:r>
      <w:r>
        <w:rPr>
          <w:rFonts w:hint="eastAsia"/>
        </w:rPr>
        <w:t>2</w:t>
      </w:r>
      <w:r>
        <w:rPr>
          <w:rFonts w:hint="eastAsia"/>
        </w:rPr>
        <w:t>）</w:t>
      </w:r>
      <w:r>
        <w:t>节能产品、环境标志产品的优先采购政策</w:t>
      </w:r>
    </w:p>
    <w:p w14:paraId="441E9DF9" w14:textId="77777777" w:rsidR="00EA605A" w:rsidRDefault="00000000">
      <w:pPr>
        <w:spacing w:line="360" w:lineRule="auto"/>
        <w:ind w:firstLineChars="200" w:firstLine="420"/>
        <w:rPr>
          <w:rFonts w:cs="Calibri"/>
          <w:color w:val="000000" w:themeColor="text1"/>
          <w:szCs w:val="21"/>
        </w:rPr>
      </w:pPr>
      <w:r>
        <w:rPr>
          <w:rFonts w:cs="Calibri"/>
          <w:color w:val="000000" w:themeColor="text1"/>
          <w:szCs w:val="21"/>
        </w:rPr>
        <w:t>根据财政部、国家发展改革委、生态环境部、国家市场监管总局《关于调整优化节能产品、环境标志产品政府采购执行机制的通知》财库〔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9</w:t>
      </w:r>
      <w:r>
        <w:rPr>
          <w:rFonts w:cs="Calibri"/>
          <w:color w:val="000000" w:themeColor="text1"/>
          <w:szCs w:val="21"/>
        </w:rPr>
        <w:t>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w:t>
      </w:r>
      <w:r>
        <w:rPr>
          <w:rFonts w:cs="Calibri" w:hint="eastAsia"/>
          <w:color w:val="000000" w:themeColor="text1"/>
          <w:szCs w:val="21"/>
        </w:rPr>
        <w:t>响应文件</w:t>
      </w:r>
      <w:r>
        <w:rPr>
          <w:rFonts w:cs="Calibri"/>
          <w:color w:val="000000" w:themeColor="text1"/>
          <w:szCs w:val="21"/>
        </w:rPr>
        <w:t>中提供该产品的节能产品认证证书或环境标志产品认证证书、产品所属节能环保品目清单中对应产品名称。</w:t>
      </w:r>
    </w:p>
    <w:p w14:paraId="659F213D" w14:textId="77777777" w:rsidR="00EA605A" w:rsidRDefault="00000000">
      <w:pPr>
        <w:spacing w:line="360" w:lineRule="auto"/>
        <w:ind w:firstLineChars="200" w:firstLine="420"/>
        <w:rPr>
          <w:rFonts w:cs="Calibri"/>
          <w:color w:val="000000" w:themeColor="text1"/>
          <w:szCs w:val="21"/>
        </w:rPr>
      </w:pPr>
      <w:r>
        <w:rPr>
          <w:rFonts w:cs="Calibri"/>
          <w:color w:val="000000" w:themeColor="text1"/>
          <w:szCs w:val="21"/>
        </w:rPr>
        <w:t>本项目执行：</w:t>
      </w:r>
    </w:p>
    <w:p w14:paraId="24CAFB73" w14:textId="77777777" w:rsidR="00EA605A" w:rsidRDefault="00000000">
      <w:pPr>
        <w:spacing w:line="360" w:lineRule="auto"/>
        <w:rPr>
          <w:rFonts w:cs="Calibri"/>
          <w:color w:val="000000" w:themeColor="text1"/>
          <w:szCs w:val="21"/>
        </w:rPr>
      </w:pPr>
      <w:r>
        <w:rPr>
          <w:rFonts w:cs="Calibri"/>
          <w:color w:val="000000" w:themeColor="text1"/>
          <w:szCs w:val="21"/>
        </w:rPr>
        <w:t>【节能产品品目清单财政部、国家发展和改革委员会关于印发节能产品政府采购品目清单的通知（财库〔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19</w:t>
      </w:r>
      <w:r>
        <w:rPr>
          <w:rFonts w:cs="Calibri"/>
          <w:color w:val="000000" w:themeColor="text1"/>
          <w:szCs w:val="21"/>
        </w:rPr>
        <w:t>号），</w:t>
      </w:r>
      <w:r>
        <w:rPr>
          <w:rFonts w:cs="Calibri"/>
          <w:color w:val="000000" w:themeColor="text1"/>
          <w:szCs w:val="21"/>
        </w:rPr>
        <w:t>http://www.ccgp.gov.cn/zcfg/mof/201902/t20190213_11628855.htm</w:t>
      </w:r>
      <w:r>
        <w:rPr>
          <w:rFonts w:cs="Calibri"/>
          <w:color w:val="000000" w:themeColor="text1"/>
          <w:szCs w:val="21"/>
        </w:rPr>
        <w:t>】</w:t>
      </w:r>
      <w:r>
        <w:rPr>
          <w:rFonts w:cs="Calibri" w:hint="eastAsia"/>
          <w:color w:val="000000" w:themeColor="text1"/>
          <w:szCs w:val="21"/>
        </w:rPr>
        <w:t>；</w:t>
      </w:r>
    </w:p>
    <w:p w14:paraId="1A1D3FE6" w14:textId="77777777" w:rsidR="00EA605A" w:rsidRDefault="00000000">
      <w:pPr>
        <w:spacing w:line="360" w:lineRule="auto"/>
        <w:rPr>
          <w:rFonts w:cs="Calibri"/>
          <w:color w:val="000000" w:themeColor="text1"/>
          <w:szCs w:val="21"/>
        </w:rPr>
      </w:pPr>
      <w:r>
        <w:rPr>
          <w:rFonts w:cs="Calibri"/>
          <w:color w:val="000000" w:themeColor="text1"/>
          <w:szCs w:val="21"/>
        </w:rPr>
        <w:t>【环境标志产品品目清单财政部、生态环境部关于印发环境标志产品政府采购品目清单的通知（财库〔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18</w:t>
      </w:r>
      <w:r>
        <w:rPr>
          <w:rFonts w:cs="Calibri"/>
          <w:color w:val="000000" w:themeColor="text1"/>
          <w:szCs w:val="21"/>
        </w:rPr>
        <w:t>号），</w:t>
      </w:r>
      <w:r>
        <w:rPr>
          <w:rFonts w:cs="Calibri"/>
          <w:color w:val="000000" w:themeColor="text1"/>
          <w:szCs w:val="21"/>
        </w:rPr>
        <w:t>http://www.ccgp.gov.cn/zcfg/mof/201903/t20190330_11833800.htm</w:t>
      </w:r>
      <w:r>
        <w:rPr>
          <w:rFonts w:cs="Calibri"/>
          <w:color w:val="000000" w:themeColor="text1"/>
          <w:szCs w:val="21"/>
        </w:rPr>
        <w:t>】</w:t>
      </w:r>
      <w:r>
        <w:rPr>
          <w:rFonts w:cs="Calibri" w:hint="eastAsia"/>
          <w:color w:val="000000" w:themeColor="text1"/>
          <w:szCs w:val="21"/>
        </w:rPr>
        <w:t>；</w:t>
      </w:r>
    </w:p>
    <w:p w14:paraId="6F291B37" w14:textId="77777777" w:rsidR="00EA605A" w:rsidRDefault="00000000">
      <w:pPr>
        <w:spacing w:line="360" w:lineRule="auto"/>
        <w:ind w:firstLineChars="200" w:firstLine="420"/>
        <w:rPr>
          <w:rFonts w:cs="Calibri"/>
          <w:color w:val="000000" w:themeColor="text1"/>
          <w:szCs w:val="21"/>
        </w:rPr>
      </w:pPr>
      <w:r>
        <w:rPr>
          <w:rFonts w:cs="Calibri"/>
          <w:color w:val="000000" w:themeColor="text1"/>
          <w:szCs w:val="21"/>
        </w:rPr>
        <w:t>【产品认证机构详见市场监管总局关于发布参与实施政府采购节能产品、环境标志产品认证机构名录的公告（</w:t>
      </w:r>
      <w:r>
        <w:rPr>
          <w:rFonts w:cs="Calibri"/>
          <w:color w:val="000000" w:themeColor="text1"/>
          <w:szCs w:val="21"/>
        </w:rPr>
        <w:t>2019</w:t>
      </w:r>
      <w:r>
        <w:rPr>
          <w:rFonts w:cs="Calibri"/>
          <w:color w:val="000000" w:themeColor="text1"/>
          <w:szCs w:val="21"/>
        </w:rPr>
        <w:t>年第</w:t>
      </w:r>
      <w:r>
        <w:rPr>
          <w:rFonts w:cs="Calibri"/>
          <w:color w:val="000000" w:themeColor="text1"/>
          <w:szCs w:val="21"/>
        </w:rPr>
        <w:t>16</w:t>
      </w:r>
      <w:r>
        <w:rPr>
          <w:rFonts w:cs="Calibri"/>
          <w:color w:val="000000" w:themeColor="text1"/>
          <w:szCs w:val="21"/>
        </w:rPr>
        <w:t>号），</w:t>
      </w:r>
      <w:r>
        <w:rPr>
          <w:rFonts w:cs="Calibri"/>
          <w:color w:val="000000" w:themeColor="text1"/>
          <w:szCs w:val="21"/>
        </w:rPr>
        <w:t>http://www.ccgp.gov.cn/zcfg/bwfile/201904/t20190403_11853998.htm</w:t>
      </w:r>
      <w:r>
        <w:rPr>
          <w:rFonts w:cs="Calibri"/>
          <w:color w:val="000000" w:themeColor="text1"/>
          <w:szCs w:val="21"/>
        </w:rPr>
        <w:t>】</w:t>
      </w:r>
      <w:r>
        <w:rPr>
          <w:rFonts w:cs="Calibri" w:hint="eastAsia"/>
          <w:color w:val="000000" w:themeColor="text1"/>
          <w:szCs w:val="21"/>
        </w:rPr>
        <w:t>。</w:t>
      </w:r>
    </w:p>
    <w:p w14:paraId="170603D2" w14:textId="77777777" w:rsidR="00EA605A" w:rsidRDefault="00000000">
      <w:pPr>
        <w:spacing w:line="360" w:lineRule="auto"/>
        <w:ind w:firstLineChars="200" w:firstLine="422"/>
      </w:pPr>
      <w:r>
        <w:rPr>
          <w:b/>
          <w:bCs/>
        </w:rPr>
        <w:t>【</w:t>
      </w:r>
      <w:r>
        <w:rPr>
          <w:rFonts w:ascii="楷体" w:eastAsia="楷体" w:hAnsi="楷体" w:cs="楷体" w:hint="eastAsia"/>
          <w:b/>
          <w:bCs/>
        </w:rPr>
        <w:t>说明：本项目不涉及节能产品、环境标志产品</w:t>
      </w:r>
      <w:r>
        <w:rPr>
          <w:b/>
          <w:bCs/>
        </w:rPr>
        <w:t>】</w:t>
      </w:r>
    </w:p>
    <w:p w14:paraId="5CCD460F" w14:textId="77777777" w:rsidR="00EA605A" w:rsidRDefault="00000000">
      <w:pPr>
        <w:spacing w:line="360" w:lineRule="auto"/>
        <w:ind w:firstLineChars="200" w:firstLine="420"/>
        <w:rPr>
          <w:rFonts w:cs="Calibri"/>
          <w:szCs w:val="21"/>
        </w:rPr>
      </w:pPr>
      <w:r>
        <w:rPr>
          <w:rFonts w:cs="Calibri" w:hint="eastAsia"/>
          <w:szCs w:val="21"/>
        </w:rPr>
        <w:t>（</w:t>
      </w:r>
      <w:r>
        <w:rPr>
          <w:rFonts w:cs="Calibri" w:hint="eastAsia"/>
          <w:szCs w:val="21"/>
        </w:rPr>
        <w:t>3</w:t>
      </w:r>
      <w:r>
        <w:rPr>
          <w:rFonts w:cs="Calibri" w:hint="eastAsia"/>
          <w:szCs w:val="21"/>
        </w:rPr>
        <w:t>）</w:t>
      </w:r>
      <w:r>
        <w:rPr>
          <w:rFonts w:cs="Calibri"/>
          <w:szCs w:val="21"/>
        </w:rPr>
        <w:t>修缮、装修类项目采购建材的，</w:t>
      </w:r>
      <w:r>
        <w:rPr>
          <w:rFonts w:cs="Calibri" w:hint="eastAsia"/>
          <w:szCs w:val="21"/>
        </w:rPr>
        <w:t>供应商</w:t>
      </w:r>
      <w:r>
        <w:rPr>
          <w:rFonts w:cs="Calibri"/>
          <w:szCs w:val="21"/>
        </w:rPr>
        <w:t>应</w:t>
      </w:r>
      <w:r>
        <w:rPr>
          <w:rFonts w:cs="Calibri" w:hint="eastAsia"/>
          <w:szCs w:val="21"/>
        </w:rPr>
        <w:t>按采购文件和合同规定的</w:t>
      </w:r>
      <w:r>
        <w:rPr>
          <w:rFonts w:cs="Calibri"/>
          <w:szCs w:val="21"/>
        </w:rPr>
        <w:t>绿色建筑和绿色建材性</w:t>
      </w:r>
      <w:r>
        <w:rPr>
          <w:rFonts w:cs="Calibri"/>
          <w:szCs w:val="21"/>
        </w:rPr>
        <w:lastRenderedPageBreak/>
        <w:t>能、指标</w:t>
      </w:r>
      <w:r>
        <w:rPr>
          <w:rFonts w:cs="Calibri" w:hint="eastAsia"/>
          <w:szCs w:val="21"/>
        </w:rPr>
        <w:t>进行采购</w:t>
      </w:r>
      <w:r>
        <w:rPr>
          <w:rFonts w:cs="Calibri"/>
          <w:szCs w:val="21"/>
        </w:rPr>
        <w:t>。</w:t>
      </w:r>
      <w:r>
        <w:rPr>
          <w:rFonts w:cs="Calibri"/>
          <w:b/>
          <w:bCs/>
          <w:szCs w:val="21"/>
        </w:rPr>
        <w:t>【</w:t>
      </w:r>
      <w:r>
        <w:rPr>
          <w:rFonts w:ascii="楷体" w:eastAsia="楷体" w:hAnsi="楷体" w:cs="楷体" w:hint="eastAsia"/>
          <w:b/>
          <w:bCs/>
        </w:rPr>
        <w:t>说明：</w:t>
      </w:r>
      <w:r>
        <w:rPr>
          <w:rFonts w:ascii="楷体" w:eastAsia="楷体" w:hAnsi="楷体" w:cs="楷体" w:hint="eastAsia"/>
          <w:b/>
          <w:bCs/>
          <w:szCs w:val="21"/>
        </w:rPr>
        <w:t>本项目不涉及建材</w:t>
      </w:r>
      <w:r>
        <w:rPr>
          <w:rFonts w:cs="Calibri"/>
          <w:b/>
          <w:bCs/>
          <w:szCs w:val="21"/>
        </w:rPr>
        <w:t>】</w:t>
      </w:r>
    </w:p>
    <w:p w14:paraId="4A05A52F" w14:textId="77777777" w:rsidR="00EA605A" w:rsidRDefault="00000000">
      <w:pPr>
        <w:spacing w:line="360" w:lineRule="auto"/>
        <w:ind w:firstLineChars="200" w:firstLine="420"/>
        <w:rPr>
          <w:rFonts w:cs="Calibri"/>
          <w:szCs w:val="21"/>
        </w:rPr>
      </w:pPr>
      <w:r>
        <w:rPr>
          <w:rFonts w:cs="Calibri" w:hint="eastAsia"/>
          <w:szCs w:val="21"/>
        </w:rPr>
        <w:t>（</w:t>
      </w:r>
      <w:r>
        <w:rPr>
          <w:rFonts w:cs="Calibri" w:hint="eastAsia"/>
          <w:szCs w:val="21"/>
        </w:rPr>
        <w:t>4</w:t>
      </w:r>
      <w:r>
        <w:rPr>
          <w:rFonts w:cs="Calibri" w:hint="eastAsia"/>
          <w:szCs w:val="21"/>
        </w:rPr>
        <w:t>）</w:t>
      </w:r>
      <w:r>
        <w:rPr>
          <w:rFonts w:cs="Calibri"/>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59EDFF4" w14:textId="77777777" w:rsidR="00EA605A" w:rsidRDefault="00000000">
      <w:pPr>
        <w:pStyle w:val="2"/>
        <w:spacing w:line="360" w:lineRule="auto"/>
        <w:ind w:firstLine="422"/>
      </w:pPr>
      <w:r>
        <w:rPr>
          <w:rFonts w:hint="eastAsia"/>
        </w:rPr>
        <w:t>三、</w:t>
      </w:r>
      <w:r>
        <w:t>支持创新发展</w:t>
      </w:r>
    </w:p>
    <w:p w14:paraId="4B02725A" w14:textId="77777777" w:rsidR="00EA605A" w:rsidRDefault="00000000">
      <w:pPr>
        <w:spacing w:line="360" w:lineRule="auto"/>
        <w:ind w:firstLineChars="200" w:firstLine="420"/>
        <w:rPr>
          <w:rFonts w:cs="Calibri"/>
          <w:szCs w:val="21"/>
        </w:rPr>
      </w:pPr>
      <w:r>
        <w:rPr>
          <w:rFonts w:cs="Calibri" w:hint="eastAsia"/>
          <w:szCs w:val="21"/>
        </w:rPr>
        <w:t>（</w:t>
      </w:r>
      <w:r>
        <w:rPr>
          <w:rFonts w:cs="Calibri" w:hint="eastAsia"/>
          <w:szCs w:val="21"/>
        </w:rPr>
        <w:t>1</w:t>
      </w:r>
      <w:r>
        <w:rPr>
          <w:rFonts w:cs="Calibri" w:hint="eastAsia"/>
          <w:szCs w:val="21"/>
        </w:rPr>
        <w:t>）</w:t>
      </w:r>
      <w:r>
        <w:rPr>
          <w:rFonts w:cs="Calibri"/>
          <w:szCs w:val="21"/>
        </w:rPr>
        <w:t>采购人优先采购被认定为首台套产品和</w:t>
      </w:r>
      <w:r>
        <w:rPr>
          <w:rFonts w:cs="Calibri" w:hint="eastAsia"/>
          <w:szCs w:val="21"/>
        </w:rPr>
        <w:t>“</w:t>
      </w:r>
      <w:r>
        <w:rPr>
          <w:rFonts w:cs="Calibri"/>
          <w:szCs w:val="21"/>
        </w:rPr>
        <w:t>制造精品</w:t>
      </w:r>
      <w:r>
        <w:rPr>
          <w:rFonts w:cs="Calibri" w:hint="eastAsia"/>
          <w:szCs w:val="21"/>
        </w:rPr>
        <w:t>”</w:t>
      </w:r>
      <w:r>
        <w:rPr>
          <w:rFonts w:cs="Calibri"/>
          <w:szCs w:val="21"/>
        </w:rPr>
        <w:t>的自主创新产品。</w:t>
      </w:r>
      <w:r>
        <w:rPr>
          <w:rFonts w:cs="Calibri" w:hint="eastAsia"/>
          <w:b/>
          <w:bCs/>
          <w:szCs w:val="21"/>
        </w:rPr>
        <w:t>【</w:t>
      </w:r>
      <w:r>
        <w:rPr>
          <w:rFonts w:ascii="楷体" w:eastAsia="楷体" w:hAnsi="楷体" w:cs="楷体" w:hint="eastAsia"/>
          <w:b/>
          <w:bCs/>
        </w:rPr>
        <w:t>说明：</w:t>
      </w:r>
      <w:r>
        <w:rPr>
          <w:rFonts w:ascii="楷体" w:eastAsia="楷体" w:hAnsi="楷体" w:cs="楷体" w:hint="eastAsia"/>
          <w:b/>
          <w:bCs/>
          <w:szCs w:val="21"/>
        </w:rPr>
        <w:t>本项目不涉及</w:t>
      </w:r>
      <w:r>
        <w:rPr>
          <w:rFonts w:cs="Calibri" w:hint="eastAsia"/>
          <w:b/>
          <w:bCs/>
          <w:szCs w:val="21"/>
        </w:rPr>
        <w:t>】</w:t>
      </w:r>
    </w:p>
    <w:p w14:paraId="37E9B0F3" w14:textId="77777777" w:rsidR="00EA605A" w:rsidRDefault="00000000">
      <w:pPr>
        <w:spacing w:line="360" w:lineRule="auto"/>
        <w:ind w:firstLineChars="200" w:firstLine="420"/>
        <w:rPr>
          <w:rFonts w:cs="Calibri"/>
          <w:szCs w:val="21"/>
        </w:rPr>
      </w:pPr>
      <w:r>
        <w:rPr>
          <w:rFonts w:cs="Calibri" w:hint="eastAsia"/>
          <w:szCs w:val="21"/>
        </w:rPr>
        <w:t>（</w:t>
      </w:r>
      <w:r>
        <w:rPr>
          <w:rFonts w:cs="Calibri" w:hint="eastAsia"/>
          <w:szCs w:val="21"/>
        </w:rPr>
        <w:t>2</w:t>
      </w:r>
      <w:r>
        <w:rPr>
          <w:rFonts w:cs="Calibri" w:hint="eastAsia"/>
          <w:szCs w:val="21"/>
        </w:rPr>
        <w:t>）</w:t>
      </w:r>
      <w:r>
        <w:rPr>
          <w:rFonts w:cs="Calibri"/>
          <w:szCs w:val="21"/>
        </w:rPr>
        <w:t>首台套产品被纳入《首台套产品推广应用指导目录》之日起</w:t>
      </w:r>
      <w:r>
        <w:rPr>
          <w:rFonts w:cs="Calibri" w:hint="eastAsia"/>
          <w:szCs w:val="21"/>
        </w:rPr>
        <w:t>3</w:t>
      </w:r>
      <w:r>
        <w:rPr>
          <w:rFonts w:cs="Calibri"/>
          <w:szCs w:val="21"/>
        </w:rPr>
        <w:t>年内，以及产品核心技术高于国内领先水平，并具有明晰自主知识产权的</w:t>
      </w:r>
      <w:r>
        <w:rPr>
          <w:rFonts w:cs="Calibri" w:hint="eastAsia"/>
          <w:szCs w:val="21"/>
        </w:rPr>
        <w:t>“</w:t>
      </w:r>
      <w:r>
        <w:rPr>
          <w:rFonts w:cs="Calibri"/>
          <w:szCs w:val="21"/>
        </w:rPr>
        <w:t>制造精品</w:t>
      </w:r>
      <w:r>
        <w:rPr>
          <w:rFonts w:cs="Calibri" w:hint="eastAsia"/>
          <w:szCs w:val="21"/>
        </w:rPr>
        <w:t>”</w:t>
      </w:r>
      <w:r>
        <w:rPr>
          <w:rFonts w:cs="Calibri"/>
          <w:szCs w:val="21"/>
        </w:rPr>
        <w:t>产品，自认定之日起</w:t>
      </w:r>
      <w:r>
        <w:rPr>
          <w:rFonts w:cs="Calibri" w:hint="eastAsia"/>
          <w:szCs w:val="21"/>
        </w:rPr>
        <w:t>3</w:t>
      </w:r>
      <w:r>
        <w:rPr>
          <w:rFonts w:cs="Calibri"/>
          <w:szCs w:val="21"/>
        </w:rPr>
        <w:t>年内视同已具备相应销售业绩，参加政府采购活动时业绩分值为满分。</w:t>
      </w:r>
      <w:r>
        <w:rPr>
          <w:rFonts w:cs="Calibri" w:hint="eastAsia"/>
          <w:b/>
          <w:bCs/>
          <w:szCs w:val="21"/>
        </w:rPr>
        <w:t>【</w:t>
      </w:r>
      <w:r>
        <w:rPr>
          <w:rFonts w:ascii="楷体" w:eastAsia="楷体" w:hAnsi="楷体" w:cs="楷体" w:hint="eastAsia"/>
          <w:b/>
          <w:bCs/>
        </w:rPr>
        <w:t>说明：</w:t>
      </w:r>
      <w:r>
        <w:rPr>
          <w:rFonts w:ascii="楷体" w:eastAsia="楷体" w:hAnsi="楷体" w:cs="楷体" w:hint="eastAsia"/>
          <w:b/>
          <w:bCs/>
          <w:szCs w:val="21"/>
        </w:rPr>
        <w:t>本项目不涉及</w:t>
      </w:r>
      <w:r>
        <w:rPr>
          <w:rFonts w:cs="Calibri" w:hint="eastAsia"/>
          <w:b/>
          <w:bCs/>
          <w:szCs w:val="21"/>
        </w:rPr>
        <w:t>】</w:t>
      </w:r>
    </w:p>
    <w:p w14:paraId="1B363458" w14:textId="77777777" w:rsidR="00EA605A" w:rsidRDefault="00000000">
      <w:pPr>
        <w:pStyle w:val="2"/>
        <w:spacing w:line="360" w:lineRule="auto"/>
        <w:ind w:firstLine="422"/>
        <w:rPr>
          <w:rFonts w:cs="Calibri"/>
        </w:rPr>
      </w:pPr>
      <w:r>
        <w:rPr>
          <w:rFonts w:cs="Calibri"/>
        </w:rPr>
        <w:t>四、支持中小企业发展</w:t>
      </w:r>
    </w:p>
    <w:p w14:paraId="0982D430" w14:textId="77777777" w:rsidR="00EA605A" w:rsidRDefault="00000000">
      <w:pPr>
        <w:spacing w:line="360" w:lineRule="auto"/>
        <w:ind w:firstLineChars="200" w:firstLine="420"/>
        <w:rPr>
          <w:rFonts w:cs="Calibri"/>
          <w:szCs w:val="21"/>
        </w:rPr>
      </w:pPr>
      <w:r>
        <w:rPr>
          <w:rFonts w:cs="Calibri"/>
          <w:szCs w:val="21"/>
        </w:rPr>
        <w:t>（</w:t>
      </w:r>
      <w:r>
        <w:rPr>
          <w:rFonts w:cs="Calibri"/>
          <w:szCs w:val="21"/>
        </w:rPr>
        <w:t>1</w:t>
      </w:r>
      <w:r>
        <w:rPr>
          <w:rFonts w:cs="Calibri"/>
          <w:szCs w:val="21"/>
        </w:rPr>
        <w:t>）根据财政部</w:t>
      </w:r>
      <w:r>
        <w:rPr>
          <w:rFonts w:cs="Calibri"/>
          <w:szCs w:val="21"/>
        </w:rPr>
        <w:t xml:space="preserve"> </w:t>
      </w:r>
      <w:r>
        <w:rPr>
          <w:rFonts w:cs="Calibri"/>
          <w:szCs w:val="21"/>
        </w:rPr>
        <w:t>工业和信息化部关于印发《政府采购促进中小企业发展管理办法》的通知（财库〔</w:t>
      </w:r>
      <w:r>
        <w:rPr>
          <w:rFonts w:cs="Calibri"/>
          <w:szCs w:val="21"/>
        </w:rPr>
        <w:t>2020</w:t>
      </w:r>
      <w:r>
        <w:rPr>
          <w:rFonts w:cs="Calibri"/>
          <w:szCs w:val="21"/>
        </w:rPr>
        <w:t>〕</w:t>
      </w:r>
      <w:r>
        <w:rPr>
          <w:rFonts w:cs="Calibri"/>
          <w:szCs w:val="21"/>
        </w:rPr>
        <w:t>46</w:t>
      </w:r>
      <w:r>
        <w:rPr>
          <w:rFonts w:cs="Calibri"/>
          <w:szCs w:val="21"/>
        </w:rPr>
        <w:t>号）的规定，</w:t>
      </w:r>
      <w:r>
        <w:rPr>
          <w:rFonts w:cs="Calibri"/>
          <w:kern w:val="0"/>
          <w:szCs w:val="21"/>
        </w:rPr>
        <w:t>本项目属于预留份额专门面向中小企业采购项目</w:t>
      </w:r>
      <w:r>
        <w:rPr>
          <w:rFonts w:cs="Calibri"/>
          <w:szCs w:val="21"/>
        </w:rPr>
        <w:t>；</w:t>
      </w:r>
    </w:p>
    <w:p w14:paraId="7B12DC19" w14:textId="77777777" w:rsidR="00EA605A" w:rsidRDefault="00000000">
      <w:pPr>
        <w:spacing w:line="360" w:lineRule="auto"/>
        <w:ind w:firstLineChars="200" w:firstLine="420"/>
        <w:rPr>
          <w:rFonts w:cs="Calibri"/>
          <w:szCs w:val="21"/>
        </w:rPr>
      </w:pPr>
      <w:r>
        <w:rPr>
          <w:rFonts w:cs="Calibri"/>
          <w:szCs w:val="21"/>
        </w:rPr>
        <w:t>采购标的对应的中小企业划分标准所属行业：【其他未列明行业】；</w:t>
      </w:r>
    </w:p>
    <w:p w14:paraId="1D92A0CC" w14:textId="77777777" w:rsidR="00EA605A" w:rsidRDefault="00000000">
      <w:pPr>
        <w:spacing w:line="360" w:lineRule="auto"/>
        <w:ind w:firstLineChars="200" w:firstLine="420"/>
        <w:rPr>
          <w:rFonts w:cs="Calibri"/>
          <w:szCs w:val="21"/>
        </w:rPr>
      </w:pPr>
      <w:r>
        <w:rPr>
          <w:rFonts w:cs="Calibri"/>
        </w:rPr>
        <w:t>中小企业划分标准：《中小企业划分标准》（工信部联企业</w:t>
      </w:r>
      <w:r>
        <w:rPr>
          <w:rFonts w:cs="Calibri"/>
        </w:rPr>
        <w:t>[2011]300</w:t>
      </w:r>
      <w:r>
        <w:rPr>
          <w:rFonts w:cs="Calibri"/>
        </w:rPr>
        <w:t>号）。</w:t>
      </w:r>
    </w:p>
    <w:p w14:paraId="1D2F7360" w14:textId="77777777" w:rsidR="00EA605A" w:rsidRDefault="00000000">
      <w:pPr>
        <w:spacing w:line="360" w:lineRule="auto"/>
        <w:ind w:firstLineChars="200" w:firstLine="420"/>
        <w:rPr>
          <w:rFonts w:cs="Calibri"/>
          <w:szCs w:val="21"/>
        </w:rPr>
      </w:pPr>
      <w:r>
        <w:rPr>
          <w:rFonts w:cs="Calibri"/>
          <w:szCs w:val="21"/>
        </w:rPr>
        <w:t>（</w:t>
      </w:r>
      <w:r>
        <w:rPr>
          <w:rFonts w:cs="Calibri"/>
          <w:szCs w:val="21"/>
        </w:rPr>
        <w:t>2</w:t>
      </w:r>
      <w:r>
        <w:rPr>
          <w:rFonts w:cs="Calibri"/>
          <w:szCs w:val="21"/>
        </w:rPr>
        <w:t>）根据财政部</w:t>
      </w:r>
      <w:r>
        <w:rPr>
          <w:rFonts w:cs="Calibri"/>
          <w:szCs w:val="21"/>
        </w:rPr>
        <w:t xml:space="preserve"> </w:t>
      </w:r>
      <w:r>
        <w:rPr>
          <w:rFonts w:cs="Calibri"/>
          <w:szCs w:val="21"/>
        </w:rPr>
        <w:t>司法部关于政府采购支持监狱企业发展有关问题的通知（财库〔</w:t>
      </w:r>
      <w:r>
        <w:rPr>
          <w:rFonts w:cs="Calibri"/>
          <w:szCs w:val="21"/>
        </w:rPr>
        <w:t>2014</w:t>
      </w:r>
      <w:r>
        <w:rPr>
          <w:rFonts w:cs="Calibri"/>
          <w:szCs w:val="21"/>
        </w:rPr>
        <w:t>〕</w:t>
      </w:r>
      <w:r>
        <w:rPr>
          <w:rFonts w:cs="Calibri"/>
          <w:szCs w:val="21"/>
        </w:rPr>
        <w:t>68</w:t>
      </w:r>
      <w:r>
        <w:rPr>
          <w:rFonts w:cs="Calibri"/>
          <w:szCs w:val="21"/>
        </w:rPr>
        <w:t>号）的规定，监狱企业视同小型、微型企业。</w:t>
      </w:r>
    </w:p>
    <w:p w14:paraId="4069E55E" w14:textId="77777777" w:rsidR="00EA605A" w:rsidRDefault="00000000">
      <w:pPr>
        <w:spacing w:line="360" w:lineRule="auto"/>
        <w:ind w:firstLineChars="200" w:firstLine="420"/>
        <w:rPr>
          <w:rFonts w:cs="Calibri"/>
          <w:szCs w:val="21"/>
        </w:rPr>
      </w:pPr>
      <w:r>
        <w:rPr>
          <w:rFonts w:cs="Calibri"/>
          <w:szCs w:val="21"/>
        </w:rPr>
        <w:t>（</w:t>
      </w:r>
      <w:r>
        <w:rPr>
          <w:rFonts w:cs="Calibri"/>
          <w:szCs w:val="21"/>
        </w:rPr>
        <w:t>3</w:t>
      </w:r>
      <w:r>
        <w:rPr>
          <w:rFonts w:cs="Calibri"/>
          <w:szCs w:val="21"/>
        </w:rPr>
        <w:t>）根据财政部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中国残疾人联合会关于促进残疾人就业政府采购政策的通知（财库〔</w:t>
      </w:r>
      <w:r>
        <w:rPr>
          <w:rFonts w:cs="Calibri"/>
          <w:szCs w:val="21"/>
        </w:rPr>
        <w:t>2017</w:t>
      </w:r>
      <w:r>
        <w:rPr>
          <w:rFonts w:cs="Calibri"/>
          <w:szCs w:val="21"/>
        </w:rPr>
        <w:t>〕</w:t>
      </w:r>
      <w:r>
        <w:rPr>
          <w:rFonts w:cs="Calibri"/>
          <w:szCs w:val="21"/>
        </w:rPr>
        <w:t>141</w:t>
      </w:r>
      <w:r>
        <w:rPr>
          <w:rFonts w:cs="Calibri"/>
          <w:szCs w:val="21"/>
        </w:rPr>
        <w:t>号）的规定，残疾人福利性单位视同小型、微型企业。</w:t>
      </w:r>
    </w:p>
    <w:p w14:paraId="39912988" w14:textId="77777777" w:rsidR="00EA605A" w:rsidRDefault="00000000">
      <w:pPr>
        <w:pStyle w:val="2"/>
        <w:spacing w:line="360" w:lineRule="auto"/>
        <w:ind w:firstLine="422"/>
        <w:rPr>
          <w:rFonts w:cs="Calibri"/>
        </w:rPr>
      </w:pPr>
      <w:r>
        <w:rPr>
          <w:rFonts w:cs="Calibri"/>
        </w:rPr>
        <w:t>第五部分</w:t>
      </w:r>
      <w:r>
        <w:rPr>
          <w:rFonts w:cs="Calibri"/>
        </w:rPr>
        <w:t xml:space="preserve"> </w:t>
      </w:r>
      <w:r>
        <w:rPr>
          <w:rFonts w:cs="Calibri"/>
        </w:rPr>
        <w:t>实质性要求</w:t>
      </w:r>
    </w:p>
    <w:p w14:paraId="10F30CD8" w14:textId="77777777" w:rsidR="00EA605A" w:rsidRDefault="00000000">
      <w:pPr>
        <w:adjustRightInd w:val="0"/>
        <w:spacing w:line="360" w:lineRule="auto"/>
        <w:ind w:firstLineChars="196" w:firstLine="412"/>
        <w:rPr>
          <w:rFonts w:cs="Calibri"/>
          <w:bCs/>
          <w:color w:val="000000" w:themeColor="text1"/>
          <w:szCs w:val="21"/>
        </w:rPr>
      </w:pPr>
      <w:r>
        <w:rPr>
          <w:rFonts w:cs="Calibri"/>
          <w:bCs/>
          <w:color w:val="000000" w:themeColor="text1"/>
          <w:szCs w:val="21"/>
        </w:rPr>
        <w:t>本章中所有带</w:t>
      </w:r>
      <w:r>
        <w:rPr>
          <w:rFonts w:cs="Calibri"/>
          <w:bCs/>
          <w:color w:val="000000" w:themeColor="text1"/>
          <w:kern w:val="0"/>
          <w:szCs w:val="21"/>
        </w:rPr>
        <w:t>▲</w:t>
      </w:r>
      <w:r>
        <w:rPr>
          <w:rFonts w:cs="Calibri"/>
          <w:bCs/>
          <w:color w:val="000000" w:themeColor="text1"/>
          <w:szCs w:val="21"/>
        </w:rPr>
        <w:t>的内容是采购人提出的实质性要求，磋商响应文件响应内容若不满足实质性要求，该磋商响应文件将被磋商小组认定为无效。</w:t>
      </w:r>
    </w:p>
    <w:p w14:paraId="5740640E" w14:textId="77777777" w:rsidR="00EA605A" w:rsidRDefault="00000000">
      <w:pPr>
        <w:pStyle w:val="2"/>
        <w:spacing w:line="360" w:lineRule="auto"/>
        <w:ind w:firstLine="422"/>
        <w:rPr>
          <w:rFonts w:cs="Calibri"/>
        </w:rPr>
      </w:pPr>
      <w:r>
        <w:rPr>
          <w:rFonts w:cs="Calibri"/>
        </w:rPr>
        <w:t>第六部分</w:t>
      </w:r>
      <w:r>
        <w:rPr>
          <w:rFonts w:cs="Calibri"/>
        </w:rPr>
        <w:t xml:space="preserve"> </w:t>
      </w:r>
      <w:r>
        <w:rPr>
          <w:rFonts w:cs="Calibri"/>
        </w:rPr>
        <w:t>项目内容演示要求</w:t>
      </w:r>
    </w:p>
    <w:p w14:paraId="5C4B3FA8" w14:textId="77777777" w:rsidR="00EA605A" w:rsidRDefault="00000000">
      <w:pPr>
        <w:ind w:firstLineChars="200" w:firstLine="420"/>
        <w:rPr>
          <w:rFonts w:cs="Calibri"/>
          <w:color w:val="000000"/>
          <w:szCs w:val="21"/>
        </w:rPr>
      </w:pPr>
      <w:r>
        <w:rPr>
          <w:rFonts w:cs="Calibri"/>
          <w:color w:val="000000"/>
          <w:szCs w:val="21"/>
        </w:rPr>
        <w:t>1.</w:t>
      </w:r>
      <w:r>
        <w:rPr>
          <w:rFonts w:cs="Calibri"/>
          <w:color w:val="000000"/>
          <w:szCs w:val="21"/>
        </w:rPr>
        <w:t>本项目安排项目内容演示</w:t>
      </w:r>
      <w:r>
        <w:rPr>
          <w:rFonts w:cs="Calibri" w:hint="eastAsia"/>
          <w:color w:val="000000"/>
          <w:szCs w:val="21"/>
        </w:rPr>
        <w:t>样片</w:t>
      </w:r>
      <w:r>
        <w:rPr>
          <w:rFonts w:cs="Calibri"/>
          <w:color w:val="000000"/>
          <w:szCs w:val="21"/>
        </w:rPr>
        <w:t>环节，供应商需根据采购文件规定演示要求进行演示。</w:t>
      </w:r>
      <w:r>
        <w:rPr>
          <w:rFonts w:cs="Calibri" w:hint="eastAsia"/>
          <w:color w:val="000000"/>
          <w:szCs w:val="21"/>
        </w:rPr>
        <w:t>因考虑疫情期间，</w:t>
      </w:r>
      <w:r>
        <w:rPr>
          <w:rFonts w:cs="Calibri"/>
          <w:color w:val="000000"/>
          <w:szCs w:val="21"/>
        </w:rPr>
        <w:t>演示采用视频演示方式。</w:t>
      </w:r>
    </w:p>
    <w:p w14:paraId="4DD5F050" w14:textId="77777777" w:rsidR="00EA605A" w:rsidRDefault="00000000">
      <w:pPr>
        <w:ind w:firstLineChars="200" w:firstLine="420"/>
        <w:rPr>
          <w:rFonts w:cs="Calibri"/>
          <w:color w:val="000000"/>
          <w:szCs w:val="21"/>
          <w:lang w:val="zh-CN"/>
        </w:rPr>
      </w:pPr>
      <w:r>
        <w:rPr>
          <w:rFonts w:cs="Calibri"/>
          <w:color w:val="000000"/>
          <w:szCs w:val="21"/>
        </w:rPr>
        <w:t>2.</w:t>
      </w:r>
      <w:r>
        <w:rPr>
          <w:rFonts w:cs="Calibri"/>
          <w:color w:val="000000"/>
          <w:szCs w:val="21"/>
          <w:lang w:val="zh-CN"/>
        </w:rPr>
        <w:t>演示时间控制在</w:t>
      </w:r>
      <w:r>
        <w:rPr>
          <w:rFonts w:cs="Calibri"/>
          <w:color w:val="000000"/>
          <w:szCs w:val="21"/>
        </w:rPr>
        <w:t>5</w:t>
      </w:r>
      <w:r>
        <w:rPr>
          <w:rFonts w:cs="Calibri"/>
          <w:color w:val="000000"/>
          <w:szCs w:val="21"/>
          <w:lang w:val="zh-CN"/>
        </w:rPr>
        <w:t>分钟以内。</w:t>
      </w:r>
    </w:p>
    <w:p w14:paraId="23711690" w14:textId="77777777" w:rsidR="00EA605A" w:rsidRDefault="00000000">
      <w:pPr>
        <w:ind w:firstLineChars="200" w:firstLine="420"/>
        <w:rPr>
          <w:rFonts w:ascii="宋体" w:hAnsi="宋体" w:cs="宋体"/>
          <w:bCs/>
          <w:spacing w:val="-6"/>
          <w:szCs w:val="21"/>
        </w:rPr>
      </w:pPr>
      <w:r>
        <w:rPr>
          <w:rFonts w:cs="Calibri"/>
          <w:color w:val="000000"/>
          <w:szCs w:val="21"/>
        </w:rPr>
        <w:t>3.</w:t>
      </w:r>
      <w:r>
        <w:rPr>
          <w:rFonts w:cs="Calibri"/>
          <w:color w:val="000000"/>
          <w:szCs w:val="21"/>
        </w:rPr>
        <w:t>演示内容</w:t>
      </w:r>
      <w:r>
        <w:rPr>
          <w:rFonts w:cs="Calibri" w:hint="eastAsia"/>
          <w:color w:val="000000"/>
          <w:szCs w:val="21"/>
        </w:rPr>
        <w:t>要求</w:t>
      </w:r>
      <w:r>
        <w:rPr>
          <w:rFonts w:cs="Calibri"/>
          <w:color w:val="000000"/>
          <w:szCs w:val="21"/>
        </w:rPr>
        <w:t>：</w:t>
      </w:r>
      <w:r>
        <w:rPr>
          <w:rFonts w:ascii="宋体" w:hAnsi="宋体" w:cs="宋体" w:hint="eastAsia"/>
          <w:bCs/>
          <w:spacing w:val="-6"/>
          <w:szCs w:val="21"/>
        </w:rPr>
        <w:t>已拍摄完成的样片。详</w:t>
      </w:r>
      <w:r>
        <w:rPr>
          <w:rFonts w:cs="Calibri"/>
          <w:color w:val="000000"/>
          <w:szCs w:val="21"/>
        </w:rPr>
        <w:t>见</w:t>
      </w:r>
      <w:r>
        <w:rPr>
          <w:rFonts w:hint="eastAsia"/>
        </w:rPr>
        <w:t>《第五章</w:t>
      </w:r>
      <w:r>
        <w:rPr>
          <w:rFonts w:hint="eastAsia"/>
        </w:rPr>
        <w:t xml:space="preserve"> </w:t>
      </w:r>
      <w:r>
        <w:rPr>
          <w:rFonts w:hint="eastAsia"/>
        </w:rPr>
        <w:t>磋商评审办法》</w:t>
      </w:r>
      <w:r>
        <w:rPr>
          <w:rFonts w:cs="Calibri"/>
          <w:color w:val="000000"/>
          <w:szCs w:val="21"/>
        </w:rPr>
        <w:t>。</w:t>
      </w:r>
    </w:p>
    <w:p w14:paraId="447B6290" w14:textId="77777777" w:rsidR="00EA605A" w:rsidRDefault="00000000">
      <w:pPr>
        <w:ind w:firstLineChars="200" w:firstLine="420"/>
        <w:rPr>
          <w:rFonts w:cs="Calibri"/>
          <w:color w:val="000000"/>
          <w:szCs w:val="21"/>
        </w:rPr>
      </w:pPr>
      <w:r>
        <w:rPr>
          <w:rFonts w:cs="Calibri"/>
          <w:color w:val="000000"/>
          <w:szCs w:val="21"/>
        </w:rPr>
        <w:t>4.</w:t>
      </w:r>
      <w:r>
        <w:rPr>
          <w:rFonts w:cs="Calibri"/>
          <w:color w:val="000000"/>
          <w:szCs w:val="21"/>
        </w:rPr>
        <w:t>采用</w:t>
      </w:r>
      <w:r>
        <w:rPr>
          <w:rFonts w:cs="Calibri" w:hint="eastAsia"/>
          <w:color w:val="000000"/>
          <w:szCs w:val="21"/>
        </w:rPr>
        <w:t>视频</w:t>
      </w:r>
      <w:r>
        <w:rPr>
          <w:rFonts w:cs="Calibri"/>
          <w:color w:val="000000"/>
          <w:szCs w:val="21"/>
        </w:rPr>
        <w:t>演示方式</w:t>
      </w:r>
      <w:r>
        <w:rPr>
          <w:rFonts w:cs="Calibri" w:hint="eastAsia"/>
          <w:color w:val="000000"/>
          <w:szCs w:val="21"/>
        </w:rPr>
        <w:t>注意事项</w:t>
      </w:r>
      <w:r>
        <w:rPr>
          <w:rFonts w:cs="Calibri"/>
          <w:color w:val="000000"/>
          <w:szCs w:val="21"/>
        </w:rPr>
        <w:t>。</w:t>
      </w:r>
    </w:p>
    <w:p w14:paraId="4C80F665" w14:textId="77777777" w:rsidR="00EA605A" w:rsidRDefault="00000000">
      <w:pPr>
        <w:ind w:firstLineChars="200" w:firstLine="420"/>
        <w:rPr>
          <w:rFonts w:cs="Calibri"/>
          <w:color w:val="000000"/>
          <w:szCs w:val="21"/>
        </w:rPr>
      </w:pPr>
      <w:r>
        <w:rPr>
          <w:rFonts w:cs="Calibri"/>
          <w:color w:val="000000"/>
          <w:szCs w:val="21"/>
        </w:rPr>
        <w:t>（</w:t>
      </w:r>
      <w:r>
        <w:rPr>
          <w:rFonts w:cs="Calibri"/>
          <w:color w:val="000000"/>
          <w:szCs w:val="21"/>
        </w:rPr>
        <w:t>1</w:t>
      </w:r>
      <w:r>
        <w:rPr>
          <w:rFonts w:cs="Calibri"/>
          <w:color w:val="000000"/>
          <w:szCs w:val="21"/>
        </w:rPr>
        <w:t>）供应商录制演示视频，采用通用视频播放软件可以播放的格式。如为特殊格式，请在存储介质中提供视频播放软件安装程序。</w:t>
      </w:r>
    </w:p>
    <w:p w14:paraId="0A79507E" w14:textId="77777777" w:rsidR="00EA605A" w:rsidRDefault="00000000">
      <w:pPr>
        <w:ind w:firstLineChars="200" w:firstLine="420"/>
        <w:rPr>
          <w:rFonts w:cs="Calibri"/>
          <w:color w:val="000000"/>
          <w:szCs w:val="21"/>
        </w:rPr>
      </w:pPr>
      <w:r>
        <w:rPr>
          <w:rFonts w:cs="Calibri"/>
          <w:color w:val="000000"/>
          <w:szCs w:val="21"/>
        </w:rPr>
        <w:t>（</w:t>
      </w:r>
      <w:r>
        <w:rPr>
          <w:rFonts w:cs="Calibri"/>
          <w:color w:val="000000"/>
          <w:szCs w:val="21"/>
        </w:rPr>
        <w:t>2</w:t>
      </w:r>
      <w:r>
        <w:rPr>
          <w:rFonts w:cs="Calibri"/>
          <w:color w:val="000000"/>
          <w:szCs w:val="21"/>
        </w:rPr>
        <w:t>）演示视频应密封包装，并在封皮上注明</w:t>
      </w:r>
      <w:r>
        <w:rPr>
          <w:rFonts w:cs="Calibri" w:hint="eastAsia"/>
          <w:color w:val="000000"/>
          <w:szCs w:val="21"/>
        </w:rPr>
        <w:t>“</w:t>
      </w:r>
      <w:r>
        <w:rPr>
          <w:rFonts w:cs="Calibri"/>
          <w:color w:val="000000"/>
          <w:szCs w:val="21"/>
        </w:rPr>
        <w:t>供应商名称</w:t>
      </w:r>
      <w:r>
        <w:rPr>
          <w:rFonts w:cs="Calibri" w:hint="eastAsia"/>
          <w:color w:val="000000"/>
          <w:szCs w:val="21"/>
        </w:rPr>
        <w:t>”“</w:t>
      </w:r>
      <w:r>
        <w:rPr>
          <w:rFonts w:cs="Calibri"/>
          <w:color w:val="000000"/>
          <w:szCs w:val="21"/>
        </w:rPr>
        <w:t>项目名称</w:t>
      </w:r>
      <w:r>
        <w:rPr>
          <w:rFonts w:cs="Calibri" w:hint="eastAsia"/>
          <w:color w:val="000000"/>
          <w:szCs w:val="21"/>
        </w:rPr>
        <w:t>”“</w:t>
      </w:r>
      <w:r>
        <w:rPr>
          <w:rFonts w:cs="Calibri"/>
          <w:color w:val="000000"/>
          <w:szCs w:val="21"/>
        </w:rPr>
        <w:t>演示视频</w:t>
      </w:r>
      <w:r>
        <w:rPr>
          <w:rFonts w:cs="Calibri" w:hint="eastAsia"/>
          <w:color w:val="000000"/>
          <w:szCs w:val="21"/>
        </w:rPr>
        <w:t>”</w:t>
      </w:r>
      <w:r>
        <w:rPr>
          <w:rFonts w:cs="Calibri"/>
          <w:color w:val="000000"/>
          <w:szCs w:val="21"/>
        </w:rPr>
        <w:t>等信息。</w:t>
      </w:r>
    </w:p>
    <w:p w14:paraId="6B11B668" w14:textId="77777777" w:rsidR="00EA605A" w:rsidRDefault="00000000">
      <w:pPr>
        <w:ind w:firstLineChars="200" w:firstLine="420"/>
        <w:rPr>
          <w:rFonts w:cs="Calibri"/>
          <w:color w:val="000000"/>
          <w:szCs w:val="21"/>
        </w:rPr>
      </w:pPr>
      <w:r>
        <w:rPr>
          <w:rFonts w:cs="Calibri"/>
          <w:color w:val="000000"/>
          <w:szCs w:val="21"/>
        </w:rPr>
        <w:t>（</w:t>
      </w:r>
      <w:r>
        <w:rPr>
          <w:rFonts w:cs="Calibri"/>
          <w:color w:val="000000"/>
          <w:szCs w:val="21"/>
        </w:rPr>
        <w:t>3</w:t>
      </w:r>
      <w:r>
        <w:rPr>
          <w:rFonts w:cs="Calibri"/>
          <w:color w:val="000000"/>
          <w:szCs w:val="21"/>
        </w:rPr>
        <w:t>）演示视频应在响应文件提交截止时间前提交给采购代理机构工作人员（</w:t>
      </w:r>
      <w:r>
        <w:rPr>
          <w:rFonts w:cs="Calibri" w:hint="eastAsia"/>
          <w:color w:val="000000"/>
          <w:szCs w:val="21"/>
        </w:rPr>
        <w:t>罗嫣超</w:t>
      </w:r>
      <w:r>
        <w:rPr>
          <w:rFonts w:cs="Calibri"/>
          <w:color w:val="000000"/>
          <w:szCs w:val="21"/>
        </w:rPr>
        <w:t xml:space="preserve"> 0571-86037772</w:t>
      </w:r>
      <w:r>
        <w:rPr>
          <w:rFonts w:cs="Calibri"/>
          <w:color w:val="000000"/>
          <w:szCs w:val="21"/>
        </w:rPr>
        <w:t>，杭州市文晖路</w:t>
      </w:r>
      <w:r>
        <w:rPr>
          <w:rFonts w:cs="Calibri"/>
          <w:color w:val="000000"/>
          <w:szCs w:val="21"/>
        </w:rPr>
        <w:t>42</w:t>
      </w:r>
      <w:r>
        <w:rPr>
          <w:rFonts w:cs="Calibri"/>
          <w:color w:val="000000"/>
          <w:szCs w:val="21"/>
        </w:rPr>
        <w:t>号现代置业大厦西楼</w:t>
      </w:r>
      <w:r>
        <w:rPr>
          <w:rFonts w:cs="Calibri"/>
          <w:color w:val="000000"/>
          <w:szCs w:val="21"/>
        </w:rPr>
        <w:t>18</w:t>
      </w:r>
      <w:r>
        <w:rPr>
          <w:rFonts w:cs="Calibri"/>
          <w:color w:val="000000"/>
          <w:szCs w:val="21"/>
        </w:rPr>
        <w:t>层</w:t>
      </w:r>
      <w:r>
        <w:rPr>
          <w:rFonts w:cs="Calibri"/>
          <w:color w:val="000000"/>
          <w:szCs w:val="21"/>
        </w:rPr>
        <w:t>1803</w:t>
      </w:r>
      <w:r>
        <w:rPr>
          <w:rFonts w:cs="Calibri"/>
          <w:color w:val="000000"/>
          <w:szCs w:val="21"/>
        </w:rPr>
        <w:t>房间）</w:t>
      </w:r>
    </w:p>
    <w:p w14:paraId="218F9C4F" w14:textId="77777777" w:rsidR="00EA605A" w:rsidRDefault="00000000">
      <w:pPr>
        <w:ind w:firstLineChars="200" w:firstLine="420"/>
        <w:rPr>
          <w:rFonts w:cs="Calibri"/>
          <w:color w:val="000000"/>
          <w:szCs w:val="21"/>
        </w:rPr>
      </w:pPr>
      <w:r>
        <w:rPr>
          <w:rFonts w:cs="Calibri"/>
          <w:color w:val="000000"/>
          <w:szCs w:val="21"/>
        </w:rPr>
        <w:t>说明：演示视频未在响应文件提交截止时间前提交，视为不进行演示，不演示不得分。</w:t>
      </w:r>
    </w:p>
    <w:p w14:paraId="1D6C452A" w14:textId="77777777" w:rsidR="00EA605A" w:rsidRDefault="00000000">
      <w:pPr>
        <w:ind w:firstLineChars="200" w:firstLine="420"/>
        <w:rPr>
          <w:rFonts w:cs="Calibri"/>
          <w:color w:val="000000" w:themeColor="text1"/>
          <w:szCs w:val="21"/>
        </w:rPr>
      </w:pPr>
      <w:r>
        <w:rPr>
          <w:rFonts w:cs="Calibri"/>
          <w:color w:val="000000" w:themeColor="text1"/>
          <w:szCs w:val="21"/>
        </w:rPr>
        <w:br w:type="page"/>
      </w:r>
    </w:p>
    <w:p w14:paraId="5DA61427" w14:textId="77777777" w:rsidR="00EA605A" w:rsidRDefault="00000000">
      <w:pPr>
        <w:pStyle w:val="1"/>
        <w:spacing w:before="120"/>
        <w:rPr>
          <w:rFonts w:cs="Calibri"/>
        </w:rPr>
      </w:pPr>
      <w:bookmarkStart w:id="44" w:name="_Toc325532437"/>
      <w:bookmarkStart w:id="45" w:name="_Toc15143"/>
      <w:r>
        <w:rPr>
          <w:rFonts w:cs="Calibri"/>
        </w:rPr>
        <w:lastRenderedPageBreak/>
        <w:t>第四章</w:t>
      </w:r>
      <w:r>
        <w:rPr>
          <w:rFonts w:cs="Calibri"/>
        </w:rPr>
        <w:t xml:space="preserve">  </w:t>
      </w:r>
      <w:bookmarkEnd w:id="44"/>
      <w:r>
        <w:rPr>
          <w:rFonts w:cs="Calibri"/>
        </w:rPr>
        <w:t>合同草案条款</w:t>
      </w:r>
      <w:bookmarkEnd w:id="45"/>
    </w:p>
    <w:p w14:paraId="47600957" w14:textId="77777777" w:rsidR="00EA605A" w:rsidRDefault="00EA605A">
      <w:pPr>
        <w:jc w:val="center"/>
        <w:rPr>
          <w:rFonts w:cs="Calibri"/>
          <w:sz w:val="32"/>
          <w:szCs w:val="32"/>
        </w:rPr>
      </w:pPr>
    </w:p>
    <w:p w14:paraId="4A531B08" w14:textId="77777777" w:rsidR="00EA605A" w:rsidRDefault="00EA605A">
      <w:pPr>
        <w:jc w:val="center"/>
        <w:rPr>
          <w:rFonts w:cs="Calibri"/>
          <w:sz w:val="32"/>
          <w:szCs w:val="32"/>
        </w:rPr>
      </w:pPr>
    </w:p>
    <w:p w14:paraId="7140E63C" w14:textId="77777777" w:rsidR="00EA605A" w:rsidRDefault="00000000">
      <w:pPr>
        <w:jc w:val="center"/>
        <w:rPr>
          <w:rFonts w:cs="Calibri"/>
        </w:rPr>
      </w:pPr>
      <w:r>
        <w:rPr>
          <w:rFonts w:cs="Calibri"/>
          <w:b/>
          <w:bCs/>
        </w:rPr>
        <w:t>（甲乙双方应按采购文件确定的事项及响应文件响应内容签订本合同，不得对采购文件确定的事项和成交供应商响应文件作实质性修改）</w:t>
      </w:r>
    </w:p>
    <w:p w14:paraId="61CD6DF4" w14:textId="77777777" w:rsidR="00EA605A" w:rsidRDefault="00EA605A">
      <w:pPr>
        <w:rPr>
          <w:rFonts w:cs="Calibri"/>
          <w:szCs w:val="21"/>
        </w:rPr>
      </w:pPr>
    </w:p>
    <w:p w14:paraId="210001AF" w14:textId="77777777" w:rsidR="00EA605A" w:rsidRDefault="00EA605A">
      <w:pPr>
        <w:rPr>
          <w:rFonts w:cs="Calibri"/>
          <w:szCs w:val="21"/>
        </w:rPr>
      </w:pPr>
    </w:p>
    <w:p w14:paraId="184D5A76" w14:textId="77777777" w:rsidR="00EA605A" w:rsidRDefault="00EA605A">
      <w:pPr>
        <w:rPr>
          <w:rFonts w:cs="Calibri"/>
          <w:szCs w:val="21"/>
        </w:rPr>
      </w:pPr>
    </w:p>
    <w:p w14:paraId="6A942A12" w14:textId="77777777" w:rsidR="00EA605A" w:rsidRDefault="00000000">
      <w:pPr>
        <w:rPr>
          <w:rFonts w:cs="Calibri"/>
          <w:szCs w:val="21"/>
        </w:rPr>
      </w:pPr>
      <w:r>
        <w:rPr>
          <w:rFonts w:cs="Calibri"/>
          <w:szCs w:val="21"/>
        </w:rPr>
        <w:t>合同编号：【</w:t>
      </w:r>
      <w:r>
        <w:rPr>
          <w:rFonts w:cs="Calibri"/>
          <w:i/>
          <w:iCs/>
          <w:szCs w:val="21"/>
          <w:u w:val="single"/>
        </w:rPr>
        <w:t>签订合同时填入</w:t>
      </w:r>
      <w:r>
        <w:rPr>
          <w:rFonts w:cs="Calibri"/>
          <w:szCs w:val="21"/>
        </w:rPr>
        <w:t>】</w:t>
      </w:r>
    </w:p>
    <w:p w14:paraId="511EE023" w14:textId="77777777" w:rsidR="00EA605A" w:rsidRDefault="00EA605A">
      <w:pPr>
        <w:jc w:val="center"/>
        <w:rPr>
          <w:rFonts w:cs="Calibri"/>
          <w:szCs w:val="21"/>
        </w:rPr>
      </w:pPr>
    </w:p>
    <w:p w14:paraId="28897243" w14:textId="77777777" w:rsidR="00EA605A" w:rsidRDefault="00EA605A">
      <w:pPr>
        <w:jc w:val="center"/>
        <w:rPr>
          <w:rFonts w:cs="Calibri"/>
          <w:szCs w:val="21"/>
        </w:rPr>
      </w:pPr>
    </w:p>
    <w:p w14:paraId="3BF13C1F" w14:textId="77777777" w:rsidR="00EA605A" w:rsidRDefault="00000000">
      <w:pPr>
        <w:jc w:val="center"/>
        <w:rPr>
          <w:rFonts w:cs="Calibri"/>
          <w:color w:val="000000" w:themeColor="text1"/>
          <w:sz w:val="32"/>
          <w:szCs w:val="32"/>
        </w:rPr>
      </w:pPr>
      <w:r>
        <w:rPr>
          <w:rFonts w:cs="Calibri"/>
          <w:color w:val="000000" w:themeColor="text1"/>
          <w:sz w:val="32"/>
          <w:szCs w:val="32"/>
        </w:rPr>
        <w:t>采购合同</w:t>
      </w:r>
    </w:p>
    <w:p w14:paraId="309C4B8D" w14:textId="77777777" w:rsidR="00EA605A" w:rsidRDefault="00EA605A">
      <w:pPr>
        <w:jc w:val="center"/>
        <w:rPr>
          <w:rFonts w:cs="Calibri"/>
          <w:szCs w:val="21"/>
        </w:rPr>
      </w:pPr>
    </w:p>
    <w:p w14:paraId="770B3557" w14:textId="77777777" w:rsidR="00EA605A" w:rsidRDefault="00EA605A">
      <w:pPr>
        <w:jc w:val="center"/>
        <w:rPr>
          <w:rFonts w:cs="Calibri"/>
          <w:szCs w:val="21"/>
        </w:rPr>
      </w:pPr>
    </w:p>
    <w:p w14:paraId="040A31A3" w14:textId="77777777" w:rsidR="00EA605A" w:rsidRDefault="00EA605A">
      <w:pPr>
        <w:jc w:val="center"/>
        <w:rPr>
          <w:rFonts w:cs="Calibri"/>
          <w:szCs w:val="21"/>
        </w:rPr>
      </w:pPr>
    </w:p>
    <w:p w14:paraId="161EE467" w14:textId="77777777" w:rsidR="00EA605A" w:rsidRDefault="00EA605A">
      <w:pPr>
        <w:jc w:val="center"/>
        <w:rPr>
          <w:rFonts w:cs="Calibri"/>
          <w:szCs w:val="21"/>
        </w:rPr>
      </w:pPr>
    </w:p>
    <w:p w14:paraId="3A2D0102" w14:textId="77777777" w:rsidR="00EA605A" w:rsidRDefault="00EA605A">
      <w:pPr>
        <w:jc w:val="center"/>
        <w:rPr>
          <w:rFonts w:cs="Calibri"/>
          <w:szCs w:val="21"/>
        </w:rPr>
      </w:pPr>
    </w:p>
    <w:p w14:paraId="6B8C8F67" w14:textId="77777777" w:rsidR="00EA605A" w:rsidRDefault="00EA605A">
      <w:pPr>
        <w:jc w:val="center"/>
        <w:rPr>
          <w:rFonts w:cs="Calibri"/>
          <w:szCs w:val="21"/>
        </w:rPr>
      </w:pPr>
    </w:p>
    <w:p w14:paraId="0A664EEB" w14:textId="77777777" w:rsidR="00EA605A" w:rsidRDefault="00000000">
      <w:pPr>
        <w:ind w:leftChars="471" w:left="1046" w:hangingChars="27" w:hanging="57"/>
        <w:jc w:val="left"/>
        <w:rPr>
          <w:rFonts w:cs="Calibri"/>
          <w:szCs w:val="21"/>
          <w:u w:val="single"/>
        </w:rPr>
      </w:pPr>
      <w:r>
        <w:rPr>
          <w:rFonts w:cs="Calibri"/>
          <w:szCs w:val="21"/>
        </w:rPr>
        <w:t>项目名称：</w:t>
      </w:r>
      <w:r>
        <w:rPr>
          <w:rFonts w:cs="Calibri" w:hint="eastAsia"/>
          <w:szCs w:val="21"/>
          <w:u w:val="single"/>
        </w:rPr>
        <w:t>中国画与书法艺术学院国际化网络课程（慕课）拍摄项目</w:t>
      </w:r>
    </w:p>
    <w:p w14:paraId="11EE4173" w14:textId="77777777" w:rsidR="00EA605A" w:rsidRDefault="00EA605A">
      <w:pPr>
        <w:ind w:leftChars="471" w:left="1046" w:hangingChars="27" w:hanging="57"/>
        <w:jc w:val="left"/>
        <w:rPr>
          <w:rFonts w:cs="Calibri"/>
          <w:szCs w:val="21"/>
          <w:u w:val="single"/>
        </w:rPr>
      </w:pPr>
    </w:p>
    <w:p w14:paraId="7C519577" w14:textId="77777777" w:rsidR="00EA605A" w:rsidRDefault="00000000">
      <w:pPr>
        <w:ind w:leftChars="471" w:left="1046" w:rightChars="-273" w:right="-573" w:hangingChars="27" w:hanging="57"/>
        <w:jc w:val="left"/>
        <w:rPr>
          <w:rFonts w:cs="Calibri"/>
          <w:szCs w:val="21"/>
          <w:u w:val="single"/>
        </w:rPr>
      </w:pPr>
      <w:r>
        <w:rPr>
          <w:rFonts w:cs="Calibri"/>
          <w:szCs w:val="21"/>
        </w:rPr>
        <w:t>委托方（甲方）：</w:t>
      </w:r>
      <w:r>
        <w:rPr>
          <w:rFonts w:cs="Calibri"/>
          <w:szCs w:val="21"/>
          <w:u w:val="single"/>
        </w:rPr>
        <w:t xml:space="preserve"> </w:t>
      </w:r>
      <w:r>
        <w:rPr>
          <w:rFonts w:cs="Calibri" w:hint="eastAsia"/>
          <w:szCs w:val="21"/>
          <w:u w:val="single"/>
        </w:rPr>
        <w:t>中国美术学院</w:t>
      </w:r>
      <w:r>
        <w:rPr>
          <w:rFonts w:cs="Calibri"/>
          <w:szCs w:val="21"/>
          <w:u w:val="single"/>
        </w:rPr>
        <w:t xml:space="preserve"> </w:t>
      </w:r>
    </w:p>
    <w:p w14:paraId="60DFFB60" w14:textId="77777777" w:rsidR="00EA605A" w:rsidRDefault="00000000">
      <w:pPr>
        <w:ind w:leftChars="471" w:left="1046" w:hangingChars="27" w:hanging="57"/>
        <w:jc w:val="left"/>
        <w:rPr>
          <w:rFonts w:cs="Calibri"/>
          <w:szCs w:val="21"/>
          <w:u w:val="single"/>
        </w:rPr>
      </w:pPr>
      <w:bookmarkStart w:id="46" w:name="_Hlk45895647"/>
      <w:r>
        <w:rPr>
          <w:rFonts w:cs="Calibri"/>
          <w:szCs w:val="21"/>
        </w:rPr>
        <w:t>受托方（乙方）：</w:t>
      </w:r>
      <w:bookmarkEnd w:id="46"/>
      <w:r>
        <w:rPr>
          <w:rFonts w:cs="Calibri"/>
          <w:szCs w:val="21"/>
        </w:rPr>
        <w:t>【</w:t>
      </w:r>
      <w:r>
        <w:rPr>
          <w:rFonts w:cs="Calibri"/>
          <w:i/>
          <w:iCs/>
          <w:szCs w:val="21"/>
          <w:u w:val="single"/>
        </w:rPr>
        <w:t>签订合同时填入对应内容</w:t>
      </w:r>
      <w:r>
        <w:rPr>
          <w:rFonts w:cs="Calibri"/>
          <w:szCs w:val="21"/>
        </w:rPr>
        <w:t>】</w:t>
      </w:r>
    </w:p>
    <w:p w14:paraId="0BBB898A" w14:textId="77777777" w:rsidR="00EA605A" w:rsidRDefault="00EA605A">
      <w:pPr>
        <w:ind w:leftChars="471" w:left="1046" w:hangingChars="27" w:hanging="57"/>
        <w:jc w:val="left"/>
        <w:rPr>
          <w:rFonts w:cs="Calibri"/>
          <w:szCs w:val="21"/>
          <w:u w:val="single"/>
        </w:rPr>
      </w:pPr>
    </w:p>
    <w:p w14:paraId="349829AE" w14:textId="77777777" w:rsidR="00EA605A" w:rsidRDefault="00EA605A">
      <w:pPr>
        <w:ind w:leftChars="471" w:left="1046" w:hangingChars="27" w:hanging="57"/>
        <w:jc w:val="left"/>
        <w:rPr>
          <w:rFonts w:cs="Calibri"/>
          <w:szCs w:val="21"/>
          <w:u w:val="single"/>
        </w:rPr>
      </w:pPr>
    </w:p>
    <w:p w14:paraId="4C83DB0A" w14:textId="77777777" w:rsidR="00EA605A" w:rsidRDefault="00EA605A">
      <w:pPr>
        <w:ind w:leftChars="471" w:left="1046" w:hangingChars="27" w:hanging="57"/>
        <w:rPr>
          <w:rFonts w:cs="Calibri"/>
          <w:szCs w:val="21"/>
        </w:rPr>
      </w:pPr>
    </w:p>
    <w:p w14:paraId="7976FEDF" w14:textId="77777777" w:rsidR="00EA605A" w:rsidRDefault="00EA605A">
      <w:pPr>
        <w:ind w:leftChars="471" w:left="1046" w:hangingChars="27" w:hanging="57"/>
        <w:rPr>
          <w:rFonts w:cs="Calibri"/>
          <w:szCs w:val="21"/>
        </w:rPr>
      </w:pPr>
    </w:p>
    <w:p w14:paraId="651CB4F5" w14:textId="77777777" w:rsidR="00EA605A" w:rsidRDefault="00EA605A">
      <w:pPr>
        <w:ind w:leftChars="471" w:left="1046" w:hangingChars="27" w:hanging="57"/>
        <w:rPr>
          <w:rFonts w:cs="Calibri"/>
          <w:szCs w:val="21"/>
        </w:rPr>
      </w:pPr>
    </w:p>
    <w:p w14:paraId="19571643" w14:textId="77777777" w:rsidR="00EA605A" w:rsidRDefault="00EA605A">
      <w:pPr>
        <w:ind w:leftChars="471" w:left="1046" w:hangingChars="27" w:hanging="57"/>
        <w:rPr>
          <w:rFonts w:cs="Calibri"/>
          <w:szCs w:val="21"/>
        </w:rPr>
      </w:pPr>
    </w:p>
    <w:p w14:paraId="3CFDDA76" w14:textId="77777777" w:rsidR="00EA605A" w:rsidRDefault="00EA605A">
      <w:pPr>
        <w:ind w:leftChars="471" w:left="1046" w:hangingChars="27" w:hanging="57"/>
        <w:rPr>
          <w:rFonts w:cs="Calibri"/>
          <w:szCs w:val="21"/>
        </w:rPr>
      </w:pPr>
    </w:p>
    <w:p w14:paraId="71B2BDB3" w14:textId="77777777" w:rsidR="00EA605A" w:rsidRDefault="00EA605A">
      <w:pPr>
        <w:ind w:leftChars="471" w:left="1046" w:hangingChars="27" w:hanging="57"/>
        <w:rPr>
          <w:rFonts w:cs="Calibri"/>
          <w:szCs w:val="21"/>
        </w:rPr>
      </w:pPr>
    </w:p>
    <w:p w14:paraId="71247E40" w14:textId="77777777" w:rsidR="00EA605A" w:rsidRDefault="00000000">
      <w:pPr>
        <w:ind w:leftChars="471" w:left="1046" w:hangingChars="27" w:hanging="57"/>
        <w:rPr>
          <w:rFonts w:cs="Calibri"/>
          <w:szCs w:val="21"/>
        </w:rPr>
      </w:pPr>
      <w:r>
        <w:rPr>
          <w:rFonts w:cs="Calibri"/>
          <w:szCs w:val="21"/>
        </w:rPr>
        <w:t>签订地点：【</w:t>
      </w:r>
      <w:r>
        <w:rPr>
          <w:rFonts w:cs="Calibri"/>
          <w:szCs w:val="21"/>
          <w:u w:val="single"/>
        </w:rPr>
        <w:t>杭州市</w:t>
      </w:r>
      <w:r>
        <w:rPr>
          <w:rFonts w:cs="Calibri"/>
          <w:szCs w:val="21"/>
        </w:rPr>
        <w:t>】</w:t>
      </w:r>
    </w:p>
    <w:p w14:paraId="200C51C4" w14:textId="77777777" w:rsidR="00EA605A" w:rsidRDefault="00000000">
      <w:pPr>
        <w:ind w:leftChars="471" w:left="1046" w:hangingChars="27" w:hanging="57"/>
        <w:jc w:val="left"/>
        <w:rPr>
          <w:rFonts w:cs="Calibri"/>
          <w:szCs w:val="21"/>
        </w:rPr>
      </w:pPr>
      <w:r>
        <w:rPr>
          <w:rFonts w:cs="Calibri"/>
          <w:szCs w:val="21"/>
        </w:rPr>
        <w:t>有效期限：【</w:t>
      </w:r>
      <w:r>
        <w:rPr>
          <w:rFonts w:cs="Calibri"/>
          <w:szCs w:val="21"/>
          <w:u w:val="single"/>
        </w:rPr>
        <w:t>2022</w:t>
      </w:r>
      <w:r>
        <w:rPr>
          <w:rFonts w:cs="Calibri"/>
          <w:szCs w:val="21"/>
          <w:u w:val="single"/>
        </w:rPr>
        <w:t>年</w:t>
      </w:r>
      <w:r>
        <w:rPr>
          <w:rFonts w:cs="Calibri"/>
          <w:szCs w:val="21"/>
          <w:u w:val="single"/>
        </w:rPr>
        <w:t xml:space="preserve"> </w:t>
      </w:r>
      <w:r>
        <w:rPr>
          <w:rFonts w:cs="Calibri"/>
          <w:szCs w:val="21"/>
          <w:u w:val="single"/>
        </w:rPr>
        <w:t>月</w:t>
      </w:r>
      <w:r>
        <w:rPr>
          <w:rFonts w:cs="Calibri"/>
          <w:szCs w:val="21"/>
          <w:u w:val="single"/>
        </w:rPr>
        <w:t xml:space="preserve">  </w:t>
      </w:r>
      <w:r>
        <w:rPr>
          <w:rFonts w:cs="Calibri"/>
          <w:szCs w:val="21"/>
          <w:u w:val="single"/>
        </w:rPr>
        <w:t>日至</w:t>
      </w:r>
      <w:r>
        <w:rPr>
          <w:rFonts w:cs="Calibri"/>
          <w:szCs w:val="21"/>
          <w:u w:val="single"/>
        </w:rPr>
        <w:t xml:space="preserve">   </w:t>
      </w:r>
      <w:r>
        <w:rPr>
          <w:rFonts w:cs="Calibri"/>
          <w:szCs w:val="21"/>
          <w:u w:val="single"/>
        </w:rPr>
        <w:t>年</w:t>
      </w:r>
      <w:r>
        <w:rPr>
          <w:rFonts w:cs="Calibri"/>
          <w:szCs w:val="21"/>
          <w:u w:val="single"/>
        </w:rPr>
        <w:t xml:space="preserve">  </w:t>
      </w:r>
      <w:r>
        <w:rPr>
          <w:rFonts w:cs="Calibri"/>
          <w:szCs w:val="21"/>
          <w:u w:val="single"/>
        </w:rPr>
        <w:t>月</w:t>
      </w:r>
      <w:r>
        <w:rPr>
          <w:rFonts w:cs="Calibri"/>
          <w:szCs w:val="21"/>
          <w:u w:val="single"/>
        </w:rPr>
        <w:t xml:space="preserve">  </w:t>
      </w:r>
      <w:r>
        <w:rPr>
          <w:rFonts w:cs="Calibri"/>
          <w:szCs w:val="21"/>
          <w:u w:val="single"/>
        </w:rPr>
        <w:t>日</w:t>
      </w:r>
      <w:r>
        <w:rPr>
          <w:rFonts w:cs="Calibri"/>
          <w:szCs w:val="21"/>
        </w:rPr>
        <w:t>】</w:t>
      </w:r>
    </w:p>
    <w:p w14:paraId="13A99111" w14:textId="77777777" w:rsidR="00EA605A" w:rsidRDefault="00EA605A">
      <w:pPr>
        <w:jc w:val="center"/>
        <w:rPr>
          <w:rFonts w:cs="Calibri"/>
          <w:sz w:val="30"/>
        </w:rPr>
      </w:pPr>
    </w:p>
    <w:p w14:paraId="6B2EE9E0" w14:textId="77777777" w:rsidR="00EA605A" w:rsidRDefault="00000000">
      <w:pPr>
        <w:jc w:val="center"/>
        <w:rPr>
          <w:rFonts w:cs="Calibri"/>
          <w:sz w:val="30"/>
        </w:rPr>
      </w:pPr>
      <w:r>
        <w:rPr>
          <w:rFonts w:cs="Calibri"/>
          <w:sz w:val="30"/>
        </w:rPr>
        <w:br w:type="page"/>
      </w:r>
    </w:p>
    <w:p w14:paraId="01CF3921" w14:textId="77777777" w:rsidR="00EA605A" w:rsidRDefault="00000000">
      <w:pPr>
        <w:spacing w:line="360" w:lineRule="auto"/>
        <w:ind w:firstLineChars="200" w:firstLine="420"/>
        <w:rPr>
          <w:rFonts w:cs="Calibri"/>
          <w:szCs w:val="21"/>
        </w:rPr>
      </w:pPr>
      <w:r>
        <w:rPr>
          <w:rFonts w:cs="Calibri" w:hint="eastAsia"/>
          <w:szCs w:val="21"/>
          <w:u w:val="single"/>
        </w:rPr>
        <w:lastRenderedPageBreak/>
        <w:t>中国美术学院</w:t>
      </w:r>
      <w:r>
        <w:rPr>
          <w:rFonts w:cs="Calibri"/>
          <w:szCs w:val="21"/>
        </w:rPr>
        <w:t>（甲方）</w:t>
      </w:r>
      <w:r>
        <w:rPr>
          <w:rFonts w:cs="Calibri" w:hint="eastAsia"/>
          <w:szCs w:val="21"/>
          <w:u w:val="single"/>
        </w:rPr>
        <w:t>中国画与书法艺术学院国际化网络课程（慕课）拍摄项目</w:t>
      </w:r>
      <w:r>
        <w:rPr>
          <w:rFonts w:cs="Calibri"/>
          <w:szCs w:val="21"/>
        </w:rPr>
        <w:t>（项目名称）中所需</w:t>
      </w:r>
      <w:r>
        <w:rPr>
          <w:rFonts w:cs="Calibri" w:hint="eastAsia"/>
          <w:szCs w:val="21"/>
          <w:u w:val="single"/>
        </w:rPr>
        <w:t>中国画与书法艺术学院国际化网络课程（慕课）拍摄</w:t>
      </w:r>
      <w:r>
        <w:rPr>
          <w:rFonts w:cs="Calibri"/>
          <w:szCs w:val="21"/>
        </w:rPr>
        <w:t>（标项名称）经</w:t>
      </w:r>
      <w:r>
        <w:rPr>
          <w:rFonts w:cs="Calibri" w:hint="eastAsia"/>
          <w:szCs w:val="21"/>
          <w:u w:val="single"/>
        </w:rPr>
        <w:t>中国美术学院</w:t>
      </w:r>
      <w:r>
        <w:rPr>
          <w:rFonts w:cs="Calibri"/>
          <w:szCs w:val="21"/>
        </w:rPr>
        <w:t>（采购人）以</w:t>
      </w:r>
      <w:r>
        <w:rPr>
          <w:rFonts w:cs="Calibri" w:hint="eastAsia"/>
          <w:szCs w:val="21"/>
        </w:rPr>
        <w:t>采购</w:t>
      </w:r>
      <w:r>
        <w:rPr>
          <w:rFonts w:cs="Calibri"/>
          <w:szCs w:val="21"/>
        </w:rPr>
        <w:t>文件（项目编号：</w:t>
      </w:r>
      <w:r>
        <w:rPr>
          <w:rFonts w:cs="Calibri" w:hint="eastAsia"/>
          <w:kern w:val="0"/>
          <w:szCs w:val="21"/>
        </w:rPr>
        <w:t>CTZB-2022100455</w:t>
      </w:r>
      <w:r>
        <w:rPr>
          <w:rFonts w:cs="Calibri"/>
          <w:szCs w:val="21"/>
        </w:rPr>
        <w:t>）进行竞争性磋商。甲方确定</w:t>
      </w:r>
      <w:r>
        <w:rPr>
          <w:rFonts w:cs="Calibri"/>
          <w:szCs w:val="21"/>
          <w:u w:val="single"/>
        </w:rPr>
        <w:t>【</w:t>
      </w:r>
      <w:r>
        <w:rPr>
          <w:rFonts w:cs="Calibri"/>
          <w:szCs w:val="21"/>
          <w:u w:val="single"/>
        </w:rPr>
        <w:t xml:space="preserve">       </w:t>
      </w:r>
      <w:r>
        <w:rPr>
          <w:rFonts w:cs="Calibri"/>
          <w:szCs w:val="21"/>
          <w:u w:val="single"/>
        </w:rPr>
        <w:t>】</w:t>
      </w:r>
      <w:r>
        <w:rPr>
          <w:rFonts w:cs="Calibri"/>
          <w:szCs w:val="21"/>
        </w:rPr>
        <w:t>（乙方）为成交供应商。甲、乙双方依据《中华人民共和国政府采购法》《中华人民共和国民法典》，在平等自愿的基础上，同意按照下面的条款和条件，签署本合同。</w:t>
      </w:r>
    </w:p>
    <w:p w14:paraId="05CF591F" w14:textId="77777777" w:rsidR="00EA605A" w:rsidRDefault="00000000">
      <w:pPr>
        <w:pStyle w:val="2"/>
        <w:spacing w:line="360" w:lineRule="auto"/>
        <w:ind w:firstLine="422"/>
        <w:rPr>
          <w:rFonts w:cs="Calibri"/>
        </w:rPr>
      </w:pPr>
      <w:r>
        <w:rPr>
          <w:rFonts w:cs="Calibri"/>
        </w:rPr>
        <w:t>一、项目采购依据</w:t>
      </w:r>
    </w:p>
    <w:p w14:paraId="7E9A9B3B" w14:textId="77777777" w:rsidR="00EA605A" w:rsidRDefault="00000000">
      <w:pPr>
        <w:spacing w:line="360" w:lineRule="auto"/>
        <w:ind w:firstLineChars="200" w:firstLine="420"/>
        <w:rPr>
          <w:rFonts w:cs="Calibri"/>
          <w:szCs w:val="21"/>
        </w:rPr>
      </w:pPr>
      <w:r>
        <w:rPr>
          <w:rFonts w:cs="Calibri"/>
          <w:szCs w:val="21"/>
        </w:rPr>
        <w:t>政府采购预算执行确认书：</w:t>
      </w:r>
      <w:r>
        <w:rPr>
          <w:rFonts w:cs="Calibri"/>
          <w:szCs w:val="21"/>
          <w:u w:val="single"/>
        </w:rPr>
        <w:t>[2022]70908</w:t>
      </w:r>
      <w:r>
        <w:rPr>
          <w:rFonts w:cs="Calibri"/>
          <w:szCs w:val="21"/>
          <w:u w:val="single"/>
        </w:rPr>
        <w:t>号、</w:t>
      </w:r>
      <w:r>
        <w:rPr>
          <w:rFonts w:cs="Calibri"/>
          <w:szCs w:val="21"/>
          <w:u w:val="single"/>
        </w:rPr>
        <w:t>[2022]70907</w:t>
      </w:r>
      <w:r>
        <w:rPr>
          <w:rFonts w:cs="Calibri"/>
          <w:szCs w:val="21"/>
          <w:u w:val="single"/>
        </w:rPr>
        <w:t>号</w:t>
      </w:r>
    </w:p>
    <w:p w14:paraId="0C421446" w14:textId="77777777" w:rsidR="00EA605A" w:rsidRDefault="00000000">
      <w:pPr>
        <w:pStyle w:val="2"/>
        <w:spacing w:line="360" w:lineRule="auto"/>
        <w:ind w:firstLine="422"/>
        <w:rPr>
          <w:rFonts w:cs="Calibri"/>
        </w:rPr>
      </w:pPr>
      <w:r>
        <w:rPr>
          <w:rFonts w:cs="Calibri"/>
        </w:rPr>
        <w:t>二、下列文件构成本合同的组成部分</w:t>
      </w:r>
    </w:p>
    <w:p w14:paraId="5E1070B5" w14:textId="77777777" w:rsidR="00EA605A" w:rsidRDefault="00000000">
      <w:pPr>
        <w:spacing w:line="360" w:lineRule="auto"/>
        <w:ind w:firstLineChars="200" w:firstLine="420"/>
        <w:rPr>
          <w:rFonts w:cs="Calibri"/>
          <w:szCs w:val="21"/>
        </w:rPr>
      </w:pPr>
      <w:r>
        <w:rPr>
          <w:rFonts w:cs="Calibri"/>
          <w:szCs w:val="21"/>
        </w:rPr>
        <w:t>以下文件为本合同的组成部分，应该认为是一个整体，彼此相互解释，相互补充。组成合同的多个文件的优先支配地位的次序如下：</w:t>
      </w:r>
    </w:p>
    <w:p w14:paraId="37C0C132" w14:textId="77777777" w:rsidR="00EA605A" w:rsidRDefault="00000000">
      <w:pPr>
        <w:spacing w:line="360" w:lineRule="auto"/>
        <w:ind w:firstLineChars="200" w:firstLine="420"/>
        <w:rPr>
          <w:rFonts w:cs="Calibri"/>
          <w:szCs w:val="21"/>
        </w:rPr>
      </w:pPr>
      <w:r>
        <w:rPr>
          <w:rFonts w:cs="Calibri"/>
          <w:szCs w:val="21"/>
        </w:rPr>
        <w:t xml:space="preserve">a. </w:t>
      </w:r>
      <w:r>
        <w:rPr>
          <w:rFonts w:cs="Calibri"/>
          <w:szCs w:val="21"/>
        </w:rPr>
        <w:t>本合同书</w:t>
      </w:r>
    </w:p>
    <w:p w14:paraId="78C07526" w14:textId="77777777" w:rsidR="00EA605A" w:rsidRDefault="00000000">
      <w:pPr>
        <w:spacing w:line="360" w:lineRule="auto"/>
        <w:ind w:firstLineChars="200" w:firstLine="420"/>
        <w:rPr>
          <w:rFonts w:cs="Calibri"/>
          <w:szCs w:val="21"/>
        </w:rPr>
      </w:pPr>
      <w:r>
        <w:rPr>
          <w:rFonts w:cs="Calibri"/>
          <w:szCs w:val="21"/>
        </w:rPr>
        <w:t xml:space="preserve">b. </w:t>
      </w:r>
      <w:r>
        <w:rPr>
          <w:rFonts w:cs="Calibri" w:hint="eastAsia"/>
          <w:szCs w:val="21"/>
        </w:rPr>
        <w:t>成交</w:t>
      </w:r>
      <w:r>
        <w:rPr>
          <w:rFonts w:cs="Calibri"/>
          <w:szCs w:val="21"/>
        </w:rPr>
        <w:t>通知书</w:t>
      </w:r>
    </w:p>
    <w:p w14:paraId="0A5B38C8" w14:textId="77777777" w:rsidR="00EA605A" w:rsidRDefault="00000000">
      <w:pPr>
        <w:spacing w:line="360" w:lineRule="auto"/>
        <w:ind w:firstLineChars="200" w:firstLine="420"/>
        <w:rPr>
          <w:rFonts w:cs="Calibri"/>
          <w:szCs w:val="21"/>
        </w:rPr>
      </w:pPr>
      <w:r>
        <w:rPr>
          <w:rFonts w:cs="Calibri"/>
          <w:szCs w:val="21"/>
        </w:rPr>
        <w:t xml:space="preserve">c. </w:t>
      </w:r>
      <w:r>
        <w:rPr>
          <w:rFonts w:cs="Calibri" w:hint="eastAsia"/>
          <w:szCs w:val="21"/>
        </w:rPr>
        <w:t>磋商</w:t>
      </w:r>
      <w:r>
        <w:rPr>
          <w:rFonts w:cs="Calibri"/>
          <w:szCs w:val="21"/>
        </w:rPr>
        <w:t>承诺</w:t>
      </w:r>
    </w:p>
    <w:p w14:paraId="689DFB70" w14:textId="77777777" w:rsidR="00EA605A" w:rsidRDefault="00000000">
      <w:pPr>
        <w:spacing w:line="360" w:lineRule="auto"/>
        <w:ind w:firstLineChars="200" w:firstLine="420"/>
        <w:rPr>
          <w:rFonts w:cs="Calibri"/>
          <w:szCs w:val="21"/>
        </w:rPr>
      </w:pPr>
      <w:r>
        <w:rPr>
          <w:rFonts w:cs="Calibri"/>
          <w:szCs w:val="21"/>
        </w:rPr>
        <w:t xml:space="preserve">d. </w:t>
      </w:r>
      <w:r>
        <w:rPr>
          <w:rFonts w:cs="Calibri" w:hint="eastAsia"/>
          <w:szCs w:val="21"/>
        </w:rPr>
        <w:t>响应</w:t>
      </w:r>
      <w:r>
        <w:rPr>
          <w:rFonts w:cs="Calibri"/>
          <w:szCs w:val="21"/>
        </w:rPr>
        <w:t>文件</w:t>
      </w:r>
    </w:p>
    <w:p w14:paraId="0FC3ED07" w14:textId="77777777" w:rsidR="00EA605A" w:rsidRDefault="00000000">
      <w:pPr>
        <w:spacing w:line="360" w:lineRule="auto"/>
        <w:ind w:firstLineChars="200" w:firstLine="420"/>
        <w:rPr>
          <w:rFonts w:cs="Calibri"/>
          <w:szCs w:val="21"/>
        </w:rPr>
      </w:pPr>
      <w:r>
        <w:rPr>
          <w:rFonts w:cs="Calibri"/>
          <w:szCs w:val="21"/>
        </w:rPr>
        <w:t xml:space="preserve">e. </w:t>
      </w:r>
      <w:r>
        <w:rPr>
          <w:rFonts w:cs="Calibri" w:hint="eastAsia"/>
          <w:szCs w:val="21"/>
        </w:rPr>
        <w:t>采购</w:t>
      </w:r>
      <w:r>
        <w:rPr>
          <w:rFonts w:cs="Calibri"/>
          <w:szCs w:val="21"/>
        </w:rPr>
        <w:t>文件</w:t>
      </w:r>
    </w:p>
    <w:p w14:paraId="6A68EA40" w14:textId="77777777" w:rsidR="00EA605A" w:rsidRDefault="00000000">
      <w:pPr>
        <w:pStyle w:val="2"/>
        <w:spacing w:line="360" w:lineRule="auto"/>
        <w:ind w:firstLine="422"/>
        <w:rPr>
          <w:rFonts w:cs="Calibri"/>
        </w:rPr>
      </w:pPr>
      <w:r>
        <w:rPr>
          <w:rFonts w:cs="Calibri"/>
        </w:rPr>
        <w:t>三、合同标的物</w:t>
      </w:r>
    </w:p>
    <w:p w14:paraId="55EF88BE" w14:textId="77777777" w:rsidR="00EA605A" w:rsidRDefault="00000000">
      <w:pPr>
        <w:spacing w:line="360" w:lineRule="auto"/>
        <w:ind w:firstLineChars="200" w:firstLine="420"/>
        <w:rPr>
          <w:rFonts w:cs="Calibri"/>
          <w:szCs w:val="21"/>
        </w:rPr>
      </w:pPr>
      <w:r>
        <w:rPr>
          <w:rFonts w:cs="Calibri"/>
          <w:szCs w:val="21"/>
        </w:rPr>
        <w:t>本合同标的物名称及数量：【</w:t>
      </w:r>
      <w:r>
        <w:rPr>
          <w:rFonts w:cs="Calibri"/>
          <w:szCs w:val="21"/>
          <w:u w:val="single"/>
        </w:rPr>
        <w:t xml:space="preserve"> </w:t>
      </w:r>
      <w:r>
        <w:rPr>
          <w:rFonts w:cs="Calibri"/>
          <w:szCs w:val="21"/>
          <w:u w:val="single"/>
        </w:rPr>
        <w:t>（服务内容可附后）</w:t>
      </w:r>
      <w:r>
        <w:rPr>
          <w:rFonts w:cs="Calibri"/>
          <w:szCs w:val="21"/>
          <w:u w:val="single"/>
        </w:rPr>
        <w:t xml:space="preserve"> </w:t>
      </w:r>
      <w:r>
        <w:rPr>
          <w:rFonts w:cs="Calibri"/>
          <w:szCs w:val="21"/>
        </w:rPr>
        <w:t>】</w:t>
      </w:r>
    </w:p>
    <w:p w14:paraId="615DC5A7" w14:textId="77777777" w:rsidR="00EA605A" w:rsidRDefault="00000000">
      <w:pPr>
        <w:pStyle w:val="2"/>
        <w:spacing w:line="360" w:lineRule="auto"/>
        <w:ind w:firstLine="422"/>
        <w:rPr>
          <w:rFonts w:cs="Calibri"/>
        </w:rPr>
      </w:pPr>
      <w:r>
        <w:rPr>
          <w:rFonts w:cs="Calibri"/>
        </w:rPr>
        <w:t>四、合同总价</w:t>
      </w:r>
    </w:p>
    <w:p w14:paraId="65746F55" w14:textId="77777777" w:rsidR="00EA605A" w:rsidRDefault="00000000">
      <w:pPr>
        <w:spacing w:line="360" w:lineRule="auto"/>
        <w:ind w:firstLineChars="200" w:firstLine="420"/>
        <w:rPr>
          <w:rFonts w:cs="Calibri"/>
          <w:szCs w:val="21"/>
        </w:rPr>
      </w:pPr>
      <w:r>
        <w:rPr>
          <w:rFonts w:cs="Calibri"/>
          <w:szCs w:val="21"/>
        </w:rPr>
        <w:t>本合同总价为</w:t>
      </w:r>
      <w:r>
        <w:rPr>
          <w:rFonts w:cs="Calibri"/>
          <w:szCs w:val="21"/>
          <w:u w:val="single"/>
        </w:rPr>
        <w:t>【</w:t>
      </w:r>
      <w:r>
        <w:rPr>
          <w:rFonts w:cs="Calibri"/>
          <w:szCs w:val="21"/>
          <w:u w:val="single"/>
        </w:rPr>
        <w:t xml:space="preserve">        </w:t>
      </w:r>
      <w:r>
        <w:rPr>
          <w:rFonts w:cs="Calibri"/>
          <w:szCs w:val="21"/>
          <w:u w:val="single"/>
        </w:rPr>
        <w:t>】</w:t>
      </w:r>
      <w:r>
        <w:rPr>
          <w:rFonts w:cs="Calibri"/>
          <w:szCs w:val="21"/>
        </w:rPr>
        <w:t>元人民币。</w:t>
      </w:r>
    </w:p>
    <w:p w14:paraId="3EDFFDA6" w14:textId="77777777" w:rsidR="00EA605A" w:rsidRDefault="00000000">
      <w:pPr>
        <w:spacing w:line="360" w:lineRule="auto"/>
        <w:ind w:firstLineChars="200" w:firstLine="420"/>
        <w:rPr>
          <w:rFonts w:cs="Calibri"/>
          <w:szCs w:val="21"/>
        </w:rPr>
      </w:pPr>
      <w:r>
        <w:rPr>
          <w:rFonts w:cs="Calibri"/>
          <w:szCs w:val="21"/>
        </w:rPr>
        <w:t>分项价格：</w:t>
      </w:r>
      <w:r>
        <w:rPr>
          <w:rFonts w:cs="Calibri"/>
          <w:szCs w:val="21"/>
          <w:u w:val="single"/>
        </w:rPr>
        <w:t>【</w:t>
      </w:r>
      <w:r>
        <w:rPr>
          <w:rFonts w:cs="Calibri"/>
          <w:szCs w:val="21"/>
          <w:u w:val="single"/>
        </w:rPr>
        <w:t xml:space="preserve">               </w:t>
      </w:r>
      <w:r>
        <w:rPr>
          <w:rFonts w:cs="Calibri"/>
          <w:szCs w:val="21"/>
          <w:u w:val="single"/>
        </w:rPr>
        <w:t>】</w:t>
      </w:r>
    </w:p>
    <w:p w14:paraId="3212A71E" w14:textId="77777777" w:rsidR="00EA605A" w:rsidRDefault="00000000">
      <w:pPr>
        <w:pStyle w:val="2"/>
        <w:spacing w:line="360" w:lineRule="auto"/>
        <w:ind w:firstLine="422"/>
        <w:rPr>
          <w:rFonts w:cs="Calibri"/>
        </w:rPr>
      </w:pPr>
      <w:r>
        <w:rPr>
          <w:rFonts w:cs="Calibri"/>
        </w:rPr>
        <w:t>五、合同价款的支付</w:t>
      </w:r>
    </w:p>
    <w:p w14:paraId="10A1ED43"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本合同中甲乙双方之间所发生的一切费用以人民币进行结算。</w:t>
      </w:r>
    </w:p>
    <w:p w14:paraId="2F17E222"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支付方式：</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025"/>
        <w:gridCol w:w="4111"/>
        <w:gridCol w:w="992"/>
        <w:gridCol w:w="1471"/>
      </w:tblGrid>
      <w:tr w:rsidR="00EA605A" w14:paraId="63832A0D" w14:textId="77777777">
        <w:trPr>
          <w:trHeight w:val="454"/>
        </w:trPr>
        <w:tc>
          <w:tcPr>
            <w:tcW w:w="699" w:type="dxa"/>
            <w:vAlign w:val="center"/>
          </w:tcPr>
          <w:p w14:paraId="424AEE12" w14:textId="77777777" w:rsidR="00EA605A" w:rsidRDefault="00000000">
            <w:pPr>
              <w:adjustRightInd w:val="0"/>
              <w:jc w:val="center"/>
              <w:rPr>
                <w:rFonts w:cs="Calibri"/>
                <w:kern w:val="0"/>
                <w:szCs w:val="21"/>
              </w:rPr>
            </w:pPr>
            <w:r>
              <w:rPr>
                <w:rFonts w:cs="Calibri"/>
                <w:kern w:val="0"/>
                <w:szCs w:val="21"/>
              </w:rPr>
              <w:t>付款次数</w:t>
            </w:r>
          </w:p>
        </w:tc>
        <w:tc>
          <w:tcPr>
            <w:tcW w:w="2025" w:type="dxa"/>
            <w:vAlign w:val="center"/>
          </w:tcPr>
          <w:p w14:paraId="4F9BF976" w14:textId="77777777" w:rsidR="00EA605A" w:rsidRDefault="00000000">
            <w:pPr>
              <w:adjustRightInd w:val="0"/>
              <w:jc w:val="center"/>
              <w:rPr>
                <w:rFonts w:cs="Calibri"/>
                <w:kern w:val="0"/>
                <w:szCs w:val="21"/>
              </w:rPr>
            </w:pPr>
            <w:r>
              <w:rPr>
                <w:rFonts w:cs="Calibri"/>
                <w:kern w:val="0"/>
                <w:szCs w:val="21"/>
              </w:rPr>
              <w:t>约定支付条件</w:t>
            </w:r>
          </w:p>
        </w:tc>
        <w:tc>
          <w:tcPr>
            <w:tcW w:w="4111" w:type="dxa"/>
            <w:vAlign w:val="center"/>
          </w:tcPr>
          <w:p w14:paraId="2DBE044D" w14:textId="77777777" w:rsidR="00EA605A" w:rsidRDefault="00000000">
            <w:pPr>
              <w:adjustRightInd w:val="0"/>
              <w:jc w:val="center"/>
              <w:rPr>
                <w:rFonts w:cs="Calibri"/>
                <w:kern w:val="0"/>
                <w:szCs w:val="21"/>
              </w:rPr>
            </w:pPr>
            <w:r>
              <w:rPr>
                <w:rFonts w:cs="Calibri"/>
                <w:kern w:val="0"/>
                <w:szCs w:val="21"/>
              </w:rPr>
              <w:t>付款条件</w:t>
            </w:r>
          </w:p>
        </w:tc>
        <w:tc>
          <w:tcPr>
            <w:tcW w:w="992" w:type="dxa"/>
            <w:vAlign w:val="center"/>
          </w:tcPr>
          <w:p w14:paraId="6DB7CF0B" w14:textId="77777777" w:rsidR="00EA605A" w:rsidRDefault="00000000">
            <w:pPr>
              <w:adjustRightInd w:val="0"/>
              <w:jc w:val="center"/>
              <w:rPr>
                <w:rFonts w:cs="Calibri"/>
                <w:kern w:val="0"/>
                <w:szCs w:val="21"/>
              </w:rPr>
            </w:pPr>
            <w:r>
              <w:rPr>
                <w:rFonts w:cs="Calibri"/>
                <w:kern w:val="0"/>
                <w:szCs w:val="21"/>
              </w:rPr>
              <w:t>金额（元）</w:t>
            </w:r>
          </w:p>
        </w:tc>
        <w:tc>
          <w:tcPr>
            <w:tcW w:w="1471" w:type="dxa"/>
            <w:vAlign w:val="center"/>
          </w:tcPr>
          <w:p w14:paraId="3F8EC75E" w14:textId="77777777" w:rsidR="00EA605A" w:rsidRDefault="00000000">
            <w:pPr>
              <w:adjustRightInd w:val="0"/>
              <w:jc w:val="center"/>
              <w:rPr>
                <w:rFonts w:cs="Calibri"/>
                <w:kern w:val="0"/>
                <w:szCs w:val="21"/>
              </w:rPr>
            </w:pPr>
            <w:r>
              <w:rPr>
                <w:rFonts w:cs="Calibri"/>
                <w:kern w:val="0"/>
                <w:szCs w:val="21"/>
              </w:rPr>
              <w:t>对应预算执行确认书</w:t>
            </w:r>
          </w:p>
        </w:tc>
      </w:tr>
      <w:tr w:rsidR="00EA605A" w14:paraId="793D8BD3" w14:textId="77777777">
        <w:trPr>
          <w:trHeight w:val="496"/>
        </w:trPr>
        <w:tc>
          <w:tcPr>
            <w:tcW w:w="699" w:type="dxa"/>
            <w:vAlign w:val="center"/>
          </w:tcPr>
          <w:p w14:paraId="39F12ACF" w14:textId="77777777" w:rsidR="00EA605A" w:rsidRDefault="00000000">
            <w:pPr>
              <w:adjustRightInd w:val="0"/>
              <w:jc w:val="center"/>
              <w:rPr>
                <w:rFonts w:cs="Calibri"/>
                <w:kern w:val="0"/>
                <w:szCs w:val="21"/>
              </w:rPr>
            </w:pPr>
            <w:r>
              <w:rPr>
                <w:rFonts w:cs="Calibri"/>
                <w:kern w:val="0"/>
                <w:szCs w:val="21"/>
              </w:rPr>
              <w:t>1</w:t>
            </w:r>
          </w:p>
        </w:tc>
        <w:tc>
          <w:tcPr>
            <w:tcW w:w="2025" w:type="dxa"/>
            <w:vAlign w:val="center"/>
          </w:tcPr>
          <w:p w14:paraId="74042B3A" w14:textId="77777777" w:rsidR="00EA605A" w:rsidRDefault="00000000">
            <w:pPr>
              <w:adjustRightInd w:val="0"/>
              <w:jc w:val="left"/>
              <w:rPr>
                <w:rFonts w:cs="Calibri"/>
                <w:szCs w:val="21"/>
                <w:highlight w:val="yellow"/>
              </w:rPr>
            </w:pPr>
            <w:r>
              <w:rPr>
                <w:rFonts w:cs="Calibri" w:hint="eastAsia"/>
                <w:snapToGrid w:val="0"/>
                <w:szCs w:val="21"/>
              </w:rPr>
              <w:t>合同生效以及具备实施条件后</w:t>
            </w:r>
          </w:p>
        </w:tc>
        <w:tc>
          <w:tcPr>
            <w:tcW w:w="4111" w:type="dxa"/>
            <w:vAlign w:val="center"/>
          </w:tcPr>
          <w:p w14:paraId="5EFB3CB7" w14:textId="41FA31B6" w:rsidR="00EA605A" w:rsidRDefault="00000000">
            <w:pPr>
              <w:rPr>
                <w:rFonts w:cs="Calibri"/>
                <w:szCs w:val="21"/>
                <w:highlight w:val="yellow"/>
              </w:rPr>
            </w:pPr>
            <w:r>
              <w:rPr>
                <w:rFonts w:cs="Calibri"/>
              </w:rPr>
              <w:t>满足合同约定支付条件，</w:t>
            </w:r>
            <w:r>
              <w:rPr>
                <w:rFonts w:cs="Calibri" w:hint="eastAsia"/>
              </w:rPr>
              <w:t>合同</w:t>
            </w:r>
            <w:r>
              <w:rPr>
                <w:rFonts w:cs="Calibri"/>
              </w:rPr>
              <w:t>甲方向</w:t>
            </w:r>
            <w:r>
              <w:rPr>
                <w:rFonts w:cs="Calibri" w:hint="eastAsia"/>
              </w:rPr>
              <w:t>合同</w:t>
            </w:r>
            <w:r>
              <w:rPr>
                <w:rFonts w:cs="Calibri"/>
              </w:rPr>
              <w:t>乙方支付合同总价</w:t>
            </w:r>
            <w:r w:rsidR="00837D0D">
              <w:rPr>
                <w:rFonts w:cs="Calibri"/>
              </w:rPr>
              <w:t>40</w:t>
            </w:r>
            <w:r>
              <w:rPr>
                <w:rFonts w:cs="Calibri"/>
              </w:rPr>
              <w:t>%</w:t>
            </w:r>
            <w:r>
              <w:rPr>
                <w:rFonts w:cs="Calibri"/>
              </w:rPr>
              <w:t>的款项作为预付款。</w:t>
            </w:r>
          </w:p>
        </w:tc>
        <w:tc>
          <w:tcPr>
            <w:tcW w:w="992" w:type="dxa"/>
            <w:vAlign w:val="center"/>
          </w:tcPr>
          <w:p w14:paraId="67552101" w14:textId="77777777" w:rsidR="00EA605A" w:rsidRDefault="00EA605A">
            <w:pPr>
              <w:adjustRightInd w:val="0"/>
              <w:jc w:val="center"/>
              <w:rPr>
                <w:rFonts w:cs="Calibri"/>
                <w:kern w:val="0"/>
                <w:szCs w:val="21"/>
              </w:rPr>
            </w:pPr>
          </w:p>
        </w:tc>
        <w:tc>
          <w:tcPr>
            <w:tcW w:w="1471" w:type="dxa"/>
            <w:vAlign w:val="center"/>
          </w:tcPr>
          <w:p w14:paraId="47E00C1D" w14:textId="77777777" w:rsidR="00EA605A" w:rsidRDefault="00EA605A">
            <w:pPr>
              <w:adjustRightInd w:val="0"/>
              <w:jc w:val="center"/>
              <w:rPr>
                <w:rFonts w:cs="Calibri"/>
                <w:kern w:val="0"/>
                <w:szCs w:val="21"/>
              </w:rPr>
            </w:pPr>
          </w:p>
        </w:tc>
      </w:tr>
      <w:tr w:rsidR="00EA605A" w14:paraId="022F3E4E" w14:textId="77777777">
        <w:trPr>
          <w:trHeight w:val="496"/>
        </w:trPr>
        <w:tc>
          <w:tcPr>
            <w:tcW w:w="699" w:type="dxa"/>
            <w:vAlign w:val="center"/>
          </w:tcPr>
          <w:p w14:paraId="492A0EF2" w14:textId="77777777" w:rsidR="00EA605A" w:rsidRDefault="00000000">
            <w:pPr>
              <w:adjustRightInd w:val="0"/>
              <w:jc w:val="center"/>
              <w:rPr>
                <w:rFonts w:cs="Calibri"/>
                <w:kern w:val="0"/>
                <w:szCs w:val="21"/>
              </w:rPr>
            </w:pPr>
            <w:r>
              <w:rPr>
                <w:rFonts w:cs="Calibri"/>
                <w:kern w:val="0"/>
                <w:szCs w:val="21"/>
              </w:rPr>
              <w:t>2</w:t>
            </w:r>
          </w:p>
        </w:tc>
        <w:tc>
          <w:tcPr>
            <w:tcW w:w="2025" w:type="dxa"/>
            <w:vAlign w:val="center"/>
          </w:tcPr>
          <w:p w14:paraId="6D8C25F7" w14:textId="77777777" w:rsidR="00EA605A" w:rsidRDefault="00000000">
            <w:pPr>
              <w:adjustRightInd w:val="0"/>
              <w:jc w:val="left"/>
              <w:rPr>
                <w:rFonts w:cs="Calibri"/>
                <w:szCs w:val="21"/>
                <w:highlight w:val="yellow"/>
              </w:rPr>
            </w:pPr>
            <w:r>
              <w:rPr>
                <w:rFonts w:cs="Calibri" w:hint="eastAsia"/>
                <w:kern w:val="0"/>
              </w:rPr>
              <w:t>项目验收合格</w:t>
            </w:r>
          </w:p>
        </w:tc>
        <w:tc>
          <w:tcPr>
            <w:tcW w:w="4111" w:type="dxa"/>
            <w:vAlign w:val="center"/>
          </w:tcPr>
          <w:p w14:paraId="34995C95" w14:textId="3651E756" w:rsidR="00EA605A" w:rsidRDefault="00000000">
            <w:pPr>
              <w:rPr>
                <w:rFonts w:cs="Calibri"/>
                <w:szCs w:val="21"/>
                <w:highlight w:val="yellow"/>
              </w:rPr>
            </w:pPr>
            <w:r>
              <w:rPr>
                <w:rFonts w:cs="Calibri"/>
              </w:rPr>
              <w:t>满足合同约定支付条件，</w:t>
            </w:r>
            <w:r>
              <w:rPr>
                <w:rFonts w:cs="Calibri" w:hint="eastAsia"/>
              </w:rPr>
              <w:t>合同</w:t>
            </w:r>
            <w:r>
              <w:rPr>
                <w:rFonts w:cs="Calibri"/>
              </w:rPr>
              <w:t>甲方向</w:t>
            </w:r>
            <w:r>
              <w:rPr>
                <w:rFonts w:cs="Calibri" w:hint="eastAsia"/>
              </w:rPr>
              <w:t>合同</w:t>
            </w:r>
            <w:r>
              <w:rPr>
                <w:rFonts w:cs="Calibri"/>
              </w:rPr>
              <w:t>乙方支付合同总价</w:t>
            </w:r>
            <w:r w:rsidR="00837D0D">
              <w:rPr>
                <w:rFonts w:cs="Calibri"/>
              </w:rPr>
              <w:t>60</w:t>
            </w:r>
            <w:r>
              <w:rPr>
                <w:rFonts w:cs="Calibri"/>
              </w:rPr>
              <w:t>%</w:t>
            </w:r>
            <w:r>
              <w:rPr>
                <w:rFonts w:cs="Calibri"/>
              </w:rPr>
              <w:t>的款项。</w:t>
            </w:r>
          </w:p>
        </w:tc>
        <w:tc>
          <w:tcPr>
            <w:tcW w:w="992" w:type="dxa"/>
            <w:vAlign w:val="center"/>
          </w:tcPr>
          <w:p w14:paraId="7A8190AC" w14:textId="77777777" w:rsidR="00EA605A" w:rsidRDefault="00EA605A">
            <w:pPr>
              <w:adjustRightInd w:val="0"/>
              <w:jc w:val="center"/>
              <w:rPr>
                <w:rFonts w:cs="Calibri"/>
                <w:kern w:val="0"/>
                <w:szCs w:val="21"/>
              </w:rPr>
            </w:pPr>
          </w:p>
        </w:tc>
        <w:tc>
          <w:tcPr>
            <w:tcW w:w="1471" w:type="dxa"/>
            <w:vAlign w:val="center"/>
          </w:tcPr>
          <w:p w14:paraId="579820CD" w14:textId="77777777" w:rsidR="00EA605A" w:rsidRDefault="00EA605A">
            <w:pPr>
              <w:adjustRightInd w:val="0"/>
              <w:jc w:val="center"/>
              <w:rPr>
                <w:rFonts w:cs="Calibri"/>
                <w:kern w:val="0"/>
                <w:szCs w:val="21"/>
              </w:rPr>
            </w:pPr>
          </w:p>
        </w:tc>
      </w:tr>
    </w:tbl>
    <w:p w14:paraId="6975E40A" w14:textId="77777777" w:rsidR="00EA605A" w:rsidRDefault="00000000">
      <w:pPr>
        <w:adjustRightInd w:val="0"/>
        <w:spacing w:line="360" w:lineRule="auto"/>
        <w:ind w:firstLineChars="200" w:firstLine="420"/>
        <w:rPr>
          <w:rFonts w:eastAsia="楷体" w:cs="Calibri"/>
          <w:szCs w:val="21"/>
        </w:rPr>
      </w:pPr>
      <w:r>
        <w:rPr>
          <w:rFonts w:eastAsia="楷体" w:cs="Calibri"/>
          <w:szCs w:val="21"/>
        </w:rPr>
        <w:t>说明：</w:t>
      </w:r>
    </w:p>
    <w:p w14:paraId="6ABA4C31" w14:textId="77777777" w:rsidR="00EA605A" w:rsidRDefault="00000000">
      <w:pPr>
        <w:adjustRightInd w:val="0"/>
        <w:spacing w:line="360" w:lineRule="auto"/>
        <w:ind w:firstLineChars="200" w:firstLine="420"/>
        <w:rPr>
          <w:rFonts w:ascii="楷体" w:eastAsia="楷体" w:hAnsi="楷体" w:cs="楷体"/>
          <w:szCs w:val="21"/>
        </w:rPr>
      </w:pPr>
      <w:r>
        <w:rPr>
          <w:rFonts w:ascii="楷体" w:eastAsia="楷体" w:hAnsi="楷体" w:cs="楷体"/>
          <w:szCs w:val="21"/>
        </w:rPr>
        <w:t>（1）在签订合同时，如乙方明确表示无需预付款或者主动要求降低预付款比例的，预付款比例以双方协商为准。</w:t>
      </w:r>
    </w:p>
    <w:p w14:paraId="0809EE9D" w14:textId="77777777" w:rsidR="00EA605A" w:rsidRDefault="00000000">
      <w:pPr>
        <w:adjustRightInd w:val="0"/>
        <w:spacing w:line="360" w:lineRule="auto"/>
        <w:ind w:firstLineChars="200" w:firstLine="420"/>
        <w:rPr>
          <w:rFonts w:ascii="楷体" w:eastAsia="楷体" w:hAnsi="楷体" w:cs="楷体"/>
          <w:szCs w:val="21"/>
        </w:rPr>
      </w:pPr>
      <w:r>
        <w:rPr>
          <w:rFonts w:ascii="楷体" w:eastAsia="楷体" w:hAnsi="楷体" w:cs="楷体" w:hint="eastAsia"/>
          <w:szCs w:val="21"/>
        </w:rPr>
        <w:t>（2）预付款：合同生效以及具备实施条件后7个工作日内支付。</w:t>
      </w:r>
    </w:p>
    <w:p w14:paraId="0013A55A" w14:textId="77777777" w:rsidR="00EA605A" w:rsidRDefault="00000000">
      <w:pPr>
        <w:adjustRightInd w:val="0"/>
        <w:spacing w:line="360" w:lineRule="auto"/>
        <w:ind w:firstLineChars="200" w:firstLine="420"/>
        <w:rPr>
          <w:rFonts w:eastAsia="楷体" w:cs="Calibri"/>
          <w:szCs w:val="21"/>
        </w:rPr>
      </w:pPr>
      <w:r>
        <w:rPr>
          <w:rFonts w:ascii="楷体" w:eastAsia="楷体" w:hAnsi="楷体" w:cs="楷体" w:hint="eastAsia"/>
          <w:szCs w:val="21"/>
        </w:rPr>
        <w:t>（3）其余合同款：满足支付条件后，合同甲方收到乙方提交的正规票据（符合合同甲方财务管理要求）后7个工作日内支付至合同乙方账户。</w:t>
      </w:r>
    </w:p>
    <w:p w14:paraId="0CBB1689" w14:textId="77777777" w:rsidR="00EA605A" w:rsidRDefault="00000000">
      <w:pPr>
        <w:adjustRightInd w:val="0"/>
        <w:spacing w:line="360" w:lineRule="auto"/>
        <w:ind w:firstLineChars="200" w:firstLine="420"/>
        <w:rPr>
          <w:rFonts w:cs="Calibri"/>
          <w:szCs w:val="21"/>
        </w:rPr>
      </w:pPr>
      <w:r>
        <w:rPr>
          <w:rFonts w:cs="Calibri" w:hint="eastAsia"/>
          <w:szCs w:val="21"/>
        </w:rPr>
        <w:lastRenderedPageBreak/>
        <w:t>3.</w:t>
      </w:r>
      <w:r>
        <w:rPr>
          <w:rFonts w:cs="Calibri"/>
          <w:szCs w:val="21"/>
        </w:rPr>
        <w:t>发票类型：增值税发票。</w:t>
      </w:r>
    </w:p>
    <w:p w14:paraId="005C3907" w14:textId="77777777" w:rsidR="00EA605A" w:rsidRDefault="00000000">
      <w:pPr>
        <w:adjustRightInd w:val="0"/>
        <w:spacing w:line="360" w:lineRule="auto"/>
        <w:ind w:firstLineChars="200" w:firstLine="420"/>
        <w:rPr>
          <w:rFonts w:cs="Calibri"/>
          <w:szCs w:val="21"/>
        </w:rPr>
      </w:pPr>
      <w:r>
        <w:rPr>
          <w:rFonts w:cs="Calibri"/>
          <w:szCs w:val="21"/>
        </w:rPr>
        <w:t>4.</w:t>
      </w:r>
      <w:r>
        <w:rPr>
          <w:rFonts w:cs="Calibri"/>
          <w:szCs w:val="21"/>
        </w:rPr>
        <w:t>甲方应付合同款至以下乙方指定的银行账户：</w:t>
      </w:r>
    </w:p>
    <w:p w14:paraId="6D04659A" w14:textId="77777777" w:rsidR="00EA605A" w:rsidRDefault="00000000">
      <w:pPr>
        <w:adjustRightInd w:val="0"/>
        <w:spacing w:line="360" w:lineRule="auto"/>
        <w:ind w:firstLineChars="200" w:firstLine="420"/>
        <w:rPr>
          <w:rFonts w:cs="Calibri"/>
          <w:szCs w:val="21"/>
          <w:u w:val="single"/>
        </w:rPr>
      </w:pPr>
      <w:r>
        <w:rPr>
          <w:rFonts w:cs="Calibri"/>
          <w:szCs w:val="21"/>
        </w:rPr>
        <w:t>开户名称：</w:t>
      </w:r>
      <w:r>
        <w:rPr>
          <w:rFonts w:cs="Calibri"/>
          <w:szCs w:val="21"/>
          <w:u w:val="single"/>
        </w:rPr>
        <w:t>【</w:t>
      </w:r>
      <w:r>
        <w:rPr>
          <w:rFonts w:cs="Calibri"/>
          <w:szCs w:val="21"/>
          <w:u w:val="single"/>
        </w:rPr>
        <w:t xml:space="preserve">                 </w:t>
      </w:r>
      <w:r>
        <w:rPr>
          <w:rFonts w:cs="Calibri"/>
          <w:szCs w:val="21"/>
          <w:u w:val="single"/>
        </w:rPr>
        <w:t>】；</w:t>
      </w:r>
    </w:p>
    <w:p w14:paraId="5CBAA519" w14:textId="77777777" w:rsidR="00EA605A" w:rsidRDefault="00000000">
      <w:pPr>
        <w:adjustRightInd w:val="0"/>
        <w:spacing w:line="360" w:lineRule="auto"/>
        <w:ind w:firstLineChars="200" w:firstLine="420"/>
        <w:rPr>
          <w:rFonts w:cs="Calibri"/>
          <w:szCs w:val="21"/>
          <w:u w:val="single"/>
        </w:rPr>
      </w:pPr>
      <w:r>
        <w:rPr>
          <w:rFonts w:cs="Calibri"/>
          <w:szCs w:val="21"/>
        </w:rPr>
        <w:t>开户银行：</w:t>
      </w:r>
      <w:r>
        <w:rPr>
          <w:rFonts w:cs="Calibri"/>
          <w:szCs w:val="21"/>
          <w:u w:val="single"/>
        </w:rPr>
        <w:t>【</w:t>
      </w:r>
      <w:r>
        <w:rPr>
          <w:rFonts w:cs="Calibri"/>
          <w:szCs w:val="21"/>
          <w:u w:val="single"/>
        </w:rPr>
        <w:t xml:space="preserve">                 </w:t>
      </w:r>
      <w:r>
        <w:rPr>
          <w:rFonts w:cs="Calibri"/>
          <w:szCs w:val="21"/>
          <w:u w:val="single"/>
        </w:rPr>
        <w:t>】；</w:t>
      </w:r>
    </w:p>
    <w:p w14:paraId="7F5C924F" w14:textId="77777777" w:rsidR="00EA605A" w:rsidRDefault="00000000">
      <w:pPr>
        <w:spacing w:line="360" w:lineRule="auto"/>
        <w:ind w:firstLineChars="200" w:firstLine="420"/>
        <w:rPr>
          <w:rFonts w:cs="Calibri"/>
          <w:szCs w:val="21"/>
          <w:u w:val="single"/>
        </w:rPr>
      </w:pPr>
      <w:r>
        <w:rPr>
          <w:rFonts w:cs="Calibri"/>
          <w:szCs w:val="21"/>
        </w:rPr>
        <w:t>账</w:t>
      </w:r>
      <w:r>
        <w:rPr>
          <w:rFonts w:cs="Calibri"/>
          <w:szCs w:val="21"/>
        </w:rPr>
        <w:t xml:space="preserve">    </w:t>
      </w:r>
      <w:r>
        <w:rPr>
          <w:rFonts w:cs="Calibri"/>
          <w:szCs w:val="21"/>
        </w:rPr>
        <w:t>号：</w:t>
      </w:r>
      <w:r>
        <w:rPr>
          <w:rFonts w:cs="Calibri"/>
          <w:szCs w:val="21"/>
          <w:u w:val="single"/>
        </w:rPr>
        <w:t>【</w:t>
      </w:r>
      <w:r>
        <w:rPr>
          <w:rFonts w:cs="Calibri"/>
          <w:szCs w:val="21"/>
          <w:u w:val="single"/>
        </w:rPr>
        <w:t xml:space="preserve">                 </w:t>
      </w:r>
      <w:r>
        <w:rPr>
          <w:rFonts w:cs="Calibri"/>
          <w:szCs w:val="21"/>
          <w:u w:val="single"/>
        </w:rPr>
        <w:t>】；</w:t>
      </w:r>
    </w:p>
    <w:p w14:paraId="1D65E5ED" w14:textId="77777777" w:rsidR="00EA605A" w:rsidRDefault="00000000">
      <w:pPr>
        <w:pStyle w:val="2"/>
        <w:spacing w:line="360" w:lineRule="auto"/>
        <w:ind w:firstLine="422"/>
        <w:rPr>
          <w:rFonts w:cs="Calibri"/>
        </w:rPr>
      </w:pPr>
      <w:r>
        <w:rPr>
          <w:rFonts w:cs="Calibri"/>
        </w:rPr>
        <w:t>六、履约保证金</w:t>
      </w:r>
    </w:p>
    <w:p w14:paraId="69326713" w14:textId="3D427470"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乙方应在合同签订后五个工作日内向甲方提交履约保证金为</w:t>
      </w:r>
      <w:r w:rsidR="00837D0D">
        <w:rPr>
          <w:rFonts w:cs="Calibri" w:hint="eastAsia"/>
          <w:szCs w:val="21"/>
        </w:rPr>
        <w:t>合同金额的</w:t>
      </w:r>
      <w:r w:rsidR="00837D0D">
        <w:rPr>
          <w:rFonts w:cs="Calibri" w:hint="eastAsia"/>
          <w:szCs w:val="21"/>
        </w:rPr>
        <w:t>1%</w:t>
      </w:r>
      <w:r w:rsidR="00837D0D">
        <w:rPr>
          <w:rFonts w:cs="Calibri" w:hint="eastAsia"/>
          <w:szCs w:val="21"/>
        </w:rPr>
        <w:t>，</w:t>
      </w:r>
      <w:r>
        <w:rPr>
          <w:rFonts w:cs="Calibri"/>
          <w:szCs w:val="21"/>
          <w:u w:val="single"/>
        </w:rPr>
        <w:t>【</w:t>
      </w:r>
      <w:r w:rsidR="00837D0D">
        <w:rPr>
          <w:rFonts w:cs="Calibri"/>
          <w:szCs w:val="21"/>
          <w:u w:val="single"/>
        </w:rPr>
        <w:t xml:space="preserve">   </w:t>
      </w:r>
      <w:r>
        <w:rPr>
          <w:rFonts w:cs="Calibri"/>
          <w:szCs w:val="21"/>
          <w:u w:val="single"/>
        </w:rPr>
        <w:t>】</w:t>
      </w:r>
      <w:r>
        <w:rPr>
          <w:rFonts w:cs="Calibri"/>
          <w:szCs w:val="21"/>
        </w:rPr>
        <w:t>元。</w:t>
      </w:r>
    </w:p>
    <w:p w14:paraId="4DA923A9"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履约保证金用于补偿甲方因乙方不能履行其合同义务而蒙受的损失。</w:t>
      </w:r>
    </w:p>
    <w:p w14:paraId="6CC9E97A" w14:textId="3979C554" w:rsidR="00EA605A" w:rsidRDefault="00000000">
      <w:pPr>
        <w:adjustRightInd w:val="0"/>
        <w:spacing w:line="360" w:lineRule="auto"/>
        <w:ind w:firstLineChars="200" w:firstLine="420"/>
        <w:rPr>
          <w:rFonts w:cs="Calibri"/>
          <w:szCs w:val="21"/>
        </w:rPr>
      </w:pPr>
      <w:r>
        <w:rPr>
          <w:rFonts w:cs="Calibri"/>
          <w:szCs w:val="21"/>
        </w:rPr>
        <w:t>3.</w:t>
      </w:r>
      <w:r>
        <w:rPr>
          <w:rFonts w:cs="Calibri"/>
          <w:szCs w:val="21"/>
        </w:rPr>
        <w:t>履约保证金应使用本合同货币，按下述方式中</w:t>
      </w:r>
      <w:r>
        <w:rPr>
          <w:rFonts w:cs="Calibri"/>
          <w:szCs w:val="21"/>
          <w:u w:val="single"/>
        </w:rPr>
        <w:t>【</w:t>
      </w:r>
      <w:r w:rsidR="00837D0D">
        <w:rPr>
          <w:rFonts w:cs="Calibri"/>
          <w:szCs w:val="21"/>
          <w:u w:val="single"/>
        </w:rPr>
        <w:t xml:space="preserve">   </w:t>
      </w:r>
      <w:r>
        <w:rPr>
          <w:rFonts w:cs="Calibri"/>
          <w:szCs w:val="21"/>
          <w:u w:val="single"/>
        </w:rPr>
        <w:t>】</w:t>
      </w:r>
      <w:r>
        <w:rPr>
          <w:rFonts w:cs="Calibri"/>
          <w:szCs w:val="21"/>
        </w:rPr>
        <w:t>形式提交：</w:t>
      </w:r>
    </w:p>
    <w:p w14:paraId="190EDA6B" w14:textId="77777777" w:rsidR="00EA605A" w:rsidRDefault="00000000">
      <w:pPr>
        <w:adjustRightInd w:val="0"/>
        <w:spacing w:line="360" w:lineRule="auto"/>
        <w:ind w:firstLineChars="300" w:firstLine="630"/>
        <w:rPr>
          <w:rFonts w:cs="Calibri"/>
          <w:szCs w:val="21"/>
        </w:rPr>
      </w:pPr>
      <w:r>
        <w:rPr>
          <w:rFonts w:cs="Calibri"/>
          <w:szCs w:val="21"/>
        </w:rPr>
        <w:t>A.</w:t>
      </w:r>
      <w:r>
        <w:rPr>
          <w:rFonts w:cs="Calibri"/>
          <w:szCs w:val="21"/>
        </w:rPr>
        <w:t>在中华人民共和国注册和营业的银行出具的保函，或保险公司出具的保函。</w:t>
      </w:r>
    </w:p>
    <w:p w14:paraId="69DE0054" w14:textId="77777777" w:rsidR="00EA605A" w:rsidRDefault="00000000">
      <w:pPr>
        <w:adjustRightInd w:val="0"/>
        <w:spacing w:line="360" w:lineRule="auto"/>
        <w:ind w:firstLineChars="300" w:firstLine="630"/>
        <w:rPr>
          <w:rFonts w:cs="Calibri"/>
          <w:szCs w:val="21"/>
        </w:rPr>
      </w:pPr>
      <w:r>
        <w:rPr>
          <w:rFonts w:cs="Calibri"/>
          <w:szCs w:val="21"/>
        </w:rPr>
        <w:t>B.</w:t>
      </w:r>
      <w:r>
        <w:rPr>
          <w:rFonts w:cs="Calibri"/>
          <w:szCs w:val="21"/>
        </w:rPr>
        <w:t>支票。</w:t>
      </w:r>
    </w:p>
    <w:p w14:paraId="04BF7EF8" w14:textId="77777777" w:rsidR="00EA605A" w:rsidRDefault="00000000">
      <w:pPr>
        <w:adjustRightInd w:val="0"/>
        <w:spacing w:line="360" w:lineRule="auto"/>
        <w:ind w:firstLineChars="300" w:firstLine="630"/>
        <w:rPr>
          <w:rFonts w:cs="Calibri"/>
          <w:szCs w:val="21"/>
        </w:rPr>
      </w:pPr>
      <w:r>
        <w:rPr>
          <w:rFonts w:cs="Calibri"/>
          <w:szCs w:val="21"/>
        </w:rPr>
        <w:t>C.</w:t>
      </w:r>
      <w:r>
        <w:rPr>
          <w:rFonts w:cs="Calibri"/>
          <w:szCs w:val="21"/>
        </w:rPr>
        <w:t>汇票。</w:t>
      </w:r>
    </w:p>
    <w:p w14:paraId="4176AB83" w14:textId="77777777" w:rsidR="00EA605A" w:rsidRDefault="00000000">
      <w:pPr>
        <w:adjustRightInd w:val="0"/>
        <w:spacing w:line="360" w:lineRule="auto"/>
        <w:ind w:firstLineChars="300" w:firstLine="630"/>
        <w:rPr>
          <w:rFonts w:cs="Calibri"/>
          <w:szCs w:val="21"/>
        </w:rPr>
      </w:pPr>
      <w:r>
        <w:rPr>
          <w:rFonts w:cs="Calibri"/>
          <w:szCs w:val="21"/>
        </w:rPr>
        <w:t>D.</w:t>
      </w:r>
      <w:r>
        <w:rPr>
          <w:rFonts w:cs="Calibri"/>
          <w:szCs w:val="21"/>
        </w:rPr>
        <w:t>其他非现金形式。</w:t>
      </w:r>
    </w:p>
    <w:p w14:paraId="009E9C02" w14:textId="77777777" w:rsidR="00EA605A" w:rsidRDefault="00000000">
      <w:pPr>
        <w:adjustRightInd w:val="0"/>
        <w:spacing w:line="360" w:lineRule="auto"/>
        <w:ind w:firstLineChars="200" w:firstLine="420"/>
        <w:rPr>
          <w:rFonts w:cs="Calibri"/>
          <w:szCs w:val="21"/>
        </w:rPr>
      </w:pPr>
      <w:r>
        <w:rPr>
          <w:rFonts w:cs="Calibri"/>
          <w:szCs w:val="21"/>
        </w:rPr>
        <w:t>4.</w:t>
      </w:r>
      <w:r>
        <w:rPr>
          <w:rFonts w:cs="Calibri"/>
          <w:szCs w:val="21"/>
        </w:rPr>
        <w:t>如果乙方未能按合同规定履行其义务，甲方有权从履约保证金中取得补偿。</w:t>
      </w:r>
    </w:p>
    <w:p w14:paraId="5FD39CEA" w14:textId="77777777" w:rsidR="00EA605A" w:rsidRDefault="00000000">
      <w:pPr>
        <w:tabs>
          <w:tab w:val="left" w:pos="540"/>
        </w:tabs>
        <w:autoSpaceDE w:val="0"/>
        <w:autoSpaceDN w:val="0"/>
        <w:adjustRightInd w:val="0"/>
        <w:spacing w:line="360" w:lineRule="auto"/>
        <w:ind w:firstLineChars="200" w:firstLine="420"/>
        <w:jc w:val="left"/>
        <w:textAlignment w:val="baseline"/>
        <w:rPr>
          <w:rFonts w:cs="Calibri"/>
          <w:bCs/>
          <w:kern w:val="0"/>
          <w:szCs w:val="21"/>
        </w:rPr>
      </w:pPr>
      <w:r>
        <w:rPr>
          <w:rFonts w:cs="Calibri"/>
          <w:bCs/>
          <w:kern w:val="0"/>
          <w:szCs w:val="21"/>
        </w:rPr>
        <w:t>5.</w:t>
      </w:r>
      <w:r>
        <w:rPr>
          <w:rFonts w:cs="Calibri"/>
          <w:bCs/>
          <w:kern w:val="0"/>
          <w:szCs w:val="21"/>
        </w:rPr>
        <w:t>履约保证金有效期限：合同签订之日起至项目通过甲方验收后结束。</w:t>
      </w:r>
    </w:p>
    <w:p w14:paraId="5437B2F2" w14:textId="77777777" w:rsidR="00EA605A" w:rsidRDefault="00000000">
      <w:pPr>
        <w:tabs>
          <w:tab w:val="left" w:pos="540"/>
        </w:tabs>
        <w:autoSpaceDE w:val="0"/>
        <w:autoSpaceDN w:val="0"/>
        <w:adjustRightInd w:val="0"/>
        <w:spacing w:line="360" w:lineRule="auto"/>
        <w:ind w:firstLineChars="200" w:firstLine="420"/>
        <w:jc w:val="left"/>
        <w:textAlignment w:val="baseline"/>
        <w:rPr>
          <w:rFonts w:cs="Calibri"/>
          <w:szCs w:val="21"/>
        </w:rPr>
      </w:pPr>
      <w:r>
        <w:rPr>
          <w:rFonts w:cs="Calibri"/>
          <w:szCs w:val="21"/>
        </w:rPr>
        <w:t>6.</w:t>
      </w:r>
      <w:r>
        <w:rPr>
          <w:rFonts w:cs="Calibri"/>
          <w:szCs w:val="21"/>
        </w:rPr>
        <w:t>履约保证金退还：</w:t>
      </w:r>
    </w:p>
    <w:p w14:paraId="77D8CF78" w14:textId="77777777" w:rsidR="00EA605A" w:rsidRDefault="00000000">
      <w:pPr>
        <w:tabs>
          <w:tab w:val="left" w:pos="540"/>
        </w:tabs>
        <w:autoSpaceDE w:val="0"/>
        <w:autoSpaceDN w:val="0"/>
        <w:adjustRightInd w:val="0"/>
        <w:spacing w:line="360" w:lineRule="auto"/>
        <w:ind w:firstLineChars="200" w:firstLine="420"/>
        <w:jc w:val="left"/>
        <w:textAlignment w:val="baseline"/>
        <w:rPr>
          <w:rFonts w:cs="Calibri"/>
          <w:szCs w:val="21"/>
        </w:rPr>
      </w:pPr>
      <w:r>
        <w:rPr>
          <w:rFonts w:ascii="宋体" w:hAnsi="宋体" w:cs="宋体" w:hint="eastAsia"/>
          <w:color w:val="000000"/>
          <w:kern w:val="0"/>
          <w:szCs w:val="21"/>
        </w:rPr>
        <w:t>□</w:t>
      </w:r>
      <w:r>
        <w:rPr>
          <w:rFonts w:cs="Calibri"/>
          <w:szCs w:val="21"/>
        </w:rPr>
        <w:t>保函形式：有效期限满后七工作日内将本保函正本退还。</w:t>
      </w:r>
    </w:p>
    <w:p w14:paraId="539C1B77" w14:textId="77777777" w:rsidR="00EA605A" w:rsidRDefault="00000000">
      <w:pPr>
        <w:adjustRightInd w:val="0"/>
        <w:spacing w:line="360" w:lineRule="auto"/>
        <w:ind w:firstLineChars="200" w:firstLine="420"/>
        <w:rPr>
          <w:rFonts w:cs="Calibri"/>
          <w:szCs w:val="21"/>
        </w:rPr>
      </w:pPr>
      <w:r>
        <w:rPr>
          <w:rFonts w:ascii="宋体" w:hAnsi="宋体" w:cs="宋体" w:hint="eastAsia"/>
          <w:color w:val="000000"/>
          <w:kern w:val="0"/>
          <w:szCs w:val="21"/>
        </w:rPr>
        <w:t>□</w:t>
      </w:r>
      <w:r>
        <w:rPr>
          <w:rFonts w:cs="Calibri"/>
          <w:szCs w:val="21"/>
        </w:rPr>
        <w:t>支票等其他形式：有效期限满后七工作日内退还履约保证金及银行同期存款利息。</w:t>
      </w:r>
    </w:p>
    <w:p w14:paraId="26D67B39" w14:textId="77777777" w:rsidR="00EA605A" w:rsidRDefault="00000000">
      <w:pPr>
        <w:pStyle w:val="2"/>
        <w:spacing w:line="360" w:lineRule="auto"/>
        <w:ind w:firstLine="422"/>
        <w:rPr>
          <w:rFonts w:cs="Calibri"/>
        </w:rPr>
      </w:pPr>
      <w:r>
        <w:rPr>
          <w:rFonts w:cs="Calibri"/>
        </w:rPr>
        <w:t>七、本合同履行期限、地点</w:t>
      </w:r>
    </w:p>
    <w:p w14:paraId="0D420F21" w14:textId="77777777" w:rsidR="00EA605A" w:rsidRDefault="00000000">
      <w:pPr>
        <w:spacing w:line="360" w:lineRule="auto"/>
        <w:ind w:firstLineChars="200" w:firstLine="420"/>
        <w:rPr>
          <w:rFonts w:cs="Calibri"/>
          <w:szCs w:val="21"/>
          <w:u w:val="single"/>
        </w:rPr>
      </w:pPr>
      <w:r>
        <w:rPr>
          <w:rFonts w:cs="Calibri"/>
          <w:szCs w:val="21"/>
        </w:rPr>
        <w:t>履行期限：</w:t>
      </w:r>
      <w:r>
        <w:rPr>
          <w:rFonts w:cs="Calibri"/>
          <w:szCs w:val="21"/>
          <w:u w:val="single"/>
        </w:rPr>
        <w:t>【</w:t>
      </w:r>
      <w:r>
        <w:rPr>
          <w:rFonts w:cs="Calibri"/>
          <w:szCs w:val="21"/>
          <w:u w:val="single"/>
        </w:rPr>
        <w:t xml:space="preserve">                 </w:t>
      </w:r>
      <w:r>
        <w:rPr>
          <w:rFonts w:cs="Calibri"/>
          <w:szCs w:val="21"/>
          <w:u w:val="single"/>
        </w:rPr>
        <w:t>】</w:t>
      </w:r>
    </w:p>
    <w:p w14:paraId="3A4B1B2A" w14:textId="77777777" w:rsidR="00EA605A" w:rsidRDefault="00000000">
      <w:pPr>
        <w:spacing w:line="360" w:lineRule="auto"/>
        <w:ind w:firstLineChars="200" w:firstLine="420"/>
        <w:rPr>
          <w:rFonts w:cs="Calibri"/>
          <w:szCs w:val="21"/>
          <w:u w:val="single"/>
        </w:rPr>
      </w:pPr>
      <w:r>
        <w:rPr>
          <w:rFonts w:cs="Calibri"/>
          <w:szCs w:val="21"/>
        </w:rPr>
        <w:t>履行地点：</w:t>
      </w:r>
      <w:r>
        <w:rPr>
          <w:rFonts w:cs="Calibri"/>
          <w:szCs w:val="21"/>
          <w:u w:val="single"/>
        </w:rPr>
        <w:t>【</w:t>
      </w:r>
      <w:r>
        <w:rPr>
          <w:rFonts w:cs="Calibri"/>
          <w:szCs w:val="21"/>
          <w:u w:val="single"/>
        </w:rPr>
        <w:t xml:space="preserve">                 </w:t>
      </w:r>
      <w:r>
        <w:rPr>
          <w:rFonts w:cs="Calibri"/>
          <w:szCs w:val="21"/>
          <w:u w:val="single"/>
        </w:rPr>
        <w:t>】</w:t>
      </w:r>
    </w:p>
    <w:p w14:paraId="6E5DDA3E" w14:textId="77777777" w:rsidR="00EA605A" w:rsidRDefault="00000000">
      <w:pPr>
        <w:pStyle w:val="2"/>
        <w:spacing w:line="360" w:lineRule="auto"/>
        <w:ind w:firstLine="422"/>
        <w:rPr>
          <w:rFonts w:cs="Calibri"/>
        </w:rPr>
      </w:pPr>
      <w:r>
        <w:rPr>
          <w:rFonts w:cs="Calibri"/>
        </w:rPr>
        <w:t>八、服务人员</w:t>
      </w:r>
    </w:p>
    <w:p w14:paraId="218A8160" w14:textId="77777777" w:rsidR="00EA605A" w:rsidRDefault="00000000">
      <w:pPr>
        <w:adjustRightInd w:val="0"/>
        <w:spacing w:line="360" w:lineRule="auto"/>
        <w:ind w:firstLineChars="200" w:firstLine="420"/>
        <w:rPr>
          <w:rFonts w:cs="Calibri"/>
          <w:szCs w:val="21"/>
        </w:rPr>
      </w:pPr>
      <w:r>
        <w:rPr>
          <w:rFonts w:cs="Calibri"/>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14:paraId="5991F54C" w14:textId="77777777" w:rsidR="00EA605A" w:rsidRDefault="00000000">
      <w:pPr>
        <w:adjustRightInd w:val="0"/>
        <w:spacing w:line="360" w:lineRule="auto"/>
        <w:ind w:firstLineChars="200" w:firstLine="420"/>
        <w:rPr>
          <w:rFonts w:cs="Calibri"/>
          <w:szCs w:val="21"/>
        </w:rPr>
      </w:pPr>
      <w:r>
        <w:rPr>
          <w:rFonts w:cs="Calibri"/>
          <w:szCs w:val="21"/>
        </w:rPr>
        <w:t>乙方应派出投标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14:paraId="4F7C5201" w14:textId="77777777" w:rsidR="00EA605A" w:rsidRDefault="00000000">
      <w:pPr>
        <w:adjustRightInd w:val="0"/>
        <w:spacing w:line="360" w:lineRule="auto"/>
        <w:ind w:firstLineChars="200" w:firstLine="420"/>
        <w:rPr>
          <w:rFonts w:cs="Calibri"/>
          <w:szCs w:val="21"/>
        </w:rPr>
      </w:pPr>
      <w:r>
        <w:rPr>
          <w:rFonts w:cs="Calibri"/>
          <w:szCs w:val="21"/>
        </w:rPr>
        <w:t>甲乙双方指定代表，作为履行本合同服务事宜的主要联系人。</w:t>
      </w:r>
    </w:p>
    <w:p w14:paraId="6F62D1B1" w14:textId="77777777" w:rsidR="00EA605A" w:rsidRDefault="00000000">
      <w:pPr>
        <w:adjustRightInd w:val="0"/>
        <w:spacing w:line="360" w:lineRule="auto"/>
        <w:ind w:firstLineChars="200" w:firstLine="420"/>
        <w:rPr>
          <w:rFonts w:cs="Calibri"/>
          <w:szCs w:val="21"/>
        </w:rPr>
      </w:pPr>
      <w:r>
        <w:rPr>
          <w:rFonts w:cs="Calibri"/>
          <w:szCs w:val="21"/>
        </w:rPr>
        <w:t>甲方代表：</w:t>
      </w:r>
      <w:r>
        <w:rPr>
          <w:rFonts w:cs="Calibri"/>
          <w:szCs w:val="21"/>
          <w:u w:val="single"/>
        </w:rPr>
        <w:t>【</w:t>
      </w:r>
      <w:r>
        <w:rPr>
          <w:rFonts w:cs="Calibri"/>
          <w:szCs w:val="21"/>
          <w:u w:val="single"/>
        </w:rPr>
        <w:t xml:space="preserve">                 </w:t>
      </w:r>
      <w:r>
        <w:rPr>
          <w:rFonts w:cs="Calibri"/>
          <w:szCs w:val="21"/>
          <w:u w:val="single"/>
        </w:rPr>
        <w:t>】</w:t>
      </w:r>
      <w:r>
        <w:rPr>
          <w:rFonts w:cs="Calibri"/>
          <w:szCs w:val="21"/>
        </w:rPr>
        <w:t>电话：</w:t>
      </w:r>
      <w:r>
        <w:rPr>
          <w:rFonts w:cs="Calibri"/>
          <w:szCs w:val="21"/>
          <w:u w:val="single"/>
        </w:rPr>
        <w:t>【</w:t>
      </w:r>
      <w:r>
        <w:rPr>
          <w:rFonts w:cs="Calibri"/>
          <w:szCs w:val="21"/>
          <w:u w:val="single"/>
        </w:rPr>
        <w:t xml:space="preserve">                 </w:t>
      </w:r>
      <w:r>
        <w:rPr>
          <w:rFonts w:cs="Calibri"/>
          <w:szCs w:val="21"/>
          <w:u w:val="single"/>
        </w:rPr>
        <w:t>】</w:t>
      </w:r>
    </w:p>
    <w:p w14:paraId="3D1371A1" w14:textId="77777777" w:rsidR="00EA605A" w:rsidRDefault="00000000">
      <w:pPr>
        <w:adjustRightInd w:val="0"/>
        <w:spacing w:line="360" w:lineRule="auto"/>
        <w:ind w:firstLineChars="200" w:firstLine="420"/>
        <w:rPr>
          <w:rFonts w:cs="Calibri"/>
          <w:szCs w:val="21"/>
        </w:rPr>
      </w:pPr>
      <w:r>
        <w:rPr>
          <w:rFonts w:cs="Calibri"/>
          <w:szCs w:val="21"/>
        </w:rPr>
        <w:t>乙方代表：</w:t>
      </w:r>
      <w:r>
        <w:rPr>
          <w:rFonts w:cs="Calibri"/>
          <w:szCs w:val="21"/>
          <w:u w:val="single"/>
        </w:rPr>
        <w:t>【</w:t>
      </w:r>
      <w:r>
        <w:rPr>
          <w:rFonts w:cs="Calibri"/>
          <w:szCs w:val="21"/>
          <w:u w:val="single"/>
        </w:rPr>
        <w:t xml:space="preserve">                 </w:t>
      </w:r>
      <w:r>
        <w:rPr>
          <w:rFonts w:cs="Calibri"/>
          <w:szCs w:val="21"/>
          <w:u w:val="single"/>
        </w:rPr>
        <w:t>】</w:t>
      </w:r>
      <w:r>
        <w:rPr>
          <w:rFonts w:cs="Calibri"/>
          <w:szCs w:val="21"/>
        </w:rPr>
        <w:t>电话：</w:t>
      </w:r>
      <w:r>
        <w:rPr>
          <w:rFonts w:cs="Calibri"/>
          <w:szCs w:val="21"/>
          <w:u w:val="single"/>
        </w:rPr>
        <w:t>【</w:t>
      </w:r>
      <w:r>
        <w:rPr>
          <w:rFonts w:cs="Calibri"/>
          <w:szCs w:val="21"/>
          <w:u w:val="single"/>
        </w:rPr>
        <w:t xml:space="preserve">                 </w:t>
      </w:r>
      <w:r>
        <w:rPr>
          <w:rFonts w:cs="Calibri"/>
          <w:szCs w:val="21"/>
          <w:u w:val="single"/>
        </w:rPr>
        <w:t>】</w:t>
      </w:r>
    </w:p>
    <w:p w14:paraId="2DFB10EB" w14:textId="77777777" w:rsidR="00EA605A" w:rsidRDefault="00000000">
      <w:pPr>
        <w:pStyle w:val="2"/>
        <w:spacing w:line="360" w:lineRule="auto"/>
        <w:ind w:firstLine="422"/>
        <w:rPr>
          <w:rFonts w:cs="Calibri"/>
        </w:rPr>
      </w:pPr>
      <w:r>
        <w:rPr>
          <w:rFonts w:cs="Calibri"/>
        </w:rPr>
        <w:t>九、服务考核</w:t>
      </w:r>
    </w:p>
    <w:p w14:paraId="13C4E2A3" w14:textId="77777777" w:rsidR="00EA605A" w:rsidRDefault="00000000">
      <w:pPr>
        <w:adjustRightInd w:val="0"/>
        <w:spacing w:line="360" w:lineRule="auto"/>
        <w:ind w:firstLineChars="200" w:firstLine="420"/>
        <w:rPr>
          <w:rFonts w:cs="Calibri"/>
          <w:szCs w:val="21"/>
        </w:rPr>
      </w:pPr>
      <w:r>
        <w:rPr>
          <w:rFonts w:cs="Calibri"/>
          <w:szCs w:val="21"/>
        </w:rPr>
        <w:t>甲方对乙方服务质量进行客观评估，具体考核办法（如有）作为合同附件。</w:t>
      </w:r>
    </w:p>
    <w:p w14:paraId="033743D6" w14:textId="77777777" w:rsidR="00EA605A" w:rsidRDefault="00000000">
      <w:pPr>
        <w:adjustRightInd w:val="0"/>
        <w:spacing w:line="360" w:lineRule="auto"/>
        <w:ind w:firstLineChars="200" w:firstLine="420"/>
        <w:rPr>
          <w:rFonts w:cs="Calibri"/>
        </w:rPr>
      </w:pPr>
      <w:r>
        <w:rPr>
          <w:rFonts w:cs="Calibri"/>
        </w:rPr>
        <w:t>项目完成后，乙方应及时向甲方发出书面履约完成通知，甲方在收到乙方履约完成通知后，应及</w:t>
      </w:r>
      <w:r>
        <w:rPr>
          <w:rFonts w:cs="Calibri"/>
        </w:rPr>
        <w:lastRenderedPageBreak/>
        <w:t>时做好组织验收的准备工作，制定验收方案，成立验收小组，组织实施验收和履约评价。</w:t>
      </w:r>
    </w:p>
    <w:p w14:paraId="7A321A31" w14:textId="77777777" w:rsidR="00EA605A" w:rsidRDefault="00000000">
      <w:pPr>
        <w:adjustRightInd w:val="0"/>
        <w:spacing w:line="360" w:lineRule="auto"/>
        <w:ind w:firstLineChars="200" w:firstLine="420"/>
        <w:rPr>
          <w:rFonts w:cs="Calibri"/>
        </w:rPr>
      </w:pPr>
      <w:r>
        <w:rPr>
          <w:rFonts w:cs="Calibri"/>
        </w:rPr>
        <w:t>验收小组完成验收后应出具验收书，验收书应包括每一项技术、服务、安全等标准的履约情况。</w:t>
      </w:r>
    </w:p>
    <w:p w14:paraId="6F23C582" w14:textId="77777777" w:rsidR="00EA605A" w:rsidRDefault="00000000">
      <w:pPr>
        <w:adjustRightInd w:val="0"/>
        <w:spacing w:line="360" w:lineRule="auto"/>
        <w:ind w:firstLineChars="200" w:firstLine="420"/>
        <w:rPr>
          <w:rFonts w:cs="Calibri"/>
          <w:szCs w:val="21"/>
        </w:rPr>
      </w:pPr>
      <w:r>
        <w:rPr>
          <w:rFonts w:cs="Calibri"/>
        </w:rPr>
        <w:t>甲方按《浙江省财政厅关于印发浙江省政府采购合同暂行办法的通知》（浙财采监〔</w:t>
      </w:r>
      <w:r>
        <w:rPr>
          <w:rFonts w:cs="Calibri"/>
        </w:rPr>
        <w:t>2017</w:t>
      </w:r>
      <w:r>
        <w:rPr>
          <w:rFonts w:cs="Calibri"/>
        </w:rPr>
        <w:t>〕</w:t>
      </w:r>
      <w:r>
        <w:rPr>
          <w:rFonts w:cs="Calibri"/>
        </w:rPr>
        <w:t>11</w:t>
      </w:r>
      <w:r>
        <w:rPr>
          <w:rFonts w:cs="Calibri"/>
        </w:rPr>
        <w:t>号）相关规定组织验收。</w:t>
      </w:r>
    </w:p>
    <w:p w14:paraId="4A5CF8CC" w14:textId="77777777" w:rsidR="00EA605A" w:rsidRDefault="00000000">
      <w:pPr>
        <w:pStyle w:val="2"/>
        <w:spacing w:line="360" w:lineRule="auto"/>
        <w:ind w:firstLine="422"/>
        <w:rPr>
          <w:rFonts w:cs="Calibri"/>
        </w:rPr>
      </w:pPr>
      <w:r>
        <w:rPr>
          <w:rFonts w:cs="Calibri"/>
        </w:rPr>
        <w:t>十、合同变更</w:t>
      </w:r>
    </w:p>
    <w:p w14:paraId="6BC18B97"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甲方和乙方都不得擅自变更本合同，但合同继续履行将损害国家和社会公共利益的除外。如必须对合同条款进行改动时，当事人双方须共同签署书面文件，作为合同的补充，并报同级政府采购监督管理部门备案。</w:t>
      </w:r>
    </w:p>
    <w:p w14:paraId="7B1505C1"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有下列情形之一的，双方协商一致可以变更合同：</w:t>
      </w:r>
    </w:p>
    <w:p w14:paraId="708ABE83" w14:textId="77777777" w:rsidR="00EA605A" w:rsidRDefault="00000000">
      <w:pPr>
        <w:adjustRightInd w:val="0"/>
        <w:spacing w:line="360" w:lineRule="auto"/>
        <w:ind w:firstLineChars="200" w:firstLine="420"/>
        <w:rPr>
          <w:rFonts w:cs="Calibri"/>
          <w:szCs w:val="21"/>
        </w:rPr>
      </w:pPr>
      <w:r>
        <w:rPr>
          <w:rFonts w:cs="Calibri"/>
          <w:szCs w:val="21"/>
        </w:rPr>
        <w:t>（</w:t>
      </w:r>
      <w:r>
        <w:rPr>
          <w:rFonts w:cs="Calibri"/>
          <w:szCs w:val="21"/>
        </w:rPr>
        <w:t>1</w:t>
      </w:r>
      <w:r>
        <w:rPr>
          <w:rFonts w:cs="Calibri"/>
          <w:szCs w:val="21"/>
        </w:rPr>
        <w:t>）发生不可预见的紧急情况，继续按照原合同履行不能实现采购目的，又不能从其他供应商处采购；</w:t>
      </w:r>
    </w:p>
    <w:p w14:paraId="15BB9C1B" w14:textId="77777777" w:rsidR="00EA605A" w:rsidRDefault="00000000">
      <w:pPr>
        <w:adjustRightInd w:val="0"/>
        <w:spacing w:line="360" w:lineRule="auto"/>
        <w:ind w:firstLineChars="200" w:firstLine="420"/>
        <w:rPr>
          <w:rFonts w:cs="Calibri"/>
          <w:szCs w:val="21"/>
        </w:rPr>
      </w:pPr>
      <w:r>
        <w:rPr>
          <w:rFonts w:cs="Calibri"/>
          <w:szCs w:val="21"/>
        </w:rPr>
        <w:t>（</w:t>
      </w:r>
      <w:r>
        <w:rPr>
          <w:rFonts w:cs="Calibri"/>
          <w:szCs w:val="21"/>
        </w:rPr>
        <w:t>2</w:t>
      </w:r>
      <w:r>
        <w:rPr>
          <w:rFonts w:cs="Calibri"/>
          <w:szCs w:val="21"/>
        </w:rPr>
        <w:t>）因甲方的过错导致不能实现采购目的，重新采购费用和违约金、违约损失赔偿金额占合同金额比例过大，但违背社会公共利益的除外；</w:t>
      </w:r>
    </w:p>
    <w:p w14:paraId="59607CAB" w14:textId="77777777" w:rsidR="00EA605A" w:rsidRDefault="00000000">
      <w:pPr>
        <w:adjustRightInd w:val="0"/>
        <w:spacing w:line="360" w:lineRule="auto"/>
        <w:ind w:firstLineChars="200" w:firstLine="420"/>
        <w:rPr>
          <w:rFonts w:cs="Calibri"/>
          <w:szCs w:val="21"/>
        </w:rPr>
      </w:pPr>
      <w:r>
        <w:rPr>
          <w:rFonts w:cs="Calibri"/>
          <w:szCs w:val="21"/>
        </w:rPr>
        <w:t>（</w:t>
      </w:r>
      <w:r>
        <w:rPr>
          <w:rFonts w:cs="Calibri"/>
          <w:szCs w:val="21"/>
        </w:rPr>
        <w:t>3</w:t>
      </w:r>
      <w:r>
        <w:rPr>
          <w:rFonts w:cs="Calibri"/>
          <w:szCs w:val="21"/>
        </w:rPr>
        <w:t>）属于合同主要条款确定的事项，但变更不改变合同实质性内容；</w:t>
      </w:r>
    </w:p>
    <w:p w14:paraId="659B8330" w14:textId="77777777" w:rsidR="00EA605A" w:rsidRDefault="00000000">
      <w:pPr>
        <w:adjustRightInd w:val="0"/>
        <w:spacing w:line="360" w:lineRule="auto"/>
        <w:ind w:firstLineChars="200" w:firstLine="420"/>
        <w:rPr>
          <w:rFonts w:cs="Calibri"/>
          <w:szCs w:val="21"/>
        </w:rPr>
      </w:pPr>
      <w:r>
        <w:rPr>
          <w:rFonts w:cs="Calibri"/>
          <w:szCs w:val="21"/>
        </w:rPr>
        <w:t>（</w:t>
      </w:r>
      <w:r>
        <w:rPr>
          <w:rFonts w:cs="Calibri"/>
          <w:szCs w:val="21"/>
        </w:rPr>
        <w:t>4</w:t>
      </w:r>
      <w:r>
        <w:rPr>
          <w:rFonts w:cs="Calibri"/>
          <w:szCs w:val="21"/>
        </w:rPr>
        <w:t>）合同主要条款以外的内容；</w:t>
      </w:r>
    </w:p>
    <w:p w14:paraId="1A04A4D4" w14:textId="77777777" w:rsidR="00EA605A" w:rsidRDefault="00000000">
      <w:pPr>
        <w:adjustRightInd w:val="0"/>
        <w:spacing w:line="360" w:lineRule="auto"/>
        <w:ind w:firstLineChars="200" w:firstLine="420"/>
        <w:rPr>
          <w:rFonts w:cs="Calibri"/>
          <w:szCs w:val="21"/>
        </w:rPr>
      </w:pPr>
      <w:r>
        <w:rPr>
          <w:rFonts w:cs="Calibri"/>
          <w:szCs w:val="21"/>
        </w:rPr>
        <w:t>（</w:t>
      </w:r>
      <w:r>
        <w:rPr>
          <w:rFonts w:cs="Calibri"/>
          <w:szCs w:val="21"/>
        </w:rPr>
        <w:t>5</w:t>
      </w:r>
      <w:r>
        <w:rPr>
          <w:rFonts w:cs="Calibri"/>
          <w:szCs w:val="21"/>
        </w:rPr>
        <w:t>）法律、法规规定可以变更合同的其他情形。</w:t>
      </w:r>
    </w:p>
    <w:p w14:paraId="3F340B11" w14:textId="77777777" w:rsidR="00EA605A" w:rsidRDefault="00000000">
      <w:pPr>
        <w:adjustRightInd w:val="0"/>
        <w:spacing w:line="360" w:lineRule="auto"/>
        <w:ind w:firstLineChars="200" w:firstLine="420"/>
        <w:rPr>
          <w:rFonts w:cs="Calibri"/>
          <w:szCs w:val="21"/>
        </w:rPr>
      </w:pPr>
      <w:r>
        <w:rPr>
          <w:rFonts w:cs="Calibri"/>
          <w:szCs w:val="21"/>
        </w:rPr>
        <w:t>3</w:t>
      </w:r>
      <w:r>
        <w:rPr>
          <w:rFonts w:cs="Calibri" w:hint="eastAsia"/>
          <w:szCs w:val="21"/>
        </w:rPr>
        <w:t>.</w:t>
      </w:r>
      <w:r>
        <w:rPr>
          <w:rFonts w:cs="Calibri"/>
          <w:szCs w:val="21"/>
        </w:rPr>
        <w:t>当事人协商一致变更合同的，应当报同级财政部门备案。</w:t>
      </w:r>
    </w:p>
    <w:p w14:paraId="4A9971E7" w14:textId="77777777" w:rsidR="00EA605A" w:rsidRDefault="00000000">
      <w:pPr>
        <w:pStyle w:val="2"/>
        <w:spacing w:line="360" w:lineRule="auto"/>
        <w:ind w:firstLine="422"/>
        <w:rPr>
          <w:rFonts w:cs="Calibri"/>
        </w:rPr>
      </w:pPr>
      <w:r>
        <w:rPr>
          <w:rFonts w:cs="Calibri"/>
        </w:rPr>
        <w:t>十一、转让和分包</w:t>
      </w:r>
    </w:p>
    <w:p w14:paraId="7BB385E1"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合同转让</w:t>
      </w:r>
    </w:p>
    <w:p w14:paraId="3123F636" w14:textId="77777777" w:rsidR="00EA605A" w:rsidRDefault="00000000">
      <w:pPr>
        <w:adjustRightInd w:val="0"/>
        <w:spacing w:line="360" w:lineRule="auto"/>
        <w:ind w:firstLineChars="200" w:firstLine="420"/>
        <w:rPr>
          <w:rFonts w:cs="Calibri"/>
          <w:szCs w:val="21"/>
        </w:rPr>
      </w:pPr>
      <w:r>
        <w:rPr>
          <w:rFonts w:cs="Calibri"/>
          <w:szCs w:val="21"/>
        </w:rPr>
        <w:t>采购合同不能转让。</w:t>
      </w:r>
    </w:p>
    <w:p w14:paraId="4BA937A1"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合同分包</w:t>
      </w:r>
    </w:p>
    <w:p w14:paraId="35C7F64D" w14:textId="77777777" w:rsidR="00EA605A" w:rsidRDefault="00000000">
      <w:pPr>
        <w:adjustRightInd w:val="0"/>
        <w:spacing w:line="360" w:lineRule="auto"/>
        <w:ind w:firstLineChars="200" w:firstLine="420"/>
        <w:rPr>
          <w:rFonts w:cs="Calibri"/>
          <w:szCs w:val="21"/>
        </w:rPr>
      </w:pPr>
      <w:r>
        <w:rPr>
          <w:rFonts w:cs="Calibri"/>
          <w:szCs w:val="21"/>
        </w:rPr>
        <w:t>分包内容：【</w:t>
      </w:r>
      <w:r>
        <w:rPr>
          <w:rFonts w:cs="Calibri"/>
          <w:szCs w:val="21"/>
          <w:u w:val="single"/>
        </w:rPr>
        <w:t xml:space="preserve">                 </w:t>
      </w:r>
      <w:r>
        <w:rPr>
          <w:rFonts w:cs="Calibri"/>
          <w:szCs w:val="21"/>
        </w:rPr>
        <w:t>】；分包金额：【</w:t>
      </w:r>
      <w:r>
        <w:rPr>
          <w:rFonts w:cs="Calibri"/>
          <w:szCs w:val="21"/>
          <w:u w:val="single"/>
        </w:rPr>
        <w:t xml:space="preserve">                 </w:t>
      </w:r>
      <w:r>
        <w:rPr>
          <w:rFonts w:cs="Calibri"/>
          <w:szCs w:val="21"/>
        </w:rPr>
        <w:t>】；接受分包的人：【</w:t>
      </w:r>
      <w:r>
        <w:rPr>
          <w:rFonts w:cs="Calibri"/>
          <w:szCs w:val="21"/>
          <w:u w:val="single"/>
        </w:rPr>
        <w:t xml:space="preserve">                 </w:t>
      </w:r>
      <w:r>
        <w:rPr>
          <w:rFonts w:cs="Calibri"/>
          <w:szCs w:val="21"/>
        </w:rPr>
        <w:t>】；</w:t>
      </w:r>
    </w:p>
    <w:p w14:paraId="5340C781" w14:textId="77777777" w:rsidR="00EA605A" w:rsidRDefault="00000000">
      <w:pPr>
        <w:adjustRightInd w:val="0"/>
        <w:spacing w:line="360" w:lineRule="auto"/>
        <w:ind w:firstLineChars="200" w:firstLine="420"/>
        <w:rPr>
          <w:rFonts w:cs="Calibri"/>
          <w:szCs w:val="21"/>
        </w:rPr>
      </w:pPr>
      <w:r>
        <w:rPr>
          <w:rFonts w:cs="Calibri"/>
          <w:szCs w:val="21"/>
        </w:rPr>
        <w:t>接受分包的人不得再次分包。分包后不能解除乙方履行本合同的责任和义务，接受分包的人与乙方共同对甲方连带承担合同的责任和义务。</w:t>
      </w:r>
    </w:p>
    <w:p w14:paraId="77329067" w14:textId="77777777" w:rsidR="00EA605A" w:rsidRDefault="00000000">
      <w:pPr>
        <w:pStyle w:val="2"/>
        <w:spacing w:line="360" w:lineRule="auto"/>
        <w:ind w:firstLine="422"/>
        <w:rPr>
          <w:rFonts w:cs="Calibri"/>
        </w:rPr>
      </w:pPr>
      <w:r>
        <w:rPr>
          <w:rFonts w:cs="Calibri"/>
        </w:rPr>
        <w:t>十二、通知</w:t>
      </w:r>
    </w:p>
    <w:p w14:paraId="69DAB8E0" w14:textId="77777777" w:rsidR="00EA605A" w:rsidRDefault="00000000">
      <w:pPr>
        <w:adjustRightInd w:val="0"/>
        <w:spacing w:line="360" w:lineRule="auto"/>
        <w:ind w:firstLineChars="200" w:firstLine="420"/>
        <w:rPr>
          <w:rFonts w:cs="Calibri"/>
          <w:szCs w:val="21"/>
        </w:rPr>
      </w:pPr>
      <w:r>
        <w:rPr>
          <w:rFonts w:cs="Calibri"/>
          <w:szCs w:val="21"/>
        </w:rPr>
        <w:t>本合同任何一方给另一方的通知，都应以书面形式发送，而另一方也应以书面形式确认并发送到对方明确的地址。</w:t>
      </w:r>
    </w:p>
    <w:p w14:paraId="06F35427" w14:textId="77777777" w:rsidR="00EA605A" w:rsidRDefault="00000000">
      <w:pPr>
        <w:pStyle w:val="2"/>
        <w:spacing w:line="360" w:lineRule="auto"/>
        <w:ind w:firstLine="422"/>
        <w:rPr>
          <w:rFonts w:cs="Calibri"/>
        </w:rPr>
      </w:pPr>
      <w:r>
        <w:rPr>
          <w:rFonts w:cs="Calibri"/>
        </w:rPr>
        <w:t>十三、计量单位</w:t>
      </w:r>
    </w:p>
    <w:p w14:paraId="3FF0096D" w14:textId="77777777" w:rsidR="00EA605A" w:rsidRDefault="00000000">
      <w:pPr>
        <w:adjustRightInd w:val="0"/>
        <w:spacing w:line="360" w:lineRule="auto"/>
        <w:ind w:firstLineChars="200" w:firstLine="420"/>
        <w:rPr>
          <w:rFonts w:cs="Calibri"/>
          <w:szCs w:val="21"/>
        </w:rPr>
      </w:pPr>
      <w:r>
        <w:rPr>
          <w:rFonts w:cs="Calibri"/>
          <w:szCs w:val="21"/>
        </w:rPr>
        <w:t>除技术规范中另有规定外，计量单位均使用国家法定计量单位。</w:t>
      </w:r>
    </w:p>
    <w:p w14:paraId="76A66958" w14:textId="77777777" w:rsidR="00EA605A" w:rsidRDefault="00000000">
      <w:pPr>
        <w:pStyle w:val="2"/>
        <w:spacing w:line="360" w:lineRule="auto"/>
        <w:ind w:firstLine="422"/>
        <w:rPr>
          <w:rFonts w:cs="Calibri"/>
        </w:rPr>
      </w:pPr>
      <w:r>
        <w:rPr>
          <w:rFonts w:cs="Calibri"/>
        </w:rPr>
        <w:t>十四、不可抗力</w:t>
      </w:r>
    </w:p>
    <w:p w14:paraId="6924517F"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如果双方中任何一方遭遇法律规定的不可抗力，致使合同履行受阻时，履行合同的期限应予延长，延长的期限应相当于不可抗力所影响的时间。</w:t>
      </w:r>
    </w:p>
    <w:p w14:paraId="31577125"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受事故影响的一方应在不可抗力的事故发生后尽快书面形式通知另一方，并在事故发生后合同</w:t>
      </w:r>
      <w:r>
        <w:rPr>
          <w:rFonts w:cs="Calibri"/>
          <w:szCs w:val="21"/>
        </w:rPr>
        <w:lastRenderedPageBreak/>
        <w:t>规定时间内，将有关部门出具的证明文件送达另一方。</w:t>
      </w:r>
    </w:p>
    <w:p w14:paraId="029C6386" w14:textId="77777777" w:rsidR="00EA605A" w:rsidRDefault="00000000">
      <w:pPr>
        <w:adjustRightInd w:val="0"/>
        <w:spacing w:line="360" w:lineRule="auto"/>
        <w:ind w:firstLineChars="200" w:firstLine="420"/>
        <w:rPr>
          <w:rFonts w:cs="Calibri"/>
          <w:szCs w:val="21"/>
        </w:rPr>
      </w:pPr>
      <w:r>
        <w:rPr>
          <w:rFonts w:cs="Calibri"/>
          <w:szCs w:val="21"/>
        </w:rPr>
        <w:t>3.</w:t>
      </w:r>
      <w:r>
        <w:rPr>
          <w:rFonts w:cs="Calibri"/>
          <w:szCs w:val="21"/>
        </w:rPr>
        <w:t>不可抗力使合同的某些内容有变更必要的，双方应通过协商达成进一步履行合同的协议，因不可抗力致使合同不能履行的，合同终止。</w:t>
      </w:r>
    </w:p>
    <w:p w14:paraId="44A2BF4E" w14:textId="77777777" w:rsidR="00EA605A" w:rsidRDefault="00000000">
      <w:pPr>
        <w:pStyle w:val="2"/>
        <w:spacing w:line="360" w:lineRule="auto"/>
        <w:ind w:firstLine="422"/>
        <w:rPr>
          <w:rFonts w:cs="Calibri"/>
        </w:rPr>
      </w:pPr>
      <w:r>
        <w:rPr>
          <w:rFonts w:cs="Calibri"/>
        </w:rPr>
        <w:t>十五、违约责任</w:t>
      </w:r>
    </w:p>
    <w:p w14:paraId="3291F2F3" w14:textId="77777777" w:rsidR="00EA605A" w:rsidRDefault="00000000">
      <w:pPr>
        <w:adjustRightInd w:val="0"/>
        <w:spacing w:line="360" w:lineRule="auto"/>
        <w:ind w:firstLineChars="200" w:firstLine="420"/>
        <w:rPr>
          <w:rFonts w:cs="Calibri"/>
          <w:szCs w:val="21"/>
        </w:rPr>
      </w:pPr>
      <w:r>
        <w:rPr>
          <w:rFonts w:cs="Calibri"/>
          <w:szCs w:val="21"/>
        </w:rPr>
        <w:t>除合同规定的不可抗力外，如果乙方没有按照合同规定的时间提供服务，甲方可要求乙方支付违约金。</w:t>
      </w:r>
    </w:p>
    <w:p w14:paraId="24221611" w14:textId="77777777" w:rsidR="00EA605A" w:rsidRDefault="00000000">
      <w:pPr>
        <w:adjustRightInd w:val="0"/>
        <w:spacing w:line="360" w:lineRule="auto"/>
        <w:ind w:firstLineChars="200" w:firstLine="420"/>
        <w:rPr>
          <w:rFonts w:cs="Calibri"/>
          <w:szCs w:val="21"/>
        </w:rPr>
      </w:pPr>
      <w:r>
        <w:rPr>
          <w:rFonts w:cs="Calibri"/>
          <w:szCs w:val="21"/>
        </w:rPr>
        <w:t>每发生</w:t>
      </w:r>
      <w:r>
        <w:rPr>
          <w:rFonts w:cs="Calibri"/>
          <w:szCs w:val="21"/>
        </w:rPr>
        <w:t>1</w:t>
      </w:r>
      <w:r>
        <w:rPr>
          <w:rFonts w:cs="Calibri"/>
          <w:szCs w:val="21"/>
        </w:rPr>
        <w:t>日不能提供服务，按合同总价款</w:t>
      </w:r>
      <w:r>
        <w:rPr>
          <w:rFonts w:cs="Calibri"/>
          <w:szCs w:val="21"/>
        </w:rPr>
        <w:t>3‰</w:t>
      </w:r>
      <w:r>
        <w:rPr>
          <w:rFonts w:cs="Calibri"/>
          <w:szCs w:val="21"/>
        </w:rPr>
        <w:t>支付违约金。违约金的最高限额为合同总价款的</w:t>
      </w:r>
      <w:r>
        <w:rPr>
          <w:rFonts w:cs="Calibri"/>
          <w:szCs w:val="21"/>
        </w:rPr>
        <w:t>3%</w:t>
      </w:r>
      <w:r>
        <w:rPr>
          <w:rFonts w:cs="Calibri"/>
          <w:szCs w:val="21"/>
        </w:rPr>
        <w:t>。</w:t>
      </w:r>
    </w:p>
    <w:p w14:paraId="4AB55015" w14:textId="77777777" w:rsidR="00EA605A" w:rsidRDefault="00000000">
      <w:pPr>
        <w:adjustRightInd w:val="0"/>
        <w:spacing w:line="360" w:lineRule="auto"/>
        <w:ind w:firstLineChars="200" w:firstLine="420"/>
        <w:rPr>
          <w:rFonts w:cs="Calibri"/>
          <w:szCs w:val="21"/>
        </w:rPr>
      </w:pPr>
      <w:r>
        <w:rPr>
          <w:rFonts w:cs="Calibri"/>
          <w:szCs w:val="21"/>
        </w:rPr>
        <w:t>甲方如延期付款，每逾期</w:t>
      </w:r>
      <w:r>
        <w:rPr>
          <w:rFonts w:cs="Calibri"/>
          <w:szCs w:val="21"/>
        </w:rPr>
        <w:t>1</w:t>
      </w:r>
      <w:r>
        <w:rPr>
          <w:rFonts w:cs="Calibri"/>
          <w:szCs w:val="21"/>
        </w:rPr>
        <w:t>日，按应付金额</w:t>
      </w:r>
      <w:r>
        <w:rPr>
          <w:rFonts w:cs="Calibri"/>
          <w:szCs w:val="21"/>
        </w:rPr>
        <w:t>3‰</w:t>
      </w:r>
      <w:r>
        <w:rPr>
          <w:rFonts w:cs="Calibri"/>
          <w:szCs w:val="21"/>
        </w:rPr>
        <w:t>支付违约金。</w:t>
      </w:r>
    </w:p>
    <w:p w14:paraId="28CE2187" w14:textId="77777777" w:rsidR="00EA605A" w:rsidRDefault="00000000">
      <w:pPr>
        <w:adjustRightInd w:val="0"/>
        <w:spacing w:line="360" w:lineRule="auto"/>
        <w:ind w:firstLineChars="200" w:firstLine="420"/>
        <w:rPr>
          <w:rFonts w:cs="Calibri"/>
          <w:szCs w:val="21"/>
        </w:rPr>
      </w:pPr>
      <w:r>
        <w:rPr>
          <w:rFonts w:cs="Calibri"/>
          <w:szCs w:val="21"/>
        </w:rPr>
        <w:t>甲方如延期退还以支票等其他形式缴纳的履约保证金，每逾期</w:t>
      </w:r>
      <w:r>
        <w:rPr>
          <w:rFonts w:cs="Calibri"/>
          <w:szCs w:val="21"/>
        </w:rPr>
        <w:t>1</w:t>
      </w:r>
      <w:r>
        <w:rPr>
          <w:rFonts w:cs="Calibri"/>
          <w:szCs w:val="21"/>
        </w:rPr>
        <w:t>日，按应退还金额</w:t>
      </w:r>
      <w:r>
        <w:rPr>
          <w:rFonts w:cs="Calibri"/>
          <w:szCs w:val="21"/>
        </w:rPr>
        <w:t>3‰</w:t>
      </w:r>
      <w:r>
        <w:rPr>
          <w:rFonts w:cs="Calibri"/>
          <w:szCs w:val="21"/>
        </w:rPr>
        <w:t>支付违约金。</w:t>
      </w:r>
    </w:p>
    <w:p w14:paraId="06E9011A" w14:textId="77777777" w:rsidR="00EA605A" w:rsidRDefault="00000000">
      <w:pPr>
        <w:adjustRightInd w:val="0"/>
        <w:spacing w:line="360" w:lineRule="auto"/>
        <w:ind w:firstLineChars="200" w:firstLine="420"/>
        <w:rPr>
          <w:rFonts w:cs="Calibri"/>
          <w:szCs w:val="21"/>
        </w:rPr>
      </w:pPr>
      <w:r>
        <w:rPr>
          <w:rFonts w:cs="Calibri"/>
          <w:szCs w:val="21"/>
        </w:rPr>
        <w:t>项目结束时验收不合格，乙方应在收到甲方通知后</w:t>
      </w:r>
      <w:r>
        <w:rPr>
          <w:rFonts w:cs="Calibri"/>
          <w:szCs w:val="21"/>
          <w:u w:val="single"/>
        </w:rPr>
        <w:t xml:space="preserve"> 10 </w:t>
      </w:r>
      <w:r>
        <w:rPr>
          <w:rFonts w:cs="Calibri"/>
          <w:szCs w:val="21"/>
        </w:rPr>
        <w:t>日内退还甲方已支付的合同款，逾期退还合同款的，每日按未退还金额的</w:t>
      </w:r>
      <w:r>
        <w:rPr>
          <w:rFonts w:cs="Calibri"/>
          <w:szCs w:val="21"/>
          <w:u w:val="single"/>
        </w:rPr>
        <w:t xml:space="preserve"> 0.5 </w:t>
      </w:r>
      <w:r>
        <w:rPr>
          <w:rFonts w:cs="Calibri"/>
          <w:szCs w:val="21"/>
        </w:rPr>
        <w:t>%</w:t>
      </w:r>
      <w:r>
        <w:rPr>
          <w:rFonts w:cs="Calibri"/>
          <w:szCs w:val="21"/>
        </w:rPr>
        <w:t>支付违约金。</w:t>
      </w:r>
    </w:p>
    <w:p w14:paraId="33DBF9BE" w14:textId="77777777" w:rsidR="00EA605A" w:rsidRDefault="00000000">
      <w:pPr>
        <w:adjustRightInd w:val="0"/>
        <w:spacing w:line="360" w:lineRule="auto"/>
        <w:ind w:firstLineChars="200" w:firstLine="420"/>
        <w:rPr>
          <w:rFonts w:cs="Calibri"/>
          <w:szCs w:val="21"/>
          <w:u w:val="single"/>
        </w:rPr>
      </w:pPr>
      <w:r>
        <w:rPr>
          <w:rFonts w:cs="Calibri"/>
          <w:szCs w:val="21"/>
        </w:rPr>
        <w:t>其他违约条款双方协商确定：</w:t>
      </w:r>
      <w:r>
        <w:rPr>
          <w:rFonts w:cs="Calibri"/>
          <w:szCs w:val="21"/>
          <w:u w:val="single"/>
        </w:rPr>
        <w:t>【</w:t>
      </w:r>
      <w:r>
        <w:rPr>
          <w:rFonts w:cs="Calibri"/>
          <w:szCs w:val="21"/>
          <w:u w:val="single"/>
        </w:rPr>
        <w:t xml:space="preserve">                 </w:t>
      </w:r>
      <w:r>
        <w:rPr>
          <w:rFonts w:cs="Calibri"/>
          <w:szCs w:val="21"/>
          <w:u w:val="single"/>
        </w:rPr>
        <w:t>】</w:t>
      </w:r>
    </w:p>
    <w:p w14:paraId="1908C9D0" w14:textId="77777777" w:rsidR="00EA605A" w:rsidRDefault="00000000">
      <w:pPr>
        <w:pStyle w:val="2"/>
        <w:spacing w:line="360" w:lineRule="auto"/>
        <w:ind w:firstLine="422"/>
        <w:rPr>
          <w:rFonts w:cs="Calibri"/>
        </w:rPr>
      </w:pPr>
      <w:r>
        <w:rPr>
          <w:rFonts w:cs="Calibri"/>
        </w:rPr>
        <w:t>十六、违约解除合同</w:t>
      </w:r>
    </w:p>
    <w:p w14:paraId="0132F799"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有下列情形之一的，采购合同的双方当事人可以解除合同：</w:t>
      </w:r>
    </w:p>
    <w:p w14:paraId="1B51638E" w14:textId="77777777" w:rsidR="00EA605A" w:rsidRDefault="00000000">
      <w:pPr>
        <w:adjustRightInd w:val="0"/>
        <w:spacing w:line="360" w:lineRule="auto"/>
        <w:ind w:firstLineChars="200" w:firstLine="420"/>
        <w:rPr>
          <w:rFonts w:cs="Calibri"/>
          <w:szCs w:val="21"/>
        </w:rPr>
      </w:pPr>
      <w:r>
        <w:rPr>
          <w:rFonts w:cs="Calibri"/>
          <w:szCs w:val="21"/>
        </w:rPr>
        <w:t>1.1</w:t>
      </w:r>
      <w:r>
        <w:rPr>
          <w:rFonts w:cs="Calibri"/>
          <w:szCs w:val="21"/>
        </w:rPr>
        <w:t>因不可抗力致使不能实现合同目的；</w:t>
      </w:r>
    </w:p>
    <w:p w14:paraId="1C64F031" w14:textId="77777777" w:rsidR="00EA605A" w:rsidRDefault="00000000">
      <w:pPr>
        <w:adjustRightInd w:val="0"/>
        <w:spacing w:line="360" w:lineRule="auto"/>
        <w:ind w:firstLineChars="200" w:firstLine="420"/>
        <w:rPr>
          <w:rFonts w:cs="Calibri"/>
          <w:szCs w:val="21"/>
        </w:rPr>
      </w:pPr>
      <w:r>
        <w:rPr>
          <w:rFonts w:cs="Calibri"/>
          <w:szCs w:val="21"/>
        </w:rPr>
        <w:t>1.2</w:t>
      </w:r>
      <w:r>
        <w:rPr>
          <w:rFonts w:cs="Calibri"/>
          <w:szCs w:val="21"/>
        </w:rPr>
        <w:t>在履行期限届满之前，乙方明确表示或者以自己的行为表示不履行主要义务；</w:t>
      </w:r>
    </w:p>
    <w:p w14:paraId="675F5038" w14:textId="77777777" w:rsidR="00EA605A" w:rsidRDefault="00000000">
      <w:pPr>
        <w:adjustRightInd w:val="0"/>
        <w:spacing w:line="360" w:lineRule="auto"/>
        <w:ind w:firstLineChars="200" w:firstLine="420"/>
        <w:rPr>
          <w:rFonts w:cs="Calibri"/>
          <w:szCs w:val="21"/>
        </w:rPr>
      </w:pPr>
      <w:r>
        <w:rPr>
          <w:rFonts w:cs="Calibri"/>
          <w:szCs w:val="21"/>
        </w:rPr>
        <w:t>1.3</w:t>
      </w:r>
      <w:r>
        <w:rPr>
          <w:rFonts w:cs="Calibri"/>
          <w:szCs w:val="21"/>
        </w:rPr>
        <w:t>乙方迟延履行主要义务，经催告后在合理期限内仍未履行；</w:t>
      </w:r>
    </w:p>
    <w:p w14:paraId="4E955051" w14:textId="77777777" w:rsidR="00EA605A" w:rsidRDefault="00000000">
      <w:pPr>
        <w:adjustRightInd w:val="0"/>
        <w:spacing w:line="360" w:lineRule="auto"/>
        <w:ind w:firstLineChars="200" w:firstLine="420"/>
        <w:rPr>
          <w:rFonts w:cs="Calibri"/>
          <w:szCs w:val="21"/>
        </w:rPr>
      </w:pPr>
      <w:r>
        <w:rPr>
          <w:rFonts w:cs="Calibri"/>
          <w:szCs w:val="21"/>
        </w:rPr>
        <w:t>1.4</w:t>
      </w:r>
      <w:r>
        <w:rPr>
          <w:rFonts w:cs="Calibri"/>
          <w:szCs w:val="21"/>
        </w:rPr>
        <w:t>乙方迟延履行义务或者有其他违约行为致使不能实现合同目的；</w:t>
      </w:r>
    </w:p>
    <w:p w14:paraId="51371F06" w14:textId="77777777" w:rsidR="00EA605A" w:rsidRDefault="00000000">
      <w:pPr>
        <w:adjustRightInd w:val="0"/>
        <w:spacing w:line="360" w:lineRule="auto"/>
        <w:ind w:firstLineChars="200" w:firstLine="420"/>
        <w:rPr>
          <w:rFonts w:cs="Calibri"/>
          <w:szCs w:val="21"/>
        </w:rPr>
      </w:pPr>
      <w:r>
        <w:rPr>
          <w:rFonts w:cs="Calibri"/>
          <w:szCs w:val="21"/>
        </w:rPr>
        <w:t>1.5</w:t>
      </w:r>
      <w:r>
        <w:rPr>
          <w:rFonts w:cs="Calibri"/>
          <w:szCs w:val="21"/>
        </w:rPr>
        <w:t>乙方转包，或者未经甲方同意采取分包方式履行合同；</w:t>
      </w:r>
    </w:p>
    <w:p w14:paraId="4AADFCB9" w14:textId="77777777" w:rsidR="00EA605A" w:rsidRDefault="00000000">
      <w:pPr>
        <w:adjustRightInd w:val="0"/>
        <w:spacing w:line="360" w:lineRule="auto"/>
        <w:ind w:firstLineChars="200" w:firstLine="420"/>
        <w:rPr>
          <w:rFonts w:cs="Calibri"/>
          <w:szCs w:val="21"/>
        </w:rPr>
      </w:pPr>
      <w:r>
        <w:rPr>
          <w:rFonts w:cs="Calibri"/>
          <w:szCs w:val="21"/>
        </w:rPr>
        <w:t>1.6</w:t>
      </w:r>
      <w:r>
        <w:rPr>
          <w:rFonts w:cs="Calibri"/>
          <w:szCs w:val="21"/>
        </w:rPr>
        <w:t>甲方认为乙方在本合同履行过程中有腐败和欺诈行为的。</w:t>
      </w:r>
    </w:p>
    <w:p w14:paraId="0FC5335B" w14:textId="77777777" w:rsidR="00EA605A" w:rsidRDefault="00000000">
      <w:pPr>
        <w:adjustRightInd w:val="0"/>
        <w:spacing w:line="360" w:lineRule="auto"/>
        <w:ind w:firstLineChars="200" w:firstLine="420"/>
        <w:rPr>
          <w:rFonts w:cs="Calibri"/>
          <w:szCs w:val="21"/>
        </w:rPr>
      </w:pPr>
      <w:r>
        <w:rPr>
          <w:rFonts w:cs="Calibri"/>
          <w:szCs w:val="21"/>
        </w:rPr>
        <w:t>1.6.1</w:t>
      </w:r>
      <w:r>
        <w:rPr>
          <w:rFonts w:cs="Calibri" w:hint="eastAsia"/>
          <w:szCs w:val="21"/>
        </w:rPr>
        <w:t>“</w:t>
      </w:r>
      <w:r>
        <w:rPr>
          <w:rFonts w:cs="Calibri"/>
          <w:szCs w:val="21"/>
        </w:rPr>
        <w:t>腐败行为</w:t>
      </w:r>
      <w:r>
        <w:rPr>
          <w:rFonts w:cs="Calibri" w:hint="eastAsia"/>
          <w:szCs w:val="21"/>
        </w:rPr>
        <w:t>”</w:t>
      </w:r>
      <w:r>
        <w:rPr>
          <w:rFonts w:cs="Calibri"/>
          <w:szCs w:val="21"/>
        </w:rPr>
        <w:t>和</w:t>
      </w:r>
      <w:r>
        <w:rPr>
          <w:rFonts w:cs="Calibri" w:hint="eastAsia"/>
          <w:szCs w:val="21"/>
        </w:rPr>
        <w:t>“</w:t>
      </w:r>
      <w:r>
        <w:rPr>
          <w:rFonts w:cs="Calibri"/>
          <w:szCs w:val="21"/>
        </w:rPr>
        <w:t>欺诈行为</w:t>
      </w:r>
      <w:r>
        <w:rPr>
          <w:rFonts w:cs="Calibri" w:hint="eastAsia"/>
          <w:szCs w:val="21"/>
        </w:rPr>
        <w:t>”</w:t>
      </w:r>
      <w:r>
        <w:rPr>
          <w:rFonts w:cs="Calibri"/>
          <w:szCs w:val="21"/>
        </w:rPr>
        <w:t>定义如下：</w:t>
      </w:r>
    </w:p>
    <w:p w14:paraId="1B4FDDFD" w14:textId="77777777" w:rsidR="00EA605A" w:rsidRDefault="00000000">
      <w:pPr>
        <w:adjustRightInd w:val="0"/>
        <w:spacing w:line="360" w:lineRule="auto"/>
        <w:ind w:firstLineChars="200" w:firstLine="420"/>
        <w:rPr>
          <w:rFonts w:cs="Calibri"/>
          <w:szCs w:val="21"/>
        </w:rPr>
      </w:pPr>
      <w:r>
        <w:rPr>
          <w:rFonts w:cs="Calibri"/>
          <w:szCs w:val="21"/>
        </w:rPr>
        <w:t>1.6.2</w:t>
      </w:r>
      <w:r>
        <w:rPr>
          <w:rFonts w:cs="Calibri" w:hint="eastAsia"/>
          <w:szCs w:val="21"/>
        </w:rPr>
        <w:t>“</w:t>
      </w:r>
      <w:r>
        <w:rPr>
          <w:rFonts w:cs="Calibri"/>
          <w:szCs w:val="21"/>
        </w:rPr>
        <w:t>腐败行为</w:t>
      </w:r>
      <w:r>
        <w:rPr>
          <w:rFonts w:cs="Calibri" w:hint="eastAsia"/>
          <w:szCs w:val="21"/>
        </w:rPr>
        <w:t>”</w:t>
      </w:r>
      <w:r>
        <w:rPr>
          <w:rFonts w:cs="Calibri"/>
          <w:szCs w:val="21"/>
        </w:rPr>
        <w:t>是指提供</w:t>
      </w:r>
      <w:r>
        <w:rPr>
          <w:rFonts w:cs="Calibri"/>
          <w:szCs w:val="21"/>
        </w:rPr>
        <w:t>/</w:t>
      </w:r>
      <w:r>
        <w:rPr>
          <w:rFonts w:cs="Calibri"/>
          <w:szCs w:val="21"/>
        </w:rPr>
        <w:t>给予</w:t>
      </w:r>
      <w:r>
        <w:rPr>
          <w:rFonts w:cs="Calibri"/>
          <w:szCs w:val="21"/>
        </w:rPr>
        <w:t>/</w:t>
      </w:r>
      <w:r>
        <w:rPr>
          <w:rFonts w:cs="Calibri"/>
          <w:szCs w:val="21"/>
        </w:rPr>
        <w:t>接受或索取任何有价值的东西来影响甲方在合同签订、履行过程中的行为。</w:t>
      </w:r>
    </w:p>
    <w:p w14:paraId="6203E1AA" w14:textId="77777777" w:rsidR="00EA605A" w:rsidRDefault="00000000">
      <w:pPr>
        <w:adjustRightInd w:val="0"/>
        <w:spacing w:line="360" w:lineRule="auto"/>
        <w:ind w:firstLineChars="200" w:firstLine="420"/>
        <w:rPr>
          <w:rFonts w:cs="Calibri"/>
          <w:szCs w:val="21"/>
        </w:rPr>
      </w:pPr>
      <w:r>
        <w:rPr>
          <w:rFonts w:cs="Calibri"/>
          <w:szCs w:val="21"/>
        </w:rPr>
        <w:t>1.6.3</w:t>
      </w:r>
      <w:r>
        <w:rPr>
          <w:rFonts w:cs="Calibri" w:hint="eastAsia"/>
          <w:szCs w:val="21"/>
        </w:rPr>
        <w:t>“</w:t>
      </w:r>
      <w:r>
        <w:rPr>
          <w:rFonts w:cs="Calibri"/>
          <w:szCs w:val="21"/>
        </w:rPr>
        <w:t>欺诈行为</w:t>
      </w:r>
      <w:r>
        <w:rPr>
          <w:rFonts w:cs="Calibri" w:hint="eastAsia"/>
          <w:szCs w:val="21"/>
        </w:rPr>
        <w:t>”</w:t>
      </w:r>
      <w:r>
        <w:rPr>
          <w:rFonts w:cs="Calibri"/>
          <w:szCs w:val="21"/>
        </w:rPr>
        <w:t>是指为了影响合同签订、履行过程，以谎报事实的方法，损害甲方的利益的行为。</w:t>
      </w:r>
    </w:p>
    <w:p w14:paraId="49F51DC9" w14:textId="77777777" w:rsidR="00EA605A" w:rsidRDefault="00000000">
      <w:pPr>
        <w:adjustRightInd w:val="0"/>
        <w:spacing w:line="360" w:lineRule="auto"/>
        <w:ind w:firstLineChars="200" w:firstLine="420"/>
        <w:rPr>
          <w:rFonts w:cs="Calibri"/>
          <w:szCs w:val="21"/>
        </w:rPr>
      </w:pPr>
      <w:r>
        <w:rPr>
          <w:rFonts w:cs="Calibri"/>
          <w:szCs w:val="21"/>
        </w:rPr>
        <w:t>1.7</w:t>
      </w:r>
      <w:r>
        <w:rPr>
          <w:rFonts w:cs="Calibri"/>
          <w:szCs w:val="21"/>
        </w:rPr>
        <w:t>违约金达到合同约定的最高限额。</w:t>
      </w:r>
    </w:p>
    <w:p w14:paraId="5B84787E" w14:textId="77777777" w:rsidR="00EA605A" w:rsidRDefault="00000000">
      <w:pPr>
        <w:adjustRightInd w:val="0"/>
        <w:spacing w:line="360" w:lineRule="auto"/>
        <w:ind w:firstLineChars="200" w:firstLine="420"/>
        <w:rPr>
          <w:rFonts w:cs="Calibri"/>
          <w:szCs w:val="21"/>
        </w:rPr>
      </w:pPr>
      <w:r>
        <w:rPr>
          <w:rFonts w:cs="Calibri"/>
          <w:szCs w:val="21"/>
        </w:rPr>
        <w:t>1.8</w:t>
      </w:r>
      <w:r>
        <w:rPr>
          <w:rFonts w:cs="Calibri"/>
          <w:szCs w:val="21"/>
        </w:rPr>
        <w:t>法律、法规规定的其他情形。</w:t>
      </w:r>
    </w:p>
    <w:p w14:paraId="040F56C3" w14:textId="77777777" w:rsidR="00EA605A" w:rsidRDefault="00000000">
      <w:pPr>
        <w:adjustRightInd w:val="0"/>
        <w:spacing w:line="360" w:lineRule="auto"/>
        <w:ind w:firstLineChars="200" w:firstLine="420"/>
        <w:rPr>
          <w:rFonts w:cs="Calibri"/>
          <w:szCs w:val="21"/>
        </w:rPr>
      </w:pPr>
      <w:r>
        <w:rPr>
          <w:rFonts w:cs="Calibri"/>
          <w:szCs w:val="21"/>
        </w:rPr>
        <w:t>2.</w:t>
      </w:r>
      <w:r>
        <w:rPr>
          <w:rFonts w:cs="Calibri"/>
          <w:szCs w:val="21"/>
        </w:rPr>
        <w:t>甲方解除合同的，合同于甲方发出书面解除合同通知书送达乙方之日起解除。乙方应在合同解除后</w:t>
      </w:r>
      <w:r>
        <w:rPr>
          <w:rFonts w:cs="Calibri"/>
          <w:szCs w:val="21"/>
          <w:u w:val="single"/>
        </w:rPr>
        <w:t xml:space="preserve"> 10 </w:t>
      </w:r>
      <w:r>
        <w:rPr>
          <w:rFonts w:cs="Calibri"/>
          <w:szCs w:val="21"/>
        </w:rPr>
        <w:t>日内退还甲方已支付的合同款，逾期退还合同款的，每日按未退还金额的</w:t>
      </w:r>
      <w:r>
        <w:rPr>
          <w:rFonts w:cs="Calibri"/>
          <w:szCs w:val="21"/>
          <w:u w:val="single"/>
        </w:rPr>
        <w:t xml:space="preserve"> 0.5 </w:t>
      </w:r>
      <w:r>
        <w:rPr>
          <w:rFonts w:cs="Calibri"/>
          <w:szCs w:val="21"/>
        </w:rPr>
        <w:t>%</w:t>
      </w:r>
      <w:r>
        <w:rPr>
          <w:rFonts w:cs="Calibri"/>
          <w:szCs w:val="21"/>
        </w:rPr>
        <w:t>支付违约金。</w:t>
      </w:r>
    </w:p>
    <w:p w14:paraId="5B803A46" w14:textId="77777777" w:rsidR="00EA605A" w:rsidRDefault="00000000">
      <w:pPr>
        <w:adjustRightInd w:val="0"/>
        <w:spacing w:line="360" w:lineRule="auto"/>
        <w:ind w:firstLineChars="200" w:firstLine="420"/>
        <w:rPr>
          <w:rFonts w:cs="Calibri"/>
          <w:szCs w:val="21"/>
        </w:rPr>
      </w:pPr>
      <w:r>
        <w:rPr>
          <w:rFonts w:cs="Calibri"/>
          <w:szCs w:val="21"/>
        </w:rPr>
        <w:t>3.</w:t>
      </w:r>
      <w:r>
        <w:rPr>
          <w:rFonts w:cs="Calibri"/>
          <w:szCs w:val="21"/>
        </w:rPr>
        <w:t>因乙方的原因导致合同解除，给甲方造成损失的，乙方应予以赔偿，赔偿事宜双方协商确定。</w:t>
      </w:r>
    </w:p>
    <w:p w14:paraId="61487B8D" w14:textId="77777777" w:rsidR="00EA605A" w:rsidRDefault="00000000">
      <w:pPr>
        <w:adjustRightInd w:val="0"/>
        <w:spacing w:line="360" w:lineRule="auto"/>
        <w:ind w:firstLineChars="200" w:firstLine="420"/>
        <w:rPr>
          <w:rFonts w:cs="Calibri"/>
          <w:szCs w:val="21"/>
        </w:rPr>
      </w:pPr>
      <w:r>
        <w:rPr>
          <w:rFonts w:cs="Calibri"/>
          <w:szCs w:val="21"/>
        </w:rPr>
        <w:t>4.</w:t>
      </w:r>
      <w:r>
        <w:rPr>
          <w:rFonts w:cs="Calibri"/>
          <w:szCs w:val="21"/>
        </w:rPr>
        <w:t>因甲方的原因导致合同解除，给乙方造成损失的，甲方应予以赔偿，赔偿事宜双方协商确定。</w:t>
      </w:r>
    </w:p>
    <w:p w14:paraId="34B8AE2F" w14:textId="77777777" w:rsidR="00EA605A" w:rsidRDefault="00000000">
      <w:pPr>
        <w:adjustRightInd w:val="0"/>
        <w:spacing w:line="360" w:lineRule="auto"/>
        <w:ind w:firstLineChars="200" w:firstLine="420"/>
        <w:rPr>
          <w:rFonts w:cs="Calibri"/>
          <w:szCs w:val="21"/>
        </w:rPr>
      </w:pPr>
      <w:r>
        <w:rPr>
          <w:rFonts w:cs="Calibri"/>
          <w:szCs w:val="21"/>
        </w:rPr>
        <w:t>5.</w:t>
      </w:r>
      <w:r>
        <w:rPr>
          <w:rFonts w:cs="Calibri"/>
          <w:szCs w:val="21"/>
        </w:rPr>
        <w:t>解除合同的，应当报同级财政部门备案。</w:t>
      </w:r>
    </w:p>
    <w:p w14:paraId="2BFF125F" w14:textId="77777777" w:rsidR="00EA605A" w:rsidRDefault="00000000">
      <w:pPr>
        <w:pStyle w:val="2"/>
        <w:spacing w:line="360" w:lineRule="auto"/>
        <w:ind w:firstLine="422"/>
        <w:rPr>
          <w:rFonts w:cs="Calibri"/>
        </w:rPr>
      </w:pPr>
      <w:r>
        <w:rPr>
          <w:rFonts w:cs="Calibri"/>
        </w:rPr>
        <w:lastRenderedPageBreak/>
        <w:t>十七、破产终止合同</w:t>
      </w:r>
    </w:p>
    <w:p w14:paraId="7370A36C" w14:textId="77777777" w:rsidR="00EA605A" w:rsidRDefault="00000000">
      <w:pPr>
        <w:adjustRightInd w:val="0"/>
        <w:spacing w:line="360" w:lineRule="auto"/>
        <w:ind w:firstLineChars="200" w:firstLine="420"/>
        <w:rPr>
          <w:rFonts w:cs="Calibri"/>
          <w:szCs w:val="21"/>
        </w:rPr>
      </w:pPr>
      <w:r>
        <w:rPr>
          <w:rFonts w:cs="Calibri"/>
          <w:szCs w:val="21"/>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14:paraId="433A4911" w14:textId="77777777" w:rsidR="00EA605A" w:rsidRDefault="00000000">
      <w:pPr>
        <w:pStyle w:val="2"/>
        <w:spacing w:line="360" w:lineRule="auto"/>
        <w:ind w:firstLine="422"/>
        <w:rPr>
          <w:rFonts w:cs="Calibri"/>
        </w:rPr>
      </w:pPr>
      <w:r>
        <w:rPr>
          <w:rFonts w:cs="Calibri"/>
        </w:rPr>
        <w:t>十八、适用</w:t>
      </w:r>
    </w:p>
    <w:p w14:paraId="2E11DB22" w14:textId="77777777" w:rsidR="00EA605A" w:rsidRDefault="00000000">
      <w:pPr>
        <w:adjustRightInd w:val="0"/>
        <w:spacing w:line="360" w:lineRule="auto"/>
        <w:ind w:firstLineChars="200" w:firstLine="420"/>
        <w:rPr>
          <w:rFonts w:cs="Calibri"/>
          <w:szCs w:val="21"/>
        </w:rPr>
      </w:pPr>
      <w:r>
        <w:rPr>
          <w:rFonts w:cs="Calibri"/>
          <w:szCs w:val="21"/>
        </w:rPr>
        <w:t>本合同应按照《中华人民共和国政府采购法》、《中华人民共和国民法典》、《浙江省政府采购合同暂行办法》等进行解释。</w:t>
      </w:r>
    </w:p>
    <w:p w14:paraId="7E10658A" w14:textId="77777777" w:rsidR="00EA605A" w:rsidRDefault="00000000">
      <w:pPr>
        <w:pStyle w:val="2"/>
        <w:spacing w:line="360" w:lineRule="auto"/>
        <w:ind w:firstLine="422"/>
        <w:rPr>
          <w:rFonts w:cs="Calibri"/>
          <w:shd w:val="clear" w:color="auto" w:fill="FFFFFF"/>
        </w:rPr>
      </w:pPr>
      <w:r>
        <w:rPr>
          <w:rFonts w:cs="Calibri"/>
        </w:rPr>
        <w:t>十九、</w:t>
      </w:r>
      <w:r>
        <w:rPr>
          <w:rFonts w:cs="Calibri"/>
          <w:shd w:val="clear" w:color="auto" w:fill="FFFFFF"/>
        </w:rPr>
        <w:t>解决争议的方法</w:t>
      </w:r>
    </w:p>
    <w:p w14:paraId="56145631" w14:textId="77777777" w:rsidR="00EA605A" w:rsidRDefault="00000000">
      <w:pPr>
        <w:adjustRightInd w:val="0"/>
        <w:spacing w:line="360" w:lineRule="auto"/>
        <w:ind w:firstLineChars="200" w:firstLine="420"/>
        <w:rPr>
          <w:rFonts w:cs="Calibri"/>
          <w:szCs w:val="21"/>
        </w:rPr>
      </w:pPr>
      <w:r>
        <w:rPr>
          <w:rFonts w:cs="Calibri"/>
          <w:szCs w:val="21"/>
        </w:rPr>
        <w:t>1.</w:t>
      </w:r>
      <w:r>
        <w:rPr>
          <w:rFonts w:cs="Calibri"/>
          <w:szCs w:val="21"/>
        </w:rPr>
        <w:t>因合同履行中发生的争议，可通过合同当事人双方友好协商解决。如自协商开始之起</w:t>
      </w:r>
      <w:r>
        <w:rPr>
          <w:rFonts w:cs="Calibri"/>
          <w:szCs w:val="21"/>
        </w:rPr>
        <w:t>15</w:t>
      </w:r>
      <w:r>
        <w:rPr>
          <w:rFonts w:cs="Calibri"/>
          <w:szCs w:val="21"/>
        </w:rPr>
        <w:t>日内得不到解决，双方应将争议提交同级财政部门调解。调解不成的，双方向【</w:t>
      </w:r>
      <w:r>
        <w:rPr>
          <w:rFonts w:cs="Calibri"/>
          <w:szCs w:val="21"/>
          <w:u w:val="single"/>
        </w:rPr>
        <w:t xml:space="preserve"> </w:t>
      </w:r>
      <w:r>
        <w:rPr>
          <w:rFonts w:cs="Calibri"/>
          <w:szCs w:val="21"/>
          <w:u w:val="single"/>
        </w:rPr>
        <w:t>甲方所在地区县级</w:t>
      </w:r>
      <w:r>
        <w:rPr>
          <w:rFonts w:cs="Calibri"/>
          <w:szCs w:val="21"/>
          <w:u w:val="single"/>
        </w:rPr>
        <w:t xml:space="preserve"> </w:t>
      </w:r>
      <w:r>
        <w:rPr>
          <w:rFonts w:cs="Calibri"/>
          <w:szCs w:val="21"/>
        </w:rPr>
        <w:t>】人民法院提起诉讼。诉讼费用除人民法院另有裁决外，应由败诉方负担。</w:t>
      </w:r>
    </w:p>
    <w:p w14:paraId="653B87C4" w14:textId="77777777" w:rsidR="00EA605A" w:rsidRDefault="00000000">
      <w:pPr>
        <w:adjustRightInd w:val="0"/>
        <w:spacing w:line="360" w:lineRule="auto"/>
        <w:ind w:firstLineChars="200" w:firstLine="420"/>
        <w:rPr>
          <w:rFonts w:cs="Calibri"/>
          <w:szCs w:val="21"/>
        </w:rPr>
      </w:pPr>
      <w:r>
        <w:rPr>
          <w:rFonts w:cs="Calibri"/>
          <w:szCs w:val="21"/>
        </w:rPr>
        <w:t>因乙方违约行为导致诉讼的，应当承担甲方因维护合法权益产生的一切费用，包括但不限于诉讼费、律师费、担保费、担保公司费用、差旅费、公证费等费用。</w:t>
      </w:r>
    </w:p>
    <w:p w14:paraId="37D44E9C" w14:textId="77777777" w:rsidR="00EA605A" w:rsidRDefault="00000000">
      <w:pPr>
        <w:pStyle w:val="2"/>
        <w:spacing w:line="360" w:lineRule="auto"/>
        <w:ind w:firstLine="422"/>
        <w:rPr>
          <w:rFonts w:cs="Calibri"/>
        </w:rPr>
      </w:pPr>
      <w:r>
        <w:rPr>
          <w:rFonts w:cs="Calibri"/>
        </w:rPr>
        <w:t>二十、合同的生效及其他</w:t>
      </w:r>
    </w:p>
    <w:p w14:paraId="66D8796E" w14:textId="77777777" w:rsidR="00EA605A" w:rsidRDefault="00000000">
      <w:pPr>
        <w:spacing w:line="360" w:lineRule="auto"/>
        <w:ind w:firstLineChars="200" w:firstLine="420"/>
        <w:rPr>
          <w:rFonts w:cs="Calibri"/>
          <w:szCs w:val="21"/>
        </w:rPr>
      </w:pPr>
      <w:r>
        <w:rPr>
          <w:rFonts w:cs="Calibri"/>
          <w:szCs w:val="21"/>
        </w:rPr>
        <w:t>采购合同内容的确定应以采购文件和响应文件为基础，不得违背其实质性内容。</w:t>
      </w:r>
    </w:p>
    <w:p w14:paraId="19B76B19" w14:textId="77777777" w:rsidR="00EA605A" w:rsidRDefault="00000000">
      <w:pPr>
        <w:spacing w:line="360" w:lineRule="auto"/>
        <w:ind w:firstLineChars="200" w:firstLine="420"/>
        <w:rPr>
          <w:rFonts w:cs="Calibri"/>
          <w:szCs w:val="21"/>
        </w:rPr>
      </w:pPr>
      <w:r>
        <w:rPr>
          <w:rFonts w:cs="Calibri"/>
          <w:szCs w:val="21"/>
        </w:rPr>
        <w:t>合同将在双方签字盖章后开始生效。授权代表签署的后附法定代表人授权书。</w:t>
      </w:r>
    </w:p>
    <w:p w14:paraId="2C945468" w14:textId="77777777" w:rsidR="00EA605A" w:rsidRDefault="00000000">
      <w:pPr>
        <w:pStyle w:val="2"/>
        <w:spacing w:line="360" w:lineRule="auto"/>
        <w:ind w:firstLine="422"/>
        <w:rPr>
          <w:rFonts w:cs="Calibri"/>
          <w:szCs w:val="21"/>
        </w:rPr>
      </w:pPr>
      <w:r>
        <w:rPr>
          <w:rFonts w:cs="Calibri"/>
        </w:rPr>
        <w:t>二十一、合同附件（如有）</w:t>
      </w:r>
    </w:p>
    <w:p w14:paraId="5176E7B5" w14:textId="77777777" w:rsidR="00EA605A" w:rsidRDefault="00000000">
      <w:pPr>
        <w:pStyle w:val="2"/>
        <w:spacing w:line="360" w:lineRule="auto"/>
        <w:ind w:firstLine="422"/>
        <w:rPr>
          <w:rFonts w:cs="Calibri"/>
        </w:rPr>
      </w:pPr>
      <w:r>
        <w:rPr>
          <w:rFonts w:cs="Calibri"/>
        </w:rPr>
        <w:t>二十二、合同份数</w:t>
      </w:r>
    </w:p>
    <w:p w14:paraId="59A3E0FF" w14:textId="77777777" w:rsidR="00EA605A" w:rsidRDefault="00000000">
      <w:pPr>
        <w:spacing w:line="360" w:lineRule="auto"/>
        <w:ind w:firstLineChars="200" w:firstLine="420"/>
        <w:rPr>
          <w:rFonts w:cs="Calibri"/>
          <w:szCs w:val="21"/>
        </w:rPr>
      </w:pPr>
      <w:r>
        <w:rPr>
          <w:rFonts w:cs="Calibri"/>
          <w:szCs w:val="21"/>
        </w:rPr>
        <w:t>本合同一式五份，具同等法律效力。甲方、乙方双方各执二份，采购代理机构一份。</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0"/>
        <w:gridCol w:w="4701"/>
      </w:tblGrid>
      <w:tr w:rsidR="00EA605A" w14:paraId="0BF068EA" w14:textId="77777777">
        <w:trPr>
          <w:trHeight w:val="400"/>
        </w:trPr>
        <w:tc>
          <w:tcPr>
            <w:tcW w:w="4700" w:type="dxa"/>
            <w:vAlign w:val="center"/>
          </w:tcPr>
          <w:p w14:paraId="7EFB7318" w14:textId="77777777" w:rsidR="00EA605A" w:rsidRDefault="00000000">
            <w:pPr>
              <w:rPr>
                <w:rFonts w:cs="Calibri"/>
                <w:szCs w:val="21"/>
              </w:rPr>
            </w:pPr>
            <w:r>
              <w:rPr>
                <w:rFonts w:cs="Calibri"/>
                <w:szCs w:val="21"/>
              </w:rPr>
              <w:t>甲方（单位章）：</w:t>
            </w:r>
            <w:r>
              <w:rPr>
                <w:rFonts w:cs="Calibri"/>
                <w:szCs w:val="21"/>
              </w:rPr>
              <w:t xml:space="preserve"> </w:t>
            </w:r>
          </w:p>
        </w:tc>
        <w:tc>
          <w:tcPr>
            <w:tcW w:w="4701" w:type="dxa"/>
            <w:vAlign w:val="center"/>
          </w:tcPr>
          <w:p w14:paraId="0F7B6578" w14:textId="77777777" w:rsidR="00EA605A" w:rsidRDefault="00000000">
            <w:pPr>
              <w:rPr>
                <w:rFonts w:cs="Calibri"/>
                <w:szCs w:val="21"/>
              </w:rPr>
            </w:pPr>
            <w:r>
              <w:rPr>
                <w:rFonts w:cs="Calibri"/>
                <w:szCs w:val="21"/>
              </w:rPr>
              <w:t>乙方（单位章）：</w:t>
            </w:r>
          </w:p>
        </w:tc>
      </w:tr>
      <w:tr w:rsidR="00EA605A" w14:paraId="68F023E0" w14:textId="77777777">
        <w:trPr>
          <w:trHeight w:val="400"/>
        </w:trPr>
        <w:tc>
          <w:tcPr>
            <w:tcW w:w="4700" w:type="dxa"/>
            <w:vAlign w:val="center"/>
          </w:tcPr>
          <w:p w14:paraId="20F594F4" w14:textId="77777777" w:rsidR="00EA605A" w:rsidRDefault="00000000">
            <w:pPr>
              <w:rPr>
                <w:rFonts w:cs="Calibri"/>
                <w:szCs w:val="21"/>
              </w:rPr>
            </w:pPr>
            <w:r>
              <w:rPr>
                <w:rFonts w:cs="Calibri"/>
                <w:szCs w:val="21"/>
              </w:rPr>
              <w:t>法定代表人（签字或盖章）：</w:t>
            </w:r>
          </w:p>
        </w:tc>
        <w:tc>
          <w:tcPr>
            <w:tcW w:w="4701" w:type="dxa"/>
            <w:vAlign w:val="center"/>
          </w:tcPr>
          <w:p w14:paraId="0860141C" w14:textId="77777777" w:rsidR="00EA605A" w:rsidRDefault="00000000">
            <w:pPr>
              <w:rPr>
                <w:rFonts w:cs="Calibri"/>
                <w:szCs w:val="21"/>
              </w:rPr>
            </w:pPr>
            <w:r>
              <w:rPr>
                <w:rFonts w:cs="Calibri"/>
                <w:szCs w:val="21"/>
              </w:rPr>
              <w:t>法定代表人（签字或盖章）：</w:t>
            </w:r>
          </w:p>
        </w:tc>
      </w:tr>
      <w:tr w:rsidR="00EA605A" w14:paraId="21459C3B" w14:textId="77777777">
        <w:trPr>
          <w:trHeight w:val="400"/>
        </w:trPr>
        <w:tc>
          <w:tcPr>
            <w:tcW w:w="4700" w:type="dxa"/>
            <w:vAlign w:val="center"/>
          </w:tcPr>
          <w:p w14:paraId="5F9D40EF" w14:textId="77777777" w:rsidR="00EA605A" w:rsidRDefault="00000000">
            <w:pPr>
              <w:rPr>
                <w:rFonts w:cs="Calibri"/>
                <w:szCs w:val="21"/>
              </w:rPr>
            </w:pPr>
            <w:r>
              <w:rPr>
                <w:rFonts w:cs="Calibri"/>
                <w:szCs w:val="21"/>
              </w:rPr>
              <w:t>或授权代表（签字）：</w:t>
            </w:r>
          </w:p>
        </w:tc>
        <w:tc>
          <w:tcPr>
            <w:tcW w:w="4701" w:type="dxa"/>
            <w:vAlign w:val="center"/>
          </w:tcPr>
          <w:p w14:paraId="2ED0F4A1" w14:textId="77777777" w:rsidR="00EA605A" w:rsidRDefault="00000000">
            <w:pPr>
              <w:rPr>
                <w:rFonts w:cs="Calibri"/>
                <w:szCs w:val="21"/>
              </w:rPr>
            </w:pPr>
            <w:r>
              <w:rPr>
                <w:rFonts w:cs="Calibri"/>
                <w:szCs w:val="21"/>
              </w:rPr>
              <w:t>或授权代表（签字）：</w:t>
            </w:r>
          </w:p>
        </w:tc>
      </w:tr>
      <w:tr w:rsidR="00EA605A" w14:paraId="731E2D8F" w14:textId="77777777">
        <w:trPr>
          <w:trHeight w:val="400"/>
        </w:trPr>
        <w:tc>
          <w:tcPr>
            <w:tcW w:w="4700" w:type="dxa"/>
            <w:vAlign w:val="center"/>
          </w:tcPr>
          <w:p w14:paraId="068751D0" w14:textId="77777777" w:rsidR="00EA605A" w:rsidRDefault="00000000">
            <w:pPr>
              <w:rPr>
                <w:rFonts w:cs="Calibri"/>
                <w:szCs w:val="21"/>
              </w:rPr>
            </w:pPr>
            <w:r>
              <w:rPr>
                <w:rFonts w:cs="Calibri"/>
                <w:szCs w:val="21"/>
              </w:rPr>
              <w:t>地址：</w:t>
            </w:r>
          </w:p>
        </w:tc>
        <w:tc>
          <w:tcPr>
            <w:tcW w:w="4701" w:type="dxa"/>
            <w:vAlign w:val="center"/>
          </w:tcPr>
          <w:p w14:paraId="105A4BE4" w14:textId="77777777" w:rsidR="00EA605A" w:rsidRDefault="00000000">
            <w:pPr>
              <w:rPr>
                <w:rFonts w:cs="Calibri"/>
                <w:szCs w:val="21"/>
              </w:rPr>
            </w:pPr>
            <w:r>
              <w:rPr>
                <w:rFonts w:cs="Calibri"/>
                <w:szCs w:val="21"/>
              </w:rPr>
              <w:t>地址：</w:t>
            </w:r>
          </w:p>
        </w:tc>
      </w:tr>
      <w:tr w:rsidR="00EA605A" w14:paraId="37A599FF" w14:textId="77777777">
        <w:trPr>
          <w:trHeight w:val="400"/>
        </w:trPr>
        <w:tc>
          <w:tcPr>
            <w:tcW w:w="4700" w:type="dxa"/>
            <w:vAlign w:val="center"/>
          </w:tcPr>
          <w:p w14:paraId="67C6CEF1" w14:textId="77777777" w:rsidR="00EA605A" w:rsidRDefault="00000000">
            <w:pPr>
              <w:rPr>
                <w:rFonts w:cs="Calibri"/>
                <w:szCs w:val="21"/>
              </w:rPr>
            </w:pPr>
            <w:r>
              <w:rPr>
                <w:rFonts w:cs="Calibri"/>
                <w:szCs w:val="21"/>
              </w:rPr>
              <w:t>邮政编码：</w:t>
            </w:r>
          </w:p>
        </w:tc>
        <w:tc>
          <w:tcPr>
            <w:tcW w:w="4701" w:type="dxa"/>
            <w:vAlign w:val="center"/>
          </w:tcPr>
          <w:p w14:paraId="50FDE777" w14:textId="77777777" w:rsidR="00EA605A" w:rsidRDefault="00000000">
            <w:pPr>
              <w:rPr>
                <w:rFonts w:cs="Calibri"/>
                <w:szCs w:val="21"/>
              </w:rPr>
            </w:pPr>
            <w:r>
              <w:rPr>
                <w:rFonts w:cs="Calibri"/>
                <w:szCs w:val="21"/>
              </w:rPr>
              <w:t>邮政编码：</w:t>
            </w:r>
          </w:p>
        </w:tc>
      </w:tr>
      <w:tr w:rsidR="00EA605A" w14:paraId="1E50FDC0" w14:textId="77777777">
        <w:trPr>
          <w:trHeight w:val="400"/>
        </w:trPr>
        <w:tc>
          <w:tcPr>
            <w:tcW w:w="4700" w:type="dxa"/>
            <w:vAlign w:val="center"/>
          </w:tcPr>
          <w:p w14:paraId="67119657" w14:textId="77777777" w:rsidR="00EA605A" w:rsidRDefault="00000000">
            <w:pPr>
              <w:rPr>
                <w:rFonts w:cs="Calibri"/>
                <w:szCs w:val="21"/>
              </w:rPr>
            </w:pPr>
            <w:r>
              <w:rPr>
                <w:rFonts w:cs="Calibri"/>
                <w:szCs w:val="21"/>
              </w:rPr>
              <w:t>电话：</w:t>
            </w:r>
          </w:p>
        </w:tc>
        <w:tc>
          <w:tcPr>
            <w:tcW w:w="4701" w:type="dxa"/>
            <w:vAlign w:val="center"/>
          </w:tcPr>
          <w:p w14:paraId="28C1651E" w14:textId="77777777" w:rsidR="00EA605A" w:rsidRDefault="00000000">
            <w:pPr>
              <w:rPr>
                <w:rFonts w:cs="Calibri"/>
                <w:szCs w:val="21"/>
              </w:rPr>
            </w:pPr>
            <w:r>
              <w:rPr>
                <w:rFonts w:cs="Calibri"/>
                <w:szCs w:val="21"/>
              </w:rPr>
              <w:t>电话：</w:t>
            </w:r>
          </w:p>
        </w:tc>
      </w:tr>
      <w:tr w:rsidR="00EA605A" w14:paraId="1072F3DA" w14:textId="77777777">
        <w:trPr>
          <w:trHeight w:val="400"/>
        </w:trPr>
        <w:tc>
          <w:tcPr>
            <w:tcW w:w="4700" w:type="dxa"/>
            <w:vAlign w:val="center"/>
          </w:tcPr>
          <w:p w14:paraId="24237E07" w14:textId="77777777" w:rsidR="00EA605A" w:rsidRDefault="00000000">
            <w:pPr>
              <w:rPr>
                <w:rFonts w:cs="Calibri"/>
                <w:szCs w:val="21"/>
              </w:rPr>
            </w:pPr>
            <w:r>
              <w:rPr>
                <w:rFonts w:cs="Calibri"/>
                <w:szCs w:val="21"/>
              </w:rPr>
              <w:t>开户银行：</w:t>
            </w:r>
            <w:r>
              <w:rPr>
                <w:rFonts w:cs="Calibri"/>
                <w:szCs w:val="21"/>
              </w:rPr>
              <w:t xml:space="preserve"> </w:t>
            </w:r>
          </w:p>
        </w:tc>
        <w:tc>
          <w:tcPr>
            <w:tcW w:w="4701" w:type="dxa"/>
            <w:vAlign w:val="center"/>
          </w:tcPr>
          <w:p w14:paraId="00A68CC4" w14:textId="77777777" w:rsidR="00EA605A" w:rsidRDefault="00000000">
            <w:pPr>
              <w:rPr>
                <w:rFonts w:cs="Calibri"/>
                <w:szCs w:val="21"/>
              </w:rPr>
            </w:pPr>
            <w:r>
              <w:rPr>
                <w:rFonts w:cs="Calibri"/>
                <w:szCs w:val="21"/>
              </w:rPr>
              <w:t>开户银行：</w:t>
            </w:r>
          </w:p>
        </w:tc>
      </w:tr>
      <w:tr w:rsidR="00EA605A" w14:paraId="3998AF23" w14:textId="77777777">
        <w:trPr>
          <w:trHeight w:val="400"/>
        </w:trPr>
        <w:tc>
          <w:tcPr>
            <w:tcW w:w="4700" w:type="dxa"/>
            <w:vAlign w:val="center"/>
          </w:tcPr>
          <w:p w14:paraId="2501B1F6" w14:textId="77777777" w:rsidR="00EA605A" w:rsidRDefault="00000000">
            <w:pPr>
              <w:rPr>
                <w:rFonts w:cs="Calibri"/>
                <w:szCs w:val="21"/>
              </w:rPr>
            </w:pPr>
            <w:r>
              <w:rPr>
                <w:rFonts w:cs="Calibri"/>
                <w:szCs w:val="21"/>
              </w:rPr>
              <w:t>账号：</w:t>
            </w:r>
            <w:r>
              <w:rPr>
                <w:rFonts w:cs="Calibri"/>
                <w:szCs w:val="21"/>
              </w:rPr>
              <w:t xml:space="preserve"> </w:t>
            </w:r>
          </w:p>
        </w:tc>
        <w:tc>
          <w:tcPr>
            <w:tcW w:w="4701" w:type="dxa"/>
            <w:vAlign w:val="center"/>
          </w:tcPr>
          <w:p w14:paraId="4D14FF73" w14:textId="77777777" w:rsidR="00EA605A" w:rsidRDefault="00000000">
            <w:pPr>
              <w:rPr>
                <w:rFonts w:cs="Calibri"/>
                <w:szCs w:val="21"/>
              </w:rPr>
            </w:pPr>
            <w:r>
              <w:rPr>
                <w:rFonts w:cs="Calibri"/>
                <w:szCs w:val="21"/>
              </w:rPr>
              <w:t>账号：</w:t>
            </w:r>
          </w:p>
        </w:tc>
      </w:tr>
      <w:tr w:rsidR="00EA605A" w14:paraId="2E8BD9FC" w14:textId="77777777">
        <w:trPr>
          <w:trHeight w:val="400"/>
        </w:trPr>
        <w:tc>
          <w:tcPr>
            <w:tcW w:w="4700" w:type="dxa"/>
            <w:vAlign w:val="center"/>
          </w:tcPr>
          <w:p w14:paraId="3183B778" w14:textId="77777777" w:rsidR="00EA605A" w:rsidRDefault="00000000">
            <w:pPr>
              <w:rPr>
                <w:rFonts w:cs="Calibri"/>
                <w:szCs w:val="21"/>
              </w:rPr>
            </w:pPr>
            <w:r>
              <w:rPr>
                <w:rFonts w:cs="Calibri"/>
                <w:szCs w:val="21"/>
              </w:rPr>
              <w:t>纳税人识别号：</w:t>
            </w:r>
          </w:p>
        </w:tc>
        <w:tc>
          <w:tcPr>
            <w:tcW w:w="4701" w:type="dxa"/>
            <w:vAlign w:val="center"/>
          </w:tcPr>
          <w:p w14:paraId="252243B2" w14:textId="77777777" w:rsidR="00EA605A" w:rsidRDefault="00000000">
            <w:pPr>
              <w:rPr>
                <w:rFonts w:cs="Calibri"/>
                <w:szCs w:val="21"/>
              </w:rPr>
            </w:pPr>
            <w:r>
              <w:rPr>
                <w:rFonts w:cs="Calibri"/>
                <w:szCs w:val="21"/>
              </w:rPr>
              <w:t>纳税人识别号：</w:t>
            </w:r>
          </w:p>
        </w:tc>
      </w:tr>
      <w:tr w:rsidR="00EA605A" w14:paraId="06459D98" w14:textId="77777777">
        <w:trPr>
          <w:trHeight w:val="400"/>
        </w:trPr>
        <w:tc>
          <w:tcPr>
            <w:tcW w:w="4700" w:type="dxa"/>
            <w:vAlign w:val="center"/>
          </w:tcPr>
          <w:p w14:paraId="4636559D" w14:textId="77777777" w:rsidR="00EA605A" w:rsidRDefault="00000000">
            <w:pPr>
              <w:rPr>
                <w:rFonts w:cs="Calibri"/>
                <w:szCs w:val="21"/>
              </w:rPr>
            </w:pPr>
            <w:r>
              <w:rPr>
                <w:rFonts w:cs="Calibri"/>
                <w:szCs w:val="21"/>
              </w:rPr>
              <w:t>签订时间：</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c>
          <w:tcPr>
            <w:tcW w:w="4701" w:type="dxa"/>
            <w:vAlign w:val="center"/>
          </w:tcPr>
          <w:p w14:paraId="2D7F434D" w14:textId="77777777" w:rsidR="00EA605A" w:rsidRDefault="00000000">
            <w:pPr>
              <w:rPr>
                <w:rFonts w:cs="Calibri"/>
                <w:szCs w:val="21"/>
              </w:rPr>
            </w:pPr>
            <w:r>
              <w:rPr>
                <w:rFonts w:cs="Calibri"/>
                <w:szCs w:val="21"/>
              </w:rPr>
              <w:t>签订时间：</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r>
    </w:tbl>
    <w:p w14:paraId="37BB81AC" w14:textId="77777777" w:rsidR="00EA605A" w:rsidRDefault="00000000">
      <w:pPr>
        <w:adjustRightInd w:val="0"/>
        <w:rPr>
          <w:rFonts w:cs="Calibri"/>
          <w:szCs w:val="21"/>
        </w:rPr>
      </w:pPr>
      <w:r>
        <w:rPr>
          <w:rFonts w:cs="Calibri"/>
          <w:szCs w:val="21"/>
        </w:rPr>
        <w:t>签约地点：</w:t>
      </w:r>
    </w:p>
    <w:p w14:paraId="2F6A78D4" w14:textId="77777777" w:rsidR="00EA605A" w:rsidRDefault="00EA605A">
      <w:pPr>
        <w:rPr>
          <w:rFonts w:cs="Calibri"/>
          <w:spacing w:val="6"/>
          <w:szCs w:val="21"/>
        </w:rPr>
      </w:pPr>
    </w:p>
    <w:p w14:paraId="22AA3296" w14:textId="77777777" w:rsidR="00EA605A" w:rsidRDefault="00000000">
      <w:pPr>
        <w:widowControl/>
        <w:snapToGrid/>
        <w:spacing w:line="240" w:lineRule="auto"/>
        <w:jc w:val="left"/>
        <w:rPr>
          <w:rFonts w:cs="Calibri"/>
          <w:b/>
          <w:color w:val="000000" w:themeColor="text1"/>
          <w:sz w:val="28"/>
          <w:szCs w:val="28"/>
        </w:rPr>
      </w:pPr>
      <w:bookmarkStart w:id="47" w:name="_Toc7205"/>
      <w:r>
        <w:rPr>
          <w:rFonts w:cs="Calibri"/>
          <w:color w:val="000000" w:themeColor="text1"/>
        </w:rPr>
        <w:br w:type="page"/>
      </w:r>
    </w:p>
    <w:p w14:paraId="76636899" w14:textId="77777777" w:rsidR="00EA605A" w:rsidRDefault="00000000">
      <w:pPr>
        <w:pStyle w:val="1"/>
        <w:spacing w:beforeLines="0"/>
        <w:rPr>
          <w:rFonts w:cs="Calibri"/>
          <w:color w:val="000000" w:themeColor="text1"/>
        </w:rPr>
      </w:pPr>
      <w:r>
        <w:rPr>
          <w:rFonts w:cs="Calibri"/>
          <w:color w:val="000000" w:themeColor="text1"/>
        </w:rPr>
        <w:lastRenderedPageBreak/>
        <w:t>第五章</w:t>
      </w:r>
      <w:r>
        <w:rPr>
          <w:rFonts w:cs="Calibri"/>
          <w:color w:val="000000" w:themeColor="text1"/>
        </w:rPr>
        <w:t xml:space="preserve">  </w:t>
      </w:r>
      <w:r>
        <w:rPr>
          <w:rFonts w:cs="Calibri"/>
          <w:color w:val="000000" w:themeColor="text1"/>
        </w:rPr>
        <w:t>磋商评审办法</w:t>
      </w:r>
      <w:bookmarkEnd w:id="39"/>
      <w:bookmarkEnd w:id="40"/>
      <w:bookmarkEnd w:id="41"/>
      <w:bookmarkEnd w:id="42"/>
      <w:bookmarkEnd w:id="47"/>
    </w:p>
    <w:p w14:paraId="5EB0BA0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本评审办法遵照《中华人民共和国政府采购法》、《政府采购竞争性磋商采购方式管理暂行办法》等政府采购有关法律、法规、规章、文件的规定，并结合本项目的具体情况制定。</w:t>
      </w:r>
    </w:p>
    <w:p w14:paraId="3CDE8A52" w14:textId="77777777" w:rsidR="00EA605A" w:rsidRDefault="00000000">
      <w:pPr>
        <w:pStyle w:val="2"/>
        <w:ind w:firstLine="422"/>
        <w:rPr>
          <w:rFonts w:cs="Calibri"/>
        </w:rPr>
      </w:pPr>
      <w:r>
        <w:rPr>
          <w:rFonts w:cs="Calibri"/>
        </w:rPr>
        <w:t>一、评审原则</w:t>
      </w:r>
    </w:p>
    <w:p w14:paraId="406D407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小组成员应当按照客观、公正、审慎的原则，根据采购文件规定的评审程序、评审方法和评审标准进行独立评审，并推荐成交候选人。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14:paraId="3A4EAC16" w14:textId="77777777" w:rsidR="00EA605A" w:rsidRDefault="00000000">
      <w:pPr>
        <w:pStyle w:val="2"/>
        <w:ind w:firstLine="422"/>
        <w:rPr>
          <w:rFonts w:cs="Calibri"/>
        </w:rPr>
      </w:pPr>
      <w:r>
        <w:rPr>
          <w:rFonts w:cs="Calibri"/>
        </w:rPr>
        <w:t>二、磋商、评审</w:t>
      </w:r>
    </w:p>
    <w:p w14:paraId="772C8AD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w:t>
      </w:r>
      <w:r>
        <w:rPr>
          <w:rFonts w:cs="Calibri"/>
          <w:color w:val="000000" w:themeColor="text1"/>
          <w:szCs w:val="21"/>
        </w:rPr>
        <w:t>磋商、评审工作由磋商小组负责。</w:t>
      </w:r>
    </w:p>
    <w:p w14:paraId="02D6C1C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2.</w:t>
      </w:r>
      <w:r>
        <w:rPr>
          <w:rFonts w:cs="Calibri"/>
          <w:color w:val="000000" w:themeColor="text1"/>
          <w:szCs w:val="21"/>
        </w:rPr>
        <w:t>审查供应商的资格条件</w:t>
      </w:r>
    </w:p>
    <w:p w14:paraId="03D3E1C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磋商小组对所有供应商是否满足采购文件规定资格条件进行审查，经审查，如有供应商资格不符合采购文件规定资格条件，采用书面形式告知供应商。</w:t>
      </w:r>
    </w:p>
    <w:p w14:paraId="72887E6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3.</w:t>
      </w:r>
      <w:r>
        <w:rPr>
          <w:rFonts w:cs="Calibri"/>
          <w:color w:val="000000" w:themeColor="text1"/>
          <w:szCs w:val="21"/>
        </w:rPr>
        <w:t>符合性审查</w:t>
      </w:r>
    </w:p>
    <w:p w14:paraId="79655B3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14:paraId="4068638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磋商小组要求供应商澄清、说明或者更正响应文件以书面形式作出。供应商的澄清、说明或者更正应当由法定代表人或其授权代表签字或者加盖公章。由授权代表签字的，应当附法定代表人授权书。</w:t>
      </w:r>
    </w:p>
    <w:p w14:paraId="7FC0290E" w14:textId="77777777" w:rsidR="00EA605A" w:rsidRDefault="00000000">
      <w:pPr>
        <w:adjustRightInd w:val="0"/>
        <w:ind w:firstLineChars="200" w:firstLine="422"/>
        <w:rPr>
          <w:rFonts w:cs="Calibri"/>
          <w:b/>
          <w:color w:val="000000" w:themeColor="text1"/>
          <w:szCs w:val="21"/>
        </w:rPr>
      </w:pPr>
      <w:bookmarkStart w:id="48" w:name="_Toc419708028"/>
      <w:r>
        <w:rPr>
          <w:rFonts w:cs="Calibri"/>
          <w:b/>
          <w:color w:val="000000" w:themeColor="text1"/>
          <w:szCs w:val="21"/>
        </w:rPr>
        <w:t>3.1</w:t>
      </w:r>
      <w:bookmarkEnd w:id="48"/>
      <w:r>
        <w:rPr>
          <w:rFonts w:cs="Calibri"/>
          <w:b/>
          <w:color w:val="000000" w:themeColor="text1"/>
          <w:szCs w:val="21"/>
        </w:rPr>
        <w:t>资格及响应符合性审查</w:t>
      </w:r>
    </w:p>
    <w:p w14:paraId="09F40290"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磋商响应文件如存在以下情况之一的，经磋商小组少数服从多数原则审核认定，作为符合性审查未通过，判定为无效响应，不进入后续评审：</w:t>
      </w:r>
    </w:p>
    <w:p w14:paraId="7113072E" w14:textId="77777777" w:rsidR="00EA605A" w:rsidRDefault="00000000">
      <w:pPr>
        <w:autoSpaceDE w:val="0"/>
        <w:autoSpaceDN w:val="0"/>
        <w:ind w:firstLineChars="200" w:firstLine="422"/>
        <w:rPr>
          <w:rFonts w:cs="Calibri"/>
          <w:b/>
          <w:bCs/>
          <w:color w:val="000000" w:themeColor="text1"/>
          <w:kern w:val="0"/>
          <w:szCs w:val="21"/>
        </w:rPr>
      </w:pPr>
      <w:bookmarkStart w:id="49" w:name="_Toc419708029"/>
      <w:r>
        <w:rPr>
          <w:rFonts w:cs="Calibri"/>
          <w:b/>
          <w:bCs/>
          <w:color w:val="000000" w:themeColor="text1"/>
          <w:kern w:val="0"/>
          <w:szCs w:val="21"/>
        </w:rPr>
        <w:t>（</w:t>
      </w:r>
      <w:r>
        <w:rPr>
          <w:rFonts w:cs="Calibri"/>
          <w:b/>
          <w:bCs/>
          <w:color w:val="000000" w:themeColor="text1"/>
          <w:kern w:val="0"/>
          <w:szCs w:val="21"/>
        </w:rPr>
        <w:t>1</w:t>
      </w:r>
      <w:r>
        <w:rPr>
          <w:rFonts w:cs="Calibri"/>
          <w:b/>
          <w:bCs/>
          <w:color w:val="000000" w:themeColor="text1"/>
          <w:kern w:val="0"/>
          <w:szCs w:val="21"/>
        </w:rPr>
        <w:t>）磋商响应文件中提供的资料无法证明供应商满足采购文件载明的供应商资格要求；</w:t>
      </w:r>
    </w:p>
    <w:p w14:paraId="02076ABF"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2</w:t>
      </w:r>
      <w:r>
        <w:rPr>
          <w:rFonts w:cs="Calibri"/>
          <w:b/>
          <w:bCs/>
          <w:color w:val="000000" w:themeColor="text1"/>
          <w:kern w:val="0"/>
          <w:szCs w:val="21"/>
        </w:rPr>
        <w:t>）磋商响应文件未按采购文件的要求盖章的；</w:t>
      </w:r>
    </w:p>
    <w:p w14:paraId="7196DEC0"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3</w:t>
      </w:r>
      <w:r>
        <w:rPr>
          <w:rFonts w:cs="Calibri"/>
          <w:b/>
          <w:bCs/>
          <w:color w:val="000000" w:themeColor="text1"/>
          <w:kern w:val="0"/>
          <w:szCs w:val="21"/>
        </w:rPr>
        <w:t>）磋商响应文件标明的商务、技术响应与事实不符或虚假响应的；</w:t>
      </w:r>
    </w:p>
    <w:p w14:paraId="43EC62E3"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4</w:t>
      </w:r>
      <w:r>
        <w:rPr>
          <w:rFonts w:cs="Calibri"/>
          <w:b/>
          <w:bCs/>
          <w:color w:val="000000" w:themeColor="text1"/>
          <w:kern w:val="0"/>
          <w:szCs w:val="21"/>
        </w:rPr>
        <w:t>）未实质性响应采购文件规定的实质性内容的；</w:t>
      </w:r>
    </w:p>
    <w:p w14:paraId="5E9A880A"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5</w:t>
      </w:r>
      <w:r>
        <w:rPr>
          <w:rFonts w:cs="Calibri"/>
          <w:b/>
          <w:bCs/>
          <w:color w:val="000000" w:themeColor="text1"/>
          <w:kern w:val="0"/>
          <w:szCs w:val="21"/>
        </w:rPr>
        <w:t>）技术解决方案、服务实施方案不能满足本项目实施需要；</w:t>
      </w:r>
    </w:p>
    <w:p w14:paraId="6961BED9"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6</w:t>
      </w:r>
      <w:r>
        <w:rPr>
          <w:rFonts w:cs="Calibri"/>
          <w:b/>
          <w:bCs/>
          <w:color w:val="000000" w:themeColor="text1"/>
          <w:kern w:val="0"/>
          <w:szCs w:val="21"/>
        </w:rPr>
        <w:t>）磋商响应文件提出了不能满足采购文件要求的实施周期、质保期等要求的；</w:t>
      </w:r>
    </w:p>
    <w:p w14:paraId="65E37527"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7</w:t>
      </w:r>
      <w:r>
        <w:rPr>
          <w:rFonts w:cs="Calibri"/>
          <w:b/>
          <w:bCs/>
          <w:color w:val="000000" w:themeColor="text1"/>
          <w:kern w:val="0"/>
          <w:szCs w:val="21"/>
        </w:rPr>
        <w:t>）存在串通情况的；</w:t>
      </w:r>
    </w:p>
    <w:p w14:paraId="62124FB4" w14:textId="77777777" w:rsidR="00EA605A" w:rsidRDefault="00000000">
      <w:pPr>
        <w:ind w:firstLineChars="200" w:firstLine="422"/>
        <w:rPr>
          <w:rFonts w:cs="Calibri"/>
        </w:rPr>
      </w:pPr>
      <w:r>
        <w:rPr>
          <w:rFonts w:cs="Calibri"/>
          <w:b/>
          <w:color w:val="000000" w:themeColor="text1"/>
          <w:szCs w:val="21"/>
        </w:rPr>
        <w:t>◇</w:t>
      </w:r>
      <w:r>
        <w:rPr>
          <w:rFonts w:cs="Calibri"/>
        </w:rPr>
        <w:t>不同</w:t>
      </w:r>
      <w:r>
        <w:rPr>
          <w:rFonts w:cs="Calibri" w:hint="eastAsia"/>
        </w:rPr>
        <w:t>供应商</w:t>
      </w:r>
      <w:r>
        <w:rPr>
          <w:rFonts w:cs="Calibri"/>
        </w:rPr>
        <w:t>的</w:t>
      </w:r>
      <w:r>
        <w:rPr>
          <w:rFonts w:cs="Calibri" w:hint="eastAsia"/>
        </w:rPr>
        <w:t>响应</w:t>
      </w:r>
      <w:r>
        <w:rPr>
          <w:rFonts w:cs="Calibri"/>
        </w:rPr>
        <w:t>文件由同一单位或者个人编制；</w:t>
      </w:r>
    </w:p>
    <w:p w14:paraId="738893DD" w14:textId="77777777" w:rsidR="00EA605A" w:rsidRDefault="00000000">
      <w:pPr>
        <w:ind w:firstLineChars="200" w:firstLine="422"/>
        <w:rPr>
          <w:rFonts w:cs="Calibri"/>
        </w:rPr>
      </w:pPr>
      <w:r>
        <w:rPr>
          <w:rFonts w:cs="Calibri"/>
          <w:b/>
          <w:color w:val="000000" w:themeColor="text1"/>
          <w:szCs w:val="21"/>
        </w:rPr>
        <w:t>◇</w:t>
      </w:r>
      <w:r>
        <w:rPr>
          <w:rFonts w:cs="Calibri"/>
        </w:rPr>
        <w:t>不同</w:t>
      </w:r>
      <w:r>
        <w:rPr>
          <w:rFonts w:cs="Calibri" w:hint="eastAsia"/>
        </w:rPr>
        <w:t>供应商</w:t>
      </w:r>
      <w:r>
        <w:rPr>
          <w:rFonts w:cs="Calibri"/>
        </w:rPr>
        <w:t>委托同一单位或者个人办理</w:t>
      </w:r>
      <w:r>
        <w:rPr>
          <w:rFonts w:cs="Calibri" w:hint="eastAsia"/>
        </w:rPr>
        <w:t>磋商响应</w:t>
      </w:r>
      <w:r>
        <w:rPr>
          <w:rFonts w:cs="Calibri"/>
        </w:rPr>
        <w:t>事宜；</w:t>
      </w:r>
    </w:p>
    <w:p w14:paraId="599D7F91" w14:textId="77777777" w:rsidR="00EA605A" w:rsidRDefault="00000000">
      <w:pPr>
        <w:ind w:firstLineChars="200" w:firstLine="422"/>
        <w:rPr>
          <w:rFonts w:cs="Calibri"/>
        </w:rPr>
      </w:pPr>
      <w:r>
        <w:rPr>
          <w:rFonts w:cs="Calibri"/>
          <w:b/>
          <w:color w:val="000000" w:themeColor="text1"/>
          <w:szCs w:val="21"/>
        </w:rPr>
        <w:t>◇</w:t>
      </w:r>
      <w:r>
        <w:rPr>
          <w:rFonts w:cs="Calibri"/>
        </w:rPr>
        <w:t>不同</w:t>
      </w:r>
      <w:r>
        <w:rPr>
          <w:rFonts w:cs="Calibri" w:hint="eastAsia"/>
        </w:rPr>
        <w:t>供应商</w:t>
      </w:r>
      <w:r>
        <w:rPr>
          <w:rFonts w:cs="Calibri"/>
        </w:rPr>
        <w:t>的</w:t>
      </w:r>
      <w:r>
        <w:rPr>
          <w:rFonts w:cs="Calibri" w:hint="eastAsia"/>
        </w:rPr>
        <w:t>响应</w:t>
      </w:r>
      <w:r>
        <w:rPr>
          <w:rFonts w:cs="Calibri"/>
        </w:rPr>
        <w:t>文件载明的项目管理成员或者联系人员为同一人；</w:t>
      </w:r>
    </w:p>
    <w:p w14:paraId="0A33C84D" w14:textId="77777777" w:rsidR="00EA605A" w:rsidRDefault="00000000">
      <w:pPr>
        <w:ind w:firstLineChars="200" w:firstLine="422"/>
        <w:rPr>
          <w:rFonts w:cs="Calibri"/>
        </w:rPr>
      </w:pPr>
      <w:r>
        <w:rPr>
          <w:rFonts w:cs="Calibri"/>
          <w:b/>
          <w:color w:val="000000" w:themeColor="text1"/>
          <w:szCs w:val="21"/>
        </w:rPr>
        <w:t>◇</w:t>
      </w:r>
      <w:r>
        <w:rPr>
          <w:rFonts w:cs="Calibri"/>
        </w:rPr>
        <w:t>不同</w:t>
      </w:r>
      <w:r>
        <w:rPr>
          <w:rFonts w:cs="Calibri" w:hint="eastAsia"/>
        </w:rPr>
        <w:t>供应商</w:t>
      </w:r>
      <w:r>
        <w:rPr>
          <w:rFonts w:cs="Calibri"/>
        </w:rPr>
        <w:t>的</w:t>
      </w:r>
      <w:r>
        <w:rPr>
          <w:rFonts w:cs="Calibri" w:hint="eastAsia"/>
        </w:rPr>
        <w:t>响应</w:t>
      </w:r>
      <w:r>
        <w:rPr>
          <w:rFonts w:cs="Calibri"/>
        </w:rPr>
        <w:t>文件异常一致或者报价呈规律性差异；</w:t>
      </w:r>
    </w:p>
    <w:p w14:paraId="7F97F7A7" w14:textId="77777777" w:rsidR="00EA605A" w:rsidRDefault="00000000">
      <w:pPr>
        <w:autoSpaceDE w:val="0"/>
        <w:autoSpaceDN w:val="0"/>
        <w:ind w:firstLineChars="200" w:firstLine="422"/>
        <w:rPr>
          <w:rFonts w:cs="Calibri"/>
          <w:b/>
          <w:bCs/>
          <w:color w:val="000000" w:themeColor="text1"/>
          <w:kern w:val="0"/>
          <w:szCs w:val="21"/>
        </w:rPr>
      </w:pPr>
      <w:r>
        <w:rPr>
          <w:rFonts w:cs="Calibri"/>
          <w:b/>
          <w:color w:val="000000" w:themeColor="text1"/>
          <w:szCs w:val="21"/>
        </w:rPr>
        <w:t>◇</w:t>
      </w:r>
      <w:r>
        <w:rPr>
          <w:rFonts w:cs="Calibri"/>
        </w:rPr>
        <w:t>不同</w:t>
      </w:r>
      <w:r>
        <w:rPr>
          <w:rFonts w:cs="Calibri" w:hint="eastAsia"/>
        </w:rPr>
        <w:t>供应商</w:t>
      </w:r>
      <w:r>
        <w:rPr>
          <w:rFonts w:cs="Calibri"/>
        </w:rPr>
        <w:t>的</w:t>
      </w:r>
      <w:r>
        <w:rPr>
          <w:rFonts w:cs="Calibri" w:hint="eastAsia"/>
        </w:rPr>
        <w:t>响应</w:t>
      </w:r>
      <w:r>
        <w:rPr>
          <w:rFonts w:cs="Calibri"/>
        </w:rPr>
        <w:t>文件相互混装；</w:t>
      </w:r>
    </w:p>
    <w:p w14:paraId="0404BF07"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8</w:t>
      </w:r>
      <w:r>
        <w:rPr>
          <w:rFonts w:cs="Calibri"/>
          <w:b/>
          <w:bCs/>
          <w:color w:val="000000" w:themeColor="text1"/>
          <w:kern w:val="0"/>
          <w:szCs w:val="21"/>
        </w:rPr>
        <w:t>）存在法律、法规、规章、采购文件规定的其它无效情况的；</w:t>
      </w:r>
    </w:p>
    <w:p w14:paraId="45211EAC" w14:textId="77777777" w:rsidR="00EA605A" w:rsidRDefault="00000000">
      <w:pPr>
        <w:autoSpaceDE w:val="0"/>
        <w:autoSpaceDN w:val="0"/>
        <w:ind w:firstLineChars="200" w:firstLine="422"/>
        <w:rPr>
          <w:rFonts w:cs="Calibri"/>
          <w:b/>
          <w:bCs/>
          <w:color w:val="000000" w:themeColor="text1"/>
          <w:kern w:val="0"/>
          <w:szCs w:val="21"/>
        </w:rPr>
      </w:pPr>
      <w:r>
        <w:rPr>
          <w:rFonts w:cs="Calibri"/>
          <w:b/>
          <w:bCs/>
          <w:color w:val="000000" w:themeColor="text1"/>
          <w:kern w:val="0"/>
          <w:szCs w:val="21"/>
        </w:rPr>
        <w:t>（</w:t>
      </w:r>
      <w:r>
        <w:rPr>
          <w:rFonts w:cs="Calibri"/>
          <w:b/>
          <w:bCs/>
          <w:color w:val="000000" w:themeColor="text1"/>
          <w:kern w:val="0"/>
          <w:szCs w:val="21"/>
        </w:rPr>
        <w:t>9</w:t>
      </w:r>
      <w:r>
        <w:rPr>
          <w:rFonts w:cs="Calibri"/>
          <w:b/>
          <w:bCs/>
          <w:color w:val="000000" w:themeColor="text1"/>
          <w:kern w:val="0"/>
          <w:szCs w:val="21"/>
        </w:rPr>
        <w:t>）退出磋商的供应商的磋商响应文件；</w:t>
      </w:r>
    </w:p>
    <w:p w14:paraId="22A28FFE" w14:textId="77777777" w:rsidR="00EA605A" w:rsidRDefault="00000000">
      <w:pPr>
        <w:adjustRightInd w:val="0"/>
        <w:ind w:firstLineChars="200" w:firstLine="422"/>
        <w:rPr>
          <w:rFonts w:cs="Calibri"/>
          <w:b/>
          <w:color w:val="000000" w:themeColor="text1"/>
          <w:szCs w:val="21"/>
        </w:rPr>
      </w:pPr>
      <w:r>
        <w:rPr>
          <w:rFonts w:cs="Calibri"/>
          <w:b/>
          <w:color w:val="000000" w:themeColor="text1"/>
          <w:szCs w:val="21"/>
        </w:rPr>
        <w:t>3.2</w:t>
      </w:r>
      <w:r>
        <w:rPr>
          <w:rFonts w:cs="Calibri"/>
          <w:b/>
          <w:color w:val="000000" w:themeColor="text1"/>
          <w:szCs w:val="21"/>
        </w:rPr>
        <w:t>报价符合性审查</w:t>
      </w:r>
      <w:bookmarkEnd w:id="49"/>
    </w:p>
    <w:p w14:paraId="517ABF2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3.2.1 </w:t>
      </w:r>
      <w:r>
        <w:rPr>
          <w:rFonts w:cs="Calibri"/>
          <w:color w:val="000000" w:themeColor="text1"/>
          <w:szCs w:val="21"/>
        </w:rPr>
        <w:t>报价错误修正</w:t>
      </w:r>
    </w:p>
    <w:p w14:paraId="6D03A6EF" w14:textId="77777777" w:rsidR="00EA605A" w:rsidRDefault="00000000">
      <w:pPr>
        <w:pStyle w:val="12"/>
        <w:spacing w:line="300" w:lineRule="auto"/>
        <w:ind w:firstLine="420"/>
        <w:rPr>
          <w:rFonts w:ascii="Calibri" w:hAnsi="Calibri" w:cs="Calibri"/>
          <w:color w:val="000000" w:themeColor="text1"/>
        </w:rPr>
      </w:pPr>
      <w:r>
        <w:rPr>
          <w:rFonts w:ascii="Calibri" w:hAnsi="Calibri" w:cs="Calibri"/>
          <w:color w:val="000000" w:themeColor="text1"/>
        </w:rPr>
        <w:t>磋商小组将对报价文件进行校核，报价出现前后不一致的，</w:t>
      </w:r>
      <w:r>
        <w:rPr>
          <w:rFonts w:ascii="Calibri" w:hAnsi="Calibri" w:cs="Calibri"/>
          <w:bCs/>
          <w:color w:val="000000" w:themeColor="text1"/>
        </w:rPr>
        <w:t>按照下列规定修正：</w:t>
      </w:r>
    </w:p>
    <w:p w14:paraId="40281D61" w14:textId="77777777" w:rsidR="00EA605A" w:rsidRDefault="00000000">
      <w:pPr>
        <w:pStyle w:val="12"/>
        <w:spacing w:line="300" w:lineRule="auto"/>
        <w:ind w:firstLine="422"/>
        <w:rPr>
          <w:rFonts w:ascii="Calibri" w:hAnsi="Calibri" w:cs="Calibri"/>
          <w:b/>
          <w:color w:val="000000" w:themeColor="text1"/>
        </w:rPr>
      </w:pPr>
      <w:r>
        <w:rPr>
          <w:rFonts w:ascii="Calibri" w:hAnsi="Calibri" w:cs="Calibri"/>
          <w:b/>
          <w:color w:val="000000" w:themeColor="text1"/>
        </w:rPr>
        <w:t>（</w:t>
      </w:r>
      <w:r>
        <w:rPr>
          <w:rFonts w:ascii="Calibri" w:hAnsi="Calibri" w:cs="Calibri"/>
          <w:b/>
          <w:color w:val="000000" w:themeColor="text1"/>
        </w:rPr>
        <w:t>1</w:t>
      </w:r>
      <w:r>
        <w:rPr>
          <w:rFonts w:ascii="Calibri" w:hAnsi="Calibri" w:cs="Calibri"/>
          <w:b/>
          <w:color w:val="000000" w:themeColor="text1"/>
        </w:rPr>
        <w:t>）报价一览表（报价表）内容与磋商响应文件中相应内容不一致的，以报价一览表（报价表）为准；</w:t>
      </w:r>
    </w:p>
    <w:p w14:paraId="5DFBE422" w14:textId="77777777" w:rsidR="00EA605A" w:rsidRDefault="00000000">
      <w:pPr>
        <w:pStyle w:val="12"/>
        <w:spacing w:line="300" w:lineRule="auto"/>
        <w:ind w:firstLine="422"/>
        <w:rPr>
          <w:rFonts w:ascii="Calibri" w:hAnsi="Calibri" w:cs="Calibri"/>
          <w:b/>
          <w:color w:val="000000" w:themeColor="text1"/>
        </w:rPr>
      </w:pPr>
      <w:r>
        <w:rPr>
          <w:rFonts w:ascii="Calibri" w:hAnsi="Calibri" w:cs="Calibri"/>
          <w:b/>
          <w:color w:val="000000" w:themeColor="text1"/>
        </w:rPr>
        <w:lastRenderedPageBreak/>
        <w:t>（</w:t>
      </w:r>
      <w:r>
        <w:rPr>
          <w:rFonts w:ascii="Calibri" w:hAnsi="Calibri" w:cs="Calibri"/>
          <w:b/>
          <w:color w:val="000000" w:themeColor="text1"/>
        </w:rPr>
        <w:t>2</w:t>
      </w:r>
      <w:r>
        <w:rPr>
          <w:rFonts w:ascii="Calibri" w:hAnsi="Calibri" w:cs="Calibri"/>
          <w:b/>
          <w:color w:val="000000" w:themeColor="text1"/>
        </w:rPr>
        <w:t>）大写金额和小写金额不一致的，以大写金额为准；</w:t>
      </w:r>
    </w:p>
    <w:p w14:paraId="236BDAA6" w14:textId="77777777" w:rsidR="00EA605A" w:rsidRDefault="00000000">
      <w:pPr>
        <w:pStyle w:val="12"/>
        <w:spacing w:line="300" w:lineRule="auto"/>
        <w:ind w:firstLine="422"/>
        <w:rPr>
          <w:rFonts w:ascii="Calibri" w:hAnsi="Calibri" w:cs="Calibri"/>
          <w:b/>
          <w:color w:val="000000" w:themeColor="text1"/>
        </w:rPr>
      </w:pPr>
      <w:r>
        <w:rPr>
          <w:rFonts w:ascii="Calibri" w:hAnsi="Calibri" w:cs="Calibri"/>
          <w:b/>
          <w:color w:val="000000" w:themeColor="text1"/>
        </w:rPr>
        <w:t>（</w:t>
      </w:r>
      <w:r>
        <w:rPr>
          <w:rFonts w:ascii="Calibri" w:hAnsi="Calibri" w:cs="Calibri"/>
          <w:b/>
          <w:color w:val="000000" w:themeColor="text1"/>
        </w:rPr>
        <w:t>3</w:t>
      </w:r>
      <w:r>
        <w:rPr>
          <w:rFonts w:ascii="Calibri" w:hAnsi="Calibri" w:cs="Calibri"/>
          <w:b/>
          <w:color w:val="000000" w:themeColor="text1"/>
        </w:rPr>
        <w:t>）单价金额小数点或者百分比有明显错位的，以报价一览表的总价为准，并修改单价；</w:t>
      </w:r>
    </w:p>
    <w:p w14:paraId="7BAFD42A" w14:textId="77777777" w:rsidR="00EA605A" w:rsidRDefault="00000000">
      <w:pPr>
        <w:pStyle w:val="12"/>
        <w:spacing w:line="300" w:lineRule="auto"/>
        <w:ind w:firstLine="422"/>
        <w:rPr>
          <w:rFonts w:ascii="Calibri" w:hAnsi="Calibri" w:cs="Calibri"/>
          <w:b/>
          <w:color w:val="000000" w:themeColor="text1"/>
        </w:rPr>
      </w:pPr>
      <w:r>
        <w:rPr>
          <w:rFonts w:ascii="Calibri" w:hAnsi="Calibri" w:cs="Calibri"/>
          <w:b/>
          <w:color w:val="000000" w:themeColor="text1"/>
        </w:rPr>
        <w:t>（</w:t>
      </w:r>
      <w:r>
        <w:rPr>
          <w:rFonts w:ascii="Calibri" w:hAnsi="Calibri" w:cs="Calibri"/>
          <w:b/>
          <w:color w:val="000000" w:themeColor="text1"/>
        </w:rPr>
        <w:t>4</w:t>
      </w:r>
      <w:r>
        <w:rPr>
          <w:rFonts w:ascii="Calibri" w:hAnsi="Calibri" w:cs="Calibri"/>
          <w:b/>
          <w:color w:val="000000" w:themeColor="text1"/>
        </w:rPr>
        <w:t>）总价金额与按单价汇总金额不一致的，以单价金额计算结果为准。</w:t>
      </w:r>
    </w:p>
    <w:p w14:paraId="236B4280" w14:textId="77777777" w:rsidR="00EA605A" w:rsidRDefault="00000000">
      <w:pPr>
        <w:pStyle w:val="12"/>
        <w:spacing w:line="300" w:lineRule="auto"/>
        <w:ind w:firstLine="422"/>
        <w:rPr>
          <w:rFonts w:ascii="Calibri" w:hAnsi="Calibri" w:cs="Calibri"/>
          <w:b/>
          <w:color w:val="000000" w:themeColor="text1"/>
        </w:rPr>
      </w:pPr>
      <w:r>
        <w:rPr>
          <w:rFonts w:ascii="Calibri" w:hAnsi="Calibri" w:cs="Calibri"/>
          <w:b/>
          <w:color w:val="000000" w:themeColor="text1"/>
        </w:rPr>
        <w:t>同时出现两种以上不一致的，按照前款规定的顺序修正。修正后的报价以澄清方式经供应商确认后产生约束力，供应商不确认的，磋商小组应判定其为无效标。</w:t>
      </w:r>
    </w:p>
    <w:p w14:paraId="64E2EA0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3.2.2</w:t>
      </w:r>
      <w:r>
        <w:rPr>
          <w:rFonts w:cs="Calibri"/>
          <w:color w:val="000000" w:themeColor="text1"/>
          <w:szCs w:val="21"/>
        </w:rPr>
        <w:t>合理报价澄清说明</w:t>
      </w:r>
    </w:p>
    <w:p w14:paraId="703A3F2D" w14:textId="77777777" w:rsidR="00EA605A" w:rsidRDefault="00000000">
      <w:pPr>
        <w:pStyle w:val="12"/>
        <w:spacing w:line="300" w:lineRule="auto"/>
        <w:ind w:firstLine="422"/>
        <w:rPr>
          <w:rFonts w:ascii="Calibri" w:hAnsi="Calibri" w:cs="Calibri"/>
          <w:b/>
          <w:bCs/>
          <w:color w:val="000000" w:themeColor="text1"/>
        </w:rPr>
      </w:pPr>
      <w:r>
        <w:rPr>
          <w:rFonts w:ascii="Calibri" w:hAnsi="Calibri" w:cs="Calibri"/>
          <w:b/>
          <w:bCs/>
          <w:color w:val="000000" w:themeColor="text1"/>
        </w:rPr>
        <w:t>磋商小组认为供应商的最后报价明显低于其他通过符合性审查供应商的报价，有可能影响产品质量或者不能诚信履约的，应当要求供应商在收到平台通知后</w:t>
      </w:r>
      <w:r>
        <w:rPr>
          <w:rFonts w:ascii="Calibri" w:hAnsi="Calibri" w:cs="Calibri"/>
          <w:b/>
          <w:bCs/>
          <w:color w:val="000000" w:themeColor="text1"/>
        </w:rPr>
        <w:t>30</w:t>
      </w:r>
      <w:r>
        <w:rPr>
          <w:rFonts w:ascii="Calibri" w:hAnsi="Calibri" w:cs="Calibri"/>
          <w:b/>
          <w:bCs/>
          <w:color w:val="000000" w:themeColor="text1"/>
        </w:rPr>
        <w:t>分钟内提供书面说明，必要时可要求供应商提交相关证明材料；磋商小组（少数服从多数原则）认为供应商不能证明其报价合理性的，应当将其作为无效标处理。</w:t>
      </w:r>
    </w:p>
    <w:p w14:paraId="0596999D" w14:textId="77777777" w:rsidR="00EA605A" w:rsidRDefault="00000000">
      <w:pPr>
        <w:autoSpaceDE w:val="0"/>
        <w:autoSpaceDN w:val="0"/>
        <w:ind w:firstLineChars="202" w:firstLine="424"/>
        <w:rPr>
          <w:rFonts w:cs="Calibri"/>
          <w:color w:val="000000" w:themeColor="text1"/>
          <w:kern w:val="0"/>
          <w:szCs w:val="21"/>
        </w:rPr>
      </w:pPr>
      <w:r>
        <w:rPr>
          <w:rFonts w:cs="Calibri"/>
          <w:color w:val="000000" w:themeColor="text1"/>
          <w:kern w:val="0"/>
          <w:szCs w:val="21"/>
        </w:rPr>
        <w:t>3.2.3</w:t>
      </w:r>
      <w:r>
        <w:rPr>
          <w:rFonts w:cs="Calibri"/>
          <w:color w:val="000000" w:themeColor="text1"/>
          <w:kern w:val="0"/>
          <w:szCs w:val="21"/>
        </w:rPr>
        <w:t>磋商响应文件如存在以下情况之一的，经磋商小组少数服从多数原则审核认定，作为符合性审查未通过，判定为无效标，不进入后续评审：</w:t>
      </w:r>
    </w:p>
    <w:p w14:paraId="7D8FBDAD" w14:textId="77777777" w:rsidR="00EA605A" w:rsidRDefault="00000000">
      <w:pPr>
        <w:adjustRightInd w:val="0"/>
        <w:ind w:firstLineChars="200" w:firstLine="422"/>
        <w:rPr>
          <w:rFonts w:cs="Calibri"/>
          <w:b/>
          <w:bCs/>
          <w:color w:val="000000" w:themeColor="text1"/>
          <w:szCs w:val="21"/>
        </w:rPr>
      </w:pPr>
      <w:bookmarkStart w:id="50" w:name="_Toc227380470"/>
      <w:r>
        <w:rPr>
          <w:rFonts w:cs="Calibri"/>
          <w:b/>
          <w:bCs/>
          <w:color w:val="000000" w:themeColor="text1"/>
          <w:szCs w:val="21"/>
        </w:rPr>
        <w:t>（</w:t>
      </w:r>
      <w:r>
        <w:rPr>
          <w:rFonts w:cs="Calibri"/>
          <w:b/>
          <w:bCs/>
          <w:color w:val="000000" w:themeColor="text1"/>
          <w:szCs w:val="21"/>
        </w:rPr>
        <w:t>1</w:t>
      </w:r>
      <w:r>
        <w:rPr>
          <w:rFonts w:cs="Calibri"/>
          <w:b/>
          <w:bCs/>
          <w:color w:val="000000" w:themeColor="text1"/>
          <w:szCs w:val="21"/>
        </w:rPr>
        <w:t>）采购人不调整采购需求的情况下，供应商的最后报价高于初次报价；</w:t>
      </w:r>
    </w:p>
    <w:p w14:paraId="0E6C850B" w14:textId="77777777" w:rsidR="00EA605A" w:rsidRDefault="00000000">
      <w:pPr>
        <w:adjustRightInd w:val="0"/>
        <w:ind w:firstLineChars="200" w:firstLine="422"/>
        <w:rPr>
          <w:rFonts w:cs="Calibri"/>
          <w:b/>
          <w:bCs/>
          <w:color w:val="000000" w:themeColor="text1"/>
          <w:szCs w:val="21"/>
        </w:rPr>
      </w:pPr>
      <w:r>
        <w:rPr>
          <w:rFonts w:cs="Calibri"/>
          <w:b/>
          <w:bCs/>
          <w:color w:val="000000" w:themeColor="text1"/>
          <w:szCs w:val="21"/>
        </w:rPr>
        <w:t>（</w:t>
      </w:r>
      <w:r>
        <w:rPr>
          <w:rFonts w:cs="Calibri"/>
          <w:b/>
          <w:bCs/>
          <w:color w:val="000000" w:themeColor="text1"/>
          <w:szCs w:val="21"/>
        </w:rPr>
        <w:t>2</w:t>
      </w:r>
      <w:r>
        <w:rPr>
          <w:rFonts w:cs="Calibri"/>
          <w:b/>
          <w:bCs/>
          <w:color w:val="000000" w:themeColor="text1"/>
          <w:szCs w:val="21"/>
        </w:rPr>
        <w:t>）最后报价超过采购文件规定的预算价或最高限价；</w:t>
      </w:r>
    </w:p>
    <w:p w14:paraId="7438BFC0" w14:textId="77777777" w:rsidR="00EA605A" w:rsidRDefault="00000000">
      <w:pPr>
        <w:adjustRightInd w:val="0"/>
        <w:ind w:firstLineChars="200" w:firstLine="422"/>
        <w:rPr>
          <w:rFonts w:cs="Calibri"/>
          <w:b/>
          <w:bCs/>
          <w:color w:val="000000" w:themeColor="text1"/>
          <w:szCs w:val="21"/>
        </w:rPr>
      </w:pPr>
      <w:r>
        <w:rPr>
          <w:rFonts w:cs="Calibri"/>
          <w:b/>
          <w:bCs/>
          <w:color w:val="000000" w:themeColor="text1"/>
          <w:szCs w:val="21"/>
        </w:rPr>
        <w:t>（</w:t>
      </w:r>
      <w:r>
        <w:rPr>
          <w:rFonts w:cs="Calibri"/>
          <w:b/>
          <w:bCs/>
          <w:color w:val="000000" w:themeColor="text1"/>
          <w:szCs w:val="21"/>
        </w:rPr>
        <w:t>3</w:t>
      </w:r>
      <w:r>
        <w:rPr>
          <w:rFonts w:cs="Calibri"/>
          <w:b/>
          <w:bCs/>
          <w:color w:val="000000" w:themeColor="text1"/>
          <w:szCs w:val="21"/>
        </w:rPr>
        <w:t>）磋商小组认为供应商最后报价符合</w:t>
      </w:r>
      <w:r>
        <w:rPr>
          <w:rFonts w:cs="Calibri"/>
          <w:b/>
          <w:bCs/>
          <w:color w:val="000000" w:themeColor="text1"/>
          <w:szCs w:val="21"/>
        </w:rPr>
        <w:t>3.2.2</w:t>
      </w:r>
      <w:r>
        <w:rPr>
          <w:rFonts w:cs="Calibri"/>
          <w:b/>
          <w:bCs/>
          <w:color w:val="000000" w:themeColor="text1"/>
          <w:szCs w:val="21"/>
        </w:rPr>
        <w:t>合理报价澄清说明情形的；</w:t>
      </w:r>
    </w:p>
    <w:p w14:paraId="402110E7" w14:textId="77777777" w:rsidR="00EA605A" w:rsidRDefault="00000000">
      <w:pPr>
        <w:widowControl/>
        <w:ind w:firstLineChars="200" w:firstLine="420"/>
        <w:jc w:val="left"/>
        <w:rPr>
          <w:rFonts w:cs="Calibri"/>
          <w:color w:val="000000" w:themeColor="text1"/>
          <w:kern w:val="0"/>
          <w:szCs w:val="21"/>
        </w:rPr>
      </w:pPr>
      <w:r>
        <w:rPr>
          <w:rFonts w:cs="Calibri"/>
          <w:color w:val="000000" w:themeColor="text1"/>
          <w:kern w:val="0"/>
          <w:szCs w:val="21"/>
        </w:rPr>
        <w:t>4.</w:t>
      </w:r>
      <w:r>
        <w:rPr>
          <w:rFonts w:cs="Calibri"/>
          <w:color w:val="000000" w:themeColor="text1"/>
          <w:kern w:val="0"/>
          <w:szCs w:val="21"/>
        </w:rPr>
        <w:t>磋商小组确定磋商要点和磋商程序，逐一与各供应商进行磋商，并记录磋商内容及供应商承诺内容。</w:t>
      </w:r>
    </w:p>
    <w:p w14:paraId="4F9233FA" w14:textId="77777777" w:rsidR="00EA605A" w:rsidRDefault="00000000">
      <w:pPr>
        <w:widowControl/>
        <w:ind w:firstLineChars="200" w:firstLine="420"/>
        <w:jc w:val="left"/>
        <w:rPr>
          <w:rFonts w:cs="Calibri"/>
          <w:color w:val="000000" w:themeColor="text1"/>
          <w:kern w:val="0"/>
          <w:szCs w:val="21"/>
        </w:rPr>
      </w:pPr>
      <w:r>
        <w:rPr>
          <w:rFonts w:cs="Calibri"/>
          <w:color w:val="000000" w:themeColor="text1"/>
          <w:kern w:val="0"/>
          <w:szCs w:val="21"/>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14:paraId="36E0D14B" w14:textId="77777777" w:rsidR="00EA605A" w:rsidRDefault="00000000">
      <w:pPr>
        <w:widowControl/>
        <w:ind w:firstLineChars="200" w:firstLine="420"/>
        <w:jc w:val="left"/>
        <w:rPr>
          <w:rFonts w:cs="Calibri"/>
          <w:color w:val="000000" w:themeColor="text1"/>
          <w:kern w:val="0"/>
          <w:szCs w:val="21"/>
        </w:rPr>
      </w:pPr>
      <w:r>
        <w:rPr>
          <w:rFonts w:cs="Calibri"/>
          <w:color w:val="000000" w:themeColor="text1"/>
          <w:kern w:val="0"/>
          <w:szCs w:val="21"/>
        </w:rPr>
        <w:t>经过磋商结束后，磋商小组对符合要求的有效供应商根据磋商响应文件响应情况、磋商情况等进行评审，并向采购人提出评审意见和评审报告。</w:t>
      </w:r>
    </w:p>
    <w:p w14:paraId="69C9EB0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评审报告应当包括以下主要内容：</w:t>
      </w:r>
    </w:p>
    <w:p w14:paraId="024B7CD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）邀请供应商参加采购活动的具体方式和相关情况；</w:t>
      </w:r>
    </w:p>
    <w:p w14:paraId="2501D8A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）响应文件开启日期和地点；</w:t>
      </w:r>
    </w:p>
    <w:p w14:paraId="52E1DC4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）获取采购文件的供应商名单和磋商小组成员名单；</w:t>
      </w:r>
    </w:p>
    <w:p w14:paraId="3DCD986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）评审情况记录和说明，包括对供应商的资格审查情况、供应商响应文件评审情况、磋商情况、报价情况等；</w:t>
      </w:r>
    </w:p>
    <w:p w14:paraId="135D12EC"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）提出的成交候选供应商的排序名单及理由。</w:t>
      </w:r>
    </w:p>
    <w:p w14:paraId="74AB973C" w14:textId="77777777" w:rsidR="00EA605A" w:rsidRDefault="00000000">
      <w:pPr>
        <w:widowControl/>
        <w:ind w:firstLineChars="200" w:firstLine="420"/>
        <w:jc w:val="left"/>
        <w:rPr>
          <w:rFonts w:cs="Calibri"/>
          <w:color w:val="000000" w:themeColor="text1"/>
          <w:kern w:val="0"/>
          <w:szCs w:val="21"/>
        </w:rPr>
      </w:pPr>
      <w:r>
        <w:rPr>
          <w:rFonts w:cs="Calibri"/>
          <w:color w:val="000000" w:themeColor="text1"/>
          <w:kern w:val="0"/>
          <w:szCs w:val="21"/>
        </w:rPr>
        <w:t>磋商小组对需要共同认定的事项存在争议的，应当按照少数服从多数的原则作出结论，持不同意见的磋商小组成员应当在评审报告上签署不同意见及理由，否则视为同意评审报告</w:t>
      </w:r>
      <w:r>
        <w:rPr>
          <w:rFonts w:cs="Calibri" w:hint="eastAsia"/>
          <w:color w:val="000000" w:themeColor="text1"/>
          <w:kern w:val="0"/>
          <w:szCs w:val="21"/>
        </w:rPr>
        <w:t>。</w:t>
      </w:r>
    </w:p>
    <w:p w14:paraId="75D5DF24" w14:textId="77777777" w:rsidR="00EA605A" w:rsidRDefault="00000000">
      <w:pPr>
        <w:widowControl/>
        <w:ind w:firstLineChars="200" w:firstLine="420"/>
        <w:jc w:val="left"/>
        <w:rPr>
          <w:rFonts w:cs="Calibri"/>
          <w:color w:val="000000" w:themeColor="text1"/>
          <w:kern w:val="0"/>
          <w:szCs w:val="21"/>
        </w:rPr>
      </w:pPr>
      <w:r>
        <w:rPr>
          <w:rFonts w:cs="Calibri"/>
          <w:color w:val="000000" w:themeColor="text1"/>
          <w:kern w:val="0"/>
          <w:szCs w:val="21"/>
        </w:rPr>
        <w:t>评审报告有磋商小组全体人员签字认可。磋商小组成员对评审报告有异议的，磋商小组按照少数服从多数的原则推荐成交候选人。对评审报告有异议的磋商小组成员，应在评审报告上签署不同意见并说明理由。磋商小组成员拒绝在评审报告上签字又不书面说明其不同意见和理由的，视为同意评审报告。</w:t>
      </w:r>
    </w:p>
    <w:p w14:paraId="28DE5C25" w14:textId="77777777" w:rsidR="00EA605A" w:rsidRDefault="00000000">
      <w:pPr>
        <w:pStyle w:val="2"/>
        <w:ind w:firstLine="422"/>
        <w:rPr>
          <w:rFonts w:cs="Calibri"/>
        </w:rPr>
      </w:pPr>
      <w:r>
        <w:rPr>
          <w:rFonts w:cs="Calibri"/>
        </w:rPr>
        <w:t>三、评审细则</w:t>
      </w:r>
    </w:p>
    <w:p w14:paraId="7581B8DA" w14:textId="77777777" w:rsidR="00EA605A" w:rsidRDefault="00000000">
      <w:pPr>
        <w:pStyle w:val="22"/>
        <w:adjustRightInd w:val="0"/>
        <w:spacing w:line="300" w:lineRule="auto"/>
        <w:ind w:firstLineChars="200" w:firstLine="420"/>
        <w:rPr>
          <w:rFonts w:ascii="Calibri" w:cs="Calibri"/>
          <w:color w:val="000000" w:themeColor="text1"/>
          <w:sz w:val="21"/>
          <w:szCs w:val="21"/>
        </w:rPr>
      </w:pPr>
      <w:r>
        <w:rPr>
          <w:rFonts w:ascii="Calibri" w:cs="Calibri"/>
          <w:color w:val="000000" w:themeColor="text1"/>
          <w:sz w:val="21"/>
          <w:szCs w:val="21"/>
        </w:rPr>
        <w:t>1.</w:t>
      </w:r>
      <w:r>
        <w:rPr>
          <w:rFonts w:ascii="Calibri" w:cs="Calibri"/>
          <w:color w:val="000000" w:themeColor="text1"/>
          <w:sz w:val="21"/>
          <w:szCs w:val="21"/>
        </w:rPr>
        <w:t>本项目采用综合评分法（总分</w:t>
      </w:r>
      <w:r>
        <w:rPr>
          <w:rFonts w:ascii="Calibri" w:cs="Calibri"/>
          <w:color w:val="000000" w:themeColor="text1"/>
          <w:sz w:val="21"/>
          <w:szCs w:val="21"/>
        </w:rPr>
        <w:t>100</w:t>
      </w:r>
      <w:r>
        <w:rPr>
          <w:rFonts w:ascii="Calibri" w:cs="Calibri"/>
          <w:color w:val="000000" w:themeColor="text1"/>
          <w:sz w:val="21"/>
          <w:szCs w:val="21"/>
        </w:rPr>
        <w:t>分），磋商小组根据本评审办法进行评审，对各供应商的价格、商务、技术等评分因素在分值范围内进行各自打分。每个供应商最终得分</w:t>
      </w:r>
      <w:r>
        <w:rPr>
          <w:rFonts w:ascii="Calibri" w:cs="Calibri"/>
          <w:color w:val="000000" w:themeColor="text1"/>
          <w:sz w:val="21"/>
          <w:szCs w:val="21"/>
        </w:rPr>
        <w:t>=</w:t>
      </w:r>
      <w:r>
        <w:rPr>
          <w:rFonts w:ascii="Calibri" w:cs="Calibri"/>
          <w:color w:val="000000" w:themeColor="text1"/>
          <w:sz w:val="21"/>
          <w:szCs w:val="21"/>
        </w:rPr>
        <w:t>价格分</w:t>
      </w:r>
      <w:r>
        <w:rPr>
          <w:rFonts w:ascii="Calibri" w:cs="Calibri"/>
          <w:color w:val="000000" w:themeColor="text1"/>
          <w:sz w:val="21"/>
          <w:szCs w:val="21"/>
        </w:rPr>
        <w:t>+</w:t>
      </w:r>
      <w:r>
        <w:rPr>
          <w:rFonts w:ascii="Calibri" w:cs="Calibri"/>
          <w:color w:val="000000" w:themeColor="text1"/>
          <w:sz w:val="21"/>
          <w:szCs w:val="21"/>
        </w:rPr>
        <w:t>商务技术分。</w:t>
      </w:r>
    </w:p>
    <w:p w14:paraId="0C9D72F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2.</w:t>
      </w:r>
      <w:r>
        <w:rPr>
          <w:rFonts w:cs="Calibri"/>
          <w:color w:val="000000" w:themeColor="text1"/>
          <w:szCs w:val="21"/>
        </w:rPr>
        <w:t>评审时，磋商小组各成员应当独立对每个有效响应的文件进行评价、打分，然后汇总每个供应商每项评分因素的得分。</w:t>
      </w:r>
    </w:p>
    <w:p w14:paraId="0F512E0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lastRenderedPageBreak/>
        <w:t>3.</w:t>
      </w:r>
      <w:r>
        <w:rPr>
          <w:rFonts w:cs="Calibri"/>
          <w:color w:val="000000" w:themeColor="text1"/>
          <w:szCs w:val="21"/>
        </w:rPr>
        <w:t>对供应商的价格分等客观评分项的评分应当一致，对其他需要借助专业知识评判的主观评分项，应当严格按照评分细则公正评分。</w:t>
      </w:r>
    </w:p>
    <w:p w14:paraId="38606FE8" w14:textId="77777777" w:rsidR="00EA605A" w:rsidRDefault="00000000">
      <w:pPr>
        <w:adjustRightInd w:val="0"/>
        <w:ind w:firstLineChars="200" w:firstLine="420"/>
        <w:rPr>
          <w:rFonts w:cs="Calibri"/>
          <w:color w:val="000000" w:themeColor="text1"/>
          <w:szCs w:val="21"/>
        </w:rPr>
      </w:pPr>
      <w:bookmarkStart w:id="51" w:name="_Toc345320402"/>
      <w:r>
        <w:rPr>
          <w:rFonts w:cs="Calibri"/>
          <w:color w:val="000000" w:themeColor="text1"/>
          <w:szCs w:val="21"/>
        </w:rPr>
        <w:t>4.</w:t>
      </w:r>
      <w:r>
        <w:rPr>
          <w:rFonts w:cs="Calibri"/>
          <w:color w:val="000000" w:themeColor="text1"/>
          <w:szCs w:val="21"/>
        </w:rPr>
        <w:t>磋商小组按评审得分由高到低顺序推荐成交候选供应商，评审得分相同的，按照最后报价由低到高的顺序推荐，评审得分且最后报价相同的，按照技术指标优劣顺序推荐，并编写评审报告。</w:t>
      </w:r>
    </w:p>
    <w:p w14:paraId="66B1E02F" w14:textId="77777777" w:rsidR="00EA605A" w:rsidRDefault="00000000">
      <w:pPr>
        <w:pStyle w:val="3"/>
        <w:ind w:firstLine="422"/>
        <w:rPr>
          <w:rFonts w:cs="Calibri"/>
        </w:rPr>
      </w:pPr>
      <w:r>
        <w:rPr>
          <w:rFonts w:cs="Calibri"/>
        </w:rPr>
        <w:t>5.</w:t>
      </w:r>
      <w:r>
        <w:rPr>
          <w:rFonts w:cs="Calibri"/>
        </w:rPr>
        <w:t>评分因素及分值范围</w:t>
      </w:r>
    </w:p>
    <w:p w14:paraId="50F26129" w14:textId="77777777" w:rsidR="00EA605A" w:rsidRDefault="00000000">
      <w:pPr>
        <w:pStyle w:val="3"/>
        <w:ind w:firstLine="422"/>
        <w:rPr>
          <w:rFonts w:cs="Calibri"/>
        </w:rPr>
      </w:pPr>
      <w:r>
        <w:rPr>
          <w:rFonts w:cs="Calibri"/>
        </w:rPr>
        <w:t>5.1</w:t>
      </w:r>
      <w:r>
        <w:rPr>
          <w:rFonts w:cs="Calibri"/>
        </w:rPr>
        <w:t>商务技术分</w:t>
      </w:r>
      <w:bookmarkEnd w:id="51"/>
    </w:p>
    <w:p w14:paraId="7D8645EC" w14:textId="77777777" w:rsidR="00EA605A" w:rsidRDefault="00000000">
      <w:pPr>
        <w:ind w:firstLineChars="200" w:firstLine="420"/>
        <w:rPr>
          <w:rFonts w:cs="Calibri"/>
          <w:color w:val="000000" w:themeColor="text1"/>
          <w:szCs w:val="21"/>
        </w:rPr>
      </w:pPr>
      <w:r>
        <w:rPr>
          <w:rFonts w:cs="Calibri"/>
          <w:color w:val="000000" w:themeColor="text1"/>
          <w:szCs w:val="21"/>
        </w:rPr>
        <w:t>磋商小组根据评审情况在分值范围内独立打分（具体分值设定详见表格），小数点后保留一位小数。每个供应商的最终得分为磋商小组打分汇总后的算术平均值（小数点后保留二位小数，第三位四舍五入）。</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494"/>
        <w:gridCol w:w="6187"/>
        <w:gridCol w:w="784"/>
      </w:tblGrid>
      <w:tr w:rsidR="00EA605A" w14:paraId="476E414B" w14:textId="77777777">
        <w:trPr>
          <w:trHeight w:val="454"/>
        </w:trPr>
        <w:tc>
          <w:tcPr>
            <w:tcW w:w="758" w:type="dxa"/>
            <w:vMerge w:val="restart"/>
            <w:tcBorders>
              <w:top w:val="single" w:sz="4" w:space="0" w:color="auto"/>
              <w:left w:val="single" w:sz="4" w:space="0" w:color="auto"/>
              <w:bottom w:val="single" w:sz="4" w:space="0" w:color="auto"/>
              <w:right w:val="single" w:sz="4" w:space="0" w:color="auto"/>
            </w:tcBorders>
            <w:vAlign w:val="center"/>
          </w:tcPr>
          <w:p w14:paraId="23355B62" w14:textId="77777777" w:rsidR="00EA605A" w:rsidRDefault="00000000">
            <w:pPr>
              <w:jc w:val="center"/>
              <w:rPr>
                <w:rFonts w:cs="Calibri"/>
                <w:szCs w:val="21"/>
              </w:rPr>
            </w:pPr>
            <w:r>
              <w:rPr>
                <w:rFonts w:cs="Calibri"/>
                <w:szCs w:val="21"/>
              </w:rPr>
              <w:t>序号</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50FF80C3" w14:textId="77777777" w:rsidR="00EA605A" w:rsidRDefault="00000000">
            <w:pPr>
              <w:jc w:val="center"/>
              <w:rPr>
                <w:rFonts w:cs="Calibri"/>
                <w:szCs w:val="21"/>
              </w:rPr>
            </w:pPr>
            <w:r>
              <w:rPr>
                <w:rFonts w:cs="Calibri"/>
                <w:szCs w:val="21"/>
              </w:rPr>
              <w:t>评分因素</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74FBA196" w14:textId="77777777" w:rsidR="00EA605A" w:rsidRDefault="00000000">
            <w:pPr>
              <w:jc w:val="center"/>
              <w:rPr>
                <w:rFonts w:cs="Calibri"/>
                <w:szCs w:val="21"/>
              </w:rPr>
            </w:pPr>
            <w:r>
              <w:rPr>
                <w:rFonts w:cs="Calibri"/>
                <w:szCs w:val="21"/>
              </w:rPr>
              <w:t>评分细则</w:t>
            </w:r>
          </w:p>
          <w:p w14:paraId="7472F525" w14:textId="77777777" w:rsidR="00EA605A" w:rsidRDefault="00000000">
            <w:pPr>
              <w:rPr>
                <w:rFonts w:cs="Calibri"/>
                <w:szCs w:val="21"/>
              </w:rPr>
            </w:pPr>
            <w:r>
              <w:rPr>
                <w:rFonts w:cs="Calibri"/>
                <w:szCs w:val="21"/>
              </w:rPr>
              <w:t>（电子响应文件中提供的证明材料（证书、合同等）应清晰可辨，如无法辨识，将不予给分。）</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14:paraId="79337DCE" w14:textId="77777777" w:rsidR="00EA605A" w:rsidRDefault="00000000">
            <w:pPr>
              <w:jc w:val="center"/>
              <w:rPr>
                <w:rFonts w:cs="Calibri"/>
                <w:szCs w:val="21"/>
              </w:rPr>
            </w:pPr>
            <w:r>
              <w:rPr>
                <w:rFonts w:cs="Calibri"/>
                <w:szCs w:val="21"/>
              </w:rPr>
              <w:t>分值（分）</w:t>
            </w:r>
          </w:p>
        </w:tc>
      </w:tr>
      <w:tr w:rsidR="00EA605A" w14:paraId="0ED5670D" w14:textId="77777777">
        <w:trPr>
          <w:trHeight w:val="454"/>
        </w:trPr>
        <w:tc>
          <w:tcPr>
            <w:tcW w:w="758" w:type="dxa"/>
            <w:vMerge/>
            <w:vAlign w:val="center"/>
          </w:tcPr>
          <w:p w14:paraId="6BCBC504" w14:textId="77777777" w:rsidR="00EA605A" w:rsidRDefault="00EA605A">
            <w:pPr>
              <w:jc w:val="center"/>
              <w:rPr>
                <w:rFonts w:cs="Calibri"/>
                <w:szCs w:val="21"/>
              </w:rPr>
            </w:pPr>
          </w:p>
        </w:tc>
        <w:tc>
          <w:tcPr>
            <w:tcW w:w="1529" w:type="dxa"/>
            <w:vMerge/>
            <w:vAlign w:val="center"/>
          </w:tcPr>
          <w:p w14:paraId="03522471" w14:textId="77777777" w:rsidR="00EA605A" w:rsidRDefault="00EA605A">
            <w:pPr>
              <w:jc w:val="center"/>
              <w:rPr>
                <w:rFonts w:cs="Calibri"/>
                <w:szCs w:val="21"/>
              </w:rPr>
            </w:pPr>
          </w:p>
        </w:tc>
        <w:tc>
          <w:tcPr>
            <w:tcW w:w="6350" w:type="dxa"/>
            <w:vMerge/>
            <w:vAlign w:val="center"/>
          </w:tcPr>
          <w:p w14:paraId="014CAB71" w14:textId="77777777" w:rsidR="00EA605A" w:rsidRDefault="00EA605A">
            <w:pPr>
              <w:jc w:val="center"/>
              <w:rPr>
                <w:rFonts w:cs="Calibri"/>
                <w:szCs w:val="21"/>
              </w:rPr>
            </w:pPr>
          </w:p>
        </w:tc>
        <w:tc>
          <w:tcPr>
            <w:tcW w:w="799" w:type="dxa"/>
            <w:vMerge/>
            <w:vAlign w:val="center"/>
          </w:tcPr>
          <w:p w14:paraId="7559BDDB" w14:textId="77777777" w:rsidR="00EA605A" w:rsidRDefault="00EA605A">
            <w:pPr>
              <w:jc w:val="center"/>
              <w:rPr>
                <w:rFonts w:cs="Calibri"/>
                <w:szCs w:val="21"/>
              </w:rPr>
            </w:pPr>
          </w:p>
        </w:tc>
      </w:tr>
      <w:tr w:rsidR="00EA605A" w14:paraId="1C5CA67D" w14:textId="77777777">
        <w:trPr>
          <w:trHeight w:val="454"/>
        </w:trPr>
        <w:tc>
          <w:tcPr>
            <w:tcW w:w="758" w:type="dxa"/>
            <w:vAlign w:val="center"/>
          </w:tcPr>
          <w:p w14:paraId="2BDF2522" w14:textId="77777777" w:rsidR="00EA605A" w:rsidRDefault="00000000">
            <w:pPr>
              <w:rPr>
                <w:rFonts w:cs="Calibri"/>
              </w:rPr>
            </w:pPr>
            <w:r>
              <w:rPr>
                <w:rFonts w:cs="Calibri"/>
              </w:rPr>
              <w:t>一</w:t>
            </w:r>
          </w:p>
        </w:tc>
        <w:tc>
          <w:tcPr>
            <w:tcW w:w="1529" w:type="dxa"/>
            <w:vAlign w:val="center"/>
          </w:tcPr>
          <w:p w14:paraId="2AA040CD" w14:textId="77777777" w:rsidR="00EA605A" w:rsidRDefault="00000000">
            <w:pPr>
              <w:rPr>
                <w:rFonts w:cs="Calibri"/>
              </w:rPr>
            </w:pPr>
            <w:r>
              <w:rPr>
                <w:rFonts w:cs="Calibri"/>
              </w:rPr>
              <w:t>履约能力</w:t>
            </w:r>
          </w:p>
        </w:tc>
        <w:tc>
          <w:tcPr>
            <w:tcW w:w="6350" w:type="dxa"/>
            <w:vAlign w:val="center"/>
          </w:tcPr>
          <w:p w14:paraId="60E2BBD5" w14:textId="77777777" w:rsidR="00EA605A" w:rsidRDefault="00EA605A">
            <w:pPr>
              <w:rPr>
                <w:rFonts w:cs="Calibri"/>
              </w:rPr>
            </w:pPr>
          </w:p>
        </w:tc>
        <w:tc>
          <w:tcPr>
            <w:tcW w:w="799" w:type="dxa"/>
            <w:vAlign w:val="center"/>
          </w:tcPr>
          <w:p w14:paraId="754CBF87" w14:textId="77777777" w:rsidR="00EA605A" w:rsidRDefault="00EA605A">
            <w:pPr>
              <w:rPr>
                <w:rFonts w:cs="Calibri"/>
              </w:rPr>
            </w:pPr>
          </w:p>
        </w:tc>
      </w:tr>
      <w:tr w:rsidR="00EA605A" w14:paraId="113C7B0E" w14:textId="77777777">
        <w:trPr>
          <w:trHeight w:val="454"/>
        </w:trPr>
        <w:tc>
          <w:tcPr>
            <w:tcW w:w="758" w:type="dxa"/>
            <w:vAlign w:val="center"/>
          </w:tcPr>
          <w:p w14:paraId="296BDA69" w14:textId="77777777" w:rsidR="00EA605A" w:rsidRDefault="00EA605A">
            <w:pPr>
              <w:numPr>
                <w:ilvl w:val="0"/>
                <w:numId w:val="5"/>
              </w:numPr>
              <w:ind w:left="168" w:firstLine="0"/>
              <w:rPr>
                <w:rFonts w:cs="Calibri"/>
              </w:rPr>
            </w:pPr>
          </w:p>
        </w:tc>
        <w:tc>
          <w:tcPr>
            <w:tcW w:w="1529" w:type="dxa"/>
            <w:vAlign w:val="center"/>
          </w:tcPr>
          <w:p w14:paraId="29A6AF2F" w14:textId="77777777" w:rsidR="00EA605A" w:rsidRDefault="00000000">
            <w:pPr>
              <w:rPr>
                <w:rFonts w:cs="Calibri"/>
              </w:rPr>
            </w:pPr>
            <w:r>
              <w:rPr>
                <w:rFonts w:cs="Calibri"/>
              </w:rPr>
              <w:t>供应商业绩情况</w:t>
            </w:r>
          </w:p>
        </w:tc>
        <w:tc>
          <w:tcPr>
            <w:tcW w:w="6350" w:type="dxa"/>
            <w:vAlign w:val="center"/>
          </w:tcPr>
          <w:p w14:paraId="7A9B6B06" w14:textId="77777777" w:rsidR="00EA605A" w:rsidRDefault="00000000">
            <w:pPr>
              <w:rPr>
                <w:rFonts w:cs="Calibri"/>
                <w:b/>
                <w:bCs/>
              </w:rPr>
            </w:pPr>
            <w:r>
              <w:rPr>
                <w:rFonts w:cs="Calibri"/>
                <w:b/>
                <w:bCs/>
              </w:rPr>
              <w:t>供应商业绩情况</w:t>
            </w:r>
          </w:p>
          <w:p w14:paraId="3765B3ED" w14:textId="4EDDA457" w:rsidR="00EA605A" w:rsidRDefault="00000000">
            <w:pPr>
              <w:rPr>
                <w:rFonts w:cs="Calibri"/>
              </w:rPr>
            </w:pPr>
            <w:r>
              <w:rPr>
                <w:rFonts w:cs="Calibri"/>
              </w:rPr>
              <w:t>【</w:t>
            </w:r>
            <w:r>
              <w:rPr>
                <w:rFonts w:cs="Calibri"/>
              </w:rPr>
              <w:t>2</w:t>
            </w:r>
            <w:r>
              <w:rPr>
                <w:rFonts w:cs="Calibri"/>
              </w:rPr>
              <w:t>分】</w:t>
            </w:r>
            <w:r>
              <w:rPr>
                <w:rFonts w:cs="Calibri"/>
              </w:rPr>
              <w:t>2020</w:t>
            </w:r>
            <w:r>
              <w:rPr>
                <w:rFonts w:cs="Calibri"/>
              </w:rPr>
              <w:t>年</w:t>
            </w:r>
            <w:r>
              <w:rPr>
                <w:rFonts w:cs="Calibri"/>
              </w:rPr>
              <w:t>1</w:t>
            </w:r>
            <w:r>
              <w:rPr>
                <w:rFonts w:cs="Calibri"/>
              </w:rPr>
              <w:t>月</w:t>
            </w:r>
            <w:r>
              <w:rPr>
                <w:rFonts w:cs="Calibri"/>
              </w:rPr>
              <w:t>1</w:t>
            </w:r>
            <w:r>
              <w:rPr>
                <w:rFonts w:cs="Calibri"/>
              </w:rPr>
              <w:t>日（合同签订时间）以来</w:t>
            </w:r>
            <w:r>
              <w:rPr>
                <w:rFonts w:cs="Calibri" w:hint="eastAsia"/>
              </w:rPr>
              <w:t>，</w:t>
            </w:r>
            <w:r>
              <w:rPr>
                <w:rFonts w:cs="Calibri"/>
              </w:rPr>
              <w:t>供应商</w:t>
            </w:r>
            <w:r>
              <w:rPr>
                <w:rFonts w:cs="Calibri" w:hint="eastAsia"/>
              </w:rPr>
              <w:t>承接了</w:t>
            </w:r>
            <w:r w:rsidR="006641A7">
              <w:rPr>
                <w:rFonts w:ascii="宋体" w:hAnsi="宋体" w:cs="宋体" w:hint="eastAsia"/>
                <w:kern w:val="0"/>
                <w:szCs w:val="21"/>
                <w:lang w:bidi="ar"/>
              </w:rPr>
              <w:t>类似拍摄</w:t>
            </w:r>
            <w:r>
              <w:rPr>
                <w:rFonts w:cs="Calibri" w:hint="eastAsia"/>
              </w:rPr>
              <w:t>项目</w:t>
            </w:r>
            <w:r>
              <w:rPr>
                <w:rFonts w:cs="Calibri"/>
              </w:rPr>
              <w:t>，</w:t>
            </w:r>
            <w:r>
              <w:rPr>
                <w:rFonts w:cs="Calibri" w:hint="eastAsia"/>
              </w:rPr>
              <w:t>1</w:t>
            </w:r>
            <w:r>
              <w:rPr>
                <w:rFonts w:cs="Calibri" w:hint="eastAsia"/>
              </w:rPr>
              <w:t>个得</w:t>
            </w:r>
            <w:r>
              <w:rPr>
                <w:rFonts w:cs="Calibri"/>
              </w:rPr>
              <w:t>1</w:t>
            </w:r>
            <w:r>
              <w:rPr>
                <w:rFonts w:cs="Calibri" w:hint="eastAsia"/>
              </w:rPr>
              <w:t>分，最高</w:t>
            </w:r>
            <w:r>
              <w:rPr>
                <w:rFonts w:cs="Calibri"/>
              </w:rPr>
              <w:t>得</w:t>
            </w:r>
            <w:r>
              <w:rPr>
                <w:rFonts w:cs="Calibri"/>
              </w:rPr>
              <w:t>2</w:t>
            </w:r>
            <w:r>
              <w:rPr>
                <w:rFonts w:cs="Calibri"/>
              </w:rPr>
              <w:t>分，不提供则不得分。</w:t>
            </w:r>
          </w:p>
          <w:p w14:paraId="53B4508E" w14:textId="77777777" w:rsidR="00EA605A" w:rsidRDefault="00000000">
            <w:pPr>
              <w:rPr>
                <w:rFonts w:eastAsia="楷体" w:cs="Calibri"/>
              </w:rPr>
            </w:pPr>
            <w:r>
              <w:rPr>
                <w:rFonts w:eastAsia="楷体" w:cs="Calibri"/>
              </w:rPr>
              <w:t>说明：根据响应文件中提供的业绩合同进行评分，未提供或不符合以上条件不得分。如为联合体，联合体主办单位具备才可得分。</w:t>
            </w:r>
          </w:p>
        </w:tc>
        <w:tc>
          <w:tcPr>
            <w:tcW w:w="799" w:type="dxa"/>
            <w:vAlign w:val="center"/>
          </w:tcPr>
          <w:p w14:paraId="47834009" w14:textId="77777777" w:rsidR="00EA605A" w:rsidRDefault="00000000">
            <w:pPr>
              <w:rPr>
                <w:rFonts w:cs="Calibri"/>
              </w:rPr>
            </w:pPr>
            <w:r>
              <w:rPr>
                <w:rFonts w:cs="Calibri"/>
              </w:rPr>
              <w:t>2</w:t>
            </w:r>
          </w:p>
        </w:tc>
      </w:tr>
      <w:tr w:rsidR="00EA605A" w14:paraId="0A3ACA16" w14:textId="77777777">
        <w:trPr>
          <w:trHeight w:val="454"/>
        </w:trPr>
        <w:tc>
          <w:tcPr>
            <w:tcW w:w="758" w:type="dxa"/>
            <w:vAlign w:val="center"/>
          </w:tcPr>
          <w:p w14:paraId="58497D22" w14:textId="77777777" w:rsidR="00EA605A" w:rsidRDefault="00000000">
            <w:pPr>
              <w:rPr>
                <w:rFonts w:cs="Calibri"/>
              </w:rPr>
            </w:pPr>
            <w:r>
              <w:rPr>
                <w:rFonts w:cs="Calibri"/>
              </w:rPr>
              <w:t>二</w:t>
            </w:r>
          </w:p>
        </w:tc>
        <w:tc>
          <w:tcPr>
            <w:tcW w:w="1529" w:type="dxa"/>
            <w:vAlign w:val="center"/>
          </w:tcPr>
          <w:p w14:paraId="16527245" w14:textId="77777777" w:rsidR="00EA605A" w:rsidRDefault="00000000">
            <w:pPr>
              <w:rPr>
                <w:rFonts w:cs="Calibri"/>
              </w:rPr>
            </w:pPr>
            <w:r>
              <w:rPr>
                <w:rFonts w:cs="Calibri"/>
              </w:rPr>
              <w:t>技术服务水平</w:t>
            </w:r>
          </w:p>
        </w:tc>
        <w:tc>
          <w:tcPr>
            <w:tcW w:w="6350" w:type="dxa"/>
            <w:vAlign w:val="center"/>
          </w:tcPr>
          <w:p w14:paraId="73F690A3" w14:textId="77777777" w:rsidR="00EA605A" w:rsidRDefault="00EA605A">
            <w:pPr>
              <w:rPr>
                <w:rFonts w:cs="Calibri"/>
              </w:rPr>
            </w:pPr>
          </w:p>
        </w:tc>
        <w:tc>
          <w:tcPr>
            <w:tcW w:w="799" w:type="dxa"/>
            <w:vAlign w:val="center"/>
          </w:tcPr>
          <w:p w14:paraId="5517B9AB" w14:textId="77777777" w:rsidR="00EA605A" w:rsidRDefault="00EA605A">
            <w:pPr>
              <w:rPr>
                <w:rFonts w:cs="Calibri"/>
              </w:rPr>
            </w:pPr>
          </w:p>
        </w:tc>
      </w:tr>
      <w:tr w:rsidR="00EA605A" w14:paraId="58819827" w14:textId="77777777">
        <w:trPr>
          <w:trHeight w:val="454"/>
        </w:trPr>
        <w:tc>
          <w:tcPr>
            <w:tcW w:w="758" w:type="dxa"/>
            <w:vAlign w:val="center"/>
          </w:tcPr>
          <w:p w14:paraId="0C67763A" w14:textId="77777777" w:rsidR="00EA605A" w:rsidRDefault="00EA605A">
            <w:pPr>
              <w:numPr>
                <w:ilvl w:val="0"/>
                <w:numId w:val="5"/>
              </w:numPr>
              <w:ind w:left="168" w:firstLine="0"/>
              <w:rPr>
                <w:rFonts w:cs="Calibri"/>
              </w:rPr>
            </w:pPr>
          </w:p>
        </w:tc>
        <w:tc>
          <w:tcPr>
            <w:tcW w:w="1529" w:type="dxa"/>
            <w:vAlign w:val="center"/>
          </w:tcPr>
          <w:p w14:paraId="782F4670" w14:textId="77777777" w:rsidR="00EA605A" w:rsidRDefault="00000000">
            <w:pPr>
              <w:jc w:val="left"/>
              <w:rPr>
                <w:rFonts w:cs="Calibri"/>
                <w:szCs w:val="21"/>
              </w:rPr>
            </w:pPr>
            <w:r>
              <w:rPr>
                <w:rFonts w:cs="Calibri"/>
                <w:szCs w:val="21"/>
              </w:rPr>
              <w:t>项目需求分析</w:t>
            </w:r>
          </w:p>
        </w:tc>
        <w:tc>
          <w:tcPr>
            <w:tcW w:w="6350" w:type="dxa"/>
            <w:vAlign w:val="center"/>
          </w:tcPr>
          <w:p w14:paraId="48AE3FCE" w14:textId="77777777" w:rsidR="00EA605A" w:rsidRDefault="00000000">
            <w:pPr>
              <w:rPr>
                <w:rFonts w:cs="Calibri"/>
                <w:szCs w:val="21"/>
              </w:rPr>
            </w:pPr>
            <w:r>
              <w:rPr>
                <w:rFonts w:cs="Calibri"/>
                <w:b/>
                <w:bCs/>
                <w:szCs w:val="21"/>
              </w:rPr>
              <w:t>项目需求分析</w:t>
            </w:r>
          </w:p>
          <w:p w14:paraId="5FD2AB42" w14:textId="77777777" w:rsidR="00EA605A" w:rsidRDefault="00000000">
            <w:pPr>
              <w:rPr>
                <w:rFonts w:cs="Calibri"/>
                <w:szCs w:val="21"/>
              </w:rPr>
            </w:pPr>
            <w:r>
              <w:rPr>
                <w:rFonts w:cs="Calibri" w:hint="eastAsia"/>
              </w:rPr>
              <w:t>（</w:t>
            </w:r>
            <w:r>
              <w:rPr>
                <w:rFonts w:cs="Calibri"/>
              </w:rPr>
              <w:t>1</w:t>
            </w:r>
            <w:r>
              <w:rPr>
                <w:rFonts w:cs="Calibri" w:hint="eastAsia"/>
              </w:rPr>
              <w:t>）</w:t>
            </w:r>
            <w:r>
              <w:rPr>
                <w:rFonts w:cs="Calibri"/>
              </w:rPr>
              <w:t>【</w:t>
            </w:r>
            <w:r>
              <w:rPr>
                <w:rFonts w:cs="Calibri"/>
              </w:rPr>
              <w:t>4</w:t>
            </w:r>
            <w:r>
              <w:rPr>
                <w:rFonts w:cs="Calibri"/>
              </w:rPr>
              <w:t>分】通过</w:t>
            </w:r>
            <w:r>
              <w:rPr>
                <w:rFonts w:cs="Calibri" w:hint="eastAsia"/>
                <w:kern w:val="0"/>
                <w:szCs w:val="21"/>
              </w:rPr>
              <w:t>供应商</w:t>
            </w:r>
            <w:r>
              <w:rPr>
                <w:rFonts w:cs="Calibri"/>
                <w:szCs w:val="21"/>
              </w:rPr>
              <w:t>对项目</w:t>
            </w:r>
            <w:r>
              <w:rPr>
                <w:rFonts w:cs="Calibri" w:hint="eastAsia"/>
                <w:szCs w:val="21"/>
              </w:rPr>
              <w:t>的</w:t>
            </w:r>
            <w:r>
              <w:rPr>
                <w:rFonts w:cs="Calibri"/>
                <w:szCs w:val="21"/>
              </w:rPr>
              <w:t>背景</w:t>
            </w:r>
            <w:r>
              <w:rPr>
                <w:rFonts w:cs="Calibri"/>
                <w:kern w:val="0"/>
              </w:rPr>
              <w:t>分析判断其对项目的</w:t>
            </w:r>
            <w:r>
              <w:rPr>
                <w:rFonts w:cs="Calibri" w:hint="eastAsia"/>
                <w:kern w:val="0"/>
              </w:rPr>
              <w:t>理解</w:t>
            </w:r>
            <w:r>
              <w:rPr>
                <w:rFonts w:cs="Calibri"/>
                <w:kern w:val="0"/>
              </w:rPr>
              <w:t>程度，</w:t>
            </w:r>
            <w:r>
              <w:rPr>
                <w:rFonts w:cs="Calibri" w:hint="eastAsia"/>
                <w:kern w:val="0"/>
              </w:rPr>
              <w:t>理解</w:t>
            </w:r>
            <w:r>
              <w:rPr>
                <w:rFonts w:cs="Calibri"/>
              </w:rPr>
              <w:t>的</w:t>
            </w:r>
            <w:r>
              <w:rPr>
                <w:rFonts w:cs="Calibri"/>
                <w:kern w:val="0"/>
              </w:rPr>
              <w:t>得</w:t>
            </w:r>
            <w:r>
              <w:rPr>
                <w:rFonts w:cs="Calibri"/>
                <w:kern w:val="0"/>
              </w:rPr>
              <w:t>4</w:t>
            </w:r>
            <w:r>
              <w:rPr>
                <w:rFonts w:cs="Calibri"/>
                <w:kern w:val="0"/>
              </w:rPr>
              <w:t>分，基本</w:t>
            </w:r>
            <w:r>
              <w:rPr>
                <w:rFonts w:cs="Calibri" w:hint="eastAsia"/>
                <w:kern w:val="0"/>
              </w:rPr>
              <w:t>理解</w:t>
            </w:r>
            <w:r>
              <w:rPr>
                <w:rFonts w:cs="Calibri"/>
              </w:rPr>
              <w:t>的</w:t>
            </w:r>
            <w:r>
              <w:rPr>
                <w:rFonts w:cs="Calibri"/>
                <w:kern w:val="0"/>
              </w:rPr>
              <w:t>得</w:t>
            </w:r>
            <w:r>
              <w:rPr>
                <w:rFonts w:cs="Calibri"/>
                <w:kern w:val="0"/>
              </w:rPr>
              <w:t>2</w:t>
            </w:r>
            <w:r>
              <w:rPr>
                <w:rFonts w:cs="Calibri"/>
                <w:kern w:val="0"/>
              </w:rPr>
              <w:t>分，</w:t>
            </w:r>
            <w:r>
              <w:rPr>
                <w:rFonts w:cs="Calibri" w:hint="eastAsia"/>
                <w:kern w:val="0"/>
              </w:rPr>
              <w:t>理解有偏差</w:t>
            </w:r>
            <w:r>
              <w:rPr>
                <w:rFonts w:cs="Calibri"/>
                <w:kern w:val="0"/>
              </w:rPr>
              <w:t>或未提供</w:t>
            </w:r>
            <w:r>
              <w:rPr>
                <w:rFonts w:cs="Calibri"/>
              </w:rPr>
              <w:t>的</w:t>
            </w:r>
            <w:r>
              <w:rPr>
                <w:rFonts w:cs="Calibri"/>
                <w:kern w:val="0"/>
              </w:rPr>
              <w:t>不得分。</w:t>
            </w:r>
          </w:p>
          <w:p w14:paraId="3000F29F" w14:textId="77777777" w:rsidR="00EA605A" w:rsidRDefault="00000000">
            <w:pPr>
              <w:rPr>
                <w:rFonts w:cs="Calibri"/>
                <w:szCs w:val="21"/>
              </w:rPr>
            </w:pPr>
            <w:r>
              <w:rPr>
                <w:rFonts w:cs="Calibri" w:hint="eastAsia"/>
              </w:rPr>
              <w:t>（</w:t>
            </w:r>
            <w:r>
              <w:rPr>
                <w:rFonts w:cs="Calibri"/>
              </w:rPr>
              <w:t>2</w:t>
            </w:r>
            <w:r>
              <w:rPr>
                <w:rFonts w:cs="Calibri" w:hint="eastAsia"/>
              </w:rPr>
              <w:t>）</w:t>
            </w:r>
            <w:r>
              <w:rPr>
                <w:rFonts w:cs="Calibri"/>
              </w:rPr>
              <w:t>【</w:t>
            </w:r>
            <w:r>
              <w:rPr>
                <w:rFonts w:cs="Calibri"/>
              </w:rPr>
              <w:t>4</w:t>
            </w:r>
            <w:r>
              <w:rPr>
                <w:rFonts w:cs="Calibri"/>
              </w:rPr>
              <w:t>分】通过</w:t>
            </w:r>
            <w:r>
              <w:rPr>
                <w:rFonts w:cs="Calibri" w:hint="eastAsia"/>
                <w:kern w:val="0"/>
                <w:szCs w:val="21"/>
              </w:rPr>
              <w:t>供应商</w:t>
            </w:r>
            <w:r>
              <w:rPr>
                <w:rFonts w:cs="Calibri"/>
                <w:szCs w:val="21"/>
              </w:rPr>
              <w:t>对</w:t>
            </w:r>
            <w:r>
              <w:rPr>
                <w:rFonts w:ascii="宋体" w:hAnsi="宋体" w:cs="宋体" w:hint="eastAsia"/>
                <w:kern w:val="0"/>
                <w:szCs w:val="21"/>
              </w:rPr>
              <w:t>拍摄制作</w:t>
            </w:r>
            <w:r>
              <w:rPr>
                <w:rFonts w:ascii="宋体" w:hAnsi="宋体" w:cs="宋体" w:hint="eastAsia"/>
                <w:szCs w:val="21"/>
              </w:rPr>
              <w:t>方案</w:t>
            </w:r>
            <w:r>
              <w:rPr>
                <w:rFonts w:ascii="宋体" w:hAnsi="宋体" w:cs="宋体" w:hint="eastAsia"/>
                <w:kern w:val="0"/>
                <w:szCs w:val="21"/>
              </w:rPr>
              <w:t>主题明确，内容符合采购需求的程度</w:t>
            </w:r>
            <w:r>
              <w:rPr>
                <w:rFonts w:cs="Calibri"/>
                <w:kern w:val="0"/>
              </w:rPr>
              <w:t>，</w:t>
            </w:r>
            <w:r>
              <w:rPr>
                <w:rFonts w:ascii="宋体" w:hAnsi="宋体" w:cs="宋体" w:hint="eastAsia"/>
                <w:kern w:val="0"/>
                <w:szCs w:val="21"/>
              </w:rPr>
              <w:t>方案主题明确，内容完全符合采购需求</w:t>
            </w:r>
            <w:r>
              <w:rPr>
                <w:rFonts w:cs="Calibri"/>
              </w:rPr>
              <w:t>的</w:t>
            </w:r>
            <w:r>
              <w:rPr>
                <w:rFonts w:cs="Calibri"/>
                <w:kern w:val="0"/>
              </w:rPr>
              <w:t>得</w:t>
            </w:r>
            <w:r>
              <w:rPr>
                <w:rFonts w:cs="Calibri"/>
                <w:kern w:val="0"/>
              </w:rPr>
              <w:t>4</w:t>
            </w:r>
            <w:r>
              <w:rPr>
                <w:rFonts w:cs="Calibri"/>
                <w:kern w:val="0"/>
              </w:rPr>
              <w:t>分，</w:t>
            </w:r>
            <w:r>
              <w:rPr>
                <w:rFonts w:ascii="宋体" w:hAnsi="宋体" w:cs="宋体" w:hint="eastAsia"/>
                <w:kern w:val="0"/>
                <w:szCs w:val="21"/>
              </w:rPr>
              <w:t>方案主题基本明确，内容基本符合采购需求</w:t>
            </w:r>
            <w:r>
              <w:rPr>
                <w:rFonts w:cs="Calibri"/>
              </w:rPr>
              <w:t>的</w:t>
            </w:r>
            <w:r>
              <w:rPr>
                <w:rFonts w:cs="Calibri"/>
                <w:kern w:val="0"/>
              </w:rPr>
              <w:t>得</w:t>
            </w:r>
            <w:r>
              <w:rPr>
                <w:rFonts w:cs="Calibri"/>
                <w:kern w:val="0"/>
              </w:rPr>
              <w:t>2</w:t>
            </w:r>
            <w:r>
              <w:rPr>
                <w:rFonts w:cs="Calibri"/>
                <w:kern w:val="0"/>
              </w:rPr>
              <w:t>分，</w:t>
            </w:r>
            <w:r>
              <w:rPr>
                <w:rFonts w:ascii="宋体" w:hAnsi="宋体" w:cs="宋体" w:hint="eastAsia"/>
                <w:kern w:val="0"/>
                <w:szCs w:val="21"/>
              </w:rPr>
              <w:t>方案主题部分明确，对采购需求有偏差</w:t>
            </w:r>
            <w:r>
              <w:rPr>
                <w:rFonts w:cs="Calibri"/>
              </w:rPr>
              <w:t>的</w:t>
            </w:r>
            <w:r>
              <w:rPr>
                <w:rFonts w:cs="Calibri"/>
                <w:kern w:val="0"/>
              </w:rPr>
              <w:t>不得分。</w:t>
            </w:r>
          </w:p>
        </w:tc>
        <w:tc>
          <w:tcPr>
            <w:tcW w:w="799" w:type="dxa"/>
            <w:vAlign w:val="center"/>
          </w:tcPr>
          <w:p w14:paraId="2F6889F7" w14:textId="77777777" w:rsidR="00EA605A" w:rsidRDefault="00000000">
            <w:pPr>
              <w:rPr>
                <w:rFonts w:cs="Calibri"/>
                <w:szCs w:val="21"/>
              </w:rPr>
            </w:pPr>
            <w:r>
              <w:rPr>
                <w:rFonts w:cs="Calibri"/>
                <w:szCs w:val="21"/>
              </w:rPr>
              <w:t>8</w:t>
            </w:r>
          </w:p>
        </w:tc>
      </w:tr>
      <w:tr w:rsidR="00EA605A" w14:paraId="24C0D371" w14:textId="77777777">
        <w:trPr>
          <w:trHeight w:val="454"/>
        </w:trPr>
        <w:tc>
          <w:tcPr>
            <w:tcW w:w="758" w:type="dxa"/>
            <w:vAlign w:val="center"/>
          </w:tcPr>
          <w:p w14:paraId="7EB6FEAF" w14:textId="77777777" w:rsidR="00EA605A" w:rsidRDefault="00EA605A">
            <w:pPr>
              <w:numPr>
                <w:ilvl w:val="0"/>
                <w:numId w:val="5"/>
              </w:numPr>
              <w:ind w:left="168" w:firstLine="0"/>
              <w:rPr>
                <w:rFonts w:cs="Calibri"/>
              </w:rPr>
            </w:pPr>
          </w:p>
        </w:tc>
        <w:tc>
          <w:tcPr>
            <w:tcW w:w="1529" w:type="dxa"/>
            <w:vAlign w:val="center"/>
          </w:tcPr>
          <w:p w14:paraId="4D557CB4" w14:textId="77777777" w:rsidR="00EA605A" w:rsidRDefault="00000000">
            <w:pPr>
              <w:jc w:val="left"/>
              <w:rPr>
                <w:rFonts w:cs="Calibri"/>
                <w:szCs w:val="21"/>
              </w:rPr>
            </w:pPr>
            <w:r>
              <w:rPr>
                <w:rFonts w:asciiTheme="minorEastAsia" w:eastAsiaTheme="minorEastAsia" w:hAnsiTheme="minorEastAsia" w:cs="宋体" w:hint="eastAsia"/>
                <w:kern w:val="0"/>
                <w:szCs w:val="21"/>
              </w:rPr>
              <w:t>视频拍摄要求</w:t>
            </w:r>
            <w:r>
              <w:rPr>
                <w:rFonts w:hint="eastAsia"/>
                <w:szCs w:val="21"/>
                <w:lang w:eastAsia="zh-Hans"/>
              </w:rPr>
              <w:t>满足情况</w:t>
            </w:r>
          </w:p>
        </w:tc>
        <w:tc>
          <w:tcPr>
            <w:tcW w:w="6350" w:type="dxa"/>
            <w:vAlign w:val="center"/>
          </w:tcPr>
          <w:p w14:paraId="639DEC6A" w14:textId="77777777" w:rsidR="00EA605A" w:rsidRDefault="00000000">
            <w:pPr>
              <w:rPr>
                <w:rFonts w:cs="Calibri"/>
                <w:b/>
                <w:bCs/>
                <w:szCs w:val="21"/>
              </w:rPr>
            </w:pPr>
            <w:r>
              <w:rPr>
                <w:rFonts w:cs="Calibri" w:hint="eastAsia"/>
                <w:b/>
                <w:bCs/>
                <w:szCs w:val="21"/>
              </w:rPr>
              <w:t>视频拍摄要求满足情况</w:t>
            </w:r>
          </w:p>
          <w:p w14:paraId="3C839558" w14:textId="77777777" w:rsidR="00EA605A" w:rsidRDefault="00000000">
            <w:pPr>
              <w:rPr>
                <w:rFonts w:cs="Calibri"/>
                <w:b/>
                <w:bCs/>
                <w:szCs w:val="21"/>
              </w:rPr>
            </w:pPr>
            <w:r>
              <w:rPr>
                <w:rFonts w:cs="Calibri"/>
              </w:rPr>
              <w:t>【</w:t>
            </w:r>
            <w:r>
              <w:rPr>
                <w:rFonts w:cs="Calibri"/>
              </w:rPr>
              <w:t>20</w:t>
            </w:r>
            <w:r>
              <w:rPr>
                <w:rFonts w:cs="Calibri"/>
              </w:rPr>
              <w:t>分】</w:t>
            </w:r>
            <w:r>
              <w:rPr>
                <w:rFonts w:hint="eastAsia"/>
                <w:kern w:val="0"/>
                <w:szCs w:val="21"/>
              </w:rPr>
              <w:t>对采购</w:t>
            </w:r>
            <w:r>
              <w:rPr>
                <w:rFonts w:hint="eastAsia"/>
                <w:szCs w:val="21"/>
              </w:rPr>
              <w:t>内容及需求中</w:t>
            </w:r>
            <w:r>
              <w:rPr>
                <w:szCs w:val="21"/>
              </w:rPr>
              <w:t>“</w:t>
            </w:r>
            <w:r>
              <w:rPr>
                <w:rFonts w:hint="eastAsia"/>
                <w:szCs w:val="21"/>
              </w:rPr>
              <w:t>视频内容</w:t>
            </w:r>
            <w:r>
              <w:rPr>
                <w:szCs w:val="21"/>
              </w:rPr>
              <w:t>”</w:t>
            </w:r>
            <w:r>
              <w:rPr>
                <w:rFonts w:hint="eastAsia"/>
                <w:szCs w:val="21"/>
              </w:rPr>
              <w:t>及</w:t>
            </w:r>
            <w:r>
              <w:rPr>
                <w:szCs w:val="21"/>
              </w:rPr>
              <w:t>“</w:t>
            </w:r>
            <w:r>
              <w:rPr>
                <w:rFonts w:hint="eastAsia"/>
                <w:szCs w:val="21"/>
              </w:rPr>
              <w:t>具体视频拍摄要求</w:t>
            </w:r>
            <w:r>
              <w:rPr>
                <w:szCs w:val="21"/>
              </w:rPr>
              <w:t>”</w:t>
            </w:r>
            <w:r>
              <w:rPr>
                <w:rFonts w:hint="eastAsia"/>
                <w:szCs w:val="21"/>
              </w:rPr>
              <w:t>的响应情况。全部满足无负偏离的得</w:t>
            </w:r>
            <w:r>
              <w:rPr>
                <w:szCs w:val="21"/>
              </w:rPr>
              <w:t>20</w:t>
            </w:r>
            <w:r>
              <w:rPr>
                <w:rFonts w:hint="eastAsia"/>
                <w:szCs w:val="21"/>
              </w:rPr>
              <w:t>分。每出现一项负偏离扣</w:t>
            </w:r>
            <w:r>
              <w:rPr>
                <w:szCs w:val="21"/>
              </w:rPr>
              <w:t>2</w:t>
            </w:r>
            <w:r>
              <w:rPr>
                <w:rFonts w:hint="eastAsia"/>
                <w:szCs w:val="21"/>
              </w:rPr>
              <w:t>分，扣完为止。</w:t>
            </w:r>
          </w:p>
        </w:tc>
        <w:tc>
          <w:tcPr>
            <w:tcW w:w="799" w:type="dxa"/>
            <w:vAlign w:val="center"/>
          </w:tcPr>
          <w:p w14:paraId="1F052DF5" w14:textId="77777777" w:rsidR="00EA605A" w:rsidRDefault="00000000">
            <w:pPr>
              <w:rPr>
                <w:rFonts w:cs="Calibri"/>
                <w:szCs w:val="21"/>
              </w:rPr>
            </w:pPr>
            <w:r>
              <w:rPr>
                <w:rFonts w:cs="Calibri" w:hint="eastAsia"/>
                <w:szCs w:val="21"/>
              </w:rPr>
              <w:t>2</w:t>
            </w:r>
            <w:r>
              <w:rPr>
                <w:rFonts w:cs="Calibri"/>
                <w:szCs w:val="21"/>
              </w:rPr>
              <w:t>0</w:t>
            </w:r>
          </w:p>
        </w:tc>
      </w:tr>
      <w:tr w:rsidR="00EA605A" w14:paraId="60176874" w14:textId="77777777">
        <w:trPr>
          <w:trHeight w:val="454"/>
        </w:trPr>
        <w:tc>
          <w:tcPr>
            <w:tcW w:w="758" w:type="dxa"/>
            <w:vAlign w:val="center"/>
          </w:tcPr>
          <w:p w14:paraId="147C5BD0" w14:textId="77777777" w:rsidR="00EA605A" w:rsidRDefault="00EA605A">
            <w:pPr>
              <w:numPr>
                <w:ilvl w:val="0"/>
                <w:numId w:val="5"/>
              </w:numPr>
              <w:ind w:left="168" w:firstLine="0"/>
              <w:rPr>
                <w:rFonts w:cs="Calibri"/>
              </w:rPr>
            </w:pPr>
          </w:p>
        </w:tc>
        <w:tc>
          <w:tcPr>
            <w:tcW w:w="1529" w:type="dxa"/>
            <w:vAlign w:val="center"/>
          </w:tcPr>
          <w:p w14:paraId="01DAF22A" w14:textId="77777777" w:rsidR="00EA605A" w:rsidRDefault="00000000">
            <w:pPr>
              <w:jc w:val="left"/>
              <w:rPr>
                <w:rFonts w:cs="Calibri"/>
                <w:szCs w:val="21"/>
              </w:rPr>
            </w:pPr>
            <w:r>
              <w:rPr>
                <w:rFonts w:ascii="宋体" w:hAnsi="宋体" w:cs="宋体" w:hint="eastAsia"/>
                <w:kern w:val="0"/>
                <w:szCs w:val="21"/>
              </w:rPr>
              <w:t>后期制作方案及措施</w:t>
            </w:r>
          </w:p>
        </w:tc>
        <w:tc>
          <w:tcPr>
            <w:tcW w:w="6350" w:type="dxa"/>
            <w:vAlign w:val="center"/>
          </w:tcPr>
          <w:p w14:paraId="4788E031" w14:textId="77777777" w:rsidR="00EA605A" w:rsidRDefault="00000000">
            <w:pPr>
              <w:rPr>
                <w:rFonts w:cs="Calibri"/>
                <w:b/>
                <w:bCs/>
                <w:szCs w:val="21"/>
                <w:lang w:eastAsia="zh-Hans"/>
              </w:rPr>
            </w:pPr>
            <w:r>
              <w:rPr>
                <w:rFonts w:cs="Calibri" w:hint="eastAsia"/>
                <w:b/>
                <w:bCs/>
                <w:szCs w:val="21"/>
                <w:lang w:eastAsia="zh-Hans"/>
              </w:rPr>
              <w:t>后期制作方案及措施</w:t>
            </w:r>
          </w:p>
          <w:p w14:paraId="690D94B6" w14:textId="77777777" w:rsidR="00EA605A" w:rsidRDefault="00000000">
            <w:pPr>
              <w:rPr>
                <w:rFonts w:cs="Calibri"/>
                <w:szCs w:val="21"/>
              </w:rPr>
            </w:pPr>
            <w:r>
              <w:rPr>
                <w:rFonts w:cs="Calibri"/>
              </w:rPr>
              <w:t>【</w:t>
            </w:r>
            <w:r>
              <w:rPr>
                <w:rFonts w:cs="Calibri" w:hint="eastAsia"/>
              </w:rPr>
              <w:t>9</w:t>
            </w:r>
            <w:r>
              <w:rPr>
                <w:rFonts w:cs="Calibri"/>
              </w:rPr>
              <w:t>分】</w:t>
            </w:r>
            <w:r>
              <w:rPr>
                <w:rFonts w:cs="Calibri" w:hint="eastAsia"/>
                <w:szCs w:val="21"/>
              </w:rPr>
              <w:t>通过供应商对</w:t>
            </w:r>
            <w:r>
              <w:rPr>
                <w:rFonts w:asciiTheme="minorEastAsia" w:eastAsiaTheme="minorEastAsia" w:hAnsiTheme="minorEastAsia" w:cs="宋体" w:hint="eastAsia"/>
                <w:b/>
                <w:kern w:val="0"/>
                <w:szCs w:val="21"/>
              </w:rPr>
              <w:t>视频制作的</w:t>
            </w:r>
            <w:r>
              <w:rPr>
                <w:rFonts w:cs="Calibri" w:hint="eastAsia"/>
                <w:b/>
                <w:szCs w:val="21"/>
              </w:rPr>
              <w:t>片头（</w:t>
            </w:r>
            <w:r>
              <w:rPr>
                <w:rFonts w:cs="Calibri" w:hint="eastAsia"/>
                <w:b/>
                <w:szCs w:val="21"/>
              </w:rPr>
              <w:t>0</w:t>
            </w:r>
            <w:r>
              <w:rPr>
                <w:rFonts w:cs="Calibri"/>
                <w:b/>
                <w:szCs w:val="21"/>
              </w:rPr>
              <w:t>-</w:t>
            </w:r>
            <w:r>
              <w:rPr>
                <w:rFonts w:cs="Calibri" w:hint="eastAsia"/>
                <w:b/>
                <w:szCs w:val="21"/>
              </w:rPr>
              <w:t>3</w:t>
            </w:r>
            <w:r>
              <w:rPr>
                <w:rFonts w:cs="Calibri" w:hint="eastAsia"/>
                <w:b/>
                <w:szCs w:val="21"/>
              </w:rPr>
              <w:t>分）、</w:t>
            </w:r>
            <w:r>
              <w:rPr>
                <w:rFonts w:asciiTheme="minorEastAsia" w:eastAsiaTheme="minorEastAsia" w:hAnsiTheme="minorEastAsia" w:cs="宋体" w:hint="eastAsia"/>
                <w:b/>
                <w:kern w:val="0"/>
                <w:szCs w:val="21"/>
              </w:rPr>
              <w:t>视觉特效合成</w:t>
            </w:r>
            <w:r>
              <w:rPr>
                <w:rFonts w:cs="Calibri" w:hint="eastAsia"/>
                <w:b/>
                <w:szCs w:val="21"/>
              </w:rPr>
              <w:t>（</w:t>
            </w:r>
            <w:r>
              <w:rPr>
                <w:rFonts w:cs="Calibri" w:hint="eastAsia"/>
                <w:b/>
                <w:szCs w:val="21"/>
              </w:rPr>
              <w:t>0</w:t>
            </w:r>
            <w:r>
              <w:rPr>
                <w:rFonts w:cs="Calibri"/>
                <w:b/>
                <w:szCs w:val="21"/>
              </w:rPr>
              <w:t>-</w:t>
            </w:r>
            <w:r>
              <w:rPr>
                <w:rFonts w:cs="Calibri" w:hint="eastAsia"/>
                <w:b/>
                <w:szCs w:val="21"/>
              </w:rPr>
              <w:t>3</w:t>
            </w:r>
            <w:r>
              <w:rPr>
                <w:rFonts w:cs="Calibri" w:hint="eastAsia"/>
                <w:b/>
                <w:szCs w:val="21"/>
              </w:rPr>
              <w:t>分）</w:t>
            </w:r>
            <w:r>
              <w:rPr>
                <w:rFonts w:asciiTheme="minorEastAsia" w:eastAsiaTheme="minorEastAsia" w:hAnsiTheme="minorEastAsia" w:cs="宋体" w:hint="eastAsia"/>
                <w:b/>
                <w:kern w:val="0"/>
                <w:szCs w:val="21"/>
              </w:rPr>
              <w:t>、视频后期处理</w:t>
            </w:r>
            <w:r>
              <w:rPr>
                <w:rFonts w:cs="Calibri" w:hint="eastAsia"/>
                <w:b/>
                <w:szCs w:val="21"/>
              </w:rPr>
              <w:t>（</w:t>
            </w:r>
            <w:r>
              <w:rPr>
                <w:rFonts w:cs="Calibri" w:hint="eastAsia"/>
                <w:b/>
                <w:szCs w:val="21"/>
              </w:rPr>
              <w:t>0</w:t>
            </w:r>
            <w:r>
              <w:rPr>
                <w:rFonts w:cs="Calibri"/>
                <w:b/>
                <w:szCs w:val="21"/>
              </w:rPr>
              <w:t>-</w:t>
            </w:r>
            <w:r>
              <w:rPr>
                <w:rFonts w:cs="Calibri" w:hint="eastAsia"/>
                <w:b/>
                <w:szCs w:val="21"/>
              </w:rPr>
              <w:t>3</w:t>
            </w:r>
            <w:r>
              <w:rPr>
                <w:rFonts w:cs="Calibri" w:hint="eastAsia"/>
                <w:b/>
                <w:szCs w:val="21"/>
              </w:rPr>
              <w:t>分）</w:t>
            </w:r>
            <w:r>
              <w:rPr>
                <w:rFonts w:asciiTheme="minorEastAsia" w:eastAsiaTheme="minorEastAsia" w:hAnsiTheme="minorEastAsia" w:cs="宋体" w:hint="eastAsia"/>
                <w:kern w:val="0"/>
                <w:szCs w:val="21"/>
              </w:rPr>
              <w:t>等服务方案评分。</w:t>
            </w:r>
          </w:p>
        </w:tc>
        <w:tc>
          <w:tcPr>
            <w:tcW w:w="799" w:type="dxa"/>
            <w:vAlign w:val="center"/>
          </w:tcPr>
          <w:p w14:paraId="490F03F3" w14:textId="77777777" w:rsidR="00EA605A" w:rsidRDefault="00000000">
            <w:pPr>
              <w:rPr>
                <w:rFonts w:cs="Calibri"/>
                <w:szCs w:val="21"/>
              </w:rPr>
            </w:pPr>
            <w:r>
              <w:rPr>
                <w:rFonts w:cs="Calibri" w:hint="eastAsia"/>
                <w:szCs w:val="21"/>
              </w:rPr>
              <w:t>9</w:t>
            </w:r>
          </w:p>
        </w:tc>
      </w:tr>
      <w:tr w:rsidR="00EA605A" w14:paraId="50528F1A" w14:textId="77777777">
        <w:trPr>
          <w:trHeight w:val="454"/>
        </w:trPr>
        <w:tc>
          <w:tcPr>
            <w:tcW w:w="758" w:type="dxa"/>
            <w:vAlign w:val="center"/>
          </w:tcPr>
          <w:p w14:paraId="7D0F088C" w14:textId="77777777" w:rsidR="00EA605A" w:rsidRDefault="00EA605A">
            <w:pPr>
              <w:numPr>
                <w:ilvl w:val="0"/>
                <w:numId w:val="5"/>
              </w:numPr>
              <w:ind w:left="168" w:firstLine="0"/>
              <w:rPr>
                <w:rFonts w:cs="Calibri"/>
              </w:rPr>
            </w:pPr>
          </w:p>
        </w:tc>
        <w:tc>
          <w:tcPr>
            <w:tcW w:w="1529" w:type="dxa"/>
            <w:vAlign w:val="center"/>
          </w:tcPr>
          <w:p w14:paraId="44C7DDF7" w14:textId="77777777" w:rsidR="00EA605A" w:rsidRDefault="00000000">
            <w:pPr>
              <w:rPr>
                <w:rFonts w:cs="Calibri"/>
              </w:rPr>
            </w:pPr>
            <w:r>
              <w:rPr>
                <w:rFonts w:ascii="宋体" w:hAnsi="宋体" w:cs="宋体" w:hint="eastAsia"/>
                <w:szCs w:val="21"/>
              </w:rPr>
              <w:t>制作质量保障方案和措施</w:t>
            </w:r>
          </w:p>
        </w:tc>
        <w:tc>
          <w:tcPr>
            <w:tcW w:w="6350" w:type="dxa"/>
            <w:vAlign w:val="center"/>
          </w:tcPr>
          <w:p w14:paraId="429B375B" w14:textId="77777777" w:rsidR="00EA605A" w:rsidRDefault="00000000">
            <w:pPr>
              <w:rPr>
                <w:rFonts w:cs="Calibri"/>
                <w:b/>
                <w:bCs/>
                <w:szCs w:val="21"/>
                <w:lang w:eastAsia="zh-Hans"/>
              </w:rPr>
            </w:pPr>
            <w:r>
              <w:rPr>
                <w:rFonts w:cs="Calibri" w:hint="eastAsia"/>
                <w:b/>
                <w:bCs/>
                <w:szCs w:val="21"/>
                <w:lang w:eastAsia="zh-Hans"/>
              </w:rPr>
              <w:t>制作质量保障方案和措施</w:t>
            </w:r>
          </w:p>
          <w:p w14:paraId="57A763BE"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1</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视频精度能满足采购需求的得1分，不满足不得分。</w:t>
            </w:r>
          </w:p>
          <w:p w14:paraId="4BAA4704"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2</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拍摄模式能满足采购需求的得1分，不满足不得分。</w:t>
            </w:r>
          </w:p>
          <w:p w14:paraId="5E7339DF"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3</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场景布置能满足采购需求的得1分，不满足不得分。</w:t>
            </w:r>
          </w:p>
          <w:p w14:paraId="057FFC8D" w14:textId="77777777" w:rsidR="00EA605A" w:rsidRDefault="00000000">
            <w:pPr>
              <w:rPr>
                <w:rFonts w:cs="Calibri"/>
              </w:rPr>
            </w:pPr>
            <w:r>
              <w:rPr>
                <w:rFonts w:cs="Calibri" w:hint="eastAsia"/>
              </w:rPr>
              <w:t>（</w:t>
            </w:r>
            <w:r>
              <w:rPr>
                <w:rFonts w:cs="Calibri"/>
              </w:rPr>
              <w:t>4</w:t>
            </w:r>
            <w:r>
              <w:rPr>
                <w:rFonts w:cs="Calibri" w:hint="eastAsia"/>
              </w:rPr>
              <w:t>）</w:t>
            </w:r>
            <w:r>
              <w:rPr>
                <w:rFonts w:cs="Calibri"/>
              </w:rPr>
              <w:t>【</w:t>
            </w:r>
            <w:r>
              <w:rPr>
                <w:rFonts w:cs="Calibri"/>
              </w:rPr>
              <w:t>2</w:t>
            </w:r>
            <w:r>
              <w:rPr>
                <w:rFonts w:cs="Calibri"/>
              </w:rPr>
              <w:t>分】</w:t>
            </w:r>
            <w:r>
              <w:rPr>
                <w:rFonts w:asciiTheme="minorEastAsia" w:eastAsiaTheme="minorEastAsia" w:hAnsiTheme="minorEastAsia" w:cs="宋体" w:hint="eastAsia"/>
                <w:bCs/>
                <w:kern w:val="0"/>
                <w:szCs w:val="21"/>
              </w:rPr>
              <w:t>其他拍摄要求</w:t>
            </w:r>
            <w:r>
              <w:rPr>
                <w:rFonts w:asciiTheme="minorEastAsia" w:eastAsiaTheme="minorEastAsia" w:hAnsiTheme="minorEastAsia" w:cs="宋体" w:hint="eastAsia"/>
                <w:kern w:val="0"/>
                <w:szCs w:val="21"/>
              </w:rPr>
              <w:t>能满足采购需求的得</w:t>
            </w:r>
            <w:r>
              <w:rPr>
                <w:rFonts w:asciiTheme="minorEastAsia" w:eastAsiaTheme="minorEastAsia" w:hAnsiTheme="minorEastAsia" w:cs="宋体"/>
                <w:kern w:val="0"/>
                <w:szCs w:val="21"/>
              </w:rPr>
              <w:t>2</w:t>
            </w:r>
            <w:r>
              <w:rPr>
                <w:rFonts w:asciiTheme="minorEastAsia" w:eastAsiaTheme="minorEastAsia" w:hAnsiTheme="minorEastAsia" w:cs="宋体" w:hint="eastAsia"/>
                <w:kern w:val="0"/>
                <w:szCs w:val="21"/>
              </w:rPr>
              <w:t>分，不满足不得分。</w:t>
            </w:r>
          </w:p>
        </w:tc>
        <w:tc>
          <w:tcPr>
            <w:tcW w:w="799" w:type="dxa"/>
            <w:vAlign w:val="center"/>
          </w:tcPr>
          <w:p w14:paraId="1A086D37" w14:textId="77777777" w:rsidR="00EA605A" w:rsidRDefault="00000000">
            <w:pPr>
              <w:rPr>
                <w:rFonts w:cs="Calibri"/>
              </w:rPr>
            </w:pPr>
            <w:r>
              <w:rPr>
                <w:rFonts w:cs="Calibri"/>
              </w:rPr>
              <w:t>5</w:t>
            </w:r>
          </w:p>
        </w:tc>
      </w:tr>
      <w:tr w:rsidR="00EA605A" w14:paraId="6FA3ED47" w14:textId="77777777">
        <w:trPr>
          <w:trHeight w:val="454"/>
        </w:trPr>
        <w:tc>
          <w:tcPr>
            <w:tcW w:w="758" w:type="dxa"/>
            <w:vAlign w:val="center"/>
          </w:tcPr>
          <w:p w14:paraId="0A48B429" w14:textId="77777777" w:rsidR="00EA605A" w:rsidRDefault="00EA605A">
            <w:pPr>
              <w:numPr>
                <w:ilvl w:val="0"/>
                <w:numId w:val="5"/>
              </w:numPr>
              <w:ind w:left="168" w:firstLine="0"/>
              <w:rPr>
                <w:rFonts w:cs="Calibri"/>
              </w:rPr>
            </w:pPr>
          </w:p>
        </w:tc>
        <w:tc>
          <w:tcPr>
            <w:tcW w:w="1529" w:type="dxa"/>
            <w:vAlign w:val="center"/>
          </w:tcPr>
          <w:p w14:paraId="223448F6" w14:textId="77777777" w:rsidR="00EA605A" w:rsidRDefault="00000000">
            <w:pPr>
              <w:rPr>
                <w:rFonts w:cs="Calibri"/>
                <w:kern w:val="0"/>
                <w:szCs w:val="21"/>
                <w:lang w:eastAsia="zh-Hans"/>
              </w:rPr>
            </w:pPr>
            <w:r>
              <w:rPr>
                <w:rFonts w:ascii="宋体" w:hAnsi="宋体" w:cs="宋体" w:hint="eastAsia"/>
                <w:szCs w:val="21"/>
                <w:shd w:val="clear" w:color="auto" w:fill="FAFAFA"/>
              </w:rPr>
              <w:t>投入该项目的设施设备</w:t>
            </w:r>
          </w:p>
        </w:tc>
        <w:tc>
          <w:tcPr>
            <w:tcW w:w="6350" w:type="dxa"/>
            <w:vAlign w:val="center"/>
          </w:tcPr>
          <w:p w14:paraId="4ADFC475" w14:textId="77777777" w:rsidR="00EA605A" w:rsidRDefault="00000000">
            <w:pPr>
              <w:rPr>
                <w:rFonts w:cs="Calibri"/>
                <w:b/>
                <w:bCs/>
                <w:szCs w:val="21"/>
                <w:lang w:eastAsia="zh-Hans"/>
              </w:rPr>
            </w:pPr>
            <w:r>
              <w:rPr>
                <w:rFonts w:cs="Calibri" w:hint="eastAsia"/>
                <w:b/>
                <w:bCs/>
                <w:szCs w:val="21"/>
                <w:lang w:eastAsia="zh-Hans"/>
              </w:rPr>
              <w:t>投入该项目的设施设备</w:t>
            </w:r>
          </w:p>
          <w:p w14:paraId="05809419"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1</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录像设备能满足采购需求的得1分，不满足不得分。</w:t>
            </w:r>
          </w:p>
          <w:p w14:paraId="30BE4386"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2</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录音设备能满足采购需求的得1分，不满足不得分。</w:t>
            </w:r>
          </w:p>
          <w:p w14:paraId="0E312740" w14:textId="77777777" w:rsidR="00EA605A" w:rsidRDefault="00000000">
            <w:pPr>
              <w:rPr>
                <w:rFonts w:asciiTheme="minorEastAsia" w:eastAsiaTheme="minorEastAsia" w:hAnsiTheme="minorEastAsia" w:cs="宋体"/>
                <w:kern w:val="0"/>
                <w:szCs w:val="21"/>
              </w:rPr>
            </w:pPr>
            <w:r>
              <w:rPr>
                <w:rFonts w:cs="Calibri" w:hint="eastAsia"/>
              </w:rPr>
              <w:t>（</w:t>
            </w:r>
            <w:r>
              <w:rPr>
                <w:rFonts w:cs="Calibri"/>
              </w:rPr>
              <w:t>3</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后期制作设备能满足采购需求的得1分，不满足不得分。</w:t>
            </w:r>
          </w:p>
          <w:p w14:paraId="0EBB853D" w14:textId="77777777" w:rsidR="00EA605A" w:rsidRDefault="00000000">
            <w:pPr>
              <w:rPr>
                <w:rFonts w:cs="Calibri"/>
                <w:b/>
                <w:bCs/>
              </w:rPr>
            </w:pPr>
            <w:r>
              <w:rPr>
                <w:rFonts w:cs="Calibri" w:hint="eastAsia"/>
              </w:rPr>
              <w:t>（</w:t>
            </w:r>
            <w:r>
              <w:rPr>
                <w:rFonts w:cs="Calibri"/>
              </w:rPr>
              <w:t>4</w:t>
            </w:r>
            <w:r>
              <w:rPr>
                <w:rFonts w:cs="Calibri" w:hint="eastAsia"/>
              </w:rPr>
              <w:t>）</w:t>
            </w:r>
            <w:r>
              <w:rPr>
                <w:rFonts w:cs="Calibri"/>
              </w:rPr>
              <w:t>【</w:t>
            </w:r>
            <w:r>
              <w:rPr>
                <w:rFonts w:cs="Calibri"/>
              </w:rPr>
              <w:t>1</w:t>
            </w:r>
            <w:r>
              <w:rPr>
                <w:rFonts w:cs="Calibri"/>
              </w:rPr>
              <w:t>分】</w:t>
            </w:r>
            <w:r>
              <w:rPr>
                <w:rFonts w:asciiTheme="minorEastAsia" w:eastAsiaTheme="minorEastAsia" w:hAnsiTheme="minorEastAsia" w:cs="宋体" w:hint="eastAsia"/>
                <w:kern w:val="0"/>
                <w:szCs w:val="21"/>
              </w:rPr>
              <w:t>后期调色设备满足采购需求的得1分，不满足不得分。</w:t>
            </w:r>
          </w:p>
        </w:tc>
        <w:tc>
          <w:tcPr>
            <w:tcW w:w="799" w:type="dxa"/>
            <w:vAlign w:val="center"/>
          </w:tcPr>
          <w:p w14:paraId="4AF33779" w14:textId="77777777" w:rsidR="00EA605A" w:rsidRDefault="00000000">
            <w:pPr>
              <w:rPr>
                <w:rFonts w:cs="Calibri"/>
              </w:rPr>
            </w:pPr>
            <w:r>
              <w:rPr>
                <w:rFonts w:cs="Calibri"/>
              </w:rPr>
              <w:t>4</w:t>
            </w:r>
          </w:p>
        </w:tc>
      </w:tr>
      <w:tr w:rsidR="00EA605A" w14:paraId="34A3451B" w14:textId="77777777">
        <w:trPr>
          <w:trHeight w:val="454"/>
        </w:trPr>
        <w:tc>
          <w:tcPr>
            <w:tcW w:w="758" w:type="dxa"/>
            <w:vAlign w:val="center"/>
          </w:tcPr>
          <w:p w14:paraId="7ED2B234" w14:textId="77777777" w:rsidR="00EA605A" w:rsidRDefault="00EA605A">
            <w:pPr>
              <w:numPr>
                <w:ilvl w:val="0"/>
                <w:numId w:val="5"/>
              </w:numPr>
              <w:ind w:left="168" w:firstLine="0"/>
              <w:rPr>
                <w:rFonts w:cs="Calibri"/>
              </w:rPr>
            </w:pPr>
          </w:p>
        </w:tc>
        <w:tc>
          <w:tcPr>
            <w:tcW w:w="1529" w:type="dxa"/>
            <w:vAlign w:val="center"/>
          </w:tcPr>
          <w:p w14:paraId="740B6701" w14:textId="77777777" w:rsidR="00EA605A" w:rsidRDefault="00000000">
            <w:pPr>
              <w:rPr>
                <w:rFonts w:cs="Calibri"/>
                <w:kern w:val="0"/>
                <w:szCs w:val="21"/>
                <w:lang w:eastAsia="zh-Hans"/>
              </w:rPr>
            </w:pPr>
            <w:r>
              <w:rPr>
                <w:rFonts w:ascii="宋体" w:hAnsi="宋体" w:cs="宋体" w:hint="eastAsia"/>
                <w:spacing w:val="-6"/>
                <w:szCs w:val="21"/>
              </w:rPr>
              <w:t>样片现场演示</w:t>
            </w:r>
          </w:p>
        </w:tc>
        <w:tc>
          <w:tcPr>
            <w:tcW w:w="6350" w:type="dxa"/>
            <w:vAlign w:val="center"/>
          </w:tcPr>
          <w:p w14:paraId="747B83C7" w14:textId="77777777" w:rsidR="00EA605A" w:rsidRDefault="00000000">
            <w:pPr>
              <w:rPr>
                <w:rFonts w:cs="Calibri"/>
                <w:b/>
                <w:bCs/>
              </w:rPr>
            </w:pPr>
            <w:r>
              <w:rPr>
                <w:rFonts w:ascii="宋体" w:hAnsi="宋体" w:cs="宋体" w:hint="eastAsia"/>
                <w:b/>
                <w:bCs/>
                <w:spacing w:val="-6"/>
                <w:szCs w:val="21"/>
              </w:rPr>
              <w:t>样片现场演示（5分钟以内）</w:t>
            </w:r>
            <w:r>
              <w:rPr>
                <w:rFonts w:ascii="宋体" w:hAnsi="宋体" w:cs="宋体" w:hint="eastAsia"/>
                <w:spacing w:val="-6"/>
                <w:szCs w:val="21"/>
              </w:rPr>
              <w:t>：</w:t>
            </w:r>
            <w:r>
              <w:rPr>
                <w:rFonts w:ascii="宋体" w:hAnsi="宋体" w:cs="宋体" w:hint="eastAsia"/>
                <w:bCs/>
                <w:spacing w:val="-6"/>
                <w:szCs w:val="21"/>
              </w:rPr>
              <w:t>根据供应商提供的已拍摄完成的样片评分。</w:t>
            </w:r>
          </w:p>
          <w:p w14:paraId="417B5138" w14:textId="77777777" w:rsidR="00EA605A" w:rsidRDefault="00000000">
            <w:pPr>
              <w:rPr>
                <w:rFonts w:cs="Calibri"/>
              </w:rPr>
            </w:pPr>
            <w:r>
              <w:rPr>
                <w:rFonts w:cs="Calibri" w:hint="eastAsia"/>
              </w:rPr>
              <w:t>（</w:t>
            </w:r>
            <w:r>
              <w:rPr>
                <w:rFonts w:cs="Calibri"/>
              </w:rPr>
              <w:t>1</w:t>
            </w:r>
            <w:r>
              <w:rPr>
                <w:rFonts w:cs="Calibri" w:hint="eastAsia"/>
              </w:rPr>
              <w:t>）</w:t>
            </w:r>
            <w:r>
              <w:rPr>
                <w:rFonts w:cs="Calibri"/>
              </w:rPr>
              <w:t>【</w:t>
            </w:r>
            <w:r>
              <w:rPr>
                <w:rFonts w:cs="Calibri"/>
              </w:rPr>
              <w:t>4</w:t>
            </w:r>
            <w:r>
              <w:rPr>
                <w:rFonts w:cs="Calibri"/>
              </w:rPr>
              <w:t>分】</w:t>
            </w:r>
            <w:r>
              <w:rPr>
                <w:rFonts w:ascii="宋体" w:hAnsi="宋体" w:cs="宋体" w:hint="eastAsia"/>
                <w:bCs/>
                <w:spacing w:val="-6"/>
                <w:szCs w:val="21"/>
              </w:rPr>
              <w:t>样片清晰且表达鲜明</w:t>
            </w:r>
            <w:r>
              <w:rPr>
                <w:rFonts w:cs="Calibri" w:hint="eastAsia"/>
              </w:rPr>
              <w:t>的得</w:t>
            </w:r>
            <w:r>
              <w:rPr>
                <w:rFonts w:cs="Calibri"/>
              </w:rPr>
              <w:t>4</w:t>
            </w:r>
            <w:r>
              <w:rPr>
                <w:rFonts w:cs="Calibri" w:hint="eastAsia"/>
              </w:rPr>
              <w:t>分，</w:t>
            </w:r>
            <w:r>
              <w:rPr>
                <w:rFonts w:ascii="宋体" w:hAnsi="宋体" w:cs="宋体" w:hint="eastAsia"/>
                <w:bCs/>
                <w:spacing w:val="-6"/>
                <w:szCs w:val="21"/>
              </w:rPr>
              <w:t>样片清晰或表达鲜明程度有欠缺的得</w:t>
            </w:r>
            <w:r>
              <w:rPr>
                <w:rFonts w:ascii="宋体" w:hAnsi="宋体" w:cs="宋体"/>
                <w:bCs/>
                <w:spacing w:val="-6"/>
                <w:szCs w:val="21"/>
              </w:rPr>
              <w:t>2</w:t>
            </w:r>
            <w:r>
              <w:rPr>
                <w:rFonts w:ascii="宋体" w:hAnsi="宋体" w:cs="宋体" w:hint="eastAsia"/>
                <w:bCs/>
                <w:spacing w:val="-6"/>
                <w:szCs w:val="21"/>
              </w:rPr>
              <w:t>分，样片清晰或表达鲜明程度较差或未提供的不得分</w:t>
            </w:r>
            <w:r>
              <w:rPr>
                <w:rFonts w:cs="Calibri" w:hint="eastAsia"/>
              </w:rPr>
              <w:t>。</w:t>
            </w:r>
          </w:p>
          <w:p w14:paraId="32E7A8C9" w14:textId="77777777" w:rsidR="00EA605A" w:rsidRDefault="00000000">
            <w:pPr>
              <w:rPr>
                <w:rFonts w:cs="Calibri"/>
              </w:rPr>
            </w:pPr>
            <w:r>
              <w:rPr>
                <w:rFonts w:cs="Calibri" w:hint="eastAsia"/>
              </w:rPr>
              <w:t>（</w:t>
            </w:r>
            <w:r>
              <w:rPr>
                <w:rFonts w:cs="Calibri"/>
              </w:rPr>
              <w:t>2</w:t>
            </w:r>
            <w:r>
              <w:rPr>
                <w:rFonts w:cs="Calibri" w:hint="eastAsia"/>
              </w:rPr>
              <w:t>）</w:t>
            </w:r>
            <w:r>
              <w:rPr>
                <w:rFonts w:cs="Calibri"/>
              </w:rPr>
              <w:t>【</w:t>
            </w:r>
            <w:r>
              <w:rPr>
                <w:rFonts w:cs="Calibri"/>
              </w:rPr>
              <w:t>4</w:t>
            </w:r>
            <w:r>
              <w:rPr>
                <w:rFonts w:cs="Calibri"/>
              </w:rPr>
              <w:t>分】</w:t>
            </w:r>
            <w:r>
              <w:rPr>
                <w:rFonts w:ascii="宋体" w:hAnsi="宋体" w:cs="宋体" w:hint="eastAsia"/>
                <w:bCs/>
                <w:spacing w:val="-6"/>
                <w:szCs w:val="21"/>
              </w:rPr>
              <w:t>画面、声音和谐统一</w:t>
            </w:r>
            <w:r>
              <w:rPr>
                <w:rFonts w:cs="Calibri"/>
              </w:rPr>
              <w:t>的得</w:t>
            </w:r>
            <w:r>
              <w:rPr>
                <w:rFonts w:cs="Calibri"/>
              </w:rPr>
              <w:t>4</w:t>
            </w:r>
            <w:r>
              <w:rPr>
                <w:rFonts w:cs="Calibri" w:hint="eastAsia"/>
              </w:rPr>
              <w:t>分，基本和谐统一的得</w:t>
            </w:r>
            <w:r>
              <w:rPr>
                <w:rFonts w:cs="Calibri" w:hint="eastAsia"/>
              </w:rPr>
              <w:t>2</w:t>
            </w:r>
            <w:r>
              <w:rPr>
                <w:rFonts w:cs="Calibri" w:hint="eastAsia"/>
              </w:rPr>
              <w:t>分，和谐统一较差或未提供不得分。</w:t>
            </w:r>
          </w:p>
          <w:p w14:paraId="7C42FFE2" w14:textId="77777777" w:rsidR="00EA605A" w:rsidRDefault="00000000">
            <w:pPr>
              <w:rPr>
                <w:rFonts w:cs="Calibri"/>
              </w:rPr>
            </w:pPr>
            <w:r>
              <w:rPr>
                <w:rFonts w:cs="Calibri" w:hint="eastAsia"/>
              </w:rPr>
              <w:t>（</w:t>
            </w:r>
            <w:r>
              <w:rPr>
                <w:rFonts w:cs="Calibri"/>
              </w:rPr>
              <w:t>3</w:t>
            </w:r>
            <w:r>
              <w:rPr>
                <w:rFonts w:cs="Calibri" w:hint="eastAsia"/>
              </w:rPr>
              <w:t>）</w:t>
            </w:r>
            <w:r>
              <w:rPr>
                <w:rFonts w:cs="Calibri"/>
              </w:rPr>
              <w:t>【</w:t>
            </w:r>
            <w:r>
              <w:rPr>
                <w:rFonts w:cs="Calibri"/>
              </w:rPr>
              <w:t>4</w:t>
            </w:r>
            <w:r>
              <w:rPr>
                <w:rFonts w:cs="Calibri"/>
              </w:rPr>
              <w:t>分】</w:t>
            </w:r>
            <w:r>
              <w:rPr>
                <w:rFonts w:ascii="宋体" w:hAnsi="宋体" w:cs="宋体" w:hint="eastAsia"/>
                <w:bCs/>
                <w:spacing w:val="-6"/>
                <w:szCs w:val="21"/>
              </w:rPr>
              <w:t>影音效果</w:t>
            </w:r>
            <w:r>
              <w:rPr>
                <w:rFonts w:asciiTheme="minorEastAsia" w:eastAsiaTheme="minorEastAsia" w:hAnsiTheme="minorEastAsia" w:cs="仿宋_GB2312" w:hint="eastAsia"/>
                <w:kern w:val="0"/>
                <w:szCs w:val="21"/>
              </w:rPr>
              <w:t>清晰、饱满、圆润，无失真、噪声杂音干扰、音量忽大忽小现象。满足得</w:t>
            </w:r>
            <w:r>
              <w:rPr>
                <w:rFonts w:asciiTheme="minorEastAsia" w:eastAsiaTheme="minorEastAsia" w:hAnsiTheme="minorEastAsia" w:cs="仿宋_GB2312"/>
                <w:kern w:val="0"/>
                <w:szCs w:val="21"/>
              </w:rPr>
              <w:t>4</w:t>
            </w:r>
            <w:r>
              <w:rPr>
                <w:rFonts w:asciiTheme="minorEastAsia" w:eastAsiaTheme="minorEastAsia" w:hAnsiTheme="minorEastAsia" w:cs="仿宋_GB2312" w:hint="eastAsia"/>
                <w:kern w:val="0"/>
                <w:szCs w:val="21"/>
              </w:rPr>
              <w:t>分，基本满足得2分，不满足或未提供的不得分。</w:t>
            </w:r>
          </w:p>
        </w:tc>
        <w:tc>
          <w:tcPr>
            <w:tcW w:w="799" w:type="dxa"/>
            <w:vAlign w:val="center"/>
          </w:tcPr>
          <w:p w14:paraId="315F6B47" w14:textId="77777777" w:rsidR="00EA605A" w:rsidRDefault="00000000">
            <w:pPr>
              <w:rPr>
                <w:rFonts w:cs="Calibri"/>
              </w:rPr>
            </w:pPr>
            <w:r>
              <w:rPr>
                <w:rFonts w:cs="Calibri"/>
              </w:rPr>
              <w:t>12</w:t>
            </w:r>
          </w:p>
        </w:tc>
      </w:tr>
      <w:tr w:rsidR="00EA605A" w14:paraId="08D69048" w14:textId="77777777">
        <w:trPr>
          <w:trHeight w:val="454"/>
        </w:trPr>
        <w:tc>
          <w:tcPr>
            <w:tcW w:w="758" w:type="dxa"/>
            <w:vAlign w:val="center"/>
          </w:tcPr>
          <w:p w14:paraId="769EED21" w14:textId="77777777" w:rsidR="00EA605A" w:rsidRDefault="00EA605A">
            <w:pPr>
              <w:numPr>
                <w:ilvl w:val="0"/>
                <w:numId w:val="5"/>
              </w:numPr>
              <w:ind w:left="168" w:firstLine="0"/>
              <w:rPr>
                <w:rFonts w:cs="Calibri"/>
              </w:rPr>
            </w:pPr>
          </w:p>
        </w:tc>
        <w:tc>
          <w:tcPr>
            <w:tcW w:w="1529" w:type="dxa"/>
            <w:vAlign w:val="center"/>
          </w:tcPr>
          <w:p w14:paraId="49FC0067" w14:textId="77777777" w:rsidR="00EA605A" w:rsidRDefault="00000000">
            <w:pPr>
              <w:rPr>
                <w:rFonts w:cs="Calibri"/>
              </w:rPr>
            </w:pPr>
            <w:r>
              <w:rPr>
                <w:rFonts w:cs="Calibri"/>
                <w:szCs w:val="21"/>
              </w:rPr>
              <w:t>项目管理、组织实施方案</w:t>
            </w:r>
          </w:p>
        </w:tc>
        <w:tc>
          <w:tcPr>
            <w:tcW w:w="6350" w:type="dxa"/>
            <w:vAlign w:val="center"/>
          </w:tcPr>
          <w:p w14:paraId="63A83B2B" w14:textId="77777777" w:rsidR="00EA605A" w:rsidRDefault="00000000">
            <w:pPr>
              <w:rPr>
                <w:rFonts w:cs="Calibri"/>
              </w:rPr>
            </w:pPr>
            <w:r>
              <w:rPr>
                <w:rFonts w:cs="Calibri"/>
                <w:b/>
                <w:bCs/>
                <w:szCs w:val="21"/>
              </w:rPr>
              <w:t>项目管理、组织实施方案</w:t>
            </w:r>
          </w:p>
          <w:p w14:paraId="47F2D2F6" w14:textId="77777777" w:rsidR="00EA605A" w:rsidRDefault="00000000">
            <w:pPr>
              <w:rPr>
                <w:rFonts w:cs="Calibri"/>
              </w:rPr>
            </w:pPr>
            <w:r>
              <w:rPr>
                <w:rFonts w:cs="Calibri" w:hint="eastAsia"/>
              </w:rPr>
              <w:t>（</w:t>
            </w:r>
            <w:r>
              <w:rPr>
                <w:rFonts w:cs="Calibri"/>
              </w:rPr>
              <w:t>1</w:t>
            </w:r>
            <w:r>
              <w:rPr>
                <w:rFonts w:cs="Calibri" w:hint="eastAsia"/>
              </w:rPr>
              <w:t>）</w:t>
            </w:r>
            <w:r>
              <w:rPr>
                <w:rFonts w:cs="Calibri"/>
              </w:rPr>
              <w:t>【</w:t>
            </w:r>
            <w:r>
              <w:rPr>
                <w:rFonts w:cs="Calibri"/>
              </w:rPr>
              <w:t>4</w:t>
            </w:r>
            <w:r>
              <w:rPr>
                <w:rFonts w:cs="Calibri"/>
              </w:rPr>
              <w:t>分】项目管理：是否具有完备的管理组织（</w:t>
            </w:r>
            <w:r>
              <w:rPr>
                <w:rFonts w:cs="Calibri"/>
              </w:rPr>
              <w:t>1</w:t>
            </w:r>
            <w:r>
              <w:rPr>
                <w:rFonts w:cs="Calibri"/>
              </w:rPr>
              <w:t>分）、项目实施规范（</w:t>
            </w:r>
            <w:r>
              <w:rPr>
                <w:rFonts w:cs="Calibri"/>
              </w:rPr>
              <w:t>1</w:t>
            </w:r>
            <w:r>
              <w:rPr>
                <w:rFonts w:cs="Calibri"/>
              </w:rPr>
              <w:t>分）和项目管理制度（</w:t>
            </w:r>
            <w:r>
              <w:rPr>
                <w:rFonts w:cs="Calibri"/>
              </w:rPr>
              <w:t>1</w:t>
            </w:r>
            <w:r>
              <w:rPr>
                <w:rFonts w:cs="Calibri"/>
              </w:rPr>
              <w:t>分）；是否有完善的质量管理体系，并能有效实施（</w:t>
            </w:r>
            <w:r>
              <w:rPr>
                <w:rFonts w:cs="Calibri"/>
              </w:rPr>
              <w:t>1</w:t>
            </w:r>
            <w:r>
              <w:rPr>
                <w:rFonts w:cs="Calibri"/>
              </w:rPr>
              <w:t>分）。</w:t>
            </w:r>
          </w:p>
          <w:p w14:paraId="49940840" w14:textId="77777777" w:rsidR="00EA605A" w:rsidRDefault="00000000">
            <w:pPr>
              <w:rPr>
                <w:rFonts w:cs="Calibri"/>
              </w:rPr>
            </w:pPr>
            <w:r>
              <w:rPr>
                <w:rFonts w:cs="Calibri" w:hint="eastAsia"/>
              </w:rPr>
              <w:t>（</w:t>
            </w:r>
            <w:r>
              <w:rPr>
                <w:rFonts w:cs="Calibri"/>
              </w:rPr>
              <w:t>2</w:t>
            </w:r>
            <w:r>
              <w:rPr>
                <w:rFonts w:cs="Calibri" w:hint="eastAsia"/>
              </w:rPr>
              <w:t>）</w:t>
            </w:r>
            <w:r>
              <w:rPr>
                <w:rFonts w:cs="Calibri"/>
              </w:rPr>
              <w:t>【</w:t>
            </w:r>
            <w:r>
              <w:rPr>
                <w:rFonts w:cs="Calibri"/>
              </w:rPr>
              <w:t>4</w:t>
            </w:r>
            <w:r>
              <w:rPr>
                <w:rFonts w:cs="Calibri"/>
              </w:rPr>
              <w:t>分】</w:t>
            </w:r>
            <w:r>
              <w:rPr>
                <w:rFonts w:cs="Calibri"/>
                <w:szCs w:val="21"/>
              </w:rPr>
              <w:t>组织实施方案：</w:t>
            </w:r>
            <w:r>
              <w:rPr>
                <w:rFonts w:cs="Calibri"/>
              </w:rPr>
              <w:t>工作程序和步骤（</w:t>
            </w:r>
            <w:r>
              <w:rPr>
                <w:rFonts w:cs="Calibri"/>
              </w:rPr>
              <w:t>2</w:t>
            </w:r>
            <w:r>
              <w:rPr>
                <w:rFonts w:cs="Calibri"/>
              </w:rPr>
              <w:t>分）、管理和协调方法（</w:t>
            </w:r>
            <w:r>
              <w:rPr>
                <w:rFonts w:cs="Calibri"/>
              </w:rPr>
              <w:t>1</w:t>
            </w:r>
            <w:r>
              <w:rPr>
                <w:rFonts w:cs="Calibri"/>
              </w:rPr>
              <w:t>分）、关键步骤的思路和要点（</w:t>
            </w:r>
            <w:r>
              <w:rPr>
                <w:rFonts w:cs="Calibri"/>
              </w:rPr>
              <w:t>1</w:t>
            </w:r>
            <w:r>
              <w:rPr>
                <w:rFonts w:cs="Calibri"/>
              </w:rPr>
              <w:t>分）等</w:t>
            </w:r>
            <w:r>
              <w:rPr>
                <w:rFonts w:cs="Calibri" w:hint="eastAsia"/>
              </w:rPr>
              <w:t>。</w:t>
            </w:r>
          </w:p>
          <w:p w14:paraId="4F0D53C5" w14:textId="3A268FD6" w:rsidR="00EA605A" w:rsidRDefault="00000000">
            <w:pPr>
              <w:rPr>
                <w:rFonts w:cs="Calibri"/>
              </w:rPr>
            </w:pPr>
            <w:r>
              <w:rPr>
                <w:rFonts w:cs="Calibri" w:hint="eastAsia"/>
              </w:rPr>
              <w:t>（</w:t>
            </w:r>
            <w:r>
              <w:rPr>
                <w:rFonts w:cs="Calibri" w:hint="eastAsia"/>
              </w:rPr>
              <w:t>3</w:t>
            </w:r>
            <w:r>
              <w:rPr>
                <w:rFonts w:cs="Calibri" w:hint="eastAsia"/>
              </w:rPr>
              <w:t>）</w:t>
            </w:r>
            <w:r>
              <w:rPr>
                <w:rFonts w:cs="Calibri"/>
              </w:rPr>
              <w:t>【</w:t>
            </w:r>
            <w:r w:rsidR="006639A1">
              <w:rPr>
                <w:rFonts w:cs="Calibri"/>
              </w:rPr>
              <w:t>2</w:t>
            </w:r>
            <w:r>
              <w:rPr>
                <w:rFonts w:cs="Calibri"/>
              </w:rPr>
              <w:t>分】</w:t>
            </w:r>
            <w:r>
              <w:rPr>
                <w:rFonts w:cs="Calibri" w:hint="eastAsia"/>
              </w:rPr>
              <w:t>后期服务的跟进（</w:t>
            </w:r>
            <w:r w:rsidR="006639A1">
              <w:rPr>
                <w:rFonts w:cs="Calibri"/>
              </w:rPr>
              <w:t>1</w:t>
            </w:r>
            <w:r>
              <w:rPr>
                <w:rFonts w:cs="Calibri" w:hint="eastAsia"/>
              </w:rPr>
              <w:t>分）、响应时间（</w:t>
            </w:r>
            <w:r>
              <w:rPr>
                <w:rFonts w:cs="Calibri" w:hint="eastAsia"/>
              </w:rPr>
              <w:t>1</w:t>
            </w:r>
            <w:r>
              <w:rPr>
                <w:rFonts w:cs="Calibri" w:hint="eastAsia"/>
              </w:rPr>
              <w:t>分）。</w:t>
            </w:r>
          </w:p>
          <w:p w14:paraId="4D538235" w14:textId="77777777" w:rsidR="00EA605A" w:rsidRDefault="00000000">
            <w:pPr>
              <w:rPr>
                <w:rFonts w:cs="Calibri"/>
              </w:rPr>
            </w:pPr>
            <w:r>
              <w:rPr>
                <w:rFonts w:cs="Calibri" w:hint="eastAsia"/>
              </w:rPr>
              <w:t>（</w:t>
            </w:r>
            <w:r>
              <w:rPr>
                <w:rFonts w:cs="Calibri" w:hint="eastAsia"/>
              </w:rPr>
              <w:t>4</w:t>
            </w:r>
            <w:r>
              <w:rPr>
                <w:rFonts w:cs="Calibri" w:hint="eastAsia"/>
              </w:rPr>
              <w:t>）</w:t>
            </w:r>
            <w:r>
              <w:rPr>
                <w:rFonts w:cs="Calibri"/>
              </w:rPr>
              <w:t>【</w:t>
            </w:r>
            <w:r>
              <w:rPr>
                <w:rFonts w:cs="Calibri"/>
              </w:rPr>
              <w:t>2</w:t>
            </w:r>
            <w:r>
              <w:rPr>
                <w:rFonts w:cs="Calibri"/>
              </w:rPr>
              <w:t>分】</w:t>
            </w:r>
            <w:r>
              <w:rPr>
                <w:rFonts w:hint="eastAsia"/>
                <w:bCs/>
                <w:spacing w:val="-6"/>
                <w:szCs w:val="21"/>
              </w:rPr>
              <w:t>无版权问题，采购人</w:t>
            </w:r>
            <w:r>
              <w:rPr>
                <w:rFonts w:asciiTheme="minorEastAsia" w:eastAsiaTheme="minorEastAsia" w:hAnsiTheme="minorEastAsia" w:cs="宋体" w:hint="eastAsia"/>
                <w:kern w:val="0"/>
                <w:szCs w:val="21"/>
              </w:rPr>
              <w:t>保留原始视频素材与成片。提供承诺得2分（2分）。</w:t>
            </w:r>
          </w:p>
          <w:p w14:paraId="17B71CB3" w14:textId="77777777" w:rsidR="00EA605A" w:rsidRDefault="00000000">
            <w:pPr>
              <w:rPr>
                <w:rFonts w:cs="Calibri"/>
              </w:rPr>
            </w:pPr>
            <w:r>
              <w:rPr>
                <w:rFonts w:eastAsia="楷体" w:cs="Calibri"/>
              </w:rPr>
              <w:t>说明：根据响应文件响应情况及对有利于本项目实施的角度进行评分，相应内容存在缺失，该部分不得分。</w:t>
            </w:r>
          </w:p>
        </w:tc>
        <w:tc>
          <w:tcPr>
            <w:tcW w:w="799" w:type="dxa"/>
            <w:vAlign w:val="center"/>
          </w:tcPr>
          <w:p w14:paraId="66D4B2A7" w14:textId="7847C65A" w:rsidR="00EA605A" w:rsidRDefault="00000000">
            <w:pPr>
              <w:rPr>
                <w:rFonts w:cs="Calibri"/>
              </w:rPr>
            </w:pPr>
            <w:r>
              <w:rPr>
                <w:rFonts w:cs="Calibri"/>
              </w:rPr>
              <w:t>1</w:t>
            </w:r>
            <w:r w:rsidR="006639A1">
              <w:rPr>
                <w:rFonts w:cs="Calibri"/>
              </w:rPr>
              <w:t>2</w:t>
            </w:r>
          </w:p>
        </w:tc>
      </w:tr>
      <w:tr w:rsidR="00EA605A" w14:paraId="3AF8AEB1" w14:textId="77777777">
        <w:trPr>
          <w:trHeight w:val="454"/>
        </w:trPr>
        <w:tc>
          <w:tcPr>
            <w:tcW w:w="758" w:type="dxa"/>
            <w:vAlign w:val="center"/>
          </w:tcPr>
          <w:p w14:paraId="2A69C4F1" w14:textId="77777777" w:rsidR="00EA605A" w:rsidRDefault="00EA605A">
            <w:pPr>
              <w:numPr>
                <w:ilvl w:val="0"/>
                <w:numId w:val="5"/>
              </w:numPr>
              <w:ind w:left="168" w:firstLine="0"/>
              <w:rPr>
                <w:rFonts w:cs="Calibri"/>
              </w:rPr>
            </w:pPr>
          </w:p>
        </w:tc>
        <w:tc>
          <w:tcPr>
            <w:tcW w:w="1529" w:type="dxa"/>
            <w:vAlign w:val="center"/>
          </w:tcPr>
          <w:p w14:paraId="36B52087" w14:textId="77777777" w:rsidR="00EA605A" w:rsidRDefault="00000000">
            <w:pPr>
              <w:rPr>
                <w:rFonts w:cs="Calibri"/>
              </w:rPr>
            </w:pPr>
            <w:r>
              <w:rPr>
                <w:rFonts w:cs="Calibri"/>
              </w:rPr>
              <w:t>项目服务团队人员配备</w:t>
            </w:r>
          </w:p>
        </w:tc>
        <w:tc>
          <w:tcPr>
            <w:tcW w:w="6350" w:type="dxa"/>
            <w:vAlign w:val="center"/>
          </w:tcPr>
          <w:p w14:paraId="5DAD9FC0" w14:textId="77777777" w:rsidR="00EA605A" w:rsidRDefault="00000000">
            <w:pPr>
              <w:rPr>
                <w:rFonts w:cs="Calibri"/>
                <w:b/>
                <w:bCs/>
              </w:rPr>
            </w:pPr>
            <w:r>
              <w:rPr>
                <w:rFonts w:cs="Calibri"/>
                <w:b/>
                <w:bCs/>
              </w:rPr>
              <w:t>项目服务团队人员配备</w:t>
            </w:r>
          </w:p>
          <w:p w14:paraId="68D6783E" w14:textId="77777777" w:rsidR="00EA605A" w:rsidRDefault="00000000">
            <w:pPr>
              <w:pStyle w:val="aff7"/>
              <w:numPr>
                <w:ilvl w:val="0"/>
                <w:numId w:val="6"/>
              </w:numPr>
              <w:spacing w:line="360" w:lineRule="auto"/>
              <w:ind w:firstLineChars="0"/>
              <w:rPr>
                <w:rFonts w:ascii="宋体" w:hAnsi="宋体"/>
                <w:szCs w:val="21"/>
              </w:rPr>
            </w:pPr>
            <w:r>
              <w:rPr>
                <w:rFonts w:cs="Calibri"/>
              </w:rPr>
              <w:t>【</w:t>
            </w:r>
            <w:r>
              <w:rPr>
                <w:rFonts w:cs="Calibri"/>
              </w:rPr>
              <w:t>2</w:t>
            </w:r>
            <w:r>
              <w:rPr>
                <w:rFonts w:cs="Calibri"/>
              </w:rPr>
              <w:t>分】</w:t>
            </w:r>
            <w:r>
              <w:rPr>
                <w:rFonts w:ascii="宋体" w:hAnsi="宋体" w:hint="eastAsia"/>
              </w:rPr>
              <w:t>供应商课程拍摄团队成员具有从事</w:t>
            </w:r>
            <w:r>
              <w:rPr>
                <w:rFonts w:asciiTheme="minorEastAsia" w:eastAsiaTheme="minorEastAsia" w:hAnsiTheme="minorEastAsia" w:cs="宋体" w:hint="eastAsia"/>
                <w:kern w:val="0"/>
                <w:szCs w:val="21"/>
              </w:rPr>
              <w:t>美术专业拍摄</w:t>
            </w:r>
            <w:r>
              <w:rPr>
                <w:rFonts w:ascii="宋体" w:hAnsi="宋体" w:hint="eastAsia"/>
              </w:rPr>
              <w:t>经验的，得2分，否则不得分。提供相关证明材料，如合同复印件等。</w:t>
            </w:r>
          </w:p>
          <w:p w14:paraId="06CFC728" w14:textId="77777777" w:rsidR="00EA605A" w:rsidRDefault="00000000">
            <w:pPr>
              <w:numPr>
                <w:ilvl w:val="0"/>
                <w:numId w:val="6"/>
              </w:numPr>
              <w:spacing w:line="360" w:lineRule="auto"/>
              <w:rPr>
                <w:rFonts w:ascii="宋体" w:hAnsi="宋体"/>
              </w:rPr>
            </w:pPr>
            <w:r>
              <w:rPr>
                <w:rFonts w:cs="Calibri"/>
              </w:rPr>
              <w:t>【</w:t>
            </w:r>
            <w:r>
              <w:rPr>
                <w:rFonts w:cs="Calibri"/>
              </w:rPr>
              <w:t>3</w:t>
            </w:r>
            <w:r>
              <w:rPr>
                <w:rFonts w:cs="Calibri"/>
              </w:rPr>
              <w:t>分】</w:t>
            </w:r>
            <w:r>
              <w:rPr>
                <w:rFonts w:ascii="宋体" w:hAnsi="宋体" w:hint="eastAsia"/>
              </w:rPr>
              <w:t>供应商</w:t>
            </w:r>
            <w:r>
              <w:rPr>
                <w:rFonts w:ascii="宋体" w:hAnsi="宋体"/>
              </w:rPr>
              <w:t>服务团队人员</w:t>
            </w:r>
            <w:r>
              <w:rPr>
                <w:rFonts w:ascii="宋体" w:hAnsi="宋体" w:hint="eastAsia"/>
              </w:rPr>
              <w:t>至少包含专业的</w:t>
            </w:r>
            <w:r>
              <w:rPr>
                <w:rFonts w:asciiTheme="minorEastAsia" w:eastAsiaTheme="minorEastAsia" w:hAnsiTheme="minorEastAsia" w:cs="宋体" w:hint="eastAsia"/>
                <w:kern w:val="0"/>
                <w:szCs w:val="21"/>
              </w:rPr>
              <w:t>摄像、编导、后期</w:t>
            </w:r>
            <w:r>
              <w:rPr>
                <w:rFonts w:ascii="宋体" w:hAnsi="宋体" w:hint="eastAsia"/>
              </w:rPr>
              <w:t>人员等的，得</w:t>
            </w:r>
            <w:r>
              <w:rPr>
                <w:rFonts w:ascii="宋体" w:hAnsi="宋体"/>
              </w:rPr>
              <w:t>3</w:t>
            </w:r>
            <w:r>
              <w:rPr>
                <w:rFonts w:ascii="宋体" w:hAnsi="宋体" w:hint="eastAsia"/>
              </w:rPr>
              <w:t>分，每缺少</w:t>
            </w:r>
            <w:r>
              <w:rPr>
                <w:rFonts w:ascii="宋体" w:hAnsi="宋体"/>
              </w:rPr>
              <w:t>1</w:t>
            </w:r>
            <w:r>
              <w:rPr>
                <w:rFonts w:ascii="宋体" w:hAnsi="宋体" w:hint="eastAsia"/>
              </w:rPr>
              <w:t>个岗位人员扣1分，扣完为止。</w:t>
            </w:r>
          </w:p>
          <w:p w14:paraId="6C17FAD5" w14:textId="6221A2A4" w:rsidR="00EA605A" w:rsidRDefault="006639A1">
            <w:pPr>
              <w:numPr>
                <w:ilvl w:val="0"/>
                <w:numId w:val="6"/>
              </w:numPr>
              <w:spacing w:line="360" w:lineRule="auto"/>
              <w:rPr>
                <w:rFonts w:eastAsia="楷体"/>
              </w:rPr>
            </w:pPr>
            <w:r>
              <w:rPr>
                <w:rFonts w:cs="Calibri"/>
              </w:rPr>
              <w:t>【</w:t>
            </w:r>
            <w:r>
              <w:rPr>
                <w:rFonts w:cs="Calibri"/>
              </w:rPr>
              <w:t>1</w:t>
            </w:r>
            <w:r>
              <w:rPr>
                <w:rFonts w:cs="Calibri"/>
              </w:rPr>
              <w:t>分】</w:t>
            </w:r>
            <w:r w:rsidR="00000000">
              <w:rPr>
                <w:rFonts w:ascii="宋体" w:hAnsi="宋体" w:hint="eastAsia"/>
              </w:rPr>
              <w:t>能够做到根据采购人具体的课程拍摄数量及交付时间的要求，来安排拍摄团队的人员及团队数量的，得1分，否则不得分。</w:t>
            </w:r>
          </w:p>
        </w:tc>
        <w:tc>
          <w:tcPr>
            <w:tcW w:w="799" w:type="dxa"/>
            <w:vAlign w:val="center"/>
          </w:tcPr>
          <w:p w14:paraId="6EFEAB25" w14:textId="061CA504" w:rsidR="00EA605A" w:rsidRDefault="006639A1">
            <w:pPr>
              <w:rPr>
                <w:rFonts w:cs="Calibri"/>
              </w:rPr>
            </w:pPr>
            <w:r>
              <w:rPr>
                <w:rFonts w:cs="Calibri"/>
              </w:rPr>
              <w:t>6</w:t>
            </w:r>
          </w:p>
        </w:tc>
      </w:tr>
      <w:tr w:rsidR="00EA605A" w14:paraId="403C1013" w14:textId="77777777">
        <w:trPr>
          <w:trHeight w:val="454"/>
        </w:trPr>
        <w:tc>
          <w:tcPr>
            <w:tcW w:w="758" w:type="dxa"/>
            <w:vAlign w:val="center"/>
          </w:tcPr>
          <w:p w14:paraId="715286B4" w14:textId="77777777" w:rsidR="00EA605A" w:rsidRDefault="00EA605A">
            <w:pPr>
              <w:numPr>
                <w:ilvl w:val="0"/>
                <w:numId w:val="5"/>
              </w:numPr>
              <w:ind w:left="168" w:firstLine="0"/>
              <w:rPr>
                <w:rFonts w:cs="Calibri"/>
              </w:rPr>
            </w:pPr>
          </w:p>
        </w:tc>
        <w:tc>
          <w:tcPr>
            <w:tcW w:w="1529" w:type="dxa"/>
            <w:vAlign w:val="center"/>
          </w:tcPr>
          <w:p w14:paraId="06068F65" w14:textId="77777777" w:rsidR="00EA605A" w:rsidRDefault="00000000">
            <w:pPr>
              <w:rPr>
                <w:rFonts w:cs="Calibri"/>
              </w:rPr>
            </w:pPr>
            <w:r>
              <w:rPr>
                <w:rFonts w:hint="eastAsia"/>
                <w:spacing w:val="-6"/>
                <w:szCs w:val="21"/>
              </w:rPr>
              <w:t>合理化建议和改进措施</w:t>
            </w:r>
          </w:p>
        </w:tc>
        <w:tc>
          <w:tcPr>
            <w:tcW w:w="6350" w:type="dxa"/>
            <w:vAlign w:val="center"/>
          </w:tcPr>
          <w:p w14:paraId="44B7CDAA" w14:textId="77777777" w:rsidR="00EA605A" w:rsidRDefault="00000000">
            <w:pPr>
              <w:rPr>
                <w:rFonts w:cs="Calibri"/>
                <w:b/>
                <w:bCs/>
              </w:rPr>
            </w:pPr>
            <w:r>
              <w:rPr>
                <w:rFonts w:hint="eastAsia"/>
                <w:bCs/>
                <w:spacing w:val="-6"/>
                <w:szCs w:val="21"/>
              </w:rPr>
              <w:t>供应商对本项目的合理化建议和改进措施合理、可行性</w:t>
            </w:r>
            <w:r>
              <w:rPr>
                <w:rFonts w:hint="eastAsia"/>
                <w:szCs w:val="21"/>
              </w:rPr>
              <w:t>。</w:t>
            </w:r>
            <w:r>
              <w:rPr>
                <w:rFonts w:ascii="宋体" w:hAnsi="宋体" w:cs="宋体" w:hint="eastAsia"/>
                <w:bCs/>
                <w:szCs w:val="21"/>
              </w:rPr>
              <w:t>可行且合理的得2分，基本可行合理的得1分，不提供不得分。</w:t>
            </w:r>
          </w:p>
        </w:tc>
        <w:tc>
          <w:tcPr>
            <w:tcW w:w="799" w:type="dxa"/>
            <w:vAlign w:val="center"/>
          </w:tcPr>
          <w:p w14:paraId="5A59C088" w14:textId="77777777" w:rsidR="00EA605A" w:rsidRDefault="00000000">
            <w:pPr>
              <w:rPr>
                <w:rFonts w:cs="Calibri"/>
              </w:rPr>
            </w:pPr>
            <w:r>
              <w:rPr>
                <w:rFonts w:cs="Calibri" w:hint="eastAsia"/>
              </w:rPr>
              <w:t>2</w:t>
            </w:r>
          </w:p>
        </w:tc>
      </w:tr>
      <w:tr w:rsidR="00EA605A" w14:paraId="444A3A10" w14:textId="77777777">
        <w:trPr>
          <w:trHeight w:val="454"/>
        </w:trPr>
        <w:tc>
          <w:tcPr>
            <w:tcW w:w="758" w:type="dxa"/>
            <w:vAlign w:val="center"/>
          </w:tcPr>
          <w:p w14:paraId="5B418D9B" w14:textId="77777777" w:rsidR="00EA605A" w:rsidRDefault="00EA605A">
            <w:pPr>
              <w:numPr>
                <w:ilvl w:val="0"/>
                <w:numId w:val="5"/>
              </w:numPr>
              <w:ind w:left="168" w:firstLine="0"/>
              <w:rPr>
                <w:rFonts w:cs="Calibri"/>
              </w:rPr>
            </w:pPr>
          </w:p>
        </w:tc>
        <w:tc>
          <w:tcPr>
            <w:tcW w:w="1529" w:type="dxa"/>
            <w:vAlign w:val="center"/>
          </w:tcPr>
          <w:p w14:paraId="7CE251F1" w14:textId="77777777" w:rsidR="00EA605A" w:rsidRDefault="00EA605A">
            <w:pPr>
              <w:rPr>
                <w:rFonts w:cs="Calibri"/>
              </w:rPr>
            </w:pPr>
          </w:p>
        </w:tc>
        <w:tc>
          <w:tcPr>
            <w:tcW w:w="6350" w:type="dxa"/>
            <w:vAlign w:val="center"/>
          </w:tcPr>
          <w:p w14:paraId="116E7434" w14:textId="77777777" w:rsidR="00EA605A" w:rsidRDefault="00EA605A">
            <w:pPr>
              <w:rPr>
                <w:rFonts w:cs="Calibri"/>
              </w:rPr>
            </w:pPr>
          </w:p>
        </w:tc>
        <w:tc>
          <w:tcPr>
            <w:tcW w:w="799" w:type="dxa"/>
            <w:vAlign w:val="center"/>
          </w:tcPr>
          <w:p w14:paraId="556CA6DC" w14:textId="77777777" w:rsidR="00EA605A" w:rsidRDefault="00000000">
            <w:pPr>
              <w:rPr>
                <w:rFonts w:cs="Calibri"/>
              </w:rPr>
            </w:pPr>
            <w:r>
              <w:rPr>
                <w:rFonts w:cs="Calibri"/>
              </w:rPr>
              <w:t>80</w:t>
            </w:r>
          </w:p>
        </w:tc>
      </w:tr>
    </w:tbl>
    <w:p w14:paraId="6EA2401E" w14:textId="77777777" w:rsidR="00EA605A" w:rsidRDefault="00000000">
      <w:pPr>
        <w:pStyle w:val="3"/>
        <w:ind w:firstLine="422"/>
        <w:rPr>
          <w:rFonts w:cs="Calibri"/>
        </w:rPr>
      </w:pPr>
      <w:bookmarkStart w:id="52" w:name="_Toc345320401"/>
      <w:r>
        <w:rPr>
          <w:rFonts w:cs="Calibri"/>
        </w:rPr>
        <w:t>5.2</w:t>
      </w:r>
      <w:r>
        <w:rPr>
          <w:rFonts w:cs="Calibri"/>
        </w:rPr>
        <w:t>价格分</w:t>
      </w:r>
      <w:bookmarkEnd w:id="52"/>
    </w:p>
    <w:p w14:paraId="6182A39A" w14:textId="77777777" w:rsidR="00EA605A" w:rsidRDefault="00000000">
      <w:pPr>
        <w:widowControl/>
        <w:ind w:firstLineChars="200" w:firstLine="420"/>
        <w:rPr>
          <w:rFonts w:cs="Calibri"/>
          <w:kern w:val="0"/>
          <w:szCs w:val="21"/>
        </w:rPr>
      </w:pPr>
      <w:r>
        <w:rPr>
          <w:rFonts w:cs="Calibri"/>
          <w:kern w:val="0"/>
          <w:szCs w:val="21"/>
        </w:rPr>
        <w:t>价格评分将在有效响应文件范围内进行，最高得</w:t>
      </w:r>
      <w:r>
        <w:rPr>
          <w:rFonts w:cs="Calibri"/>
          <w:kern w:val="0"/>
          <w:szCs w:val="21"/>
          <w:u w:val="single"/>
        </w:rPr>
        <w:t>20</w:t>
      </w:r>
      <w:r>
        <w:rPr>
          <w:rFonts w:cs="Calibri"/>
          <w:kern w:val="0"/>
          <w:szCs w:val="21"/>
        </w:rPr>
        <w:t>分，最低得</w:t>
      </w:r>
      <w:r>
        <w:rPr>
          <w:rFonts w:cs="Calibri"/>
          <w:kern w:val="0"/>
          <w:szCs w:val="21"/>
          <w:u w:val="single"/>
        </w:rPr>
        <w:t>0</w:t>
      </w:r>
      <w:r>
        <w:rPr>
          <w:rFonts w:cs="Calibri"/>
          <w:kern w:val="0"/>
          <w:szCs w:val="21"/>
        </w:rPr>
        <w:t>分（小数点后保留二位小数，第三位四舍五入）。满足采购文件要求且最后报价最低的供应商的价格为磋商基准价，其价格分为满分。其他供应商的价格分统一按照下列公式计算：</w:t>
      </w:r>
    </w:p>
    <w:p w14:paraId="6BCB2994" w14:textId="77777777" w:rsidR="00EA605A" w:rsidRDefault="00000000">
      <w:pPr>
        <w:widowControl/>
        <w:adjustRightInd w:val="0"/>
        <w:ind w:firstLineChars="200" w:firstLine="420"/>
        <w:rPr>
          <w:rFonts w:cs="Calibri"/>
          <w:kern w:val="0"/>
          <w:szCs w:val="21"/>
        </w:rPr>
      </w:pPr>
      <w:r>
        <w:rPr>
          <w:rFonts w:cs="Calibri"/>
          <w:kern w:val="0"/>
          <w:szCs w:val="21"/>
        </w:rPr>
        <w:t>磋商报价得分</w:t>
      </w:r>
      <w:r>
        <w:rPr>
          <w:rFonts w:cs="Calibri"/>
          <w:kern w:val="0"/>
          <w:szCs w:val="21"/>
        </w:rPr>
        <w:t>=</w:t>
      </w:r>
      <w:r>
        <w:rPr>
          <w:rFonts w:cs="Calibri"/>
          <w:kern w:val="0"/>
          <w:szCs w:val="21"/>
        </w:rPr>
        <w:t>（</w:t>
      </w:r>
      <w:r>
        <w:rPr>
          <w:rFonts w:cs="Calibri"/>
          <w:b/>
          <w:kern w:val="0"/>
          <w:szCs w:val="21"/>
          <w:u w:val="thick"/>
        </w:rPr>
        <w:t>磋商基准价</w:t>
      </w:r>
      <w:r>
        <w:rPr>
          <w:rFonts w:cs="Calibri"/>
          <w:kern w:val="0"/>
          <w:szCs w:val="21"/>
        </w:rPr>
        <w:t>／</w:t>
      </w:r>
      <w:r>
        <w:rPr>
          <w:rFonts w:cs="Calibri"/>
          <w:b/>
          <w:kern w:val="0"/>
          <w:szCs w:val="21"/>
          <w:u w:val="thick"/>
        </w:rPr>
        <w:t>最后磋商报价</w:t>
      </w:r>
      <w:r>
        <w:rPr>
          <w:rFonts w:cs="Calibri"/>
          <w:kern w:val="0"/>
          <w:szCs w:val="21"/>
        </w:rPr>
        <w:t>）</w:t>
      </w:r>
      <w:r>
        <w:rPr>
          <w:rFonts w:cs="Calibri"/>
          <w:kern w:val="0"/>
          <w:szCs w:val="21"/>
        </w:rPr>
        <w:t>×</w:t>
      </w:r>
      <w:r>
        <w:rPr>
          <w:rFonts w:cs="Calibri"/>
          <w:kern w:val="0"/>
          <w:szCs w:val="21"/>
          <w:u w:val="single"/>
        </w:rPr>
        <w:t>20</w:t>
      </w:r>
      <w:r>
        <w:rPr>
          <w:rFonts w:cs="Calibri"/>
          <w:kern w:val="0"/>
          <w:szCs w:val="21"/>
        </w:rPr>
        <w:t>%×100</w:t>
      </w:r>
    </w:p>
    <w:p w14:paraId="6C06FC6A" w14:textId="77777777" w:rsidR="00EA605A" w:rsidRDefault="00000000">
      <w:pPr>
        <w:widowControl/>
        <w:ind w:firstLineChars="200" w:firstLine="422"/>
        <w:rPr>
          <w:rFonts w:cs="Calibri"/>
          <w:szCs w:val="21"/>
        </w:rPr>
      </w:pPr>
      <w:r>
        <w:rPr>
          <w:rFonts w:cs="Calibri"/>
          <w:b/>
          <w:szCs w:val="21"/>
        </w:rPr>
        <w:t>落实政府采购扶持政策说明：</w:t>
      </w:r>
      <w:r>
        <w:rPr>
          <w:rFonts w:cs="Calibri"/>
          <w:szCs w:val="21"/>
        </w:rPr>
        <w:t>本项目面向中小企业采购，不进行价格扣除。</w:t>
      </w:r>
    </w:p>
    <w:p w14:paraId="630E4CD7" w14:textId="77777777" w:rsidR="00EA605A" w:rsidRDefault="00000000">
      <w:pPr>
        <w:widowControl/>
        <w:adjustRightInd w:val="0"/>
        <w:ind w:firstLineChars="200" w:firstLine="420"/>
        <w:rPr>
          <w:rFonts w:cs="Calibri"/>
          <w:szCs w:val="21"/>
        </w:rPr>
      </w:pPr>
      <w:r>
        <w:rPr>
          <w:rFonts w:cs="Calibri"/>
          <w:szCs w:val="21"/>
        </w:rPr>
        <w:t>此项由磋商小组集体核实后统一打分。</w:t>
      </w:r>
    </w:p>
    <w:p w14:paraId="36A6C852" w14:textId="77777777" w:rsidR="00EA605A" w:rsidRDefault="00000000">
      <w:pPr>
        <w:pStyle w:val="2"/>
        <w:ind w:firstLine="422"/>
        <w:rPr>
          <w:rFonts w:cs="Calibri"/>
        </w:rPr>
      </w:pPr>
      <w:r>
        <w:rPr>
          <w:rFonts w:cs="Calibri"/>
        </w:rPr>
        <w:t>四、重新评审</w:t>
      </w:r>
    </w:p>
    <w:p w14:paraId="375FC110" w14:textId="77777777" w:rsidR="00EA605A" w:rsidRDefault="00000000">
      <w:pPr>
        <w:autoSpaceDE w:val="0"/>
        <w:autoSpaceDN w:val="0"/>
        <w:adjustRightInd w:val="0"/>
        <w:ind w:firstLineChars="200" w:firstLine="420"/>
        <w:textAlignment w:val="bottom"/>
        <w:rPr>
          <w:rFonts w:cs="Calibri"/>
          <w:szCs w:val="21"/>
        </w:rPr>
      </w:pPr>
      <w:r>
        <w:rPr>
          <w:rFonts w:cs="Calibri"/>
          <w:szCs w:val="21"/>
        </w:rPr>
        <w:t>评审结果形成后，除下列情形外，采购人或采购代理机构不得</w:t>
      </w:r>
      <w:r>
        <w:rPr>
          <w:rFonts w:cs="Calibri" w:hint="eastAsia"/>
          <w:szCs w:val="21"/>
        </w:rPr>
        <w:t>组织</w:t>
      </w:r>
      <w:r>
        <w:rPr>
          <w:rFonts w:cs="Calibri"/>
          <w:szCs w:val="21"/>
        </w:rPr>
        <w:t>重新评审：</w:t>
      </w:r>
    </w:p>
    <w:p w14:paraId="6F7E6364" w14:textId="77777777" w:rsidR="00EA605A" w:rsidRDefault="00000000">
      <w:pPr>
        <w:autoSpaceDE w:val="0"/>
        <w:autoSpaceDN w:val="0"/>
        <w:adjustRightInd w:val="0"/>
        <w:ind w:firstLineChars="200" w:firstLine="420"/>
        <w:textAlignment w:val="bottom"/>
        <w:rPr>
          <w:rFonts w:cs="Calibri"/>
          <w:szCs w:val="21"/>
        </w:rPr>
      </w:pPr>
      <w:r>
        <w:rPr>
          <w:rFonts w:cs="Calibri"/>
          <w:szCs w:val="21"/>
        </w:rPr>
        <w:t>（一）资格性检查认定错误；</w:t>
      </w:r>
    </w:p>
    <w:p w14:paraId="5EB7F8B3" w14:textId="77777777" w:rsidR="00EA605A" w:rsidRDefault="00000000">
      <w:pPr>
        <w:autoSpaceDE w:val="0"/>
        <w:autoSpaceDN w:val="0"/>
        <w:adjustRightInd w:val="0"/>
        <w:ind w:firstLineChars="200" w:firstLine="420"/>
        <w:textAlignment w:val="bottom"/>
        <w:rPr>
          <w:rFonts w:cs="Calibri"/>
          <w:szCs w:val="21"/>
        </w:rPr>
      </w:pPr>
      <w:r>
        <w:rPr>
          <w:rFonts w:cs="Calibri"/>
          <w:szCs w:val="21"/>
        </w:rPr>
        <w:t>（二）分值汇总计算错误；</w:t>
      </w:r>
    </w:p>
    <w:p w14:paraId="52CCD127" w14:textId="77777777" w:rsidR="00EA605A" w:rsidRDefault="00000000">
      <w:pPr>
        <w:autoSpaceDE w:val="0"/>
        <w:autoSpaceDN w:val="0"/>
        <w:adjustRightInd w:val="0"/>
        <w:ind w:firstLineChars="200" w:firstLine="420"/>
        <w:textAlignment w:val="bottom"/>
        <w:rPr>
          <w:rFonts w:cs="Calibri"/>
          <w:szCs w:val="21"/>
        </w:rPr>
      </w:pPr>
      <w:r>
        <w:rPr>
          <w:rFonts w:cs="Calibri"/>
          <w:szCs w:val="21"/>
        </w:rPr>
        <w:t>（三）分项评分超出评分标准范围；</w:t>
      </w:r>
    </w:p>
    <w:p w14:paraId="1680B51D" w14:textId="77777777" w:rsidR="00EA605A" w:rsidRDefault="00000000">
      <w:pPr>
        <w:pStyle w:val="NormalIndent1"/>
        <w:rPr>
          <w:rFonts w:cs="Calibri"/>
          <w:szCs w:val="21"/>
        </w:rPr>
      </w:pPr>
      <w:r>
        <w:rPr>
          <w:rFonts w:cs="Calibri"/>
          <w:szCs w:val="21"/>
        </w:rPr>
        <w:t>（四）客观分评分不一致；</w:t>
      </w:r>
    </w:p>
    <w:p w14:paraId="62B0DB3F" w14:textId="77777777" w:rsidR="00EA605A" w:rsidRDefault="00000000">
      <w:pPr>
        <w:pStyle w:val="NormalIndent1"/>
        <w:rPr>
          <w:rFonts w:cs="Calibri"/>
          <w:color w:val="000000" w:themeColor="text1"/>
          <w:szCs w:val="21"/>
        </w:rPr>
      </w:pPr>
      <w:r>
        <w:rPr>
          <w:rFonts w:cs="Calibri"/>
          <w:szCs w:val="21"/>
        </w:rPr>
        <w:t>（五）经磋商小组一致认定评分畸高、畸低的情形。</w:t>
      </w:r>
    </w:p>
    <w:p w14:paraId="35D7E531" w14:textId="77777777" w:rsidR="00EA605A" w:rsidRDefault="00000000">
      <w:pPr>
        <w:pStyle w:val="1"/>
        <w:spacing w:beforeLines="0"/>
        <w:rPr>
          <w:rFonts w:cs="Calibri"/>
          <w:color w:val="000000" w:themeColor="text1"/>
        </w:rPr>
      </w:pPr>
      <w:r>
        <w:rPr>
          <w:rFonts w:cs="Calibri"/>
          <w:color w:val="000000" w:themeColor="text1"/>
        </w:rPr>
        <w:br w:type="page"/>
      </w:r>
      <w:bookmarkStart w:id="53" w:name="_Toc22810"/>
      <w:r>
        <w:rPr>
          <w:rFonts w:cs="Calibri"/>
          <w:color w:val="000000" w:themeColor="text1"/>
        </w:rPr>
        <w:lastRenderedPageBreak/>
        <w:t>第六章</w:t>
      </w:r>
      <w:r>
        <w:rPr>
          <w:rFonts w:cs="Calibri"/>
          <w:color w:val="000000" w:themeColor="text1"/>
        </w:rPr>
        <w:t xml:space="preserve">  </w:t>
      </w:r>
      <w:r>
        <w:rPr>
          <w:rFonts w:cs="Calibri"/>
          <w:color w:val="000000" w:themeColor="text1"/>
        </w:rPr>
        <w:t>磋商</w:t>
      </w:r>
      <w:bookmarkEnd w:id="50"/>
      <w:r>
        <w:rPr>
          <w:rFonts w:cs="Calibri"/>
          <w:color w:val="000000" w:themeColor="text1"/>
        </w:rPr>
        <w:t>须知</w:t>
      </w:r>
      <w:bookmarkEnd w:id="53"/>
    </w:p>
    <w:p w14:paraId="36805275" w14:textId="77777777" w:rsidR="00EA605A" w:rsidRDefault="00000000">
      <w:pPr>
        <w:pStyle w:val="2"/>
        <w:ind w:firstLine="422"/>
        <w:rPr>
          <w:rFonts w:cs="Calibri"/>
          <w:color w:val="000000" w:themeColor="text1"/>
        </w:rPr>
      </w:pPr>
      <w:r>
        <w:rPr>
          <w:rFonts w:cs="Calibri"/>
          <w:color w:val="000000" w:themeColor="text1"/>
        </w:rPr>
        <w:t>磋商须知前附表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47"/>
        <w:gridCol w:w="5800"/>
      </w:tblGrid>
      <w:tr w:rsidR="00EA605A" w14:paraId="35A1FAC2" w14:textId="77777777">
        <w:trPr>
          <w:trHeight w:val="339"/>
        </w:trPr>
        <w:tc>
          <w:tcPr>
            <w:tcW w:w="1129" w:type="dxa"/>
            <w:vAlign w:val="center"/>
          </w:tcPr>
          <w:p w14:paraId="73E81B2E" w14:textId="77777777" w:rsidR="00EA605A" w:rsidRDefault="00000000">
            <w:pPr>
              <w:spacing w:line="240" w:lineRule="auto"/>
              <w:rPr>
                <w:rFonts w:cs="Calibri"/>
              </w:rPr>
            </w:pPr>
            <w:r>
              <w:rPr>
                <w:rFonts w:cs="Calibri"/>
              </w:rPr>
              <w:t>磋商须知条款号</w:t>
            </w:r>
          </w:p>
        </w:tc>
        <w:tc>
          <w:tcPr>
            <w:tcW w:w="2247" w:type="dxa"/>
            <w:vAlign w:val="center"/>
          </w:tcPr>
          <w:p w14:paraId="2A67BB42" w14:textId="77777777" w:rsidR="00EA605A" w:rsidRDefault="00000000">
            <w:pPr>
              <w:spacing w:line="240" w:lineRule="auto"/>
              <w:rPr>
                <w:rFonts w:cs="Calibri"/>
              </w:rPr>
            </w:pPr>
            <w:r>
              <w:rPr>
                <w:rFonts w:cs="Calibri"/>
              </w:rPr>
              <w:t>名称</w:t>
            </w:r>
          </w:p>
        </w:tc>
        <w:tc>
          <w:tcPr>
            <w:tcW w:w="5800" w:type="dxa"/>
            <w:vAlign w:val="center"/>
          </w:tcPr>
          <w:p w14:paraId="68879D14" w14:textId="77777777" w:rsidR="00EA605A" w:rsidRDefault="00000000">
            <w:pPr>
              <w:spacing w:line="240" w:lineRule="auto"/>
              <w:rPr>
                <w:rFonts w:cs="Calibri"/>
              </w:rPr>
            </w:pPr>
            <w:r>
              <w:rPr>
                <w:rFonts w:cs="Calibri"/>
              </w:rPr>
              <w:t>内容</w:t>
            </w:r>
          </w:p>
        </w:tc>
      </w:tr>
      <w:tr w:rsidR="00EA605A" w14:paraId="0CA34A7A" w14:textId="77777777">
        <w:trPr>
          <w:trHeight w:val="454"/>
        </w:trPr>
        <w:tc>
          <w:tcPr>
            <w:tcW w:w="1129" w:type="dxa"/>
            <w:vAlign w:val="center"/>
          </w:tcPr>
          <w:p w14:paraId="221DACEF" w14:textId="77777777" w:rsidR="00EA605A" w:rsidRDefault="00000000">
            <w:pPr>
              <w:spacing w:line="288" w:lineRule="auto"/>
              <w:rPr>
                <w:rFonts w:cs="Calibri"/>
              </w:rPr>
            </w:pPr>
            <w:r>
              <w:rPr>
                <w:rFonts w:cs="Calibri"/>
              </w:rPr>
              <w:t>1.3</w:t>
            </w:r>
          </w:p>
        </w:tc>
        <w:tc>
          <w:tcPr>
            <w:tcW w:w="2247" w:type="dxa"/>
            <w:vAlign w:val="center"/>
          </w:tcPr>
          <w:p w14:paraId="67801919" w14:textId="77777777" w:rsidR="00EA605A" w:rsidRDefault="00000000">
            <w:pPr>
              <w:spacing w:line="288" w:lineRule="auto"/>
              <w:rPr>
                <w:rFonts w:cs="Calibri"/>
              </w:rPr>
            </w:pPr>
            <w:r>
              <w:rPr>
                <w:rFonts w:cs="Calibri"/>
              </w:rPr>
              <w:t>采购人</w:t>
            </w:r>
          </w:p>
        </w:tc>
        <w:tc>
          <w:tcPr>
            <w:tcW w:w="5800" w:type="dxa"/>
            <w:vAlign w:val="center"/>
          </w:tcPr>
          <w:p w14:paraId="384FD0D7" w14:textId="77777777" w:rsidR="00EA605A" w:rsidRDefault="00000000">
            <w:pPr>
              <w:spacing w:line="288" w:lineRule="auto"/>
              <w:rPr>
                <w:rFonts w:cs="Calibri"/>
              </w:rPr>
            </w:pPr>
            <w:r>
              <w:rPr>
                <w:rFonts w:cs="Calibri"/>
              </w:rPr>
              <w:t>采购人名称：</w:t>
            </w:r>
            <w:r>
              <w:rPr>
                <w:rFonts w:cs="Calibri" w:hint="eastAsia"/>
              </w:rPr>
              <w:t>中国美术学院</w:t>
            </w:r>
          </w:p>
          <w:p w14:paraId="690B8C23" w14:textId="77777777" w:rsidR="00EA605A" w:rsidRDefault="00000000">
            <w:pPr>
              <w:widowControl/>
              <w:spacing w:line="288" w:lineRule="auto"/>
              <w:rPr>
                <w:rFonts w:cs="Calibri"/>
              </w:rPr>
            </w:pPr>
            <w:r>
              <w:rPr>
                <w:rFonts w:cs="Calibri" w:hint="eastAsia"/>
              </w:rPr>
              <w:t>地址：杭州南山路</w:t>
            </w:r>
            <w:r>
              <w:rPr>
                <w:rFonts w:cs="Calibri"/>
              </w:rPr>
              <w:t>218</w:t>
            </w:r>
            <w:r>
              <w:rPr>
                <w:rFonts w:cs="Calibri" w:hint="eastAsia"/>
              </w:rPr>
              <w:t>号</w:t>
            </w:r>
          </w:p>
          <w:p w14:paraId="7B0C1837" w14:textId="77777777" w:rsidR="00EA605A" w:rsidRDefault="00000000">
            <w:pPr>
              <w:widowControl/>
              <w:spacing w:line="288" w:lineRule="auto"/>
              <w:rPr>
                <w:rFonts w:cs="Calibri"/>
              </w:rPr>
            </w:pPr>
            <w:r>
              <w:rPr>
                <w:rFonts w:cs="Calibri" w:hint="eastAsia"/>
              </w:rPr>
              <w:t>项目联系人（询问）：李老师</w:t>
            </w:r>
          </w:p>
          <w:p w14:paraId="1A09FFB4" w14:textId="77777777" w:rsidR="00EA605A" w:rsidRDefault="00000000">
            <w:pPr>
              <w:widowControl/>
              <w:spacing w:line="288" w:lineRule="auto"/>
              <w:jc w:val="left"/>
              <w:rPr>
                <w:rFonts w:cs="Calibri"/>
              </w:rPr>
            </w:pPr>
            <w:r>
              <w:rPr>
                <w:rFonts w:cs="Calibri" w:hint="eastAsia"/>
              </w:rPr>
              <w:t>联系电话（询问）：</w:t>
            </w:r>
            <w:r>
              <w:rPr>
                <w:rFonts w:cs="Calibri"/>
              </w:rPr>
              <w:t>0571-87169703</w:t>
            </w:r>
          </w:p>
        </w:tc>
      </w:tr>
      <w:tr w:rsidR="00EA605A" w14:paraId="4096F081" w14:textId="77777777">
        <w:trPr>
          <w:trHeight w:val="454"/>
        </w:trPr>
        <w:tc>
          <w:tcPr>
            <w:tcW w:w="1129" w:type="dxa"/>
            <w:vAlign w:val="center"/>
          </w:tcPr>
          <w:p w14:paraId="6F6CD2A1" w14:textId="77777777" w:rsidR="00EA605A" w:rsidRDefault="00000000">
            <w:pPr>
              <w:spacing w:line="288" w:lineRule="auto"/>
              <w:rPr>
                <w:rFonts w:cs="Calibri"/>
              </w:rPr>
            </w:pPr>
            <w:r>
              <w:rPr>
                <w:rFonts w:cs="Calibri"/>
              </w:rPr>
              <w:t>1.3</w:t>
            </w:r>
          </w:p>
        </w:tc>
        <w:tc>
          <w:tcPr>
            <w:tcW w:w="2247" w:type="dxa"/>
            <w:vAlign w:val="center"/>
          </w:tcPr>
          <w:p w14:paraId="3CD9600D" w14:textId="77777777" w:rsidR="00EA605A" w:rsidRDefault="00000000">
            <w:pPr>
              <w:spacing w:line="288" w:lineRule="auto"/>
              <w:rPr>
                <w:rFonts w:cs="Calibri"/>
              </w:rPr>
            </w:pPr>
            <w:r>
              <w:rPr>
                <w:rFonts w:cs="Calibri"/>
              </w:rPr>
              <w:t>采购代理机构</w:t>
            </w:r>
          </w:p>
        </w:tc>
        <w:tc>
          <w:tcPr>
            <w:tcW w:w="5800" w:type="dxa"/>
            <w:vAlign w:val="center"/>
          </w:tcPr>
          <w:p w14:paraId="7A46AC69" w14:textId="77777777" w:rsidR="00EA605A" w:rsidRDefault="00000000">
            <w:pPr>
              <w:spacing w:line="288" w:lineRule="auto"/>
              <w:rPr>
                <w:rFonts w:cs="Calibri"/>
              </w:rPr>
            </w:pPr>
            <w:r>
              <w:rPr>
                <w:rFonts w:cs="Calibri"/>
              </w:rPr>
              <w:t>采购代理机构名称：浙江省成套招标代理有限公司</w:t>
            </w:r>
          </w:p>
          <w:p w14:paraId="0451223F" w14:textId="77777777" w:rsidR="00EA605A" w:rsidRDefault="00000000">
            <w:pPr>
              <w:spacing w:line="288" w:lineRule="auto"/>
              <w:rPr>
                <w:rFonts w:cs="Calibri"/>
              </w:rPr>
            </w:pPr>
            <w:r>
              <w:rPr>
                <w:rFonts w:cs="Calibri"/>
              </w:rPr>
              <w:t>地址：杭州市文晖路</w:t>
            </w:r>
            <w:r>
              <w:rPr>
                <w:rFonts w:cs="Calibri"/>
              </w:rPr>
              <w:t>42</w:t>
            </w:r>
            <w:r>
              <w:rPr>
                <w:rFonts w:cs="Calibri"/>
              </w:rPr>
              <w:t>号现代置业大厦西楼</w:t>
            </w:r>
            <w:r>
              <w:rPr>
                <w:rFonts w:cs="Calibri"/>
              </w:rPr>
              <w:t>18</w:t>
            </w:r>
            <w:r>
              <w:rPr>
                <w:rFonts w:cs="Calibri"/>
              </w:rPr>
              <w:t>层</w:t>
            </w:r>
            <w:r>
              <w:rPr>
                <w:rFonts w:cs="Calibri"/>
              </w:rPr>
              <w:t>1803</w:t>
            </w:r>
            <w:r>
              <w:rPr>
                <w:rFonts w:cs="Calibri"/>
              </w:rPr>
              <w:t>室</w:t>
            </w:r>
          </w:p>
          <w:p w14:paraId="379B8628" w14:textId="77777777" w:rsidR="00EA605A" w:rsidRDefault="00000000">
            <w:pPr>
              <w:spacing w:line="288" w:lineRule="auto"/>
              <w:rPr>
                <w:rFonts w:cs="Calibri"/>
              </w:rPr>
            </w:pPr>
            <w:r>
              <w:rPr>
                <w:rFonts w:cs="Calibri"/>
              </w:rPr>
              <w:t>项目采购联系人：</w:t>
            </w:r>
            <w:r>
              <w:rPr>
                <w:rFonts w:cs="Calibri" w:hint="eastAsia"/>
              </w:rPr>
              <w:t>罗嫣超</w:t>
            </w:r>
          </w:p>
          <w:p w14:paraId="64767A01" w14:textId="77777777" w:rsidR="00EA605A" w:rsidRDefault="00000000">
            <w:pPr>
              <w:spacing w:line="288" w:lineRule="auto"/>
              <w:rPr>
                <w:rFonts w:cs="Calibri"/>
              </w:rPr>
            </w:pPr>
            <w:r>
              <w:rPr>
                <w:rFonts w:cs="Calibri"/>
              </w:rPr>
              <w:t>联系电话：</w:t>
            </w:r>
            <w:r>
              <w:rPr>
                <w:rFonts w:cs="Calibri"/>
              </w:rPr>
              <w:t>0571-86037772</w:t>
            </w:r>
            <w:r>
              <w:rPr>
                <w:rFonts w:cs="Calibri" w:hint="eastAsia"/>
              </w:rPr>
              <w:t>、</w:t>
            </w:r>
            <w:r>
              <w:rPr>
                <w:rFonts w:cs="Calibri"/>
              </w:rPr>
              <w:t>15757182310</w:t>
            </w:r>
          </w:p>
          <w:p w14:paraId="30337186" w14:textId="77777777" w:rsidR="00EA605A" w:rsidRDefault="00000000">
            <w:pPr>
              <w:spacing w:line="288" w:lineRule="auto"/>
              <w:rPr>
                <w:rFonts w:cs="Calibri"/>
              </w:rPr>
            </w:pPr>
            <w:r>
              <w:rPr>
                <w:rFonts w:cs="Calibri"/>
              </w:rPr>
              <w:t>电子邮箱：</w:t>
            </w:r>
            <w:r>
              <w:rPr>
                <w:rFonts w:cs="Calibri"/>
              </w:rPr>
              <w:t>86037772@zjsct.cn</w:t>
            </w:r>
          </w:p>
        </w:tc>
      </w:tr>
      <w:tr w:rsidR="00EA605A" w14:paraId="77943DDA" w14:textId="77777777">
        <w:trPr>
          <w:trHeight w:val="454"/>
        </w:trPr>
        <w:tc>
          <w:tcPr>
            <w:tcW w:w="1129" w:type="dxa"/>
            <w:vAlign w:val="center"/>
          </w:tcPr>
          <w:p w14:paraId="799561FF" w14:textId="77777777" w:rsidR="00EA605A" w:rsidRDefault="00000000">
            <w:pPr>
              <w:spacing w:line="288" w:lineRule="auto"/>
              <w:rPr>
                <w:rFonts w:cs="Calibri"/>
              </w:rPr>
            </w:pPr>
            <w:r>
              <w:rPr>
                <w:rFonts w:cs="Calibri"/>
              </w:rPr>
              <w:t>1.9</w:t>
            </w:r>
          </w:p>
        </w:tc>
        <w:tc>
          <w:tcPr>
            <w:tcW w:w="2247" w:type="dxa"/>
            <w:vAlign w:val="center"/>
          </w:tcPr>
          <w:p w14:paraId="72DD6B5F" w14:textId="77777777" w:rsidR="00EA605A" w:rsidRDefault="00000000">
            <w:pPr>
              <w:spacing w:line="288" w:lineRule="auto"/>
              <w:rPr>
                <w:rFonts w:cs="Calibri"/>
              </w:rPr>
            </w:pPr>
            <w:r>
              <w:rPr>
                <w:rFonts w:cs="Calibri"/>
              </w:rPr>
              <w:t>踏勘现场</w:t>
            </w:r>
          </w:p>
        </w:tc>
        <w:tc>
          <w:tcPr>
            <w:tcW w:w="5800" w:type="dxa"/>
            <w:vAlign w:val="center"/>
          </w:tcPr>
          <w:p w14:paraId="336CFF8B" w14:textId="77777777" w:rsidR="00EA605A" w:rsidRDefault="00000000">
            <w:pPr>
              <w:spacing w:line="288" w:lineRule="auto"/>
              <w:rPr>
                <w:rFonts w:cs="Calibri"/>
              </w:rPr>
            </w:pPr>
            <w:r>
              <w:rPr>
                <w:rFonts w:cs="Calibri"/>
              </w:rPr>
              <w:t>不组织，供应商如有需要，经采购人同意后可自行前往，踏勘期间发生的费用或意外导致伤亡等一切责任和损失均由供应商自负。</w:t>
            </w:r>
          </w:p>
        </w:tc>
      </w:tr>
      <w:tr w:rsidR="00EA605A" w14:paraId="741667C0" w14:textId="77777777">
        <w:trPr>
          <w:trHeight w:val="454"/>
        </w:trPr>
        <w:tc>
          <w:tcPr>
            <w:tcW w:w="1129" w:type="dxa"/>
            <w:vAlign w:val="center"/>
          </w:tcPr>
          <w:p w14:paraId="0D15C38B" w14:textId="77777777" w:rsidR="00EA605A" w:rsidRDefault="00000000">
            <w:pPr>
              <w:spacing w:line="288" w:lineRule="auto"/>
              <w:rPr>
                <w:rFonts w:cs="Calibri"/>
              </w:rPr>
            </w:pPr>
            <w:r>
              <w:rPr>
                <w:rFonts w:cs="Calibri"/>
              </w:rPr>
              <w:t>1.10</w:t>
            </w:r>
          </w:p>
        </w:tc>
        <w:tc>
          <w:tcPr>
            <w:tcW w:w="2247" w:type="dxa"/>
            <w:vAlign w:val="center"/>
          </w:tcPr>
          <w:p w14:paraId="16FB5BFA" w14:textId="77777777" w:rsidR="00EA605A" w:rsidRDefault="00000000">
            <w:pPr>
              <w:spacing w:line="288" w:lineRule="auto"/>
              <w:rPr>
                <w:rFonts w:cs="Calibri"/>
              </w:rPr>
            </w:pPr>
            <w:r>
              <w:rPr>
                <w:rFonts w:cs="Calibri"/>
              </w:rPr>
              <w:t>答疑会</w:t>
            </w:r>
          </w:p>
        </w:tc>
        <w:tc>
          <w:tcPr>
            <w:tcW w:w="5800" w:type="dxa"/>
            <w:vAlign w:val="center"/>
          </w:tcPr>
          <w:p w14:paraId="44044D4D" w14:textId="77777777" w:rsidR="00EA605A" w:rsidRDefault="00000000">
            <w:pPr>
              <w:spacing w:line="288" w:lineRule="auto"/>
              <w:rPr>
                <w:rFonts w:cs="Calibri"/>
              </w:rPr>
            </w:pPr>
            <w:r>
              <w:rPr>
                <w:rFonts w:cs="Calibri"/>
              </w:rPr>
              <w:t>不召开</w:t>
            </w:r>
          </w:p>
        </w:tc>
      </w:tr>
      <w:tr w:rsidR="00EA605A" w14:paraId="2FA89863" w14:textId="77777777">
        <w:trPr>
          <w:trHeight w:val="454"/>
        </w:trPr>
        <w:tc>
          <w:tcPr>
            <w:tcW w:w="1129" w:type="dxa"/>
            <w:vAlign w:val="center"/>
          </w:tcPr>
          <w:p w14:paraId="1A97165B" w14:textId="77777777" w:rsidR="00EA605A" w:rsidRDefault="00000000">
            <w:pPr>
              <w:spacing w:line="288" w:lineRule="auto"/>
              <w:rPr>
                <w:rFonts w:cs="Calibri"/>
              </w:rPr>
            </w:pPr>
            <w:r>
              <w:rPr>
                <w:rFonts w:cs="Calibri"/>
              </w:rPr>
              <w:t>3.3.2</w:t>
            </w:r>
          </w:p>
        </w:tc>
        <w:tc>
          <w:tcPr>
            <w:tcW w:w="2247" w:type="dxa"/>
            <w:vAlign w:val="center"/>
          </w:tcPr>
          <w:p w14:paraId="31416039" w14:textId="77777777" w:rsidR="00EA605A" w:rsidRDefault="00000000">
            <w:pPr>
              <w:spacing w:line="288" w:lineRule="auto"/>
              <w:rPr>
                <w:rFonts w:cs="Calibri"/>
              </w:rPr>
            </w:pPr>
            <w:r>
              <w:rPr>
                <w:rFonts w:cs="Calibri"/>
              </w:rPr>
              <w:t>磋商响应文件盖章要求</w:t>
            </w:r>
          </w:p>
        </w:tc>
        <w:tc>
          <w:tcPr>
            <w:tcW w:w="5800" w:type="dxa"/>
            <w:vAlign w:val="center"/>
          </w:tcPr>
          <w:p w14:paraId="34154945" w14:textId="77777777" w:rsidR="00EA605A" w:rsidRDefault="00000000">
            <w:pPr>
              <w:spacing w:line="288" w:lineRule="auto"/>
              <w:rPr>
                <w:rFonts w:cs="Calibri"/>
              </w:rPr>
            </w:pPr>
            <w:r>
              <w:rPr>
                <w:rFonts w:cs="Calibri"/>
              </w:rPr>
              <w:t>磋商响应文件按</w:t>
            </w:r>
            <w:r>
              <w:rPr>
                <w:rFonts w:cs="Calibri" w:hint="eastAsia"/>
              </w:rPr>
              <w:t>“</w:t>
            </w:r>
            <w:r>
              <w:rPr>
                <w:rFonts w:cs="Calibri"/>
              </w:rPr>
              <w:t>第七章</w:t>
            </w:r>
            <w:r>
              <w:rPr>
                <w:rFonts w:cs="Calibri"/>
              </w:rPr>
              <w:t xml:space="preserve"> </w:t>
            </w:r>
            <w:r>
              <w:rPr>
                <w:rFonts w:cs="Calibri"/>
              </w:rPr>
              <w:t>磋商响应文件格式</w:t>
            </w:r>
            <w:r>
              <w:rPr>
                <w:rFonts w:cs="Calibri" w:hint="eastAsia"/>
              </w:rPr>
              <w:t>”</w:t>
            </w:r>
            <w:r>
              <w:rPr>
                <w:rFonts w:cs="Calibri"/>
              </w:rPr>
              <w:t>中提供的格式要求盖章。公章采用单位</w:t>
            </w:r>
            <w:r>
              <w:rPr>
                <w:rFonts w:cs="Calibri"/>
              </w:rPr>
              <w:t>CA</w:t>
            </w:r>
            <w:r>
              <w:rPr>
                <w:rFonts w:cs="Calibri"/>
              </w:rPr>
              <w:t>章或单位公章。</w:t>
            </w:r>
          </w:p>
        </w:tc>
      </w:tr>
      <w:tr w:rsidR="00EA605A" w14:paraId="27B89198" w14:textId="77777777">
        <w:trPr>
          <w:trHeight w:val="454"/>
        </w:trPr>
        <w:tc>
          <w:tcPr>
            <w:tcW w:w="1129" w:type="dxa"/>
            <w:vAlign w:val="center"/>
          </w:tcPr>
          <w:p w14:paraId="71EAC9E8" w14:textId="77777777" w:rsidR="00EA605A" w:rsidRDefault="00000000">
            <w:pPr>
              <w:spacing w:line="288" w:lineRule="auto"/>
              <w:rPr>
                <w:rFonts w:cs="Calibri"/>
              </w:rPr>
            </w:pPr>
            <w:r>
              <w:rPr>
                <w:rFonts w:cs="Calibri"/>
              </w:rPr>
              <w:t>3.3.2</w:t>
            </w:r>
          </w:p>
        </w:tc>
        <w:tc>
          <w:tcPr>
            <w:tcW w:w="2247" w:type="dxa"/>
            <w:vAlign w:val="center"/>
          </w:tcPr>
          <w:p w14:paraId="5750AF1C" w14:textId="77777777" w:rsidR="00EA605A" w:rsidRDefault="00000000">
            <w:pPr>
              <w:spacing w:line="288" w:lineRule="auto"/>
              <w:rPr>
                <w:rFonts w:cs="Calibri"/>
              </w:rPr>
            </w:pPr>
            <w:r>
              <w:rPr>
                <w:rFonts w:cs="Calibri"/>
              </w:rPr>
              <w:t>磋商响应文件装订要求</w:t>
            </w:r>
          </w:p>
        </w:tc>
        <w:tc>
          <w:tcPr>
            <w:tcW w:w="5800" w:type="dxa"/>
            <w:vAlign w:val="center"/>
          </w:tcPr>
          <w:p w14:paraId="4D5A9951" w14:textId="77777777" w:rsidR="00EA605A" w:rsidRDefault="00000000">
            <w:pPr>
              <w:spacing w:line="288" w:lineRule="auto"/>
              <w:rPr>
                <w:rFonts w:cs="Calibri"/>
              </w:rPr>
            </w:pPr>
            <w:r>
              <w:rPr>
                <w:rFonts w:cs="Calibri"/>
              </w:rPr>
              <w:t>本项目响应时采用电子文件，不需提供纸质磋商响应文件，无装订要求。</w:t>
            </w:r>
          </w:p>
        </w:tc>
      </w:tr>
      <w:tr w:rsidR="00EA605A" w14:paraId="5FB581E4" w14:textId="77777777">
        <w:trPr>
          <w:trHeight w:val="454"/>
        </w:trPr>
        <w:tc>
          <w:tcPr>
            <w:tcW w:w="1129" w:type="dxa"/>
            <w:vAlign w:val="center"/>
          </w:tcPr>
          <w:p w14:paraId="6EB62D89" w14:textId="77777777" w:rsidR="00EA605A" w:rsidRDefault="00000000">
            <w:pPr>
              <w:spacing w:line="288" w:lineRule="auto"/>
              <w:rPr>
                <w:rFonts w:cs="Calibri"/>
              </w:rPr>
            </w:pPr>
            <w:r>
              <w:rPr>
                <w:rFonts w:cs="Calibri"/>
              </w:rPr>
              <w:t>3.5</w:t>
            </w:r>
          </w:p>
        </w:tc>
        <w:tc>
          <w:tcPr>
            <w:tcW w:w="2247" w:type="dxa"/>
            <w:vAlign w:val="center"/>
          </w:tcPr>
          <w:p w14:paraId="5DFDDF3F" w14:textId="77777777" w:rsidR="00EA605A" w:rsidRDefault="00000000">
            <w:pPr>
              <w:spacing w:line="288" w:lineRule="auto"/>
              <w:rPr>
                <w:rFonts w:cs="Calibri"/>
              </w:rPr>
            </w:pPr>
            <w:r>
              <w:rPr>
                <w:rFonts w:cs="Calibri"/>
              </w:rPr>
              <w:t>磋商保证金</w:t>
            </w:r>
          </w:p>
        </w:tc>
        <w:tc>
          <w:tcPr>
            <w:tcW w:w="5800" w:type="dxa"/>
            <w:vAlign w:val="center"/>
          </w:tcPr>
          <w:p w14:paraId="6F6A651A" w14:textId="77777777" w:rsidR="00EA605A" w:rsidRDefault="00000000">
            <w:pPr>
              <w:spacing w:line="288" w:lineRule="auto"/>
              <w:rPr>
                <w:rFonts w:cs="Calibri"/>
              </w:rPr>
            </w:pPr>
            <w:r>
              <w:rPr>
                <w:rFonts w:cs="Calibri"/>
              </w:rPr>
              <w:t>不需交纳磋商保证金</w:t>
            </w:r>
          </w:p>
        </w:tc>
      </w:tr>
      <w:tr w:rsidR="00EA605A" w14:paraId="6580AD6A" w14:textId="77777777">
        <w:trPr>
          <w:trHeight w:val="454"/>
        </w:trPr>
        <w:tc>
          <w:tcPr>
            <w:tcW w:w="1129" w:type="dxa"/>
            <w:vAlign w:val="center"/>
          </w:tcPr>
          <w:p w14:paraId="5144F3F3" w14:textId="77777777" w:rsidR="00EA605A" w:rsidRDefault="00000000">
            <w:pPr>
              <w:spacing w:line="288" w:lineRule="auto"/>
              <w:rPr>
                <w:rFonts w:cs="Calibri"/>
              </w:rPr>
            </w:pPr>
            <w:r>
              <w:rPr>
                <w:rFonts w:cs="Calibri"/>
              </w:rPr>
              <w:t>3.6</w:t>
            </w:r>
          </w:p>
        </w:tc>
        <w:tc>
          <w:tcPr>
            <w:tcW w:w="2247" w:type="dxa"/>
            <w:vAlign w:val="center"/>
          </w:tcPr>
          <w:p w14:paraId="5D4F8F3C" w14:textId="77777777" w:rsidR="00EA605A" w:rsidRDefault="00000000">
            <w:pPr>
              <w:spacing w:line="288" w:lineRule="auto"/>
              <w:rPr>
                <w:rFonts w:cs="Calibri"/>
              </w:rPr>
            </w:pPr>
            <w:r>
              <w:rPr>
                <w:rFonts w:cs="Calibri"/>
              </w:rPr>
              <w:t>磋商响应文件有效期</w:t>
            </w:r>
          </w:p>
        </w:tc>
        <w:tc>
          <w:tcPr>
            <w:tcW w:w="5800" w:type="dxa"/>
            <w:vAlign w:val="center"/>
          </w:tcPr>
          <w:p w14:paraId="5036E875" w14:textId="77777777" w:rsidR="00EA605A" w:rsidRDefault="00000000">
            <w:pPr>
              <w:spacing w:line="288" w:lineRule="auto"/>
              <w:rPr>
                <w:rFonts w:cs="Calibri"/>
              </w:rPr>
            </w:pPr>
            <w:r>
              <w:rPr>
                <w:rFonts w:cs="Calibri"/>
              </w:rPr>
              <w:t>自磋商响应文件提交截止时间起</w:t>
            </w:r>
            <w:r>
              <w:rPr>
                <w:rFonts w:cs="Calibri"/>
              </w:rPr>
              <w:t>120</w:t>
            </w:r>
            <w:r>
              <w:rPr>
                <w:rFonts w:cs="Calibri"/>
              </w:rPr>
              <w:t>天内</w:t>
            </w:r>
          </w:p>
        </w:tc>
      </w:tr>
      <w:tr w:rsidR="00EA605A" w14:paraId="09AB46C0" w14:textId="77777777">
        <w:trPr>
          <w:trHeight w:val="454"/>
        </w:trPr>
        <w:tc>
          <w:tcPr>
            <w:tcW w:w="1129" w:type="dxa"/>
            <w:vAlign w:val="center"/>
          </w:tcPr>
          <w:p w14:paraId="14899E57" w14:textId="77777777" w:rsidR="00EA605A" w:rsidRDefault="00000000">
            <w:pPr>
              <w:spacing w:line="288" w:lineRule="auto"/>
              <w:rPr>
                <w:rFonts w:cs="Calibri"/>
              </w:rPr>
            </w:pPr>
            <w:r>
              <w:rPr>
                <w:rFonts w:cs="Calibri"/>
              </w:rPr>
              <w:t>3.7</w:t>
            </w:r>
          </w:p>
        </w:tc>
        <w:tc>
          <w:tcPr>
            <w:tcW w:w="2247" w:type="dxa"/>
            <w:vAlign w:val="center"/>
          </w:tcPr>
          <w:p w14:paraId="7E8C397B" w14:textId="77777777" w:rsidR="00EA605A" w:rsidRDefault="00000000">
            <w:pPr>
              <w:spacing w:line="288" w:lineRule="auto"/>
              <w:rPr>
                <w:rFonts w:cs="Calibri"/>
              </w:rPr>
            </w:pPr>
            <w:r>
              <w:rPr>
                <w:rFonts w:cs="Calibri"/>
              </w:rPr>
              <w:t>磋商响应文件密封及标记要求</w:t>
            </w:r>
          </w:p>
        </w:tc>
        <w:tc>
          <w:tcPr>
            <w:tcW w:w="5800" w:type="dxa"/>
            <w:vAlign w:val="center"/>
          </w:tcPr>
          <w:p w14:paraId="648627A1" w14:textId="77777777" w:rsidR="00EA605A" w:rsidRDefault="00000000">
            <w:pPr>
              <w:spacing w:line="288" w:lineRule="auto"/>
              <w:rPr>
                <w:rFonts w:cs="Calibri"/>
              </w:rPr>
            </w:pPr>
            <w:r>
              <w:rPr>
                <w:rFonts w:cs="Calibri"/>
              </w:rPr>
              <w:t>供应商如提交备份电子磋商响应文件，以介质存储的数据电文形式的备份电子磋商响应文件应密封，封皮应注明供应商名称、项目名称。</w:t>
            </w:r>
          </w:p>
        </w:tc>
      </w:tr>
      <w:tr w:rsidR="00EA605A" w14:paraId="21C9CADA" w14:textId="77777777">
        <w:trPr>
          <w:trHeight w:val="454"/>
        </w:trPr>
        <w:tc>
          <w:tcPr>
            <w:tcW w:w="1129" w:type="dxa"/>
            <w:vAlign w:val="center"/>
          </w:tcPr>
          <w:p w14:paraId="0AC5DF83" w14:textId="77777777" w:rsidR="00EA605A" w:rsidRDefault="00000000">
            <w:pPr>
              <w:spacing w:line="288" w:lineRule="auto"/>
              <w:rPr>
                <w:rFonts w:cs="Calibri"/>
              </w:rPr>
            </w:pPr>
            <w:r>
              <w:rPr>
                <w:rFonts w:cs="Calibri"/>
              </w:rPr>
              <w:t>3.8.1</w:t>
            </w:r>
          </w:p>
        </w:tc>
        <w:tc>
          <w:tcPr>
            <w:tcW w:w="2247" w:type="dxa"/>
            <w:vAlign w:val="center"/>
          </w:tcPr>
          <w:p w14:paraId="641C5B10" w14:textId="77777777" w:rsidR="00EA605A" w:rsidRDefault="00000000">
            <w:pPr>
              <w:spacing w:line="288" w:lineRule="auto"/>
              <w:rPr>
                <w:rFonts w:cs="Calibri"/>
              </w:rPr>
            </w:pPr>
            <w:r>
              <w:rPr>
                <w:rFonts w:cs="Calibri"/>
              </w:rPr>
              <w:t>磋商响应文件提交截止时间</w:t>
            </w:r>
          </w:p>
        </w:tc>
        <w:tc>
          <w:tcPr>
            <w:tcW w:w="5800" w:type="dxa"/>
            <w:vAlign w:val="center"/>
          </w:tcPr>
          <w:p w14:paraId="2EDE50AD" w14:textId="77777777" w:rsidR="00EA605A" w:rsidRDefault="00000000">
            <w:pPr>
              <w:spacing w:line="288" w:lineRule="auto"/>
              <w:rPr>
                <w:rFonts w:cs="Calibri"/>
              </w:rPr>
            </w:pPr>
            <w:r>
              <w:rPr>
                <w:rFonts w:cs="Calibri"/>
              </w:rPr>
              <w:t>按</w:t>
            </w:r>
            <w:r>
              <w:rPr>
                <w:rFonts w:cs="Calibri" w:hint="eastAsia"/>
              </w:rPr>
              <w:t>“</w:t>
            </w:r>
            <w:r>
              <w:rPr>
                <w:rFonts w:cs="Calibri"/>
              </w:rPr>
              <w:t>竞争性磋商采购公告</w:t>
            </w:r>
            <w:r>
              <w:rPr>
                <w:rFonts w:cs="Calibri" w:hint="eastAsia"/>
              </w:rPr>
              <w:t>”</w:t>
            </w:r>
            <w:r>
              <w:rPr>
                <w:rFonts w:cs="Calibri"/>
              </w:rPr>
              <w:t>规定</w:t>
            </w:r>
          </w:p>
        </w:tc>
      </w:tr>
      <w:tr w:rsidR="00EA605A" w14:paraId="0238783D" w14:textId="77777777">
        <w:trPr>
          <w:trHeight w:val="454"/>
        </w:trPr>
        <w:tc>
          <w:tcPr>
            <w:tcW w:w="1129" w:type="dxa"/>
            <w:vAlign w:val="center"/>
          </w:tcPr>
          <w:p w14:paraId="5577C40B" w14:textId="77777777" w:rsidR="00EA605A" w:rsidRDefault="00000000">
            <w:pPr>
              <w:spacing w:line="288" w:lineRule="auto"/>
              <w:rPr>
                <w:rFonts w:cs="Calibri"/>
              </w:rPr>
            </w:pPr>
            <w:r>
              <w:rPr>
                <w:rFonts w:cs="Calibri"/>
              </w:rPr>
              <w:t>3.8.1</w:t>
            </w:r>
          </w:p>
        </w:tc>
        <w:tc>
          <w:tcPr>
            <w:tcW w:w="2247" w:type="dxa"/>
            <w:vAlign w:val="center"/>
          </w:tcPr>
          <w:p w14:paraId="6EA8B256" w14:textId="77777777" w:rsidR="00EA605A" w:rsidRDefault="00000000">
            <w:pPr>
              <w:spacing w:line="288" w:lineRule="auto"/>
              <w:rPr>
                <w:rFonts w:cs="Calibri"/>
              </w:rPr>
            </w:pPr>
            <w:r>
              <w:rPr>
                <w:rFonts w:cs="Calibri"/>
              </w:rPr>
              <w:t>磋商响应文件提交地点</w:t>
            </w:r>
          </w:p>
        </w:tc>
        <w:tc>
          <w:tcPr>
            <w:tcW w:w="5800" w:type="dxa"/>
            <w:vAlign w:val="center"/>
          </w:tcPr>
          <w:p w14:paraId="58CE6D00" w14:textId="77777777" w:rsidR="00EA605A" w:rsidRDefault="00000000">
            <w:pPr>
              <w:spacing w:line="288" w:lineRule="auto"/>
              <w:rPr>
                <w:rFonts w:cs="Calibri"/>
              </w:rPr>
            </w:pPr>
            <w:r>
              <w:rPr>
                <w:rFonts w:cs="Calibri"/>
              </w:rPr>
              <w:t>按</w:t>
            </w:r>
            <w:r>
              <w:rPr>
                <w:rFonts w:cs="Calibri" w:hint="eastAsia"/>
              </w:rPr>
              <w:t>“</w:t>
            </w:r>
            <w:r>
              <w:rPr>
                <w:rFonts w:cs="Calibri"/>
              </w:rPr>
              <w:t>竞争性磋商采购公告</w:t>
            </w:r>
            <w:r>
              <w:rPr>
                <w:rFonts w:cs="Calibri" w:hint="eastAsia"/>
              </w:rPr>
              <w:t>”</w:t>
            </w:r>
            <w:r>
              <w:rPr>
                <w:rFonts w:cs="Calibri"/>
              </w:rPr>
              <w:t>规定</w:t>
            </w:r>
          </w:p>
        </w:tc>
      </w:tr>
      <w:tr w:rsidR="00EA605A" w14:paraId="75AD9C16" w14:textId="77777777">
        <w:trPr>
          <w:trHeight w:val="454"/>
        </w:trPr>
        <w:tc>
          <w:tcPr>
            <w:tcW w:w="1129" w:type="dxa"/>
            <w:vAlign w:val="center"/>
          </w:tcPr>
          <w:p w14:paraId="4B696A77" w14:textId="77777777" w:rsidR="00EA605A" w:rsidRDefault="00000000">
            <w:pPr>
              <w:spacing w:line="288" w:lineRule="auto"/>
              <w:rPr>
                <w:rFonts w:cs="Calibri"/>
              </w:rPr>
            </w:pPr>
            <w:r>
              <w:rPr>
                <w:rFonts w:cs="Calibri"/>
              </w:rPr>
              <w:t>4.3.1</w:t>
            </w:r>
          </w:p>
        </w:tc>
        <w:tc>
          <w:tcPr>
            <w:tcW w:w="2247" w:type="dxa"/>
            <w:vAlign w:val="center"/>
          </w:tcPr>
          <w:p w14:paraId="26263AD0" w14:textId="77777777" w:rsidR="00EA605A" w:rsidRDefault="00000000">
            <w:pPr>
              <w:spacing w:line="288" w:lineRule="auto"/>
              <w:rPr>
                <w:rFonts w:cs="Calibri"/>
              </w:rPr>
            </w:pPr>
            <w:r>
              <w:rPr>
                <w:rFonts w:cs="Calibri"/>
              </w:rPr>
              <w:t>磋商响应文件开启时间和地点</w:t>
            </w:r>
          </w:p>
        </w:tc>
        <w:tc>
          <w:tcPr>
            <w:tcW w:w="5800" w:type="dxa"/>
            <w:vAlign w:val="center"/>
          </w:tcPr>
          <w:p w14:paraId="23AB1767" w14:textId="77777777" w:rsidR="00EA605A" w:rsidRDefault="00000000">
            <w:pPr>
              <w:spacing w:line="288" w:lineRule="auto"/>
              <w:rPr>
                <w:rFonts w:cs="Calibri"/>
              </w:rPr>
            </w:pPr>
            <w:r>
              <w:rPr>
                <w:rFonts w:cs="Calibri"/>
              </w:rPr>
              <w:t>按</w:t>
            </w:r>
            <w:r>
              <w:rPr>
                <w:rFonts w:cs="Calibri" w:hint="eastAsia"/>
              </w:rPr>
              <w:t>“</w:t>
            </w:r>
            <w:r>
              <w:rPr>
                <w:rFonts w:cs="Calibri"/>
              </w:rPr>
              <w:t>竞争性磋商采购公告</w:t>
            </w:r>
            <w:r>
              <w:rPr>
                <w:rFonts w:cs="Calibri" w:hint="eastAsia"/>
              </w:rPr>
              <w:t>”</w:t>
            </w:r>
            <w:r>
              <w:rPr>
                <w:rFonts w:cs="Calibri"/>
              </w:rPr>
              <w:t>规定</w:t>
            </w:r>
          </w:p>
        </w:tc>
      </w:tr>
      <w:tr w:rsidR="00EA605A" w14:paraId="0C45434F" w14:textId="77777777">
        <w:trPr>
          <w:trHeight w:val="454"/>
        </w:trPr>
        <w:tc>
          <w:tcPr>
            <w:tcW w:w="1129" w:type="dxa"/>
            <w:vAlign w:val="center"/>
          </w:tcPr>
          <w:p w14:paraId="2049F7BF" w14:textId="77777777" w:rsidR="00EA605A" w:rsidRDefault="00000000">
            <w:pPr>
              <w:spacing w:line="288" w:lineRule="auto"/>
              <w:rPr>
                <w:rFonts w:cs="Calibri"/>
              </w:rPr>
            </w:pPr>
            <w:r>
              <w:rPr>
                <w:rFonts w:cs="Calibri"/>
              </w:rPr>
              <w:t>5.8</w:t>
            </w:r>
          </w:p>
        </w:tc>
        <w:tc>
          <w:tcPr>
            <w:tcW w:w="2247" w:type="dxa"/>
            <w:vAlign w:val="center"/>
          </w:tcPr>
          <w:p w14:paraId="50B228B0" w14:textId="77777777" w:rsidR="00EA605A" w:rsidRDefault="00000000">
            <w:pPr>
              <w:spacing w:line="288" w:lineRule="auto"/>
              <w:rPr>
                <w:rFonts w:cs="Calibri"/>
              </w:rPr>
            </w:pPr>
            <w:r>
              <w:rPr>
                <w:rFonts w:cs="Calibri" w:hint="eastAsia"/>
                <w:szCs w:val="21"/>
              </w:rPr>
              <w:t>采购代理服务费</w:t>
            </w:r>
          </w:p>
        </w:tc>
        <w:tc>
          <w:tcPr>
            <w:tcW w:w="5800" w:type="dxa"/>
            <w:vAlign w:val="center"/>
          </w:tcPr>
          <w:p w14:paraId="5DCFBAA8" w14:textId="77777777" w:rsidR="00EA605A" w:rsidRDefault="00000000">
            <w:pPr>
              <w:spacing w:line="288" w:lineRule="auto"/>
              <w:rPr>
                <w:rFonts w:cs="Calibri"/>
                <w:szCs w:val="21"/>
              </w:rPr>
            </w:pPr>
            <w:r>
              <w:rPr>
                <w:rFonts w:cs="Calibri" w:hint="eastAsia"/>
              </w:rPr>
              <w:t>采购代理服务费金额：以标项中标金额为计算基数，按以下标准费率计算值</w:t>
            </w:r>
            <w:r>
              <w:rPr>
                <w:rFonts w:cs="Calibri"/>
              </w:rPr>
              <w:t>80%</w:t>
            </w:r>
            <w:r>
              <w:rPr>
                <w:rFonts w:cs="Calibri" w:hint="eastAsia"/>
              </w:rPr>
              <w:t>收取，少于</w:t>
            </w:r>
            <w:r>
              <w:rPr>
                <w:rFonts w:cs="Calibri"/>
              </w:rPr>
              <w:t>3000</w:t>
            </w:r>
            <w:r>
              <w:rPr>
                <w:rFonts w:cs="Calibri" w:hint="eastAsia"/>
              </w:rPr>
              <w:t>元，按</w:t>
            </w:r>
            <w:r>
              <w:rPr>
                <w:rFonts w:cs="Calibri"/>
              </w:rPr>
              <w:t>3000</w:t>
            </w:r>
            <w:r>
              <w:rPr>
                <w:rFonts w:cs="Calibri" w:hint="eastAsia"/>
              </w:rPr>
              <w:t>元收取。</w:t>
            </w:r>
            <w:r>
              <w:rPr>
                <w:rFonts w:cs="Calibri" w:hint="eastAsia"/>
                <w:szCs w:val="21"/>
              </w:rPr>
              <w:t>费率标准如下：</w:t>
            </w:r>
          </w:p>
          <w:tbl>
            <w:tblPr>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2940"/>
            </w:tblGrid>
            <w:tr w:rsidR="00EA605A" w14:paraId="4C52B939" w14:textId="77777777">
              <w:trPr>
                <w:trHeight w:val="267"/>
              </w:trPr>
              <w:tc>
                <w:tcPr>
                  <w:tcW w:w="2943" w:type="dxa"/>
                  <w:tcBorders>
                    <w:top w:val="single" w:sz="4" w:space="0" w:color="auto"/>
                    <w:left w:val="single" w:sz="4" w:space="0" w:color="auto"/>
                    <w:bottom w:val="single" w:sz="4" w:space="0" w:color="auto"/>
                    <w:right w:val="single" w:sz="4" w:space="0" w:color="auto"/>
                  </w:tcBorders>
                  <w:vAlign w:val="center"/>
                </w:tcPr>
                <w:p w14:paraId="0538AD41" w14:textId="77777777" w:rsidR="00EA605A" w:rsidRDefault="00000000">
                  <w:pPr>
                    <w:spacing w:line="288" w:lineRule="auto"/>
                    <w:rPr>
                      <w:rFonts w:cs="Calibri"/>
                      <w:szCs w:val="21"/>
                    </w:rPr>
                  </w:pPr>
                  <w:r>
                    <w:rPr>
                      <w:rFonts w:cs="Calibri" w:hint="eastAsia"/>
                      <w:szCs w:val="21"/>
                    </w:rPr>
                    <w:t>金额（万元）</w:t>
                  </w:r>
                </w:p>
              </w:tc>
              <w:tc>
                <w:tcPr>
                  <w:tcW w:w="2943" w:type="dxa"/>
                  <w:tcBorders>
                    <w:top w:val="single" w:sz="4" w:space="0" w:color="auto"/>
                    <w:left w:val="single" w:sz="4" w:space="0" w:color="auto"/>
                    <w:bottom w:val="single" w:sz="4" w:space="0" w:color="auto"/>
                    <w:right w:val="single" w:sz="4" w:space="0" w:color="auto"/>
                  </w:tcBorders>
                  <w:vAlign w:val="center"/>
                </w:tcPr>
                <w:p w14:paraId="6A5B5181" w14:textId="77777777" w:rsidR="00EA605A" w:rsidRDefault="00000000">
                  <w:pPr>
                    <w:spacing w:line="288" w:lineRule="auto"/>
                    <w:rPr>
                      <w:rFonts w:cs="Calibri"/>
                      <w:szCs w:val="21"/>
                    </w:rPr>
                  </w:pPr>
                  <w:r>
                    <w:rPr>
                      <w:rFonts w:cs="Calibri" w:hint="eastAsia"/>
                      <w:szCs w:val="21"/>
                    </w:rPr>
                    <w:t>费率</w:t>
                  </w:r>
                </w:p>
              </w:tc>
            </w:tr>
            <w:tr w:rsidR="00EA605A" w14:paraId="363E5602" w14:textId="77777777">
              <w:trPr>
                <w:trHeight w:val="200"/>
              </w:trPr>
              <w:tc>
                <w:tcPr>
                  <w:tcW w:w="2943" w:type="dxa"/>
                  <w:tcBorders>
                    <w:top w:val="single" w:sz="4" w:space="0" w:color="auto"/>
                    <w:left w:val="single" w:sz="4" w:space="0" w:color="auto"/>
                    <w:bottom w:val="single" w:sz="4" w:space="0" w:color="auto"/>
                    <w:right w:val="single" w:sz="4" w:space="0" w:color="auto"/>
                  </w:tcBorders>
                  <w:vAlign w:val="center"/>
                </w:tcPr>
                <w:p w14:paraId="1C98A71C" w14:textId="77777777" w:rsidR="00EA605A" w:rsidRDefault="00000000">
                  <w:pPr>
                    <w:spacing w:line="288" w:lineRule="auto"/>
                    <w:rPr>
                      <w:rFonts w:cs="Calibri"/>
                      <w:szCs w:val="21"/>
                    </w:rPr>
                  </w:pPr>
                  <w:r>
                    <w:rPr>
                      <w:rFonts w:cs="Calibri"/>
                      <w:szCs w:val="21"/>
                    </w:rPr>
                    <w:t>100</w:t>
                  </w:r>
                  <w:r>
                    <w:rPr>
                      <w:rFonts w:cs="Calibri" w:hint="eastAsia"/>
                      <w:szCs w:val="21"/>
                    </w:rPr>
                    <w:t>以下部分</w:t>
                  </w:r>
                </w:p>
              </w:tc>
              <w:tc>
                <w:tcPr>
                  <w:tcW w:w="2943" w:type="dxa"/>
                  <w:tcBorders>
                    <w:top w:val="single" w:sz="4" w:space="0" w:color="auto"/>
                    <w:left w:val="single" w:sz="4" w:space="0" w:color="auto"/>
                    <w:bottom w:val="single" w:sz="4" w:space="0" w:color="auto"/>
                    <w:right w:val="single" w:sz="4" w:space="0" w:color="auto"/>
                  </w:tcBorders>
                  <w:vAlign w:val="center"/>
                </w:tcPr>
                <w:p w14:paraId="274FAA20" w14:textId="77777777" w:rsidR="00EA605A" w:rsidRDefault="00000000">
                  <w:pPr>
                    <w:spacing w:line="288" w:lineRule="auto"/>
                    <w:rPr>
                      <w:rFonts w:cs="Calibri"/>
                      <w:szCs w:val="21"/>
                    </w:rPr>
                  </w:pPr>
                  <w:r>
                    <w:rPr>
                      <w:rFonts w:cs="Calibri"/>
                      <w:szCs w:val="21"/>
                    </w:rPr>
                    <w:t>1.5%</w:t>
                  </w:r>
                </w:p>
              </w:tc>
            </w:tr>
            <w:tr w:rsidR="00EA605A" w14:paraId="00DA39AF" w14:textId="77777777">
              <w:trPr>
                <w:trHeight w:val="262"/>
              </w:trPr>
              <w:tc>
                <w:tcPr>
                  <w:tcW w:w="2943" w:type="dxa"/>
                  <w:tcBorders>
                    <w:top w:val="single" w:sz="4" w:space="0" w:color="auto"/>
                    <w:left w:val="single" w:sz="4" w:space="0" w:color="auto"/>
                    <w:bottom w:val="single" w:sz="4" w:space="0" w:color="auto"/>
                    <w:right w:val="single" w:sz="4" w:space="0" w:color="auto"/>
                  </w:tcBorders>
                  <w:vAlign w:val="center"/>
                </w:tcPr>
                <w:p w14:paraId="1076500A" w14:textId="77777777" w:rsidR="00EA605A" w:rsidRDefault="00000000">
                  <w:pPr>
                    <w:spacing w:line="288" w:lineRule="auto"/>
                    <w:rPr>
                      <w:rFonts w:cs="Calibri"/>
                      <w:szCs w:val="21"/>
                    </w:rPr>
                  </w:pPr>
                  <w:r>
                    <w:rPr>
                      <w:rFonts w:cs="Calibri"/>
                      <w:szCs w:val="21"/>
                    </w:rPr>
                    <w:t>100~500</w:t>
                  </w:r>
                  <w:r>
                    <w:rPr>
                      <w:rFonts w:cs="Calibri" w:hint="eastAsia"/>
                      <w:szCs w:val="21"/>
                    </w:rPr>
                    <w:t>之间部分</w:t>
                  </w:r>
                </w:p>
              </w:tc>
              <w:tc>
                <w:tcPr>
                  <w:tcW w:w="2943" w:type="dxa"/>
                  <w:tcBorders>
                    <w:top w:val="single" w:sz="4" w:space="0" w:color="auto"/>
                    <w:left w:val="single" w:sz="4" w:space="0" w:color="auto"/>
                    <w:bottom w:val="single" w:sz="4" w:space="0" w:color="auto"/>
                    <w:right w:val="single" w:sz="4" w:space="0" w:color="auto"/>
                  </w:tcBorders>
                  <w:vAlign w:val="center"/>
                </w:tcPr>
                <w:p w14:paraId="25E943C9" w14:textId="77777777" w:rsidR="00EA605A" w:rsidRDefault="00000000">
                  <w:pPr>
                    <w:spacing w:line="288" w:lineRule="auto"/>
                    <w:rPr>
                      <w:rFonts w:cs="Calibri"/>
                      <w:szCs w:val="21"/>
                    </w:rPr>
                  </w:pPr>
                  <w:r>
                    <w:rPr>
                      <w:rFonts w:cs="Calibri"/>
                      <w:szCs w:val="21"/>
                    </w:rPr>
                    <w:t>1.1%</w:t>
                  </w:r>
                </w:p>
              </w:tc>
            </w:tr>
            <w:tr w:rsidR="00EA605A" w14:paraId="3AEBFA58" w14:textId="77777777">
              <w:trPr>
                <w:trHeight w:val="68"/>
              </w:trPr>
              <w:tc>
                <w:tcPr>
                  <w:tcW w:w="2943" w:type="dxa"/>
                  <w:tcBorders>
                    <w:top w:val="single" w:sz="4" w:space="0" w:color="auto"/>
                    <w:left w:val="single" w:sz="4" w:space="0" w:color="auto"/>
                    <w:bottom w:val="single" w:sz="4" w:space="0" w:color="auto"/>
                    <w:right w:val="single" w:sz="4" w:space="0" w:color="auto"/>
                  </w:tcBorders>
                  <w:vAlign w:val="center"/>
                </w:tcPr>
                <w:p w14:paraId="4EE3A2E0" w14:textId="77777777" w:rsidR="00EA605A" w:rsidRDefault="00000000">
                  <w:pPr>
                    <w:spacing w:line="288" w:lineRule="auto"/>
                    <w:rPr>
                      <w:rFonts w:cs="Calibri"/>
                      <w:szCs w:val="21"/>
                    </w:rPr>
                  </w:pPr>
                  <w:r>
                    <w:rPr>
                      <w:rFonts w:cs="Calibri"/>
                      <w:szCs w:val="21"/>
                    </w:rPr>
                    <w:t>500~1000</w:t>
                  </w:r>
                  <w:r>
                    <w:rPr>
                      <w:rFonts w:cs="Calibri" w:hint="eastAsia"/>
                      <w:szCs w:val="21"/>
                    </w:rPr>
                    <w:t>之间部分</w:t>
                  </w:r>
                </w:p>
              </w:tc>
              <w:tc>
                <w:tcPr>
                  <w:tcW w:w="2943" w:type="dxa"/>
                  <w:tcBorders>
                    <w:top w:val="single" w:sz="4" w:space="0" w:color="auto"/>
                    <w:left w:val="single" w:sz="4" w:space="0" w:color="auto"/>
                    <w:bottom w:val="single" w:sz="4" w:space="0" w:color="auto"/>
                    <w:right w:val="single" w:sz="4" w:space="0" w:color="auto"/>
                  </w:tcBorders>
                  <w:vAlign w:val="center"/>
                </w:tcPr>
                <w:p w14:paraId="0DEC3CFA" w14:textId="77777777" w:rsidR="00EA605A" w:rsidRDefault="00000000">
                  <w:pPr>
                    <w:spacing w:line="288" w:lineRule="auto"/>
                    <w:rPr>
                      <w:rFonts w:cs="Calibri"/>
                      <w:szCs w:val="21"/>
                    </w:rPr>
                  </w:pPr>
                  <w:r>
                    <w:rPr>
                      <w:rFonts w:cs="Calibri"/>
                      <w:szCs w:val="21"/>
                    </w:rPr>
                    <w:t>0.8%</w:t>
                  </w:r>
                </w:p>
              </w:tc>
            </w:tr>
          </w:tbl>
          <w:p w14:paraId="09EFCC4D" w14:textId="77777777" w:rsidR="00EA605A" w:rsidRDefault="00000000">
            <w:pPr>
              <w:spacing w:line="288" w:lineRule="auto"/>
              <w:rPr>
                <w:rFonts w:cs="Calibri"/>
                <w:szCs w:val="21"/>
              </w:rPr>
            </w:pPr>
            <w:r>
              <w:rPr>
                <w:rFonts w:cs="Calibri" w:hint="eastAsia"/>
                <w:szCs w:val="21"/>
              </w:rPr>
              <w:t>收费计算示例：（标项中标金额</w:t>
            </w:r>
            <w:r>
              <w:rPr>
                <w:rFonts w:cs="Calibri"/>
                <w:szCs w:val="21"/>
              </w:rPr>
              <w:t>150</w:t>
            </w:r>
            <w:r>
              <w:rPr>
                <w:rFonts w:cs="Calibri" w:hint="eastAsia"/>
                <w:szCs w:val="21"/>
              </w:rPr>
              <w:t>万元）</w:t>
            </w:r>
          </w:p>
          <w:p w14:paraId="4F7D60A4" w14:textId="77777777" w:rsidR="00EA605A" w:rsidRDefault="00000000">
            <w:pPr>
              <w:spacing w:line="288" w:lineRule="auto"/>
              <w:rPr>
                <w:rFonts w:cs="Calibri"/>
                <w:szCs w:val="21"/>
              </w:rPr>
            </w:pPr>
            <w:r>
              <w:rPr>
                <w:rFonts w:cs="Calibri"/>
                <w:szCs w:val="21"/>
              </w:rPr>
              <w:t>[100*1.5%+</w:t>
            </w:r>
            <w:r>
              <w:rPr>
                <w:rFonts w:cs="Calibri" w:hint="eastAsia"/>
                <w:szCs w:val="21"/>
              </w:rPr>
              <w:t>（</w:t>
            </w:r>
            <w:r>
              <w:rPr>
                <w:rFonts w:cs="Calibri"/>
                <w:szCs w:val="21"/>
              </w:rPr>
              <w:t>150-100</w:t>
            </w:r>
            <w:r>
              <w:rPr>
                <w:rFonts w:cs="Calibri" w:hint="eastAsia"/>
                <w:szCs w:val="21"/>
              </w:rPr>
              <w:t>）</w:t>
            </w:r>
            <w:r>
              <w:rPr>
                <w:rFonts w:cs="Calibri"/>
                <w:szCs w:val="21"/>
              </w:rPr>
              <w:t>*1.1%]*80%</w:t>
            </w:r>
            <w:r>
              <w:rPr>
                <w:rFonts w:cs="Calibri" w:hint="eastAsia"/>
                <w:szCs w:val="21"/>
              </w:rPr>
              <w:t>。</w:t>
            </w:r>
          </w:p>
          <w:p w14:paraId="17F15609" w14:textId="77777777" w:rsidR="00EA605A" w:rsidRDefault="00000000">
            <w:pPr>
              <w:spacing w:line="288" w:lineRule="auto"/>
              <w:rPr>
                <w:rFonts w:cs="Calibri"/>
                <w:szCs w:val="21"/>
              </w:rPr>
            </w:pPr>
            <w:r>
              <w:rPr>
                <w:rFonts w:cs="Calibri" w:hint="eastAsia"/>
                <w:szCs w:val="21"/>
              </w:rPr>
              <w:lastRenderedPageBreak/>
              <w:t>采购代理服务费交纳形式：汇票</w:t>
            </w:r>
            <w:r>
              <w:rPr>
                <w:rFonts w:cs="Calibri"/>
                <w:szCs w:val="21"/>
              </w:rPr>
              <w:t>/</w:t>
            </w:r>
            <w:r>
              <w:rPr>
                <w:rFonts w:cs="Calibri" w:hint="eastAsia"/>
                <w:szCs w:val="21"/>
              </w:rPr>
              <w:t>支票</w:t>
            </w:r>
            <w:r>
              <w:rPr>
                <w:rFonts w:cs="Calibri"/>
                <w:szCs w:val="21"/>
              </w:rPr>
              <w:t>/</w:t>
            </w:r>
            <w:r>
              <w:rPr>
                <w:rFonts w:cs="Calibri" w:hint="eastAsia"/>
                <w:szCs w:val="21"/>
              </w:rPr>
              <w:t>电汇</w:t>
            </w:r>
          </w:p>
          <w:p w14:paraId="207E64AC" w14:textId="77777777" w:rsidR="00EA605A" w:rsidRDefault="00000000">
            <w:pPr>
              <w:spacing w:line="288" w:lineRule="auto"/>
              <w:rPr>
                <w:rFonts w:cs="Calibri"/>
                <w:szCs w:val="21"/>
              </w:rPr>
            </w:pPr>
            <w:r>
              <w:rPr>
                <w:rFonts w:cs="Calibri" w:hint="eastAsia"/>
                <w:szCs w:val="21"/>
              </w:rPr>
              <w:t>采购代理服务费由中标人在接到中标通知书时以人民币方式向采购代理机构支付。汇入以下账户：</w:t>
            </w:r>
          </w:p>
          <w:p w14:paraId="2BE8E650" w14:textId="77777777" w:rsidR="00EA605A" w:rsidRDefault="00000000">
            <w:pPr>
              <w:spacing w:line="288" w:lineRule="auto"/>
              <w:rPr>
                <w:rFonts w:cs="Calibri"/>
                <w:szCs w:val="21"/>
              </w:rPr>
            </w:pPr>
            <w:r>
              <w:rPr>
                <w:rFonts w:cs="Calibri" w:hint="eastAsia"/>
                <w:szCs w:val="21"/>
              </w:rPr>
              <w:t>户名：浙江省成套招标代理有限公司</w:t>
            </w:r>
          </w:p>
          <w:p w14:paraId="20D85E03" w14:textId="77777777" w:rsidR="00EA605A" w:rsidRDefault="00000000">
            <w:pPr>
              <w:spacing w:line="288" w:lineRule="auto"/>
              <w:rPr>
                <w:rFonts w:cs="Calibri"/>
                <w:szCs w:val="21"/>
              </w:rPr>
            </w:pPr>
            <w:r>
              <w:rPr>
                <w:rFonts w:cs="Calibri" w:hint="eastAsia"/>
                <w:szCs w:val="21"/>
              </w:rPr>
              <w:t>开户：中信银行杭州西湖支行</w:t>
            </w:r>
          </w:p>
          <w:p w14:paraId="279B4F7D" w14:textId="77777777" w:rsidR="00EA605A" w:rsidRDefault="00000000">
            <w:pPr>
              <w:spacing w:line="288" w:lineRule="auto"/>
              <w:rPr>
                <w:rFonts w:cs="Calibri"/>
              </w:rPr>
            </w:pPr>
            <w:r>
              <w:rPr>
                <w:rFonts w:cs="Calibri" w:hint="eastAsia"/>
                <w:szCs w:val="21"/>
              </w:rPr>
              <w:t>账号：</w:t>
            </w:r>
            <w:r>
              <w:rPr>
                <w:rFonts w:cs="Calibri"/>
                <w:szCs w:val="21"/>
              </w:rPr>
              <w:t>7331610182600126385</w:t>
            </w:r>
          </w:p>
        </w:tc>
      </w:tr>
      <w:tr w:rsidR="00EA605A" w14:paraId="4BB1986E" w14:textId="77777777">
        <w:trPr>
          <w:trHeight w:val="454"/>
        </w:trPr>
        <w:tc>
          <w:tcPr>
            <w:tcW w:w="1129" w:type="dxa"/>
            <w:vAlign w:val="center"/>
          </w:tcPr>
          <w:p w14:paraId="5833D975" w14:textId="77777777" w:rsidR="00EA605A" w:rsidRDefault="00000000">
            <w:pPr>
              <w:spacing w:line="288" w:lineRule="auto"/>
              <w:rPr>
                <w:rFonts w:cs="Calibri"/>
              </w:rPr>
            </w:pPr>
            <w:r>
              <w:rPr>
                <w:rFonts w:cs="Calibri"/>
              </w:rPr>
              <w:lastRenderedPageBreak/>
              <w:t>10</w:t>
            </w:r>
          </w:p>
        </w:tc>
        <w:tc>
          <w:tcPr>
            <w:tcW w:w="2247" w:type="dxa"/>
            <w:vAlign w:val="center"/>
          </w:tcPr>
          <w:p w14:paraId="582A3A57" w14:textId="77777777" w:rsidR="00EA605A" w:rsidRDefault="00000000">
            <w:pPr>
              <w:spacing w:line="288" w:lineRule="auto"/>
              <w:rPr>
                <w:rFonts w:cs="Calibri"/>
              </w:rPr>
            </w:pPr>
            <w:r>
              <w:rPr>
                <w:rFonts w:cs="Calibri"/>
              </w:rPr>
              <w:t>其他</w:t>
            </w:r>
          </w:p>
        </w:tc>
        <w:tc>
          <w:tcPr>
            <w:tcW w:w="5800" w:type="dxa"/>
            <w:vAlign w:val="center"/>
          </w:tcPr>
          <w:p w14:paraId="670CF777" w14:textId="77777777" w:rsidR="00EA605A" w:rsidRDefault="00000000">
            <w:pPr>
              <w:spacing w:line="288" w:lineRule="auto"/>
              <w:rPr>
                <w:rFonts w:cs="Calibri"/>
              </w:rPr>
            </w:pPr>
            <w:r>
              <w:rPr>
                <w:rFonts w:cs="Calibri"/>
              </w:rPr>
              <w:t>（</w:t>
            </w:r>
            <w:r>
              <w:rPr>
                <w:rFonts w:cs="Calibri"/>
              </w:rPr>
              <w:t>1</w:t>
            </w:r>
            <w:r>
              <w:rPr>
                <w:rFonts w:cs="Calibri"/>
              </w:rPr>
              <w:t>）本采购文件共</w:t>
            </w:r>
            <w:r>
              <w:rPr>
                <w:rFonts w:cs="Calibri"/>
              </w:rPr>
              <w:t>70</w:t>
            </w:r>
            <w:r>
              <w:rPr>
                <w:rFonts w:cs="Calibri"/>
              </w:rPr>
              <w:t>页（含封面），请各供应商收到本文件后自行核对，如有缺页、错装等情况请于当日向采购代理机构提出，如未提出，所有责任及由此造成的后果由供应商自负。</w:t>
            </w:r>
          </w:p>
          <w:p w14:paraId="777E8497" w14:textId="77777777" w:rsidR="00EA605A" w:rsidRDefault="00000000">
            <w:pPr>
              <w:spacing w:line="288" w:lineRule="auto"/>
              <w:rPr>
                <w:rFonts w:cs="Calibri"/>
              </w:rPr>
            </w:pPr>
            <w:r>
              <w:rPr>
                <w:rFonts w:cs="Calibri"/>
              </w:rPr>
              <w:t>（</w:t>
            </w:r>
            <w:r>
              <w:rPr>
                <w:rFonts w:cs="Calibri"/>
              </w:rPr>
              <w:t>2</w:t>
            </w:r>
            <w:r>
              <w:rPr>
                <w:rFonts w:cs="Calibri"/>
              </w:rPr>
              <w:t>）请供应商仔细阅读本采购文件，其中带</w:t>
            </w:r>
            <w:r>
              <w:rPr>
                <w:rFonts w:cs="Calibri" w:hint="eastAsia"/>
              </w:rPr>
              <w:t>“</w:t>
            </w:r>
            <w:r>
              <w:rPr>
                <w:rFonts w:cs="Calibri"/>
              </w:rPr>
              <w:t>▲</w:t>
            </w:r>
            <w:r>
              <w:rPr>
                <w:rFonts w:cs="Calibri" w:hint="eastAsia"/>
              </w:rPr>
              <w:t>”</w:t>
            </w:r>
            <w:r>
              <w:rPr>
                <w:rFonts w:cs="Calibri"/>
              </w:rPr>
              <w:t>标记的条款为实质性内容，供应商须对带</w:t>
            </w:r>
            <w:r>
              <w:rPr>
                <w:rFonts w:cs="Calibri" w:hint="eastAsia"/>
              </w:rPr>
              <w:t>“</w:t>
            </w:r>
            <w:r>
              <w:rPr>
                <w:rFonts w:cs="Calibri"/>
              </w:rPr>
              <w:t>▲</w:t>
            </w:r>
            <w:r>
              <w:rPr>
                <w:rFonts w:cs="Calibri" w:hint="eastAsia"/>
              </w:rPr>
              <w:t>”</w:t>
            </w:r>
            <w:r>
              <w:rPr>
                <w:rFonts w:cs="Calibri"/>
              </w:rPr>
              <w:t>标记的条款作出实质性响应。</w:t>
            </w:r>
          </w:p>
        </w:tc>
      </w:tr>
      <w:tr w:rsidR="00EA605A" w14:paraId="1AF3A44B" w14:textId="77777777">
        <w:trPr>
          <w:trHeight w:val="454"/>
        </w:trPr>
        <w:tc>
          <w:tcPr>
            <w:tcW w:w="1129" w:type="dxa"/>
            <w:vAlign w:val="center"/>
          </w:tcPr>
          <w:p w14:paraId="77318C4C" w14:textId="77777777" w:rsidR="00EA605A" w:rsidRDefault="00000000">
            <w:pPr>
              <w:spacing w:line="288" w:lineRule="auto"/>
              <w:rPr>
                <w:rFonts w:cs="Calibri"/>
              </w:rPr>
            </w:pPr>
            <w:r>
              <w:rPr>
                <w:rFonts w:cs="Calibri"/>
              </w:rPr>
              <w:t>11</w:t>
            </w:r>
          </w:p>
        </w:tc>
        <w:tc>
          <w:tcPr>
            <w:tcW w:w="2247" w:type="dxa"/>
            <w:vAlign w:val="center"/>
          </w:tcPr>
          <w:p w14:paraId="42E045BB" w14:textId="77777777" w:rsidR="00EA605A" w:rsidRDefault="00000000">
            <w:pPr>
              <w:spacing w:line="288" w:lineRule="auto"/>
              <w:rPr>
                <w:rFonts w:cs="Calibri"/>
              </w:rPr>
            </w:pPr>
            <w:r>
              <w:rPr>
                <w:rFonts w:cs="Calibri"/>
              </w:rPr>
              <w:t>特别提醒</w:t>
            </w:r>
          </w:p>
        </w:tc>
        <w:tc>
          <w:tcPr>
            <w:tcW w:w="5800" w:type="dxa"/>
            <w:vAlign w:val="center"/>
          </w:tcPr>
          <w:p w14:paraId="30DFF62B" w14:textId="77777777" w:rsidR="00EA605A" w:rsidRDefault="00000000">
            <w:pPr>
              <w:spacing w:line="288" w:lineRule="auto"/>
              <w:rPr>
                <w:rFonts w:cs="Calibri"/>
              </w:rPr>
            </w:pPr>
            <w:r>
              <w:rPr>
                <w:rFonts w:cs="Calibri"/>
              </w:rPr>
              <w:t>企业信用融资：省财政厅、浙江银监局、省金融办制定了《浙江省政府采购支持中小企业信用融资试点办法》（浙财采监</w:t>
            </w:r>
            <w:r>
              <w:rPr>
                <w:rFonts w:cs="Calibri"/>
              </w:rPr>
              <w:t>[2012]13</w:t>
            </w:r>
            <w:r>
              <w:rPr>
                <w:rFonts w:cs="Calibri"/>
              </w:rPr>
              <w:t>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w:t>
            </w:r>
            <w:r>
              <w:rPr>
                <w:rFonts w:cs="Calibri"/>
              </w:rPr>
              <w:t>http://zfcg.czt.zj.gov.cn/</w:t>
            </w:r>
            <w:r>
              <w:rPr>
                <w:rFonts w:cs="Calibri"/>
              </w:rPr>
              <w:t>）中小企业信用融资栏目了解相关信息。</w:t>
            </w:r>
          </w:p>
        </w:tc>
      </w:tr>
      <w:tr w:rsidR="00EA605A" w14:paraId="1BA7D0D0" w14:textId="77777777">
        <w:trPr>
          <w:trHeight w:val="454"/>
        </w:trPr>
        <w:tc>
          <w:tcPr>
            <w:tcW w:w="1129" w:type="dxa"/>
            <w:vAlign w:val="center"/>
          </w:tcPr>
          <w:p w14:paraId="0FF28E77" w14:textId="77777777" w:rsidR="00EA605A" w:rsidRDefault="00000000">
            <w:pPr>
              <w:spacing w:line="288" w:lineRule="auto"/>
              <w:rPr>
                <w:rFonts w:cs="Calibri"/>
              </w:rPr>
            </w:pPr>
            <w:r>
              <w:rPr>
                <w:rFonts w:cs="Calibri"/>
              </w:rPr>
              <w:t>12</w:t>
            </w:r>
          </w:p>
        </w:tc>
        <w:tc>
          <w:tcPr>
            <w:tcW w:w="2247" w:type="dxa"/>
            <w:vAlign w:val="center"/>
          </w:tcPr>
          <w:p w14:paraId="67502E10" w14:textId="77777777" w:rsidR="00EA605A" w:rsidRDefault="00000000">
            <w:pPr>
              <w:spacing w:line="288" w:lineRule="auto"/>
              <w:rPr>
                <w:rFonts w:cs="Calibri"/>
              </w:rPr>
            </w:pPr>
            <w:r>
              <w:rPr>
                <w:rFonts w:cs="Calibri"/>
              </w:rPr>
              <w:t>特别提醒</w:t>
            </w:r>
          </w:p>
        </w:tc>
        <w:tc>
          <w:tcPr>
            <w:tcW w:w="5800" w:type="dxa"/>
            <w:vAlign w:val="center"/>
          </w:tcPr>
          <w:p w14:paraId="0A041CEB" w14:textId="77777777" w:rsidR="00EA605A" w:rsidRDefault="00000000">
            <w:pPr>
              <w:spacing w:line="288" w:lineRule="auto"/>
              <w:rPr>
                <w:rFonts w:cs="Calibri"/>
              </w:rPr>
            </w:pPr>
            <w:r>
              <w:rPr>
                <w:rFonts w:cs="Calibri"/>
              </w:rPr>
              <w:t>根据《关于在政府采购活动中查询及使用信用记录有关问题的通知》财库</w:t>
            </w:r>
            <w:r>
              <w:rPr>
                <w:rFonts w:cs="Calibri"/>
              </w:rPr>
              <w:t>[2016]125</w:t>
            </w:r>
            <w:r>
              <w:rPr>
                <w:rFonts w:cs="Calibri"/>
              </w:rPr>
              <w:t>号的规定：</w:t>
            </w:r>
          </w:p>
          <w:p w14:paraId="5AD61592" w14:textId="77777777" w:rsidR="00EA605A" w:rsidRDefault="00000000">
            <w:pPr>
              <w:spacing w:line="288" w:lineRule="auto"/>
              <w:rPr>
                <w:rFonts w:cs="Calibri"/>
              </w:rPr>
            </w:pPr>
            <w:r>
              <w:rPr>
                <w:rFonts w:cs="Calibri"/>
              </w:rPr>
              <w:t>（</w:t>
            </w:r>
            <w:r>
              <w:rPr>
                <w:rFonts w:cs="Calibri"/>
              </w:rPr>
              <w:t>1</w:t>
            </w:r>
            <w:r>
              <w:rPr>
                <w:rFonts w:cs="Calibri"/>
              </w:rPr>
              <w:t>）采购人或采购代理机构将对本项目供应商的信用信息进行查询。</w:t>
            </w:r>
          </w:p>
          <w:p w14:paraId="620676B3" w14:textId="77777777" w:rsidR="00EA605A" w:rsidRDefault="00000000">
            <w:pPr>
              <w:spacing w:line="288" w:lineRule="auto"/>
              <w:rPr>
                <w:rFonts w:cs="Calibri"/>
              </w:rPr>
            </w:pPr>
            <w:r>
              <w:rPr>
                <w:rFonts w:cs="Calibri"/>
              </w:rPr>
              <w:t>（</w:t>
            </w:r>
            <w:r>
              <w:rPr>
                <w:rFonts w:cs="Calibri"/>
              </w:rPr>
              <w:t>2</w:t>
            </w:r>
            <w:r>
              <w:rPr>
                <w:rFonts w:cs="Calibri"/>
              </w:rPr>
              <w:t>）查询渠道为信用中国网站（</w:t>
            </w:r>
            <w:r>
              <w:rPr>
                <w:rFonts w:cs="Calibri"/>
              </w:rPr>
              <w:t>www.creditchina.gov.cn</w:t>
            </w:r>
            <w:r>
              <w:rPr>
                <w:rFonts w:cs="Calibri"/>
              </w:rPr>
              <w:t>）、中国政府采购网（</w:t>
            </w:r>
            <w:r>
              <w:rPr>
                <w:rFonts w:cs="Calibri"/>
              </w:rPr>
              <w:t>www.ccgp.gov.cn</w:t>
            </w:r>
            <w:r>
              <w:rPr>
                <w:rFonts w:cs="Calibri"/>
              </w:rPr>
              <w:t>）。</w:t>
            </w:r>
          </w:p>
          <w:p w14:paraId="2D04AA1D" w14:textId="77777777" w:rsidR="00EA605A" w:rsidRDefault="00000000">
            <w:pPr>
              <w:spacing w:line="288" w:lineRule="auto"/>
              <w:rPr>
                <w:rFonts w:cs="Calibri"/>
              </w:rPr>
            </w:pPr>
            <w:r>
              <w:rPr>
                <w:rFonts w:cs="Calibri"/>
              </w:rPr>
              <w:t>（</w:t>
            </w:r>
            <w:r>
              <w:rPr>
                <w:rFonts w:cs="Calibri"/>
              </w:rPr>
              <w:t>3</w:t>
            </w:r>
            <w:r>
              <w:rPr>
                <w:rFonts w:cs="Calibri"/>
              </w:rPr>
              <w:t>）列入失信被执行人名单、重大税收违法案件当事人名单、政府采购严重违法失信行为记录名单等供应商信用信息均将用于本项目。</w:t>
            </w:r>
          </w:p>
          <w:p w14:paraId="26FEE265" w14:textId="77777777" w:rsidR="00EA605A" w:rsidRDefault="00000000">
            <w:pPr>
              <w:spacing w:line="288" w:lineRule="auto"/>
              <w:rPr>
                <w:rFonts w:cs="Calibri"/>
              </w:rPr>
            </w:pPr>
            <w:r>
              <w:rPr>
                <w:rFonts w:cs="Calibri"/>
              </w:rPr>
              <w:t>（</w:t>
            </w:r>
            <w:r>
              <w:rPr>
                <w:rFonts w:cs="Calibri"/>
              </w:rPr>
              <w:t>4</w:t>
            </w:r>
            <w:r>
              <w:rPr>
                <w:rFonts w:cs="Calibri"/>
              </w:rPr>
              <w:t>）信用信息查询记录和证据以网页截图等方式留存。</w:t>
            </w:r>
          </w:p>
          <w:p w14:paraId="1B3FF796" w14:textId="77777777" w:rsidR="00EA605A" w:rsidRDefault="00000000">
            <w:pPr>
              <w:spacing w:line="288" w:lineRule="auto"/>
              <w:rPr>
                <w:rFonts w:cs="Calibri"/>
              </w:rPr>
            </w:pPr>
            <w:r>
              <w:rPr>
                <w:rFonts w:cs="Calibri"/>
              </w:rPr>
              <w:t>（</w:t>
            </w:r>
            <w:r>
              <w:rPr>
                <w:rFonts w:cs="Calibri"/>
              </w:rPr>
              <w:t>5</w:t>
            </w:r>
            <w:r>
              <w:rPr>
                <w:rFonts w:cs="Calibri"/>
              </w:rPr>
              <w:t>）磋商响应文件提交截止日当日网站显示的信用信息将作为评审和确定成交供应商的依据。</w:t>
            </w:r>
          </w:p>
          <w:p w14:paraId="000A067E" w14:textId="77777777" w:rsidR="00EA605A" w:rsidRDefault="00000000">
            <w:pPr>
              <w:spacing w:line="288" w:lineRule="auto"/>
              <w:rPr>
                <w:rFonts w:cs="Calibri"/>
              </w:rPr>
            </w:pPr>
            <w:r>
              <w:rPr>
                <w:rFonts w:cs="Calibri"/>
              </w:rPr>
              <w:t>（</w:t>
            </w:r>
            <w:r>
              <w:rPr>
                <w:rFonts w:cs="Calibri"/>
              </w:rPr>
              <w:t>6</w:t>
            </w:r>
            <w:r>
              <w:rPr>
                <w:rFonts w:cs="Calibri"/>
              </w:rPr>
              <w:t>）</w:t>
            </w:r>
            <w:r>
              <w:rPr>
                <w:rFonts w:cs="Calibri"/>
                <w:szCs w:val="21"/>
              </w:rPr>
              <w:t>联合体成员存在以上不良信用记录的，视同联合体存在不良信用记录。</w:t>
            </w:r>
          </w:p>
        </w:tc>
      </w:tr>
      <w:tr w:rsidR="00EA605A" w14:paraId="291D0A3A" w14:textId="77777777">
        <w:trPr>
          <w:trHeight w:val="454"/>
        </w:trPr>
        <w:tc>
          <w:tcPr>
            <w:tcW w:w="1129" w:type="dxa"/>
            <w:vAlign w:val="center"/>
          </w:tcPr>
          <w:p w14:paraId="10028885" w14:textId="77777777" w:rsidR="00EA605A" w:rsidRDefault="00000000">
            <w:pPr>
              <w:spacing w:line="288" w:lineRule="auto"/>
              <w:rPr>
                <w:rFonts w:cs="Calibri"/>
              </w:rPr>
            </w:pPr>
            <w:r>
              <w:rPr>
                <w:rFonts w:cs="Calibri"/>
              </w:rPr>
              <w:t>13</w:t>
            </w:r>
          </w:p>
        </w:tc>
        <w:tc>
          <w:tcPr>
            <w:tcW w:w="2247" w:type="dxa"/>
            <w:vAlign w:val="center"/>
          </w:tcPr>
          <w:p w14:paraId="4C3C05F8" w14:textId="77777777" w:rsidR="00EA605A" w:rsidRDefault="00000000">
            <w:pPr>
              <w:spacing w:line="288" w:lineRule="auto"/>
              <w:rPr>
                <w:rFonts w:cs="Calibri"/>
              </w:rPr>
            </w:pPr>
            <w:r>
              <w:rPr>
                <w:rFonts w:cs="Calibri"/>
              </w:rPr>
              <w:t>特别提醒</w:t>
            </w:r>
          </w:p>
        </w:tc>
        <w:tc>
          <w:tcPr>
            <w:tcW w:w="5800" w:type="dxa"/>
            <w:vAlign w:val="center"/>
          </w:tcPr>
          <w:p w14:paraId="35BDE904" w14:textId="77777777" w:rsidR="00EA605A" w:rsidRDefault="00000000">
            <w:pPr>
              <w:spacing w:line="288" w:lineRule="auto"/>
              <w:rPr>
                <w:rFonts w:cs="Calibri"/>
              </w:rPr>
            </w:pPr>
            <w:r>
              <w:rPr>
                <w:rFonts w:cs="Calibri"/>
              </w:rPr>
              <w:t>成交供应商应在合同签订前完成政府采购云平台（</w:t>
            </w:r>
            <w:r>
              <w:rPr>
                <w:rFonts w:cs="Calibri"/>
              </w:rPr>
              <w:t>https://www.zcygov.cn/</w:t>
            </w:r>
            <w:r>
              <w:rPr>
                <w:rFonts w:cs="Calibri"/>
              </w:rPr>
              <w:t>）全部注册步骤并成为正式注册入库供应商，否则将导致合同款无法正常支付，责任由成交供应商承担。请供应商尽早完成注册。</w:t>
            </w:r>
          </w:p>
          <w:p w14:paraId="51A103D6" w14:textId="77777777" w:rsidR="00EA605A" w:rsidRDefault="00000000">
            <w:pPr>
              <w:spacing w:line="288" w:lineRule="auto"/>
              <w:rPr>
                <w:rFonts w:cs="Calibri"/>
              </w:rPr>
            </w:pPr>
            <w:r>
              <w:rPr>
                <w:rFonts w:cs="Calibri"/>
              </w:rPr>
              <w:t>https://middle.zcygov.cn/settle-front/#/registry</w:t>
            </w:r>
            <w:r>
              <w:rPr>
                <w:rFonts w:cs="Calibri"/>
              </w:rPr>
              <w:t>。（供应商注册页面）</w:t>
            </w:r>
          </w:p>
        </w:tc>
      </w:tr>
    </w:tbl>
    <w:p w14:paraId="5A1E129C" w14:textId="77777777" w:rsidR="00EA605A" w:rsidRDefault="00000000">
      <w:pPr>
        <w:rPr>
          <w:rFonts w:cs="Calibri"/>
          <w:b/>
          <w:bCs/>
          <w:color w:val="000000" w:themeColor="text1"/>
          <w:sz w:val="24"/>
        </w:rPr>
      </w:pPr>
      <w:r>
        <w:rPr>
          <w:rFonts w:cs="Calibri"/>
          <w:b/>
          <w:bCs/>
          <w:color w:val="000000" w:themeColor="text1"/>
          <w:sz w:val="24"/>
        </w:rPr>
        <w:br w:type="page"/>
      </w:r>
    </w:p>
    <w:p w14:paraId="4EBCC5B6" w14:textId="77777777" w:rsidR="00EA605A" w:rsidRDefault="00000000">
      <w:pPr>
        <w:pStyle w:val="2"/>
        <w:ind w:firstLine="422"/>
        <w:rPr>
          <w:rFonts w:cs="Calibri"/>
          <w:color w:val="000000" w:themeColor="text1"/>
          <w:szCs w:val="21"/>
        </w:rPr>
      </w:pPr>
      <w:bookmarkStart w:id="54" w:name="_Toc227380480"/>
      <w:bookmarkStart w:id="55" w:name="_Toc82338239"/>
      <w:bookmarkStart w:id="56" w:name="_Toc82873322"/>
      <w:r>
        <w:rPr>
          <w:rFonts w:cs="Calibri"/>
          <w:color w:val="000000" w:themeColor="text1"/>
          <w:szCs w:val="21"/>
        </w:rPr>
        <w:lastRenderedPageBreak/>
        <w:t>一、</w:t>
      </w:r>
      <w:bookmarkEnd w:id="54"/>
      <w:bookmarkEnd w:id="55"/>
      <w:bookmarkEnd w:id="56"/>
      <w:r>
        <w:rPr>
          <w:rFonts w:cs="Calibri"/>
          <w:color w:val="000000" w:themeColor="text1"/>
          <w:szCs w:val="21"/>
        </w:rPr>
        <w:t>采购说明</w:t>
      </w:r>
    </w:p>
    <w:p w14:paraId="3AF9A531" w14:textId="77777777" w:rsidR="00EA605A" w:rsidRDefault="00000000">
      <w:pPr>
        <w:pStyle w:val="3"/>
        <w:ind w:firstLine="422"/>
        <w:rPr>
          <w:rFonts w:cs="Calibri"/>
        </w:rPr>
      </w:pPr>
      <w:bookmarkStart w:id="57" w:name="_Toc82338240"/>
      <w:bookmarkStart w:id="58" w:name="_Toc227380481"/>
      <w:bookmarkStart w:id="59" w:name="_Toc82873323"/>
      <w:r>
        <w:rPr>
          <w:rFonts w:cs="Calibri"/>
        </w:rPr>
        <w:t xml:space="preserve">1.1 </w:t>
      </w:r>
      <w:r>
        <w:rPr>
          <w:rFonts w:cs="Calibri"/>
        </w:rPr>
        <w:t>采购依据</w:t>
      </w:r>
    </w:p>
    <w:p w14:paraId="16432CFC" w14:textId="77777777" w:rsidR="00EA605A"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本次采购工作是按照《中华人民共和国政府采购法》、《政府采购竞争性磋商采购方式管理暂行办法》等有关法律、法规、规章、文件等规定组织和实施。</w:t>
      </w:r>
    </w:p>
    <w:p w14:paraId="2A216D68" w14:textId="77777777" w:rsidR="00EA605A" w:rsidRDefault="00000000">
      <w:pPr>
        <w:pStyle w:val="3"/>
        <w:ind w:firstLine="422"/>
        <w:rPr>
          <w:rFonts w:cs="Calibri"/>
        </w:rPr>
      </w:pPr>
      <w:r>
        <w:rPr>
          <w:rFonts w:cs="Calibri"/>
        </w:rPr>
        <w:t xml:space="preserve">1.2 </w:t>
      </w:r>
      <w:r>
        <w:rPr>
          <w:rFonts w:cs="Calibri"/>
        </w:rPr>
        <w:t>本项目采购方式</w:t>
      </w:r>
    </w:p>
    <w:p w14:paraId="5F6EE88D" w14:textId="77777777" w:rsidR="00EA605A"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57"/>
    <w:bookmarkEnd w:id="58"/>
    <w:bookmarkEnd w:id="59"/>
    <w:p w14:paraId="3CDC44C9" w14:textId="77777777" w:rsidR="00EA605A" w:rsidRDefault="00000000">
      <w:pPr>
        <w:pStyle w:val="3"/>
        <w:ind w:firstLine="422"/>
        <w:rPr>
          <w:rFonts w:cs="Calibri"/>
        </w:rPr>
      </w:pPr>
      <w:r>
        <w:rPr>
          <w:rFonts w:cs="Calibri"/>
        </w:rPr>
        <w:t xml:space="preserve">1.3 </w:t>
      </w:r>
      <w:r>
        <w:rPr>
          <w:rFonts w:cs="Calibri"/>
        </w:rPr>
        <w:t>定义</w:t>
      </w:r>
    </w:p>
    <w:p w14:paraId="6947AB82" w14:textId="77777777" w:rsidR="00EA605A" w:rsidRDefault="00000000">
      <w:pPr>
        <w:autoSpaceDE w:val="0"/>
        <w:autoSpaceDN w:val="0"/>
        <w:ind w:firstLineChars="200" w:firstLine="420"/>
        <w:textAlignment w:val="bottom"/>
        <w:rPr>
          <w:rFonts w:cs="Calibri"/>
          <w:szCs w:val="21"/>
        </w:rPr>
      </w:pPr>
      <w:r>
        <w:rPr>
          <w:rFonts w:cs="Calibri"/>
          <w:szCs w:val="21"/>
        </w:rPr>
        <w:t>电子交易活动：是指以数据电文形式，依托政府采购项目电子交易平台进行的政府采购交易活动。</w:t>
      </w:r>
    </w:p>
    <w:p w14:paraId="7D8B87EB" w14:textId="77777777" w:rsidR="00EA605A" w:rsidRDefault="00000000">
      <w:pPr>
        <w:autoSpaceDE w:val="0"/>
        <w:autoSpaceDN w:val="0"/>
        <w:ind w:firstLineChars="200" w:firstLine="420"/>
        <w:textAlignment w:val="bottom"/>
        <w:rPr>
          <w:rFonts w:cs="Calibri"/>
          <w:szCs w:val="21"/>
        </w:rPr>
      </w:pPr>
      <w:r>
        <w:rPr>
          <w:rFonts w:cs="Calibri"/>
          <w:szCs w:val="21"/>
        </w:rPr>
        <w:t>采购人：是指依法进行政府采购的国家机关、事业单位、团体组织，见</w:t>
      </w:r>
      <w:r>
        <w:rPr>
          <w:rFonts w:cs="Calibri" w:hint="eastAsia"/>
          <w:szCs w:val="21"/>
        </w:rPr>
        <w:t>“</w:t>
      </w:r>
      <w:r>
        <w:rPr>
          <w:rFonts w:cs="Calibri"/>
          <w:szCs w:val="21"/>
        </w:rPr>
        <w:t>磋商须知前附表</w:t>
      </w:r>
      <w:r>
        <w:rPr>
          <w:rFonts w:cs="Calibri" w:hint="eastAsia"/>
          <w:szCs w:val="21"/>
        </w:rPr>
        <w:t>”</w:t>
      </w:r>
      <w:r>
        <w:rPr>
          <w:rFonts w:cs="Calibri"/>
          <w:szCs w:val="21"/>
        </w:rPr>
        <w:t>，本文件中招标人与采购人意思相同。</w:t>
      </w:r>
    </w:p>
    <w:p w14:paraId="6CEA3F93" w14:textId="77777777" w:rsidR="00EA605A" w:rsidRDefault="00000000">
      <w:pPr>
        <w:autoSpaceDE w:val="0"/>
        <w:autoSpaceDN w:val="0"/>
        <w:ind w:firstLineChars="200" w:firstLine="420"/>
        <w:textAlignment w:val="bottom"/>
        <w:rPr>
          <w:rFonts w:cs="Calibri"/>
          <w:szCs w:val="21"/>
        </w:rPr>
      </w:pPr>
      <w:r>
        <w:rPr>
          <w:rFonts w:cs="Calibri"/>
          <w:szCs w:val="21"/>
        </w:rPr>
        <w:t>采购代理机构：受采购人委托，在委托的范围内办理政府采购事宜的机构，见</w:t>
      </w:r>
      <w:r>
        <w:rPr>
          <w:rFonts w:cs="Calibri" w:hint="eastAsia"/>
          <w:szCs w:val="21"/>
        </w:rPr>
        <w:t>“</w:t>
      </w:r>
      <w:r>
        <w:rPr>
          <w:rFonts w:cs="Calibri"/>
          <w:szCs w:val="21"/>
        </w:rPr>
        <w:t>磋商须知前附表</w:t>
      </w:r>
      <w:r>
        <w:rPr>
          <w:rFonts w:cs="Calibri" w:hint="eastAsia"/>
          <w:szCs w:val="21"/>
        </w:rPr>
        <w:t>”</w:t>
      </w:r>
      <w:r>
        <w:rPr>
          <w:rFonts w:cs="Calibri"/>
          <w:szCs w:val="21"/>
        </w:rPr>
        <w:t>。</w:t>
      </w:r>
    </w:p>
    <w:p w14:paraId="7195D852" w14:textId="77777777" w:rsidR="00EA605A" w:rsidRDefault="00000000">
      <w:pPr>
        <w:autoSpaceDE w:val="0"/>
        <w:autoSpaceDN w:val="0"/>
        <w:ind w:firstLineChars="200" w:firstLine="420"/>
        <w:textAlignment w:val="bottom"/>
        <w:rPr>
          <w:rFonts w:cs="Calibri"/>
          <w:szCs w:val="21"/>
        </w:rPr>
      </w:pPr>
      <w:r>
        <w:rPr>
          <w:rFonts w:cs="Calibri"/>
          <w:szCs w:val="21"/>
        </w:rPr>
        <w:t>采购组织机构：指采购人和受采购人委托的采购代理机构。</w:t>
      </w:r>
    </w:p>
    <w:p w14:paraId="1C98AD9D" w14:textId="77777777" w:rsidR="00EA605A" w:rsidRDefault="00000000">
      <w:pPr>
        <w:autoSpaceDE w:val="0"/>
        <w:autoSpaceDN w:val="0"/>
        <w:ind w:firstLineChars="200" w:firstLine="420"/>
        <w:textAlignment w:val="bottom"/>
        <w:rPr>
          <w:rFonts w:cs="Calibri"/>
          <w:szCs w:val="21"/>
        </w:rPr>
      </w:pPr>
      <w:r>
        <w:rPr>
          <w:rFonts w:cs="Calibri"/>
          <w:szCs w:val="21"/>
        </w:rPr>
        <w:t>供应商：是指参加本政府采购项目磋商、签订合同、实施的单位，按阶段不同，分别理解为潜在供应商、磋商供应商、成交候选供应商、成交供应商、乙方。</w:t>
      </w:r>
    </w:p>
    <w:p w14:paraId="28492233" w14:textId="77777777" w:rsidR="00EA605A" w:rsidRDefault="00000000">
      <w:pPr>
        <w:autoSpaceDE w:val="0"/>
        <w:autoSpaceDN w:val="0"/>
        <w:ind w:firstLineChars="200" w:firstLine="420"/>
        <w:textAlignment w:val="bottom"/>
        <w:rPr>
          <w:rFonts w:cs="Calibri"/>
          <w:szCs w:val="21"/>
        </w:rPr>
      </w:pPr>
      <w:r>
        <w:rPr>
          <w:rFonts w:cs="Calibri"/>
          <w:szCs w:val="21"/>
        </w:rPr>
        <w:t>竞争性磋商采购文件：指向供应商发出的采购需求文件，本文件中采购文件与竞争性磋商采购文件意思相同。</w:t>
      </w:r>
    </w:p>
    <w:p w14:paraId="18B1C0EB" w14:textId="77777777" w:rsidR="00EA605A" w:rsidRDefault="00000000">
      <w:pPr>
        <w:autoSpaceDE w:val="0"/>
        <w:autoSpaceDN w:val="0"/>
        <w:ind w:firstLineChars="200" w:firstLine="420"/>
        <w:textAlignment w:val="bottom"/>
        <w:rPr>
          <w:rFonts w:cs="Calibri"/>
          <w:szCs w:val="21"/>
        </w:rPr>
      </w:pPr>
      <w:r>
        <w:rPr>
          <w:rFonts w:cs="Calibri"/>
          <w:szCs w:val="21"/>
        </w:rPr>
        <w:t>磋商响应文件：指供应商针对采购文件作出响应的文件，包括电子磋商响应文件、备份电子磋商响应文件、成交后提供的纸质磋商响应文件，所有磋商响应文件内容应保持一致。本文件中响应文件与磋商响应文件意思相同。</w:t>
      </w:r>
    </w:p>
    <w:p w14:paraId="7642A84C" w14:textId="77777777" w:rsidR="00EA605A" w:rsidRDefault="00000000">
      <w:pPr>
        <w:autoSpaceDE w:val="0"/>
        <w:autoSpaceDN w:val="0"/>
        <w:ind w:firstLineChars="200" w:firstLine="420"/>
        <w:textAlignment w:val="bottom"/>
        <w:rPr>
          <w:rFonts w:cs="Calibri"/>
          <w:szCs w:val="21"/>
        </w:rPr>
      </w:pPr>
      <w:r>
        <w:rPr>
          <w:rFonts w:cs="Calibri"/>
          <w:szCs w:val="21"/>
        </w:rPr>
        <w:t>磋商代表：是指参加本项目采购活动的供应商法定代表人或法定代表人授权代表。</w:t>
      </w:r>
    </w:p>
    <w:p w14:paraId="763F5CE6" w14:textId="77777777" w:rsidR="00EA605A" w:rsidRDefault="00000000">
      <w:pPr>
        <w:autoSpaceDE w:val="0"/>
        <w:autoSpaceDN w:val="0"/>
        <w:ind w:firstLineChars="200" w:firstLine="420"/>
        <w:textAlignment w:val="bottom"/>
        <w:rPr>
          <w:rFonts w:cs="Calibri"/>
          <w:szCs w:val="21"/>
        </w:rPr>
      </w:pPr>
      <w:r>
        <w:rPr>
          <w:rFonts w:cs="Calibri"/>
          <w:szCs w:val="21"/>
        </w:rPr>
        <w:t>联合体：是指两个以上单位组成联合体，以一个供应商的身份参加磋商。</w:t>
      </w:r>
    </w:p>
    <w:p w14:paraId="77DBD5F8" w14:textId="77777777" w:rsidR="00EA605A" w:rsidRDefault="00000000">
      <w:pPr>
        <w:autoSpaceDE w:val="0"/>
        <w:autoSpaceDN w:val="0"/>
        <w:ind w:firstLineChars="200" w:firstLine="420"/>
        <w:textAlignment w:val="bottom"/>
        <w:rPr>
          <w:rFonts w:cs="Calibri"/>
          <w:szCs w:val="21"/>
        </w:rPr>
      </w:pPr>
      <w:r>
        <w:rPr>
          <w:rFonts w:cs="Calibri"/>
          <w:szCs w:val="21"/>
        </w:rPr>
        <w:t>甲方（发包人）：是指合同签订的一方，一般与采购人相同。</w:t>
      </w:r>
    </w:p>
    <w:p w14:paraId="47AC7305" w14:textId="77777777" w:rsidR="00EA605A" w:rsidRDefault="00000000">
      <w:pPr>
        <w:autoSpaceDE w:val="0"/>
        <w:autoSpaceDN w:val="0"/>
        <w:ind w:firstLineChars="200" w:firstLine="420"/>
        <w:textAlignment w:val="bottom"/>
        <w:rPr>
          <w:rFonts w:cs="Calibri"/>
          <w:szCs w:val="21"/>
        </w:rPr>
      </w:pPr>
      <w:r>
        <w:rPr>
          <w:rFonts w:cs="Calibri"/>
          <w:szCs w:val="21"/>
        </w:rPr>
        <w:t>乙方（承包人）：是指合同签订的另一方，与成交供应商相同。</w:t>
      </w:r>
    </w:p>
    <w:p w14:paraId="3DC55E42" w14:textId="77777777" w:rsidR="00EA605A" w:rsidRDefault="00000000">
      <w:pPr>
        <w:pStyle w:val="a3"/>
        <w:rPr>
          <w:rFonts w:cs="Calibri"/>
        </w:rPr>
      </w:pPr>
      <w:r>
        <w:rPr>
          <w:rFonts w:cs="Calibri"/>
        </w:rPr>
        <w:t>分包供应商：是指与供应商签订分包意向协议的，将承担部分合同内容的其他供应商。</w:t>
      </w:r>
    </w:p>
    <w:p w14:paraId="57BDE2D7" w14:textId="77777777" w:rsidR="00EA605A" w:rsidRDefault="00000000">
      <w:pPr>
        <w:autoSpaceDE w:val="0"/>
        <w:autoSpaceDN w:val="0"/>
        <w:ind w:firstLineChars="200" w:firstLine="420"/>
        <w:textAlignment w:val="bottom"/>
        <w:rPr>
          <w:rFonts w:cs="Calibri"/>
        </w:rPr>
      </w:pPr>
      <w:r>
        <w:rPr>
          <w:rFonts w:cs="Calibri"/>
        </w:rPr>
        <w:t>中小企业划分标准：《中小企业划分标准》（工信部联企业</w:t>
      </w:r>
      <w:r>
        <w:rPr>
          <w:rFonts w:cs="Calibri"/>
        </w:rPr>
        <w:t>[2011]300</w:t>
      </w:r>
      <w:r>
        <w:rPr>
          <w:rFonts w:cs="Calibri"/>
        </w:rPr>
        <w:t>号）。</w:t>
      </w:r>
    </w:p>
    <w:p w14:paraId="2AB43C48" w14:textId="77777777" w:rsidR="00EA605A" w:rsidRDefault="00000000">
      <w:pPr>
        <w:autoSpaceDE w:val="0"/>
        <w:autoSpaceDN w:val="0"/>
        <w:ind w:firstLineChars="200" w:firstLine="420"/>
        <w:textAlignment w:val="bottom"/>
        <w:rPr>
          <w:rFonts w:cs="Calibri"/>
        </w:rPr>
      </w:pPr>
      <w:r>
        <w:rPr>
          <w:rFonts w:cs="Calibri"/>
        </w:rPr>
        <w:t>在政府采购活动中，供应商提供的货物、工程或者服务符合下列情形的，享受《政府采购促进中小企业发展管理办法》（财库〔</w:t>
      </w:r>
      <w:r>
        <w:rPr>
          <w:rFonts w:cs="Calibri"/>
        </w:rPr>
        <w:t>2020</w:t>
      </w:r>
      <w:r>
        <w:rPr>
          <w:rFonts w:cs="Calibri"/>
        </w:rPr>
        <w:t>〕</w:t>
      </w:r>
      <w:r>
        <w:rPr>
          <w:rFonts w:cs="Calibri"/>
        </w:rPr>
        <w:t>46</w:t>
      </w:r>
      <w:r>
        <w:rPr>
          <w:rFonts w:cs="Calibri"/>
        </w:rPr>
        <w:t>号）规定的中小企业扶持政策：</w:t>
      </w:r>
    </w:p>
    <w:p w14:paraId="5F795864" w14:textId="77777777" w:rsidR="00EA605A" w:rsidRDefault="00000000">
      <w:pPr>
        <w:autoSpaceDE w:val="0"/>
        <w:autoSpaceDN w:val="0"/>
        <w:ind w:firstLineChars="200" w:firstLine="420"/>
        <w:textAlignment w:val="bottom"/>
        <w:rPr>
          <w:rFonts w:cs="Calibri"/>
        </w:rPr>
      </w:pPr>
      <w:r>
        <w:rPr>
          <w:rFonts w:cs="Calibri"/>
        </w:rPr>
        <w:t>（</w:t>
      </w:r>
      <w:r>
        <w:rPr>
          <w:rFonts w:cs="Calibri"/>
        </w:rPr>
        <w:t>1</w:t>
      </w:r>
      <w:r>
        <w:rPr>
          <w:rFonts w:cs="Calibri"/>
        </w:rPr>
        <w:t>）在货物采购项目中，货物由中小企业制造，即货物由中小企业生产且使用该中小企业商号或者注册商标；</w:t>
      </w:r>
    </w:p>
    <w:p w14:paraId="4D40E40C" w14:textId="77777777" w:rsidR="00EA605A" w:rsidRDefault="00000000">
      <w:pPr>
        <w:autoSpaceDE w:val="0"/>
        <w:autoSpaceDN w:val="0"/>
        <w:ind w:firstLineChars="200" w:firstLine="420"/>
        <w:textAlignment w:val="bottom"/>
        <w:rPr>
          <w:rFonts w:cs="Calibri"/>
        </w:rPr>
      </w:pPr>
      <w:r>
        <w:rPr>
          <w:rFonts w:cs="Calibri"/>
        </w:rPr>
        <w:t>（</w:t>
      </w:r>
      <w:r>
        <w:rPr>
          <w:rFonts w:cs="Calibri"/>
        </w:rPr>
        <w:t>2</w:t>
      </w:r>
      <w:r>
        <w:rPr>
          <w:rFonts w:cs="Calibri"/>
        </w:rPr>
        <w:t>）在工程采购项目中，工程由中小企业承建，即工程施工单位为中小企业；</w:t>
      </w:r>
    </w:p>
    <w:p w14:paraId="4D797387" w14:textId="77777777" w:rsidR="00EA605A" w:rsidRDefault="00000000">
      <w:pPr>
        <w:autoSpaceDE w:val="0"/>
        <w:autoSpaceDN w:val="0"/>
        <w:ind w:firstLineChars="200" w:firstLine="420"/>
        <w:textAlignment w:val="bottom"/>
        <w:rPr>
          <w:rFonts w:cs="Calibri"/>
        </w:rPr>
      </w:pPr>
      <w:r>
        <w:rPr>
          <w:rFonts w:cs="Calibri"/>
        </w:rPr>
        <w:t>（</w:t>
      </w:r>
      <w:r>
        <w:rPr>
          <w:rFonts w:cs="Calibri"/>
        </w:rPr>
        <w:t>3</w:t>
      </w:r>
      <w:r>
        <w:rPr>
          <w:rFonts w:cs="Calibri"/>
        </w:rPr>
        <w:t>）在服务采购项目中，服务由中小企业承接，即提供服务的人员为中小企业依照《中华人民共和国劳动合同法》订立劳动合同的从业人员。</w:t>
      </w:r>
    </w:p>
    <w:p w14:paraId="4751F3B6" w14:textId="77777777" w:rsidR="00EA605A" w:rsidRDefault="00000000">
      <w:pPr>
        <w:autoSpaceDE w:val="0"/>
        <w:autoSpaceDN w:val="0"/>
        <w:ind w:firstLineChars="200" w:firstLine="420"/>
        <w:textAlignment w:val="bottom"/>
        <w:rPr>
          <w:rFonts w:cs="Calibri"/>
        </w:rPr>
      </w:pPr>
      <w:r>
        <w:rPr>
          <w:rFonts w:cs="Calibri"/>
        </w:rPr>
        <w:t>在货物采购项目中，供应商提供的货物既有中小企业制造货物，也有大型企业制造货物的，不享受本办法规定的中小企业扶持政策。</w:t>
      </w:r>
    </w:p>
    <w:p w14:paraId="2DFF55A6" w14:textId="77777777" w:rsidR="00EA605A" w:rsidRDefault="00000000">
      <w:pPr>
        <w:autoSpaceDE w:val="0"/>
        <w:autoSpaceDN w:val="0"/>
        <w:ind w:firstLineChars="200" w:firstLine="420"/>
        <w:textAlignment w:val="bottom"/>
        <w:rPr>
          <w:rFonts w:cs="Calibri"/>
        </w:rPr>
      </w:pPr>
      <w:r>
        <w:rPr>
          <w:rFonts w:cs="Calibri"/>
        </w:rPr>
        <w:t>以联合体形式参加政府采购活动，联合体各方均为中小企业的，联合体视同中小企业。其中，联合体各方均为小微企业的，联合体视同小微企业。</w:t>
      </w:r>
    </w:p>
    <w:p w14:paraId="3785948D" w14:textId="77777777" w:rsidR="00EA605A" w:rsidRDefault="00000000">
      <w:pPr>
        <w:autoSpaceDE w:val="0"/>
        <w:autoSpaceDN w:val="0"/>
        <w:ind w:firstLineChars="200" w:firstLine="420"/>
        <w:textAlignment w:val="bottom"/>
        <w:rPr>
          <w:rFonts w:cs="Calibri"/>
        </w:rPr>
      </w:pPr>
      <w:r>
        <w:rPr>
          <w:rFonts w:cs="Calibri"/>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w:t>
      </w:r>
      <w:r>
        <w:rPr>
          <w:rFonts w:cs="Calibri"/>
        </w:rPr>
        <w:lastRenderedPageBreak/>
        <w:t>理局的企业。</w:t>
      </w:r>
    </w:p>
    <w:p w14:paraId="1AA0B77F" w14:textId="77777777" w:rsidR="00EA605A" w:rsidRDefault="00000000">
      <w:pPr>
        <w:autoSpaceDE w:val="0"/>
        <w:autoSpaceDN w:val="0"/>
        <w:ind w:firstLineChars="200" w:firstLine="420"/>
        <w:textAlignment w:val="bottom"/>
        <w:rPr>
          <w:rFonts w:cs="Calibri"/>
        </w:rPr>
      </w:pPr>
      <w:r>
        <w:rPr>
          <w:rFonts w:cs="Calibri"/>
        </w:rPr>
        <w:t>残疾人福利性单位：符合《财政部</w:t>
      </w:r>
      <w:r>
        <w:rPr>
          <w:rFonts w:cs="Calibri"/>
        </w:rPr>
        <w:t xml:space="preserve"> </w:t>
      </w:r>
      <w:r>
        <w:rPr>
          <w:rFonts w:cs="Calibri"/>
        </w:rPr>
        <w:t>民政部</w:t>
      </w:r>
      <w:r>
        <w:rPr>
          <w:rFonts w:cs="Calibri"/>
        </w:rPr>
        <w:t xml:space="preserve"> </w:t>
      </w:r>
      <w:r>
        <w:rPr>
          <w:rFonts w:cs="Calibri"/>
        </w:rPr>
        <w:t>中国残疾人联合会关于促进残疾人就业政府采购政策的通知》（财库〔</w:t>
      </w:r>
      <w:r>
        <w:rPr>
          <w:rFonts w:cs="Calibri"/>
        </w:rPr>
        <w:t>2017</w:t>
      </w:r>
      <w:r>
        <w:rPr>
          <w:rFonts w:cs="Calibri"/>
        </w:rPr>
        <w:t>〕</w:t>
      </w:r>
      <w:r>
        <w:rPr>
          <w:rFonts w:cs="Calibri"/>
        </w:rPr>
        <w:t xml:space="preserve"> 141</w:t>
      </w:r>
      <w:r>
        <w:rPr>
          <w:rFonts w:cs="Calibri"/>
        </w:rPr>
        <w:t>号）的规定的单位。</w:t>
      </w:r>
    </w:p>
    <w:p w14:paraId="22AC478C" w14:textId="77777777" w:rsidR="00EA605A" w:rsidRDefault="00000000">
      <w:pPr>
        <w:autoSpaceDE w:val="0"/>
        <w:autoSpaceDN w:val="0"/>
        <w:ind w:firstLineChars="200" w:firstLine="420"/>
        <w:textAlignment w:val="bottom"/>
        <w:rPr>
          <w:rFonts w:cs="Calibri"/>
          <w:color w:val="000000" w:themeColor="text1"/>
          <w:szCs w:val="21"/>
        </w:rPr>
      </w:pPr>
      <w:r>
        <w:rPr>
          <w:rFonts w:cs="Calibri"/>
          <w:szCs w:val="21"/>
        </w:rPr>
        <w:t>同级政府采购监督管理部门：浙江省财政厅政府采购监管处。</w:t>
      </w:r>
    </w:p>
    <w:p w14:paraId="4641997B" w14:textId="77777777" w:rsidR="00EA605A" w:rsidRDefault="00000000">
      <w:pPr>
        <w:pStyle w:val="3"/>
        <w:ind w:firstLine="422"/>
        <w:rPr>
          <w:rFonts w:cs="Calibri"/>
        </w:rPr>
      </w:pPr>
      <w:r>
        <w:rPr>
          <w:rFonts w:cs="Calibri"/>
        </w:rPr>
        <w:t xml:space="preserve">1.4 </w:t>
      </w:r>
      <w:r>
        <w:rPr>
          <w:rFonts w:cs="Calibri"/>
        </w:rPr>
        <w:t>联合体</w:t>
      </w:r>
    </w:p>
    <w:p w14:paraId="5DA9D26F" w14:textId="77777777" w:rsidR="00EA605A" w:rsidRDefault="00000000">
      <w:pPr>
        <w:ind w:firstLineChars="200" w:firstLine="420"/>
        <w:rPr>
          <w:rFonts w:cs="Calibri"/>
        </w:rPr>
      </w:pPr>
      <w:r>
        <w:rPr>
          <w:rFonts w:cs="Calibri"/>
        </w:rPr>
        <w:t>本项目接受联合体。</w:t>
      </w:r>
    </w:p>
    <w:p w14:paraId="56FAC27E" w14:textId="77777777" w:rsidR="00EA605A" w:rsidRDefault="00000000">
      <w:pPr>
        <w:ind w:firstLineChars="200" w:firstLine="420"/>
        <w:rPr>
          <w:rFonts w:cs="Calibri"/>
        </w:rPr>
      </w:pPr>
      <w:r>
        <w:rPr>
          <w:rFonts w:cs="Calibri"/>
        </w:rPr>
        <w:t>以联合体形式参加本项目采购的，联合体的主办单位和成员单位均应当具备采购文件规定的供应商资格要求，并在响应文件中分别提供联合体的主办单位及成员单位的资格条件证明材料，在响应文件中提交联合协议书。</w:t>
      </w:r>
    </w:p>
    <w:p w14:paraId="6D043144" w14:textId="77777777" w:rsidR="00EA605A" w:rsidRDefault="00000000">
      <w:pPr>
        <w:ind w:firstLineChars="200" w:firstLine="420"/>
        <w:rPr>
          <w:rFonts w:cs="Calibri"/>
        </w:rPr>
      </w:pPr>
      <w:r>
        <w:rPr>
          <w:rFonts w:cs="Calibri"/>
        </w:rPr>
        <w:t>以联合体形式参加采购活动的，应当在响应文件中提交由所有联合体成员各方盖章的联合协议书。联合协议书应载明联合体各方承担的工作和义务；联合协议书应当指定主办单位，授权其代表所有联合体各成员方，具体负责参与项目投标和合同实施阶段的主办、协调工作；联合协议书中应当载明由联合体各成员方共同与采购人签订合同，并就采购合同约定的事项对采购人承担连带责任。</w:t>
      </w:r>
    </w:p>
    <w:p w14:paraId="54E2E135" w14:textId="77777777" w:rsidR="00EA605A" w:rsidRDefault="00000000">
      <w:pPr>
        <w:ind w:firstLineChars="200" w:firstLine="420"/>
        <w:rPr>
          <w:rFonts w:cs="Calibri"/>
        </w:rPr>
      </w:pPr>
      <w:r>
        <w:rPr>
          <w:rFonts w:cs="Calibri"/>
        </w:rPr>
        <w:t>响应文件的报价表中应列明联合体各成员方的各自承担的内容及对应报价。</w:t>
      </w:r>
    </w:p>
    <w:p w14:paraId="1EE6907D" w14:textId="77777777" w:rsidR="00EA605A" w:rsidRDefault="00000000">
      <w:pPr>
        <w:ind w:firstLineChars="200" w:firstLine="420"/>
        <w:rPr>
          <w:rFonts w:cs="Calibri"/>
        </w:rPr>
      </w:pPr>
      <w:r>
        <w:rPr>
          <w:rFonts w:cs="Calibri"/>
        </w:rPr>
        <w:t>响应文件盖章事宜，按联合协议书约定由主办单位盖章，也可由联合体所有成员单位盖章。</w:t>
      </w:r>
    </w:p>
    <w:p w14:paraId="0E41C3E9" w14:textId="77777777" w:rsidR="00EA605A" w:rsidRDefault="00000000">
      <w:pPr>
        <w:ind w:firstLineChars="200" w:firstLine="420"/>
        <w:rPr>
          <w:rFonts w:cs="Calibri"/>
        </w:rPr>
      </w:pPr>
      <w:r>
        <w:rPr>
          <w:rFonts w:cs="Calibri"/>
        </w:rPr>
        <w:t>联合体成交的，本项目的采购代理服务费由联合体主办单位交纳，也可由联合体所有成员分摊交纳。</w:t>
      </w:r>
    </w:p>
    <w:p w14:paraId="0C05737A" w14:textId="77777777" w:rsidR="00EA605A" w:rsidRDefault="00000000">
      <w:pPr>
        <w:ind w:firstLineChars="200" w:firstLine="420"/>
        <w:rPr>
          <w:rFonts w:cs="Calibri"/>
        </w:rPr>
      </w:pPr>
      <w:r>
        <w:rPr>
          <w:rFonts w:cs="Calibri"/>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响应文件将被作无效处理。</w:t>
      </w:r>
    </w:p>
    <w:p w14:paraId="482BBAC7" w14:textId="77777777" w:rsidR="00EA605A" w:rsidRDefault="00000000">
      <w:pPr>
        <w:pStyle w:val="3"/>
        <w:ind w:firstLine="422"/>
        <w:rPr>
          <w:rFonts w:cs="Calibri"/>
        </w:rPr>
      </w:pPr>
      <w:r>
        <w:rPr>
          <w:rFonts w:cs="Calibri"/>
        </w:rPr>
        <w:t xml:space="preserve">1.5 </w:t>
      </w:r>
      <w:r>
        <w:rPr>
          <w:rFonts w:cs="Calibri"/>
        </w:rPr>
        <w:t>费用</w:t>
      </w:r>
    </w:p>
    <w:p w14:paraId="50A94B9E" w14:textId="77777777" w:rsidR="00EA605A" w:rsidRDefault="00000000">
      <w:pPr>
        <w:pStyle w:val="12"/>
        <w:spacing w:line="300" w:lineRule="auto"/>
        <w:ind w:firstLine="420"/>
        <w:rPr>
          <w:rFonts w:ascii="Calibri" w:hAnsi="Calibri" w:cs="Calibri"/>
          <w:color w:val="000000" w:themeColor="text1"/>
        </w:rPr>
      </w:pPr>
      <w:r>
        <w:rPr>
          <w:rFonts w:ascii="Calibri" w:hAnsi="Calibri" w:cs="Calibri"/>
          <w:color w:val="000000" w:themeColor="text1"/>
        </w:rPr>
        <w:t>无论采购活动中的做法和结果如何，供应商自行承担采购活动中所发生的全部费用。</w:t>
      </w:r>
    </w:p>
    <w:p w14:paraId="09C6D8C0" w14:textId="77777777" w:rsidR="00EA605A" w:rsidRDefault="00000000">
      <w:pPr>
        <w:pStyle w:val="3"/>
        <w:ind w:firstLine="422"/>
        <w:rPr>
          <w:rFonts w:cs="Calibri"/>
        </w:rPr>
      </w:pPr>
      <w:r>
        <w:rPr>
          <w:rFonts w:cs="Calibri"/>
        </w:rPr>
        <w:t xml:space="preserve">1.6 </w:t>
      </w:r>
      <w:r>
        <w:rPr>
          <w:rFonts w:cs="Calibri"/>
        </w:rPr>
        <w:t>保密</w:t>
      </w:r>
    </w:p>
    <w:p w14:paraId="2C75E3E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参与采购活动的各方应对采购文件和磋商响应文件中的商业和技术等秘密保密，违者应对此造成的后果承担法律责任。</w:t>
      </w:r>
    </w:p>
    <w:p w14:paraId="41B466C3" w14:textId="77777777" w:rsidR="00EA605A" w:rsidRDefault="00000000">
      <w:pPr>
        <w:pStyle w:val="3"/>
        <w:ind w:firstLine="422"/>
        <w:rPr>
          <w:rFonts w:cs="Calibri"/>
        </w:rPr>
      </w:pPr>
      <w:r>
        <w:rPr>
          <w:rFonts w:cs="Calibri"/>
        </w:rPr>
        <w:t xml:space="preserve">1.7 </w:t>
      </w:r>
      <w:r>
        <w:rPr>
          <w:rFonts w:cs="Calibri"/>
        </w:rPr>
        <w:t>语言文字</w:t>
      </w:r>
    </w:p>
    <w:p w14:paraId="40D724E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除专用术语外，与采购有关的语言使用中文。专用术语应附有中文注释。</w:t>
      </w:r>
    </w:p>
    <w:p w14:paraId="18AE7DA5" w14:textId="77777777" w:rsidR="00EA605A" w:rsidRDefault="00000000">
      <w:pPr>
        <w:pStyle w:val="3"/>
        <w:ind w:firstLine="422"/>
        <w:rPr>
          <w:rFonts w:cs="Calibri"/>
        </w:rPr>
      </w:pPr>
      <w:r>
        <w:rPr>
          <w:rFonts w:cs="Calibri"/>
        </w:rPr>
        <w:t xml:space="preserve">1.8 </w:t>
      </w:r>
      <w:r>
        <w:rPr>
          <w:rFonts w:cs="Calibri"/>
        </w:rPr>
        <w:t>计量单位</w:t>
      </w:r>
    </w:p>
    <w:p w14:paraId="7916D55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所有计量均采用中华人民共和国法定计量单位。</w:t>
      </w:r>
    </w:p>
    <w:p w14:paraId="7C045A5A" w14:textId="77777777" w:rsidR="00EA605A" w:rsidRDefault="00000000">
      <w:pPr>
        <w:pStyle w:val="3"/>
        <w:ind w:firstLine="422"/>
        <w:rPr>
          <w:rFonts w:cs="Calibri"/>
        </w:rPr>
      </w:pPr>
      <w:r>
        <w:rPr>
          <w:rFonts w:cs="Calibri"/>
        </w:rPr>
        <w:t xml:space="preserve">1.9 </w:t>
      </w:r>
      <w:r>
        <w:rPr>
          <w:rFonts w:cs="Calibri"/>
        </w:rPr>
        <w:t>踏勘现场</w:t>
      </w:r>
    </w:p>
    <w:p w14:paraId="4E0B1B6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1.9.1</w:t>
      </w:r>
      <w:r>
        <w:rPr>
          <w:rFonts w:cs="Calibri"/>
          <w:color w:val="000000" w:themeColor="text1"/>
          <w:szCs w:val="21"/>
        </w:rPr>
        <w:t>磋商须知前附表规定组织踏勘现场的，采购人按磋商须知前附表规定的时间、地点组织供应商踏勘项目现场。</w:t>
      </w:r>
    </w:p>
    <w:p w14:paraId="1B27A0E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1.9.2</w:t>
      </w:r>
      <w:r>
        <w:rPr>
          <w:rFonts w:cs="Calibri"/>
          <w:color w:val="000000" w:themeColor="text1"/>
          <w:szCs w:val="21"/>
        </w:rPr>
        <w:t>供应商踏勘现场发生的费用自理。</w:t>
      </w:r>
    </w:p>
    <w:p w14:paraId="5A5581C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1.9.3</w:t>
      </w:r>
      <w:r>
        <w:rPr>
          <w:rFonts w:cs="Calibri"/>
          <w:color w:val="000000" w:themeColor="text1"/>
          <w:szCs w:val="21"/>
        </w:rPr>
        <w:t>除采购人的原因外，供应商自行负责在踏勘现场中所发生的人员伤亡和财产损失。</w:t>
      </w:r>
    </w:p>
    <w:p w14:paraId="1D5FCB4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1.9.4</w:t>
      </w:r>
      <w:r>
        <w:rPr>
          <w:rFonts w:cs="Calibri"/>
          <w:color w:val="000000" w:themeColor="text1"/>
          <w:szCs w:val="21"/>
        </w:rPr>
        <w:t>采购人在踏勘现场中介绍的场地和相关的周边环境情况，提供给供应商在编制磋商响应文件时参考，采购人不对供应商据此作出的判断和决策负责。</w:t>
      </w:r>
    </w:p>
    <w:p w14:paraId="7F05B6BB" w14:textId="77777777" w:rsidR="00EA605A" w:rsidRDefault="00000000">
      <w:pPr>
        <w:pStyle w:val="3"/>
        <w:ind w:firstLine="422"/>
        <w:rPr>
          <w:rFonts w:cs="Calibri"/>
        </w:rPr>
      </w:pPr>
      <w:r>
        <w:rPr>
          <w:rFonts w:cs="Calibri"/>
        </w:rPr>
        <w:t xml:space="preserve">1.10 </w:t>
      </w:r>
      <w:r>
        <w:rPr>
          <w:rFonts w:cs="Calibri"/>
        </w:rPr>
        <w:t>答疑会</w:t>
      </w:r>
    </w:p>
    <w:p w14:paraId="19402BA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1.10.1</w:t>
      </w:r>
      <w:r>
        <w:rPr>
          <w:rFonts w:cs="Calibri"/>
          <w:color w:val="000000" w:themeColor="text1"/>
          <w:szCs w:val="21"/>
        </w:rPr>
        <w:t>磋商须知前附表规定召开答疑会的，采购人按磋商须知前附表规定的时间和地点召开答疑会，澄清供应商提出的问题。</w:t>
      </w:r>
    </w:p>
    <w:p w14:paraId="4DD6978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1.10.2</w:t>
      </w:r>
      <w:r>
        <w:rPr>
          <w:rFonts w:cs="Calibri"/>
          <w:color w:val="000000" w:themeColor="text1"/>
          <w:szCs w:val="21"/>
        </w:rPr>
        <w:t>供应商应在答疑会时间的前一天，以书面形式将提出的问题送达采购人，以便采购人在会议期间澄清。</w:t>
      </w:r>
    </w:p>
    <w:p w14:paraId="3C80004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lastRenderedPageBreak/>
        <w:t>1.10.3</w:t>
      </w:r>
      <w:r>
        <w:rPr>
          <w:rFonts w:cs="Calibri"/>
          <w:color w:val="000000" w:themeColor="text1"/>
          <w:szCs w:val="21"/>
        </w:rPr>
        <w:t>答疑会后，采购人按本章</w:t>
      </w:r>
      <w:r>
        <w:rPr>
          <w:rFonts w:cs="Calibri"/>
          <w:color w:val="000000" w:themeColor="text1"/>
          <w:szCs w:val="21"/>
        </w:rPr>
        <w:t>2.4</w:t>
      </w:r>
      <w:r>
        <w:rPr>
          <w:rFonts w:cs="Calibri"/>
          <w:color w:val="000000" w:themeColor="text1"/>
          <w:szCs w:val="21"/>
        </w:rPr>
        <w:t>款规定对供应商所提问题进行澄清答复。</w:t>
      </w:r>
    </w:p>
    <w:p w14:paraId="15980674" w14:textId="77777777" w:rsidR="00EA605A" w:rsidRDefault="00000000">
      <w:pPr>
        <w:pStyle w:val="3"/>
        <w:ind w:firstLine="422"/>
        <w:rPr>
          <w:rFonts w:cs="Calibri"/>
        </w:rPr>
      </w:pPr>
      <w:r>
        <w:rPr>
          <w:rFonts w:cs="Calibri"/>
        </w:rPr>
        <w:t xml:space="preserve">1.11 </w:t>
      </w:r>
      <w:r>
        <w:rPr>
          <w:rFonts w:cs="Calibri"/>
        </w:rPr>
        <w:t>分包</w:t>
      </w:r>
    </w:p>
    <w:p w14:paraId="043C556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采购需求中规定允许分包的，供应商应当在磋商响应文件载明分包承担主体，分包承担主体应具备采购需求中规定的分包承担主体的资格要求。</w:t>
      </w:r>
    </w:p>
    <w:p w14:paraId="19A4176C" w14:textId="77777777" w:rsidR="00EA605A" w:rsidRDefault="00000000">
      <w:pPr>
        <w:pStyle w:val="3"/>
        <w:ind w:firstLine="422"/>
        <w:rPr>
          <w:rFonts w:cs="Calibri"/>
        </w:rPr>
      </w:pPr>
      <w:r>
        <w:rPr>
          <w:rFonts w:cs="Calibri"/>
        </w:rPr>
        <w:t xml:space="preserve">1.12 </w:t>
      </w:r>
      <w:r>
        <w:rPr>
          <w:rFonts w:cs="Calibri"/>
        </w:rPr>
        <w:t>偏离</w:t>
      </w:r>
    </w:p>
    <w:p w14:paraId="4723520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磋商响应文件应完全响应采购文件规定的实质性内容和条件。</w:t>
      </w:r>
    </w:p>
    <w:p w14:paraId="310E3DBE" w14:textId="77777777" w:rsidR="00EA605A" w:rsidRDefault="00000000">
      <w:pPr>
        <w:pStyle w:val="3"/>
        <w:ind w:firstLine="422"/>
        <w:rPr>
          <w:rFonts w:cs="Calibri"/>
        </w:rPr>
      </w:pPr>
      <w:r>
        <w:rPr>
          <w:rFonts w:cs="Calibri"/>
        </w:rPr>
        <w:t xml:space="preserve">1.13 </w:t>
      </w:r>
      <w:r>
        <w:rPr>
          <w:rFonts w:cs="Calibri"/>
        </w:rPr>
        <w:t>其他</w:t>
      </w:r>
    </w:p>
    <w:p w14:paraId="0A637725" w14:textId="77777777" w:rsidR="00EA605A" w:rsidRDefault="00000000">
      <w:pPr>
        <w:pStyle w:val="12"/>
        <w:spacing w:line="300" w:lineRule="auto"/>
        <w:ind w:firstLine="420"/>
        <w:rPr>
          <w:rFonts w:ascii="Calibri" w:hAnsi="Calibri" w:cs="Calibri"/>
          <w:color w:val="000000" w:themeColor="text1"/>
        </w:rPr>
      </w:pPr>
      <w:r>
        <w:rPr>
          <w:rFonts w:ascii="Calibri" w:hAnsi="Calibri" w:cs="Calibri"/>
          <w:color w:val="000000" w:themeColor="text1"/>
        </w:rPr>
        <w:t>1.13.1</w:t>
      </w:r>
      <w:r>
        <w:rPr>
          <w:rFonts w:ascii="Calibri" w:hAnsi="Calibri" w:cs="Calibri"/>
          <w:b/>
          <w:color w:val="000000" w:themeColor="text1"/>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文件材料具有同等效力。</w:t>
      </w:r>
    </w:p>
    <w:p w14:paraId="24DE871B" w14:textId="77777777" w:rsidR="00EA605A" w:rsidRDefault="00000000">
      <w:pPr>
        <w:pStyle w:val="12"/>
        <w:spacing w:line="300" w:lineRule="auto"/>
        <w:ind w:firstLine="420"/>
        <w:rPr>
          <w:rFonts w:ascii="Calibri" w:hAnsi="Calibri" w:cs="Calibri"/>
          <w:bCs/>
          <w:color w:val="000000" w:themeColor="text1"/>
        </w:rPr>
      </w:pPr>
      <w:r>
        <w:rPr>
          <w:rFonts w:ascii="Calibri" w:hAnsi="Calibri" w:cs="Calibri"/>
          <w:color w:val="000000" w:themeColor="text1"/>
        </w:rPr>
        <w:t>1.13.2▲</w:t>
      </w:r>
      <w:r>
        <w:rPr>
          <w:rFonts w:ascii="Calibri" w:hAnsi="Calibri" w:cs="Calibri"/>
          <w:b/>
          <w:bCs/>
          <w:color w:val="000000" w:themeColor="text1"/>
          <w:u w:val="single"/>
        </w:rPr>
        <w:t>供应商对所参加磋商的标项内的采购内容必须全部进行响应。</w:t>
      </w:r>
    </w:p>
    <w:p w14:paraId="07F1E749" w14:textId="77777777" w:rsidR="00EA605A" w:rsidRDefault="00000000">
      <w:pPr>
        <w:pStyle w:val="12"/>
        <w:spacing w:line="300" w:lineRule="auto"/>
        <w:ind w:firstLine="420"/>
        <w:rPr>
          <w:rFonts w:ascii="Calibri" w:hAnsi="Calibri" w:cs="Calibri"/>
          <w:bCs/>
          <w:color w:val="000000" w:themeColor="text1"/>
        </w:rPr>
      </w:pPr>
      <w:r>
        <w:rPr>
          <w:rFonts w:ascii="Calibri" w:hAnsi="Calibri" w:cs="Calibri"/>
          <w:color w:val="000000" w:themeColor="text1"/>
        </w:rPr>
        <w:t>1.13.3</w:t>
      </w:r>
      <w:r>
        <w:rPr>
          <w:rFonts w:ascii="Calibri" w:hAnsi="Calibri" w:cs="Calibri"/>
          <w:bCs/>
          <w:color w:val="000000" w:themeColor="text1"/>
        </w:rPr>
        <w:t>采购文件中如有描述歧义或前后不一致的地方，磋商小组有权按公平、合理的原则进行评判，但对同一条款的评判适用于每个供应商。</w:t>
      </w:r>
    </w:p>
    <w:p w14:paraId="66429224" w14:textId="77777777" w:rsidR="00EA605A" w:rsidRDefault="00000000">
      <w:pPr>
        <w:pStyle w:val="12"/>
        <w:spacing w:line="300" w:lineRule="auto"/>
        <w:ind w:firstLine="420"/>
        <w:rPr>
          <w:rFonts w:ascii="Calibri" w:hAnsi="Calibri" w:cs="Calibri"/>
          <w:color w:val="000000" w:themeColor="text1"/>
        </w:rPr>
      </w:pPr>
      <w:r>
        <w:rPr>
          <w:rFonts w:ascii="Calibri" w:hAnsi="Calibri" w:cs="Calibri"/>
          <w:color w:val="000000" w:themeColor="text1"/>
        </w:rPr>
        <w:t>1.13</w:t>
      </w:r>
      <w:r>
        <w:rPr>
          <w:rFonts w:ascii="Calibri" w:hAnsi="Calibri" w:cs="Calibri"/>
          <w:bCs/>
          <w:color w:val="000000" w:themeColor="text1"/>
        </w:rPr>
        <w:t>.4</w:t>
      </w:r>
      <w:r>
        <w:rPr>
          <w:rFonts w:ascii="Calibri" w:hAnsi="Calibri" w:cs="Calibri"/>
          <w:bCs/>
          <w:color w:val="000000" w:themeColor="text1"/>
        </w:rPr>
        <w:t>磋商响应文件的响应内容必须真实、明确、准确。否则，磋商小组将对其作出不利的评审。</w:t>
      </w:r>
    </w:p>
    <w:p w14:paraId="22ED58E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1.13</w:t>
      </w:r>
      <w:r>
        <w:rPr>
          <w:rFonts w:cs="Calibri"/>
          <w:bCs/>
          <w:color w:val="000000" w:themeColor="text1"/>
          <w:szCs w:val="21"/>
        </w:rPr>
        <w:t>.5</w:t>
      </w:r>
      <w:r>
        <w:rPr>
          <w:rFonts w:cs="Calibri"/>
          <w:color w:val="000000" w:themeColor="text1"/>
          <w:szCs w:val="21"/>
        </w:rPr>
        <w:t>项目资金为财政性投资，资金已落实。</w:t>
      </w:r>
    </w:p>
    <w:p w14:paraId="0677758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1.13.</w:t>
      </w:r>
      <w:r>
        <w:rPr>
          <w:rFonts w:cs="Calibri" w:hint="eastAsia"/>
          <w:color w:val="000000" w:themeColor="text1"/>
          <w:szCs w:val="21"/>
        </w:rPr>
        <w:t>6</w:t>
      </w:r>
      <w:r>
        <w:rPr>
          <w:rFonts w:cs="Calibri"/>
          <w:color w:val="000000" w:themeColor="text1"/>
          <w:szCs w:val="21"/>
        </w:rPr>
        <w:t>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2FE36719" w14:textId="77777777" w:rsidR="00EA605A" w:rsidRDefault="00000000">
      <w:pPr>
        <w:adjustRightInd w:val="0"/>
        <w:ind w:firstLineChars="200" w:firstLine="422"/>
        <w:rPr>
          <w:rFonts w:cs="Calibri"/>
          <w:b/>
          <w:color w:val="000000" w:themeColor="text1"/>
          <w:kern w:val="0"/>
          <w:szCs w:val="21"/>
          <w:u w:val="single"/>
        </w:rPr>
      </w:pPr>
      <w:r>
        <w:rPr>
          <w:rFonts w:cs="Calibri"/>
          <w:b/>
          <w:color w:val="000000" w:themeColor="text1"/>
          <w:kern w:val="0"/>
          <w:szCs w:val="21"/>
          <w:u w:val="single"/>
        </w:rPr>
        <w:t>1.13.</w:t>
      </w:r>
      <w:r>
        <w:rPr>
          <w:rFonts w:cs="Calibri" w:hint="eastAsia"/>
          <w:b/>
          <w:color w:val="000000" w:themeColor="text1"/>
          <w:kern w:val="0"/>
          <w:szCs w:val="21"/>
          <w:u w:val="single"/>
        </w:rPr>
        <w:t>7</w:t>
      </w:r>
      <w:r>
        <w:rPr>
          <w:rFonts w:cs="Calibri"/>
          <w:b/>
          <w:color w:val="000000" w:themeColor="text1"/>
          <w:kern w:val="0"/>
          <w:szCs w:val="21"/>
          <w:u w:val="single"/>
        </w:rPr>
        <w:t>供应商母公司（总机构）或者同一母公司下属的其他子公司（同一总机构下属的其他分支机构）的业绩、荣誉、知识产权、项目案例等不作为供应商的资信文件。</w:t>
      </w:r>
    </w:p>
    <w:p w14:paraId="41F6FB61" w14:textId="77777777" w:rsidR="00EA605A" w:rsidRDefault="00000000">
      <w:pPr>
        <w:pStyle w:val="2"/>
        <w:ind w:firstLine="422"/>
        <w:rPr>
          <w:rFonts w:cs="Calibri"/>
          <w:color w:val="000000" w:themeColor="text1"/>
        </w:rPr>
      </w:pPr>
      <w:bookmarkStart w:id="60" w:name="_Toc334729025"/>
      <w:r>
        <w:rPr>
          <w:rFonts w:cs="Calibri"/>
          <w:color w:val="000000" w:themeColor="text1"/>
        </w:rPr>
        <w:t>二、</w:t>
      </w:r>
      <w:bookmarkEnd w:id="60"/>
      <w:r>
        <w:rPr>
          <w:rFonts w:cs="Calibri"/>
          <w:color w:val="000000" w:themeColor="text1"/>
        </w:rPr>
        <w:t>采购文件</w:t>
      </w:r>
    </w:p>
    <w:p w14:paraId="3B169526" w14:textId="77777777" w:rsidR="00EA605A" w:rsidRDefault="00000000">
      <w:pPr>
        <w:pStyle w:val="3"/>
        <w:ind w:firstLine="422"/>
        <w:rPr>
          <w:rFonts w:cs="Calibri"/>
        </w:rPr>
      </w:pPr>
      <w:r>
        <w:rPr>
          <w:rFonts w:cs="Calibri"/>
        </w:rPr>
        <w:t xml:space="preserve">2.1 </w:t>
      </w:r>
      <w:r>
        <w:rPr>
          <w:rFonts w:cs="Calibri"/>
        </w:rPr>
        <w:t>采购文件组成</w:t>
      </w:r>
    </w:p>
    <w:p w14:paraId="6C64B5A2"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2.1.1 </w:t>
      </w:r>
      <w:r>
        <w:rPr>
          <w:rFonts w:cs="Calibri"/>
          <w:color w:val="000000" w:themeColor="text1"/>
          <w:kern w:val="0"/>
          <w:szCs w:val="21"/>
        </w:rPr>
        <w:t>第一章</w:t>
      </w:r>
      <w:r>
        <w:rPr>
          <w:rFonts w:cs="Calibri"/>
          <w:color w:val="000000" w:themeColor="text1"/>
          <w:kern w:val="0"/>
          <w:szCs w:val="21"/>
        </w:rPr>
        <w:t xml:space="preserve"> </w:t>
      </w:r>
      <w:r>
        <w:rPr>
          <w:rFonts w:cs="Calibri"/>
          <w:color w:val="000000" w:themeColor="text1"/>
          <w:kern w:val="0"/>
          <w:szCs w:val="21"/>
        </w:rPr>
        <w:t>竞争性磋商采购公告</w:t>
      </w:r>
    </w:p>
    <w:p w14:paraId="6E98F817"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2.1.2 </w:t>
      </w:r>
      <w:r>
        <w:rPr>
          <w:rFonts w:cs="Calibri"/>
          <w:color w:val="000000" w:themeColor="text1"/>
          <w:kern w:val="0"/>
          <w:szCs w:val="21"/>
        </w:rPr>
        <w:t>第二章</w:t>
      </w:r>
      <w:r>
        <w:rPr>
          <w:rFonts w:cs="Calibri"/>
          <w:color w:val="000000" w:themeColor="text1"/>
          <w:kern w:val="0"/>
          <w:szCs w:val="21"/>
        </w:rPr>
        <w:t xml:space="preserve"> </w:t>
      </w:r>
      <w:r>
        <w:rPr>
          <w:rFonts w:cs="Calibri"/>
          <w:color w:val="000000" w:themeColor="text1"/>
          <w:kern w:val="0"/>
          <w:szCs w:val="21"/>
        </w:rPr>
        <w:t>采购项目总体要求</w:t>
      </w:r>
    </w:p>
    <w:p w14:paraId="7D728E73"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2.1.3 </w:t>
      </w:r>
      <w:r>
        <w:rPr>
          <w:rFonts w:cs="Calibri"/>
          <w:color w:val="000000" w:themeColor="text1"/>
          <w:kern w:val="0"/>
          <w:szCs w:val="21"/>
        </w:rPr>
        <w:t>第三章</w:t>
      </w:r>
      <w:r>
        <w:rPr>
          <w:rFonts w:cs="Calibri"/>
          <w:color w:val="000000" w:themeColor="text1"/>
          <w:kern w:val="0"/>
          <w:szCs w:val="21"/>
        </w:rPr>
        <w:t xml:space="preserve"> </w:t>
      </w:r>
      <w:r>
        <w:rPr>
          <w:rFonts w:cs="Calibri"/>
          <w:color w:val="000000" w:themeColor="text1"/>
          <w:kern w:val="0"/>
          <w:szCs w:val="21"/>
        </w:rPr>
        <w:t>采购需求</w:t>
      </w:r>
    </w:p>
    <w:p w14:paraId="2ECFDAF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2.1.4 </w:t>
      </w:r>
      <w:r>
        <w:rPr>
          <w:rFonts w:cs="Calibri"/>
          <w:color w:val="000000" w:themeColor="text1"/>
          <w:kern w:val="0"/>
          <w:szCs w:val="21"/>
        </w:rPr>
        <w:t>第四章</w:t>
      </w:r>
      <w:r>
        <w:rPr>
          <w:rFonts w:cs="Calibri"/>
          <w:color w:val="000000" w:themeColor="text1"/>
          <w:kern w:val="0"/>
          <w:szCs w:val="21"/>
        </w:rPr>
        <w:t xml:space="preserve"> </w:t>
      </w:r>
      <w:r>
        <w:rPr>
          <w:rFonts w:cs="Calibri"/>
          <w:color w:val="000000" w:themeColor="text1"/>
          <w:kern w:val="0"/>
          <w:szCs w:val="21"/>
        </w:rPr>
        <w:t>合同草案条款</w:t>
      </w:r>
    </w:p>
    <w:p w14:paraId="77104C6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2.1.5 </w:t>
      </w:r>
      <w:r>
        <w:rPr>
          <w:rFonts w:cs="Calibri"/>
          <w:color w:val="000000" w:themeColor="text1"/>
          <w:kern w:val="0"/>
          <w:szCs w:val="21"/>
        </w:rPr>
        <w:t>第五章</w:t>
      </w:r>
      <w:r>
        <w:rPr>
          <w:rFonts w:cs="Calibri"/>
          <w:color w:val="000000" w:themeColor="text1"/>
          <w:kern w:val="0"/>
          <w:szCs w:val="21"/>
        </w:rPr>
        <w:t xml:space="preserve"> </w:t>
      </w:r>
      <w:r>
        <w:rPr>
          <w:rFonts w:cs="Calibri"/>
          <w:color w:val="000000" w:themeColor="text1"/>
          <w:kern w:val="0"/>
          <w:szCs w:val="21"/>
        </w:rPr>
        <w:t>磋商评审办法</w:t>
      </w:r>
    </w:p>
    <w:p w14:paraId="47503CB3"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2.1.6 </w:t>
      </w:r>
      <w:r>
        <w:rPr>
          <w:rFonts w:cs="Calibri"/>
          <w:color w:val="000000" w:themeColor="text1"/>
          <w:kern w:val="0"/>
          <w:szCs w:val="21"/>
        </w:rPr>
        <w:t>第六章</w:t>
      </w:r>
      <w:r>
        <w:rPr>
          <w:rFonts w:cs="Calibri"/>
          <w:color w:val="000000" w:themeColor="text1"/>
          <w:kern w:val="0"/>
          <w:szCs w:val="21"/>
        </w:rPr>
        <w:t xml:space="preserve"> </w:t>
      </w:r>
      <w:r>
        <w:rPr>
          <w:rFonts w:cs="Calibri"/>
          <w:color w:val="000000" w:themeColor="text1"/>
          <w:kern w:val="0"/>
          <w:szCs w:val="21"/>
        </w:rPr>
        <w:t>磋商须知</w:t>
      </w:r>
    </w:p>
    <w:p w14:paraId="6C356FDF"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2.1.7 </w:t>
      </w:r>
      <w:r>
        <w:rPr>
          <w:rFonts w:cs="Calibri"/>
          <w:color w:val="000000" w:themeColor="text1"/>
          <w:kern w:val="0"/>
          <w:szCs w:val="21"/>
        </w:rPr>
        <w:t>第七章</w:t>
      </w:r>
      <w:r>
        <w:rPr>
          <w:rFonts w:cs="Calibri"/>
          <w:color w:val="000000" w:themeColor="text1"/>
          <w:kern w:val="0"/>
          <w:szCs w:val="21"/>
        </w:rPr>
        <w:t xml:space="preserve"> </w:t>
      </w:r>
      <w:r>
        <w:rPr>
          <w:rFonts w:cs="Calibri"/>
          <w:color w:val="000000" w:themeColor="text1"/>
          <w:kern w:val="0"/>
          <w:szCs w:val="21"/>
        </w:rPr>
        <w:t>磋商响应文件格式</w:t>
      </w:r>
    </w:p>
    <w:p w14:paraId="5911BDD7"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2.1.8 </w:t>
      </w:r>
      <w:r>
        <w:rPr>
          <w:rFonts w:cs="Calibri"/>
          <w:color w:val="000000" w:themeColor="text1"/>
          <w:kern w:val="0"/>
          <w:szCs w:val="21"/>
        </w:rPr>
        <w:t>采购文件补充文件（如有）</w:t>
      </w:r>
    </w:p>
    <w:p w14:paraId="18ACB674" w14:textId="77777777" w:rsidR="00EA605A" w:rsidRDefault="00000000">
      <w:pPr>
        <w:pStyle w:val="3"/>
        <w:ind w:firstLine="422"/>
        <w:rPr>
          <w:rFonts w:cs="Calibri"/>
        </w:rPr>
      </w:pPr>
      <w:r>
        <w:rPr>
          <w:rFonts w:cs="Calibri"/>
        </w:rPr>
        <w:t xml:space="preserve">2.2 </w:t>
      </w:r>
      <w:r>
        <w:rPr>
          <w:rFonts w:cs="Calibri"/>
        </w:rPr>
        <w:t>采购文件的质疑</w:t>
      </w:r>
    </w:p>
    <w:p w14:paraId="34E02F5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2.2.1 </w:t>
      </w:r>
      <w:r>
        <w:rPr>
          <w:rFonts w:cs="Calibri"/>
          <w:color w:val="000000" w:themeColor="text1"/>
          <w:kern w:val="0"/>
          <w:szCs w:val="21"/>
        </w:rPr>
        <w:t>供应商认为采购文件规定内容使自己的合法权益受到损害的，供应商可以提出书面质疑。</w:t>
      </w:r>
    </w:p>
    <w:p w14:paraId="17852D72"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2.2.2 </w:t>
      </w:r>
      <w:r>
        <w:rPr>
          <w:rFonts w:cs="Calibri"/>
          <w:color w:val="000000" w:themeColor="text1"/>
          <w:kern w:val="0"/>
          <w:szCs w:val="21"/>
        </w:rPr>
        <w:t>质疑书须包括以下内容：</w:t>
      </w:r>
    </w:p>
    <w:p w14:paraId="6B2D262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1</w:t>
      </w:r>
      <w:r>
        <w:rPr>
          <w:rFonts w:cs="Calibri"/>
          <w:color w:val="000000" w:themeColor="text1"/>
          <w:kern w:val="0"/>
          <w:szCs w:val="21"/>
        </w:rPr>
        <w:t>）供应商的姓名或者名称、地址、邮编、联系人及联系电话；</w:t>
      </w:r>
    </w:p>
    <w:p w14:paraId="3E1DD221"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2</w:t>
      </w:r>
      <w:r>
        <w:rPr>
          <w:rFonts w:cs="Calibri"/>
          <w:color w:val="000000" w:themeColor="text1"/>
          <w:kern w:val="0"/>
          <w:szCs w:val="21"/>
        </w:rPr>
        <w:t>）质疑项目的名称、编号；</w:t>
      </w:r>
    </w:p>
    <w:p w14:paraId="191310BC"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3</w:t>
      </w:r>
      <w:r>
        <w:rPr>
          <w:rFonts w:cs="Calibri"/>
          <w:color w:val="000000" w:themeColor="text1"/>
          <w:kern w:val="0"/>
          <w:szCs w:val="21"/>
        </w:rPr>
        <w:t>）具体、明确的质疑事项和与质疑事项相关的请求；</w:t>
      </w:r>
    </w:p>
    <w:p w14:paraId="0B75C07C"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4</w:t>
      </w:r>
      <w:r>
        <w:rPr>
          <w:rFonts w:cs="Calibri"/>
          <w:color w:val="000000" w:themeColor="text1"/>
          <w:kern w:val="0"/>
          <w:szCs w:val="21"/>
        </w:rPr>
        <w:t>）事实依据；</w:t>
      </w:r>
    </w:p>
    <w:p w14:paraId="3F6613C3"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5</w:t>
      </w:r>
      <w:r>
        <w:rPr>
          <w:rFonts w:cs="Calibri"/>
          <w:color w:val="000000" w:themeColor="text1"/>
          <w:kern w:val="0"/>
          <w:szCs w:val="21"/>
        </w:rPr>
        <w:t>）必要的法律依据；</w:t>
      </w:r>
    </w:p>
    <w:p w14:paraId="4A10FAF4"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6</w:t>
      </w:r>
      <w:r>
        <w:rPr>
          <w:rFonts w:cs="Calibri"/>
          <w:color w:val="000000" w:themeColor="text1"/>
          <w:kern w:val="0"/>
          <w:szCs w:val="21"/>
        </w:rPr>
        <w:t>）提出质疑的日期。</w:t>
      </w:r>
    </w:p>
    <w:p w14:paraId="087837B0"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lastRenderedPageBreak/>
        <w:t xml:space="preserve">2.2.3 </w:t>
      </w:r>
      <w:r>
        <w:rPr>
          <w:rFonts w:cs="Calibri"/>
          <w:color w:val="000000" w:themeColor="text1"/>
          <w:kern w:val="0"/>
          <w:szCs w:val="21"/>
        </w:rPr>
        <w:t>质疑期限为自获取采购文件之日或者采购公告期限届满之日（公告期限届满后获取采购文件的，以公告期限届满之日为准）起</w:t>
      </w:r>
      <w:r>
        <w:rPr>
          <w:rFonts w:cs="Calibri"/>
          <w:color w:val="000000" w:themeColor="text1"/>
          <w:kern w:val="0"/>
          <w:szCs w:val="21"/>
        </w:rPr>
        <w:t>7</w:t>
      </w:r>
      <w:r>
        <w:rPr>
          <w:rFonts w:cs="Calibri"/>
          <w:color w:val="000000" w:themeColor="text1"/>
          <w:kern w:val="0"/>
          <w:szCs w:val="21"/>
        </w:rPr>
        <w:t>个工作日内，供应商应在质疑期限内一次性向采购代理机构提出针对采购文件的质疑，逾期提出不予受理。</w:t>
      </w:r>
    </w:p>
    <w:p w14:paraId="06FD14A3"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2.2.4 </w:t>
      </w:r>
      <w:r>
        <w:rPr>
          <w:rFonts w:cs="Calibri"/>
          <w:color w:val="000000" w:themeColor="text1"/>
          <w:kern w:val="0"/>
          <w:szCs w:val="21"/>
        </w:rPr>
        <w:t>质疑书中涉及的相关材料中有外文资料的，应当将与质疑相关的外文资料完整、客观、真实地翻译为中文，并注明翻译人员姓名、工作单位、联系方式等信息。</w:t>
      </w:r>
    </w:p>
    <w:p w14:paraId="360D5F72"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2.2.5 </w:t>
      </w:r>
      <w:r>
        <w:rPr>
          <w:rFonts w:cs="Calibri"/>
          <w:color w:val="000000" w:themeColor="text1"/>
          <w:kern w:val="0"/>
          <w:szCs w:val="21"/>
        </w:rPr>
        <w:t>供应商为自然人的，应当由本人签字；供应商为法人或者其他组织的，应当由法定代表人、主要负责人，或者其授权代表签字或者盖章，并加盖公章。否则不予受理。</w:t>
      </w:r>
    </w:p>
    <w:p w14:paraId="3A137507"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2.2.6 </w:t>
      </w:r>
      <w:r>
        <w:rPr>
          <w:rFonts w:cs="Calibri"/>
        </w:rPr>
        <w:t>质疑书以直接送达或邮寄送达方式（份数为一式三份）或传真送达方式或以扫描件在线提交方式</w:t>
      </w:r>
      <w:r>
        <w:rPr>
          <w:rFonts w:cs="Calibri"/>
          <w:color w:val="000000" w:themeColor="text1"/>
          <w:kern w:val="0"/>
          <w:szCs w:val="21"/>
        </w:rPr>
        <w:t>。</w:t>
      </w:r>
    </w:p>
    <w:p w14:paraId="177D5481"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2.2.7 </w:t>
      </w:r>
      <w:r>
        <w:rPr>
          <w:rFonts w:cs="Calibri"/>
          <w:color w:val="000000" w:themeColor="text1"/>
          <w:kern w:val="0"/>
          <w:szCs w:val="21"/>
        </w:rPr>
        <w:t>质疑书以传真形式提交后，同时须向采购代理机构提交质疑书原件，采购代理机构以收到原件之日作为收到质疑日。</w:t>
      </w:r>
    </w:p>
    <w:p w14:paraId="3E1F8CDD" w14:textId="77777777" w:rsidR="00EA605A" w:rsidRDefault="00000000">
      <w:pPr>
        <w:adjustRightInd w:val="0"/>
        <w:ind w:firstLineChars="200" w:firstLine="420"/>
        <w:rPr>
          <w:rFonts w:cs="Calibri"/>
          <w:color w:val="000000" w:themeColor="text1"/>
          <w:szCs w:val="21"/>
        </w:rPr>
      </w:pPr>
      <w:r>
        <w:rPr>
          <w:rFonts w:cs="Calibri"/>
        </w:rPr>
        <w:t>2.2.8</w:t>
      </w:r>
      <w:r>
        <w:rPr>
          <w:rFonts w:cs="Calibri"/>
          <w:szCs w:val="21"/>
        </w:rPr>
        <w:t>如联合体响应，质疑应由组成联合体的所有供应商共同提出。</w:t>
      </w:r>
    </w:p>
    <w:p w14:paraId="5B6BD65F" w14:textId="77777777" w:rsidR="00EA605A" w:rsidRDefault="00000000">
      <w:pPr>
        <w:pStyle w:val="3"/>
        <w:ind w:firstLine="422"/>
        <w:rPr>
          <w:rFonts w:cs="Calibri"/>
        </w:rPr>
      </w:pPr>
      <w:bookmarkStart w:id="61" w:name="_Toc82338241"/>
      <w:bookmarkStart w:id="62" w:name="_Toc82873324"/>
      <w:bookmarkStart w:id="63" w:name="_Toc227380482"/>
      <w:r>
        <w:rPr>
          <w:rFonts w:cs="Calibri"/>
        </w:rPr>
        <w:t xml:space="preserve">2.3 </w:t>
      </w:r>
      <w:r>
        <w:rPr>
          <w:rFonts w:cs="Calibri"/>
        </w:rPr>
        <w:t>采购文件的澄清</w:t>
      </w:r>
    </w:p>
    <w:p w14:paraId="530BDD6B"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2.3.1 </w:t>
      </w:r>
      <w:r>
        <w:rPr>
          <w:rFonts w:cs="Calibri"/>
          <w:color w:val="000000" w:themeColor="text1"/>
          <w:kern w:val="0"/>
          <w:szCs w:val="21"/>
        </w:rPr>
        <w:t>供应商对采购文件如有疑问要求澄清，供应商需将书面资料（加盖单位公章）传真或电子邮件或送达至采购代理机构，同时将电子文件发至磋商须知前附表注明的邮箱（电子邮件与书面文件有不一致的，以书面文件为准），并与采购代理机构进行确认。</w:t>
      </w:r>
    </w:p>
    <w:p w14:paraId="093A22B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2.3.2 </w:t>
      </w:r>
      <w:r>
        <w:rPr>
          <w:rFonts w:cs="Calibri"/>
          <w:color w:val="000000" w:themeColor="text1"/>
          <w:kern w:val="0"/>
          <w:szCs w:val="21"/>
        </w:rPr>
        <w:t>供应商要求澄清的资料应加盖单位公章、写明日期。</w:t>
      </w:r>
    </w:p>
    <w:p w14:paraId="1652C650"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2.3.3 </w:t>
      </w:r>
      <w:r>
        <w:rPr>
          <w:rFonts w:cs="Calibri"/>
          <w:color w:val="000000" w:themeColor="text1"/>
          <w:kern w:val="0"/>
          <w:szCs w:val="21"/>
        </w:rPr>
        <w:t>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14:paraId="008E99E6"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2.3.4 </w:t>
      </w:r>
      <w:r>
        <w:rPr>
          <w:rFonts w:cs="Calibri"/>
          <w:color w:val="000000" w:themeColor="text1"/>
          <w:kern w:val="0"/>
          <w:szCs w:val="21"/>
        </w:rPr>
        <w:t>澄清的内容影响磋商响应文件编制的，采购代理机构将顺延磋商响应文件提交截止时间，使之满足政府采购的相关规定。</w:t>
      </w:r>
    </w:p>
    <w:p w14:paraId="79B2ADD2"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2.3.5 </w:t>
      </w:r>
      <w:r>
        <w:rPr>
          <w:rFonts w:cs="Calibri"/>
          <w:color w:val="000000" w:themeColor="text1"/>
          <w:kern w:val="0"/>
          <w:szCs w:val="21"/>
        </w:rPr>
        <w:t>供应商在收到补充文件后，应在</w:t>
      </w:r>
      <w:r>
        <w:rPr>
          <w:rFonts w:cs="Calibri"/>
          <w:color w:val="000000" w:themeColor="text1"/>
          <w:kern w:val="0"/>
          <w:szCs w:val="21"/>
        </w:rPr>
        <w:t>24</w:t>
      </w:r>
      <w:r>
        <w:rPr>
          <w:rFonts w:cs="Calibri"/>
          <w:color w:val="000000" w:themeColor="text1"/>
          <w:kern w:val="0"/>
          <w:szCs w:val="21"/>
        </w:rPr>
        <w:t>小时内以书面形式向采购代理机构确认已收到该补充文件。</w:t>
      </w:r>
    </w:p>
    <w:p w14:paraId="56C34401"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2.3.6 </w:t>
      </w:r>
      <w:r>
        <w:rPr>
          <w:rFonts w:cs="Calibri"/>
          <w:color w:val="000000" w:themeColor="text1"/>
          <w:kern w:val="0"/>
          <w:szCs w:val="21"/>
        </w:rPr>
        <w:t>供应商未对采购文件提出疑问的，采购代理机构将视其为无异议。</w:t>
      </w:r>
    </w:p>
    <w:p w14:paraId="1C14C357"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2.3.7 </w:t>
      </w:r>
      <w:r>
        <w:rPr>
          <w:rFonts w:cs="Calibri"/>
          <w:color w:val="000000" w:themeColor="text1"/>
          <w:kern w:val="0"/>
          <w:szCs w:val="21"/>
        </w:rPr>
        <w:t>当采购文件与补充文件就同一内容的表述不一致时，以最后发出的书面文件为准。</w:t>
      </w:r>
    </w:p>
    <w:p w14:paraId="6396A670" w14:textId="77777777" w:rsidR="00EA605A" w:rsidRDefault="00000000">
      <w:pPr>
        <w:pStyle w:val="3"/>
        <w:ind w:firstLine="422"/>
        <w:rPr>
          <w:rFonts w:cs="Calibri"/>
        </w:rPr>
      </w:pPr>
      <w:r>
        <w:rPr>
          <w:rFonts w:cs="Calibri"/>
        </w:rPr>
        <w:t xml:space="preserve">2.4 </w:t>
      </w:r>
      <w:r>
        <w:rPr>
          <w:rFonts w:cs="Calibri"/>
        </w:rPr>
        <w:t>采购文件的修改</w:t>
      </w:r>
    </w:p>
    <w:p w14:paraId="257BFB9E"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2.4.1 </w:t>
      </w:r>
      <w:r>
        <w:rPr>
          <w:rFonts w:cs="Calibri"/>
          <w:color w:val="000000" w:themeColor="text1"/>
          <w:kern w:val="0"/>
          <w:szCs w:val="21"/>
        </w:rPr>
        <w:t>在磋商响应文件提交截止时间前，由于各种原因采购人可能以补充文件的形式修改完善采购文件。</w:t>
      </w:r>
    </w:p>
    <w:p w14:paraId="2070A994"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2.4.2 </w:t>
      </w:r>
      <w:r>
        <w:rPr>
          <w:rFonts w:cs="Calibri"/>
          <w:color w:val="000000" w:themeColor="text1"/>
          <w:kern w:val="0"/>
          <w:szCs w:val="21"/>
        </w:rPr>
        <w:t>补充文件作为采购文件组成部分，补充文件将以网上公告等形式告知所有获取采购文件的供应商，补充文件对供应商均有约束力。</w:t>
      </w:r>
    </w:p>
    <w:p w14:paraId="1D2649B1"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2.4.3 </w:t>
      </w:r>
      <w:r>
        <w:rPr>
          <w:rFonts w:cs="Calibri"/>
          <w:color w:val="000000" w:themeColor="text1"/>
          <w:kern w:val="0"/>
          <w:szCs w:val="21"/>
        </w:rPr>
        <w:t>修改的内容影响磋商响应文件编制的，采购代理机构将顺延磋商响应文件提交截止时间，使之满足政府采购的相关规定。</w:t>
      </w:r>
    </w:p>
    <w:p w14:paraId="60E5C43F"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2.4.4 </w:t>
      </w:r>
      <w:r>
        <w:rPr>
          <w:rFonts w:cs="Calibri"/>
          <w:color w:val="000000" w:themeColor="text1"/>
          <w:kern w:val="0"/>
          <w:szCs w:val="21"/>
        </w:rPr>
        <w:t>供应商在收到补充文件后，应在</w:t>
      </w:r>
      <w:r>
        <w:rPr>
          <w:rFonts w:cs="Calibri"/>
          <w:color w:val="000000" w:themeColor="text1"/>
          <w:kern w:val="0"/>
          <w:szCs w:val="21"/>
        </w:rPr>
        <w:t>24</w:t>
      </w:r>
      <w:r>
        <w:rPr>
          <w:rFonts w:cs="Calibri"/>
          <w:color w:val="000000" w:themeColor="text1"/>
          <w:kern w:val="0"/>
          <w:szCs w:val="21"/>
        </w:rPr>
        <w:t>小时内以书面形式向采购代理机构确认已收到该补充文件。</w:t>
      </w:r>
    </w:p>
    <w:p w14:paraId="69A68086"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2.4.5 </w:t>
      </w:r>
      <w:r>
        <w:rPr>
          <w:rFonts w:cs="Calibri"/>
          <w:color w:val="000000" w:themeColor="text1"/>
          <w:kern w:val="0"/>
          <w:szCs w:val="21"/>
        </w:rPr>
        <w:t>供应商收到补充文件后，对补充文件如有疑问要求澄清，应在</w:t>
      </w:r>
      <w:r>
        <w:rPr>
          <w:rFonts w:cs="Calibri"/>
          <w:color w:val="000000" w:themeColor="text1"/>
          <w:kern w:val="0"/>
          <w:szCs w:val="21"/>
        </w:rPr>
        <w:t>24</w:t>
      </w:r>
      <w:r>
        <w:rPr>
          <w:rFonts w:cs="Calibri"/>
          <w:color w:val="000000" w:themeColor="text1"/>
          <w:kern w:val="0"/>
          <w:szCs w:val="21"/>
        </w:rPr>
        <w:t>小时内将书面资料（加盖单位公章）传真或电子邮件或送达至采购代理机构，同时将电子文件发至磋商须知前附表注明的邮箱（电子邮件与书面文件有不一致的，以书面文件为准），并与采购代理机构进行确认。</w:t>
      </w:r>
    </w:p>
    <w:p w14:paraId="339D7424"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2.4.6 </w:t>
      </w:r>
      <w:r>
        <w:rPr>
          <w:rFonts w:cs="Calibri"/>
          <w:color w:val="000000" w:themeColor="text1"/>
          <w:kern w:val="0"/>
          <w:szCs w:val="21"/>
        </w:rPr>
        <w:t>供应商要求澄清的资料应加盖单位公章、写明日期。</w:t>
      </w:r>
    </w:p>
    <w:p w14:paraId="3A7D4C4A"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2.4.7 </w:t>
      </w:r>
      <w:r>
        <w:rPr>
          <w:rFonts w:cs="Calibri"/>
          <w:color w:val="000000" w:themeColor="text1"/>
          <w:kern w:val="0"/>
          <w:szCs w:val="21"/>
        </w:rPr>
        <w:t>对补充文件的澄清答复按</w:t>
      </w:r>
      <w:r>
        <w:rPr>
          <w:rFonts w:cs="Calibri"/>
          <w:color w:val="000000" w:themeColor="text1"/>
          <w:kern w:val="0"/>
          <w:szCs w:val="21"/>
        </w:rPr>
        <w:t>2.3</w:t>
      </w:r>
      <w:r>
        <w:rPr>
          <w:rFonts w:cs="Calibri"/>
          <w:color w:val="000000" w:themeColor="text1"/>
          <w:kern w:val="0"/>
          <w:szCs w:val="21"/>
        </w:rPr>
        <w:t>款规定。</w:t>
      </w:r>
    </w:p>
    <w:p w14:paraId="73E48A19"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2.4.8 </w:t>
      </w:r>
      <w:r>
        <w:rPr>
          <w:rFonts w:cs="Calibri"/>
          <w:color w:val="000000" w:themeColor="text1"/>
          <w:kern w:val="0"/>
          <w:szCs w:val="21"/>
        </w:rPr>
        <w:t>当采购文件与补充文件就同一内容的表述不一致时，以最后发出的书面文件为准。</w:t>
      </w:r>
    </w:p>
    <w:p w14:paraId="2192CB68" w14:textId="77777777" w:rsidR="00EA605A"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lastRenderedPageBreak/>
        <w:t xml:space="preserve">2.4.9 </w:t>
      </w:r>
      <w:r>
        <w:rPr>
          <w:rFonts w:cs="Calibri"/>
          <w:color w:val="000000" w:themeColor="text1"/>
          <w:kern w:val="0"/>
          <w:szCs w:val="21"/>
        </w:rPr>
        <w:t>任何口头答复均不属于采购文件的组成部分。</w:t>
      </w:r>
    </w:p>
    <w:p w14:paraId="17922508" w14:textId="77777777" w:rsidR="00EA605A" w:rsidRDefault="00000000">
      <w:pPr>
        <w:pStyle w:val="3"/>
        <w:ind w:firstLine="422"/>
        <w:rPr>
          <w:rFonts w:cs="Calibri"/>
        </w:rPr>
      </w:pPr>
      <w:r>
        <w:rPr>
          <w:rFonts w:cs="Calibri"/>
        </w:rPr>
        <w:t>三、</w:t>
      </w:r>
      <w:bookmarkEnd w:id="61"/>
      <w:bookmarkEnd w:id="62"/>
      <w:bookmarkEnd w:id="63"/>
      <w:r>
        <w:rPr>
          <w:rFonts w:cs="Calibri"/>
        </w:rPr>
        <w:t>磋商响应</w:t>
      </w:r>
    </w:p>
    <w:p w14:paraId="5CA36BFC" w14:textId="77777777" w:rsidR="00EA605A" w:rsidRDefault="00000000">
      <w:pPr>
        <w:pStyle w:val="3"/>
        <w:ind w:firstLine="422"/>
        <w:rPr>
          <w:rFonts w:cs="Calibri"/>
        </w:rPr>
      </w:pPr>
      <w:r>
        <w:rPr>
          <w:rFonts w:cs="Calibri"/>
        </w:rPr>
        <w:t xml:space="preserve">3.1 </w:t>
      </w:r>
      <w:r>
        <w:rPr>
          <w:rFonts w:cs="Calibri"/>
        </w:rPr>
        <w:t>磋商响应文件</w:t>
      </w:r>
    </w:p>
    <w:p w14:paraId="047298B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3.1.1 </w:t>
      </w:r>
      <w:r>
        <w:rPr>
          <w:rFonts w:cs="Calibri"/>
          <w:color w:val="000000" w:themeColor="text1"/>
          <w:szCs w:val="21"/>
        </w:rPr>
        <w:t>供应商应仔细阅读采购文件规定的所有内容，以保证能全面准确理解采购文件，并按照采购文件要求，详细编制磋商响应文件，磋商响应文件内容必须针对本次采购项目进行响应。</w:t>
      </w:r>
    </w:p>
    <w:p w14:paraId="3B5942C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3.1.2 </w:t>
      </w:r>
      <w:r>
        <w:rPr>
          <w:rFonts w:cs="Calibri"/>
          <w:color w:val="000000" w:themeColor="text1"/>
          <w:szCs w:val="21"/>
        </w:rPr>
        <w:t>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14:paraId="6A62A846" w14:textId="77777777" w:rsidR="00EA605A" w:rsidRDefault="00000000">
      <w:pPr>
        <w:pStyle w:val="3"/>
        <w:ind w:firstLine="422"/>
        <w:rPr>
          <w:rFonts w:cs="Calibri"/>
        </w:rPr>
      </w:pPr>
      <w:r>
        <w:rPr>
          <w:rFonts w:cs="Calibri"/>
        </w:rPr>
        <w:t xml:space="preserve">3.2 </w:t>
      </w:r>
      <w:r>
        <w:rPr>
          <w:rFonts w:cs="Calibri"/>
        </w:rPr>
        <w:t>磋商响应文件构成</w:t>
      </w:r>
    </w:p>
    <w:p w14:paraId="65DE6E2D" w14:textId="77777777" w:rsidR="00EA605A" w:rsidRDefault="00000000">
      <w:pPr>
        <w:pStyle w:val="3"/>
        <w:ind w:firstLine="422"/>
        <w:rPr>
          <w:rFonts w:cs="Calibri"/>
        </w:rPr>
      </w:pPr>
      <w:r>
        <w:rPr>
          <w:rFonts w:cs="Calibri"/>
        </w:rPr>
        <w:t xml:space="preserve">3.2.1 </w:t>
      </w:r>
      <w:r>
        <w:rPr>
          <w:rFonts w:cs="Calibri"/>
        </w:rPr>
        <w:t>资格文件</w:t>
      </w:r>
    </w:p>
    <w:p w14:paraId="2135B20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应包括以下内容（均需</w:t>
      </w:r>
      <w:r>
        <w:rPr>
          <w:rFonts w:cs="Calibri"/>
          <w:b/>
          <w:bCs/>
          <w:color w:val="000000" w:themeColor="text1"/>
          <w:szCs w:val="21"/>
          <w:u w:val="single"/>
        </w:rPr>
        <w:t>供应商加盖公章</w:t>
      </w:r>
      <w:r>
        <w:rPr>
          <w:rFonts w:cs="Calibri"/>
          <w:color w:val="000000" w:themeColor="text1"/>
          <w:szCs w:val="21"/>
        </w:rPr>
        <w:t>）：证明其符合《中华人民共和国政府采购法》规定的供应商基本条件和采购项目对供应商的特定条件（如果项目要求）的有关资格证明文件。</w:t>
      </w:r>
    </w:p>
    <w:tbl>
      <w:tblPr>
        <w:tblStyle w:val="af9"/>
        <w:tblW w:w="5000" w:type="pct"/>
        <w:tblLook w:val="04A0" w:firstRow="1" w:lastRow="0" w:firstColumn="1" w:lastColumn="0" w:noHBand="0" w:noVBand="1"/>
      </w:tblPr>
      <w:tblGrid>
        <w:gridCol w:w="532"/>
        <w:gridCol w:w="4685"/>
        <w:gridCol w:w="3959"/>
      </w:tblGrid>
      <w:tr w:rsidR="00EA605A" w14:paraId="0794D645" w14:textId="77777777">
        <w:trPr>
          <w:trHeight w:val="454"/>
        </w:trPr>
        <w:tc>
          <w:tcPr>
            <w:tcW w:w="534" w:type="dxa"/>
            <w:vAlign w:val="center"/>
          </w:tcPr>
          <w:p w14:paraId="23FA9B4B" w14:textId="77777777" w:rsidR="00EA605A" w:rsidRDefault="00000000">
            <w:pPr>
              <w:adjustRightInd w:val="0"/>
              <w:jc w:val="left"/>
              <w:rPr>
                <w:rFonts w:cs="Calibri"/>
                <w:szCs w:val="21"/>
              </w:rPr>
            </w:pPr>
            <w:r>
              <w:rPr>
                <w:rFonts w:cs="Calibri"/>
                <w:szCs w:val="21"/>
              </w:rPr>
              <w:t>序号</w:t>
            </w:r>
          </w:p>
        </w:tc>
        <w:tc>
          <w:tcPr>
            <w:tcW w:w="4765" w:type="dxa"/>
            <w:vAlign w:val="center"/>
          </w:tcPr>
          <w:p w14:paraId="6024584C" w14:textId="77777777" w:rsidR="00EA605A" w:rsidRDefault="00000000">
            <w:pPr>
              <w:adjustRightInd w:val="0"/>
              <w:jc w:val="left"/>
              <w:rPr>
                <w:rFonts w:cs="Calibri"/>
                <w:szCs w:val="21"/>
              </w:rPr>
            </w:pPr>
            <w:r>
              <w:rPr>
                <w:rFonts w:cs="Calibri"/>
                <w:szCs w:val="21"/>
              </w:rPr>
              <w:t>资格条件</w:t>
            </w:r>
          </w:p>
        </w:tc>
        <w:tc>
          <w:tcPr>
            <w:tcW w:w="4103" w:type="dxa"/>
            <w:vAlign w:val="center"/>
          </w:tcPr>
          <w:p w14:paraId="6D5C4375" w14:textId="77777777" w:rsidR="00EA605A" w:rsidRDefault="00000000">
            <w:pPr>
              <w:adjustRightInd w:val="0"/>
              <w:jc w:val="left"/>
              <w:rPr>
                <w:rFonts w:cs="Calibri"/>
                <w:szCs w:val="21"/>
              </w:rPr>
            </w:pPr>
            <w:r>
              <w:rPr>
                <w:rFonts w:cs="Calibri"/>
                <w:szCs w:val="21"/>
              </w:rPr>
              <w:t>以下证明材料附后（除承诺函、说明、声明外的其他证件提供复印件）</w:t>
            </w:r>
          </w:p>
        </w:tc>
      </w:tr>
      <w:tr w:rsidR="00EA605A" w14:paraId="4023142D" w14:textId="77777777">
        <w:trPr>
          <w:trHeight w:val="454"/>
        </w:trPr>
        <w:tc>
          <w:tcPr>
            <w:tcW w:w="534" w:type="dxa"/>
            <w:vAlign w:val="center"/>
          </w:tcPr>
          <w:p w14:paraId="73ECC4CB" w14:textId="77777777" w:rsidR="00EA605A" w:rsidRDefault="00000000">
            <w:pPr>
              <w:adjustRightInd w:val="0"/>
              <w:rPr>
                <w:rFonts w:cs="Calibri"/>
                <w:szCs w:val="21"/>
              </w:rPr>
            </w:pPr>
            <w:r>
              <w:rPr>
                <w:rFonts w:cs="Calibri"/>
                <w:szCs w:val="21"/>
              </w:rPr>
              <w:t>1.</w:t>
            </w:r>
          </w:p>
        </w:tc>
        <w:tc>
          <w:tcPr>
            <w:tcW w:w="4765" w:type="dxa"/>
            <w:vAlign w:val="center"/>
          </w:tcPr>
          <w:p w14:paraId="5D4694A2" w14:textId="77777777" w:rsidR="00EA605A" w:rsidRDefault="00000000">
            <w:pPr>
              <w:adjustRightInd w:val="0"/>
              <w:rPr>
                <w:rFonts w:cs="Calibri"/>
                <w:szCs w:val="21"/>
              </w:rPr>
            </w:pPr>
            <w:r>
              <w:rPr>
                <w:rFonts w:cs="Calibri"/>
                <w:b/>
                <w:bCs/>
                <w:kern w:val="0"/>
                <w:szCs w:val="21"/>
              </w:rPr>
              <w:t>基本资格要求：</w:t>
            </w:r>
          </w:p>
        </w:tc>
        <w:tc>
          <w:tcPr>
            <w:tcW w:w="4103" w:type="dxa"/>
            <w:vAlign w:val="center"/>
          </w:tcPr>
          <w:p w14:paraId="77C0F279" w14:textId="77777777" w:rsidR="00EA605A" w:rsidRDefault="00000000">
            <w:pPr>
              <w:adjustRightInd w:val="0"/>
              <w:rPr>
                <w:rFonts w:cs="Calibri"/>
                <w:szCs w:val="21"/>
              </w:rPr>
            </w:pPr>
            <w:r>
              <w:rPr>
                <w:rFonts w:cs="Calibri"/>
                <w:szCs w:val="21"/>
              </w:rPr>
              <w:t>/</w:t>
            </w:r>
          </w:p>
        </w:tc>
      </w:tr>
      <w:tr w:rsidR="00EA605A" w14:paraId="5448600F" w14:textId="77777777">
        <w:trPr>
          <w:trHeight w:val="454"/>
        </w:trPr>
        <w:tc>
          <w:tcPr>
            <w:tcW w:w="534" w:type="dxa"/>
            <w:vAlign w:val="center"/>
          </w:tcPr>
          <w:p w14:paraId="1CC9E4E1" w14:textId="77777777" w:rsidR="00EA605A" w:rsidRDefault="00000000">
            <w:pPr>
              <w:adjustRightInd w:val="0"/>
              <w:jc w:val="left"/>
              <w:rPr>
                <w:rFonts w:cs="Calibri"/>
                <w:szCs w:val="21"/>
              </w:rPr>
            </w:pPr>
            <w:r>
              <w:rPr>
                <w:rFonts w:cs="Calibri"/>
                <w:szCs w:val="21"/>
              </w:rPr>
              <w:t>1.1</w:t>
            </w:r>
          </w:p>
        </w:tc>
        <w:tc>
          <w:tcPr>
            <w:tcW w:w="4765" w:type="dxa"/>
            <w:vAlign w:val="center"/>
          </w:tcPr>
          <w:p w14:paraId="085E601C" w14:textId="77777777" w:rsidR="00EA605A"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hint="eastAsia"/>
                <w:kern w:val="0"/>
                <w:szCs w:val="21"/>
              </w:rPr>
              <w:t>“</w:t>
            </w:r>
            <w:r>
              <w:rPr>
                <w:rFonts w:cs="Calibri"/>
                <w:kern w:val="0"/>
                <w:szCs w:val="21"/>
              </w:rPr>
              <w:t>信用中国</w:t>
            </w:r>
            <w:r>
              <w:rPr>
                <w:rFonts w:cs="Calibri" w:hint="eastAsia"/>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p>
        </w:tc>
        <w:tc>
          <w:tcPr>
            <w:tcW w:w="4103" w:type="dxa"/>
            <w:vAlign w:val="center"/>
          </w:tcPr>
          <w:p w14:paraId="2799D9E1" w14:textId="77777777" w:rsidR="00EA605A"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）符合资格条件的声明函【声明函</w:t>
            </w:r>
            <w:r>
              <w:rPr>
                <w:rFonts w:cs="Calibri"/>
                <w:szCs w:val="21"/>
              </w:rPr>
              <w:t>1</w:t>
            </w:r>
            <w:r>
              <w:rPr>
                <w:rFonts w:cs="Calibri"/>
                <w:szCs w:val="21"/>
              </w:rPr>
              <w:t>】</w:t>
            </w:r>
          </w:p>
        </w:tc>
      </w:tr>
      <w:tr w:rsidR="00EA605A" w14:paraId="4C92282A" w14:textId="77777777">
        <w:trPr>
          <w:trHeight w:val="454"/>
        </w:trPr>
        <w:tc>
          <w:tcPr>
            <w:tcW w:w="534" w:type="dxa"/>
            <w:vAlign w:val="center"/>
          </w:tcPr>
          <w:p w14:paraId="7799F8B0" w14:textId="77777777" w:rsidR="00EA605A" w:rsidRDefault="00000000">
            <w:pPr>
              <w:adjustRightInd w:val="0"/>
              <w:rPr>
                <w:rFonts w:cs="Calibri"/>
                <w:b/>
                <w:bCs/>
                <w:szCs w:val="21"/>
              </w:rPr>
            </w:pPr>
            <w:r>
              <w:rPr>
                <w:rFonts w:cs="Calibri"/>
                <w:b/>
                <w:bCs/>
                <w:szCs w:val="21"/>
              </w:rPr>
              <w:t>2.</w:t>
            </w:r>
          </w:p>
        </w:tc>
        <w:tc>
          <w:tcPr>
            <w:tcW w:w="4765" w:type="dxa"/>
            <w:vAlign w:val="center"/>
          </w:tcPr>
          <w:p w14:paraId="68E65E96" w14:textId="77777777" w:rsidR="00EA605A" w:rsidRDefault="00000000">
            <w:pPr>
              <w:adjustRightInd w:val="0"/>
              <w:rPr>
                <w:rFonts w:cs="Calibri"/>
                <w:b/>
                <w:bCs/>
                <w:szCs w:val="21"/>
              </w:rPr>
            </w:pPr>
            <w:r>
              <w:rPr>
                <w:rFonts w:cs="Calibri"/>
                <w:b/>
                <w:bCs/>
                <w:kern w:val="0"/>
                <w:szCs w:val="21"/>
              </w:rPr>
              <w:t>落实政府采购政策需满足的资格要求：</w:t>
            </w:r>
          </w:p>
        </w:tc>
        <w:tc>
          <w:tcPr>
            <w:tcW w:w="4103" w:type="dxa"/>
            <w:vAlign w:val="center"/>
          </w:tcPr>
          <w:p w14:paraId="68C79AFF" w14:textId="77777777" w:rsidR="00EA605A" w:rsidRDefault="00000000">
            <w:pPr>
              <w:adjustRightInd w:val="0"/>
              <w:rPr>
                <w:rFonts w:cs="Calibri"/>
                <w:b/>
                <w:bCs/>
                <w:szCs w:val="21"/>
              </w:rPr>
            </w:pPr>
            <w:r>
              <w:rPr>
                <w:rFonts w:cs="Calibri"/>
                <w:b/>
                <w:bCs/>
                <w:szCs w:val="21"/>
              </w:rPr>
              <w:t>/</w:t>
            </w:r>
          </w:p>
        </w:tc>
      </w:tr>
      <w:tr w:rsidR="00EA605A" w14:paraId="64CE94E7" w14:textId="77777777">
        <w:trPr>
          <w:trHeight w:val="454"/>
        </w:trPr>
        <w:tc>
          <w:tcPr>
            <w:tcW w:w="534" w:type="dxa"/>
            <w:vAlign w:val="center"/>
          </w:tcPr>
          <w:p w14:paraId="1E1BB2F2" w14:textId="77777777" w:rsidR="00EA605A" w:rsidRDefault="00000000">
            <w:pPr>
              <w:adjustRightInd w:val="0"/>
              <w:rPr>
                <w:rFonts w:cs="Calibri"/>
                <w:b/>
                <w:bCs/>
                <w:szCs w:val="21"/>
              </w:rPr>
            </w:pPr>
            <w:r>
              <w:rPr>
                <w:rFonts w:cs="Calibri"/>
                <w:b/>
                <w:bCs/>
                <w:szCs w:val="21"/>
              </w:rPr>
              <w:t>2.1</w:t>
            </w:r>
          </w:p>
        </w:tc>
        <w:tc>
          <w:tcPr>
            <w:tcW w:w="4765" w:type="dxa"/>
            <w:vAlign w:val="center"/>
          </w:tcPr>
          <w:p w14:paraId="27AC9FAB" w14:textId="77777777" w:rsidR="00EA605A" w:rsidRDefault="00000000">
            <w:pPr>
              <w:adjustRightInd w:val="0"/>
              <w:rPr>
                <w:rFonts w:cs="Calibri"/>
                <w:b/>
                <w:bCs/>
                <w:kern w:val="0"/>
                <w:szCs w:val="21"/>
              </w:rPr>
            </w:pPr>
            <w:r>
              <w:rPr>
                <w:rFonts w:cs="Calibri"/>
                <w:szCs w:val="21"/>
              </w:rPr>
              <w:t>（</w:t>
            </w:r>
            <w:r>
              <w:rPr>
                <w:rFonts w:cs="Calibri"/>
                <w:szCs w:val="21"/>
              </w:rPr>
              <w:t>1</w:t>
            </w:r>
            <w:r>
              <w:rPr>
                <w:rFonts w:cs="Calibri"/>
                <w:szCs w:val="21"/>
              </w:rPr>
              <w:t>）本项目为服务项目，本项目采购标的属于【其他未列明行业】行业，本项目要求全部由中小企业承接。提供服务的人员为中小企业依照《中华人民共和国劳动合同法》订立劳动合同的从业人员。中小企业是指满足《政府采购促进中小企业发展管理办法》（财库〔</w:t>
            </w:r>
            <w:r>
              <w:rPr>
                <w:rFonts w:cs="Calibri"/>
                <w:szCs w:val="21"/>
              </w:rPr>
              <w:t>2020</w:t>
            </w:r>
            <w:r>
              <w:rPr>
                <w:rFonts w:cs="Calibri"/>
                <w:szCs w:val="21"/>
              </w:rPr>
              <w:t>〕</w:t>
            </w:r>
            <w:r>
              <w:rPr>
                <w:rFonts w:cs="Calibri"/>
                <w:szCs w:val="21"/>
              </w:rPr>
              <w:t>46</w:t>
            </w:r>
            <w:r>
              <w:rPr>
                <w:rFonts w:cs="Calibri"/>
                <w:szCs w:val="21"/>
              </w:rPr>
              <w:t>号）第二条规定的企业，监狱企业、残疾人福利性单位视为小型、微型企业。</w:t>
            </w:r>
          </w:p>
        </w:tc>
        <w:tc>
          <w:tcPr>
            <w:tcW w:w="4103" w:type="dxa"/>
            <w:vAlign w:val="center"/>
          </w:tcPr>
          <w:p w14:paraId="24762DFA" w14:textId="77777777" w:rsidR="00EA605A" w:rsidRDefault="00000000">
            <w:pPr>
              <w:adjustRightInd w:val="0"/>
              <w:rPr>
                <w:rFonts w:cs="Calibri"/>
                <w:b/>
                <w:bCs/>
                <w:szCs w:val="21"/>
              </w:rPr>
            </w:pPr>
            <w:r>
              <w:rPr>
                <w:rFonts w:cs="Calibri"/>
                <w:szCs w:val="21"/>
              </w:rPr>
              <w:t>（</w:t>
            </w:r>
            <w:r>
              <w:rPr>
                <w:rFonts w:cs="Calibri"/>
                <w:szCs w:val="21"/>
              </w:rPr>
              <w:t>2</w:t>
            </w:r>
            <w:r>
              <w:rPr>
                <w:rFonts w:cs="Calibri"/>
                <w:szCs w:val="21"/>
              </w:rPr>
              <w:t>）中小企业声明函</w:t>
            </w:r>
            <w:r>
              <w:rPr>
                <w:rFonts w:cs="Calibri"/>
                <w:szCs w:val="21"/>
              </w:rPr>
              <w:t>/</w:t>
            </w:r>
            <w:r>
              <w:rPr>
                <w:rFonts w:cs="Calibri"/>
                <w:szCs w:val="21"/>
              </w:rPr>
              <w:t>监狱企业声明函及其相关的充分的证明材料</w:t>
            </w:r>
            <w:r>
              <w:rPr>
                <w:rFonts w:cs="Calibri"/>
                <w:szCs w:val="21"/>
              </w:rPr>
              <w:t>/</w:t>
            </w:r>
            <w:r>
              <w:rPr>
                <w:rFonts w:cs="Calibri"/>
                <w:szCs w:val="21"/>
              </w:rPr>
              <w:t>残疾人福利性单位声明函。【声明函</w:t>
            </w:r>
            <w:r>
              <w:rPr>
                <w:rFonts w:cs="Calibri"/>
                <w:szCs w:val="21"/>
              </w:rPr>
              <w:t>2</w:t>
            </w:r>
            <w:r>
              <w:rPr>
                <w:rFonts w:cs="Calibri"/>
                <w:szCs w:val="21"/>
              </w:rPr>
              <w:t>】</w:t>
            </w:r>
          </w:p>
        </w:tc>
      </w:tr>
      <w:tr w:rsidR="00EA605A" w14:paraId="48E6C775" w14:textId="77777777">
        <w:trPr>
          <w:trHeight w:val="454"/>
        </w:trPr>
        <w:tc>
          <w:tcPr>
            <w:tcW w:w="534" w:type="dxa"/>
            <w:vAlign w:val="center"/>
          </w:tcPr>
          <w:p w14:paraId="64334DE3" w14:textId="77777777" w:rsidR="00EA605A" w:rsidRDefault="00000000">
            <w:pPr>
              <w:adjustRightInd w:val="0"/>
              <w:rPr>
                <w:rFonts w:cs="Calibri"/>
                <w:szCs w:val="21"/>
              </w:rPr>
            </w:pPr>
            <w:r>
              <w:rPr>
                <w:rFonts w:cs="Calibri"/>
                <w:szCs w:val="21"/>
              </w:rPr>
              <w:t>3.</w:t>
            </w:r>
          </w:p>
        </w:tc>
        <w:tc>
          <w:tcPr>
            <w:tcW w:w="4765" w:type="dxa"/>
            <w:vAlign w:val="center"/>
          </w:tcPr>
          <w:p w14:paraId="1F3FF3DB" w14:textId="77777777" w:rsidR="00EA605A" w:rsidRDefault="00000000">
            <w:pPr>
              <w:adjustRightInd w:val="0"/>
              <w:rPr>
                <w:rFonts w:cs="Calibri"/>
                <w:kern w:val="0"/>
                <w:szCs w:val="21"/>
              </w:rPr>
            </w:pPr>
            <w:r>
              <w:rPr>
                <w:rFonts w:cs="Calibri"/>
                <w:b/>
                <w:bCs/>
                <w:kern w:val="0"/>
                <w:szCs w:val="21"/>
              </w:rPr>
              <w:t>特定资格要求：</w:t>
            </w:r>
          </w:p>
        </w:tc>
        <w:tc>
          <w:tcPr>
            <w:tcW w:w="4103" w:type="dxa"/>
            <w:vAlign w:val="center"/>
          </w:tcPr>
          <w:p w14:paraId="737ACBBB" w14:textId="77777777" w:rsidR="00EA605A" w:rsidRDefault="00000000">
            <w:pPr>
              <w:adjustRightInd w:val="0"/>
              <w:rPr>
                <w:rFonts w:cs="Calibri"/>
                <w:szCs w:val="21"/>
              </w:rPr>
            </w:pPr>
            <w:r>
              <w:rPr>
                <w:rFonts w:cs="Calibri"/>
                <w:szCs w:val="21"/>
              </w:rPr>
              <w:t>/</w:t>
            </w:r>
          </w:p>
        </w:tc>
      </w:tr>
      <w:tr w:rsidR="00EA605A" w14:paraId="4FFF0A1E" w14:textId="77777777">
        <w:trPr>
          <w:trHeight w:val="454"/>
        </w:trPr>
        <w:tc>
          <w:tcPr>
            <w:tcW w:w="534" w:type="dxa"/>
            <w:vAlign w:val="center"/>
          </w:tcPr>
          <w:p w14:paraId="587EBD87" w14:textId="77777777" w:rsidR="00EA605A" w:rsidRDefault="00000000">
            <w:pPr>
              <w:adjustRightInd w:val="0"/>
              <w:jc w:val="left"/>
              <w:rPr>
                <w:rFonts w:cs="Calibri"/>
                <w:szCs w:val="21"/>
              </w:rPr>
            </w:pPr>
            <w:r>
              <w:rPr>
                <w:rFonts w:cs="Calibri"/>
                <w:szCs w:val="21"/>
              </w:rPr>
              <w:t>3.1</w:t>
            </w:r>
          </w:p>
        </w:tc>
        <w:tc>
          <w:tcPr>
            <w:tcW w:w="4765" w:type="dxa"/>
            <w:vAlign w:val="center"/>
          </w:tcPr>
          <w:p w14:paraId="1139BEB6" w14:textId="77777777" w:rsidR="00EA605A"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）单位负责人为同一人或者存在直接控股、管理关系的不同供应商，不得参加本项目的政府采购活动；</w:t>
            </w:r>
          </w:p>
        </w:tc>
        <w:tc>
          <w:tcPr>
            <w:tcW w:w="4103" w:type="dxa"/>
            <w:vAlign w:val="center"/>
          </w:tcPr>
          <w:p w14:paraId="6F55F759" w14:textId="77777777" w:rsidR="00EA605A" w:rsidRDefault="00000000">
            <w:pPr>
              <w:adjustRightInd w:val="0"/>
              <w:jc w:val="left"/>
              <w:rPr>
                <w:rFonts w:cs="Calibri"/>
                <w:szCs w:val="21"/>
              </w:rPr>
            </w:pPr>
            <w:r>
              <w:rPr>
                <w:rFonts w:cs="Calibri"/>
                <w:szCs w:val="21"/>
              </w:rPr>
              <w:t>（</w:t>
            </w:r>
            <w:r>
              <w:rPr>
                <w:rFonts w:cs="Calibri" w:hint="eastAsia"/>
                <w:szCs w:val="21"/>
              </w:rPr>
              <w:t>3</w:t>
            </w:r>
            <w:r>
              <w:rPr>
                <w:rFonts w:cs="Calibri"/>
                <w:szCs w:val="21"/>
              </w:rPr>
              <w:t>）与其他供应商无利害关系的声明函。【声明函</w:t>
            </w:r>
            <w:r>
              <w:rPr>
                <w:rFonts w:cs="Calibri" w:hint="eastAsia"/>
                <w:szCs w:val="21"/>
              </w:rPr>
              <w:t>3</w:t>
            </w:r>
            <w:r>
              <w:rPr>
                <w:rFonts w:cs="Calibri"/>
                <w:szCs w:val="21"/>
              </w:rPr>
              <w:t>】</w:t>
            </w:r>
          </w:p>
        </w:tc>
      </w:tr>
      <w:tr w:rsidR="00EA605A" w14:paraId="37FA4557" w14:textId="77777777">
        <w:trPr>
          <w:trHeight w:val="454"/>
        </w:trPr>
        <w:tc>
          <w:tcPr>
            <w:tcW w:w="534" w:type="dxa"/>
            <w:vAlign w:val="center"/>
          </w:tcPr>
          <w:p w14:paraId="0633F340" w14:textId="77777777" w:rsidR="00EA605A" w:rsidRDefault="00000000">
            <w:pPr>
              <w:adjustRightInd w:val="0"/>
              <w:jc w:val="left"/>
              <w:rPr>
                <w:rFonts w:cs="Calibri"/>
                <w:szCs w:val="21"/>
              </w:rPr>
            </w:pPr>
            <w:r>
              <w:rPr>
                <w:rFonts w:cs="Calibri"/>
                <w:szCs w:val="21"/>
              </w:rPr>
              <w:t>3.2</w:t>
            </w:r>
          </w:p>
        </w:tc>
        <w:tc>
          <w:tcPr>
            <w:tcW w:w="4765" w:type="dxa"/>
            <w:vAlign w:val="center"/>
          </w:tcPr>
          <w:p w14:paraId="12078345" w14:textId="77777777" w:rsidR="00EA605A" w:rsidRDefault="00000000">
            <w:pPr>
              <w:widowControl/>
              <w:adjustRightInd w:val="0"/>
              <w:jc w:val="left"/>
              <w:rPr>
                <w:rFonts w:cs="Calibri"/>
                <w:kern w:val="0"/>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szCs w:val="21"/>
              </w:rPr>
              <w:t>[2013]24</w:t>
            </w:r>
            <w:r>
              <w:rPr>
                <w:rFonts w:cs="Calibri"/>
                <w:szCs w:val="21"/>
              </w:rPr>
              <w:t>号）第</w:t>
            </w:r>
            <w:r>
              <w:rPr>
                <w:rFonts w:cs="Calibri"/>
                <w:szCs w:val="21"/>
              </w:rPr>
              <w:t>6</w:t>
            </w:r>
            <w:r>
              <w:rPr>
                <w:rFonts w:cs="Calibri"/>
                <w:szCs w:val="21"/>
              </w:rPr>
              <w:t>条规定接受金融、保险、通讯等特定行业的全国性企业所设立的区域性分支机构（应依法办理了工商、税务和社保登记手续，获得总公司（总机构）授权或能够提供房产权证或其他有效财产</w:t>
            </w:r>
            <w:r>
              <w:rPr>
                <w:rFonts w:cs="Calibri"/>
                <w:szCs w:val="21"/>
              </w:rPr>
              <w:lastRenderedPageBreak/>
              <w:t>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03" w:type="dxa"/>
            <w:vAlign w:val="center"/>
          </w:tcPr>
          <w:p w14:paraId="45439734" w14:textId="77777777" w:rsidR="00EA605A" w:rsidRDefault="00000000">
            <w:pPr>
              <w:adjustRightInd w:val="0"/>
              <w:jc w:val="left"/>
              <w:rPr>
                <w:rFonts w:cs="Calibri"/>
                <w:szCs w:val="21"/>
              </w:rPr>
            </w:pPr>
            <w:r>
              <w:rPr>
                <w:rFonts w:cs="Calibri"/>
                <w:szCs w:val="21"/>
              </w:rPr>
              <w:lastRenderedPageBreak/>
              <w:t>◇</w:t>
            </w:r>
            <w:r>
              <w:rPr>
                <w:rFonts w:cs="Calibri"/>
                <w:szCs w:val="21"/>
              </w:rPr>
              <w:t>属于此种情形的供应商除基本资格要求应提供资料外。还应提供以下资料：</w:t>
            </w:r>
          </w:p>
          <w:p w14:paraId="4D0C7504" w14:textId="77777777" w:rsidR="00EA605A" w:rsidRDefault="00000000">
            <w:pPr>
              <w:adjustRightInd w:val="0"/>
              <w:jc w:val="left"/>
              <w:rPr>
                <w:rFonts w:cs="Calibri"/>
                <w:szCs w:val="21"/>
              </w:rPr>
            </w:pPr>
            <w:r>
              <w:rPr>
                <w:rFonts w:cs="Calibri"/>
                <w:szCs w:val="21"/>
              </w:rPr>
              <w:t>（</w:t>
            </w:r>
            <w:r>
              <w:rPr>
                <w:rFonts w:cs="Calibri" w:hint="eastAsia"/>
                <w:szCs w:val="21"/>
              </w:rPr>
              <w:t>4</w:t>
            </w:r>
            <w:r>
              <w:rPr>
                <w:rFonts w:cs="Calibri"/>
                <w:szCs w:val="21"/>
              </w:rPr>
              <w:t>）金融、保险、通讯等特定行业的全国性企业所设立的区域性分支机构提供总公司（总机构）授权；</w:t>
            </w:r>
          </w:p>
          <w:p w14:paraId="71F1ED19" w14:textId="77777777" w:rsidR="00EA605A" w:rsidRDefault="00000000">
            <w:pPr>
              <w:adjustRightInd w:val="0"/>
              <w:jc w:val="left"/>
              <w:rPr>
                <w:rFonts w:cs="Calibri"/>
                <w:szCs w:val="21"/>
              </w:rPr>
            </w:pPr>
            <w:r>
              <w:rPr>
                <w:rFonts w:cs="Calibri"/>
                <w:szCs w:val="21"/>
              </w:rPr>
              <w:t>（</w:t>
            </w:r>
            <w:r>
              <w:rPr>
                <w:rFonts w:cs="Calibri" w:hint="eastAsia"/>
                <w:szCs w:val="21"/>
              </w:rPr>
              <w:t>5</w:t>
            </w:r>
            <w:r>
              <w:rPr>
                <w:rFonts w:cs="Calibri"/>
                <w:szCs w:val="21"/>
              </w:rPr>
              <w:t>）个体工商户、个人独资企业、合伙</w:t>
            </w:r>
            <w:r>
              <w:rPr>
                <w:rFonts w:cs="Calibri"/>
                <w:szCs w:val="21"/>
              </w:rPr>
              <w:lastRenderedPageBreak/>
              <w:t>企业应提供房产权证或其他有效财产证明材料。</w:t>
            </w:r>
          </w:p>
          <w:p w14:paraId="6921BF55" w14:textId="77777777" w:rsidR="00EA605A"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4EB60568" w14:textId="77777777" w:rsidR="00EA605A" w:rsidRDefault="00000000">
            <w:pPr>
              <w:adjustRightInd w:val="0"/>
              <w:jc w:val="left"/>
              <w:rPr>
                <w:rFonts w:cs="Calibri"/>
                <w:szCs w:val="21"/>
              </w:rPr>
            </w:pPr>
            <w:r>
              <w:rPr>
                <w:rFonts w:cs="Calibri"/>
                <w:szCs w:val="21"/>
              </w:rPr>
              <w:t>（</w:t>
            </w:r>
            <w:r>
              <w:rPr>
                <w:rFonts w:cs="Calibri" w:hint="eastAsia"/>
                <w:szCs w:val="21"/>
              </w:rPr>
              <w:t>6</w:t>
            </w:r>
            <w:r>
              <w:rPr>
                <w:rFonts w:cs="Calibri"/>
                <w:szCs w:val="21"/>
              </w:rPr>
              <w:t>）企业类型的声明函。【声明函</w:t>
            </w:r>
            <w:r>
              <w:rPr>
                <w:rFonts w:cs="Calibri" w:hint="eastAsia"/>
                <w:szCs w:val="21"/>
              </w:rPr>
              <w:t>4</w:t>
            </w:r>
            <w:r>
              <w:rPr>
                <w:rFonts w:cs="Calibri"/>
                <w:szCs w:val="21"/>
              </w:rPr>
              <w:t>】</w:t>
            </w:r>
          </w:p>
        </w:tc>
      </w:tr>
      <w:tr w:rsidR="00EA605A" w14:paraId="709809D3" w14:textId="77777777">
        <w:trPr>
          <w:trHeight w:val="454"/>
        </w:trPr>
        <w:tc>
          <w:tcPr>
            <w:tcW w:w="534" w:type="dxa"/>
            <w:vAlign w:val="center"/>
          </w:tcPr>
          <w:p w14:paraId="1742FD4A" w14:textId="77777777" w:rsidR="00EA605A" w:rsidRDefault="00000000">
            <w:pPr>
              <w:adjustRightInd w:val="0"/>
              <w:jc w:val="left"/>
              <w:rPr>
                <w:rFonts w:cs="Calibri"/>
                <w:szCs w:val="21"/>
              </w:rPr>
            </w:pPr>
            <w:r>
              <w:rPr>
                <w:rFonts w:cs="Calibri"/>
                <w:szCs w:val="21"/>
              </w:rPr>
              <w:lastRenderedPageBreak/>
              <w:t>3.3</w:t>
            </w:r>
          </w:p>
        </w:tc>
        <w:tc>
          <w:tcPr>
            <w:tcW w:w="4765" w:type="dxa"/>
            <w:vAlign w:val="center"/>
          </w:tcPr>
          <w:p w14:paraId="7FFBBBD2" w14:textId="77777777" w:rsidR="00EA605A"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）公益一类事业单位、使用事业编制且由财政拨款保障的群团组织，不得参加本项目的政府采购活动；</w:t>
            </w:r>
          </w:p>
        </w:tc>
        <w:tc>
          <w:tcPr>
            <w:tcW w:w="4103" w:type="dxa"/>
            <w:vAlign w:val="center"/>
          </w:tcPr>
          <w:p w14:paraId="7761737A" w14:textId="77777777" w:rsidR="00EA605A" w:rsidRDefault="00000000">
            <w:pPr>
              <w:adjustRightInd w:val="0"/>
              <w:jc w:val="left"/>
              <w:rPr>
                <w:rFonts w:cs="Calibri"/>
                <w:szCs w:val="21"/>
              </w:rPr>
            </w:pPr>
            <w:r>
              <w:rPr>
                <w:rFonts w:cs="Calibri"/>
                <w:szCs w:val="21"/>
              </w:rPr>
              <w:t>（</w:t>
            </w:r>
            <w:r>
              <w:rPr>
                <w:rFonts w:cs="Calibri" w:hint="eastAsia"/>
                <w:szCs w:val="21"/>
              </w:rPr>
              <w:t>7</w:t>
            </w:r>
            <w:r>
              <w:rPr>
                <w:rFonts w:cs="Calibri"/>
                <w:szCs w:val="21"/>
              </w:rPr>
              <w:t>）单位组织形式的声明函。【声明函</w:t>
            </w:r>
            <w:r>
              <w:rPr>
                <w:rFonts w:cs="Calibri" w:hint="eastAsia"/>
                <w:szCs w:val="21"/>
              </w:rPr>
              <w:t>5</w:t>
            </w:r>
            <w:r>
              <w:rPr>
                <w:rFonts w:cs="Calibri"/>
                <w:szCs w:val="21"/>
              </w:rPr>
              <w:t>】</w:t>
            </w:r>
          </w:p>
        </w:tc>
      </w:tr>
      <w:tr w:rsidR="00EA605A" w14:paraId="784AAF4B" w14:textId="77777777">
        <w:trPr>
          <w:trHeight w:val="454"/>
        </w:trPr>
        <w:tc>
          <w:tcPr>
            <w:tcW w:w="534" w:type="dxa"/>
            <w:vAlign w:val="center"/>
          </w:tcPr>
          <w:p w14:paraId="13BDE342" w14:textId="77777777" w:rsidR="00EA605A" w:rsidRDefault="00000000">
            <w:pPr>
              <w:adjustRightInd w:val="0"/>
              <w:jc w:val="left"/>
              <w:rPr>
                <w:rFonts w:cs="Calibri"/>
                <w:szCs w:val="21"/>
              </w:rPr>
            </w:pPr>
            <w:r>
              <w:rPr>
                <w:rFonts w:cs="Calibri"/>
                <w:szCs w:val="21"/>
              </w:rPr>
              <w:t>3.4</w:t>
            </w:r>
          </w:p>
        </w:tc>
        <w:tc>
          <w:tcPr>
            <w:tcW w:w="4765" w:type="dxa"/>
            <w:vAlign w:val="center"/>
          </w:tcPr>
          <w:p w14:paraId="76C41B56" w14:textId="77777777" w:rsidR="00EA605A" w:rsidRDefault="00000000">
            <w:pPr>
              <w:adjustRightInd w:val="0"/>
              <w:jc w:val="left"/>
              <w:rPr>
                <w:rFonts w:cs="Calibri"/>
                <w:kern w:val="0"/>
                <w:szCs w:val="21"/>
              </w:rPr>
            </w:pPr>
            <w:r>
              <w:rPr>
                <w:rFonts w:cs="Calibri"/>
                <w:kern w:val="0"/>
                <w:szCs w:val="21"/>
              </w:rPr>
              <w:t>（</w:t>
            </w:r>
            <w:r>
              <w:rPr>
                <w:rFonts w:cs="Calibri"/>
                <w:kern w:val="0"/>
                <w:szCs w:val="21"/>
              </w:rPr>
              <w:t>4</w:t>
            </w:r>
            <w:r>
              <w:rPr>
                <w:rFonts w:cs="Calibri"/>
                <w:kern w:val="0"/>
                <w:szCs w:val="21"/>
              </w:rPr>
              <w:t>）为采购项目提供整体设计、规范编制或者项目管理、监理、检测等服务的供应商不得参加本项目的政府采购活动；</w:t>
            </w:r>
          </w:p>
        </w:tc>
        <w:tc>
          <w:tcPr>
            <w:tcW w:w="4103" w:type="dxa"/>
            <w:vAlign w:val="center"/>
          </w:tcPr>
          <w:p w14:paraId="5C59B391" w14:textId="77777777" w:rsidR="00EA605A" w:rsidRDefault="00000000">
            <w:pPr>
              <w:adjustRightInd w:val="0"/>
              <w:jc w:val="left"/>
              <w:rPr>
                <w:rFonts w:cs="Calibri"/>
                <w:szCs w:val="21"/>
              </w:rPr>
            </w:pPr>
            <w:r>
              <w:rPr>
                <w:rFonts w:cs="Calibri"/>
                <w:szCs w:val="21"/>
              </w:rPr>
              <w:t>（</w:t>
            </w:r>
            <w:r>
              <w:rPr>
                <w:rFonts w:cs="Calibri" w:hint="eastAsia"/>
                <w:szCs w:val="21"/>
              </w:rPr>
              <w:t>8</w:t>
            </w:r>
            <w:r>
              <w:rPr>
                <w:rFonts w:cs="Calibri"/>
                <w:szCs w:val="21"/>
              </w:rPr>
              <w:t>）未提供整体设计等服务声明函。【声明函</w:t>
            </w:r>
            <w:r>
              <w:rPr>
                <w:rFonts w:cs="Calibri" w:hint="eastAsia"/>
                <w:szCs w:val="21"/>
              </w:rPr>
              <w:t>6</w:t>
            </w:r>
            <w:r>
              <w:rPr>
                <w:rFonts w:cs="Calibri"/>
                <w:szCs w:val="21"/>
              </w:rPr>
              <w:t>】</w:t>
            </w:r>
          </w:p>
        </w:tc>
      </w:tr>
      <w:tr w:rsidR="00EA605A" w14:paraId="2B0B4D53" w14:textId="77777777">
        <w:trPr>
          <w:trHeight w:val="454"/>
        </w:trPr>
        <w:tc>
          <w:tcPr>
            <w:tcW w:w="534" w:type="dxa"/>
            <w:vAlign w:val="center"/>
          </w:tcPr>
          <w:p w14:paraId="6433C67B" w14:textId="77777777" w:rsidR="00EA605A" w:rsidRDefault="00000000">
            <w:pPr>
              <w:adjustRightInd w:val="0"/>
              <w:jc w:val="left"/>
              <w:rPr>
                <w:rFonts w:cs="Calibri"/>
                <w:szCs w:val="21"/>
              </w:rPr>
            </w:pPr>
            <w:r>
              <w:rPr>
                <w:rFonts w:cs="Calibri"/>
                <w:szCs w:val="21"/>
              </w:rPr>
              <w:t>3.5</w:t>
            </w:r>
          </w:p>
        </w:tc>
        <w:tc>
          <w:tcPr>
            <w:tcW w:w="4765" w:type="dxa"/>
            <w:vAlign w:val="center"/>
          </w:tcPr>
          <w:p w14:paraId="31524ECD" w14:textId="77777777" w:rsidR="00EA605A" w:rsidRDefault="00000000">
            <w:pPr>
              <w:adjustRightInd w:val="0"/>
              <w:jc w:val="left"/>
              <w:rPr>
                <w:rFonts w:cs="Calibri"/>
                <w:kern w:val="0"/>
                <w:szCs w:val="21"/>
              </w:rPr>
            </w:pPr>
            <w:r>
              <w:rPr>
                <w:rFonts w:cs="Calibri"/>
                <w:kern w:val="0"/>
                <w:szCs w:val="21"/>
              </w:rPr>
              <w:t>（</w:t>
            </w:r>
            <w:r>
              <w:rPr>
                <w:rFonts w:cs="Calibri"/>
                <w:kern w:val="0"/>
                <w:szCs w:val="21"/>
              </w:rPr>
              <w:t>5</w:t>
            </w:r>
            <w:r>
              <w:rPr>
                <w:rFonts w:cs="Calibri"/>
                <w:kern w:val="0"/>
                <w:szCs w:val="21"/>
              </w:rPr>
              <w:t>）接受联合体，联合体参加本项目</w:t>
            </w:r>
            <w:r>
              <w:rPr>
                <w:rFonts w:cs="Calibri" w:hint="eastAsia"/>
                <w:kern w:val="0"/>
                <w:szCs w:val="21"/>
              </w:rPr>
              <w:t>的</w:t>
            </w:r>
            <w:r>
              <w:rPr>
                <w:rFonts w:cs="Calibri"/>
                <w:kern w:val="0"/>
                <w:szCs w:val="21"/>
              </w:rPr>
              <w:t>政府采购</w:t>
            </w:r>
            <w:r>
              <w:rPr>
                <w:rFonts w:cs="Calibri" w:hint="eastAsia"/>
                <w:kern w:val="0"/>
                <w:szCs w:val="21"/>
              </w:rPr>
              <w:t>活动</w:t>
            </w:r>
            <w:r>
              <w:rPr>
                <w:rFonts w:cs="Calibri"/>
                <w:kern w:val="0"/>
                <w:szCs w:val="21"/>
              </w:rPr>
              <w:t>应满足以下条件：</w:t>
            </w:r>
          </w:p>
          <w:p w14:paraId="3DA5DA73" w14:textId="77777777" w:rsidR="00EA605A" w:rsidRDefault="00000000">
            <w:pPr>
              <w:adjustRightInd w:val="0"/>
              <w:jc w:val="left"/>
              <w:rPr>
                <w:rFonts w:cs="Calibri"/>
                <w:kern w:val="0"/>
                <w:szCs w:val="21"/>
              </w:rPr>
            </w:pPr>
            <w:r>
              <w:rPr>
                <w:rFonts w:cs="Calibri"/>
                <w:kern w:val="0"/>
                <w:szCs w:val="21"/>
              </w:rPr>
              <w:t>◇</w:t>
            </w:r>
            <w:r>
              <w:rPr>
                <w:rFonts w:cs="Calibri"/>
                <w:kern w:val="0"/>
                <w:szCs w:val="21"/>
              </w:rPr>
              <w:t>两个以上的自然人、法人或者其他组织可以组成一个联合体，以一个供应商的身份共同参加本项目</w:t>
            </w:r>
            <w:r>
              <w:rPr>
                <w:rFonts w:cs="Calibri" w:hint="eastAsia"/>
                <w:kern w:val="0"/>
                <w:szCs w:val="21"/>
              </w:rPr>
              <w:t>的</w:t>
            </w:r>
            <w:r>
              <w:rPr>
                <w:rFonts w:cs="Calibri"/>
                <w:kern w:val="0"/>
                <w:szCs w:val="21"/>
              </w:rPr>
              <w:t>政府采购活动，联合体在响应文件中提供联合协议书并明确分工；</w:t>
            </w:r>
          </w:p>
          <w:p w14:paraId="1EBA4EA9" w14:textId="77777777" w:rsidR="00EA605A" w:rsidRDefault="00000000">
            <w:pPr>
              <w:adjustRightInd w:val="0"/>
              <w:jc w:val="left"/>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w:t>
            </w:r>
            <w:r>
              <w:rPr>
                <w:rFonts w:cs="Calibri"/>
                <w:kern w:val="0"/>
                <w:szCs w:val="21"/>
              </w:rPr>
              <w:t>4</w:t>
            </w:r>
            <w:r>
              <w:rPr>
                <w:rFonts w:cs="Calibri"/>
                <w:kern w:val="0"/>
                <w:szCs w:val="21"/>
              </w:rPr>
              <w:t>）项；</w:t>
            </w:r>
          </w:p>
          <w:p w14:paraId="6C687DE9" w14:textId="77777777" w:rsidR="00EA605A" w:rsidRDefault="00000000">
            <w:pPr>
              <w:adjustRightInd w:val="0"/>
              <w:jc w:val="left"/>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7FB34FA6" w14:textId="77777777" w:rsidR="00EA605A" w:rsidRDefault="00000000">
            <w:pPr>
              <w:adjustRightInd w:val="0"/>
              <w:jc w:val="left"/>
              <w:rPr>
                <w:rFonts w:cs="Calibri"/>
                <w:szCs w:val="21"/>
              </w:rPr>
            </w:pPr>
            <w:r>
              <w:rPr>
                <w:rFonts w:cs="Calibri"/>
                <w:kern w:val="0"/>
                <w:szCs w:val="21"/>
              </w:rPr>
              <w:t>◇</w:t>
            </w:r>
            <w:r>
              <w:rPr>
                <w:rFonts w:cs="Calibri"/>
                <w:kern w:val="0"/>
                <w:szCs w:val="21"/>
              </w:rPr>
              <w:t>联合体各方不得再单独参加或与其他供应商另外组成联合体参加本项目的政府采购活动。</w:t>
            </w:r>
          </w:p>
        </w:tc>
        <w:tc>
          <w:tcPr>
            <w:tcW w:w="4103" w:type="dxa"/>
            <w:vAlign w:val="center"/>
          </w:tcPr>
          <w:p w14:paraId="1D0384D3" w14:textId="77777777" w:rsidR="00EA605A" w:rsidRDefault="00000000">
            <w:pPr>
              <w:adjustRightInd w:val="0"/>
              <w:jc w:val="left"/>
              <w:rPr>
                <w:rFonts w:cs="Calibri"/>
                <w:szCs w:val="21"/>
              </w:rPr>
            </w:pPr>
            <w:r>
              <w:rPr>
                <w:rFonts w:cs="Calibri"/>
                <w:szCs w:val="21"/>
              </w:rPr>
              <w:t>（</w:t>
            </w:r>
            <w:r>
              <w:rPr>
                <w:rFonts w:cs="Calibri" w:hint="eastAsia"/>
                <w:szCs w:val="21"/>
              </w:rPr>
              <w:t>9</w:t>
            </w:r>
            <w:r>
              <w:rPr>
                <w:rFonts w:cs="Calibri"/>
                <w:szCs w:val="21"/>
              </w:rPr>
              <w:t>）非联合体提供《</w:t>
            </w:r>
            <w:r>
              <w:rPr>
                <w:rFonts w:cs="Calibri"/>
              </w:rPr>
              <w:t>非联合体的声明函</w:t>
            </w:r>
            <w:r>
              <w:rPr>
                <w:rFonts w:cs="Calibri"/>
                <w:szCs w:val="21"/>
              </w:rPr>
              <w:t>》【声明函</w:t>
            </w:r>
            <w:r>
              <w:rPr>
                <w:rFonts w:cs="Calibri" w:hint="eastAsia"/>
                <w:szCs w:val="21"/>
              </w:rPr>
              <w:t>7</w:t>
            </w:r>
            <w:r>
              <w:rPr>
                <w:rFonts w:cs="Calibri"/>
                <w:szCs w:val="21"/>
              </w:rPr>
              <w:t>】</w:t>
            </w:r>
            <w:r>
              <w:rPr>
                <w:rFonts w:cs="Calibri"/>
              </w:rPr>
              <w:t>、联合体提供《</w:t>
            </w:r>
            <w:r>
              <w:rPr>
                <w:rFonts w:cs="Calibri"/>
                <w:szCs w:val="21"/>
              </w:rPr>
              <w:t>联合协议书</w:t>
            </w:r>
            <w:r>
              <w:rPr>
                <w:rFonts w:cs="Calibri"/>
              </w:rPr>
              <w:t>》【附件</w:t>
            </w:r>
            <w:r>
              <w:rPr>
                <w:rFonts w:cs="Calibri" w:hint="eastAsia"/>
              </w:rPr>
              <w:t>1</w:t>
            </w:r>
            <w:r>
              <w:rPr>
                <w:rFonts w:cs="Calibri"/>
              </w:rPr>
              <w:t>】</w:t>
            </w:r>
            <w:r>
              <w:rPr>
                <w:rFonts w:cs="Calibri"/>
                <w:szCs w:val="21"/>
              </w:rPr>
              <w:t>。</w:t>
            </w:r>
          </w:p>
        </w:tc>
      </w:tr>
    </w:tbl>
    <w:p w14:paraId="6BA2253E" w14:textId="77777777" w:rsidR="00EA605A" w:rsidRDefault="00000000">
      <w:pPr>
        <w:pStyle w:val="3"/>
        <w:ind w:firstLine="422"/>
        <w:rPr>
          <w:rFonts w:cs="Calibri"/>
        </w:rPr>
      </w:pPr>
      <w:r>
        <w:rPr>
          <w:rFonts w:cs="Calibri"/>
        </w:rPr>
        <w:t xml:space="preserve">3.2.2 </w:t>
      </w:r>
      <w:r>
        <w:rPr>
          <w:rFonts w:cs="Calibri"/>
        </w:rPr>
        <w:t>商务、技术文件</w:t>
      </w:r>
    </w:p>
    <w:p w14:paraId="467BAF4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）法定代表人资格证明书；</w:t>
      </w:r>
    </w:p>
    <w:p w14:paraId="120075C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）法定代表人授权磋商委托书（法定代表人参与不需提供此书）；</w:t>
      </w:r>
    </w:p>
    <w:p w14:paraId="36B379E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）偏离表；</w:t>
      </w:r>
    </w:p>
    <w:p w14:paraId="1E599E7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）廉政承诺书；</w:t>
      </w:r>
    </w:p>
    <w:p w14:paraId="6F21107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hint="eastAsia"/>
          <w:color w:val="000000" w:themeColor="text1"/>
          <w:szCs w:val="21"/>
        </w:rPr>
        <w:t>5</w:t>
      </w:r>
      <w:r>
        <w:rPr>
          <w:rFonts w:cs="Calibri"/>
          <w:color w:val="000000" w:themeColor="text1"/>
          <w:szCs w:val="21"/>
        </w:rPr>
        <w:t>）同类业绩；</w:t>
      </w:r>
    </w:p>
    <w:p w14:paraId="6282CD1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hint="eastAsia"/>
          <w:color w:val="000000" w:themeColor="text1"/>
          <w:szCs w:val="21"/>
        </w:rPr>
        <w:t>6</w:t>
      </w:r>
      <w:r>
        <w:rPr>
          <w:rFonts w:cs="Calibri"/>
          <w:color w:val="000000" w:themeColor="text1"/>
          <w:szCs w:val="21"/>
        </w:rPr>
        <w:t>）提供针对本项目的完整技术解决方案；</w:t>
      </w:r>
    </w:p>
    <w:p w14:paraId="4F0326C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hint="eastAsia"/>
          <w:color w:val="000000" w:themeColor="text1"/>
          <w:szCs w:val="21"/>
        </w:rPr>
        <w:t>7</w:t>
      </w:r>
      <w:r>
        <w:rPr>
          <w:rFonts w:cs="Calibri"/>
          <w:color w:val="000000" w:themeColor="text1"/>
          <w:szCs w:val="21"/>
        </w:rPr>
        <w:t>）供应商认为需要提供的其他资料。</w:t>
      </w:r>
    </w:p>
    <w:p w14:paraId="46F27874" w14:textId="77777777" w:rsidR="00EA605A" w:rsidRDefault="00000000">
      <w:pPr>
        <w:pStyle w:val="3"/>
        <w:ind w:firstLine="422"/>
        <w:rPr>
          <w:rFonts w:cs="Calibri"/>
        </w:rPr>
      </w:pPr>
      <w:r>
        <w:rPr>
          <w:rFonts w:cs="Calibri"/>
        </w:rPr>
        <w:t xml:space="preserve">3.2.3 </w:t>
      </w:r>
      <w:r>
        <w:rPr>
          <w:rFonts w:cs="Calibri"/>
        </w:rPr>
        <w:t>报价文件</w:t>
      </w:r>
    </w:p>
    <w:p w14:paraId="5F03D8C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）磋商响应函；</w:t>
      </w:r>
    </w:p>
    <w:p w14:paraId="31A00D9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）初次报价一览表；</w:t>
      </w:r>
    </w:p>
    <w:p w14:paraId="6435C4F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）初次报价明细组成表；</w:t>
      </w:r>
    </w:p>
    <w:p w14:paraId="7DD1847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）交纳采购代理服务费承诺书</w:t>
      </w:r>
    </w:p>
    <w:p w14:paraId="69D4333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）报价承诺。</w:t>
      </w:r>
    </w:p>
    <w:p w14:paraId="0CBE4277" w14:textId="77777777" w:rsidR="00EA605A" w:rsidRDefault="00000000">
      <w:pPr>
        <w:pStyle w:val="3"/>
        <w:ind w:firstLine="422"/>
        <w:rPr>
          <w:rFonts w:cs="Calibri"/>
        </w:rPr>
      </w:pPr>
      <w:r>
        <w:rPr>
          <w:rFonts w:cs="Calibri"/>
        </w:rPr>
        <w:t xml:space="preserve">3.3 </w:t>
      </w:r>
      <w:r>
        <w:rPr>
          <w:rFonts w:cs="Calibri"/>
        </w:rPr>
        <w:t>磋商响应文件的编制</w:t>
      </w:r>
    </w:p>
    <w:p w14:paraId="7A089583" w14:textId="77777777" w:rsidR="00EA605A" w:rsidRDefault="00000000">
      <w:pPr>
        <w:pStyle w:val="3"/>
        <w:ind w:firstLine="422"/>
        <w:rPr>
          <w:rFonts w:cs="Calibri"/>
        </w:rPr>
      </w:pPr>
      <w:r>
        <w:rPr>
          <w:rFonts w:cs="Calibri"/>
        </w:rPr>
        <w:lastRenderedPageBreak/>
        <w:t xml:space="preserve">3.3.1 </w:t>
      </w:r>
      <w:r>
        <w:rPr>
          <w:rFonts w:cs="Calibri"/>
        </w:rPr>
        <w:t>内容编制</w:t>
      </w:r>
    </w:p>
    <w:p w14:paraId="365CAAF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）磋商响应文件应按照本章</w:t>
      </w:r>
      <w:r>
        <w:rPr>
          <w:rFonts w:cs="Calibri"/>
          <w:color w:val="000000" w:themeColor="text1"/>
          <w:szCs w:val="21"/>
        </w:rPr>
        <w:t>3.2</w:t>
      </w:r>
      <w:r>
        <w:rPr>
          <w:rFonts w:cs="Calibri"/>
          <w:color w:val="000000" w:themeColor="text1"/>
          <w:szCs w:val="21"/>
        </w:rPr>
        <w:t>款中规定的顺序及采用</w:t>
      </w:r>
      <w:r>
        <w:rPr>
          <w:rFonts w:cs="Calibri" w:hint="eastAsia"/>
          <w:color w:val="000000" w:themeColor="text1"/>
          <w:szCs w:val="21"/>
        </w:rPr>
        <w:t>“</w:t>
      </w:r>
      <w:r>
        <w:rPr>
          <w:rFonts w:cs="Calibri"/>
          <w:color w:val="000000" w:themeColor="text1"/>
          <w:szCs w:val="21"/>
        </w:rPr>
        <w:t>第七章</w:t>
      </w:r>
      <w:r>
        <w:rPr>
          <w:rFonts w:cs="Calibri"/>
          <w:color w:val="000000" w:themeColor="text1"/>
          <w:szCs w:val="21"/>
        </w:rPr>
        <w:t xml:space="preserve"> </w:t>
      </w:r>
      <w:r>
        <w:rPr>
          <w:rFonts w:cs="Calibri"/>
          <w:color w:val="000000" w:themeColor="text1"/>
          <w:szCs w:val="21"/>
        </w:rPr>
        <w:t>磋商响应文件格式</w:t>
      </w:r>
      <w:r>
        <w:rPr>
          <w:rFonts w:cs="Calibri" w:hint="eastAsia"/>
          <w:color w:val="000000" w:themeColor="text1"/>
          <w:szCs w:val="21"/>
        </w:rPr>
        <w:t>”</w:t>
      </w:r>
      <w:r>
        <w:rPr>
          <w:rFonts w:cs="Calibri"/>
          <w:color w:val="000000" w:themeColor="text1"/>
          <w:szCs w:val="21"/>
        </w:rPr>
        <w:t>中提供的格式进行编制，并按</w:t>
      </w:r>
      <w:r>
        <w:rPr>
          <w:rFonts w:cs="Calibri" w:hint="eastAsia"/>
          <w:color w:val="000000" w:themeColor="text1"/>
          <w:szCs w:val="21"/>
        </w:rPr>
        <w:t>“</w:t>
      </w:r>
      <w:r>
        <w:rPr>
          <w:rFonts w:cs="Calibri"/>
          <w:color w:val="000000" w:themeColor="text1"/>
          <w:szCs w:val="21"/>
        </w:rPr>
        <w:t>政府采购云平台</w:t>
      </w:r>
      <w:r>
        <w:rPr>
          <w:rFonts w:cs="Calibri" w:hint="eastAsia"/>
          <w:color w:val="000000" w:themeColor="text1"/>
          <w:szCs w:val="21"/>
        </w:rPr>
        <w:t>”</w:t>
      </w:r>
      <w:r>
        <w:rPr>
          <w:rFonts w:cs="Calibri"/>
          <w:color w:val="000000" w:themeColor="text1"/>
          <w:szCs w:val="21"/>
        </w:rPr>
        <w:t>的要求编辑相应内容进行关联定位、加密，形成磋商响应文件及备份电子磋商响应文件。供应商未按规定加密的磋商响应文件，政府采购云平台将拒收并提示。磋商响应文件编制详见操作指南：登录政府采购云平台（</w:t>
      </w:r>
      <w:r>
        <w:rPr>
          <w:rFonts w:cs="Calibri"/>
          <w:color w:val="000000" w:themeColor="text1"/>
          <w:szCs w:val="21"/>
        </w:rPr>
        <w:t>https://www.zcygov.cn/</w:t>
      </w:r>
      <w:r>
        <w:rPr>
          <w:rFonts w:cs="Calibri"/>
          <w:color w:val="000000" w:themeColor="text1"/>
          <w:szCs w:val="21"/>
        </w:rPr>
        <w:t>），从首页</w:t>
      </w:r>
      <w:r>
        <w:rPr>
          <w:rFonts w:cs="Calibri"/>
          <w:color w:val="000000" w:themeColor="text1"/>
          <w:szCs w:val="21"/>
        </w:rPr>
        <w:t>-</w:t>
      </w:r>
      <w:r>
        <w:rPr>
          <w:rFonts w:cs="Calibri"/>
          <w:color w:val="000000" w:themeColor="text1"/>
          <w:szCs w:val="21"/>
        </w:rPr>
        <w:t>服务中心</w:t>
      </w:r>
      <w:r>
        <w:rPr>
          <w:rFonts w:cs="Calibri"/>
          <w:color w:val="000000" w:themeColor="text1"/>
          <w:szCs w:val="21"/>
        </w:rPr>
        <w:t>-</w:t>
      </w:r>
      <w:r>
        <w:rPr>
          <w:rFonts w:cs="Calibri"/>
          <w:color w:val="000000" w:themeColor="text1"/>
          <w:szCs w:val="21"/>
        </w:rPr>
        <w:t>帮助文档</w:t>
      </w:r>
      <w:r>
        <w:rPr>
          <w:rFonts w:cs="Calibri"/>
          <w:color w:val="000000" w:themeColor="text1"/>
          <w:szCs w:val="21"/>
        </w:rPr>
        <w:t>-</w:t>
      </w:r>
      <w:r>
        <w:rPr>
          <w:rFonts w:cs="Calibri"/>
          <w:color w:val="000000" w:themeColor="text1"/>
          <w:szCs w:val="21"/>
        </w:rPr>
        <w:t>项目采购</w:t>
      </w:r>
      <w:r>
        <w:rPr>
          <w:rFonts w:cs="Calibri"/>
          <w:color w:val="000000" w:themeColor="text1"/>
          <w:szCs w:val="21"/>
        </w:rPr>
        <w:t>-</w:t>
      </w:r>
      <w:r>
        <w:rPr>
          <w:rFonts w:cs="Calibri"/>
          <w:color w:val="000000" w:themeColor="text1"/>
          <w:szCs w:val="21"/>
        </w:rPr>
        <w:t>电子招投标，查看文档和视频。</w:t>
      </w:r>
    </w:p>
    <w:p w14:paraId="1C17A09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）关联定位规则：一个关联点关联一页或关联多页；多个关联点可以关联同一页。</w:t>
      </w:r>
    </w:p>
    <w:p w14:paraId="5179B3E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）分别编制资格文件、报价文件、商务技术文件。</w:t>
      </w:r>
    </w:p>
    <w:p w14:paraId="44F76AF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）磋商响应文件应当对采购文件规定的内容进行对应明确说明，对采购文件规定的实质性内容应当作出响应。</w:t>
      </w:r>
    </w:p>
    <w:p w14:paraId="62CFCC4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）采购人如对采购文件有澄清或修改，供应商应按澄清或修改内容对电子磋商响应文件进行补充或者修改，补充和修改时如已传输提交了磋商响应文件的，应当先行撤回原文件，补充、修改后重新传输提交。</w:t>
      </w:r>
    </w:p>
    <w:p w14:paraId="58DD1A0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）由于字迹模糊或表达不清引起的后果由供应商负责。</w:t>
      </w:r>
    </w:p>
    <w:p w14:paraId="353D8FDC"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7</w:t>
      </w:r>
      <w:r>
        <w:rPr>
          <w:rFonts w:cs="Calibri"/>
          <w:color w:val="000000" w:themeColor="text1"/>
          <w:szCs w:val="21"/>
        </w:rPr>
        <w:t>）编制磋商响应文件时建议选用</w:t>
      </w:r>
      <w:r>
        <w:rPr>
          <w:rFonts w:cs="Calibri" w:hint="eastAsia"/>
          <w:color w:val="000000" w:themeColor="text1"/>
          <w:szCs w:val="21"/>
        </w:rPr>
        <w:t>“</w:t>
      </w:r>
      <w:r>
        <w:rPr>
          <w:rFonts w:cs="Calibri"/>
          <w:color w:val="000000" w:themeColor="text1"/>
          <w:szCs w:val="21"/>
        </w:rPr>
        <w:t>谷歌或火狐浏览器</w:t>
      </w:r>
      <w:r>
        <w:rPr>
          <w:rFonts w:cs="Calibri" w:hint="eastAsia"/>
          <w:color w:val="000000" w:themeColor="text1"/>
          <w:szCs w:val="21"/>
        </w:rPr>
        <w:t>”</w:t>
      </w:r>
      <w:r>
        <w:rPr>
          <w:rFonts w:cs="Calibri"/>
          <w:color w:val="000000" w:themeColor="text1"/>
          <w:szCs w:val="21"/>
        </w:rPr>
        <w:t>。</w:t>
      </w:r>
    </w:p>
    <w:p w14:paraId="15C4BFA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8</w:t>
      </w:r>
      <w:r>
        <w:rPr>
          <w:rFonts w:cs="Calibri"/>
          <w:color w:val="000000" w:themeColor="text1"/>
          <w:szCs w:val="21"/>
        </w:rPr>
        <w:t>）磋商响应文件可以线下完成盖章后传输提交政府采购云平台。</w:t>
      </w:r>
    </w:p>
    <w:p w14:paraId="37F9C74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9</w:t>
      </w:r>
      <w:r>
        <w:rPr>
          <w:rFonts w:cs="Calibri"/>
          <w:color w:val="000000" w:themeColor="text1"/>
          <w:szCs w:val="21"/>
        </w:rPr>
        <w:t>）生成的电子磋商响应文件的文件后缀名为【</w:t>
      </w:r>
      <w:r>
        <w:rPr>
          <w:rFonts w:cs="Calibri"/>
          <w:color w:val="000000" w:themeColor="text1"/>
          <w:szCs w:val="21"/>
        </w:rPr>
        <w:t>.jmbs</w:t>
      </w:r>
      <w:r>
        <w:rPr>
          <w:rFonts w:cs="Calibri"/>
          <w:color w:val="000000" w:themeColor="text1"/>
          <w:szCs w:val="21"/>
        </w:rPr>
        <w:t>】，备份电子磋商响应文件的文件后缀名为【</w:t>
      </w:r>
      <w:r>
        <w:rPr>
          <w:rFonts w:cs="Calibri"/>
          <w:color w:val="000000" w:themeColor="text1"/>
          <w:szCs w:val="21"/>
        </w:rPr>
        <w:t>.bfbs</w:t>
      </w:r>
      <w:r>
        <w:rPr>
          <w:rFonts w:cs="Calibri"/>
          <w:color w:val="000000" w:themeColor="text1"/>
          <w:szCs w:val="21"/>
        </w:rPr>
        <w:t>】。</w:t>
      </w:r>
    </w:p>
    <w:p w14:paraId="045FE06B" w14:textId="77777777" w:rsidR="00EA605A" w:rsidRDefault="00000000">
      <w:pPr>
        <w:pStyle w:val="3"/>
        <w:ind w:firstLine="422"/>
        <w:rPr>
          <w:rFonts w:cs="Calibri"/>
        </w:rPr>
      </w:pPr>
      <w:r>
        <w:rPr>
          <w:rFonts w:cs="Calibri"/>
        </w:rPr>
        <w:t xml:space="preserve">3.3.2 </w:t>
      </w:r>
      <w:r>
        <w:rPr>
          <w:rFonts w:cs="Calibri"/>
        </w:rPr>
        <w:t>格式要求</w:t>
      </w:r>
    </w:p>
    <w:p w14:paraId="6D311D9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）磋商响应文件应编制目录。</w:t>
      </w:r>
    </w:p>
    <w:p w14:paraId="104A31C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）磋商响应文件应按</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要求盖章。</w:t>
      </w:r>
    </w:p>
    <w:p w14:paraId="09658BF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）磋商响应文件装订要求详见</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w:t>
      </w:r>
    </w:p>
    <w:p w14:paraId="17B784A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）磋商响应文件格式为</w:t>
      </w:r>
      <w:r>
        <w:rPr>
          <w:rFonts w:cs="Calibri"/>
          <w:color w:val="000000" w:themeColor="text1"/>
          <w:szCs w:val="21"/>
        </w:rPr>
        <w:t>PDF</w:t>
      </w:r>
      <w:r>
        <w:rPr>
          <w:rFonts w:cs="Calibri"/>
          <w:color w:val="000000" w:themeColor="text1"/>
          <w:szCs w:val="21"/>
        </w:rPr>
        <w:t>。</w:t>
      </w:r>
    </w:p>
    <w:p w14:paraId="7668F98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）单个文件上传大小上限为</w:t>
      </w:r>
      <w:r>
        <w:rPr>
          <w:rFonts w:cs="Calibri"/>
          <w:color w:val="000000" w:themeColor="text1"/>
          <w:szCs w:val="21"/>
        </w:rPr>
        <w:t>300M</w:t>
      </w:r>
      <w:r>
        <w:rPr>
          <w:rFonts w:cs="Calibri"/>
          <w:color w:val="000000" w:themeColor="text1"/>
          <w:szCs w:val="21"/>
        </w:rPr>
        <w:t>。</w:t>
      </w:r>
    </w:p>
    <w:p w14:paraId="34395103" w14:textId="77777777" w:rsidR="00EA605A" w:rsidRDefault="00000000">
      <w:pPr>
        <w:pStyle w:val="3"/>
        <w:ind w:firstLine="422"/>
        <w:rPr>
          <w:rFonts w:cs="Calibri"/>
        </w:rPr>
      </w:pPr>
      <w:r>
        <w:rPr>
          <w:rFonts w:cs="Calibri"/>
        </w:rPr>
        <w:t xml:space="preserve">3.4 </w:t>
      </w:r>
      <w:r>
        <w:rPr>
          <w:rFonts w:cs="Calibri"/>
        </w:rPr>
        <w:t>报价</w:t>
      </w:r>
    </w:p>
    <w:p w14:paraId="15E5B6E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3.4.1 ▲</w:t>
      </w:r>
      <w:r>
        <w:rPr>
          <w:rFonts w:cs="Calibri"/>
          <w:b/>
          <w:bCs/>
          <w:color w:val="000000" w:themeColor="text1"/>
          <w:szCs w:val="21"/>
          <w:u w:val="single"/>
        </w:rPr>
        <w:t>本项目报价为含税人民币价。</w:t>
      </w:r>
    </w:p>
    <w:p w14:paraId="28A7B64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3.4.2 </w:t>
      </w:r>
      <w:r>
        <w:rPr>
          <w:rFonts w:cs="Calibri"/>
          <w:color w:val="000000" w:themeColor="text1"/>
          <w:szCs w:val="21"/>
        </w:rPr>
        <w:t>报价包括履行所有规定服务并提交服务成果所产生的全部费用。服务及服务成果须达到采购文件规定的质量标准及使用要求。</w:t>
      </w:r>
    </w:p>
    <w:p w14:paraId="4509B31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3.4.3 </w:t>
      </w:r>
      <w:r>
        <w:rPr>
          <w:rFonts w:cs="Calibri"/>
          <w:color w:val="000000" w:themeColor="text1"/>
          <w:szCs w:val="21"/>
        </w:rPr>
        <w:t>报价应按不同费用构成分开填写，具体详见</w:t>
      </w:r>
      <w:r>
        <w:rPr>
          <w:rFonts w:cs="Calibri" w:hint="eastAsia"/>
          <w:color w:val="000000" w:themeColor="text1"/>
          <w:szCs w:val="21"/>
        </w:rPr>
        <w:t>“</w:t>
      </w:r>
      <w:r>
        <w:rPr>
          <w:rFonts w:cs="Calibri"/>
          <w:color w:val="000000" w:themeColor="text1"/>
          <w:szCs w:val="21"/>
        </w:rPr>
        <w:t>第七章</w:t>
      </w:r>
      <w:r>
        <w:rPr>
          <w:rFonts w:cs="Calibri"/>
          <w:color w:val="000000" w:themeColor="text1"/>
          <w:szCs w:val="21"/>
        </w:rPr>
        <w:t xml:space="preserve"> </w:t>
      </w:r>
      <w:r>
        <w:rPr>
          <w:rFonts w:cs="Calibri"/>
          <w:color w:val="000000" w:themeColor="text1"/>
          <w:szCs w:val="21"/>
        </w:rPr>
        <w:t>磋商响应文件格式</w:t>
      </w:r>
      <w:r>
        <w:rPr>
          <w:rFonts w:cs="Calibri" w:hint="eastAsia"/>
          <w:color w:val="000000" w:themeColor="text1"/>
          <w:szCs w:val="21"/>
        </w:rPr>
        <w:t>”</w:t>
      </w:r>
      <w:r>
        <w:rPr>
          <w:rFonts w:cs="Calibri"/>
          <w:color w:val="000000" w:themeColor="text1"/>
          <w:szCs w:val="21"/>
        </w:rPr>
        <w:t>。</w:t>
      </w:r>
    </w:p>
    <w:p w14:paraId="2029452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3.4.4 </w:t>
      </w:r>
      <w:r>
        <w:rPr>
          <w:rFonts w:cs="Calibri"/>
          <w:color w:val="000000" w:themeColor="text1"/>
          <w:szCs w:val="21"/>
        </w:rPr>
        <w:t>供应商应在</w:t>
      </w:r>
      <w:r>
        <w:rPr>
          <w:rFonts w:cs="Calibri" w:hint="eastAsia"/>
          <w:color w:val="000000" w:themeColor="text1"/>
          <w:szCs w:val="21"/>
        </w:rPr>
        <w:t>“</w:t>
      </w:r>
      <w:r>
        <w:rPr>
          <w:rFonts w:cs="Calibri"/>
          <w:color w:val="000000" w:themeColor="text1"/>
          <w:szCs w:val="21"/>
        </w:rPr>
        <w:t>政府采购云平台</w:t>
      </w:r>
      <w:r>
        <w:rPr>
          <w:rFonts w:cs="Calibri" w:hint="eastAsia"/>
          <w:color w:val="000000" w:themeColor="text1"/>
          <w:szCs w:val="21"/>
        </w:rPr>
        <w:t>”</w:t>
      </w:r>
      <w:r>
        <w:rPr>
          <w:rFonts w:cs="Calibri"/>
          <w:color w:val="000000" w:themeColor="text1"/>
          <w:szCs w:val="21"/>
        </w:rPr>
        <w:t>中填写报价，报价应与上传的报价文件一致，如有不一致，以上传的报价文件中报价为准。</w:t>
      </w:r>
    </w:p>
    <w:p w14:paraId="6A4E353E" w14:textId="77777777" w:rsidR="00EA605A" w:rsidRDefault="00000000">
      <w:pPr>
        <w:pStyle w:val="3"/>
        <w:ind w:firstLine="422"/>
        <w:rPr>
          <w:rFonts w:cs="Calibri"/>
        </w:rPr>
      </w:pPr>
      <w:r>
        <w:rPr>
          <w:rFonts w:cs="Calibri"/>
        </w:rPr>
        <w:t xml:space="preserve">3.5 </w:t>
      </w:r>
      <w:r>
        <w:rPr>
          <w:rFonts w:cs="Calibri"/>
        </w:rPr>
        <w:t>磋商保证金</w:t>
      </w:r>
    </w:p>
    <w:p w14:paraId="555D6A1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3.5.1 </w:t>
      </w:r>
      <w:r>
        <w:rPr>
          <w:rFonts w:cs="Calibri"/>
          <w:color w:val="000000" w:themeColor="text1"/>
          <w:szCs w:val="21"/>
        </w:rPr>
        <w:t>本项目不需交纳磋商保证金。</w:t>
      </w:r>
    </w:p>
    <w:p w14:paraId="7BBB8A4E" w14:textId="77777777" w:rsidR="00EA605A" w:rsidRDefault="00000000">
      <w:pPr>
        <w:pStyle w:val="3"/>
        <w:ind w:firstLine="422"/>
        <w:rPr>
          <w:rFonts w:cs="Calibri"/>
        </w:rPr>
      </w:pPr>
      <w:r>
        <w:rPr>
          <w:rFonts w:cs="Calibri"/>
        </w:rPr>
        <w:t xml:space="preserve">3.6 </w:t>
      </w:r>
      <w:r>
        <w:rPr>
          <w:rFonts w:cs="Calibri"/>
        </w:rPr>
        <w:t>磋商响应文件有效期</w:t>
      </w:r>
    </w:p>
    <w:p w14:paraId="64B5DB0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3.6.1 </w:t>
      </w:r>
      <w:r>
        <w:rPr>
          <w:rFonts w:cs="Calibri"/>
          <w:color w:val="000000" w:themeColor="text1"/>
          <w:szCs w:val="21"/>
        </w:rPr>
        <w:t>磋商响应文件有效期按</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规定，磋商响应文件应在该有效期内保持有效。合同签订后，磋商响应文件作为合同附件，磋商响应文件有效期同合同有效期。</w:t>
      </w:r>
    </w:p>
    <w:p w14:paraId="2F9F9B3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3.6.2 </w:t>
      </w:r>
      <w:r>
        <w:rPr>
          <w:rFonts w:cs="Calibri"/>
          <w:color w:val="000000" w:themeColor="text1"/>
          <w:szCs w:val="21"/>
        </w:rPr>
        <w:t>在特殊情况下，采购人可与供应商协商延长磋商响应文件有效期，这种要求和答复均应以书面形式进行。</w:t>
      </w:r>
    </w:p>
    <w:p w14:paraId="19117AD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3.6.3 </w:t>
      </w:r>
      <w:r>
        <w:rPr>
          <w:rFonts w:cs="Calibri"/>
          <w:color w:val="000000" w:themeColor="text1"/>
          <w:szCs w:val="21"/>
        </w:rPr>
        <w:t>供应商可拒绝接受延期要求。同意延长有效期的供应商不能修改磋商响应文件。</w:t>
      </w:r>
    </w:p>
    <w:p w14:paraId="4EA38F3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3.6.4 </w:t>
      </w:r>
      <w:r>
        <w:rPr>
          <w:rFonts w:cs="Calibri"/>
          <w:color w:val="000000" w:themeColor="text1"/>
          <w:szCs w:val="21"/>
        </w:rPr>
        <w:t>磋商响应文件有效期内，供应商撤销响应文件的，应承担采购人提出的索赔。</w:t>
      </w:r>
    </w:p>
    <w:p w14:paraId="73B9C80E" w14:textId="77777777" w:rsidR="00EA605A" w:rsidRDefault="00000000">
      <w:pPr>
        <w:pStyle w:val="3"/>
        <w:ind w:firstLine="422"/>
        <w:rPr>
          <w:rFonts w:cs="Calibri"/>
        </w:rPr>
      </w:pPr>
      <w:r>
        <w:rPr>
          <w:rFonts w:cs="Calibri"/>
        </w:rPr>
        <w:t xml:space="preserve">3.7 </w:t>
      </w:r>
      <w:r>
        <w:rPr>
          <w:rFonts w:cs="Calibri"/>
        </w:rPr>
        <w:t>磋商响应文件的密封及标记</w:t>
      </w:r>
    </w:p>
    <w:p w14:paraId="393CBF3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lastRenderedPageBreak/>
        <w:t xml:space="preserve">3.7.1 </w:t>
      </w:r>
      <w:r>
        <w:rPr>
          <w:rFonts w:cs="Calibri"/>
          <w:color w:val="000000" w:themeColor="text1"/>
          <w:szCs w:val="21"/>
        </w:rPr>
        <w:t>磋商响应文件应按以下方法密封及标记</w:t>
      </w:r>
    </w:p>
    <w:p w14:paraId="6A7F894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磋商响应文件密封及标记要求见</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w:t>
      </w:r>
    </w:p>
    <w:p w14:paraId="39C13CE8" w14:textId="77777777" w:rsidR="00EA605A" w:rsidRDefault="00000000">
      <w:pPr>
        <w:pStyle w:val="3"/>
        <w:ind w:firstLine="422"/>
        <w:rPr>
          <w:rFonts w:cs="Calibri"/>
        </w:rPr>
      </w:pPr>
      <w:r>
        <w:rPr>
          <w:rFonts w:cs="Calibri"/>
        </w:rPr>
        <w:t xml:space="preserve">3.8 </w:t>
      </w:r>
      <w:r>
        <w:rPr>
          <w:rFonts w:cs="Calibri"/>
        </w:rPr>
        <w:t>磋商响应文件的提交</w:t>
      </w:r>
    </w:p>
    <w:p w14:paraId="454A7642"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rPr>
        <w:t>3.8</w:t>
      </w:r>
      <w:r>
        <w:rPr>
          <w:rFonts w:cs="Calibri"/>
          <w:color w:val="000000" w:themeColor="text1"/>
          <w:szCs w:val="21"/>
        </w:rPr>
        <w:t xml:space="preserve">.1 </w:t>
      </w:r>
      <w:r>
        <w:rPr>
          <w:rFonts w:cs="Calibri"/>
          <w:color w:val="000000" w:themeColor="text1"/>
          <w:szCs w:val="21"/>
        </w:rPr>
        <w:t>提交磋商响应文件</w:t>
      </w:r>
    </w:p>
    <w:p w14:paraId="54A7A3FB"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）电子磋商响应文件传输提交</w:t>
      </w:r>
    </w:p>
    <w:p w14:paraId="3E4AC480"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供应商应当在磋商响应文件提交截止时间前完成电子磋商响应文件的传输提交至政府采购云平台（</w:t>
      </w:r>
      <w:r>
        <w:rPr>
          <w:rFonts w:cs="Calibri"/>
          <w:color w:val="000000" w:themeColor="text1"/>
          <w:szCs w:val="21"/>
        </w:rPr>
        <w:t>https://www.zcygov.cn</w:t>
      </w:r>
      <w:r>
        <w:rPr>
          <w:rFonts w:cs="Calibri"/>
          <w:color w:val="000000" w:themeColor="text1"/>
          <w:szCs w:val="21"/>
        </w:rPr>
        <w:t>），磋商响应文件提交截止时间前未完成传输提交的，视为未提交磋商响应文件。磋商响应文件提交截止时间以后传输提交的磋商响应文件，将被拒收。</w:t>
      </w:r>
    </w:p>
    <w:p w14:paraId="5561470E"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）备份电子磋商响应文件提交</w:t>
      </w:r>
    </w:p>
    <w:p w14:paraId="0FEFB4C9"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供应商可以提交备份电子磋商响应文件，如提交备份电子磋商响应文件，请按以下方式提交。</w:t>
      </w:r>
    </w:p>
    <w:p w14:paraId="79F74E8B"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应当在磋商响应文件提交截止时间以前，供应商将以介质存储的数据电文形式的备份电子磋商响应文件密封并以邮寄或直接送达形式提交给采购代理机构工作人员（</w:t>
      </w:r>
      <w:r>
        <w:rPr>
          <w:rFonts w:cs="Calibri" w:hint="eastAsia"/>
          <w:color w:val="000000" w:themeColor="text1"/>
          <w:szCs w:val="21"/>
        </w:rPr>
        <w:t>姓名：</w:t>
      </w:r>
      <w:r>
        <w:rPr>
          <w:rFonts w:cs="Calibri"/>
          <w:color w:val="000000" w:themeColor="text1"/>
          <w:szCs w:val="21"/>
        </w:rPr>
        <w:t>郭剑飞</w:t>
      </w:r>
      <w:r>
        <w:rPr>
          <w:rFonts w:cs="Calibri" w:hint="eastAsia"/>
          <w:color w:val="000000" w:themeColor="text1"/>
          <w:szCs w:val="21"/>
        </w:rPr>
        <w:t>，联系电话：</w:t>
      </w:r>
      <w:r>
        <w:rPr>
          <w:rFonts w:cs="Calibri"/>
          <w:color w:val="000000" w:themeColor="text1"/>
          <w:szCs w:val="21"/>
        </w:rPr>
        <w:t>0571-85830257</w:t>
      </w:r>
      <w:r>
        <w:rPr>
          <w:rFonts w:cs="Calibri" w:hint="eastAsia"/>
          <w:color w:val="000000" w:themeColor="text1"/>
          <w:szCs w:val="21"/>
        </w:rPr>
        <w:t>/</w:t>
      </w:r>
      <w:r>
        <w:rPr>
          <w:rFonts w:cs="Calibri" w:hint="eastAsia"/>
          <w:color w:val="000000"/>
          <w:szCs w:val="21"/>
        </w:rPr>
        <w:t>18157171793</w:t>
      </w:r>
      <w:r>
        <w:rPr>
          <w:rFonts w:cs="Calibri"/>
          <w:color w:val="000000" w:themeColor="text1"/>
          <w:szCs w:val="21"/>
        </w:rPr>
        <w:t>，</w:t>
      </w:r>
      <w:r>
        <w:rPr>
          <w:rFonts w:cs="Calibri" w:hint="eastAsia"/>
          <w:color w:val="000000" w:themeColor="text1"/>
          <w:szCs w:val="21"/>
        </w:rPr>
        <w:t>地址：</w:t>
      </w:r>
      <w:r>
        <w:rPr>
          <w:rFonts w:cs="Calibri"/>
          <w:color w:val="000000" w:themeColor="text1"/>
          <w:szCs w:val="21"/>
        </w:rPr>
        <w:t>杭州市文晖路</w:t>
      </w:r>
      <w:r>
        <w:rPr>
          <w:rFonts w:cs="Calibri"/>
          <w:color w:val="000000" w:themeColor="text1"/>
          <w:szCs w:val="21"/>
        </w:rPr>
        <w:t>42</w:t>
      </w:r>
      <w:r>
        <w:rPr>
          <w:rFonts w:cs="Calibri"/>
          <w:color w:val="000000" w:themeColor="text1"/>
          <w:szCs w:val="21"/>
        </w:rPr>
        <w:t>号现代置业大厦西楼</w:t>
      </w:r>
      <w:r>
        <w:rPr>
          <w:rFonts w:cs="Calibri"/>
          <w:color w:val="000000" w:themeColor="text1"/>
          <w:szCs w:val="21"/>
        </w:rPr>
        <w:t>18</w:t>
      </w:r>
      <w:r>
        <w:rPr>
          <w:rFonts w:cs="Calibri"/>
          <w:color w:val="000000" w:themeColor="text1"/>
          <w:szCs w:val="21"/>
        </w:rPr>
        <w:t>层</w:t>
      </w:r>
      <w:r>
        <w:rPr>
          <w:rFonts w:cs="Calibri"/>
          <w:color w:val="000000" w:themeColor="text1"/>
          <w:szCs w:val="21"/>
        </w:rPr>
        <w:t>1804</w:t>
      </w:r>
      <w:r>
        <w:rPr>
          <w:rFonts w:cs="Calibri"/>
          <w:color w:val="000000" w:themeColor="text1"/>
          <w:szCs w:val="21"/>
        </w:rPr>
        <w:t>房间），使其在磋商响应文件提交截止时间以前收到。封皮应注明供应商名称、项目名称。</w:t>
      </w:r>
    </w:p>
    <w:p w14:paraId="1F8D2E4C" w14:textId="77777777" w:rsidR="00EA605A" w:rsidRDefault="00000000">
      <w:pPr>
        <w:widowControl/>
        <w:adjustRightInd w:val="0"/>
        <w:ind w:firstLineChars="200" w:firstLine="420"/>
        <w:jc w:val="left"/>
        <w:rPr>
          <w:rFonts w:cs="Calibri"/>
          <w:color w:val="000000" w:themeColor="text1"/>
          <w:szCs w:val="21"/>
        </w:rPr>
      </w:pPr>
      <w:r>
        <w:rPr>
          <w:rFonts w:cs="Calibri"/>
          <w:color w:val="000000" w:themeColor="text1"/>
          <w:szCs w:val="21"/>
        </w:rPr>
        <w:t>备份电子磋商响应文件仅在在线解密异常处理时使用。磋商响应文件已按时解密的，备份电子磋商响应文件自动失效。</w:t>
      </w:r>
    </w:p>
    <w:p w14:paraId="0635E092" w14:textId="77777777" w:rsidR="00EA605A" w:rsidRDefault="00000000">
      <w:pPr>
        <w:pStyle w:val="12"/>
        <w:adjustRightInd w:val="0"/>
        <w:spacing w:line="300" w:lineRule="auto"/>
        <w:ind w:firstLine="420"/>
        <w:rPr>
          <w:rFonts w:ascii="Calibri" w:hAnsi="Calibri" w:cs="Calibri"/>
          <w:color w:val="000000" w:themeColor="text1"/>
        </w:rPr>
      </w:pPr>
      <w:r>
        <w:rPr>
          <w:rFonts w:ascii="Calibri" w:hAnsi="Calibri" w:cs="Calibri"/>
          <w:color w:val="000000" w:themeColor="text1"/>
        </w:rPr>
        <w:t xml:space="preserve">3.8.2 </w:t>
      </w:r>
      <w:r>
        <w:rPr>
          <w:rFonts w:ascii="Calibri" w:hAnsi="Calibri" w:cs="Calibri"/>
          <w:color w:val="000000" w:themeColor="text1"/>
        </w:rPr>
        <w:t>供应商提交的磋商响应文件均不予退还。</w:t>
      </w:r>
    </w:p>
    <w:p w14:paraId="5BF4F50A" w14:textId="77777777" w:rsidR="00EA605A" w:rsidRDefault="00000000">
      <w:pPr>
        <w:pStyle w:val="12"/>
        <w:adjustRightInd w:val="0"/>
        <w:spacing w:line="300" w:lineRule="auto"/>
        <w:ind w:firstLine="420"/>
        <w:rPr>
          <w:rFonts w:ascii="Calibri" w:hAnsi="Calibri" w:cs="Calibri"/>
          <w:color w:val="000000" w:themeColor="text1"/>
        </w:rPr>
      </w:pPr>
      <w:r>
        <w:rPr>
          <w:rFonts w:ascii="Calibri" w:hAnsi="Calibri" w:cs="Calibri"/>
          <w:color w:val="000000" w:themeColor="text1"/>
        </w:rPr>
        <w:t xml:space="preserve">3.8.3 </w:t>
      </w:r>
      <w:r>
        <w:rPr>
          <w:rFonts w:ascii="Calibri" w:hAnsi="Calibri" w:cs="Calibri"/>
          <w:color w:val="000000" w:themeColor="text1"/>
        </w:rPr>
        <w:t>逾期传输的电子磋商响应文件，采购人将不予受理。</w:t>
      </w:r>
    </w:p>
    <w:p w14:paraId="5F695CB8" w14:textId="77777777" w:rsidR="00EA605A" w:rsidRDefault="00000000">
      <w:pPr>
        <w:pStyle w:val="12"/>
        <w:adjustRightInd w:val="0"/>
        <w:spacing w:line="300" w:lineRule="auto"/>
        <w:ind w:firstLine="420"/>
        <w:rPr>
          <w:rFonts w:ascii="Calibri" w:hAnsi="Calibri" w:cs="Calibri"/>
          <w:color w:val="000000" w:themeColor="text1"/>
        </w:rPr>
      </w:pPr>
      <w:r>
        <w:rPr>
          <w:rFonts w:ascii="Calibri" w:hAnsi="Calibri" w:cs="Calibri"/>
          <w:color w:val="000000" w:themeColor="text1"/>
        </w:rPr>
        <w:t xml:space="preserve">3.8.4 </w:t>
      </w:r>
      <w:r>
        <w:rPr>
          <w:rFonts w:ascii="Calibri" w:hAnsi="Calibri" w:cs="Calibri"/>
          <w:color w:val="000000" w:themeColor="text1"/>
        </w:rPr>
        <w:t>采购人如因故推迟磋商响应文件提交截止时间，应以书面形式通知所有供应商。在这种情况下，采购人和供应商的权利和义务将受到新的磋商响应文件提交截止时间的约束。</w:t>
      </w:r>
    </w:p>
    <w:p w14:paraId="6816E1BF" w14:textId="77777777" w:rsidR="00EA605A" w:rsidRDefault="00000000">
      <w:pPr>
        <w:pStyle w:val="3"/>
        <w:ind w:firstLine="422"/>
        <w:rPr>
          <w:rFonts w:cs="Calibri"/>
        </w:rPr>
      </w:pPr>
      <w:r>
        <w:rPr>
          <w:rFonts w:cs="Calibri"/>
        </w:rPr>
        <w:t xml:space="preserve">3.9 </w:t>
      </w:r>
      <w:r>
        <w:rPr>
          <w:rFonts w:cs="Calibri"/>
        </w:rPr>
        <w:t>磋商响应文件的补充、修改和撤回</w:t>
      </w:r>
    </w:p>
    <w:p w14:paraId="50DF539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3.9.1 </w:t>
      </w:r>
      <w:r>
        <w:rPr>
          <w:rFonts w:cs="Calibri"/>
          <w:color w:val="000000" w:themeColor="text1"/>
          <w:szCs w:val="21"/>
        </w:rPr>
        <w:t>供应商在提交磋商响应文件以后如必须补充、修改或撤回磋商响应文件，必须在磋商响应文件提交截止时间以前在</w:t>
      </w:r>
      <w:r>
        <w:rPr>
          <w:rFonts w:cs="Calibri" w:hint="eastAsia"/>
          <w:color w:val="000000" w:themeColor="text1"/>
          <w:szCs w:val="21"/>
        </w:rPr>
        <w:t>“</w:t>
      </w:r>
      <w:r>
        <w:rPr>
          <w:rFonts w:cs="Calibri"/>
          <w:color w:val="000000" w:themeColor="text1"/>
          <w:szCs w:val="21"/>
        </w:rPr>
        <w:t>政府采购云平台</w:t>
      </w:r>
      <w:r>
        <w:rPr>
          <w:rFonts w:cs="Calibri" w:hint="eastAsia"/>
          <w:color w:val="000000" w:themeColor="text1"/>
          <w:szCs w:val="21"/>
        </w:rPr>
        <w:t>”</w:t>
      </w:r>
      <w:r>
        <w:rPr>
          <w:rFonts w:cs="Calibri"/>
          <w:color w:val="000000" w:themeColor="text1"/>
          <w:szCs w:val="21"/>
        </w:rPr>
        <w:t>上补充、修改或撤回磋商响应文件。补充、修改电子磋商响应文件的，应当先行撤回原文件，补充、修改后重新传输提交。磋商响应文件提交截止时间前未完成传输的，视为撤回磋商响应文件。</w:t>
      </w:r>
    </w:p>
    <w:p w14:paraId="2296EE0C" w14:textId="77777777" w:rsidR="00EA605A" w:rsidRDefault="00000000">
      <w:pPr>
        <w:pStyle w:val="3"/>
        <w:ind w:firstLine="422"/>
        <w:rPr>
          <w:rFonts w:cs="Calibri"/>
        </w:rPr>
      </w:pPr>
      <w:r>
        <w:rPr>
          <w:rFonts w:cs="Calibri"/>
        </w:rPr>
        <w:t xml:space="preserve">3.10 </w:t>
      </w:r>
      <w:r>
        <w:rPr>
          <w:rFonts w:cs="Calibri"/>
        </w:rPr>
        <w:t>备选磋商响应方案</w:t>
      </w:r>
    </w:p>
    <w:p w14:paraId="1337178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供应商不得提交备选磋商响应方案，否则，磋商响应文件将被判定为无效标。【注：备选磋商响应方案不是指备份磋商响应文件】</w:t>
      </w:r>
    </w:p>
    <w:p w14:paraId="438F6A38" w14:textId="77777777" w:rsidR="00EA605A" w:rsidRDefault="00000000">
      <w:pPr>
        <w:pStyle w:val="3"/>
        <w:ind w:firstLine="422"/>
        <w:rPr>
          <w:rFonts w:cs="Calibri"/>
        </w:rPr>
      </w:pPr>
      <w:r>
        <w:rPr>
          <w:rFonts w:cs="Calibri"/>
        </w:rPr>
        <w:t xml:space="preserve">3.11 </w:t>
      </w:r>
      <w:r>
        <w:rPr>
          <w:rFonts w:cs="Calibri"/>
        </w:rPr>
        <w:t>不予受理的磋商响应文件</w:t>
      </w:r>
    </w:p>
    <w:p w14:paraId="6FEAB2B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）逾期传输的或逾期送达的或者未送达指定地点的磋商响应文件；</w:t>
      </w:r>
    </w:p>
    <w:p w14:paraId="19D6340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）未密封的备份电子磋商响应文件；</w:t>
      </w:r>
    </w:p>
    <w:p w14:paraId="4996B09B" w14:textId="77777777" w:rsidR="00EA605A" w:rsidRDefault="00000000">
      <w:pPr>
        <w:pStyle w:val="2"/>
        <w:ind w:firstLine="422"/>
        <w:rPr>
          <w:rFonts w:cs="Calibri"/>
        </w:rPr>
      </w:pPr>
      <w:r>
        <w:rPr>
          <w:rFonts w:cs="Calibri"/>
        </w:rPr>
        <w:t>四、磋商程序</w:t>
      </w:r>
    </w:p>
    <w:p w14:paraId="35020FC3" w14:textId="77777777" w:rsidR="00EA605A" w:rsidRDefault="00000000">
      <w:pPr>
        <w:pStyle w:val="3"/>
        <w:ind w:firstLine="422"/>
        <w:rPr>
          <w:rFonts w:cs="Calibri"/>
        </w:rPr>
      </w:pPr>
      <w:r>
        <w:rPr>
          <w:rFonts w:cs="Calibri"/>
        </w:rPr>
        <w:t xml:space="preserve">4.1 </w:t>
      </w:r>
      <w:r>
        <w:rPr>
          <w:rFonts w:cs="Calibri"/>
        </w:rPr>
        <w:t>组建磋商小组</w:t>
      </w:r>
    </w:p>
    <w:p w14:paraId="2B23836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采购组织机构将依法组建磋商小组。磋商小组由采购人代表和评审专家共</w:t>
      </w:r>
      <w:r>
        <w:rPr>
          <w:rFonts w:cs="Calibri"/>
          <w:color w:val="000000" w:themeColor="text1"/>
          <w:szCs w:val="21"/>
        </w:rPr>
        <w:t>3</w:t>
      </w:r>
      <w:r>
        <w:rPr>
          <w:rFonts w:cs="Calibri"/>
          <w:color w:val="000000" w:themeColor="text1"/>
          <w:szCs w:val="21"/>
        </w:rPr>
        <w:t>人及以上组成。</w:t>
      </w:r>
    </w:p>
    <w:p w14:paraId="0C75F9C4" w14:textId="77777777" w:rsidR="00EA605A" w:rsidRDefault="00000000">
      <w:pPr>
        <w:pStyle w:val="3"/>
        <w:ind w:firstLine="422"/>
        <w:rPr>
          <w:rFonts w:cs="Calibri"/>
        </w:rPr>
      </w:pPr>
      <w:bookmarkStart w:id="64" w:name="_Toc251938331"/>
      <w:r>
        <w:rPr>
          <w:rFonts w:cs="Calibri"/>
        </w:rPr>
        <w:t xml:space="preserve">4.2 </w:t>
      </w:r>
      <w:r>
        <w:rPr>
          <w:rFonts w:cs="Calibri"/>
        </w:rPr>
        <w:t>磋商准备</w:t>
      </w:r>
    </w:p>
    <w:p w14:paraId="24FB8FC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4.2.1</w:t>
      </w:r>
      <w:r>
        <w:rPr>
          <w:rFonts w:cs="Calibri"/>
          <w:color w:val="000000" w:themeColor="text1"/>
          <w:szCs w:val="21"/>
        </w:rPr>
        <w:t>采购人按</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规定的时间、地点公开开启磋商响应文件，并邀请所有供应商代表准时在线参加。</w:t>
      </w:r>
    </w:p>
    <w:p w14:paraId="61C761E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4.2.2</w:t>
      </w:r>
      <w:r>
        <w:rPr>
          <w:rFonts w:cs="Calibri"/>
          <w:color w:val="000000" w:themeColor="text1"/>
          <w:szCs w:val="21"/>
        </w:rPr>
        <w:t>供应商代表应在线参加磋商活动。</w:t>
      </w:r>
    </w:p>
    <w:p w14:paraId="390436A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4.2.3</w:t>
      </w:r>
      <w:r>
        <w:rPr>
          <w:rFonts w:cs="Calibri"/>
          <w:color w:val="000000" w:themeColor="text1"/>
          <w:szCs w:val="21"/>
        </w:rPr>
        <w:t>磋商活动组织人员告知所有供应商磋商活动组织人员情况，已提交磋商响应文件的供应商名单、应当回避的情形、开启最后报价文件的预计时间等，组织供应商签署《政府采购活动现场确认声明书》。</w:t>
      </w:r>
    </w:p>
    <w:p w14:paraId="71B2A7E5" w14:textId="77777777" w:rsidR="00EA605A" w:rsidRDefault="00000000">
      <w:pPr>
        <w:pStyle w:val="3"/>
        <w:ind w:firstLine="422"/>
        <w:rPr>
          <w:rFonts w:cs="Calibri"/>
        </w:rPr>
      </w:pPr>
      <w:r>
        <w:rPr>
          <w:rFonts w:cs="Calibri"/>
        </w:rPr>
        <w:lastRenderedPageBreak/>
        <w:t xml:space="preserve">4.3 </w:t>
      </w:r>
      <w:r>
        <w:rPr>
          <w:rFonts w:cs="Calibri"/>
        </w:rPr>
        <w:t>在线解密</w:t>
      </w:r>
    </w:p>
    <w:p w14:paraId="6DDFF19A" w14:textId="77777777" w:rsidR="00EA605A" w:rsidRDefault="00000000">
      <w:pPr>
        <w:widowControl/>
        <w:adjustRightInd w:val="0"/>
        <w:ind w:firstLineChars="200" w:firstLine="420"/>
        <w:jc w:val="left"/>
        <w:rPr>
          <w:rFonts w:cs="Calibri"/>
          <w:color w:val="000000" w:themeColor="text1"/>
          <w:kern w:val="0"/>
          <w:szCs w:val="21"/>
        </w:rPr>
      </w:pPr>
      <w:r>
        <w:rPr>
          <w:rFonts w:cs="Calibri"/>
          <w:color w:val="000000" w:themeColor="text1"/>
          <w:kern w:val="0"/>
          <w:szCs w:val="21"/>
        </w:rPr>
        <w:t>4.3.1</w:t>
      </w:r>
      <w:r>
        <w:rPr>
          <w:rFonts w:cs="Calibri"/>
          <w:color w:val="000000" w:themeColor="text1"/>
          <w:kern w:val="0"/>
          <w:szCs w:val="21"/>
        </w:rPr>
        <w:t>在线解密开始时间</w:t>
      </w:r>
    </w:p>
    <w:p w14:paraId="43449310" w14:textId="77777777" w:rsidR="00EA605A" w:rsidRDefault="00000000">
      <w:pPr>
        <w:pStyle w:val="12"/>
        <w:adjustRightInd w:val="0"/>
        <w:spacing w:line="300" w:lineRule="auto"/>
        <w:ind w:firstLine="420"/>
        <w:rPr>
          <w:rFonts w:ascii="Calibri" w:hAnsi="Calibri" w:cs="Calibri"/>
          <w:color w:val="000000" w:themeColor="text1"/>
          <w:kern w:val="0"/>
        </w:rPr>
      </w:pPr>
      <w:r>
        <w:rPr>
          <w:rFonts w:ascii="Calibri" w:hAnsi="Calibri" w:cs="Calibri"/>
          <w:color w:val="000000" w:themeColor="text1"/>
          <w:kern w:val="0"/>
        </w:rPr>
        <w:t>至磋商响应文件提交截止时间，磋商</w:t>
      </w:r>
      <w:r>
        <w:rPr>
          <w:rFonts w:ascii="Calibri" w:hAnsi="Calibri" w:cs="Calibri"/>
          <w:color w:val="000000" w:themeColor="text1"/>
        </w:rPr>
        <w:t>活动组织人员</w:t>
      </w:r>
      <w:r>
        <w:rPr>
          <w:rFonts w:ascii="Calibri" w:hAnsi="Calibri" w:cs="Calibri"/>
          <w:color w:val="000000" w:themeColor="text1"/>
          <w:kern w:val="0"/>
        </w:rPr>
        <w:t>启动在线解密程序，供应商应登录政府采购云平台在在线解密时间内对已提交的电子磋商响应文件进行解密。</w:t>
      </w:r>
    </w:p>
    <w:p w14:paraId="38CA98DE" w14:textId="77777777" w:rsidR="00EA605A" w:rsidRDefault="00000000">
      <w:pPr>
        <w:pStyle w:val="12"/>
        <w:adjustRightInd w:val="0"/>
        <w:spacing w:line="300" w:lineRule="auto"/>
        <w:ind w:firstLine="420"/>
        <w:rPr>
          <w:rFonts w:ascii="Calibri" w:hAnsi="Calibri" w:cs="Calibri"/>
          <w:color w:val="000000" w:themeColor="text1"/>
          <w:kern w:val="0"/>
        </w:rPr>
      </w:pPr>
      <w:r>
        <w:rPr>
          <w:rFonts w:ascii="Calibri" w:hAnsi="Calibri" w:cs="Calibri"/>
          <w:color w:val="000000" w:themeColor="text1"/>
          <w:kern w:val="0"/>
        </w:rPr>
        <w:t>4.3.2</w:t>
      </w:r>
      <w:r>
        <w:rPr>
          <w:rFonts w:ascii="Calibri" w:hAnsi="Calibri" w:cs="Calibri"/>
          <w:color w:val="000000" w:themeColor="text1"/>
          <w:kern w:val="0"/>
        </w:rPr>
        <w:t>解密异常处理</w:t>
      </w:r>
    </w:p>
    <w:p w14:paraId="4F573E23" w14:textId="77777777" w:rsidR="00EA605A" w:rsidRDefault="00000000">
      <w:pPr>
        <w:pStyle w:val="12"/>
        <w:adjustRightInd w:val="0"/>
        <w:spacing w:line="300" w:lineRule="auto"/>
        <w:ind w:firstLine="420"/>
        <w:rPr>
          <w:rFonts w:ascii="Calibri" w:hAnsi="Calibri" w:cs="Calibri"/>
          <w:color w:val="000000" w:themeColor="text1"/>
          <w:kern w:val="0"/>
        </w:rPr>
      </w:pPr>
      <w:r>
        <w:rPr>
          <w:rFonts w:ascii="Calibri" w:hAnsi="Calibri" w:cs="Calibri"/>
          <w:color w:val="000000" w:themeColor="text1"/>
          <w:kern w:val="0"/>
        </w:rPr>
        <w:t>如在线解密失败，</w:t>
      </w:r>
      <w:r>
        <w:rPr>
          <w:rFonts w:ascii="Calibri" w:hAnsi="Calibri" w:cs="Calibri"/>
          <w:color w:val="000000" w:themeColor="text1"/>
        </w:rPr>
        <w:t>磋商活动组织人员</w:t>
      </w:r>
      <w:r>
        <w:rPr>
          <w:rFonts w:ascii="Calibri" w:hAnsi="Calibri" w:cs="Calibri"/>
          <w:color w:val="000000" w:themeColor="text1"/>
          <w:kern w:val="0"/>
        </w:rPr>
        <w:t>将启动异常处理，上传供应商在磋商响应文件提交截止时间前提交的备份电子磋商响应文件进行再次解密，如未提供备份电子磋商响应文件，将不进行再次解密程序。无法在线解密视为供应商放弃磋商响应。</w:t>
      </w:r>
    </w:p>
    <w:p w14:paraId="60F7951C" w14:textId="77777777" w:rsidR="00EA605A" w:rsidRDefault="00000000">
      <w:pPr>
        <w:widowControl/>
        <w:adjustRightInd w:val="0"/>
        <w:ind w:firstLineChars="200" w:firstLine="420"/>
        <w:jc w:val="left"/>
        <w:rPr>
          <w:rFonts w:cs="Calibri"/>
          <w:color w:val="000000" w:themeColor="text1"/>
          <w:kern w:val="0"/>
          <w:szCs w:val="21"/>
        </w:rPr>
      </w:pPr>
      <w:r>
        <w:rPr>
          <w:rFonts w:cs="Calibri"/>
          <w:color w:val="000000" w:themeColor="text1"/>
          <w:kern w:val="0"/>
          <w:szCs w:val="21"/>
        </w:rPr>
        <w:t>4.3.3</w:t>
      </w:r>
      <w:r>
        <w:rPr>
          <w:rFonts w:cs="Calibri"/>
          <w:color w:val="000000" w:themeColor="text1"/>
          <w:kern w:val="0"/>
          <w:szCs w:val="21"/>
        </w:rPr>
        <w:t>在线解密时间</w:t>
      </w:r>
    </w:p>
    <w:p w14:paraId="15204F8E" w14:textId="77777777" w:rsidR="00EA605A" w:rsidRDefault="00000000">
      <w:pPr>
        <w:adjustRightInd w:val="0"/>
        <w:ind w:firstLineChars="200" w:firstLine="420"/>
        <w:rPr>
          <w:rFonts w:cs="Calibri"/>
          <w:color w:val="000000" w:themeColor="text1"/>
          <w:kern w:val="0"/>
          <w:szCs w:val="21"/>
        </w:rPr>
      </w:pPr>
      <w:r>
        <w:rPr>
          <w:rFonts w:cs="Calibri"/>
          <w:color w:val="000000" w:themeColor="text1"/>
          <w:kern w:val="0"/>
          <w:szCs w:val="21"/>
        </w:rPr>
        <w:t>在线解密时间为</w:t>
      </w:r>
      <w:r>
        <w:rPr>
          <w:rFonts w:cs="Calibri"/>
          <w:color w:val="000000" w:themeColor="text1"/>
          <w:kern w:val="0"/>
          <w:szCs w:val="21"/>
        </w:rPr>
        <w:t>30</w:t>
      </w:r>
      <w:r>
        <w:rPr>
          <w:rFonts w:cs="Calibri"/>
          <w:color w:val="000000" w:themeColor="text1"/>
          <w:kern w:val="0"/>
          <w:szCs w:val="21"/>
        </w:rPr>
        <w:t>分钟。</w:t>
      </w:r>
    </w:p>
    <w:p w14:paraId="1398C225" w14:textId="77777777" w:rsidR="00EA605A" w:rsidRDefault="00000000">
      <w:pPr>
        <w:pStyle w:val="3"/>
        <w:ind w:firstLine="422"/>
        <w:rPr>
          <w:rFonts w:cs="Calibri"/>
        </w:rPr>
      </w:pPr>
      <w:r>
        <w:rPr>
          <w:rFonts w:cs="Calibri"/>
        </w:rPr>
        <w:t xml:space="preserve">4.4 </w:t>
      </w:r>
      <w:r>
        <w:rPr>
          <w:rFonts w:cs="Calibri"/>
        </w:rPr>
        <w:t>在线开启磋商响应文件</w:t>
      </w:r>
    </w:p>
    <w:p w14:paraId="665CCAD3" w14:textId="77777777" w:rsidR="00EA605A" w:rsidRDefault="00000000">
      <w:pPr>
        <w:widowControl/>
        <w:adjustRightInd w:val="0"/>
        <w:ind w:firstLineChars="200" w:firstLine="420"/>
        <w:jc w:val="left"/>
        <w:rPr>
          <w:rFonts w:cs="Calibri"/>
          <w:color w:val="000000" w:themeColor="text1"/>
          <w:kern w:val="0"/>
          <w:szCs w:val="21"/>
        </w:rPr>
      </w:pPr>
      <w:r>
        <w:rPr>
          <w:rFonts w:cs="Calibri"/>
          <w:color w:val="000000" w:themeColor="text1"/>
          <w:kern w:val="0"/>
          <w:szCs w:val="21"/>
        </w:rPr>
        <w:t>待所有供应商在线解密结束后，</w:t>
      </w:r>
      <w:r>
        <w:rPr>
          <w:rFonts w:cs="Calibri"/>
          <w:color w:val="000000" w:themeColor="text1"/>
          <w:szCs w:val="21"/>
        </w:rPr>
        <w:t>磋商活动组织人员</w:t>
      </w:r>
      <w:r>
        <w:rPr>
          <w:rFonts w:cs="Calibri"/>
          <w:color w:val="000000" w:themeColor="text1"/>
          <w:kern w:val="0"/>
          <w:szCs w:val="21"/>
        </w:rPr>
        <w:t>在线开启磋商响应文件。</w:t>
      </w:r>
    </w:p>
    <w:p w14:paraId="10DDE223" w14:textId="77777777" w:rsidR="00EA605A" w:rsidRDefault="00000000">
      <w:pPr>
        <w:pStyle w:val="3"/>
        <w:ind w:firstLine="422"/>
        <w:rPr>
          <w:rFonts w:cs="Calibri"/>
        </w:rPr>
      </w:pPr>
      <w:r>
        <w:rPr>
          <w:rFonts w:cs="Calibri"/>
        </w:rPr>
        <w:t xml:space="preserve">4.5 </w:t>
      </w:r>
      <w:r>
        <w:rPr>
          <w:rFonts w:cs="Calibri"/>
        </w:rPr>
        <w:t>组织磋商活动</w:t>
      </w:r>
    </w:p>
    <w:p w14:paraId="2B39184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4.5.1</w:t>
      </w:r>
      <w:r>
        <w:rPr>
          <w:rFonts w:cs="Calibri"/>
          <w:color w:val="000000" w:themeColor="text1"/>
          <w:szCs w:val="21"/>
        </w:rPr>
        <w:t>磋商小组所有成员应当集中与单一供应商分别进行磋商，并将给予所有参加磋商的供应商平等的磋商机会。</w:t>
      </w:r>
    </w:p>
    <w:p w14:paraId="486450A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4.5.2</w:t>
      </w:r>
      <w:r>
        <w:rPr>
          <w:rFonts w:cs="Calibri"/>
          <w:color w:val="000000" w:themeColor="text1"/>
          <w:szCs w:val="21"/>
        </w:rPr>
        <w:t>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14:paraId="4B76E4BE"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4.5.3</w:t>
      </w:r>
      <w:r>
        <w:rPr>
          <w:rFonts w:cs="Calibri"/>
          <w:color w:val="000000" w:themeColor="text1"/>
          <w:szCs w:val="21"/>
        </w:rPr>
        <w:t>供应商按照采购文件的变动情况和磋商小组的要求进行承诺并作为磋商响应文件的一部分，并加盖单位公章，上传政府采购云平台。</w:t>
      </w:r>
    </w:p>
    <w:p w14:paraId="2B32313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4.5.4</w:t>
      </w:r>
      <w:r>
        <w:rPr>
          <w:rFonts w:cs="Calibri"/>
          <w:color w:val="000000" w:themeColor="text1"/>
          <w:szCs w:val="21"/>
        </w:rPr>
        <w:t>已提交响应文件的供应商，在提交最后报价之前，可以根据磋商情况退出磋商。</w:t>
      </w:r>
    </w:p>
    <w:p w14:paraId="3F966C1C"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4.5.5</w:t>
      </w:r>
      <w:r>
        <w:rPr>
          <w:rFonts w:cs="Calibri"/>
          <w:color w:val="000000" w:themeColor="text1"/>
          <w:szCs w:val="21"/>
        </w:rPr>
        <w:t>在政府采购云平台中汇总各供应商的得分，通知供应商经评审无效的理由。</w:t>
      </w:r>
    </w:p>
    <w:p w14:paraId="08BE4E4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4.5.6</w:t>
      </w:r>
      <w:r>
        <w:rPr>
          <w:rFonts w:cs="Calibri"/>
          <w:color w:val="000000" w:themeColor="text1"/>
          <w:szCs w:val="21"/>
        </w:rPr>
        <w:t>磋商结束后，磋商小组将要求所有实质性响应的供应商按政府采购云平台规定时间内分别进行最后报价，最后报价是供应商响应文件的有效组成部分。</w:t>
      </w:r>
    </w:p>
    <w:p w14:paraId="07CEE1E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4.5.7</w:t>
      </w:r>
      <w:r>
        <w:rPr>
          <w:rFonts w:cs="Calibri"/>
          <w:color w:val="000000" w:themeColor="text1"/>
          <w:szCs w:val="21"/>
        </w:rPr>
        <w:t>待所有供应商报价上传政府采购云平台完成后，统一开启供应商的最后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14:paraId="26BD0D0C"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4.5.8</w:t>
      </w:r>
      <w:r>
        <w:rPr>
          <w:rFonts w:cs="Calibri"/>
          <w:color w:val="000000" w:themeColor="text1"/>
          <w:szCs w:val="21"/>
        </w:rPr>
        <w:t>磋商的任何一方不得透露与磋商有关的其他供应商的技术资料、价格和其他信息。</w:t>
      </w:r>
    </w:p>
    <w:p w14:paraId="3DAA4CB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4.5.9</w:t>
      </w:r>
      <w:r>
        <w:rPr>
          <w:rFonts w:cs="Calibri"/>
          <w:color w:val="000000" w:themeColor="text1"/>
          <w:szCs w:val="21"/>
        </w:rPr>
        <w:t>采购代理机构对相关磋商内容进行记录，以存档备查。</w:t>
      </w:r>
    </w:p>
    <w:p w14:paraId="494CF92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4.5.10</w:t>
      </w:r>
      <w:r>
        <w:rPr>
          <w:rFonts w:cs="Calibri"/>
          <w:color w:val="000000" w:themeColor="text1"/>
          <w:szCs w:val="21"/>
        </w:rPr>
        <w:t>磋商评审期间，供应商应随时随地答复磋商小组的提出的问题，解答包括有关的商务、技术问题等，并按磋商小组要求及时形成磋商承诺。</w:t>
      </w:r>
    </w:p>
    <w:p w14:paraId="28FEC7ED" w14:textId="77777777" w:rsidR="00EA605A" w:rsidRDefault="00000000">
      <w:pPr>
        <w:pStyle w:val="3"/>
        <w:ind w:firstLine="422"/>
        <w:rPr>
          <w:rFonts w:cs="Calibri"/>
        </w:rPr>
      </w:pPr>
      <w:r>
        <w:rPr>
          <w:rFonts w:cs="Calibri"/>
        </w:rPr>
        <w:t xml:space="preserve">4.6 </w:t>
      </w:r>
      <w:r>
        <w:rPr>
          <w:rFonts w:cs="Calibri"/>
        </w:rPr>
        <w:t>磋商活动异议</w:t>
      </w:r>
    </w:p>
    <w:p w14:paraId="51488D83" w14:textId="77777777" w:rsidR="00EA605A" w:rsidRDefault="00000000">
      <w:pPr>
        <w:adjustRightInd w:val="0"/>
        <w:ind w:firstLineChars="200" w:firstLine="420"/>
        <w:rPr>
          <w:rFonts w:cs="Calibri"/>
          <w:color w:val="000000" w:themeColor="text1"/>
          <w:szCs w:val="21"/>
        </w:rPr>
      </w:pPr>
      <w:r>
        <w:rPr>
          <w:rFonts w:cs="Calibri"/>
          <w:color w:val="000000" w:themeColor="text1"/>
          <w:kern w:val="0"/>
          <w:szCs w:val="21"/>
        </w:rPr>
        <w:t>供应商如对磋商活动有异议，应当在活动现场提出，磋商活动组织人员将当场作出答复，并制作记录。</w:t>
      </w:r>
    </w:p>
    <w:p w14:paraId="6769C031" w14:textId="77777777" w:rsidR="00EA605A" w:rsidRDefault="00000000">
      <w:pPr>
        <w:pStyle w:val="2"/>
        <w:ind w:firstLine="422"/>
        <w:rPr>
          <w:rFonts w:cs="Calibri"/>
        </w:rPr>
      </w:pPr>
      <w:r>
        <w:rPr>
          <w:rFonts w:cs="Calibri"/>
        </w:rPr>
        <w:t>五、评审及合同签订</w:t>
      </w:r>
      <w:bookmarkEnd w:id="64"/>
    </w:p>
    <w:p w14:paraId="5EFEFD54" w14:textId="77777777" w:rsidR="00EA605A" w:rsidRDefault="00000000">
      <w:pPr>
        <w:pStyle w:val="3"/>
        <w:ind w:firstLine="422"/>
        <w:rPr>
          <w:rFonts w:cs="Calibri"/>
        </w:rPr>
      </w:pPr>
      <w:r>
        <w:rPr>
          <w:rFonts w:cs="Calibri"/>
        </w:rPr>
        <w:t xml:space="preserve">5.1 </w:t>
      </w:r>
      <w:r>
        <w:rPr>
          <w:rFonts w:cs="Calibri"/>
        </w:rPr>
        <w:t>评审</w:t>
      </w:r>
    </w:p>
    <w:p w14:paraId="77495E1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本项目采用综合评分法。</w:t>
      </w:r>
    </w:p>
    <w:p w14:paraId="54AAE19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经磋商确定最终采购需求、供应商提交磋商承诺后，磋商小组根据评审办法完成商务技术评分并汇总。</w:t>
      </w:r>
    </w:p>
    <w:p w14:paraId="3A9CF38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供应商提交最后报价后，磋商小组根据评审办法对报价进行评分并汇总。</w:t>
      </w:r>
    </w:p>
    <w:p w14:paraId="3236AF0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lastRenderedPageBreak/>
        <w:t>政府采购云平台汇总各供应商的商务技术分、报价分作为各供应商的评审得分。</w:t>
      </w:r>
    </w:p>
    <w:p w14:paraId="76E5492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具体评审办法详见</w:t>
      </w:r>
      <w:r>
        <w:rPr>
          <w:rFonts w:cs="Calibri" w:hint="eastAsia"/>
          <w:color w:val="000000" w:themeColor="text1"/>
          <w:szCs w:val="21"/>
        </w:rPr>
        <w:t>“</w:t>
      </w:r>
      <w:r>
        <w:rPr>
          <w:rFonts w:cs="Calibri"/>
          <w:color w:val="000000" w:themeColor="text1"/>
          <w:szCs w:val="21"/>
        </w:rPr>
        <w:t>第五章</w:t>
      </w:r>
      <w:r>
        <w:rPr>
          <w:rFonts w:cs="Calibri"/>
          <w:color w:val="000000" w:themeColor="text1"/>
          <w:szCs w:val="21"/>
        </w:rPr>
        <w:t xml:space="preserve"> </w:t>
      </w:r>
      <w:r>
        <w:rPr>
          <w:rFonts w:cs="Calibri"/>
          <w:color w:val="000000" w:themeColor="text1"/>
          <w:szCs w:val="21"/>
        </w:rPr>
        <w:t>磋商评审办法</w:t>
      </w:r>
      <w:r>
        <w:rPr>
          <w:rFonts w:cs="Calibri" w:hint="eastAsia"/>
          <w:color w:val="000000" w:themeColor="text1"/>
          <w:szCs w:val="21"/>
        </w:rPr>
        <w:t>”</w:t>
      </w:r>
      <w:r>
        <w:rPr>
          <w:rFonts w:cs="Calibri"/>
          <w:color w:val="000000" w:themeColor="text1"/>
          <w:szCs w:val="21"/>
        </w:rPr>
        <w:t>。本项目原则上采用电子评审方法。</w:t>
      </w:r>
    </w:p>
    <w:p w14:paraId="5533498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磋商小组根据综合评分情况，将供应商的评审得分由高到低顺序，并推荐</w:t>
      </w:r>
      <w:r>
        <w:rPr>
          <w:rFonts w:cs="Calibri"/>
          <w:color w:val="000000" w:themeColor="text1"/>
          <w:szCs w:val="21"/>
        </w:rPr>
        <w:t>3</w:t>
      </w:r>
      <w:r>
        <w:rPr>
          <w:rFonts w:cs="Calibri"/>
          <w:color w:val="000000" w:themeColor="text1"/>
          <w:szCs w:val="21"/>
        </w:rPr>
        <w:t>名以上成交候选供应商，并编写评审报告。符合《政府采购竞争性磋商采购方式管理暂行办法》第二十一条第三款情形的和《关于政府采购竞争性磋商采购方式管理暂行办法有关问题的补充通知》（财库〔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号），可以推荐</w:t>
      </w:r>
      <w:r>
        <w:rPr>
          <w:rFonts w:cs="Calibri"/>
          <w:color w:val="000000" w:themeColor="text1"/>
          <w:szCs w:val="21"/>
        </w:rPr>
        <w:t>2</w:t>
      </w:r>
      <w:r>
        <w:rPr>
          <w:rFonts w:cs="Calibri"/>
          <w:color w:val="000000" w:themeColor="text1"/>
          <w:szCs w:val="21"/>
        </w:rPr>
        <w:t>家成交候选供应商。评审得分相同的，按照最后报价由低到高的顺序推荐。评审得分且最后报价相同的，按照技术服务水平优劣顺序推荐。</w:t>
      </w:r>
    </w:p>
    <w:p w14:paraId="2B99D362" w14:textId="77777777" w:rsidR="00EA605A" w:rsidRDefault="00000000">
      <w:pPr>
        <w:pStyle w:val="3"/>
        <w:ind w:firstLine="422"/>
        <w:rPr>
          <w:rFonts w:cs="Calibri"/>
        </w:rPr>
      </w:pPr>
      <w:r>
        <w:rPr>
          <w:rFonts w:cs="Calibri"/>
        </w:rPr>
        <w:t xml:space="preserve">5.2 </w:t>
      </w:r>
      <w:r>
        <w:rPr>
          <w:rFonts w:cs="Calibri"/>
        </w:rPr>
        <w:t>终止竞争性磋商采购活动</w:t>
      </w:r>
    </w:p>
    <w:p w14:paraId="474F27A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出现下列情形之一的，采购组织机构将终止竞争性磋商采购活动：</w:t>
      </w:r>
    </w:p>
    <w:p w14:paraId="42B1DFD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）因情况变化，不再符合规定的竞争性磋商采购方式适用情形的；</w:t>
      </w:r>
    </w:p>
    <w:p w14:paraId="3CE59D6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）出现影响采购公正的违法、违规行为的；</w:t>
      </w:r>
    </w:p>
    <w:p w14:paraId="4FD3CE1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）除《政府采购竞争性磋商采购方式管理暂行办法》第二十一条第三款和《关于政府采购竞争性磋商采购方式管理暂行办法有关问题的补充通知》（财库〔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号）规定情形外，在采购过程中符合要求的供应商或者报价未超过采购预算的供应商不足</w:t>
      </w:r>
      <w:r>
        <w:rPr>
          <w:rFonts w:cs="Calibri"/>
          <w:color w:val="000000" w:themeColor="text1"/>
          <w:szCs w:val="21"/>
        </w:rPr>
        <w:t>3</w:t>
      </w:r>
      <w:r>
        <w:rPr>
          <w:rFonts w:cs="Calibri"/>
          <w:color w:val="000000" w:themeColor="text1"/>
          <w:szCs w:val="21"/>
        </w:rPr>
        <w:t>家的；</w:t>
      </w:r>
    </w:p>
    <w:p w14:paraId="0B95E3C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）符合《政府采购竞争性磋商采购方式管理暂行办法》第二十一条第三款和《关于政府采购竞争性磋商采购方式管理暂行办法有关问题的补充通知》（财库〔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号）规定情形，但在采购过程中符合要求的供应商或者报价未超过采购预算的供应商不足</w:t>
      </w:r>
      <w:r>
        <w:rPr>
          <w:rFonts w:cs="Calibri"/>
          <w:color w:val="000000" w:themeColor="text1"/>
          <w:szCs w:val="21"/>
        </w:rPr>
        <w:t>2</w:t>
      </w:r>
      <w:r>
        <w:rPr>
          <w:rFonts w:cs="Calibri"/>
          <w:color w:val="000000" w:themeColor="text1"/>
          <w:szCs w:val="21"/>
        </w:rPr>
        <w:t>家的；</w:t>
      </w:r>
    </w:p>
    <w:p w14:paraId="1050359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）因重大变故，采购任务取消的；</w:t>
      </w:r>
    </w:p>
    <w:p w14:paraId="7023C135" w14:textId="77777777" w:rsidR="00EA605A" w:rsidRDefault="00000000">
      <w:pPr>
        <w:pStyle w:val="3"/>
        <w:ind w:firstLine="422"/>
        <w:rPr>
          <w:rFonts w:cs="Calibri"/>
        </w:rPr>
      </w:pPr>
      <w:r>
        <w:rPr>
          <w:rFonts w:cs="Calibri"/>
        </w:rPr>
        <w:t xml:space="preserve">5.3 </w:t>
      </w:r>
      <w:r>
        <w:rPr>
          <w:rFonts w:cs="Calibri"/>
        </w:rPr>
        <w:t>确定采购结果</w:t>
      </w:r>
    </w:p>
    <w:p w14:paraId="26B7FDA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采购代理机构在评审结束后</w:t>
      </w:r>
      <w:r>
        <w:rPr>
          <w:rFonts w:cs="Calibri"/>
          <w:color w:val="000000" w:themeColor="text1"/>
          <w:szCs w:val="21"/>
        </w:rPr>
        <w:t>2</w:t>
      </w:r>
      <w:r>
        <w:rPr>
          <w:rFonts w:cs="Calibri"/>
          <w:color w:val="000000" w:themeColor="text1"/>
          <w:szCs w:val="21"/>
        </w:rPr>
        <w:t>个工作日内将评审报告送采购人确认；</w:t>
      </w:r>
    </w:p>
    <w:p w14:paraId="7B8B8D37" w14:textId="77777777" w:rsidR="00EA605A" w:rsidRDefault="00000000">
      <w:pPr>
        <w:pStyle w:val="12"/>
        <w:spacing w:line="300" w:lineRule="auto"/>
        <w:ind w:firstLine="420"/>
        <w:rPr>
          <w:rFonts w:ascii="Calibri" w:hAnsi="Calibri" w:cs="Calibri"/>
          <w:color w:val="000000" w:themeColor="text1"/>
        </w:rPr>
      </w:pPr>
      <w:r>
        <w:rPr>
          <w:rFonts w:ascii="Calibri" w:hAnsi="Calibri" w:cs="Calibri"/>
          <w:color w:val="000000" w:themeColor="text1"/>
        </w:rPr>
        <w:t>采购人收到评审报告后</w:t>
      </w:r>
      <w:r>
        <w:rPr>
          <w:rFonts w:ascii="Calibri" w:hAnsi="Calibri" w:cs="Calibri"/>
          <w:color w:val="000000" w:themeColor="text1"/>
        </w:rPr>
        <w:t>5</w:t>
      </w:r>
      <w:r>
        <w:rPr>
          <w:rFonts w:ascii="Calibri" w:hAnsi="Calibri" w:cs="Calibri"/>
          <w:color w:val="000000" w:themeColor="text1"/>
        </w:rPr>
        <w:t>个工作日内，从评审报告提出的成交候选供应商中，按照排序由高到低的原则确定成交供应商。采购人逾期未确定成交供应商且不提出异议的，视为确定评审报告提出的排序第一的供应商为成交供应商。</w:t>
      </w:r>
    </w:p>
    <w:p w14:paraId="33B5801A" w14:textId="77777777" w:rsidR="00EA605A" w:rsidRDefault="00000000">
      <w:pPr>
        <w:pStyle w:val="3"/>
        <w:ind w:firstLine="422"/>
        <w:rPr>
          <w:rFonts w:cs="Calibri"/>
        </w:rPr>
      </w:pPr>
      <w:r>
        <w:rPr>
          <w:rFonts w:cs="Calibri"/>
        </w:rPr>
        <w:t xml:space="preserve">5.4 </w:t>
      </w:r>
      <w:r>
        <w:rPr>
          <w:rFonts w:cs="Calibri"/>
        </w:rPr>
        <w:t>结果公告</w:t>
      </w:r>
    </w:p>
    <w:p w14:paraId="5500288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在采购人确认采购结果后，采购代理机构将成交结果发布在政府采购网上进行公告。</w:t>
      </w:r>
    </w:p>
    <w:p w14:paraId="021ECC83" w14:textId="77777777" w:rsidR="00EA605A" w:rsidRDefault="00000000">
      <w:pPr>
        <w:pStyle w:val="3"/>
        <w:ind w:firstLine="422"/>
        <w:rPr>
          <w:rFonts w:cs="Calibri"/>
        </w:rPr>
      </w:pPr>
      <w:r>
        <w:rPr>
          <w:rFonts w:cs="Calibri"/>
        </w:rPr>
        <w:t xml:space="preserve">5.5 </w:t>
      </w:r>
      <w:r>
        <w:rPr>
          <w:rFonts w:cs="Calibri"/>
        </w:rPr>
        <w:t>发出成交通知书</w:t>
      </w:r>
    </w:p>
    <w:p w14:paraId="7298636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5.5.1</w:t>
      </w:r>
      <w:r>
        <w:rPr>
          <w:rFonts w:cs="Calibri"/>
          <w:color w:val="000000" w:themeColor="text1"/>
          <w:szCs w:val="21"/>
        </w:rPr>
        <w:t>发布成交结果公告同时，采购代理机构将以书面形式向成交供应商发出成交通知书。</w:t>
      </w:r>
    </w:p>
    <w:p w14:paraId="5B2B4263" w14:textId="77777777" w:rsidR="00EA605A" w:rsidRDefault="00000000">
      <w:pPr>
        <w:pStyle w:val="3"/>
        <w:ind w:firstLine="422"/>
        <w:rPr>
          <w:rFonts w:cs="Calibri"/>
        </w:rPr>
      </w:pPr>
      <w:r>
        <w:rPr>
          <w:rFonts w:cs="Calibri"/>
        </w:rPr>
        <w:t xml:space="preserve">5.6 </w:t>
      </w:r>
      <w:r>
        <w:rPr>
          <w:rFonts w:cs="Calibri"/>
        </w:rPr>
        <w:t>采购过程、采购结果质疑</w:t>
      </w:r>
    </w:p>
    <w:p w14:paraId="259EAF3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5.6.1</w:t>
      </w:r>
      <w:r>
        <w:rPr>
          <w:rFonts w:cs="Calibri"/>
          <w:color w:val="000000" w:themeColor="text1"/>
          <w:szCs w:val="21"/>
        </w:rPr>
        <w:t>供应商认为采购过程、采购结果使自己的合法权益受到损害的，供应商可以提出书面质疑。质疑应当有明确的请求和必要的证明材料。</w:t>
      </w:r>
    </w:p>
    <w:p w14:paraId="53B40C3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5.6.2</w:t>
      </w:r>
      <w:r>
        <w:rPr>
          <w:rFonts w:cs="Calibri"/>
          <w:color w:val="000000" w:themeColor="text1"/>
          <w:szCs w:val="21"/>
        </w:rPr>
        <w:t>质疑书须包括以下内容：</w:t>
      </w:r>
    </w:p>
    <w:p w14:paraId="3D44BDB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）供应商的姓名或者名称、地址、邮编、联系人及联系电话；</w:t>
      </w:r>
    </w:p>
    <w:p w14:paraId="11300B3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）质疑项目的名称、编号；</w:t>
      </w:r>
    </w:p>
    <w:p w14:paraId="7B2B6471"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）具体、明确的质疑事项和与质疑事项相关的请求；</w:t>
      </w:r>
    </w:p>
    <w:p w14:paraId="4AB941F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）事实依据；</w:t>
      </w:r>
    </w:p>
    <w:p w14:paraId="402508A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）必要的法律依据；</w:t>
      </w:r>
    </w:p>
    <w:p w14:paraId="67C90F8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）提出质疑的日期。</w:t>
      </w:r>
    </w:p>
    <w:p w14:paraId="2764D43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5.6.3</w:t>
      </w:r>
      <w:r>
        <w:rPr>
          <w:rFonts w:cs="Calibri"/>
        </w:rPr>
        <w:t>采购过程的质疑期限自为各采购程序环节结束之日起</w:t>
      </w:r>
      <w:r>
        <w:rPr>
          <w:rFonts w:cs="Calibri"/>
        </w:rPr>
        <w:t>7</w:t>
      </w:r>
      <w:r>
        <w:rPr>
          <w:rFonts w:cs="Calibri"/>
        </w:rPr>
        <w:t>个工作日内，</w:t>
      </w:r>
      <w:r>
        <w:rPr>
          <w:rFonts w:cs="Calibri"/>
          <w:color w:val="000000" w:themeColor="text1"/>
          <w:szCs w:val="21"/>
        </w:rPr>
        <w:t>供应商</w:t>
      </w:r>
      <w:r>
        <w:rPr>
          <w:rFonts w:cs="Calibri"/>
        </w:rPr>
        <w:t>应在质疑期限内一次性向采购代理机构提出针对采购过程的质疑，逾期提出不予受理。</w:t>
      </w:r>
    </w:p>
    <w:p w14:paraId="622DB0E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采购结果的质疑期限自采购结果公告期限届满之日（公告发布之日后第</w:t>
      </w:r>
      <w:r>
        <w:rPr>
          <w:rFonts w:cs="Calibri"/>
          <w:color w:val="000000" w:themeColor="text1"/>
          <w:szCs w:val="21"/>
        </w:rPr>
        <w:t>2</w:t>
      </w:r>
      <w:r>
        <w:rPr>
          <w:rFonts w:cs="Calibri"/>
          <w:color w:val="000000" w:themeColor="text1"/>
          <w:szCs w:val="21"/>
        </w:rPr>
        <w:t>个工作日）起</w:t>
      </w:r>
      <w:r>
        <w:rPr>
          <w:rFonts w:cs="Calibri"/>
          <w:color w:val="000000" w:themeColor="text1"/>
          <w:szCs w:val="21"/>
        </w:rPr>
        <w:t>7</w:t>
      </w:r>
      <w:r>
        <w:rPr>
          <w:rFonts w:cs="Calibri"/>
          <w:color w:val="000000" w:themeColor="text1"/>
          <w:szCs w:val="21"/>
        </w:rPr>
        <w:t>个工作日内，供应商应在质疑期限内一次性向采购代理机构提出针对采购结果的质疑，逾期提出不予受理。</w:t>
      </w:r>
    </w:p>
    <w:p w14:paraId="0DE8318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lastRenderedPageBreak/>
        <w:t>5.6.4</w:t>
      </w:r>
      <w:r>
        <w:rPr>
          <w:rFonts w:cs="Calibri"/>
          <w:color w:val="000000" w:themeColor="text1"/>
          <w:szCs w:val="21"/>
        </w:rPr>
        <w:t>质疑书中涉及的相关材料中有外文资料的，应当将与质疑相关的外文资料完整、客观、真实地翻译为中文，并注明翻译人员姓名、工作单位、联系方式等信息。</w:t>
      </w:r>
    </w:p>
    <w:p w14:paraId="1FC02CC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5.6.5</w:t>
      </w:r>
      <w:r>
        <w:rPr>
          <w:rFonts w:cs="Calibri"/>
          <w:color w:val="000000" w:themeColor="text1"/>
          <w:szCs w:val="21"/>
        </w:rPr>
        <w:t>供应商为自然人的，应当由本人签字；供应商为法人或者其他组织的，应当由法定代表人、主要负责人，或者其授权代表签字或者盖章，并加盖公章。否则不予受理。</w:t>
      </w:r>
    </w:p>
    <w:p w14:paraId="2A82C55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5.6.6</w:t>
      </w:r>
      <w:r>
        <w:rPr>
          <w:rFonts w:cs="Calibri"/>
        </w:rPr>
        <w:t>质疑书以直接送达或邮寄送达方式（份数为一式三份）或传真送达方式或以扫描件在线提交方式</w:t>
      </w:r>
      <w:r>
        <w:rPr>
          <w:rFonts w:cs="Calibri"/>
          <w:color w:val="000000" w:themeColor="text1"/>
          <w:szCs w:val="21"/>
        </w:rPr>
        <w:t>。</w:t>
      </w:r>
    </w:p>
    <w:p w14:paraId="75D9FF9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5.6.7</w:t>
      </w:r>
      <w:r>
        <w:rPr>
          <w:rFonts w:cs="Calibri"/>
          <w:color w:val="000000" w:themeColor="text1"/>
          <w:szCs w:val="21"/>
        </w:rPr>
        <w:t>质疑书以传真形式提交后，同时须向采购代理机构提交质疑书原件，采购代理机构以收到原件之日作为收到质疑日。</w:t>
      </w:r>
    </w:p>
    <w:p w14:paraId="472EFAE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5.6.8</w:t>
      </w:r>
      <w:r>
        <w:rPr>
          <w:rFonts w:cs="Calibri"/>
          <w:color w:val="000000" w:themeColor="text1"/>
          <w:szCs w:val="21"/>
        </w:rPr>
        <w:t>供应商不得捏造事实、提供虚假材料或者以非法手段取得证明材料进行质疑。</w:t>
      </w:r>
    </w:p>
    <w:p w14:paraId="705D436A" w14:textId="77777777" w:rsidR="00EA605A" w:rsidRDefault="00000000">
      <w:pPr>
        <w:adjustRightInd w:val="0"/>
        <w:ind w:firstLineChars="200" w:firstLine="420"/>
        <w:rPr>
          <w:rFonts w:cs="Calibri"/>
          <w:color w:val="000000" w:themeColor="text1"/>
          <w:szCs w:val="21"/>
        </w:rPr>
      </w:pPr>
      <w:r>
        <w:rPr>
          <w:rFonts w:cs="Calibri"/>
        </w:rPr>
        <w:t>5.6.9</w:t>
      </w:r>
      <w:r>
        <w:rPr>
          <w:rFonts w:cs="Calibri"/>
          <w:szCs w:val="21"/>
        </w:rPr>
        <w:t>如联合体响应，质疑应由组成联合体的所有供应商共同提出。</w:t>
      </w:r>
    </w:p>
    <w:p w14:paraId="44F03A3C" w14:textId="77777777" w:rsidR="00EA605A" w:rsidRDefault="00000000">
      <w:pPr>
        <w:pStyle w:val="3"/>
        <w:ind w:firstLine="422"/>
        <w:rPr>
          <w:rFonts w:cs="Calibri"/>
        </w:rPr>
      </w:pPr>
      <w:r>
        <w:rPr>
          <w:rFonts w:cs="Calibri"/>
        </w:rPr>
        <w:t xml:space="preserve">5.7 </w:t>
      </w:r>
      <w:r>
        <w:rPr>
          <w:rFonts w:cs="Calibri"/>
        </w:rPr>
        <w:t>签订合同</w:t>
      </w:r>
    </w:p>
    <w:p w14:paraId="4EF6EC0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 xml:space="preserve">5.7.1 </w:t>
      </w:r>
      <w:r>
        <w:rPr>
          <w:rFonts w:cs="Calibri"/>
          <w:color w:val="000000" w:themeColor="text1"/>
          <w:szCs w:val="21"/>
        </w:rPr>
        <w:t>成交供应商应在接到成交通知书后按成交通知书规定的时间、地点与采购人签订合同。</w:t>
      </w:r>
    </w:p>
    <w:p w14:paraId="71C9DFB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5.7.2</w:t>
      </w:r>
      <w:r>
        <w:rPr>
          <w:rFonts w:cs="Calibri"/>
          <w:color w:val="000000" w:themeColor="text1"/>
          <w:szCs w:val="21"/>
        </w:rPr>
        <w:t>采购文件及补充文件、磋商修改文件、成交供应商的磋商响应文件及磋商响应修改文件、磋商过程中有关承诺文件和成交通知书均作为合同附件。</w:t>
      </w:r>
    </w:p>
    <w:p w14:paraId="6899915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5.7.3</w:t>
      </w:r>
      <w:r>
        <w:rPr>
          <w:rFonts w:cs="Calibri"/>
          <w:color w:val="000000" w:themeColor="text1"/>
          <w:szCs w:val="21"/>
        </w:rPr>
        <w:t>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666A2A5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5.7.4</w:t>
      </w:r>
      <w:r>
        <w:rPr>
          <w:rFonts w:cs="Calibri"/>
          <w:color w:val="000000" w:themeColor="text1"/>
          <w:szCs w:val="21"/>
        </w:rPr>
        <w:t>拒签合同</w:t>
      </w:r>
    </w:p>
    <w:p w14:paraId="11E76D7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成交供应商接到成交通知书后，在规定时间内借故否认已经承诺的条件而拒签合同者，以违约处理，并赔偿采购人由此造成的直接经济损失。采购人将向同级政府采购监管部门进行汇报。</w:t>
      </w:r>
    </w:p>
    <w:p w14:paraId="765EBBC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14:paraId="2B579E4F" w14:textId="77777777" w:rsidR="00EA605A" w:rsidRDefault="00000000">
      <w:pPr>
        <w:pStyle w:val="3"/>
        <w:ind w:firstLine="422"/>
        <w:rPr>
          <w:rFonts w:cs="Calibri"/>
        </w:rPr>
      </w:pPr>
      <w:r>
        <w:rPr>
          <w:rFonts w:cs="Calibri"/>
        </w:rPr>
        <w:t xml:space="preserve">5.8 </w:t>
      </w:r>
      <w:r>
        <w:rPr>
          <w:rFonts w:cs="Calibri"/>
        </w:rPr>
        <w:t>采购代理服务费</w:t>
      </w:r>
    </w:p>
    <w:p w14:paraId="5B6119D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本次采购代理服务费按</w:t>
      </w:r>
      <w:r>
        <w:rPr>
          <w:rFonts w:cs="Calibri" w:hint="eastAsia"/>
          <w:color w:val="000000" w:themeColor="text1"/>
          <w:szCs w:val="21"/>
        </w:rPr>
        <w:t>“</w:t>
      </w:r>
      <w:r>
        <w:rPr>
          <w:rFonts w:cs="Calibri"/>
          <w:color w:val="000000" w:themeColor="text1"/>
          <w:szCs w:val="21"/>
        </w:rPr>
        <w:t>磋商须知前附表</w:t>
      </w:r>
      <w:r>
        <w:rPr>
          <w:rFonts w:cs="Calibri" w:hint="eastAsia"/>
          <w:color w:val="000000" w:themeColor="text1"/>
          <w:szCs w:val="21"/>
        </w:rPr>
        <w:t>”</w:t>
      </w:r>
      <w:r>
        <w:rPr>
          <w:rFonts w:cs="Calibri"/>
          <w:color w:val="000000" w:themeColor="text1"/>
          <w:szCs w:val="21"/>
        </w:rPr>
        <w:t>规定收取。</w:t>
      </w:r>
    </w:p>
    <w:p w14:paraId="3728F81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成交供应商不按采购文件规定交纳采购代理服务费，将取消其成交资格。成交供应商应向采购代理机构交纳采购文件规定的采购代理服务费作为赔偿。</w:t>
      </w:r>
    </w:p>
    <w:p w14:paraId="39C3546A" w14:textId="77777777" w:rsidR="00EA605A" w:rsidRDefault="00000000">
      <w:pPr>
        <w:pStyle w:val="3"/>
        <w:ind w:firstLine="422"/>
        <w:rPr>
          <w:rFonts w:cs="Calibri"/>
        </w:rPr>
      </w:pPr>
      <w:r>
        <w:rPr>
          <w:rFonts w:cs="Calibri"/>
        </w:rPr>
        <w:t>六、其他</w:t>
      </w:r>
    </w:p>
    <w:p w14:paraId="158A453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6.1</w:t>
      </w:r>
      <w:r>
        <w:rPr>
          <w:rFonts w:cs="Calibri"/>
          <w:color w:val="000000" w:themeColor="text1"/>
          <w:szCs w:val="21"/>
        </w:rPr>
        <w:t>采购过程中出现以下情形，导致电子交易平台无法正常运行，或者无法保证电子交易的公平、公正和安全时，采购组织机构将中止电子交易活动：</w:t>
      </w:r>
    </w:p>
    <w:p w14:paraId="748E3F9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）电子交易平台发生故障而无法登录访问的；</w:t>
      </w:r>
    </w:p>
    <w:p w14:paraId="102AAAA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）电子交易平台应用或数据库出现错误，不能进行正常操作的；</w:t>
      </w:r>
    </w:p>
    <w:p w14:paraId="4FE162AB"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）电子交易平台发现严重安全漏洞，有潜在泄密危险的；</w:t>
      </w:r>
    </w:p>
    <w:p w14:paraId="1493151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）病毒发作导致不能进行正常操作的；</w:t>
      </w:r>
    </w:p>
    <w:p w14:paraId="699CB41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）其他无法保证电子交易的公平、公正和安全的情况。</w:t>
      </w:r>
    </w:p>
    <w:p w14:paraId="3BB60B62"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出现前款规定情形，不影响采购公平、公正性的，采购组织机构将待上述情形消除后继续组织电子交易活动，也可以决定某些环节以纸质形式进行；影响或可能影响采购公平、公正性的，将重新采购。</w:t>
      </w:r>
    </w:p>
    <w:p w14:paraId="51DF8272" w14:textId="77777777" w:rsidR="00EA605A" w:rsidRDefault="00000000">
      <w:pPr>
        <w:jc w:val="center"/>
        <w:rPr>
          <w:rFonts w:cs="Calibri"/>
          <w:b/>
          <w:color w:val="000000" w:themeColor="text1"/>
          <w:sz w:val="28"/>
          <w:szCs w:val="28"/>
        </w:rPr>
      </w:pPr>
      <w:r>
        <w:rPr>
          <w:rFonts w:cs="Calibri"/>
          <w:b/>
          <w:color w:val="000000" w:themeColor="text1"/>
          <w:sz w:val="28"/>
          <w:szCs w:val="28"/>
        </w:rPr>
        <w:br w:type="page"/>
      </w:r>
    </w:p>
    <w:p w14:paraId="069C3313" w14:textId="77777777" w:rsidR="00EA605A" w:rsidRDefault="00000000">
      <w:pPr>
        <w:pStyle w:val="1"/>
        <w:spacing w:beforeLines="0"/>
        <w:rPr>
          <w:rFonts w:cs="Calibri"/>
          <w:color w:val="000000" w:themeColor="text1"/>
        </w:rPr>
      </w:pPr>
      <w:bookmarkStart w:id="65" w:name="_Toc20319"/>
      <w:bookmarkStart w:id="66" w:name="_Toc227380487"/>
      <w:bookmarkStart w:id="67" w:name="_Toc82873329"/>
      <w:bookmarkStart w:id="68" w:name="_Toc82338246"/>
      <w:r>
        <w:rPr>
          <w:rFonts w:cs="Calibri"/>
          <w:color w:val="000000" w:themeColor="text1"/>
        </w:rPr>
        <w:lastRenderedPageBreak/>
        <w:t>第七章</w:t>
      </w:r>
      <w:r>
        <w:rPr>
          <w:rFonts w:cs="Calibri"/>
          <w:color w:val="000000" w:themeColor="text1"/>
        </w:rPr>
        <w:t xml:space="preserve">  </w:t>
      </w:r>
      <w:r>
        <w:rPr>
          <w:rFonts w:cs="Calibri"/>
          <w:color w:val="000000" w:themeColor="text1"/>
        </w:rPr>
        <w:t>磋商响应文件格式</w:t>
      </w:r>
      <w:bookmarkEnd w:id="65"/>
      <w:bookmarkEnd w:id="66"/>
      <w:bookmarkEnd w:id="67"/>
      <w:bookmarkEnd w:id="68"/>
    </w:p>
    <w:p w14:paraId="31600358" w14:textId="77777777" w:rsidR="00EA605A" w:rsidRDefault="00000000">
      <w:pPr>
        <w:jc w:val="center"/>
        <w:rPr>
          <w:rFonts w:cs="Calibri"/>
          <w:color w:val="000000" w:themeColor="text1"/>
        </w:rPr>
      </w:pPr>
      <w:r>
        <w:rPr>
          <w:rFonts w:cs="Calibri"/>
          <w:color w:val="000000" w:themeColor="text1"/>
        </w:rPr>
        <w:t>（未提供格式的由供应商自拟）</w:t>
      </w:r>
    </w:p>
    <w:p w14:paraId="4B6D1D96" w14:textId="77777777" w:rsidR="00EA605A" w:rsidRDefault="00000000">
      <w:pPr>
        <w:pStyle w:val="2"/>
        <w:ind w:firstLine="422"/>
        <w:rPr>
          <w:rFonts w:cs="Calibri"/>
          <w:color w:val="000000" w:themeColor="text1"/>
          <w:kern w:val="0"/>
        </w:rPr>
      </w:pPr>
      <w:r>
        <w:rPr>
          <w:rFonts w:cs="Calibri"/>
          <w:color w:val="000000" w:themeColor="text1"/>
          <w:kern w:val="0"/>
        </w:rPr>
        <w:t>第一部分</w:t>
      </w:r>
      <w:r>
        <w:rPr>
          <w:rFonts w:cs="Calibri"/>
          <w:color w:val="000000" w:themeColor="text1"/>
          <w:kern w:val="0"/>
        </w:rPr>
        <w:t xml:space="preserve"> </w:t>
      </w:r>
      <w:r>
        <w:rPr>
          <w:rFonts w:cs="Calibri"/>
          <w:color w:val="000000" w:themeColor="text1"/>
          <w:kern w:val="0"/>
        </w:rPr>
        <w:t>资格文件</w:t>
      </w:r>
    </w:p>
    <w:p w14:paraId="3414DC6F" w14:textId="77777777" w:rsidR="00EA605A" w:rsidRDefault="00000000">
      <w:pPr>
        <w:pStyle w:val="3"/>
        <w:ind w:firstLine="422"/>
        <w:rPr>
          <w:rFonts w:cs="Calibri"/>
          <w:color w:val="000000" w:themeColor="text1"/>
        </w:rPr>
      </w:pPr>
      <w:bookmarkStart w:id="69" w:name="_Toc184635147"/>
      <w:bookmarkStart w:id="70" w:name="_Toc335138374"/>
      <w:bookmarkStart w:id="71" w:name="_Toc345575549"/>
      <w:bookmarkStart w:id="72" w:name="_Toc303030576"/>
      <w:bookmarkStart w:id="73" w:name="_Toc230930642"/>
      <w:r>
        <w:rPr>
          <w:rFonts w:cs="Calibri"/>
          <w:color w:val="000000" w:themeColor="text1"/>
        </w:rPr>
        <w:t>封面</w:t>
      </w:r>
    </w:p>
    <w:p w14:paraId="1F59591B" w14:textId="77777777" w:rsidR="00EA605A" w:rsidRDefault="00EA605A">
      <w:pPr>
        <w:tabs>
          <w:tab w:val="left" w:pos="2580"/>
          <w:tab w:val="left" w:pos="5940"/>
        </w:tabs>
        <w:autoSpaceDE w:val="0"/>
        <w:autoSpaceDN w:val="0"/>
        <w:adjustRightInd w:val="0"/>
        <w:ind w:right="-20" w:firstLineChars="350" w:firstLine="735"/>
        <w:rPr>
          <w:rFonts w:cs="Calibri"/>
          <w:color w:val="000000" w:themeColor="text1"/>
        </w:rPr>
      </w:pPr>
    </w:p>
    <w:p w14:paraId="41BC1EED"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中国美术学院</w:t>
      </w:r>
    </w:p>
    <w:p w14:paraId="68FB33D3"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中国画与书法艺术学院国际化网络课程（慕课）拍摄项目</w:t>
      </w:r>
    </w:p>
    <w:p w14:paraId="08001BAB"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CTZB-2022100455</w:t>
      </w:r>
    </w:p>
    <w:p w14:paraId="073225D3"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中国画与书法艺术学院国际化网络课程（慕课）拍摄</w:t>
      </w:r>
    </w:p>
    <w:p w14:paraId="29E1B3B2" w14:textId="77777777" w:rsidR="00EA605A" w:rsidRDefault="00EA605A">
      <w:pPr>
        <w:autoSpaceDE w:val="0"/>
        <w:autoSpaceDN w:val="0"/>
        <w:adjustRightInd w:val="0"/>
        <w:jc w:val="left"/>
        <w:rPr>
          <w:rFonts w:cs="Calibri"/>
          <w:b/>
          <w:bCs/>
          <w:color w:val="000000" w:themeColor="text1"/>
          <w:kern w:val="0"/>
          <w:sz w:val="44"/>
          <w:szCs w:val="44"/>
        </w:rPr>
      </w:pPr>
    </w:p>
    <w:p w14:paraId="52B7754D" w14:textId="77777777" w:rsidR="00EA605A" w:rsidRDefault="00EA605A">
      <w:pPr>
        <w:autoSpaceDE w:val="0"/>
        <w:autoSpaceDN w:val="0"/>
        <w:adjustRightInd w:val="0"/>
        <w:jc w:val="left"/>
        <w:rPr>
          <w:rFonts w:cs="Calibri"/>
          <w:color w:val="000000" w:themeColor="text1"/>
          <w:kern w:val="0"/>
          <w:sz w:val="24"/>
        </w:rPr>
      </w:pPr>
    </w:p>
    <w:p w14:paraId="631BE94E" w14:textId="77777777" w:rsidR="00EA605A" w:rsidRDefault="00EA605A">
      <w:pPr>
        <w:autoSpaceDE w:val="0"/>
        <w:autoSpaceDN w:val="0"/>
        <w:adjustRightInd w:val="0"/>
        <w:jc w:val="left"/>
        <w:rPr>
          <w:rFonts w:cs="Calibri"/>
          <w:color w:val="000000" w:themeColor="text1"/>
          <w:kern w:val="0"/>
          <w:sz w:val="24"/>
        </w:rPr>
      </w:pPr>
    </w:p>
    <w:p w14:paraId="40D2497A" w14:textId="77777777" w:rsidR="00EA605A" w:rsidRDefault="00EA605A">
      <w:pPr>
        <w:autoSpaceDE w:val="0"/>
        <w:autoSpaceDN w:val="0"/>
        <w:adjustRightInd w:val="0"/>
        <w:jc w:val="left"/>
        <w:rPr>
          <w:rFonts w:cs="Calibri"/>
          <w:color w:val="000000" w:themeColor="text1"/>
          <w:kern w:val="0"/>
          <w:sz w:val="24"/>
        </w:rPr>
      </w:pPr>
    </w:p>
    <w:p w14:paraId="5E5995A0" w14:textId="77777777" w:rsidR="00EA605A" w:rsidRDefault="00EA605A">
      <w:pPr>
        <w:autoSpaceDE w:val="0"/>
        <w:autoSpaceDN w:val="0"/>
        <w:adjustRightInd w:val="0"/>
        <w:jc w:val="left"/>
        <w:rPr>
          <w:rFonts w:cs="Calibri"/>
          <w:color w:val="000000" w:themeColor="text1"/>
          <w:kern w:val="0"/>
          <w:sz w:val="24"/>
        </w:rPr>
      </w:pPr>
    </w:p>
    <w:p w14:paraId="2DCDFFD4" w14:textId="77777777" w:rsidR="00EA605A" w:rsidRDefault="00EA605A">
      <w:pPr>
        <w:autoSpaceDE w:val="0"/>
        <w:autoSpaceDN w:val="0"/>
        <w:adjustRightInd w:val="0"/>
        <w:jc w:val="left"/>
        <w:rPr>
          <w:rFonts w:cs="Calibri"/>
          <w:color w:val="000000" w:themeColor="text1"/>
          <w:kern w:val="0"/>
          <w:sz w:val="24"/>
        </w:rPr>
      </w:pPr>
    </w:p>
    <w:p w14:paraId="52DC46A6"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678F37F4"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（资格文件）</w:t>
      </w:r>
    </w:p>
    <w:p w14:paraId="7C6269D2" w14:textId="77777777" w:rsidR="00EA605A" w:rsidRDefault="00EA605A">
      <w:pPr>
        <w:autoSpaceDE w:val="0"/>
        <w:autoSpaceDN w:val="0"/>
        <w:adjustRightInd w:val="0"/>
        <w:jc w:val="left"/>
        <w:rPr>
          <w:rFonts w:cs="Calibri"/>
          <w:color w:val="000000" w:themeColor="text1"/>
          <w:kern w:val="0"/>
          <w:sz w:val="16"/>
        </w:rPr>
      </w:pPr>
    </w:p>
    <w:p w14:paraId="6682A9DA" w14:textId="77777777" w:rsidR="00EA605A" w:rsidRDefault="00EA605A">
      <w:pPr>
        <w:autoSpaceDE w:val="0"/>
        <w:autoSpaceDN w:val="0"/>
        <w:adjustRightInd w:val="0"/>
        <w:jc w:val="left"/>
        <w:rPr>
          <w:rFonts w:cs="Calibri"/>
          <w:color w:val="000000" w:themeColor="text1"/>
          <w:kern w:val="0"/>
          <w:sz w:val="20"/>
        </w:rPr>
      </w:pPr>
    </w:p>
    <w:p w14:paraId="3DBB071B" w14:textId="77777777" w:rsidR="00EA605A" w:rsidRDefault="00EA605A">
      <w:pPr>
        <w:autoSpaceDE w:val="0"/>
        <w:autoSpaceDN w:val="0"/>
        <w:adjustRightInd w:val="0"/>
        <w:jc w:val="left"/>
        <w:rPr>
          <w:rFonts w:cs="Calibri"/>
          <w:color w:val="000000" w:themeColor="text1"/>
          <w:kern w:val="0"/>
          <w:sz w:val="20"/>
        </w:rPr>
      </w:pPr>
    </w:p>
    <w:p w14:paraId="4B0C7AC3" w14:textId="77777777" w:rsidR="00EA605A" w:rsidRDefault="00EA605A">
      <w:pPr>
        <w:autoSpaceDE w:val="0"/>
        <w:autoSpaceDN w:val="0"/>
        <w:adjustRightInd w:val="0"/>
        <w:jc w:val="left"/>
        <w:rPr>
          <w:rFonts w:cs="Calibri"/>
          <w:color w:val="000000" w:themeColor="text1"/>
          <w:kern w:val="0"/>
          <w:sz w:val="20"/>
        </w:rPr>
      </w:pPr>
    </w:p>
    <w:p w14:paraId="38CE7085" w14:textId="77777777" w:rsidR="00EA605A" w:rsidRDefault="00EA605A">
      <w:pPr>
        <w:autoSpaceDE w:val="0"/>
        <w:autoSpaceDN w:val="0"/>
        <w:adjustRightInd w:val="0"/>
        <w:jc w:val="left"/>
        <w:rPr>
          <w:rFonts w:cs="Calibri"/>
          <w:color w:val="000000" w:themeColor="text1"/>
          <w:kern w:val="0"/>
          <w:sz w:val="20"/>
        </w:rPr>
      </w:pPr>
    </w:p>
    <w:p w14:paraId="62BF6473" w14:textId="77777777" w:rsidR="00EA605A" w:rsidRDefault="00EA605A">
      <w:pPr>
        <w:autoSpaceDE w:val="0"/>
        <w:autoSpaceDN w:val="0"/>
        <w:adjustRightInd w:val="0"/>
        <w:jc w:val="left"/>
        <w:rPr>
          <w:rFonts w:cs="Calibri"/>
          <w:color w:val="000000" w:themeColor="text1"/>
          <w:kern w:val="0"/>
          <w:sz w:val="20"/>
        </w:rPr>
      </w:pPr>
    </w:p>
    <w:p w14:paraId="637D6A37" w14:textId="77777777" w:rsidR="00EA605A" w:rsidRDefault="00EA605A">
      <w:pPr>
        <w:autoSpaceDE w:val="0"/>
        <w:autoSpaceDN w:val="0"/>
        <w:adjustRightInd w:val="0"/>
        <w:jc w:val="left"/>
        <w:rPr>
          <w:rFonts w:cs="Calibri"/>
          <w:color w:val="000000" w:themeColor="text1"/>
          <w:kern w:val="0"/>
          <w:sz w:val="20"/>
        </w:rPr>
      </w:pPr>
    </w:p>
    <w:p w14:paraId="5D60A309" w14:textId="77777777" w:rsidR="00EA605A" w:rsidRDefault="00EA605A">
      <w:pPr>
        <w:autoSpaceDE w:val="0"/>
        <w:autoSpaceDN w:val="0"/>
        <w:adjustRightInd w:val="0"/>
        <w:jc w:val="left"/>
        <w:rPr>
          <w:rFonts w:cs="Calibri"/>
          <w:color w:val="000000" w:themeColor="text1"/>
          <w:kern w:val="0"/>
          <w:sz w:val="20"/>
        </w:rPr>
      </w:pPr>
    </w:p>
    <w:p w14:paraId="5F5B6F0D" w14:textId="77777777" w:rsidR="00EA605A" w:rsidRDefault="00EA605A">
      <w:pPr>
        <w:autoSpaceDE w:val="0"/>
        <w:autoSpaceDN w:val="0"/>
        <w:adjustRightInd w:val="0"/>
        <w:jc w:val="left"/>
        <w:rPr>
          <w:rFonts w:cs="Calibri"/>
          <w:color w:val="000000" w:themeColor="text1"/>
          <w:kern w:val="0"/>
          <w:sz w:val="20"/>
        </w:rPr>
      </w:pPr>
    </w:p>
    <w:p w14:paraId="51C03D4F" w14:textId="77777777" w:rsidR="00EA605A" w:rsidRDefault="00000000">
      <w:pPr>
        <w:tabs>
          <w:tab w:val="left" w:pos="6080"/>
          <w:tab w:val="left" w:pos="6640"/>
        </w:tabs>
        <w:autoSpaceDE w:val="0"/>
        <w:autoSpaceDN w:val="0"/>
        <w:adjustRightInd w:val="0"/>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56FCD5A4" w14:textId="77777777" w:rsidR="00EA605A" w:rsidRDefault="00EA605A">
      <w:pPr>
        <w:tabs>
          <w:tab w:val="left" w:pos="6080"/>
          <w:tab w:val="left" w:pos="6640"/>
        </w:tabs>
        <w:autoSpaceDE w:val="0"/>
        <w:autoSpaceDN w:val="0"/>
        <w:adjustRightInd w:val="0"/>
        <w:jc w:val="left"/>
        <w:rPr>
          <w:rFonts w:cs="Calibri"/>
          <w:color w:val="000000" w:themeColor="text1"/>
          <w:kern w:val="0"/>
          <w:sz w:val="28"/>
        </w:rPr>
      </w:pPr>
    </w:p>
    <w:p w14:paraId="3C9CDB88" w14:textId="77777777" w:rsidR="00EA605A" w:rsidRDefault="00000000">
      <w:pPr>
        <w:tabs>
          <w:tab w:val="left" w:pos="3280"/>
          <w:tab w:val="left" w:pos="4680"/>
          <w:tab w:val="left" w:pos="6080"/>
        </w:tabs>
        <w:autoSpaceDE w:val="0"/>
        <w:autoSpaceDN w:val="0"/>
        <w:adjustRightInd w:val="0"/>
        <w:ind w:leftChars="1035" w:left="2173" w:firstLineChars="195" w:firstLine="546"/>
        <w:jc w:val="left"/>
        <w:rPr>
          <w:rFonts w:cs="Calibri"/>
          <w:color w:val="000000" w:themeColor="text1"/>
          <w:kern w:val="0"/>
          <w:sz w:val="28"/>
        </w:rPr>
      </w:pPr>
      <w:r>
        <w:rPr>
          <w:rFonts w:cs="Calibri"/>
          <w:color w:val="000000" w:themeColor="text1"/>
          <w:kern w:val="0"/>
          <w:sz w:val="28"/>
        </w:rPr>
        <w:t>2022</w:t>
      </w:r>
      <w:r>
        <w:rPr>
          <w:rFonts w:cs="Calibri"/>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689EB9E9" w14:textId="77777777" w:rsidR="00EA605A" w:rsidRDefault="00EA605A">
      <w:pPr>
        <w:pStyle w:val="a3"/>
        <w:ind w:firstLine="0"/>
        <w:rPr>
          <w:rFonts w:eastAsia="楷体" w:cs="Calibri"/>
          <w:kern w:val="0"/>
          <w:szCs w:val="20"/>
        </w:rPr>
      </w:pPr>
    </w:p>
    <w:p w14:paraId="2C4F00C1" w14:textId="77777777" w:rsidR="00EA605A" w:rsidRDefault="00000000">
      <w:pPr>
        <w:pStyle w:val="a3"/>
        <w:ind w:firstLine="0"/>
        <w:rPr>
          <w:rFonts w:cs="Calibri"/>
        </w:rPr>
      </w:pPr>
      <w:r>
        <w:rPr>
          <w:rFonts w:eastAsia="楷体" w:cs="Calibri"/>
          <w:kern w:val="0"/>
          <w:szCs w:val="20"/>
        </w:rPr>
        <w:t>（说明：电子响应文件可不提供此封面）</w:t>
      </w:r>
    </w:p>
    <w:p w14:paraId="6DDCAF2C" w14:textId="77777777" w:rsidR="00EA605A" w:rsidRDefault="00EA605A">
      <w:pPr>
        <w:tabs>
          <w:tab w:val="left" w:pos="3280"/>
          <w:tab w:val="left" w:pos="4680"/>
          <w:tab w:val="left" w:pos="6080"/>
        </w:tabs>
        <w:autoSpaceDE w:val="0"/>
        <w:autoSpaceDN w:val="0"/>
        <w:adjustRightInd w:val="0"/>
        <w:jc w:val="left"/>
        <w:rPr>
          <w:rFonts w:cs="Calibri"/>
          <w:color w:val="000000" w:themeColor="text1"/>
          <w:kern w:val="0"/>
          <w:sz w:val="28"/>
        </w:rPr>
      </w:pPr>
    </w:p>
    <w:p w14:paraId="46391AA1" w14:textId="77777777" w:rsidR="00EA605A" w:rsidRDefault="00000000">
      <w:pPr>
        <w:rPr>
          <w:rFonts w:cs="Calibri"/>
          <w:color w:val="000000" w:themeColor="text1"/>
          <w:kern w:val="0"/>
          <w:sz w:val="28"/>
        </w:rPr>
      </w:pPr>
      <w:r>
        <w:rPr>
          <w:rFonts w:cs="Calibri"/>
          <w:color w:val="000000" w:themeColor="text1"/>
          <w:kern w:val="0"/>
          <w:sz w:val="28"/>
        </w:rPr>
        <w:br w:type="page"/>
      </w:r>
    </w:p>
    <w:p w14:paraId="17BF5ED8" w14:textId="77777777" w:rsidR="00EA605A" w:rsidRDefault="00EA605A">
      <w:pPr>
        <w:pStyle w:val="a3"/>
        <w:rPr>
          <w:rFonts w:cs="Calibri"/>
        </w:rPr>
      </w:pPr>
    </w:p>
    <w:p w14:paraId="23A63B78" w14:textId="77777777" w:rsidR="00EA605A" w:rsidRDefault="00000000">
      <w:pPr>
        <w:pStyle w:val="3"/>
        <w:ind w:firstLine="422"/>
        <w:rPr>
          <w:rFonts w:cs="Calibri"/>
          <w:color w:val="000000" w:themeColor="text1"/>
        </w:rPr>
      </w:pPr>
      <w:r>
        <w:rPr>
          <w:rFonts w:cs="Calibri"/>
          <w:color w:val="000000" w:themeColor="text1"/>
        </w:rPr>
        <w:t>一、资格审查资料</w:t>
      </w:r>
      <w:bookmarkEnd w:id="69"/>
      <w:bookmarkEnd w:id="70"/>
      <w:bookmarkEnd w:id="71"/>
      <w:bookmarkEnd w:id="72"/>
      <w:bookmarkEnd w:id="73"/>
    </w:p>
    <w:p w14:paraId="3B442A82" w14:textId="77777777" w:rsidR="00EA605A" w:rsidRDefault="00000000">
      <w:pPr>
        <w:pStyle w:val="a9"/>
        <w:adjustRightInd w:val="0"/>
        <w:jc w:val="center"/>
        <w:rPr>
          <w:rFonts w:ascii="Calibri" w:hAnsi="Calibri" w:cs="Calibri"/>
          <w:b/>
          <w:bCs/>
          <w:color w:val="000000" w:themeColor="text1"/>
          <w:sz w:val="28"/>
          <w:szCs w:val="28"/>
        </w:rPr>
      </w:pPr>
      <w:r>
        <w:rPr>
          <w:rFonts w:ascii="Calibri" w:hAnsi="Calibri" w:cs="Calibri"/>
          <w:b/>
          <w:bCs/>
          <w:color w:val="000000" w:themeColor="text1"/>
          <w:sz w:val="28"/>
          <w:szCs w:val="28"/>
        </w:rPr>
        <w:t>资格审查资料</w:t>
      </w:r>
    </w:p>
    <w:p w14:paraId="411F94BE" w14:textId="77777777" w:rsidR="00EA605A" w:rsidRDefault="00000000">
      <w:pPr>
        <w:autoSpaceDE w:val="0"/>
        <w:autoSpaceDN w:val="0"/>
        <w:adjustRightInd w:val="0"/>
        <w:ind w:firstLineChars="200" w:firstLine="420"/>
        <w:jc w:val="left"/>
        <w:rPr>
          <w:rFonts w:cs="Calibri"/>
          <w:color w:val="000000" w:themeColor="text1"/>
          <w:kern w:val="0"/>
        </w:rPr>
      </w:pPr>
      <w:bookmarkStart w:id="74" w:name="_Toc230930643"/>
      <w:bookmarkStart w:id="75" w:name="_Toc335138375"/>
      <w:bookmarkStart w:id="76" w:name="_Toc303030577"/>
      <w:r>
        <w:rPr>
          <w:rFonts w:cs="Calibri"/>
          <w:color w:val="000000" w:themeColor="text1"/>
          <w:kern w:val="0"/>
        </w:rPr>
        <w:t>（一）资格审查须知</w:t>
      </w:r>
      <w:bookmarkEnd w:id="74"/>
      <w:bookmarkEnd w:id="75"/>
      <w:bookmarkEnd w:id="76"/>
    </w:p>
    <w:p w14:paraId="739A1CDB" w14:textId="77777777" w:rsidR="00EA605A"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1</w:t>
      </w:r>
      <w:r>
        <w:rPr>
          <w:rFonts w:cs="Calibri"/>
          <w:color w:val="000000" w:themeColor="text1"/>
          <w:kern w:val="0"/>
        </w:rPr>
        <w:t>、供应商必须认真填写采购文件规定的所有表格，并对其真实性负责，采购人有权对其进行调查核实和要求澄清。</w:t>
      </w:r>
    </w:p>
    <w:p w14:paraId="7A51E39C" w14:textId="77777777" w:rsidR="00EA605A"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2</w:t>
      </w:r>
      <w:r>
        <w:rPr>
          <w:rFonts w:cs="Calibri"/>
          <w:color w:val="000000" w:themeColor="text1"/>
          <w:kern w:val="0"/>
        </w:rPr>
        <w:t>、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14:paraId="3295C0CC" w14:textId="77777777" w:rsidR="00EA605A" w:rsidRDefault="00000000">
      <w:pPr>
        <w:autoSpaceDE w:val="0"/>
        <w:autoSpaceDN w:val="0"/>
        <w:adjustRightInd w:val="0"/>
        <w:ind w:firstLineChars="200" w:firstLine="420"/>
        <w:jc w:val="left"/>
        <w:rPr>
          <w:rFonts w:cs="Calibri"/>
          <w:color w:val="000000" w:themeColor="text1"/>
          <w:kern w:val="0"/>
        </w:rPr>
      </w:pPr>
      <w:bookmarkStart w:id="77" w:name="_Toc191897610"/>
      <w:bookmarkStart w:id="78" w:name="_Toc227658251"/>
      <w:bookmarkStart w:id="79" w:name="_Toc179801514"/>
      <w:bookmarkStart w:id="80" w:name="_Toc208051215"/>
      <w:bookmarkStart w:id="81" w:name="_Toc335138376"/>
      <w:bookmarkStart w:id="82" w:name="_Toc204944488"/>
      <w:bookmarkStart w:id="83" w:name="_Toc208484561"/>
      <w:bookmarkStart w:id="84" w:name="_Toc179623472"/>
      <w:bookmarkStart w:id="85" w:name="_Toc303030578"/>
      <w:r>
        <w:rPr>
          <w:rFonts w:cs="Calibri"/>
          <w:color w:val="000000" w:themeColor="text1"/>
          <w:kern w:val="0"/>
        </w:rPr>
        <w:t>（二）资格审查资料</w:t>
      </w:r>
      <w:bookmarkEnd w:id="77"/>
      <w:bookmarkEnd w:id="78"/>
      <w:bookmarkEnd w:id="79"/>
      <w:bookmarkEnd w:id="80"/>
      <w:bookmarkEnd w:id="81"/>
      <w:bookmarkEnd w:id="82"/>
      <w:bookmarkEnd w:id="83"/>
      <w:bookmarkEnd w:id="84"/>
      <w:bookmarkEnd w:id="85"/>
      <w:r>
        <w:rPr>
          <w:rFonts w:cs="Calibri"/>
          <w:color w:val="000000" w:themeColor="text1"/>
          <w:kern w:val="0"/>
        </w:rPr>
        <w:t>格式</w:t>
      </w:r>
    </w:p>
    <w:p w14:paraId="361225F4" w14:textId="77777777" w:rsidR="00EA605A"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表</w:t>
      </w:r>
      <w:r>
        <w:rPr>
          <w:rFonts w:cs="Calibri"/>
          <w:color w:val="000000" w:themeColor="text1"/>
          <w:kern w:val="0"/>
        </w:rPr>
        <w:t xml:space="preserve">1 </w:t>
      </w:r>
      <w:r>
        <w:rPr>
          <w:rFonts w:cs="Calibri"/>
          <w:color w:val="000000" w:themeColor="text1"/>
          <w:kern w:val="0"/>
        </w:rPr>
        <w:t>强制性资格条件</w:t>
      </w:r>
    </w:p>
    <w:p w14:paraId="7146E54B" w14:textId="77777777" w:rsidR="00EA605A"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表附件</w:t>
      </w:r>
    </w:p>
    <w:p w14:paraId="47D75E6A" w14:textId="77777777" w:rsidR="00EA605A" w:rsidRDefault="00000000">
      <w:pPr>
        <w:ind w:left="280" w:hangingChars="100" w:hanging="280"/>
        <w:outlineLvl w:val="2"/>
        <w:rPr>
          <w:rFonts w:cs="Calibri"/>
          <w:b/>
          <w:bCs/>
          <w:color w:val="000000" w:themeColor="text1"/>
        </w:rPr>
      </w:pPr>
      <w:bookmarkStart w:id="86" w:name="_Toc191897470"/>
      <w:bookmarkStart w:id="87" w:name="_Toc204944489"/>
      <w:bookmarkStart w:id="88" w:name="_Toc227658252"/>
      <w:bookmarkStart w:id="89" w:name="_Toc208051216"/>
      <w:bookmarkStart w:id="90" w:name="_Toc208484562"/>
      <w:bookmarkStart w:id="91" w:name="_Toc179801515"/>
      <w:bookmarkStart w:id="92" w:name="_Toc191897611"/>
      <w:r>
        <w:rPr>
          <w:rFonts w:cs="Calibri"/>
          <w:color w:val="000000" w:themeColor="text1"/>
          <w:sz w:val="28"/>
          <w:szCs w:val="28"/>
        </w:rPr>
        <w:br w:type="page"/>
      </w:r>
      <w:bookmarkStart w:id="93" w:name="_Toc335138377"/>
      <w:bookmarkStart w:id="94" w:name="_Toc191897612"/>
      <w:bookmarkStart w:id="95" w:name="_Toc204944490"/>
      <w:bookmarkStart w:id="96" w:name="_Toc303030579"/>
      <w:bookmarkStart w:id="97" w:name="_Toc179623474"/>
      <w:bookmarkStart w:id="98" w:name="_Toc208484563"/>
      <w:bookmarkStart w:id="99" w:name="_Toc179801516"/>
      <w:bookmarkStart w:id="100" w:name="_Toc227658253"/>
      <w:bookmarkStart w:id="101" w:name="_Toc208051217"/>
      <w:bookmarkEnd w:id="86"/>
      <w:bookmarkEnd w:id="87"/>
      <w:bookmarkEnd w:id="88"/>
      <w:bookmarkEnd w:id="89"/>
      <w:bookmarkEnd w:id="90"/>
      <w:bookmarkEnd w:id="91"/>
      <w:bookmarkEnd w:id="92"/>
      <w:r>
        <w:rPr>
          <w:rFonts w:cs="Calibri"/>
          <w:b/>
          <w:bCs/>
          <w:color w:val="000000" w:themeColor="text1"/>
        </w:rPr>
        <w:lastRenderedPageBreak/>
        <w:t>表</w:t>
      </w:r>
      <w:r>
        <w:rPr>
          <w:rFonts w:cs="Calibri"/>
          <w:b/>
          <w:bCs/>
          <w:color w:val="000000" w:themeColor="text1"/>
        </w:rPr>
        <w:t>1</w:t>
      </w:r>
      <w:r>
        <w:rPr>
          <w:rFonts w:cs="Calibri"/>
          <w:b/>
          <w:bCs/>
          <w:color w:val="000000" w:themeColor="text1"/>
        </w:rPr>
        <w:t>：强制性资格条件</w:t>
      </w:r>
      <w:bookmarkEnd w:id="93"/>
      <w:bookmarkEnd w:id="94"/>
      <w:bookmarkEnd w:id="95"/>
      <w:bookmarkEnd w:id="96"/>
      <w:bookmarkEnd w:id="97"/>
      <w:bookmarkEnd w:id="98"/>
      <w:bookmarkEnd w:id="99"/>
      <w:bookmarkEnd w:id="100"/>
      <w:bookmarkEnd w:id="101"/>
    </w:p>
    <w:p w14:paraId="2C4DDF34" w14:textId="77777777" w:rsidR="00EA605A" w:rsidRDefault="00000000">
      <w:pPr>
        <w:jc w:val="center"/>
        <w:rPr>
          <w:rFonts w:cs="Calibri"/>
          <w:b/>
          <w:bCs/>
          <w:sz w:val="28"/>
          <w:szCs w:val="36"/>
        </w:rPr>
      </w:pPr>
      <w:r>
        <w:rPr>
          <w:rFonts w:cs="Calibri"/>
          <w:b/>
          <w:bCs/>
          <w:sz w:val="28"/>
          <w:szCs w:val="36"/>
        </w:rPr>
        <w:t>强制性资格条件表</w:t>
      </w:r>
    </w:p>
    <w:p w14:paraId="42788770" w14:textId="77777777" w:rsidR="00EA605A" w:rsidRDefault="00000000">
      <w:pPr>
        <w:rPr>
          <w:rFonts w:cs="Calibri"/>
          <w:color w:val="000000" w:themeColor="text1"/>
        </w:rPr>
      </w:pPr>
      <w:r>
        <w:rPr>
          <w:rFonts w:cs="Calibri"/>
          <w:color w:val="000000" w:themeColor="text1"/>
        </w:rPr>
        <w:t>采购人：</w:t>
      </w:r>
      <w:r>
        <w:rPr>
          <w:rFonts w:cs="Calibri" w:hint="eastAsia"/>
          <w:color w:val="000000" w:themeColor="text1"/>
        </w:rPr>
        <w:t>中国美术学院</w:t>
      </w:r>
    </w:p>
    <w:p w14:paraId="24F09A59" w14:textId="77777777" w:rsidR="00EA605A" w:rsidRDefault="00000000">
      <w:pPr>
        <w:rPr>
          <w:rFonts w:cs="Calibri"/>
          <w:color w:val="000000" w:themeColor="text1"/>
        </w:rPr>
      </w:pPr>
      <w:r>
        <w:rPr>
          <w:rFonts w:cs="Calibri"/>
          <w:color w:val="000000" w:themeColor="text1"/>
        </w:rPr>
        <w:t>项目名称：</w:t>
      </w:r>
      <w:r>
        <w:rPr>
          <w:rFonts w:cs="Calibri" w:hint="eastAsia"/>
          <w:color w:val="000000" w:themeColor="text1"/>
        </w:rPr>
        <w:t>中国画与书法艺术学院国际化网络课程（慕课）拍摄项目</w:t>
      </w:r>
    </w:p>
    <w:p w14:paraId="3D5E06D3" w14:textId="77777777" w:rsidR="00EA605A" w:rsidRDefault="00000000">
      <w:pPr>
        <w:rPr>
          <w:rFonts w:cs="Calibri"/>
          <w:color w:val="000000" w:themeColor="text1"/>
        </w:rPr>
      </w:pPr>
      <w:r>
        <w:rPr>
          <w:rFonts w:cs="Calibri"/>
          <w:color w:val="000000" w:themeColor="text1"/>
        </w:rPr>
        <w:t>项目编号：</w:t>
      </w:r>
      <w:r>
        <w:rPr>
          <w:rFonts w:cs="Calibri" w:hint="eastAsia"/>
          <w:color w:val="000000" w:themeColor="text1"/>
        </w:rPr>
        <w:t>CTZB-2022100455</w:t>
      </w:r>
    </w:p>
    <w:tbl>
      <w:tblPr>
        <w:tblStyle w:val="af9"/>
        <w:tblW w:w="5000" w:type="pct"/>
        <w:tblLook w:val="04A0" w:firstRow="1" w:lastRow="0" w:firstColumn="1" w:lastColumn="0" w:noHBand="0" w:noVBand="1"/>
      </w:tblPr>
      <w:tblGrid>
        <w:gridCol w:w="486"/>
        <w:gridCol w:w="4884"/>
        <w:gridCol w:w="3806"/>
      </w:tblGrid>
      <w:tr w:rsidR="00EA605A" w14:paraId="221AD6F0" w14:textId="77777777">
        <w:trPr>
          <w:trHeight w:val="454"/>
        </w:trPr>
        <w:tc>
          <w:tcPr>
            <w:tcW w:w="486" w:type="dxa"/>
            <w:tcMar>
              <w:top w:w="0" w:type="dxa"/>
              <w:left w:w="57" w:type="dxa"/>
              <w:bottom w:w="0" w:type="dxa"/>
              <w:right w:w="57" w:type="dxa"/>
            </w:tcMar>
            <w:vAlign w:val="center"/>
          </w:tcPr>
          <w:p w14:paraId="5B3892DC" w14:textId="77777777" w:rsidR="00EA605A" w:rsidRDefault="00000000">
            <w:pPr>
              <w:adjustRightInd w:val="0"/>
              <w:jc w:val="left"/>
              <w:rPr>
                <w:rFonts w:cs="Calibri"/>
                <w:szCs w:val="21"/>
              </w:rPr>
            </w:pPr>
            <w:r>
              <w:rPr>
                <w:rFonts w:cs="Calibri"/>
                <w:szCs w:val="21"/>
              </w:rPr>
              <w:t>序号</w:t>
            </w:r>
          </w:p>
        </w:tc>
        <w:tc>
          <w:tcPr>
            <w:tcW w:w="4934" w:type="dxa"/>
            <w:tcMar>
              <w:top w:w="0" w:type="dxa"/>
              <w:left w:w="57" w:type="dxa"/>
              <w:bottom w:w="0" w:type="dxa"/>
              <w:right w:w="57" w:type="dxa"/>
            </w:tcMar>
            <w:vAlign w:val="center"/>
          </w:tcPr>
          <w:p w14:paraId="2466E355" w14:textId="77777777" w:rsidR="00EA605A" w:rsidRDefault="00000000">
            <w:pPr>
              <w:adjustRightInd w:val="0"/>
              <w:jc w:val="left"/>
              <w:rPr>
                <w:rFonts w:cs="Calibri"/>
                <w:szCs w:val="21"/>
              </w:rPr>
            </w:pPr>
            <w:r>
              <w:rPr>
                <w:rFonts w:cs="Calibri"/>
                <w:szCs w:val="21"/>
              </w:rPr>
              <w:t>资格条件</w:t>
            </w:r>
          </w:p>
        </w:tc>
        <w:tc>
          <w:tcPr>
            <w:tcW w:w="3880" w:type="dxa"/>
            <w:tcMar>
              <w:top w:w="0" w:type="dxa"/>
              <w:left w:w="57" w:type="dxa"/>
              <w:bottom w:w="0" w:type="dxa"/>
              <w:right w:w="57" w:type="dxa"/>
            </w:tcMar>
            <w:vAlign w:val="center"/>
          </w:tcPr>
          <w:p w14:paraId="1A2BEC74" w14:textId="77777777" w:rsidR="00EA605A" w:rsidRDefault="00000000">
            <w:pPr>
              <w:adjustRightInd w:val="0"/>
              <w:jc w:val="left"/>
              <w:rPr>
                <w:rFonts w:cs="Calibri"/>
                <w:szCs w:val="21"/>
              </w:rPr>
            </w:pPr>
            <w:r>
              <w:rPr>
                <w:rFonts w:cs="Calibri"/>
                <w:szCs w:val="21"/>
              </w:rPr>
              <w:t>以下证明材料附后（除承诺函、说明、声明外的其他证件提供复印件）</w:t>
            </w:r>
          </w:p>
        </w:tc>
      </w:tr>
      <w:tr w:rsidR="00EA605A" w14:paraId="6BEBBDF6" w14:textId="77777777">
        <w:trPr>
          <w:trHeight w:val="454"/>
        </w:trPr>
        <w:tc>
          <w:tcPr>
            <w:tcW w:w="486" w:type="dxa"/>
            <w:tcMar>
              <w:top w:w="0" w:type="dxa"/>
              <w:left w:w="57" w:type="dxa"/>
              <w:bottom w:w="0" w:type="dxa"/>
              <w:right w:w="57" w:type="dxa"/>
            </w:tcMar>
            <w:vAlign w:val="center"/>
          </w:tcPr>
          <w:p w14:paraId="7AB482E3" w14:textId="77777777" w:rsidR="00EA605A" w:rsidRDefault="00000000">
            <w:pPr>
              <w:adjustRightInd w:val="0"/>
              <w:rPr>
                <w:rFonts w:cs="Calibri"/>
                <w:szCs w:val="21"/>
              </w:rPr>
            </w:pPr>
            <w:r>
              <w:rPr>
                <w:rFonts w:cs="Calibri"/>
                <w:szCs w:val="21"/>
              </w:rPr>
              <w:t>1.</w:t>
            </w:r>
          </w:p>
        </w:tc>
        <w:tc>
          <w:tcPr>
            <w:tcW w:w="4934" w:type="dxa"/>
            <w:tcMar>
              <w:top w:w="0" w:type="dxa"/>
              <w:left w:w="57" w:type="dxa"/>
              <w:bottom w:w="0" w:type="dxa"/>
              <w:right w:w="57" w:type="dxa"/>
            </w:tcMar>
            <w:vAlign w:val="center"/>
          </w:tcPr>
          <w:p w14:paraId="7A0E262A" w14:textId="77777777" w:rsidR="00EA605A" w:rsidRDefault="00000000">
            <w:pPr>
              <w:adjustRightInd w:val="0"/>
              <w:rPr>
                <w:rFonts w:cs="Calibri"/>
                <w:szCs w:val="21"/>
              </w:rPr>
            </w:pPr>
            <w:r>
              <w:rPr>
                <w:rFonts w:cs="Calibri"/>
                <w:b/>
                <w:bCs/>
                <w:kern w:val="0"/>
                <w:szCs w:val="21"/>
              </w:rPr>
              <w:t>基本资格要求：</w:t>
            </w:r>
          </w:p>
        </w:tc>
        <w:tc>
          <w:tcPr>
            <w:tcW w:w="3880" w:type="dxa"/>
            <w:tcMar>
              <w:top w:w="0" w:type="dxa"/>
              <w:left w:w="57" w:type="dxa"/>
              <w:bottom w:w="0" w:type="dxa"/>
              <w:right w:w="57" w:type="dxa"/>
            </w:tcMar>
            <w:vAlign w:val="center"/>
          </w:tcPr>
          <w:p w14:paraId="0BDB0216" w14:textId="77777777" w:rsidR="00EA605A" w:rsidRDefault="00000000">
            <w:pPr>
              <w:adjustRightInd w:val="0"/>
              <w:rPr>
                <w:rFonts w:cs="Calibri"/>
                <w:szCs w:val="21"/>
              </w:rPr>
            </w:pPr>
            <w:r>
              <w:rPr>
                <w:rFonts w:cs="Calibri"/>
                <w:szCs w:val="21"/>
              </w:rPr>
              <w:t>/</w:t>
            </w:r>
          </w:p>
        </w:tc>
      </w:tr>
      <w:tr w:rsidR="00EA605A" w14:paraId="28A54F97" w14:textId="77777777">
        <w:trPr>
          <w:trHeight w:val="454"/>
        </w:trPr>
        <w:tc>
          <w:tcPr>
            <w:tcW w:w="486" w:type="dxa"/>
            <w:tcMar>
              <w:top w:w="0" w:type="dxa"/>
              <w:left w:w="57" w:type="dxa"/>
              <w:bottom w:w="0" w:type="dxa"/>
              <w:right w:w="57" w:type="dxa"/>
            </w:tcMar>
            <w:vAlign w:val="center"/>
          </w:tcPr>
          <w:p w14:paraId="4DE37A81" w14:textId="77777777" w:rsidR="00EA605A" w:rsidRDefault="00000000">
            <w:pPr>
              <w:adjustRightInd w:val="0"/>
              <w:jc w:val="left"/>
              <w:rPr>
                <w:rFonts w:cs="Calibri"/>
                <w:szCs w:val="21"/>
              </w:rPr>
            </w:pPr>
            <w:r>
              <w:rPr>
                <w:rFonts w:cs="Calibri"/>
                <w:szCs w:val="21"/>
              </w:rPr>
              <w:t>1.1</w:t>
            </w:r>
          </w:p>
        </w:tc>
        <w:tc>
          <w:tcPr>
            <w:tcW w:w="4934" w:type="dxa"/>
            <w:tcMar>
              <w:top w:w="0" w:type="dxa"/>
              <w:left w:w="57" w:type="dxa"/>
              <w:bottom w:w="0" w:type="dxa"/>
              <w:right w:w="57" w:type="dxa"/>
            </w:tcMar>
            <w:vAlign w:val="center"/>
          </w:tcPr>
          <w:p w14:paraId="2ADF95AF" w14:textId="77777777" w:rsidR="00EA605A"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hint="eastAsia"/>
                <w:kern w:val="0"/>
                <w:szCs w:val="21"/>
              </w:rPr>
              <w:t>“</w:t>
            </w:r>
            <w:r>
              <w:rPr>
                <w:rFonts w:cs="Calibri"/>
                <w:kern w:val="0"/>
                <w:szCs w:val="21"/>
              </w:rPr>
              <w:t>信用中国</w:t>
            </w:r>
            <w:r>
              <w:rPr>
                <w:rFonts w:cs="Calibri" w:hint="eastAsia"/>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p>
        </w:tc>
        <w:tc>
          <w:tcPr>
            <w:tcW w:w="3880" w:type="dxa"/>
            <w:tcMar>
              <w:top w:w="0" w:type="dxa"/>
              <w:left w:w="57" w:type="dxa"/>
              <w:bottom w:w="0" w:type="dxa"/>
              <w:right w:w="57" w:type="dxa"/>
            </w:tcMar>
            <w:vAlign w:val="center"/>
          </w:tcPr>
          <w:p w14:paraId="5E7E26DA" w14:textId="77777777" w:rsidR="00EA605A"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）符合资格条件的声明函【声明函</w:t>
            </w:r>
            <w:r>
              <w:rPr>
                <w:rFonts w:cs="Calibri"/>
                <w:szCs w:val="21"/>
              </w:rPr>
              <w:t>1</w:t>
            </w:r>
            <w:r>
              <w:rPr>
                <w:rFonts w:cs="Calibri"/>
                <w:szCs w:val="21"/>
              </w:rPr>
              <w:t>】</w:t>
            </w:r>
          </w:p>
        </w:tc>
      </w:tr>
      <w:tr w:rsidR="00EA605A" w14:paraId="606F0512" w14:textId="77777777">
        <w:trPr>
          <w:trHeight w:val="454"/>
        </w:trPr>
        <w:tc>
          <w:tcPr>
            <w:tcW w:w="486" w:type="dxa"/>
            <w:tcMar>
              <w:top w:w="0" w:type="dxa"/>
              <w:left w:w="57" w:type="dxa"/>
              <w:bottom w:w="0" w:type="dxa"/>
              <w:right w:w="57" w:type="dxa"/>
            </w:tcMar>
            <w:vAlign w:val="center"/>
          </w:tcPr>
          <w:p w14:paraId="68EB17E3" w14:textId="77777777" w:rsidR="00EA605A" w:rsidRDefault="00000000">
            <w:pPr>
              <w:adjustRightInd w:val="0"/>
              <w:rPr>
                <w:rFonts w:cs="Calibri"/>
                <w:b/>
                <w:bCs/>
                <w:szCs w:val="21"/>
              </w:rPr>
            </w:pPr>
            <w:r>
              <w:rPr>
                <w:rFonts w:cs="Calibri"/>
                <w:b/>
                <w:bCs/>
                <w:szCs w:val="21"/>
              </w:rPr>
              <w:t>2.</w:t>
            </w:r>
          </w:p>
        </w:tc>
        <w:tc>
          <w:tcPr>
            <w:tcW w:w="4934" w:type="dxa"/>
            <w:tcMar>
              <w:top w:w="0" w:type="dxa"/>
              <w:left w:w="57" w:type="dxa"/>
              <w:bottom w:w="0" w:type="dxa"/>
              <w:right w:w="57" w:type="dxa"/>
            </w:tcMar>
            <w:vAlign w:val="center"/>
          </w:tcPr>
          <w:p w14:paraId="1E005CF9" w14:textId="77777777" w:rsidR="00EA605A" w:rsidRDefault="00000000">
            <w:pPr>
              <w:adjustRightInd w:val="0"/>
              <w:rPr>
                <w:rFonts w:cs="Calibri"/>
                <w:b/>
                <w:bCs/>
                <w:szCs w:val="21"/>
              </w:rPr>
            </w:pPr>
            <w:r>
              <w:rPr>
                <w:rFonts w:cs="Calibri"/>
                <w:b/>
                <w:bCs/>
                <w:kern w:val="0"/>
                <w:szCs w:val="21"/>
              </w:rPr>
              <w:t>落实政府采购政策需满足的资格要求：</w:t>
            </w:r>
          </w:p>
        </w:tc>
        <w:tc>
          <w:tcPr>
            <w:tcW w:w="3880" w:type="dxa"/>
            <w:tcMar>
              <w:top w:w="0" w:type="dxa"/>
              <w:left w:w="57" w:type="dxa"/>
              <w:bottom w:w="0" w:type="dxa"/>
              <w:right w:w="57" w:type="dxa"/>
            </w:tcMar>
            <w:vAlign w:val="center"/>
          </w:tcPr>
          <w:p w14:paraId="0EFB7974" w14:textId="77777777" w:rsidR="00EA605A" w:rsidRDefault="00000000">
            <w:pPr>
              <w:adjustRightInd w:val="0"/>
              <w:rPr>
                <w:rFonts w:cs="Calibri"/>
                <w:b/>
                <w:bCs/>
                <w:szCs w:val="21"/>
              </w:rPr>
            </w:pPr>
            <w:r>
              <w:rPr>
                <w:rFonts w:cs="Calibri"/>
                <w:b/>
                <w:bCs/>
                <w:szCs w:val="21"/>
              </w:rPr>
              <w:t>/</w:t>
            </w:r>
          </w:p>
        </w:tc>
      </w:tr>
      <w:tr w:rsidR="00EA605A" w14:paraId="10834A63" w14:textId="77777777">
        <w:trPr>
          <w:trHeight w:val="454"/>
        </w:trPr>
        <w:tc>
          <w:tcPr>
            <w:tcW w:w="486" w:type="dxa"/>
            <w:tcMar>
              <w:top w:w="0" w:type="dxa"/>
              <w:left w:w="57" w:type="dxa"/>
              <w:bottom w:w="0" w:type="dxa"/>
              <w:right w:w="57" w:type="dxa"/>
            </w:tcMar>
            <w:vAlign w:val="center"/>
          </w:tcPr>
          <w:p w14:paraId="1E226AA5" w14:textId="77777777" w:rsidR="00EA605A" w:rsidRDefault="00000000">
            <w:pPr>
              <w:adjustRightInd w:val="0"/>
              <w:rPr>
                <w:rFonts w:cs="Calibri"/>
                <w:b/>
                <w:bCs/>
                <w:szCs w:val="21"/>
              </w:rPr>
            </w:pPr>
            <w:r>
              <w:rPr>
                <w:rFonts w:cs="Calibri"/>
                <w:b/>
                <w:bCs/>
                <w:szCs w:val="21"/>
              </w:rPr>
              <w:t>2.1</w:t>
            </w:r>
          </w:p>
        </w:tc>
        <w:tc>
          <w:tcPr>
            <w:tcW w:w="4934" w:type="dxa"/>
            <w:tcMar>
              <w:top w:w="0" w:type="dxa"/>
              <w:left w:w="57" w:type="dxa"/>
              <w:bottom w:w="0" w:type="dxa"/>
              <w:right w:w="57" w:type="dxa"/>
            </w:tcMar>
            <w:vAlign w:val="center"/>
          </w:tcPr>
          <w:p w14:paraId="2961ED05" w14:textId="77777777" w:rsidR="00EA605A" w:rsidRDefault="00000000">
            <w:pPr>
              <w:adjustRightInd w:val="0"/>
              <w:rPr>
                <w:rFonts w:cs="Calibri"/>
                <w:b/>
                <w:bCs/>
                <w:kern w:val="0"/>
                <w:szCs w:val="21"/>
              </w:rPr>
            </w:pPr>
            <w:r>
              <w:rPr>
                <w:rFonts w:cs="Calibri"/>
                <w:szCs w:val="21"/>
              </w:rPr>
              <w:t>（</w:t>
            </w:r>
            <w:r>
              <w:rPr>
                <w:rFonts w:cs="Calibri"/>
                <w:szCs w:val="21"/>
              </w:rPr>
              <w:t>1</w:t>
            </w:r>
            <w:r>
              <w:rPr>
                <w:rFonts w:cs="Calibri"/>
                <w:szCs w:val="21"/>
              </w:rPr>
              <w:t>）本项目为服务项目，本项目采购标的属于【其他未列明行业】行业，本项目要求全部由中小企业承接。提供服务的人员为中小企业依照《中华人民共和国劳动合同法》订立劳动合同的从业人员。中小企业是指满足《政府采购促进中小企业发展管理办法》（财库〔</w:t>
            </w:r>
            <w:r>
              <w:rPr>
                <w:rFonts w:cs="Calibri"/>
                <w:szCs w:val="21"/>
              </w:rPr>
              <w:t>2020</w:t>
            </w:r>
            <w:r>
              <w:rPr>
                <w:rFonts w:cs="Calibri"/>
                <w:szCs w:val="21"/>
              </w:rPr>
              <w:t>〕</w:t>
            </w:r>
            <w:r>
              <w:rPr>
                <w:rFonts w:cs="Calibri"/>
                <w:szCs w:val="21"/>
              </w:rPr>
              <w:t>46</w:t>
            </w:r>
            <w:r>
              <w:rPr>
                <w:rFonts w:cs="Calibri"/>
                <w:szCs w:val="21"/>
              </w:rPr>
              <w:t>号）第二条规定的企业，监狱企业、残疾人福利性单位视为小型、微型企业。</w:t>
            </w:r>
          </w:p>
        </w:tc>
        <w:tc>
          <w:tcPr>
            <w:tcW w:w="3880" w:type="dxa"/>
            <w:tcMar>
              <w:top w:w="0" w:type="dxa"/>
              <w:left w:w="57" w:type="dxa"/>
              <w:bottom w:w="0" w:type="dxa"/>
              <w:right w:w="57" w:type="dxa"/>
            </w:tcMar>
            <w:vAlign w:val="center"/>
          </w:tcPr>
          <w:p w14:paraId="2CCEB1AF" w14:textId="77777777" w:rsidR="00EA605A" w:rsidRDefault="00000000">
            <w:pPr>
              <w:adjustRightInd w:val="0"/>
              <w:rPr>
                <w:rFonts w:cs="Calibri"/>
                <w:b/>
                <w:bCs/>
                <w:szCs w:val="21"/>
              </w:rPr>
            </w:pPr>
            <w:r>
              <w:rPr>
                <w:rFonts w:cs="Calibri"/>
                <w:szCs w:val="21"/>
              </w:rPr>
              <w:t>（</w:t>
            </w:r>
            <w:r>
              <w:rPr>
                <w:rFonts w:cs="Calibri"/>
                <w:szCs w:val="21"/>
              </w:rPr>
              <w:t>2</w:t>
            </w:r>
            <w:r>
              <w:rPr>
                <w:rFonts w:cs="Calibri"/>
                <w:szCs w:val="21"/>
              </w:rPr>
              <w:t>）中小企业声明函</w:t>
            </w:r>
            <w:r>
              <w:rPr>
                <w:rFonts w:cs="Calibri"/>
                <w:szCs w:val="21"/>
              </w:rPr>
              <w:t>/</w:t>
            </w:r>
            <w:r>
              <w:rPr>
                <w:rFonts w:cs="Calibri"/>
                <w:szCs w:val="21"/>
              </w:rPr>
              <w:t>监狱企业声明函及其相关的充分的证明材料</w:t>
            </w:r>
            <w:r>
              <w:rPr>
                <w:rFonts w:cs="Calibri"/>
                <w:szCs w:val="21"/>
              </w:rPr>
              <w:t>/</w:t>
            </w:r>
            <w:r>
              <w:rPr>
                <w:rFonts w:cs="Calibri"/>
                <w:szCs w:val="21"/>
              </w:rPr>
              <w:t>残疾人福利性单位声明函。【声明函</w:t>
            </w:r>
            <w:r>
              <w:rPr>
                <w:rFonts w:cs="Calibri"/>
                <w:szCs w:val="21"/>
              </w:rPr>
              <w:t>2</w:t>
            </w:r>
            <w:r>
              <w:rPr>
                <w:rFonts w:cs="Calibri"/>
                <w:szCs w:val="21"/>
              </w:rPr>
              <w:t>】</w:t>
            </w:r>
          </w:p>
        </w:tc>
      </w:tr>
      <w:tr w:rsidR="00EA605A" w14:paraId="0CE954C1" w14:textId="77777777">
        <w:trPr>
          <w:trHeight w:val="454"/>
        </w:trPr>
        <w:tc>
          <w:tcPr>
            <w:tcW w:w="486" w:type="dxa"/>
            <w:tcMar>
              <w:top w:w="0" w:type="dxa"/>
              <w:left w:w="57" w:type="dxa"/>
              <w:bottom w:w="0" w:type="dxa"/>
              <w:right w:w="57" w:type="dxa"/>
            </w:tcMar>
            <w:vAlign w:val="center"/>
          </w:tcPr>
          <w:p w14:paraId="17C97A34" w14:textId="77777777" w:rsidR="00EA605A" w:rsidRDefault="00000000">
            <w:pPr>
              <w:adjustRightInd w:val="0"/>
              <w:rPr>
                <w:rFonts w:cs="Calibri"/>
                <w:szCs w:val="21"/>
              </w:rPr>
            </w:pPr>
            <w:r>
              <w:rPr>
                <w:rFonts w:cs="Calibri"/>
                <w:szCs w:val="21"/>
              </w:rPr>
              <w:t>3.</w:t>
            </w:r>
          </w:p>
        </w:tc>
        <w:tc>
          <w:tcPr>
            <w:tcW w:w="4934" w:type="dxa"/>
            <w:tcMar>
              <w:top w:w="0" w:type="dxa"/>
              <w:left w:w="57" w:type="dxa"/>
              <w:bottom w:w="0" w:type="dxa"/>
              <w:right w:w="57" w:type="dxa"/>
            </w:tcMar>
            <w:vAlign w:val="center"/>
          </w:tcPr>
          <w:p w14:paraId="2761E63F" w14:textId="77777777" w:rsidR="00EA605A" w:rsidRDefault="00000000">
            <w:pPr>
              <w:adjustRightInd w:val="0"/>
              <w:rPr>
                <w:rFonts w:cs="Calibri"/>
                <w:kern w:val="0"/>
                <w:szCs w:val="21"/>
              </w:rPr>
            </w:pPr>
            <w:r>
              <w:rPr>
                <w:rFonts w:cs="Calibri"/>
                <w:b/>
                <w:bCs/>
                <w:kern w:val="0"/>
                <w:szCs w:val="21"/>
              </w:rPr>
              <w:t>特定资格要求：</w:t>
            </w:r>
          </w:p>
        </w:tc>
        <w:tc>
          <w:tcPr>
            <w:tcW w:w="3880" w:type="dxa"/>
            <w:tcMar>
              <w:top w:w="0" w:type="dxa"/>
              <w:left w:w="57" w:type="dxa"/>
              <w:bottom w:w="0" w:type="dxa"/>
              <w:right w:w="57" w:type="dxa"/>
            </w:tcMar>
            <w:vAlign w:val="center"/>
          </w:tcPr>
          <w:p w14:paraId="71CAD20E" w14:textId="77777777" w:rsidR="00EA605A" w:rsidRDefault="00000000">
            <w:pPr>
              <w:adjustRightInd w:val="0"/>
              <w:rPr>
                <w:rFonts w:cs="Calibri"/>
                <w:szCs w:val="21"/>
              </w:rPr>
            </w:pPr>
            <w:r>
              <w:rPr>
                <w:rFonts w:cs="Calibri"/>
                <w:szCs w:val="21"/>
              </w:rPr>
              <w:t>/</w:t>
            </w:r>
          </w:p>
        </w:tc>
      </w:tr>
      <w:tr w:rsidR="00EA605A" w14:paraId="0D7A3EBC" w14:textId="77777777">
        <w:trPr>
          <w:trHeight w:val="454"/>
        </w:trPr>
        <w:tc>
          <w:tcPr>
            <w:tcW w:w="486" w:type="dxa"/>
            <w:tcMar>
              <w:top w:w="0" w:type="dxa"/>
              <w:left w:w="57" w:type="dxa"/>
              <w:bottom w:w="0" w:type="dxa"/>
              <w:right w:w="57" w:type="dxa"/>
            </w:tcMar>
            <w:vAlign w:val="center"/>
          </w:tcPr>
          <w:p w14:paraId="6E6538B7" w14:textId="77777777" w:rsidR="00EA605A" w:rsidRDefault="00000000">
            <w:pPr>
              <w:adjustRightInd w:val="0"/>
              <w:jc w:val="left"/>
              <w:rPr>
                <w:rFonts w:cs="Calibri"/>
                <w:szCs w:val="21"/>
              </w:rPr>
            </w:pPr>
            <w:r>
              <w:rPr>
                <w:rFonts w:cs="Calibri"/>
                <w:szCs w:val="21"/>
              </w:rPr>
              <w:t>3.1</w:t>
            </w:r>
          </w:p>
        </w:tc>
        <w:tc>
          <w:tcPr>
            <w:tcW w:w="4934" w:type="dxa"/>
            <w:tcMar>
              <w:top w:w="0" w:type="dxa"/>
              <w:left w:w="57" w:type="dxa"/>
              <w:bottom w:w="0" w:type="dxa"/>
              <w:right w:w="57" w:type="dxa"/>
            </w:tcMar>
            <w:vAlign w:val="center"/>
          </w:tcPr>
          <w:p w14:paraId="3C3DC50F" w14:textId="77777777" w:rsidR="00EA605A"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）单位负责人为同一人或者存在直接控股、管理关系的不同供应商，不得参加本项目的政府采购活动；</w:t>
            </w:r>
          </w:p>
        </w:tc>
        <w:tc>
          <w:tcPr>
            <w:tcW w:w="3880" w:type="dxa"/>
            <w:tcMar>
              <w:top w:w="0" w:type="dxa"/>
              <w:left w:w="57" w:type="dxa"/>
              <w:bottom w:w="0" w:type="dxa"/>
              <w:right w:w="57" w:type="dxa"/>
            </w:tcMar>
            <w:vAlign w:val="center"/>
          </w:tcPr>
          <w:p w14:paraId="28BD9E9A" w14:textId="77777777" w:rsidR="00EA605A" w:rsidRDefault="00000000">
            <w:pPr>
              <w:adjustRightInd w:val="0"/>
              <w:jc w:val="left"/>
              <w:rPr>
                <w:rFonts w:cs="Calibri"/>
                <w:szCs w:val="21"/>
              </w:rPr>
            </w:pPr>
            <w:r>
              <w:rPr>
                <w:rFonts w:cs="Calibri"/>
                <w:szCs w:val="21"/>
              </w:rPr>
              <w:t>（</w:t>
            </w:r>
            <w:r>
              <w:rPr>
                <w:rFonts w:cs="Calibri" w:hint="eastAsia"/>
                <w:szCs w:val="21"/>
              </w:rPr>
              <w:t>3</w:t>
            </w:r>
            <w:r>
              <w:rPr>
                <w:rFonts w:cs="Calibri"/>
                <w:szCs w:val="21"/>
              </w:rPr>
              <w:t>）与其他供应商无利害关系的声明函。【声明函</w:t>
            </w:r>
            <w:r>
              <w:rPr>
                <w:rFonts w:cs="Calibri" w:hint="eastAsia"/>
                <w:szCs w:val="21"/>
              </w:rPr>
              <w:t>3</w:t>
            </w:r>
            <w:r>
              <w:rPr>
                <w:rFonts w:cs="Calibri"/>
                <w:szCs w:val="21"/>
              </w:rPr>
              <w:t>】</w:t>
            </w:r>
          </w:p>
        </w:tc>
      </w:tr>
      <w:tr w:rsidR="00EA605A" w14:paraId="5893D0B8" w14:textId="77777777">
        <w:trPr>
          <w:trHeight w:val="454"/>
        </w:trPr>
        <w:tc>
          <w:tcPr>
            <w:tcW w:w="486" w:type="dxa"/>
            <w:tcMar>
              <w:top w:w="0" w:type="dxa"/>
              <w:left w:w="57" w:type="dxa"/>
              <w:bottom w:w="0" w:type="dxa"/>
              <w:right w:w="57" w:type="dxa"/>
            </w:tcMar>
            <w:vAlign w:val="center"/>
          </w:tcPr>
          <w:p w14:paraId="25C55C09" w14:textId="77777777" w:rsidR="00EA605A" w:rsidRDefault="00000000">
            <w:pPr>
              <w:adjustRightInd w:val="0"/>
              <w:jc w:val="left"/>
              <w:rPr>
                <w:rFonts w:cs="Calibri"/>
                <w:szCs w:val="21"/>
              </w:rPr>
            </w:pPr>
            <w:r>
              <w:rPr>
                <w:rFonts w:cs="Calibri"/>
                <w:szCs w:val="21"/>
              </w:rPr>
              <w:t>3.2</w:t>
            </w:r>
          </w:p>
        </w:tc>
        <w:tc>
          <w:tcPr>
            <w:tcW w:w="4934" w:type="dxa"/>
            <w:tcMar>
              <w:top w:w="0" w:type="dxa"/>
              <w:left w:w="57" w:type="dxa"/>
              <w:bottom w:w="0" w:type="dxa"/>
              <w:right w:w="57" w:type="dxa"/>
            </w:tcMar>
            <w:vAlign w:val="center"/>
          </w:tcPr>
          <w:p w14:paraId="1F687F6B" w14:textId="77777777" w:rsidR="00EA605A" w:rsidRDefault="00000000">
            <w:pPr>
              <w:widowControl/>
              <w:adjustRightInd w:val="0"/>
              <w:jc w:val="left"/>
              <w:rPr>
                <w:rFonts w:cs="Calibri"/>
                <w:kern w:val="0"/>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szCs w:val="21"/>
              </w:rPr>
              <w:t>[2013]24</w:t>
            </w:r>
            <w:r>
              <w:rPr>
                <w:rFonts w:cs="Calibri"/>
                <w:szCs w:val="21"/>
              </w:rPr>
              <w:t>号）第</w:t>
            </w:r>
            <w:r>
              <w:rPr>
                <w:rFonts w:cs="Calibri"/>
                <w:szCs w:val="21"/>
              </w:rPr>
              <w:t>6</w:t>
            </w:r>
            <w:r>
              <w:rPr>
                <w:rFonts w:cs="Calibri"/>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3880" w:type="dxa"/>
            <w:tcMar>
              <w:top w:w="0" w:type="dxa"/>
              <w:left w:w="57" w:type="dxa"/>
              <w:bottom w:w="0" w:type="dxa"/>
              <w:right w:w="57" w:type="dxa"/>
            </w:tcMar>
            <w:vAlign w:val="center"/>
          </w:tcPr>
          <w:p w14:paraId="06ECDD8D" w14:textId="77777777" w:rsidR="00EA605A" w:rsidRDefault="00000000">
            <w:pPr>
              <w:adjustRightInd w:val="0"/>
              <w:jc w:val="left"/>
              <w:rPr>
                <w:rFonts w:cs="Calibri"/>
                <w:szCs w:val="21"/>
              </w:rPr>
            </w:pPr>
            <w:r>
              <w:rPr>
                <w:rFonts w:cs="Calibri"/>
                <w:szCs w:val="21"/>
              </w:rPr>
              <w:t>◇</w:t>
            </w:r>
            <w:r>
              <w:rPr>
                <w:rFonts w:cs="Calibri"/>
                <w:szCs w:val="21"/>
              </w:rPr>
              <w:t>属于此种情形的供应商除基本资格要求应提供资料外。还应提供以下资料：</w:t>
            </w:r>
          </w:p>
          <w:p w14:paraId="47FC2E1C" w14:textId="77777777" w:rsidR="00EA605A" w:rsidRDefault="00000000">
            <w:pPr>
              <w:adjustRightInd w:val="0"/>
              <w:jc w:val="left"/>
              <w:rPr>
                <w:rFonts w:cs="Calibri"/>
                <w:szCs w:val="21"/>
              </w:rPr>
            </w:pPr>
            <w:r>
              <w:rPr>
                <w:rFonts w:cs="Calibri"/>
                <w:szCs w:val="21"/>
              </w:rPr>
              <w:t>（</w:t>
            </w:r>
            <w:r>
              <w:rPr>
                <w:rFonts w:cs="Calibri" w:hint="eastAsia"/>
                <w:szCs w:val="21"/>
              </w:rPr>
              <w:t>4</w:t>
            </w:r>
            <w:r>
              <w:rPr>
                <w:rFonts w:cs="Calibri"/>
                <w:szCs w:val="21"/>
              </w:rPr>
              <w:t>）金融、保险、通讯等特定行业的全国性企业所设立的区域性分支机构提供总公司（总机构）授权；</w:t>
            </w:r>
          </w:p>
          <w:p w14:paraId="3081B161" w14:textId="77777777" w:rsidR="00EA605A" w:rsidRDefault="00000000">
            <w:pPr>
              <w:adjustRightInd w:val="0"/>
              <w:jc w:val="left"/>
              <w:rPr>
                <w:rFonts w:cs="Calibri"/>
                <w:szCs w:val="21"/>
              </w:rPr>
            </w:pPr>
            <w:r>
              <w:rPr>
                <w:rFonts w:cs="Calibri"/>
                <w:szCs w:val="21"/>
              </w:rPr>
              <w:t>（</w:t>
            </w:r>
            <w:r>
              <w:rPr>
                <w:rFonts w:cs="Calibri" w:hint="eastAsia"/>
                <w:szCs w:val="21"/>
              </w:rPr>
              <w:t>5</w:t>
            </w:r>
            <w:r>
              <w:rPr>
                <w:rFonts w:cs="Calibri"/>
                <w:szCs w:val="21"/>
              </w:rPr>
              <w:t>）个体工商户、个人独资企业、合伙企业应提供房产权证或其他有效财产证明材料。</w:t>
            </w:r>
          </w:p>
          <w:p w14:paraId="7A7E9B78" w14:textId="77777777" w:rsidR="00EA605A"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661F4480" w14:textId="77777777" w:rsidR="00EA605A" w:rsidRDefault="00000000">
            <w:pPr>
              <w:adjustRightInd w:val="0"/>
              <w:jc w:val="left"/>
              <w:rPr>
                <w:rFonts w:cs="Calibri"/>
                <w:szCs w:val="21"/>
              </w:rPr>
            </w:pPr>
            <w:r>
              <w:rPr>
                <w:rFonts w:cs="Calibri"/>
                <w:szCs w:val="21"/>
              </w:rPr>
              <w:t>（</w:t>
            </w:r>
            <w:r>
              <w:rPr>
                <w:rFonts w:cs="Calibri" w:hint="eastAsia"/>
                <w:szCs w:val="21"/>
              </w:rPr>
              <w:t>6</w:t>
            </w:r>
            <w:r>
              <w:rPr>
                <w:rFonts w:cs="Calibri"/>
                <w:szCs w:val="21"/>
              </w:rPr>
              <w:t>）企业类型的声明函。【声明函</w:t>
            </w:r>
            <w:r>
              <w:rPr>
                <w:rFonts w:cs="Calibri" w:hint="eastAsia"/>
                <w:szCs w:val="21"/>
              </w:rPr>
              <w:t>4</w:t>
            </w:r>
            <w:r>
              <w:rPr>
                <w:rFonts w:cs="Calibri"/>
                <w:szCs w:val="21"/>
              </w:rPr>
              <w:t>】</w:t>
            </w:r>
          </w:p>
        </w:tc>
      </w:tr>
      <w:tr w:rsidR="00EA605A" w14:paraId="4AFCE717" w14:textId="77777777">
        <w:trPr>
          <w:trHeight w:val="454"/>
        </w:trPr>
        <w:tc>
          <w:tcPr>
            <w:tcW w:w="0" w:type="auto"/>
            <w:tcMar>
              <w:top w:w="0" w:type="dxa"/>
              <w:left w:w="57" w:type="dxa"/>
              <w:bottom w:w="0" w:type="dxa"/>
              <w:right w:w="57" w:type="dxa"/>
            </w:tcMar>
            <w:vAlign w:val="center"/>
          </w:tcPr>
          <w:p w14:paraId="39BB041A" w14:textId="77777777" w:rsidR="00EA605A" w:rsidRDefault="00000000">
            <w:pPr>
              <w:adjustRightInd w:val="0"/>
              <w:jc w:val="left"/>
              <w:rPr>
                <w:rFonts w:cs="Calibri"/>
                <w:szCs w:val="21"/>
              </w:rPr>
            </w:pPr>
            <w:r>
              <w:rPr>
                <w:rFonts w:cs="Calibri"/>
                <w:szCs w:val="21"/>
              </w:rPr>
              <w:t>3.3</w:t>
            </w:r>
          </w:p>
        </w:tc>
        <w:tc>
          <w:tcPr>
            <w:tcW w:w="4934" w:type="dxa"/>
            <w:tcMar>
              <w:top w:w="0" w:type="dxa"/>
              <w:left w:w="57" w:type="dxa"/>
              <w:bottom w:w="0" w:type="dxa"/>
              <w:right w:w="57" w:type="dxa"/>
            </w:tcMar>
            <w:vAlign w:val="center"/>
          </w:tcPr>
          <w:p w14:paraId="56992A71" w14:textId="77777777" w:rsidR="00EA605A"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）公益一类事业单位、使用事业编制且由财政拨</w:t>
            </w:r>
            <w:r>
              <w:rPr>
                <w:rFonts w:cs="Calibri"/>
                <w:kern w:val="0"/>
                <w:szCs w:val="21"/>
              </w:rPr>
              <w:lastRenderedPageBreak/>
              <w:t>款保障的群团组织，不得参加本项目的政府采购活动；</w:t>
            </w:r>
          </w:p>
        </w:tc>
        <w:tc>
          <w:tcPr>
            <w:tcW w:w="3880" w:type="dxa"/>
            <w:tcMar>
              <w:top w:w="0" w:type="dxa"/>
              <w:left w:w="57" w:type="dxa"/>
              <w:bottom w:w="0" w:type="dxa"/>
              <w:right w:w="57" w:type="dxa"/>
            </w:tcMar>
            <w:vAlign w:val="center"/>
          </w:tcPr>
          <w:p w14:paraId="4CFE1874" w14:textId="77777777" w:rsidR="00EA605A" w:rsidRDefault="00000000">
            <w:pPr>
              <w:adjustRightInd w:val="0"/>
              <w:jc w:val="left"/>
              <w:rPr>
                <w:rFonts w:cs="Calibri"/>
                <w:szCs w:val="21"/>
              </w:rPr>
            </w:pPr>
            <w:r>
              <w:rPr>
                <w:rFonts w:cs="Calibri"/>
                <w:szCs w:val="21"/>
              </w:rPr>
              <w:lastRenderedPageBreak/>
              <w:t>（</w:t>
            </w:r>
            <w:r>
              <w:rPr>
                <w:rFonts w:cs="Calibri" w:hint="eastAsia"/>
                <w:szCs w:val="21"/>
              </w:rPr>
              <w:t>7</w:t>
            </w:r>
            <w:r>
              <w:rPr>
                <w:rFonts w:cs="Calibri"/>
                <w:szCs w:val="21"/>
              </w:rPr>
              <w:t>）单位组织形式的声明函。【声明函</w:t>
            </w:r>
            <w:r>
              <w:rPr>
                <w:rFonts w:cs="Calibri" w:hint="eastAsia"/>
                <w:szCs w:val="21"/>
              </w:rPr>
              <w:lastRenderedPageBreak/>
              <w:t>5</w:t>
            </w:r>
            <w:r>
              <w:rPr>
                <w:rFonts w:cs="Calibri"/>
                <w:szCs w:val="21"/>
              </w:rPr>
              <w:t>】</w:t>
            </w:r>
          </w:p>
        </w:tc>
      </w:tr>
      <w:tr w:rsidR="00EA605A" w14:paraId="2FD0C826" w14:textId="77777777">
        <w:trPr>
          <w:trHeight w:val="454"/>
        </w:trPr>
        <w:tc>
          <w:tcPr>
            <w:tcW w:w="0" w:type="auto"/>
            <w:tcMar>
              <w:top w:w="0" w:type="dxa"/>
              <w:left w:w="57" w:type="dxa"/>
              <w:bottom w:w="0" w:type="dxa"/>
              <w:right w:w="57" w:type="dxa"/>
            </w:tcMar>
            <w:vAlign w:val="center"/>
          </w:tcPr>
          <w:p w14:paraId="633A4C19" w14:textId="77777777" w:rsidR="00EA605A" w:rsidRDefault="00000000">
            <w:pPr>
              <w:adjustRightInd w:val="0"/>
              <w:jc w:val="left"/>
              <w:rPr>
                <w:rFonts w:cs="Calibri"/>
                <w:szCs w:val="21"/>
              </w:rPr>
            </w:pPr>
            <w:r>
              <w:rPr>
                <w:rFonts w:cs="Calibri"/>
                <w:szCs w:val="21"/>
              </w:rPr>
              <w:lastRenderedPageBreak/>
              <w:t>3.4</w:t>
            </w:r>
          </w:p>
        </w:tc>
        <w:tc>
          <w:tcPr>
            <w:tcW w:w="4934" w:type="dxa"/>
            <w:tcMar>
              <w:top w:w="0" w:type="dxa"/>
              <w:left w:w="57" w:type="dxa"/>
              <w:bottom w:w="0" w:type="dxa"/>
              <w:right w:w="57" w:type="dxa"/>
            </w:tcMar>
            <w:vAlign w:val="center"/>
          </w:tcPr>
          <w:p w14:paraId="4E8646C1" w14:textId="77777777" w:rsidR="00EA605A" w:rsidRDefault="00000000">
            <w:pPr>
              <w:adjustRightInd w:val="0"/>
              <w:jc w:val="left"/>
              <w:rPr>
                <w:rFonts w:cs="Calibri"/>
                <w:kern w:val="0"/>
                <w:szCs w:val="21"/>
              </w:rPr>
            </w:pPr>
            <w:r>
              <w:rPr>
                <w:rFonts w:cs="Calibri"/>
                <w:kern w:val="0"/>
                <w:szCs w:val="21"/>
              </w:rPr>
              <w:t>（</w:t>
            </w:r>
            <w:r>
              <w:rPr>
                <w:rFonts w:cs="Calibri"/>
                <w:kern w:val="0"/>
                <w:szCs w:val="21"/>
              </w:rPr>
              <w:t>4</w:t>
            </w:r>
            <w:r>
              <w:rPr>
                <w:rFonts w:cs="Calibri"/>
                <w:kern w:val="0"/>
                <w:szCs w:val="21"/>
              </w:rPr>
              <w:t>）为采购项目提供整体设计、规范编制或者项目管理、监理、检测等服务的供应商不得参加本项目的政府采购活动；</w:t>
            </w:r>
          </w:p>
        </w:tc>
        <w:tc>
          <w:tcPr>
            <w:tcW w:w="3880" w:type="dxa"/>
            <w:tcMar>
              <w:top w:w="0" w:type="dxa"/>
              <w:left w:w="57" w:type="dxa"/>
              <w:bottom w:w="0" w:type="dxa"/>
              <w:right w:w="57" w:type="dxa"/>
            </w:tcMar>
            <w:vAlign w:val="center"/>
          </w:tcPr>
          <w:p w14:paraId="105534A1" w14:textId="77777777" w:rsidR="00EA605A" w:rsidRDefault="00000000">
            <w:pPr>
              <w:adjustRightInd w:val="0"/>
              <w:jc w:val="left"/>
              <w:rPr>
                <w:rFonts w:cs="Calibri"/>
                <w:szCs w:val="21"/>
              </w:rPr>
            </w:pPr>
            <w:r>
              <w:rPr>
                <w:rFonts w:cs="Calibri"/>
                <w:szCs w:val="21"/>
              </w:rPr>
              <w:t>（</w:t>
            </w:r>
            <w:r>
              <w:rPr>
                <w:rFonts w:cs="Calibri" w:hint="eastAsia"/>
                <w:szCs w:val="21"/>
              </w:rPr>
              <w:t>8</w:t>
            </w:r>
            <w:r>
              <w:rPr>
                <w:rFonts w:cs="Calibri"/>
                <w:szCs w:val="21"/>
              </w:rPr>
              <w:t>）未提供整体设计等服务声明函。【声明函</w:t>
            </w:r>
            <w:r>
              <w:rPr>
                <w:rFonts w:cs="Calibri" w:hint="eastAsia"/>
                <w:szCs w:val="21"/>
              </w:rPr>
              <w:t>6</w:t>
            </w:r>
            <w:r>
              <w:rPr>
                <w:rFonts w:cs="Calibri"/>
                <w:szCs w:val="21"/>
              </w:rPr>
              <w:t>】</w:t>
            </w:r>
          </w:p>
        </w:tc>
      </w:tr>
      <w:tr w:rsidR="00EA605A" w14:paraId="502E0600" w14:textId="77777777">
        <w:trPr>
          <w:trHeight w:val="454"/>
        </w:trPr>
        <w:tc>
          <w:tcPr>
            <w:tcW w:w="0" w:type="auto"/>
            <w:vAlign w:val="center"/>
          </w:tcPr>
          <w:p w14:paraId="779B3477" w14:textId="77777777" w:rsidR="00EA605A" w:rsidRDefault="00000000">
            <w:pPr>
              <w:adjustRightInd w:val="0"/>
              <w:jc w:val="left"/>
              <w:rPr>
                <w:rFonts w:cs="Calibri"/>
                <w:szCs w:val="21"/>
              </w:rPr>
            </w:pPr>
            <w:r>
              <w:rPr>
                <w:rFonts w:cs="Calibri"/>
                <w:szCs w:val="21"/>
              </w:rPr>
              <w:t>3.5</w:t>
            </w:r>
          </w:p>
        </w:tc>
        <w:tc>
          <w:tcPr>
            <w:tcW w:w="4934" w:type="dxa"/>
            <w:vAlign w:val="center"/>
          </w:tcPr>
          <w:p w14:paraId="1838B132" w14:textId="77777777" w:rsidR="00EA605A" w:rsidRDefault="00000000">
            <w:pPr>
              <w:adjustRightInd w:val="0"/>
              <w:jc w:val="left"/>
              <w:rPr>
                <w:rFonts w:cs="Calibri"/>
                <w:kern w:val="0"/>
                <w:szCs w:val="21"/>
              </w:rPr>
            </w:pPr>
            <w:r>
              <w:rPr>
                <w:rFonts w:cs="Calibri"/>
                <w:kern w:val="0"/>
                <w:szCs w:val="21"/>
              </w:rPr>
              <w:t>（</w:t>
            </w:r>
            <w:r>
              <w:rPr>
                <w:rFonts w:cs="Calibri"/>
                <w:kern w:val="0"/>
                <w:szCs w:val="21"/>
              </w:rPr>
              <w:t>5</w:t>
            </w:r>
            <w:r>
              <w:rPr>
                <w:rFonts w:cs="Calibri"/>
                <w:kern w:val="0"/>
                <w:szCs w:val="21"/>
              </w:rPr>
              <w:t>）接受联合体，联合体参加本项目</w:t>
            </w:r>
            <w:r>
              <w:rPr>
                <w:rFonts w:cs="Calibri" w:hint="eastAsia"/>
                <w:kern w:val="0"/>
                <w:szCs w:val="21"/>
              </w:rPr>
              <w:t>的</w:t>
            </w:r>
            <w:r>
              <w:rPr>
                <w:rFonts w:cs="Calibri"/>
                <w:kern w:val="0"/>
                <w:szCs w:val="21"/>
              </w:rPr>
              <w:t>政府采购</w:t>
            </w:r>
            <w:r>
              <w:rPr>
                <w:rFonts w:cs="Calibri" w:hint="eastAsia"/>
                <w:kern w:val="0"/>
                <w:szCs w:val="21"/>
              </w:rPr>
              <w:t>活动</w:t>
            </w:r>
            <w:r>
              <w:rPr>
                <w:rFonts w:cs="Calibri"/>
                <w:kern w:val="0"/>
                <w:szCs w:val="21"/>
              </w:rPr>
              <w:t>应满足以下条件：</w:t>
            </w:r>
          </w:p>
          <w:p w14:paraId="51F2774C" w14:textId="77777777" w:rsidR="00EA605A" w:rsidRDefault="00000000">
            <w:pPr>
              <w:adjustRightInd w:val="0"/>
              <w:jc w:val="left"/>
              <w:rPr>
                <w:rFonts w:cs="Calibri"/>
                <w:kern w:val="0"/>
                <w:szCs w:val="21"/>
              </w:rPr>
            </w:pPr>
            <w:r>
              <w:rPr>
                <w:rFonts w:cs="Calibri"/>
                <w:kern w:val="0"/>
                <w:szCs w:val="21"/>
              </w:rPr>
              <w:t>◇</w:t>
            </w:r>
            <w:r>
              <w:rPr>
                <w:rFonts w:cs="Calibri"/>
                <w:kern w:val="0"/>
                <w:szCs w:val="21"/>
              </w:rPr>
              <w:t>两个以上的自然人、法人或者其他组织可以组成一个联合体，以一个供应商的身份共同参加本项目</w:t>
            </w:r>
            <w:r>
              <w:rPr>
                <w:rFonts w:cs="Calibri" w:hint="eastAsia"/>
                <w:kern w:val="0"/>
                <w:szCs w:val="21"/>
              </w:rPr>
              <w:t>的</w:t>
            </w:r>
            <w:r>
              <w:rPr>
                <w:rFonts w:cs="Calibri"/>
                <w:kern w:val="0"/>
                <w:szCs w:val="21"/>
              </w:rPr>
              <w:t>政府采购活动，联合体在响应文件中提供联合协议书并明确分工；</w:t>
            </w:r>
          </w:p>
          <w:p w14:paraId="5DD777EC" w14:textId="77777777" w:rsidR="00EA605A" w:rsidRDefault="00000000">
            <w:pPr>
              <w:adjustRightInd w:val="0"/>
              <w:jc w:val="left"/>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w:t>
            </w:r>
            <w:r>
              <w:rPr>
                <w:rFonts w:cs="Calibri"/>
                <w:kern w:val="0"/>
                <w:szCs w:val="21"/>
              </w:rPr>
              <w:t>4</w:t>
            </w:r>
            <w:r>
              <w:rPr>
                <w:rFonts w:cs="Calibri"/>
                <w:kern w:val="0"/>
                <w:szCs w:val="21"/>
              </w:rPr>
              <w:t>）项；</w:t>
            </w:r>
          </w:p>
          <w:p w14:paraId="2E20865B" w14:textId="77777777" w:rsidR="00EA605A" w:rsidRDefault="00000000">
            <w:pPr>
              <w:adjustRightInd w:val="0"/>
              <w:jc w:val="left"/>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30CF20EF" w14:textId="77777777" w:rsidR="00EA605A" w:rsidRDefault="00000000">
            <w:pPr>
              <w:adjustRightInd w:val="0"/>
              <w:jc w:val="left"/>
              <w:rPr>
                <w:rFonts w:cs="Calibri"/>
                <w:szCs w:val="21"/>
              </w:rPr>
            </w:pPr>
            <w:r>
              <w:rPr>
                <w:rFonts w:cs="Calibri"/>
                <w:kern w:val="0"/>
                <w:szCs w:val="21"/>
              </w:rPr>
              <w:t>◇</w:t>
            </w:r>
            <w:r>
              <w:rPr>
                <w:rFonts w:cs="Calibri"/>
                <w:kern w:val="0"/>
                <w:szCs w:val="21"/>
              </w:rPr>
              <w:t>联合体各方不得再单独参加或与其他供应商另外组成联合体参加本项目的政府采购活动。</w:t>
            </w:r>
          </w:p>
        </w:tc>
        <w:tc>
          <w:tcPr>
            <w:tcW w:w="3880" w:type="dxa"/>
            <w:vAlign w:val="center"/>
          </w:tcPr>
          <w:p w14:paraId="152F3C6E" w14:textId="77777777" w:rsidR="00EA605A" w:rsidRDefault="00000000">
            <w:pPr>
              <w:adjustRightInd w:val="0"/>
              <w:jc w:val="left"/>
              <w:rPr>
                <w:rFonts w:cs="Calibri"/>
                <w:szCs w:val="21"/>
              </w:rPr>
            </w:pPr>
            <w:r>
              <w:rPr>
                <w:rFonts w:cs="Calibri"/>
                <w:szCs w:val="21"/>
              </w:rPr>
              <w:t>（</w:t>
            </w:r>
            <w:r>
              <w:rPr>
                <w:rFonts w:cs="Calibri" w:hint="eastAsia"/>
                <w:szCs w:val="21"/>
              </w:rPr>
              <w:t>9</w:t>
            </w:r>
            <w:r>
              <w:rPr>
                <w:rFonts w:cs="Calibri"/>
                <w:szCs w:val="21"/>
              </w:rPr>
              <w:t>）非联合体提供《</w:t>
            </w:r>
            <w:r>
              <w:rPr>
                <w:rFonts w:cs="Calibri"/>
              </w:rPr>
              <w:t>非联合体的声明函</w:t>
            </w:r>
            <w:r>
              <w:rPr>
                <w:rFonts w:cs="Calibri"/>
                <w:szCs w:val="21"/>
              </w:rPr>
              <w:t>》【声明函</w:t>
            </w:r>
            <w:r>
              <w:rPr>
                <w:rFonts w:cs="Calibri" w:hint="eastAsia"/>
                <w:szCs w:val="21"/>
              </w:rPr>
              <w:t>7</w:t>
            </w:r>
            <w:r>
              <w:rPr>
                <w:rFonts w:cs="Calibri"/>
                <w:szCs w:val="21"/>
              </w:rPr>
              <w:t>】</w:t>
            </w:r>
            <w:r>
              <w:rPr>
                <w:rFonts w:cs="Calibri"/>
              </w:rPr>
              <w:t>、联合体提供《</w:t>
            </w:r>
            <w:r>
              <w:rPr>
                <w:rFonts w:cs="Calibri"/>
                <w:szCs w:val="21"/>
              </w:rPr>
              <w:t>联合协议书</w:t>
            </w:r>
            <w:r>
              <w:rPr>
                <w:rFonts w:cs="Calibri"/>
              </w:rPr>
              <w:t>》【附件</w:t>
            </w:r>
            <w:r>
              <w:rPr>
                <w:rFonts w:cs="Calibri" w:hint="eastAsia"/>
              </w:rPr>
              <w:t>1</w:t>
            </w:r>
            <w:r>
              <w:rPr>
                <w:rFonts w:cs="Calibri"/>
              </w:rPr>
              <w:t>】</w:t>
            </w:r>
            <w:r>
              <w:rPr>
                <w:rFonts w:cs="Calibri"/>
                <w:szCs w:val="21"/>
              </w:rPr>
              <w:t>。</w:t>
            </w:r>
          </w:p>
        </w:tc>
      </w:tr>
    </w:tbl>
    <w:p w14:paraId="10A91721" w14:textId="77777777" w:rsidR="00EA605A" w:rsidRDefault="00000000">
      <w:pPr>
        <w:ind w:firstLineChars="200" w:firstLine="422"/>
        <w:jc w:val="left"/>
        <w:rPr>
          <w:rFonts w:eastAsia="楷体" w:cs="Calibri"/>
          <w:b/>
          <w:bCs/>
          <w:szCs w:val="21"/>
          <w:u w:val="single"/>
        </w:rPr>
      </w:pPr>
      <w:r>
        <w:rPr>
          <w:rFonts w:eastAsia="楷体" w:cs="Calibri"/>
          <w:b/>
          <w:bCs/>
          <w:szCs w:val="21"/>
          <w:u w:val="single"/>
        </w:rPr>
        <w:t>说明：【证明材料需加盖供应商单位公章。】</w:t>
      </w:r>
    </w:p>
    <w:p w14:paraId="41E8FA65" w14:textId="77777777" w:rsidR="00EA605A" w:rsidRDefault="00000000">
      <w:pPr>
        <w:ind w:firstLineChars="200" w:firstLine="422"/>
        <w:jc w:val="left"/>
        <w:rPr>
          <w:rFonts w:eastAsia="楷体" w:cs="Calibri"/>
          <w:b/>
          <w:bCs/>
          <w:color w:val="000000" w:themeColor="text1"/>
          <w:szCs w:val="21"/>
          <w:u w:val="single"/>
        </w:rPr>
      </w:pPr>
      <w:r>
        <w:rPr>
          <w:rFonts w:eastAsia="楷体" w:cs="Calibri"/>
          <w:b/>
          <w:bCs/>
          <w:szCs w:val="21"/>
          <w:u w:val="single"/>
        </w:rPr>
        <w:t>【各声明函格式附后】</w:t>
      </w:r>
    </w:p>
    <w:p w14:paraId="21DAD161" w14:textId="77777777" w:rsidR="00EA605A" w:rsidRDefault="00000000">
      <w:pPr>
        <w:ind w:firstLineChars="200" w:firstLine="422"/>
        <w:jc w:val="left"/>
        <w:rPr>
          <w:rFonts w:eastAsia="楷体" w:cs="Calibri"/>
          <w:b/>
          <w:bCs/>
          <w:szCs w:val="21"/>
          <w:u w:val="single"/>
        </w:rPr>
      </w:pPr>
      <w:r>
        <w:rPr>
          <w:rFonts w:eastAsia="楷体" w:cs="Calibri"/>
          <w:b/>
          <w:bCs/>
          <w:szCs w:val="21"/>
          <w:u w:val="single"/>
        </w:rPr>
        <w:t>【以联合体形式参与采购活动，联合体的各方均应满足资格条件并分别提供资格审查材料予以证明】</w:t>
      </w:r>
    </w:p>
    <w:p w14:paraId="629F4429" w14:textId="77777777" w:rsidR="00EA605A" w:rsidRDefault="00EA605A">
      <w:pPr>
        <w:ind w:firstLineChars="200" w:firstLine="422"/>
        <w:jc w:val="left"/>
        <w:rPr>
          <w:rFonts w:cs="Calibri"/>
          <w:b/>
          <w:bCs/>
          <w:szCs w:val="21"/>
          <w:u w:val="single"/>
        </w:rPr>
      </w:pPr>
    </w:p>
    <w:p w14:paraId="1306D581" w14:textId="77777777" w:rsidR="00EA605A" w:rsidRDefault="00EA605A">
      <w:pPr>
        <w:ind w:firstLineChars="200" w:firstLine="422"/>
        <w:jc w:val="left"/>
        <w:rPr>
          <w:rFonts w:cs="Calibri"/>
          <w:b/>
          <w:bCs/>
          <w:szCs w:val="21"/>
          <w:u w:val="single"/>
        </w:rPr>
      </w:pPr>
    </w:p>
    <w:p w14:paraId="08396BF7" w14:textId="77777777" w:rsidR="00EA605A" w:rsidRDefault="00EA605A">
      <w:pPr>
        <w:ind w:firstLineChars="200" w:firstLine="422"/>
        <w:jc w:val="left"/>
        <w:rPr>
          <w:rFonts w:cs="Calibri"/>
          <w:b/>
          <w:bCs/>
          <w:szCs w:val="21"/>
          <w:u w:val="single"/>
        </w:rPr>
      </w:pPr>
    </w:p>
    <w:p w14:paraId="1DEF9BC1" w14:textId="77777777" w:rsidR="00EA605A" w:rsidRDefault="00000000">
      <w:pPr>
        <w:pStyle w:val="3"/>
        <w:tabs>
          <w:tab w:val="left" w:pos="720"/>
        </w:tabs>
        <w:ind w:firstLine="422"/>
        <w:rPr>
          <w:rFonts w:cs="Calibri"/>
          <w:color w:val="000000" w:themeColor="text1"/>
        </w:rPr>
      </w:pPr>
      <w:r>
        <w:rPr>
          <w:rFonts w:cs="Calibri"/>
          <w:color w:val="000000" w:themeColor="text1"/>
        </w:rPr>
        <w:t>表附件：证明资料</w:t>
      </w:r>
    </w:p>
    <w:p w14:paraId="0C36F75C" w14:textId="77777777" w:rsidR="00EA605A" w:rsidRDefault="00000000">
      <w:pPr>
        <w:ind w:firstLineChars="200" w:firstLine="420"/>
        <w:rPr>
          <w:rFonts w:cs="Calibri"/>
        </w:rPr>
      </w:pPr>
      <w:r>
        <w:rPr>
          <w:rFonts w:cs="Calibri"/>
        </w:rPr>
        <w:t>上表中规定的材料。</w:t>
      </w:r>
    </w:p>
    <w:p w14:paraId="33BC3966" w14:textId="77777777" w:rsidR="00EA605A" w:rsidRDefault="00000000">
      <w:pPr>
        <w:ind w:firstLineChars="200" w:firstLine="422"/>
        <w:rPr>
          <w:rFonts w:eastAsia="楷体" w:cs="Calibri"/>
        </w:rPr>
      </w:pPr>
      <w:r>
        <w:rPr>
          <w:rFonts w:eastAsia="楷体" w:cs="Calibri"/>
          <w:b/>
          <w:bCs/>
          <w:szCs w:val="21"/>
          <w:u w:val="single"/>
        </w:rPr>
        <w:t>说明：以联合体形式参与采购活动，联合体的各方均应提供此证明资料。</w:t>
      </w:r>
    </w:p>
    <w:p w14:paraId="56F2C1A4" w14:textId="77777777" w:rsidR="00EA605A" w:rsidRDefault="00000000">
      <w:pPr>
        <w:rPr>
          <w:rFonts w:cs="Calibri"/>
          <w:color w:val="000000" w:themeColor="text1"/>
        </w:rPr>
      </w:pPr>
      <w:r>
        <w:rPr>
          <w:rFonts w:cs="Calibri"/>
          <w:color w:val="000000" w:themeColor="text1"/>
        </w:rPr>
        <w:br w:type="page"/>
      </w:r>
    </w:p>
    <w:p w14:paraId="39FB8446" w14:textId="77777777" w:rsidR="00EA605A" w:rsidRDefault="00000000">
      <w:pPr>
        <w:pStyle w:val="3"/>
        <w:tabs>
          <w:tab w:val="left" w:pos="720"/>
        </w:tabs>
        <w:ind w:firstLine="422"/>
        <w:rPr>
          <w:rFonts w:cs="Calibri"/>
          <w:color w:val="000000" w:themeColor="text1"/>
        </w:rPr>
      </w:pPr>
      <w:r>
        <w:rPr>
          <w:rFonts w:cs="Calibri"/>
          <w:color w:val="000000" w:themeColor="text1"/>
        </w:rPr>
        <w:lastRenderedPageBreak/>
        <w:t>相关附件格式附后</w:t>
      </w:r>
    </w:p>
    <w:p w14:paraId="010E4727" w14:textId="77777777" w:rsidR="00EA605A" w:rsidRDefault="00000000">
      <w:pPr>
        <w:pStyle w:val="3"/>
        <w:tabs>
          <w:tab w:val="left" w:pos="720"/>
        </w:tabs>
        <w:ind w:firstLine="422"/>
        <w:rPr>
          <w:rFonts w:cs="Calibri"/>
        </w:rPr>
      </w:pPr>
      <w:r>
        <w:rPr>
          <w:rFonts w:cs="Calibri"/>
        </w:rPr>
        <w:t>【声明函</w:t>
      </w:r>
      <w:r>
        <w:rPr>
          <w:rFonts w:cs="Calibri"/>
        </w:rPr>
        <w:t>1</w:t>
      </w:r>
      <w:r>
        <w:rPr>
          <w:rFonts w:cs="Calibri"/>
        </w:rPr>
        <w:t>】符合资格条件的声明函</w:t>
      </w:r>
    </w:p>
    <w:p w14:paraId="1BCC4EDB" w14:textId="77777777" w:rsidR="00EA605A" w:rsidRDefault="00000000">
      <w:pPr>
        <w:jc w:val="center"/>
        <w:rPr>
          <w:rFonts w:cs="Calibri"/>
          <w:b/>
          <w:bCs/>
          <w:sz w:val="28"/>
          <w:szCs w:val="36"/>
        </w:rPr>
      </w:pPr>
      <w:r>
        <w:rPr>
          <w:rFonts w:cs="Calibri"/>
          <w:b/>
          <w:bCs/>
          <w:sz w:val="28"/>
          <w:szCs w:val="36"/>
        </w:rPr>
        <w:t>符合资格条件的声明函</w:t>
      </w:r>
    </w:p>
    <w:p w14:paraId="07F9D711" w14:textId="77777777" w:rsidR="00EA605A" w:rsidRDefault="00000000">
      <w:pPr>
        <w:rPr>
          <w:rFonts w:cs="Calibri"/>
          <w:u w:val="single"/>
        </w:rPr>
      </w:pPr>
      <w:r>
        <w:rPr>
          <w:rFonts w:cs="Calibri" w:hint="eastAsia"/>
          <w:u w:val="single"/>
        </w:rPr>
        <w:t>中国美术学院</w:t>
      </w:r>
      <w:r>
        <w:rPr>
          <w:rFonts w:cs="Calibri"/>
          <w:u w:val="single"/>
        </w:rPr>
        <w:t>：</w:t>
      </w:r>
    </w:p>
    <w:p w14:paraId="16BC6C4D" w14:textId="77777777" w:rsidR="00EA605A" w:rsidRDefault="00000000">
      <w:pPr>
        <w:rPr>
          <w:rFonts w:cs="Calibri"/>
          <w:kern w:val="0"/>
          <w:szCs w:val="21"/>
        </w:rPr>
      </w:pPr>
      <w:r>
        <w:rPr>
          <w:rFonts w:cs="Calibri"/>
          <w:u w:val="single"/>
        </w:rPr>
        <w:t>浙江省成套招标代理有限公司</w:t>
      </w:r>
      <w:r>
        <w:rPr>
          <w:rFonts w:cs="Calibri"/>
        </w:rPr>
        <w:t>：</w:t>
      </w:r>
    </w:p>
    <w:p w14:paraId="55937BE2" w14:textId="77777777" w:rsidR="00EA605A" w:rsidRDefault="00000000">
      <w:pPr>
        <w:ind w:firstLineChars="200" w:firstLine="420"/>
        <w:rPr>
          <w:rFonts w:cs="Calibri"/>
        </w:rPr>
      </w:pPr>
      <w:r>
        <w:rPr>
          <w:rFonts w:cs="Calibri"/>
          <w:szCs w:val="21"/>
        </w:rPr>
        <w:t>截至</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（项目编号）的磋商响应文件提交截止</w:t>
      </w:r>
      <w:r>
        <w:rPr>
          <w:rFonts w:cs="Calibri"/>
          <w:szCs w:val="21"/>
        </w:rPr>
        <w:t>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16046E40" w14:textId="77777777" w:rsidR="00EA605A"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430640A7" w14:textId="77777777" w:rsidR="00EA605A" w:rsidRDefault="00000000">
      <w:pPr>
        <w:ind w:firstLineChars="200" w:firstLine="420"/>
        <w:rPr>
          <w:rFonts w:cs="Calibri"/>
          <w:szCs w:val="21"/>
        </w:rPr>
      </w:pPr>
      <w:r>
        <w:rPr>
          <w:rFonts w:cs="Calibri"/>
          <w:szCs w:val="21"/>
        </w:rPr>
        <w:t>特此声明！</w:t>
      </w:r>
    </w:p>
    <w:p w14:paraId="61EB115F" w14:textId="77777777" w:rsidR="00EA605A" w:rsidRDefault="00EA605A">
      <w:pPr>
        <w:ind w:firstLineChars="200" w:firstLine="420"/>
        <w:rPr>
          <w:rFonts w:cs="Calibri"/>
          <w:szCs w:val="21"/>
        </w:rPr>
      </w:pPr>
    </w:p>
    <w:p w14:paraId="12064706"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15DF7F08"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3A19252E" w14:textId="77777777" w:rsidR="00EA605A" w:rsidRDefault="00000000">
      <w:pPr>
        <w:ind w:firstLineChars="200" w:firstLine="422"/>
        <w:rPr>
          <w:rFonts w:eastAsia="楷体" w:cs="Calibri"/>
        </w:rPr>
      </w:pPr>
      <w:r>
        <w:rPr>
          <w:rFonts w:eastAsia="楷体" w:cs="Calibri"/>
          <w:b/>
          <w:bCs/>
          <w:szCs w:val="21"/>
          <w:u w:val="single"/>
        </w:rPr>
        <w:t>说明：以联合体形式参与采购活动，联合体的各方均应提供此声明函。</w:t>
      </w:r>
    </w:p>
    <w:p w14:paraId="71B4364A" w14:textId="77777777" w:rsidR="00EA605A" w:rsidRDefault="00000000">
      <w:pPr>
        <w:rPr>
          <w:rFonts w:cs="Calibri"/>
        </w:rPr>
      </w:pPr>
      <w:r>
        <w:rPr>
          <w:rFonts w:cs="Calibri"/>
        </w:rPr>
        <w:br w:type="page"/>
      </w:r>
    </w:p>
    <w:p w14:paraId="2993BA42" w14:textId="77777777" w:rsidR="00EA605A" w:rsidRDefault="00000000">
      <w:pPr>
        <w:pStyle w:val="3"/>
        <w:ind w:firstLine="422"/>
        <w:rPr>
          <w:rFonts w:cs="Calibri"/>
          <w:color w:val="000000" w:themeColor="text1"/>
        </w:rPr>
      </w:pPr>
      <w:r>
        <w:rPr>
          <w:rFonts w:cs="Calibri"/>
        </w:rPr>
        <w:lastRenderedPageBreak/>
        <w:t>【声明函</w:t>
      </w:r>
      <w:r>
        <w:rPr>
          <w:rFonts w:cs="Calibri"/>
        </w:rPr>
        <w:t>2</w:t>
      </w:r>
      <w:r>
        <w:rPr>
          <w:rFonts w:cs="Calibri"/>
        </w:rPr>
        <w:t>】</w:t>
      </w:r>
      <w:r>
        <w:rPr>
          <w:rFonts w:cs="Calibri"/>
          <w:color w:val="000000" w:themeColor="text1"/>
        </w:rPr>
        <w:t>中小企业声明函、监狱企业声明函及其相关的充分的证明材料、残疾人福利性单位声明函；</w:t>
      </w:r>
    </w:p>
    <w:p w14:paraId="235D35BE" w14:textId="77777777" w:rsidR="00EA605A" w:rsidRDefault="00000000">
      <w:pPr>
        <w:pStyle w:val="a9"/>
        <w:adjustRightInd w:val="0"/>
        <w:jc w:val="center"/>
        <w:rPr>
          <w:rFonts w:ascii="Calibri" w:hAnsi="Calibri" w:cs="Calibri"/>
          <w:b/>
          <w:bCs/>
          <w:sz w:val="28"/>
          <w:szCs w:val="28"/>
        </w:rPr>
      </w:pPr>
      <w:r>
        <w:rPr>
          <w:rFonts w:ascii="Calibri" w:hAnsi="Calibri" w:cs="Calibri"/>
          <w:b/>
          <w:bCs/>
          <w:sz w:val="28"/>
          <w:szCs w:val="28"/>
        </w:rPr>
        <w:t>中小企业声明函</w:t>
      </w:r>
    </w:p>
    <w:p w14:paraId="49E3839A" w14:textId="77777777" w:rsidR="00EA605A" w:rsidRDefault="00000000">
      <w:pPr>
        <w:ind w:firstLineChars="200" w:firstLine="420"/>
        <w:rPr>
          <w:rFonts w:cs="Calibri"/>
          <w:szCs w:val="21"/>
        </w:rPr>
      </w:pPr>
      <w:r>
        <w:rPr>
          <w:rFonts w:cs="Calibri"/>
          <w:szCs w:val="21"/>
        </w:rPr>
        <w:t>本公司（联合体）郑重声明，根据《政府采购促进中小企业发展管理办法》（财库﹝</w:t>
      </w:r>
      <w:r>
        <w:rPr>
          <w:rFonts w:cs="Calibri"/>
          <w:szCs w:val="21"/>
        </w:rPr>
        <w:t>2020</w:t>
      </w:r>
      <w:r>
        <w:rPr>
          <w:rFonts w:cs="Calibri"/>
          <w:szCs w:val="21"/>
        </w:rPr>
        <w:t>﹞</w:t>
      </w:r>
      <w:r>
        <w:rPr>
          <w:rFonts w:cs="Calibri"/>
          <w:szCs w:val="21"/>
        </w:rPr>
        <w:t>46</w:t>
      </w:r>
      <w:r>
        <w:rPr>
          <w:rFonts w:cs="Calibri"/>
          <w:szCs w:val="21"/>
        </w:rPr>
        <w:t>号）的规定，本公司参加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w:t>
      </w:r>
      <w:r>
        <w:rPr>
          <w:rFonts w:cs="Calibri"/>
          <w:szCs w:val="21"/>
        </w:rPr>
        <w:t>采购活动，</w:t>
      </w:r>
      <w:r>
        <w:rPr>
          <w:rFonts w:cs="Calibri"/>
        </w:rPr>
        <w:t>服务全部由符合政策要求的中小企业承接</w:t>
      </w:r>
      <w:r>
        <w:rPr>
          <w:rFonts w:cs="Calibri"/>
          <w:szCs w:val="21"/>
        </w:rPr>
        <w:t>。相关企业</w:t>
      </w:r>
      <w:r>
        <w:rPr>
          <w:rFonts w:cs="Calibri"/>
        </w:rPr>
        <w:t>（含联合体中的中小企业、签订分包意向协议的中小企业）</w:t>
      </w:r>
      <w:r>
        <w:rPr>
          <w:rFonts w:cs="Calibri"/>
          <w:szCs w:val="21"/>
        </w:rPr>
        <w:t>的具体情况如下：</w:t>
      </w:r>
    </w:p>
    <w:tbl>
      <w:tblPr>
        <w:tblStyle w:val="af9"/>
        <w:tblW w:w="5000" w:type="pct"/>
        <w:tblLook w:val="04A0" w:firstRow="1" w:lastRow="0" w:firstColumn="1" w:lastColumn="0" w:noHBand="0" w:noVBand="1"/>
      </w:tblPr>
      <w:tblGrid>
        <w:gridCol w:w="726"/>
        <w:gridCol w:w="1332"/>
        <w:gridCol w:w="1217"/>
        <w:gridCol w:w="1256"/>
        <w:gridCol w:w="861"/>
        <w:gridCol w:w="1195"/>
        <w:gridCol w:w="1705"/>
        <w:gridCol w:w="884"/>
      </w:tblGrid>
      <w:tr w:rsidR="00EA605A" w14:paraId="23DC4DD2" w14:textId="77777777">
        <w:trPr>
          <w:trHeight w:val="454"/>
        </w:trPr>
        <w:tc>
          <w:tcPr>
            <w:tcW w:w="739" w:type="dxa"/>
            <w:vAlign w:val="center"/>
          </w:tcPr>
          <w:p w14:paraId="383C9306" w14:textId="77777777" w:rsidR="00EA605A" w:rsidRDefault="00000000">
            <w:pPr>
              <w:rPr>
                <w:rFonts w:cs="Calibri"/>
                <w:sz w:val="18"/>
                <w:szCs w:val="18"/>
              </w:rPr>
            </w:pPr>
            <w:r>
              <w:rPr>
                <w:rFonts w:cs="Calibri"/>
                <w:sz w:val="18"/>
                <w:szCs w:val="18"/>
              </w:rPr>
              <w:t>序号</w:t>
            </w:r>
          </w:p>
        </w:tc>
        <w:tc>
          <w:tcPr>
            <w:tcW w:w="1369" w:type="dxa"/>
            <w:vAlign w:val="center"/>
          </w:tcPr>
          <w:p w14:paraId="06E10C20" w14:textId="77777777" w:rsidR="00EA605A" w:rsidRDefault="00000000">
            <w:pPr>
              <w:rPr>
                <w:rFonts w:cs="Calibri"/>
                <w:sz w:val="18"/>
                <w:szCs w:val="18"/>
              </w:rPr>
            </w:pPr>
            <w:r>
              <w:rPr>
                <w:rFonts w:cs="Calibri"/>
                <w:sz w:val="18"/>
                <w:szCs w:val="18"/>
              </w:rPr>
              <w:t>标的名称</w:t>
            </w:r>
          </w:p>
        </w:tc>
        <w:tc>
          <w:tcPr>
            <w:tcW w:w="1250" w:type="dxa"/>
            <w:vAlign w:val="center"/>
          </w:tcPr>
          <w:p w14:paraId="029ACAEC" w14:textId="77777777" w:rsidR="00EA605A" w:rsidRDefault="00000000">
            <w:pPr>
              <w:rPr>
                <w:rFonts w:cs="Calibri"/>
                <w:sz w:val="18"/>
                <w:szCs w:val="18"/>
              </w:rPr>
            </w:pPr>
            <w:r>
              <w:rPr>
                <w:rFonts w:cs="Calibri"/>
                <w:sz w:val="18"/>
                <w:szCs w:val="18"/>
              </w:rPr>
              <w:t>行业</w:t>
            </w:r>
          </w:p>
        </w:tc>
        <w:tc>
          <w:tcPr>
            <w:tcW w:w="1290" w:type="dxa"/>
            <w:vAlign w:val="center"/>
          </w:tcPr>
          <w:p w14:paraId="0767620E" w14:textId="77777777" w:rsidR="00EA605A" w:rsidRDefault="00000000">
            <w:pPr>
              <w:rPr>
                <w:rFonts w:cs="Calibri"/>
                <w:sz w:val="18"/>
                <w:szCs w:val="18"/>
              </w:rPr>
            </w:pPr>
            <w:r>
              <w:rPr>
                <w:rFonts w:cs="Calibri"/>
                <w:sz w:val="18"/>
                <w:szCs w:val="18"/>
              </w:rPr>
              <w:t>承接企业名称</w:t>
            </w:r>
          </w:p>
        </w:tc>
        <w:tc>
          <w:tcPr>
            <w:tcW w:w="880" w:type="dxa"/>
            <w:vAlign w:val="center"/>
          </w:tcPr>
          <w:p w14:paraId="24296DE9" w14:textId="77777777" w:rsidR="00EA605A" w:rsidRDefault="00000000">
            <w:pPr>
              <w:rPr>
                <w:rFonts w:cs="Calibri"/>
                <w:sz w:val="18"/>
                <w:szCs w:val="18"/>
              </w:rPr>
            </w:pPr>
            <w:r>
              <w:rPr>
                <w:rFonts w:cs="Calibri"/>
                <w:sz w:val="18"/>
                <w:szCs w:val="18"/>
              </w:rPr>
              <w:t>从业人员人数</w:t>
            </w:r>
          </w:p>
        </w:tc>
        <w:tc>
          <w:tcPr>
            <w:tcW w:w="1220" w:type="dxa"/>
            <w:vAlign w:val="center"/>
          </w:tcPr>
          <w:p w14:paraId="646A3E4D" w14:textId="77777777" w:rsidR="00EA605A" w:rsidRDefault="00000000">
            <w:pPr>
              <w:rPr>
                <w:rFonts w:cs="Calibri"/>
                <w:sz w:val="18"/>
                <w:szCs w:val="18"/>
              </w:rPr>
            </w:pPr>
            <w:r>
              <w:rPr>
                <w:rFonts w:cs="Calibri"/>
                <w:sz w:val="18"/>
                <w:szCs w:val="18"/>
              </w:rPr>
              <w:t>营业收入（万元）</w:t>
            </w:r>
          </w:p>
        </w:tc>
        <w:tc>
          <w:tcPr>
            <w:tcW w:w="1750" w:type="dxa"/>
            <w:vAlign w:val="center"/>
          </w:tcPr>
          <w:p w14:paraId="5AE5098B" w14:textId="77777777" w:rsidR="00EA605A" w:rsidRDefault="00000000">
            <w:pPr>
              <w:rPr>
                <w:rFonts w:cs="Calibri"/>
                <w:sz w:val="18"/>
                <w:szCs w:val="18"/>
              </w:rPr>
            </w:pPr>
            <w:r>
              <w:rPr>
                <w:rFonts w:cs="Calibri"/>
                <w:sz w:val="18"/>
                <w:szCs w:val="18"/>
              </w:rPr>
              <w:t>资产总额（万元）</w:t>
            </w:r>
          </w:p>
        </w:tc>
        <w:tc>
          <w:tcPr>
            <w:tcW w:w="904" w:type="dxa"/>
            <w:vAlign w:val="center"/>
          </w:tcPr>
          <w:p w14:paraId="1FABFB81" w14:textId="77777777" w:rsidR="00EA605A" w:rsidRDefault="00000000">
            <w:pPr>
              <w:rPr>
                <w:rFonts w:cs="Calibri"/>
                <w:sz w:val="18"/>
                <w:szCs w:val="18"/>
              </w:rPr>
            </w:pPr>
            <w:r>
              <w:rPr>
                <w:rFonts w:cs="Calibri"/>
                <w:sz w:val="18"/>
                <w:szCs w:val="18"/>
              </w:rPr>
              <w:t>企业类型</w:t>
            </w:r>
          </w:p>
        </w:tc>
      </w:tr>
      <w:tr w:rsidR="00EA605A" w14:paraId="3B19231B" w14:textId="77777777">
        <w:trPr>
          <w:trHeight w:val="454"/>
        </w:trPr>
        <w:tc>
          <w:tcPr>
            <w:tcW w:w="739" w:type="dxa"/>
            <w:vAlign w:val="center"/>
          </w:tcPr>
          <w:p w14:paraId="55A22F7B" w14:textId="77777777" w:rsidR="00EA605A" w:rsidRDefault="00EA605A">
            <w:pPr>
              <w:numPr>
                <w:ilvl w:val="0"/>
                <w:numId w:val="7"/>
              </w:numPr>
              <w:ind w:left="0" w:firstLine="0"/>
              <w:rPr>
                <w:rFonts w:cs="Calibri"/>
                <w:sz w:val="18"/>
                <w:szCs w:val="18"/>
              </w:rPr>
            </w:pPr>
          </w:p>
        </w:tc>
        <w:tc>
          <w:tcPr>
            <w:tcW w:w="1369" w:type="dxa"/>
            <w:vAlign w:val="center"/>
          </w:tcPr>
          <w:p w14:paraId="4A045262" w14:textId="77777777" w:rsidR="00EA605A" w:rsidRDefault="00EA605A">
            <w:pPr>
              <w:rPr>
                <w:rFonts w:cs="Calibri"/>
                <w:sz w:val="18"/>
                <w:szCs w:val="18"/>
              </w:rPr>
            </w:pPr>
          </w:p>
        </w:tc>
        <w:tc>
          <w:tcPr>
            <w:tcW w:w="1250" w:type="dxa"/>
            <w:vAlign w:val="center"/>
          </w:tcPr>
          <w:p w14:paraId="22D94522" w14:textId="77777777" w:rsidR="00EA605A" w:rsidRDefault="00000000">
            <w:pPr>
              <w:rPr>
                <w:rFonts w:cs="Calibri"/>
                <w:sz w:val="18"/>
                <w:szCs w:val="18"/>
              </w:rPr>
            </w:pPr>
            <w:r>
              <w:rPr>
                <w:rFonts w:cs="Calibri"/>
                <w:sz w:val="18"/>
                <w:szCs w:val="18"/>
              </w:rPr>
              <w:t>其他未列明行业</w:t>
            </w:r>
          </w:p>
        </w:tc>
        <w:tc>
          <w:tcPr>
            <w:tcW w:w="1290" w:type="dxa"/>
            <w:vAlign w:val="center"/>
          </w:tcPr>
          <w:p w14:paraId="043DE06E" w14:textId="77777777" w:rsidR="00EA605A" w:rsidRDefault="00EA605A">
            <w:pPr>
              <w:rPr>
                <w:rFonts w:cs="Calibri"/>
                <w:sz w:val="18"/>
                <w:szCs w:val="18"/>
              </w:rPr>
            </w:pPr>
          </w:p>
        </w:tc>
        <w:tc>
          <w:tcPr>
            <w:tcW w:w="880" w:type="dxa"/>
            <w:vAlign w:val="center"/>
          </w:tcPr>
          <w:p w14:paraId="54D77C7B" w14:textId="77777777" w:rsidR="00EA605A" w:rsidRDefault="00EA605A">
            <w:pPr>
              <w:rPr>
                <w:rFonts w:cs="Calibri"/>
                <w:sz w:val="18"/>
                <w:szCs w:val="18"/>
              </w:rPr>
            </w:pPr>
          </w:p>
        </w:tc>
        <w:tc>
          <w:tcPr>
            <w:tcW w:w="1220" w:type="dxa"/>
            <w:vAlign w:val="center"/>
          </w:tcPr>
          <w:p w14:paraId="69CF4E14" w14:textId="77777777" w:rsidR="00EA605A" w:rsidRDefault="00EA605A">
            <w:pPr>
              <w:rPr>
                <w:rFonts w:cs="Calibri"/>
                <w:sz w:val="18"/>
                <w:szCs w:val="18"/>
              </w:rPr>
            </w:pPr>
          </w:p>
        </w:tc>
        <w:tc>
          <w:tcPr>
            <w:tcW w:w="1750" w:type="dxa"/>
            <w:vAlign w:val="center"/>
          </w:tcPr>
          <w:p w14:paraId="50F33579" w14:textId="77777777" w:rsidR="00EA605A" w:rsidRDefault="00EA605A">
            <w:pPr>
              <w:rPr>
                <w:rFonts w:cs="Calibri"/>
                <w:sz w:val="18"/>
                <w:szCs w:val="18"/>
              </w:rPr>
            </w:pPr>
          </w:p>
        </w:tc>
        <w:tc>
          <w:tcPr>
            <w:tcW w:w="904" w:type="dxa"/>
            <w:vAlign w:val="center"/>
          </w:tcPr>
          <w:p w14:paraId="1D57457D"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color w:val="000000"/>
                <w:kern w:val="0"/>
                <w:sz w:val="18"/>
                <w:szCs w:val="18"/>
              </w:rPr>
              <w:t>中</w:t>
            </w:r>
            <w:r>
              <w:rPr>
                <w:rFonts w:cs="Calibri"/>
                <w:sz w:val="18"/>
                <w:szCs w:val="18"/>
              </w:rPr>
              <w:t>型</w:t>
            </w:r>
          </w:p>
          <w:p w14:paraId="3811A0C8"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sz w:val="18"/>
                <w:szCs w:val="18"/>
              </w:rPr>
              <w:t>小型</w:t>
            </w:r>
          </w:p>
          <w:p w14:paraId="1751E05E"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sz w:val="18"/>
                <w:szCs w:val="18"/>
              </w:rPr>
              <w:t>微型</w:t>
            </w:r>
          </w:p>
        </w:tc>
      </w:tr>
      <w:tr w:rsidR="00EA605A" w14:paraId="778E5505" w14:textId="77777777">
        <w:trPr>
          <w:trHeight w:val="454"/>
        </w:trPr>
        <w:tc>
          <w:tcPr>
            <w:tcW w:w="739" w:type="dxa"/>
            <w:vAlign w:val="center"/>
          </w:tcPr>
          <w:p w14:paraId="4E649C0C" w14:textId="77777777" w:rsidR="00EA605A" w:rsidRDefault="00EA605A">
            <w:pPr>
              <w:numPr>
                <w:ilvl w:val="0"/>
                <w:numId w:val="7"/>
              </w:numPr>
              <w:ind w:left="0" w:firstLine="0"/>
              <w:rPr>
                <w:rFonts w:cs="Calibri"/>
                <w:sz w:val="18"/>
                <w:szCs w:val="18"/>
              </w:rPr>
            </w:pPr>
          </w:p>
        </w:tc>
        <w:tc>
          <w:tcPr>
            <w:tcW w:w="1369" w:type="dxa"/>
            <w:vAlign w:val="center"/>
          </w:tcPr>
          <w:p w14:paraId="04C35F04" w14:textId="77777777" w:rsidR="00EA605A" w:rsidRDefault="00EA605A">
            <w:pPr>
              <w:rPr>
                <w:rFonts w:cs="Calibri"/>
                <w:sz w:val="18"/>
                <w:szCs w:val="18"/>
              </w:rPr>
            </w:pPr>
          </w:p>
        </w:tc>
        <w:tc>
          <w:tcPr>
            <w:tcW w:w="1250" w:type="dxa"/>
            <w:vAlign w:val="center"/>
          </w:tcPr>
          <w:p w14:paraId="5620CA15" w14:textId="77777777" w:rsidR="00EA605A" w:rsidRDefault="00000000">
            <w:pPr>
              <w:rPr>
                <w:rFonts w:cs="Calibri"/>
                <w:sz w:val="18"/>
                <w:szCs w:val="18"/>
              </w:rPr>
            </w:pPr>
            <w:r>
              <w:rPr>
                <w:rFonts w:cs="Calibri"/>
                <w:sz w:val="18"/>
                <w:szCs w:val="18"/>
              </w:rPr>
              <w:t>其他未列明行业</w:t>
            </w:r>
          </w:p>
        </w:tc>
        <w:tc>
          <w:tcPr>
            <w:tcW w:w="1290" w:type="dxa"/>
            <w:vAlign w:val="center"/>
          </w:tcPr>
          <w:p w14:paraId="42F57938" w14:textId="77777777" w:rsidR="00EA605A" w:rsidRDefault="00EA605A">
            <w:pPr>
              <w:rPr>
                <w:rFonts w:cs="Calibri"/>
                <w:sz w:val="18"/>
                <w:szCs w:val="18"/>
              </w:rPr>
            </w:pPr>
          </w:p>
        </w:tc>
        <w:tc>
          <w:tcPr>
            <w:tcW w:w="880" w:type="dxa"/>
            <w:vAlign w:val="center"/>
          </w:tcPr>
          <w:p w14:paraId="5E384145" w14:textId="77777777" w:rsidR="00EA605A" w:rsidRDefault="00EA605A">
            <w:pPr>
              <w:rPr>
                <w:rFonts w:cs="Calibri"/>
                <w:sz w:val="18"/>
                <w:szCs w:val="18"/>
              </w:rPr>
            </w:pPr>
          </w:p>
        </w:tc>
        <w:tc>
          <w:tcPr>
            <w:tcW w:w="1220" w:type="dxa"/>
            <w:vAlign w:val="center"/>
          </w:tcPr>
          <w:p w14:paraId="2F2CCB6F" w14:textId="77777777" w:rsidR="00EA605A" w:rsidRDefault="00EA605A">
            <w:pPr>
              <w:rPr>
                <w:rFonts w:cs="Calibri"/>
                <w:sz w:val="18"/>
                <w:szCs w:val="18"/>
              </w:rPr>
            </w:pPr>
          </w:p>
        </w:tc>
        <w:tc>
          <w:tcPr>
            <w:tcW w:w="1750" w:type="dxa"/>
            <w:vAlign w:val="center"/>
          </w:tcPr>
          <w:p w14:paraId="64853338" w14:textId="77777777" w:rsidR="00EA605A" w:rsidRDefault="00EA605A">
            <w:pPr>
              <w:rPr>
                <w:rFonts w:cs="Calibri"/>
                <w:sz w:val="18"/>
                <w:szCs w:val="18"/>
              </w:rPr>
            </w:pPr>
          </w:p>
        </w:tc>
        <w:tc>
          <w:tcPr>
            <w:tcW w:w="904" w:type="dxa"/>
            <w:vAlign w:val="center"/>
          </w:tcPr>
          <w:p w14:paraId="650AD9A3"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color w:val="000000"/>
                <w:kern w:val="0"/>
                <w:sz w:val="18"/>
                <w:szCs w:val="18"/>
              </w:rPr>
              <w:t>中</w:t>
            </w:r>
            <w:r>
              <w:rPr>
                <w:rFonts w:cs="Calibri"/>
                <w:sz w:val="18"/>
                <w:szCs w:val="18"/>
              </w:rPr>
              <w:t>型</w:t>
            </w:r>
          </w:p>
          <w:p w14:paraId="6C4C2A70"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sz w:val="18"/>
                <w:szCs w:val="18"/>
              </w:rPr>
              <w:t>小型</w:t>
            </w:r>
          </w:p>
          <w:p w14:paraId="4104FDED" w14:textId="77777777" w:rsidR="00EA605A" w:rsidRDefault="00000000">
            <w:pPr>
              <w:rPr>
                <w:rFonts w:cs="Calibri"/>
                <w:sz w:val="18"/>
                <w:szCs w:val="18"/>
              </w:rPr>
            </w:pPr>
            <w:r>
              <w:rPr>
                <w:rFonts w:ascii="宋体" w:hAnsi="宋体" w:cs="宋体" w:hint="eastAsia"/>
                <w:color w:val="000000"/>
                <w:kern w:val="0"/>
                <w:sz w:val="18"/>
                <w:szCs w:val="18"/>
              </w:rPr>
              <w:t>□</w:t>
            </w:r>
            <w:r>
              <w:rPr>
                <w:rFonts w:cs="Calibri"/>
                <w:sz w:val="18"/>
                <w:szCs w:val="18"/>
              </w:rPr>
              <w:t>微型</w:t>
            </w:r>
          </w:p>
        </w:tc>
      </w:tr>
    </w:tbl>
    <w:p w14:paraId="2A609E8C" w14:textId="77777777" w:rsidR="00EA605A" w:rsidRDefault="00000000">
      <w:pPr>
        <w:ind w:firstLineChars="200" w:firstLine="420"/>
        <w:rPr>
          <w:rFonts w:cs="Calibri"/>
          <w:szCs w:val="21"/>
        </w:rPr>
      </w:pPr>
      <w:r>
        <w:rPr>
          <w:rFonts w:cs="Calibri"/>
          <w:szCs w:val="21"/>
        </w:rPr>
        <w:t>以上企业，不属于大企业的分支机构，不存在控股股东为大企业的情形，也不存在与大企业的负责人为同一人的情形。</w:t>
      </w:r>
    </w:p>
    <w:p w14:paraId="57AF32E8" w14:textId="77777777" w:rsidR="00EA605A" w:rsidRDefault="00000000">
      <w:pPr>
        <w:ind w:firstLineChars="200" w:firstLine="420"/>
        <w:rPr>
          <w:rFonts w:cs="Calibri"/>
          <w:szCs w:val="21"/>
        </w:rPr>
      </w:pPr>
      <w:r>
        <w:rPr>
          <w:rFonts w:cs="Calibri"/>
          <w:szCs w:val="21"/>
        </w:rPr>
        <w:t>本企业对上述声明内容的真实性负责。如有虚假，将依法承担相应责任。</w:t>
      </w:r>
    </w:p>
    <w:p w14:paraId="7740C425" w14:textId="77777777" w:rsidR="00EA605A" w:rsidRDefault="00EA605A">
      <w:pPr>
        <w:ind w:firstLineChars="200" w:firstLine="420"/>
        <w:rPr>
          <w:rFonts w:cs="Calibri"/>
        </w:rPr>
      </w:pPr>
    </w:p>
    <w:p w14:paraId="0AB1C5CB" w14:textId="77777777" w:rsidR="00EA605A" w:rsidRDefault="00000000">
      <w:pPr>
        <w:ind w:firstLineChars="200" w:firstLine="420"/>
        <w:rPr>
          <w:rFonts w:cs="Calibri"/>
          <w:szCs w:val="21"/>
          <w:u w:val="single"/>
        </w:rPr>
      </w:pPr>
      <w:r>
        <w:rPr>
          <w:rFonts w:cs="Calibri"/>
        </w:rPr>
        <w:t>供应商全称：</w:t>
      </w:r>
      <w:r>
        <w:rPr>
          <w:rFonts w:cs="Calibri"/>
          <w:u w:val="single"/>
        </w:rPr>
        <w:t xml:space="preserve">                      </w:t>
      </w:r>
      <w:r>
        <w:rPr>
          <w:rFonts w:cs="Calibri"/>
        </w:rPr>
        <w:t>（盖单位公章）</w:t>
      </w:r>
    </w:p>
    <w:p w14:paraId="60FDA415" w14:textId="77777777" w:rsidR="00EA605A" w:rsidRDefault="00000000">
      <w:pPr>
        <w:ind w:firstLineChars="200" w:firstLine="420"/>
        <w:rPr>
          <w:rFonts w:cs="Calibri"/>
          <w:szCs w:val="21"/>
        </w:rPr>
      </w:pPr>
      <w:r>
        <w:rPr>
          <w:rFonts w:cs="Calibri"/>
          <w:szCs w:val="21"/>
        </w:rPr>
        <w:t>日期：</w:t>
      </w:r>
      <w:r>
        <w:rPr>
          <w:rFonts w:cs="Calibri"/>
          <w:szCs w:val="21"/>
        </w:rPr>
        <w:t>2022</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D8CA154" w14:textId="77777777" w:rsidR="00EA605A" w:rsidRDefault="00EA605A">
      <w:pPr>
        <w:ind w:firstLineChars="200" w:firstLine="420"/>
        <w:rPr>
          <w:rFonts w:cs="Calibri"/>
          <w:szCs w:val="21"/>
        </w:rPr>
      </w:pPr>
    </w:p>
    <w:p w14:paraId="1715FC58" w14:textId="77777777" w:rsidR="00EA605A" w:rsidRDefault="00000000">
      <w:pPr>
        <w:ind w:firstLineChars="200" w:firstLine="420"/>
        <w:rPr>
          <w:rFonts w:eastAsia="楷体" w:cs="Calibri"/>
          <w:szCs w:val="21"/>
        </w:rPr>
      </w:pPr>
      <w:r>
        <w:rPr>
          <w:rFonts w:eastAsia="楷体" w:cs="Calibri"/>
          <w:szCs w:val="21"/>
        </w:rPr>
        <w:t>说明：</w:t>
      </w:r>
    </w:p>
    <w:p w14:paraId="417E73F1"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）应如实、完整填报从业人员、营业收入和资产总额等信息，并按照国务院批准的中小企业划型标准和采购标的所属行业，声明企业类型。否则不予认可。</w:t>
      </w:r>
    </w:p>
    <w:p w14:paraId="2B32B254"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）从业人员、营业收入、资产总额填报上一年度数据，无上一年度数据的新成立企业可不填报。</w:t>
      </w:r>
    </w:p>
    <w:p w14:paraId="52F008D2"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3</w:t>
      </w:r>
      <w:r>
        <w:rPr>
          <w:rFonts w:eastAsia="楷体" w:cs="Calibri"/>
          <w:szCs w:val="21"/>
        </w:rPr>
        <w:t>）可采用工业和信息化部网站（</w:t>
      </w:r>
      <w:r>
        <w:rPr>
          <w:rFonts w:eastAsia="楷体" w:cs="Calibri"/>
          <w:szCs w:val="21"/>
        </w:rPr>
        <w:t>https://www.miit.gov.cn/</w:t>
      </w:r>
      <w:r>
        <w:rPr>
          <w:rFonts w:eastAsia="楷体" w:cs="Calibri"/>
          <w:szCs w:val="21"/>
        </w:rPr>
        <w:t>）中小企业规模类型自测小程序进行自测后填写。</w:t>
      </w:r>
    </w:p>
    <w:p w14:paraId="5D8F44FE"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4</w:t>
      </w:r>
      <w:r>
        <w:rPr>
          <w:rFonts w:eastAsia="楷体" w:cs="Calibri"/>
          <w:szCs w:val="21"/>
        </w:rPr>
        <w:t>）标的名称见采购需求。</w:t>
      </w:r>
    </w:p>
    <w:p w14:paraId="5C56A2E8"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5</w:t>
      </w:r>
      <w:r>
        <w:rPr>
          <w:rFonts w:eastAsia="楷体" w:cs="Calibri"/>
          <w:szCs w:val="21"/>
        </w:rPr>
        <w:t>）如为联合体、分包，联合协议书、分包意向协议书附后。</w:t>
      </w:r>
    </w:p>
    <w:p w14:paraId="02B487EF" w14:textId="77777777" w:rsidR="00EA605A" w:rsidRDefault="00EA605A">
      <w:pPr>
        <w:rPr>
          <w:rFonts w:cs="Calibri"/>
        </w:rPr>
      </w:pPr>
    </w:p>
    <w:p w14:paraId="62CF93A5" w14:textId="77777777" w:rsidR="00EA605A" w:rsidRDefault="00EA605A">
      <w:pPr>
        <w:rPr>
          <w:rFonts w:cs="Calibri"/>
        </w:rPr>
      </w:pPr>
    </w:p>
    <w:p w14:paraId="50600725" w14:textId="77777777" w:rsidR="00EA605A" w:rsidRDefault="00000000">
      <w:pPr>
        <w:pStyle w:val="a9"/>
        <w:adjustRightInd w:val="0"/>
        <w:jc w:val="center"/>
        <w:rPr>
          <w:rFonts w:ascii="Calibri" w:hAnsi="Calibri" w:cs="Calibri"/>
          <w:b/>
          <w:bCs/>
          <w:sz w:val="28"/>
          <w:szCs w:val="28"/>
        </w:rPr>
      </w:pPr>
      <w:r>
        <w:rPr>
          <w:rFonts w:ascii="Calibri" w:hAnsi="Calibri" w:cs="Calibri"/>
          <w:b/>
          <w:bCs/>
          <w:sz w:val="28"/>
          <w:szCs w:val="28"/>
        </w:rPr>
        <w:t>监狱企业声明函</w:t>
      </w:r>
    </w:p>
    <w:p w14:paraId="0EFEFDFF" w14:textId="77777777" w:rsidR="00EA605A" w:rsidRDefault="00000000">
      <w:pPr>
        <w:widowControl/>
        <w:adjustRightInd w:val="0"/>
        <w:ind w:firstLineChars="200" w:firstLine="420"/>
        <w:jc w:val="left"/>
        <w:rPr>
          <w:rFonts w:cs="Calibri"/>
          <w:szCs w:val="21"/>
        </w:rPr>
      </w:pPr>
      <w:r>
        <w:rPr>
          <w:rFonts w:cs="Calibri"/>
          <w:szCs w:val="21"/>
        </w:rPr>
        <w:t>本企业郑重声明，根据《关于政府采购支持监狱企业发展有关问题的通知》（财库</w:t>
      </w:r>
      <w:r>
        <w:rPr>
          <w:rFonts w:cs="Calibri"/>
          <w:szCs w:val="21"/>
        </w:rPr>
        <w:t>[2014]68</w:t>
      </w:r>
      <w:r>
        <w:rPr>
          <w:rFonts w:cs="Calibri"/>
          <w:szCs w:val="21"/>
        </w:rPr>
        <w:t>号）的规定，本企业为</w:t>
      </w:r>
      <w:r>
        <w:rPr>
          <w:rFonts w:cs="Calibri"/>
          <w:szCs w:val="21"/>
          <w:u w:val="single"/>
        </w:rPr>
        <w:t>监狱企业</w:t>
      </w:r>
      <w:r>
        <w:rPr>
          <w:rFonts w:cs="Calibri"/>
          <w:szCs w:val="21"/>
        </w:rPr>
        <w:t>。</w:t>
      </w:r>
    </w:p>
    <w:p w14:paraId="6762D429" w14:textId="77777777" w:rsidR="00EA605A" w:rsidRDefault="00000000">
      <w:pPr>
        <w:widowControl/>
        <w:adjustRightInd w:val="0"/>
        <w:ind w:firstLineChars="200" w:firstLine="420"/>
        <w:jc w:val="left"/>
        <w:rPr>
          <w:rFonts w:cs="Calibri"/>
          <w:szCs w:val="21"/>
        </w:rPr>
      </w:pPr>
      <w:r>
        <w:rPr>
          <w:rFonts w:cs="Calibri"/>
          <w:szCs w:val="21"/>
        </w:rPr>
        <w:t>根据上述标准，我企业属于</w:t>
      </w:r>
      <w:r>
        <w:rPr>
          <w:rFonts w:cs="Calibri"/>
          <w:szCs w:val="21"/>
          <w:u w:val="single"/>
        </w:rPr>
        <w:t>监狱企业</w:t>
      </w:r>
      <w:r>
        <w:rPr>
          <w:rFonts w:cs="Calibri"/>
          <w:szCs w:val="21"/>
        </w:rPr>
        <w:t>的理由为：</w:t>
      </w:r>
      <w:r>
        <w:rPr>
          <w:rFonts w:cs="Calibri"/>
          <w:u w:val="single"/>
        </w:rPr>
        <w:t>【</w:t>
      </w:r>
      <w:r>
        <w:rPr>
          <w:rFonts w:cs="Calibri"/>
          <w:u w:val="single"/>
        </w:rPr>
        <w:t xml:space="preserve">       </w:t>
      </w:r>
      <w:r>
        <w:rPr>
          <w:rFonts w:cs="Calibri"/>
          <w:u w:val="single"/>
        </w:rPr>
        <w:t>】</w:t>
      </w:r>
      <w:r>
        <w:rPr>
          <w:rFonts w:cs="Calibri"/>
          <w:szCs w:val="21"/>
        </w:rPr>
        <w:t>。</w:t>
      </w:r>
    </w:p>
    <w:p w14:paraId="55720F65" w14:textId="77777777" w:rsidR="00EA605A" w:rsidRDefault="00000000">
      <w:pPr>
        <w:widowControl/>
        <w:adjustRightInd w:val="0"/>
        <w:ind w:firstLineChars="200" w:firstLine="420"/>
        <w:rPr>
          <w:rFonts w:cs="Calibri"/>
          <w:szCs w:val="21"/>
        </w:rPr>
      </w:pPr>
      <w:r>
        <w:rPr>
          <w:rFonts w:cs="Calibri"/>
          <w:szCs w:val="21"/>
        </w:rPr>
        <w:t>本企业参加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color w:val="000000" w:themeColor="text1"/>
          <w:szCs w:val="21"/>
        </w:rPr>
        <w:t>（标项名称）</w:t>
      </w:r>
      <w:r>
        <w:rPr>
          <w:rFonts w:cs="Calibri"/>
          <w:szCs w:val="21"/>
        </w:rPr>
        <w:t>采购活动</w:t>
      </w:r>
      <w:r>
        <w:rPr>
          <w:rFonts w:cs="Calibri"/>
          <w:spacing w:val="6"/>
          <w:szCs w:val="21"/>
        </w:rPr>
        <w:t>，</w:t>
      </w:r>
      <w:r>
        <w:rPr>
          <w:rFonts w:cs="Calibri"/>
          <w:color w:val="000000"/>
          <w:kern w:val="0"/>
          <w:szCs w:val="21"/>
        </w:rPr>
        <w:t>由本企业提供服务。</w:t>
      </w:r>
    </w:p>
    <w:p w14:paraId="13C5821E" w14:textId="77777777" w:rsidR="00EA605A" w:rsidRDefault="00000000">
      <w:pPr>
        <w:widowControl/>
        <w:adjustRightInd w:val="0"/>
        <w:ind w:firstLineChars="200" w:firstLine="420"/>
        <w:rPr>
          <w:rFonts w:cs="Calibri"/>
          <w:szCs w:val="21"/>
        </w:rPr>
      </w:pPr>
      <w:r>
        <w:rPr>
          <w:rFonts w:cs="Calibri"/>
          <w:szCs w:val="21"/>
        </w:rPr>
        <w:t>本企业对上述声明的真实性负责。如有虚假，将依法承担相应责任。</w:t>
      </w:r>
    </w:p>
    <w:p w14:paraId="1B1D6602" w14:textId="77777777" w:rsidR="00EA605A" w:rsidRDefault="00EA605A">
      <w:pPr>
        <w:adjustRightInd w:val="0"/>
        <w:ind w:firstLineChars="200" w:firstLine="420"/>
        <w:jc w:val="center"/>
        <w:rPr>
          <w:rFonts w:cs="Calibri"/>
          <w:szCs w:val="21"/>
        </w:rPr>
      </w:pPr>
    </w:p>
    <w:p w14:paraId="51DF1B8A" w14:textId="77777777" w:rsidR="00EA605A" w:rsidRDefault="00000000">
      <w:pPr>
        <w:pStyle w:val="a9"/>
        <w:adjustRightInd w:val="0"/>
        <w:ind w:firstLineChars="200" w:firstLine="420"/>
        <w:rPr>
          <w:rFonts w:ascii="Calibri" w:hAnsi="Calibri" w:cs="Calibri"/>
          <w:u w:val="single"/>
        </w:rPr>
      </w:pPr>
      <w:r>
        <w:rPr>
          <w:rFonts w:ascii="Calibri" w:hAnsi="Calibri" w:cs="Calibri"/>
        </w:rPr>
        <w:t>供应商全称：</w:t>
      </w:r>
      <w:r>
        <w:rPr>
          <w:rFonts w:ascii="Calibri" w:hAnsi="Calibri" w:cs="Calibri"/>
          <w:u w:val="single"/>
        </w:rPr>
        <w:t xml:space="preserve">                      </w:t>
      </w:r>
      <w:r>
        <w:rPr>
          <w:rFonts w:ascii="Calibri" w:hAnsi="Calibri" w:cs="Calibri"/>
        </w:rPr>
        <w:t>（盖单位公章）</w:t>
      </w:r>
    </w:p>
    <w:p w14:paraId="77305B8A" w14:textId="77777777" w:rsidR="00EA605A" w:rsidRDefault="00000000">
      <w:pPr>
        <w:pStyle w:val="a9"/>
        <w:adjustRightInd w:val="0"/>
        <w:ind w:firstLineChars="200" w:firstLine="420"/>
        <w:rPr>
          <w:rFonts w:ascii="Calibri" w:hAnsi="Calibri" w:cs="Calibri"/>
          <w:u w:val="single"/>
        </w:rPr>
      </w:pPr>
      <w:r>
        <w:rPr>
          <w:rFonts w:ascii="Calibri" w:hAnsi="Calibri" w:cs="Calibri"/>
        </w:rPr>
        <w:t>日期：</w:t>
      </w:r>
      <w:r>
        <w:rPr>
          <w:rFonts w:ascii="Calibri" w:hAnsi="Calibri" w:cs="Calibri"/>
          <w:kern w:val="0"/>
          <w:szCs w:val="21"/>
        </w:rPr>
        <w:t>2022</w:t>
      </w:r>
      <w:r>
        <w:rPr>
          <w:rFonts w:ascii="Calibri" w:hAnsi="Calibri" w:cs="Calibri"/>
          <w:kern w:val="0"/>
          <w:szCs w:val="21"/>
        </w:rPr>
        <w:t>年</w:t>
      </w:r>
      <w:r>
        <w:rPr>
          <w:rFonts w:ascii="Calibri" w:hAnsi="Calibri" w:cs="Calibri"/>
          <w:kern w:val="0"/>
          <w:szCs w:val="21"/>
        </w:rPr>
        <w:t xml:space="preserve">  </w:t>
      </w:r>
      <w:r>
        <w:rPr>
          <w:rFonts w:ascii="Calibri" w:hAnsi="Calibri" w:cs="Calibri"/>
          <w:kern w:val="0"/>
          <w:szCs w:val="21"/>
        </w:rPr>
        <w:t>月</w:t>
      </w:r>
      <w:r>
        <w:rPr>
          <w:rFonts w:ascii="Calibri" w:hAnsi="Calibri" w:cs="Calibri"/>
          <w:kern w:val="0"/>
          <w:szCs w:val="21"/>
        </w:rPr>
        <w:t xml:space="preserve">  </w:t>
      </w:r>
      <w:r>
        <w:rPr>
          <w:rFonts w:ascii="Calibri" w:hAnsi="Calibri" w:cs="Calibri"/>
          <w:kern w:val="0"/>
          <w:szCs w:val="21"/>
        </w:rPr>
        <w:t>日</w:t>
      </w:r>
    </w:p>
    <w:p w14:paraId="1534B83E" w14:textId="77777777" w:rsidR="00EA605A" w:rsidRDefault="00000000">
      <w:pPr>
        <w:widowControl/>
        <w:ind w:firstLineChars="200" w:firstLine="420"/>
        <w:rPr>
          <w:rFonts w:eastAsia="楷体" w:cs="Calibri"/>
          <w:kern w:val="0"/>
          <w:szCs w:val="21"/>
        </w:rPr>
      </w:pPr>
      <w:r>
        <w:rPr>
          <w:rFonts w:eastAsia="楷体" w:cs="Calibri"/>
          <w:kern w:val="0"/>
          <w:szCs w:val="21"/>
        </w:rPr>
        <w:t>说明：</w:t>
      </w:r>
    </w:p>
    <w:p w14:paraId="228CE6C9" w14:textId="77777777" w:rsidR="00EA605A" w:rsidRDefault="00000000">
      <w:pPr>
        <w:widowControl/>
        <w:ind w:firstLineChars="200" w:firstLine="420"/>
        <w:rPr>
          <w:rFonts w:eastAsia="楷体" w:cs="Calibri"/>
          <w:kern w:val="0"/>
          <w:szCs w:val="21"/>
        </w:rPr>
      </w:pPr>
      <w:r>
        <w:rPr>
          <w:rFonts w:eastAsia="楷体" w:cs="Calibri"/>
          <w:color w:val="000000" w:themeColor="text1"/>
          <w:szCs w:val="21"/>
        </w:rPr>
        <w:t>（</w:t>
      </w:r>
      <w:r>
        <w:rPr>
          <w:rFonts w:eastAsia="楷体" w:cs="Calibri"/>
          <w:kern w:val="0"/>
          <w:szCs w:val="21"/>
        </w:rPr>
        <w:t>1</w:t>
      </w:r>
      <w:r>
        <w:rPr>
          <w:rFonts w:eastAsia="楷体" w:cs="Calibri"/>
          <w:kern w:val="0"/>
          <w:szCs w:val="21"/>
        </w:rPr>
        <w:t>）监狱企业参加政府采购活动时，应当提供由省级以上监狱管理局、戒毒管理局（含新疆生产建设兵团）出具的属于监狱企业的证明文件。</w:t>
      </w:r>
    </w:p>
    <w:p w14:paraId="127E72B5" w14:textId="77777777" w:rsidR="00EA605A" w:rsidRDefault="00000000">
      <w:pPr>
        <w:widowControl/>
        <w:ind w:firstLineChars="200" w:firstLine="420"/>
        <w:rPr>
          <w:rFonts w:eastAsia="楷体" w:cs="Calibri"/>
          <w:kern w:val="0"/>
          <w:szCs w:val="21"/>
        </w:rPr>
      </w:pPr>
      <w:r>
        <w:rPr>
          <w:rFonts w:eastAsia="楷体" w:cs="Calibri"/>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8033A63" w14:textId="77777777" w:rsidR="00EA605A" w:rsidRDefault="00000000">
      <w:pPr>
        <w:widowControl/>
        <w:ind w:firstLineChars="200" w:firstLine="422"/>
        <w:rPr>
          <w:rFonts w:eastAsia="楷体" w:cs="Calibri"/>
          <w:b/>
          <w:bCs/>
          <w:szCs w:val="21"/>
        </w:rPr>
      </w:pPr>
      <w:r>
        <w:rPr>
          <w:rFonts w:eastAsia="楷体" w:cs="Calibri"/>
          <w:b/>
          <w:bCs/>
          <w:szCs w:val="21"/>
        </w:rPr>
        <w:t>（</w:t>
      </w:r>
      <w:r>
        <w:rPr>
          <w:rFonts w:eastAsia="楷体" w:cs="Calibri"/>
          <w:b/>
          <w:bCs/>
          <w:szCs w:val="21"/>
        </w:rPr>
        <w:t>2</w:t>
      </w:r>
      <w:r>
        <w:rPr>
          <w:rFonts w:eastAsia="楷体" w:cs="Calibri"/>
          <w:b/>
          <w:bCs/>
          <w:szCs w:val="21"/>
        </w:rPr>
        <w:t>）以联合体形式参与采购活动，联合体的各方分别提供此声明函。不属于监狱企业，不用提供此函。</w:t>
      </w:r>
    </w:p>
    <w:p w14:paraId="4EE39705" w14:textId="77777777" w:rsidR="00EA605A" w:rsidRDefault="00EA605A">
      <w:pPr>
        <w:rPr>
          <w:rFonts w:cs="Calibri"/>
          <w:szCs w:val="21"/>
        </w:rPr>
      </w:pPr>
    </w:p>
    <w:p w14:paraId="0C25775B" w14:textId="77777777" w:rsidR="00EA605A" w:rsidRDefault="00EA605A">
      <w:pPr>
        <w:pStyle w:val="a9"/>
        <w:adjustRightInd w:val="0"/>
        <w:rPr>
          <w:rFonts w:ascii="Calibri" w:hAnsi="Calibri" w:cs="Calibri"/>
          <w:szCs w:val="21"/>
        </w:rPr>
      </w:pPr>
    </w:p>
    <w:p w14:paraId="14609E0D" w14:textId="77777777" w:rsidR="00EA605A" w:rsidRDefault="00000000">
      <w:pPr>
        <w:pStyle w:val="a9"/>
        <w:adjustRightInd w:val="0"/>
        <w:jc w:val="center"/>
        <w:rPr>
          <w:rFonts w:ascii="Calibri" w:hAnsi="Calibri" w:cs="Calibri"/>
          <w:b/>
          <w:bCs/>
          <w:sz w:val="28"/>
          <w:szCs w:val="28"/>
        </w:rPr>
      </w:pPr>
      <w:r>
        <w:rPr>
          <w:rFonts w:ascii="Calibri" w:hAnsi="Calibri" w:cs="Calibri"/>
          <w:b/>
          <w:bCs/>
          <w:sz w:val="28"/>
          <w:szCs w:val="28"/>
        </w:rPr>
        <w:t>残疾人福利性单位声明函</w:t>
      </w:r>
    </w:p>
    <w:p w14:paraId="599C10D8" w14:textId="77777777" w:rsidR="00EA605A" w:rsidRDefault="00000000">
      <w:pPr>
        <w:ind w:firstLineChars="200" w:firstLine="420"/>
        <w:rPr>
          <w:rFonts w:cs="Calibri"/>
          <w:szCs w:val="21"/>
        </w:rPr>
      </w:pPr>
      <w:r>
        <w:rPr>
          <w:rFonts w:cs="Calibri"/>
          <w:szCs w:val="21"/>
        </w:rPr>
        <w:t>本单位郑重声明，根据《财政部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中国残疾人联合会关于促进残疾人就业政府采购政策的通知》（财库〔</w:t>
      </w:r>
      <w:r>
        <w:rPr>
          <w:rFonts w:cs="Calibri"/>
          <w:szCs w:val="21"/>
        </w:rPr>
        <w:t>2017</w:t>
      </w:r>
      <w:r>
        <w:rPr>
          <w:rFonts w:cs="Calibri"/>
          <w:szCs w:val="21"/>
        </w:rPr>
        <w:t>〕</w:t>
      </w:r>
      <w:r>
        <w:rPr>
          <w:rFonts w:cs="Calibri"/>
          <w:szCs w:val="21"/>
        </w:rPr>
        <w:t>141</w:t>
      </w:r>
      <w:r>
        <w:rPr>
          <w:rFonts w:cs="Calibri"/>
          <w:szCs w:val="21"/>
        </w:rPr>
        <w:t>号）的规定，本单位为符合条件的残疾人福利性单位，且本单位参加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w:t>
      </w:r>
      <w:r>
        <w:rPr>
          <w:rFonts w:cs="Calibri"/>
          <w:szCs w:val="21"/>
        </w:rPr>
        <w:t>采购活动</w:t>
      </w:r>
      <w:r>
        <w:rPr>
          <w:rFonts w:cs="Calibri"/>
          <w:spacing w:val="6"/>
          <w:szCs w:val="21"/>
        </w:rPr>
        <w:t>，</w:t>
      </w:r>
      <w:r>
        <w:rPr>
          <w:rFonts w:cs="Calibri"/>
          <w:color w:val="000000"/>
          <w:kern w:val="0"/>
          <w:szCs w:val="21"/>
        </w:rPr>
        <w:t>由本企业提供服务。</w:t>
      </w:r>
    </w:p>
    <w:p w14:paraId="533F0A2E" w14:textId="77777777" w:rsidR="00EA605A" w:rsidRDefault="00000000">
      <w:pPr>
        <w:ind w:firstLineChars="200" w:firstLine="420"/>
        <w:rPr>
          <w:rFonts w:cs="Calibri"/>
          <w:szCs w:val="21"/>
        </w:rPr>
      </w:pPr>
      <w:r>
        <w:rPr>
          <w:rFonts w:cs="Calibri"/>
          <w:szCs w:val="21"/>
        </w:rPr>
        <w:t>本单位对上述声明的真实性负责。如有虚假，将依法承担相应责任。</w:t>
      </w:r>
    </w:p>
    <w:p w14:paraId="34766D24" w14:textId="77777777" w:rsidR="00EA605A" w:rsidRDefault="00EA605A">
      <w:pPr>
        <w:ind w:firstLineChars="200" w:firstLine="444"/>
        <w:rPr>
          <w:rFonts w:cs="Calibri"/>
          <w:spacing w:val="6"/>
          <w:szCs w:val="21"/>
        </w:rPr>
      </w:pPr>
    </w:p>
    <w:p w14:paraId="3E45BD2B" w14:textId="77777777" w:rsidR="00EA605A" w:rsidRDefault="00EA605A">
      <w:pPr>
        <w:ind w:firstLineChars="200" w:firstLine="444"/>
        <w:rPr>
          <w:rFonts w:cs="Calibri"/>
          <w:spacing w:val="6"/>
          <w:szCs w:val="21"/>
        </w:rPr>
      </w:pPr>
    </w:p>
    <w:p w14:paraId="1476F237" w14:textId="77777777" w:rsidR="00EA605A" w:rsidRDefault="00000000">
      <w:pPr>
        <w:pStyle w:val="a9"/>
        <w:adjustRightInd w:val="0"/>
        <w:ind w:firstLineChars="200" w:firstLine="420"/>
        <w:rPr>
          <w:rFonts w:ascii="Calibri" w:hAnsi="Calibri" w:cs="Calibri"/>
          <w:u w:val="single"/>
        </w:rPr>
      </w:pPr>
      <w:r>
        <w:rPr>
          <w:rFonts w:ascii="Calibri" w:hAnsi="Calibri" w:cs="Calibri"/>
        </w:rPr>
        <w:t>供应商全称：</w:t>
      </w:r>
      <w:r>
        <w:rPr>
          <w:rFonts w:ascii="Calibri" w:hAnsi="Calibri" w:cs="Calibri"/>
          <w:u w:val="single"/>
        </w:rPr>
        <w:t xml:space="preserve">                      </w:t>
      </w:r>
      <w:r>
        <w:rPr>
          <w:rFonts w:ascii="Calibri" w:hAnsi="Calibri" w:cs="Calibri"/>
        </w:rPr>
        <w:t>（盖单位公章）</w:t>
      </w:r>
    </w:p>
    <w:p w14:paraId="3236E86C" w14:textId="77777777" w:rsidR="00EA605A" w:rsidRDefault="00000000">
      <w:pPr>
        <w:pStyle w:val="a9"/>
        <w:adjustRightInd w:val="0"/>
        <w:ind w:firstLineChars="200" w:firstLine="420"/>
        <w:rPr>
          <w:rFonts w:ascii="Calibri" w:hAnsi="Calibri" w:cs="Calibri"/>
          <w:kern w:val="0"/>
          <w:szCs w:val="21"/>
        </w:rPr>
      </w:pPr>
      <w:r>
        <w:rPr>
          <w:rFonts w:ascii="Calibri" w:hAnsi="Calibri" w:cs="Calibri"/>
        </w:rPr>
        <w:t>日期：</w:t>
      </w:r>
      <w:r>
        <w:rPr>
          <w:rFonts w:ascii="Calibri" w:hAnsi="Calibri" w:cs="Calibri"/>
          <w:kern w:val="0"/>
          <w:szCs w:val="21"/>
        </w:rPr>
        <w:t>2022</w:t>
      </w:r>
      <w:r>
        <w:rPr>
          <w:rFonts w:ascii="Calibri" w:hAnsi="Calibri" w:cs="Calibri"/>
          <w:kern w:val="0"/>
          <w:szCs w:val="21"/>
        </w:rPr>
        <w:t>年</w:t>
      </w:r>
      <w:r>
        <w:rPr>
          <w:rFonts w:ascii="Calibri" w:hAnsi="Calibri" w:cs="Calibri"/>
          <w:kern w:val="0"/>
          <w:szCs w:val="21"/>
        </w:rPr>
        <w:t xml:space="preserve">  </w:t>
      </w:r>
      <w:r>
        <w:rPr>
          <w:rFonts w:ascii="Calibri" w:hAnsi="Calibri" w:cs="Calibri"/>
          <w:kern w:val="0"/>
          <w:szCs w:val="21"/>
        </w:rPr>
        <w:t>月</w:t>
      </w:r>
      <w:r>
        <w:rPr>
          <w:rFonts w:ascii="Calibri" w:hAnsi="Calibri" w:cs="Calibri"/>
          <w:kern w:val="0"/>
          <w:szCs w:val="21"/>
        </w:rPr>
        <w:t xml:space="preserve">  </w:t>
      </w:r>
      <w:r>
        <w:rPr>
          <w:rFonts w:ascii="Calibri" w:hAnsi="Calibri" w:cs="Calibri"/>
          <w:kern w:val="0"/>
          <w:szCs w:val="21"/>
        </w:rPr>
        <w:t>日</w:t>
      </w:r>
    </w:p>
    <w:p w14:paraId="7F7F32CC" w14:textId="77777777" w:rsidR="00EA605A" w:rsidRDefault="00EA605A">
      <w:pPr>
        <w:ind w:firstLineChars="200" w:firstLine="420"/>
        <w:rPr>
          <w:rFonts w:cs="Calibri"/>
          <w:szCs w:val="21"/>
        </w:rPr>
      </w:pPr>
    </w:p>
    <w:p w14:paraId="4DCCCBD2" w14:textId="77777777" w:rsidR="00EA605A" w:rsidRDefault="00000000">
      <w:pPr>
        <w:ind w:firstLineChars="200" w:firstLine="420"/>
        <w:rPr>
          <w:rFonts w:eastAsia="楷体" w:cs="Calibri"/>
          <w:szCs w:val="21"/>
        </w:rPr>
      </w:pPr>
      <w:r>
        <w:rPr>
          <w:rFonts w:eastAsia="楷体" w:cs="Calibri"/>
          <w:szCs w:val="21"/>
        </w:rPr>
        <w:t>说明：</w:t>
      </w:r>
    </w:p>
    <w:p w14:paraId="44B4201D" w14:textId="77777777" w:rsidR="00EA605A" w:rsidRDefault="00000000">
      <w:pPr>
        <w:widowControl/>
        <w:ind w:firstLineChars="200" w:firstLine="422"/>
        <w:rPr>
          <w:rFonts w:eastAsia="楷体" w:cs="Calibri"/>
        </w:rPr>
      </w:pPr>
      <w:r>
        <w:rPr>
          <w:rFonts w:eastAsia="楷体" w:cs="Calibri"/>
          <w:b/>
          <w:bCs/>
          <w:szCs w:val="21"/>
        </w:rPr>
        <w:t>（</w:t>
      </w:r>
      <w:r>
        <w:rPr>
          <w:rFonts w:eastAsia="楷体" w:cs="Calibri"/>
          <w:b/>
          <w:bCs/>
          <w:szCs w:val="21"/>
        </w:rPr>
        <w:t>1</w:t>
      </w:r>
      <w:r>
        <w:rPr>
          <w:rFonts w:eastAsia="楷体" w:cs="Calibri"/>
          <w:b/>
          <w:bCs/>
          <w:szCs w:val="21"/>
        </w:rPr>
        <w:t>）以联合体形式参与采购活动，联合体的各方分别提供此声明函。不属于残疾人福利性单位，不用提供此函。</w:t>
      </w:r>
    </w:p>
    <w:p w14:paraId="4D40D6CB" w14:textId="77777777" w:rsidR="00EA605A" w:rsidRDefault="00000000">
      <w:pPr>
        <w:rPr>
          <w:rFonts w:cs="Calibri"/>
          <w:szCs w:val="21"/>
        </w:rPr>
      </w:pPr>
      <w:r>
        <w:rPr>
          <w:rFonts w:cs="Calibri"/>
          <w:szCs w:val="21"/>
        </w:rPr>
        <w:br w:type="page"/>
      </w:r>
    </w:p>
    <w:p w14:paraId="4B7D16EB" w14:textId="77777777" w:rsidR="00EA605A" w:rsidRDefault="00000000">
      <w:pPr>
        <w:pStyle w:val="3"/>
        <w:tabs>
          <w:tab w:val="left" w:pos="720"/>
        </w:tabs>
        <w:ind w:firstLine="422"/>
        <w:rPr>
          <w:rFonts w:cs="Calibri"/>
        </w:rPr>
      </w:pPr>
      <w:r>
        <w:rPr>
          <w:rFonts w:cs="Calibri"/>
          <w:color w:val="000000" w:themeColor="text1"/>
        </w:rPr>
        <w:lastRenderedPageBreak/>
        <w:t>【声明函</w:t>
      </w:r>
      <w:r>
        <w:rPr>
          <w:rFonts w:cs="Calibri"/>
          <w:color w:val="000000" w:themeColor="text1"/>
        </w:rPr>
        <w:t>3</w:t>
      </w:r>
      <w:r>
        <w:rPr>
          <w:rFonts w:cs="Calibri"/>
          <w:color w:val="000000" w:themeColor="text1"/>
        </w:rPr>
        <w:t>】</w:t>
      </w:r>
      <w:r>
        <w:rPr>
          <w:rFonts w:cs="Calibri"/>
        </w:rPr>
        <w:t>与其他供应商无利害关系的声明函</w:t>
      </w:r>
    </w:p>
    <w:p w14:paraId="18E501CD" w14:textId="77777777" w:rsidR="00EA605A" w:rsidRDefault="00000000">
      <w:pPr>
        <w:jc w:val="center"/>
        <w:rPr>
          <w:rFonts w:cs="Calibri"/>
          <w:b/>
          <w:bCs/>
          <w:sz w:val="28"/>
          <w:szCs w:val="36"/>
        </w:rPr>
      </w:pPr>
      <w:r>
        <w:rPr>
          <w:rFonts w:cs="Calibri"/>
          <w:b/>
          <w:bCs/>
          <w:sz w:val="28"/>
          <w:szCs w:val="36"/>
        </w:rPr>
        <w:t>与其他供应商无利害关系的声明函</w:t>
      </w:r>
    </w:p>
    <w:p w14:paraId="2482D371" w14:textId="77777777" w:rsidR="00EA605A" w:rsidRDefault="00000000">
      <w:pPr>
        <w:rPr>
          <w:rFonts w:cs="Calibri"/>
          <w:u w:val="single"/>
        </w:rPr>
      </w:pPr>
      <w:r>
        <w:rPr>
          <w:rFonts w:cs="Calibri" w:hint="eastAsia"/>
          <w:u w:val="single"/>
        </w:rPr>
        <w:t>中国美术学院</w:t>
      </w:r>
      <w:r>
        <w:rPr>
          <w:rFonts w:cs="Calibri"/>
          <w:u w:val="single"/>
        </w:rPr>
        <w:t>：</w:t>
      </w:r>
    </w:p>
    <w:p w14:paraId="49F651D8" w14:textId="77777777" w:rsidR="00EA605A" w:rsidRDefault="00000000">
      <w:pPr>
        <w:rPr>
          <w:rFonts w:cs="Calibri"/>
          <w:szCs w:val="21"/>
          <w:u w:val="single"/>
        </w:rPr>
      </w:pPr>
      <w:r>
        <w:rPr>
          <w:rFonts w:cs="Calibri"/>
          <w:u w:val="single"/>
        </w:rPr>
        <w:t>浙江省成套招标代理有限公司</w:t>
      </w:r>
      <w:r>
        <w:rPr>
          <w:rFonts w:cs="Calibri"/>
        </w:rPr>
        <w:t>：</w:t>
      </w:r>
    </w:p>
    <w:p w14:paraId="09AEA35D" w14:textId="77777777" w:rsidR="00EA605A" w:rsidRDefault="00000000">
      <w:pPr>
        <w:ind w:firstLineChars="200" w:firstLine="420"/>
        <w:rPr>
          <w:rFonts w:cs="Calibri"/>
          <w:szCs w:val="21"/>
        </w:rPr>
      </w:pPr>
      <w:r>
        <w:rPr>
          <w:rFonts w:cs="Calibri"/>
          <w:szCs w:val="21"/>
        </w:rPr>
        <w:t>我方参加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w:t>
      </w:r>
      <w:r>
        <w:rPr>
          <w:rFonts w:cs="Calibri"/>
          <w:szCs w:val="21"/>
        </w:rPr>
        <w:t>政府采购活动，与同一标项的其他供应商不存在单位负责人为同一人或</w:t>
      </w:r>
      <w:r>
        <w:rPr>
          <w:rFonts w:cs="Calibri"/>
          <w:kern w:val="0"/>
          <w:szCs w:val="21"/>
        </w:rPr>
        <w:t>存在直接控股、管理关系。</w:t>
      </w:r>
    </w:p>
    <w:p w14:paraId="0BBDDCBD" w14:textId="77777777" w:rsidR="00EA605A"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0DC9E9BF" w14:textId="77777777" w:rsidR="00EA605A" w:rsidRDefault="00000000">
      <w:pPr>
        <w:ind w:firstLineChars="200" w:firstLine="420"/>
        <w:rPr>
          <w:rFonts w:cs="Calibri"/>
          <w:szCs w:val="21"/>
        </w:rPr>
      </w:pPr>
      <w:r>
        <w:rPr>
          <w:rFonts w:cs="Calibri"/>
          <w:szCs w:val="21"/>
        </w:rPr>
        <w:t>特此声明！</w:t>
      </w:r>
    </w:p>
    <w:p w14:paraId="161908E0"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59762D99"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25C03793" w14:textId="77777777" w:rsidR="00EA605A" w:rsidRDefault="00000000">
      <w:pPr>
        <w:ind w:firstLineChars="200" w:firstLine="422"/>
        <w:rPr>
          <w:rFonts w:eastAsia="楷体" w:cs="Calibri"/>
          <w:szCs w:val="21"/>
        </w:rPr>
      </w:pPr>
      <w:r>
        <w:rPr>
          <w:rFonts w:eastAsia="楷体" w:cs="Calibri"/>
          <w:b/>
          <w:bCs/>
          <w:szCs w:val="21"/>
          <w:u w:val="single"/>
        </w:rPr>
        <w:t>说明：以联合体形式参与采购活动，联合体的各方均应提供此声明函。</w:t>
      </w:r>
    </w:p>
    <w:p w14:paraId="5A20D8F1" w14:textId="77777777" w:rsidR="00EA605A" w:rsidRDefault="00EA605A">
      <w:pPr>
        <w:pStyle w:val="a9"/>
        <w:adjustRightInd w:val="0"/>
        <w:ind w:firstLineChars="200" w:firstLine="420"/>
        <w:rPr>
          <w:rFonts w:ascii="Calibri" w:hAnsi="Calibri" w:cs="Calibri"/>
          <w:szCs w:val="21"/>
        </w:rPr>
      </w:pPr>
    </w:p>
    <w:p w14:paraId="392F8DE3" w14:textId="77777777" w:rsidR="00EA605A" w:rsidRDefault="00000000">
      <w:pPr>
        <w:pStyle w:val="3"/>
        <w:ind w:firstLine="422"/>
        <w:rPr>
          <w:rFonts w:cs="Calibri"/>
        </w:rPr>
      </w:pPr>
      <w:r>
        <w:rPr>
          <w:rFonts w:cs="Calibri"/>
        </w:rPr>
        <w:t>【声明函</w:t>
      </w:r>
      <w:r>
        <w:rPr>
          <w:rFonts w:cs="Calibri"/>
        </w:rPr>
        <w:t>4</w:t>
      </w:r>
      <w:r>
        <w:rPr>
          <w:rFonts w:cs="Calibri"/>
        </w:rPr>
        <w:t>】企业类型的声明函</w:t>
      </w:r>
    </w:p>
    <w:p w14:paraId="70630C5D" w14:textId="77777777" w:rsidR="00EA605A" w:rsidRDefault="00000000">
      <w:pPr>
        <w:ind w:left="281" w:hangingChars="100" w:hanging="281"/>
        <w:jc w:val="center"/>
        <w:rPr>
          <w:rFonts w:cs="Calibri"/>
          <w:b/>
          <w:bCs/>
          <w:sz w:val="28"/>
          <w:szCs w:val="28"/>
        </w:rPr>
      </w:pPr>
      <w:r>
        <w:rPr>
          <w:rFonts w:cs="Calibri"/>
          <w:b/>
          <w:bCs/>
          <w:sz w:val="28"/>
          <w:szCs w:val="28"/>
        </w:rPr>
        <w:t>企业类型的声明函</w:t>
      </w:r>
    </w:p>
    <w:p w14:paraId="22DE2FE4" w14:textId="77777777" w:rsidR="00EA605A" w:rsidRDefault="00000000">
      <w:pPr>
        <w:rPr>
          <w:rFonts w:cs="Calibri"/>
          <w:u w:val="single"/>
        </w:rPr>
      </w:pPr>
      <w:r>
        <w:rPr>
          <w:rFonts w:cs="Calibri" w:hint="eastAsia"/>
          <w:u w:val="single"/>
        </w:rPr>
        <w:t>中国美术学院</w:t>
      </w:r>
      <w:r>
        <w:rPr>
          <w:rFonts w:cs="Calibri"/>
          <w:u w:val="single"/>
        </w:rPr>
        <w:t>：</w:t>
      </w:r>
    </w:p>
    <w:p w14:paraId="40E00B14" w14:textId="77777777" w:rsidR="00EA605A" w:rsidRDefault="00000000">
      <w:pPr>
        <w:rPr>
          <w:rFonts w:cs="Calibri"/>
          <w:szCs w:val="21"/>
          <w:u w:val="single"/>
        </w:rPr>
      </w:pPr>
      <w:r>
        <w:rPr>
          <w:rFonts w:cs="Calibri"/>
          <w:u w:val="single"/>
        </w:rPr>
        <w:t>浙江省成套招标代理有限公司</w:t>
      </w:r>
      <w:r>
        <w:rPr>
          <w:rFonts w:cs="Calibri"/>
        </w:rPr>
        <w:t>：</w:t>
      </w:r>
    </w:p>
    <w:p w14:paraId="6E15E284" w14:textId="77777777" w:rsidR="00EA605A" w:rsidRDefault="00000000">
      <w:pPr>
        <w:ind w:firstLineChars="200" w:firstLine="420"/>
        <w:rPr>
          <w:rFonts w:cs="Calibri"/>
          <w:szCs w:val="21"/>
        </w:rPr>
      </w:pPr>
      <w:r>
        <w:rPr>
          <w:rFonts w:cs="Calibri"/>
          <w:szCs w:val="21"/>
        </w:rPr>
        <w:t>我方不属于金融、保险、通讯等特定行业的全国性企业所设立的区域性分支机构、个体工商户、个人独资企业、合伙企业。</w:t>
      </w:r>
    </w:p>
    <w:p w14:paraId="589FE381" w14:textId="77777777" w:rsidR="00EA605A" w:rsidRDefault="00000000">
      <w:pPr>
        <w:ind w:firstLineChars="200" w:firstLine="420"/>
        <w:rPr>
          <w:rFonts w:cs="Calibri"/>
          <w:kern w:val="0"/>
          <w:szCs w:val="21"/>
        </w:rPr>
      </w:pPr>
      <w:r>
        <w:rPr>
          <w:rFonts w:cs="Calibri"/>
          <w:kern w:val="0"/>
          <w:szCs w:val="21"/>
        </w:rPr>
        <w:t>本公司对上述声明的真实性负责。如有虚假，将依法承担相应责任。</w:t>
      </w:r>
    </w:p>
    <w:p w14:paraId="08E7A7F4" w14:textId="77777777" w:rsidR="00EA605A" w:rsidRDefault="00000000">
      <w:pPr>
        <w:ind w:firstLineChars="200" w:firstLine="420"/>
        <w:rPr>
          <w:rFonts w:cs="Calibri"/>
          <w:szCs w:val="21"/>
        </w:rPr>
      </w:pPr>
      <w:r>
        <w:rPr>
          <w:rFonts w:cs="Calibri"/>
          <w:szCs w:val="21"/>
        </w:rPr>
        <w:t>特此声明！</w:t>
      </w:r>
    </w:p>
    <w:p w14:paraId="3A22F82F"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6A97F3EB" w14:textId="77777777" w:rsidR="00EA605A" w:rsidRDefault="00000000">
      <w:pPr>
        <w:ind w:firstLineChars="200" w:firstLine="420"/>
        <w:jc w:val="left"/>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62757E32" w14:textId="77777777" w:rsidR="00EA605A" w:rsidRDefault="00000000">
      <w:pPr>
        <w:ind w:firstLineChars="200" w:firstLine="422"/>
        <w:rPr>
          <w:rFonts w:eastAsia="楷体" w:cs="Calibri"/>
          <w:szCs w:val="21"/>
        </w:rPr>
      </w:pPr>
      <w:r>
        <w:rPr>
          <w:rFonts w:eastAsia="楷体" w:cs="Calibri"/>
          <w:b/>
          <w:bCs/>
          <w:szCs w:val="21"/>
          <w:u w:val="single"/>
        </w:rPr>
        <w:t>说明：以联合体形式参与采购活动，联合体的各方均应提供此声明函。</w:t>
      </w:r>
    </w:p>
    <w:p w14:paraId="50773FB8" w14:textId="77777777" w:rsidR="00EA605A" w:rsidRDefault="00EA605A">
      <w:pPr>
        <w:rPr>
          <w:rFonts w:cs="Calibri"/>
        </w:rPr>
      </w:pPr>
    </w:p>
    <w:p w14:paraId="09D463D8" w14:textId="77777777" w:rsidR="00EA605A" w:rsidRDefault="00EA605A">
      <w:pPr>
        <w:ind w:firstLineChars="200" w:firstLine="420"/>
        <w:jc w:val="left"/>
        <w:rPr>
          <w:rFonts w:cs="Calibri"/>
        </w:rPr>
      </w:pPr>
    </w:p>
    <w:p w14:paraId="3406FB75" w14:textId="77777777" w:rsidR="00EA605A" w:rsidRDefault="00000000">
      <w:pPr>
        <w:pStyle w:val="3"/>
        <w:ind w:firstLine="422"/>
        <w:rPr>
          <w:rFonts w:cs="Calibri"/>
        </w:rPr>
      </w:pPr>
      <w:r>
        <w:rPr>
          <w:rFonts w:cs="Calibri"/>
        </w:rPr>
        <w:t>【声明函</w:t>
      </w:r>
      <w:r>
        <w:rPr>
          <w:rFonts w:cs="Calibri"/>
        </w:rPr>
        <w:t>5</w:t>
      </w:r>
      <w:r>
        <w:rPr>
          <w:rFonts w:cs="Calibri"/>
        </w:rPr>
        <w:t>】单位组织形式的声明函</w:t>
      </w:r>
    </w:p>
    <w:p w14:paraId="0AE994DE" w14:textId="77777777" w:rsidR="00EA605A" w:rsidRDefault="00000000">
      <w:pPr>
        <w:ind w:left="281" w:hangingChars="100" w:hanging="281"/>
        <w:jc w:val="center"/>
        <w:rPr>
          <w:rFonts w:cs="Calibri"/>
          <w:b/>
          <w:bCs/>
          <w:sz w:val="28"/>
          <w:szCs w:val="28"/>
        </w:rPr>
      </w:pPr>
      <w:r>
        <w:rPr>
          <w:rFonts w:cs="Calibri"/>
          <w:b/>
          <w:bCs/>
          <w:sz w:val="28"/>
          <w:szCs w:val="28"/>
        </w:rPr>
        <w:t>单位组织形式的声明函</w:t>
      </w:r>
    </w:p>
    <w:p w14:paraId="3E00C890" w14:textId="77777777" w:rsidR="00EA605A" w:rsidRDefault="00000000">
      <w:pPr>
        <w:rPr>
          <w:rFonts w:cs="Calibri"/>
          <w:u w:val="single"/>
        </w:rPr>
      </w:pPr>
      <w:r>
        <w:rPr>
          <w:rFonts w:cs="Calibri" w:hint="eastAsia"/>
          <w:u w:val="single"/>
        </w:rPr>
        <w:t>中国美术学院</w:t>
      </w:r>
      <w:r>
        <w:rPr>
          <w:rFonts w:cs="Calibri"/>
          <w:u w:val="single"/>
        </w:rPr>
        <w:t>：</w:t>
      </w:r>
    </w:p>
    <w:p w14:paraId="3F1B13D4" w14:textId="77777777" w:rsidR="00EA605A" w:rsidRDefault="00000000">
      <w:pPr>
        <w:rPr>
          <w:rFonts w:cs="Calibri"/>
          <w:szCs w:val="21"/>
          <w:u w:val="single"/>
        </w:rPr>
      </w:pPr>
      <w:r>
        <w:rPr>
          <w:rFonts w:cs="Calibri"/>
          <w:u w:val="single"/>
        </w:rPr>
        <w:t>浙江省成套招标代理有限公司</w:t>
      </w:r>
      <w:r>
        <w:rPr>
          <w:rFonts w:cs="Calibri"/>
        </w:rPr>
        <w:t>：</w:t>
      </w:r>
    </w:p>
    <w:p w14:paraId="0CD48BDA" w14:textId="77777777" w:rsidR="00EA605A" w:rsidRDefault="00000000">
      <w:pPr>
        <w:ind w:firstLineChars="200" w:firstLine="420"/>
        <w:rPr>
          <w:rFonts w:cs="Calibri"/>
          <w:szCs w:val="21"/>
        </w:rPr>
      </w:pPr>
      <w:r>
        <w:rPr>
          <w:rFonts w:cs="Calibri"/>
          <w:szCs w:val="21"/>
        </w:rPr>
        <w:t>我方不属于</w:t>
      </w:r>
      <w:r>
        <w:rPr>
          <w:rFonts w:cs="Calibri"/>
          <w:kern w:val="0"/>
          <w:szCs w:val="21"/>
        </w:rPr>
        <w:t>公益一类事业单位、使用事业编制且由财政拨款保障的群团组织</w:t>
      </w:r>
      <w:r>
        <w:rPr>
          <w:rFonts w:cs="Calibri"/>
          <w:szCs w:val="21"/>
        </w:rPr>
        <w:t>。</w:t>
      </w:r>
    </w:p>
    <w:p w14:paraId="5105E9E2" w14:textId="77777777" w:rsidR="00EA605A" w:rsidRDefault="00000000">
      <w:pPr>
        <w:ind w:firstLineChars="200" w:firstLine="420"/>
        <w:rPr>
          <w:rFonts w:cs="Calibri"/>
          <w:kern w:val="0"/>
          <w:szCs w:val="21"/>
        </w:rPr>
      </w:pPr>
      <w:r>
        <w:rPr>
          <w:rFonts w:cs="Calibri"/>
          <w:kern w:val="0"/>
          <w:szCs w:val="21"/>
        </w:rPr>
        <w:t>本公司对上述声明的真实性负责。如有虚假，将依法承担相应责任。</w:t>
      </w:r>
    </w:p>
    <w:p w14:paraId="6AEA6C13" w14:textId="77777777" w:rsidR="00EA605A" w:rsidRDefault="00000000">
      <w:pPr>
        <w:ind w:firstLineChars="200" w:firstLine="420"/>
        <w:rPr>
          <w:rFonts w:cs="Calibri"/>
          <w:szCs w:val="21"/>
        </w:rPr>
      </w:pPr>
      <w:r>
        <w:rPr>
          <w:rFonts w:cs="Calibri"/>
          <w:szCs w:val="21"/>
        </w:rPr>
        <w:t>特此声明！</w:t>
      </w:r>
    </w:p>
    <w:p w14:paraId="3E410119"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5ED40102" w14:textId="77777777" w:rsidR="00EA605A" w:rsidRDefault="00000000">
      <w:pPr>
        <w:ind w:firstLineChars="200" w:firstLine="420"/>
        <w:jc w:val="left"/>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06379D45" w14:textId="77777777" w:rsidR="00EA605A" w:rsidRDefault="00000000">
      <w:pPr>
        <w:ind w:firstLineChars="200" w:firstLine="422"/>
        <w:rPr>
          <w:rFonts w:eastAsia="楷体" w:cs="Calibri"/>
          <w:szCs w:val="21"/>
        </w:rPr>
      </w:pPr>
      <w:r>
        <w:rPr>
          <w:rFonts w:eastAsia="楷体" w:cs="Calibri"/>
          <w:b/>
          <w:bCs/>
          <w:szCs w:val="21"/>
          <w:u w:val="single"/>
        </w:rPr>
        <w:t>说明：以联合体形式参与采购活动，联合体的各方均应提供此声明函。</w:t>
      </w:r>
    </w:p>
    <w:p w14:paraId="1E9916FE" w14:textId="77777777" w:rsidR="00EA605A" w:rsidRDefault="00EA605A">
      <w:pPr>
        <w:ind w:firstLineChars="200" w:firstLine="420"/>
        <w:jc w:val="left"/>
        <w:rPr>
          <w:rFonts w:cs="Calibri"/>
        </w:rPr>
      </w:pPr>
    </w:p>
    <w:p w14:paraId="7213C737" w14:textId="77777777" w:rsidR="00EA605A" w:rsidRDefault="00000000">
      <w:pPr>
        <w:rPr>
          <w:rFonts w:cs="Calibri"/>
        </w:rPr>
      </w:pPr>
      <w:r>
        <w:rPr>
          <w:rFonts w:cs="Calibri"/>
        </w:rPr>
        <w:br w:type="page"/>
      </w:r>
    </w:p>
    <w:p w14:paraId="7BCE8AFA" w14:textId="77777777" w:rsidR="00EA605A" w:rsidRDefault="00000000">
      <w:pPr>
        <w:pStyle w:val="3"/>
        <w:ind w:firstLine="422"/>
        <w:rPr>
          <w:rFonts w:cs="Calibri"/>
        </w:rPr>
      </w:pPr>
      <w:r>
        <w:rPr>
          <w:rFonts w:cs="Calibri"/>
        </w:rPr>
        <w:lastRenderedPageBreak/>
        <w:t>【声明函</w:t>
      </w:r>
      <w:r>
        <w:rPr>
          <w:rFonts w:cs="Calibri"/>
        </w:rPr>
        <w:t>6</w:t>
      </w:r>
      <w:r>
        <w:rPr>
          <w:rFonts w:cs="Calibri"/>
        </w:rPr>
        <w:t>】未提供整体设计等服务声明函</w:t>
      </w:r>
    </w:p>
    <w:p w14:paraId="3DB69EB8" w14:textId="77777777" w:rsidR="00EA605A" w:rsidRDefault="00000000">
      <w:pPr>
        <w:ind w:left="281" w:hangingChars="100" w:hanging="281"/>
        <w:jc w:val="center"/>
        <w:rPr>
          <w:rFonts w:cs="Calibri"/>
          <w:b/>
          <w:bCs/>
          <w:sz w:val="28"/>
          <w:szCs w:val="28"/>
        </w:rPr>
      </w:pPr>
      <w:r>
        <w:rPr>
          <w:rFonts w:cs="Calibri"/>
          <w:b/>
          <w:bCs/>
          <w:sz w:val="28"/>
          <w:szCs w:val="28"/>
        </w:rPr>
        <w:t>未提供整体设计等服务声明函</w:t>
      </w:r>
    </w:p>
    <w:p w14:paraId="21F3C31A" w14:textId="77777777" w:rsidR="00EA605A" w:rsidRDefault="00000000">
      <w:pPr>
        <w:pStyle w:val="a9"/>
        <w:adjustRightInd w:val="0"/>
        <w:rPr>
          <w:rFonts w:ascii="Calibri" w:hAnsi="Calibri" w:cs="Calibri"/>
        </w:rPr>
      </w:pPr>
      <w:r>
        <w:rPr>
          <w:rFonts w:ascii="Calibri" w:hAnsi="Calibri" w:cs="Calibri" w:hint="eastAsia"/>
          <w:u w:val="single"/>
        </w:rPr>
        <w:t>中国美术学院</w:t>
      </w:r>
      <w:r>
        <w:rPr>
          <w:rFonts w:ascii="Calibri" w:hAnsi="Calibri" w:cs="Calibri"/>
        </w:rPr>
        <w:t>：</w:t>
      </w:r>
    </w:p>
    <w:p w14:paraId="1F907026" w14:textId="77777777" w:rsidR="00EA605A" w:rsidRDefault="00000000">
      <w:pPr>
        <w:rPr>
          <w:rFonts w:cs="Calibri"/>
          <w:szCs w:val="21"/>
          <w:u w:val="single"/>
        </w:rPr>
      </w:pPr>
      <w:r>
        <w:rPr>
          <w:rFonts w:cs="Calibri"/>
          <w:u w:val="single"/>
        </w:rPr>
        <w:t>浙江省成套招标代理有限公司</w:t>
      </w:r>
      <w:r>
        <w:rPr>
          <w:rFonts w:cs="Calibri"/>
        </w:rPr>
        <w:t>：</w:t>
      </w:r>
    </w:p>
    <w:p w14:paraId="032B2206" w14:textId="77777777" w:rsidR="00EA605A" w:rsidRDefault="00000000">
      <w:pPr>
        <w:ind w:firstLineChars="200" w:firstLine="420"/>
        <w:rPr>
          <w:rFonts w:cs="Calibri"/>
          <w:szCs w:val="21"/>
        </w:rPr>
      </w:pPr>
      <w:r>
        <w:rPr>
          <w:rFonts w:cs="Calibri"/>
          <w:szCs w:val="21"/>
        </w:rPr>
        <w:t>我方参加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w:t>
      </w:r>
      <w:r>
        <w:rPr>
          <w:rFonts w:cs="Calibri"/>
          <w:szCs w:val="21"/>
        </w:rPr>
        <w:t>采购活动，</w:t>
      </w:r>
      <w:r>
        <w:rPr>
          <w:rFonts w:cs="Calibri"/>
        </w:rPr>
        <w:t>在此之前，</w:t>
      </w:r>
      <w:r>
        <w:rPr>
          <w:rFonts w:cs="Calibri"/>
          <w:szCs w:val="21"/>
        </w:rPr>
        <w:t>未针对本项目提供整体设计、规范编制或者项目管理、监理、检测等服务</w:t>
      </w:r>
    </w:p>
    <w:p w14:paraId="28C4E6D8" w14:textId="77777777" w:rsidR="00EA605A" w:rsidRDefault="00000000">
      <w:pPr>
        <w:ind w:firstLineChars="200" w:firstLine="420"/>
        <w:rPr>
          <w:rFonts w:cs="Calibri"/>
          <w:kern w:val="0"/>
          <w:szCs w:val="21"/>
        </w:rPr>
      </w:pPr>
      <w:r>
        <w:rPr>
          <w:rFonts w:cs="Calibri"/>
          <w:kern w:val="0"/>
          <w:szCs w:val="21"/>
        </w:rPr>
        <w:t>本公司对上述声明的真实性负责。如有虚假，愿意承担相应责任，对此无任何异议。</w:t>
      </w:r>
    </w:p>
    <w:p w14:paraId="24D8BBD2" w14:textId="77777777" w:rsidR="00EA605A" w:rsidRDefault="00000000">
      <w:pPr>
        <w:ind w:firstLineChars="200" w:firstLine="420"/>
        <w:rPr>
          <w:rFonts w:cs="Calibri"/>
          <w:szCs w:val="21"/>
        </w:rPr>
      </w:pPr>
      <w:r>
        <w:rPr>
          <w:rFonts w:cs="Calibri"/>
          <w:szCs w:val="21"/>
        </w:rPr>
        <w:t>特此声明！</w:t>
      </w:r>
    </w:p>
    <w:p w14:paraId="29AA3F7B"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03522382"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0128F332" w14:textId="77777777" w:rsidR="00EA605A" w:rsidRDefault="00000000">
      <w:pPr>
        <w:ind w:firstLineChars="200" w:firstLine="422"/>
        <w:rPr>
          <w:rFonts w:eastAsia="楷体" w:cs="Calibri"/>
          <w:szCs w:val="21"/>
        </w:rPr>
      </w:pPr>
      <w:r>
        <w:rPr>
          <w:rFonts w:eastAsia="楷体" w:cs="Calibri"/>
          <w:b/>
          <w:bCs/>
          <w:szCs w:val="21"/>
          <w:u w:val="single"/>
        </w:rPr>
        <w:t>说明：以联合体形式参与采购活动，联合体的各方均应提供此声明函。</w:t>
      </w:r>
    </w:p>
    <w:p w14:paraId="1B0664CA" w14:textId="77777777" w:rsidR="00EA605A" w:rsidRDefault="00EA605A">
      <w:pPr>
        <w:ind w:firstLineChars="200" w:firstLine="420"/>
        <w:jc w:val="left"/>
        <w:rPr>
          <w:rFonts w:cs="Calibri"/>
        </w:rPr>
      </w:pPr>
    </w:p>
    <w:p w14:paraId="5F555684" w14:textId="77777777" w:rsidR="00EA605A" w:rsidRDefault="00000000">
      <w:pPr>
        <w:pStyle w:val="3"/>
        <w:tabs>
          <w:tab w:val="left" w:pos="720"/>
        </w:tabs>
        <w:ind w:firstLine="422"/>
        <w:rPr>
          <w:rFonts w:cs="Calibri"/>
        </w:rPr>
      </w:pPr>
      <w:r>
        <w:rPr>
          <w:rFonts w:cs="Calibri"/>
        </w:rPr>
        <w:t>【声明函</w:t>
      </w:r>
      <w:r>
        <w:rPr>
          <w:rFonts w:cs="Calibri"/>
        </w:rPr>
        <w:t>7</w:t>
      </w:r>
      <w:r>
        <w:rPr>
          <w:rFonts w:cs="Calibri"/>
        </w:rPr>
        <w:t>】非联合体的声明函</w:t>
      </w:r>
    </w:p>
    <w:p w14:paraId="67E4FB67" w14:textId="77777777" w:rsidR="00EA605A" w:rsidRDefault="00EA605A">
      <w:pPr>
        <w:ind w:firstLineChars="200" w:firstLine="420"/>
        <w:jc w:val="left"/>
        <w:rPr>
          <w:rFonts w:cs="Calibri"/>
          <w:szCs w:val="21"/>
        </w:rPr>
      </w:pPr>
    </w:p>
    <w:p w14:paraId="568D80B9" w14:textId="77777777" w:rsidR="00EA605A" w:rsidRDefault="00000000">
      <w:pPr>
        <w:jc w:val="center"/>
        <w:rPr>
          <w:rFonts w:cs="Calibri"/>
          <w:b/>
          <w:bCs/>
          <w:sz w:val="28"/>
          <w:szCs w:val="28"/>
        </w:rPr>
      </w:pPr>
      <w:r>
        <w:rPr>
          <w:rFonts w:cs="Calibri"/>
          <w:b/>
          <w:bCs/>
          <w:sz w:val="28"/>
          <w:szCs w:val="28"/>
        </w:rPr>
        <w:t>非联合体的声明函</w:t>
      </w:r>
    </w:p>
    <w:p w14:paraId="0D901F0A" w14:textId="77777777" w:rsidR="00EA605A" w:rsidRDefault="00000000">
      <w:pPr>
        <w:rPr>
          <w:rFonts w:cs="Calibri"/>
          <w:u w:val="single"/>
        </w:rPr>
      </w:pPr>
      <w:r>
        <w:rPr>
          <w:rFonts w:cs="Calibri" w:hint="eastAsia"/>
          <w:u w:val="single"/>
        </w:rPr>
        <w:t>中国美术学院</w:t>
      </w:r>
      <w:r>
        <w:rPr>
          <w:rFonts w:cs="Calibri"/>
          <w:u w:val="single"/>
        </w:rPr>
        <w:t>：</w:t>
      </w:r>
    </w:p>
    <w:p w14:paraId="6D037056" w14:textId="77777777" w:rsidR="00EA605A" w:rsidRDefault="00000000">
      <w:pPr>
        <w:rPr>
          <w:rFonts w:cs="Calibri"/>
          <w:szCs w:val="21"/>
          <w:u w:val="single"/>
        </w:rPr>
      </w:pPr>
      <w:r>
        <w:rPr>
          <w:rFonts w:cs="Calibri"/>
          <w:u w:val="single"/>
        </w:rPr>
        <w:t>浙江省成套招标代理有限公司</w:t>
      </w:r>
      <w:r>
        <w:rPr>
          <w:rFonts w:cs="Calibri"/>
        </w:rPr>
        <w:t>：</w:t>
      </w:r>
    </w:p>
    <w:p w14:paraId="37F98BCD" w14:textId="77777777" w:rsidR="00EA605A" w:rsidRDefault="00000000">
      <w:pPr>
        <w:ind w:firstLineChars="200" w:firstLine="420"/>
        <w:rPr>
          <w:rFonts w:cs="Calibri"/>
          <w:szCs w:val="21"/>
        </w:rPr>
      </w:pPr>
      <w:r>
        <w:rPr>
          <w:rFonts w:cs="Calibri"/>
          <w:szCs w:val="21"/>
        </w:rPr>
        <w:t>我方独立参加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w:t>
      </w:r>
      <w:r>
        <w:rPr>
          <w:rFonts w:cs="Calibri"/>
          <w:szCs w:val="21"/>
        </w:rPr>
        <w:t>政府采购活动，未与其他单位组成联合体。</w:t>
      </w:r>
    </w:p>
    <w:p w14:paraId="7B751B59" w14:textId="77777777" w:rsidR="00EA605A"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对上述声明的真实性负责。如有虚假，将依法承担相应责任。</w:t>
      </w:r>
    </w:p>
    <w:p w14:paraId="56A72A67" w14:textId="77777777" w:rsidR="00EA605A" w:rsidRDefault="00000000">
      <w:pPr>
        <w:ind w:firstLineChars="200" w:firstLine="420"/>
        <w:rPr>
          <w:rFonts w:cs="Calibri"/>
          <w:szCs w:val="21"/>
        </w:rPr>
      </w:pPr>
      <w:r>
        <w:rPr>
          <w:rFonts w:cs="Calibri"/>
          <w:szCs w:val="21"/>
        </w:rPr>
        <w:t>特此声明！</w:t>
      </w:r>
    </w:p>
    <w:p w14:paraId="6612A208"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73DF0D55"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4F0F5C75" w14:textId="77777777" w:rsidR="00EA605A" w:rsidRDefault="00000000">
      <w:pPr>
        <w:rPr>
          <w:rFonts w:cs="Calibri"/>
        </w:rPr>
      </w:pPr>
      <w:r>
        <w:rPr>
          <w:rFonts w:cs="Calibri"/>
        </w:rPr>
        <w:br w:type="page"/>
      </w:r>
    </w:p>
    <w:p w14:paraId="1B5AC19C" w14:textId="77777777" w:rsidR="00EA605A" w:rsidRDefault="00000000">
      <w:pPr>
        <w:pStyle w:val="3"/>
        <w:ind w:firstLine="422"/>
        <w:rPr>
          <w:rFonts w:cs="Calibri"/>
        </w:rPr>
      </w:pPr>
      <w:r>
        <w:rPr>
          <w:rFonts w:cs="Calibri"/>
        </w:rPr>
        <w:lastRenderedPageBreak/>
        <w:t>【附件</w:t>
      </w:r>
      <w:r>
        <w:rPr>
          <w:rFonts w:cs="Calibri" w:hint="eastAsia"/>
        </w:rPr>
        <w:t>1</w:t>
      </w:r>
      <w:r>
        <w:rPr>
          <w:rFonts w:cs="Calibri"/>
        </w:rPr>
        <w:t>】联合协议书</w:t>
      </w:r>
    </w:p>
    <w:p w14:paraId="03C22DA1" w14:textId="77777777" w:rsidR="00EA605A" w:rsidRDefault="00000000">
      <w:pPr>
        <w:jc w:val="center"/>
        <w:rPr>
          <w:rFonts w:cs="Calibri"/>
          <w:b/>
          <w:bCs/>
          <w:sz w:val="28"/>
          <w:szCs w:val="36"/>
        </w:rPr>
      </w:pPr>
      <w:r>
        <w:rPr>
          <w:rFonts w:cs="Calibri"/>
          <w:b/>
          <w:bCs/>
          <w:sz w:val="28"/>
          <w:szCs w:val="36"/>
        </w:rPr>
        <w:t>联合协议书</w:t>
      </w:r>
    </w:p>
    <w:p w14:paraId="4B5D368E" w14:textId="77777777" w:rsidR="00EA605A" w:rsidRDefault="00000000">
      <w:pPr>
        <w:ind w:firstLineChars="200" w:firstLine="420"/>
        <w:rPr>
          <w:rFonts w:cs="Calibri"/>
        </w:rPr>
      </w:pPr>
      <w:r>
        <w:rPr>
          <w:rFonts w:cs="Calibri"/>
          <w:u w:val="single"/>
        </w:rPr>
        <w:t>【联合体所有成员名称】</w:t>
      </w:r>
      <w:r>
        <w:rPr>
          <w:rFonts w:cs="Calibri"/>
        </w:rPr>
        <w:t>自愿组成一个联合体，以一个供应商的身份参加</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（标项名称）响应。</w:t>
      </w:r>
    </w:p>
    <w:p w14:paraId="5202C0D9" w14:textId="77777777" w:rsidR="00EA605A" w:rsidRDefault="00000000">
      <w:pPr>
        <w:ind w:firstLineChars="200" w:firstLine="420"/>
        <w:rPr>
          <w:rFonts w:cs="Calibri"/>
        </w:rPr>
      </w:pPr>
      <w:r>
        <w:rPr>
          <w:rFonts w:cs="Calibri"/>
        </w:rPr>
        <w:t>一、各方一致决定，</w:t>
      </w:r>
      <w:r>
        <w:rPr>
          <w:rFonts w:cs="Calibri"/>
          <w:u w:val="single"/>
        </w:rPr>
        <w:t>【某联合体成员名称】</w:t>
      </w:r>
      <w:r>
        <w:rPr>
          <w:rFonts w:cs="Calibri"/>
        </w:rPr>
        <w:t>为联合体主办单位，代表所有联合体成员负责提交响应文件、磋商和合同实施阶段的主办、协调工作。</w:t>
      </w:r>
    </w:p>
    <w:p w14:paraId="4EAD27D0" w14:textId="77777777" w:rsidR="00EA605A" w:rsidRDefault="00000000">
      <w:pPr>
        <w:ind w:firstLineChars="200" w:firstLine="420"/>
        <w:rPr>
          <w:rFonts w:cs="Calibri"/>
        </w:rPr>
      </w:pPr>
      <w:r>
        <w:rPr>
          <w:rFonts w:cs="Calibri"/>
        </w:rPr>
        <w:t>二、联合体主办单位或其签署的授权书载明的授权代表根据采购文件规定及响应内容而对采购人、采购代理机构所作的任何合法承诺，包括书面澄清及</w:t>
      </w:r>
      <w:r>
        <w:rPr>
          <w:rFonts w:cs="Calibri" w:hint="eastAsia"/>
        </w:rPr>
        <w:t>响应等</w:t>
      </w:r>
      <w:r>
        <w:rPr>
          <w:rFonts w:cs="Calibri"/>
        </w:rPr>
        <w:t>均对联合体各成员方产生约束力。</w:t>
      </w:r>
    </w:p>
    <w:p w14:paraId="63DD2E60" w14:textId="77777777" w:rsidR="00EA605A" w:rsidRDefault="00000000">
      <w:pPr>
        <w:ind w:firstLineChars="200" w:firstLine="420"/>
        <w:rPr>
          <w:rFonts w:cs="Calibri"/>
        </w:rPr>
      </w:pPr>
      <w:r>
        <w:rPr>
          <w:rFonts w:cs="Calibri"/>
        </w:rPr>
        <w:t>三、本次联合体分工如下：</w:t>
      </w:r>
    </w:p>
    <w:p w14:paraId="37491495" w14:textId="77777777" w:rsidR="00EA605A" w:rsidRDefault="00000000">
      <w:pPr>
        <w:ind w:firstLineChars="200" w:firstLine="42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14:paraId="09A76DB3" w14:textId="77777777" w:rsidR="00EA605A" w:rsidRDefault="00000000">
      <w:pPr>
        <w:ind w:firstLineChars="200" w:firstLine="42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14:paraId="77283022" w14:textId="77777777" w:rsidR="00EA605A" w:rsidRDefault="00000000">
      <w:pPr>
        <w:ind w:firstLineChars="200" w:firstLine="420"/>
        <w:rPr>
          <w:rFonts w:cs="Calibri"/>
        </w:rPr>
      </w:pPr>
      <w:r>
        <w:rPr>
          <w:rFonts w:cs="Calibri"/>
        </w:rPr>
        <w:t>四、如果成交，联合体各成员方共同与采购人签订合同，并就采购合同约定的事项对采购人承担连带责任。</w:t>
      </w:r>
    </w:p>
    <w:p w14:paraId="5BCB8CD3" w14:textId="77777777" w:rsidR="00EA605A" w:rsidRDefault="00000000">
      <w:pPr>
        <w:ind w:firstLineChars="200" w:firstLine="420"/>
        <w:rPr>
          <w:rFonts w:cs="Calibri"/>
        </w:rPr>
      </w:pPr>
      <w:r>
        <w:rPr>
          <w:rFonts w:cs="Calibri"/>
        </w:rPr>
        <w:t>五、有关本次联合响应的其他事宜：</w:t>
      </w:r>
    </w:p>
    <w:p w14:paraId="2AE659E3" w14:textId="77777777" w:rsidR="00EA605A" w:rsidRDefault="00000000">
      <w:pPr>
        <w:ind w:firstLineChars="200" w:firstLine="420"/>
        <w:rPr>
          <w:rFonts w:cs="Calibri"/>
        </w:rPr>
      </w:pPr>
      <w:r>
        <w:rPr>
          <w:rFonts w:cs="Calibri"/>
        </w:rPr>
        <w:t>1.</w:t>
      </w:r>
      <w:r>
        <w:rPr>
          <w:rFonts w:cs="Calibri"/>
        </w:rPr>
        <w:t>联合体各成员方不再单独参加或者与其他供应商另外组成联合体参加本项目的政府采购活动。</w:t>
      </w:r>
    </w:p>
    <w:p w14:paraId="62132E22" w14:textId="77777777" w:rsidR="00EA605A" w:rsidRDefault="00000000">
      <w:pPr>
        <w:ind w:firstLineChars="200" w:firstLine="420"/>
        <w:rPr>
          <w:rFonts w:cs="Calibri"/>
        </w:rPr>
      </w:pPr>
      <w:r>
        <w:rPr>
          <w:rFonts w:cs="Calibri"/>
        </w:rPr>
        <w:t>2.</w:t>
      </w:r>
      <w:r>
        <w:rPr>
          <w:rFonts w:cs="Calibri"/>
        </w:rPr>
        <w:t>联合体中有同类资质的各方按照联合体分工承担相同工作的，按照资质等级较低的供应商确定资质等级。</w:t>
      </w:r>
    </w:p>
    <w:p w14:paraId="14DDB1EF" w14:textId="77777777" w:rsidR="00EA605A" w:rsidRDefault="00000000">
      <w:pPr>
        <w:ind w:firstLineChars="200" w:firstLine="420"/>
        <w:rPr>
          <w:rFonts w:cs="Calibri"/>
        </w:rPr>
      </w:pPr>
      <w:r>
        <w:rPr>
          <w:rFonts w:cs="Calibri"/>
        </w:rPr>
        <w:t>3.</w:t>
      </w:r>
      <w:r>
        <w:rPr>
          <w:rFonts w:cs="Calibri"/>
        </w:rPr>
        <w:t>本协议提交采购人、采购代理机构后，联合体各成员方不得以任何形式对上述内容进行修改或撤销。</w:t>
      </w:r>
    </w:p>
    <w:p w14:paraId="17FFE0AA" w14:textId="77777777" w:rsidR="00EA605A" w:rsidRDefault="00000000">
      <w:pPr>
        <w:ind w:firstLineChars="200" w:firstLine="420"/>
        <w:rPr>
          <w:rFonts w:cs="Calibri"/>
        </w:rPr>
      </w:pPr>
      <w:r>
        <w:rPr>
          <w:rFonts w:cs="Calibri"/>
        </w:rPr>
        <w:t>4.</w:t>
      </w:r>
      <w:r>
        <w:rPr>
          <w:rFonts w:cs="Calibri"/>
        </w:rPr>
        <w:t>联合体各成员方按照采购文件的规定在响应文件中分别提交资格条件证明文件。</w:t>
      </w:r>
    </w:p>
    <w:p w14:paraId="4E5A8E22" w14:textId="77777777" w:rsidR="00EA605A" w:rsidRDefault="00000000">
      <w:pPr>
        <w:ind w:firstLineChars="200" w:firstLine="420"/>
        <w:rPr>
          <w:rFonts w:cs="Calibri"/>
        </w:rPr>
      </w:pPr>
      <w:r>
        <w:rPr>
          <w:rFonts w:cs="Calibri"/>
        </w:rPr>
        <w:t>5.</w:t>
      </w:r>
      <w:r>
        <w:rPr>
          <w:rFonts w:cs="Calibri"/>
        </w:rPr>
        <w:t>如成交，本项目的采购代理服务费由联合体主办单位缴纳。</w:t>
      </w:r>
    </w:p>
    <w:p w14:paraId="030B86EC" w14:textId="77777777" w:rsidR="00EA605A" w:rsidRDefault="00EA605A">
      <w:pPr>
        <w:ind w:firstLineChars="200" w:firstLine="420"/>
        <w:rPr>
          <w:rFonts w:cs="Calibri"/>
        </w:rPr>
      </w:pPr>
    </w:p>
    <w:p w14:paraId="6C43B3AB" w14:textId="77777777" w:rsidR="00EA605A" w:rsidRDefault="00000000">
      <w:pPr>
        <w:ind w:firstLineChars="200" w:firstLine="420"/>
        <w:rPr>
          <w:rFonts w:cs="Calibri"/>
        </w:rPr>
      </w:pPr>
      <w:r>
        <w:rPr>
          <w:rFonts w:cs="Calibri"/>
        </w:rPr>
        <w:t>联合体成员方（主办单位）：</w:t>
      </w:r>
      <w:r>
        <w:rPr>
          <w:rFonts w:cs="Calibri"/>
          <w:u w:val="single"/>
        </w:rPr>
        <w:t xml:space="preserve">                </w:t>
      </w:r>
      <w:r>
        <w:rPr>
          <w:rFonts w:cs="Calibri"/>
        </w:rPr>
        <w:t>（单位公章）</w:t>
      </w:r>
    </w:p>
    <w:p w14:paraId="7C50A034"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3C1EF030" w14:textId="77777777" w:rsidR="00EA605A" w:rsidRDefault="00EA605A">
      <w:pPr>
        <w:ind w:firstLineChars="200" w:firstLine="420"/>
        <w:rPr>
          <w:rFonts w:cs="Calibri"/>
        </w:rPr>
      </w:pPr>
    </w:p>
    <w:p w14:paraId="09F140AD" w14:textId="77777777" w:rsidR="00EA605A"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074ADB28"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5DC64ABF" w14:textId="77777777" w:rsidR="00EA605A" w:rsidRDefault="00EA605A">
      <w:pPr>
        <w:ind w:firstLineChars="200" w:firstLine="420"/>
        <w:rPr>
          <w:rFonts w:cs="Calibri"/>
        </w:rPr>
      </w:pPr>
    </w:p>
    <w:p w14:paraId="1B2E6A97" w14:textId="77777777" w:rsidR="00EA605A"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5EBBD73B"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673CCAFF" w14:textId="77777777" w:rsidR="00EA605A" w:rsidRDefault="00EA605A">
      <w:pPr>
        <w:ind w:firstLineChars="200" w:firstLine="420"/>
        <w:rPr>
          <w:rFonts w:cs="Calibri"/>
        </w:rPr>
      </w:pPr>
    </w:p>
    <w:p w14:paraId="22448D4D" w14:textId="77777777" w:rsidR="00EA605A" w:rsidRDefault="00000000">
      <w:pPr>
        <w:ind w:firstLineChars="200" w:firstLine="420"/>
        <w:rPr>
          <w:rFonts w:eastAsia="楷体" w:cs="Calibri"/>
        </w:rPr>
      </w:pPr>
      <w:r>
        <w:rPr>
          <w:rFonts w:eastAsia="楷体" w:cs="Calibri"/>
        </w:rPr>
        <w:t>说明：</w:t>
      </w:r>
    </w:p>
    <w:p w14:paraId="3AED95B2" w14:textId="77777777" w:rsidR="00EA605A" w:rsidRDefault="00000000">
      <w:pPr>
        <w:ind w:firstLineChars="200" w:firstLine="420"/>
        <w:rPr>
          <w:rFonts w:eastAsia="楷体" w:cs="Calibri"/>
        </w:rPr>
      </w:pPr>
      <w:r>
        <w:rPr>
          <w:rFonts w:eastAsia="楷体" w:cs="Calibri"/>
        </w:rPr>
        <w:t>（</w:t>
      </w:r>
      <w:r>
        <w:rPr>
          <w:rFonts w:eastAsia="楷体" w:cs="Calibri"/>
        </w:rPr>
        <w:t>1</w:t>
      </w:r>
      <w:r>
        <w:rPr>
          <w:rFonts w:eastAsia="楷体" w:cs="Calibri"/>
        </w:rPr>
        <w:t>）本协议格式供参考。</w:t>
      </w:r>
    </w:p>
    <w:p w14:paraId="47949585" w14:textId="77777777" w:rsidR="00EA605A" w:rsidRDefault="00000000">
      <w:pPr>
        <w:ind w:firstLineChars="200" w:firstLine="420"/>
        <w:rPr>
          <w:rFonts w:eastAsia="楷体" w:cs="Calibri"/>
        </w:rPr>
      </w:pPr>
      <w:r>
        <w:rPr>
          <w:rFonts w:eastAsia="楷体" w:cs="Calibri"/>
        </w:rPr>
        <w:t>（</w:t>
      </w:r>
      <w:r>
        <w:rPr>
          <w:rFonts w:eastAsia="楷体" w:cs="Calibri"/>
        </w:rPr>
        <w:t>2</w:t>
      </w:r>
      <w:r>
        <w:rPr>
          <w:rFonts w:eastAsia="楷体" w:cs="Calibri"/>
        </w:rPr>
        <w:t>）联合体参加本项目应提供此联合协议书。</w:t>
      </w:r>
    </w:p>
    <w:p w14:paraId="2A38F093" w14:textId="77777777" w:rsidR="00EA605A" w:rsidRDefault="00000000">
      <w:pPr>
        <w:rPr>
          <w:rFonts w:cs="Calibri"/>
        </w:rPr>
      </w:pPr>
      <w:r>
        <w:rPr>
          <w:rFonts w:cs="Calibri"/>
        </w:rPr>
        <w:br w:type="page"/>
      </w:r>
    </w:p>
    <w:p w14:paraId="65720866" w14:textId="77777777" w:rsidR="00EA605A" w:rsidRDefault="00000000">
      <w:pPr>
        <w:pStyle w:val="3"/>
        <w:ind w:firstLine="422"/>
        <w:rPr>
          <w:rFonts w:cs="Calibri"/>
        </w:rPr>
      </w:pPr>
      <w:r>
        <w:rPr>
          <w:rFonts w:cs="Calibri"/>
        </w:rPr>
        <w:lastRenderedPageBreak/>
        <w:t>【附件</w:t>
      </w:r>
      <w:r>
        <w:rPr>
          <w:rFonts w:cs="Calibri" w:hint="eastAsia"/>
        </w:rPr>
        <w:t>2</w:t>
      </w:r>
      <w:r>
        <w:rPr>
          <w:rFonts w:cs="Calibri"/>
        </w:rPr>
        <w:t>】分包意向协议书</w:t>
      </w:r>
    </w:p>
    <w:p w14:paraId="62B91874" w14:textId="77777777" w:rsidR="00EA605A" w:rsidRDefault="00000000">
      <w:pPr>
        <w:jc w:val="center"/>
        <w:rPr>
          <w:rFonts w:cs="Calibri"/>
          <w:b/>
          <w:bCs/>
          <w:sz w:val="28"/>
          <w:szCs w:val="36"/>
        </w:rPr>
      </w:pPr>
      <w:r>
        <w:rPr>
          <w:rFonts w:cs="Calibri"/>
          <w:b/>
          <w:bCs/>
          <w:sz w:val="28"/>
          <w:szCs w:val="36"/>
        </w:rPr>
        <w:t>分包意向协议书</w:t>
      </w:r>
    </w:p>
    <w:p w14:paraId="71EC0D74" w14:textId="77777777" w:rsidR="00EA605A" w:rsidRDefault="00000000">
      <w:pPr>
        <w:rPr>
          <w:rFonts w:cs="Calibri"/>
        </w:rPr>
      </w:pPr>
      <w:r>
        <w:rPr>
          <w:rFonts w:cs="Calibri"/>
        </w:rPr>
        <w:t>甲方（供应商）：</w:t>
      </w:r>
      <w:r>
        <w:rPr>
          <w:rFonts w:cs="Calibri"/>
          <w:u w:val="single"/>
        </w:rPr>
        <w:t>【</w:t>
      </w:r>
      <w:r>
        <w:rPr>
          <w:rFonts w:cs="Calibri"/>
          <w:u w:val="single"/>
        </w:rPr>
        <w:t xml:space="preserve">            </w:t>
      </w:r>
      <w:r>
        <w:rPr>
          <w:rFonts w:cs="Calibri"/>
          <w:u w:val="single"/>
        </w:rPr>
        <w:t>】</w:t>
      </w:r>
    </w:p>
    <w:p w14:paraId="07CD09E3" w14:textId="77777777" w:rsidR="00EA605A" w:rsidRDefault="00000000">
      <w:pPr>
        <w:rPr>
          <w:rFonts w:cs="Calibri"/>
        </w:rPr>
      </w:pPr>
      <w:r>
        <w:rPr>
          <w:rFonts w:cs="Calibri"/>
        </w:rPr>
        <w:t>乙方（分包供应商）：</w:t>
      </w:r>
      <w:r>
        <w:rPr>
          <w:rFonts w:cs="Calibri"/>
          <w:u w:val="single"/>
        </w:rPr>
        <w:t>【</w:t>
      </w:r>
      <w:r>
        <w:rPr>
          <w:rFonts w:cs="Calibri"/>
          <w:u w:val="single"/>
        </w:rPr>
        <w:t xml:space="preserve">            </w:t>
      </w:r>
      <w:r>
        <w:rPr>
          <w:rFonts w:cs="Calibri"/>
          <w:u w:val="single"/>
        </w:rPr>
        <w:t>】</w:t>
      </w:r>
    </w:p>
    <w:p w14:paraId="60010EEC" w14:textId="77777777" w:rsidR="00EA605A" w:rsidRDefault="00000000">
      <w:pPr>
        <w:ind w:firstLineChars="200" w:firstLine="420"/>
        <w:rPr>
          <w:rFonts w:cs="Calibri"/>
        </w:rPr>
      </w:pPr>
      <w:r>
        <w:rPr>
          <w:rFonts w:cs="Calibri"/>
        </w:rPr>
        <w:t>各方经协商，就响应</w:t>
      </w:r>
      <w:r>
        <w:rPr>
          <w:rFonts w:cs="Calibri" w:hint="eastAsia"/>
          <w:u w:val="single"/>
        </w:rPr>
        <w:t>中国美术学院</w:t>
      </w:r>
      <w:r>
        <w:rPr>
          <w:rFonts w:cs="Calibri"/>
        </w:rPr>
        <w:t>组织实施的</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（标项名称）的采购活动，达成如下分包意向协议：</w:t>
      </w:r>
    </w:p>
    <w:p w14:paraId="23A65C30" w14:textId="77777777" w:rsidR="00EA605A" w:rsidRDefault="00000000">
      <w:pPr>
        <w:ind w:firstLineChars="200" w:firstLine="420"/>
        <w:rPr>
          <w:rFonts w:cs="Calibri"/>
        </w:rPr>
      </w:pPr>
      <w:r>
        <w:rPr>
          <w:rFonts w:cs="Calibri"/>
        </w:rPr>
        <w:t>一、【</w:t>
      </w:r>
      <w:r>
        <w:rPr>
          <w:rFonts w:cs="Calibri"/>
          <w:u w:val="single"/>
        </w:rPr>
        <w:t xml:space="preserve"> </w:t>
      </w:r>
      <w:r>
        <w:rPr>
          <w:rFonts w:cs="Calibri"/>
          <w:u w:val="single"/>
        </w:rPr>
        <w:t>甲方名称</w:t>
      </w:r>
      <w:r>
        <w:rPr>
          <w:rFonts w:cs="Calibri"/>
          <w:u w:val="single"/>
        </w:rPr>
        <w:t xml:space="preserve"> </w:t>
      </w:r>
      <w:r>
        <w:rPr>
          <w:rFonts w:cs="Calibri"/>
        </w:rPr>
        <w:t>】为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（标项名称）的供应商，参与项目的响应、磋商并签订合同。</w:t>
      </w:r>
    </w:p>
    <w:p w14:paraId="402B58DB" w14:textId="77777777" w:rsidR="00EA605A" w:rsidRDefault="00000000">
      <w:pPr>
        <w:ind w:firstLineChars="200" w:firstLine="420"/>
        <w:rPr>
          <w:rFonts w:cs="Calibri"/>
        </w:rPr>
      </w:pPr>
      <w:r>
        <w:rPr>
          <w:rFonts w:cs="Calibri"/>
        </w:rPr>
        <w:t>二、根据采购文件规定，甲方有意向将本项目中的非主体、非关键性工作分包给乙方实施。乙方有意向承接此部分分包内容。</w:t>
      </w:r>
    </w:p>
    <w:p w14:paraId="59FCA4F8" w14:textId="77777777" w:rsidR="00EA605A" w:rsidRDefault="00000000">
      <w:pPr>
        <w:ind w:firstLineChars="200" w:firstLine="420"/>
        <w:rPr>
          <w:rFonts w:cs="Calibri"/>
        </w:rPr>
      </w:pPr>
      <w:r>
        <w:rPr>
          <w:rFonts w:cs="Calibri"/>
        </w:rPr>
        <w:t>三、甲方就采购项目和分包内容向采购人负责，乙方就分包内容承担责任。</w:t>
      </w:r>
    </w:p>
    <w:p w14:paraId="4C51AF03" w14:textId="77777777" w:rsidR="00EA605A" w:rsidRDefault="00000000">
      <w:pPr>
        <w:ind w:firstLineChars="200" w:firstLine="420"/>
        <w:rPr>
          <w:rFonts w:cs="Calibri"/>
        </w:rPr>
      </w:pPr>
      <w:r>
        <w:rPr>
          <w:rFonts w:cs="Calibri"/>
        </w:rPr>
        <w:t>四、甲方要求乙方承担分包内容，不得再分包给其他单位。</w:t>
      </w:r>
    </w:p>
    <w:p w14:paraId="74B3D5A9" w14:textId="77777777" w:rsidR="00EA605A" w:rsidRDefault="00000000">
      <w:pPr>
        <w:ind w:firstLineChars="200" w:firstLine="420"/>
        <w:rPr>
          <w:rFonts w:cs="Calibri"/>
        </w:rPr>
      </w:pPr>
      <w:r>
        <w:rPr>
          <w:rFonts w:cs="Calibri"/>
        </w:rPr>
        <w:t>五、乙方承担的工作和义务为：</w:t>
      </w:r>
      <w:r>
        <w:rPr>
          <w:rFonts w:cs="Calibri"/>
          <w:u w:val="single"/>
        </w:rPr>
        <w:t>【</w:t>
      </w:r>
      <w:r>
        <w:rPr>
          <w:rFonts w:cs="Calibri"/>
          <w:u w:val="single"/>
        </w:rPr>
        <w:t xml:space="preserve">            </w:t>
      </w:r>
      <w:r>
        <w:rPr>
          <w:rFonts w:cs="Calibri"/>
          <w:u w:val="single"/>
        </w:rPr>
        <w:t>】</w:t>
      </w:r>
    </w:p>
    <w:p w14:paraId="3218B0DA" w14:textId="77777777" w:rsidR="00EA605A" w:rsidRDefault="00000000">
      <w:pPr>
        <w:ind w:firstLineChars="200" w:firstLine="420"/>
        <w:rPr>
          <w:rFonts w:cs="Calibri"/>
        </w:rPr>
      </w:pPr>
      <w:r>
        <w:rPr>
          <w:rFonts w:cs="Calibri"/>
        </w:rPr>
        <w:t>六、本协议提交采购人后，协议各方不得以任何形式对上述实质内容进行修改或撤销。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3"/>
      </w:tblGrid>
      <w:tr w:rsidR="00EA605A" w14:paraId="5E8148D8" w14:textId="77777777">
        <w:tc>
          <w:tcPr>
            <w:tcW w:w="4701" w:type="dxa"/>
          </w:tcPr>
          <w:p w14:paraId="784569CB" w14:textId="77777777" w:rsidR="00EA605A" w:rsidRDefault="00000000">
            <w:pPr>
              <w:ind w:firstLineChars="200" w:firstLine="420"/>
              <w:rPr>
                <w:rFonts w:cs="Calibri"/>
              </w:rPr>
            </w:pPr>
            <w:r>
              <w:rPr>
                <w:rFonts w:cs="Calibri"/>
              </w:rPr>
              <w:t>甲方（供应商）：</w:t>
            </w:r>
            <w:r>
              <w:rPr>
                <w:rFonts w:cs="Calibri"/>
                <w:u w:val="single"/>
              </w:rPr>
              <w:t xml:space="preserve">           </w:t>
            </w:r>
            <w:r>
              <w:rPr>
                <w:rFonts w:cs="Calibri"/>
              </w:rPr>
              <w:t>（单位公章）</w:t>
            </w:r>
          </w:p>
          <w:p w14:paraId="19F87F58"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tc>
        <w:tc>
          <w:tcPr>
            <w:tcW w:w="4701" w:type="dxa"/>
          </w:tcPr>
          <w:p w14:paraId="6D3A0A57" w14:textId="77777777" w:rsidR="00EA605A" w:rsidRDefault="00000000">
            <w:pPr>
              <w:rPr>
                <w:rFonts w:cs="Calibri"/>
              </w:rPr>
            </w:pPr>
            <w:r>
              <w:rPr>
                <w:rFonts w:cs="Calibri"/>
              </w:rPr>
              <w:t>乙方（分包供应商）：</w:t>
            </w:r>
            <w:r>
              <w:rPr>
                <w:rFonts w:cs="Calibri"/>
                <w:u w:val="single"/>
              </w:rPr>
              <w:t xml:space="preserve">         </w:t>
            </w:r>
            <w:r>
              <w:rPr>
                <w:rFonts w:cs="Calibri"/>
              </w:rPr>
              <w:t>（单位公章）</w:t>
            </w:r>
          </w:p>
          <w:p w14:paraId="66AB8E5C" w14:textId="77777777" w:rsidR="00EA605A" w:rsidRDefault="00000000">
            <w:pPr>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tc>
      </w:tr>
    </w:tbl>
    <w:p w14:paraId="20D4761D" w14:textId="77777777" w:rsidR="00EA605A" w:rsidRDefault="00000000">
      <w:pPr>
        <w:rPr>
          <w:rFonts w:eastAsia="楷体" w:cs="Calibri"/>
        </w:rPr>
      </w:pPr>
      <w:r>
        <w:rPr>
          <w:rFonts w:eastAsia="楷体" w:cs="Calibri"/>
        </w:rPr>
        <w:t>说明：</w:t>
      </w:r>
    </w:p>
    <w:p w14:paraId="11C402BE" w14:textId="77777777" w:rsidR="00EA605A" w:rsidRDefault="00000000">
      <w:pPr>
        <w:rPr>
          <w:rFonts w:eastAsia="楷体" w:cs="Calibri"/>
        </w:rPr>
      </w:pPr>
      <w:r>
        <w:rPr>
          <w:rFonts w:eastAsia="楷体" w:cs="Calibri"/>
        </w:rPr>
        <w:t>（</w:t>
      </w:r>
      <w:r>
        <w:rPr>
          <w:rFonts w:eastAsia="楷体" w:cs="Calibri"/>
        </w:rPr>
        <w:t>1</w:t>
      </w:r>
      <w:r>
        <w:rPr>
          <w:rFonts w:eastAsia="楷体" w:cs="Calibri"/>
        </w:rPr>
        <w:t>）本协议格式供参考。</w:t>
      </w:r>
    </w:p>
    <w:p w14:paraId="27A9DC16" w14:textId="77777777" w:rsidR="00EA605A" w:rsidRDefault="00000000">
      <w:pPr>
        <w:rPr>
          <w:rFonts w:eastAsia="楷体" w:cs="Calibri"/>
        </w:rPr>
      </w:pPr>
      <w:r>
        <w:rPr>
          <w:rFonts w:eastAsia="楷体" w:cs="Calibri"/>
        </w:rPr>
        <w:t>（</w:t>
      </w:r>
      <w:r>
        <w:rPr>
          <w:rFonts w:eastAsia="楷体" w:cs="Calibri"/>
        </w:rPr>
        <w:t>2</w:t>
      </w:r>
      <w:r>
        <w:rPr>
          <w:rFonts w:eastAsia="楷体" w:cs="Calibri"/>
        </w:rPr>
        <w:t>）</w:t>
      </w:r>
      <w:r>
        <w:rPr>
          <w:rFonts w:eastAsia="楷体" w:cs="Calibri" w:hint="eastAsia"/>
        </w:rPr>
        <w:t>如有</w:t>
      </w:r>
      <w:r>
        <w:rPr>
          <w:rFonts w:eastAsia="楷体" w:cs="Calibri"/>
        </w:rPr>
        <w:t>分包</w:t>
      </w:r>
      <w:r>
        <w:rPr>
          <w:rFonts w:eastAsia="楷体" w:cs="Calibri" w:hint="eastAsia"/>
        </w:rPr>
        <w:t>应</w:t>
      </w:r>
      <w:r>
        <w:rPr>
          <w:rFonts w:eastAsia="楷体" w:cs="Calibri"/>
        </w:rPr>
        <w:t>提供此协议书。</w:t>
      </w:r>
    </w:p>
    <w:p w14:paraId="3A6D0026" w14:textId="77777777" w:rsidR="00EA605A" w:rsidRDefault="00000000">
      <w:pPr>
        <w:rPr>
          <w:rFonts w:eastAsia="楷体" w:cs="Calibri"/>
        </w:rPr>
      </w:pPr>
      <w:r>
        <w:rPr>
          <w:rFonts w:eastAsia="楷体" w:cs="Calibri"/>
        </w:rPr>
        <w:t>（</w:t>
      </w:r>
      <w:r>
        <w:rPr>
          <w:rFonts w:eastAsia="楷体" w:cs="Calibri"/>
        </w:rPr>
        <w:t>3</w:t>
      </w:r>
      <w:r>
        <w:rPr>
          <w:rFonts w:eastAsia="楷体" w:cs="Calibri"/>
        </w:rPr>
        <w:t>）如供应商为联合体，应由所有联合体各成员方签署本协议。</w:t>
      </w:r>
    </w:p>
    <w:p w14:paraId="02AB8893" w14:textId="77777777" w:rsidR="00EA605A" w:rsidRDefault="00000000">
      <w:pPr>
        <w:rPr>
          <w:rFonts w:eastAsia="楷体" w:cs="Calibri"/>
        </w:rPr>
      </w:pPr>
      <w:r>
        <w:rPr>
          <w:rFonts w:eastAsia="楷体" w:cs="Calibri"/>
        </w:rPr>
        <w:t>（</w:t>
      </w:r>
      <w:r>
        <w:rPr>
          <w:rFonts w:eastAsia="楷体" w:cs="Calibri"/>
        </w:rPr>
        <w:t>4</w:t>
      </w:r>
      <w:r>
        <w:rPr>
          <w:rFonts w:eastAsia="楷体" w:cs="Calibri"/>
        </w:rPr>
        <w:t>）涉及分包供应商情况资料。</w:t>
      </w:r>
    </w:p>
    <w:p w14:paraId="09A32FEB" w14:textId="77777777" w:rsidR="00EA605A" w:rsidRDefault="00000000">
      <w:pPr>
        <w:rPr>
          <w:rFonts w:eastAsia="楷体" w:cs="Calibri"/>
        </w:rPr>
      </w:pPr>
      <w:r>
        <w:rPr>
          <w:rFonts w:eastAsia="楷体" w:cs="Calibri"/>
        </w:rPr>
        <w:t>◇</w:t>
      </w:r>
      <w:r>
        <w:rPr>
          <w:rFonts w:eastAsia="楷体" w:cs="Calibri"/>
        </w:rPr>
        <w:t>资质文件（如采购文件规定要提供）；</w:t>
      </w:r>
    </w:p>
    <w:p w14:paraId="54720CE9" w14:textId="77777777" w:rsidR="00EA605A" w:rsidRDefault="00000000">
      <w:pPr>
        <w:rPr>
          <w:rFonts w:eastAsia="楷体" w:cs="Calibri"/>
        </w:rPr>
      </w:pPr>
      <w:r>
        <w:rPr>
          <w:rFonts w:eastAsia="楷体" w:cs="Calibri"/>
        </w:rPr>
        <w:t>◇</w:t>
      </w:r>
      <w:r>
        <w:rPr>
          <w:rFonts w:eastAsia="楷体" w:cs="Calibri"/>
        </w:rPr>
        <w:t>符合资格条件的声明函</w:t>
      </w:r>
    </w:p>
    <w:p w14:paraId="36661C81" w14:textId="77777777" w:rsidR="00EA605A" w:rsidRDefault="00000000">
      <w:pPr>
        <w:jc w:val="center"/>
        <w:rPr>
          <w:rFonts w:cs="Calibri"/>
          <w:b/>
          <w:bCs/>
          <w:sz w:val="28"/>
          <w:szCs w:val="36"/>
        </w:rPr>
      </w:pPr>
      <w:r>
        <w:rPr>
          <w:rFonts w:cs="Calibri"/>
          <w:b/>
          <w:bCs/>
          <w:sz w:val="28"/>
          <w:szCs w:val="36"/>
        </w:rPr>
        <w:t>符合资格条件的声明函</w:t>
      </w:r>
    </w:p>
    <w:p w14:paraId="06605191" w14:textId="77777777" w:rsidR="00EA605A" w:rsidRDefault="00000000">
      <w:pPr>
        <w:pStyle w:val="a9"/>
        <w:adjustRightInd w:val="0"/>
        <w:rPr>
          <w:rFonts w:ascii="Calibri" w:hAnsi="Calibri" w:cs="Calibri"/>
        </w:rPr>
      </w:pPr>
      <w:r>
        <w:rPr>
          <w:rFonts w:ascii="Calibri" w:hAnsi="Calibri" w:cs="Calibri" w:hint="eastAsia"/>
          <w:u w:val="single"/>
        </w:rPr>
        <w:t>中国美术学院</w:t>
      </w:r>
      <w:r>
        <w:rPr>
          <w:rFonts w:ascii="Calibri" w:hAnsi="Calibri" w:cs="Calibri"/>
        </w:rPr>
        <w:t>：</w:t>
      </w:r>
    </w:p>
    <w:p w14:paraId="3825CCD7" w14:textId="77777777" w:rsidR="00EA605A" w:rsidRDefault="00000000">
      <w:pPr>
        <w:rPr>
          <w:rFonts w:cs="Calibri"/>
          <w:kern w:val="0"/>
          <w:szCs w:val="21"/>
        </w:rPr>
      </w:pPr>
      <w:r>
        <w:rPr>
          <w:rFonts w:cs="Calibri"/>
          <w:u w:val="single"/>
        </w:rPr>
        <w:t>浙江省成套招标代理有限公司</w:t>
      </w:r>
      <w:r>
        <w:rPr>
          <w:rFonts w:cs="Calibri"/>
        </w:rPr>
        <w:t>：</w:t>
      </w:r>
    </w:p>
    <w:p w14:paraId="1D30318B" w14:textId="77777777" w:rsidR="00EA605A" w:rsidRDefault="00000000">
      <w:pPr>
        <w:ind w:firstLineChars="200" w:firstLine="420"/>
        <w:rPr>
          <w:rFonts w:cs="Calibri"/>
        </w:rPr>
      </w:pPr>
      <w:r>
        <w:rPr>
          <w:rFonts w:cs="Calibri"/>
          <w:szCs w:val="21"/>
        </w:rPr>
        <w:t>截至</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color w:val="000000" w:themeColor="text1"/>
          <w:kern w:val="0"/>
          <w:szCs w:val="21"/>
          <w:u w:val="single"/>
        </w:rPr>
        <w:t>中国画与书法艺术学院国际化网络课程（慕课）拍摄</w:t>
      </w:r>
      <w:r>
        <w:rPr>
          <w:rFonts w:cs="Calibri"/>
          <w:color w:val="000000" w:themeColor="text1"/>
          <w:kern w:val="0"/>
          <w:szCs w:val="21"/>
        </w:rPr>
        <w:t>（标项名称）</w:t>
      </w:r>
      <w:r>
        <w:rPr>
          <w:rFonts w:cs="Calibri"/>
        </w:rPr>
        <w:t>的</w:t>
      </w:r>
      <w:r>
        <w:rPr>
          <w:rFonts w:cs="Calibri"/>
          <w:szCs w:val="21"/>
        </w:rPr>
        <w:t>磋商响应文件提交截止时间，具有良好的商业信誉，依法缴纳税收和社会保障资金，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5CE96860" w14:textId="77777777" w:rsidR="00EA605A"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015624A3" w14:textId="77777777" w:rsidR="00EA605A" w:rsidRDefault="00000000">
      <w:pPr>
        <w:ind w:firstLineChars="200" w:firstLine="420"/>
        <w:rPr>
          <w:rFonts w:cs="Calibri"/>
          <w:szCs w:val="21"/>
        </w:rPr>
      </w:pPr>
      <w:r>
        <w:rPr>
          <w:rFonts w:cs="Calibri"/>
          <w:szCs w:val="21"/>
        </w:rPr>
        <w:t>特此声明！</w:t>
      </w:r>
    </w:p>
    <w:p w14:paraId="60C83B0F" w14:textId="77777777" w:rsidR="00EA605A" w:rsidRDefault="00000000">
      <w:pPr>
        <w:adjustRightInd w:val="0"/>
        <w:ind w:firstLineChars="200" w:firstLine="420"/>
        <w:rPr>
          <w:rFonts w:cs="Calibri"/>
          <w:spacing w:val="20"/>
          <w:szCs w:val="21"/>
          <w:u w:val="single"/>
        </w:rPr>
      </w:pPr>
      <w:r>
        <w:rPr>
          <w:rFonts w:cs="Calibri"/>
        </w:rPr>
        <w:t>分包供应商</w:t>
      </w:r>
      <w:r>
        <w:rPr>
          <w:rFonts w:cs="Calibri"/>
          <w:szCs w:val="21"/>
        </w:rPr>
        <w:t>全称：</w:t>
      </w:r>
      <w:r>
        <w:rPr>
          <w:rFonts w:cs="Calibri"/>
          <w:szCs w:val="21"/>
          <w:u w:val="single"/>
        </w:rPr>
        <w:t xml:space="preserve">                       </w:t>
      </w:r>
      <w:r>
        <w:rPr>
          <w:rFonts w:cs="Calibri"/>
          <w:szCs w:val="21"/>
        </w:rPr>
        <w:t>（盖单位公章）</w:t>
      </w:r>
    </w:p>
    <w:p w14:paraId="7C8E90FA" w14:textId="77777777" w:rsidR="00EA605A" w:rsidRDefault="00000000">
      <w:pPr>
        <w:adjustRightInd w:val="0"/>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045CCD05" w14:textId="77777777" w:rsidR="00EA605A" w:rsidRDefault="00000000">
      <w:pPr>
        <w:ind w:firstLineChars="200" w:firstLine="420"/>
        <w:jc w:val="left"/>
        <w:rPr>
          <w:rFonts w:cs="Calibri"/>
          <w:color w:val="000000" w:themeColor="text1"/>
          <w:szCs w:val="21"/>
        </w:rPr>
      </w:pPr>
      <w:r>
        <w:rPr>
          <w:rFonts w:cs="Calibri"/>
          <w:szCs w:val="21"/>
        </w:rPr>
        <w:br w:type="page"/>
      </w:r>
    </w:p>
    <w:p w14:paraId="7731F894" w14:textId="77777777" w:rsidR="00EA605A" w:rsidRDefault="00EA605A">
      <w:pPr>
        <w:rPr>
          <w:rFonts w:cs="Calibri"/>
          <w:color w:val="000000" w:themeColor="text1"/>
        </w:rPr>
      </w:pPr>
    </w:p>
    <w:p w14:paraId="531A35B5" w14:textId="77777777" w:rsidR="00EA605A" w:rsidRDefault="00000000">
      <w:pPr>
        <w:pStyle w:val="2"/>
        <w:ind w:firstLine="422"/>
        <w:rPr>
          <w:rFonts w:cs="Calibri"/>
          <w:color w:val="000000" w:themeColor="text1"/>
          <w:kern w:val="0"/>
        </w:rPr>
      </w:pPr>
      <w:bookmarkStart w:id="102" w:name="_Toc437953149"/>
      <w:r>
        <w:rPr>
          <w:rFonts w:cs="Calibri"/>
          <w:color w:val="000000" w:themeColor="text1"/>
          <w:kern w:val="0"/>
        </w:rPr>
        <w:t>第二部分</w:t>
      </w:r>
      <w:r>
        <w:rPr>
          <w:rFonts w:cs="Calibri"/>
          <w:color w:val="000000" w:themeColor="text1"/>
          <w:kern w:val="0"/>
        </w:rPr>
        <w:t xml:space="preserve"> </w:t>
      </w:r>
      <w:r>
        <w:rPr>
          <w:rFonts w:cs="Calibri"/>
          <w:color w:val="000000" w:themeColor="text1"/>
          <w:kern w:val="0"/>
        </w:rPr>
        <w:t>商务技术文件</w:t>
      </w:r>
    </w:p>
    <w:p w14:paraId="2F8B48FB" w14:textId="77777777" w:rsidR="00EA605A" w:rsidRDefault="00000000">
      <w:pPr>
        <w:pStyle w:val="3"/>
        <w:ind w:firstLine="422"/>
        <w:rPr>
          <w:rFonts w:cs="Calibri"/>
          <w:color w:val="000000" w:themeColor="text1"/>
        </w:rPr>
      </w:pPr>
      <w:r>
        <w:rPr>
          <w:rFonts w:cs="Calibri"/>
          <w:color w:val="000000" w:themeColor="text1"/>
        </w:rPr>
        <w:t>封面</w:t>
      </w:r>
      <w:bookmarkEnd w:id="102"/>
    </w:p>
    <w:p w14:paraId="0D7B9210" w14:textId="77777777" w:rsidR="00EA605A" w:rsidRDefault="00EA605A">
      <w:pPr>
        <w:tabs>
          <w:tab w:val="left" w:pos="2580"/>
          <w:tab w:val="left" w:pos="5940"/>
        </w:tabs>
        <w:autoSpaceDE w:val="0"/>
        <w:autoSpaceDN w:val="0"/>
        <w:adjustRightInd w:val="0"/>
        <w:ind w:right="-20" w:firstLineChars="350" w:firstLine="735"/>
        <w:rPr>
          <w:rFonts w:cs="Calibri"/>
          <w:color w:val="000000" w:themeColor="text1"/>
        </w:rPr>
      </w:pPr>
    </w:p>
    <w:p w14:paraId="589F3139"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中国美术学院</w:t>
      </w:r>
    </w:p>
    <w:p w14:paraId="6E30477F"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中国画与书法艺术学院国际化网络课程（慕课）拍摄项目</w:t>
      </w:r>
    </w:p>
    <w:p w14:paraId="4D33D3A3"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CTZB-2022100455</w:t>
      </w:r>
    </w:p>
    <w:p w14:paraId="584B01D5"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中国画与书法艺术学院国际化网络课程（慕课）拍摄</w:t>
      </w:r>
    </w:p>
    <w:p w14:paraId="50923E9D" w14:textId="77777777" w:rsidR="00EA605A" w:rsidRDefault="00EA605A">
      <w:pPr>
        <w:autoSpaceDE w:val="0"/>
        <w:autoSpaceDN w:val="0"/>
        <w:adjustRightInd w:val="0"/>
        <w:jc w:val="left"/>
        <w:rPr>
          <w:rFonts w:cs="Calibri"/>
          <w:b/>
          <w:bCs/>
          <w:color w:val="000000" w:themeColor="text1"/>
          <w:kern w:val="0"/>
          <w:sz w:val="44"/>
          <w:szCs w:val="44"/>
        </w:rPr>
      </w:pPr>
    </w:p>
    <w:p w14:paraId="1578FF01" w14:textId="77777777" w:rsidR="00EA605A" w:rsidRDefault="00EA605A">
      <w:pPr>
        <w:autoSpaceDE w:val="0"/>
        <w:autoSpaceDN w:val="0"/>
        <w:adjustRightInd w:val="0"/>
        <w:jc w:val="left"/>
        <w:rPr>
          <w:rFonts w:cs="Calibri"/>
          <w:color w:val="000000" w:themeColor="text1"/>
          <w:kern w:val="0"/>
          <w:sz w:val="24"/>
        </w:rPr>
      </w:pPr>
    </w:p>
    <w:p w14:paraId="5DDB8767" w14:textId="77777777" w:rsidR="00EA605A" w:rsidRDefault="00EA605A">
      <w:pPr>
        <w:autoSpaceDE w:val="0"/>
        <w:autoSpaceDN w:val="0"/>
        <w:adjustRightInd w:val="0"/>
        <w:jc w:val="left"/>
        <w:rPr>
          <w:rFonts w:cs="Calibri"/>
          <w:color w:val="000000" w:themeColor="text1"/>
          <w:kern w:val="0"/>
          <w:sz w:val="24"/>
        </w:rPr>
      </w:pPr>
    </w:p>
    <w:p w14:paraId="49E6638B" w14:textId="77777777" w:rsidR="00EA605A" w:rsidRDefault="00EA605A">
      <w:pPr>
        <w:autoSpaceDE w:val="0"/>
        <w:autoSpaceDN w:val="0"/>
        <w:adjustRightInd w:val="0"/>
        <w:jc w:val="left"/>
        <w:rPr>
          <w:rFonts w:cs="Calibri"/>
          <w:color w:val="000000" w:themeColor="text1"/>
          <w:kern w:val="0"/>
          <w:sz w:val="24"/>
        </w:rPr>
      </w:pPr>
    </w:p>
    <w:p w14:paraId="26859F45" w14:textId="77777777" w:rsidR="00EA605A" w:rsidRDefault="00EA605A">
      <w:pPr>
        <w:autoSpaceDE w:val="0"/>
        <w:autoSpaceDN w:val="0"/>
        <w:adjustRightInd w:val="0"/>
        <w:jc w:val="left"/>
        <w:rPr>
          <w:rFonts w:cs="Calibri"/>
          <w:color w:val="000000" w:themeColor="text1"/>
          <w:kern w:val="0"/>
          <w:sz w:val="24"/>
        </w:rPr>
      </w:pPr>
    </w:p>
    <w:p w14:paraId="6F3BD063" w14:textId="77777777" w:rsidR="00EA605A" w:rsidRDefault="00EA605A">
      <w:pPr>
        <w:autoSpaceDE w:val="0"/>
        <w:autoSpaceDN w:val="0"/>
        <w:adjustRightInd w:val="0"/>
        <w:jc w:val="left"/>
        <w:rPr>
          <w:rFonts w:cs="Calibri"/>
          <w:color w:val="000000" w:themeColor="text1"/>
          <w:kern w:val="0"/>
          <w:sz w:val="24"/>
        </w:rPr>
      </w:pPr>
    </w:p>
    <w:p w14:paraId="64B65A40"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42B145DB"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（商务技术文件）</w:t>
      </w:r>
    </w:p>
    <w:p w14:paraId="25D1BF06" w14:textId="77777777" w:rsidR="00EA605A" w:rsidRDefault="00EA605A">
      <w:pPr>
        <w:autoSpaceDE w:val="0"/>
        <w:autoSpaceDN w:val="0"/>
        <w:adjustRightInd w:val="0"/>
        <w:jc w:val="left"/>
        <w:rPr>
          <w:rFonts w:cs="Calibri"/>
          <w:color w:val="000000" w:themeColor="text1"/>
          <w:kern w:val="0"/>
          <w:sz w:val="16"/>
        </w:rPr>
      </w:pPr>
    </w:p>
    <w:p w14:paraId="7A9A0232" w14:textId="77777777" w:rsidR="00EA605A" w:rsidRDefault="00EA605A">
      <w:pPr>
        <w:autoSpaceDE w:val="0"/>
        <w:autoSpaceDN w:val="0"/>
        <w:adjustRightInd w:val="0"/>
        <w:jc w:val="left"/>
        <w:rPr>
          <w:rFonts w:cs="Calibri"/>
          <w:color w:val="000000" w:themeColor="text1"/>
          <w:kern w:val="0"/>
          <w:sz w:val="20"/>
        </w:rPr>
      </w:pPr>
    </w:p>
    <w:p w14:paraId="01534123" w14:textId="77777777" w:rsidR="00EA605A" w:rsidRDefault="00EA605A">
      <w:pPr>
        <w:autoSpaceDE w:val="0"/>
        <w:autoSpaceDN w:val="0"/>
        <w:adjustRightInd w:val="0"/>
        <w:jc w:val="left"/>
        <w:rPr>
          <w:rFonts w:cs="Calibri"/>
          <w:color w:val="000000" w:themeColor="text1"/>
          <w:kern w:val="0"/>
          <w:sz w:val="20"/>
        </w:rPr>
      </w:pPr>
    </w:p>
    <w:p w14:paraId="71F690B0" w14:textId="77777777" w:rsidR="00EA605A" w:rsidRDefault="00EA605A">
      <w:pPr>
        <w:autoSpaceDE w:val="0"/>
        <w:autoSpaceDN w:val="0"/>
        <w:adjustRightInd w:val="0"/>
        <w:jc w:val="left"/>
        <w:rPr>
          <w:rFonts w:cs="Calibri"/>
          <w:color w:val="000000" w:themeColor="text1"/>
          <w:kern w:val="0"/>
          <w:sz w:val="20"/>
        </w:rPr>
      </w:pPr>
    </w:p>
    <w:p w14:paraId="1B1999E4" w14:textId="77777777" w:rsidR="00EA605A" w:rsidRDefault="00EA605A">
      <w:pPr>
        <w:autoSpaceDE w:val="0"/>
        <w:autoSpaceDN w:val="0"/>
        <w:adjustRightInd w:val="0"/>
        <w:jc w:val="left"/>
        <w:rPr>
          <w:rFonts w:cs="Calibri"/>
          <w:color w:val="000000" w:themeColor="text1"/>
          <w:kern w:val="0"/>
          <w:sz w:val="20"/>
        </w:rPr>
      </w:pPr>
    </w:p>
    <w:p w14:paraId="403178B3" w14:textId="77777777" w:rsidR="00EA605A" w:rsidRDefault="00EA605A">
      <w:pPr>
        <w:autoSpaceDE w:val="0"/>
        <w:autoSpaceDN w:val="0"/>
        <w:adjustRightInd w:val="0"/>
        <w:jc w:val="left"/>
        <w:rPr>
          <w:rFonts w:cs="Calibri"/>
          <w:color w:val="000000" w:themeColor="text1"/>
          <w:kern w:val="0"/>
          <w:sz w:val="20"/>
        </w:rPr>
      </w:pPr>
    </w:p>
    <w:p w14:paraId="44F03FB2" w14:textId="77777777" w:rsidR="00EA605A" w:rsidRDefault="00EA605A">
      <w:pPr>
        <w:autoSpaceDE w:val="0"/>
        <w:autoSpaceDN w:val="0"/>
        <w:adjustRightInd w:val="0"/>
        <w:jc w:val="left"/>
        <w:rPr>
          <w:rFonts w:cs="Calibri"/>
          <w:color w:val="000000" w:themeColor="text1"/>
          <w:kern w:val="0"/>
          <w:sz w:val="20"/>
        </w:rPr>
      </w:pPr>
    </w:p>
    <w:p w14:paraId="4FC8733E" w14:textId="77777777" w:rsidR="00EA605A" w:rsidRDefault="00EA605A">
      <w:pPr>
        <w:autoSpaceDE w:val="0"/>
        <w:autoSpaceDN w:val="0"/>
        <w:adjustRightInd w:val="0"/>
        <w:jc w:val="left"/>
        <w:rPr>
          <w:rFonts w:cs="Calibri"/>
          <w:color w:val="000000" w:themeColor="text1"/>
          <w:kern w:val="0"/>
          <w:sz w:val="20"/>
        </w:rPr>
      </w:pPr>
    </w:p>
    <w:p w14:paraId="57F9FAB9" w14:textId="77777777" w:rsidR="00EA605A" w:rsidRDefault="00EA605A">
      <w:pPr>
        <w:autoSpaceDE w:val="0"/>
        <w:autoSpaceDN w:val="0"/>
        <w:adjustRightInd w:val="0"/>
        <w:jc w:val="left"/>
        <w:rPr>
          <w:rFonts w:cs="Calibri"/>
          <w:color w:val="000000" w:themeColor="text1"/>
          <w:kern w:val="0"/>
          <w:sz w:val="20"/>
        </w:rPr>
      </w:pPr>
    </w:p>
    <w:p w14:paraId="2C1465F2" w14:textId="77777777" w:rsidR="00EA605A" w:rsidRDefault="00000000">
      <w:pPr>
        <w:tabs>
          <w:tab w:val="left" w:pos="6080"/>
          <w:tab w:val="left" w:pos="6640"/>
        </w:tabs>
        <w:autoSpaceDE w:val="0"/>
        <w:autoSpaceDN w:val="0"/>
        <w:adjustRightInd w:val="0"/>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2597CD7B" w14:textId="77777777" w:rsidR="00EA605A" w:rsidRDefault="00EA605A">
      <w:pPr>
        <w:tabs>
          <w:tab w:val="left" w:pos="6080"/>
          <w:tab w:val="left" w:pos="6640"/>
        </w:tabs>
        <w:autoSpaceDE w:val="0"/>
        <w:autoSpaceDN w:val="0"/>
        <w:adjustRightInd w:val="0"/>
        <w:jc w:val="left"/>
        <w:rPr>
          <w:rFonts w:cs="Calibri"/>
          <w:color w:val="000000" w:themeColor="text1"/>
          <w:kern w:val="0"/>
          <w:sz w:val="28"/>
        </w:rPr>
      </w:pPr>
    </w:p>
    <w:p w14:paraId="4BB2B5FC" w14:textId="77777777" w:rsidR="00EA605A" w:rsidRDefault="00000000">
      <w:pPr>
        <w:tabs>
          <w:tab w:val="left" w:pos="3280"/>
          <w:tab w:val="left" w:pos="4680"/>
          <w:tab w:val="left" w:pos="6080"/>
        </w:tabs>
        <w:autoSpaceDE w:val="0"/>
        <w:autoSpaceDN w:val="0"/>
        <w:adjustRightInd w:val="0"/>
        <w:ind w:leftChars="1035" w:left="2173" w:firstLineChars="195" w:firstLine="546"/>
        <w:jc w:val="left"/>
        <w:rPr>
          <w:rFonts w:cs="Calibri"/>
          <w:color w:val="000000" w:themeColor="text1"/>
          <w:kern w:val="0"/>
          <w:sz w:val="28"/>
        </w:rPr>
      </w:pPr>
      <w:r>
        <w:rPr>
          <w:rFonts w:cs="Calibri"/>
          <w:color w:val="000000" w:themeColor="text1"/>
          <w:kern w:val="0"/>
          <w:sz w:val="28"/>
        </w:rPr>
        <w:t>2022</w:t>
      </w:r>
      <w:r>
        <w:rPr>
          <w:rFonts w:cs="Calibri"/>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21FC5745" w14:textId="77777777" w:rsidR="00EA605A" w:rsidRDefault="00000000">
      <w:pPr>
        <w:rPr>
          <w:rFonts w:cs="Calibri"/>
          <w:color w:val="000000" w:themeColor="text1"/>
          <w:kern w:val="0"/>
          <w:sz w:val="28"/>
        </w:rPr>
      </w:pPr>
      <w:r>
        <w:rPr>
          <w:rFonts w:cs="Calibri"/>
          <w:color w:val="000000" w:themeColor="text1"/>
          <w:kern w:val="0"/>
          <w:sz w:val="28"/>
        </w:rPr>
        <w:br w:type="page"/>
      </w:r>
    </w:p>
    <w:p w14:paraId="68ACB9EC" w14:textId="77777777" w:rsidR="00EA605A" w:rsidRDefault="00EA605A">
      <w:pPr>
        <w:tabs>
          <w:tab w:val="left" w:pos="3280"/>
          <w:tab w:val="left" w:pos="4680"/>
          <w:tab w:val="left" w:pos="6080"/>
        </w:tabs>
        <w:autoSpaceDE w:val="0"/>
        <w:autoSpaceDN w:val="0"/>
        <w:adjustRightInd w:val="0"/>
        <w:ind w:leftChars="1035" w:left="2173" w:firstLineChars="195" w:firstLine="546"/>
        <w:jc w:val="left"/>
        <w:rPr>
          <w:rFonts w:cs="Calibri"/>
          <w:color w:val="000000" w:themeColor="text1"/>
          <w:kern w:val="0"/>
          <w:sz w:val="28"/>
        </w:rPr>
      </w:pPr>
    </w:p>
    <w:p w14:paraId="456573FE" w14:textId="77777777" w:rsidR="00EA605A" w:rsidRDefault="00000000">
      <w:pPr>
        <w:pStyle w:val="3"/>
        <w:ind w:firstLine="422"/>
        <w:rPr>
          <w:rFonts w:cs="Calibri"/>
          <w:color w:val="000000" w:themeColor="text1"/>
        </w:rPr>
      </w:pPr>
      <w:r>
        <w:rPr>
          <w:rFonts w:cs="Calibri"/>
          <w:color w:val="000000" w:themeColor="text1"/>
        </w:rPr>
        <w:t>一、法定代表人资格证明书</w:t>
      </w:r>
    </w:p>
    <w:p w14:paraId="601FA845" w14:textId="77777777" w:rsidR="00EA605A" w:rsidRDefault="00000000">
      <w:pPr>
        <w:jc w:val="center"/>
        <w:rPr>
          <w:rFonts w:cs="Calibri"/>
          <w:b/>
          <w:bCs/>
          <w:color w:val="000000" w:themeColor="text1"/>
          <w:sz w:val="28"/>
          <w:szCs w:val="28"/>
        </w:rPr>
      </w:pPr>
      <w:r>
        <w:rPr>
          <w:rFonts w:cs="Calibri"/>
          <w:b/>
          <w:bCs/>
          <w:color w:val="000000" w:themeColor="text1"/>
          <w:sz w:val="28"/>
          <w:szCs w:val="28"/>
        </w:rPr>
        <w:t>法定代表人资格证明书</w:t>
      </w:r>
    </w:p>
    <w:p w14:paraId="39874678" w14:textId="77777777" w:rsidR="00EA605A" w:rsidRDefault="00EA605A">
      <w:pPr>
        <w:adjustRightInd w:val="0"/>
        <w:ind w:firstLineChars="200" w:firstLine="420"/>
        <w:rPr>
          <w:rFonts w:cs="Calibri"/>
          <w:color w:val="000000" w:themeColor="text1"/>
          <w:szCs w:val="21"/>
        </w:rPr>
      </w:pPr>
    </w:p>
    <w:p w14:paraId="15A7368C" w14:textId="77777777" w:rsidR="00EA605A" w:rsidRDefault="00EA605A">
      <w:pPr>
        <w:adjustRightInd w:val="0"/>
        <w:ind w:firstLineChars="200" w:firstLine="420"/>
        <w:rPr>
          <w:rFonts w:cs="Calibri"/>
          <w:color w:val="000000" w:themeColor="text1"/>
          <w:szCs w:val="21"/>
        </w:rPr>
      </w:pPr>
    </w:p>
    <w:p w14:paraId="4AE4613D" w14:textId="77777777" w:rsidR="00EA605A" w:rsidRDefault="00000000">
      <w:pPr>
        <w:adjustRightInd w:val="0"/>
        <w:ind w:firstLineChars="200" w:firstLine="420"/>
        <w:rPr>
          <w:rFonts w:cs="Calibri"/>
          <w:color w:val="000000" w:themeColor="text1"/>
          <w:szCs w:val="21"/>
          <w:u w:val="single"/>
        </w:rPr>
      </w:pPr>
      <w:r>
        <w:rPr>
          <w:rFonts w:cs="Calibri"/>
          <w:color w:val="000000" w:themeColor="text1"/>
          <w:szCs w:val="21"/>
        </w:rPr>
        <w:t>供应商名称：【</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w:t>
      </w:r>
    </w:p>
    <w:p w14:paraId="36734CD5" w14:textId="77777777" w:rsidR="00EA605A" w:rsidRDefault="00000000">
      <w:pPr>
        <w:adjustRightInd w:val="0"/>
        <w:ind w:firstLineChars="200" w:firstLine="420"/>
        <w:rPr>
          <w:rFonts w:cs="Calibri"/>
          <w:color w:val="000000" w:themeColor="text1"/>
          <w:szCs w:val="21"/>
          <w:u w:val="single"/>
        </w:rPr>
      </w:pPr>
      <w:r>
        <w:rPr>
          <w:rFonts w:cs="Calibri"/>
          <w:color w:val="000000" w:themeColor="text1"/>
          <w:szCs w:val="21"/>
        </w:rPr>
        <w:t>法定地址：【</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w:t>
      </w:r>
    </w:p>
    <w:p w14:paraId="005761E6" w14:textId="77777777" w:rsidR="00EA605A" w:rsidRDefault="00000000">
      <w:pPr>
        <w:adjustRightInd w:val="0"/>
        <w:ind w:firstLineChars="200" w:firstLine="420"/>
        <w:rPr>
          <w:rFonts w:cs="Calibri"/>
          <w:color w:val="000000" w:themeColor="text1"/>
          <w:szCs w:val="21"/>
          <w:u w:val="single"/>
        </w:rPr>
      </w:pPr>
      <w:r>
        <w:rPr>
          <w:rFonts w:cs="Calibri"/>
          <w:color w:val="000000" w:themeColor="text1"/>
          <w:szCs w:val="21"/>
        </w:rPr>
        <w:t>姓名：【</w:t>
      </w:r>
      <w:r>
        <w:rPr>
          <w:rFonts w:cs="Calibri"/>
          <w:color w:val="000000" w:themeColor="text1"/>
          <w:szCs w:val="21"/>
          <w:u w:val="single"/>
        </w:rPr>
        <w:t xml:space="preserve">     </w:t>
      </w:r>
      <w:r>
        <w:rPr>
          <w:rFonts w:cs="Calibri"/>
          <w:color w:val="000000" w:themeColor="text1"/>
          <w:szCs w:val="21"/>
        </w:rPr>
        <w:t>】性别：【</w:t>
      </w:r>
      <w:r>
        <w:rPr>
          <w:rFonts w:cs="Calibri"/>
          <w:color w:val="000000" w:themeColor="text1"/>
          <w:szCs w:val="21"/>
          <w:u w:val="single"/>
        </w:rPr>
        <w:t xml:space="preserve">     </w:t>
      </w:r>
      <w:r>
        <w:rPr>
          <w:rFonts w:cs="Calibri"/>
          <w:color w:val="000000" w:themeColor="text1"/>
          <w:szCs w:val="21"/>
        </w:rPr>
        <w:t>】年龄：【</w:t>
      </w:r>
      <w:r>
        <w:rPr>
          <w:rFonts w:cs="Calibri"/>
          <w:color w:val="000000" w:themeColor="text1"/>
          <w:szCs w:val="21"/>
          <w:u w:val="single"/>
        </w:rPr>
        <w:t xml:space="preserve">     </w:t>
      </w:r>
      <w:r>
        <w:rPr>
          <w:rFonts w:cs="Calibri"/>
          <w:color w:val="000000" w:themeColor="text1"/>
          <w:szCs w:val="21"/>
        </w:rPr>
        <w:t>】职务：【</w:t>
      </w:r>
      <w:r>
        <w:rPr>
          <w:rFonts w:cs="Calibri"/>
          <w:color w:val="000000" w:themeColor="text1"/>
          <w:szCs w:val="21"/>
          <w:u w:val="single"/>
        </w:rPr>
        <w:t xml:space="preserve">     </w:t>
      </w:r>
      <w:r>
        <w:rPr>
          <w:rFonts w:cs="Calibri"/>
          <w:color w:val="000000" w:themeColor="text1"/>
          <w:szCs w:val="21"/>
        </w:rPr>
        <w:t>】</w:t>
      </w:r>
    </w:p>
    <w:p w14:paraId="335351DA" w14:textId="77777777" w:rsidR="00EA605A" w:rsidRDefault="00000000">
      <w:pPr>
        <w:adjustRightInd w:val="0"/>
        <w:ind w:firstLineChars="200" w:firstLine="420"/>
        <w:rPr>
          <w:rFonts w:cs="Calibri"/>
          <w:color w:val="000000" w:themeColor="text1"/>
          <w:szCs w:val="21"/>
          <w:u w:val="single"/>
        </w:rPr>
      </w:pPr>
      <w:r>
        <w:rPr>
          <w:rFonts w:cs="Calibri"/>
          <w:color w:val="000000" w:themeColor="text1"/>
          <w:szCs w:val="21"/>
        </w:rPr>
        <w:t>身份证号码：【</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w:t>
      </w:r>
    </w:p>
    <w:p w14:paraId="1E77F2D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该同志系单位法定代表人。</w:t>
      </w:r>
    </w:p>
    <w:p w14:paraId="7AACC1E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特此证明！</w:t>
      </w:r>
    </w:p>
    <w:p w14:paraId="5097AEE8" w14:textId="77777777" w:rsidR="00EA605A" w:rsidRDefault="00EA605A">
      <w:pPr>
        <w:adjustRightInd w:val="0"/>
        <w:ind w:right="900" w:firstLineChars="150" w:firstLine="315"/>
        <w:rPr>
          <w:rFonts w:cs="Calibri"/>
          <w:color w:val="000000" w:themeColor="text1"/>
          <w:szCs w:val="21"/>
        </w:rPr>
      </w:pPr>
    </w:p>
    <w:p w14:paraId="661DDB03" w14:textId="77777777" w:rsidR="00EA605A" w:rsidRDefault="00EA605A">
      <w:pPr>
        <w:adjustRightInd w:val="0"/>
        <w:ind w:right="900" w:firstLineChars="150" w:firstLine="315"/>
        <w:rPr>
          <w:rFonts w:cs="Calibri"/>
          <w:color w:val="000000" w:themeColor="text1"/>
          <w:szCs w:val="21"/>
        </w:rPr>
      </w:pPr>
    </w:p>
    <w:p w14:paraId="2267EF0A"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084A0A2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1B746ADD" w14:textId="77777777" w:rsidR="00EA605A" w:rsidRDefault="00EA605A">
      <w:pPr>
        <w:adjustRightInd w:val="0"/>
        <w:ind w:firstLineChars="200" w:firstLine="420"/>
        <w:rPr>
          <w:rFonts w:cs="Calibri"/>
          <w:color w:val="000000" w:themeColor="text1"/>
          <w:szCs w:val="21"/>
        </w:rPr>
      </w:pPr>
    </w:p>
    <w:p w14:paraId="5C345AF4" w14:textId="77777777" w:rsidR="00EA605A" w:rsidRDefault="00000000">
      <w:pPr>
        <w:ind w:firstLineChars="200" w:firstLine="420"/>
        <w:rPr>
          <w:rFonts w:cs="Calibri"/>
        </w:rPr>
      </w:pPr>
      <w:r>
        <w:rPr>
          <w:rFonts w:cs="Calibri"/>
        </w:rPr>
        <w:t>附：</w:t>
      </w:r>
    </w:p>
    <w:p w14:paraId="5F922518" w14:textId="77777777" w:rsidR="00EA605A" w:rsidRDefault="00000000">
      <w:pPr>
        <w:ind w:firstLineChars="200" w:firstLine="420"/>
        <w:rPr>
          <w:rFonts w:cs="Calibri"/>
          <w:bCs/>
        </w:rPr>
      </w:pPr>
      <w:r>
        <w:rPr>
          <w:rFonts w:cs="Calibri"/>
          <w:bCs/>
        </w:rPr>
        <w:t>法定代表人联系方式（手机）：</w:t>
      </w:r>
      <w:r>
        <w:rPr>
          <w:rFonts w:cs="Calibri"/>
          <w:color w:val="000000" w:themeColor="text1"/>
          <w:szCs w:val="21"/>
        </w:rPr>
        <w:t>【</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w:t>
      </w:r>
    </w:p>
    <w:p w14:paraId="04A5FD7D" w14:textId="77777777" w:rsidR="00EA605A" w:rsidRDefault="00000000">
      <w:pPr>
        <w:ind w:firstLineChars="200" w:firstLine="420"/>
        <w:rPr>
          <w:rFonts w:cs="Calibri"/>
          <w:bCs/>
        </w:rPr>
      </w:pPr>
      <w:r>
        <w:rPr>
          <w:rFonts w:cs="Calibri"/>
          <w:bCs/>
        </w:rPr>
        <w:t>法定代表人身份证复印件：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tblGrid>
      <w:tr w:rsidR="00EA605A" w14:paraId="12F0E953" w14:textId="77777777">
        <w:trPr>
          <w:trHeight w:val="2402"/>
        </w:trPr>
        <w:tc>
          <w:tcPr>
            <w:tcW w:w="7227" w:type="dxa"/>
            <w:vAlign w:val="center"/>
          </w:tcPr>
          <w:p w14:paraId="6EFA49DF" w14:textId="77777777" w:rsidR="00EA605A" w:rsidRDefault="00000000">
            <w:pPr>
              <w:pStyle w:val="NormalIndent1"/>
              <w:ind w:firstLine="422"/>
              <w:jc w:val="center"/>
              <w:rPr>
                <w:rFonts w:cs="Calibri"/>
              </w:rPr>
            </w:pPr>
            <w:r>
              <w:rPr>
                <w:rFonts w:cs="Calibri"/>
                <w:b/>
              </w:rPr>
              <w:t>法定代表人身份证复印件</w:t>
            </w:r>
          </w:p>
        </w:tc>
      </w:tr>
    </w:tbl>
    <w:p w14:paraId="3F33CBA0" w14:textId="77777777" w:rsidR="00EA605A" w:rsidRDefault="00EA605A">
      <w:pPr>
        <w:adjustRightInd w:val="0"/>
        <w:ind w:firstLineChars="200" w:firstLine="420"/>
        <w:rPr>
          <w:rFonts w:cs="Calibri"/>
          <w:color w:val="000000" w:themeColor="text1"/>
          <w:szCs w:val="21"/>
        </w:rPr>
      </w:pPr>
    </w:p>
    <w:p w14:paraId="411794FD" w14:textId="77777777" w:rsidR="00EA605A" w:rsidRDefault="00000000">
      <w:pPr>
        <w:rPr>
          <w:rFonts w:cs="Calibri"/>
          <w:color w:val="000000" w:themeColor="text1"/>
        </w:rPr>
      </w:pPr>
      <w:r>
        <w:rPr>
          <w:rFonts w:cs="Calibri"/>
          <w:color w:val="000000" w:themeColor="text1"/>
        </w:rPr>
        <w:br w:type="page"/>
      </w:r>
    </w:p>
    <w:p w14:paraId="40BB7BE9" w14:textId="77777777" w:rsidR="00EA605A" w:rsidRDefault="00000000">
      <w:pPr>
        <w:pStyle w:val="3"/>
        <w:ind w:firstLine="422"/>
        <w:rPr>
          <w:rFonts w:cs="Calibri"/>
          <w:color w:val="000000" w:themeColor="text1"/>
        </w:rPr>
      </w:pPr>
      <w:bookmarkStart w:id="103" w:name="_Toc336683576"/>
      <w:bookmarkStart w:id="104" w:name="_Toc345575535"/>
      <w:r>
        <w:rPr>
          <w:rFonts w:cs="Calibri"/>
          <w:color w:val="000000" w:themeColor="text1"/>
        </w:rPr>
        <w:lastRenderedPageBreak/>
        <w:t>二、法定代表人授权磋商委托书格式</w:t>
      </w:r>
      <w:bookmarkEnd w:id="103"/>
      <w:bookmarkEnd w:id="104"/>
    </w:p>
    <w:p w14:paraId="738D76DA" w14:textId="77777777" w:rsidR="00EA605A" w:rsidRDefault="00EA605A">
      <w:pPr>
        <w:widowControl/>
        <w:jc w:val="left"/>
        <w:rPr>
          <w:rFonts w:cs="Calibri"/>
          <w:b/>
          <w:bCs/>
          <w:color w:val="000000" w:themeColor="text1"/>
          <w:sz w:val="32"/>
          <w:szCs w:val="20"/>
        </w:rPr>
      </w:pPr>
    </w:p>
    <w:p w14:paraId="151587E7" w14:textId="77777777" w:rsidR="00EA605A" w:rsidRDefault="00000000">
      <w:pPr>
        <w:jc w:val="center"/>
        <w:rPr>
          <w:rFonts w:cs="Calibri"/>
          <w:b/>
          <w:bCs/>
          <w:color w:val="000000" w:themeColor="text1"/>
          <w:sz w:val="28"/>
          <w:szCs w:val="28"/>
        </w:rPr>
      </w:pPr>
      <w:r>
        <w:rPr>
          <w:rFonts w:cs="Calibri"/>
          <w:b/>
          <w:bCs/>
          <w:color w:val="000000" w:themeColor="text1"/>
          <w:sz w:val="28"/>
          <w:szCs w:val="28"/>
        </w:rPr>
        <w:t>法定代表人授权磋商委托书</w:t>
      </w:r>
    </w:p>
    <w:p w14:paraId="760B6263" w14:textId="77777777" w:rsidR="00EA605A" w:rsidRDefault="00EA605A">
      <w:pPr>
        <w:pStyle w:val="a9"/>
        <w:adjustRightInd w:val="0"/>
        <w:ind w:firstLineChars="200" w:firstLine="420"/>
        <w:rPr>
          <w:rFonts w:ascii="Calibri" w:hAnsi="Calibri" w:cs="Calibri"/>
          <w:color w:val="000000" w:themeColor="text1"/>
          <w:u w:val="single"/>
        </w:rPr>
      </w:pPr>
    </w:p>
    <w:p w14:paraId="2DCA5605" w14:textId="77777777" w:rsidR="00EA605A" w:rsidRDefault="00000000">
      <w:pPr>
        <w:rPr>
          <w:rFonts w:cs="Calibri"/>
        </w:rPr>
      </w:pPr>
      <w:r>
        <w:rPr>
          <w:rFonts w:cs="Calibri" w:hint="eastAsia"/>
        </w:rPr>
        <w:t>中国美术学院</w:t>
      </w:r>
      <w:r>
        <w:rPr>
          <w:rFonts w:cs="Calibri"/>
        </w:rPr>
        <w:t>：</w:t>
      </w:r>
    </w:p>
    <w:p w14:paraId="4652C094" w14:textId="77777777" w:rsidR="00EA605A" w:rsidRDefault="00000000">
      <w:pPr>
        <w:rPr>
          <w:rFonts w:cs="Calibri"/>
        </w:rPr>
      </w:pPr>
      <w:r>
        <w:rPr>
          <w:rFonts w:cs="Calibri"/>
        </w:rPr>
        <w:t>浙江省成套招标代理有限公司：</w:t>
      </w:r>
    </w:p>
    <w:p w14:paraId="6FB2C188" w14:textId="77777777" w:rsidR="00EA605A" w:rsidRDefault="00000000">
      <w:pPr>
        <w:ind w:firstLineChars="200" w:firstLine="420"/>
        <w:rPr>
          <w:rFonts w:cs="Calibri"/>
        </w:rPr>
      </w:pPr>
      <w:r>
        <w:rPr>
          <w:rFonts w:cs="Calibri"/>
        </w:rPr>
        <w:t>我【</w:t>
      </w:r>
      <w:r>
        <w:rPr>
          <w:rFonts w:cs="Calibri"/>
          <w:u w:val="single"/>
        </w:rPr>
        <w:t xml:space="preserve"> </w:t>
      </w:r>
      <w:r>
        <w:rPr>
          <w:rFonts w:cs="Calibri"/>
          <w:u w:val="single"/>
        </w:rPr>
        <w:t>（法定代表人姓名）</w:t>
      </w:r>
      <w:r>
        <w:rPr>
          <w:rFonts w:cs="Calibri"/>
          <w:u w:val="single"/>
        </w:rPr>
        <w:t xml:space="preserve"> </w:t>
      </w:r>
      <w:r>
        <w:rPr>
          <w:rFonts w:cs="Calibri"/>
        </w:rPr>
        <w:t>】以【</w:t>
      </w:r>
      <w:r>
        <w:rPr>
          <w:rFonts w:cs="Calibri"/>
          <w:u w:val="single"/>
        </w:rPr>
        <w:t xml:space="preserve">        </w:t>
      </w:r>
      <w:r>
        <w:rPr>
          <w:rFonts w:cs="Calibri"/>
          <w:u w:val="single"/>
        </w:rPr>
        <w:t>（供应商全称）</w:t>
      </w:r>
      <w:r>
        <w:rPr>
          <w:rFonts w:cs="Calibri"/>
          <w:u w:val="single"/>
        </w:rPr>
        <w:t xml:space="preserve">    </w:t>
      </w:r>
      <w:r>
        <w:rPr>
          <w:rFonts w:cs="Calibri"/>
        </w:rPr>
        <w:t>】法定代表人的身份授权我单位在职员工【</w:t>
      </w:r>
      <w:r>
        <w:rPr>
          <w:rFonts w:cs="Calibri"/>
          <w:u w:val="single"/>
        </w:rPr>
        <w:t>（授权代表姓名）</w:t>
      </w:r>
      <w:r>
        <w:rPr>
          <w:rFonts w:cs="Calibri"/>
        </w:rPr>
        <w:t>】、【</w:t>
      </w:r>
      <w:r>
        <w:rPr>
          <w:rFonts w:cs="Calibri"/>
          <w:u w:val="single"/>
        </w:rPr>
        <w:t xml:space="preserve">  </w:t>
      </w:r>
      <w:r>
        <w:rPr>
          <w:rFonts w:cs="Calibri"/>
          <w:u w:val="single"/>
        </w:rPr>
        <w:t>（身份证号</w:t>
      </w:r>
      <w:r>
        <w:rPr>
          <w:rFonts w:cs="Calibri"/>
          <w:u w:val="single"/>
        </w:rPr>
        <w:t xml:space="preserve"> </w:t>
      </w:r>
      <w:r>
        <w:rPr>
          <w:rFonts w:cs="Calibri"/>
          <w:u w:val="single"/>
        </w:rPr>
        <w:t>）</w:t>
      </w:r>
      <w:r>
        <w:rPr>
          <w:rFonts w:cs="Calibri"/>
          <w:u w:val="single"/>
        </w:rPr>
        <w:t xml:space="preserve">   </w:t>
      </w:r>
      <w:r>
        <w:rPr>
          <w:rFonts w:cs="Calibri"/>
        </w:rPr>
        <w:t>】，为我单位的授权代表，参加你机构组织的</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（标项名称）的开标、磋商活动，签署开标、磋商活动中需由供应商签署相关文件、澄清答复、说明等与本项目磋商有关的资料。我单位承认授权代表做出的与本项目开标、磋商活动有关的全部行为。</w:t>
      </w:r>
    </w:p>
    <w:p w14:paraId="37B78175" w14:textId="77777777" w:rsidR="00EA605A" w:rsidRDefault="00000000">
      <w:pPr>
        <w:ind w:firstLineChars="200" w:firstLine="420"/>
        <w:rPr>
          <w:rFonts w:cs="Calibri"/>
        </w:rPr>
      </w:pPr>
      <w:r>
        <w:rPr>
          <w:rFonts w:cs="Calibri"/>
        </w:rPr>
        <w:t>供应商全称：</w:t>
      </w:r>
      <w:r>
        <w:rPr>
          <w:rFonts w:cs="Calibri"/>
          <w:u w:val="single"/>
        </w:rPr>
        <w:t xml:space="preserve">              </w:t>
      </w:r>
      <w:r>
        <w:rPr>
          <w:rFonts w:cs="Calibri"/>
        </w:rPr>
        <w:t>（盖单位公章）</w:t>
      </w:r>
    </w:p>
    <w:p w14:paraId="15EE3382"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6E3AB912" w14:textId="77777777" w:rsidR="00EA605A" w:rsidRDefault="00EA605A">
      <w:pPr>
        <w:pStyle w:val="a9"/>
        <w:ind w:firstLineChars="200" w:firstLine="420"/>
        <w:rPr>
          <w:rFonts w:ascii="Calibri" w:hAnsi="Calibri" w:cs="Calibri"/>
        </w:rPr>
      </w:pPr>
    </w:p>
    <w:p w14:paraId="5DDAE63E" w14:textId="77777777" w:rsidR="00EA605A" w:rsidRDefault="00EA605A">
      <w:pPr>
        <w:pStyle w:val="a9"/>
        <w:ind w:firstLineChars="200" w:firstLine="420"/>
        <w:rPr>
          <w:rFonts w:ascii="Calibri" w:hAnsi="Calibri" w:cs="Calibri"/>
        </w:rPr>
      </w:pPr>
    </w:p>
    <w:p w14:paraId="31BFB85C" w14:textId="77777777" w:rsidR="00EA605A" w:rsidRDefault="00000000">
      <w:pPr>
        <w:ind w:firstLineChars="200" w:firstLine="420"/>
        <w:rPr>
          <w:rFonts w:cs="Calibri"/>
        </w:rPr>
      </w:pPr>
      <w:r>
        <w:rPr>
          <w:rFonts w:cs="Calibri"/>
        </w:rPr>
        <w:t>附：</w:t>
      </w:r>
    </w:p>
    <w:p w14:paraId="2310611D" w14:textId="77777777" w:rsidR="00EA605A" w:rsidRDefault="00000000">
      <w:pPr>
        <w:ind w:firstLineChars="200" w:firstLine="420"/>
        <w:rPr>
          <w:rFonts w:cs="Calibri"/>
        </w:rPr>
      </w:pPr>
      <w:r>
        <w:rPr>
          <w:rFonts w:cs="Calibri"/>
        </w:rPr>
        <w:t>授权代表联系方式（手机）：</w:t>
      </w:r>
      <w:r>
        <w:rPr>
          <w:rFonts w:cs="Calibri"/>
          <w:color w:val="000000" w:themeColor="text1"/>
          <w:szCs w:val="21"/>
        </w:rPr>
        <w:t>【</w:t>
      </w:r>
      <w:r>
        <w:rPr>
          <w:rFonts w:cs="Calibri"/>
          <w:color w:val="000000" w:themeColor="text1"/>
          <w:szCs w:val="21"/>
          <w:u w:val="single"/>
        </w:rPr>
        <w:t xml:space="preserve">            </w:t>
      </w:r>
      <w:r>
        <w:rPr>
          <w:rFonts w:cs="Calibri"/>
          <w:color w:val="000000" w:themeColor="text1"/>
          <w:szCs w:val="21"/>
        </w:rPr>
        <w:t>】</w:t>
      </w:r>
    </w:p>
    <w:p w14:paraId="466A5825" w14:textId="77777777" w:rsidR="00EA605A" w:rsidRDefault="00000000">
      <w:pPr>
        <w:ind w:firstLineChars="200" w:firstLine="420"/>
        <w:rPr>
          <w:rFonts w:cs="Calibri"/>
        </w:rPr>
      </w:pPr>
      <w:r>
        <w:rPr>
          <w:rFonts w:cs="Calibri"/>
        </w:rPr>
        <w:t>授权代表身份证复印件：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tblGrid>
      <w:tr w:rsidR="00EA605A" w14:paraId="22FBA525" w14:textId="77777777">
        <w:trPr>
          <w:trHeight w:val="2402"/>
        </w:trPr>
        <w:tc>
          <w:tcPr>
            <w:tcW w:w="7227" w:type="dxa"/>
            <w:vAlign w:val="center"/>
          </w:tcPr>
          <w:p w14:paraId="78C46FA2" w14:textId="77777777" w:rsidR="00EA605A" w:rsidRDefault="00000000">
            <w:pPr>
              <w:jc w:val="center"/>
              <w:rPr>
                <w:rFonts w:cs="Calibri"/>
              </w:rPr>
            </w:pPr>
            <w:r>
              <w:rPr>
                <w:rFonts w:cs="Calibri"/>
              </w:rPr>
              <w:t>授权代表身份证复印件</w:t>
            </w:r>
          </w:p>
        </w:tc>
      </w:tr>
    </w:tbl>
    <w:p w14:paraId="2AFB49B2" w14:textId="77777777" w:rsidR="00EA605A" w:rsidRDefault="00EA605A">
      <w:pPr>
        <w:ind w:firstLineChars="200" w:firstLine="420"/>
        <w:rPr>
          <w:rFonts w:cs="Calibri"/>
        </w:rPr>
      </w:pPr>
    </w:p>
    <w:p w14:paraId="0546EF8F" w14:textId="77777777" w:rsidR="00EA605A" w:rsidRDefault="00000000">
      <w:pPr>
        <w:ind w:firstLineChars="200" w:firstLine="420"/>
        <w:rPr>
          <w:rFonts w:cs="Calibri"/>
        </w:rPr>
      </w:pPr>
      <w:r>
        <w:rPr>
          <w:rFonts w:cs="Calibri"/>
        </w:rPr>
        <w:t>供应商为其缴纳社保的证明材料（附后）。</w:t>
      </w:r>
    </w:p>
    <w:p w14:paraId="0D60F5C7" w14:textId="77777777" w:rsidR="00EA605A" w:rsidRDefault="00EA605A">
      <w:pPr>
        <w:ind w:firstLineChars="200" w:firstLine="420"/>
        <w:rPr>
          <w:rFonts w:cs="Calibri"/>
        </w:rPr>
      </w:pPr>
    </w:p>
    <w:p w14:paraId="5BC188F1" w14:textId="77777777" w:rsidR="00EA605A" w:rsidRDefault="00EA605A">
      <w:pPr>
        <w:ind w:firstLineChars="200" w:firstLine="420"/>
        <w:rPr>
          <w:rFonts w:cs="Calibri"/>
        </w:rPr>
      </w:pPr>
    </w:p>
    <w:p w14:paraId="2AAF617D" w14:textId="77777777" w:rsidR="00EA605A" w:rsidRDefault="00000000">
      <w:pPr>
        <w:ind w:firstLineChars="200" w:firstLine="422"/>
        <w:rPr>
          <w:rFonts w:eastAsia="楷体" w:cs="Calibri"/>
        </w:rPr>
      </w:pPr>
      <w:r>
        <w:rPr>
          <w:rFonts w:eastAsia="楷体" w:cs="Calibri"/>
          <w:b/>
          <w:bCs/>
        </w:rPr>
        <w:t>说明：供应商法定代表人作为供应商代表参与本项目采购活动时，不需提供此委托书。</w:t>
      </w:r>
    </w:p>
    <w:p w14:paraId="253BCD61" w14:textId="77777777" w:rsidR="00EA605A" w:rsidRDefault="00000000">
      <w:pPr>
        <w:rPr>
          <w:rFonts w:cs="Calibri"/>
        </w:rPr>
      </w:pPr>
      <w:r>
        <w:rPr>
          <w:rFonts w:cs="Calibri"/>
        </w:rPr>
        <w:br w:type="page"/>
      </w:r>
    </w:p>
    <w:p w14:paraId="0242DB55" w14:textId="77777777" w:rsidR="00EA605A" w:rsidRDefault="00000000">
      <w:pPr>
        <w:jc w:val="center"/>
        <w:rPr>
          <w:rFonts w:cs="Calibri"/>
          <w:b/>
          <w:bCs/>
          <w:color w:val="000000" w:themeColor="text1"/>
          <w:sz w:val="28"/>
          <w:szCs w:val="28"/>
        </w:rPr>
      </w:pPr>
      <w:r>
        <w:rPr>
          <w:rFonts w:cs="Calibri"/>
          <w:b/>
          <w:bCs/>
          <w:color w:val="000000" w:themeColor="text1"/>
          <w:sz w:val="28"/>
          <w:szCs w:val="28"/>
        </w:rPr>
        <w:lastRenderedPageBreak/>
        <w:t>法定代表人授权签署磋商响应文件委托书</w:t>
      </w:r>
    </w:p>
    <w:p w14:paraId="59E4FE3B" w14:textId="77777777" w:rsidR="00EA605A" w:rsidRDefault="00000000">
      <w:pPr>
        <w:pStyle w:val="a9"/>
        <w:adjustRightInd w:val="0"/>
        <w:ind w:firstLine="643"/>
        <w:jc w:val="center"/>
        <w:rPr>
          <w:rFonts w:ascii="Calibri" w:hAnsi="Calibri" w:cs="Calibri"/>
          <w:b/>
          <w:bCs/>
        </w:rPr>
      </w:pPr>
      <w:r>
        <w:rPr>
          <w:rFonts w:ascii="Calibri" w:hAnsi="Calibri" w:cs="Calibri"/>
          <w:b/>
          <w:bCs/>
        </w:rPr>
        <w:t>（由授权代表签署时提供）</w:t>
      </w:r>
    </w:p>
    <w:p w14:paraId="40F9F9AC" w14:textId="77777777" w:rsidR="00EA605A" w:rsidRDefault="00000000">
      <w:pPr>
        <w:rPr>
          <w:rFonts w:cs="Calibri"/>
        </w:rPr>
      </w:pPr>
      <w:r>
        <w:rPr>
          <w:rFonts w:cs="Calibri" w:hint="eastAsia"/>
        </w:rPr>
        <w:t>中国美术学院</w:t>
      </w:r>
      <w:r>
        <w:rPr>
          <w:rFonts w:cs="Calibri"/>
        </w:rPr>
        <w:t>：</w:t>
      </w:r>
    </w:p>
    <w:p w14:paraId="50EC1CF7" w14:textId="77777777" w:rsidR="00EA605A" w:rsidRDefault="00000000">
      <w:pPr>
        <w:rPr>
          <w:rFonts w:cs="Calibri"/>
        </w:rPr>
      </w:pPr>
      <w:r>
        <w:rPr>
          <w:rFonts w:cs="Calibri"/>
        </w:rPr>
        <w:t>浙江省成套招标代理有限公司：</w:t>
      </w:r>
    </w:p>
    <w:p w14:paraId="0D2015A3" w14:textId="77777777" w:rsidR="00EA605A" w:rsidRDefault="00000000">
      <w:pPr>
        <w:ind w:firstLineChars="200" w:firstLine="420"/>
        <w:rPr>
          <w:rFonts w:cs="Calibri"/>
        </w:rPr>
      </w:pPr>
      <w:r>
        <w:rPr>
          <w:rFonts w:cs="Calibri"/>
        </w:rPr>
        <w:t>我【</w:t>
      </w:r>
      <w:r>
        <w:rPr>
          <w:rFonts w:cs="Calibri"/>
          <w:u w:val="single"/>
        </w:rPr>
        <w:t xml:space="preserve"> </w:t>
      </w:r>
      <w:r>
        <w:rPr>
          <w:rFonts w:cs="Calibri"/>
          <w:u w:val="single"/>
        </w:rPr>
        <w:t>（法定代表人姓名）</w:t>
      </w:r>
      <w:r>
        <w:rPr>
          <w:rFonts w:cs="Calibri"/>
          <w:u w:val="single"/>
        </w:rPr>
        <w:t xml:space="preserve"> </w:t>
      </w:r>
      <w:r>
        <w:rPr>
          <w:rFonts w:cs="Calibri"/>
        </w:rPr>
        <w:t>】以【</w:t>
      </w:r>
      <w:r>
        <w:rPr>
          <w:rFonts w:cs="Calibri"/>
          <w:u w:val="single"/>
        </w:rPr>
        <w:t xml:space="preserve">        </w:t>
      </w:r>
      <w:r>
        <w:rPr>
          <w:rFonts w:cs="Calibri"/>
          <w:u w:val="single"/>
        </w:rPr>
        <w:t>（供应商全称）</w:t>
      </w:r>
      <w:r>
        <w:rPr>
          <w:rFonts w:cs="Calibri"/>
          <w:u w:val="single"/>
        </w:rPr>
        <w:t xml:space="preserve">    </w:t>
      </w:r>
      <w:r>
        <w:rPr>
          <w:rFonts w:cs="Calibri"/>
        </w:rPr>
        <w:t>】法定代表人的身份授权我单位在职员工【</w:t>
      </w:r>
      <w:r>
        <w:rPr>
          <w:rFonts w:cs="Calibri"/>
          <w:u w:val="single"/>
        </w:rPr>
        <w:t>（授权代表姓名）</w:t>
      </w:r>
      <w:r>
        <w:rPr>
          <w:rFonts w:cs="Calibri"/>
        </w:rPr>
        <w:t>】、【</w:t>
      </w:r>
      <w:r>
        <w:rPr>
          <w:rFonts w:cs="Calibri"/>
          <w:u w:val="single"/>
        </w:rPr>
        <w:t xml:space="preserve">  </w:t>
      </w:r>
      <w:r>
        <w:rPr>
          <w:rFonts w:cs="Calibri"/>
          <w:u w:val="single"/>
        </w:rPr>
        <w:t>（身份证号</w:t>
      </w:r>
      <w:r>
        <w:rPr>
          <w:rFonts w:cs="Calibri"/>
          <w:u w:val="single"/>
        </w:rPr>
        <w:t xml:space="preserve"> </w:t>
      </w:r>
      <w:r>
        <w:rPr>
          <w:rFonts w:cs="Calibri"/>
          <w:u w:val="single"/>
        </w:rPr>
        <w:t>）</w:t>
      </w:r>
      <w:r>
        <w:rPr>
          <w:rFonts w:cs="Calibri"/>
          <w:u w:val="single"/>
        </w:rPr>
        <w:t xml:space="preserve">   </w:t>
      </w:r>
      <w:r>
        <w:rPr>
          <w:rFonts w:cs="Calibri"/>
        </w:rPr>
        <w:t>】，为我单位的授权代表，签署</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（标项名称）的磋商响应文件。</w:t>
      </w:r>
    </w:p>
    <w:p w14:paraId="22EAC2E4" w14:textId="77777777" w:rsidR="00EA605A" w:rsidRDefault="00000000">
      <w:pPr>
        <w:ind w:firstLineChars="200" w:firstLine="420"/>
        <w:rPr>
          <w:rFonts w:cs="Calibri"/>
        </w:rPr>
      </w:pPr>
      <w:r>
        <w:rPr>
          <w:rFonts w:cs="Calibri"/>
        </w:rPr>
        <w:t>供应商全称：</w:t>
      </w:r>
      <w:r>
        <w:rPr>
          <w:rFonts w:cs="Calibri"/>
          <w:u w:val="single"/>
        </w:rPr>
        <w:t xml:space="preserve">             </w:t>
      </w:r>
      <w:r>
        <w:rPr>
          <w:rFonts w:cs="Calibri"/>
        </w:rPr>
        <w:t>（盖单位公章）</w:t>
      </w:r>
    </w:p>
    <w:p w14:paraId="234372E8"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6D9BEC18" w14:textId="77777777" w:rsidR="00EA605A" w:rsidRDefault="00EA605A">
      <w:pPr>
        <w:pStyle w:val="a9"/>
        <w:ind w:firstLine="480"/>
        <w:rPr>
          <w:rFonts w:ascii="Calibri" w:hAnsi="Calibri" w:cs="Calibri"/>
        </w:rPr>
      </w:pPr>
    </w:p>
    <w:p w14:paraId="11BD4F4E" w14:textId="77777777" w:rsidR="00EA605A" w:rsidRDefault="00EA605A">
      <w:pPr>
        <w:pStyle w:val="a9"/>
        <w:ind w:firstLine="480"/>
        <w:rPr>
          <w:rFonts w:ascii="Calibri" w:hAnsi="Calibri" w:cs="Calibri"/>
        </w:rPr>
      </w:pPr>
    </w:p>
    <w:p w14:paraId="26981D1C" w14:textId="77777777" w:rsidR="00EA605A" w:rsidRDefault="00000000">
      <w:pPr>
        <w:ind w:firstLineChars="200" w:firstLine="420"/>
        <w:rPr>
          <w:rFonts w:cs="Calibri"/>
        </w:rPr>
      </w:pPr>
      <w:r>
        <w:rPr>
          <w:rFonts w:cs="Calibri"/>
        </w:rPr>
        <w:t>附：</w:t>
      </w:r>
    </w:p>
    <w:p w14:paraId="34A1705F" w14:textId="77777777" w:rsidR="00EA605A" w:rsidRDefault="00000000">
      <w:pPr>
        <w:ind w:firstLineChars="200" w:firstLine="420"/>
        <w:rPr>
          <w:rFonts w:cs="Calibri"/>
        </w:rPr>
      </w:pPr>
      <w:r>
        <w:rPr>
          <w:rFonts w:cs="Calibri"/>
        </w:rPr>
        <w:t>授权代表联系方式（手机）：</w:t>
      </w:r>
      <w:r>
        <w:rPr>
          <w:rFonts w:cs="Calibri"/>
          <w:color w:val="000000" w:themeColor="text1"/>
          <w:szCs w:val="21"/>
        </w:rPr>
        <w:t>【</w:t>
      </w:r>
      <w:r>
        <w:rPr>
          <w:rFonts w:cs="Calibri"/>
          <w:color w:val="000000" w:themeColor="text1"/>
          <w:szCs w:val="21"/>
          <w:u w:val="single"/>
        </w:rPr>
        <w:t xml:space="preserve">            </w:t>
      </w:r>
      <w:r>
        <w:rPr>
          <w:rFonts w:cs="Calibri"/>
          <w:color w:val="000000" w:themeColor="text1"/>
          <w:szCs w:val="21"/>
        </w:rPr>
        <w:t>】</w:t>
      </w:r>
    </w:p>
    <w:p w14:paraId="3060C501" w14:textId="77777777" w:rsidR="00EA605A" w:rsidRDefault="00000000">
      <w:pPr>
        <w:ind w:firstLineChars="200" w:firstLine="420"/>
        <w:rPr>
          <w:rFonts w:cs="Calibri"/>
        </w:rPr>
      </w:pPr>
      <w:r>
        <w:rPr>
          <w:rFonts w:cs="Calibri"/>
        </w:rPr>
        <w:t>授权代表身份证复印件：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tblGrid>
      <w:tr w:rsidR="00EA605A" w14:paraId="42734982" w14:textId="77777777">
        <w:trPr>
          <w:trHeight w:val="2402"/>
        </w:trPr>
        <w:tc>
          <w:tcPr>
            <w:tcW w:w="7227" w:type="dxa"/>
            <w:vAlign w:val="center"/>
          </w:tcPr>
          <w:p w14:paraId="0B727EB3" w14:textId="77777777" w:rsidR="00EA605A" w:rsidRDefault="00000000">
            <w:pPr>
              <w:jc w:val="center"/>
              <w:rPr>
                <w:rFonts w:cs="Calibri"/>
              </w:rPr>
            </w:pPr>
            <w:r>
              <w:rPr>
                <w:rFonts w:cs="Calibri"/>
              </w:rPr>
              <w:t>授权代表身份证复印件</w:t>
            </w:r>
          </w:p>
        </w:tc>
      </w:tr>
    </w:tbl>
    <w:p w14:paraId="5BD7C7B5" w14:textId="77777777" w:rsidR="00EA605A" w:rsidRDefault="00EA605A">
      <w:pPr>
        <w:ind w:firstLineChars="200" w:firstLine="420"/>
        <w:rPr>
          <w:rFonts w:cs="Calibri"/>
        </w:rPr>
      </w:pPr>
    </w:p>
    <w:p w14:paraId="00154F89" w14:textId="77777777" w:rsidR="00EA605A" w:rsidRDefault="00000000">
      <w:pPr>
        <w:ind w:firstLineChars="200" w:firstLine="420"/>
        <w:rPr>
          <w:rFonts w:cs="Calibri"/>
        </w:rPr>
      </w:pPr>
      <w:r>
        <w:rPr>
          <w:rFonts w:cs="Calibri"/>
        </w:rPr>
        <w:t>供应商为其缴纳社保的证明材料（附后）。</w:t>
      </w:r>
    </w:p>
    <w:p w14:paraId="4C98FA02" w14:textId="77777777" w:rsidR="00EA605A" w:rsidRDefault="00EA605A">
      <w:pPr>
        <w:ind w:firstLineChars="200" w:firstLine="420"/>
        <w:rPr>
          <w:rFonts w:cs="Calibri"/>
        </w:rPr>
      </w:pPr>
    </w:p>
    <w:p w14:paraId="23BC0442" w14:textId="77777777" w:rsidR="00EA605A" w:rsidRDefault="00EA605A">
      <w:pPr>
        <w:ind w:firstLineChars="200" w:firstLine="420"/>
        <w:rPr>
          <w:rFonts w:cs="Calibri"/>
        </w:rPr>
      </w:pPr>
    </w:p>
    <w:p w14:paraId="7EFC1DCE" w14:textId="77777777" w:rsidR="00EA605A" w:rsidRDefault="00000000">
      <w:pPr>
        <w:ind w:firstLineChars="200" w:firstLine="422"/>
        <w:rPr>
          <w:rFonts w:eastAsia="楷体" w:cs="Calibri"/>
          <w:b/>
          <w:bCs/>
        </w:rPr>
      </w:pPr>
      <w:r>
        <w:rPr>
          <w:rFonts w:eastAsia="楷体" w:cs="Calibri"/>
          <w:b/>
          <w:bCs/>
        </w:rPr>
        <w:t>说明：供应商法定代表人按采购文件要求签署磋商响应文件时，不需提供此委托书。</w:t>
      </w:r>
    </w:p>
    <w:p w14:paraId="29107321" w14:textId="77777777" w:rsidR="00EA605A" w:rsidRDefault="00000000">
      <w:pPr>
        <w:ind w:firstLineChars="200" w:firstLine="420"/>
        <w:rPr>
          <w:rFonts w:cs="Calibri"/>
          <w:b/>
          <w:color w:val="000000" w:themeColor="text1"/>
          <w:sz w:val="28"/>
          <w:szCs w:val="28"/>
        </w:rPr>
      </w:pPr>
      <w:r>
        <w:rPr>
          <w:rFonts w:cs="Calibri"/>
          <w:color w:val="000000" w:themeColor="text1"/>
        </w:rPr>
        <w:br w:type="page"/>
      </w:r>
    </w:p>
    <w:p w14:paraId="771D863C" w14:textId="77777777" w:rsidR="00EA605A" w:rsidRDefault="00000000">
      <w:pPr>
        <w:pStyle w:val="3"/>
        <w:ind w:firstLine="422"/>
        <w:rPr>
          <w:rFonts w:cs="Calibri"/>
          <w:color w:val="000000" w:themeColor="text1"/>
        </w:rPr>
      </w:pPr>
      <w:bookmarkStart w:id="105" w:name="_Toc345575543"/>
      <w:bookmarkStart w:id="106" w:name="_Toc336683581"/>
      <w:r>
        <w:rPr>
          <w:rFonts w:cs="Calibri"/>
          <w:color w:val="000000" w:themeColor="text1"/>
        </w:rPr>
        <w:lastRenderedPageBreak/>
        <w:t>三、偏离表</w:t>
      </w:r>
      <w:bookmarkEnd w:id="105"/>
      <w:bookmarkEnd w:id="106"/>
    </w:p>
    <w:p w14:paraId="42B3B66A" w14:textId="77777777" w:rsidR="00EA605A" w:rsidRDefault="00000000">
      <w:pPr>
        <w:jc w:val="center"/>
        <w:rPr>
          <w:rFonts w:cs="Calibri"/>
          <w:b/>
          <w:bCs/>
          <w:color w:val="000000" w:themeColor="text1"/>
          <w:sz w:val="28"/>
          <w:szCs w:val="28"/>
        </w:rPr>
      </w:pPr>
      <w:r>
        <w:rPr>
          <w:rFonts w:cs="Calibri"/>
          <w:b/>
          <w:bCs/>
          <w:color w:val="000000" w:themeColor="text1"/>
          <w:sz w:val="28"/>
          <w:szCs w:val="28"/>
        </w:rPr>
        <w:t>偏离表</w:t>
      </w:r>
    </w:p>
    <w:p w14:paraId="0369DBD9" w14:textId="77777777" w:rsidR="00EA605A" w:rsidRDefault="00000000">
      <w:pPr>
        <w:rPr>
          <w:rFonts w:cs="Calibri"/>
        </w:rPr>
      </w:pPr>
      <w:r>
        <w:rPr>
          <w:rFonts w:cs="Calibri"/>
        </w:rPr>
        <w:t>采购人：</w:t>
      </w:r>
      <w:r>
        <w:rPr>
          <w:rFonts w:cs="Calibri" w:hint="eastAsia"/>
        </w:rPr>
        <w:t>中国美术学院</w:t>
      </w:r>
    </w:p>
    <w:p w14:paraId="0F23D76C" w14:textId="77777777" w:rsidR="00EA605A" w:rsidRDefault="00000000">
      <w:pPr>
        <w:rPr>
          <w:rFonts w:cs="Calibri"/>
        </w:rPr>
      </w:pPr>
      <w:r>
        <w:rPr>
          <w:rFonts w:cs="Calibri"/>
        </w:rPr>
        <w:t>项目名称：</w:t>
      </w:r>
      <w:r>
        <w:rPr>
          <w:rFonts w:cs="Calibri" w:hint="eastAsia"/>
        </w:rPr>
        <w:t>中国画与书法艺术学院国际化网络课程（慕课）拍摄项目</w:t>
      </w:r>
    </w:p>
    <w:p w14:paraId="6D0BF790" w14:textId="77777777" w:rsidR="00EA605A" w:rsidRDefault="00000000">
      <w:pPr>
        <w:rPr>
          <w:rFonts w:cs="Calibri"/>
        </w:rPr>
      </w:pPr>
      <w:r>
        <w:rPr>
          <w:rFonts w:cs="Calibri"/>
        </w:rPr>
        <w:t>项目编号：</w:t>
      </w:r>
      <w:r>
        <w:rPr>
          <w:rFonts w:cs="Calibri" w:hint="eastAsia"/>
        </w:rPr>
        <w:t>CTZB-2022100455</w:t>
      </w:r>
    </w:p>
    <w:p w14:paraId="7F254B64" w14:textId="77777777" w:rsidR="00EA605A" w:rsidRDefault="00000000">
      <w:pPr>
        <w:rPr>
          <w:rFonts w:cs="Calibri"/>
        </w:rPr>
      </w:pPr>
      <w:r>
        <w:rPr>
          <w:rFonts w:cs="Calibri"/>
        </w:rPr>
        <w:t>标项名称：</w:t>
      </w:r>
      <w:r>
        <w:rPr>
          <w:rFonts w:cs="Calibri" w:hint="eastAsia"/>
        </w:rPr>
        <w:t>中国画与书法艺术学院国际化网络课程（慕课）拍摄</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7"/>
        <w:gridCol w:w="3022"/>
        <w:gridCol w:w="2312"/>
        <w:gridCol w:w="2845"/>
      </w:tblGrid>
      <w:tr w:rsidR="00EA605A" w14:paraId="7E5D325E" w14:textId="77777777">
        <w:trPr>
          <w:cantSplit/>
          <w:trHeight w:val="454"/>
        </w:trPr>
        <w:tc>
          <w:tcPr>
            <w:tcW w:w="1008" w:type="dxa"/>
            <w:vAlign w:val="center"/>
          </w:tcPr>
          <w:p w14:paraId="54CA33BD" w14:textId="77777777" w:rsidR="00EA605A" w:rsidRDefault="00000000">
            <w:pPr>
              <w:jc w:val="center"/>
              <w:rPr>
                <w:rFonts w:cs="Calibri"/>
                <w:color w:val="000000" w:themeColor="text1"/>
                <w:szCs w:val="21"/>
              </w:rPr>
            </w:pPr>
            <w:r>
              <w:rPr>
                <w:rFonts w:cs="Calibri"/>
                <w:color w:val="000000" w:themeColor="text1"/>
                <w:szCs w:val="21"/>
              </w:rPr>
              <w:t>序号</w:t>
            </w:r>
          </w:p>
        </w:tc>
        <w:tc>
          <w:tcPr>
            <w:tcW w:w="3060" w:type="dxa"/>
            <w:vAlign w:val="center"/>
          </w:tcPr>
          <w:p w14:paraId="6C2FAF9A" w14:textId="77777777" w:rsidR="00EA605A" w:rsidRDefault="00000000">
            <w:pPr>
              <w:jc w:val="center"/>
              <w:rPr>
                <w:rFonts w:cs="Calibri"/>
                <w:color w:val="000000" w:themeColor="text1"/>
                <w:szCs w:val="21"/>
              </w:rPr>
            </w:pPr>
            <w:r>
              <w:rPr>
                <w:rFonts w:cs="Calibri"/>
                <w:color w:val="000000" w:themeColor="text1"/>
                <w:szCs w:val="21"/>
              </w:rPr>
              <w:t>采购文件要求</w:t>
            </w:r>
          </w:p>
        </w:tc>
        <w:tc>
          <w:tcPr>
            <w:tcW w:w="2340" w:type="dxa"/>
            <w:vAlign w:val="center"/>
          </w:tcPr>
          <w:p w14:paraId="7C708DE5" w14:textId="77777777" w:rsidR="00EA605A" w:rsidRDefault="00000000">
            <w:pPr>
              <w:jc w:val="center"/>
              <w:rPr>
                <w:rFonts w:cs="Calibri"/>
                <w:color w:val="000000" w:themeColor="text1"/>
                <w:szCs w:val="21"/>
              </w:rPr>
            </w:pPr>
            <w:r>
              <w:rPr>
                <w:rFonts w:cs="Calibri"/>
                <w:color w:val="000000" w:themeColor="text1"/>
                <w:szCs w:val="21"/>
              </w:rPr>
              <w:t>响应内容</w:t>
            </w:r>
          </w:p>
        </w:tc>
        <w:tc>
          <w:tcPr>
            <w:tcW w:w="2880" w:type="dxa"/>
            <w:vAlign w:val="center"/>
          </w:tcPr>
          <w:p w14:paraId="05007A37" w14:textId="77777777" w:rsidR="00EA605A" w:rsidRDefault="00000000">
            <w:pPr>
              <w:jc w:val="center"/>
              <w:rPr>
                <w:rFonts w:cs="Calibri"/>
                <w:color w:val="000000" w:themeColor="text1"/>
                <w:szCs w:val="21"/>
              </w:rPr>
            </w:pPr>
            <w:r>
              <w:rPr>
                <w:rFonts w:cs="Calibri"/>
                <w:color w:val="000000" w:themeColor="text1"/>
                <w:szCs w:val="21"/>
              </w:rPr>
              <w:t>说明（正偏离</w:t>
            </w:r>
            <w:r>
              <w:rPr>
                <w:rFonts w:cs="Calibri"/>
                <w:color w:val="000000" w:themeColor="text1"/>
                <w:szCs w:val="21"/>
              </w:rPr>
              <w:t>/</w:t>
            </w:r>
            <w:r>
              <w:rPr>
                <w:rFonts w:cs="Calibri"/>
                <w:color w:val="000000" w:themeColor="text1"/>
                <w:szCs w:val="21"/>
              </w:rPr>
              <w:t>负偏离）</w:t>
            </w:r>
          </w:p>
        </w:tc>
      </w:tr>
      <w:tr w:rsidR="00EA605A" w14:paraId="71485E0E" w14:textId="77777777">
        <w:trPr>
          <w:cantSplit/>
          <w:trHeight w:val="454"/>
        </w:trPr>
        <w:tc>
          <w:tcPr>
            <w:tcW w:w="1008" w:type="dxa"/>
            <w:vAlign w:val="center"/>
          </w:tcPr>
          <w:p w14:paraId="58624EA9" w14:textId="77777777" w:rsidR="00EA605A" w:rsidRDefault="00EA605A">
            <w:pPr>
              <w:jc w:val="center"/>
              <w:rPr>
                <w:rFonts w:cs="Calibri"/>
                <w:color w:val="000000" w:themeColor="text1"/>
                <w:spacing w:val="20"/>
                <w:szCs w:val="21"/>
              </w:rPr>
            </w:pPr>
          </w:p>
        </w:tc>
        <w:tc>
          <w:tcPr>
            <w:tcW w:w="3060" w:type="dxa"/>
            <w:vAlign w:val="center"/>
          </w:tcPr>
          <w:p w14:paraId="4E7095D1" w14:textId="77777777" w:rsidR="00EA605A" w:rsidRDefault="00EA605A">
            <w:pPr>
              <w:jc w:val="center"/>
              <w:rPr>
                <w:rFonts w:cs="Calibri"/>
                <w:color w:val="000000" w:themeColor="text1"/>
                <w:spacing w:val="20"/>
                <w:szCs w:val="21"/>
              </w:rPr>
            </w:pPr>
          </w:p>
        </w:tc>
        <w:tc>
          <w:tcPr>
            <w:tcW w:w="2340" w:type="dxa"/>
            <w:vAlign w:val="center"/>
          </w:tcPr>
          <w:p w14:paraId="50304665" w14:textId="77777777" w:rsidR="00EA605A" w:rsidRDefault="00EA605A">
            <w:pPr>
              <w:jc w:val="center"/>
              <w:rPr>
                <w:rFonts w:cs="Calibri"/>
                <w:color w:val="000000" w:themeColor="text1"/>
                <w:spacing w:val="20"/>
                <w:szCs w:val="21"/>
              </w:rPr>
            </w:pPr>
          </w:p>
        </w:tc>
        <w:tc>
          <w:tcPr>
            <w:tcW w:w="2880" w:type="dxa"/>
            <w:vAlign w:val="center"/>
          </w:tcPr>
          <w:p w14:paraId="670977DE" w14:textId="77777777" w:rsidR="00EA605A" w:rsidRDefault="00EA605A">
            <w:pPr>
              <w:jc w:val="center"/>
              <w:rPr>
                <w:rFonts w:cs="Calibri"/>
                <w:color w:val="000000" w:themeColor="text1"/>
                <w:spacing w:val="20"/>
                <w:szCs w:val="21"/>
              </w:rPr>
            </w:pPr>
          </w:p>
        </w:tc>
      </w:tr>
      <w:tr w:rsidR="00EA605A" w14:paraId="34D6C278" w14:textId="77777777">
        <w:trPr>
          <w:cantSplit/>
          <w:trHeight w:val="454"/>
        </w:trPr>
        <w:tc>
          <w:tcPr>
            <w:tcW w:w="1008" w:type="dxa"/>
            <w:vAlign w:val="center"/>
          </w:tcPr>
          <w:p w14:paraId="004D3A33" w14:textId="77777777" w:rsidR="00EA605A" w:rsidRDefault="00EA605A">
            <w:pPr>
              <w:jc w:val="center"/>
              <w:rPr>
                <w:rFonts w:cs="Calibri"/>
                <w:color w:val="000000" w:themeColor="text1"/>
                <w:spacing w:val="20"/>
                <w:szCs w:val="21"/>
              </w:rPr>
            </w:pPr>
          </w:p>
        </w:tc>
        <w:tc>
          <w:tcPr>
            <w:tcW w:w="3060" w:type="dxa"/>
            <w:vAlign w:val="center"/>
          </w:tcPr>
          <w:p w14:paraId="2DBE546D" w14:textId="77777777" w:rsidR="00EA605A" w:rsidRDefault="00EA605A">
            <w:pPr>
              <w:jc w:val="center"/>
              <w:rPr>
                <w:rFonts w:cs="Calibri"/>
                <w:color w:val="000000" w:themeColor="text1"/>
                <w:spacing w:val="20"/>
                <w:szCs w:val="21"/>
              </w:rPr>
            </w:pPr>
          </w:p>
        </w:tc>
        <w:tc>
          <w:tcPr>
            <w:tcW w:w="2340" w:type="dxa"/>
            <w:vAlign w:val="center"/>
          </w:tcPr>
          <w:p w14:paraId="79B99F47" w14:textId="77777777" w:rsidR="00EA605A" w:rsidRDefault="00EA605A">
            <w:pPr>
              <w:jc w:val="center"/>
              <w:rPr>
                <w:rFonts w:cs="Calibri"/>
                <w:color w:val="000000" w:themeColor="text1"/>
                <w:spacing w:val="20"/>
                <w:szCs w:val="21"/>
              </w:rPr>
            </w:pPr>
          </w:p>
        </w:tc>
        <w:tc>
          <w:tcPr>
            <w:tcW w:w="2880" w:type="dxa"/>
            <w:vAlign w:val="center"/>
          </w:tcPr>
          <w:p w14:paraId="61207288" w14:textId="77777777" w:rsidR="00EA605A" w:rsidRDefault="00EA605A">
            <w:pPr>
              <w:jc w:val="center"/>
              <w:rPr>
                <w:rFonts w:cs="Calibri"/>
                <w:color w:val="000000" w:themeColor="text1"/>
                <w:spacing w:val="20"/>
                <w:szCs w:val="21"/>
              </w:rPr>
            </w:pPr>
          </w:p>
        </w:tc>
      </w:tr>
      <w:tr w:rsidR="00EA605A" w14:paraId="050921D8" w14:textId="77777777">
        <w:trPr>
          <w:cantSplit/>
          <w:trHeight w:val="454"/>
        </w:trPr>
        <w:tc>
          <w:tcPr>
            <w:tcW w:w="1008" w:type="dxa"/>
            <w:vAlign w:val="center"/>
          </w:tcPr>
          <w:p w14:paraId="2DEF411F" w14:textId="77777777" w:rsidR="00EA605A" w:rsidRDefault="00EA605A">
            <w:pPr>
              <w:jc w:val="center"/>
              <w:rPr>
                <w:rFonts w:cs="Calibri"/>
                <w:color w:val="000000" w:themeColor="text1"/>
                <w:spacing w:val="20"/>
                <w:szCs w:val="21"/>
              </w:rPr>
            </w:pPr>
          </w:p>
        </w:tc>
        <w:tc>
          <w:tcPr>
            <w:tcW w:w="3060" w:type="dxa"/>
            <w:vAlign w:val="center"/>
          </w:tcPr>
          <w:p w14:paraId="4EA21FB2" w14:textId="77777777" w:rsidR="00EA605A" w:rsidRDefault="00EA605A">
            <w:pPr>
              <w:jc w:val="center"/>
              <w:rPr>
                <w:rFonts w:cs="Calibri"/>
                <w:color w:val="000000" w:themeColor="text1"/>
                <w:spacing w:val="20"/>
                <w:szCs w:val="21"/>
              </w:rPr>
            </w:pPr>
          </w:p>
        </w:tc>
        <w:tc>
          <w:tcPr>
            <w:tcW w:w="2340" w:type="dxa"/>
            <w:vAlign w:val="center"/>
          </w:tcPr>
          <w:p w14:paraId="3CA6DCE9" w14:textId="77777777" w:rsidR="00EA605A" w:rsidRDefault="00EA605A">
            <w:pPr>
              <w:jc w:val="center"/>
              <w:rPr>
                <w:rFonts w:cs="Calibri"/>
                <w:color w:val="000000" w:themeColor="text1"/>
                <w:spacing w:val="20"/>
                <w:szCs w:val="21"/>
              </w:rPr>
            </w:pPr>
          </w:p>
        </w:tc>
        <w:tc>
          <w:tcPr>
            <w:tcW w:w="2880" w:type="dxa"/>
            <w:vAlign w:val="center"/>
          </w:tcPr>
          <w:p w14:paraId="6875AA0A" w14:textId="77777777" w:rsidR="00EA605A" w:rsidRDefault="00EA605A">
            <w:pPr>
              <w:jc w:val="center"/>
              <w:rPr>
                <w:rFonts w:cs="Calibri"/>
                <w:color w:val="000000" w:themeColor="text1"/>
                <w:spacing w:val="20"/>
                <w:szCs w:val="21"/>
              </w:rPr>
            </w:pPr>
          </w:p>
        </w:tc>
      </w:tr>
      <w:tr w:rsidR="00EA605A" w14:paraId="262C5705" w14:textId="77777777">
        <w:trPr>
          <w:cantSplit/>
          <w:trHeight w:val="454"/>
        </w:trPr>
        <w:tc>
          <w:tcPr>
            <w:tcW w:w="1008" w:type="dxa"/>
            <w:vAlign w:val="center"/>
          </w:tcPr>
          <w:p w14:paraId="4A6417A3" w14:textId="77777777" w:rsidR="00EA605A" w:rsidRDefault="00EA605A">
            <w:pPr>
              <w:jc w:val="center"/>
              <w:rPr>
                <w:rFonts w:cs="Calibri"/>
                <w:color w:val="000000" w:themeColor="text1"/>
                <w:spacing w:val="20"/>
                <w:szCs w:val="21"/>
              </w:rPr>
            </w:pPr>
          </w:p>
        </w:tc>
        <w:tc>
          <w:tcPr>
            <w:tcW w:w="3060" w:type="dxa"/>
            <w:vAlign w:val="center"/>
          </w:tcPr>
          <w:p w14:paraId="7CEB9C95" w14:textId="77777777" w:rsidR="00EA605A" w:rsidRDefault="00EA605A">
            <w:pPr>
              <w:jc w:val="center"/>
              <w:rPr>
                <w:rFonts w:cs="Calibri"/>
                <w:color w:val="000000" w:themeColor="text1"/>
                <w:spacing w:val="20"/>
                <w:szCs w:val="21"/>
              </w:rPr>
            </w:pPr>
          </w:p>
        </w:tc>
        <w:tc>
          <w:tcPr>
            <w:tcW w:w="2340" w:type="dxa"/>
            <w:vAlign w:val="center"/>
          </w:tcPr>
          <w:p w14:paraId="75E2EE32" w14:textId="77777777" w:rsidR="00EA605A" w:rsidRDefault="00EA605A">
            <w:pPr>
              <w:jc w:val="center"/>
              <w:rPr>
                <w:rFonts w:cs="Calibri"/>
                <w:color w:val="000000" w:themeColor="text1"/>
                <w:spacing w:val="20"/>
                <w:szCs w:val="21"/>
              </w:rPr>
            </w:pPr>
          </w:p>
        </w:tc>
        <w:tc>
          <w:tcPr>
            <w:tcW w:w="2880" w:type="dxa"/>
            <w:vAlign w:val="center"/>
          </w:tcPr>
          <w:p w14:paraId="1DD8EDED" w14:textId="77777777" w:rsidR="00EA605A" w:rsidRDefault="00EA605A">
            <w:pPr>
              <w:jc w:val="center"/>
              <w:rPr>
                <w:rFonts w:cs="Calibri"/>
                <w:color w:val="000000" w:themeColor="text1"/>
                <w:spacing w:val="20"/>
                <w:szCs w:val="21"/>
              </w:rPr>
            </w:pPr>
          </w:p>
        </w:tc>
      </w:tr>
      <w:tr w:rsidR="00EA605A" w14:paraId="28D2FB0D" w14:textId="77777777">
        <w:trPr>
          <w:cantSplit/>
          <w:trHeight w:val="454"/>
        </w:trPr>
        <w:tc>
          <w:tcPr>
            <w:tcW w:w="1008" w:type="dxa"/>
            <w:vAlign w:val="center"/>
          </w:tcPr>
          <w:p w14:paraId="0E131DF5" w14:textId="77777777" w:rsidR="00EA605A" w:rsidRDefault="00EA605A">
            <w:pPr>
              <w:jc w:val="center"/>
              <w:rPr>
                <w:rFonts w:cs="Calibri"/>
                <w:color w:val="000000" w:themeColor="text1"/>
                <w:spacing w:val="20"/>
                <w:szCs w:val="21"/>
              </w:rPr>
            </w:pPr>
          </w:p>
        </w:tc>
        <w:tc>
          <w:tcPr>
            <w:tcW w:w="3060" w:type="dxa"/>
            <w:vAlign w:val="center"/>
          </w:tcPr>
          <w:p w14:paraId="0E70E9E4" w14:textId="77777777" w:rsidR="00EA605A" w:rsidRDefault="00EA605A">
            <w:pPr>
              <w:jc w:val="center"/>
              <w:rPr>
                <w:rFonts w:cs="Calibri"/>
                <w:color w:val="000000" w:themeColor="text1"/>
                <w:spacing w:val="20"/>
                <w:szCs w:val="21"/>
              </w:rPr>
            </w:pPr>
          </w:p>
        </w:tc>
        <w:tc>
          <w:tcPr>
            <w:tcW w:w="2340" w:type="dxa"/>
            <w:vAlign w:val="center"/>
          </w:tcPr>
          <w:p w14:paraId="1CC997E9" w14:textId="77777777" w:rsidR="00EA605A" w:rsidRDefault="00EA605A">
            <w:pPr>
              <w:jc w:val="center"/>
              <w:rPr>
                <w:rFonts w:cs="Calibri"/>
                <w:color w:val="000000" w:themeColor="text1"/>
                <w:spacing w:val="20"/>
                <w:szCs w:val="21"/>
              </w:rPr>
            </w:pPr>
          </w:p>
        </w:tc>
        <w:tc>
          <w:tcPr>
            <w:tcW w:w="2880" w:type="dxa"/>
            <w:vAlign w:val="center"/>
          </w:tcPr>
          <w:p w14:paraId="7CD59571" w14:textId="77777777" w:rsidR="00EA605A" w:rsidRDefault="00EA605A">
            <w:pPr>
              <w:jc w:val="center"/>
              <w:rPr>
                <w:rFonts w:cs="Calibri"/>
                <w:color w:val="000000" w:themeColor="text1"/>
                <w:spacing w:val="20"/>
                <w:szCs w:val="21"/>
              </w:rPr>
            </w:pPr>
          </w:p>
        </w:tc>
      </w:tr>
      <w:tr w:rsidR="00EA605A" w14:paraId="2CD3C6A9" w14:textId="77777777">
        <w:trPr>
          <w:cantSplit/>
          <w:trHeight w:val="454"/>
        </w:trPr>
        <w:tc>
          <w:tcPr>
            <w:tcW w:w="1008" w:type="dxa"/>
            <w:vAlign w:val="center"/>
          </w:tcPr>
          <w:p w14:paraId="40F5E3E2" w14:textId="77777777" w:rsidR="00EA605A" w:rsidRDefault="00EA605A">
            <w:pPr>
              <w:jc w:val="center"/>
              <w:rPr>
                <w:rFonts w:cs="Calibri"/>
                <w:color w:val="000000" w:themeColor="text1"/>
                <w:spacing w:val="20"/>
                <w:szCs w:val="21"/>
              </w:rPr>
            </w:pPr>
          </w:p>
        </w:tc>
        <w:tc>
          <w:tcPr>
            <w:tcW w:w="3060" w:type="dxa"/>
            <w:vAlign w:val="center"/>
          </w:tcPr>
          <w:p w14:paraId="34343DDA" w14:textId="77777777" w:rsidR="00EA605A" w:rsidRDefault="00EA605A">
            <w:pPr>
              <w:jc w:val="center"/>
              <w:rPr>
                <w:rFonts w:cs="Calibri"/>
                <w:color w:val="000000" w:themeColor="text1"/>
                <w:spacing w:val="20"/>
                <w:szCs w:val="21"/>
              </w:rPr>
            </w:pPr>
          </w:p>
        </w:tc>
        <w:tc>
          <w:tcPr>
            <w:tcW w:w="2340" w:type="dxa"/>
            <w:vAlign w:val="center"/>
          </w:tcPr>
          <w:p w14:paraId="5335AB7C" w14:textId="77777777" w:rsidR="00EA605A" w:rsidRDefault="00EA605A">
            <w:pPr>
              <w:jc w:val="center"/>
              <w:rPr>
                <w:rFonts w:cs="Calibri"/>
                <w:color w:val="000000" w:themeColor="text1"/>
                <w:spacing w:val="20"/>
                <w:szCs w:val="21"/>
              </w:rPr>
            </w:pPr>
          </w:p>
        </w:tc>
        <w:tc>
          <w:tcPr>
            <w:tcW w:w="2880" w:type="dxa"/>
            <w:vAlign w:val="center"/>
          </w:tcPr>
          <w:p w14:paraId="4D00A557" w14:textId="77777777" w:rsidR="00EA605A" w:rsidRDefault="00EA605A">
            <w:pPr>
              <w:jc w:val="center"/>
              <w:rPr>
                <w:rFonts w:cs="Calibri"/>
                <w:color w:val="000000" w:themeColor="text1"/>
                <w:spacing w:val="20"/>
                <w:szCs w:val="21"/>
              </w:rPr>
            </w:pPr>
          </w:p>
        </w:tc>
      </w:tr>
      <w:tr w:rsidR="00EA605A" w14:paraId="3B7743C2" w14:textId="77777777">
        <w:trPr>
          <w:cantSplit/>
          <w:trHeight w:val="454"/>
        </w:trPr>
        <w:tc>
          <w:tcPr>
            <w:tcW w:w="1008" w:type="dxa"/>
            <w:vAlign w:val="center"/>
          </w:tcPr>
          <w:p w14:paraId="537902E2" w14:textId="77777777" w:rsidR="00EA605A" w:rsidRDefault="00EA605A">
            <w:pPr>
              <w:jc w:val="center"/>
              <w:rPr>
                <w:rFonts w:cs="Calibri"/>
                <w:color w:val="000000" w:themeColor="text1"/>
                <w:spacing w:val="20"/>
                <w:szCs w:val="21"/>
              </w:rPr>
            </w:pPr>
          </w:p>
        </w:tc>
        <w:tc>
          <w:tcPr>
            <w:tcW w:w="3060" w:type="dxa"/>
            <w:vAlign w:val="center"/>
          </w:tcPr>
          <w:p w14:paraId="6470687F" w14:textId="77777777" w:rsidR="00EA605A" w:rsidRDefault="00EA605A">
            <w:pPr>
              <w:jc w:val="center"/>
              <w:rPr>
                <w:rFonts w:cs="Calibri"/>
                <w:color w:val="000000" w:themeColor="text1"/>
                <w:spacing w:val="20"/>
                <w:szCs w:val="21"/>
              </w:rPr>
            </w:pPr>
          </w:p>
        </w:tc>
        <w:tc>
          <w:tcPr>
            <w:tcW w:w="2340" w:type="dxa"/>
            <w:vAlign w:val="center"/>
          </w:tcPr>
          <w:p w14:paraId="4765CC84" w14:textId="77777777" w:rsidR="00EA605A" w:rsidRDefault="00EA605A">
            <w:pPr>
              <w:jc w:val="center"/>
              <w:rPr>
                <w:rFonts w:cs="Calibri"/>
                <w:color w:val="000000" w:themeColor="text1"/>
                <w:spacing w:val="20"/>
                <w:szCs w:val="21"/>
              </w:rPr>
            </w:pPr>
          </w:p>
        </w:tc>
        <w:tc>
          <w:tcPr>
            <w:tcW w:w="2880" w:type="dxa"/>
            <w:vAlign w:val="center"/>
          </w:tcPr>
          <w:p w14:paraId="2763D1E0" w14:textId="77777777" w:rsidR="00EA605A" w:rsidRDefault="00EA605A">
            <w:pPr>
              <w:jc w:val="center"/>
              <w:rPr>
                <w:rFonts w:cs="Calibri"/>
                <w:color w:val="000000" w:themeColor="text1"/>
                <w:spacing w:val="20"/>
                <w:szCs w:val="21"/>
              </w:rPr>
            </w:pPr>
          </w:p>
        </w:tc>
      </w:tr>
      <w:tr w:rsidR="00EA605A" w14:paraId="46F88A56" w14:textId="77777777">
        <w:trPr>
          <w:cantSplit/>
          <w:trHeight w:val="454"/>
        </w:trPr>
        <w:tc>
          <w:tcPr>
            <w:tcW w:w="1008" w:type="dxa"/>
            <w:vAlign w:val="center"/>
          </w:tcPr>
          <w:p w14:paraId="696F4AF5" w14:textId="77777777" w:rsidR="00EA605A" w:rsidRDefault="00EA605A">
            <w:pPr>
              <w:jc w:val="center"/>
              <w:rPr>
                <w:rFonts w:cs="Calibri"/>
                <w:color w:val="000000" w:themeColor="text1"/>
                <w:spacing w:val="20"/>
                <w:szCs w:val="21"/>
              </w:rPr>
            </w:pPr>
          </w:p>
        </w:tc>
        <w:tc>
          <w:tcPr>
            <w:tcW w:w="3060" w:type="dxa"/>
            <w:vAlign w:val="center"/>
          </w:tcPr>
          <w:p w14:paraId="6D9B7EE7" w14:textId="77777777" w:rsidR="00EA605A" w:rsidRDefault="00EA605A">
            <w:pPr>
              <w:jc w:val="center"/>
              <w:rPr>
                <w:rFonts w:cs="Calibri"/>
                <w:color w:val="000000" w:themeColor="text1"/>
                <w:spacing w:val="20"/>
                <w:szCs w:val="21"/>
              </w:rPr>
            </w:pPr>
          </w:p>
        </w:tc>
        <w:tc>
          <w:tcPr>
            <w:tcW w:w="2340" w:type="dxa"/>
            <w:vAlign w:val="center"/>
          </w:tcPr>
          <w:p w14:paraId="01606553" w14:textId="77777777" w:rsidR="00EA605A" w:rsidRDefault="00EA605A">
            <w:pPr>
              <w:jc w:val="center"/>
              <w:rPr>
                <w:rFonts w:cs="Calibri"/>
                <w:color w:val="000000" w:themeColor="text1"/>
                <w:spacing w:val="20"/>
                <w:szCs w:val="21"/>
              </w:rPr>
            </w:pPr>
          </w:p>
        </w:tc>
        <w:tc>
          <w:tcPr>
            <w:tcW w:w="2880" w:type="dxa"/>
            <w:vAlign w:val="center"/>
          </w:tcPr>
          <w:p w14:paraId="6A1BC8F0" w14:textId="77777777" w:rsidR="00EA605A" w:rsidRDefault="00EA605A">
            <w:pPr>
              <w:jc w:val="center"/>
              <w:rPr>
                <w:rFonts w:cs="Calibri"/>
                <w:color w:val="000000" w:themeColor="text1"/>
                <w:spacing w:val="20"/>
                <w:szCs w:val="21"/>
              </w:rPr>
            </w:pPr>
          </w:p>
        </w:tc>
      </w:tr>
      <w:tr w:rsidR="00EA605A" w14:paraId="5E6E3B54" w14:textId="77777777">
        <w:trPr>
          <w:cantSplit/>
          <w:trHeight w:val="454"/>
        </w:trPr>
        <w:tc>
          <w:tcPr>
            <w:tcW w:w="1008" w:type="dxa"/>
            <w:vAlign w:val="center"/>
          </w:tcPr>
          <w:p w14:paraId="47DFE0CE" w14:textId="77777777" w:rsidR="00EA605A" w:rsidRDefault="00EA605A">
            <w:pPr>
              <w:jc w:val="center"/>
              <w:rPr>
                <w:rFonts w:cs="Calibri"/>
                <w:color w:val="000000" w:themeColor="text1"/>
                <w:spacing w:val="20"/>
                <w:szCs w:val="21"/>
              </w:rPr>
            </w:pPr>
          </w:p>
        </w:tc>
        <w:tc>
          <w:tcPr>
            <w:tcW w:w="3060" w:type="dxa"/>
            <w:vAlign w:val="center"/>
          </w:tcPr>
          <w:p w14:paraId="72C01753" w14:textId="77777777" w:rsidR="00EA605A" w:rsidRDefault="00EA605A">
            <w:pPr>
              <w:jc w:val="center"/>
              <w:rPr>
                <w:rFonts w:cs="Calibri"/>
                <w:color w:val="000000" w:themeColor="text1"/>
                <w:spacing w:val="20"/>
                <w:szCs w:val="21"/>
              </w:rPr>
            </w:pPr>
          </w:p>
        </w:tc>
        <w:tc>
          <w:tcPr>
            <w:tcW w:w="2340" w:type="dxa"/>
            <w:vAlign w:val="center"/>
          </w:tcPr>
          <w:p w14:paraId="4E4BB8D9" w14:textId="77777777" w:rsidR="00EA605A" w:rsidRDefault="00EA605A">
            <w:pPr>
              <w:jc w:val="center"/>
              <w:rPr>
                <w:rFonts w:cs="Calibri"/>
                <w:color w:val="000000" w:themeColor="text1"/>
                <w:spacing w:val="20"/>
                <w:szCs w:val="21"/>
              </w:rPr>
            </w:pPr>
          </w:p>
        </w:tc>
        <w:tc>
          <w:tcPr>
            <w:tcW w:w="2880" w:type="dxa"/>
            <w:vAlign w:val="center"/>
          </w:tcPr>
          <w:p w14:paraId="49FF33AC" w14:textId="77777777" w:rsidR="00EA605A" w:rsidRDefault="00EA605A">
            <w:pPr>
              <w:jc w:val="center"/>
              <w:rPr>
                <w:rFonts w:cs="Calibri"/>
                <w:color w:val="000000" w:themeColor="text1"/>
                <w:spacing w:val="20"/>
                <w:szCs w:val="21"/>
              </w:rPr>
            </w:pPr>
          </w:p>
        </w:tc>
      </w:tr>
      <w:tr w:rsidR="00EA605A" w14:paraId="7E491903" w14:textId="77777777">
        <w:trPr>
          <w:cantSplit/>
          <w:trHeight w:val="454"/>
        </w:trPr>
        <w:tc>
          <w:tcPr>
            <w:tcW w:w="1008" w:type="dxa"/>
            <w:vAlign w:val="center"/>
          </w:tcPr>
          <w:p w14:paraId="45E6EA4B" w14:textId="77777777" w:rsidR="00EA605A" w:rsidRDefault="00EA605A">
            <w:pPr>
              <w:jc w:val="center"/>
              <w:rPr>
                <w:rFonts w:cs="Calibri"/>
                <w:color w:val="000000" w:themeColor="text1"/>
                <w:spacing w:val="20"/>
                <w:szCs w:val="21"/>
              </w:rPr>
            </w:pPr>
          </w:p>
        </w:tc>
        <w:tc>
          <w:tcPr>
            <w:tcW w:w="3060" w:type="dxa"/>
            <w:vAlign w:val="center"/>
          </w:tcPr>
          <w:p w14:paraId="46B724D9" w14:textId="77777777" w:rsidR="00EA605A" w:rsidRDefault="00EA605A">
            <w:pPr>
              <w:jc w:val="center"/>
              <w:rPr>
                <w:rFonts w:cs="Calibri"/>
                <w:color w:val="000000" w:themeColor="text1"/>
                <w:spacing w:val="20"/>
                <w:szCs w:val="21"/>
              </w:rPr>
            </w:pPr>
          </w:p>
        </w:tc>
        <w:tc>
          <w:tcPr>
            <w:tcW w:w="2340" w:type="dxa"/>
            <w:vAlign w:val="center"/>
          </w:tcPr>
          <w:p w14:paraId="7B0D7E5B" w14:textId="77777777" w:rsidR="00EA605A" w:rsidRDefault="00EA605A">
            <w:pPr>
              <w:jc w:val="center"/>
              <w:rPr>
                <w:rFonts w:cs="Calibri"/>
                <w:color w:val="000000" w:themeColor="text1"/>
                <w:spacing w:val="20"/>
                <w:szCs w:val="21"/>
              </w:rPr>
            </w:pPr>
          </w:p>
        </w:tc>
        <w:tc>
          <w:tcPr>
            <w:tcW w:w="2880" w:type="dxa"/>
            <w:vAlign w:val="center"/>
          </w:tcPr>
          <w:p w14:paraId="4FB56DFB" w14:textId="77777777" w:rsidR="00EA605A" w:rsidRDefault="00EA605A">
            <w:pPr>
              <w:jc w:val="center"/>
              <w:rPr>
                <w:rFonts w:cs="Calibri"/>
                <w:color w:val="000000" w:themeColor="text1"/>
                <w:spacing w:val="20"/>
                <w:szCs w:val="21"/>
              </w:rPr>
            </w:pPr>
          </w:p>
        </w:tc>
      </w:tr>
    </w:tbl>
    <w:p w14:paraId="55517855" w14:textId="77777777" w:rsidR="00EA605A" w:rsidRDefault="00EA605A">
      <w:pPr>
        <w:rPr>
          <w:rFonts w:cs="Calibri"/>
          <w:color w:val="000000" w:themeColor="text1"/>
          <w:szCs w:val="21"/>
        </w:rPr>
      </w:pPr>
    </w:p>
    <w:p w14:paraId="3182329E"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6ADC93C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2B1E95A9" w14:textId="77777777" w:rsidR="00EA605A" w:rsidRDefault="00EA605A">
      <w:pPr>
        <w:rPr>
          <w:rFonts w:cs="Calibri"/>
          <w:color w:val="000000" w:themeColor="text1"/>
          <w:szCs w:val="21"/>
        </w:rPr>
      </w:pPr>
    </w:p>
    <w:p w14:paraId="4F602FD0" w14:textId="77777777" w:rsidR="00EA605A" w:rsidRDefault="00000000">
      <w:pPr>
        <w:ind w:firstLineChars="200" w:firstLine="420"/>
        <w:rPr>
          <w:rFonts w:eastAsia="楷体" w:cs="Calibri"/>
          <w:color w:val="000000" w:themeColor="text1"/>
          <w:szCs w:val="21"/>
        </w:rPr>
      </w:pPr>
      <w:r>
        <w:rPr>
          <w:rFonts w:eastAsia="楷体" w:cs="Calibri"/>
          <w:color w:val="000000" w:themeColor="text1"/>
          <w:szCs w:val="21"/>
        </w:rPr>
        <w:t>填表说明：</w:t>
      </w:r>
    </w:p>
    <w:p w14:paraId="381719FA" w14:textId="77777777" w:rsidR="00EA605A"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1</w:t>
      </w:r>
      <w:r>
        <w:rPr>
          <w:rFonts w:eastAsia="楷体" w:cs="Calibri"/>
          <w:color w:val="000000" w:themeColor="text1"/>
          <w:szCs w:val="21"/>
        </w:rPr>
        <w:t>）对采购文件有任何偏离（包括正偏离及负偏离）均应汇总并填写在此表中。</w:t>
      </w:r>
    </w:p>
    <w:p w14:paraId="694C565F" w14:textId="77777777" w:rsidR="00EA605A"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2</w:t>
      </w:r>
      <w:r>
        <w:rPr>
          <w:rFonts w:eastAsia="楷体" w:cs="Calibri"/>
          <w:color w:val="000000" w:themeColor="text1"/>
          <w:szCs w:val="21"/>
        </w:rPr>
        <w:t>）完全满足采购文件要求的供应商只需填写</w:t>
      </w:r>
      <w:r>
        <w:rPr>
          <w:rFonts w:eastAsia="楷体" w:cs="Calibri"/>
          <w:color w:val="000000" w:themeColor="text1"/>
        </w:rPr>
        <w:t>【</w:t>
      </w:r>
      <w:r>
        <w:rPr>
          <w:rFonts w:eastAsia="楷体" w:cs="Calibri"/>
          <w:b/>
          <w:bCs/>
          <w:color w:val="000000" w:themeColor="text1"/>
          <w:u w:val="single"/>
        </w:rPr>
        <w:t>完全满足采购文件的全部要求</w:t>
      </w:r>
      <w:r>
        <w:rPr>
          <w:rFonts w:eastAsia="楷体" w:cs="Calibri"/>
          <w:color w:val="000000" w:themeColor="text1"/>
        </w:rPr>
        <w:t>】</w:t>
      </w:r>
      <w:r>
        <w:rPr>
          <w:rFonts w:eastAsia="楷体" w:cs="Calibri"/>
          <w:color w:val="000000" w:themeColor="text1"/>
          <w:szCs w:val="21"/>
        </w:rPr>
        <w:t>。</w:t>
      </w:r>
    </w:p>
    <w:p w14:paraId="309A7073" w14:textId="77777777" w:rsidR="00EA605A"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3</w:t>
      </w:r>
      <w:r>
        <w:rPr>
          <w:rFonts w:eastAsia="楷体" w:cs="Calibri"/>
          <w:color w:val="000000" w:themeColor="text1"/>
          <w:szCs w:val="21"/>
        </w:rPr>
        <w:t>）若供应商以未在偏离表中列出的负偏离为由，不按采购文件要求签约，采购人有权取消该供应商的成交资格，并按有关规定重新确定成交供应商或另行采购。</w:t>
      </w:r>
    </w:p>
    <w:p w14:paraId="2FD8C1DF" w14:textId="77777777" w:rsidR="00EA605A"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4</w:t>
      </w:r>
      <w:r>
        <w:rPr>
          <w:rFonts w:eastAsia="楷体" w:cs="Calibri"/>
          <w:color w:val="000000" w:themeColor="text1"/>
          <w:szCs w:val="21"/>
        </w:rPr>
        <w:t>）响应文件响应内容对采购文件要求如有偏离均应填写偏离表，如不填写，采购人有权视作响应文件完全响应采购文件要求。</w:t>
      </w:r>
    </w:p>
    <w:p w14:paraId="2992568A" w14:textId="77777777" w:rsidR="00EA605A" w:rsidRDefault="00000000">
      <w:pPr>
        <w:ind w:firstLineChars="200" w:firstLine="420"/>
        <w:rPr>
          <w:rFonts w:eastAsia="楷体" w:cs="Calibri"/>
          <w:color w:val="000000" w:themeColor="text1"/>
          <w:spacing w:val="20"/>
          <w:szCs w:val="21"/>
        </w:rPr>
      </w:pPr>
      <w:r>
        <w:rPr>
          <w:rFonts w:eastAsia="楷体" w:cs="Calibri"/>
          <w:color w:val="000000" w:themeColor="text1"/>
          <w:szCs w:val="21"/>
        </w:rPr>
        <w:t>（</w:t>
      </w:r>
      <w:r>
        <w:rPr>
          <w:rFonts w:eastAsia="楷体" w:cs="Calibri"/>
          <w:color w:val="000000" w:themeColor="text1"/>
          <w:szCs w:val="21"/>
        </w:rPr>
        <w:t>5</w:t>
      </w:r>
      <w:r>
        <w:rPr>
          <w:rFonts w:eastAsia="楷体" w:cs="Calibri"/>
          <w:color w:val="000000" w:themeColor="text1"/>
          <w:szCs w:val="21"/>
        </w:rPr>
        <w:t>）供应商可调整、修改上述表格。</w:t>
      </w:r>
    </w:p>
    <w:p w14:paraId="6E0EAD65" w14:textId="77777777" w:rsidR="00EA605A" w:rsidRDefault="00000000">
      <w:pPr>
        <w:ind w:firstLineChars="200" w:firstLine="500"/>
        <w:jc w:val="left"/>
        <w:rPr>
          <w:rFonts w:cs="Calibri"/>
          <w:color w:val="000000" w:themeColor="text1"/>
          <w:szCs w:val="21"/>
        </w:rPr>
      </w:pPr>
      <w:r>
        <w:rPr>
          <w:rFonts w:cs="Calibri"/>
          <w:color w:val="000000" w:themeColor="text1"/>
          <w:spacing w:val="20"/>
        </w:rPr>
        <w:br w:type="page"/>
      </w:r>
      <w:bookmarkStart w:id="107" w:name="_Toc413337003"/>
    </w:p>
    <w:p w14:paraId="441EDD8C" w14:textId="77777777" w:rsidR="00EA605A" w:rsidRDefault="00000000">
      <w:pPr>
        <w:pStyle w:val="3"/>
        <w:ind w:firstLine="422"/>
        <w:rPr>
          <w:rFonts w:cs="Calibri"/>
          <w:color w:val="000000" w:themeColor="text1"/>
        </w:rPr>
      </w:pPr>
      <w:bookmarkStart w:id="108" w:name="_Toc345575550"/>
      <w:bookmarkStart w:id="109" w:name="_Toc245088215"/>
      <w:bookmarkEnd w:id="107"/>
      <w:r>
        <w:rPr>
          <w:rFonts w:cs="Calibri"/>
          <w:color w:val="000000" w:themeColor="text1"/>
        </w:rPr>
        <w:lastRenderedPageBreak/>
        <w:t>四、</w:t>
      </w:r>
      <w:bookmarkEnd w:id="108"/>
      <w:bookmarkEnd w:id="109"/>
      <w:r>
        <w:rPr>
          <w:rFonts w:cs="Calibri"/>
          <w:color w:val="000000" w:themeColor="text1"/>
        </w:rPr>
        <w:t>廉政承诺书</w:t>
      </w:r>
    </w:p>
    <w:p w14:paraId="6F262663" w14:textId="77777777" w:rsidR="00EA605A" w:rsidRDefault="00000000">
      <w:pPr>
        <w:jc w:val="center"/>
        <w:rPr>
          <w:rFonts w:cs="Calibri"/>
          <w:b/>
          <w:bCs/>
          <w:color w:val="000000" w:themeColor="text1"/>
          <w:sz w:val="28"/>
          <w:szCs w:val="28"/>
        </w:rPr>
      </w:pPr>
      <w:r>
        <w:rPr>
          <w:rFonts w:cs="Calibri"/>
          <w:b/>
          <w:bCs/>
          <w:color w:val="000000" w:themeColor="text1"/>
          <w:sz w:val="28"/>
          <w:szCs w:val="28"/>
        </w:rPr>
        <w:t>廉政承诺书</w:t>
      </w:r>
    </w:p>
    <w:p w14:paraId="259B9EB3" w14:textId="77777777" w:rsidR="00EA605A" w:rsidRDefault="00000000">
      <w:pPr>
        <w:rPr>
          <w:rFonts w:cs="Calibri"/>
          <w:color w:val="000000" w:themeColor="text1"/>
          <w:szCs w:val="21"/>
        </w:rPr>
      </w:pPr>
      <w:r>
        <w:rPr>
          <w:rFonts w:cs="Calibri" w:hint="eastAsia"/>
          <w:color w:val="000000" w:themeColor="text1"/>
          <w:szCs w:val="21"/>
          <w:u w:val="single"/>
        </w:rPr>
        <w:t>中国美术学院</w:t>
      </w:r>
      <w:r>
        <w:rPr>
          <w:rFonts w:cs="Calibri"/>
          <w:color w:val="000000" w:themeColor="text1"/>
          <w:szCs w:val="21"/>
        </w:rPr>
        <w:t>：</w:t>
      </w:r>
    </w:p>
    <w:p w14:paraId="5E2400E2" w14:textId="77777777" w:rsidR="00EA605A" w:rsidRDefault="00000000">
      <w:pPr>
        <w:ind w:firstLineChars="200" w:firstLine="420"/>
        <w:rPr>
          <w:rFonts w:cs="Calibri"/>
          <w:color w:val="000000" w:themeColor="text1"/>
          <w:szCs w:val="21"/>
        </w:rPr>
      </w:pPr>
      <w:r>
        <w:rPr>
          <w:rFonts w:cs="Calibri"/>
          <w:color w:val="000000" w:themeColor="text1"/>
          <w:szCs w:val="21"/>
        </w:rPr>
        <w:t>我单位响应</w:t>
      </w:r>
      <w:r>
        <w:rPr>
          <w:rFonts w:cs="Calibri" w:hint="eastAsia"/>
          <w:color w:val="000000" w:themeColor="text1"/>
          <w:szCs w:val="21"/>
          <w:u w:val="single"/>
        </w:rPr>
        <w:t>中国美术学院</w:t>
      </w:r>
      <w:r>
        <w:rPr>
          <w:rFonts w:cs="Calibri"/>
          <w:color w:val="000000" w:themeColor="text1"/>
          <w:szCs w:val="21"/>
        </w:rPr>
        <w:t>（采购人）</w:t>
      </w:r>
      <w:r>
        <w:rPr>
          <w:rFonts w:cs="Calibri" w:hint="eastAsia"/>
          <w:color w:val="000000" w:themeColor="text1"/>
          <w:szCs w:val="21"/>
          <w:u w:val="single"/>
        </w:rPr>
        <w:t>中国画与书法艺术学院国际化网络课程（慕课）拍摄项目</w:t>
      </w:r>
      <w:r>
        <w:rPr>
          <w:rFonts w:cs="Calibri"/>
          <w:color w:val="000000" w:themeColor="text1"/>
          <w:szCs w:val="21"/>
        </w:rPr>
        <w:t>（项目名称）</w:t>
      </w:r>
      <w:r>
        <w:rPr>
          <w:rFonts w:cs="Calibri" w:hint="eastAsia"/>
          <w:color w:val="000000" w:themeColor="text1"/>
          <w:szCs w:val="21"/>
          <w:u w:val="single"/>
        </w:rPr>
        <w:t>CTZB-2022100455</w:t>
      </w:r>
      <w:r>
        <w:rPr>
          <w:rFonts w:cs="Calibri"/>
          <w:color w:val="000000" w:themeColor="text1"/>
          <w:szCs w:val="21"/>
        </w:rPr>
        <w:t>（项目编号）</w:t>
      </w:r>
      <w:r>
        <w:rPr>
          <w:rFonts w:cs="Calibri" w:hint="eastAsia"/>
          <w:u w:val="single"/>
        </w:rPr>
        <w:t>中国画与书法艺术学院国际化网络课程（慕课）拍摄</w:t>
      </w:r>
      <w:r>
        <w:rPr>
          <w:rFonts w:cs="Calibri"/>
          <w:color w:val="000000" w:themeColor="text1"/>
          <w:szCs w:val="21"/>
        </w:rPr>
        <w:t>（标项名称）项目采购要求并参加磋商。在这次磋商过程中和成交后，我们将严格遵守国家法律法规要求，并郑重承诺：</w:t>
      </w:r>
    </w:p>
    <w:p w14:paraId="2642BF5C" w14:textId="77777777" w:rsidR="00EA605A" w:rsidRDefault="00000000">
      <w:pPr>
        <w:ind w:firstLineChars="200" w:firstLine="420"/>
        <w:rPr>
          <w:rFonts w:cs="Calibri"/>
          <w:color w:val="000000" w:themeColor="text1"/>
          <w:szCs w:val="21"/>
        </w:rPr>
      </w:pPr>
      <w:r>
        <w:rPr>
          <w:rFonts w:cs="Calibri"/>
          <w:color w:val="000000" w:themeColor="text1"/>
          <w:szCs w:val="21"/>
        </w:rPr>
        <w:t>一、不向项目有关人员及部门赠送礼金礼物、有价证券、回扣以及中介费、介绍费、咨询费等好处费；</w:t>
      </w:r>
    </w:p>
    <w:p w14:paraId="69B3FD6B" w14:textId="77777777" w:rsidR="00EA605A" w:rsidRDefault="00000000">
      <w:pPr>
        <w:ind w:firstLineChars="200" w:firstLine="420"/>
        <w:rPr>
          <w:rFonts w:cs="Calibri"/>
          <w:color w:val="000000" w:themeColor="text1"/>
          <w:szCs w:val="21"/>
        </w:rPr>
      </w:pPr>
      <w:r>
        <w:rPr>
          <w:rFonts w:cs="Calibri"/>
          <w:color w:val="000000" w:themeColor="text1"/>
          <w:szCs w:val="21"/>
        </w:rPr>
        <w:t>二、不为项目有关人员及部门报销应由你方单位或个人支付的费用；</w:t>
      </w:r>
    </w:p>
    <w:p w14:paraId="390DD946" w14:textId="77777777" w:rsidR="00EA605A" w:rsidRDefault="00000000">
      <w:pPr>
        <w:ind w:firstLineChars="200" w:firstLine="420"/>
        <w:rPr>
          <w:rFonts w:cs="Calibri"/>
          <w:color w:val="000000" w:themeColor="text1"/>
          <w:szCs w:val="21"/>
        </w:rPr>
      </w:pPr>
      <w:r>
        <w:rPr>
          <w:rFonts w:cs="Calibri"/>
          <w:color w:val="000000" w:themeColor="text1"/>
          <w:szCs w:val="21"/>
        </w:rPr>
        <w:t>三、不向项目有关人员及部门提供有可能影响公正的宴请和健身娱乐等活动；</w:t>
      </w:r>
    </w:p>
    <w:p w14:paraId="63551F61" w14:textId="77777777" w:rsidR="00EA605A" w:rsidRDefault="00000000">
      <w:pPr>
        <w:ind w:firstLineChars="200" w:firstLine="420"/>
        <w:rPr>
          <w:rFonts w:cs="Calibri"/>
          <w:color w:val="000000" w:themeColor="text1"/>
          <w:szCs w:val="21"/>
        </w:rPr>
      </w:pPr>
      <w:r>
        <w:rPr>
          <w:rFonts w:cs="Calibri"/>
          <w:color w:val="000000" w:themeColor="text1"/>
          <w:szCs w:val="21"/>
        </w:rPr>
        <w:t>四、不为项目有关人员及部门出国（境）、旅游等提供方便；</w:t>
      </w:r>
    </w:p>
    <w:p w14:paraId="53A1BAFB" w14:textId="77777777" w:rsidR="00EA605A" w:rsidRDefault="00000000">
      <w:pPr>
        <w:ind w:firstLineChars="200" w:firstLine="420"/>
        <w:rPr>
          <w:rFonts w:cs="Calibri"/>
          <w:color w:val="000000" w:themeColor="text1"/>
          <w:szCs w:val="21"/>
        </w:rPr>
      </w:pPr>
      <w:r>
        <w:rPr>
          <w:rFonts w:cs="Calibri"/>
          <w:color w:val="000000" w:themeColor="text1"/>
          <w:szCs w:val="21"/>
        </w:rPr>
        <w:t>五、不为项目有关人员个人装修住房、婚丧嫁娶、配偶子女工作安排等提供好处；</w:t>
      </w:r>
    </w:p>
    <w:p w14:paraId="7E8F1ADA" w14:textId="77777777" w:rsidR="00EA605A" w:rsidRDefault="00000000">
      <w:pPr>
        <w:ind w:firstLineChars="200" w:firstLine="420"/>
        <w:rPr>
          <w:rFonts w:cs="Calibri"/>
          <w:color w:val="000000" w:themeColor="text1"/>
          <w:szCs w:val="21"/>
        </w:rPr>
      </w:pPr>
      <w:r>
        <w:rPr>
          <w:rFonts w:cs="Calibri"/>
          <w:color w:val="000000" w:themeColor="text1"/>
          <w:szCs w:val="21"/>
        </w:rPr>
        <w:t>如违反上述承诺，你单位有权立即取消我单位磋商、成交资格。由此引起的相应损失均由我单位承担。</w:t>
      </w:r>
    </w:p>
    <w:p w14:paraId="53061E12" w14:textId="77777777" w:rsidR="00EA605A" w:rsidRDefault="00EA605A">
      <w:pPr>
        <w:rPr>
          <w:rFonts w:cs="Calibri"/>
          <w:color w:val="000000" w:themeColor="text1"/>
          <w:szCs w:val="21"/>
        </w:rPr>
      </w:pPr>
    </w:p>
    <w:p w14:paraId="2CBC8290" w14:textId="77777777" w:rsidR="00EA605A" w:rsidRDefault="00EA605A">
      <w:pPr>
        <w:rPr>
          <w:rFonts w:cs="Calibri"/>
          <w:color w:val="000000" w:themeColor="text1"/>
          <w:szCs w:val="21"/>
        </w:rPr>
      </w:pPr>
    </w:p>
    <w:p w14:paraId="56E9A8FA"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5D04506A" w14:textId="77777777" w:rsidR="00EA605A" w:rsidRDefault="00000000">
      <w:pPr>
        <w:adjustRightInd w:val="0"/>
        <w:ind w:firstLineChars="200" w:firstLine="420"/>
        <w:rPr>
          <w:rFonts w:cs="Calibri"/>
          <w:color w:val="000000" w:themeColor="text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98DEB4C" w14:textId="77777777" w:rsidR="00EA605A" w:rsidRDefault="00000000">
      <w:pPr>
        <w:rPr>
          <w:rFonts w:cs="Calibri"/>
          <w:color w:val="000000" w:themeColor="text1"/>
          <w:szCs w:val="21"/>
        </w:rPr>
      </w:pPr>
      <w:r>
        <w:rPr>
          <w:rFonts w:cs="Calibri"/>
          <w:color w:val="000000" w:themeColor="text1"/>
          <w:szCs w:val="21"/>
        </w:rPr>
        <w:br w:type="page"/>
      </w:r>
    </w:p>
    <w:p w14:paraId="24886E98" w14:textId="77777777" w:rsidR="00EA605A" w:rsidRDefault="00000000">
      <w:pPr>
        <w:pStyle w:val="3"/>
        <w:ind w:firstLine="422"/>
        <w:rPr>
          <w:rFonts w:cs="Calibri"/>
          <w:color w:val="000000" w:themeColor="text1"/>
        </w:rPr>
      </w:pPr>
      <w:bookmarkStart w:id="110" w:name="_Toc345575552"/>
      <w:r>
        <w:rPr>
          <w:rFonts w:cs="Calibri"/>
          <w:color w:val="000000" w:themeColor="text1"/>
        </w:rPr>
        <w:lastRenderedPageBreak/>
        <w:t>五、其他资信资料</w:t>
      </w:r>
      <w:bookmarkEnd w:id="110"/>
    </w:p>
    <w:p w14:paraId="21078899" w14:textId="77777777" w:rsidR="00EA605A" w:rsidRDefault="00000000">
      <w:pPr>
        <w:pStyle w:val="a9"/>
        <w:adjustRightInd w:val="0"/>
        <w:jc w:val="center"/>
        <w:rPr>
          <w:rFonts w:ascii="Calibri" w:hAnsi="Calibri" w:cs="Calibri"/>
          <w:b/>
          <w:bCs/>
          <w:sz w:val="28"/>
          <w:szCs w:val="28"/>
        </w:rPr>
      </w:pPr>
      <w:r>
        <w:rPr>
          <w:rFonts w:ascii="Calibri" w:hAnsi="Calibri" w:cs="Calibri"/>
          <w:b/>
          <w:bCs/>
          <w:sz w:val="28"/>
          <w:szCs w:val="28"/>
        </w:rPr>
        <w:t>其他资信资料</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2"/>
        <w:gridCol w:w="1078"/>
        <w:gridCol w:w="115"/>
        <w:gridCol w:w="780"/>
        <w:gridCol w:w="2045"/>
        <w:gridCol w:w="689"/>
        <w:gridCol w:w="674"/>
        <w:gridCol w:w="693"/>
        <w:gridCol w:w="662"/>
        <w:gridCol w:w="657"/>
        <w:gridCol w:w="594"/>
        <w:gridCol w:w="572"/>
      </w:tblGrid>
      <w:tr w:rsidR="00EA605A" w14:paraId="242295CF" w14:textId="77777777">
        <w:trPr>
          <w:trHeight w:val="454"/>
        </w:trPr>
        <w:tc>
          <w:tcPr>
            <w:tcW w:w="682" w:type="dxa"/>
            <w:vAlign w:val="center"/>
          </w:tcPr>
          <w:p w14:paraId="39102515" w14:textId="77777777" w:rsidR="00EA605A" w:rsidRDefault="00000000">
            <w:pPr>
              <w:jc w:val="center"/>
              <w:rPr>
                <w:rFonts w:cs="Calibri"/>
                <w:szCs w:val="21"/>
              </w:rPr>
            </w:pPr>
            <w:r>
              <w:rPr>
                <w:rFonts w:cs="Calibri"/>
                <w:szCs w:val="21"/>
              </w:rPr>
              <w:t>单位名称</w:t>
            </w:r>
          </w:p>
        </w:tc>
        <w:tc>
          <w:tcPr>
            <w:tcW w:w="1078" w:type="dxa"/>
            <w:vAlign w:val="center"/>
          </w:tcPr>
          <w:p w14:paraId="3B6B65C1" w14:textId="77777777" w:rsidR="00EA605A" w:rsidRDefault="00EA605A">
            <w:pPr>
              <w:jc w:val="center"/>
              <w:rPr>
                <w:rFonts w:cs="Calibri"/>
                <w:szCs w:val="21"/>
              </w:rPr>
            </w:pPr>
          </w:p>
        </w:tc>
        <w:tc>
          <w:tcPr>
            <w:tcW w:w="895" w:type="dxa"/>
            <w:gridSpan w:val="2"/>
            <w:vAlign w:val="center"/>
          </w:tcPr>
          <w:p w14:paraId="222B6FC3" w14:textId="77777777" w:rsidR="00EA605A" w:rsidRDefault="00000000">
            <w:pPr>
              <w:jc w:val="center"/>
              <w:rPr>
                <w:rFonts w:cs="Calibri"/>
                <w:szCs w:val="21"/>
              </w:rPr>
            </w:pPr>
            <w:r>
              <w:rPr>
                <w:rFonts w:cs="Calibri"/>
                <w:szCs w:val="21"/>
              </w:rPr>
              <w:t>电话</w:t>
            </w:r>
          </w:p>
        </w:tc>
        <w:tc>
          <w:tcPr>
            <w:tcW w:w="2045" w:type="dxa"/>
            <w:vAlign w:val="center"/>
          </w:tcPr>
          <w:p w14:paraId="776B4CBA" w14:textId="77777777" w:rsidR="00EA605A" w:rsidRDefault="00EA605A">
            <w:pPr>
              <w:jc w:val="center"/>
              <w:rPr>
                <w:rFonts w:cs="Calibri"/>
                <w:szCs w:val="21"/>
              </w:rPr>
            </w:pPr>
          </w:p>
        </w:tc>
        <w:tc>
          <w:tcPr>
            <w:tcW w:w="689" w:type="dxa"/>
            <w:vAlign w:val="center"/>
          </w:tcPr>
          <w:p w14:paraId="6A6B60F2" w14:textId="77777777" w:rsidR="00EA605A" w:rsidRDefault="00000000">
            <w:pPr>
              <w:jc w:val="center"/>
              <w:rPr>
                <w:rFonts w:cs="Calibri"/>
                <w:szCs w:val="21"/>
              </w:rPr>
            </w:pPr>
            <w:r>
              <w:rPr>
                <w:rFonts w:cs="Calibri"/>
                <w:szCs w:val="21"/>
              </w:rPr>
              <w:t>主管部门</w:t>
            </w:r>
          </w:p>
        </w:tc>
        <w:tc>
          <w:tcPr>
            <w:tcW w:w="674" w:type="dxa"/>
            <w:vAlign w:val="center"/>
          </w:tcPr>
          <w:p w14:paraId="34731AFA" w14:textId="77777777" w:rsidR="00EA605A" w:rsidRDefault="00EA605A">
            <w:pPr>
              <w:jc w:val="center"/>
              <w:rPr>
                <w:rFonts w:cs="Calibri"/>
                <w:szCs w:val="21"/>
              </w:rPr>
            </w:pPr>
          </w:p>
        </w:tc>
        <w:tc>
          <w:tcPr>
            <w:tcW w:w="1355" w:type="dxa"/>
            <w:gridSpan w:val="2"/>
            <w:vAlign w:val="center"/>
          </w:tcPr>
          <w:p w14:paraId="3EDEB459" w14:textId="77777777" w:rsidR="00EA605A" w:rsidRDefault="00000000">
            <w:pPr>
              <w:jc w:val="center"/>
              <w:rPr>
                <w:rFonts w:cs="Calibri"/>
                <w:szCs w:val="21"/>
              </w:rPr>
            </w:pPr>
            <w:r>
              <w:rPr>
                <w:rFonts w:cs="Calibri"/>
                <w:szCs w:val="21"/>
              </w:rPr>
              <w:t>单位法人</w:t>
            </w:r>
          </w:p>
        </w:tc>
        <w:tc>
          <w:tcPr>
            <w:tcW w:w="657" w:type="dxa"/>
            <w:vAlign w:val="center"/>
          </w:tcPr>
          <w:p w14:paraId="00B997C6" w14:textId="77777777" w:rsidR="00EA605A" w:rsidRDefault="00EA605A">
            <w:pPr>
              <w:jc w:val="center"/>
              <w:rPr>
                <w:rFonts w:cs="Calibri"/>
                <w:szCs w:val="21"/>
              </w:rPr>
            </w:pPr>
          </w:p>
        </w:tc>
        <w:tc>
          <w:tcPr>
            <w:tcW w:w="594" w:type="dxa"/>
            <w:vAlign w:val="center"/>
          </w:tcPr>
          <w:p w14:paraId="6B002772" w14:textId="77777777" w:rsidR="00EA605A" w:rsidRDefault="00000000">
            <w:pPr>
              <w:jc w:val="center"/>
              <w:rPr>
                <w:rFonts w:cs="Calibri"/>
                <w:szCs w:val="21"/>
              </w:rPr>
            </w:pPr>
            <w:r>
              <w:rPr>
                <w:rFonts w:cs="Calibri"/>
                <w:szCs w:val="21"/>
              </w:rPr>
              <w:t>职务</w:t>
            </w:r>
          </w:p>
        </w:tc>
        <w:tc>
          <w:tcPr>
            <w:tcW w:w="572" w:type="dxa"/>
            <w:vAlign w:val="center"/>
          </w:tcPr>
          <w:p w14:paraId="7FF63A2C" w14:textId="77777777" w:rsidR="00EA605A" w:rsidRDefault="00EA605A">
            <w:pPr>
              <w:jc w:val="center"/>
              <w:rPr>
                <w:rFonts w:cs="Calibri"/>
                <w:szCs w:val="21"/>
              </w:rPr>
            </w:pPr>
          </w:p>
        </w:tc>
      </w:tr>
      <w:tr w:rsidR="00EA605A" w14:paraId="11A4EF00" w14:textId="77777777">
        <w:trPr>
          <w:trHeight w:val="454"/>
        </w:trPr>
        <w:tc>
          <w:tcPr>
            <w:tcW w:w="682" w:type="dxa"/>
            <w:vAlign w:val="center"/>
          </w:tcPr>
          <w:p w14:paraId="5DD9E85C" w14:textId="77777777" w:rsidR="00EA605A" w:rsidRDefault="00000000">
            <w:pPr>
              <w:jc w:val="center"/>
              <w:rPr>
                <w:rFonts w:cs="Calibri"/>
                <w:szCs w:val="21"/>
              </w:rPr>
            </w:pPr>
            <w:r>
              <w:rPr>
                <w:rFonts w:cs="Calibri"/>
                <w:szCs w:val="21"/>
              </w:rPr>
              <w:t>地</w:t>
            </w:r>
            <w:r>
              <w:rPr>
                <w:rFonts w:cs="Calibri"/>
                <w:szCs w:val="21"/>
              </w:rPr>
              <w:t xml:space="preserve"> </w:t>
            </w:r>
            <w:r>
              <w:rPr>
                <w:rFonts w:cs="Calibri"/>
                <w:szCs w:val="21"/>
              </w:rPr>
              <w:t>址</w:t>
            </w:r>
          </w:p>
        </w:tc>
        <w:tc>
          <w:tcPr>
            <w:tcW w:w="1078" w:type="dxa"/>
            <w:vAlign w:val="center"/>
          </w:tcPr>
          <w:p w14:paraId="0BB3FA2D" w14:textId="77777777" w:rsidR="00EA605A" w:rsidRDefault="00EA605A">
            <w:pPr>
              <w:jc w:val="center"/>
              <w:rPr>
                <w:rFonts w:cs="Calibri"/>
                <w:szCs w:val="21"/>
              </w:rPr>
            </w:pPr>
          </w:p>
        </w:tc>
        <w:tc>
          <w:tcPr>
            <w:tcW w:w="895" w:type="dxa"/>
            <w:gridSpan w:val="2"/>
            <w:vAlign w:val="center"/>
          </w:tcPr>
          <w:p w14:paraId="12914147" w14:textId="77777777" w:rsidR="00EA605A" w:rsidRDefault="00000000">
            <w:pPr>
              <w:jc w:val="center"/>
              <w:rPr>
                <w:rFonts w:cs="Calibri"/>
                <w:szCs w:val="21"/>
              </w:rPr>
            </w:pPr>
            <w:r>
              <w:rPr>
                <w:rFonts w:cs="Calibri"/>
                <w:szCs w:val="21"/>
              </w:rPr>
              <w:t>传真</w:t>
            </w:r>
          </w:p>
        </w:tc>
        <w:tc>
          <w:tcPr>
            <w:tcW w:w="2045" w:type="dxa"/>
            <w:vAlign w:val="center"/>
          </w:tcPr>
          <w:p w14:paraId="69820BB8" w14:textId="77777777" w:rsidR="00EA605A" w:rsidRDefault="00EA605A">
            <w:pPr>
              <w:jc w:val="center"/>
              <w:rPr>
                <w:rFonts w:cs="Calibri"/>
                <w:szCs w:val="21"/>
              </w:rPr>
            </w:pPr>
          </w:p>
        </w:tc>
        <w:tc>
          <w:tcPr>
            <w:tcW w:w="689" w:type="dxa"/>
            <w:vAlign w:val="center"/>
          </w:tcPr>
          <w:p w14:paraId="3D088442" w14:textId="77777777" w:rsidR="00EA605A" w:rsidRDefault="00000000">
            <w:pPr>
              <w:jc w:val="center"/>
              <w:rPr>
                <w:rFonts w:cs="Calibri"/>
                <w:szCs w:val="21"/>
              </w:rPr>
            </w:pPr>
            <w:r>
              <w:rPr>
                <w:rFonts w:cs="Calibri"/>
                <w:szCs w:val="21"/>
              </w:rPr>
              <w:t>单位性质</w:t>
            </w:r>
          </w:p>
        </w:tc>
        <w:tc>
          <w:tcPr>
            <w:tcW w:w="674" w:type="dxa"/>
            <w:vAlign w:val="center"/>
          </w:tcPr>
          <w:p w14:paraId="0AC6BFD5" w14:textId="77777777" w:rsidR="00EA605A" w:rsidRDefault="00EA605A">
            <w:pPr>
              <w:jc w:val="center"/>
              <w:rPr>
                <w:rFonts w:cs="Calibri"/>
                <w:szCs w:val="21"/>
              </w:rPr>
            </w:pPr>
          </w:p>
        </w:tc>
        <w:tc>
          <w:tcPr>
            <w:tcW w:w="1355" w:type="dxa"/>
            <w:gridSpan w:val="2"/>
            <w:vAlign w:val="center"/>
          </w:tcPr>
          <w:p w14:paraId="05B9F86B" w14:textId="77777777" w:rsidR="00EA605A" w:rsidRDefault="00000000">
            <w:pPr>
              <w:jc w:val="center"/>
              <w:rPr>
                <w:rFonts w:cs="Calibri"/>
                <w:szCs w:val="21"/>
              </w:rPr>
            </w:pPr>
            <w:r>
              <w:rPr>
                <w:rFonts w:cs="Calibri"/>
                <w:szCs w:val="21"/>
              </w:rPr>
              <w:t>技术负责人</w:t>
            </w:r>
          </w:p>
        </w:tc>
        <w:tc>
          <w:tcPr>
            <w:tcW w:w="657" w:type="dxa"/>
            <w:vAlign w:val="center"/>
          </w:tcPr>
          <w:p w14:paraId="4A7BD086" w14:textId="77777777" w:rsidR="00EA605A" w:rsidRDefault="00EA605A">
            <w:pPr>
              <w:jc w:val="center"/>
              <w:rPr>
                <w:rFonts w:cs="Calibri"/>
                <w:szCs w:val="21"/>
              </w:rPr>
            </w:pPr>
          </w:p>
        </w:tc>
        <w:tc>
          <w:tcPr>
            <w:tcW w:w="594" w:type="dxa"/>
            <w:vAlign w:val="center"/>
          </w:tcPr>
          <w:p w14:paraId="0AFB929A" w14:textId="77777777" w:rsidR="00EA605A" w:rsidRDefault="00000000">
            <w:pPr>
              <w:jc w:val="center"/>
              <w:rPr>
                <w:rFonts w:cs="Calibri"/>
                <w:szCs w:val="21"/>
              </w:rPr>
            </w:pPr>
            <w:r>
              <w:rPr>
                <w:rFonts w:cs="Calibri"/>
                <w:szCs w:val="21"/>
              </w:rPr>
              <w:t>职务</w:t>
            </w:r>
          </w:p>
        </w:tc>
        <w:tc>
          <w:tcPr>
            <w:tcW w:w="572" w:type="dxa"/>
            <w:vAlign w:val="center"/>
          </w:tcPr>
          <w:p w14:paraId="7033E354" w14:textId="77777777" w:rsidR="00EA605A" w:rsidRDefault="00EA605A">
            <w:pPr>
              <w:jc w:val="center"/>
              <w:rPr>
                <w:rFonts w:cs="Calibri"/>
                <w:szCs w:val="21"/>
              </w:rPr>
            </w:pPr>
          </w:p>
        </w:tc>
      </w:tr>
      <w:tr w:rsidR="00EA605A" w14:paraId="53AFE32E" w14:textId="77777777">
        <w:trPr>
          <w:trHeight w:val="454"/>
        </w:trPr>
        <w:tc>
          <w:tcPr>
            <w:tcW w:w="682" w:type="dxa"/>
            <w:vMerge w:val="restart"/>
            <w:vAlign w:val="center"/>
          </w:tcPr>
          <w:p w14:paraId="7F71929C" w14:textId="77777777" w:rsidR="00EA605A" w:rsidRDefault="00000000">
            <w:pPr>
              <w:jc w:val="center"/>
              <w:rPr>
                <w:rFonts w:cs="Calibri"/>
                <w:szCs w:val="21"/>
              </w:rPr>
            </w:pPr>
            <w:r>
              <w:rPr>
                <w:rFonts w:cs="Calibri"/>
                <w:szCs w:val="21"/>
              </w:rPr>
              <w:t>单位概况</w:t>
            </w:r>
          </w:p>
        </w:tc>
        <w:tc>
          <w:tcPr>
            <w:tcW w:w="1193" w:type="dxa"/>
            <w:gridSpan w:val="2"/>
            <w:vAlign w:val="center"/>
          </w:tcPr>
          <w:p w14:paraId="4312730B" w14:textId="77777777" w:rsidR="00EA605A" w:rsidRDefault="00000000">
            <w:pPr>
              <w:jc w:val="center"/>
              <w:rPr>
                <w:rFonts w:cs="Calibri"/>
                <w:szCs w:val="21"/>
              </w:rPr>
            </w:pPr>
            <w:r>
              <w:rPr>
                <w:rFonts w:cs="Calibri"/>
                <w:szCs w:val="21"/>
              </w:rPr>
              <w:t>营业执照经营范围</w:t>
            </w:r>
          </w:p>
        </w:tc>
        <w:tc>
          <w:tcPr>
            <w:tcW w:w="2825" w:type="dxa"/>
            <w:gridSpan w:val="2"/>
            <w:vAlign w:val="center"/>
          </w:tcPr>
          <w:p w14:paraId="35D436F4" w14:textId="77777777" w:rsidR="00EA605A" w:rsidRDefault="00EA605A">
            <w:pPr>
              <w:jc w:val="left"/>
              <w:rPr>
                <w:rFonts w:cs="Calibri"/>
                <w:szCs w:val="21"/>
              </w:rPr>
            </w:pPr>
          </w:p>
        </w:tc>
        <w:tc>
          <w:tcPr>
            <w:tcW w:w="689" w:type="dxa"/>
            <w:vMerge w:val="restart"/>
            <w:vAlign w:val="center"/>
          </w:tcPr>
          <w:p w14:paraId="294CECD5" w14:textId="77777777" w:rsidR="00EA605A" w:rsidRDefault="00000000">
            <w:pPr>
              <w:jc w:val="center"/>
              <w:rPr>
                <w:rFonts w:cs="Calibri"/>
                <w:szCs w:val="21"/>
              </w:rPr>
            </w:pPr>
            <w:r>
              <w:rPr>
                <w:rFonts w:cs="Calibri"/>
                <w:szCs w:val="21"/>
              </w:rPr>
              <w:t>上一年主要经济指标</w:t>
            </w:r>
          </w:p>
        </w:tc>
        <w:tc>
          <w:tcPr>
            <w:tcW w:w="1367" w:type="dxa"/>
            <w:gridSpan w:val="2"/>
            <w:tcBorders>
              <w:right w:val="single" w:sz="4" w:space="0" w:color="auto"/>
            </w:tcBorders>
            <w:vAlign w:val="center"/>
          </w:tcPr>
          <w:p w14:paraId="07267815" w14:textId="77777777" w:rsidR="00EA605A" w:rsidRDefault="00000000">
            <w:pPr>
              <w:jc w:val="center"/>
              <w:rPr>
                <w:rFonts w:cs="Calibri"/>
                <w:szCs w:val="21"/>
              </w:rPr>
            </w:pPr>
            <w:r>
              <w:rPr>
                <w:rFonts w:cs="Calibri"/>
                <w:szCs w:val="21"/>
              </w:rPr>
              <w:t>年营业收入</w:t>
            </w:r>
          </w:p>
        </w:tc>
        <w:tc>
          <w:tcPr>
            <w:tcW w:w="2485" w:type="dxa"/>
            <w:gridSpan w:val="4"/>
            <w:tcBorders>
              <w:left w:val="single" w:sz="4" w:space="0" w:color="auto"/>
            </w:tcBorders>
            <w:vAlign w:val="center"/>
          </w:tcPr>
          <w:p w14:paraId="69D962CB" w14:textId="77777777" w:rsidR="00EA605A" w:rsidRDefault="00EA605A">
            <w:pPr>
              <w:jc w:val="center"/>
              <w:rPr>
                <w:rFonts w:cs="Calibri"/>
                <w:szCs w:val="21"/>
              </w:rPr>
            </w:pPr>
          </w:p>
        </w:tc>
      </w:tr>
      <w:tr w:rsidR="00EA605A" w14:paraId="614D3B05" w14:textId="77777777">
        <w:trPr>
          <w:trHeight w:val="454"/>
        </w:trPr>
        <w:tc>
          <w:tcPr>
            <w:tcW w:w="682" w:type="dxa"/>
            <w:vMerge/>
            <w:vAlign w:val="center"/>
          </w:tcPr>
          <w:p w14:paraId="1DAB48F5" w14:textId="77777777" w:rsidR="00EA605A" w:rsidRDefault="00EA605A">
            <w:pPr>
              <w:jc w:val="center"/>
              <w:rPr>
                <w:rFonts w:cs="Calibri"/>
                <w:szCs w:val="21"/>
              </w:rPr>
            </w:pPr>
          </w:p>
        </w:tc>
        <w:tc>
          <w:tcPr>
            <w:tcW w:w="1193" w:type="dxa"/>
            <w:gridSpan w:val="2"/>
            <w:vAlign w:val="center"/>
          </w:tcPr>
          <w:p w14:paraId="4F1AB266" w14:textId="77777777" w:rsidR="00EA605A" w:rsidRDefault="00000000">
            <w:pPr>
              <w:jc w:val="center"/>
              <w:rPr>
                <w:rFonts w:cs="Calibri"/>
                <w:szCs w:val="21"/>
              </w:rPr>
            </w:pPr>
            <w:r>
              <w:rPr>
                <w:rFonts w:cs="Calibri"/>
                <w:szCs w:val="21"/>
              </w:rPr>
              <w:t>统一社会信用代码</w:t>
            </w:r>
          </w:p>
        </w:tc>
        <w:tc>
          <w:tcPr>
            <w:tcW w:w="2825" w:type="dxa"/>
            <w:gridSpan w:val="2"/>
            <w:vAlign w:val="center"/>
          </w:tcPr>
          <w:p w14:paraId="4E3AD343" w14:textId="77777777" w:rsidR="00EA605A" w:rsidRDefault="00EA605A">
            <w:pPr>
              <w:jc w:val="center"/>
              <w:rPr>
                <w:rFonts w:cs="Calibri"/>
                <w:szCs w:val="21"/>
              </w:rPr>
            </w:pPr>
          </w:p>
        </w:tc>
        <w:tc>
          <w:tcPr>
            <w:tcW w:w="689" w:type="dxa"/>
            <w:vMerge/>
            <w:vAlign w:val="center"/>
          </w:tcPr>
          <w:p w14:paraId="41C793DF" w14:textId="77777777" w:rsidR="00EA605A" w:rsidRDefault="00EA605A">
            <w:pPr>
              <w:jc w:val="center"/>
              <w:rPr>
                <w:rFonts w:cs="Calibri"/>
                <w:szCs w:val="21"/>
              </w:rPr>
            </w:pPr>
          </w:p>
        </w:tc>
        <w:tc>
          <w:tcPr>
            <w:tcW w:w="1367" w:type="dxa"/>
            <w:gridSpan w:val="2"/>
            <w:tcBorders>
              <w:right w:val="single" w:sz="4" w:space="0" w:color="auto"/>
            </w:tcBorders>
            <w:vAlign w:val="center"/>
          </w:tcPr>
          <w:p w14:paraId="2080A662" w14:textId="77777777" w:rsidR="00EA605A" w:rsidRDefault="00000000">
            <w:pPr>
              <w:jc w:val="center"/>
              <w:rPr>
                <w:rFonts w:cs="Calibri"/>
                <w:szCs w:val="21"/>
              </w:rPr>
            </w:pPr>
            <w:r>
              <w:rPr>
                <w:rFonts w:cs="Calibri"/>
                <w:szCs w:val="21"/>
              </w:rPr>
              <w:t>资产总额</w:t>
            </w:r>
          </w:p>
        </w:tc>
        <w:tc>
          <w:tcPr>
            <w:tcW w:w="2485" w:type="dxa"/>
            <w:gridSpan w:val="4"/>
            <w:tcBorders>
              <w:left w:val="single" w:sz="4" w:space="0" w:color="auto"/>
            </w:tcBorders>
            <w:vAlign w:val="center"/>
          </w:tcPr>
          <w:p w14:paraId="027BC550" w14:textId="77777777" w:rsidR="00EA605A" w:rsidRDefault="00EA605A">
            <w:pPr>
              <w:jc w:val="center"/>
              <w:rPr>
                <w:rFonts w:cs="Calibri"/>
                <w:szCs w:val="21"/>
              </w:rPr>
            </w:pPr>
          </w:p>
        </w:tc>
      </w:tr>
      <w:tr w:rsidR="00EA605A" w14:paraId="626F7310" w14:textId="77777777">
        <w:trPr>
          <w:trHeight w:val="454"/>
        </w:trPr>
        <w:tc>
          <w:tcPr>
            <w:tcW w:w="682" w:type="dxa"/>
            <w:vMerge/>
            <w:vAlign w:val="center"/>
          </w:tcPr>
          <w:p w14:paraId="6ADE080E" w14:textId="77777777" w:rsidR="00EA605A" w:rsidRDefault="00EA605A">
            <w:pPr>
              <w:jc w:val="center"/>
              <w:rPr>
                <w:rFonts w:cs="Calibri"/>
                <w:szCs w:val="21"/>
              </w:rPr>
            </w:pPr>
          </w:p>
        </w:tc>
        <w:tc>
          <w:tcPr>
            <w:tcW w:w="1193" w:type="dxa"/>
            <w:gridSpan w:val="2"/>
            <w:vAlign w:val="center"/>
          </w:tcPr>
          <w:p w14:paraId="62E7FEBD" w14:textId="77777777" w:rsidR="00EA605A" w:rsidRDefault="00000000">
            <w:pPr>
              <w:jc w:val="center"/>
              <w:rPr>
                <w:rFonts w:cs="Calibri"/>
                <w:szCs w:val="21"/>
              </w:rPr>
            </w:pPr>
            <w:r>
              <w:rPr>
                <w:rFonts w:cs="Calibri"/>
                <w:szCs w:val="21"/>
              </w:rPr>
              <w:t>资质情况</w:t>
            </w:r>
          </w:p>
        </w:tc>
        <w:tc>
          <w:tcPr>
            <w:tcW w:w="2825" w:type="dxa"/>
            <w:gridSpan w:val="2"/>
            <w:vAlign w:val="center"/>
          </w:tcPr>
          <w:p w14:paraId="79248A06" w14:textId="77777777" w:rsidR="00EA605A" w:rsidRDefault="00EA605A">
            <w:pPr>
              <w:jc w:val="center"/>
              <w:rPr>
                <w:rFonts w:cs="Calibri"/>
                <w:szCs w:val="21"/>
              </w:rPr>
            </w:pPr>
          </w:p>
        </w:tc>
        <w:tc>
          <w:tcPr>
            <w:tcW w:w="689" w:type="dxa"/>
            <w:vMerge/>
            <w:vAlign w:val="center"/>
          </w:tcPr>
          <w:p w14:paraId="09D00191" w14:textId="77777777" w:rsidR="00EA605A" w:rsidRDefault="00EA605A">
            <w:pPr>
              <w:jc w:val="center"/>
              <w:rPr>
                <w:rFonts w:cs="Calibri"/>
                <w:szCs w:val="21"/>
              </w:rPr>
            </w:pPr>
          </w:p>
        </w:tc>
        <w:tc>
          <w:tcPr>
            <w:tcW w:w="1367" w:type="dxa"/>
            <w:gridSpan w:val="2"/>
            <w:tcBorders>
              <w:bottom w:val="single" w:sz="4" w:space="0" w:color="auto"/>
              <w:right w:val="single" w:sz="4" w:space="0" w:color="auto"/>
            </w:tcBorders>
            <w:vAlign w:val="center"/>
          </w:tcPr>
          <w:p w14:paraId="0BD8D50C" w14:textId="77777777" w:rsidR="00EA605A" w:rsidRDefault="00EA605A">
            <w:pPr>
              <w:jc w:val="center"/>
              <w:rPr>
                <w:rFonts w:cs="Calibri"/>
                <w:szCs w:val="21"/>
              </w:rPr>
            </w:pPr>
          </w:p>
        </w:tc>
        <w:tc>
          <w:tcPr>
            <w:tcW w:w="2485" w:type="dxa"/>
            <w:gridSpan w:val="4"/>
            <w:tcBorders>
              <w:left w:val="single" w:sz="4" w:space="0" w:color="auto"/>
              <w:bottom w:val="single" w:sz="4" w:space="0" w:color="auto"/>
            </w:tcBorders>
            <w:vAlign w:val="center"/>
          </w:tcPr>
          <w:p w14:paraId="1871D7C6" w14:textId="77777777" w:rsidR="00EA605A" w:rsidRDefault="00EA605A">
            <w:pPr>
              <w:jc w:val="center"/>
              <w:rPr>
                <w:rFonts w:cs="Calibri"/>
                <w:szCs w:val="21"/>
              </w:rPr>
            </w:pPr>
          </w:p>
        </w:tc>
      </w:tr>
      <w:tr w:rsidR="00EA605A" w14:paraId="73DB1D78" w14:textId="77777777">
        <w:trPr>
          <w:trHeight w:val="454"/>
        </w:trPr>
        <w:tc>
          <w:tcPr>
            <w:tcW w:w="682" w:type="dxa"/>
            <w:vMerge/>
            <w:vAlign w:val="center"/>
          </w:tcPr>
          <w:p w14:paraId="689E0620" w14:textId="77777777" w:rsidR="00EA605A" w:rsidRDefault="00EA605A">
            <w:pPr>
              <w:jc w:val="center"/>
              <w:rPr>
                <w:rFonts w:cs="Calibri"/>
                <w:szCs w:val="21"/>
              </w:rPr>
            </w:pPr>
          </w:p>
        </w:tc>
        <w:tc>
          <w:tcPr>
            <w:tcW w:w="1193" w:type="dxa"/>
            <w:gridSpan w:val="2"/>
            <w:vAlign w:val="center"/>
          </w:tcPr>
          <w:p w14:paraId="115DE740" w14:textId="77777777" w:rsidR="00EA605A" w:rsidRDefault="00000000">
            <w:pPr>
              <w:jc w:val="center"/>
              <w:rPr>
                <w:rFonts w:cs="Calibri"/>
                <w:szCs w:val="21"/>
              </w:rPr>
            </w:pPr>
            <w:r>
              <w:rPr>
                <w:rFonts w:cs="Calibri"/>
                <w:szCs w:val="21"/>
              </w:rPr>
              <w:t>信用情况</w:t>
            </w:r>
          </w:p>
        </w:tc>
        <w:tc>
          <w:tcPr>
            <w:tcW w:w="2825" w:type="dxa"/>
            <w:gridSpan w:val="2"/>
            <w:vAlign w:val="center"/>
          </w:tcPr>
          <w:p w14:paraId="5A7D2BC2" w14:textId="77777777" w:rsidR="00EA605A" w:rsidRDefault="00EA605A">
            <w:pPr>
              <w:jc w:val="center"/>
              <w:rPr>
                <w:rFonts w:cs="Calibri"/>
                <w:szCs w:val="21"/>
              </w:rPr>
            </w:pPr>
          </w:p>
        </w:tc>
        <w:tc>
          <w:tcPr>
            <w:tcW w:w="689" w:type="dxa"/>
            <w:vMerge/>
            <w:vAlign w:val="center"/>
          </w:tcPr>
          <w:p w14:paraId="0F04A372"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3FFF0A74" w14:textId="77777777" w:rsidR="00EA605A" w:rsidRDefault="00EA605A">
            <w:pPr>
              <w:jc w:val="center"/>
              <w:rPr>
                <w:rFonts w:cs="Calibri"/>
                <w:szCs w:val="21"/>
              </w:rPr>
            </w:pPr>
          </w:p>
        </w:tc>
        <w:tc>
          <w:tcPr>
            <w:tcW w:w="2485" w:type="dxa"/>
            <w:gridSpan w:val="4"/>
            <w:tcBorders>
              <w:top w:val="single" w:sz="4" w:space="0" w:color="auto"/>
              <w:left w:val="single" w:sz="4" w:space="0" w:color="auto"/>
              <w:bottom w:val="single" w:sz="4" w:space="0" w:color="auto"/>
            </w:tcBorders>
            <w:vAlign w:val="center"/>
          </w:tcPr>
          <w:p w14:paraId="3640ED44" w14:textId="77777777" w:rsidR="00EA605A" w:rsidRDefault="00EA605A">
            <w:pPr>
              <w:jc w:val="center"/>
              <w:rPr>
                <w:rFonts w:cs="Calibri"/>
                <w:szCs w:val="21"/>
              </w:rPr>
            </w:pPr>
          </w:p>
        </w:tc>
      </w:tr>
      <w:tr w:rsidR="00EA605A" w14:paraId="0BD848B0" w14:textId="77777777">
        <w:trPr>
          <w:trHeight w:val="454"/>
        </w:trPr>
        <w:tc>
          <w:tcPr>
            <w:tcW w:w="682" w:type="dxa"/>
            <w:vMerge/>
            <w:vAlign w:val="center"/>
          </w:tcPr>
          <w:p w14:paraId="380687A5" w14:textId="77777777" w:rsidR="00EA605A" w:rsidRDefault="00EA605A">
            <w:pPr>
              <w:jc w:val="center"/>
              <w:rPr>
                <w:rFonts w:cs="Calibri"/>
                <w:szCs w:val="21"/>
              </w:rPr>
            </w:pPr>
          </w:p>
        </w:tc>
        <w:tc>
          <w:tcPr>
            <w:tcW w:w="1193" w:type="dxa"/>
            <w:gridSpan w:val="2"/>
            <w:tcBorders>
              <w:bottom w:val="single" w:sz="4" w:space="0" w:color="auto"/>
            </w:tcBorders>
            <w:vAlign w:val="center"/>
          </w:tcPr>
          <w:p w14:paraId="6D8E92F0" w14:textId="77777777" w:rsidR="00EA605A" w:rsidRDefault="00000000">
            <w:pPr>
              <w:jc w:val="center"/>
              <w:rPr>
                <w:rFonts w:cs="Calibri"/>
                <w:szCs w:val="21"/>
              </w:rPr>
            </w:pPr>
            <w:r>
              <w:rPr>
                <w:rFonts w:cs="Calibri"/>
                <w:szCs w:val="21"/>
              </w:rPr>
              <w:t>荣誉情况</w:t>
            </w:r>
          </w:p>
        </w:tc>
        <w:tc>
          <w:tcPr>
            <w:tcW w:w="2825" w:type="dxa"/>
            <w:gridSpan w:val="2"/>
            <w:tcBorders>
              <w:bottom w:val="single" w:sz="4" w:space="0" w:color="auto"/>
            </w:tcBorders>
            <w:vAlign w:val="center"/>
          </w:tcPr>
          <w:p w14:paraId="11A804C4" w14:textId="77777777" w:rsidR="00EA605A" w:rsidRDefault="00EA605A">
            <w:pPr>
              <w:jc w:val="center"/>
              <w:rPr>
                <w:rFonts w:cs="Calibri"/>
                <w:szCs w:val="21"/>
              </w:rPr>
            </w:pPr>
          </w:p>
        </w:tc>
        <w:tc>
          <w:tcPr>
            <w:tcW w:w="689" w:type="dxa"/>
            <w:vMerge/>
            <w:vAlign w:val="center"/>
          </w:tcPr>
          <w:p w14:paraId="75CB852D"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1BC11579" w14:textId="77777777" w:rsidR="00EA605A" w:rsidRDefault="00EA605A">
            <w:pPr>
              <w:jc w:val="center"/>
              <w:rPr>
                <w:rFonts w:cs="Calibri"/>
                <w:szCs w:val="21"/>
              </w:rPr>
            </w:pPr>
          </w:p>
        </w:tc>
        <w:tc>
          <w:tcPr>
            <w:tcW w:w="2485" w:type="dxa"/>
            <w:gridSpan w:val="4"/>
            <w:tcBorders>
              <w:top w:val="single" w:sz="4" w:space="0" w:color="auto"/>
              <w:left w:val="single" w:sz="4" w:space="0" w:color="auto"/>
            </w:tcBorders>
            <w:vAlign w:val="center"/>
          </w:tcPr>
          <w:p w14:paraId="59617BD4" w14:textId="77777777" w:rsidR="00EA605A" w:rsidRDefault="00EA605A">
            <w:pPr>
              <w:jc w:val="center"/>
              <w:rPr>
                <w:rFonts w:cs="Calibri"/>
                <w:szCs w:val="21"/>
              </w:rPr>
            </w:pPr>
          </w:p>
        </w:tc>
      </w:tr>
      <w:tr w:rsidR="00EA605A" w14:paraId="5B47D9E1" w14:textId="77777777">
        <w:trPr>
          <w:trHeight w:val="454"/>
        </w:trPr>
        <w:tc>
          <w:tcPr>
            <w:tcW w:w="682" w:type="dxa"/>
            <w:vMerge/>
            <w:vAlign w:val="center"/>
          </w:tcPr>
          <w:p w14:paraId="03694528" w14:textId="77777777" w:rsidR="00EA605A" w:rsidRDefault="00EA605A">
            <w:pPr>
              <w:jc w:val="center"/>
              <w:rPr>
                <w:rFonts w:cs="Calibri"/>
                <w:szCs w:val="21"/>
              </w:rPr>
            </w:pPr>
          </w:p>
        </w:tc>
        <w:tc>
          <w:tcPr>
            <w:tcW w:w="1193" w:type="dxa"/>
            <w:gridSpan w:val="2"/>
            <w:tcBorders>
              <w:bottom w:val="single" w:sz="4" w:space="0" w:color="auto"/>
            </w:tcBorders>
            <w:vAlign w:val="center"/>
          </w:tcPr>
          <w:p w14:paraId="788ED25D" w14:textId="77777777" w:rsidR="00EA605A" w:rsidRDefault="00000000">
            <w:pPr>
              <w:jc w:val="center"/>
              <w:rPr>
                <w:rFonts w:cs="Calibri"/>
                <w:szCs w:val="21"/>
              </w:rPr>
            </w:pPr>
            <w:r>
              <w:rPr>
                <w:rFonts w:cs="Calibri"/>
                <w:szCs w:val="21"/>
              </w:rPr>
              <w:t>体系认证</w:t>
            </w:r>
          </w:p>
        </w:tc>
        <w:tc>
          <w:tcPr>
            <w:tcW w:w="2825" w:type="dxa"/>
            <w:gridSpan w:val="2"/>
            <w:tcBorders>
              <w:bottom w:val="single" w:sz="4" w:space="0" w:color="auto"/>
            </w:tcBorders>
            <w:vAlign w:val="center"/>
          </w:tcPr>
          <w:p w14:paraId="1A293AE4" w14:textId="77777777" w:rsidR="00EA605A" w:rsidRDefault="00EA605A">
            <w:pPr>
              <w:jc w:val="center"/>
              <w:rPr>
                <w:rFonts w:cs="Calibri"/>
                <w:szCs w:val="21"/>
              </w:rPr>
            </w:pPr>
          </w:p>
        </w:tc>
        <w:tc>
          <w:tcPr>
            <w:tcW w:w="689" w:type="dxa"/>
            <w:vMerge/>
            <w:vAlign w:val="center"/>
          </w:tcPr>
          <w:p w14:paraId="3AC4EF1B"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3015B414" w14:textId="77777777" w:rsidR="00EA605A" w:rsidRDefault="00EA605A">
            <w:pPr>
              <w:jc w:val="center"/>
              <w:rPr>
                <w:rFonts w:cs="Calibri"/>
                <w:szCs w:val="21"/>
              </w:rPr>
            </w:pPr>
          </w:p>
        </w:tc>
        <w:tc>
          <w:tcPr>
            <w:tcW w:w="2485" w:type="dxa"/>
            <w:gridSpan w:val="4"/>
            <w:tcBorders>
              <w:top w:val="single" w:sz="4" w:space="0" w:color="auto"/>
              <w:left w:val="single" w:sz="4" w:space="0" w:color="auto"/>
            </w:tcBorders>
            <w:vAlign w:val="center"/>
          </w:tcPr>
          <w:p w14:paraId="4BAA31DD" w14:textId="77777777" w:rsidR="00EA605A" w:rsidRDefault="00EA605A">
            <w:pPr>
              <w:jc w:val="center"/>
              <w:rPr>
                <w:rFonts w:cs="Calibri"/>
                <w:szCs w:val="21"/>
              </w:rPr>
            </w:pPr>
          </w:p>
        </w:tc>
      </w:tr>
      <w:tr w:rsidR="00EA605A" w14:paraId="3050FFE7" w14:textId="77777777">
        <w:trPr>
          <w:trHeight w:val="454"/>
        </w:trPr>
        <w:tc>
          <w:tcPr>
            <w:tcW w:w="682" w:type="dxa"/>
            <w:vMerge/>
            <w:vAlign w:val="center"/>
          </w:tcPr>
          <w:p w14:paraId="6E7E6A79" w14:textId="77777777" w:rsidR="00EA605A" w:rsidRDefault="00EA605A">
            <w:pPr>
              <w:jc w:val="center"/>
              <w:rPr>
                <w:rFonts w:cs="Calibri"/>
                <w:szCs w:val="21"/>
              </w:rPr>
            </w:pPr>
          </w:p>
        </w:tc>
        <w:tc>
          <w:tcPr>
            <w:tcW w:w="1193" w:type="dxa"/>
            <w:gridSpan w:val="2"/>
            <w:tcBorders>
              <w:bottom w:val="single" w:sz="4" w:space="0" w:color="auto"/>
            </w:tcBorders>
            <w:vAlign w:val="center"/>
          </w:tcPr>
          <w:p w14:paraId="02C786B7" w14:textId="77777777" w:rsidR="00EA605A" w:rsidRDefault="00000000">
            <w:pPr>
              <w:jc w:val="center"/>
              <w:rPr>
                <w:rFonts w:cs="Calibri"/>
                <w:szCs w:val="21"/>
              </w:rPr>
            </w:pPr>
            <w:r>
              <w:rPr>
                <w:rFonts w:cs="Calibri"/>
                <w:szCs w:val="21"/>
              </w:rPr>
              <w:t>开户银行</w:t>
            </w:r>
          </w:p>
        </w:tc>
        <w:tc>
          <w:tcPr>
            <w:tcW w:w="2825" w:type="dxa"/>
            <w:gridSpan w:val="2"/>
            <w:tcBorders>
              <w:bottom w:val="single" w:sz="4" w:space="0" w:color="auto"/>
            </w:tcBorders>
            <w:vAlign w:val="center"/>
          </w:tcPr>
          <w:p w14:paraId="3B87DD8B" w14:textId="77777777" w:rsidR="00EA605A" w:rsidRDefault="00EA605A">
            <w:pPr>
              <w:jc w:val="center"/>
              <w:rPr>
                <w:rFonts w:cs="Calibri"/>
                <w:szCs w:val="21"/>
              </w:rPr>
            </w:pPr>
          </w:p>
        </w:tc>
        <w:tc>
          <w:tcPr>
            <w:tcW w:w="689" w:type="dxa"/>
            <w:vMerge/>
            <w:vAlign w:val="center"/>
          </w:tcPr>
          <w:p w14:paraId="664AE6C7"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6284437F" w14:textId="77777777" w:rsidR="00EA605A" w:rsidRDefault="00EA605A">
            <w:pPr>
              <w:jc w:val="center"/>
              <w:rPr>
                <w:rFonts w:cs="Calibri"/>
                <w:szCs w:val="21"/>
              </w:rPr>
            </w:pPr>
          </w:p>
        </w:tc>
        <w:tc>
          <w:tcPr>
            <w:tcW w:w="2485" w:type="dxa"/>
            <w:gridSpan w:val="4"/>
            <w:tcBorders>
              <w:top w:val="single" w:sz="4" w:space="0" w:color="auto"/>
              <w:left w:val="single" w:sz="4" w:space="0" w:color="auto"/>
            </w:tcBorders>
            <w:vAlign w:val="center"/>
          </w:tcPr>
          <w:p w14:paraId="071E4BDD" w14:textId="77777777" w:rsidR="00EA605A" w:rsidRDefault="00EA605A">
            <w:pPr>
              <w:jc w:val="center"/>
              <w:rPr>
                <w:rFonts w:cs="Calibri"/>
                <w:szCs w:val="21"/>
              </w:rPr>
            </w:pPr>
          </w:p>
        </w:tc>
      </w:tr>
      <w:tr w:rsidR="00EA605A" w14:paraId="787BBEB3" w14:textId="77777777">
        <w:trPr>
          <w:trHeight w:val="454"/>
        </w:trPr>
        <w:tc>
          <w:tcPr>
            <w:tcW w:w="682" w:type="dxa"/>
            <w:vMerge/>
            <w:vAlign w:val="center"/>
          </w:tcPr>
          <w:p w14:paraId="2E76179D" w14:textId="77777777" w:rsidR="00EA605A" w:rsidRDefault="00EA605A">
            <w:pPr>
              <w:jc w:val="center"/>
              <w:rPr>
                <w:rFonts w:cs="Calibri"/>
                <w:szCs w:val="21"/>
              </w:rPr>
            </w:pPr>
          </w:p>
        </w:tc>
        <w:tc>
          <w:tcPr>
            <w:tcW w:w="1193" w:type="dxa"/>
            <w:gridSpan w:val="2"/>
            <w:tcBorders>
              <w:bottom w:val="single" w:sz="4" w:space="0" w:color="auto"/>
            </w:tcBorders>
            <w:vAlign w:val="center"/>
          </w:tcPr>
          <w:p w14:paraId="03749B96" w14:textId="77777777" w:rsidR="00EA605A" w:rsidRDefault="00000000">
            <w:pPr>
              <w:jc w:val="center"/>
              <w:rPr>
                <w:rFonts w:cs="Calibri"/>
                <w:szCs w:val="21"/>
              </w:rPr>
            </w:pPr>
            <w:r>
              <w:rPr>
                <w:rFonts w:cs="Calibri"/>
                <w:szCs w:val="21"/>
              </w:rPr>
              <w:t>账号</w:t>
            </w:r>
          </w:p>
        </w:tc>
        <w:tc>
          <w:tcPr>
            <w:tcW w:w="2825" w:type="dxa"/>
            <w:gridSpan w:val="2"/>
            <w:tcBorders>
              <w:bottom w:val="single" w:sz="4" w:space="0" w:color="auto"/>
            </w:tcBorders>
            <w:vAlign w:val="center"/>
          </w:tcPr>
          <w:p w14:paraId="2B8169CA" w14:textId="77777777" w:rsidR="00EA605A" w:rsidRDefault="00EA605A">
            <w:pPr>
              <w:jc w:val="center"/>
              <w:rPr>
                <w:rFonts w:cs="Calibri"/>
                <w:szCs w:val="21"/>
              </w:rPr>
            </w:pPr>
          </w:p>
        </w:tc>
        <w:tc>
          <w:tcPr>
            <w:tcW w:w="689" w:type="dxa"/>
            <w:vMerge/>
            <w:vAlign w:val="center"/>
          </w:tcPr>
          <w:p w14:paraId="1EC428E0"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6660DF95" w14:textId="77777777" w:rsidR="00EA605A" w:rsidRDefault="00EA605A">
            <w:pPr>
              <w:jc w:val="center"/>
              <w:rPr>
                <w:rFonts w:cs="Calibri"/>
                <w:szCs w:val="21"/>
              </w:rPr>
            </w:pPr>
          </w:p>
        </w:tc>
        <w:tc>
          <w:tcPr>
            <w:tcW w:w="2485" w:type="dxa"/>
            <w:gridSpan w:val="4"/>
            <w:tcBorders>
              <w:top w:val="single" w:sz="4" w:space="0" w:color="auto"/>
              <w:left w:val="single" w:sz="4" w:space="0" w:color="auto"/>
            </w:tcBorders>
            <w:vAlign w:val="center"/>
          </w:tcPr>
          <w:p w14:paraId="2D6E388A" w14:textId="77777777" w:rsidR="00EA605A" w:rsidRDefault="00EA605A">
            <w:pPr>
              <w:jc w:val="center"/>
              <w:rPr>
                <w:rFonts w:cs="Calibri"/>
                <w:szCs w:val="21"/>
              </w:rPr>
            </w:pPr>
          </w:p>
        </w:tc>
      </w:tr>
      <w:tr w:rsidR="00EA605A" w14:paraId="7288AA3E" w14:textId="77777777">
        <w:trPr>
          <w:trHeight w:val="454"/>
        </w:trPr>
        <w:tc>
          <w:tcPr>
            <w:tcW w:w="682" w:type="dxa"/>
            <w:vMerge/>
            <w:tcBorders>
              <w:bottom w:val="single" w:sz="4" w:space="0" w:color="auto"/>
            </w:tcBorders>
            <w:vAlign w:val="center"/>
          </w:tcPr>
          <w:p w14:paraId="3E4FDE8D" w14:textId="77777777" w:rsidR="00EA605A" w:rsidRDefault="00EA605A">
            <w:pPr>
              <w:jc w:val="center"/>
              <w:rPr>
                <w:rFonts w:cs="Calibri"/>
                <w:szCs w:val="21"/>
              </w:rPr>
            </w:pPr>
          </w:p>
        </w:tc>
        <w:tc>
          <w:tcPr>
            <w:tcW w:w="1193" w:type="dxa"/>
            <w:gridSpan w:val="2"/>
            <w:tcBorders>
              <w:bottom w:val="single" w:sz="4" w:space="0" w:color="auto"/>
            </w:tcBorders>
            <w:vAlign w:val="center"/>
          </w:tcPr>
          <w:p w14:paraId="19199513" w14:textId="77777777" w:rsidR="00EA605A" w:rsidRDefault="00000000">
            <w:pPr>
              <w:jc w:val="center"/>
              <w:rPr>
                <w:rFonts w:cs="Calibri"/>
                <w:szCs w:val="21"/>
              </w:rPr>
            </w:pPr>
            <w:r>
              <w:rPr>
                <w:rFonts w:cs="Calibri"/>
                <w:szCs w:val="21"/>
              </w:rPr>
              <w:t>职工总数</w:t>
            </w:r>
          </w:p>
        </w:tc>
        <w:tc>
          <w:tcPr>
            <w:tcW w:w="2825" w:type="dxa"/>
            <w:gridSpan w:val="2"/>
            <w:tcBorders>
              <w:bottom w:val="single" w:sz="4" w:space="0" w:color="auto"/>
            </w:tcBorders>
            <w:vAlign w:val="center"/>
          </w:tcPr>
          <w:p w14:paraId="0578C92E" w14:textId="77777777" w:rsidR="00EA605A" w:rsidRDefault="00000000">
            <w:pPr>
              <w:jc w:val="left"/>
              <w:rPr>
                <w:rFonts w:cs="Calibri"/>
                <w:szCs w:val="21"/>
              </w:rPr>
            </w:pPr>
            <w:r>
              <w:rPr>
                <w:rFonts w:cs="Calibri"/>
                <w:szCs w:val="21"/>
              </w:rPr>
              <w:t>共</w:t>
            </w:r>
            <w:r>
              <w:rPr>
                <w:rFonts w:cs="Calibri"/>
                <w:szCs w:val="21"/>
              </w:rPr>
              <w:t xml:space="preserve">  </w:t>
            </w:r>
            <w:r>
              <w:rPr>
                <w:rFonts w:cs="Calibri"/>
                <w:szCs w:val="21"/>
              </w:rPr>
              <w:t>人</w:t>
            </w:r>
          </w:p>
          <w:p w14:paraId="05CAA3EF" w14:textId="77777777" w:rsidR="00EA605A" w:rsidRDefault="00000000">
            <w:pPr>
              <w:jc w:val="left"/>
              <w:rPr>
                <w:rFonts w:cs="Calibri"/>
                <w:szCs w:val="21"/>
              </w:rPr>
            </w:pPr>
            <w:r>
              <w:rPr>
                <w:rFonts w:cs="Calibri"/>
                <w:szCs w:val="21"/>
              </w:rPr>
              <w:t>其中：</w:t>
            </w:r>
          </w:p>
        </w:tc>
        <w:tc>
          <w:tcPr>
            <w:tcW w:w="689" w:type="dxa"/>
            <w:vMerge/>
            <w:tcBorders>
              <w:bottom w:val="single" w:sz="4" w:space="0" w:color="auto"/>
            </w:tcBorders>
            <w:vAlign w:val="center"/>
          </w:tcPr>
          <w:p w14:paraId="49FFC078" w14:textId="77777777" w:rsidR="00EA605A" w:rsidRDefault="00EA605A">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7387A1B8" w14:textId="77777777" w:rsidR="00EA605A" w:rsidRDefault="00EA605A">
            <w:pPr>
              <w:jc w:val="center"/>
              <w:rPr>
                <w:rFonts w:cs="Calibri"/>
                <w:szCs w:val="21"/>
              </w:rPr>
            </w:pPr>
          </w:p>
        </w:tc>
        <w:tc>
          <w:tcPr>
            <w:tcW w:w="2485" w:type="dxa"/>
            <w:gridSpan w:val="4"/>
            <w:tcBorders>
              <w:top w:val="single" w:sz="4" w:space="0" w:color="auto"/>
              <w:left w:val="single" w:sz="4" w:space="0" w:color="auto"/>
            </w:tcBorders>
            <w:vAlign w:val="center"/>
          </w:tcPr>
          <w:p w14:paraId="3553FFCA" w14:textId="77777777" w:rsidR="00EA605A" w:rsidRDefault="00EA605A">
            <w:pPr>
              <w:jc w:val="center"/>
              <w:rPr>
                <w:rFonts w:cs="Calibri"/>
                <w:szCs w:val="21"/>
              </w:rPr>
            </w:pPr>
          </w:p>
        </w:tc>
      </w:tr>
      <w:tr w:rsidR="00EA605A" w14:paraId="0C320DA6" w14:textId="77777777">
        <w:trPr>
          <w:trHeight w:val="454"/>
        </w:trPr>
        <w:tc>
          <w:tcPr>
            <w:tcW w:w="682" w:type="dxa"/>
            <w:vAlign w:val="center"/>
          </w:tcPr>
          <w:p w14:paraId="7FF7FFC2" w14:textId="77777777" w:rsidR="00EA605A" w:rsidRDefault="00000000">
            <w:pPr>
              <w:jc w:val="center"/>
              <w:rPr>
                <w:rFonts w:cs="Calibri"/>
                <w:szCs w:val="21"/>
              </w:rPr>
            </w:pPr>
            <w:r>
              <w:rPr>
                <w:rFonts w:cs="Calibri"/>
                <w:szCs w:val="21"/>
              </w:rPr>
              <w:t>其他说明</w:t>
            </w:r>
          </w:p>
        </w:tc>
        <w:tc>
          <w:tcPr>
            <w:tcW w:w="8559" w:type="dxa"/>
            <w:gridSpan w:val="11"/>
            <w:vAlign w:val="center"/>
          </w:tcPr>
          <w:p w14:paraId="681BC3C3" w14:textId="77777777" w:rsidR="00EA605A" w:rsidRDefault="00EA605A">
            <w:pPr>
              <w:rPr>
                <w:rFonts w:cs="Calibri"/>
                <w:szCs w:val="21"/>
                <w:u w:val="single"/>
              </w:rPr>
            </w:pPr>
          </w:p>
        </w:tc>
      </w:tr>
    </w:tbl>
    <w:p w14:paraId="77424BCE" w14:textId="77777777" w:rsidR="00EA605A" w:rsidRDefault="00000000">
      <w:pPr>
        <w:ind w:firstLineChars="200" w:firstLine="420"/>
        <w:rPr>
          <w:rFonts w:cs="Calibri"/>
          <w:szCs w:val="21"/>
        </w:rPr>
      </w:pPr>
      <w:r>
        <w:rPr>
          <w:rFonts w:cs="Calibri"/>
          <w:szCs w:val="21"/>
        </w:rPr>
        <w:t>【说明】：相关证明材料附后。</w:t>
      </w:r>
    </w:p>
    <w:p w14:paraId="45630802"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03371D68" w14:textId="77777777" w:rsidR="00EA605A" w:rsidRDefault="00000000">
      <w:pPr>
        <w:adjustRightInd w:val="0"/>
        <w:ind w:firstLineChars="200" w:firstLine="420"/>
        <w:rPr>
          <w:rFonts w:cs="Calibri"/>
          <w:szCs w:val="21"/>
        </w:rPr>
      </w:pPr>
      <w:r>
        <w:rPr>
          <w:rFonts w:cs="Calibri"/>
          <w:szCs w:val="21"/>
        </w:rPr>
        <w:t>日期：</w:t>
      </w:r>
      <w:r>
        <w:rPr>
          <w:rFonts w:cs="Calibri"/>
          <w:szCs w:val="21"/>
        </w:rPr>
        <w:t>2022</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46FC8BD" w14:textId="77777777" w:rsidR="00EA605A" w:rsidRDefault="00EA605A">
      <w:pPr>
        <w:ind w:firstLineChars="200" w:firstLine="420"/>
        <w:rPr>
          <w:rFonts w:cs="Calibri"/>
          <w:szCs w:val="21"/>
        </w:rPr>
      </w:pPr>
    </w:p>
    <w:p w14:paraId="7F74F012" w14:textId="77777777" w:rsidR="00EA605A" w:rsidRDefault="00000000">
      <w:pPr>
        <w:ind w:firstLineChars="200" w:firstLine="420"/>
        <w:rPr>
          <w:rFonts w:eastAsia="楷体" w:cs="Calibri"/>
          <w:szCs w:val="21"/>
        </w:rPr>
      </w:pPr>
      <w:r>
        <w:rPr>
          <w:rFonts w:eastAsia="楷体" w:cs="Calibri"/>
          <w:szCs w:val="21"/>
        </w:rPr>
        <w:t>说明：</w:t>
      </w:r>
    </w:p>
    <w:p w14:paraId="442AEB95"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）资格审查资料中已提供的不需重复提供。</w:t>
      </w:r>
    </w:p>
    <w:p w14:paraId="3D9C9583"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）供应商应如实填写以上内容，不得有虚假。没有内容可不填。</w:t>
      </w:r>
    </w:p>
    <w:p w14:paraId="3B208906" w14:textId="77777777" w:rsidR="00EA605A" w:rsidRDefault="00000000">
      <w:pPr>
        <w:ind w:firstLineChars="200" w:firstLine="420"/>
        <w:rPr>
          <w:rFonts w:eastAsia="楷体" w:cs="Calibri"/>
          <w:color w:val="000000" w:themeColor="text1"/>
          <w:szCs w:val="21"/>
        </w:rPr>
      </w:pPr>
      <w:r>
        <w:rPr>
          <w:rFonts w:eastAsia="楷体" w:cs="Calibri"/>
          <w:szCs w:val="21"/>
        </w:rPr>
        <w:t>（</w:t>
      </w:r>
      <w:r>
        <w:rPr>
          <w:rFonts w:eastAsia="楷体" w:cs="Calibri"/>
          <w:szCs w:val="21"/>
        </w:rPr>
        <w:t>3</w:t>
      </w:r>
      <w:r>
        <w:rPr>
          <w:rFonts w:eastAsia="楷体" w:cs="Calibri"/>
          <w:szCs w:val="21"/>
        </w:rPr>
        <w:t>）</w:t>
      </w:r>
      <w:r>
        <w:rPr>
          <w:rFonts w:eastAsia="楷体" w:cs="Calibri"/>
        </w:rPr>
        <w:t>评审办法所要求资料请务必提供。</w:t>
      </w:r>
    </w:p>
    <w:p w14:paraId="6A357B20" w14:textId="77777777" w:rsidR="00EA605A" w:rsidRDefault="00000000">
      <w:pPr>
        <w:pStyle w:val="21"/>
        <w:ind w:left="840" w:hanging="420"/>
        <w:rPr>
          <w:rFonts w:cs="Calibri"/>
          <w:color w:val="000000" w:themeColor="text1"/>
          <w:spacing w:val="20"/>
        </w:rPr>
      </w:pPr>
      <w:r>
        <w:rPr>
          <w:rFonts w:cs="Calibri"/>
          <w:color w:val="000000" w:themeColor="text1"/>
        </w:rPr>
        <w:br w:type="page"/>
      </w:r>
    </w:p>
    <w:p w14:paraId="20C17390" w14:textId="77777777" w:rsidR="00EA605A" w:rsidRDefault="00000000">
      <w:pPr>
        <w:pStyle w:val="3"/>
        <w:ind w:firstLine="422"/>
        <w:rPr>
          <w:rFonts w:cs="Calibri"/>
          <w:color w:val="000000" w:themeColor="text1"/>
        </w:rPr>
      </w:pPr>
      <w:bookmarkStart w:id="111" w:name="_Toc336683582"/>
      <w:bookmarkStart w:id="112" w:name="_Toc345575551"/>
      <w:r>
        <w:rPr>
          <w:rFonts w:cs="Calibri"/>
          <w:color w:val="000000" w:themeColor="text1"/>
        </w:rPr>
        <w:lastRenderedPageBreak/>
        <w:t>六、相关业绩表格式</w:t>
      </w:r>
      <w:bookmarkEnd w:id="111"/>
      <w:bookmarkEnd w:id="112"/>
    </w:p>
    <w:p w14:paraId="387B153C" w14:textId="77777777" w:rsidR="00EA605A" w:rsidRDefault="00000000">
      <w:pPr>
        <w:jc w:val="center"/>
        <w:rPr>
          <w:rFonts w:cs="Calibri"/>
          <w:b/>
          <w:bCs/>
          <w:color w:val="000000" w:themeColor="text1"/>
          <w:sz w:val="28"/>
          <w:szCs w:val="28"/>
        </w:rPr>
      </w:pPr>
      <w:r>
        <w:rPr>
          <w:rFonts w:cs="Calibri"/>
          <w:b/>
          <w:bCs/>
          <w:color w:val="000000" w:themeColor="text1"/>
          <w:sz w:val="28"/>
          <w:szCs w:val="28"/>
        </w:rPr>
        <w:t>相关业绩表</w:t>
      </w:r>
    </w:p>
    <w:p w14:paraId="64EA61EE" w14:textId="77777777" w:rsidR="00EA605A" w:rsidRDefault="00000000">
      <w:pPr>
        <w:rPr>
          <w:rFonts w:cs="Calibri"/>
        </w:rPr>
      </w:pPr>
      <w:r>
        <w:rPr>
          <w:rFonts w:cs="Calibri"/>
        </w:rPr>
        <w:t>采购人：</w:t>
      </w:r>
      <w:r>
        <w:rPr>
          <w:rFonts w:cs="Calibri" w:hint="eastAsia"/>
        </w:rPr>
        <w:t>中国美术学院</w:t>
      </w:r>
    </w:p>
    <w:p w14:paraId="0EBBDE13" w14:textId="77777777" w:rsidR="00EA605A" w:rsidRDefault="00000000">
      <w:pPr>
        <w:rPr>
          <w:rFonts w:cs="Calibri"/>
        </w:rPr>
      </w:pPr>
      <w:r>
        <w:rPr>
          <w:rFonts w:cs="Calibri"/>
        </w:rPr>
        <w:t>项目名称：</w:t>
      </w:r>
      <w:r>
        <w:rPr>
          <w:rFonts w:cs="Calibri" w:hint="eastAsia"/>
        </w:rPr>
        <w:t>中国画与书法艺术学院国际化网络课程（慕课）拍摄项目</w:t>
      </w:r>
    </w:p>
    <w:p w14:paraId="584346FB" w14:textId="77777777" w:rsidR="00EA605A" w:rsidRDefault="00000000">
      <w:pPr>
        <w:rPr>
          <w:rFonts w:cs="Calibri"/>
        </w:rPr>
      </w:pPr>
      <w:r>
        <w:rPr>
          <w:rFonts w:cs="Calibri"/>
        </w:rPr>
        <w:t>项目编号：</w:t>
      </w:r>
      <w:r>
        <w:rPr>
          <w:rFonts w:cs="Calibri" w:hint="eastAsia"/>
        </w:rPr>
        <w:t>CTZB-2022100455</w:t>
      </w:r>
    </w:p>
    <w:p w14:paraId="28070159" w14:textId="77777777" w:rsidR="00EA605A" w:rsidRDefault="00000000">
      <w:pPr>
        <w:rPr>
          <w:rFonts w:cs="Calibri"/>
        </w:rPr>
      </w:pPr>
      <w:r>
        <w:rPr>
          <w:rFonts w:cs="Calibri"/>
        </w:rPr>
        <w:t>标项名称：</w:t>
      </w:r>
      <w:r>
        <w:rPr>
          <w:rFonts w:cs="Calibri" w:hint="eastAsia"/>
        </w:rPr>
        <w:t>中国画与书法艺术学院国际化网络课程（慕课）拍摄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046"/>
        <w:gridCol w:w="1392"/>
        <w:gridCol w:w="1565"/>
        <w:gridCol w:w="1047"/>
        <w:gridCol w:w="1047"/>
        <w:gridCol w:w="874"/>
        <w:gridCol w:w="874"/>
        <w:gridCol w:w="700"/>
      </w:tblGrid>
      <w:tr w:rsidR="00EA605A" w14:paraId="42A95B44" w14:textId="77777777">
        <w:trPr>
          <w:trHeight w:val="454"/>
        </w:trPr>
        <w:tc>
          <w:tcPr>
            <w:tcW w:w="648" w:type="dxa"/>
            <w:vAlign w:val="center"/>
          </w:tcPr>
          <w:p w14:paraId="2FCB77F8" w14:textId="77777777" w:rsidR="00EA605A" w:rsidRDefault="00000000">
            <w:pPr>
              <w:jc w:val="center"/>
              <w:rPr>
                <w:rFonts w:cs="Calibri"/>
                <w:caps/>
                <w:color w:val="000000" w:themeColor="text1"/>
              </w:rPr>
            </w:pPr>
            <w:r>
              <w:rPr>
                <w:rFonts w:cs="Calibri"/>
                <w:caps/>
                <w:color w:val="000000" w:themeColor="text1"/>
              </w:rPr>
              <w:t>序号</w:t>
            </w:r>
          </w:p>
        </w:tc>
        <w:tc>
          <w:tcPr>
            <w:tcW w:w="1080" w:type="dxa"/>
            <w:vAlign w:val="center"/>
          </w:tcPr>
          <w:p w14:paraId="2BC62742" w14:textId="77777777" w:rsidR="00EA605A" w:rsidRDefault="00000000">
            <w:pPr>
              <w:jc w:val="center"/>
              <w:rPr>
                <w:rFonts w:cs="Calibri"/>
                <w:caps/>
                <w:color w:val="000000" w:themeColor="text1"/>
              </w:rPr>
            </w:pPr>
            <w:r>
              <w:rPr>
                <w:rFonts w:cs="Calibri"/>
                <w:color w:val="000000" w:themeColor="text1"/>
              </w:rPr>
              <w:t>合同编号</w:t>
            </w:r>
          </w:p>
        </w:tc>
        <w:tc>
          <w:tcPr>
            <w:tcW w:w="1440" w:type="dxa"/>
            <w:vAlign w:val="center"/>
          </w:tcPr>
          <w:p w14:paraId="6BDCD15C" w14:textId="77777777" w:rsidR="00EA605A" w:rsidRDefault="00000000">
            <w:pPr>
              <w:jc w:val="center"/>
              <w:rPr>
                <w:rFonts w:cs="Calibri"/>
                <w:caps/>
                <w:color w:val="000000" w:themeColor="text1"/>
              </w:rPr>
            </w:pPr>
            <w:r>
              <w:rPr>
                <w:rFonts w:cs="Calibri"/>
                <w:caps/>
                <w:color w:val="000000" w:themeColor="text1"/>
              </w:rPr>
              <w:t>用户名称</w:t>
            </w:r>
          </w:p>
        </w:tc>
        <w:tc>
          <w:tcPr>
            <w:tcW w:w="1620" w:type="dxa"/>
            <w:vAlign w:val="center"/>
          </w:tcPr>
          <w:p w14:paraId="1158B414" w14:textId="77777777" w:rsidR="00EA605A" w:rsidRDefault="00000000">
            <w:pPr>
              <w:jc w:val="center"/>
              <w:rPr>
                <w:rFonts w:cs="Calibri"/>
                <w:caps/>
                <w:color w:val="000000" w:themeColor="text1"/>
              </w:rPr>
            </w:pPr>
            <w:r>
              <w:rPr>
                <w:rFonts w:cs="Calibri"/>
                <w:caps/>
                <w:color w:val="000000" w:themeColor="text1"/>
              </w:rPr>
              <w:t>合同内容描述</w:t>
            </w:r>
          </w:p>
        </w:tc>
        <w:tc>
          <w:tcPr>
            <w:tcW w:w="1080" w:type="dxa"/>
            <w:vAlign w:val="center"/>
          </w:tcPr>
          <w:p w14:paraId="13012E46" w14:textId="77777777" w:rsidR="00EA605A" w:rsidRDefault="00000000">
            <w:pPr>
              <w:jc w:val="center"/>
              <w:rPr>
                <w:rFonts w:cs="Calibri"/>
                <w:caps/>
                <w:color w:val="000000" w:themeColor="text1"/>
              </w:rPr>
            </w:pPr>
            <w:r>
              <w:rPr>
                <w:rFonts w:cs="Calibri"/>
                <w:caps/>
                <w:color w:val="000000" w:themeColor="text1"/>
              </w:rPr>
              <w:t>合同金额</w:t>
            </w:r>
          </w:p>
        </w:tc>
        <w:tc>
          <w:tcPr>
            <w:tcW w:w="1080" w:type="dxa"/>
            <w:vAlign w:val="center"/>
          </w:tcPr>
          <w:p w14:paraId="2F58E017" w14:textId="77777777" w:rsidR="00EA605A" w:rsidRDefault="00000000">
            <w:pPr>
              <w:jc w:val="center"/>
              <w:rPr>
                <w:rFonts w:cs="Calibri"/>
                <w:caps/>
                <w:color w:val="000000" w:themeColor="text1"/>
              </w:rPr>
            </w:pPr>
            <w:r>
              <w:rPr>
                <w:rFonts w:cs="Calibri"/>
                <w:color w:val="000000" w:themeColor="text1"/>
              </w:rPr>
              <w:t>签约及完成日期</w:t>
            </w:r>
          </w:p>
        </w:tc>
        <w:tc>
          <w:tcPr>
            <w:tcW w:w="900" w:type="dxa"/>
            <w:vAlign w:val="center"/>
          </w:tcPr>
          <w:p w14:paraId="7F998FB8" w14:textId="77777777" w:rsidR="00EA605A" w:rsidRDefault="00000000">
            <w:pPr>
              <w:jc w:val="center"/>
              <w:rPr>
                <w:rFonts w:cs="Calibri"/>
                <w:color w:val="000000" w:themeColor="text1"/>
              </w:rPr>
            </w:pPr>
            <w:r>
              <w:rPr>
                <w:rFonts w:cs="Calibri"/>
                <w:color w:val="000000" w:themeColor="text1"/>
              </w:rPr>
              <w:t>联系人</w:t>
            </w:r>
          </w:p>
        </w:tc>
        <w:tc>
          <w:tcPr>
            <w:tcW w:w="900" w:type="dxa"/>
            <w:vAlign w:val="center"/>
          </w:tcPr>
          <w:p w14:paraId="412B7CFB" w14:textId="77777777" w:rsidR="00EA605A" w:rsidRDefault="00000000">
            <w:pPr>
              <w:jc w:val="center"/>
              <w:rPr>
                <w:rFonts w:cs="Calibri"/>
                <w:color w:val="000000" w:themeColor="text1"/>
              </w:rPr>
            </w:pPr>
            <w:r>
              <w:rPr>
                <w:rFonts w:cs="Calibri"/>
                <w:color w:val="000000" w:themeColor="text1"/>
              </w:rPr>
              <w:t>联系电话</w:t>
            </w:r>
          </w:p>
        </w:tc>
        <w:tc>
          <w:tcPr>
            <w:tcW w:w="719" w:type="dxa"/>
            <w:vAlign w:val="center"/>
          </w:tcPr>
          <w:p w14:paraId="3C667BD4" w14:textId="77777777" w:rsidR="00EA605A" w:rsidRDefault="00000000">
            <w:pPr>
              <w:jc w:val="center"/>
              <w:rPr>
                <w:rFonts w:cs="Calibri"/>
                <w:color w:val="000000" w:themeColor="text1"/>
              </w:rPr>
            </w:pPr>
            <w:r>
              <w:rPr>
                <w:rFonts w:cs="Calibri"/>
                <w:color w:val="000000" w:themeColor="text1"/>
              </w:rPr>
              <w:t>备注</w:t>
            </w:r>
          </w:p>
        </w:tc>
      </w:tr>
      <w:tr w:rsidR="00EA605A" w14:paraId="1F8B2E22" w14:textId="77777777">
        <w:trPr>
          <w:trHeight w:val="454"/>
        </w:trPr>
        <w:tc>
          <w:tcPr>
            <w:tcW w:w="648" w:type="dxa"/>
            <w:vAlign w:val="center"/>
          </w:tcPr>
          <w:p w14:paraId="761F2514" w14:textId="77777777" w:rsidR="00EA605A" w:rsidRDefault="00EA605A">
            <w:pPr>
              <w:jc w:val="center"/>
              <w:rPr>
                <w:rFonts w:cs="Calibri"/>
                <w:color w:val="000000" w:themeColor="text1"/>
                <w:spacing w:val="20"/>
              </w:rPr>
            </w:pPr>
          </w:p>
        </w:tc>
        <w:tc>
          <w:tcPr>
            <w:tcW w:w="1080" w:type="dxa"/>
            <w:vAlign w:val="center"/>
          </w:tcPr>
          <w:p w14:paraId="23DE6741" w14:textId="77777777" w:rsidR="00EA605A" w:rsidRDefault="00EA605A">
            <w:pPr>
              <w:jc w:val="center"/>
              <w:rPr>
                <w:rFonts w:cs="Calibri"/>
                <w:color w:val="000000" w:themeColor="text1"/>
                <w:spacing w:val="20"/>
              </w:rPr>
            </w:pPr>
          </w:p>
        </w:tc>
        <w:tc>
          <w:tcPr>
            <w:tcW w:w="1440" w:type="dxa"/>
            <w:vAlign w:val="center"/>
          </w:tcPr>
          <w:p w14:paraId="262BED2D" w14:textId="77777777" w:rsidR="00EA605A" w:rsidRDefault="00EA605A">
            <w:pPr>
              <w:jc w:val="center"/>
              <w:rPr>
                <w:rFonts w:cs="Calibri"/>
                <w:color w:val="000000" w:themeColor="text1"/>
                <w:spacing w:val="20"/>
              </w:rPr>
            </w:pPr>
          </w:p>
        </w:tc>
        <w:tc>
          <w:tcPr>
            <w:tcW w:w="1620" w:type="dxa"/>
            <w:vAlign w:val="center"/>
          </w:tcPr>
          <w:p w14:paraId="7E36928A" w14:textId="77777777" w:rsidR="00EA605A" w:rsidRDefault="00EA605A">
            <w:pPr>
              <w:jc w:val="center"/>
              <w:rPr>
                <w:rFonts w:cs="Calibri"/>
                <w:color w:val="000000" w:themeColor="text1"/>
                <w:spacing w:val="20"/>
              </w:rPr>
            </w:pPr>
          </w:p>
        </w:tc>
        <w:tc>
          <w:tcPr>
            <w:tcW w:w="1080" w:type="dxa"/>
            <w:vAlign w:val="center"/>
          </w:tcPr>
          <w:p w14:paraId="0EA0A502" w14:textId="77777777" w:rsidR="00EA605A" w:rsidRDefault="00EA605A">
            <w:pPr>
              <w:jc w:val="center"/>
              <w:rPr>
                <w:rFonts w:cs="Calibri"/>
                <w:color w:val="000000" w:themeColor="text1"/>
                <w:spacing w:val="20"/>
              </w:rPr>
            </w:pPr>
          </w:p>
        </w:tc>
        <w:tc>
          <w:tcPr>
            <w:tcW w:w="1080" w:type="dxa"/>
            <w:vAlign w:val="center"/>
          </w:tcPr>
          <w:p w14:paraId="43E6EE5B" w14:textId="77777777" w:rsidR="00EA605A" w:rsidRDefault="00EA605A">
            <w:pPr>
              <w:jc w:val="center"/>
              <w:rPr>
                <w:rFonts w:cs="Calibri"/>
                <w:color w:val="000000" w:themeColor="text1"/>
                <w:spacing w:val="20"/>
              </w:rPr>
            </w:pPr>
          </w:p>
        </w:tc>
        <w:tc>
          <w:tcPr>
            <w:tcW w:w="900" w:type="dxa"/>
            <w:vAlign w:val="center"/>
          </w:tcPr>
          <w:p w14:paraId="0D52EE7B" w14:textId="77777777" w:rsidR="00EA605A" w:rsidRDefault="00EA605A">
            <w:pPr>
              <w:jc w:val="center"/>
              <w:rPr>
                <w:rFonts w:cs="Calibri"/>
                <w:color w:val="000000" w:themeColor="text1"/>
                <w:spacing w:val="20"/>
              </w:rPr>
            </w:pPr>
          </w:p>
        </w:tc>
        <w:tc>
          <w:tcPr>
            <w:tcW w:w="900" w:type="dxa"/>
            <w:vAlign w:val="center"/>
          </w:tcPr>
          <w:p w14:paraId="41939ADB" w14:textId="77777777" w:rsidR="00EA605A" w:rsidRDefault="00EA605A">
            <w:pPr>
              <w:jc w:val="center"/>
              <w:rPr>
                <w:rFonts w:cs="Calibri"/>
                <w:color w:val="000000" w:themeColor="text1"/>
                <w:spacing w:val="20"/>
              </w:rPr>
            </w:pPr>
          </w:p>
        </w:tc>
        <w:tc>
          <w:tcPr>
            <w:tcW w:w="719" w:type="dxa"/>
            <w:vAlign w:val="center"/>
          </w:tcPr>
          <w:p w14:paraId="56A8A9E9" w14:textId="77777777" w:rsidR="00EA605A" w:rsidRDefault="00EA605A">
            <w:pPr>
              <w:jc w:val="center"/>
              <w:rPr>
                <w:rFonts w:cs="Calibri"/>
                <w:color w:val="000000" w:themeColor="text1"/>
                <w:spacing w:val="20"/>
              </w:rPr>
            </w:pPr>
          </w:p>
        </w:tc>
      </w:tr>
      <w:tr w:rsidR="00EA605A" w14:paraId="6E4FF4B2" w14:textId="77777777">
        <w:trPr>
          <w:trHeight w:val="454"/>
        </w:trPr>
        <w:tc>
          <w:tcPr>
            <w:tcW w:w="648" w:type="dxa"/>
            <w:vAlign w:val="center"/>
          </w:tcPr>
          <w:p w14:paraId="397583B4" w14:textId="77777777" w:rsidR="00EA605A" w:rsidRDefault="00EA605A">
            <w:pPr>
              <w:jc w:val="center"/>
              <w:rPr>
                <w:rFonts w:cs="Calibri"/>
                <w:color w:val="000000" w:themeColor="text1"/>
                <w:spacing w:val="20"/>
              </w:rPr>
            </w:pPr>
          </w:p>
        </w:tc>
        <w:tc>
          <w:tcPr>
            <w:tcW w:w="1080" w:type="dxa"/>
            <w:vAlign w:val="center"/>
          </w:tcPr>
          <w:p w14:paraId="6C4A5074" w14:textId="77777777" w:rsidR="00EA605A" w:rsidRDefault="00EA605A">
            <w:pPr>
              <w:jc w:val="center"/>
              <w:rPr>
                <w:rFonts w:cs="Calibri"/>
                <w:color w:val="000000" w:themeColor="text1"/>
                <w:spacing w:val="20"/>
              </w:rPr>
            </w:pPr>
          </w:p>
        </w:tc>
        <w:tc>
          <w:tcPr>
            <w:tcW w:w="1440" w:type="dxa"/>
            <w:vAlign w:val="center"/>
          </w:tcPr>
          <w:p w14:paraId="79FD5797" w14:textId="77777777" w:rsidR="00EA605A" w:rsidRDefault="00EA605A">
            <w:pPr>
              <w:jc w:val="center"/>
              <w:rPr>
                <w:rFonts w:cs="Calibri"/>
                <w:color w:val="000000" w:themeColor="text1"/>
                <w:spacing w:val="20"/>
              </w:rPr>
            </w:pPr>
          </w:p>
        </w:tc>
        <w:tc>
          <w:tcPr>
            <w:tcW w:w="1620" w:type="dxa"/>
            <w:vAlign w:val="center"/>
          </w:tcPr>
          <w:p w14:paraId="071639F7" w14:textId="77777777" w:rsidR="00EA605A" w:rsidRDefault="00EA605A">
            <w:pPr>
              <w:jc w:val="center"/>
              <w:rPr>
                <w:rFonts w:cs="Calibri"/>
                <w:color w:val="000000" w:themeColor="text1"/>
                <w:spacing w:val="20"/>
              </w:rPr>
            </w:pPr>
          </w:p>
        </w:tc>
        <w:tc>
          <w:tcPr>
            <w:tcW w:w="1080" w:type="dxa"/>
            <w:vAlign w:val="center"/>
          </w:tcPr>
          <w:p w14:paraId="7ABA60D0" w14:textId="77777777" w:rsidR="00EA605A" w:rsidRDefault="00EA605A">
            <w:pPr>
              <w:jc w:val="center"/>
              <w:rPr>
                <w:rFonts w:cs="Calibri"/>
                <w:color w:val="000000" w:themeColor="text1"/>
                <w:spacing w:val="20"/>
              </w:rPr>
            </w:pPr>
          </w:p>
        </w:tc>
        <w:tc>
          <w:tcPr>
            <w:tcW w:w="1080" w:type="dxa"/>
            <w:vAlign w:val="center"/>
          </w:tcPr>
          <w:p w14:paraId="5B211295" w14:textId="77777777" w:rsidR="00EA605A" w:rsidRDefault="00EA605A">
            <w:pPr>
              <w:jc w:val="center"/>
              <w:rPr>
                <w:rFonts w:cs="Calibri"/>
                <w:color w:val="000000" w:themeColor="text1"/>
                <w:spacing w:val="20"/>
              </w:rPr>
            </w:pPr>
          </w:p>
        </w:tc>
        <w:tc>
          <w:tcPr>
            <w:tcW w:w="900" w:type="dxa"/>
            <w:vAlign w:val="center"/>
          </w:tcPr>
          <w:p w14:paraId="1ED2C442" w14:textId="77777777" w:rsidR="00EA605A" w:rsidRDefault="00EA605A">
            <w:pPr>
              <w:jc w:val="center"/>
              <w:rPr>
                <w:rFonts w:cs="Calibri"/>
                <w:color w:val="000000" w:themeColor="text1"/>
                <w:spacing w:val="20"/>
              </w:rPr>
            </w:pPr>
          </w:p>
        </w:tc>
        <w:tc>
          <w:tcPr>
            <w:tcW w:w="900" w:type="dxa"/>
            <w:vAlign w:val="center"/>
          </w:tcPr>
          <w:p w14:paraId="16BFE18F" w14:textId="77777777" w:rsidR="00EA605A" w:rsidRDefault="00EA605A">
            <w:pPr>
              <w:jc w:val="center"/>
              <w:rPr>
                <w:rFonts w:cs="Calibri"/>
                <w:color w:val="000000" w:themeColor="text1"/>
                <w:spacing w:val="20"/>
              </w:rPr>
            </w:pPr>
          </w:p>
        </w:tc>
        <w:tc>
          <w:tcPr>
            <w:tcW w:w="719" w:type="dxa"/>
            <w:vAlign w:val="center"/>
          </w:tcPr>
          <w:p w14:paraId="5A3CECA9" w14:textId="77777777" w:rsidR="00EA605A" w:rsidRDefault="00EA605A">
            <w:pPr>
              <w:jc w:val="center"/>
              <w:rPr>
                <w:rFonts w:cs="Calibri"/>
                <w:color w:val="000000" w:themeColor="text1"/>
                <w:spacing w:val="20"/>
              </w:rPr>
            </w:pPr>
          </w:p>
        </w:tc>
      </w:tr>
      <w:tr w:rsidR="00EA605A" w14:paraId="1227ACFC" w14:textId="77777777">
        <w:trPr>
          <w:trHeight w:val="454"/>
        </w:trPr>
        <w:tc>
          <w:tcPr>
            <w:tcW w:w="648" w:type="dxa"/>
            <w:vAlign w:val="center"/>
          </w:tcPr>
          <w:p w14:paraId="0C6B40AF" w14:textId="77777777" w:rsidR="00EA605A" w:rsidRDefault="00EA605A">
            <w:pPr>
              <w:jc w:val="center"/>
              <w:rPr>
                <w:rFonts w:cs="Calibri"/>
                <w:color w:val="000000" w:themeColor="text1"/>
                <w:spacing w:val="20"/>
              </w:rPr>
            </w:pPr>
          </w:p>
        </w:tc>
        <w:tc>
          <w:tcPr>
            <w:tcW w:w="1080" w:type="dxa"/>
            <w:vAlign w:val="center"/>
          </w:tcPr>
          <w:p w14:paraId="099D4255" w14:textId="77777777" w:rsidR="00EA605A" w:rsidRDefault="00EA605A">
            <w:pPr>
              <w:jc w:val="center"/>
              <w:rPr>
                <w:rFonts w:cs="Calibri"/>
                <w:color w:val="000000" w:themeColor="text1"/>
                <w:spacing w:val="20"/>
              </w:rPr>
            </w:pPr>
          </w:p>
        </w:tc>
        <w:tc>
          <w:tcPr>
            <w:tcW w:w="1440" w:type="dxa"/>
            <w:vAlign w:val="center"/>
          </w:tcPr>
          <w:p w14:paraId="710678AA" w14:textId="77777777" w:rsidR="00EA605A" w:rsidRDefault="00EA605A">
            <w:pPr>
              <w:jc w:val="center"/>
              <w:rPr>
                <w:rFonts w:cs="Calibri"/>
                <w:color w:val="000000" w:themeColor="text1"/>
                <w:spacing w:val="20"/>
              </w:rPr>
            </w:pPr>
          </w:p>
        </w:tc>
        <w:tc>
          <w:tcPr>
            <w:tcW w:w="1620" w:type="dxa"/>
            <w:vAlign w:val="center"/>
          </w:tcPr>
          <w:p w14:paraId="204FFE08" w14:textId="77777777" w:rsidR="00EA605A" w:rsidRDefault="00EA605A">
            <w:pPr>
              <w:jc w:val="center"/>
              <w:rPr>
                <w:rFonts w:cs="Calibri"/>
                <w:color w:val="000000" w:themeColor="text1"/>
                <w:spacing w:val="20"/>
              </w:rPr>
            </w:pPr>
          </w:p>
        </w:tc>
        <w:tc>
          <w:tcPr>
            <w:tcW w:w="1080" w:type="dxa"/>
            <w:vAlign w:val="center"/>
          </w:tcPr>
          <w:p w14:paraId="37D13E84" w14:textId="77777777" w:rsidR="00EA605A" w:rsidRDefault="00EA605A">
            <w:pPr>
              <w:jc w:val="center"/>
              <w:rPr>
                <w:rFonts w:cs="Calibri"/>
                <w:color w:val="000000" w:themeColor="text1"/>
                <w:spacing w:val="20"/>
              </w:rPr>
            </w:pPr>
          </w:p>
        </w:tc>
        <w:tc>
          <w:tcPr>
            <w:tcW w:w="1080" w:type="dxa"/>
            <w:vAlign w:val="center"/>
          </w:tcPr>
          <w:p w14:paraId="71581DF9" w14:textId="77777777" w:rsidR="00EA605A" w:rsidRDefault="00EA605A">
            <w:pPr>
              <w:jc w:val="center"/>
              <w:rPr>
                <w:rFonts w:cs="Calibri"/>
                <w:color w:val="000000" w:themeColor="text1"/>
                <w:spacing w:val="20"/>
              </w:rPr>
            </w:pPr>
          </w:p>
        </w:tc>
        <w:tc>
          <w:tcPr>
            <w:tcW w:w="900" w:type="dxa"/>
            <w:vAlign w:val="center"/>
          </w:tcPr>
          <w:p w14:paraId="5C82D95C" w14:textId="77777777" w:rsidR="00EA605A" w:rsidRDefault="00EA605A">
            <w:pPr>
              <w:jc w:val="center"/>
              <w:rPr>
                <w:rFonts w:cs="Calibri"/>
                <w:color w:val="000000" w:themeColor="text1"/>
                <w:spacing w:val="20"/>
              </w:rPr>
            </w:pPr>
          </w:p>
        </w:tc>
        <w:tc>
          <w:tcPr>
            <w:tcW w:w="900" w:type="dxa"/>
            <w:vAlign w:val="center"/>
          </w:tcPr>
          <w:p w14:paraId="22D97AA9" w14:textId="77777777" w:rsidR="00EA605A" w:rsidRDefault="00EA605A">
            <w:pPr>
              <w:jc w:val="center"/>
              <w:rPr>
                <w:rFonts w:cs="Calibri"/>
                <w:color w:val="000000" w:themeColor="text1"/>
                <w:spacing w:val="20"/>
              </w:rPr>
            </w:pPr>
          </w:p>
        </w:tc>
        <w:tc>
          <w:tcPr>
            <w:tcW w:w="719" w:type="dxa"/>
            <w:vAlign w:val="center"/>
          </w:tcPr>
          <w:p w14:paraId="0C436FE0" w14:textId="77777777" w:rsidR="00EA605A" w:rsidRDefault="00EA605A">
            <w:pPr>
              <w:jc w:val="center"/>
              <w:rPr>
                <w:rFonts w:cs="Calibri"/>
                <w:color w:val="000000" w:themeColor="text1"/>
                <w:spacing w:val="20"/>
              </w:rPr>
            </w:pPr>
          </w:p>
        </w:tc>
      </w:tr>
      <w:tr w:rsidR="00EA605A" w14:paraId="12048CFC" w14:textId="77777777">
        <w:trPr>
          <w:trHeight w:val="454"/>
        </w:trPr>
        <w:tc>
          <w:tcPr>
            <w:tcW w:w="648" w:type="dxa"/>
            <w:vAlign w:val="center"/>
          </w:tcPr>
          <w:p w14:paraId="1723F366" w14:textId="77777777" w:rsidR="00EA605A" w:rsidRDefault="00EA605A">
            <w:pPr>
              <w:jc w:val="center"/>
              <w:rPr>
                <w:rFonts w:cs="Calibri"/>
                <w:color w:val="000000" w:themeColor="text1"/>
                <w:spacing w:val="20"/>
              </w:rPr>
            </w:pPr>
          </w:p>
        </w:tc>
        <w:tc>
          <w:tcPr>
            <w:tcW w:w="1080" w:type="dxa"/>
            <w:vAlign w:val="center"/>
          </w:tcPr>
          <w:p w14:paraId="593D5E34" w14:textId="77777777" w:rsidR="00EA605A" w:rsidRDefault="00EA605A">
            <w:pPr>
              <w:jc w:val="center"/>
              <w:rPr>
                <w:rFonts w:cs="Calibri"/>
                <w:color w:val="000000" w:themeColor="text1"/>
                <w:spacing w:val="20"/>
              </w:rPr>
            </w:pPr>
          </w:p>
        </w:tc>
        <w:tc>
          <w:tcPr>
            <w:tcW w:w="1440" w:type="dxa"/>
            <w:vAlign w:val="center"/>
          </w:tcPr>
          <w:p w14:paraId="2253DC0A" w14:textId="77777777" w:rsidR="00EA605A" w:rsidRDefault="00EA605A">
            <w:pPr>
              <w:jc w:val="center"/>
              <w:rPr>
                <w:rFonts w:cs="Calibri"/>
                <w:color w:val="000000" w:themeColor="text1"/>
                <w:spacing w:val="20"/>
              </w:rPr>
            </w:pPr>
          </w:p>
        </w:tc>
        <w:tc>
          <w:tcPr>
            <w:tcW w:w="1620" w:type="dxa"/>
            <w:vAlign w:val="center"/>
          </w:tcPr>
          <w:p w14:paraId="062D3BBC" w14:textId="77777777" w:rsidR="00EA605A" w:rsidRDefault="00EA605A">
            <w:pPr>
              <w:jc w:val="center"/>
              <w:rPr>
                <w:rFonts w:cs="Calibri"/>
                <w:color w:val="000000" w:themeColor="text1"/>
                <w:spacing w:val="20"/>
              </w:rPr>
            </w:pPr>
          </w:p>
        </w:tc>
        <w:tc>
          <w:tcPr>
            <w:tcW w:w="1080" w:type="dxa"/>
            <w:vAlign w:val="center"/>
          </w:tcPr>
          <w:p w14:paraId="10595572" w14:textId="77777777" w:rsidR="00EA605A" w:rsidRDefault="00EA605A">
            <w:pPr>
              <w:jc w:val="center"/>
              <w:rPr>
                <w:rFonts w:cs="Calibri"/>
                <w:color w:val="000000" w:themeColor="text1"/>
                <w:spacing w:val="20"/>
              </w:rPr>
            </w:pPr>
          </w:p>
        </w:tc>
        <w:tc>
          <w:tcPr>
            <w:tcW w:w="1080" w:type="dxa"/>
            <w:vAlign w:val="center"/>
          </w:tcPr>
          <w:p w14:paraId="4E2FA817" w14:textId="77777777" w:rsidR="00EA605A" w:rsidRDefault="00EA605A">
            <w:pPr>
              <w:jc w:val="center"/>
              <w:rPr>
                <w:rFonts w:cs="Calibri"/>
                <w:color w:val="000000" w:themeColor="text1"/>
                <w:spacing w:val="20"/>
              </w:rPr>
            </w:pPr>
          </w:p>
        </w:tc>
        <w:tc>
          <w:tcPr>
            <w:tcW w:w="900" w:type="dxa"/>
            <w:vAlign w:val="center"/>
          </w:tcPr>
          <w:p w14:paraId="1550649B" w14:textId="77777777" w:rsidR="00EA605A" w:rsidRDefault="00EA605A">
            <w:pPr>
              <w:jc w:val="center"/>
              <w:rPr>
                <w:rFonts w:cs="Calibri"/>
                <w:color w:val="000000" w:themeColor="text1"/>
                <w:spacing w:val="20"/>
              </w:rPr>
            </w:pPr>
          </w:p>
        </w:tc>
        <w:tc>
          <w:tcPr>
            <w:tcW w:w="900" w:type="dxa"/>
            <w:vAlign w:val="center"/>
          </w:tcPr>
          <w:p w14:paraId="48305783" w14:textId="77777777" w:rsidR="00EA605A" w:rsidRDefault="00EA605A">
            <w:pPr>
              <w:jc w:val="center"/>
              <w:rPr>
                <w:rFonts w:cs="Calibri"/>
                <w:color w:val="000000" w:themeColor="text1"/>
                <w:spacing w:val="20"/>
              </w:rPr>
            </w:pPr>
          </w:p>
        </w:tc>
        <w:tc>
          <w:tcPr>
            <w:tcW w:w="719" w:type="dxa"/>
            <w:vAlign w:val="center"/>
          </w:tcPr>
          <w:p w14:paraId="019A2831" w14:textId="77777777" w:rsidR="00EA605A" w:rsidRDefault="00EA605A">
            <w:pPr>
              <w:jc w:val="center"/>
              <w:rPr>
                <w:rFonts w:cs="Calibri"/>
                <w:color w:val="000000" w:themeColor="text1"/>
                <w:spacing w:val="20"/>
              </w:rPr>
            </w:pPr>
          </w:p>
        </w:tc>
      </w:tr>
      <w:tr w:rsidR="00EA605A" w14:paraId="6FDA83DE" w14:textId="77777777">
        <w:trPr>
          <w:trHeight w:val="454"/>
        </w:trPr>
        <w:tc>
          <w:tcPr>
            <w:tcW w:w="648" w:type="dxa"/>
            <w:vAlign w:val="center"/>
          </w:tcPr>
          <w:p w14:paraId="53A16754" w14:textId="77777777" w:rsidR="00EA605A" w:rsidRDefault="00EA605A">
            <w:pPr>
              <w:jc w:val="center"/>
              <w:rPr>
                <w:rFonts w:cs="Calibri"/>
                <w:color w:val="000000" w:themeColor="text1"/>
                <w:spacing w:val="20"/>
              </w:rPr>
            </w:pPr>
          </w:p>
        </w:tc>
        <w:tc>
          <w:tcPr>
            <w:tcW w:w="1080" w:type="dxa"/>
            <w:vAlign w:val="center"/>
          </w:tcPr>
          <w:p w14:paraId="7205E74E" w14:textId="77777777" w:rsidR="00EA605A" w:rsidRDefault="00EA605A">
            <w:pPr>
              <w:jc w:val="center"/>
              <w:rPr>
                <w:rFonts w:cs="Calibri"/>
                <w:color w:val="000000" w:themeColor="text1"/>
                <w:spacing w:val="20"/>
              </w:rPr>
            </w:pPr>
          </w:p>
        </w:tc>
        <w:tc>
          <w:tcPr>
            <w:tcW w:w="1440" w:type="dxa"/>
            <w:vAlign w:val="center"/>
          </w:tcPr>
          <w:p w14:paraId="67877F23" w14:textId="77777777" w:rsidR="00EA605A" w:rsidRDefault="00EA605A">
            <w:pPr>
              <w:jc w:val="center"/>
              <w:rPr>
                <w:rFonts w:cs="Calibri"/>
                <w:color w:val="000000" w:themeColor="text1"/>
                <w:spacing w:val="20"/>
              </w:rPr>
            </w:pPr>
          </w:p>
        </w:tc>
        <w:tc>
          <w:tcPr>
            <w:tcW w:w="1620" w:type="dxa"/>
            <w:vAlign w:val="center"/>
          </w:tcPr>
          <w:p w14:paraId="54255FD1" w14:textId="77777777" w:rsidR="00EA605A" w:rsidRDefault="00EA605A">
            <w:pPr>
              <w:jc w:val="center"/>
              <w:rPr>
                <w:rFonts w:cs="Calibri"/>
                <w:color w:val="000000" w:themeColor="text1"/>
                <w:spacing w:val="20"/>
              </w:rPr>
            </w:pPr>
          </w:p>
        </w:tc>
        <w:tc>
          <w:tcPr>
            <w:tcW w:w="1080" w:type="dxa"/>
            <w:vAlign w:val="center"/>
          </w:tcPr>
          <w:p w14:paraId="38D9C9AA" w14:textId="77777777" w:rsidR="00EA605A" w:rsidRDefault="00EA605A">
            <w:pPr>
              <w:jc w:val="center"/>
              <w:rPr>
                <w:rFonts w:cs="Calibri"/>
                <w:color w:val="000000" w:themeColor="text1"/>
                <w:spacing w:val="20"/>
              </w:rPr>
            </w:pPr>
          </w:p>
        </w:tc>
        <w:tc>
          <w:tcPr>
            <w:tcW w:w="1080" w:type="dxa"/>
            <w:vAlign w:val="center"/>
          </w:tcPr>
          <w:p w14:paraId="161A5873" w14:textId="77777777" w:rsidR="00EA605A" w:rsidRDefault="00EA605A">
            <w:pPr>
              <w:jc w:val="center"/>
              <w:rPr>
                <w:rFonts w:cs="Calibri"/>
                <w:color w:val="000000" w:themeColor="text1"/>
                <w:spacing w:val="20"/>
              </w:rPr>
            </w:pPr>
          </w:p>
        </w:tc>
        <w:tc>
          <w:tcPr>
            <w:tcW w:w="900" w:type="dxa"/>
            <w:vAlign w:val="center"/>
          </w:tcPr>
          <w:p w14:paraId="0BBFF784" w14:textId="77777777" w:rsidR="00EA605A" w:rsidRDefault="00EA605A">
            <w:pPr>
              <w:jc w:val="center"/>
              <w:rPr>
                <w:rFonts w:cs="Calibri"/>
                <w:color w:val="000000" w:themeColor="text1"/>
                <w:spacing w:val="20"/>
              </w:rPr>
            </w:pPr>
          </w:p>
        </w:tc>
        <w:tc>
          <w:tcPr>
            <w:tcW w:w="900" w:type="dxa"/>
            <w:vAlign w:val="center"/>
          </w:tcPr>
          <w:p w14:paraId="5E873E38" w14:textId="77777777" w:rsidR="00EA605A" w:rsidRDefault="00EA605A">
            <w:pPr>
              <w:jc w:val="center"/>
              <w:rPr>
                <w:rFonts w:cs="Calibri"/>
                <w:color w:val="000000" w:themeColor="text1"/>
                <w:spacing w:val="20"/>
              </w:rPr>
            </w:pPr>
          </w:p>
        </w:tc>
        <w:tc>
          <w:tcPr>
            <w:tcW w:w="719" w:type="dxa"/>
            <w:vAlign w:val="center"/>
          </w:tcPr>
          <w:p w14:paraId="056ADE30" w14:textId="77777777" w:rsidR="00EA605A" w:rsidRDefault="00EA605A">
            <w:pPr>
              <w:jc w:val="center"/>
              <w:rPr>
                <w:rFonts w:cs="Calibri"/>
                <w:color w:val="000000" w:themeColor="text1"/>
                <w:spacing w:val="20"/>
              </w:rPr>
            </w:pPr>
          </w:p>
        </w:tc>
      </w:tr>
      <w:tr w:rsidR="00EA605A" w14:paraId="7E19FA84" w14:textId="77777777">
        <w:trPr>
          <w:trHeight w:val="454"/>
        </w:trPr>
        <w:tc>
          <w:tcPr>
            <w:tcW w:w="648" w:type="dxa"/>
            <w:vAlign w:val="center"/>
          </w:tcPr>
          <w:p w14:paraId="2D01D0D6" w14:textId="77777777" w:rsidR="00EA605A" w:rsidRDefault="00EA605A">
            <w:pPr>
              <w:jc w:val="center"/>
              <w:rPr>
                <w:rFonts w:cs="Calibri"/>
                <w:color w:val="000000" w:themeColor="text1"/>
                <w:spacing w:val="20"/>
              </w:rPr>
            </w:pPr>
          </w:p>
        </w:tc>
        <w:tc>
          <w:tcPr>
            <w:tcW w:w="1080" w:type="dxa"/>
            <w:vAlign w:val="center"/>
          </w:tcPr>
          <w:p w14:paraId="39B57EE1" w14:textId="77777777" w:rsidR="00EA605A" w:rsidRDefault="00EA605A">
            <w:pPr>
              <w:jc w:val="center"/>
              <w:rPr>
                <w:rFonts w:cs="Calibri"/>
                <w:color w:val="000000" w:themeColor="text1"/>
                <w:spacing w:val="20"/>
              </w:rPr>
            </w:pPr>
          </w:p>
        </w:tc>
        <w:tc>
          <w:tcPr>
            <w:tcW w:w="1440" w:type="dxa"/>
            <w:vAlign w:val="center"/>
          </w:tcPr>
          <w:p w14:paraId="02D14F1D" w14:textId="77777777" w:rsidR="00EA605A" w:rsidRDefault="00EA605A">
            <w:pPr>
              <w:jc w:val="center"/>
              <w:rPr>
                <w:rFonts w:cs="Calibri"/>
                <w:color w:val="000000" w:themeColor="text1"/>
                <w:spacing w:val="20"/>
              </w:rPr>
            </w:pPr>
          </w:p>
        </w:tc>
        <w:tc>
          <w:tcPr>
            <w:tcW w:w="1620" w:type="dxa"/>
            <w:vAlign w:val="center"/>
          </w:tcPr>
          <w:p w14:paraId="32D4C90D" w14:textId="77777777" w:rsidR="00EA605A" w:rsidRDefault="00EA605A">
            <w:pPr>
              <w:jc w:val="center"/>
              <w:rPr>
                <w:rFonts w:cs="Calibri"/>
                <w:color w:val="000000" w:themeColor="text1"/>
                <w:spacing w:val="20"/>
              </w:rPr>
            </w:pPr>
          </w:p>
        </w:tc>
        <w:tc>
          <w:tcPr>
            <w:tcW w:w="1080" w:type="dxa"/>
            <w:vAlign w:val="center"/>
          </w:tcPr>
          <w:p w14:paraId="2831D670" w14:textId="77777777" w:rsidR="00EA605A" w:rsidRDefault="00EA605A">
            <w:pPr>
              <w:jc w:val="center"/>
              <w:rPr>
                <w:rFonts w:cs="Calibri"/>
                <w:color w:val="000000" w:themeColor="text1"/>
                <w:spacing w:val="20"/>
              </w:rPr>
            </w:pPr>
          </w:p>
        </w:tc>
        <w:tc>
          <w:tcPr>
            <w:tcW w:w="1080" w:type="dxa"/>
            <w:vAlign w:val="center"/>
          </w:tcPr>
          <w:p w14:paraId="1AFC4195" w14:textId="77777777" w:rsidR="00EA605A" w:rsidRDefault="00EA605A">
            <w:pPr>
              <w:jc w:val="center"/>
              <w:rPr>
                <w:rFonts w:cs="Calibri"/>
                <w:color w:val="000000" w:themeColor="text1"/>
                <w:spacing w:val="20"/>
              </w:rPr>
            </w:pPr>
          </w:p>
        </w:tc>
        <w:tc>
          <w:tcPr>
            <w:tcW w:w="900" w:type="dxa"/>
            <w:vAlign w:val="center"/>
          </w:tcPr>
          <w:p w14:paraId="5A6CC220" w14:textId="77777777" w:rsidR="00EA605A" w:rsidRDefault="00EA605A">
            <w:pPr>
              <w:jc w:val="center"/>
              <w:rPr>
                <w:rFonts w:cs="Calibri"/>
                <w:color w:val="000000" w:themeColor="text1"/>
                <w:spacing w:val="20"/>
              </w:rPr>
            </w:pPr>
          </w:p>
        </w:tc>
        <w:tc>
          <w:tcPr>
            <w:tcW w:w="900" w:type="dxa"/>
            <w:vAlign w:val="center"/>
          </w:tcPr>
          <w:p w14:paraId="19602D07" w14:textId="77777777" w:rsidR="00EA605A" w:rsidRDefault="00EA605A">
            <w:pPr>
              <w:jc w:val="center"/>
              <w:rPr>
                <w:rFonts w:cs="Calibri"/>
                <w:color w:val="000000" w:themeColor="text1"/>
                <w:spacing w:val="20"/>
              </w:rPr>
            </w:pPr>
          </w:p>
        </w:tc>
        <w:tc>
          <w:tcPr>
            <w:tcW w:w="719" w:type="dxa"/>
            <w:vAlign w:val="center"/>
          </w:tcPr>
          <w:p w14:paraId="19AC327F" w14:textId="77777777" w:rsidR="00EA605A" w:rsidRDefault="00EA605A">
            <w:pPr>
              <w:jc w:val="center"/>
              <w:rPr>
                <w:rFonts w:cs="Calibri"/>
                <w:color w:val="000000" w:themeColor="text1"/>
                <w:spacing w:val="20"/>
              </w:rPr>
            </w:pPr>
          </w:p>
        </w:tc>
      </w:tr>
      <w:tr w:rsidR="00EA605A" w14:paraId="0F0DB606" w14:textId="77777777">
        <w:trPr>
          <w:trHeight w:val="454"/>
        </w:trPr>
        <w:tc>
          <w:tcPr>
            <w:tcW w:w="648" w:type="dxa"/>
            <w:vAlign w:val="center"/>
          </w:tcPr>
          <w:p w14:paraId="45AC85A0" w14:textId="77777777" w:rsidR="00EA605A" w:rsidRDefault="00EA605A">
            <w:pPr>
              <w:jc w:val="center"/>
              <w:rPr>
                <w:rFonts w:cs="Calibri"/>
                <w:color w:val="000000" w:themeColor="text1"/>
                <w:spacing w:val="20"/>
              </w:rPr>
            </w:pPr>
          </w:p>
        </w:tc>
        <w:tc>
          <w:tcPr>
            <w:tcW w:w="1080" w:type="dxa"/>
            <w:vAlign w:val="center"/>
          </w:tcPr>
          <w:p w14:paraId="068F25B8" w14:textId="77777777" w:rsidR="00EA605A" w:rsidRDefault="00EA605A">
            <w:pPr>
              <w:jc w:val="center"/>
              <w:rPr>
                <w:rFonts w:cs="Calibri"/>
                <w:color w:val="000000" w:themeColor="text1"/>
                <w:spacing w:val="20"/>
              </w:rPr>
            </w:pPr>
          </w:p>
        </w:tc>
        <w:tc>
          <w:tcPr>
            <w:tcW w:w="1440" w:type="dxa"/>
            <w:vAlign w:val="center"/>
          </w:tcPr>
          <w:p w14:paraId="3CA6A81C" w14:textId="77777777" w:rsidR="00EA605A" w:rsidRDefault="00EA605A">
            <w:pPr>
              <w:jc w:val="center"/>
              <w:rPr>
                <w:rFonts w:cs="Calibri"/>
                <w:color w:val="000000" w:themeColor="text1"/>
                <w:spacing w:val="20"/>
              </w:rPr>
            </w:pPr>
          </w:p>
        </w:tc>
        <w:tc>
          <w:tcPr>
            <w:tcW w:w="1620" w:type="dxa"/>
            <w:vAlign w:val="center"/>
          </w:tcPr>
          <w:p w14:paraId="608C10B6" w14:textId="77777777" w:rsidR="00EA605A" w:rsidRDefault="00EA605A">
            <w:pPr>
              <w:jc w:val="center"/>
              <w:rPr>
                <w:rFonts w:cs="Calibri"/>
                <w:color w:val="000000" w:themeColor="text1"/>
                <w:spacing w:val="20"/>
              </w:rPr>
            </w:pPr>
          </w:p>
        </w:tc>
        <w:tc>
          <w:tcPr>
            <w:tcW w:w="1080" w:type="dxa"/>
            <w:vAlign w:val="center"/>
          </w:tcPr>
          <w:p w14:paraId="786A0E73" w14:textId="77777777" w:rsidR="00EA605A" w:rsidRDefault="00EA605A">
            <w:pPr>
              <w:jc w:val="center"/>
              <w:rPr>
                <w:rFonts w:cs="Calibri"/>
                <w:color w:val="000000" w:themeColor="text1"/>
                <w:spacing w:val="20"/>
              </w:rPr>
            </w:pPr>
          </w:p>
        </w:tc>
        <w:tc>
          <w:tcPr>
            <w:tcW w:w="1080" w:type="dxa"/>
            <w:vAlign w:val="center"/>
          </w:tcPr>
          <w:p w14:paraId="17B9470B" w14:textId="77777777" w:rsidR="00EA605A" w:rsidRDefault="00EA605A">
            <w:pPr>
              <w:jc w:val="center"/>
              <w:rPr>
                <w:rFonts w:cs="Calibri"/>
                <w:color w:val="000000" w:themeColor="text1"/>
                <w:spacing w:val="20"/>
              </w:rPr>
            </w:pPr>
          </w:p>
        </w:tc>
        <w:tc>
          <w:tcPr>
            <w:tcW w:w="900" w:type="dxa"/>
            <w:vAlign w:val="center"/>
          </w:tcPr>
          <w:p w14:paraId="39E72ED0" w14:textId="77777777" w:rsidR="00EA605A" w:rsidRDefault="00EA605A">
            <w:pPr>
              <w:jc w:val="center"/>
              <w:rPr>
                <w:rFonts w:cs="Calibri"/>
                <w:color w:val="000000" w:themeColor="text1"/>
                <w:spacing w:val="20"/>
              </w:rPr>
            </w:pPr>
          </w:p>
        </w:tc>
        <w:tc>
          <w:tcPr>
            <w:tcW w:w="900" w:type="dxa"/>
            <w:vAlign w:val="center"/>
          </w:tcPr>
          <w:p w14:paraId="74FBB5C7" w14:textId="77777777" w:rsidR="00EA605A" w:rsidRDefault="00EA605A">
            <w:pPr>
              <w:jc w:val="center"/>
              <w:rPr>
                <w:rFonts w:cs="Calibri"/>
                <w:color w:val="000000" w:themeColor="text1"/>
                <w:spacing w:val="20"/>
              </w:rPr>
            </w:pPr>
          </w:p>
        </w:tc>
        <w:tc>
          <w:tcPr>
            <w:tcW w:w="719" w:type="dxa"/>
            <w:vAlign w:val="center"/>
          </w:tcPr>
          <w:p w14:paraId="777999C9" w14:textId="77777777" w:rsidR="00EA605A" w:rsidRDefault="00EA605A">
            <w:pPr>
              <w:jc w:val="center"/>
              <w:rPr>
                <w:rFonts w:cs="Calibri"/>
                <w:color w:val="000000" w:themeColor="text1"/>
                <w:spacing w:val="20"/>
              </w:rPr>
            </w:pPr>
          </w:p>
        </w:tc>
      </w:tr>
      <w:tr w:rsidR="00EA605A" w14:paraId="1CD875D7" w14:textId="77777777">
        <w:trPr>
          <w:trHeight w:val="454"/>
        </w:trPr>
        <w:tc>
          <w:tcPr>
            <w:tcW w:w="648" w:type="dxa"/>
            <w:vAlign w:val="center"/>
          </w:tcPr>
          <w:p w14:paraId="1C0CBD5A" w14:textId="77777777" w:rsidR="00EA605A" w:rsidRDefault="00EA605A">
            <w:pPr>
              <w:jc w:val="center"/>
              <w:rPr>
                <w:rFonts w:cs="Calibri"/>
                <w:color w:val="000000" w:themeColor="text1"/>
                <w:spacing w:val="20"/>
              </w:rPr>
            </w:pPr>
          </w:p>
        </w:tc>
        <w:tc>
          <w:tcPr>
            <w:tcW w:w="1080" w:type="dxa"/>
            <w:vAlign w:val="center"/>
          </w:tcPr>
          <w:p w14:paraId="2FC8EFE0" w14:textId="77777777" w:rsidR="00EA605A" w:rsidRDefault="00EA605A">
            <w:pPr>
              <w:jc w:val="center"/>
              <w:rPr>
                <w:rFonts w:cs="Calibri"/>
                <w:color w:val="000000" w:themeColor="text1"/>
                <w:spacing w:val="20"/>
              </w:rPr>
            </w:pPr>
          </w:p>
        </w:tc>
        <w:tc>
          <w:tcPr>
            <w:tcW w:w="1440" w:type="dxa"/>
            <w:vAlign w:val="center"/>
          </w:tcPr>
          <w:p w14:paraId="4AA73778" w14:textId="77777777" w:rsidR="00EA605A" w:rsidRDefault="00EA605A">
            <w:pPr>
              <w:jc w:val="center"/>
              <w:rPr>
                <w:rFonts w:cs="Calibri"/>
                <w:color w:val="000000" w:themeColor="text1"/>
                <w:spacing w:val="20"/>
              </w:rPr>
            </w:pPr>
          </w:p>
        </w:tc>
        <w:tc>
          <w:tcPr>
            <w:tcW w:w="1620" w:type="dxa"/>
            <w:vAlign w:val="center"/>
          </w:tcPr>
          <w:p w14:paraId="0C07E14C" w14:textId="77777777" w:rsidR="00EA605A" w:rsidRDefault="00EA605A">
            <w:pPr>
              <w:jc w:val="center"/>
              <w:rPr>
                <w:rFonts w:cs="Calibri"/>
                <w:color w:val="000000" w:themeColor="text1"/>
                <w:spacing w:val="20"/>
              </w:rPr>
            </w:pPr>
          </w:p>
        </w:tc>
        <w:tc>
          <w:tcPr>
            <w:tcW w:w="1080" w:type="dxa"/>
            <w:vAlign w:val="center"/>
          </w:tcPr>
          <w:p w14:paraId="255AC6E6" w14:textId="77777777" w:rsidR="00EA605A" w:rsidRDefault="00EA605A">
            <w:pPr>
              <w:jc w:val="center"/>
              <w:rPr>
                <w:rFonts w:cs="Calibri"/>
                <w:color w:val="000000" w:themeColor="text1"/>
                <w:spacing w:val="20"/>
              </w:rPr>
            </w:pPr>
          </w:p>
        </w:tc>
        <w:tc>
          <w:tcPr>
            <w:tcW w:w="1080" w:type="dxa"/>
            <w:vAlign w:val="center"/>
          </w:tcPr>
          <w:p w14:paraId="268D386D" w14:textId="77777777" w:rsidR="00EA605A" w:rsidRDefault="00EA605A">
            <w:pPr>
              <w:jc w:val="center"/>
              <w:rPr>
                <w:rFonts w:cs="Calibri"/>
                <w:color w:val="000000" w:themeColor="text1"/>
                <w:spacing w:val="20"/>
              </w:rPr>
            </w:pPr>
          </w:p>
        </w:tc>
        <w:tc>
          <w:tcPr>
            <w:tcW w:w="900" w:type="dxa"/>
            <w:vAlign w:val="center"/>
          </w:tcPr>
          <w:p w14:paraId="12BA8365" w14:textId="77777777" w:rsidR="00EA605A" w:rsidRDefault="00EA605A">
            <w:pPr>
              <w:jc w:val="center"/>
              <w:rPr>
                <w:rFonts w:cs="Calibri"/>
                <w:color w:val="000000" w:themeColor="text1"/>
                <w:spacing w:val="20"/>
              </w:rPr>
            </w:pPr>
          </w:p>
        </w:tc>
        <w:tc>
          <w:tcPr>
            <w:tcW w:w="900" w:type="dxa"/>
            <w:vAlign w:val="center"/>
          </w:tcPr>
          <w:p w14:paraId="184F6C58" w14:textId="77777777" w:rsidR="00EA605A" w:rsidRDefault="00EA605A">
            <w:pPr>
              <w:jc w:val="center"/>
              <w:rPr>
                <w:rFonts w:cs="Calibri"/>
                <w:color w:val="000000" w:themeColor="text1"/>
                <w:spacing w:val="20"/>
              </w:rPr>
            </w:pPr>
          </w:p>
        </w:tc>
        <w:tc>
          <w:tcPr>
            <w:tcW w:w="719" w:type="dxa"/>
            <w:vAlign w:val="center"/>
          </w:tcPr>
          <w:p w14:paraId="39FC3DB7" w14:textId="77777777" w:rsidR="00EA605A" w:rsidRDefault="00EA605A">
            <w:pPr>
              <w:jc w:val="center"/>
              <w:rPr>
                <w:rFonts w:cs="Calibri"/>
                <w:color w:val="000000" w:themeColor="text1"/>
                <w:spacing w:val="20"/>
              </w:rPr>
            </w:pPr>
          </w:p>
        </w:tc>
      </w:tr>
      <w:tr w:rsidR="00EA605A" w14:paraId="2C370901" w14:textId="77777777">
        <w:trPr>
          <w:trHeight w:val="454"/>
        </w:trPr>
        <w:tc>
          <w:tcPr>
            <w:tcW w:w="648" w:type="dxa"/>
            <w:vAlign w:val="center"/>
          </w:tcPr>
          <w:p w14:paraId="372D8336" w14:textId="77777777" w:rsidR="00EA605A" w:rsidRDefault="00EA605A">
            <w:pPr>
              <w:jc w:val="center"/>
              <w:rPr>
                <w:rFonts w:cs="Calibri"/>
                <w:color w:val="000000" w:themeColor="text1"/>
                <w:spacing w:val="20"/>
              </w:rPr>
            </w:pPr>
          </w:p>
        </w:tc>
        <w:tc>
          <w:tcPr>
            <w:tcW w:w="1080" w:type="dxa"/>
            <w:vAlign w:val="center"/>
          </w:tcPr>
          <w:p w14:paraId="680F7ABE" w14:textId="77777777" w:rsidR="00EA605A" w:rsidRDefault="00EA605A">
            <w:pPr>
              <w:jc w:val="center"/>
              <w:rPr>
                <w:rFonts w:cs="Calibri"/>
                <w:color w:val="000000" w:themeColor="text1"/>
                <w:spacing w:val="20"/>
              </w:rPr>
            </w:pPr>
          </w:p>
        </w:tc>
        <w:tc>
          <w:tcPr>
            <w:tcW w:w="1440" w:type="dxa"/>
            <w:vAlign w:val="center"/>
          </w:tcPr>
          <w:p w14:paraId="34E4B9D8" w14:textId="77777777" w:rsidR="00EA605A" w:rsidRDefault="00EA605A">
            <w:pPr>
              <w:jc w:val="center"/>
              <w:rPr>
                <w:rFonts w:cs="Calibri"/>
                <w:color w:val="000000" w:themeColor="text1"/>
                <w:spacing w:val="20"/>
              </w:rPr>
            </w:pPr>
          </w:p>
        </w:tc>
        <w:tc>
          <w:tcPr>
            <w:tcW w:w="1620" w:type="dxa"/>
            <w:vAlign w:val="center"/>
          </w:tcPr>
          <w:p w14:paraId="45BA5FBF" w14:textId="77777777" w:rsidR="00EA605A" w:rsidRDefault="00EA605A">
            <w:pPr>
              <w:jc w:val="center"/>
              <w:rPr>
                <w:rFonts w:cs="Calibri"/>
                <w:color w:val="000000" w:themeColor="text1"/>
                <w:spacing w:val="20"/>
              </w:rPr>
            </w:pPr>
          </w:p>
        </w:tc>
        <w:tc>
          <w:tcPr>
            <w:tcW w:w="1080" w:type="dxa"/>
            <w:vAlign w:val="center"/>
          </w:tcPr>
          <w:p w14:paraId="19F7F8C8" w14:textId="77777777" w:rsidR="00EA605A" w:rsidRDefault="00EA605A">
            <w:pPr>
              <w:jc w:val="center"/>
              <w:rPr>
                <w:rFonts w:cs="Calibri"/>
                <w:color w:val="000000" w:themeColor="text1"/>
                <w:spacing w:val="20"/>
              </w:rPr>
            </w:pPr>
          </w:p>
        </w:tc>
        <w:tc>
          <w:tcPr>
            <w:tcW w:w="1080" w:type="dxa"/>
            <w:vAlign w:val="center"/>
          </w:tcPr>
          <w:p w14:paraId="590FD4B1" w14:textId="77777777" w:rsidR="00EA605A" w:rsidRDefault="00EA605A">
            <w:pPr>
              <w:jc w:val="center"/>
              <w:rPr>
                <w:rFonts w:cs="Calibri"/>
                <w:color w:val="000000" w:themeColor="text1"/>
                <w:spacing w:val="20"/>
              </w:rPr>
            </w:pPr>
          </w:p>
        </w:tc>
        <w:tc>
          <w:tcPr>
            <w:tcW w:w="900" w:type="dxa"/>
            <w:vAlign w:val="center"/>
          </w:tcPr>
          <w:p w14:paraId="4F5F6171" w14:textId="77777777" w:rsidR="00EA605A" w:rsidRDefault="00EA605A">
            <w:pPr>
              <w:jc w:val="center"/>
              <w:rPr>
                <w:rFonts w:cs="Calibri"/>
                <w:color w:val="000000" w:themeColor="text1"/>
                <w:spacing w:val="20"/>
              </w:rPr>
            </w:pPr>
          </w:p>
        </w:tc>
        <w:tc>
          <w:tcPr>
            <w:tcW w:w="900" w:type="dxa"/>
            <w:vAlign w:val="center"/>
          </w:tcPr>
          <w:p w14:paraId="192A0F69" w14:textId="77777777" w:rsidR="00EA605A" w:rsidRDefault="00EA605A">
            <w:pPr>
              <w:jc w:val="center"/>
              <w:rPr>
                <w:rFonts w:cs="Calibri"/>
                <w:color w:val="000000" w:themeColor="text1"/>
                <w:spacing w:val="20"/>
              </w:rPr>
            </w:pPr>
          </w:p>
        </w:tc>
        <w:tc>
          <w:tcPr>
            <w:tcW w:w="719" w:type="dxa"/>
            <w:vAlign w:val="center"/>
          </w:tcPr>
          <w:p w14:paraId="7D9DDD12" w14:textId="77777777" w:rsidR="00EA605A" w:rsidRDefault="00EA605A">
            <w:pPr>
              <w:jc w:val="center"/>
              <w:rPr>
                <w:rFonts w:cs="Calibri"/>
                <w:color w:val="000000" w:themeColor="text1"/>
                <w:spacing w:val="20"/>
              </w:rPr>
            </w:pPr>
          </w:p>
        </w:tc>
      </w:tr>
      <w:tr w:rsidR="00EA605A" w14:paraId="108B3003" w14:textId="77777777">
        <w:trPr>
          <w:trHeight w:val="454"/>
        </w:trPr>
        <w:tc>
          <w:tcPr>
            <w:tcW w:w="648" w:type="dxa"/>
            <w:vAlign w:val="center"/>
          </w:tcPr>
          <w:p w14:paraId="566142CE" w14:textId="77777777" w:rsidR="00EA605A" w:rsidRDefault="00EA605A">
            <w:pPr>
              <w:jc w:val="center"/>
              <w:rPr>
                <w:rFonts w:cs="Calibri"/>
                <w:color w:val="000000" w:themeColor="text1"/>
                <w:spacing w:val="20"/>
              </w:rPr>
            </w:pPr>
          </w:p>
        </w:tc>
        <w:tc>
          <w:tcPr>
            <w:tcW w:w="1080" w:type="dxa"/>
            <w:vAlign w:val="center"/>
          </w:tcPr>
          <w:p w14:paraId="6C4CB1B3" w14:textId="77777777" w:rsidR="00EA605A" w:rsidRDefault="00EA605A">
            <w:pPr>
              <w:jc w:val="center"/>
              <w:rPr>
                <w:rFonts w:cs="Calibri"/>
                <w:color w:val="000000" w:themeColor="text1"/>
                <w:spacing w:val="20"/>
              </w:rPr>
            </w:pPr>
          </w:p>
        </w:tc>
        <w:tc>
          <w:tcPr>
            <w:tcW w:w="1440" w:type="dxa"/>
            <w:vAlign w:val="center"/>
          </w:tcPr>
          <w:p w14:paraId="554A0A33" w14:textId="77777777" w:rsidR="00EA605A" w:rsidRDefault="00EA605A">
            <w:pPr>
              <w:jc w:val="center"/>
              <w:rPr>
                <w:rFonts w:cs="Calibri"/>
                <w:color w:val="000000" w:themeColor="text1"/>
                <w:spacing w:val="20"/>
              </w:rPr>
            </w:pPr>
          </w:p>
        </w:tc>
        <w:tc>
          <w:tcPr>
            <w:tcW w:w="1620" w:type="dxa"/>
            <w:vAlign w:val="center"/>
          </w:tcPr>
          <w:p w14:paraId="14762F35" w14:textId="77777777" w:rsidR="00EA605A" w:rsidRDefault="00EA605A">
            <w:pPr>
              <w:jc w:val="center"/>
              <w:rPr>
                <w:rFonts w:cs="Calibri"/>
                <w:color w:val="000000" w:themeColor="text1"/>
                <w:spacing w:val="20"/>
              </w:rPr>
            </w:pPr>
          </w:p>
        </w:tc>
        <w:tc>
          <w:tcPr>
            <w:tcW w:w="1080" w:type="dxa"/>
            <w:vAlign w:val="center"/>
          </w:tcPr>
          <w:p w14:paraId="14FDAE37" w14:textId="77777777" w:rsidR="00EA605A" w:rsidRDefault="00EA605A">
            <w:pPr>
              <w:jc w:val="center"/>
              <w:rPr>
                <w:rFonts w:cs="Calibri"/>
                <w:color w:val="000000" w:themeColor="text1"/>
                <w:spacing w:val="20"/>
              </w:rPr>
            </w:pPr>
          </w:p>
        </w:tc>
        <w:tc>
          <w:tcPr>
            <w:tcW w:w="1080" w:type="dxa"/>
            <w:vAlign w:val="center"/>
          </w:tcPr>
          <w:p w14:paraId="63114307" w14:textId="77777777" w:rsidR="00EA605A" w:rsidRDefault="00EA605A">
            <w:pPr>
              <w:jc w:val="center"/>
              <w:rPr>
                <w:rFonts w:cs="Calibri"/>
                <w:color w:val="000000" w:themeColor="text1"/>
                <w:spacing w:val="20"/>
              </w:rPr>
            </w:pPr>
          </w:p>
        </w:tc>
        <w:tc>
          <w:tcPr>
            <w:tcW w:w="900" w:type="dxa"/>
            <w:vAlign w:val="center"/>
          </w:tcPr>
          <w:p w14:paraId="28455596" w14:textId="77777777" w:rsidR="00EA605A" w:rsidRDefault="00EA605A">
            <w:pPr>
              <w:jc w:val="center"/>
              <w:rPr>
                <w:rFonts w:cs="Calibri"/>
                <w:color w:val="000000" w:themeColor="text1"/>
                <w:spacing w:val="20"/>
              </w:rPr>
            </w:pPr>
          </w:p>
        </w:tc>
        <w:tc>
          <w:tcPr>
            <w:tcW w:w="900" w:type="dxa"/>
            <w:vAlign w:val="center"/>
          </w:tcPr>
          <w:p w14:paraId="06F12081" w14:textId="77777777" w:rsidR="00EA605A" w:rsidRDefault="00EA605A">
            <w:pPr>
              <w:jc w:val="center"/>
              <w:rPr>
                <w:rFonts w:cs="Calibri"/>
                <w:color w:val="000000" w:themeColor="text1"/>
                <w:spacing w:val="20"/>
              </w:rPr>
            </w:pPr>
          </w:p>
        </w:tc>
        <w:tc>
          <w:tcPr>
            <w:tcW w:w="719" w:type="dxa"/>
            <w:vAlign w:val="center"/>
          </w:tcPr>
          <w:p w14:paraId="6B78B380" w14:textId="77777777" w:rsidR="00EA605A" w:rsidRDefault="00EA605A">
            <w:pPr>
              <w:jc w:val="center"/>
              <w:rPr>
                <w:rFonts w:cs="Calibri"/>
                <w:color w:val="000000" w:themeColor="text1"/>
                <w:spacing w:val="20"/>
              </w:rPr>
            </w:pPr>
          </w:p>
        </w:tc>
      </w:tr>
    </w:tbl>
    <w:p w14:paraId="46BD95F7" w14:textId="77777777" w:rsidR="00EA605A" w:rsidRDefault="00EA605A">
      <w:pPr>
        <w:adjustRightInd w:val="0"/>
        <w:rPr>
          <w:rFonts w:cs="Calibri"/>
          <w:color w:val="000000" w:themeColor="text1"/>
        </w:rPr>
      </w:pPr>
    </w:p>
    <w:p w14:paraId="722F0B61"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11D4829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20A2F2E3" w14:textId="77777777" w:rsidR="00EA605A" w:rsidRDefault="00EA605A">
      <w:pPr>
        <w:rPr>
          <w:rFonts w:cs="Calibri"/>
          <w:color w:val="000000" w:themeColor="text1"/>
          <w:szCs w:val="21"/>
        </w:rPr>
      </w:pPr>
    </w:p>
    <w:p w14:paraId="264CB6FF" w14:textId="77777777" w:rsidR="00EA605A"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填写说明：</w:t>
      </w:r>
    </w:p>
    <w:p w14:paraId="681527E1" w14:textId="77777777" w:rsidR="00EA605A" w:rsidRDefault="00000000">
      <w:pPr>
        <w:ind w:firstLineChars="200" w:firstLine="420"/>
        <w:rPr>
          <w:rFonts w:eastAsia="楷体" w:cs="Calibri"/>
          <w:color w:val="000000" w:themeColor="text1"/>
        </w:rPr>
      </w:pPr>
      <w:r>
        <w:rPr>
          <w:rFonts w:eastAsia="楷体" w:cs="Calibri"/>
          <w:color w:val="000000" w:themeColor="text1"/>
          <w:szCs w:val="21"/>
        </w:rPr>
        <w:t>（</w:t>
      </w:r>
      <w:r>
        <w:rPr>
          <w:rFonts w:eastAsia="楷体" w:cs="Calibri"/>
          <w:color w:val="000000" w:themeColor="text1"/>
        </w:rPr>
        <w:t>1</w:t>
      </w:r>
      <w:r>
        <w:rPr>
          <w:rFonts w:eastAsia="楷体" w:cs="Calibri"/>
          <w:color w:val="000000" w:themeColor="text1"/>
        </w:rPr>
        <w:t>）此表不提供，可视为无业绩。</w:t>
      </w:r>
    </w:p>
    <w:p w14:paraId="0EA7DB60" w14:textId="77777777" w:rsidR="00EA605A" w:rsidRDefault="00000000">
      <w:pPr>
        <w:ind w:firstLineChars="200" w:firstLine="420"/>
        <w:rPr>
          <w:rFonts w:eastAsia="楷体" w:cs="Calibri"/>
          <w:color w:val="000000" w:themeColor="text1"/>
        </w:rPr>
      </w:pPr>
      <w:r>
        <w:rPr>
          <w:rFonts w:eastAsia="楷体" w:cs="Calibri"/>
          <w:color w:val="000000" w:themeColor="text1"/>
          <w:szCs w:val="21"/>
        </w:rPr>
        <w:t>（</w:t>
      </w:r>
      <w:r>
        <w:rPr>
          <w:rFonts w:eastAsia="楷体" w:cs="Calibri"/>
          <w:color w:val="000000" w:themeColor="text1"/>
        </w:rPr>
        <w:t>2</w:t>
      </w:r>
      <w:r>
        <w:rPr>
          <w:rFonts w:eastAsia="楷体" w:cs="Calibri"/>
          <w:color w:val="000000" w:themeColor="text1"/>
        </w:rPr>
        <w:t>）此表仅提供了格式，表格不够可自行增加。</w:t>
      </w:r>
    </w:p>
    <w:p w14:paraId="5897B649" w14:textId="77777777" w:rsidR="00EA605A" w:rsidRDefault="00000000">
      <w:pPr>
        <w:ind w:firstLineChars="200" w:firstLine="420"/>
        <w:rPr>
          <w:rFonts w:eastAsia="楷体" w:cs="Calibri"/>
          <w:color w:val="000000" w:themeColor="text1"/>
          <w:spacing w:val="20"/>
        </w:rPr>
      </w:pPr>
      <w:r>
        <w:rPr>
          <w:rFonts w:eastAsia="楷体" w:cs="Calibri"/>
          <w:color w:val="000000" w:themeColor="text1"/>
          <w:szCs w:val="21"/>
        </w:rPr>
        <w:t>（</w:t>
      </w:r>
      <w:r>
        <w:rPr>
          <w:rFonts w:eastAsia="楷体" w:cs="Calibri"/>
          <w:color w:val="000000" w:themeColor="text1"/>
        </w:rPr>
        <w:t>3</w:t>
      </w:r>
      <w:r>
        <w:rPr>
          <w:rFonts w:eastAsia="楷体" w:cs="Calibri"/>
          <w:color w:val="000000" w:themeColor="text1"/>
        </w:rPr>
        <w:t>）表后附合同等相关证明材料。</w:t>
      </w:r>
    </w:p>
    <w:p w14:paraId="4F38E224" w14:textId="77777777" w:rsidR="00EA605A" w:rsidRDefault="00000000">
      <w:pPr>
        <w:pStyle w:val="3"/>
        <w:ind w:firstLine="502"/>
        <w:rPr>
          <w:rFonts w:cs="Calibri"/>
          <w:color w:val="000000" w:themeColor="text1"/>
        </w:rPr>
      </w:pPr>
      <w:r>
        <w:rPr>
          <w:rFonts w:cs="Calibri"/>
          <w:color w:val="000000" w:themeColor="text1"/>
          <w:spacing w:val="20"/>
        </w:rPr>
        <w:br w:type="page"/>
      </w:r>
      <w:bookmarkStart w:id="113" w:name="_Toc245088206"/>
      <w:bookmarkStart w:id="114" w:name="_Toc345575544"/>
      <w:r>
        <w:rPr>
          <w:rFonts w:cs="Calibri"/>
          <w:color w:val="000000" w:themeColor="text1"/>
          <w:spacing w:val="20"/>
        </w:rPr>
        <w:lastRenderedPageBreak/>
        <w:t>七</w:t>
      </w:r>
      <w:r>
        <w:rPr>
          <w:rFonts w:cs="Calibri"/>
          <w:color w:val="000000" w:themeColor="text1"/>
        </w:rPr>
        <w:t>、</w:t>
      </w:r>
      <w:bookmarkEnd w:id="113"/>
      <w:bookmarkEnd w:id="114"/>
      <w:r>
        <w:rPr>
          <w:rFonts w:cs="Calibri"/>
          <w:color w:val="000000" w:themeColor="text1"/>
        </w:rPr>
        <w:t>提供针对本项目的完整技术解决方案</w:t>
      </w:r>
    </w:p>
    <w:p w14:paraId="54484DD4" w14:textId="77777777" w:rsidR="00EA605A" w:rsidRDefault="00000000">
      <w:pPr>
        <w:jc w:val="center"/>
        <w:rPr>
          <w:rFonts w:cs="Calibri"/>
          <w:b/>
          <w:bCs/>
          <w:color w:val="000000" w:themeColor="text1"/>
          <w:sz w:val="28"/>
          <w:szCs w:val="28"/>
        </w:rPr>
      </w:pPr>
      <w:r>
        <w:rPr>
          <w:rFonts w:cs="Calibri"/>
          <w:b/>
          <w:bCs/>
          <w:color w:val="000000" w:themeColor="text1"/>
          <w:sz w:val="28"/>
          <w:szCs w:val="28"/>
        </w:rPr>
        <w:t>提供针对本项目的完整技术解决方案</w:t>
      </w:r>
    </w:p>
    <w:p w14:paraId="74DE942E" w14:textId="77777777" w:rsidR="00EA605A" w:rsidRDefault="00000000">
      <w:pPr>
        <w:pStyle w:val="3"/>
        <w:ind w:firstLine="422"/>
        <w:rPr>
          <w:rFonts w:cs="Calibri"/>
        </w:rPr>
      </w:pPr>
      <w:r>
        <w:rPr>
          <w:rFonts w:cs="Calibri"/>
        </w:rPr>
        <w:t>（一）采购内容响应说明</w:t>
      </w:r>
    </w:p>
    <w:tbl>
      <w:tblPr>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2814"/>
        <w:gridCol w:w="2224"/>
        <w:gridCol w:w="1994"/>
        <w:gridCol w:w="1623"/>
      </w:tblGrid>
      <w:tr w:rsidR="00EA605A" w14:paraId="0086E08B" w14:textId="77777777">
        <w:trPr>
          <w:trHeight w:val="454"/>
        </w:trPr>
        <w:tc>
          <w:tcPr>
            <w:tcW w:w="5784" w:type="dxa"/>
            <w:gridSpan w:val="3"/>
            <w:tcBorders>
              <w:right w:val="single" w:sz="4" w:space="0" w:color="auto"/>
            </w:tcBorders>
            <w:vAlign w:val="center"/>
          </w:tcPr>
          <w:p w14:paraId="19E7A492" w14:textId="77777777" w:rsidR="00EA605A" w:rsidRDefault="00000000">
            <w:pPr>
              <w:jc w:val="center"/>
              <w:rPr>
                <w:rFonts w:cs="Calibri"/>
                <w:color w:val="000000"/>
                <w:szCs w:val="21"/>
              </w:rPr>
            </w:pPr>
            <w:r>
              <w:rPr>
                <w:rFonts w:cs="Calibri"/>
                <w:color w:val="000000"/>
                <w:szCs w:val="21"/>
              </w:rPr>
              <w:t>采购文件要求</w:t>
            </w:r>
          </w:p>
        </w:tc>
        <w:tc>
          <w:tcPr>
            <w:tcW w:w="1994" w:type="dxa"/>
            <w:vMerge w:val="restart"/>
            <w:tcBorders>
              <w:left w:val="single" w:sz="4" w:space="0" w:color="auto"/>
              <w:right w:val="single" w:sz="4" w:space="0" w:color="auto"/>
            </w:tcBorders>
            <w:vAlign w:val="center"/>
          </w:tcPr>
          <w:p w14:paraId="66A13241" w14:textId="77777777" w:rsidR="00EA605A" w:rsidRDefault="00000000">
            <w:pPr>
              <w:jc w:val="center"/>
              <w:rPr>
                <w:rFonts w:cs="Calibri"/>
                <w:color w:val="000000"/>
                <w:szCs w:val="21"/>
              </w:rPr>
            </w:pPr>
            <w:r>
              <w:rPr>
                <w:rFonts w:cs="Calibri"/>
                <w:color w:val="000000"/>
                <w:szCs w:val="21"/>
              </w:rPr>
              <w:t>响应文件对应响应内容</w:t>
            </w:r>
          </w:p>
        </w:tc>
        <w:tc>
          <w:tcPr>
            <w:tcW w:w="1623" w:type="dxa"/>
            <w:vMerge w:val="restart"/>
            <w:tcBorders>
              <w:left w:val="single" w:sz="4" w:space="0" w:color="auto"/>
            </w:tcBorders>
            <w:vAlign w:val="center"/>
          </w:tcPr>
          <w:p w14:paraId="5111D0D0" w14:textId="77777777" w:rsidR="00EA605A" w:rsidRDefault="00000000">
            <w:pPr>
              <w:jc w:val="center"/>
              <w:rPr>
                <w:rFonts w:cs="Calibri"/>
              </w:rPr>
            </w:pPr>
            <w:r>
              <w:rPr>
                <w:rFonts w:cs="Calibri"/>
              </w:rPr>
              <w:t>是否满足</w:t>
            </w:r>
          </w:p>
          <w:p w14:paraId="3384964D" w14:textId="77777777" w:rsidR="00EA605A" w:rsidRDefault="00000000">
            <w:pPr>
              <w:pStyle w:val="NormalIndent1"/>
              <w:ind w:firstLineChars="0" w:firstLine="0"/>
              <w:jc w:val="center"/>
              <w:rPr>
                <w:rFonts w:cs="Calibri"/>
              </w:rPr>
            </w:pPr>
            <w:r>
              <w:rPr>
                <w:rFonts w:cs="Calibri"/>
                <w:color w:val="000000"/>
                <w:szCs w:val="21"/>
              </w:rPr>
              <w:t>（是</w:t>
            </w:r>
            <w:r>
              <w:rPr>
                <w:rFonts w:cs="Calibri"/>
                <w:color w:val="000000"/>
                <w:szCs w:val="21"/>
              </w:rPr>
              <w:t>/</w:t>
            </w:r>
            <w:r>
              <w:rPr>
                <w:rFonts w:cs="Calibri"/>
                <w:color w:val="000000"/>
                <w:szCs w:val="21"/>
              </w:rPr>
              <w:t>否）</w:t>
            </w:r>
          </w:p>
        </w:tc>
      </w:tr>
      <w:tr w:rsidR="00EA605A" w14:paraId="2DC341F5" w14:textId="77777777">
        <w:trPr>
          <w:trHeight w:val="454"/>
        </w:trPr>
        <w:tc>
          <w:tcPr>
            <w:tcW w:w="746" w:type="dxa"/>
            <w:tcBorders>
              <w:right w:val="single" w:sz="4" w:space="0" w:color="auto"/>
            </w:tcBorders>
            <w:vAlign w:val="center"/>
          </w:tcPr>
          <w:p w14:paraId="5160DC6F" w14:textId="77777777" w:rsidR="00EA605A" w:rsidRDefault="00000000">
            <w:pPr>
              <w:jc w:val="center"/>
              <w:rPr>
                <w:rFonts w:cs="Calibri"/>
                <w:color w:val="000000"/>
                <w:kern w:val="40"/>
                <w:szCs w:val="21"/>
              </w:rPr>
            </w:pPr>
            <w:r>
              <w:rPr>
                <w:rFonts w:cs="Calibri"/>
                <w:color w:val="000000"/>
                <w:kern w:val="40"/>
                <w:szCs w:val="21"/>
              </w:rPr>
              <w:t>序号</w:t>
            </w:r>
          </w:p>
        </w:tc>
        <w:tc>
          <w:tcPr>
            <w:tcW w:w="2814" w:type="dxa"/>
            <w:tcBorders>
              <w:left w:val="single" w:sz="4" w:space="0" w:color="auto"/>
              <w:right w:val="single" w:sz="4" w:space="0" w:color="auto"/>
            </w:tcBorders>
            <w:vAlign w:val="center"/>
          </w:tcPr>
          <w:p w14:paraId="0BF5610D" w14:textId="77777777" w:rsidR="00EA605A" w:rsidRDefault="00000000">
            <w:pPr>
              <w:jc w:val="center"/>
              <w:rPr>
                <w:rFonts w:cs="Calibri"/>
                <w:color w:val="000000"/>
                <w:kern w:val="40"/>
                <w:szCs w:val="21"/>
              </w:rPr>
            </w:pPr>
            <w:r>
              <w:rPr>
                <w:rFonts w:cs="Calibri"/>
                <w:color w:val="000000"/>
                <w:kern w:val="40"/>
                <w:szCs w:val="21"/>
              </w:rPr>
              <w:t>内容名称</w:t>
            </w:r>
          </w:p>
        </w:tc>
        <w:tc>
          <w:tcPr>
            <w:tcW w:w="2224" w:type="dxa"/>
            <w:tcBorders>
              <w:left w:val="single" w:sz="4" w:space="0" w:color="auto"/>
              <w:right w:val="single" w:sz="4" w:space="0" w:color="auto"/>
            </w:tcBorders>
            <w:vAlign w:val="center"/>
          </w:tcPr>
          <w:p w14:paraId="5F98DCAE" w14:textId="77777777" w:rsidR="00EA605A" w:rsidRDefault="00000000">
            <w:pPr>
              <w:jc w:val="center"/>
              <w:rPr>
                <w:rFonts w:cs="Calibri"/>
                <w:color w:val="000000"/>
                <w:kern w:val="40"/>
                <w:szCs w:val="21"/>
              </w:rPr>
            </w:pPr>
            <w:r>
              <w:rPr>
                <w:rFonts w:cs="Calibri"/>
                <w:color w:val="000000"/>
                <w:kern w:val="40"/>
                <w:szCs w:val="21"/>
              </w:rPr>
              <w:t>具体要求</w:t>
            </w:r>
          </w:p>
        </w:tc>
        <w:tc>
          <w:tcPr>
            <w:tcW w:w="1994" w:type="dxa"/>
            <w:vMerge/>
            <w:tcBorders>
              <w:left w:val="single" w:sz="4" w:space="0" w:color="auto"/>
              <w:right w:val="single" w:sz="4" w:space="0" w:color="auto"/>
            </w:tcBorders>
            <w:vAlign w:val="center"/>
          </w:tcPr>
          <w:p w14:paraId="0656D874" w14:textId="77777777" w:rsidR="00EA605A" w:rsidRDefault="00EA605A">
            <w:pPr>
              <w:jc w:val="center"/>
              <w:rPr>
                <w:rFonts w:cs="Calibri"/>
                <w:color w:val="000000"/>
                <w:kern w:val="40"/>
                <w:szCs w:val="21"/>
              </w:rPr>
            </w:pPr>
          </w:p>
        </w:tc>
        <w:tc>
          <w:tcPr>
            <w:tcW w:w="1623" w:type="dxa"/>
            <w:vMerge/>
            <w:tcBorders>
              <w:left w:val="single" w:sz="4" w:space="0" w:color="auto"/>
            </w:tcBorders>
            <w:vAlign w:val="center"/>
          </w:tcPr>
          <w:p w14:paraId="4CBA9A6E" w14:textId="77777777" w:rsidR="00EA605A" w:rsidRDefault="00EA605A">
            <w:pPr>
              <w:jc w:val="center"/>
              <w:rPr>
                <w:rFonts w:cs="Calibri"/>
                <w:color w:val="000000"/>
                <w:kern w:val="40"/>
                <w:szCs w:val="21"/>
              </w:rPr>
            </w:pPr>
          </w:p>
        </w:tc>
      </w:tr>
      <w:tr w:rsidR="00EA605A" w14:paraId="69A9025B" w14:textId="77777777">
        <w:trPr>
          <w:trHeight w:val="454"/>
        </w:trPr>
        <w:tc>
          <w:tcPr>
            <w:tcW w:w="9401" w:type="dxa"/>
            <w:gridSpan w:val="5"/>
            <w:vAlign w:val="center"/>
          </w:tcPr>
          <w:p w14:paraId="36C61F3C" w14:textId="77777777" w:rsidR="00EA605A" w:rsidRDefault="00000000">
            <w:pPr>
              <w:jc w:val="center"/>
              <w:rPr>
                <w:rFonts w:cs="Calibri"/>
                <w:color w:val="000000"/>
                <w:kern w:val="40"/>
                <w:szCs w:val="21"/>
              </w:rPr>
            </w:pPr>
            <w:r>
              <w:rPr>
                <w:rFonts w:cs="Calibri" w:hint="eastAsia"/>
                <w:color w:val="000000"/>
                <w:kern w:val="40"/>
                <w:szCs w:val="21"/>
              </w:rPr>
              <w:t>“</w:t>
            </w:r>
            <w:r>
              <w:rPr>
                <w:rFonts w:cs="Calibri"/>
                <w:color w:val="000000"/>
                <w:kern w:val="40"/>
                <w:szCs w:val="21"/>
              </w:rPr>
              <w:t>第三章</w:t>
            </w:r>
            <w:r>
              <w:rPr>
                <w:rFonts w:cs="Calibri"/>
                <w:color w:val="000000"/>
                <w:kern w:val="40"/>
                <w:szCs w:val="21"/>
              </w:rPr>
              <w:t xml:space="preserve"> </w:t>
            </w:r>
            <w:r>
              <w:rPr>
                <w:rFonts w:cs="Calibri"/>
                <w:color w:val="000000"/>
                <w:kern w:val="40"/>
                <w:szCs w:val="21"/>
              </w:rPr>
              <w:t>采购需求</w:t>
            </w:r>
            <w:r>
              <w:rPr>
                <w:rFonts w:cs="Calibri" w:hint="eastAsia"/>
                <w:color w:val="000000"/>
                <w:kern w:val="40"/>
                <w:szCs w:val="21"/>
              </w:rPr>
              <w:t xml:space="preserve"> </w:t>
            </w:r>
            <w:r>
              <w:rPr>
                <w:rFonts w:cs="Calibri" w:hint="eastAsia"/>
                <w:color w:val="000000"/>
                <w:kern w:val="40"/>
                <w:szCs w:val="21"/>
              </w:rPr>
              <w:t>第二部分</w:t>
            </w:r>
            <w:r>
              <w:rPr>
                <w:rFonts w:cs="Calibri" w:hint="eastAsia"/>
                <w:color w:val="000000"/>
                <w:kern w:val="40"/>
                <w:szCs w:val="21"/>
              </w:rPr>
              <w:t xml:space="preserve"> </w:t>
            </w:r>
            <w:r>
              <w:rPr>
                <w:rFonts w:cs="Calibri" w:hint="eastAsia"/>
                <w:color w:val="000000"/>
                <w:kern w:val="40"/>
                <w:szCs w:val="21"/>
              </w:rPr>
              <w:t>采购需求”</w:t>
            </w:r>
            <w:r>
              <w:rPr>
                <w:rFonts w:cs="Calibri"/>
                <w:color w:val="000000"/>
                <w:kern w:val="40"/>
                <w:szCs w:val="21"/>
              </w:rPr>
              <w:t>内容（要求点对点逐项列明）</w:t>
            </w:r>
          </w:p>
        </w:tc>
      </w:tr>
      <w:tr w:rsidR="00EA605A" w14:paraId="5769C010" w14:textId="77777777">
        <w:trPr>
          <w:trHeight w:val="454"/>
        </w:trPr>
        <w:tc>
          <w:tcPr>
            <w:tcW w:w="746" w:type="dxa"/>
            <w:tcBorders>
              <w:right w:val="single" w:sz="4" w:space="0" w:color="auto"/>
            </w:tcBorders>
            <w:vAlign w:val="center"/>
          </w:tcPr>
          <w:p w14:paraId="13CC5ACB" w14:textId="77777777" w:rsidR="00EA605A" w:rsidRDefault="00000000">
            <w:pPr>
              <w:adjustRightInd w:val="0"/>
              <w:jc w:val="center"/>
              <w:rPr>
                <w:rFonts w:cs="Calibri"/>
                <w:color w:val="000000"/>
                <w:kern w:val="40"/>
                <w:szCs w:val="21"/>
              </w:rPr>
            </w:pPr>
            <w:r>
              <w:rPr>
                <w:rFonts w:cs="Calibri"/>
                <w:szCs w:val="21"/>
              </w:rPr>
              <w:t>1</w:t>
            </w:r>
          </w:p>
        </w:tc>
        <w:tc>
          <w:tcPr>
            <w:tcW w:w="2814" w:type="dxa"/>
            <w:tcBorders>
              <w:left w:val="single" w:sz="4" w:space="0" w:color="auto"/>
              <w:right w:val="single" w:sz="4" w:space="0" w:color="auto"/>
            </w:tcBorders>
            <w:vAlign w:val="center"/>
          </w:tcPr>
          <w:p w14:paraId="21C3C948" w14:textId="77777777" w:rsidR="00EA605A" w:rsidRDefault="00EA605A">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6F0D9716" w14:textId="77777777" w:rsidR="00EA605A" w:rsidRDefault="00EA605A">
            <w:pPr>
              <w:jc w:val="center"/>
              <w:rPr>
                <w:rFonts w:cs="Calibri"/>
                <w:color w:val="000000"/>
                <w:kern w:val="40"/>
                <w:szCs w:val="21"/>
              </w:rPr>
            </w:pPr>
          </w:p>
        </w:tc>
        <w:tc>
          <w:tcPr>
            <w:tcW w:w="1994" w:type="dxa"/>
            <w:tcBorders>
              <w:left w:val="single" w:sz="4" w:space="0" w:color="auto"/>
              <w:right w:val="single" w:sz="4" w:space="0" w:color="auto"/>
            </w:tcBorders>
            <w:vAlign w:val="center"/>
          </w:tcPr>
          <w:p w14:paraId="776A0F37" w14:textId="77777777" w:rsidR="00EA605A" w:rsidRDefault="00EA605A">
            <w:pPr>
              <w:jc w:val="center"/>
              <w:rPr>
                <w:rFonts w:cs="Calibri"/>
                <w:color w:val="000000"/>
                <w:kern w:val="40"/>
                <w:szCs w:val="21"/>
              </w:rPr>
            </w:pPr>
          </w:p>
        </w:tc>
        <w:tc>
          <w:tcPr>
            <w:tcW w:w="1623" w:type="dxa"/>
            <w:tcBorders>
              <w:left w:val="single" w:sz="4" w:space="0" w:color="auto"/>
            </w:tcBorders>
            <w:vAlign w:val="center"/>
          </w:tcPr>
          <w:p w14:paraId="3AD6A44C" w14:textId="77777777" w:rsidR="00EA605A" w:rsidRDefault="00EA605A">
            <w:pPr>
              <w:jc w:val="center"/>
              <w:rPr>
                <w:rFonts w:cs="Calibri"/>
                <w:color w:val="000000"/>
                <w:kern w:val="40"/>
                <w:szCs w:val="21"/>
              </w:rPr>
            </w:pPr>
          </w:p>
        </w:tc>
      </w:tr>
      <w:tr w:rsidR="00EA605A" w14:paraId="1946C8A5" w14:textId="77777777">
        <w:trPr>
          <w:trHeight w:val="454"/>
        </w:trPr>
        <w:tc>
          <w:tcPr>
            <w:tcW w:w="746" w:type="dxa"/>
            <w:tcBorders>
              <w:right w:val="single" w:sz="4" w:space="0" w:color="auto"/>
            </w:tcBorders>
            <w:vAlign w:val="center"/>
          </w:tcPr>
          <w:p w14:paraId="0EFA1875" w14:textId="77777777" w:rsidR="00EA605A" w:rsidRDefault="00000000">
            <w:pPr>
              <w:adjustRightInd w:val="0"/>
              <w:jc w:val="center"/>
              <w:rPr>
                <w:rFonts w:cs="Calibri"/>
                <w:color w:val="000000"/>
                <w:kern w:val="40"/>
                <w:szCs w:val="21"/>
              </w:rPr>
            </w:pPr>
            <w:r>
              <w:rPr>
                <w:rFonts w:cs="Calibri"/>
                <w:szCs w:val="21"/>
              </w:rPr>
              <w:t>2</w:t>
            </w:r>
          </w:p>
        </w:tc>
        <w:tc>
          <w:tcPr>
            <w:tcW w:w="2814" w:type="dxa"/>
            <w:tcBorders>
              <w:left w:val="single" w:sz="4" w:space="0" w:color="auto"/>
              <w:right w:val="single" w:sz="4" w:space="0" w:color="auto"/>
            </w:tcBorders>
            <w:vAlign w:val="center"/>
          </w:tcPr>
          <w:p w14:paraId="2B88F089" w14:textId="77777777" w:rsidR="00EA605A" w:rsidRDefault="00EA605A">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3F807BCE" w14:textId="77777777" w:rsidR="00EA605A" w:rsidRDefault="00EA605A">
            <w:pPr>
              <w:jc w:val="center"/>
              <w:rPr>
                <w:rFonts w:cs="Calibri"/>
                <w:color w:val="000000"/>
                <w:kern w:val="40"/>
                <w:szCs w:val="21"/>
              </w:rPr>
            </w:pPr>
          </w:p>
        </w:tc>
        <w:tc>
          <w:tcPr>
            <w:tcW w:w="1994" w:type="dxa"/>
            <w:tcBorders>
              <w:left w:val="single" w:sz="4" w:space="0" w:color="auto"/>
              <w:right w:val="single" w:sz="4" w:space="0" w:color="auto"/>
            </w:tcBorders>
            <w:vAlign w:val="center"/>
          </w:tcPr>
          <w:p w14:paraId="3F1A64FA" w14:textId="77777777" w:rsidR="00EA605A" w:rsidRDefault="00EA605A">
            <w:pPr>
              <w:jc w:val="center"/>
              <w:rPr>
                <w:rFonts w:cs="Calibri"/>
                <w:color w:val="000000"/>
                <w:kern w:val="40"/>
                <w:szCs w:val="21"/>
              </w:rPr>
            </w:pPr>
          </w:p>
        </w:tc>
        <w:tc>
          <w:tcPr>
            <w:tcW w:w="1623" w:type="dxa"/>
            <w:tcBorders>
              <w:left w:val="single" w:sz="4" w:space="0" w:color="auto"/>
            </w:tcBorders>
            <w:vAlign w:val="center"/>
          </w:tcPr>
          <w:p w14:paraId="72A0AE2C" w14:textId="77777777" w:rsidR="00EA605A" w:rsidRDefault="00EA605A">
            <w:pPr>
              <w:jc w:val="center"/>
              <w:rPr>
                <w:rFonts w:cs="Calibri"/>
                <w:color w:val="000000"/>
                <w:kern w:val="40"/>
                <w:szCs w:val="21"/>
              </w:rPr>
            </w:pPr>
          </w:p>
        </w:tc>
      </w:tr>
      <w:tr w:rsidR="00EA605A" w14:paraId="3E9AE269" w14:textId="77777777">
        <w:trPr>
          <w:trHeight w:val="454"/>
        </w:trPr>
        <w:tc>
          <w:tcPr>
            <w:tcW w:w="746" w:type="dxa"/>
            <w:tcBorders>
              <w:right w:val="single" w:sz="4" w:space="0" w:color="auto"/>
            </w:tcBorders>
            <w:vAlign w:val="center"/>
          </w:tcPr>
          <w:p w14:paraId="4B8C22C1" w14:textId="77777777" w:rsidR="00EA605A" w:rsidRDefault="00000000">
            <w:pPr>
              <w:adjustRightInd w:val="0"/>
              <w:jc w:val="center"/>
              <w:rPr>
                <w:rFonts w:cs="Calibri"/>
                <w:color w:val="000000"/>
                <w:kern w:val="40"/>
                <w:szCs w:val="21"/>
              </w:rPr>
            </w:pPr>
            <w:r>
              <w:rPr>
                <w:rFonts w:cs="Calibri"/>
                <w:szCs w:val="21"/>
              </w:rPr>
              <w:t>....</w:t>
            </w:r>
          </w:p>
        </w:tc>
        <w:tc>
          <w:tcPr>
            <w:tcW w:w="2814" w:type="dxa"/>
            <w:tcBorders>
              <w:left w:val="single" w:sz="4" w:space="0" w:color="auto"/>
              <w:right w:val="single" w:sz="4" w:space="0" w:color="auto"/>
            </w:tcBorders>
            <w:vAlign w:val="center"/>
          </w:tcPr>
          <w:p w14:paraId="5A1E2486" w14:textId="77777777" w:rsidR="00EA605A" w:rsidRDefault="00000000">
            <w:pPr>
              <w:adjustRightInd w:val="0"/>
              <w:jc w:val="center"/>
              <w:rPr>
                <w:rFonts w:cs="Calibri"/>
                <w:color w:val="000000"/>
                <w:kern w:val="40"/>
                <w:szCs w:val="21"/>
              </w:rPr>
            </w:pPr>
            <w:r>
              <w:rPr>
                <w:rFonts w:cs="Calibri"/>
                <w:color w:val="000000"/>
                <w:kern w:val="40"/>
                <w:szCs w:val="21"/>
              </w:rPr>
              <w:t>....</w:t>
            </w:r>
          </w:p>
        </w:tc>
        <w:tc>
          <w:tcPr>
            <w:tcW w:w="2224" w:type="dxa"/>
            <w:tcBorders>
              <w:left w:val="single" w:sz="4" w:space="0" w:color="auto"/>
              <w:right w:val="single" w:sz="4" w:space="0" w:color="auto"/>
            </w:tcBorders>
            <w:vAlign w:val="center"/>
          </w:tcPr>
          <w:p w14:paraId="516BFD6C" w14:textId="77777777" w:rsidR="00EA605A" w:rsidRDefault="00000000">
            <w:pPr>
              <w:jc w:val="center"/>
              <w:rPr>
                <w:rFonts w:cs="Calibri"/>
                <w:color w:val="000000"/>
                <w:kern w:val="40"/>
                <w:szCs w:val="21"/>
              </w:rPr>
            </w:pPr>
            <w:r>
              <w:rPr>
                <w:rFonts w:cs="Calibri"/>
                <w:color w:val="000000"/>
                <w:kern w:val="40"/>
                <w:szCs w:val="21"/>
              </w:rPr>
              <w:t>....</w:t>
            </w:r>
          </w:p>
        </w:tc>
        <w:tc>
          <w:tcPr>
            <w:tcW w:w="1994" w:type="dxa"/>
            <w:tcBorders>
              <w:left w:val="single" w:sz="4" w:space="0" w:color="auto"/>
              <w:right w:val="single" w:sz="4" w:space="0" w:color="auto"/>
            </w:tcBorders>
            <w:vAlign w:val="center"/>
          </w:tcPr>
          <w:p w14:paraId="36E602C9" w14:textId="77777777" w:rsidR="00EA605A" w:rsidRDefault="00EA605A">
            <w:pPr>
              <w:jc w:val="center"/>
              <w:rPr>
                <w:rFonts w:cs="Calibri"/>
                <w:color w:val="000000"/>
                <w:kern w:val="40"/>
                <w:szCs w:val="21"/>
              </w:rPr>
            </w:pPr>
          </w:p>
        </w:tc>
        <w:tc>
          <w:tcPr>
            <w:tcW w:w="1623" w:type="dxa"/>
            <w:tcBorders>
              <w:left w:val="single" w:sz="4" w:space="0" w:color="auto"/>
            </w:tcBorders>
            <w:vAlign w:val="center"/>
          </w:tcPr>
          <w:p w14:paraId="310597BC" w14:textId="77777777" w:rsidR="00EA605A" w:rsidRDefault="00EA605A">
            <w:pPr>
              <w:jc w:val="center"/>
              <w:rPr>
                <w:rFonts w:cs="Calibri"/>
                <w:color w:val="000000"/>
                <w:kern w:val="40"/>
                <w:szCs w:val="21"/>
              </w:rPr>
            </w:pPr>
          </w:p>
        </w:tc>
      </w:tr>
    </w:tbl>
    <w:p w14:paraId="56ECAB30" w14:textId="77777777" w:rsidR="00EA605A" w:rsidRDefault="00EA605A">
      <w:pPr>
        <w:rPr>
          <w:rFonts w:cs="Calibri"/>
        </w:rPr>
      </w:pPr>
    </w:p>
    <w:p w14:paraId="5070307F" w14:textId="77777777" w:rsidR="00EA605A"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7B014CBA" w14:textId="77777777" w:rsidR="00EA605A" w:rsidRDefault="00000000">
      <w:pPr>
        <w:adjustRightInd w:val="0"/>
        <w:ind w:firstLineChars="200" w:firstLine="420"/>
        <w:rPr>
          <w:rFonts w:cs="Calibri"/>
          <w:szCs w:val="21"/>
        </w:rPr>
      </w:pPr>
      <w:r>
        <w:rPr>
          <w:rFonts w:cs="Calibri"/>
          <w:szCs w:val="21"/>
        </w:rPr>
        <w:t>日期：</w:t>
      </w:r>
      <w:r>
        <w:rPr>
          <w:rFonts w:cs="Calibri"/>
          <w:szCs w:val="21"/>
        </w:rPr>
        <w:t>2022</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BE97E8B" w14:textId="77777777" w:rsidR="00EA605A" w:rsidRDefault="00EA605A">
      <w:pPr>
        <w:adjustRightInd w:val="0"/>
        <w:ind w:firstLineChars="200" w:firstLine="420"/>
        <w:rPr>
          <w:rFonts w:cs="Calibri"/>
          <w:szCs w:val="21"/>
        </w:rPr>
      </w:pPr>
    </w:p>
    <w:p w14:paraId="47A887D1" w14:textId="77777777" w:rsidR="00EA605A" w:rsidRDefault="00000000">
      <w:pPr>
        <w:adjustRightInd w:val="0"/>
        <w:ind w:firstLineChars="200" w:firstLine="420"/>
        <w:rPr>
          <w:rFonts w:eastAsia="楷体" w:cs="Calibri"/>
          <w:szCs w:val="21"/>
        </w:rPr>
      </w:pPr>
      <w:r>
        <w:rPr>
          <w:rFonts w:eastAsia="楷体" w:cs="Calibri"/>
          <w:szCs w:val="21"/>
        </w:rPr>
        <w:t>说明：</w:t>
      </w:r>
    </w:p>
    <w:p w14:paraId="276F375E" w14:textId="77777777" w:rsidR="00EA605A" w:rsidRDefault="00000000">
      <w:pPr>
        <w:adjustRightInd w:val="0"/>
        <w:ind w:firstLineChars="200" w:firstLine="420"/>
        <w:rPr>
          <w:rFonts w:eastAsia="楷体" w:cs="Calibri"/>
          <w:szCs w:val="21"/>
        </w:rPr>
      </w:pPr>
      <w:r>
        <w:rPr>
          <w:rFonts w:eastAsia="楷体" w:cs="Calibri"/>
          <w:color w:val="000000" w:themeColor="text1"/>
          <w:szCs w:val="21"/>
        </w:rPr>
        <w:t>（</w:t>
      </w:r>
      <w:r>
        <w:rPr>
          <w:rFonts w:eastAsia="楷体" w:cs="Calibri"/>
          <w:szCs w:val="21"/>
        </w:rPr>
        <w:t>1</w:t>
      </w:r>
      <w:r>
        <w:rPr>
          <w:rFonts w:eastAsia="楷体" w:cs="Calibri"/>
          <w:szCs w:val="21"/>
        </w:rPr>
        <w:t>）供应商应说明具体响应内容。</w:t>
      </w:r>
    </w:p>
    <w:p w14:paraId="70ABCDD6" w14:textId="77777777" w:rsidR="00EA605A" w:rsidRDefault="00000000">
      <w:pPr>
        <w:adjustRightInd w:val="0"/>
        <w:ind w:firstLineChars="200" w:firstLine="420"/>
        <w:rPr>
          <w:rFonts w:eastAsia="楷体" w:cs="Calibri"/>
          <w:szCs w:val="21"/>
        </w:rPr>
      </w:pPr>
      <w:r>
        <w:rPr>
          <w:rFonts w:eastAsia="楷体" w:cs="Calibri"/>
          <w:color w:val="000000" w:themeColor="text1"/>
          <w:szCs w:val="21"/>
        </w:rPr>
        <w:t>（</w:t>
      </w:r>
      <w:r>
        <w:rPr>
          <w:rFonts w:eastAsia="楷体" w:cs="Calibri"/>
          <w:szCs w:val="21"/>
        </w:rPr>
        <w:t>2</w:t>
      </w:r>
      <w:r>
        <w:rPr>
          <w:rFonts w:eastAsia="楷体" w:cs="Calibri"/>
          <w:szCs w:val="21"/>
        </w:rPr>
        <w:t>）供应商不得提供与本项目采购无关的其他商品、服务。</w:t>
      </w:r>
    </w:p>
    <w:p w14:paraId="0A048FE5" w14:textId="77777777" w:rsidR="00EA605A"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szCs w:val="21"/>
        </w:rPr>
        <w:t>3</w:t>
      </w:r>
      <w:r>
        <w:rPr>
          <w:rFonts w:eastAsia="楷体" w:cs="Calibri"/>
          <w:szCs w:val="21"/>
        </w:rPr>
        <w:t>）不限于表格形式，可采用其他形式表述。</w:t>
      </w:r>
    </w:p>
    <w:p w14:paraId="6C10EF1F" w14:textId="77777777" w:rsidR="00EA605A" w:rsidRDefault="00000000">
      <w:pPr>
        <w:pStyle w:val="3"/>
        <w:ind w:firstLine="422"/>
        <w:rPr>
          <w:rFonts w:cs="Calibri"/>
        </w:rPr>
      </w:pPr>
      <w:r>
        <w:rPr>
          <w:rFonts w:cs="Calibri"/>
        </w:rPr>
        <w:t>（二）项目需求分析</w:t>
      </w:r>
    </w:p>
    <w:p w14:paraId="60B27B89" w14:textId="77777777" w:rsidR="00EA605A" w:rsidRDefault="00000000">
      <w:pPr>
        <w:ind w:firstLineChars="200" w:firstLine="420"/>
        <w:rPr>
          <w:rFonts w:cs="Calibri"/>
        </w:rPr>
      </w:pPr>
      <w:r>
        <w:rPr>
          <w:rFonts w:cs="Calibri"/>
        </w:rPr>
        <w:t>供应商通过对项目情况的了解，并对项目需求进行分析，阐述项目现状、重点、难点；</w:t>
      </w:r>
    </w:p>
    <w:p w14:paraId="3A3A199A" w14:textId="77777777" w:rsidR="00EA605A" w:rsidRDefault="00000000">
      <w:pPr>
        <w:pStyle w:val="3"/>
        <w:ind w:firstLine="422"/>
        <w:rPr>
          <w:rFonts w:cs="Calibri"/>
          <w:color w:val="000000" w:themeColor="text1"/>
        </w:rPr>
      </w:pPr>
      <w:r>
        <w:rPr>
          <w:rFonts w:cs="Calibri"/>
          <w:color w:val="000000" w:themeColor="text1"/>
        </w:rPr>
        <w:t>（三）针对本项目的</w:t>
      </w:r>
      <w:r>
        <w:rPr>
          <w:rFonts w:cs="Calibri" w:hint="eastAsia"/>
          <w:color w:val="000000" w:themeColor="text1"/>
        </w:rPr>
        <w:t>服务</w:t>
      </w:r>
      <w:r>
        <w:rPr>
          <w:rFonts w:cs="Calibri"/>
          <w:color w:val="000000" w:themeColor="text1"/>
        </w:rPr>
        <w:t>方案</w:t>
      </w:r>
    </w:p>
    <w:p w14:paraId="61F4F2D3" w14:textId="77777777" w:rsidR="00EA605A" w:rsidRDefault="00000000">
      <w:pPr>
        <w:numPr>
          <w:ilvl w:val="0"/>
          <w:numId w:val="8"/>
        </w:numPr>
        <w:ind w:left="0" w:firstLineChars="200" w:firstLine="420"/>
        <w:rPr>
          <w:rFonts w:cs="Calibri"/>
        </w:rPr>
      </w:pPr>
      <w:r>
        <w:rPr>
          <w:rFonts w:cs="Calibri"/>
          <w:szCs w:val="21"/>
        </w:rPr>
        <w:t>项目需求分析</w:t>
      </w:r>
    </w:p>
    <w:p w14:paraId="0D14663E" w14:textId="77777777" w:rsidR="00EA605A" w:rsidRDefault="00000000">
      <w:pPr>
        <w:numPr>
          <w:ilvl w:val="0"/>
          <w:numId w:val="8"/>
        </w:numPr>
        <w:ind w:left="0" w:firstLineChars="200" w:firstLine="420"/>
        <w:rPr>
          <w:rFonts w:cs="Calibri"/>
        </w:rPr>
      </w:pPr>
      <w:r>
        <w:rPr>
          <w:rFonts w:cs="Calibri" w:hint="eastAsia"/>
        </w:rPr>
        <w:t>项目服务方案</w:t>
      </w:r>
    </w:p>
    <w:p w14:paraId="62A306FA" w14:textId="77777777" w:rsidR="00EA605A" w:rsidRDefault="00000000">
      <w:pPr>
        <w:numPr>
          <w:ilvl w:val="0"/>
          <w:numId w:val="8"/>
        </w:numPr>
        <w:ind w:left="0" w:firstLineChars="200" w:firstLine="420"/>
        <w:rPr>
          <w:rFonts w:cs="Calibri"/>
        </w:rPr>
      </w:pPr>
      <w:r>
        <w:rPr>
          <w:rFonts w:cs="Calibri"/>
        </w:rPr>
        <w:t>技术服务要求</w:t>
      </w:r>
    </w:p>
    <w:p w14:paraId="234F9657" w14:textId="77777777" w:rsidR="00EA605A" w:rsidRDefault="00000000">
      <w:pPr>
        <w:numPr>
          <w:ilvl w:val="0"/>
          <w:numId w:val="8"/>
        </w:numPr>
        <w:ind w:left="0" w:firstLineChars="200" w:firstLine="420"/>
        <w:rPr>
          <w:rFonts w:cs="Calibri"/>
        </w:rPr>
      </w:pPr>
      <w:r>
        <w:rPr>
          <w:rFonts w:cs="Calibri"/>
        </w:rPr>
        <w:t>项目管理、组织实施方案</w:t>
      </w:r>
    </w:p>
    <w:p w14:paraId="3F474233" w14:textId="77777777" w:rsidR="00EA605A" w:rsidRDefault="00000000">
      <w:pPr>
        <w:numPr>
          <w:ilvl w:val="0"/>
          <w:numId w:val="8"/>
        </w:numPr>
        <w:ind w:left="0" w:firstLineChars="200" w:firstLine="420"/>
        <w:rPr>
          <w:rFonts w:cs="Calibri"/>
        </w:rPr>
      </w:pPr>
      <w:r>
        <w:rPr>
          <w:rFonts w:ascii="宋体" w:hAnsi="宋体" w:cs="宋体" w:hint="eastAsia"/>
          <w:szCs w:val="21"/>
          <w:shd w:val="clear" w:color="auto" w:fill="FAFAFA"/>
        </w:rPr>
        <w:t>投入该项目的设施设备</w:t>
      </w:r>
    </w:p>
    <w:p w14:paraId="2BC37A04" w14:textId="77777777" w:rsidR="00EA605A" w:rsidRDefault="00000000">
      <w:pPr>
        <w:numPr>
          <w:ilvl w:val="0"/>
          <w:numId w:val="8"/>
        </w:numPr>
        <w:ind w:left="0" w:firstLineChars="200" w:firstLine="396"/>
        <w:rPr>
          <w:rFonts w:cs="Calibri"/>
        </w:rPr>
      </w:pPr>
      <w:r>
        <w:rPr>
          <w:rFonts w:hint="eastAsia"/>
          <w:spacing w:val="-6"/>
          <w:szCs w:val="21"/>
        </w:rPr>
        <w:t>合理化建议和改进措施</w:t>
      </w:r>
    </w:p>
    <w:p w14:paraId="052CBCFB" w14:textId="77777777" w:rsidR="00EA605A" w:rsidRDefault="00000000">
      <w:pPr>
        <w:pStyle w:val="NormalIndent1"/>
        <w:rPr>
          <w:rFonts w:cs="Calibri"/>
        </w:rPr>
      </w:pPr>
      <w:r>
        <w:rPr>
          <w:rFonts w:cs="Calibri"/>
          <w:color w:val="000000" w:themeColor="text1"/>
        </w:rPr>
        <w:t>供应商自身经验拟定的验收方案齐备性、可操作性、科学性，应从有利于项目实施角度制订方案。</w:t>
      </w:r>
    </w:p>
    <w:p w14:paraId="205A8E46" w14:textId="77777777" w:rsidR="00EA605A" w:rsidRDefault="00000000">
      <w:pPr>
        <w:rPr>
          <w:rFonts w:cs="Calibri"/>
        </w:rPr>
      </w:pPr>
      <w:r>
        <w:rPr>
          <w:rFonts w:cs="Calibri"/>
        </w:rPr>
        <w:br w:type="page"/>
      </w:r>
    </w:p>
    <w:p w14:paraId="4D10E9E5" w14:textId="77777777" w:rsidR="00EA605A" w:rsidRDefault="00EA605A">
      <w:pPr>
        <w:pStyle w:val="NormalIndent1"/>
        <w:rPr>
          <w:rFonts w:cs="Calibri"/>
        </w:rPr>
      </w:pPr>
    </w:p>
    <w:p w14:paraId="1CE9E78F" w14:textId="77777777" w:rsidR="00EA605A" w:rsidRDefault="00000000">
      <w:pPr>
        <w:pStyle w:val="3"/>
        <w:ind w:firstLine="422"/>
        <w:rPr>
          <w:rFonts w:cs="Calibri"/>
          <w:color w:val="000000" w:themeColor="text1"/>
        </w:rPr>
      </w:pPr>
      <w:r>
        <w:rPr>
          <w:rFonts w:cs="Calibri"/>
          <w:color w:val="000000" w:themeColor="text1"/>
        </w:rPr>
        <w:t>（四）供应商为完成本项目组建的项目组人员名单</w:t>
      </w:r>
    </w:p>
    <w:p w14:paraId="54652BF8" w14:textId="77777777" w:rsidR="00EA605A" w:rsidRDefault="00000000">
      <w:pPr>
        <w:ind w:firstLineChars="200" w:firstLine="420"/>
        <w:rPr>
          <w:rFonts w:cs="Calibri"/>
          <w:szCs w:val="21"/>
        </w:rPr>
      </w:pPr>
      <w:r>
        <w:rPr>
          <w:rFonts w:cs="Calibri"/>
          <w:szCs w:val="21"/>
        </w:rPr>
        <w:t>每个专职人员的情况应该明确表示，主要内容包括项目组职务、姓名、性别、学历、专业、社保缴纳等情况。在提交的响应文件中安排的人员，须为单位的在职职员。</w:t>
      </w:r>
      <w:r>
        <w:rPr>
          <w:rFonts w:cs="Calibri"/>
          <w:b/>
          <w:bCs/>
          <w:szCs w:val="21"/>
        </w:rPr>
        <w:t>提供相关人员劳动合同或社保机构出具的社保缴纳证明材料、其他资料。</w:t>
      </w:r>
    </w:p>
    <w:p w14:paraId="4854ACD3" w14:textId="77777777" w:rsidR="00EA605A" w:rsidRDefault="00000000">
      <w:pPr>
        <w:ind w:firstLineChars="200" w:firstLine="420"/>
        <w:rPr>
          <w:rFonts w:cs="Calibri"/>
        </w:rPr>
      </w:pPr>
      <w:r>
        <w:rPr>
          <w:rFonts w:cs="Calibri"/>
          <w:szCs w:val="21"/>
        </w:rPr>
        <w:t>不限于表格形式，可采用其他形式表述。</w:t>
      </w:r>
    </w:p>
    <w:p w14:paraId="7376EB6C" w14:textId="77777777" w:rsidR="00EA605A" w:rsidRDefault="00000000">
      <w:pPr>
        <w:ind w:firstLineChars="200" w:firstLine="420"/>
        <w:rPr>
          <w:rFonts w:cs="Calibri"/>
        </w:rPr>
      </w:pPr>
      <w:bookmarkStart w:id="115" w:name="_Toc247085888"/>
      <w:bookmarkStart w:id="116" w:name="_Toc246996370"/>
      <w:bookmarkStart w:id="117" w:name="_Toc152045804"/>
      <w:bookmarkStart w:id="118" w:name="_Toc179632824"/>
      <w:bookmarkStart w:id="119" w:name="_Toc144974872"/>
      <w:bookmarkStart w:id="120" w:name="_Toc246997113"/>
      <w:bookmarkStart w:id="121" w:name="_Toc296602615"/>
      <w:bookmarkStart w:id="122" w:name="_Toc152042593"/>
      <w:r>
        <w:rPr>
          <w:rFonts w:cs="Calibri"/>
          <w:szCs w:val="21"/>
        </w:rPr>
        <w:t>（</w:t>
      </w:r>
      <w:r>
        <w:rPr>
          <w:rFonts w:cs="Calibri"/>
        </w:rPr>
        <w:t>1</w:t>
      </w:r>
      <w:r>
        <w:rPr>
          <w:rFonts w:cs="Calibri"/>
        </w:rPr>
        <w:t>）项目组人员情况表</w:t>
      </w:r>
      <w:bookmarkEnd w:id="115"/>
      <w:bookmarkEnd w:id="116"/>
      <w:bookmarkEnd w:id="117"/>
      <w:bookmarkEnd w:id="118"/>
      <w:bookmarkEnd w:id="119"/>
      <w:bookmarkEnd w:id="120"/>
      <w:bookmarkEnd w:id="121"/>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87"/>
        <w:gridCol w:w="785"/>
        <w:gridCol w:w="1180"/>
        <w:gridCol w:w="1197"/>
        <w:gridCol w:w="1389"/>
        <w:gridCol w:w="1861"/>
      </w:tblGrid>
      <w:tr w:rsidR="00EA605A" w14:paraId="76748D98" w14:textId="77777777">
        <w:trPr>
          <w:trHeight w:val="454"/>
        </w:trPr>
        <w:tc>
          <w:tcPr>
            <w:tcW w:w="1825" w:type="dxa"/>
            <w:vAlign w:val="center"/>
          </w:tcPr>
          <w:p w14:paraId="34328718" w14:textId="77777777" w:rsidR="00EA605A" w:rsidRDefault="00000000">
            <w:pPr>
              <w:jc w:val="center"/>
              <w:rPr>
                <w:rFonts w:cs="Calibri"/>
                <w:szCs w:val="21"/>
              </w:rPr>
            </w:pPr>
            <w:r>
              <w:rPr>
                <w:rFonts w:cs="Calibri"/>
                <w:szCs w:val="21"/>
              </w:rPr>
              <w:t>项目组职务</w:t>
            </w:r>
          </w:p>
        </w:tc>
        <w:tc>
          <w:tcPr>
            <w:tcW w:w="727" w:type="dxa"/>
            <w:vAlign w:val="center"/>
          </w:tcPr>
          <w:p w14:paraId="11757D1D" w14:textId="77777777" w:rsidR="00EA605A" w:rsidRDefault="00000000">
            <w:pPr>
              <w:jc w:val="center"/>
              <w:rPr>
                <w:rFonts w:cs="Calibri"/>
                <w:szCs w:val="21"/>
              </w:rPr>
            </w:pPr>
            <w:r>
              <w:rPr>
                <w:rFonts w:cs="Calibri"/>
                <w:szCs w:val="21"/>
              </w:rPr>
              <w:t>姓名</w:t>
            </w:r>
          </w:p>
        </w:tc>
        <w:tc>
          <w:tcPr>
            <w:tcW w:w="725" w:type="dxa"/>
            <w:vAlign w:val="center"/>
          </w:tcPr>
          <w:p w14:paraId="634D6965" w14:textId="77777777" w:rsidR="00EA605A" w:rsidRDefault="00000000">
            <w:pPr>
              <w:jc w:val="center"/>
              <w:rPr>
                <w:rFonts w:cs="Calibri"/>
                <w:szCs w:val="21"/>
              </w:rPr>
            </w:pPr>
            <w:r>
              <w:rPr>
                <w:rFonts w:cs="Calibri"/>
                <w:szCs w:val="21"/>
              </w:rPr>
              <w:t>性别</w:t>
            </w:r>
          </w:p>
        </w:tc>
        <w:tc>
          <w:tcPr>
            <w:tcW w:w="1090" w:type="dxa"/>
            <w:vAlign w:val="center"/>
          </w:tcPr>
          <w:p w14:paraId="2BD139CF" w14:textId="77777777" w:rsidR="00EA605A" w:rsidRDefault="00000000">
            <w:pPr>
              <w:jc w:val="center"/>
              <w:rPr>
                <w:rFonts w:cs="Calibri"/>
                <w:szCs w:val="21"/>
              </w:rPr>
            </w:pPr>
            <w:r>
              <w:rPr>
                <w:rFonts w:cs="Calibri"/>
                <w:szCs w:val="21"/>
              </w:rPr>
              <w:t>学历</w:t>
            </w:r>
          </w:p>
        </w:tc>
        <w:tc>
          <w:tcPr>
            <w:tcW w:w="1105" w:type="dxa"/>
            <w:vAlign w:val="center"/>
          </w:tcPr>
          <w:p w14:paraId="14A3862E" w14:textId="77777777" w:rsidR="00EA605A" w:rsidRDefault="00000000">
            <w:pPr>
              <w:jc w:val="center"/>
              <w:rPr>
                <w:rFonts w:cs="Calibri"/>
                <w:szCs w:val="21"/>
              </w:rPr>
            </w:pPr>
            <w:r>
              <w:rPr>
                <w:rFonts w:cs="Calibri"/>
                <w:szCs w:val="21"/>
              </w:rPr>
              <w:t>专业</w:t>
            </w:r>
          </w:p>
        </w:tc>
        <w:tc>
          <w:tcPr>
            <w:tcW w:w="1283" w:type="dxa"/>
            <w:vAlign w:val="center"/>
          </w:tcPr>
          <w:p w14:paraId="605F4D3A" w14:textId="77777777" w:rsidR="00EA605A" w:rsidRDefault="00000000">
            <w:pPr>
              <w:jc w:val="center"/>
              <w:rPr>
                <w:rFonts w:cs="Calibri"/>
                <w:szCs w:val="21"/>
              </w:rPr>
            </w:pPr>
            <w:r>
              <w:rPr>
                <w:rFonts w:cs="Calibri"/>
                <w:szCs w:val="21"/>
              </w:rPr>
              <w:t>社保缴纳或劳动合同</w:t>
            </w:r>
          </w:p>
        </w:tc>
        <w:tc>
          <w:tcPr>
            <w:tcW w:w="1718" w:type="dxa"/>
            <w:vAlign w:val="center"/>
          </w:tcPr>
          <w:p w14:paraId="4322A4F4" w14:textId="77777777" w:rsidR="00EA605A" w:rsidRDefault="00000000">
            <w:pPr>
              <w:jc w:val="center"/>
              <w:rPr>
                <w:rFonts w:cs="Calibri"/>
                <w:szCs w:val="21"/>
              </w:rPr>
            </w:pPr>
            <w:r>
              <w:rPr>
                <w:rFonts w:cs="Calibri"/>
                <w:szCs w:val="21"/>
              </w:rPr>
              <w:t>备注</w:t>
            </w:r>
          </w:p>
          <w:p w14:paraId="231EFA49" w14:textId="77777777" w:rsidR="00EA605A" w:rsidRDefault="00000000">
            <w:pPr>
              <w:jc w:val="center"/>
              <w:rPr>
                <w:rFonts w:cs="Calibri"/>
                <w:szCs w:val="21"/>
              </w:rPr>
            </w:pPr>
            <w:r>
              <w:rPr>
                <w:rFonts w:cs="Calibri"/>
                <w:szCs w:val="21"/>
              </w:rPr>
              <w:t>（人员能力及实施经验说明、其他说明）</w:t>
            </w:r>
          </w:p>
        </w:tc>
      </w:tr>
      <w:tr w:rsidR="00EA605A" w14:paraId="438F5110" w14:textId="77777777">
        <w:trPr>
          <w:trHeight w:val="454"/>
        </w:trPr>
        <w:tc>
          <w:tcPr>
            <w:tcW w:w="1825" w:type="dxa"/>
            <w:vAlign w:val="center"/>
          </w:tcPr>
          <w:p w14:paraId="70690091" w14:textId="77777777" w:rsidR="00EA605A" w:rsidRDefault="00EA605A">
            <w:pPr>
              <w:jc w:val="center"/>
              <w:rPr>
                <w:rFonts w:cs="Calibri"/>
                <w:szCs w:val="21"/>
              </w:rPr>
            </w:pPr>
          </w:p>
        </w:tc>
        <w:tc>
          <w:tcPr>
            <w:tcW w:w="727" w:type="dxa"/>
            <w:vAlign w:val="center"/>
          </w:tcPr>
          <w:p w14:paraId="0747C0BA" w14:textId="77777777" w:rsidR="00EA605A" w:rsidRDefault="00EA605A">
            <w:pPr>
              <w:jc w:val="center"/>
              <w:rPr>
                <w:rFonts w:cs="Calibri"/>
                <w:szCs w:val="21"/>
              </w:rPr>
            </w:pPr>
          </w:p>
        </w:tc>
        <w:tc>
          <w:tcPr>
            <w:tcW w:w="725" w:type="dxa"/>
            <w:vAlign w:val="center"/>
          </w:tcPr>
          <w:p w14:paraId="66B95165" w14:textId="77777777" w:rsidR="00EA605A" w:rsidRDefault="00EA605A">
            <w:pPr>
              <w:jc w:val="center"/>
              <w:rPr>
                <w:rFonts w:cs="Calibri"/>
                <w:szCs w:val="21"/>
              </w:rPr>
            </w:pPr>
          </w:p>
        </w:tc>
        <w:tc>
          <w:tcPr>
            <w:tcW w:w="1090" w:type="dxa"/>
            <w:vAlign w:val="center"/>
          </w:tcPr>
          <w:p w14:paraId="6E7487E0" w14:textId="77777777" w:rsidR="00EA605A" w:rsidRDefault="00EA605A">
            <w:pPr>
              <w:jc w:val="center"/>
              <w:rPr>
                <w:rFonts w:cs="Calibri"/>
                <w:szCs w:val="21"/>
              </w:rPr>
            </w:pPr>
          </w:p>
        </w:tc>
        <w:tc>
          <w:tcPr>
            <w:tcW w:w="1105" w:type="dxa"/>
            <w:vAlign w:val="center"/>
          </w:tcPr>
          <w:p w14:paraId="078D83B4" w14:textId="77777777" w:rsidR="00EA605A" w:rsidRDefault="00EA605A">
            <w:pPr>
              <w:jc w:val="center"/>
              <w:rPr>
                <w:rFonts w:cs="Calibri"/>
                <w:szCs w:val="21"/>
              </w:rPr>
            </w:pPr>
          </w:p>
        </w:tc>
        <w:tc>
          <w:tcPr>
            <w:tcW w:w="1283" w:type="dxa"/>
            <w:vAlign w:val="center"/>
          </w:tcPr>
          <w:p w14:paraId="5B025672" w14:textId="77777777" w:rsidR="00EA605A" w:rsidRDefault="00EA605A">
            <w:pPr>
              <w:jc w:val="center"/>
              <w:rPr>
                <w:rFonts w:cs="Calibri"/>
                <w:szCs w:val="21"/>
              </w:rPr>
            </w:pPr>
          </w:p>
        </w:tc>
        <w:tc>
          <w:tcPr>
            <w:tcW w:w="1718" w:type="dxa"/>
            <w:vAlign w:val="center"/>
          </w:tcPr>
          <w:p w14:paraId="03BB4D40" w14:textId="77777777" w:rsidR="00EA605A" w:rsidRDefault="00EA605A">
            <w:pPr>
              <w:jc w:val="center"/>
              <w:rPr>
                <w:rFonts w:cs="Calibri"/>
                <w:szCs w:val="21"/>
              </w:rPr>
            </w:pPr>
          </w:p>
        </w:tc>
      </w:tr>
      <w:tr w:rsidR="00EA605A" w14:paraId="1D922EB1" w14:textId="77777777">
        <w:trPr>
          <w:trHeight w:val="454"/>
        </w:trPr>
        <w:tc>
          <w:tcPr>
            <w:tcW w:w="1825" w:type="dxa"/>
            <w:vAlign w:val="center"/>
          </w:tcPr>
          <w:p w14:paraId="6C25B138" w14:textId="77777777" w:rsidR="00EA605A" w:rsidRDefault="00EA605A">
            <w:pPr>
              <w:jc w:val="center"/>
              <w:rPr>
                <w:rFonts w:cs="Calibri"/>
                <w:szCs w:val="21"/>
              </w:rPr>
            </w:pPr>
          </w:p>
        </w:tc>
        <w:tc>
          <w:tcPr>
            <w:tcW w:w="727" w:type="dxa"/>
            <w:vAlign w:val="center"/>
          </w:tcPr>
          <w:p w14:paraId="7D0CAC73" w14:textId="77777777" w:rsidR="00EA605A" w:rsidRDefault="00EA605A">
            <w:pPr>
              <w:jc w:val="center"/>
              <w:rPr>
                <w:rFonts w:cs="Calibri"/>
                <w:szCs w:val="21"/>
              </w:rPr>
            </w:pPr>
          </w:p>
        </w:tc>
        <w:tc>
          <w:tcPr>
            <w:tcW w:w="725" w:type="dxa"/>
            <w:vAlign w:val="center"/>
          </w:tcPr>
          <w:p w14:paraId="6A40A266" w14:textId="77777777" w:rsidR="00EA605A" w:rsidRDefault="00EA605A">
            <w:pPr>
              <w:jc w:val="center"/>
              <w:rPr>
                <w:rFonts w:cs="Calibri"/>
                <w:szCs w:val="21"/>
              </w:rPr>
            </w:pPr>
          </w:p>
        </w:tc>
        <w:tc>
          <w:tcPr>
            <w:tcW w:w="1090" w:type="dxa"/>
            <w:vAlign w:val="center"/>
          </w:tcPr>
          <w:p w14:paraId="4CA30F2D" w14:textId="77777777" w:rsidR="00EA605A" w:rsidRDefault="00EA605A">
            <w:pPr>
              <w:jc w:val="center"/>
              <w:rPr>
                <w:rFonts w:cs="Calibri"/>
                <w:szCs w:val="21"/>
              </w:rPr>
            </w:pPr>
          </w:p>
        </w:tc>
        <w:tc>
          <w:tcPr>
            <w:tcW w:w="1105" w:type="dxa"/>
            <w:vAlign w:val="center"/>
          </w:tcPr>
          <w:p w14:paraId="268A0F4F" w14:textId="77777777" w:rsidR="00EA605A" w:rsidRDefault="00EA605A">
            <w:pPr>
              <w:jc w:val="center"/>
              <w:rPr>
                <w:rFonts w:cs="Calibri"/>
                <w:szCs w:val="21"/>
              </w:rPr>
            </w:pPr>
          </w:p>
        </w:tc>
        <w:tc>
          <w:tcPr>
            <w:tcW w:w="1283" w:type="dxa"/>
            <w:vAlign w:val="center"/>
          </w:tcPr>
          <w:p w14:paraId="197A1B00" w14:textId="77777777" w:rsidR="00EA605A" w:rsidRDefault="00EA605A">
            <w:pPr>
              <w:jc w:val="center"/>
              <w:rPr>
                <w:rFonts w:cs="Calibri"/>
                <w:szCs w:val="21"/>
              </w:rPr>
            </w:pPr>
          </w:p>
        </w:tc>
        <w:tc>
          <w:tcPr>
            <w:tcW w:w="1718" w:type="dxa"/>
            <w:vAlign w:val="center"/>
          </w:tcPr>
          <w:p w14:paraId="7C6A858B" w14:textId="77777777" w:rsidR="00EA605A" w:rsidRDefault="00EA605A">
            <w:pPr>
              <w:jc w:val="center"/>
              <w:rPr>
                <w:rFonts w:cs="Calibri"/>
                <w:szCs w:val="21"/>
              </w:rPr>
            </w:pPr>
          </w:p>
        </w:tc>
      </w:tr>
    </w:tbl>
    <w:p w14:paraId="0C160642" w14:textId="77777777" w:rsidR="00EA605A" w:rsidRDefault="00EA605A">
      <w:pPr>
        <w:topLinePunct/>
        <w:jc w:val="center"/>
        <w:rPr>
          <w:rFonts w:cs="Calibri"/>
          <w:sz w:val="20"/>
        </w:rPr>
      </w:pPr>
    </w:p>
    <w:p w14:paraId="43FAD02B" w14:textId="77777777" w:rsidR="00EA605A" w:rsidRDefault="00000000">
      <w:pPr>
        <w:ind w:firstLineChars="200" w:firstLine="420"/>
        <w:rPr>
          <w:rFonts w:cs="Calibri"/>
        </w:rPr>
      </w:pPr>
      <w:bookmarkStart w:id="123" w:name="_Toc296602616"/>
      <w:bookmarkStart w:id="124" w:name="_Toc152042594"/>
      <w:bookmarkStart w:id="125" w:name="_Toc246996371"/>
      <w:bookmarkStart w:id="126" w:name="_Toc179632825"/>
      <w:bookmarkStart w:id="127" w:name="_Toc247085889"/>
      <w:bookmarkStart w:id="128" w:name="_Toc152045805"/>
      <w:bookmarkStart w:id="129" w:name="_Toc144974873"/>
      <w:bookmarkStart w:id="130" w:name="_Toc246997114"/>
      <w:r>
        <w:rPr>
          <w:rFonts w:cs="Calibri"/>
          <w:szCs w:val="21"/>
        </w:rPr>
        <w:t>（</w:t>
      </w:r>
      <w:r>
        <w:rPr>
          <w:rFonts w:cs="Calibri"/>
        </w:rPr>
        <w:t>2</w:t>
      </w:r>
      <w:r>
        <w:rPr>
          <w:rFonts w:cs="Calibri"/>
        </w:rPr>
        <w:t>）项目负责人简历表</w:t>
      </w:r>
      <w:bookmarkEnd w:id="123"/>
      <w:bookmarkEnd w:id="124"/>
      <w:bookmarkEnd w:id="125"/>
      <w:bookmarkEnd w:id="126"/>
      <w:bookmarkEnd w:id="127"/>
      <w:bookmarkEnd w:id="128"/>
      <w:bookmarkEnd w:id="129"/>
      <w:bookmarkEnd w:id="130"/>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1"/>
        <w:gridCol w:w="702"/>
        <w:gridCol w:w="906"/>
        <w:gridCol w:w="1040"/>
        <w:gridCol w:w="687"/>
        <w:gridCol w:w="1230"/>
        <w:gridCol w:w="156"/>
        <w:gridCol w:w="2820"/>
      </w:tblGrid>
      <w:tr w:rsidR="00EA605A" w14:paraId="0C32DAEF" w14:textId="77777777">
        <w:trPr>
          <w:trHeight w:val="454"/>
        </w:trPr>
        <w:tc>
          <w:tcPr>
            <w:tcW w:w="1509" w:type="dxa"/>
            <w:vAlign w:val="center"/>
          </w:tcPr>
          <w:p w14:paraId="0810D253" w14:textId="77777777" w:rsidR="00EA605A" w:rsidRDefault="00000000">
            <w:pPr>
              <w:jc w:val="center"/>
              <w:rPr>
                <w:rFonts w:cs="Calibri"/>
                <w:szCs w:val="21"/>
              </w:rPr>
            </w:pPr>
            <w:r>
              <w:rPr>
                <w:rFonts w:cs="Calibri"/>
                <w:szCs w:val="21"/>
              </w:rPr>
              <w:t>姓</w:t>
            </w:r>
            <w:r>
              <w:rPr>
                <w:rFonts w:cs="Calibri"/>
                <w:szCs w:val="21"/>
              </w:rPr>
              <w:t xml:space="preserve">  </w:t>
            </w:r>
            <w:r>
              <w:rPr>
                <w:rFonts w:cs="Calibri"/>
                <w:szCs w:val="21"/>
              </w:rPr>
              <w:t>名</w:t>
            </w:r>
          </w:p>
        </w:tc>
        <w:tc>
          <w:tcPr>
            <w:tcW w:w="1053" w:type="dxa"/>
            <w:gridSpan w:val="2"/>
            <w:vAlign w:val="center"/>
          </w:tcPr>
          <w:p w14:paraId="08615F52" w14:textId="77777777" w:rsidR="00EA605A" w:rsidRDefault="00EA605A">
            <w:pPr>
              <w:jc w:val="center"/>
              <w:rPr>
                <w:rFonts w:cs="Calibri"/>
                <w:szCs w:val="21"/>
              </w:rPr>
            </w:pPr>
          </w:p>
        </w:tc>
        <w:tc>
          <w:tcPr>
            <w:tcW w:w="906" w:type="dxa"/>
            <w:vAlign w:val="center"/>
          </w:tcPr>
          <w:p w14:paraId="1A9283DD" w14:textId="77777777" w:rsidR="00EA605A" w:rsidRDefault="00000000">
            <w:pPr>
              <w:jc w:val="center"/>
              <w:rPr>
                <w:rFonts w:cs="Calibri"/>
                <w:szCs w:val="21"/>
              </w:rPr>
            </w:pPr>
            <w:r>
              <w:rPr>
                <w:rFonts w:cs="Calibri"/>
                <w:szCs w:val="21"/>
              </w:rPr>
              <w:t>年</w:t>
            </w:r>
            <w:r>
              <w:rPr>
                <w:rFonts w:cs="Calibri"/>
                <w:szCs w:val="21"/>
              </w:rPr>
              <w:t xml:space="preserve"> </w:t>
            </w:r>
            <w:r>
              <w:rPr>
                <w:rFonts w:cs="Calibri"/>
                <w:szCs w:val="21"/>
              </w:rPr>
              <w:t>龄</w:t>
            </w:r>
          </w:p>
        </w:tc>
        <w:tc>
          <w:tcPr>
            <w:tcW w:w="1040" w:type="dxa"/>
            <w:vAlign w:val="center"/>
          </w:tcPr>
          <w:p w14:paraId="01D97C2C" w14:textId="77777777" w:rsidR="00EA605A" w:rsidRDefault="00EA605A">
            <w:pPr>
              <w:jc w:val="center"/>
              <w:rPr>
                <w:rFonts w:cs="Calibri"/>
                <w:szCs w:val="21"/>
              </w:rPr>
            </w:pPr>
          </w:p>
        </w:tc>
        <w:tc>
          <w:tcPr>
            <w:tcW w:w="2073" w:type="dxa"/>
            <w:gridSpan w:val="3"/>
            <w:vAlign w:val="center"/>
          </w:tcPr>
          <w:p w14:paraId="0F7D5105" w14:textId="77777777" w:rsidR="00EA605A" w:rsidRDefault="00000000">
            <w:pPr>
              <w:jc w:val="center"/>
              <w:rPr>
                <w:rFonts w:cs="Calibri"/>
                <w:szCs w:val="21"/>
              </w:rPr>
            </w:pPr>
            <w:r>
              <w:rPr>
                <w:rFonts w:cs="Calibri"/>
                <w:szCs w:val="21"/>
              </w:rPr>
              <w:t>身份证号</w:t>
            </w:r>
          </w:p>
        </w:tc>
        <w:tc>
          <w:tcPr>
            <w:tcW w:w="2820" w:type="dxa"/>
            <w:vAlign w:val="center"/>
          </w:tcPr>
          <w:p w14:paraId="5599E6AA" w14:textId="77777777" w:rsidR="00EA605A" w:rsidRDefault="00EA605A">
            <w:pPr>
              <w:jc w:val="center"/>
              <w:rPr>
                <w:rFonts w:cs="Calibri"/>
                <w:szCs w:val="21"/>
              </w:rPr>
            </w:pPr>
          </w:p>
        </w:tc>
      </w:tr>
      <w:tr w:rsidR="00EA605A" w14:paraId="46141801" w14:textId="77777777">
        <w:trPr>
          <w:trHeight w:val="454"/>
        </w:trPr>
        <w:tc>
          <w:tcPr>
            <w:tcW w:w="1509" w:type="dxa"/>
            <w:vAlign w:val="center"/>
          </w:tcPr>
          <w:p w14:paraId="1605A7C4" w14:textId="77777777" w:rsidR="00EA605A" w:rsidRDefault="00000000">
            <w:pPr>
              <w:jc w:val="center"/>
              <w:rPr>
                <w:rFonts w:cs="Calibri"/>
                <w:szCs w:val="21"/>
              </w:rPr>
            </w:pPr>
            <w:r>
              <w:rPr>
                <w:rFonts w:cs="Calibri"/>
                <w:szCs w:val="21"/>
              </w:rPr>
              <w:t>学历</w:t>
            </w:r>
          </w:p>
        </w:tc>
        <w:tc>
          <w:tcPr>
            <w:tcW w:w="1053" w:type="dxa"/>
            <w:gridSpan w:val="2"/>
            <w:vAlign w:val="center"/>
          </w:tcPr>
          <w:p w14:paraId="7201D2BB" w14:textId="77777777" w:rsidR="00EA605A" w:rsidRDefault="00EA605A">
            <w:pPr>
              <w:jc w:val="center"/>
              <w:rPr>
                <w:rFonts w:cs="Calibri"/>
                <w:szCs w:val="21"/>
              </w:rPr>
            </w:pPr>
          </w:p>
        </w:tc>
        <w:tc>
          <w:tcPr>
            <w:tcW w:w="906" w:type="dxa"/>
            <w:vAlign w:val="center"/>
          </w:tcPr>
          <w:p w14:paraId="4AFE498B" w14:textId="77777777" w:rsidR="00EA605A" w:rsidRDefault="00000000">
            <w:pPr>
              <w:jc w:val="center"/>
              <w:rPr>
                <w:rFonts w:cs="Calibri"/>
                <w:szCs w:val="21"/>
              </w:rPr>
            </w:pPr>
            <w:r>
              <w:rPr>
                <w:rFonts w:cs="Calibri"/>
                <w:szCs w:val="21"/>
              </w:rPr>
              <w:t>职</w:t>
            </w:r>
            <w:r>
              <w:rPr>
                <w:rFonts w:cs="Calibri"/>
                <w:szCs w:val="21"/>
              </w:rPr>
              <w:t xml:space="preserve"> </w:t>
            </w:r>
            <w:r>
              <w:rPr>
                <w:rFonts w:cs="Calibri"/>
                <w:szCs w:val="21"/>
              </w:rPr>
              <w:t>务</w:t>
            </w:r>
          </w:p>
        </w:tc>
        <w:tc>
          <w:tcPr>
            <w:tcW w:w="1040" w:type="dxa"/>
            <w:vAlign w:val="center"/>
          </w:tcPr>
          <w:p w14:paraId="18582BD8" w14:textId="77777777" w:rsidR="00EA605A" w:rsidRDefault="00EA605A">
            <w:pPr>
              <w:jc w:val="center"/>
              <w:rPr>
                <w:rFonts w:cs="Calibri"/>
                <w:szCs w:val="21"/>
              </w:rPr>
            </w:pPr>
          </w:p>
        </w:tc>
        <w:tc>
          <w:tcPr>
            <w:tcW w:w="2073" w:type="dxa"/>
            <w:gridSpan w:val="3"/>
            <w:vAlign w:val="center"/>
          </w:tcPr>
          <w:p w14:paraId="0996C8DA" w14:textId="77777777" w:rsidR="00EA605A" w:rsidRDefault="00000000">
            <w:pPr>
              <w:jc w:val="center"/>
              <w:rPr>
                <w:rFonts w:cs="Calibri"/>
                <w:szCs w:val="21"/>
              </w:rPr>
            </w:pPr>
            <w:r>
              <w:rPr>
                <w:rFonts w:cs="Calibri"/>
                <w:szCs w:val="21"/>
              </w:rPr>
              <w:t>拟在本合同任职</w:t>
            </w:r>
          </w:p>
        </w:tc>
        <w:tc>
          <w:tcPr>
            <w:tcW w:w="2820" w:type="dxa"/>
            <w:vAlign w:val="center"/>
          </w:tcPr>
          <w:p w14:paraId="78A3FC54" w14:textId="77777777" w:rsidR="00EA605A" w:rsidRDefault="00000000">
            <w:pPr>
              <w:jc w:val="center"/>
              <w:rPr>
                <w:rFonts w:cs="Calibri"/>
                <w:szCs w:val="21"/>
              </w:rPr>
            </w:pPr>
            <w:r>
              <w:rPr>
                <w:rFonts w:cs="Calibri"/>
                <w:szCs w:val="21"/>
              </w:rPr>
              <w:t>项目负责人</w:t>
            </w:r>
          </w:p>
        </w:tc>
      </w:tr>
      <w:tr w:rsidR="00EA605A" w14:paraId="55B8DC33" w14:textId="77777777">
        <w:trPr>
          <w:trHeight w:val="454"/>
        </w:trPr>
        <w:tc>
          <w:tcPr>
            <w:tcW w:w="1509" w:type="dxa"/>
            <w:vAlign w:val="center"/>
          </w:tcPr>
          <w:p w14:paraId="0BE9B103" w14:textId="77777777" w:rsidR="00EA605A" w:rsidRDefault="00000000">
            <w:pPr>
              <w:jc w:val="center"/>
              <w:rPr>
                <w:rFonts w:cs="Calibri"/>
                <w:szCs w:val="21"/>
              </w:rPr>
            </w:pPr>
            <w:r>
              <w:rPr>
                <w:rFonts w:cs="Calibri"/>
                <w:szCs w:val="21"/>
              </w:rPr>
              <w:t>毕业学校</w:t>
            </w:r>
          </w:p>
        </w:tc>
        <w:tc>
          <w:tcPr>
            <w:tcW w:w="7892" w:type="dxa"/>
            <w:gridSpan w:val="8"/>
            <w:vAlign w:val="center"/>
          </w:tcPr>
          <w:p w14:paraId="1F3880FB" w14:textId="77777777" w:rsidR="00EA605A" w:rsidRDefault="00000000">
            <w:pPr>
              <w:jc w:val="center"/>
              <w:rPr>
                <w:rFonts w:cs="Calibri"/>
                <w:szCs w:val="21"/>
              </w:rPr>
            </w:pPr>
            <w:r>
              <w:rPr>
                <w:rFonts w:cs="Calibri"/>
                <w:szCs w:val="21"/>
              </w:rPr>
              <w:t>年毕业于</w:t>
            </w:r>
            <w:r>
              <w:rPr>
                <w:rFonts w:cs="Calibri"/>
                <w:szCs w:val="21"/>
              </w:rPr>
              <w:t xml:space="preserve">            </w:t>
            </w:r>
            <w:r>
              <w:rPr>
                <w:rFonts w:cs="Calibri"/>
                <w:szCs w:val="21"/>
              </w:rPr>
              <w:t>学校</w:t>
            </w:r>
            <w:r>
              <w:rPr>
                <w:rFonts w:cs="Calibri"/>
                <w:szCs w:val="21"/>
              </w:rPr>
              <w:t xml:space="preserve">        </w:t>
            </w:r>
            <w:r>
              <w:rPr>
                <w:rFonts w:cs="Calibri"/>
                <w:szCs w:val="21"/>
              </w:rPr>
              <w:t>专业</w:t>
            </w:r>
          </w:p>
        </w:tc>
      </w:tr>
      <w:tr w:rsidR="00EA605A" w14:paraId="676FD9BA" w14:textId="77777777">
        <w:trPr>
          <w:trHeight w:val="454"/>
        </w:trPr>
        <w:tc>
          <w:tcPr>
            <w:tcW w:w="9401" w:type="dxa"/>
            <w:gridSpan w:val="9"/>
            <w:vAlign w:val="center"/>
          </w:tcPr>
          <w:p w14:paraId="2FE46127" w14:textId="77777777" w:rsidR="00EA605A" w:rsidRDefault="00000000">
            <w:pPr>
              <w:jc w:val="center"/>
              <w:rPr>
                <w:rFonts w:cs="Calibri"/>
                <w:szCs w:val="21"/>
              </w:rPr>
            </w:pPr>
            <w:r>
              <w:rPr>
                <w:rFonts w:cs="Calibri"/>
                <w:szCs w:val="21"/>
              </w:rPr>
              <w:t>主要工作经历</w:t>
            </w:r>
          </w:p>
        </w:tc>
      </w:tr>
      <w:tr w:rsidR="00EA605A" w14:paraId="776B786D" w14:textId="77777777">
        <w:trPr>
          <w:trHeight w:val="454"/>
        </w:trPr>
        <w:tc>
          <w:tcPr>
            <w:tcW w:w="1860" w:type="dxa"/>
            <w:gridSpan w:val="2"/>
            <w:vAlign w:val="center"/>
          </w:tcPr>
          <w:p w14:paraId="49009620" w14:textId="77777777" w:rsidR="00EA605A" w:rsidRDefault="00000000">
            <w:pPr>
              <w:jc w:val="center"/>
              <w:rPr>
                <w:rFonts w:cs="Calibri"/>
                <w:szCs w:val="21"/>
              </w:rPr>
            </w:pPr>
            <w:r>
              <w:rPr>
                <w:rFonts w:cs="Calibri"/>
                <w:szCs w:val="21"/>
              </w:rPr>
              <w:t>时</w:t>
            </w:r>
            <w:r>
              <w:rPr>
                <w:rFonts w:cs="Calibri"/>
                <w:szCs w:val="21"/>
              </w:rPr>
              <w:t xml:space="preserve">  </w:t>
            </w:r>
            <w:r>
              <w:rPr>
                <w:rFonts w:cs="Calibri"/>
                <w:szCs w:val="21"/>
              </w:rPr>
              <w:t>间</w:t>
            </w:r>
          </w:p>
        </w:tc>
        <w:tc>
          <w:tcPr>
            <w:tcW w:w="3335" w:type="dxa"/>
            <w:gridSpan w:val="4"/>
            <w:vAlign w:val="center"/>
          </w:tcPr>
          <w:p w14:paraId="368C367F" w14:textId="77777777" w:rsidR="00EA605A" w:rsidRDefault="00000000">
            <w:pPr>
              <w:jc w:val="center"/>
              <w:rPr>
                <w:rFonts w:cs="Calibri"/>
                <w:szCs w:val="21"/>
              </w:rPr>
            </w:pPr>
            <w:r>
              <w:rPr>
                <w:rFonts w:cs="Calibri"/>
                <w:szCs w:val="21"/>
              </w:rPr>
              <w:t>参加过的类似项目</w:t>
            </w:r>
          </w:p>
        </w:tc>
        <w:tc>
          <w:tcPr>
            <w:tcW w:w="1230" w:type="dxa"/>
            <w:vAlign w:val="center"/>
          </w:tcPr>
          <w:p w14:paraId="3C137D0E" w14:textId="77777777" w:rsidR="00EA605A" w:rsidRDefault="00000000">
            <w:pPr>
              <w:jc w:val="center"/>
              <w:rPr>
                <w:rFonts w:cs="Calibri"/>
                <w:szCs w:val="21"/>
              </w:rPr>
            </w:pPr>
            <w:r>
              <w:rPr>
                <w:rFonts w:cs="Calibri"/>
                <w:szCs w:val="21"/>
              </w:rPr>
              <w:t>担任职务</w:t>
            </w:r>
          </w:p>
        </w:tc>
        <w:tc>
          <w:tcPr>
            <w:tcW w:w="2976" w:type="dxa"/>
            <w:gridSpan w:val="2"/>
            <w:vAlign w:val="center"/>
          </w:tcPr>
          <w:p w14:paraId="52B15089" w14:textId="77777777" w:rsidR="00EA605A" w:rsidRDefault="00000000">
            <w:pPr>
              <w:jc w:val="center"/>
              <w:rPr>
                <w:rFonts w:cs="Calibri"/>
                <w:szCs w:val="21"/>
              </w:rPr>
            </w:pPr>
            <w:r>
              <w:rPr>
                <w:rFonts w:cs="Calibri"/>
                <w:szCs w:val="21"/>
              </w:rPr>
              <w:t>业主及联系电话</w:t>
            </w:r>
          </w:p>
        </w:tc>
      </w:tr>
      <w:tr w:rsidR="00EA605A" w14:paraId="553A14E0" w14:textId="77777777">
        <w:trPr>
          <w:trHeight w:val="454"/>
        </w:trPr>
        <w:tc>
          <w:tcPr>
            <w:tcW w:w="1860" w:type="dxa"/>
            <w:gridSpan w:val="2"/>
            <w:vAlign w:val="center"/>
          </w:tcPr>
          <w:p w14:paraId="70F7D393" w14:textId="77777777" w:rsidR="00EA605A" w:rsidRDefault="00EA605A">
            <w:pPr>
              <w:jc w:val="center"/>
              <w:rPr>
                <w:rFonts w:cs="Calibri"/>
                <w:szCs w:val="21"/>
              </w:rPr>
            </w:pPr>
          </w:p>
        </w:tc>
        <w:tc>
          <w:tcPr>
            <w:tcW w:w="3335" w:type="dxa"/>
            <w:gridSpan w:val="4"/>
            <w:vAlign w:val="center"/>
          </w:tcPr>
          <w:p w14:paraId="6E7C907B" w14:textId="77777777" w:rsidR="00EA605A" w:rsidRDefault="00EA605A">
            <w:pPr>
              <w:jc w:val="center"/>
              <w:rPr>
                <w:rFonts w:cs="Calibri"/>
                <w:szCs w:val="21"/>
              </w:rPr>
            </w:pPr>
          </w:p>
        </w:tc>
        <w:tc>
          <w:tcPr>
            <w:tcW w:w="1230" w:type="dxa"/>
            <w:vAlign w:val="center"/>
          </w:tcPr>
          <w:p w14:paraId="3BBFB60C" w14:textId="77777777" w:rsidR="00EA605A" w:rsidRDefault="00EA605A">
            <w:pPr>
              <w:jc w:val="center"/>
              <w:rPr>
                <w:rFonts w:cs="Calibri"/>
                <w:szCs w:val="21"/>
              </w:rPr>
            </w:pPr>
          </w:p>
        </w:tc>
        <w:tc>
          <w:tcPr>
            <w:tcW w:w="2976" w:type="dxa"/>
            <w:gridSpan w:val="2"/>
            <w:vAlign w:val="center"/>
          </w:tcPr>
          <w:p w14:paraId="44B7AB79" w14:textId="77777777" w:rsidR="00EA605A" w:rsidRDefault="00EA605A">
            <w:pPr>
              <w:jc w:val="center"/>
              <w:rPr>
                <w:rFonts w:cs="Calibri"/>
                <w:szCs w:val="21"/>
              </w:rPr>
            </w:pPr>
          </w:p>
        </w:tc>
      </w:tr>
      <w:tr w:rsidR="00EA605A" w14:paraId="1AEDEE42" w14:textId="77777777">
        <w:trPr>
          <w:trHeight w:val="454"/>
        </w:trPr>
        <w:tc>
          <w:tcPr>
            <w:tcW w:w="1860" w:type="dxa"/>
            <w:gridSpan w:val="2"/>
            <w:vAlign w:val="center"/>
          </w:tcPr>
          <w:p w14:paraId="303FC000" w14:textId="77777777" w:rsidR="00EA605A" w:rsidRDefault="00EA605A">
            <w:pPr>
              <w:jc w:val="center"/>
              <w:rPr>
                <w:rFonts w:cs="Calibri"/>
                <w:szCs w:val="21"/>
              </w:rPr>
            </w:pPr>
          </w:p>
        </w:tc>
        <w:tc>
          <w:tcPr>
            <w:tcW w:w="3335" w:type="dxa"/>
            <w:gridSpan w:val="4"/>
            <w:vAlign w:val="center"/>
          </w:tcPr>
          <w:p w14:paraId="18B585B0" w14:textId="77777777" w:rsidR="00EA605A" w:rsidRDefault="00EA605A">
            <w:pPr>
              <w:jc w:val="center"/>
              <w:rPr>
                <w:rFonts w:cs="Calibri"/>
                <w:szCs w:val="21"/>
              </w:rPr>
            </w:pPr>
          </w:p>
        </w:tc>
        <w:tc>
          <w:tcPr>
            <w:tcW w:w="1230" w:type="dxa"/>
            <w:vAlign w:val="center"/>
          </w:tcPr>
          <w:p w14:paraId="06D66192" w14:textId="77777777" w:rsidR="00EA605A" w:rsidRDefault="00EA605A">
            <w:pPr>
              <w:jc w:val="center"/>
              <w:rPr>
                <w:rFonts w:cs="Calibri"/>
                <w:szCs w:val="21"/>
              </w:rPr>
            </w:pPr>
          </w:p>
        </w:tc>
        <w:tc>
          <w:tcPr>
            <w:tcW w:w="2976" w:type="dxa"/>
            <w:gridSpan w:val="2"/>
            <w:vAlign w:val="center"/>
          </w:tcPr>
          <w:p w14:paraId="6969CD18" w14:textId="77777777" w:rsidR="00EA605A" w:rsidRDefault="00EA605A">
            <w:pPr>
              <w:jc w:val="center"/>
              <w:rPr>
                <w:rFonts w:cs="Calibri"/>
                <w:szCs w:val="21"/>
              </w:rPr>
            </w:pPr>
          </w:p>
        </w:tc>
      </w:tr>
    </w:tbl>
    <w:p w14:paraId="34DA19F7" w14:textId="77777777" w:rsidR="00EA605A" w:rsidRDefault="00000000">
      <w:pPr>
        <w:pStyle w:val="3"/>
        <w:ind w:firstLine="422"/>
        <w:rPr>
          <w:rFonts w:cs="Calibri"/>
        </w:rPr>
      </w:pPr>
      <w:r>
        <w:rPr>
          <w:rFonts w:cs="Calibri"/>
        </w:rPr>
        <w:t>（五）项目内容承接单位一览表</w:t>
      </w:r>
    </w:p>
    <w:tbl>
      <w:tblPr>
        <w:tblStyle w:val="af9"/>
        <w:tblW w:w="5000" w:type="pct"/>
        <w:tblLook w:val="04A0" w:firstRow="1" w:lastRow="0" w:firstColumn="1" w:lastColumn="0" w:noHBand="0" w:noVBand="1"/>
      </w:tblPr>
      <w:tblGrid>
        <w:gridCol w:w="1012"/>
        <w:gridCol w:w="5105"/>
        <w:gridCol w:w="3059"/>
      </w:tblGrid>
      <w:tr w:rsidR="00EA605A" w14:paraId="1D2F7507" w14:textId="77777777">
        <w:trPr>
          <w:trHeight w:val="454"/>
        </w:trPr>
        <w:tc>
          <w:tcPr>
            <w:tcW w:w="1029" w:type="dxa"/>
            <w:vAlign w:val="center"/>
          </w:tcPr>
          <w:p w14:paraId="2E22F737" w14:textId="77777777" w:rsidR="00EA605A" w:rsidRDefault="00000000">
            <w:pPr>
              <w:rPr>
                <w:rFonts w:cs="Calibri"/>
              </w:rPr>
            </w:pPr>
            <w:r>
              <w:rPr>
                <w:rFonts w:cs="Calibri"/>
              </w:rPr>
              <w:t>序号</w:t>
            </w:r>
          </w:p>
        </w:tc>
        <w:tc>
          <w:tcPr>
            <w:tcW w:w="5239" w:type="dxa"/>
            <w:vAlign w:val="center"/>
          </w:tcPr>
          <w:p w14:paraId="0E72D4B2" w14:textId="77777777" w:rsidR="00EA605A" w:rsidRDefault="00000000">
            <w:pPr>
              <w:rPr>
                <w:rFonts w:cs="Calibri"/>
              </w:rPr>
            </w:pPr>
            <w:r>
              <w:rPr>
                <w:rFonts w:cs="Calibri"/>
              </w:rPr>
              <w:t>内容名称</w:t>
            </w:r>
          </w:p>
        </w:tc>
        <w:tc>
          <w:tcPr>
            <w:tcW w:w="3134" w:type="dxa"/>
            <w:vAlign w:val="center"/>
          </w:tcPr>
          <w:p w14:paraId="665670BA" w14:textId="77777777" w:rsidR="00EA605A" w:rsidRDefault="00000000">
            <w:pPr>
              <w:rPr>
                <w:rFonts w:cs="Calibri"/>
              </w:rPr>
            </w:pPr>
            <w:r>
              <w:rPr>
                <w:rFonts w:cs="Calibri"/>
              </w:rPr>
              <w:t>承担单位全称</w:t>
            </w:r>
          </w:p>
        </w:tc>
      </w:tr>
      <w:tr w:rsidR="00EA605A" w14:paraId="4475029D" w14:textId="77777777">
        <w:trPr>
          <w:trHeight w:val="454"/>
        </w:trPr>
        <w:tc>
          <w:tcPr>
            <w:tcW w:w="1029" w:type="dxa"/>
            <w:vAlign w:val="center"/>
          </w:tcPr>
          <w:p w14:paraId="40A93EC5" w14:textId="77777777" w:rsidR="00EA605A" w:rsidRDefault="00EA605A">
            <w:pPr>
              <w:rPr>
                <w:rFonts w:cs="Calibri"/>
              </w:rPr>
            </w:pPr>
          </w:p>
        </w:tc>
        <w:tc>
          <w:tcPr>
            <w:tcW w:w="5239" w:type="dxa"/>
            <w:vAlign w:val="center"/>
          </w:tcPr>
          <w:p w14:paraId="37D9F25E" w14:textId="77777777" w:rsidR="00EA605A" w:rsidRDefault="00EA605A">
            <w:pPr>
              <w:rPr>
                <w:rFonts w:cs="Calibri"/>
              </w:rPr>
            </w:pPr>
          </w:p>
        </w:tc>
        <w:tc>
          <w:tcPr>
            <w:tcW w:w="3134" w:type="dxa"/>
            <w:vAlign w:val="center"/>
          </w:tcPr>
          <w:p w14:paraId="3F33E215" w14:textId="77777777" w:rsidR="00EA605A" w:rsidRDefault="00EA605A">
            <w:pPr>
              <w:rPr>
                <w:rFonts w:cs="Calibri"/>
              </w:rPr>
            </w:pPr>
          </w:p>
        </w:tc>
      </w:tr>
      <w:tr w:rsidR="00EA605A" w14:paraId="668CCA1F" w14:textId="77777777">
        <w:trPr>
          <w:trHeight w:val="454"/>
        </w:trPr>
        <w:tc>
          <w:tcPr>
            <w:tcW w:w="1029" w:type="dxa"/>
            <w:vAlign w:val="center"/>
          </w:tcPr>
          <w:p w14:paraId="57F229B5" w14:textId="77777777" w:rsidR="00EA605A" w:rsidRDefault="00EA605A">
            <w:pPr>
              <w:rPr>
                <w:rFonts w:cs="Calibri"/>
              </w:rPr>
            </w:pPr>
          </w:p>
        </w:tc>
        <w:tc>
          <w:tcPr>
            <w:tcW w:w="5239" w:type="dxa"/>
            <w:vAlign w:val="center"/>
          </w:tcPr>
          <w:p w14:paraId="0036FB72" w14:textId="77777777" w:rsidR="00EA605A" w:rsidRDefault="00EA605A">
            <w:pPr>
              <w:rPr>
                <w:rFonts w:cs="Calibri"/>
              </w:rPr>
            </w:pPr>
          </w:p>
        </w:tc>
        <w:tc>
          <w:tcPr>
            <w:tcW w:w="3134" w:type="dxa"/>
            <w:vAlign w:val="center"/>
          </w:tcPr>
          <w:p w14:paraId="5858ED19" w14:textId="77777777" w:rsidR="00EA605A" w:rsidRDefault="00EA605A">
            <w:pPr>
              <w:rPr>
                <w:rFonts w:cs="Calibri"/>
              </w:rPr>
            </w:pPr>
          </w:p>
        </w:tc>
      </w:tr>
      <w:tr w:rsidR="00EA605A" w14:paraId="1E73677D" w14:textId="77777777">
        <w:trPr>
          <w:trHeight w:val="454"/>
        </w:trPr>
        <w:tc>
          <w:tcPr>
            <w:tcW w:w="1029" w:type="dxa"/>
            <w:vAlign w:val="center"/>
          </w:tcPr>
          <w:p w14:paraId="42330105" w14:textId="77777777" w:rsidR="00EA605A" w:rsidRDefault="00EA605A">
            <w:pPr>
              <w:rPr>
                <w:rFonts w:cs="Calibri"/>
              </w:rPr>
            </w:pPr>
          </w:p>
        </w:tc>
        <w:tc>
          <w:tcPr>
            <w:tcW w:w="5239" w:type="dxa"/>
            <w:vAlign w:val="center"/>
          </w:tcPr>
          <w:p w14:paraId="39BAFD06" w14:textId="77777777" w:rsidR="00EA605A" w:rsidRDefault="00EA605A">
            <w:pPr>
              <w:rPr>
                <w:rFonts w:cs="Calibri"/>
              </w:rPr>
            </w:pPr>
          </w:p>
        </w:tc>
        <w:tc>
          <w:tcPr>
            <w:tcW w:w="3134" w:type="dxa"/>
            <w:vAlign w:val="center"/>
          </w:tcPr>
          <w:p w14:paraId="5589B1B6" w14:textId="77777777" w:rsidR="00EA605A" w:rsidRDefault="00EA605A">
            <w:pPr>
              <w:rPr>
                <w:rFonts w:cs="Calibri"/>
              </w:rPr>
            </w:pPr>
          </w:p>
        </w:tc>
      </w:tr>
    </w:tbl>
    <w:p w14:paraId="4C55EE1E" w14:textId="77777777" w:rsidR="00EA605A" w:rsidRDefault="00000000">
      <w:pPr>
        <w:ind w:firstLineChars="200" w:firstLine="420"/>
        <w:rPr>
          <w:rFonts w:eastAsia="楷体" w:cs="Calibri"/>
          <w:color w:val="000000" w:themeColor="text1"/>
        </w:rPr>
      </w:pPr>
      <w:r>
        <w:rPr>
          <w:rFonts w:eastAsia="楷体" w:cs="Calibri"/>
          <w:color w:val="000000" w:themeColor="text1"/>
        </w:rPr>
        <w:t>说明：根据联合协议、分包意向协议内容填写此表。如供应商非联合体或不分包，仅填写供应商。</w:t>
      </w:r>
    </w:p>
    <w:p w14:paraId="179CC839" w14:textId="77777777" w:rsidR="00EA605A" w:rsidRDefault="00000000">
      <w:pPr>
        <w:rPr>
          <w:rFonts w:cs="Calibri"/>
          <w:color w:val="000000" w:themeColor="text1"/>
        </w:rPr>
      </w:pPr>
      <w:r>
        <w:rPr>
          <w:rFonts w:cs="Calibri"/>
          <w:color w:val="000000" w:themeColor="text1"/>
        </w:rPr>
        <w:br w:type="page"/>
      </w:r>
    </w:p>
    <w:p w14:paraId="74B9E595" w14:textId="77777777" w:rsidR="00EA605A" w:rsidRDefault="00000000">
      <w:pPr>
        <w:pStyle w:val="3"/>
        <w:ind w:firstLine="422"/>
        <w:rPr>
          <w:rFonts w:cs="Calibri"/>
        </w:rPr>
      </w:pPr>
      <w:r>
        <w:rPr>
          <w:rFonts w:cs="Calibri"/>
        </w:rPr>
        <w:lastRenderedPageBreak/>
        <w:t>【附件</w:t>
      </w:r>
      <w:r>
        <w:rPr>
          <w:rFonts w:cs="Calibri" w:hint="eastAsia"/>
        </w:rPr>
        <w:t>3</w:t>
      </w:r>
      <w:r>
        <w:rPr>
          <w:rFonts w:cs="Calibri"/>
        </w:rPr>
        <w:t>】联合协议书</w:t>
      </w:r>
      <w:r>
        <w:rPr>
          <w:rFonts w:cs="Calibri" w:hint="eastAsia"/>
        </w:rPr>
        <w:t>（与资格文件一致）</w:t>
      </w:r>
    </w:p>
    <w:p w14:paraId="1AA96BC9" w14:textId="77777777" w:rsidR="00EA605A" w:rsidRDefault="00000000">
      <w:pPr>
        <w:jc w:val="center"/>
        <w:rPr>
          <w:rFonts w:cs="Calibri"/>
          <w:b/>
          <w:bCs/>
          <w:sz w:val="28"/>
          <w:szCs w:val="36"/>
        </w:rPr>
      </w:pPr>
      <w:r>
        <w:rPr>
          <w:rFonts w:cs="Calibri"/>
          <w:b/>
          <w:bCs/>
          <w:sz w:val="28"/>
          <w:szCs w:val="36"/>
        </w:rPr>
        <w:t>联合协议书</w:t>
      </w:r>
    </w:p>
    <w:p w14:paraId="7098ABCC" w14:textId="77777777" w:rsidR="00EA605A" w:rsidRDefault="00000000">
      <w:pPr>
        <w:ind w:firstLineChars="200" w:firstLine="420"/>
        <w:rPr>
          <w:rFonts w:cs="Calibri"/>
        </w:rPr>
      </w:pPr>
      <w:r>
        <w:rPr>
          <w:rFonts w:cs="Calibri"/>
          <w:u w:val="single"/>
        </w:rPr>
        <w:t>【联合体所有成员名称】</w:t>
      </w:r>
      <w:r>
        <w:rPr>
          <w:rFonts w:cs="Calibri"/>
        </w:rPr>
        <w:t>自愿组成一个联合体，以一个供应商的身份参加</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（标项名称）响应。</w:t>
      </w:r>
    </w:p>
    <w:p w14:paraId="2C03B0A4" w14:textId="77777777" w:rsidR="00EA605A" w:rsidRDefault="00000000">
      <w:pPr>
        <w:ind w:firstLineChars="200" w:firstLine="420"/>
        <w:rPr>
          <w:rFonts w:cs="Calibri"/>
        </w:rPr>
      </w:pPr>
      <w:r>
        <w:rPr>
          <w:rFonts w:cs="Calibri"/>
        </w:rPr>
        <w:t>一、各方一致决定，</w:t>
      </w:r>
      <w:r>
        <w:rPr>
          <w:rFonts w:cs="Calibri"/>
          <w:u w:val="single"/>
        </w:rPr>
        <w:t>【某联合体成员名称】</w:t>
      </w:r>
      <w:r>
        <w:rPr>
          <w:rFonts w:cs="Calibri"/>
        </w:rPr>
        <w:t>为联合体主办单位，代表所有联合体成员负责提交响应文件、磋商和合同实施阶段的主办、协调工作。</w:t>
      </w:r>
    </w:p>
    <w:p w14:paraId="249C3D0D" w14:textId="77777777" w:rsidR="00EA605A" w:rsidRDefault="00000000">
      <w:pPr>
        <w:ind w:firstLineChars="200" w:firstLine="420"/>
        <w:rPr>
          <w:rFonts w:cs="Calibri"/>
        </w:rPr>
      </w:pPr>
      <w:r>
        <w:rPr>
          <w:rFonts w:cs="Calibri"/>
        </w:rPr>
        <w:t>二、联合体主办单位或其签署的授权书载明的授权代表根据采购文件规定及响应内容而对采购人、采购代理机构所作的任何合法承诺，包括书面澄清及</w:t>
      </w:r>
      <w:r>
        <w:rPr>
          <w:rFonts w:cs="Calibri" w:hint="eastAsia"/>
        </w:rPr>
        <w:t>响应等</w:t>
      </w:r>
      <w:r>
        <w:rPr>
          <w:rFonts w:cs="Calibri"/>
        </w:rPr>
        <w:t>均对联合体各成员方产生约束力。</w:t>
      </w:r>
    </w:p>
    <w:p w14:paraId="18DEDB6A" w14:textId="77777777" w:rsidR="00EA605A" w:rsidRDefault="00000000">
      <w:pPr>
        <w:ind w:firstLineChars="200" w:firstLine="420"/>
        <w:rPr>
          <w:rFonts w:cs="Calibri"/>
        </w:rPr>
      </w:pPr>
      <w:r>
        <w:rPr>
          <w:rFonts w:cs="Calibri"/>
        </w:rPr>
        <w:t>三、本次联合体分工如下：</w:t>
      </w:r>
    </w:p>
    <w:p w14:paraId="3894341F" w14:textId="77777777" w:rsidR="00EA605A" w:rsidRDefault="00000000">
      <w:pPr>
        <w:ind w:firstLineChars="200" w:firstLine="42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14:paraId="28A04F19" w14:textId="77777777" w:rsidR="00EA605A" w:rsidRDefault="00000000">
      <w:pPr>
        <w:ind w:firstLineChars="200" w:firstLine="420"/>
        <w:rPr>
          <w:rFonts w:cs="Calibri"/>
        </w:rPr>
      </w:pPr>
      <w:r>
        <w:rPr>
          <w:rFonts w:cs="Calibri"/>
          <w:u w:val="single"/>
        </w:rPr>
        <w:t>【联合体其中一方成员名称】</w:t>
      </w:r>
      <w:r>
        <w:rPr>
          <w:rFonts w:cs="Calibri"/>
        </w:rPr>
        <w:t>承担的工作和义务为：【</w:t>
      </w:r>
      <w:r>
        <w:rPr>
          <w:rFonts w:cs="Calibri"/>
          <w:u w:val="single"/>
        </w:rPr>
        <w:t xml:space="preserve">             </w:t>
      </w:r>
      <w:r>
        <w:rPr>
          <w:rFonts w:cs="Calibri"/>
        </w:rPr>
        <w:t>】。</w:t>
      </w:r>
    </w:p>
    <w:p w14:paraId="290730A6" w14:textId="77777777" w:rsidR="00EA605A" w:rsidRDefault="00000000">
      <w:pPr>
        <w:ind w:firstLineChars="200" w:firstLine="420"/>
        <w:rPr>
          <w:rFonts w:cs="Calibri"/>
        </w:rPr>
      </w:pPr>
      <w:r>
        <w:rPr>
          <w:rFonts w:cs="Calibri"/>
        </w:rPr>
        <w:t>四、如果成交，联合体各成员方共同与采购人签订合同，并就采购合同约定的事项对采购人承担连带责任。</w:t>
      </w:r>
    </w:p>
    <w:p w14:paraId="13E21D7C" w14:textId="77777777" w:rsidR="00EA605A" w:rsidRDefault="00000000">
      <w:pPr>
        <w:ind w:firstLineChars="200" w:firstLine="420"/>
        <w:rPr>
          <w:rFonts w:cs="Calibri"/>
        </w:rPr>
      </w:pPr>
      <w:r>
        <w:rPr>
          <w:rFonts w:cs="Calibri"/>
        </w:rPr>
        <w:t>五、有关本次联合响应的其他事宜：</w:t>
      </w:r>
    </w:p>
    <w:p w14:paraId="6491D4F8" w14:textId="77777777" w:rsidR="00EA605A" w:rsidRDefault="00000000">
      <w:pPr>
        <w:ind w:firstLineChars="200" w:firstLine="420"/>
        <w:rPr>
          <w:rFonts w:cs="Calibri"/>
        </w:rPr>
      </w:pPr>
      <w:r>
        <w:rPr>
          <w:rFonts w:cs="Calibri"/>
        </w:rPr>
        <w:t>1.</w:t>
      </w:r>
      <w:r>
        <w:rPr>
          <w:rFonts w:cs="Calibri"/>
        </w:rPr>
        <w:t>联合体各成员方不再单独参加或者与其他供应商另外组成联合体参加本项目的政府采购活动。</w:t>
      </w:r>
    </w:p>
    <w:p w14:paraId="49A40D67" w14:textId="77777777" w:rsidR="00EA605A" w:rsidRDefault="00000000">
      <w:pPr>
        <w:ind w:firstLineChars="200" w:firstLine="420"/>
        <w:rPr>
          <w:rFonts w:cs="Calibri"/>
        </w:rPr>
      </w:pPr>
      <w:r>
        <w:rPr>
          <w:rFonts w:cs="Calibri"/>
        </w:rPr>
        <w:t>2.</w:t>
      </w:r>
      <w:r>
        <w:rPr>
          <w:rFonts w:cs="Calibri"/>
        </w:rPr>
        <w:t>联合体中有同类资质的各方按照联合体分工承担相同工作的，按照资质等级较低的供应商确定资质等级。</w:t>
      </w:r>
    </w:p>
    <w:p w14:paraId="35A3040E" w14:textId="77777777" w:rsidR="00EA605A" w:rsidRDefault="00000000">
      <w:pPr>
        <w:ind w:firstLineChars="200" w:firstLine="420"/>
        <w:rPr>
          <w:rFonts w:cs="Calibri"/>
        </w:rPr>
      </w:pPr>
      <w:r>
        <w:rPr>
          <w:rFonts w:cs="Calibri"/>
        </w:rPr>
        <w:t>3.</w:t>
      </w:r>
      <w:r>
        <w:rPr>
          <w:rFonts w:cs="Calibri"/>
        </w:rPr>
        <w:t>本协议提交采购人、采购代理机构后，联合体各成员方不得以任何形式对上述内容进行修改或撤销。</w:t>
      </w:r>
    </w:p>
    <w:p w14:paraId="49DF6C8B" w14:textId="77777777" w:rsidR="00EA605A" w:rsidRDefault="00000000">
      <w:pPr>
        <w:ind w:firstLineChars="200" w:firstLine="420"/>
        <w:rPr>
          <w:rFonts w:cs="Calibri"/>
        </w:rPr>
      </w:pPr>
      <w:r>
        <w:rPr>
          <w:rFonts w:cs="Calibri"/>
        </w:rPr>
        <w:t>4.</w:t>
      </w:r>
      <w:r>
        <w:rPr>
          <w:rFonts w:cs="Calibri"/>
        </w:rPr>
        <w:t>联合体各成员方按照采购文件的规定在响应文件中分别提交资格条件证明文件。</w:t>
      </w:r>
    </w:p>
    <w:p w14:paraId="1B53FA13" w14:textId="77777777" w:rsidR="00EA605A" w:rsidRDefault="00000000">
      <w:pPr>
        <w:ind w:firstLineChars="200" w:firstLine="420"/>
        <w:rPr>
          <w:rFonts w:cs="Calibri"/>
        </w:rPr>
      </w:pPr>
      <w:r>
        <w:rPr>
          <w:rFonts w:cs="Calibri"/>
        </w:rPr>
        <w:t>5.</w:t>
      </w:r>
      <w:r>
        <w:rPr>
          <w:rFonts w:cs="Calibri"/>
        </w:rPr>
        <w:t>如成交，本项目的采购代理服务费由联合体主办单位缴纳。</w:t>
      </w:r>
    </w:p>
    <w:p w14:paraId="7FAD5BC1" w14:textId="77777777" w:rsidR="00EA605A" w:rsidRDefault="00EA605A">
      <w:pPr>
        <w:ind w:firstLineChars="200" w:firstLine="420"/>
        <w:rPr>
          <w:rFonts w:cs="Calibri"/>
        </w:rPr>
      </w:pPr>
    </w:p>
    <w:p w14:paraId="38A5E570" w14:textId="77777777" w:rsidR="00EA605A" w:rsidRDefault="00000000">
      <w:pPr>
        <w:ind w:firstLineChars="200" w:firstLine="420"/>
        <w:rPr>
          <w:rFonts w:cs="Calibri"/>
        </w:rPr>
      </w:pPr>
      <w:r>
        <w:rPr>
          <w:rFonts w:cs="Calibri"/>
        </w:rPr>
        <w:t>联合体成员方（主办单位）：</w:t>
      </w:r>
      <w:r>
        <w:rPr>
          <w:rFonts w:cs="Calibri"/>
          <w:u w:val="single"/>
        </w:rPr>
        <w:t xml:space="preserve">                </w:t>
      </w:r>
      <w:r>
        <w:rPr>
          <w:rFonts w:cs="Calibri"/>
        </w:rPr>
        <w:t>（单位公章）</w:t>
      </w:r>
    </w:p>
    <w:p w14:paraId="4F5FC9EF"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28D2C445" w14:textId="77777777" w:rsidR="00EA605A" w:rsidRDefault="00EA605A">
      <w:pPr>
        <w:ind w:firstLineChars="200" w:firstLine="420"/>
        <w:rPr>
          <w:rFonts w:cs="Calibri"/>
        </w:rPr>
      </w:pPr>
    </w:p>
    <w:p w14:paraId="38C05ADE" w14:textId="77777777" w:rsidR="00EA605A"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466ABB48"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079FA1AF" w14:textId="77777777" w:rsidR="00EA605A" w:rsidRDefault="00EA605A">
      <w:pPr>
        <w:ind w:firstLineChars="200" w:firstLine="420"/>
        <w:rPr>
          <w:rFonts w:cs="Calibri"/>
        </w:rPr>
      </w:pPr>
    </w:p>
    <w:p w14:paraId="120A78F7" w14:textId="77777777" w:rsidR="00EA605A"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36CF4CA9"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49BCBA53" w14:textId="77777777" w:rsidR="00EA605A" w:rsidRDefault="00EA605A">
      <w:pPr>
        <w:ind w:firstLineChars="200" w:firstLine="420"/>
        <w:rPr>
          <w:rFonts w:cs="Calibri"/>
        </w:rPr>
      </w:pPr>
    </w:p>
    <w:p w14:paraId="6844CE34" w14:textId="77777777" w:rsidR="00EA605A" w:rsidRDefault="00000000">
      <w:pPr>
        <w:ind w:firstLineChars="200" w:firstLine="420"/>
        <w:rPr>
          <w:rFonts w:eastAsia="楷体" w:cs="Calibri"/>
        </w:rPr>
      </w:pPr>
      <w:r>
        <w:rPr>
          <w:rFonts w:eastAsia="楷体" w:cs="Calibri"/>
        </w:rPr>
        <w:t>说明：</w:t>
      </w:r>
    </w:p>
    <w:p w14:paraId="32A788BE" w14:textId="77777777" w:rsidR="00EA605A" w:rsidRDefault="00000000">
      <w:pPr>
        <w:ind w:firstLineChars="200" w:firstLine="420"/>
        <w:rPr>
          <w:rFonts w:eastAsia="楷体" w:cs="Calibri"/>
        </w:rPr>
      </w:pPr>
      <w:r>
        <w:rPr>
          <w:rFonts w:eastAsia="楷体" w:cs="Calibri"/>
        </w:rPr>
        <w:t>（</w:t>
      </w:r>
      <w:r>
        <w:rPr>
          <w:rFonts w:eastAsia="楷体" w:cs="Calibri"/>
        </w:rPr>
        <w:t>1</w:t>
      </w:r>
      <w:r>
        <w:rPr>
          <w:rFonts w:eastAsia="楷体" w:cs="Calibri"/>
        </w:rPr>
        <w:t>）本协议格式供参考。</w:t>
      </w:r>
    </w:p>
    <w:p w14:paraId="6035B16B" w14:textId="77777777" w:rsidR="00EA605A" w:rsidRDefault="00000000">
      <w:pPr>
        <w:ind w:firstLineChars="200" w:firstLine="420"/>
        <w:rPr>
          <w:rFonts w:eastAsia="楷体" w:cs="Calibri"/>
        </w:rPr>
      </w:pPr>
      <w:r>
        <w:rPr>
          <w:rFonts w:eastAsia="楷体" w:cs="Calibri"/>
        </w:rPr>
        <w:t>（</w:t>
      </w:r>
      <w:r>
        <w:rPr>
          <w:rFonts w:eastAsia="楷体" w:cs="Calibri"/>
        </w:rPr>
        <w:t>2</w:t>
      </w:r>
      <w:r>
        <w:rPr>
          <w:rFonts w:eastAsia="楷体" w:cs="Calibri"/>
        </w:rPr>
        <w:t>）联合体参加本项目应提供此联合协议书。</w:t>
      </w:r>
    </w:p>
    <w:p w14:paraId="06E45242" w14:textId="77777777" w:rsidR="00EA605A" w:rsidRDefault="00000000">
      <w:pPr>
        <w:rPr>
          <w:rFonts w:cs="Calibri"/>
        </w:rPr>
      </w:pPr>
      <w:r>
        <w:rPr>
          <w:rFonts w:cs="Calibri"/>
        </w:rPr>
        <w:br w:type="page"/>
      </w:r>
    </w:p>
    <w:p w14:paraId="00344F2D" w14:textId="77777777" w:rsidR="00EA605A" w:rsidRDefault="00000000">
      <w:pPr>
        <w:pStyle w:val="3"/>
        <w:ind w:firstLine="422"/>
        <w:rPr>
          <w:rFonts w:cs="Calibri"/>
        </w:rPr>
      </w:pPr>
      <w:r>
        <w:rPr>
          <w:rFonts w:cs="Calibri"/>
        </w:rPr>
        <w:lastRenderedPageBreak/>
        <w:t>【附件</w:t>
      </w:r>
      <w:r>
        <w:rPr>
          <w:rFonts w:cs="Calibri" w:hint="eastAsia"/>
        </w:rPr>
        <w:t>4</w:t>
      </w:r>
      <w:r>
        <w:rPr>
          <w:rFonts w:cs="Calibri"/>
        </w:rPr>
        <w:t>】分包意向协议书</w:t>
      </w:r>
      <w:r>
        <w:rPr>
          <w:rFonts w:cs="Calibri" w:hint="eastAsia"/>
        </w:rPr>
        <w:t>（与资格文件一致）</w:t>
      </w:r>
    </w:p>
    <w:p w14:paraId="71CE105E" w14:textId="77777777" w:rsidR="00EA605A" w:rsidRDefault="00000000">
      <w:pPr>
        <w:jc w:val="center"/>
        <w:rPr>
          <w:rFonts w:cs="Calibri"/>
          <w:b/>
          <w:bCs/>
          <w:sz w:val="28"/>
          <w:szCs w:val="36"/>
        </w:rPr>
      </w:pPr>
      <w:r>
        <w:rPr>
          <w:rFonts w:cs="Calibri"/>
          <w:b/>
          <w:bCs/>
          <w:sz w:val="28"/>
          <w:szCs w:val="36"/>
        </w:rPr>
        <w:t>分包意向协议书</w:t>
      </w:r>
    </w:p>
    <w:p w14:paraId="0956C7A3" w14:textId="77777777" w:rsidR="00EA605A" w:rsidRDefault="00000000">
      <w:pPr>
        <w:rPr>
          <w:rFonts w:cs="Calibri"/>
        </w:rPr>
      </w:pPr>
      <w:r>
        <w:rPr>
          <w:rFonts w:cs="Calibri"/>
        </w:rPr>
        <w:t>甲方（供应商）：</w:t>
      </w:r>
      <w:r>
        <w:rPr>
          <w:rFonts w:cs="Calibri"/>
          <w:u w:val="single"/>
        </w:rPr>
        <w:t>【</w:t>
      </w:r>
      <w:r>
        <w:rPr>
          <w:rFonts w:cs="Calibri"/>
          <w:u w:val="single"/>
        </w:rPr>
        <w:t xml:space="preserve">            </w:t>
      </w:r>
      <w:r>
        <w:rPr>
          <w:rFonts w:cs="Calibri"/>
          <w:u w:val="single"/>
        </w:rPr>
        <w:t>】</w:t>
      </w:r>
    </w:p>
    <w:p w14:paraId="61355FDA" w14:textId="77777777" w:rsidR="00EA605A" w:rsidRDefault="00000000">
      <w:pPr>
        <w:rPr>
          <w:rFonts w:cs="Calibri"/>
        </w:rPr>
      </w:pPr>
      <w:r>
        <w:rPr>
          <w:rFonts w:cs="Calibri"/>
        </w:rPr>
        <w:t>乙方（分包供应商）：</w:t>
      </w:r>
      <w:r>
        <w:rPr>
          <w:rFonts w:cs="Calibri"/>
          <w:u w:val="single"/>
        </w:rPr>
        <w:t>【</w:t>
      </w:r>
      <w:r>
        <w:rPr>
          <w:rFonts w:cs="Calibri"/>
          <w:u w:val="single"/>
        </w:rPr>
        <w:t xml:space="preserve">            </w:t>
      </w:r>
      <w:r>
        <w:rPr>
          <w:rFonts w:cs="Calibri"/>
          <w:u w:val="single"/>
        </w:rPr>
        <w:t>】</w:t>
      </w:r>
    </w:p>
    <w:p w14:paraId="57AB0B68" w14:textId="77777777" w:rsidR="00EA605A" w:rsidRDefault="00000000">
      <w:pPr>
        <w:ind w:firstLineChars="200" w:firstLine="420"/>
        <w:rPr>
          <w:rFonts w:cs="Calibri"/>
        </w:rPr>
      </w:pPr>
      <w:r>
        <w:rPr>
          <w:rFonts w:cs="Calibri"/>
        </w:rPr>
        <w:t>各方经协商，就响应</w:t>
      </w:r>
      <w:r>
        <w:rPr>
          <w:rFonts w:cs="Calibri" w:hint="eastAsia"/>
          <w:u w:val="single"/>
        </w:rPr>
        <w:t>中国美术学院</w:t>
      </w:r>
      <w:r>
        <w:rPr>
          <w:rFonts w:cs="Calibri"/>
        </w:rPr>
        <w:t>组织实施的</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（标项名称）的采购活动，达成如下分包意向协议：</w:t>
      </w:r>
    </w:p>
    <w:p w14:paraId="57E16D1F" w14:textId="77777777" w:rsidR="00EA605A" w:rsidRDefault="00000000">
      <w:pPr>
        <w:ind w:firstLineChars="200" w:firstLine="420"/>
        <w:rPr>
          <w:rFonts w:cs="Calibri"/>
        </w:rPr>
      </w:pPr>
      <w:r>
        <w:rPr>
          <w:rFonts w:cs="Calibri"/>
        </w:rPr>
        <w:t>一、【</w:t>
      </w:r>
      <w:r>
        <w:rPr>
          <w:rFonts w:cs="Calibri"/>
          <w:u w:val="single"/>
        </w:rPr>
        <w:t xml:space="preserve"> </w:t>
      </w:r>
      <w:r>
        <w:rPr>
          <w:rFonts w:cs="Calibri"/>
          <w:u w:val="single"/>
        </w:rPr>
        <w:t>甲方名称</w:t>
      </w:r>
      <w:r>
        <w:rPr>
          <w:rFonts w:cs="Calibri"/>
          <w:u w:val="single"/>
        </w:rPr>
        <w:t xml:space="preserve"> </w:t>
      </w:r>
      <w:r>
        <w:rPr>
          <w:rFonts w:cs="Calibri"/>
        </w:rPr>
        <w:t>】为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u w:val="single"/>
        </w:rPr>
        <w:t>中国画与书法艺术学院国际化网络课程（慕课）拍摄</w:t>
      </w:r>
      <w:r>
        <w:rPr>
          <w:rFonts w:cs="Calibri"/>
        </w:rPr>
        <w:t>（标项名称）的供应商，参与项目的响应、磋商并签订合同。</w:t>
      </w:r>
    </w:p>
    <w:p w14:paraId="7E241E04" w14:textId="77777777" w:rsidR="00EA605A" w:rsidRDefault="00000000">
      <w:pPr>
        <w:ind w:firstLineChars="200" w:firstLine="420"/>
        <w:rPr>
          <w:rFonts w:cs="Calibri"/>
        </w:rPr>
      </w:pPr>
      <w:r>
        <w:rPr>
          <w:rFonts w:cs="Calibri"/>
        </w:rPr>
        <w:t>二、根据采购文件规定，甲方有意向将本项目中的非主体、非关键性工作分包给乙方实施。乙方有意向承接此部分分包内容。</w:t>
      </w:r>
    </w:p>
    <w:p w14:paraId="4AA084E6" w14:textId="77777777" w:rsidR="00EA605A" w:rsidRDefault="00000000">
      <w:pPr>
        <w:ind w:firstLineChars="200" w:firstLine="420"/>
        <w:rPr>
          <w:rFonts w:cs="Calibri"/>
        </w:rPr>
      </w:pPr>
      <w:r>
        <w:rPr>
          <w:rFonts w:cs="Calibri"/>
        </w:rPr>
        <w:t>三、甲方就采购项目和分包内容向采购人负责，乙方就分包内容承担责任。</w:t>
      </w:r>
    </w:p>
    <w:p w14:paraId="0B1758BB" w14:textId="77777777" w:rsidR="00EA605A" w:rsidRDefault="00000000">
      <w:pPr>
        <w:ind w:firstLineChars="200" w:firstLine="420"/>
        <w:rPr>
          <w:rFonts w:cs="Calibri"/>
        </w:rPr>
      </w:pPr>
      <w:r>
        <w:rPr>
          <w:rFonts w:cs="Calibri"/>
        </w:rPr>
        <w:t>四、甲方要求乙方承担分包内容，不得再分包给其他单位。</w:t>
      </w:r>
    </w:p>
    <w:p w14:paraId="19B3A400" w14:textId="77777777" w:rsidR="00EA605A" w:rsidRDefault="00000000">
      <w:pPr>
        <w:ind w:firstLineChars="200" w:firstLine="420"/>
        <w:rPr>
          <w:rFonts w:cs="Calibri"/>
        </w:rPr>
      </w:pPr>
      <w:r>
        <w:rPr>
          <w:rFonts w:cs="Calibri"/>
        </w:rPr>
        <w:t>五、乙方承担的工作和义务为：</w:t>
      </w:r>
      <w:r>
        <w:rPr>
          <w:rFonts w:cs="Calibri"/>
          <w:u w:val="single"/>
        </w:rPr>
        <w:t>【</w:t>
      </w:r>
      <w:r>
        <w:rPr>
          <w:rFonts w:cs="Calibri"/>
          <w:u w:val="single"/>
        </w:rPr>
        <w:t xml:space="preserve">            </w:t>
      </w:r>
      <w:r>
        <w:rPr>
          <w:rFonts w:cs="Calibri"/>
          <w:u w:val="single"/>
        </w:rPr>
        <w:t>】</w:t>
      </w:r>
    </w:p>
    <w:p w14:paraId="1BA751F8" w14:textId="77777777" w:rsidR="00EA605A" w:rsidRDefault="00000000">
      <w:pPr>
        <w:ind w:firstLineChars="200" w:firstLine="420"/>
        <w:rPr>
          <w:rFonts w:cs="Calibri"/>
        </w:rPr>
      </w:pPr>
      <w:r>
        <w:rPr>
          <w:rFonts w:cs="Calibri"/>
        </w:rPr>
        <w:t>六、本协议提交采购人后，协议各方不得以任何形式对上述实质内容进行修改或撤销。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3"/>
      </w:tblGrid>
      <w:tr w:rsidR="00EA605A" w14:paraId="64D5B9BE" w14:textId="77777777">
        <w:tc>
          <w:tcPr>
            <w:tcW w:w="4701" w:type="dxa"/>
          </w:tcPr>
          <w:p w14:paraId="7D0052E2" w14:textId="77777777" w:rsidR="00EA605A" w:rsidRDefault="00000000">
            <w:pPr>
              <w:ind w:firstLineChars="200" w:firstLine="420"/>
              <w:rPr>
                <w:rFonts w:cs="Calibri"/>
              </w:rPr>
            </w:pPr>
            <w:r>
              <w:rPr>
                <w:rFonts w:cs="Calibri"/>
              </w:rPr>
              <w:t>甲方（供应商）：</w:t>
            </w:r>
            <w:r>
              <w:rPr>
                <w:rFonts w:cs="Calibri"/>
                <w:u w:val="single"/>
              </w:rPr>
              <w:t xml:space="preserve">           </w:t>
            </w:r>
            <w:r>
              <w:rPr>
                <w:rFonts w:cs="Calibri"/>
              </w:rPr>
              <w:t>（单位公章）</w:t>
            </w:r>
          </w:p>
          <w:p w14:paraId="1078A65C" w14:textId="77777777" w:rsidR="00EA605A" w:rsidRDefault="00000000">
            <w:pPr>
              <w:ind w:firstLineChars="200" w:firstLine="420"/>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tc>
        <w:tc>
          <w:tcPr>
            <w:tcW w:w="4701" w:type="dxa"/>
          </w:tcPr>
          <w:p w14:paraId="7F92CD71" w14:textId="77777777" w:rsidR="00EA605A" w:rsidRDefault="00000000">
            <w:pPr>
              <w:rPr>
                <w:rFonts w:cs="Calibri"/>
              </w:rPr>
            </w:pPr>
            <w:r>
              <w:rPr>
                <w:rFonts w:cs="Calibri"/>
              </w:rPr>
              <w:t>乙方（分包供应商）：</w:t>
            </w:r>
            <w:r>
              <w:rPr>
                <w:rFonts w:cs="Calibri"/>
                <w:u w:val="single"/>
              </w:rPr>
              <w:t xml:space="preserve">         </w:t>
            </w:r>
            <w:r>
              <w:rPr>
                <w:rFonts w:cs="Calibri"/>
              </w:rPr>
              <w:t>（单位公章）</w:t>
            </w:r>
          </w:p>
          <w:p w14:paraId="3DE066D4" w14:textId="77777777" w:rsidR="00EA605A" w:rsidRDefault="00000000">
            <w:pPr>
              <w:rPr>
                <w:rFonts w:cs="Calibri"/>
              </w:rPr>
            </w:pPr>
            <w:r>
              <w:rPr>
                <w:rFonts w:cs="Calibri"/>
              </w:rPr>
              <w:t>签署日期：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tc>
      </w:tr>
    </w:tbl>
    <w:p w14:paraId="764388FC" w14:textId="77777777" w:rsidR="00EA605A" w:rsidRDefault="00000000">
      <w:pPr>
        <w:rPr>
          <w:rFonts w:eastAsia="楷体" w:cs="Calibri"/>
        </w:rPr>
      </w:pPr>
      <w:r>
        <w:rPr>
          <w:rFonts w:eastAsia="楷体" w:cs="Calibri"/>
        </w:rPr>
        <w:t>说明：</w:t>
      </w:r>
    </w:p>
    <w:p w14:paraId="17EB1905" w14:textId="77777777" w:rsidR="00EA605A" w:rsidRDefault="00000000">
      <w:pPr>
        <w:rPr>
          <w:rFonts w:eastAsia="楷体" w:cs="Calibri"/>
        </w:rPr>
      </w:pPr>
      <w:r>
        <w:rPr>
          <w:rFonts w:eastAsia="楷体" w:cs="Calibri"/>
        </w:rPr>
        <w:t>（</w:t>
      </w:r>
      <w:r>
        <w:rPr>
          <w:rFonts w:eastAsia="楷体" w:cs="Calibri"/>
        </w:rPr>
        <w:t>1</w:t>
      </w:r>
      <w:r>
        <w:rPr>
          <w:rFonts w:eastAsia="楷体" w:cs="Calibri"/>
        </w:rPr>
        <w:t>）本协议格式供参考。</w:t>
      </w:r>
    </w:p>
    <w:p w14:paraId="312B96D4" w14:textId="77777777" w:rsidR="00EA605A" w:rsidRDefault="00000000">
      <w:pPr>
        <w:rPr>
          <w:rFonts w:eastAsia="楷体" w:cs="Calibri"/>
        </w:rPr>
      </w:pPr>
      <w:r>
        <w:rPr>
          <w:rFonts w:eastAsia="楷体" w:cs="Calibri"/>
        </w:rPr>
        <w:t>（</w:t>
      </w:r>
      <w:r>
        <w:rPr>
          <w:rFonts w:eastAsia="楷体" w:cs="Calibri"/>
        </w:rPr>
        <w:t>2</w:t>
      </w:r>
      <w:r>
        <w:rPr>
          <w:rFonts w:eastAsia="楷体" w:cs="Calibri"/>
        </w:rPr>
        <w:t>）</w:t>
      </w:r>
      <w:r>
        <w:rPr>
          <w:rFonts w:eastAsia="楷体" w:cs="Calibri" w:hint="eastAsia"/>
        </w:rPr>
        <w:t>如有</w:t>
      </w:r>
      <w:r>
        <w:rPr>
          <w:rFonts w:eastAsia="楷体" w:cs="Calibri"/>
        </w:rPr>
        <w:t>分包</w:t>
      </w:r>
      <w:r>
        <w:rPr>
          <w:rFonts w:eastAsia="楷体" w:cs="Calibri" w:hint="eastAsia"/>
        </w:rPr>
        <w:t>应</w:t>
      </w:r>
      <w:r>
        <w:rPr>
          <w:rFonts w:eastAsia="楷体" w:cs="Calibri"/>
        </w:rPr>
        <w:t>提供此协议书。</w:t>
      </w:r>
    </w:p>
    <w:p w14:paraId="70461DD3" w14:textId="77777777" w:rsidR="00EA605A" w:rsidRDefault="00000000">
      <w:pPr>
        <w:rPr>
          <w:rFonts w:eastAsia="楷体" w:cs="Calibri"/>
        </w:rPr>
      </w:pPr>
      <w:r>
        <w:rPr>
          <w:rFonts w:eastAsia="楷体" w:cs="Calibri"/>
        </w:rPr>
        <w:t>（</w:t>
      </w:r>
      <w:r>
        <w:rPr>
          <w:rFonts w:eastAsia="楷体" w:cs="Calibri"/>
        </w:rPr>
        <w:t>3</w:t>
      </w:r>
      <w:r>
        <w:rPr>
          <w:rFonts w:eastAsia="楷体" w:cs="Calibri"/>
        </w:rPr>
        <w:t>）如供应商为联合体，应由所有联合体各成员方签署本协议。</w:t>
      </w:r>
    </w:p>
    <w:p w14:paraId="4CF32D8C" w14:textId="77777777" w:rsidR="00EA605A" w:rsidRDefault="00000000">
      <w:pPr>
        <w:rPr>
          <w:rFonts w:eastAsia="楷体" w:cs="Calibri"/>
        </w:rPr>
      </w:pPr>
      <w:r>
        <w:rPr>
          <w:rFonts w:eastAsia="楷体" w:cs="Calibri"/>
        </w:rPr>
        <w:t>（</w:t>
      </w:r>
      <w:r>
        <w:rPr>
          <w:rFonts w:eastAsia="楷体" w:cs="Calibri"/>
        </w:rPr>
        <w:t>4</w:t>
      </w:r>
      <w:r>
        <w:rPr>
          <w:rFonts w:eastAsia="楷体" w:cs="Calibri"/>
        </w:rPr>
        <w:t>）涉及分包供应商情况资料。</w:t>
      </w:r>
    </w:p>
    <w:p w14:paraId="2827447A" w14:textId="77777777" w:rsidR="00EA605A" w:rsidRDefault="00000000">
      <w:pPr>
        <w:rPr>
          <w:rFonts w:eastAsia="楷体" w:cs="Calibri"/>
        </w:rPr>
      </w:pPr>
      <w:r>
        <w:rPr>
          <w:rFonts w:eastAsia="楷体" w:cs="Calibri"/>
        </w:rPr>
        <w:t>◇</w:t>
      </w:r>
      <w:r>
        <w:rPr>
          <w:rFonts w:eastAsia="楷体" w:cs="Calibri"/>
        </w:rPr>
        <w:t>资质文件（如采购文件规定要提供）；</w:t>
      </w:r>
    </w:p>
    <w:p w14:paraId="057AD663" w14:textId="77777777" w:rsidR="00EA605A" w:rsidRDefault="00000000">
      <w:pPr>
        <w:rPr>
          <w:rFonts w:eastAsia="楷体" w:cs="Calibri"/>
        </w:rPr>
      </w:pPr>
      <w:r>
        <w:rPr>
          <w:rFonts w:eastAsia="楷体" w:cs="Calibri"/>
        </w:rPr>
        <w:t>◇</w:t>
      </w:r>
      <w:r>
        <w:rPr>
          <w:rFonts w:eastAsia="楷体" w:cs="Calibri"/>
        </w:rPr>
        <w:t>符合资格条件的声明函</w:t>
      </w:r>
    </w:p>
    <w:p w14:paraId="547F542D" w14:textId="77777777" w:rsidR="00EA605A" w:rsidRDefault="00000000">
      <w:pPr>
        <w:jc w:val="center"/>
        <w:rPr>
          <w:rFonts w:cs="Calibri"/>
          <w:b/>
          <w:bCs/>
          <w:sz w:val="28"/>
          <w:szCs w:val="36"/>
        </w:rPr>
      </w:pPr>
      <w:r>
        <w:rPr>
          <w:rFonts w:cs="Calibri"/>
          <w:b/>
          <w:bCs/>
          <w:sz w:val="28"/>
          <w:szCs w:val="36"/>
        </w:rPr>
        <w:t>符合资格条件的声明函</w:t>
      </w:r>
    </w:p>
    <w:p w14:paraId="33CD35BD" w14:textId="77777777" w:rsidR="00EA605A" w:rsidRDefault="00000000">
      <w:pPr>
        <w:pStyle w:val="a9"/>
        <w:adjustRightInd w:val="0"/>
        <w:rPr>
          <w:rFonts w:ascii="Calibri" w:hAnsi="Calibri" w:cs="Calibri"/>
        </w:rPr>
      </w:pPr>
      <w:r>
        <w:rPr>
          <w:rFonts w:ascii="Calibri" w:hAnsi="Calibri" w:cs="Calibri" w:hint="eastAsia"/>
          <w:u w:val="single"/>
        </w:rPr>
        <w:t>中国美术学院</w:t>
      </w:r>
      <w:r>
        <w:rPr>
          <w:rFonts w:ascii="Calibri" w:hAnsi="Calibri" w:cs="Calibri"/>
        </w:rPr>
        <w:t>：</w:t>
      </w:r>
    </w:p>
    <w:p w14:paraId="62936302" w14:textId="77777777" w:rsidR="00EA605A" w:rsidRDefault="00000000">
      <w:pPr>
        <w:rPr>
          <w:rFonts w:cs="Calibri"/>
          <w:kern w:val="0"/>
          <w:szCs w:val="21"/>
        </w:rPr>
      </w:pPr>
      <w:r>
        <w:rPr>
          <w:rFonts w:cs="Calibri"/>
          <w:u w:val="single"/>
        </w:rPr>
        <w:t>浙江省成套招标代理有限公司</w:t>
      </w:r>
      <w:r>
        <w:rPr>
          <w:rFonts w:cs="Calibri"/>
        </w:rPr>
        <w:t>：</w:t>
      </w:r>
    </w:p>
    <w:p w14:paraId="4B4A2B47" w14:textId="77777777" w:rsidR="00EA605A" w:rsidRDefault="00000000">
      <w:pPr>
        <w:ind w:firstLineChars="200" w:firstLine="420"/>
        <w:rPr>
          <w:rFonts w:cs="Calibri"/>
        </w:rPr>
      </w:pPr>
      <w:r>
        <w:rPr>
          <w:rFonts w:cs="Calibri"/>
          <w:szCs w:val="21"/>
        </w:rPr>
        <w:t>截至</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u w:val="single"/>
        </w:rPr>
        <w:t>CTZB-2022100455</w:t>
      </w:r>
      <w:r>
        <w:rPr>
          <w:rFonts w:cs="Calibri"/>
        </w:rPr>
        <w:t>（项目编号）</w:t>
      </w:r>
      <w:r>
        <w:rPr>
          <w:rFonts w:cs="Calibri" w:hint="eastAsia"/>
          <w:color w:val="000000" w:themeColor="text1"/>
          <w:kern w:val="0"/>
          <w:szCs w:val="21"/>
          <w:u w:val="single"/>
        </w:rPr>
        <w:t>中国画与书法艺术学院国际化网络课程（慕课）拍摄</w:t>
      </w:r>
      <w:r>
        <w:rPr>
          <w:rFonts w:cs="Calibri"/>
          <w:color w:val="000000" w:themeColor="text1"/>
          <w:kern w:val="0"/>
          <w:szCs w:val="21"/>
        </w:rPr>
        <w:t>（标项名称）</w:t>
      </w:r>
      <w:r>
        <w:rPr>
          <w:rFonts w:cs="Calibri"/>
        </w:rPr>
        <w:t>的</w:t>
      </w:r>
      <w:r>
        <w:rPr>
          <w:rFonts w:cs="Calibri"/>
          <w:szCs w:val="21"/>
        </w:rPr>
        <w:t>磋商响应文件提交截止时间，具有良好的商业信誉，依法缴纳税收和社会保障资金，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776B1DAE" w14:textId="77777777" w:rsidR="00EA605A"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635E82B6" w14:textId="77777777" w:rsidR="00EA605A" w:rsidRDefault="00000000">
      <w:pPr>
        <w:ind w:firstLineChars="200" w:firstLine="420"/>
        <w:rPr>
          <w:rFonts w:cs="Calibri"/>
          <w:szCs w:val="21"/>
        </w:rPr>
      </w:pPr>
      <w:r>
        <w:rPr>
          <w:rFonts w:cs="Calibri"/>
          <w:szCs w:val="21"/>
        </w:rPr>
        <w:t>特此声明！</w:t>
      </w:r>
    </w:p>
    <w:p w14:paraId="3BC96C8A" w14:textId="77777777" w:rsidR="00EA605A" w:rsidRDefault="00000000">
      <w:pPr>
        <w:adjustRightInd w:val="0"/>
        <w:ind w:firstLineChars="200" w:firstLine="420"/>
        <w:rPr>
          <w:rFonts w:cs="Calibri"/>
          <w:spacing w:val="20"/>
          <w:szCs w:val="21"/>
          <w:u w:val="single"/>
        </w:rPr>
      </w:pPr>
      <w:r>
        <w:rPr>
          <w:rFonts w:cs="Calibri"/>
        </w:rPr>
        <w:t>分包供应商</w:t>
      </w:r>
      <w:r>
        <w:rPr>
          <w:rFonts w:cs="Calibri"/>
          <w:szCs w:val="21"/>
        </w:rPr>
        <w:t>全称：</w:t>
      </w:r>
      <w:r>
        <w:rPr>
          <w:rFonts w:cs="Calibri"/>
          <w:szCs w:val="21"/>
          <w:u w:val="single"/>
        </w:rPr>
        <w:t xml:space="preserve">                       </w:t>
      </w:r>
      <w:r>
        <w:rPr>
          <w:rFonts w:cs="Calibri"/>
          <w:szCs w:val="21"/>
        </w:rPr>
        <w:t>（盖单位公章）</w:t>
      </w:r>
    </w:p>
    <w:p w14:paraId="3955BD9B" w14:textId="77777777" w:rsidR="00EA605A" w:rsidRDefault="00000000">
      <w:pPr>
        <w:adjustRightInd w:val="0"/>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2957A420" w14:textId="77777777" w:rsidR="00EA605A" w:rsidRDefault="00000000">
      <w:pPr>
        <w:rPr>
          <w:rFonts w:cs="Calibri"/>
          <w:color w:val="000000" w:themeColor="text1"/>
        </w:rPr>
      </w:pPr>
      <w:r>
        <w:rPr>
          <w:rFonts w:cs="Calibri"/>
          <w:color w:val="000000" w:themeColor="text1"/>
        </w:rPr>
        <w:br w:type="page"/>
      </w:r>
    </w:p>
    <w:p w14:paraId="224017AC" w14:textId="77777777" w:rsidR="00EA605A" w:rsidRDefault="00000000">
      <w:pPr>
        <w:pStyle w:val="2"/>
        <w:ind w:firstLine="422"/>
        <w:rPr>
          <w:rFonts w:cs="Calibri"/>
          <w:color w:val="000000" w:themeColor="text1"/>
        </w:rPr>
      </w:pPr>
      <w:bookmarkStart w:id="131" w:name="_Toc345575534"/>
      <w:bookmarkStart w:id="132" w:name="_Toc437953145"/>
      <w:r>
        <w:rPr>
          <w:rFonts w:cs="Calibri"/>
          <w:color w:val="000000" w:themeColor="text1"/>
        </w:rPr>
        <w:lastRenderedPageBreak/>
        <w:t>第三部分</w:t>
      </w:r>
      <w:r>
        <w:rPr>
          <w:rFonts w:cs="Calibri"/>
          <w:color w:val="000000" w:themeColor="text1"/>
        </w:rPr>
        <w:t xml:space="preserve"> </w:t>
      </w:r>
      <w:r>
        <w:rPr>
          <w:rFonts w:cs="Calibri"/>
          <w:color w:val="000000" w:themeColor="text1"/>
        </w:rPr>
        <w:t>报价文件</w:t>
      </w:r>
    </w:p>
    <w:p w14:paraId="0FD8F63B" w14:textId="77777777" w:rsidR="00EA605A" w:rsidRDefault="00000000">
      <w:pPr>
        <w:pStyle w:val="3"/>
        <w:ind w:firstLine="422"/>
        <w:rPr>
          <w:rFonts w:cs="Calibri"/>
          <w:color w:val="000000" w:themeColor="text1"/>
        </w:rPr>
      </w:pPr>
      <w:r>
        <w:rPr>
          <w:rFonts w:cs="Calibri"/>
          <w:color w:val="000000" w:themeColor="text1"/>
        </w:rPr>
        <w:t>封面</w:t>
      </w:r>
      <w:bookmarkEnd w:id="131"/>
      <w:bookmarkEnd w:id="132"/>
    </w:p>
    <w:p w14:paraId="116AF99F" w14:textId="77777777" w:rsidR="00EA605A" w:rsidRDefault="00EA605A">
      <w:pPr>
        <w:tabs>
          <w:tab w:val="left" w:pos="2580"/>
          <w:tab w:val="left" w:pos="5940"/>
        </w:tabs>
        <w:autoSpaceDE w:val="0"/>
        <w:autoSpaceDN w:val="0"/>
        <w:adjustRightInd w:val="0"/>
        <w:ind w:right="-20"/>
        <w:rPr>
          <w:rFonts w:cs="Calibri"/>
          <w:color w:val="000000" w:themeColor="text1"/>
          <w:kern w:val="0"/>
          <w:sz w:val="28"/>
        </w:rPr>
      </w:pPr>
    </w:p>
    <w:p w14:paraId="4FF7077A"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中国美术学院</w:t>
      </w:r>
    </w:p>
    <w:p w14:paraId="52E6AE6F"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中国画与书法艺术学院国际化网络课程（慕课）拍摄项目</w:t>
      </w:r>
    </w:p>
    <w:p w14:paraId="76BEAD5D"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CTZB-2022100455</w:t>
      </w:r>
    </w:p>
    <w:p w14:paraId="0C0DCF36" w14:textId="77777777" w:rsidR="00EA605A"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中国画与书法艺术学院国际化网络课程（慕课）拍摄</w:t>
      </w:r>
    </w:p>
    <w:p w14:paraId="08D2F900" w14:textId="77777777" w:rsidR="00EA605A" w:rsidRDefault="00EA605A">
      <w:pPr>
        <w:autoSpaceDE w:val="0"/>
        <w:autoSpaceDN w:val="0"/>
        <w:adjustRightInd w:val="0"/>
        <w:jc w:val="left"/>
        <w:rPr>
          <w:rFonts w:cs="Calibri"/>
          <w:b/>
          <w:bCs/>
          <w:color w:val="000000" w:themeColor="text1"/>
          <w:kern w:val="0"/>
          <w:sz w:val="44"/>
          <w:szCs w:val="44"/>
        </w:rPr>
      </w:pPr>
    </w:p>
    <w:p w14:paraId="20A73930" w14:textId="77777777" w:rsidR="00EA605A" w:rsidRDefault="00EA605A">
      <w:pPr>
        <w:autoSpaceDE w:val="0"/>
        <w:autoSpaceDN w:val="0"/>
        <w:adjustRightInd w:val="0"/>
        <w:jc w:val="left"/>
        <w:rPr>
          <w:rFonts w:cs="Calibri"/>
          <w:color w:val="000000" w:themeColor="text1"/>
          <w:kern w:val="0"/>
          <w:sz w:val="24"/>
        </w:rPr>
      </w:pPr>
    </w:p>
    <w:p w14:paraId="4A49A527" w14:textId="77777777" w:rsidR="00EA605A" w:rsidRDefault="00EA605A">
      <w:pPr>
        <w:autoSpaceDE w:val="0"/>
        <w:autoSpaceDN w:val="0"/>
        <w:adjustRightInd w:val="0"/>
        <w:jc w:val="left"/>
        <w:rPr>
          <w:rFonts w:cs="Calibri"/>
          <w:color w:val="000000" w:themeColor="text1"/>
          <w:kern w:val="0"/>
          <w:sz w:val="24"/>
        </w:rPr>
      </w:pPr>
    </w:p>
    <w:p w14:paraId="0651A449" w14:textId="77777777" w:rsidR="00EA605A" w:rsidRDefault="00EA605A">
      <w:pPr>
        <w:autoSpaceDE w:val="0"/>
        <w:autoSpaceDN w:val="0"/>
        <w:adjustRightInd w:val="0"/>
        <w:jc w:val="left"/>
        <w:rPr>
          <w:rFonts w:cs="Calibri"/>
          <w:color w:val="000000" w:themeColor="text1"/>
          <w:kern w:val="0"/>
          <w:sz w:val="24"/>
        </w:rPr>
      </w:pPr>
    </w:p>
    <w:p w14:paraId="05183334" w14:textId="77777777" w:rsidR="00EA605A" w:rsidRDefault="00EA605A">
      <w:pPr>
        <w:autoSpaceDE w:val="0"/>
        <w:autoSpaceDN w:val="0"/>
        <w:adjustRightInd w:val="0"/>
        <w:jc w:val="left"/>
        <w:rPr>
          <w:rFonts w:cs="Calibri"/>
          <w:color w:val="000000" w:themeColor="text1"/>
          <w:kern w:val="0"/>
          <w:sz w:val="24"/>
        </w:rPr>
      </w:pPr>
    </w:p>
    <w:p w14:paraId="0C710B97" w14:textId="77777777" w:rsidR="00EA605A" w:rsidRDefault="00EA605A">
      <w:pPr>
        <w:autoSpaceDE w:val="0"/>
        <w:autoSpaceDN w:val="0"/>
        <w:adjustRightInd w:val="0"/>
        <w:jc w:val="left"/>
        <w:rPr>
          <w:rFonts w:cs="Calibri"/>
          <w:color w:val="000000" w:themeColor="text1"/>
          <w:kern w:val="0"/>
          <w:sz w:val="24"/>
        </w:rPr>
      </w:pPr>
    </w:p>
    <w:p w14:paraId="67D64E16"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237E7E9B" w14:textId="77777777" w:rsidR="00EA605A"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（报价文件）</w:t>
      </w:r>
    </w:p>
    <w:p w14:paraId="46CBC744" w14:textId="77777777" w:rsidR="00EA605A" w:rsidRDefault="00EA605A">
      <w:pPr>
        <w:autoSpaceDE w:val="0"/>
        <w:autoSpaceDN w:val="0"/>
        <w:adjustRightInd w:val="0"/>
        <w:jc w:val="left"/>
        <w:rPr>
          <w:rFonts w:cs="Calibri"/>
          <w:color w:val="000000" w:themeColor="text1"/>
          <w:kern w:val="0"/>
          <w:sz w:val="16"/>
        </w:rPr>
      </w:pPr>
    </w:p>
    <w:p w14:paraId="12A85612" w14:textId="77777777" w:rsidR="00EA605A" w:rsidRDefault="00EA605A">
      <w:pPr>
        <w:autoSpaceDE w:val="0"/>
        <w:autoSpaceDN w:val="0"/>
        <w:adjustRightInd w:val="0"/>
        <w:jc w:val="left"/>
        <w:rPr>
          <w:rFonts w:cs="Calibri"/>
          <w:color w:val="000000" w:themeColor="text1"/>
          <w:kern w:val="0"/>
          <w:sz w:val="20"/>
        </w:rPr>
      </w:pPr>
    </w:p>
    <w:p w14:paraId="5EFAA643" w14:textId="77777777" w:rsidR="00EA605A" w:rsidRDefault="00EA605A">
      <w:pPr>
        <w:autoSpaceDE w:val="0"/>
        <w:autoSpaceDN w:val="0"/>
        <w:adjustRightInd w:val="0"/>
        <w:jc w:val="left"/>
        <w:rPr>
          <w:rFonts w:cs="Calibri"/>
          <w:color w:val="000000" w:themeColor="text1"/>
          <w:kern w:val="0"/>
          <w:sz w:val="20"/>
        </w:rPr>
      </w:pPr>
    </w:p>
    <w:p w14:paraId="50C93B3F" w14:textId="77777777" w:rsidR="00EA605A" w:rsidRDefault="00EA605A">
      <w:pPr>
        <w:autoSpaceDE w:val="0"/>
        <w:autoSpaceDN w:val="0"/>
        <w:adjustRightInd w:val="0"/>
        <w:jc w:val="left"/>
        <w:rPr>
          <w:rFonts w:cs="Calibri"/>
          <w:color w:val="000000" w:themeColor="text1"/>
          <w:kern w:val="0"/>
          <w:sz w:val="20"/>
        </w:rPr>
      </w:pPr>
    </w:p>
    <w:p w14:paraId="52F2B0BC" w14:textId="77777777" w:rsidR="00EA605A" w:rsidRDefault="00EA605A">
      <w:pPr>
        <w:autoSpaceDE w:val="0"/>
        <w:autoSpaceDN w:val="0"/>
        <w:adjustRightInd w:val="0"/>
        <w:jc w:val="left"/>
        <w:rPr>
          <w:rFonts w:cs="Calibri"/>
          <w:color w:val="000000" w:themeColor="text1"/>
          <w:kern w:val="0"/>
          <w:sz w:val="20"/>
        </w:rPr>
      </w:pPr>
    </w:p>
    <w:p w14:paraId="4372F5C3" w14:textId="77777777" w:rsidR="00EA605A" w:rsidRDefault="00EA605A">
      <w:pPr>
        <w:autoSpaceDE w:val="0"/>
        <w:autoSpaceDN w:val="0"/>
        <w:adjustRightInd w:val="0"/>
        <w:jc w:val="left"/>
        <w:rPr>
          <w:rFonts w:cs="Calibri"/>
          <w:color w:val="000000" w:themeColor="text1"/>
          <w:kern w:val="0"/>
          <w:sz w:val="20"/>
        </w:rPr>
      </w:pPr>
    </w:p>
    <w:p w14:paraId="2C4B0F09" w14:textId="77777777" w:rsidR="00EA605A" w:rsidRDefault="00000000">
      <w:pPr>
        <w:tabs>
          <w:tab w:val="left" w:pos="6080"/>
          <w:tab w:val="left" w:pos="6640"/>
        </w:tabs>
        <w:autoSpaceDE w:val="0"/>
        <w:autoSpaceDN w:val="0"/>
        <w:adjustRightInd w:val="0"/>
        <w:ind w:right="403"/>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568C93E6" w14:textId="77777777" w:rsidR="00EA605A" w:rsidRDefault="00EA605A">
      <w:pPr>
        <w:tabs>
          <w:tab w:val="left" w:pos="6080"/>
          <w:tab w:val="left" w:pos="6640"/>
        </w:tabs>
        <w:autoSpaceDE w:val="0"/>
        <w:autoSpaceDN w:val="0"/>
        <w:adjustRightInd w:val="0"/>
        <w:ind w:left="774" w:right="403"/>
        <w:jc w:val="left"/>
        <w:rPr>
          <w:rFonts w:cs="Calibri"/>
          <w:color w:val="000000" w:themeColor="text1"/>
          <w:kern w:val="0"/>
          <w:sz w:val="28"/>
        </w:rPr>
      </w:pPr>
    </w:p>
    <w:p w14:paraId="6A12D145" w14:textId="77777777" w:rsidR="00EA605A" w:rsidRDefault="00EA605A">
      <w:pPr>
        <w:tabs>
          <w:tab w:val="left" w:pos="6080"/>
          <w:tab w:val="left" w:pos="6640"/>
        </w:tabs>
        <w:autoSpaceDE w:val="0"/>
        <w:autoSpaceDN w:val="0"/>
        <w:adjustRightInd w:val="0"/>
        <w:ind w:right="403"/>
        <w:jc w:val="left"/>
        <w:rPr>
          <w:rFonts w:cs="Calibri"/>
          <w:color w:val="000000" w:themeColor="text1"/>
          <w:szCs w:val="21"/>
        </w:rPr>
      </w:pPr>
    </w:p>
    <w:p w14:paraId="6EF3216D" w14:textId="77777777" w:rsidR="00EA605A" w:rsidRDefault="00EA605A">
      <w:pPr>
        <w:tabs>
          <w:tab w:val="left" w:pos="6080"/>
          <w:tab w:val="left" w:pos="6640"/>
        </w:tabs>
        <w:autoSpaceDE w:val="0"/>
        <w:autoSpaceDN w:val="0"/>
        <w:adjustRightInd w:val="0"/>
        <w:ind w:right="403"/>
        <w:jc w:val="left"/>
        <w:rPr>
          <w:rFonts w:cs="Calibri"/>
          <w:color w:val="000000" w:themeColor="text1"/>
          <w:szCs w:val="21"/>
        </w:rPr>
      </w:pPr>
    </w:p>
    <w:p w14:paraId="005638E1" w14:textId="77777777" w:rsidR="00EA605A" w:rsidRDefault="00000000">
      <w:pPr>
        <w:tabs>
          <w:tab w:val="left" w:pos="3280"/>
          <w:tab w:val="left" w:pos="4680"/>
          <w:tab w:val="left" w:pos="6080"/>
        </w:tabs>
        <w:autoSpaceDE w:val="0"/>
        <w:autoSpaceDN w:val="0"/>
        <w:adjustRightInd w:val="0"/>
        <w:ind w:leftChars="1035" w:left="2173" w:right="-20" w:firstLineChars="295" w:firstLine="826"/>
        <w:jc w:val="left"/>
        <w:rPr>
          <w:rFonts w:cs="Calibri"/>
          <w:color w:val="000000" w:themeColor="text1"/>
          <w:kern w:val="0"/>
          <w:sz w:val="28"/>
        </w:rPr>
      </w:pPr>
      <w:r>
        <w:rPr>
          <w:rFonts w:cs="Calibri"/>
          <w:color w:val="000000" w:themeColor="text1"/>
          <w:kern w:val="0"/>
          <w:sz w:val="28"/>
        </w:rPr>
        <w:t>2022</w:t>
      </w:r>
      <w:r>
        <w:rPr>
          <w:rFonts w:cs="Calibri"/>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06D0C0F8" w14:textId="77777777" w:rsidR="00EA605A" w:rsidRDefault="00000000">
      <w:pPr>
        <w:pStyle w:val="3"/>
        <w:ind w:firstLine="422"/>
        <w:rPr>
          <w:rFonts w:cs="Calibri"/>
          <w:color w:val="000000" w:themeColor="text1"/>
        </w:rPr>
      </w:pPr>
      <w:r>
        <w:rPr>
          <w:rFonts w:cs="Calibri"/>
          <w:color w:val="000000" w:themeColor="text1"/>
        </w:rPr>
        <w:br w:type="page"/>
      </w:r>
      <w:bookmarkStart w:id="133" w:name="_Toc345575538"/>
      <w:bookmarkStart w:id="134" w:name="_Toc350453714"/>
      <w:bookmarkStart w:id="135" w:name="_Toc336683578"/>
      <w:r>
        <w:rPr>
          <w:rFonts w:cs="Calibri"/>
          <w:color w:val="000000" w:themeColor="text1"/>
        </w:rPr>
        <w:lastRenderedPageBreak/>
        <w:t>一、磋商响应函格式</w:t>
      </w:r>
      <w:bookmarkEnd w:id="133"/>
      <w:bookmarkEnd w:id="134"/>
      <w:bookmarkEnd w:id="135"/>
    </w:p>
    <w:p w14:paraId="1187AA89" w14:textId="77777777" w:rsidR="00EA605A" w:rsidRDefault="00000000">
      <w:pPr>
        <w:jc w:val="center"/>
        <w:rPr>
          <w:rFonts w:cs="Calibri"/>
          <w:b/>
          <w:bCs/>
          <w:color w:val="000000" w:themeColor="text1"/>
          <w:sz w:val="28"/>
          <w:szCs w:val="28"/>
        </w:rPr>
      </w:pPr>
      <w:r>
        <w:rPr>
          <w:rFonts w:cs="Calibri"/>
          <w:b/>
          <w:bCs/>
          <w:color w:val="000000" w:themeColor="text1"/>
          <w:sz w:val="28"/>
          <w:szCs w:val="28"/>
        </w:rPr>
        <w:t>磋商响应函</w:t>
      </w:r>
    </w:p>
    <w:p w14:paraId="1CA613B8" w14:textId="77777777" w:rsidR="00EA605A" w:rsidRDefault="00000000">
      <w:pPr>
        <w:pStyle w:val="a9"/>
        <w:adjustRightInd w:val="0"/>
        <w:rPr>
          <w:rFonts w:ascii="Calibri" w:hAnsi="Calibri" w:cs="Calibri"/>
          <w:color w:val="000000" w:themeColor="text1"/>
          <w:szCs w:val="21"/>
        </w:rPr>
      </w:pPr>
      <w:r>
        <w:rPr>
          <w:rFonts w:ascii="Calibri" w:hAnsi="Calibri" w:cs="Calibri" w:hint="eastAsia"/>
          <w:color w:val="000000" w:themeColor="text1"/>
          <w:szCs w:val="21"/>
          <w:u w:val="single"/>
        </w:rPr>
        <w:t>中国美术学院</w:t>
      </w:r>
      <w:r>
        <w:rPr>
          <w:rFonts w:ascii="Calibri" w:hAnsi="Calibri" w:cs="Calibri"/>
          <w:color w:val="000000" w:themeColor="text1"/>
          <w:szCs w:val="21"/>
        </w:rPr>
        <w:t>：</w:t>
      </w:r>
    </w:p>
    <w:p w14:paraId="2A4F28CA"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u w:val="single"/>
        </w:rPr>
        <w:t>浙江省成套招标代理有限公司</w:t>
      </w:r>
      <w:r>
        <w:rPr>
          <w:rFonts w:ascii="Calibri" w:hAnsi="Calibri" w:cs="Calibri"/>
          <w:color w:val="000000" w:themeColor="text1"/>
          <w:szCs w:val="21"/>
        </w:rPr>
        <w:t>：</w:t>
      </w:r>
    </w:p>
    <w:p w14:paraId="39DC8C49" w14:textId="77777777" w:rsidR="00EA605A" w:rsidRDefault="00000000">
      <w:pPr>
        <w:pStyle w:val="a9"/>
        <w:adjustRightInd w:val="0"/>
        <w:ind w:firstLineChars="196" w:firstLine="412"/>
        <w:rPr>
          <w:rFonts w:ascii="Calibri" w:hAnsi="Calibri" w:cs="Calibri"/>
          <w:color w:val="000000" w:themeColor="text1"/>
          <w:szCs w:val="21"/>
        </w:rPr>
      </w:pPr>
      <w:r>
        <w:rPr>
          <w:rFonts w:ascii="Calibri" w:hAnsi="Calibri" w:cs="Calibri"/>
          <w:color w:val="000000" w:themeColor="text1"/>
          <w:szCs w:val="21"/>
          <w:u w:val="single"/>
        </w:rPr>
        <w:t>（供应商全称）</w:t>
      </w:r>
      <w:r>
        <w:rPr>
          <w:rFonts w:ascii="Calibri" w:hAnsi="Calibri" w:cs="Calibri"/>
          <w:color w:val="000000" w:themeColor="text1"/>
          <w:szCs w:val="21"/>
          <w:u w:val="single"/>
        </w:rPr>
        <w:t xml:space="preserve">     </w:t>
      </w:r>
      <w:r>
        <w:rPr>
          <w:rFonts w:ascii="Calibri" w:hAnsi="Calibri" w:cs="Calibri"/>
          <w:color w:val="000000" w:themeColor="text1"/>
          <w:szCs w:val="21"/>
        </w:rPr>
        <w:t>参加你方组织的</w:t>
      </w:r>
      <w:r>
        <w:rPr>
          <w:rFonts w:ascii="Calibri" w:hAnsi="Calibri" w:cs="Calibri" w:hint="eastAsia"/>
          <w:color w:val="000000" w:themeColor="text1"/>
          <w:szCs w:val="21"/>
          <w:u w:val="single"/>
        </w:rPr>
        <w:t>中国美术学院</w:t>
      </w:r>
      <w:r>
        <w:rPr>
          <w:rFonts w:ascii="Calibri" w:hAnsi="Calibri" w:cs="Calibri"/>
          <w:color w:val="000000" w:themeColor="text1"/>
          <w:szCs w:val="21"/>
        </w:rPr>
        <w:t>（采购人）</w:t>
      </w:r>
      <w:r>
        <w:rPr>
          <w:rFonts w:ascii="Calibri" w:hAnsi="Calibri" w:cs="Calibri" w:hint="eastAsia"/>
          <w:color w:val="000000" w:themeColor="text1"/>
          <w:kern w:val="0"/>
          <w:szCs w:val="21"/>
          <w:u w:val="single"/>
        </w:rPr>
        <w:t>中国画与书法艺术学院国际化网络课程（慕课）拍摄项目</w:t>
      </w:r>
      <w:r>
        <w:rPr>
          <w:rFonts w:ascii="Calibri" w:hAnsi="Calibri" w:cs="Calibri"/>
          <w:color w:val="000000" w:themeColor="text1"/>
          <w:szCs w:val="21"/>
        </w:rPr>
        <w:t>（项目名称）</w:t>
      </w:r>
      <w:r>
        <w:rPr>
          <w:rFonts w:ascii="Calibri" w:hAnsi="Calibri" w:cs="Calibri" w:hint="eastAsia"/>
          <w:color w:val="000000" w:themeColor="text1"/>
          <w:szCs w:val="21"/>
          <w:u w:val="single"/>
        </w:rPr>
        <w:t>CTZB-2022100455</w:t>
      </w:r>
      <w:r>
        <w:rPr>
          <w:rFonts w:ascii="Calibri" w:hAnsi="Calibri" w:cs="Calibri"/>
          <w:color w:val="000000" w:themeColor="text1"/>
          <w:szCs w:val="21"/>
        </w:rPr>
        <w:t>（项目编号）的竞争性磋商采购活动，并对</w:t>
      </w:r>
      <w:r>
        <w:rPr>
          <w:rFonts w:ascii="Calibri" w:hAnsi="Calibri" w:cs="Calibri" w:hint="eastAsia"/>
          <w:u w:val="single"/>
        </w:rPr>
        <w:t>中国画与书法艺术学院国际化网络课程（慕课）拍摄</w:t>
      </w:r>
      <w:r>
        <w:rPr>
          <w:rFonts w:ascii="Calibri" w:hAnsi="Calibri" w:cs="Calibri"/>
          <w:color w:val="000000" w:themeColor="text1"/>
          <w:szCs w:val="21"/>
        </w:rPr>
        <w:t>（标项名称）进行磋商响应。为此我方：</w:t>
      </w:r>
    </w:p>
    <w:p w14:paraId="5CFEA5D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w:t>
      </w:r>
      <w:r>
        <w:rPr>
          <w:rFonts w:cs="Calibri"/>
          <w:color w:val="000000" w:themeColor="text1"/>
          <w:szCs w:val="21"/>
        </w:rPr>
        <w:t>、承诺在磋商须知规定的磋商响应文件提交截止日起遵守本磋商响应文件中的承诺，且在磋商响应文件有效期满之前均具有约束力。</w:t>
      </w:r>
    </w:p>
    <w:p w14:paraId="302E39F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2</w:t>
      </w:r>
      <w:r>
        <w:rPr>
          <w:rFonts w:cs="Calibri"/>
          <w:color w:val="000000" w:themeColor="text1"/>
          <w:szCs w:val="21"/>
        </w:rPr>
        <w:t>、承诺已经具备本项目采购文件规定的参加本项目政府采购活动的供应商应当具备的资格条件。</w:t>
      </w:r>
    </w:p>
    <w:p w14:paraId="7872D6C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3</w:t>
      </w:r>
      <w:r>
        <w:rPr>
          <w:rFonts w:cs="Calibri"/>
          <w:color w:val="000000" w:themeColor="text1"/>
          <w:szCs w:val="21"/>
        </w:rPr>
        <w:t>、已详细审核全部采购文件，包括采购文件补充文件（如果有）、有关附件，确认无误。</w:t>
      </w:r>
    </w:p>
    <w:p w14:paraId="68A5870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4</w:t>
      </w:r>
      <w:r>
        <w:rPr>
          <w:rFonts w:cs="Calibri"/>
          <w:color w:val="000000" w:themeColor="text1"/>
          <w:szCs w:val="21"/>
        </w:rPr>
        <w:t>、提供</w:t>
      </w:r>
      <w:r>
        <w:rPr>
          <w:rFonts w:cs="Calibri"/>
          <w:color w:val="000000" w:themeColor="text1"/>
          <w:kern w:val="44"/>
          <w:szCs w:val="21"/>
        </w:rPr>
        <w:t>磋商须知</w:t>
      </w:r>
      <w:r>
        <w:rPr>
          <w:rFonts w:cs="Calibri"/>
          <w:color w:val="000000" w:themeColor="text1"/>
          <w:szCs w:val="21"/>
        </w:rPr>
        <w:t>规定的全部磋商响应文件。</w:t>
      </w:r>
    </w:p>
    <w:p w14:paraId="3139D403"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5</w:t>
      </w:r>
      <w:r>
        <w:rPr>
          <w:rFonts w:cs="Calibri"/>
          <w:color w:val="000000" w:themeColor="text1"/>
          <w:szCs w:val="21"/>
        </w:rPr>
        <w:t>、初次报价详见《初次报价一览表》。</w:t>
      </w:r>
    </w:p>
    <w:p w14:paraId="128740F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6</w:t>
      </w:r>
      <w:r>
        <w:rPr>
          <w:rFonts w:cs="Calibri"/>
          <w:color w:val="000000" w:themeColor="text1"/>
          <w:szCs w:val="21"/>
        </w:rPr>
        <w:t>、保证遵守采购文件中的其他有关规定。</w:t>
      </w:r>
    </w:p>
    <w:p w14:paraId="69D447AD"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7</w:t>
      </w:r>
      <w:r>
        <w:rPr>
          <w:rFonts w:cs="Calibri"/>
          <w:color w:val="000000" w:themeColor="text1"/>
          <w:szCs w:val="21"/>
        </w:rPr>
        <w:t>、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14:paraId="0FCEB308"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8</w:t>
      </w:r>
      <w:r>
        <w:rPr>
          <w:rFonts w:cs="Calibri"/>
          <w:color w:val="000000" w:themeColor="text1"/>
          <w:szCs w:val="21"/>
        </w:rPr>
        <w:t>、保证忠实地执行双方所签订的合同，并承担合同规定的责任和义务。</w:t>
      </w:r>
    </w:p>
    <w:p w14:paraId="07B70510"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9</w:t>
      </w:r>
      <w:r>
        <w:rPr>
          <w:rFonts w:cs="Calibri"/>
          <w:color w:val="000000" w:themeColor="text1"/>
          <w:szCs w:val="21"/>
        </w:rPr>
        <w:t>、承诺不存在以下行为：</w:t>
      </w:r>
    </w:p>
    <w:p w14:paraId="1349F169"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a</w:t>
      </w:r>
      <w:r>
        <w:rPr>
          <w:rFonts w:cs="Calibri"/>
          <w:color w:val="000000" w:themeColor="text1"/>
          <w:szCs w:val="21"/>
        </w:rPr>
        <w:t>）提供虚假材料谋取中标、成交的；</w:t>
      </w:r>
    </w:p>
    <w:p w14:paraId="16BEFE46"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b</w:t>
      </w:r>
      <w:r>
        <w:rPr>
          <w:rFonts w:cs="Calibri"/>
          <w:color w:val="000000" w:themeColor="text1"/>
          <w:szCs w:val="21"/>
        </w:rPr>
        <w:t>）采取不正当手段诋毁、排挤其他供应商的；</w:t>
      </w:r>
    </w:p>
    <w:p w14:paraId="382D6E97"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c</w:t>
      </w:r>
      <w:r>
        <w:rPr>
          <w:rFonts w:cs="Calibri"/>
          <w:color w:val="000000" w:themeColor="text1"/>
          <w:szCs w:val="21"/>
        </w:rPr>
        <w:t>）与采购人、其它供应商或者采购代理机构恶意串通的；</w:t>
      </w:r>
    </w:p>
    <w:p w14:paraId="41F8624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d</w:t>
      </w:r>
      <w:r>
        <w:rPr>
          <w:rFonts w:cs="Calibri"/>
          <w:color w:val="000000" w:themeColor="text1"/>
          <w:szCs w:val="21"/>
        </w:rPr>
        <w:t>）向采购人、采购代理机构行贿或者提供其他不正当利益的；</w:t>
      </w:r>
    </w:p>
    <w:p w14:paraId="70E0472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e</w:t>
      </w:r>
      <w:r>
        <w:rPr>
          <w:rFonts w:cs="Calibri"/>
          <w:color w:val="000000" w:themeColor="text1"/>
          <w:szCs w:val="21"/>
        </w:rPr>
        <w:t>）拒绝有关部门监督检查或提供虚假情况的。</w:t>
      </w:r>
    </w:p>
    <w:p w14:paraId="6717079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10</w:t>
      </w:r>
      <w:r>
        <w:rPr>
          <w:rFonts w:cs="Calibri"/>
          <w:color w:val="000000" w:themeColor="text1"/>
          <w:szCs w:val="21"/>
        </w:rPr>
        <w:t>、本磋商响应文件自磋商之日起</w:t>
      </w:r>
      <w:r>
        <w:rPr>
          <w:rFonts w:cs="Calibri"/>
          <w:color w:val="000000" w:themeColor="text1"/>
          <w:szCs w:val="21"/>
        </w:rPr>
        <w:t>120</w:t>
      </w:r>
      <w:r>
        <w:rPr>
          <w:rFonts w:cs="Calibri"/>
          <w:color w:val="000000" w:themeColor="text1"/>
          <w:szCs w:val="21"/>
        </w:rPr>
        <w:t>天内有效（如成交，顺延至合同结束）。</w:t>
      </w:r>
    </w:p>
    <w:p w14:paraId="798C5838" w14:textId="77777777" w:rsidR="00EA605A" w:rsidRDefault="00000000">
      <w:pPr>
        <w:adjustRightInd w:val="0"/>
        <w:ind w:firstLineChars="200" w:firstLine="420"/>
        <w:rPr>
          <w:rFonts w:cs="Calibri"/>
          <w:color w:val="000000" w:themeColor="text1"/>
          <w:kern w:val="0"/>
          <w:szCs w:val="21"/>
        </w:rPr>
      </w:pPr>
      <w:r>
        <w:rPr>
          <w:rFonts w:cs="Calibri"/>
          <w:color w:val="000000" w:themeColor="text1"/>
          <w:szCs w:val="21"/>
        </w:rPr>
        <w:t>11</w:t>
      </w:r>
      <w:r>
        <w:rPr>
          <w:rFonts w:cs="Calibri"/>
          <w:color w:val="000000" w:themeColor="text1"/>
          <w:szCs w:val="21"/>
        </w:rPr>
        <w:t>、承诺，磋商响应文件有效期内我单位如果撤销磋商响应文件的，我单位接受采购人提出的索赔。</w:t>
      </w:r>
    </w:p>
    <w:p w14:paraId="1821470B" w14:textId="77777777" w:rsidR="00EA605A" w:rsidRDefault="00EA605A">
      <w:pPr>
        <w:adjustRightInd w:val="0"/>
        <w:ind w:firstLineChars="200" w:firstLine="420"/>
        <w:rPr>
          <w:rFonts w:cs="Calibri"/>
          <w:color w:val="000000" w:themeColor="text1"/>
          <w:szCs w:val="21"/>
        </w:rPr>
      </w:pPr>
    </w:p>
    <w:p w14:paraId="4FAF3DA6" w14:textId="77777777" w:rsidR="00EA605A" w:rsidRDefault="00EA605A">
      <w:pPr>
        <w:adjustRightInd w:val="0"/>
        <w:ind w:firstLineChars="200" w:firstLine="420"/>
        <w:rPr>
          <w:rFonts w:cs="Calibri"/>
          <w:color w:val="000000" w:themeColor="text1"/>
          <w:szCs w:val="21"/>
        </w:rPr>
      </w:pPr>
    </w:p>
    <w:p w14:paraId="10DCDC2E"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03F78025"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48FBBE18" w14:textId="77777777" w:rsidR="00EA605A" w:rsidRDefault="00000000">
      <w:pPr>
        <w:pStyle w:val="a9"/>
        <w:adjustRightInd w:val="0"/>
        <w:ind w:firstLineChars="200" w:firstLine="420"/>
        <w:rPr>
          <w:rFonts w:ascii="Calibri" w:hAnsi="Calibri" w:cs="Calibri"/>
          <w:color w:val="000000" w:themeColor="text1"/>
          <w:szCs w:val="21"/>
          <w:u w:val="single"/>
        </w:rPr>
      </w:pPr>
      <w:r>
        <w:rPr>
          <w:rFonts w:ascii="Calibri" w:hAnsi="Calibri" w:cs="Calibri"/>
          <w:color w:val="000000" w:themeColor="text1"/>
          <w:szCs w:val="21"/>
        </w:rPr>
        <w:t>单位地址：</w:t>
      </w:r>
      <w:r>
        <w:rPr>
          <w:rFonts w:ascii="Calibri" w:hAnsi="Calibri" w:cs="Calibri"/>
          <w:color w:val="000000" w:themeColor="text1"/>
          <w:szCs w:val="21"/>
          <w:u w:val="single"/>
        </w:rPr>
        <w:t xml:space="preserve">    </w:t>
      </w:r>
      <w:r>
        <w:rPr>
          <w:rFonts w:ascii="Calibri" w:hAnsi="Calibri" w:cs="Calibri"/>
          <w:color w:val="000000" w:themeColor="text1"/>
          <w:szCs w:val="21"/>
        </w:rPr>
        <w:t>邮编：</w:t>
      </w:r>
      <w:r>
        <w:rPr>
          <w:rFonts w:ascii="Calibri" w:hAnsi="Calibri" w:cs="Calibri"/>
          <w:color w:val="000000" w:themeColor="text1"/>
          <w:szCs w:val="21"/>
          <w:u w:val="single"/>
        </w:rPr>
        <w:t xml:space="preserve">     </w:t>
      </w:r>
      <w:r>
        <w:rPr>
          <w:rFonts w:ascii="Calibri" w:hAnsi="Calibri" w:cs="Calibri"/>
          <w:color w:val="000000" w:themeColor="text1"/>
          <w:szCs w:val="21"/>
        </w:rPr>
        <w:t>电话：</w:t>
      </w:r>
      <w:r>
        <w:rPr>
          <w:rFonts w:ascii="Calibri" w:hAnsi="Calibri" w:cs="Calibri"/>
          <w:color w:val="000000" w:themeColor="text1"/>
          <w:szCs w:val="21"/>
          <w:u w:val="single"/>
        </w:rPr>
        <w:t xml:space="preserve">     </w:t>
      </w:r>
      <w:r>
        <w:rPr>
          <w:rFonts w:ascii="Calibri" w:hAnsi="Calibri" w:cs="Calibri"/>
          <w:color w:val="000000" w:themeColor="text1"/>
          <w:szCs w:val="21"/>
        </w:rPr>
        <w:t>传真：</w:t>
      </w:r>
      <w:r>
        <w:rPr>
          <w:rFonts w:ascii="Calibri" w:hAnsi="Calibri" w:cs="Calibri"/>
          <w:color w:val="000000" w:themeColor="text1"/>
          <w:szCs w:val="21"/>
          <w:u w:val="single"/>
        </w:rPr>
        <w:t xml:space="preserve">       </w:t>
      </w:r>
    </w:p>
    <w:p w14:paraId="7CB87076" w14:textId="77777777" w:rsidR="00EA605A" w:rsidRDefault="00000000">
      <w:pPr>
        <w:pStyle w:val="3"/>
        <w:ind w:firstLine="422"/>
        <w:rPr>
          <w:rFonts w:cs="Calibri"/>
          <w:color w:val="000000" w:themeColor="text1"/>
        </w:rPr>
      </w:pPr>
      <w:r>
        <w:rPr>
          <w:rFonts w:cs="Calibri"/>
          <w:color w:val="000000" w:themeColor="text1"/>
        </w:rPr>
        <w:br w:type="page"/>
      </w:r>
      <w:bookmarkStart w:id="136" w:name="_Toc336683579"/>
      <w:bookmarkStart w:id="137" w:name="_Toc350453715"/>
      <w:bookmarkStart w:id="138" w:name="_Toc345575539"/>
      <w:r>
        <w:rPr>
          <w:rFonts w:cs="Calibri"/>
          <w:color w:val="000000" w:themeColor="text1"/>
        </w:rPr>
        <w:lastRenderedPageBreak/>
        <w:t>二、初次报价一览表格式</w:t>
      </w:r>
      <w:bookmarkEnd w:id="136"/>
      <w:bookmarkEnd w:id="137"/>
      <w:bookmarkEnd w:id="138"/>
    </w:p>
    <w:p w14:paraId="4ABF6597" w14:textId="77777777" w:rsidR="00EA605A" w:rsidRDefault="00000000">
      <w:pPr>
        <w:jc w:val="center"/>
        <w:rPr>
          <w:rFonts w:cs="Calibri"/>
          <w:b/>
          <w:bCs/>
          <w:color w:val="000000" w:themeColor="text1"/>
          <w:sz w:val="28"/>
          <w:szCs w:val="28"/>
        </w:rPr>
      </w:pPr>
      <w:r>
        <w:rPr>
          <w:rFonts w:cs="Calibri"/>
          <w:b/>
          <w:bCs/>
          <w:color w:val="000000" w:themeColor="text1"/>
          <w:sz w:val="28"/>
          <w:szCs w:val="28"/>
        </w:rPr>
        <w:t>初次报价一览表</w:t>
      </w:r>
    </w:p>
    <w:p w14:paraId="2BA91C1C"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rPr>
        <w:t>采购人：</w:t>
      </w:r>
      <w:r>
        <w:rPr>
          <w:rFonts w:ascii="Calibri" w:hAnsi="Calibri" w:cs="Calibri" w:hint="eastAsia"/>
          <w:color w:val="000000" w:themeColor="text1"/>
          <w:szCs w:val="21"/>
        </w:rPr>
        <w:t>中国美术学院</w:t>
      </w:r>
    </w:p>
    <w:p w14:paraId="11A8383D"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rPr>
        <w:t>项目名称：</w:t>
      </w:r>
      <w:r>
        <w:rPr>
          <w:rFonts w:ascii="Calibri" w:hAnsi="Calibri" w:cs="Calibri" w:hint="eastAsia"/>
          <w:color w:val="000000" w:themeColor="text1"/>
          <w:kern w:val="0"/>
          <w:szCs w:val="21"/>
        </w:rPr>
        <w:t>中国画与书法艺术学院国际化网络课程（慕课）拍摄项目</w:t>
      </w:r>
    </w:p>
    <w:p w14:paraId="7D823C5F"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rPr>
        <w:t>项目编号：</w:t>
      </w:r>
      <w:r>
        <w:rPr>
          <w:rFonts w:ascii="Calibri" w:hAnsi="Calibri" w:cs="Calibri" w:hint="eastAsia"/>
          <w:color w:val="000000" w:themeColor="text1"/>
          <w:szCs w:val="21"/>
        </w:rPr>
        <w:t>CTZB-2022100455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830"/>
        <w:gridCol w:w="739"/>
        <w:gridCol w:w="680"/>
        <w:gridCol w:w="3272"/>
      </w:tblGrid>
      <w:tr w:rsidR="00EA605A" w14:paraId="70418D5A" w14:textId="77777777">
        <w:trPr>
          <w:trHeight w:val="454"/>
        </w:trPr>
        <w:tc>
          <w:tcPr>
            <w:tcW w:w="666" w:type="dxa"/>
            <w:vAlign w:val="center"/>
          </w:tcPr>
          <w:p w14:paraId="0852FBE8" w14:textId="77777777" w:rsidR="00EA605A" w:rsidRDefault="00000000">
            <w:pPr>
              <w:jc w:val="center"/>
              <w:rPr>
                <w:rFonts w:cs="Calibri"/>
                <w:b/>
              </w:rPr>
            </w:pPr>
            <w:r>
              <w:rPr>
                <w:rFonts w:cs="Calibri"/>
                <w:b/>
              </w:rPr>
              <w:t>序号</w:t>
            </w:r>
          </w:p>
        </w:tc>
        <w:tc>
          <w:tcPr>
            <w:tcW w:w="3932" w:type="dxa"/>
            <w:vAlign w:val="center"/>
          </w:tcPr>
          <w:p w14:paraId="72969C44" w14:textId="77777777" w:rsidR="00EA605A" w:rsidRDefault="00000000">
            <w:pPr>
              <w:jc w:val="center"/>
              <w:rPr>
                <w:rFonts w:cs="Calibri"/>
                <w:b/>
              </w:rPr>
            </w:pPr>
            <w:r>
              <w:rPr>
                <w:rFonts w:cs="Calibri"/>
                <w:b/>
              </w:rPr>
              <w:t>标项名称</w:t>
            </w:r>
          </w:p>
        </w:tc>
        <w:tc>
          <w:tcPr>
            <w:tcW w:w="753" w:type="dxa"/>
            <w:vAlign w:val="center"/>
          </w:tcPr>
          <w:p w14:paraId="16F5C442" w14:textId="77777777" w:rsidR="00EA605A" w:rsidRDefault="00000000">
            <w:pPr>
              <w:jc w:val="center"/>
              <w:rPr>
                <w:rFonts w:cs="Calibri"/>
                <w:b/>
              </w:rPr>
            </w:pPr>
            <w:r>
              <w:rPr>
                <w:rFonts w:cs="Calibri"/>
                <w:b/>
              </w:rPr>
              <w:t>数量</w:t>
            </w:r>
          </w:p>
        </w:tc>
        <w:tc>
          <w:tcPr>
            <w:tcW w:w="693" w:type="dxa"/>
            <w:vAlign w:val="center"/>
          </w:tcPr>
          <w:p w14:paraId="6D76CCA6" w14:textId="77777777" w:rsidR="00EA605A" w:rsidRDefault="00000000">
            <w:pPr>
              <w:jc w:val="center"/>
              <w:rPr>
                <w:rFonts w:cs="Calibri"/>
                <w:b/>
              </w:rPr>
            </w:pPr>
            <w:r>
              <w:rPr>
                <w:rFonts w:cs="Calibri"/>
                <w:b/>
              </w:rPr>
              <w:t>单位</w:t>
            </w:r>
          </w:p>
        </w:tc>
        <w:tc>
          <w:tcPr>
            <w:tcW w:w="3358" w:type="dxa"/>
            <w:vAlign w:val="center"/>
          </w:tcPr>
          <w:p w14:paraId="0195F0BF" w14:textId="77777777" w:rsidR="00EA605A" w:rsidRDefault="00000000">
            <w:pPr>
              <w:jc w:val="center"/>
              <w:rPr>
                <w:rFonts w:cs="Calibri"/>
                <w:b/>
              </w:rPr>
            </w:pPr>
            <w:r>
              <w:rPr>
                <w:rFonts w:cs="Calibri"/>
                <w:b/>
              </w:rPr>
              <w:t>服务期限</w:t>
            </w:r>
          </w:p>
        </w:tc>
      </w:tr>
      <w:tr w:rsidR="00EA605A" w14:paraId="41780447" w14:textId="77777777">
        <w:trPr>
          <w:trHeight w:val="454"/>
        </w:trPr>
        <w:tc>
          <w:tcPr>
            <w:tcW w:w="666" w:type="dxa"/>
            <w:vAlign w:val="center"/>
          </w:tcPr>
          <w:p w14:paraId="1DD897DB" w14:textId="77777777" w:rsidR="00EA605A" w:rsidRDefault="00000000">
            <w:pPr>
              <w:widowControl/>
              <w:jc w:val="center"/>
              <w:rPr>
                <w:rFonts w:cs="Calibri"/>
                <w:kern w:val="0"/>
                <w:szCs w:val="21"/>
              </w:rPr>
            </w:pPr>
            <w:r>
              <w:rPr>
                <w:rFonts w:cs="Calibri"/>
                <w:kern w:val="0"/>
                <w:szCs w:val="21"/>
              </w:rPr>
              <w:t>1</w:t>
            </w:r>
          </w:p>
        </w:tc>
        <w:tc>
          <w:tcPr>
            <w:tcW w:w="3932" w:type="dxa"/>
            <w:vAlign w:val="center"/>
          </w:tcPr>
          <w:p w14:paraId="194669A1" w14:textId="77777777" w:rsidR="00EA605A" w:rsidRDefault="00000000">
            <w:pPr>
              <w:widowControl/>
              <w:jc w:val="center"/>
              <w:rPr>
                <w:rFonts w:cs="Calibri"/>
                <w:kern w:val="0"/>
                <w:szCs w:val="21"/>
              </w:rPr>
            </w:pPr>
            <w:r>
              <w:rPr>
                <w:rFonts w:cs="Calibri" w:hint="eastAsia"/>
              </w:rPr>
              <w:t>中国画与书法艺术学院国际化网络课程（慕课）拍摄</w:t>
            </w:r>
          </w:p>
        </w:tc>
        <w:tc>
          <w:tcPr>
            <w:tcW w:w="753" w:type="dxa"/>
            <w:vAlign w:val="center"/>
          </w:tcPr>
          <w:p w14:paraId="3D4EFA63" w14:textId="77777777" w:rsidR="00EA605A" w:rsidRDefault="00000000">
            <w:pPr>
              <w:widowControl/>
              <w:jc w:val="center"/>
              <w:rPr>
                <w:rFonts w:cs="Calibri"/>
                <w:kern w:val="0"/>
                <w:szCs w:val="21"/>
              </w:rPr>
            </w:pPr>
            <w:r>
              <w:rPr>
                <w:rFonts w:cs="Calibri"/>
                <w:szCs w:val="21"/>
              </w:rPr>
              <w:t>1</w:t>
            </w:r>
          </w:p>
        </w:tc>
        <w:tc>
          <w:tcPr>
            <w:tcW w:w="693" w:type="dxa"/>
            <w:vAlign w:val="center"/>
          </w:tcPr>
          <w:p w14:paraId="19E88AF3" w14:textId="77777777" w:rsidR="00EA605A" w:rsidRDefault="00000000">
            <w:pPr>
              <w:widowControl/>
              <w:jc w:val="center"/>
              <w:rPr>
                <w:rFonts w:cs="Calibri"/>
                <w:kern w:val="0"/>
                <w:szCs w:val="21"/>
              </w:rPr>
            </w:pPr>
            <w:r>
              <w:rPr>
                <w:rFonts w:cs="Calibri"/>
                <w:kern w:val="0"/>
                <w:szCs w:val="21"/>
              </w:rPr>
              <w:t>项</w:t>
            </w:r>
          </w:p>
        </w:tc>
        <w:tc>
          <w:tcPr>
            <w:tcW w:w="3358" w:type="dxa"/>
            <w:vAlign w:val="center"/>
          </w:tcPr>
          <w:p w14:paraId="09273DBC" w14:textId="77777777" w:rsidR="00EA605A" w:rsidRDefault="00000000">
            <w:pPr>
              <w:jc w:val="center"/>
              <w:rPr>
                <w:rFonts w:cs="Calibri"/>
                <w:b/>
              </w:rPr>
            </w:pPr>
            <w:r>
              <w:rPr>
                <w:rFonts w:cs="Calibri"/>
                <w:b/>
                <w:bCs/>
              </w:rPr>
              <w:t>响应采购文件规定</w:t>
            </w:r>
          </w:p>
        </w:tc>
      </w:tr>
      <w:tr w:rsidR="00EA605A" w14:paraId="6489CDEC" w14:textId="77777777">
        <w:trPr>
          <w:trHeight w:val="454"/>
        </w:trPr>
        <w:tc>
          <w:tcPr>
            <w:tcW w:w="666" w:type="dxa"/>
            <w:vAlign w:val="center"/>
          </w:tcPr>
          <w:p w14:paraId="3448ED5D" w14:textId="77777777" w:rsidR="00EA605A" w:rsidRDefault="00000000">
            <w:pPr>
              <w:jc w:val="center"/>
              <w:rPr>
                <w:rFonts w:cs="Calibri"/>
                <w:b/>
              </w:rPr>
            </w:pPr>
            <w:r>
              <w:rPr>
                <w:rFonts w:cs="Calibri"/>
                <w:b/>
              </w:rPr>
              <w:t>2</w:t>
            </w:r>
          </w:p>
        </w:tc>
        <w:tc>
          <w:tcPr>
            <w:tcW w:w="3932" w:type="dxa"/>
            <w:vAlign w:val="center"/>
          </w:tcPr>
          <w:p w14:paraId="6CC6CCE4" w14:textId="77777777" w:rsidR="00EA605A" w:rsidRDefault="00000000">
            <w:pPr>
              <w:jc w:val="center"/>
              <w:rPr>
                <w:rFonts w:cs="Calibri"/>
                <w:b/>
              </w:rPr>
            </w:pPr>
            <w:r>
              <w:rPr>
                <w:rFonts w:cs="Calibri"/>
              </w:rPr>
              <w:t>报价合计</w:t>
            </w:r>
          </w:p>
        </w:tc>
        <w:tc>
          <w:tcPr>
            <w:tcW w:w="4804" w:type="dxa"/>
            <w:gridSpan w:val="3"/>
            <w:vAlign w:val="center"/>
          </w:tcPr>
          <w:p w14:paraId="21AF4B4E" w14:textId="77777777" w:rsidR="00EA605A" w:rsidRDefault="00000000">
            <w:pPr>
              <w:rPr>
                <w:rFonts w:cs="Calibri"/>
              </w:rPr>
            </w:pPr>
            <w:r>
              <w:rPr>
                <w:rFonts w:cs="Calibri"/>
              </w:rPr>
              <w:t>小写：￥</w:t>
            </w:r>
          </w:p>
          <w:p w14:paraId="5CE8A834" w14:textId="77777777" w:rsidR="00EA605A" w:rsidRDefault="00000000">
            <w:pPr>
              <w:rPr>
                <w:rFonts w:cs="Calibri"/>
                <w:b/>
              </w:rPr>
            </w:pPr>
            <w:r>
              <w:rPr>
                <w:rFonts w:cs="Calibri"/>
              </w:rPr>
              <w:t>大写：人民币</w:t>
            </w:r>
          </w:p>
        </w:tc>
      </w:tr>
    </w:tbl>
    <w:p w14:paraId="15ADBA51" w14:textId="77777777" w:rsidR="00EA605A" w:rsidRDefault="00EA605A">
      <w:pPr>
        <w:adjustRightInd w:val="0"/>
        <w:ind w:firstLineChars="200" w:firstLine="420"/>
        <w:rPr>
          <w:rFonts w:cs="Calibri"/>
          <w:color w:val="000000" w:themeColor="text1"/>
          <w:szCs w:val="21"/>
        </w:rPr>
      </w:pPr>
    </w:p>
    <w:p w14:paraId="44D17843"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32FF7D1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E6E40D6" w14:textId="77777777" w:rsidR="00EA605A" w:rsidRDefault="00EA605A">
      <w:pPr>
        <w:adjustRightInd w:val="0"/>
        <w:ind w:firstLineChars="200" w:firstLine="420"/>
        <w:rPr>
          <w:rFonts w:cs="Calibri"/>
          <w:color w:val="000000" w:themeColor="text1"/>
          <w:szCs w:val="21"/>
        </w:rPr>
      </w:pPr>
    </w:p>
    <w:p w14:paraId="36B9F9AE" w14:textId="77777777" w:rsidR="00EA605A"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填写说明：</w:t>
      </w:r>
    </w:p>
    <w:p w14:paraId="17AC5AEF" w14:textId="77777777" w:rsidR="00EA605A"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1</w:t>
      </w:r>
      <w:r>
        <w:rPr>
          <w:rFonts w:eastAsia="楷体" w:cs="Calibri"/>
          <w:color w:val="000000" w:themeColor="text1"/>
          <w:szCs w:val="21"/>
        </w:rPr>
        <w:t>）具体价格明细详见《初次报价组成明细表》。</w:t>
      </w:r>
    </w:p>
    <w:p w14:paraId="4A294AAE" w14:textId="77777777" w:rsidR="00EA605A"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2</w:t>
      </w:r>
      <w:r>
        <w:rPr>
          <w:rFonts w:eastAsia="楷体" w:cs="Calibri"/>
          <w:color w:val="000000" w:themeColor="text1"/>
          <w:szCs w:val="21"/>
        </w:rPr>
        <w:t>）大写金额与小写金额不一致时，以大写金额为准。</w:t>
      </w:r>
    </w:p>
    <w:p w14:paraId="2D22D678" w14:textId="77777777" w:rsidR="00EA605A" w:rsidRDefault="00000000">
      <w:pPr>
        <w:pStyle w:val="3"/>
        <w:ind w:firstLine="422"/>
        <w:rPr>
          <w:rFonts w:cs="Calibri"/>
          <w:color w:val="000000" w:themeColor="text1"/>
        </w:rPr>
      </w:pPr>
      <w:r>
        <w:rPr>
          <w:rFonts w:cs="Calibri"/>
          <w:color w:val="000000" w:themeColor="text1"/>
        </w:rPr>
        <w:br w:type="page"/>
      </w:r>
      <w:bookmarkStart w:id="139" w:name="_Toc336683580"/>
      <w:bookmarkStart w:id="140" w:name="_Toc345575540"/>
      <w:bookmarkStart w:id="141" w:name="_Toc350453716"/>
      <w:r>
        <w:rPr>
          <w:rFonts w:cs="Calibri"/>
          <w:color w:val="000000" w:themeColor="text1"/>
        </w:rPr>
        <w:lastRenderedPageBreak/>
        <w:t>三、初次报价组成明细表格式</w:t>
      </w:r>
      <w:bookmarkEnd w:id="139"/>
      <w:bookmarkEnd w:id="140"/>
      <w:bookmarkEnd w:id="141"/>
    </w:p>
    <w:p w14:paraId="2C8A8A98" w14:textId="77777777" w:rsidR="00EA605A" w:rsidRDefault="00000000">
      <w:pPr>
        <w:jc w:val="center"/>
        <w:rPr>
          <w:rFonts w:cs="Calibri"/>
          <w:b/>
          <w:bCs/>
          <w:color w:val="000000" w:themeColor="text1"/>
          <w:sz w:val="28"/>
          <w:szCs w:val="28"/>
        </w:rPr>
      </w:pPr>
      <w:r>
        <w:rPr>
          <w:rFonts w:cs="Calibri"/>
          <w:b/>
          <w:bCs/>
          <w:color w:val="000000" w:themeColor="text1"/>
          <w:sz w:val="28"/>
          <w:szCs w:val="28"/>
        </w:rPr>
        <w:t>初次报价组成明细表</w:t>
      </w:r>
    </w:p>
    <w:p w14:paraId="59F3AA41"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rPr>
        <w:t>采购人：</w:t>
      </w:r>
      <w:r>
        <w:rPr>
          <w:rFonts w:ascii="Calibri" w:hAnsi="Calibri" w:cs="Calibri" w:hint="eastAsia"/>
          <w:color w:val="000000" w:themeColor="text1"/>
          <w:szCs w:val="21"/>
        </w:rPr>
        <w:t>中国美术学院</w:t>
      </w:r>
    </w:p>
    <w:p w14:paraId="73D772ED" w14:textId="77777777" w:rsidR="00EA605A" w:rsidRDefault="00000000">
      <w:pPr>
        <w:pStyle w:val="a9"/>
        <w:adjustRightInd w:val="0"/>
        <w:rPr>
          <w:rFonts w:ascii="Calibri" w:hAnsi="Calibri" w:cs="Calibri"/>
          <w:color w:val="000000" w:themeColor="text1"/>
          <w:szCs w:val="21"/>
        </w:rPr>
      </w:pPr>
      <w:r>
        <w:rPr>
          <w:rFonts w:ascii="Calibri" w:hAnsi="Calibri" w:cs="Calibri"/>
          <w:color w:val="000000" w:themeColor="text1"/>
          <w:szCs w:val="21"/>
        </w:rPr>
        <w:t>项目名称：</w:t>
      </w:r>
      <w:r>
        <w:rPr>
          <w:rFonts w:ascii="Calibri" w:hAnsi="Calibri" w:cs="Calibri" w:hint="eastAsia"/>
          <w:color w:val="000000" w:themeColor="text1"/>
          <w:kern w:val="0"/>
          <w:szCs w:val="21"/>
        </w:rPr>
        <w:t>中国画与书法艺术学院国际化网络课程（慕课）拍摄项目</w:t>
      </w:r>
    </w:p>
    <w:p w14:paraId="2B60DCD8" w14:textId="77777777" w:rsidR="00EA605A" w:rsidRDefault="00000000">
      <w:pPr>
        <w:rPr>
          <w:rFonts w:cs="Calibri"/>
          <w:color w:val="000000" w:themeColor="text1"/>
          <w:szCs w:val="21"/>
        </w:rPr>
      </w:pPr>
      <w:r>
        <w:rPr>
          <w:rFonts w:cs="Calibri"/>
          <w:color w:val="000000" w:themeColor="text1"/>
          <w:szCs w:val="21"/>
        </w:rPr>
        <w:t>项目编号：</w:t>
      </w:r>
      <w:r>
        <w:rPr>
          <w:rFonts w:cs="Calibri" w:hint="eastAsia"/>
          <w:color w:val="000000" w:themeColor="text1"/>
          <w:szCs w:val="21"/>
        </w:rPr>
        <w:t>CTZB-2022100455</w:t>
      </w:r>
    </w:p>
    <w:p w14:paraId="3E050FED" w14:textId="77777777" w:rsidR="00EA605A" w:rsidRDefault="00000000">
      <w:pPr>
        <w:rPr>
          <w:rFonts w:cs="Calibri"/>
        </w:rPr>
      </w:pPr>
      <w:r>
        <w:rPr>
          <w:rFonts w:cs="Calibri"/>
          <w:color w:val="000000" w:themeColor="text1"/>
          <w:szCs w:val="21"/>
        </w:rPr>
        <w:t>标项名称：</w:t>
      </w:r>
      <w:r>
        <w:rPr>
          <w:rFonts w:cs="Calibri" w:hint="eastAsia"/>
        </w:rPr>
        <w:t>中国画与书法艺术学院国际化网络课程（慕课）拍摄</w:t>
      </w:r>
    </w:p>
    <w:p w14:paraId="6340DF8C" w14:textId="77777777" w:rsidR="00EA605A" w:rsidRDefault="00000000">
      <w:pPr>
        <w:jc w:val="right"/>
        <w:rPr>
          <w:rFonts w:cs="Calibri"/>
          <w:color w:val="000000" w:themeColor="text1"/>
          <w:szCs w:val="21"/>
        </w:rPr>
      </w:pPr>
      <w:r>
        <w:rPr>
          <w:rFonts w:cs="Calibri"/>
          <w:color w:val="000000" w:themeColor="text1"/>
          <w:szCs w:val="21"/>
        </w:rPr>
        <w:t>（价格单位：元人民币）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786"/>
        <w:gridCol w:w="1591"/>
        <w:gridCol w:w="723"/>
        <w:gridCol w:w="737"/>
        <w:gridCol w:w="1191"/>
        <w:gridCol w:w="1162"/>
        <w:gridCol w:w="1227"/>
      </w:tblGrid>
      <w:tr w:rsidR="00EA605A" w14:paraId="0F8F9A92" w14:textId="77777777">
        <w:trPr>
          <w:cantSplit/>
          <w:trHeight w:val="454"/>
        </w:trPr>
        <w:tc>
          <w:tcPr>
            <w:tcW w:w="771" w:type="dxa"/>
            <w:vAlign w:val="center"/>
          </w:tcPr>
          <w:p w14:paraId="4ACCDFA4" w14:textId="77777777" w:rsidR="00EA605A" w:rsidRDefault="00000000">
            <w:pPr>
              <w:rPr>
                <w:rFonts w:cs="Calibri"/>
              </w:rPr>
            </w:pPr>
            <w:r>
              <w:rPr>
                <w:rFonts w:cs="Calibri"/>
              </w:rPr>
              <w:t>序号</w:t>
            </w:r>
          </w:p>
        </w:tc>
        <w:tc>
          <w:tcPr>
            <w:tcW w:w="1825" w:type="dxa"/>
            <w:vAlign w:val="center"/>
          </w:tcPr>
          <w:p w14:paraId="30AC71FE" w14:textId="77777777" w:rsidR="00EA605A" w:rsidRDefault="00000000">
            <w:pPr>
              <w:rPr>
                <w:rFonts w:cs="Calibri"/>
              </w:rPr>
            </w:pPr>
            <w:r>
              <w:rPr>
                <w:rFonts w:cs="Calibri"/>
              </w:rPr>
              <w:t>内容名称</w:t>
            </w:r>
          </w:p>
        </w:tc>
        <w:tc>
          <w:tcPr>
            <w:tcW w:w="1625" w:type="dxa"/>
            <w:vAlign w:val="center"/>
          </w:tcPr>
          <w:p w14:paraId="629DE7D3" w14:textId="77777777" w:rsidR="00EA605A" w:rsidRDefault="00000000">
            <w:pPr>
              <w:rPr>
                <w:rFonts w:cs="Calibri"/>
              </w:rPr>
            </w:pPr>
            <w:r>
              <w:rPr>
                <w:rFonts w:cs="Calibri"/>
              </w:rPr>
              <w:t>内容描述</w:t>
            </w:r>
          </w:p>
        </w:tc>
        <w:tc>
          <w:tcPr>
            <w:tcW w:w="735" w:type="dxa"/>
            <w:vAlign w:val="center"/>
          </w:tcPr>
          <w:p w14:paraId="5ED37F97" w14:textId="77777777" w:rsidR="00EA605A" w:rsidRDefault="00000000">
            <w:pPr>
              <w:rPr>
                <w:rFonts w:cs="Calibri"/>
              </w:rPr>
            </w:pPr>
            <w:r>
              <w:rPr>
                <w:rFonts w:cs="Calibri"/>
              </w:rPr>
              <w:t>数量</w:t>
            </w:r>
          </w:p>
        </w:tc>
        <w:tc>
          <w:tcPr>
            <w:tcW w:w="750" w:type="dxa"/>
            <w:vAlign w:val="center"/>
          </w:tcPr>
          <w:p w14:paraId="72D299F2" w14:textId="77777777" w:rsidR="00EA605A" w:rsidRDefault="00000000">
            <w:pPr>
              <w:rPr>
                <w:rFonts w:cs="Calibri"/>
              </w:rPr>
            </w:pPr>
            <w:r>
              <w:rPr>
                <w:rFonts w:cs="Calibri"/>
              </w:rPr>
              <w:t>单位</w:t>
            </w:r>
          </w:p>
        </w:tc>
        <w:tc>
          <w:tcPr>
            <w:tcW w:w="1215" w:type="dxa"/>
            <w:vAlign w:val="center"/>
          </w:tcPr>
          <w:p w14:paraId="1468CDCE" w14:textId="77777777" w:rsidR="00EA605A" w:rsidRDefault="00000000">
            <w:pPr>
              <w:rPr>
                <w:rFonts w:cs="Calibri"/>
              </w:rPr>
            </w:pPr>
            <w:r>
              <w:rPr>
                <w:rFonts w:cs="Calibri"/>
              </w:rPr>
              <w:t>单价</w:t>
            </w:r>
          </w:p>
        </w:tc>
        <w:tc>
          <w:tcPr>
            <w:tcW w:w="1185" w:type="dxa"/>
            <w:vAlign w:val="center"/>
          </w:tcPr>
          <w:p w14:paraId="13AC191A" w14:textId="77777777" w:rsidR="00EA605A" w:rsidRDefault="00000000">
            <w:pPr>
              <w:rPr>
                <w:rFonts w:cs="Calibri"/>
              </w:rPr>
            </w:pPr>
            <w:r>
              <w:rPr>
                <w:rFonts w:cs="Calibri"/>
              </w:rPr>
              <w:t>合价</w:t>
            </w:r>
          </w:p>
        </w:tc>
        <w:tc>
          <w:tcPr>
            <w:tcW w:w="1252" w:type="dxa"/>
            <w:vAlign w:val="center"/>
          </w:tcPr>
          <w:p w14:paraId="4C4BB5F0" w14:textId="77777777" w:rsidR="00EA605A" w:rsidRDefault="00000000">
            <w:pPr>
              <w:rPr>
                <w:rFonts w:cs="Calibri"/>
              </w:rPr>
            </w:pPr>
            <w:r>
              <w:rPr>
                <w:rFonts w:cs="Calibri"/>
              </w:rPr>
              <w:t>备注（</w:t>
            </w:r>
            <w:r>
              <w:rPr>
                <w:rFonts w:cs="Calibri"/>
                <w:kern w:val="0"/>
                <w:szCs w:val="21"/>
              </w:rPr>
              <w:t>承接单位名称</w:t>
            </w:r>
            <w:r>
              <w:rPr>
                <w:rFonts w:cs="Calibri"/>
              </w:rPr>
              <w:t>）</w:t>
            </w:r>
          </w:p>
        </w:tc>
      </w:tr>
      <w:tr w:rsidR="00EA605A" w14:paraId="508E69C1" w14:textId="77777777">
        <w:trPr>
          <w:cantSplit/>
          <w:trHeight w:val="454"/>
        </w:trPr>
        <w:tc>
          <w:tcPr>
            <w:tcW w:w="771" w:type="dxa"/>
            <w:vAlign w:val="center"/>
          </w:tcPr>
          <w:p w14:paraId="1329997A" w14:textId="77777777" w:rsidR="00EA605A" w:rsidRDefault="00EA605A">
            <w:pPr>
              <w:rPr>
                <w:rFonts w:cs="Calibri"/>
              </w:rPr>
            </w:pPr>
          </w:p>
        </w:tc>
        <w:tc>
          <w:tcPr>
            <w:tcW w:w="1825" w:type="dxa"/>
            <w:vAlign w:val="center"/>
          </w:tcPr>
          <w:p w14:paraId="3DF186E8" w14:textId="77777777" w:rsidR="00EA605A" w:rsidRDefault="00EA605A">
            <w:pPr>
              <w:rPr>
                <w:rFonts w:cs="Calibri"/>
              </w:rPr>
            </w:pPr>
          </w:p>
        </w:tc>
        <w:tc>
          <w:tcPr>
            <w:tcW w:w="1625" w:type="dxa"/>
            <w:vAlign w:val="center"/>
          </w:tcPr>
          <w:p w14:paraId="75D144D9" w14:textId="77777777" w:rsidR="00EA605A" w:rsidRDefault="00EA605A">
            <w:pPr>
              <w:rPr>
                <w:rFonts w:cs="Calibri"/>
              </w:rPr>
            </w:pPr>
          </w:p>
        </w:tc>
        <w:tc>
          <w:tcPr>
            <w:tcW w:w="735" w:type="dxa"/>
            <w:vAlign w:val="center"/>
          </w:tcPr>
          <w:p w14:paraId="784B3F7A" w14:textId="77777777" w:rsidR="00EA605A" w:rsidRDefault="00EA605A">
            <w:pPr>
              <w:rPr>
                <w:rFonts w:cs="Calibri"/>
              </w:rPr>
            </w:pPr>
          </w:p>
        </w:tc>
        <w:tc>
          <w:tcPr>
            <w:tcW w:w="750" w:type="dxa"/>
            <w:vAlign w:val="center"/>
          </w:tcPr>
          <w:p w14:paraId="79CF14E4" w14:textId="77777777" w:rsidR="00EA605A" w:rsidRDefault="00EA605A">
            <w:pPr>
              <w:rPr>
                <w:rFonts w:cs="Calibri"/>
              </w:rPr>
            </w:pPr>
          </w:p>
        </w:tc>
        <w:tc>
          <w:tcPr>
            <w:tcW w:w="1215" w:type="dxa"/>
            <w:vAlign w:val="center"/>
          </w:tcPr>
          <w:p w14:paraId="18616C7C" w14:textId="77777777" w:rsidR="00EA605A" w:rsidRDefault="00EA605A">
            <w:pPr>
              <w:rPr>
                <w:rFonts w:cs="Calibri"/>
              </w:rPr>
            </w:pPr>
          </w:p>
        </w:tc>
        <w:tc>
          <w:tcPr>
            <w:tcW w:w="1185" w:type="dxa"/>
          </w:tcPr>
          <w:p w14:paraId="6C8B9C0C" w14:textId="77777777" w:rsidR="00EA605A" w:rsidRDefault="00EA605A">
            <w:pPr>
              <w:rPr>
                <w:rFonts w:cs="Calibri"/>
              </w:rPr>
            </w:pPr>
          </w:p>
        </w:tc>
        <w:tc>
          <w:tcPr>
            <w:tcW w:w="1252" w:type="dxa"/>
            <w:vAlign w:val="center"/>
          </w:tcPr>
          <w:p w14:paraId="42EE71BE" w14:textId="77777777" w:rsidR="00EA605A" w:rsidRDefault="00EA605A">
            <w:pPr>
              <w:rPr>
                <w:rFonts w:cs="Calibri"/>
              </w:rPr>
            </w:pPr>
          </w:p>
        </w:tc>
      </w:tr>
      <w:tr w:rsidR="00EA605A" w14:paraId="15C5069F" w14:textId="77777777">
        <w:trPr>
          <w:cantSplit/>
          <w:trHeight w:val="454"/>
        </w:trPr>
        <w:tc>
          <w:tcPr>
            <w:tcW w:w="771" w:type="dxa"/>
            <w:vAlign w:val="center"/>
          </w:tcPr>
          <w:p w14:paraId="027BE1E4" w14:textId="77777777" w:rsidR="00EA605A" w:rsidRDefault="00EA605A">
            <w:pPr>
              <w:rPr>
                <w:rFonts w:cs="Calibri"/>
              </w:rPr>
            </w:pPr>
          </w:p>
        </w:tc>
        <w:tc>
          <w:tcPr>
            <w:tcW w:w="1825" w:type="dxa"/>
            <w:vAlign w:val="center"/>
          </w:tcPr>
          <w:p w14:paraId="659593F5" w14:textId="77777777" w:rsidR="00EA605A" w:rsidRDefault="00EA605A">
            <w:pPr>
              <w:rPr>
                <w:rFonts w:cs="Calibri"/>
              </w:rPr>
            </w:pPr>
          </w:p>
        </w:tc>
        <w:tc>
          <w:tcPr>
            <w:tcW w:w="1625" w:type="dxa"/>
            <w:vAlign w:val="center"/>
          </w:tcPr>
          <w:p w14:paraId="365A1DAF" w14:textId="77777777" w:rsidR="00EA605A" w:rsidRDefault="00EA605A">
            <w:pPr>
              <w:rPr>
                <w:rFonts w:cs="Calibri"/>
              </w:rPr>
            </w:pPr>
          </w:p>
        </w:tc>
        <w:tc>
          <w:tcPr>
            <w:tcW w:w="735" w:type="dxa"/>
            <w:vAlign w:val="center"/>
          </w:tcPr>
          <w:p w14:paraId="3A31A0D6" w14:textId="77777777" w:rsidR="00EA605A" w:rsidRDefault="00EA605A">
            <w:pPr>
              <w:rPr>
                <w:rFonts w:cs="Calibri"/>
              </w:rPr>
            </w:pPr>
          </w:p>
        </w:tc>
        <w:tc>
          <w:tcPr>
            <w:tcW w:w="750" w:type="dxa"/>
            <w:vAlign w:val="center"/>
          </w:tcPr>
          <w:p w14:paraId="1CF3F88D" w14:textId="77777777" w:rsidR="00EA605A" w:rsidRDefault="00EA605A">
            <w:pPr>
              <w:rPr>
                <w:rFonts w:cs="Calibri"/>
              </w:rPr>
            </w:pPr>
          </w:p>
        </w:tc>
        <w:tc>
          <w:tcPr>
            <w:tcW w:w="1215" w:type="dxa"/>
            <w:vAlign w:val="center"/>
          </w:tcPr>
          <w:p w14:paraId="569305A6" w14:textId="77777777" w:rsidR="00EA605A" w:rsidRDefault="00EA605A">
            <w:pPr>
              <w:rPr>
                <w:rFonts w:cs="Calibri"/>
              </w:rPr>
            </w:pPr>
          </w:p>
        </w:tc>
        <w:tc>
          <w:tcPr>
            <w:tcW w:w="1185" w:type="dxa"/>
          </w:tcPr>
          <w:p w14:paraId="614C95A2" w14:textId="77777777" w:rsidR="00EA605A" w:rsidRDefault="00EA605A">
            <w:pPr>
              <w:rPr>
                <w:rFonts w:cs="Calibri"/>
              </w:rPr>
            </w:pPr>
          </w:p>
        </w:tc>
        <w:tc>
          <w:tcPr>
            <w:tcW w:w="1252" w:type="dxa"/>
            <w:vAlign w:val="center"/>
          </w:tcPr>
          <w:p w14:paraId="52154A02" w14:textId="77777777" w:rsidR="00EA605A" w:rsidRDefault="00EA605A">
            <w:pPr>
              <w:rPr>
                <w:rFonts w:cs="Calibri"/>
              </w:rPr>
            </w:pPr>
          </w:p>
        </w:tc>
      </w:tr>
      <w:tr w:rsidR="00EA605A" w14:paraId="559EE481" w14:textId="77777777">
        <w:trPr>
          <w:cantSplit/>
          <w:trHeight w:val="454"/>
        </w:trPr>
        <w:tc>
          <w:tcPr>
            <w:tcW w:w="771" w:type="dxa"/>
            <w:vAlign w:val="center"/>
          </w:tcPr>
          <w:p w14:paraId="429BB7B6" w14:textId="77777777" w:rsidR="00EA605A" w:rsidRDefault="00EA605A">
            <w:pPr>
              <w:rPr>
                <w:rFonts w:cs="Calibri"/>
              </w:rPr>
            </w:pPr>
          </w:p>
        </w:tc>
        <w:tc>
          <w:tcPr>
            <w:tcW w:w="1825" w:type="dxa"/>
            <w:vAlign w:val="center"/>
          </w:tcPr>
          <w:p w14:paraId="6AE39290" w14:textId="77777777" w:rsidR="00EA605A" w:rsidRDefault="00EA605A">
            <w:pPr>
              <w:rPr>
                <w:rFonts w:cs="Calibri"/>
              </w:rPr>
            </w:pPr>
          </w:p>
        </w:tc>
        <w:tc>
          <w:tcPr>
            <w:tcW w:w="1625" w:type="dxa"/>
            <w:vAlign w:val="center"/>
          </w:tcPr>
          <w:p w14:paraId="377A8929" w14:textId="77777777" w:rsidR="00EA605A" w:rsidRDefault="00EA605A">
            <w:pPr>
              <w:rPr>
                <w:rFonts w:cs="Calibri"/>
              </w:rPr>
            </w:pPr>
          </w:p>
        </w:tc>
        <w:tc>
          <w:tcPr>
            <w:tcW w:w="735" w:type="dxa"/>
            <w:vAlign w:val="center"/>
          </w:tcPr>
          <w:p w14:paraId="72ECC4A1" w14:textId="77777777" w:rsidR="00EA605A" w:rsidRDefault="00EA605A">
            <w:pPr>
              <w:rPr>
                <w:rFonts w:cs="Calibri"/>
              </w:rPr>
            </w:pPr>
          </w:p>
        </w:tc>
        <w:tc>
          <w:tcPr>
            <w:tcW w:w="750" w:type="dxa"/>
            <w:vAlign w:val="center"/>
          </w:tcPr>
          <w:p w14:paraId="0040536C" w14:textId="77777777" w:rsidR="00EA605A" w:rsidRDefault="00EA605A">
            <w:pPr>
              <w:rPr>
                <w:rFonts w:cs="Calibri"/>
              </w:rPr>
            </w:pPr>
          </w:p>
        </w:tc>
        <w:tc>
          <w:tcPr>
            <w:tcW w:w="1215" w:type="dxa"/>
            <w:vAlign w:val="center"/>
          </w:tcPr>
          <w:p w14:paraId="3ECCFE52" w14:textId="77777777" w:rsidR="00EA605A" w:rsidRDefault="00EA605A">
            <w:pPr>
              <w:rPr>
                <w:rFonts w:cs="Calibri"/>
              </w:rPr>
            </w:pPr>
          </w:p>
        </w:tc>
        <w:tc>
          <w:tcPr>
            <w:tcW w:w="1185" w:type="dxa"/>
          </w:tcPr>
          <w:p w14:paraId="59457072" w14:textId="77777777" w:rsidR="00EA605A" w:rsidRDefault="00EA605A">
            <w:pPr>
              <w:rPr>
                <w:rFonts w:cs="Calibri"/>
              </w:rPr>
            </w:pPr>
          </w:p>
        </w:tc>
        <w:tc>
          <w:tcPr>
            <w:tcW w:w="1252" w:type="dxa"/>
            <w:vAlign w:val="center"/>
          </w:tcPr>
          <w:p w14:paraId="57F7B9C7" w14:textId="77777777" w:rsidR="00EA605A" w:rsidRDefault="00EA605A">
            <w:pPr>
              <w:rPr>
                <w:rFonts w:cs="Calibri"/>
              </w:rPr>
            </w:pPr>
          </w:p>
        </w:tc>
      </w:tr>
      <w:tr w:rsidR="00EA605A" w14:paraId="7668601A" w14:textId="77777777">
        <w:trPr>
          <w:cantSplit/>
          <w:trHeight w:val="454"/>
        </w:trPr>
        <w:tc>
          <w:tcPr>
            <w:tcW w:w="771" w:type="dxa"/>
            <w:vAlign w:val="center"/>
          </w:tcPr>
          <w:p w14:paraId="4BB10134" w14:textId="77777777" w:rsidR="00EA605A" w:rsidRDefault="00EA605A">
            <w:pPr>
              <w:rPr>
                <w:rFonts w:cs="Calibri"/>
              </w:rPr>
            </w:pPr>
          </w:p>
        </w:tc>
        <w:tc>
          <w:tcPr>
            <w:tcW w:w="1825" w:type="dxa"/>
            <w:vAlign w:val="center"/>
          </w:tcPr>
          <w:p w14:paraId="608807A6" w14:textId="77777777" w:rsidR="00EA605A" w:rsidRDefault="00EA605A">
            <w:pPr>
              <w:rPr>
                <w:rFonts w:cs="Calibri"/>
              </w:rPr>
            </w:pPr>
          </w:p>
        </w:tc>
        <w:tc>
          <w:tcPr>
            <w:tcW w:w="1625" w:type="dxa"/>
            <w:vAlign w:val="center"/>
          </w:tcPr>
          <w:p w14:paraId="5D9A4A63" w14:textId="77777777" w:rsidR="00EA605A" w:rsidRDefault="00EA605A">
            <w:pPr>
              <w:rPr>
                <w:rFonts w:cs="Calibri"/>
              </w:rPr>
            </w:pPr>
          </w:p>
        </w:tc>
        <w:tc>
          <w:tcPr>
            <w:tcW w:w="735" w:type="dxa"/>
            <w:vAlign w:val="center"/>
          </w:tcPr>
          <w:p w14:paraId="0324A511" w14:textId="77777777" w:rsidR="00EA605A" w:rsidRDefault="00EA605A">
            <w:pPr>
              <w:rPr>
                <w:rFonts w:cs="Calibri"/>
              </w:rPr>
            </w:pPr>
          </w:p>
        </w:tc>
        <w:tc>
          <w:tcPr>
            <w:tcW w:w="750" w:type="dxa"/>
            <w:vAlign w:val="center"/>
          </w:tcPr>
          <w:p w14:paraId="2FDD1C46" w14:textId="77777777" w:rsidR="00EA605A" w:rsidRDefault="00EA605A">
            <w:pPr>
              <w:rPr>
                <w:rFonts w:cs="Calibri"/>
              </w:rPr>
            </w:pPr>
          </w:p>
        </w:tc>
        <w:tc>
          <w:tcPr>
            <w:tcW w:w="1215" w:type="dxa"/>
            <w:vAlign w:val="center"/>
          </w:tcPr>
          <w:p w14:paraId="50926B85" w14:textId="77777777" w:rsidR="00EA605A" w:rsidRDefault="00EA605A">
            <w:pPr>
              <w:rPr>
                <w:rFonts w:cs="Calibri"/>
              </w:rPr>
            </w:pPr>
          </w:p>
        </w:tc>
        <w:tc>
          <w:tcPr>
            <w:tcW w:w="1185" w:type="dxa"/>
          </w:tcPr>
          <w:p w14:paraId="1C339FBD" w14:textId="77777777" w:rsidR="00EA605A" w:rsidRDefault="00EA605A">
            <w:pPr>
              <w:rPr>
                <w:rFonts w:cs="Calibri"/>
              </w:rPr>
            </w:pPr>
          </w:p>
        </w:tc>
        <w:tc>
          <w:tcPr>
            <w:tcW w:w="1252" w:type="dxa"/>
            <w:vAlign w:val="center"/>
          </w:tcPr>
          <w:p w14:paraId="0383E803" w14:textId="77777777" w:rsidR="00EA605A" w:rsidRDefault="00EA605A">
            <w:pPr>
              <w:rPr>
                <w:rFonts w:cs="Calibri"/>
              </w:rPr>
            </w:pPr>
          </w:p>
        </w:tc>
      </w:tr>
      <w:tr w:rsidR="00EA605A" w14:paraId="12FEAC81" w14:textId="77777777">
        <w:trPr>
          <w:cantSplit/>
          <w:trHeight w:val="454"/>
        </w:trPr>
        <w:tc>
          <w:tcPr>
            <w:tcW w:w="771" w:type="dxa"/>
            <w:vAlign w:val="center"/>
          </w:tcPr>
          <w:p w14:paraId="1D3BBB4F" w14:textId="77777777" w:rsidR="00EA605A" w:rsidRDefault="00EA605A">
            <w:pPr>
              <w:rPr>
                <w:rFonts w:cs="Calibri"/>
              </w:rPr>
            </w:pPr>
          </w:p>
        </w:tc>
        <w:tc>
          <w:tcPr>
            <w:tcW w:w="6150" w:type="dxa"/>
            <w:gridSpan w:val="5"/>
            <w:vAlign w:val="center"/>
          </w:tcPr>
          <w:p w14:paraId="178D94E7" w14:textId="77777777" w:rsidR="00EA605A" w:rsidRDefault="00000000">
            <w:pPr>
              <w:rPr>
                <w:rFonts w:cs="Calibri"/>
              </w:rPr>
            </w:pPr>
            <w:r>
              <w:rPr>
                <w:rFonts w:cs="Calibri"/>
              </w:rPr>
              <w:t>合计（以上费用之和）</w:t>
            </w:r>
          </w:p>
        </w:tc>
        <w:tc>
          <w:tcPr>
            <w:tcW w:w="1185" w:type="dxa"/>
          </w:tcPr>
          <w:p w14:paraId="2D96152C" w14:textId="77777777" w:rsidR="00EA605A" w:rsidRDefault="00EA605A">
            <w:pPr>
              <w:rPr>
                <w:rFonts w:cs="Calibri"/>
              </w:rPr>
            </w:pPr>
          </w:p>
        </w:tc>
        <w:tc>
          <w:tcPr>
            <w:tcW w:w="1252" w:type="dxa"/>
            <w:vAlign w:val="center"/>
          </w:tcPr>
          <w:p w14:paraId="71B6F5C0" w14:textId="77777777" w:rsidR="00EA605A" w:rsidRDefault="00EA605A">
            <w:pPr>
              <w:rPr>
                <w:rFonts w:cs="Calibri"/>
              </w:rPr>
            </w:pPr>
          </w:p>
        </w:tc>
      </w:tr>
    </w:tbl>
    <w:p w14:paraId="4F2C9E1D" w14:textId="77777777" w:rsidR="00EA605A" w:rsidRDefault="00EA605A">
      <w:pPr>
        <w:pStyle w:val="a9"/>
        <w:adjustRightInd w:val="0"/>
        <w:ind w:firstLine="480"/>
        <w:rPr>
          <w:rFonts w:ascii="Calibri" w:hAnsi="Calibri" w:cs="Calibri"/>
          <w:color w:val="000000" w:themeColor="text1"/>
        </w:rPr>
      </w:pPr>
    </w:p>
    <w:p w14:paraId="7DBAA2C9" w14:textId="77777777" w:rsidR="00EA605A" w:rsidRDefault="00000000">
      <w:pPr>
        <w:ind w:firstLineChars="200" w:firstLine="420"/>
        <w:rPr>
          <w:rFonts w:cs="Calibri"/>
        </w:rPr>
      </w:pPr>
      <w:r>
        <w:rPr>
          <w:rFonts w:cs="Calibri"/>
        </w:rPr>
        <w:t>供应商全称：</w:t>
      </w:r>
      <w:r>
        <w:rPr>
          <w:rFonts w:cs="Calibri"/>
          <w:u w:val="single"/>
        </w:rPr>
        <w:t xml:space="preserve">                      </w:t>
      </w:r>
      <w:r>
        <w:rPr>
          <w:rFonts w:cs="Calibri"/>
        </w:rPr>
        <w:t>（盖单位公章）</w:t>
      </w:r>
    </w:p>
    <w:p w14:paraId="7C03FA91" w14:textId="77777777" w:rsidR="00EA605A" w:rsidRDefault="00000000">
      <w:pPr>
        <w:ind w:firstLineChars="200" w:firstLine="420"/>
        <w:rPr>
          <w:rFonts w:cs="Calibri"/>
        </w:rPr>
      </w:pPr>
      <w:r>
        <w:rPr>
          <w:rFonts w:cs="Calibri"/>
        </w:rPr>
        <w:t>日期：</w:t>
      </w:r>
      <w:r>
        <w:rPr>
          <w:rFonts w:cs="Calibri"/>
        </w:rPr>
        <w:t>2022</w:t>
      </w:r>
      <w:r>
        <w:rPr>
          <w:rFonts w:cs="Calibri"/>
        </w:rPr>
        <w:t>年</w:t>
      </w:r>
      <w:r>
        <w:rPr>
          <w:rFonts w:cs="Calibri"/>
        </w:rPr>
        <w:t xml:space="preserve">  </w:t>
      </w:r>
      <w:r>
        <w:rPr>
          <w:rFonts w:cs="Calibri"/>
        </w:rPr>
        <w:t>月</w:t>
      </w:r>
      <w:r>
        <w:rPr>
          <w:rFonts w:cs="Calibri"/>
        </w:rPr>
        <w:t xml:space="preserve">  </w:t>
      </w:r>
      <w:r>
        <w:rPr>
          <w:rFonts w:cs="Calibri"/>
        </w:rPr>
        <w:t>日</w:t>
      </w:r>
    </w:p>
    <w:p w14:paraId="3FB08F20" w14:textId="77777777" w:rsidR="00EA605A" w:rsidRDefault="00EA605A">
      <w:pPr>
        <w:ind w:firstLineChars="200" w:firstLine="420"/>
        <w:rPr>
          <w:rFonts w:cs="Calibri"/>
        </w:rPr>
      </w:pPr>
    </w:p>
    <w:p w14:paraId="736FA19A" w14:textId="77777777" w:rsidR="00EA605A" w:rsidRDefault="00000000">
      <w:pPr>
        <w:ind w:firstLineChars="200" w:firstLine="420"/>
        <w:rPr>
          <w:rFonts w:eastAsia="楷体" w:cs="Calibri"/>
        </w:rPr>
      </w:pPr>
      <w:r>
        <w:rPr>
          <w:rFonts w:eastAsia="楷体" w:cs="Calibri"/>
        </w:rPr>
        <w:t>报价说明：</w:t>
      </w:r>
    </w:p>
    <w:p w14:paraId="1C978F21" w14:textId="77777777" w:rsidR="00EA605A" w:rsidRDefault="00000000">
      <w:pPr>
        <w:ind w:firstLineChars="200" w:firstLine="420"/>
        <w:rPr>
          <w:rFonts w:eastAsia="楷体" w:cs="Calibri"/>
        </w:rPr>
      </w:pPr>
      <w:r>
        <w:rPr>
          <w:rFonts w:eastAsia="楷体" w:cs="Calibri"/>
        </w:rPr>
        <w:t>（</w:t>
      </w:r>
      <w:r>
        <w:rPr>
          <w:rFonts w:eastAsia="楷体" w:cs="Calibri"/>
        </w:rPr>
        <w:t>1</w:t>
      </w:r>
      <w:r>
        <w:rPr>
          <w:rFonts w:eastAsia="楷体" w:cs="Calibri"/>
        </w:rPr>
        <w:t>）除甲方提供采购文件约定的内容外，其他均由乙方完成。</w:t>
      </w:r>
    </w:p>
    <w:p w14:paraId="7D5A93F7" w14:textId="77777777" w:rsidR="00EA605A" w:rsidRDefault="00000000">
      <w:pPr>
        <w:ind w:firstLineChars="200" w:firstLine="420"/>
        <w:rPr>
          <w:rFonts w:eastAsia="楷体" w:cs="Calibri"/>
        </w:rPr>
      </w:pPr>
      <w:r>
        <w:rPr>
          <w:rFonts w:eastAsia="楷体" w:cs="Calibri"/>
        </w:rPr>
        <w:t>（</w:t>
      </w:r>
      <w:r>
        <w:rPr>
          <w:rFonts w:eastAsia="楷体" w:cs="Calibri" w:hint="eastAsia"/>
        </w:rPr>
        <w:t>2</w:t>
      </w:r>
      <w:r>
        <w:rPr>
          <w:rFonts w:eastAsia="楷体" w:cs="Calibri"/>
        </w:rPr>
        <w:t>）服务所使用的设备按设备使用费计入。</w:t>
      </w:r>
    </w:p>
    <w:p w14:paraId="16EB66AA" w14:textId="77777777" w:rsidR="00EA605A" w:rsidRDefault="00000000">
      <w:pPr>
        <w:ind w:firstLineChars="200" w:firstLine="420"/>
        <w:rPr>
          <w:rFonts w:eastAsia="楷体" w:cs="Calibri"/>
        </w:rPr>
      </w:pPr>
      <w:r>
        <w:rPr>
          <w:rFonts w:eastAsia="楷体" w:cs="Calibri"/>
        </w:rPr>
        <w:t>（</w:t>
      </w:r>
      <w:r>
        <w:rPr>
          <w:rFonts w:eastAsia="楷体" w:cs="Calibri" w:hint="eastAsia"/>
        </w:rPr>
        <w:t>3</w:t>
      </w:r>
      <w:r>
        <w:rPr>
          <w:rFonts w:eastAsia="楷体" w:cs="Calibri"/>
        </w:rPr>
        <w:t>）合计费用结转至初次报价一览表。</w:t>
      </w:r>
    </w:p>
    <w:p w14:paraId="5FCE4C04" w14:textId="77777777" w:rsidR="00EA605A" w:rsidRDefault="00000000">
      <w:pPr>
        <w:ind w:firstLineChars="200" w:firstLine="420"/>
        <w:rPr>
          <w:rFonts w:eastAsia="楷体" w:cs="Calibri"/>
        </w:rPr>
      </w:pPr>
      <w:r>
        <w:rPr>
          <w:rFonts w:eastAsia="楷体" w:cs="Calibri"/>
        </w:rPr>
        <w:t>（</w:t>
      </w:r>
      <w:r>
        <w:rPr>
          <w:rFonts w:eastAsia="楷体" w:cs="Calibri" w:hint="eastAsia"/>
        </w:rPr>
        <w:t>4</w:t>
      </w:r>
      <w:r>
        <w:rPr>
          <w:rFonts w:eastAsia="楷体" w:cs="Calibri"/>
        </w:rPr>
        <w:t>）表中不得有给予采购人的赠品、回扣或者与本项目采购无关的其他商品、服务。</w:t>
      </w:r>
    </w:p>
    <w:p w14:paraId="08472181" w14:textId="77777777" w:rsidR="00EA605A" w:rsidRDefault="00000000">
      <w:pPr>
        <w:ind w:firstLineChars="200" w:firstLine="420"/>
        <w:rPr>
          <w:rFonts w:eastAsia="楷体" w:cs="Calibri"/>
        </w:rPr>
      </w:pPr>
      <w:r>
        <w:rPr>
          <w:rFonts w:eastAsia="楷体" w:cs="Calibri"/>
        </w:rPr>
        <w:t>（</w:t>
      </w:r>
      <w:r>
        <w:rPr>
          <w:rFonts w:eastAsia="楷体" w:cs="Calibri" w:hint="eastAsia"/>
        </w:rPr>
        <w:t>5</w:t>
      </w:r>
      <w:r>
        <w:rPr>
          <w:rFonts w:eastAsia="楷体" w:cs="Calibri"/>
        </w:rPr>
        <w:t>）各分项报价应合理，且不得低于成本。</w:t>
      </w:r>
    </w:p>
    <w:p w14:paraId="2BDD027E" w14:textId="77777777" w:rsidR="00EA605A" w:rsidRDefault="00000000">
      <w:pPr>
        <w:ind w:firstLineChars="200" w:firstLine="420"/>
        <w:rPr>
          <w:rFonts w:eastAsia="楷体" w:cs="Calibri"/>
        </w:rPr>
      </w:pPr>
      <w:r>
        <w:rPr>
          <w:rFonts w:eastAsia="楷体" w:cs="Calibri"/>
        </w:rPr>
        <w:t>（</w:t>
      </w:r>
      <w:r>
        <w:rPr>
          <w:rFonts w:eastAsia="楷体" w:cs="Calibri" w:hint="eastAsia"/>
        </w:rPr>
        <w:t>6</w:t>
      </w:r>
      <w:r>
        <w:rPr>
          <w:rFonts w:eastAsia="楷体" w:cs="Calibri"/>
        </w:rPr>
        <w:t>）根据联合协议、分包意向协议内容，在备注栏填写承接主体。如供应商非联合体或不分包，不用填写。</w:t>
      </w:r>
    </w:p>
    <w:p w14:paraId="58B57131" w14:textId="77777777" w:rsidR="00EA605A" w:rsidRDefault="00000000">
      <w:pPr>
        <w:pStyle w:val="3"/>
        <w:ind w:firstLine="422"/>
        <w:rPr>
          <w:rFonts w:cs="Calibri"/>
          <w:color w:val="000000" w:themeColor="text1"/>
        </w:rPr>
      </w:pPr>
      <w:r>
        <w:rPr>
          <w:rFonts w:cs="Calibri"/>
          <w:color w:val="000000" w:themeColor="text1"/>
        </w:rPr>
        <w:br w:type="page"/>
      </w:r>
      <w:bookmarkStart w:id="142" w:name="_Toc28113"/>
      <w:bookmarkStart w:id="143" w:name="_Toc14797"/>
      <w:r>
        <w:rPr>
          <w:rFonts w:cs="Calibri"/>
          <w:color w:val="000000" w:themeColor="text1"/>
        </w:rPr>
        <w:lastRenderedPageBreak/>
        <w:t>四、交纳采购代理服务费承诺书</w:t>
      </w:r>
      <w:bookmarkEnd w:id="142"/>
      <w:bookmarkEnd w:id="143"/>
    </w:p>
    <w:p w14:paraId="43C44156" w14:textId="77777777" w:rsidR="00EA605A" w:rsidRDefault="00EA605A">
      <w:pPr>
        <w:adjustRightInd w:val="0"/>
        <w:ind w:firstLine="422"/>
        <w:jc w:val="center"/>
        <w:rPr>
          <w:rFonts w:cs="Calibri"/>
          <w:b/>
          <w:bCs/>
          <w:color w:val="000000" w:themeColor="text1"/>
          <w:sz w:val="24"/>
        </w:rPr>
      </w:pPr>
    </w:p>
    <w:p w14:paraId="5B0B6698" w14:textId="77777777" w:rsidR="00EA605A" w:rsidRDefault="00000000">
      <w:pPr>
        <w:jc w:val="center"/>
        <w:rPr>
          <w:rFonts w:cs="Calibri"/>
          <w:b/>
          <w:bCs/>
          <w:color w:val="000000" w:themeColor="text1"/>
          <w:sz w:val="28"/>
          <w:szCs w:val="28"/>
        </w:rPr>
      </w:pPr>
      <w:r>
        <w:rPr>
          <w:rFonts w:cs="Calibri"/>
          <w:b/>
          <w:bCs/>
          <w:color w:val="000000" w:themeColor="text1"/>
          <w:sz w:val="28"/>
          <w:szCs w:val="28"/>
        </w:rPr>
        <w:t>交纳采购代理服务费承诺书</w:t>
      </w:r>
    </w:p>
    <w:p w14:paraId="5F6BB3B4" w14:textId="77777777" w:rsidR="00EA605A" w:rsidRDefault="00000000">
      <w:pPr>
        <w:adjustRightInd w:val="0"/>
        <w:rPr>
          <w:rFonts w:cs="Calibri"/>
          <w:color w:val="000000" w:themeColor="text1"/>
          <w:szCs w:val="21"/>
        </w:rPr>
      </w:pPr>
      <w:r>
        <w:rPr>
          <w:rFonts w:cs="Calibri"/>
          <w:color w:val="000000" w:themeColor="text1"/>
          <w:szCs w:val="21"/>
        </w:rPr>
        <w:t>浙江省成套招标代理有限公司：</w:t>
      </w:r>
    </w:p>
    <w:p w14:paraId="41D9DC1A" w14:textId="77777777" w:rsidR="00EA605A" w:rsidRDefault="00EA605A">
      <w:pPr>
        <w:adjustRightInd w:val="0"/>
        <w:ind w:firstLineChars="200" w:firstLine="420"/>
        <w:rPr>
          <w:rFonts w:cs="Calibri"/>
          <w:color w:val="000000" w:themeColor="text1"/>
          <w:szCs w:val="21"/>
        </w:rPr>
      </w:pPr>
    </w:p>
    <w:p w14:paraId="5DDDB7DF"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我单位在你公司组织的</w:t>
      </w:r>
      <w:r>
        <w:rPr>
          <w:rFonts w:cs="Calibri"/>
          <w:color w:val="000000" w:themeColor="text1"/>
          <w:szCs w:val="21"/>
        </w:rPr>
        <w:t xml:space="preserve"> </w:t>
      </w:r>
      <w:r>
        <w:rPr>
          <w:rFonts w:cs="Calibri" w:hint="eastAsia"/>
          <w:color w:val="000000" w:themeColor="text1"/>
          <w:szCs w:val="21"/>
          <w:u w:val="single"/>
        </w:rPr>
        <w:t>中国美术学院</w:t>
      </w:r>
      <w:r>
        <w:rPr>
          <w:rFonts w:cs="Calibri"/>
          <w:color w:val="000000" w:themeColor="text1"/>
          <w:szCs w:val="21"/>
        </w:rPr>
        <w:t>（采购人）</w:t>
      </w:r>
      <w:r>
        <w:rPr>
          <w:rFonts w:cs="Calibri" w:hint="eastAsia"/>
          <w:color w:val="000000" w:themeColor="text1"/>
          <w:szCs w:val="21"/>
          <w:u w:val="single"/>
        </w:rPr>
        <w:t>中国画与书法艺术学院国际化网络课程（慕课）拍摄项目</w:t>
      </w:r>
      <w:r>
        <w:rPr>
          <w:rFonts w:cs="Calibri"/>
          <w:color w:val="000000" w:themeColor="text1"/>
          <w:szCs w:val="21"/>
        </w:rPr>
        <w:t>（项目名称）</w:t>
      </w:r>
      <w:r>
        <w:rPr>
          <w:rFonts w:cs="Calibri" w:hint="eastAsia"/>
          <w:color w:val="000000" w:themeColor="text1"/>
          <w:szCs w:val="21"/>
          <w:u w:val="single"/>
        </w:rPr>
        <w:t>CTZB-2022100455</w:t>
      </w:r>
      <w:r>
        <w:rPr>
          <w:rFonts w:cs="Calibri"/>
          <w:color w:val="000000" w:themeColor="text1"/>
          <w:szCs w:val="21"/>
        </w:rPr>
        <w:t>（项目编号）</w:t>
      </w:r>
      <w:r>
        <w:rPr>
          <w:rFonts w:cs="Calibri" w:hint="eastAsia"/>
          <w:u w:val="single"/>
        </w:rPr>
        <w:t>中国画与书法艺术学院国际化网络课程（慕课）拍摄</w:t>
      </w:r>
      <w:r>
        <w:rPr>
          <w:rFonts w:cs="Calibri"/>
          <w:color w:val="000000" w:themeColor="text1"/>
          <w:szCs w:val="21"/>
        </w:rPr>
        <w:t>（标项名称）的采购中若获成交，我单位保证按</w:t>
      </w:r>
      <w:r>
        <w:rPr>
          <w:rFonts w:cs="Calibri"/>
          <w:b/>
          <w:color w:val="000000" w:themeColor="text1"/>
          <w:szCs w:val="21"/>
        </w:rPr>
        <w:t>采购文件</w:t>
      </w:r>
      <w:r>
        <w:rPr>
          <w:rFonts w:cs="Calibri"/>
          <w:color w:val="000000" w:themeColor="text1"/>
          <w:szCs w:val="21"/>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14:paraId="1DE3CB78" w14:textId="77777777" w:rsidR="00EA605A" w:rsidRDefault="00EA605A">
      <w:pPr>
        <w:adjustRightInd w:val="0"/>
        <w:ind w:firstLineChars="200" w:firstLine="420"/>
        <w:rPr>
          <w:rFonts w:cs="Calibri"/>
          <w:color w:val="000000" w:themeColor="text1"/>
          <w:szCs w:val="21"/>
        </w:rPr>
      </w:pPr>
    </w:p>
    <w:p w14:paraId="47016BD2" w14:textId="77777777" w:rsidR="00EA605A" w:rsidRDefault="00000000">
      <w:pPr>
        <w:pStyle w:val="a9"/>
        <w:adjustRightInd w:val="0"/>
        <w:ind w:firstLineChars="200" w:firstLine="420"/>
        <w:rPr>
          <w:rFonts w:ascii="Calibri" w:hAnsi="Calibri" w:cs="Calibri"/>
          <w:color w:val="000000" w:themeColor="text1"/>
          <w:szCs w:val="21"/>
        </w:rPr>
      </w:pPr>
      <w:r>
        <w:rPr>
          <w:rFonts w:ascii="Calibri" w:hAnsi="Calibri" w:cs="Calibri"/>
          <w:color w:val="000000" w:themeColor="text1"/>
          <w:szCs w:val="21"/>
        </w:rPr>
        <w:t>特此承诺。</w:t>
      </w:r>
    </w:p>
    <w:p w14:paraId="1C923E18"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3164DA4A"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5170BDF" w14:textId="77777777" w:rsidR="00EA605A" w:rsidRDefault="00EA605A">
      <w:pPr>
        <w:pStyle w:val="a9"/>
        <w:adjustRightInd w:val="0"/>
        <w:ind w:firstLineChars="200" w:firstLine="420"/>
        <w:rPr>
          <w:rFonts w:ascii="Calibri" w:hAnsi="Calibri" w:cs="Calibri"/>
          <w:color w:val="000000" w:themeColor="text1"/>
          <w:kern w:val="0"/>
          <w:szCs w:val="21"/>
        </w:rPr>
      </w:pPr>
    </w:p>
    <w:p w14:paraId="602F2C52" w14:textId="77777777" w:rsidR="00EA605A" w:rsidRDefault="00000000">
      <w:pPr>
        <w:pStyle w:val="3"/>
        <w:ind w:firstLine="422"/>
        <w:rPr>
          <w:rFonts w:cs="Calibri"/>
          <w:color w:val="000000" w:themeColor="text1"/>
        </w:rPr>
      </w:pPr>
      <w:r>
        <w:rPr>
          <w:rFonts w:cs="Calibri"/>
          <w:color w:val="000000" w:themeColor="text1"/>
        </w:rPr>
        <w:t>五、报价承诺</w:t>
      </w:r>
    </w:p>
    <w:p w14:paraId="0CC43C7B" w14:textId="77777777" w:rsidR="00EA605A" w:rsidRDefault="00000000">
      <w:pPr>
        <w:jc w:val="center"/>
        <w:rPr>
          <w:rFonts w:cs="Calibri"/>
          <w:b/>
          <w:bCs/>
          <w:color w:val="000000" w:themeColor="text1"/>
          <w:sz w:val="28"/>
          <w:szCs w:val="28"/>
        </w:rPr>
      </w:pPr>
      <w:r>
        <w:rPr>
          <w:rFonts w:cs="Calibri"/>
          <w:b/>
          <w:bCs/>
          <w:color w:val="000000" w:themeColor="text1"/>
          <w:sz w:val="28"/>
          <w:szCs w:val="28"/>
        </w:rPr>
        <w:t>报价承诺</w:t>
      </w:r>
    </w:p>
    <w:p w14:paraId="5F50E35E" w14:textId="77777777" w:rsidR="00EA605A" w:rsidRDefault="00000000">
      <w:pPr>
        <w:pStyle w:val="a9"/>
        <w:adjustRightInd w:val="0"/>
        <w:rPr>
          <w:rFonts w:ascii="Calibri" w:hAnsi="Calibri" w:cs="Calibri"/>
          <w:color w:val="000000" w:themeColor="text1"/>
        </w:rPr>
      </w:pPr>
      <w:r>
        <w:rPr>
          <w:rFonts w:ascii="Calibri" w:hAnsi="Calibri" w:cs="Calibri" w:hint="eastAsia"/>
          <w:color w:val="000000" w:themeColor="text1"/>
          <w:u w:val="single"/>
        </w:rPr>
        <w:t>中国美术学院</w:t>
      </w:r>
      <w:r>
        <w:rPr>
          <w:rFonts w:ascii="Calibri" w:hAnsi="Calibri" w:cs="Calibri"/>
          <w:color w:val="000000" w:themeColor="text1"/>
        </w:rPr>
        <w:t>：</w:t>
      </w:r>
    </w:p>
    <w:p w14:paraId="3D2F7F31" w14:textId="77777777" w:rsidR="00EA605A" w:rsidRDefault="00000000">
      <w:pPr>
        <w:autoSpaceDE w:val="0"/>
        <w:autoSpaceDN w:val="0"/>
        <w:textAlignment w:val="bottom"/>
        <w:rPr>
          <w:rFonts w:cs="Calibri"/>
          <w:color w:val="000000" w:themeColor="text1"/>
          <w:szCs w:val="21"/>
        </w:rPr>
      </w:pPr>
      <w:r>
        <w:rPr>
          <w:rFonts w:cs="Calibri"/>
          <w:color w:val="000000" w:themeColor="text1"/>
          <w:u w:val="single"/>
        </w:rPr>
        <w:t>浙江省成套招标代理有限公司</w:t>
      </w:r>
      <w:r>
        <w:rPr>
          <w:rFonts w:cs="Calibri"/>
          <w:color w:val="000000" w:themeColor="text1"/>
        </w:rPr>
        <w:t>：</w:t>
      </w:r>
    </w:p>
    <w:p w14:paraId="622F3FCF" w14:textId="77777777" w:rsidR="00EA605A"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我方参加</w:t>
      </w:r>
      <w:r>
        <w:rPr>
          <w:rFonts w:cs="Calibri" w:hint="eastAsia"/>
          <w:color w:val="000000" w:themeColor="text1"/>
          <w:u w:val="single"/>
        </w:rPr>
        <w:t>中国美术学院</w:t>
      </w:r>
      <w:r>
        <w:rPr>
          <w:rFonts w:cs="Calibri"/>
          <w:color w:val="000000" w:themeColor="text1"/>
        </w:rPr>
        <w:t>（采购人）</w:t>
      </w:r>
      <w:r>
        <w:rPr>
          <w:rFonts w:cs="Calibri" w:hint="eastAsia"/>
          <w:color w:val="000000" w:themeColor="text1"/>
          <w:u w:val="single"/>
        </w:rPr>
        <w:t>中国画与书法艺术学院国际化网络课程（慕课）拍摄项目</w:t>
      </w:r>
      <w:r>
        <w:rPr>
          <w:rFonts w:cs="Calibri"/>
          <w:color w:val="000000" w:themeColor="text1"/>
        </w:rPr>
        <w:t>（项目名称）</w:t>
      </w:r>
      <w:r>
        <w:rPr>
          <w:rFonts w:cs="Calibri" w:hint="eastAsia"/>
          <w:color w:val="000000" w:themeColor="text1"/>
          <w:u w:val="single"/>
        </w:rPr>
        <w:t>CTZB-2022100455</w:t>
      </w:r>
      <w:r>
        <w:rPr>
          <w:rFonts w:cs="Calibri"/>
          <w:color w:val="000000" w:themeColor="text1"/>
        </w:rPr>
        <w:t>（项目编号）</w:t>
      </w:r>
      <w:r>
        <w:rPr>
          <w:rFonts w:cs="Calibri" w:hint="eastAsia"/>
          <w:u w:val="single"/>
        </w:rPr>
        <w:t>中国画与书法艺术学院国际化网络课程（慕课）拍摄</w:t>
      </w:r>
      <w:r>
        <w:rPr>
          <w:rFonts w:cs="Calibri"/>
          <w:color w:val="000000" w:themeColor="text1"/>
        </w:rPr>
        <w:t>（标项名称）</w:t>
      </w:r>
      <w:r>
        <w:rPr>
          <w:rFonts w:cs="Calibri"/>
          <w:color w:val="000000" w:themeColor="text1"/>
          <w:szCs w:val="21"/>
        </w:rPr>
        <w:t>政府采购活动对报价进行以下承诺：</w:t>
      </w:r>
    </w:p>
    <w:p w14:paraId="49AFCD34" w14:textId="77777777" w:rsidR="00EA605A"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如我方在规定时间内未提交最后报价且未明确说明退出磋商，我方承诺将初次报价（为第一轮报价）作为最后报价。</w:t>
      </w:r>
    </w:p>
    <w:p w14:paraId="78601808" w14:textId="77777777" w:rsidR="00EA605A" w:rsidRDefault="00000000">
      <w:pPr>
        <w:pStyle w:val="a9"/>
        <w:adjustRightInd w:val="0"/>
        <w:ind w:firstLineChars="200" w:firstLine="420"/>
        <w:rPr>
          <w:rFonts w:ascii="Calibri" w:hAnsi="Calibri" w:cs="Calibri"/>
          <w:color w:val="000000" w:themeColor="text1"/>
          <w:kern w:val="0"/>
          <w:szCs w:val="21"/>
        </w:rPr>
      </w:pPr>
      <w:r>
        <w:rPr>
          <w:rFonts w:ascii="Calibri" w:hAnsi="Calibri" w:cs="Calibri"/>
          <w:color w:val="000000" w:themeColor="text1"/>
          <w:kern w:val="0"/>
          <w:szCs w:val="21"/>
        </w:rPr>
        <w:t>特此承诺。</w:t>
      </w:r>
    </w:p>
    <w:p w14:paraId="1986EA70" w14:textId="77777777" w:rsidR="00EA605A" w:rsidRDefault="00EA605A">
      <w:pPr>
        <w:pStyle w:val="a9"/>
        <w:adjustRightInd w:val="0"/>
        <w:ind w:firstLineChars="200" w:firstLine="420"/>
        <w:rPr>
          <w:rFonts w:ascii="Calibri" w:hAnsi="Calibri" w:cs="Calibri"/>
          <w:color w:val="000000" w:themeColor="text1"/>
          <w:kern w:val="0"/>
          <w:szCs w:val="21"/>
        </w:rPr>
      </w:pPr>
    </w:p>
    <w:p w14:paraId="67DC8428" w14:textId="77777777" w:rsidR="00EA605A" w:rsidRDefault="00000000">
      <w:pPr>
        <w:pStyle w:val="a9"/>
        <w:adjustRightInd w:val="0"/>
        <w:ind w:firstLineChars="200" w:firstLine="420"/>
        <w:rPr>
          <w:rFonts w:ascii="Calibri" w:hAnsi="Calibri" w:cs="Calibri"/>
          <w:color w:val="000000" w:themeColor="text1"/>
          <w:u w:val="single"/>
        </w:rPr>
      </w:pPr>
      <w:r>
        <w:rPr>
          <w:rFonts w:ascii="Calibri" w:hAnsi="Calibri" w:cs="Calibri"/>
          <w:color w:val="000000" w:themeColor="text1"/>
          <w:szCs w:val="21"/>
        </w:rPr>
        <w:t>供应商</w:t>
      </w:r>
      <w:r>
        <w:rPr>
          <w:rFonts w:ascii="Calibri" w:hAnsi="Calibri" w:cs="Calibri"/>
          <w:color w:val="000000" w:themeColor="text1"/>
        </w:rPr>
        <w:t>全称：</w:t>
      </w:r>
      <w:r>
        <w:rPr>
          <w:rFonts w:ascii="Calibri" w:hAnsi="Calibri" w:cs="Calibri"/>
          <w:color w:val="000000" w:themeColor="text1"/>
          <w:u w:val="single"/>
        </w:rPr>
        <w:t xml:space="preserve">                      </w:t>
      </w:r>
      <w:r>
        <w:rPr>
          <w:rFonts w:ascii="Calibri" w:hAnsi="Calibri" w:cs="Calibri"/>
          <w:color w:val="000000" w:themeColor="text1"/>
        </w:rPr>
        <w:t>（盖单位公章）</w:t>
      </w:r>
    </w:p>
    <w:p w14:paraId="11C6D896" w14:textId="77777777" w:rsidR="00EA605A" w:rsidRDefault="00000000">
      <w:pPr>
        <w:pStyle w:val="a9"/>
        <w:adjustRightInd w:val="0"/>
        <w:ind w:firstLineChars="200" w:firstLine="420"/>
        <w:rPr>
          <w:rFonts w:ascii="Calibri" w:hAnsi="Calibri" w:cs="Calibri"/>
        </w:rPr>
      </w:pPr>
      <w:r>
        <w:rPr>
          <w:rFonts w:ascii="Calibri" w:hAnsi="Calibri" w:cs="Calibri"/>
          <w:color w:val="000000" w:themeColor="text1"/>
        </w:rPr>
        <w:t>日期：</w:t>
      </w:r>
      <w:r>
        <w:rPr>
          <w:rFonts w:ascii="Calibri" w:hAnsi="Calibri" w:cs="Calibri"/>
          <w:color w:val="000000" w:themeColor="text1"/>
          <w:kern w:val="0"/>
          <w:szCs w:val="21"/>
        </w:rPr>
        <w:t>2022</w:t>
      </w:r>
      <w:r>
        <w:rPr>
          <w:rFonts w:ascii="Calibri" w:hAnsi="Calibri" w:cs="Calibri"/>
          <w:color w:val="000000" w:themeColor="text1"/>
          <w:kern w:val="0"/>
          <w:szCs w:val="21"/>
        </w:rPr>
        <w:t>年</w:t>
      </w:r>
      <w:r>
        <w:rPr>
          <w:rFonts w:ascii="Calibri" w:hAnsi="Calibri" w:cs="Calibri"/>
          <w:color w:val="000000" w:themeColor="text1"/>
          <w:kern w:val="0"/>
          <w:szCs w:val="21"/>
        </w:rPr>
        <w:t xml:space="preserve">  </w:t>
      </w:r>
      <w:r>
        <w:rPr>
          <w:rFonts w:ascii="Calibri" w:hAnsi="Calibri" w:cs="Calibri"/>
          <w:color w:val="000000" w:themeColor="text1"/>
          <w:kern w:val="0"/>
          <w:szCs w:val="21"/>
        </w:rPr>
        <w:t>月</w:t>
      </w:r>
      <w:r>
        <w:rPr>
          <w:rFonts w:ascii="Calibri" w:hAnsi="Calibri" w:cs="Calibri"/>
          <w:color w:val="000000" w:themeColor="text1"/>
          <w:kern w:val="0"/>
          <w:szCs w:val="21"/>
        </w:rPr>
        <w:t xml:space="preserve">  </w:t>
      </w:r>
      <w:r>
        <w:rPr>
          <w:rFonts w:ascii="Calibri" w:hAnsi="Calibri" w:cs="Calibri"/>
          <w:color w:val="000000" w:themeColor="text1"/>
          <w:kern w:val="0"/>
          <w:szCs w:val="21"/>
        </w:rPr>
        <w:t>日</w:t>
      </w:r>
    </w:p>
    <w:p w14:paraId="146FB51B" w14:textId="77777777" w:rsidR="00EA605A" w:rsidRDefault="00000000">
      <w:pPr>
        <w:rPr>
          <w:rFonts w:cs="Calibri"/>
          <w:color w:val="000000" w:themeColor="text1"/>
        </w:rPr>
      </w:pPr>
      <w:r>
        <w:rPr>
          <w:rFonts w:cs="Calibri"/>
          <w:color w:val="000000" w:themeColor="text1"/>
        </w:rPr>
        <w:br w:type="page"/>
      </w:r>
    </w:p>
    <w:p w14:paraId="1C8392A5" w14:textId="77777777" w:rsidR="00EA605A" w:rsidRDefault="00000000">
      <w:pPr>
        <w:pStyle w:val="3"/>
        <w:ind w:firstLine="422"/>
        <w:rPr>
          <w:rFonts w:cs="Calibri"/>
        </w:rPr>
      </w:pPr>
      <w:r>
        <w:rPr>
          <w:rFonts w:cs="Calibri" w:hint="eastAsia"/>
        </w:rPr>
        <w:lastRenderedPageBreak/>
        <w:t>【附件</w:t>
      </w:r>
      <w:r>
        <w:rPr>
          <w:rFonts w:cs="Calibri" w:hint="eastAsia"/>
        </w:rPr>
        <w:t>5</w:t>
      </w:r>
      <w:r>
        <w:rPr>
          <w:rFonts w:cs="Calibri" w:hint="eastAsia"/>
        </w:rPr>
        <w:t>】</w:t>
      </w:r>
      <w:r>
        <w:rPr>
          <w:rFonts w:cs="Calibri"/>
        </w:rPr>
        <w:t>政府采购活动现场确认声明书</w:t>
      </w:r>
    </w:p>
    <w:p w14:paraId="7E9D8281" w14:textId="77777777" w:rsidR="00EA605A" w:rsidRDefault="00000000">
      <w:pPr>
        <w:pStyle w:val="a9"/>
        <w:adjustRightInd w:val="0"/>
        <w:jc w:val="center"/>
        <w:rPr>
          <w:rFonts w:ascii="Calibri" w:hAnsi="Calibri" w:cs="Calibri"/>
          <w:b/>
          <w:bCs/>
          <w:sz w:val="28"/>
          <w:szCs w:val="28"/>
        </w:rPr>
      </w:pPr>
      <w:r>
        <w:rPr>
          <w:rFonts w:ascii="Calibri" w:hAnsi="Calibri" w:cs="Calibri"/>
          <w:b/>
          <w:bCs/>
          <w:sz w:val="28"/>
          <w:szCs w:val="28"/>
        </w:rPr>
        <w:t>政府采购活动现场确认声明书</w:t>
      </w:r>
    </w:p>
    <w:p w14:paraId="7BA48266" w14:textId="77777777" w:rsidR="00EA605A" w:rsidRDefault="00000000">
      <w:pPr>
        <w:rPr>
          <w:rFonts w:cs="Calibri"/>
        </w:rPr>
      </w:pPr>
      <w:r>
        <w:rPr>
          <w:rFonts w:cs="Calibri"/>
        </w:rPr>
        <w:t>浙江省成套招标代理有限公司：</w:t>
      </w:r>
    </w:p>
    <w:p w14:paraId="712B86DA" w14:textId="77777777" w:rsidR="00EA605A" w:rsidRDefault="00000000">
      <w:pPr>
        <w:ind w:firstLineChars="200" w:firstLine="420"/>
        <w:rPr>
          <w:rFonts w:cs="Calibri"/>
        </w:rPr>
      </w:pPr>
      <w:r>
        <w:rPr>
          <w:rFonts w:cs="Calibri"/>
        </w:rPr>
        <w:t>本人经由单位法定代表人合法授权参加</w:t>
      </w:r>
      <w:r>
        <w:rPr>
          <w:rFonts w:cs="Calibri" w:hint="eastAsia"/>
          <w:u w:val="single"/>
        </w:rPr>
        <w:t>中国美术学院</w:t>
      </w:r>
      <w:r>
        <w:rPr>
          <w:rFonts w:cs="Calibri"/>
        </w:rPr>
        <w:t>（采购人）</w:t>
      </w:r>
      <w:r>
        <w:rPr>
          <w:rFonts w:cs="Calibri" w:hint="eastAsia"/>
          <w:u w:val="single"/>
        </w:rPr>
        <w:t>中国画与书法艺术学院国际化网络课程（慕课）拍摄项目</w:t>
      </w:r>
      <w:r>
        <w:rPr>
          <w:rFonts w:cs="Calibri"/>
        </w:rPr>
        <w:t>（项目名称）</w:t>
      </w:r>
      <w:r>
        <w:rPr>
          <w:rFonts w:cs="Calibri" w:hint="eastAsia"/>
          <w:color w:val="000000" w:themeColor="text1"/>
          <w:szCs w:val="21"/>
          <w:u w:val="single"/>
        </w:rPr>
        <w:t>CTZB-2022100455</w:t>
      </w:r>
      <w:r>
        <w:rPr>
          <w:rFonts w:cs="Calibri"/>
        </w:rPr>
        <w:t>（项目编号）</w:t>
      </w:r>
      <w:r>
        <w:rPr>
          <w:rFonts w:cs="Calibri" w:hint="eastAsia"/>
          <w:u w:val="single"/>
        </w:rPr>
        <w:t>中国画与书法艺术学院国际化网络课程（慕课）拍摄</w:t>
      </w:r>
      <w:r>
        <w:rPr>
          <w:rFonts w:cs="Calibri"/>
        </w:rPr>
        <w:t>（标项名称）政府采购活动，经与本单位法人代表人联系确认，现就有关公平竞争事项郑重声明如下：</w:t>
      </w:r>
    </w:p>
    <w:p w14:paraId="2DE14684" w14:textId="77777777" w:rsidR="00EA605A" w:rsidRDefault="00000000">
      <w:pPr>
        <w:ind w:firstLineChars="200" w:firstLine="420"/>
        <w:rPr>
          <w:rFonts w:cs="Calibri"/>
        </w:rPr>
      </w:pPr>
      <w:r>
        <w:rPr>
          <w:rFonts w:cs="Calibri"/>
        </w:rPr>
        <w:t>一、本单位与采购人之间</w:t>
      </w:r>
      <w:r>
        <w:rPr>
          <w:rFonts w:cs="Calibri"/>
        </w:rPr>
        <w:t xml:space="preserve"> </w:t>
      </w:r>
      <w:r>
        <w:rPr>
          <w:rFonts w:ascii="宋体" w:hAnsi="宋体" w:cs="宋体" w:hint="eastAsia"/>
          <w:kern w:val="0"/>
          <w:szCs w:val="21"/>
        </w:rPr>
        <w:t>□</w:t>
      </w:r>
      <w:r>
        <w:rPr>
          <w:rFonts w:cs="Calibri"/>
        </w:rPr>
        <w:t>不存在利害关系</w:t>
      </w:r>
      <w:r>
        <w:rPr>
          <w:rFonts w:cs="Calibri"/>
        </w:rPr>
        <w:t xml:space="preserve"> </w:t>
      </w:r>
      <w:r>
        <w:rPr>
          <w:rFonts w:ascii="宋体" w:hAnsi="宋体" w:cs="宋体" w:hint="eastAsia"/>
          <w:kern w:val="0"/>
          <w:szCs w:val="21"/>
        </w:rPr>
        <w:t>□</w:t>
      </w:r>
      <w:r>
        <w:rPr>
          <w:rFonts w:cs="Calibri"/>
        </w:rPr>
        <w:t>存在下列利害关系【</w:t>
      </w:r>
      <w:r>
        <w:rPr>
          <w:rFonts w:cs="Calibri"/>
          <w:u w:val="single"/>
        </w:rPr>
        <w:t xml:space="preserve">        </w:t>
      </w:r>
      <w:r>
        <w:rPr>
          <w:rFonts w:cs="Calibri"/>
        </w:rPr>
        <w:t>】：</w:t>
      </w:r>
    </w:p>
    <w:p w14:paraId="365B1064" w14:textId="77777777" w:rsidR="00EA605A" w:rsidRDefault="00000000">
      <w:pPr>
        <w:ind w:firstLineChars="200" w:firstLine="420"/>
        <w:rPr>
          <w:rFonts w:cs="Calibri"/>
        </w:rPr>
      </w:pPr>
      <w:r>
        <w:rPr>
          <w:rFonts w:cs="Calibri"/>
        </w:rPr>
        <w:t>A.</w:t>
      </w:r>
      <w:r>
        <w:rPr>
          <w:rFonts w:cs="Calibri"/>
        </w:rPr>
        <w:t>投资关系</w:t>
      </w:r>
      <w:r>
        <w:rPr>
          <w:rFonts w:cs="Calibri"/>
        </w:rPr>
        <w:t xml:space="preserve">    B.</w:t>
      </w:r>
      <w:r>
        <w:rPr>
          <w:rFonts w:cs="Calibri"/>
        </w:rPr>
        <w:t>行政隶属关系</w:t>
      </w:r>
      <w:r>
        <w:rPr>
          <w:rFonts w:cs="Calibri"/>
        </w:rPr>
        <w:t xml:space="preserve">    C.</w:t>
      </w:r>
      <w:r>
        <w:rPr>
          <w:rFonts w:cs="Calibri"/>
        </w:rPr>
        <w:t>业务指导关系</w:t>
      </w:r>
    </w:p>
    <w:p w14:paraId="5E90AF62" w14:textId="77777777" w:rsidR="00EA605A" w:rsidRDefault="00000000">
      <w:pPr>
        <w:ind w:firstLineChars="200" w:firstLine="420"/>
        <w:rPr>
          <w:rFonts w:cs="Calibri"/>
        </w:rPr>
      </w:pPr>
      <w:r>
        <w:rPr>
          <w:rFonts w:cs="Calibri"/>
        </w:rPr>
        <w:t>D.</w:t>
      </w:r>
      <w:r>
        <w:rPr>
          <w:rFonts w:cs="Calibri"/>
        </w:rPr>
        <w:t>其他可能影响采购公正的利害关系</w:t>
      </w:r>
      <w:r>
        <w:rPr>
          <w:rFonts w:cs="Calibri"/>
          <w:color w:val="000000"/>
          <w:kern w:val="0"/>
          <w:szCs w:val="21"/>
        </w:rPr>
        <w:t>【</w:t>
      </w:r>
      <w:r>
        <w:rPr>
          <w:rFonts w:cs="Calibri"/>
          <w:color w:val="000000"/>
          <w:kern w:val="0"/>
          <w:szCs w:val="21"/>
          <w:u w:val="single"/>
        </w:rPr>
        <w:t>（如有，请如实说明）</w:t>
      </w:r>
      <w:r>
        <w:rPr>
          <w:rFonts w:cs="Calibri"/>
          <w:color w:val="000000"/>
          <w:kern w:val="0"/>
          <w:szCs w:val="21"/>
          <w:u w:val="single"/>
        </w:rPr>
        <w:t xml:space="preserve">                 </w:t>
      </w:r>
      <w:r>
        <w:rPr>
          <w:rFonts w:cs="Calibri"/>
          <w:color w:val="000000"/>
          <w:kern w:val="0"/>
          <w:szCs w:val="21"/>
        </w:rPr>
        <w:t>】</w:t>
      </w:r>
      <w:r>
        <w:rPr>
          <w:rFonts w:cs="Calibri"/>
        </w:rPr>
        <w:t>。</w:t>
      </w:r>
    </w:p>
    <w:p w14:paraId="6FA52162" w14:textId="77777777" w:rsidR="00EA605A" w:rsidRDefault="00000000">
      <w:pPr>
        <w:ind w:firstLineChars="200" w:firstLine="420"/>
        <w:rPr>
          <w:rFonts w:cs="Calibri"/>
        </w:rPr>
      </w:pPr>
      <w:r>
        <w:rPr>
          <w:rFonts w:cs="Calibri"/>
        </w:rPr>
        <w:t>二、现已清楚知道参加本项目采购活动的其他所有供应商名称，本单位</w:t>
      </w:r>
      <w:r>
        <w:rPr>
          <w:rFonts w:cs="Calibri"/>
        </w:rPr>
        <w:t xml:space="preserve"> </w:t>
      </w:r>
      <w:r>
        <w:rPr>
          <w:rFonts w:ascii="宋体" w:hAnsi="宋体" w:cs="宋体" w:hint="eastAsia"/>
          <w:kern w:val="0"/>
          <w:szCs w:val="21"/>
        </w:rPr>
        <w:t>□</w:t>
      </w:r>
      <w:r>
        <w:rPr>
          <w:rFonts w:cs="Calibri"/>
        </w:rPr>
        <w:t>与其他所有供应商之间均不存在利害关系</w:t>
      </w:r>
      <w:r>
        <w:rPr>
          <w:rFonts w:cs="Calibri"/>
        </w:rPr>
        <w:t xml:space="preserve"> </w:t>
      </w:r>
      <w:r>
        <w:rPr>
          <w:rFonts w:ascii="宋体" w:hAnsi="宋体" w:cs="宋体" w:hint="eastAsia"/>
          <w:kern w:val="0"/>
          <w:szCs w:val="21"/>
        </w:rPr>
        <w:t>□</w:t>
      </w:r>
      <w:r>
        <w:rPr>
          <w:rFonts w:cs="Calibri"/>
        </w:rPr>
        <w:t>与【</w:t>
      </w:r>
      <w:r>
        <w:rPr>
          <w:rFonts w:cs="Calibri"/>
          <w:u w:val="single"/>
        </w:rPr>
        <w:t xml:space="preserve">        </w:t>
      </w:r>
      <w:r>
        <w:rPr>
          <w:rFonts w:cs="Calibri"/>
        </w:rPr>
        <w:t>】（供应商名称）之间存在下列利害关系【</w:t>
      </w:r>
      <w:r>
        <w:rPr>
          <w:rFonts w:cs="Calibri"/>
          <w:u w:val="single"/>
        </w:rPr>
        <w:t xml:space="preserve">        </w:t>
      </w:r>
      <w:r>
        <w:rPr>
          <w:rFonts w:cs="Calibri"/>
        </w:rPr>
        <w:t>】：</w:t>
      </w:r>
    </w:p>
    <w:p w14:paraId="2CFEA430" w14:textId="77777777" w:rsidR="00EA605A" w:rsidRDefault="00000000">
      <w:pPr>
        <w:ind w:firstLineChars="200" w:firstLine="420"/>
        <w:rPr>
          <w:rFonts w:cs="Calibri"/>
        </w:rPr>
      </w:pPr>
      <w:r>
        <w:rPr>
          <w:rFonts w:cs="Calibri"/>
        </w:rPr>
        <w:t>A.</w:t>
      </w:r>
      <w:r>
        <w:rPr>
          <w:rFonts w:cs="Calibri"/>
        </w:rPr>
        <w:t>法定代表人或负责人或实际控制人是同一人</w:t>
      </w:r>
    </w:p>
    <w:p w14:paraId="3FED9B61" w14:textId="77777777" w:rsidR="00EA605A" w:rsidRDefault="00000000">
      <w:pPr>
        <w:ind w:firstLineChars="200" w:firstLine="420"/>
        <w:rPr>
          <w:rFonts w:cs="Calibri"/>
        </w:rPr>
      </w:pPr>
      <w:r>
        <w:rPr>
          <w:rFonts w:cs="Calibri"/>
        </w:rPr>
        <w:t>B.</w:t>
      </w:r>
      <w:r>
        <w:rPr>
          <w:rFonts w:cs="Calibri"/>
        </w:rPr>
        <w:t>法定代表人或负责人或实际控制人是夫妻关系</w:t>
      </w:r>
    </w:p>
    <w:p w14:paraId="196EBF31" w14:textId="77777777" w:rsidR="00EA605A" w:rsidRDefault="00000000">
      <w:pPr>
        <w:ind w:firstLineChars="200" w:firstLine="420"/>
        <w:rPr>
          <w:rFonts w:cs="Calibri"/>
        </w:rPr>
      </w:pPr>
      <w:r>
        <w:rPr>
          <w:rFonts w:cs="Calibri"/>
        </w:rPr>
        <w:t>C.</w:t>
      </w:r>
      <w:r>
        <w:rPr>
          <w:rFonts w:cs="Calibri"/>
        </w:rPr>
        <w:t>法定代表人或负责人或实际控制人是直系血亲关系</w:t>
      </w:r>
    </w:p>
    <w:p w14:paraId="48A9844E" w14:textId="77777777" w:rsidR="00EA605A" w:rsidRDefault="00000000">
      <w:pPr>
        <w:ind w:firstLineChars="200" w:firstLine="420"/>
        <w:rPr>
          <w:rFonts w:cs="Calibri"/>
        </w:rPr>
      </w:pPr>
      <w:r>
        <w:rPr>
          <w:rFonts w:cs="Calibri"/>
        </w:rPr>
        <w:t>D.</w:t>
      </w:r>
      <w:r>
        <w:rPr>
          <w:rFonts w:cs="Calibri"/>
        </w:rPr>
        <w:t>法定代表人或负责人或实际控制人存在三代以内旁系血亲关系</w:t>
      </w:r>
    </w:p>
    <w:p w14:paraId="2A458572" w14:textId="77777777" w:rsidR="00EA605A" w:rsidRDefault="00000000">
      <w:pPr>
        <w:ind w:firstLineChars="200" w:firstLine="420"/>
        <w:rPr>
          <w:rFonts w:cs="Calibri"/>
        </w:rPr>
      </w:pPr>
      <w:r>
        <w:rPr>
          <w:rFonts w:cs="Calibri"/>
        </w:rPr>
        <w:t>E.</w:t>
      </w:r>
      <w:r>
        <w:rPr>
          <w:rFonts w:cs="Calibri"/>
        </w:rPr>
        <w:t>法定代表人或负责人或实际控制人存在近姻亲关系</w:t>
      </w:r>
    </w:p>
    <w:p w14:paraId="481D297A" w14:textId="77777777" w:rsidR="00EA605A" w:rsidRDefault="00000000">
      <w:pPr>
        <w:ind w:firstLineChars="200" w:firstLine="420"/>
        <w:rPr>
          <w:rFonts w:cs="Calibri"/>
        </w:rPr>
      </w:pPr>
      <w:r>
        <w:rPr>
          <w:rFonts w:cs="Calibri"/>
        </w:rPr>
        <w:t>F.</w:t>
      </w:r>
      <w:r>
        <w:rPr>
          <w:rFonts w:cs="Calibri"/>
        </w:rPr>
        <w:t>法定代表人或负责人或实际控制人存在股份控制或实际控制关系</w:t>
      </w:r>
    </w:p>
    <w:p w14:paraId="21CCF69A" w14:textId="77777777" w:rsidR="00EA605A" w:rsidRDefault="00000000">
      <w:pPr>
        <w:ind w:firstLineChars="200" w:firstLine="420"/>
        <w:rPr>
          <w:rFonts w:cs="Calibri"/>
        </w:rPr>
      </w:pPr>
      <w:r>
        <w:rPr>
          <w:rFonts w:cs="Calibri"/>
        </w:rPr>
        <w:t>G.</w:t>
      </w:r>
      <w:r>
        <w:rPr>
          <w:rFonts w:cs="Calibri"/>
        </w:rPr>
        <w:t>存在共同直接或间接投资设立子公司、联营企业和合营企业情况</w:t>
      </w:r>
    </w:p>
    <w:p w14:paraId="4F1D3E26" w14:textId="77777777" w:rsidR="00EA605A" w:rsidRDefault="00000000">
      <w:pPr>
        <w:ind w:firstLineChars="200" w:firstLine="420"/>
        <w:rPr>
          <w:rFonts w:cs="Calibri"/>
        </w:rPr>
      </w:pPr>
      <w:r>
        <w:rPr>
          <w:rFonts w:cs="Calibri"/>
        </w:rPr>
        <w:t>H.</w:t>
      </w:r>
      <w:r>
        <w:rPr>
          <w:rFonts w:cs="Calibri"/>
        </w:rPr>
        <w:t>存在分级代理或代销关系、同一生产制造商关系、管理关系、重要业务（占主营业务收入</w:t>
      </w:r>
      <w:r>
        <w:rPr>
          <w:rFonts w:cs="Calibri"/>
        </w:rPr>
        <w:t>50%</w:t>
      </w:r>
      <w:r>
        <w:rPr>
          <w:rFonts w:cs="Calibri"/>
        </w:rPr>
        <w:t>以上）或重要财务往来关系（如融资）等其他实质性控制关系</w:t>
      </w:r>
    </w:p>
    <w:p w14:paraId="2FE6073B" w14:textId="77777777" w:rsidR="00EA605A" w:rsidRDefault="00000000">
      <w:pPr>
        <w:ind w:firstLineChars="200" w:firstLine="420"/>
        <w:rPr>
          <w:rFonts w:cs="Calibri"/>
        </w:rPr>
      </w:pPr>
      <w:r>
        <w:rPr>
          <w:rFonts w:cs="Calibri"/>
        </w:rPr>
        <w:t>I.</w:t>
      </w:r>
      <w:r>
        <w:rPr>
          <w:rFonts w:cs="Calibri"/>
        </w:rPr>
        <w:t>其他利害关系情况【</w:t>
      </w:r>
      <w:r>
        <w:rPr>
          <w:rFonts w:cs="Calibri"/>
          <w:u w:val="single"/>
        </w:rPr>
        <w:t xml:space="preserve">        </w:t>
      </w:r>
      <w:r>
        <w:rPr>
          <w:rFonts w:cs="Calibri"/>
        </w:rPr>
        <w:t>】。</w:t>
      </w:r>
    </w:p>
    <w:p w14:paraId="26B02A97" w14:textId="77777777" w:rsidR="00EA605A" w:rsidRDefault="00000000">
      <w:pPr>
        <w:ind w:firstLineChars="200" w:firstLine="420"/>
        <w:rPr>
          <w:rFonts w:cs="Calibri"/>
        </w:rPr>
      </w:pPr>
      <w:r>
        <w:rPr>
          <w:rFonts w:cs="Calibri"/>
        </w:rPr>
        <w:t>三、现已清楚知道并严格遵守政府采购法律法规和现场纪律。</w:t>
      </w:r>
    </w:p>
    <w:p w14:paraId="4F5EB99F" w14:textId="77777777" w:rsidR="00EA605A" w:rsidRDefault="00000000">
      <w:pPr>
        <w:ind w:firstLineChars="200" w:firstLine="420"/>
        <w:rPr>
          <w:rFonts w:cs="Calibri"/>
        </w:rPr>
      </w:pPr>
      <w:r>
        <w:rPr>
          <w:rFonts w:cs="Calibri"/>
        </w:rPr>
        <w:t>四、我发现【</w:t>
      </w:r>
      <w:r>
        <w:rPr>
          <w:rFonts w:cs="Calibri"/>
          <w:u w:val="single"/>
        </w:rPr>
        <w:t xml:space="preserve">        </w:t>
      </w:r>
      <w:r>
        <w:rPr>
          <w:rFonts w:cs="Calibri"/>
        </w:rPr>
        <w:t>】供应商之间存在或可能存在上述第二条第【</w:t>
      </w:r>
      <w:r>
        <w:rPr>
          <w:rFonts w:cs="Calibri"/>
          <w:u w:val="single"/>
        </w:rPr>
        <w:t xml:space="preserve">        </w:t>
      </w:r>
      <w:r>
        <w:rPr>
          <w:rFonts w:cs="Calibri"/>
        </w:rPr>
        <w:t>】项利害关系。</w:t>
      </w:r>
    </w:p>
    <w:p w14:paraId="0003EFA4" w14:textId="77777777" w:rsidR="00EA605A" w:rsidRDefault="00EA605A">
      <w:pPr>
        <w:ind w:firstLineChars="200" w:firstLine="420"/>
        <w:rPr>
          <w:rFonts w:cs="Calibri"/>
        </w:rPr>
      </w:pPr>
    </w:p>
    <w:p w14:paraId="320D291E" w14:textId="77777777" w:rsidR="00EA605A"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3DEF22C4" w14:textId="77777777" w:rsidR="00EA605A"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2022</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1A1589B7" w14:textId="77777777" w:rsidR="00EA605A" w:rsidRDefault="00EA605A">
      <w:pPr>
        <w:pStyle w:val="18"/>
        <w:ind w:firstLine="480"/>
        <w:jc w:val="right"/>
        <w:rPr>
          <w:rFonts w:ascii="Calibri" w:hAnsi="Calibri" w:cs="Calibri"/>
          <w:szCs w:val="21"/>
        </w:rPr>
      </w:pPr>
    </w:p>
    <w:p w14:paraId="4750FECE" w14:textId="77777777" w:rsidR="00EA605A" w:rsidRDefault="00000000">
      <w:pPr>
        <w:ind w:firstLineChars="200" w:firstLine="420"/>
        <w:rPr>
          <w:rFonts w:eastAsia="楷体" w:cs="Calibri"/>
          <w:szCs w:val="21"/>
        </w:rPr>
      </w:pPr>
      <w:r>
        <w:rPr>
          <w:rFonts w:eastAsia="楷体" w:cs="Calibri"/>
          <w:szCs w:val="21"/>
        </w:rPr>
        <w:t>说明：</w:t>
      </w:r>
    </w:p>
    <w:p w14:paraId="094C1010" w14:textId="77777777" w:rsidR="00EA605A"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）供应商解密响应文件及获知其他供应商信息进行如实声明并盖章，以扫描件形式提交给采购代理机构，邮箱：</w:t>
      </w:r>
      <w:r>
        <w:rPr>
          <w:rFonts w:eastAsia="楷体" w:cs="Calibri"/>
          <w:szCs w:val="21"/>
        </w:rPr>
        <w:t>86037772@zjsct.cn</w:t>
      </w:r>
      <w:r>
        <w:rPr>
          <w:rFonts w:eastAsia="楷体" w:cs="Calibri"/>
          <w:szCs w:val="21"/>
        </w:rPr>
        <w:t>。</w:t>
      </w:r>
    </w:p>
    <w:p w14:paraId="4610E684" w14:textId="77777777" w:rsidR="00EA605A" w:rsidRDefault="00000000">
      <w:pPr>
        <w:ind w:firstLineChars="200" w:firstLine="420"/>
        <w:rPr>
          <w:rFonts w:eastAsia="楷体" w:cs="Calibri"/>
          <w:color w:val="000000" w:themeColor="text1"/>
          <w:szCs w:val="21"/>
        </w:rPr>
      </w:pPr>
      <w:r>
        <w:rPr>
          <w:rFonts w:eastAsia="楷体" w:cs="Calibri"/>
          <w:szCs w:val="21"/>
        </w:rPr>
        <w:t>（</w:t>
      </w:r>
      <w:r>
        <w:rPr>
          <w:rFonts w:eastAsia="楷体" w:cs="Calibri"/>
          <w:szCs w:val="21"/>
        </w:rPr>
        <w:t>2</w:t>
      </w:r>
      <w:r>
        <w:rPr>
          <w:rFonts w:eastAsia="楷体" w:cs="Calibri"/>
          <w:szCs w:val="21"/>
        </w:rPr>
        <w:t>）此声明书</w:t>
      </w:r>
      <w:r>
        <w:rPr>
          <w:rFonts w:eastAsia="楷体" w:cs="Calibri"/>
          <w:color w:val="000000" w:themeColor="text1"/>
          <w:szCs w:val="21"/>
        </w:rPr>
        <w:t>不用编入响应文件中。</w:t>
      </w:r>
    </w:p>
    <w:p w14:paraId="11683258" w14:textId="77777777" w:rsidR="00EA605A" w:rsidRDefault="00000000">
      <w:pPr>
        <w:rPr>
          <w:rFonts w:cs="Calibri"/>
        </w:rPr>
      </w:pPr>
      <w:r>
        <w:rPr>
          <w:rFonts w:cs="Calibri"/>
        </w:rPr>
        <w:br w:type="page"/>
      </w:r>
    </w:p>
    <w:p w14:paraId="65600C05" w14:textId="77777777" w:rsidR="00EA605A" w:rsidRDefault="00000000">
      <w:pPr>
        <w:pStyle w:val="3"/>
        <w:ind w:firstLine="422"/>
        <w:rPr>
          <w:rFonts w:cs="Calibri"/>
        </w:rPr>
      </w:pPr>
      <w:r>
        <w:rPr>
          <w:rFonts w:cs="Calibri" w:hint="eastAsia"/>
        </w:rPr>
        <w:lastRenderedPageBreak/>
        <w:t>【附件</w:t>
      </w:r>
      <w:r>
        <w:rPr>
          <w:rFonts w:cs="Calibri" w:hint="eastAsia"/>
        </w:rPr>
        <w:t>6</w:t>
      </w:r>
      <w:r>
        <w:rPr>
          <w:rFonts w:cs="Calibri" w:hint="eastAsia"/>
        </w:rPr>
        <w:t>】</w:t>
      </w:r>
      <w:r>
        <w:rPr>
          <w:rFonts w:cs="Calibri"/>
        </w:rPr>
        <w:t>质疑函范本及制作说明</w:t>
      </w:r>
    </w:p>
    <w:p w14:paraId="30BA028B" w14:textId="77777777" w:rsidR="00EA605A" w:rsidRDefault="00000000">
      <w:pPr>
        <w:jc w:val="center"/>
        <w:rPr>
          <w:rFonts w:cs="Calibri"/>
          <w:b/>
          <w:spacing w:val="6"/>
          <w:sz w:val="32"/>
          <w:szCs w:val="32"/>
        </w:rPr>
      </w:pPr>
      <w:r>
        <w:rPr>
          <w:rFonts w:cs="Calibri"/>
          <w:b/>
          <w:spacing w:val="6"/>
          <w:sz w:val="32"/>
          <w:szCs w:val="32"/>
        </w:rPr>
        <w:t>质疑函范本</w:t>
      </w:r>
    </w:p>
    <w:p w14:paraId="6B006975" w14:textId="77777777" w:rsidR="00EA605A" w:rsidRDefault="00000000">
      <w:pPr>
        <w:rPr>
          <w:rFonts w:cs="Calibri"/>
          <w:bCs/>
          <w:szCs w:val="21"/>
        </w:rPr>
      </w:pPr>
      <w:r>
        <w:rPr>
          <w:rFonts w:cs="Calibri"/>
          <w:bCs/>
          <w:szCs w:val="21"/>
        </w:rPr>
        <w:t>一、质疑供应商基本信息</w:t>
      </w:r>
    </w:p>
    <w:p w14:paraId="09DA9AFA" w14:textId="77777777" w:rsidR="00EA605A" w:rsidRDefault="00000000">
      <w:pPr>
        <w:rPr>
          <w:rFonts w:cs="Calibri"/>
          <w:szCs w:val="21"/>
          <w:u w:val="dotted"/>
        </w:rPr>
      </w:pPr>
      <w:r>
        <w:rPr>
          <w:rFonts w:cs="Calibri"/>
          <w:szCs w:val="21"/>
        </w:rPr>
        <w:t>质疑供应商：</w:t>
      </w:r>
      <w:r>
        <w:rPr>
          <w:rFonts w:cs="Calibri"/>
          <w:szCs w:val="21"/>
          <w:u w:val="dotted"/>
        </w:rPr>
        <w:t xml:space="preserve">                                        </w:t>
      </w:r>
    </w:p>
    <w:p w14:paraId="22782AD6" w14:textId="77777777" w:rsidR="00EA605A"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77100830" w14:textId="77777777" w:rsidR="00EA605A"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3D171F56" w14:textId="77777777" w:rsidR="00EA605A" w:rsidRDefault="00000000">
      <w:pPr>
        <w:rPr>
          <w:rFonts w:cs="Calibri"/>
          <w:szCs w:val="21"/>
          <w:u w:val="dotted"/>
        </w:rPr>
      </w:pPr>
      <w:r>
        <w:rPr>
          <w:rFonts w:cs="Calibri"/>
          <w:szCs w:val="21"/>
        </w:rPr>
        <w:t>授权代表：</w:t>
      </w:r>
      <w:r>
        <w:rPr>
          <w:rFonts w:cs="Calibri"/>
          <w:szCs w:val="21"/>
          <w:u w:val="dotted"/>
        </w:rPr>
        <w:t xml:space="preserve">                                          </w:t>
      </w:r>
    </w:p>
    <w:p w14:paraId="3B19F07F" w14:textId="77777777" w:rsidR="00EA605A" w:rsidRDefault="00000000">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14:paraId="6D2C1233" w14:textId="77777777" w:rsidR="00EA605A"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4EC3151B" w14:textId="77777777" w:rsidR="00EA605A" w:rsidRDefault="00000000">
      <w:pPr>
        <w:rPr>
          <w:rFonts w:cs="Calibri"/>
          <w:bCs/>
          <w:szCs w:val="21"/>
        </w:rPr>
      </w:pPr>
      <w:r>
        <w:rPr>
          <w:rFonts w:cs="Calibri"/>
          <w:bCs/>
          <w:szCs w:val="21"/>
        </w:rPr>
        <w:t>二、质疑项目基本情况</w:t>
      </w:r>
    </w:p>
    <w:p w14:paraId="2D0D79E9" w14:textId="77777777" w:rsidR="00EA605A" w:rsidRDefault="00000000">
      <w:pPr>
        <w:rPr>
          <w:rFonts w:cs="Calibri"/>
          <w:szCs w:val="21"/>
        </w:rPr>
      </w:pPr>
      <w:r>
        <w:rPr>
          <w:rFonts w:cs="Calibri"/>
          <w:szCs w:val="21"/>
        </w:rPr>
        <w:t>质疑项目的名称：</w:t>
      </w:r>
      <w:r>
        <w:rPr>
          <w:rFonts w:cs="Calibri"/>
          <w:szCs w:val="21"/>
          <w:u w:val="dotted"/>
        </w:rPr>
        <w:t xml:space="preserve">                                      </w:t>
      </w:r>
    </w:p>
    <w:p w14:paraId="790AB5F5" w14:textId="77777777" w:rsidR="00EA605A" w:rsidRDefault="00000000">
      <w:pPr>
        <w:rPr>
          <w:rFonts w:cs="Calibri"/>
          <w:szCs w:val="21"/>
        </w:rPr>
      </w:pPr>
      <w:r>
        <w:rPr>
          <w:rFonts w:cs="Calibri"/>
          <w:szCs w:val="21"/>
        </w:rPr>
        <w:t>质疑项目的编号：</w:t>
      </w:r>
      <w:r>
        <w:rPr>
          <w:rFonts w:cs="Calibri"/>
          <w:szCs w:val="21"/>
          <w:u w:val="dotted"/>
        </w:rPr>
        <w:t xml:space="preserve">               </w:t>
      </w:r>
      <w:r>
        <w:rPr>
          <w:rFonts w:cs="Calibri"/>
          <w:szCs w:val="21"/>
        </w:rPr>
        <w:t>包号：</w:t>
      </w:r>
      <w:r>
        <w:rPr>
          <w:rFonts w:cs="Calibri"/>
          <w:szCs w:val="21"/>
          <w:u w:val="dotted"/>
        </w:rPr>
        <w:t xml:space="preserve">                 </w:t>
      </w:r>
    </w:p>
    <w:p w14:paraId="2AF381CC" w14:textId="77777777" w:rsidR="00EA605A" w:rsidRDefault="00000000">
      <w:pPr>
        <w:rPr>
          <w:rFonts w:cs="Calibri"/>
          <w:szCs w:val="21"/>
          <w:u w:val="dotted"/>
        </w:rPr>
      </w:pPr>
      <w:r>
        <w:rPr>
          <w:rFonts w:cs="Calibri"/>
          <w:szCs w:val="21"/>
        </w:rPr>
        <w:t>采购人名称：</w:t>
      </w:r>
      <w:r>
        <w:rPr>
          <w:rFonts w:cs="Calibri"/>
          <w:szCs w:val="21"/>
          <w:u w:val="dotted"/>
        </w:rPr>
        <w:t xml:space="preserve">                                         </w:t>
      </w:r>
    </w:p>
    <w:p w14:paraId="5AC74A72" w14:textId="77777777" w:rsidR="00EA605A" w:rsidRDefault="00000000">
      <w:pPr>
        <w:rPr>
          <w:rFonts w:cs="Calibri"/>
          <w:szCs w:val="21"/>
        </w:rPr>
      </w:pPr>
      <w:r>
        <w:rPr>
          <w:rFonts w:cs="Calibri"/>
          <w:szCs w:val="21"/>
        </w:rPr>
        <w:t>采购文件获取日期：</w:t>
      </w:r>
      <w:r>
        <w:rPr>
          <w:rFonts w:cs="Calibri"/>
          <w:szCs w:val="21"/>
          <w:u w:val="dotted"/>
        </w:rPr>
        <w:t xml:space="preserve">                                   </w:t>
      </w:r>
    </w:p>
    <w:p w14:paraId="2A7FE15D" w14:textId="77777777" w:rsidR="00EA605A" w:rsidRDefault="00000000">
      <w:pPr>
        <w:rPr>
          <w:rFonts w:cs="Calibri"/>
          <w:bCs/>
          <w:szCs w:val="21"/>
        </w:rPr>
      </w:pPr>
      <w:r>
        <w:rPr>
          <w:rFonts w:cs="Calibri"/>
          <w:bCs/>
          <w:szCs w:val="21"/>
        </w:rPr>
        <w:t>三、质疑事项具体内容</w:t>
      </w:r>
    </w:p>
    <w:p w14:paraId="06F5807C" w14:textId="77777777" w:rsidR="00EA605A" w:rsidRDefault="00000000">
      <w:pPr>
        <w:rPr>
          <w:rFonts w:cs="Calibri"/>
          <w:szCs w:val="21"/>
          <w:u w:val="dotted"/>
        </w:rPr>
      </w:pPr>
      <w:r>
        <w:rPr>
          <w:rFonts w:cs="Calibri"/>
          <w:szCs w:val="21"/>
        </w:rPr>
        <w:t>质疑事项</w:t>
      </w:r>
      <w:r>
        <w:rPr>
          <w:rFonts w:cs="Calibri"/>
          <w:szCs w:val="21"/>
        </w:rPr>
        <w:t>1</w:t>
      </w:r>
      <w:r>
        <w:rPr>
          <w:rFonts w:cs="Calibri"/>
          <w:szCs w:val="21"/>
        </w:rPr>
        <w:t>：</w:t>
      </w:r>
      <w:r>
        <w:rPr>
          <w:rFonts w:cs="Calibri"/>
          <w:szCs w:val="21"/>
          <w:u w:val="dotted"/>
        </w:rPr>
        <w:t xml:space="preserve">                                         </w:t>
      </w:r>
    </w:p>
    <w:p w14:paraId="134EC468" w14:textId="77777777" w:rsidR="00EA605A" w:rsidRDefault="00000000">
      <w:pPr>
        <w:rPr>
          <w:rFonts w:cs="Calibri"/>
          <w:szCs w:val="21"/>
          <w:u w:val="dotted"/>
        </w:rPr>
      </w:pPr>
      <w:r>
        <w:rPr>
          <w:rFonts w:cs="Calibri"/>
          <w:szCs w:val="21"/>
        </w:rPr>
        <w:t>事实依据：</w:t>
      </w:r>
      <w:r>
        <w:rPr>
          <w:rFonts w:cs="Calibri"/>
          <w:szCs w:val="21"/>
          <w:u w:val="dotted"/>
        </w:rPr>
        <w:t xml:space="preserve">                                          </w:t>
      </w:r>
    </w:p>
    <w:p w14:paraId="4FD17577" w14:textId="77777777" w:rsidR="00EA605A" w:rsidRDefault="00000000">
      <w:pPr>
        <w:rPr>
          <w:rFonts w:cs="Calibri"/>
          <w:szCs w:val="21"/>
        </w:rPr>
      </w:pPr>
      <w:r>
        <w:rPr>
          <w:rFonts w:cs="Calibri"/>
          <w:szCs w:val="21"/>
          <w:u w:val="dotted"/>
        </w:rPr>
        <w:t xml:space="preserve">                                                       </w:t>
      </w:r>
    </w:p>
    <w:p w14:paraId="31942C19" w14:textId="77777777" w:rsidR="00EA605A" w:rsidRDefault="00000000">
      <w:pPr>
        <w:rPr>
          <w:rFonts w:cs="Calibri"/>
          <w:szCs w:val="21"/>
          <w:u w:val="dotted"/>
        </w:rPr>
      </w:pPr>
      <w:r>
        <w:rPr>
          <w:rFonts w:cs="Calibri"/>
          <w:szCs w:val="21"/>
        </w:rPr>
        <w:t>法律依据：</w:t>
      </w:r>
      <w:r>
        <w:rPr>
          <w:rFonts w:cs="Calibri"/>
          <w:szCs w:val="21"/>
          <w:u w:val="dotted"/>
        </w:rPr>
        <w:t xml:space="preserve">                                          </w:t>
      </w:r>
    </w:p>
    <w:p w14:paraId="1C6C9B11" w14:textId="77777777" w:rsidR="00EA605A" w:rsidRDefault="00000000">
      <w:pPr>
        <w:rPr>
          <w:rFonts w:cs="Calibri"/>
          <w:szCs w:val="21"/>
          <w:u w:val="dotted"/>
        </w:rPr>
      </w:pPr>
      <w:r>
        <w:rPr>
          <w:rFonts w:cs="Calibri"/>
          <w:szCs w:val="21"/>
          <w:u w:val="dotted"/>
        </w:rPr>
        <w:t xml:space="preserve">                                                     </w:t>
      </w:r>
    </w:p>
    <w:p w14:paraId="0D85A8CE" w14:textId="77777777" w:rsidR="00EA605A" w:rsidRDefault="00000000">
      <w:pPr>
        <w:rPr>
          <w:rFonts w:cs="Calibri"/>
          <w:szCs w:val="21"/>
          <w:u w:val="dotted"/>
        </w:rPr>
      </w:pPr>
      <w:r>
        <w:rPr>
          <w:rFonts w:cs="Calibri"/>
          <w:szCs w:val="21"/>
        </w:rPr>
        <w:t>质疑事项</w:t>
      </w:r>
      <w:r>
        <w:rPr>
          <w:rFonts w:cs="Calibri"/>
          <w:szCs w:val="21"/>
        </w:rPr>
        <w:t>2</w:t>
      </w:r>
    </w:p>
    <w:p w14:paraId="5BA9A134" w14:textId="77777777" w:rsidR="00EA605A" w:rsidRDefault="00000000">
      <w:pPr>
        <w:rPr>
          <w:rFonts w:cs="Calibri"/>
          <w:szCs w:val="21"/>
        </w:rPr>
      </w:pPr>
      <w:r>
        <w:rPr>
          <w:rFonts w:cs="Calibri"/>
          <w:szCs w:val="21"/>
        </w:rPr>
        <w:t>……</w:t>
      </w:r>
    </w:p>
    <w:p w14:paraId="159A34D7" w14:textId="77777777" w:rsidR="00EA605A" w:rsidRDefault="00000000">
      <w:pPr>
        <w:rPr>
          <w:rFonts w:cs="Calibri"/>
          <w:bCs/>
          <w:szCs w:val="21"/>
        </w:rPr>
      </w:pPr>
      <w:r>
        <w:rPr>
          <w:rFonts w:cs="Calibri"/>
          <w:bCs/>
          <w:szCs w:val="21"/>
        </w:rPr>
        <w:t>四、与质疑事项相关的质疑请求</w:t>
      </w:r>
    </w:p>
    <w:p w14:paraId="57E9D3A0" w14:textId="77777777" w:rsidR="00EA605A" w:rsidRDefault="00000000">
      <w:pPr>
        <w:rPr>
          <w:rFonts w:cs="Calibri"/>
          <w:szCs w:val="21"/>
          <w:u w:val="dotted"/>
        </w:rPr>
      </w:pPr>
      <w:r>
        <w:rPr>
          <w:rFonts w:cs="Calibri"/>
          <w:szCs w:val="21"/>
        </w:rPr>
        <w:t>请求：</w:t>
      </w:r>
      <w:r>
        <w:rPr>
          <w:rFonts w:cs="Calibri"/>
          <w:szCs w:val="21"/>
          <w:u w:val="dotted"/>
        </w:rPr>
        <w:t xml:space="preserve">                                               </w:t>
      </w:r>
    </w:p>
    <w:p w14:paraId="406891D1" w14:textId="77777777" w:rsidR="00EA605A" w:rsidRDefault="00000000">
      <w:pPr>
        <w:rPr>
          <w:rFonts w:cs="Calibri"/>
          <w:szCs w:val="21"/>
        </w:rPr>
      </w:pPr>
      <w:r>
        <w:rPr>
          <w:rFonts w:cs="Calibri"/>
          <w:szCs w:val="21"/>
        </w:rPr>
        <w:t>签字</w:t>
      </w:r>
      <w:r>
        <w:rPr>
          <w:rFonts w:cs="Calibri" w:hint="eastAsia"/>
          <w:szCs w:val="21"/>
        </w:rPr>
        <w:t>（</w:t>
      </w:r>
      <w:r>
        <w:rPr>
          <w:rFonts w:cs="Calibri"/>
          <w:szCs w:val="21"/>
        </w:rPr>
        <w:t>签章</w:t>
      </w:r>
      <w:r>
        <w:rPr>
          <w:rFonts w:cs="Calibri" w:hint="eastAsia"/>
          <w:szCs w:val="21"/>
        </w:rPr>
        <w:t>）</w:t>
      </w:r>
      <w:r>
        <w:rPr>
          <w:rFonts w:cs="Calibri"/>
          <w:szCs w:val="21"/>
        </w:rPr>
        <w:t>：</w:t>
      </w:r>
      <w:r>
        <w:rPr>
          <w:rFonts w:cs="Calibri"/>
          <w:szCs w:val="21"/>
        </w:rPr>
        <w:t xml:space="preserve">                   </w:t>
      </w:r>
      <w:r>
        <w:rPr>
          <w:rFonts w:cs="Calibri"/>
          <w:szCs w:val="21"/>
        </w:rPr>
        <w:t>公章：</w:t>
      </w:r>
      <w:r>
        <w:rPr>
          <w:rFonts w:cs="Calibri"/>
          <w:szCs w:val="21"/>
        </w:rPr>
        <w:t xml:space="preserve">                      </w:t>
      </w:r>
    </w:p>
    <w:p w14:paraId="06AEDFF6" w14:textId="77777777" w:rsidR="00EA605A" w:rsidRDefault="00000000">
      <w:pPr>
        <w:rPr>
          <w:rFonts w:cs="Calibri"/>
          <w:szCs w:val="21"/>
        </w:rPr>
      </w:pPr>
      <w:r>
        <w:rPr>
          <w:rFonts w:cs="Calibri"/>
          <w:szCs w:val="21"/>
        </w:rPr>
        <w:t>日期：</w:t>
      </w:r>
      <w:r>
        <w:rPr>
          <w:rFonts w:cs="Calibri"/>
          <w:szCs w:val="21"/>
        </w:rPr>
        <w:t xml:space="preserve">    </w:t>
      </w:r>
    </w:p>
    <w:p w14:paraId="7DD29C75" w14:textId="77777777" w:rsidR="00EA605A" w:rsidRDefault="00EA605A">
      <w:pPr>
        <w:jc w:val="center"/>
        <w:rPr>
          <w:rFonts w:cs="Calibri"/>
          <w:b/>
          <w:bCs/>
          <w:szCs w:val="21"/>
        </w:rPr>
      </w:pPr>
    </w:p>
    <w:p w14:paraId="13C92845" w14:textId="77777777" w:rsidR="00EA605A" w:rsidRDefault="00EA605A">
      <w:pPr>
        <w:rPr>
          <w:rFonts w:cs="Calibri"/>
          <w:b/>
          <w:szCs w:val="21"/>
        </w:rPr>
      </w:pPr>
    </w:p>
    <w:p w14:paraId="271AAAF8" w14:textId="77777777" w:rsidR="00EA605A" w:rsidRDefault="00EA605A">
      <w:pPr>
        <w:rPr>
          <w:rFonts w:cs="Calibri"/>
          <w:b/>
          <w:szCs w:val="21"/>
        </w:rPr>
      </w:pPr>
    </w:p>
    <w:p w14:paraId="451DC602" w14:textId="77777777" w:rsidR="00EA605A" w:rsidRDefault="00EA605A">
      <w:pPr>
        <w:rPr>
          <w:rFonts w:cs="Calibri"/>
          <w:b/>
          <w:szCs w:val="21"/>
        </w:rPr>
      </w:pPr>
    </w:p>
    <w:p w14:paraId="2242135E" w14:textId="77777777" w:rsidR="00EA605A" w:rsidRDefault="00000000">
      <w:pPr>
        <w:rPr>
          <w:rFonts w:eastAsia="楷体" w:cs="Calibri"/>
          <w:b/>
          <w:szCs w:val="21"/>
        </w:rPr>
      </w:pPr>
      <w:r>
        <w:rPr>
          <w:rFonts w:eastAsia="楷体" w:cs="Calibri"/>
          <w:b/>
          <w:szCs w:val="21"/>
        </w:rPr>
        <w:t>质疑函制作说明：</w:t>
      </w:r>
    </w:p>
    <w:p w14:paraId="5BEDD26A" w14:textId="77777777" w:rsidR="00EA605A" w:rsidRDefault="00000000">
      <w:pPr>
        <w:widowControl/>
        <w:ind w:firstLineChars="200" w:firstLine="420"/>
        <w:jc w:val="left"/>
        <w:rPr>
          <w:rFonts w:eastAsia="楷体" w:cs="Calibri"/>
          <w:szCs w:val="21"/>
        </w:rPr>
      </w:pPr>
      <w:r>
        <w:rPr>
          <w:rFonts w:eastAsia="楷体" w:cs="Calibri"/>
          <w:szCs w:val="21"/>
        </w:rPr>
        <w:t>1.</w:t>
      </w:r>
      <w:r>
        <w:rPr>
          <w:rFonts w:eastAsia="楷体" w:cs="Calibri"/>
          <w:szCs w:val="21"/>
        </w:rPr>
        <w:t>供应商提出质疑时，应提交质疑函和必要的证明材料。</w:t>
      </w:r>
    </w:p>
    <w:p w14:paraId="4DAE2178" w14:textId="77777777" w:rsidR="00EA605A" w:rsidRDefault="00000000">
      <w:pPr>
        <w:widowControl/>
        <w:ind w:firstLineChars="200" w:firstLine="420"/>
        <w:jc w:val="left"/>
        <w:rPr>
          <w:rFonts w:eastAsia="楷体" w:cs="Calibri"/>
          <w:szCs w:val="21"/>
        </w:rPr>
      </w:pPr>
      <w:r>
        <w:rPr>
          <w:rFonts w:eastAsia="楷体" w:cs="Calibri"/>
          <w:szCs w:val="21"/>
        </w:rPr>
        <w:t>2.</w:t>
      </w:r>
      <w:r>
        <w:rPr>
          <w:rFonts w:eastAsia="楷体" w:cs="Calibri"/>
          <w:szCs w:val="21"/>
        </w:rPr>
        <w:t>质疑供应商若委托代理人进行质疑的，质疑函应按要求列明</w:t>
      </w:r>
      <w:r>
        <w:rPr>
          <w:rFonts w:eastAsia="楷体" w:cs="Calibri" w:hint="eastAsia"/>
          <w:szCs w:val="21"/>
        </w:rPr>
        <w:t>“</w:t>
      </w:r>
      <w:r>
        <w:rPr>
          <w:rFonts w:eastAsia="楷体" w:cs="Calibri"/>
          <w:szCs w:val="21"/>
        </w:rPr>
        <w:t>授权代表</w:t>
      </w:r>
      <w:r>
        <w:rPr>
          <w:rFonts w:eastAsia="楷体" w:cs="Calibri" w:hint="eastAsia"/>
          <w:szCs w:val="21"/>
        </w:rPr>
        <w:t>”</w:t>
      </w:r>
      <w:r>
        <w:rPr>
          <w:rFonts w:eastAsia="楷体" w:cs="Calibri"/>
          <w:szCs w:val="21"/>
        </w:rPr>
        <w:t>的有关内容，并在附件中提交由质疑</w:t>
      </w:r>
      <w:r>
        <w:rPr>
          <w:rFonts w:eastAsia="楷体" w:cs="Calibri"/>
          <w:kern w:val="0"/>
          <w:szCs w:val="21"/>
        </w:rPr>
        <w:t>供应商签署的授权委托书。授权委托书应载明代理人的姓名或者名称、代理事项、具体权限、期限和相关事项。</w:t>
      </w:r>
    </w:p>
    <w:p w14:paraId="2C46E730" w14:textId="77777777" w:rsidR="00EA605A"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质疑供应商若对项目的某一分包进行质疑，质疑函中应列明具体分包号。</w:t>
      </w:r>
    </w:p>
    <w:p w14:paraId="371FFA2C" w14:textId="77777777" w:rsidR="00EA605A"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质疑函的质疑事项应具体、明确，并有必要的事实依据和法律依据。</w:t>
      </w:r>
    </w:p>
    <w:p w14:paraId="60CD4CBD" w14:textId="77777777" w:rsidR="00EA605A"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质疑函的质疑请求应与质疑事项相关。</w:t>
      </w:r>
    </w:p>
    <w:p w14:paraId="3F05D7EF" w14:textId="77777777" w:rsidR="00EA605A"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质疑供应商为自然人的，质疑函应由本人签字；质疑供应商为法人或者其他组织的，质疑函应由法定代表人、主要负责人，或者其授权代表签字或者盖章，并加盖公章。</w:t>
      </w:r>
    </w:p>
    <w:p w14:paraId="5E39CD87" w14:textId="77777777" w:rsidR="00EA605A" w:rsidRDefault="00000000">
      <w:pPr>
        <w:rPr>
          <w:rFonts w:cs="Calibri"/>
          <w:b/>
          <w:spacing w:val="6"/>
          <w:sz w:val="32"/>
          <w:szCs w:val="32"/>
        </w:rPr>
      </w:pPr>
      <w:r>
        <w:rPr>
          <w:rFonts w:cs="Calibri"/>
          <w:b/>
          <w:spacing w:val="6"/>
          <w:sz w:val="32"/>
          <w:szCs w:val="32"/>
        </w:rPr>
        <w:br w:type="page"/>
      </w:r>
    </w:p>
    <w:p w14:paraId="6A8EAED9" w14:textId="77777777" w:rsidR="00EA605A" w:rsidRDefault="00000000">
      <w:pPr>
        <w:pStyle w:val="3"/>
        <w:ind w:firstLine="422"/>
        <w:rPr>
          <w:rFonts w:cs="Calibri"/>
        </w:rPr>
      </w:pPr>
      <w:r>
        <w:rPr>
          <w:rFonts w:cs="Calibri" w:hint="eastAsia"/>
        </w:rPr>
        <w:lastRenderedPageBreak/>
        <w:t>【附件</w:t>
      </w:r>
      <w:r>
        <w:rPr>
          <w:rFonts w:cs="Calibri" w:hint="eastAsia"/>
        </w:rPr>
        <w:t>7</w:t>
      </w:r>
      <w:r>
        <w:rPr>
          <w:rFonts w:cs="Calibri" w:hint="eastAsia"/>
        </w:rPr>
        <w:t>】</w:t>
      </w:r>
      <w:r>
        <w:rPr>
          <w:rFonts w:cs="Calibri"/>
        </w:rPr>
        <w:t>投诉书范本及制作说明</w:t>
      </w:r>
    </w:p>
    <w:p w14:paraId="7ED6AFDE" w14:textId="77777777" w:rsidR="00EA605A" w:rsidRDefault="00000000">
      <w:pPr>
        <w:jc w:val="center"/>
        <w:rPr>
          <w:rFonts w:cs="Calibri"/>
          <w:b/>
          <w:spacing w:val="6"/>
          <w:sz w:val="32"/>
          <w:szCs w:val="32"/>
        </w:rPr>
      </w:pPr>
      <w:r>
        <w:rPr>
          <w:rFonts w:cs="Calibri"/>
          <w:b/>
          <w:spacing w:val="6"/>
          <w:sz w:val="32"/>
          <w:szCs w:val="32"/>
        </w:rPr>
        <w:t>投诉书范本</w:t>
      </w:r>
    </w:p>
    <w:p w14:paraId="0D25CD37" w14:textId="77777777" w:rsidR="00EA605A" w:rsidRDefault="00000000">
      <w:pPr>
        <w:rPr>
          <w:rFonts w:cs="Calibri"/>
          <w:szCs w:val="21"/>
        </w:rPr>
      </w:pPr>
      <w:r>
        <w:rPr>
          <w:rFonts w:cs="Calibri"/>
          <w:szCs w:val="21"/>
        </w:rPr>
        <w:t>一、投诉相关主体基本情况</w:t>
      </w:r>
    </w:p>
    <w:p w14:paraId="7E3E6A4E" w14:textId="77777777" w:rsidR="00EA605A" w:rsidRDefault="00000000">
      <w:pPr>
        <w:rPr>
          <w:rFonts w:cs="Calibri"/>
          <w:szCs w:val="21"/>
          <w:u w:val="dotted"/>
        </w:rPr>
      </w:pPr>
      <w:r>
        <w:rPr>
          <w:rFonts w:cs="Calibri"/>
          <w:szCs w:val="21"/>
        </w:rPr>
        <w:t>投诉人：</w:t>
      </w:r>
      <w:r>
        <w:rPr>
          <w:rFonts w:cs="Calibri"/>
          <w:szCs w:val="21"/>
          <w:u w:val="dotted"/>
        </w:rPr>
        <w:t xml:space="preserve">                                               </w:t>
      </w:r>
    </w:p>
    <w:p w14:paraId="3B811C6F" w14:textId="77777777" w:rsidR="00EA605A"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632CAFF4" w14:textId="77777777" w:rsidR="00EA605A" w:rsidRDefault="00000000">
      <w:pPr>
        <w:tabs>
          <w:tab w:val="left" w:pos="6510"/>
        </w:tabs>
        <w:jc w:val="left"/>
        <w:rPr>
          <w:rFonts w:cs="Calibri"/>
          <w:szCs w:val="21"/>
        </w:rPr>
      </w:pPr>
      <w:r>
        <w:rPr>
          <w:rFonts w:cs="Calibri"/>
          <w:szCs w:val="21"/>
        </w:rPr>
        <w:t>法定代表人</w:t>
      </w:r>
      <w:r>
        <w:rPr>
          <w:rFonts w:cs="Calibri"/>
          <w:szCs w:val="21"/>
        </w:rPr>
        <w:t>/</w:t>
      </w:r>
      <w:r>
        <w:rPr>
          <w:rFonts w:cs="Calibri"/>
          <w:szCs w:val="21"/>
        </w:rPr>
        <w:t>主要负责人：</w:t>
      </w:r>
      <w:r>
        <w:rPr>
          <w:rFonts w:cs="Calibri"/>
          <w:szCs w:val="21"/>
          <w:u w:val="dotted"/>
        </w:rPr>
        <w:t xml:space="preserve">                                   </w:t>
      </w:r>
      <w:r>
        <w:rPr>
          <w:rFonts w:cs="Calibri"/>
          <w:szCs w:val="21"/>
        </w:rPr>
        <w:t xml:space="preserve">  </w:t>
      </w:r>
    </w:p>
    <w:p w14:paraId="4467177B" w14:textId="77777777" w:rsidR="00EA605A" w:rsidRDefault="00000000">
      <w:pPr>
        <w:tabs>
          <w:tab w:val="left" w:pos="6510"/>
        </w:tabs>
        <w:rPr>
          <w:rFonts w:cs="Calibri"/>
          <w:szCs w:val="21"/>
          <w:u w:val="dotted"/>
        </w:rPr>
      </w:pPr>
      <w:r>
        <w:rPr>
          <w:rFonts w:cs="Calibri"/>
          <w:szCs w:val="21"/>
        </w:rPr>
        <w:t>联系电话：</w:t>
      </w:r>
      <w:r>
        <w:rPr>
          <w:rFonts w:cs="Calibri"/>
          <w:szCs w:val="21"/>
          <w:u w:val="dotted"/>
        </w:rPr>
        <w:t xml:space="preserve">                                             </w:t>
      </w:r>
    </w:p>
    <w:p w14:paraId="41FC9C7B" w14:textId="77777777" w:rsidR="00EA605A" w:rsidRDefault="00000000">
      <w:pPr>
        <w:rPr>
          <w:rFonts w:cs="Calibri"/>
          <w:szCs w:val="21"/>
          <w:u w:val="dotted"/>
        </w:rPr>
      </w:pPr>
      <w:r>
        <w:rPr>
          <w:rFonts w:cs="Calibri"/>
          <w:szCs w:val="21"/>
        </w:rPr>
        <w:t>授权代表：</w:t>
      </w:r>
      <w:r>
        <w:rPr>
          <w:rFonts w:cs="Calibri"/>
          <w:szCs w:val="21"/>
          <w:u w:val="dotted"/>
        </w:rPr>
        <w:t xml:space="preserve">             </w:t>
      </w:r>
      <w:r>
        <w:rPr>
          <w:rFonts w:cs="Calibri"/>
          <w:szCs w:val="21"/>
        </w:rPr>
        <w:t>联系电话</w:t>
      </w:r>
      <w:r>
        <w:rPr>
          <w:rFonts w:cs="Calibri"/>
          <w:szCs w:val="21"/>
          <w:u w:val="dotted"/>
        </w:rPr>
        <w:t>：</w:t>
      </w:r>
      <w:r>
        <w:rPr>
          <w:rFonts w:cs="Calibri"/>
          <w:szCs w:val="21"/>
          <w:u w:val="dotted"/>
        </w:rPr>
        <w:t xml:space="preserve">                  </w:t>
      </w:r>
    </w:p>
    <w:p w14:paraId="130BE983" w14:textId="77777777" w:rsidR="00EA605A" w:rsidRDefault="00000000">
      <w:pPr>
        <w:rPr>
          <w:rFonts w:cs="Calibri"/>
          <w:szCs w:val="21"/>
          <w:u w:val="dotted"/>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4B09FD5D" w14:textId="77777777" w:rsidR="00EA605A" w:rsidRDefault="00000000">
      <w:pPr>
        <w:rPr>
          <w:rFonts w:cs="Calibri"/>
          <w:szCs w:val="21"/>
          <w:u w:val="single"/>
        </w:rPr>
      </w:pPr>
      <w:r>
        <w:rPr>
          <w:rFonts w:cs="Calibri"/>
          <w:szCs w:val="21"/>
        </w:rPr>
        <w:t>被投诉人</w:t>
      </w:r>
      <w:r>
        <w:rPr>
          <w:rFonts w:cs="Calibri"/>
          <w:szCs w:val="21"/>
        </w:rPr>
        <w:t>1</w:t>
      </w:r>
      <w:r>
        <w:rPr>
          <w:rFonts w:cs="Calibri"/>
          <w:szCs w:val="21"/>
        </w:rPr>
        <w:t>：</w:t>
      </w:r>
      <w:r>
        <w:rPr>
          <w:rFonts w:cs="Calibri"/>
          <w:szCs w:val="21"/>
          <w:u w:val="dotted"/>
        </w:rPr>
        <w:t xml:space="preserve">                                           </w:t>
      </w:r>
    </w:p>
    <w:p w14:paraId="5949AA28" w14:textId="77777777" w:rsidR="00EA605A"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7A11A468" w14:textId="77777777" w:rsidR="00EA605A"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11DD2EDB" w14:textId="77777777" w:rsidR="00EA605A" w:rsidRDefault="00000000">
      <w:pPr>
        <w:rPr>
          <w:rFonts w:cs="Calibri"/>
          <w:szCs w:val="21"/>
        </w:rPr>
      </w:pPr>
      <w:r>
        <w:rPr>
          <w:rFonts w:cs="Calibri"/>
          <w:szCs w:val="21"/>
        </w:rPr>
        <w:t>被投诉人</w:t>
      </w:r>
      <w:r>
        <w:rPr>
          <w:rFonts w:cs="Calibri"/>
          <w:szCs w:val="21"/>
        </w:rPr>
        <w:t>2</w:t>
      </w:r>
    </w:p>
    <w:p w14:paraId="6D5B51CF" w14:textId="77777777" w:rsidR="00EA605A" w:rsidRDefault="00000000">
      <w:pPr>
        <w:rPr>
          <w:rFonts w:cs="Calibri"/>
          <w:szCs w:val="21"/>
          <w:u w:val="dotted"/>
        </w:rPr>
      </w:pPr>
      <w:r>
        <w:rPr>
          <w:rFonts w:cs="Calibri"/>
          <w:szCs w:val="21"/>
        </w:rPr>
        <w:t>……</w:t>
      </w:r>
    </w:p>
    <w:p w14:paraId="635E72A0" w14:textId="77777777" w:rsidR="00EA605A" w:rsidRDefault="00000000">
      <w:pPr>
        <w:rPr>
          <w:rFonts w:cs="Calibri"/>
          <w:szCs w:val="21"/>
          <w:u w:val="single"/>
        </w:rPr>
      </w:pPr>
      <w:r>
        <w:rPr>
          <w:rFonts w:cs="Calibri"/>
          <w:szCs w:val="21"/>
        </w:rPr>
        <w:t>相关供应商：</w:t>
      </w:r>
      <w:r>
        <w:rPr>
          <w:rFonts w:cs="Calibri"/>
          <w:szCs w:val="21"/>
          <w:u w:val="dotted"/>
        </w:rPr>
        <w:t xml:space="preserve">                                          </w:t>
      </w:r>
    </w:p>
    <w:p w14:paraId="39604ADA" w14:textId="77777777" w:rsidR="00EA605A" w:rsidRDefault="00000000">
      <w:pPr>
        <w:rPr>
          <w:rFonts w:cs="Calibri"/>
          <w:szCs w:val="21"/>
          <w:u w:val="dotted"/>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3E246829" w14:textId="77777777" w:rsidR="00EA605A"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15BCB401" w14:textId="77777777" w:rsidR="00EA605A" w:rsidRDefault="00000000">
      <w:pPr>
        <w:rPr>
          <w:rFonts w:cs="Calibri"/>
          <w:szCs w:val="21"/>
        </w:rPr>
      </w:pPr>
      <w:r>
        <w:rPr>
          <w:rFonts w:cs="Calibri"/>
          <w:szCs w:val="21"/>
        </w:rPr>
        <w:t>二、投诉项目基本情况</w:t>
      </w:r>
    </w:p>
    <w:p w14:paraId="03524C4E" w14:textId="77777777" w:rsidR="00EA605A" w:rsidRDefault="00000000">
      <w:pPr>
        <w:rPr>
          <w:rFonts w:cs="Calibri"/>
          <w:szCs w:val="21"/>
          <w:u w:val="dotted"/>
        </w:rPr>
      </w:pPr>
      <w:r>
        <w:rPr>
          <w:rFonts w:cs="Calibri"/>
          <w:szCs w:val="21"/>
        </w:rPr>
        <w:t>采购项目名称：</w:t>
      </w:r>
      <w:r>
        <w:rPr>
          <w:rFonts w:cs="Calibri"/>
          <w:szCs w:val="21"/>
          <w:u w:val="dotted"/>
        </w:rPr>
        <w:t xml:space="preserve">                                        </w:t>
      </w:r>
    </w:p>
    <w:p w14:paraId="0745F9D2" w14:textId="77777777" w:rsidR="00EA605A" w:rsidRDefault="00000000">
      <w:pPr>
        <w:rPr>
          <w:rFonts w:cs="Calibri"/>
          <w:szCs w:val="21"/>
          <w:u w:val="single"/>
        </w:rPr>
      </w:pPr>
      <w:r>
        <w:rPr>
          <w:rFonts w:cs="Calibri"/>
          <w:szCs w:val="21"/>
        </w:rPr>
        <w:t>采购项目编号：</w:t>
      </w:r>
      <w:r>
        <w:rPr>
          <w:rFonts w:cs="Calibri"/>
          <w:szCs w:val="21"/>
          <w:u w:val="dotted"/>
        </w:rPr>
        <w:t xml:space="preserve">                 </w:t>
      </w:r>
      <w:r>
        <w:rPr>
          <w:rFonts w:cs="Calibri"/>
          <w:szCs w:val="21"/>
        </w:rPr>
        <w:t>包号：</w:t>
      </w:r>
      <w:r>
        <w:rPr>
          <w:rFonts w:cs="Calibri"/>
          <w:szCs w:val="21"/>
          <w:u w:val="dotted"/>
        </w:rPr>
        <w:t xml:space="preserve">              </w:t>
      </w:r>
    </w:p>
    <w:p w14:paraId="228DAA96" w14:textId="77777777" w:rsidR="00EA605A" w:rsidRDefault="00000000">
      <w:pPr>
        <w:rPr>
          <w:rFonts w:cs="Calibri"/>
          <w:szCs w:val="21"/>
        </w:rPr>
      </w:pPr>
      <w:r>
        <w:rPr>
          <w:rFonts w:cs="Calibri"/>
          <w:szCs w:val="21"/>
        </w:rPr>
        <w:t>采购人名称：</w:t>
      </w:r>
      <w:r>
        <w:rPr>
          <w:rFonts w:cs="Calibri"/>
          <w:szCs w:val="21"/>
          <w:u w:val="dotted"/>
        </w:rPr>
        <w:t xml:space="preserve">                                          </w:t>
      </w:r>
    </w:p>
    <w:p w14:paraId="2FD5F6EE" w14:textId="77777777" w:rsidR="00EA605A" w:rsidRDefault="00000000">
      <w:pPr>
        <w:rPr>
          <w:rFonts w:cs="Calibri"/>
          <w:szCs w:val="21"/>
          <w:u w:val="single"/>
        </w:rPr>
      </w:pPr>
      <w:r>
        <w:rPr>
          <w:rFonts w:cs="Calibri"/>
          <w:szCs w:val="21"/>
        </w:rPr>
        <w:t>代理机构名称：</w:t>
      </w:r>
      <w:r>
        <w:rPr>
          <w:rFonts w:cs="Calibri"/>
          <w:szCs w:val="21"/>
          <w:u w:val="dotted"/>
        </w:rPr>
        <w:t xml:space="preserve">                                         </w:t>
      </w:r>
    </w:p>
    <w:p w14:paraId="3E6EC6C4" w14:textId="77777777" w:rsidR="00EA605A" w:rsidRDefault="00000000">
      <w:pPr>
        <w:rPr>
          <w:rFonts w:cs="Calibri"/>
          <w:szCs w:val="21"/>
          <w:u w:val="dotted"/>
        </w:rPr>
      </w:pPr>
      <w:r>
        <w:rPr>
          <w:rFonts w:cs="Calibri"/>
          <w:szCs w:val="21"/>
        </w:rPr>
        <w:t>采购文件公告</w:t>
      </w:r>
      <w:r>
        <w:rPr>
          <w:rFonts w:cs="Calibri"/>
          <w:szCs w:val="21"/>
        </w:rPr>
        <w:t>:</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3ACC152C" w14:textId="77777777" w:rsidR="00EA605A" w:rsidRDefault="00000000">
      <w:pPr>
        <w:rPr>
          <w:rFonts w:cs="Calibri"/>
          <w:szCs w:val="21"/>
          <w:u w:val="single"/>
        </w:rPr>
      </w:pPr>
      <w:r>
        <w:rPr>
          <w:rFonts w:cs="Calibri"/>
          <w:szCs w:val="21"/>
        </w:rPr>
        <w:t>采购结果公告</w:t>
      </w:r>
      <w:r>
        <w:rPr>
          <w:rFonts w:cs="Calibri"/>
          <w:szCs w:val="21"/>
        </w:rPr>
        <w:t>:</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4255118D" w14:textId="77777777" w:rsidR="00EA605A" w:rsidRDefault="00000000">
      <w:pPr>
        <w:rPr>
          <w:rFonts w:cs="Calibri"/>
          <w:szCs w:val="21"/>
        </w:rPr>
      </w:pPr>
      <w:r>
        <w:rPr>
          <w:rFonts w:cs="Calibri"/>
          <w:szCs w:val="21"/>
        </w:rPr>
        <w:t>三、质疑基本情况</w:t>
      </w:r>
    </w:p>
    <w:p w14:paraId="548F1C86" w14:textId="77777777" w:rsidR="00EA605A" w:rsidRDefault="00000000">
      <w:pPr>
        <w:rPr>
          <w:rFonts w:cs="Calibri"/>
          <w:szCs w:val="21"/>
          <w:u w:val="dotted"/>
        </w:rPr>
      </w:pPr>
      <w:r>
        <w:rPr>
          <w:rFonts w:cs="Calibri"/>
          <w:szCs w:val="21"/>
        </w:rPr>
        <w:t>投诉人于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w:t>
      </w:r>
      <w:r>
        <w:rPr>
          <w:rFonts w:cs="Calibri"/>
          <w:szCs w:val="21"/>
        </w:rPr>
        <w:t>,</w:t>
      </w:r>
      <w:r>
        <w:rPr>
          <w:rFonts w:cs="Calibri"/>
          <w:szCs w:val="21"/>
        </w:rPr>
        <w:t>向</w:t>
      </w:r>
      <w:r>
        <w:rPr>
          <w:rFonts w:cs="Calibri"/>
          <w:szCs w:val="21"/>
          <w:u w:val="dotted"/>
        </w:rPr>
        <w:t xml:space="preserve">                   </w:t>
      </w:r>
      <w:r>
        <w:rPr>
          <w:rFonts w:cs="Calibri"/>
          <w:szCs w:val="21"/>
        </w:rPr>
        <w:t>提出质疑，质疑事项为：</w:t>
      </w:r>
      <w:r>
        <w:rPr>
          <w:rFonts w:cs="Calibri"/>
          <w:szCs w:val="21"/>
          <w:u w:val="dotted"/>
        </w:rPr>
        <w:t xml:space="preserve">           </w:t>
      </w:r>
    </w:p>
    <w:p w14:paraId="11461367" w14:textId="77777777" w:rsidR="00EA605A" w:rsidRDefault="00000000">
      <w:pPr>
        <w:rPr>
          <w:rFonts w:cs="Calibri"/>
          <w:szCs w:val="21"/>
        </w:rPr>
      </w:pPr>
      <w:r>
        <w:rPr>
          <w:rFonts w:cs="Calibri"/>
          <w:szCs w:val="21"/>
          <w:u w:val="dotted"/>
        </w:rPr>
        <w:t>采购人</w:t>
      </w:r>
      <w:r>
        <w:rPr>
          <w:rFonts w:cs="Calibri"/>
          <w:szCs w:val="21"/>
          <w:u w:val="dotted"/>
        </w:rPr>
        <w:t>/</w:t>
      </w:r>
      <w:r>
        <w:rPr>
          <w:rFonts w:cs="Calibri"/>
          <w:szCs w:val="21"/>
          <w:u w:val="dotted"/>
        </w:rPr>
        <w:t>代理机构</w:t>
      </w:r>
      <w:r>
        <w:rPr>
          <w:rFonts w:cs="Calibri"/>
          <w:szCs w:val="21"/>
        </w:rPr>
        <w:t>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w:t>
      </w:r>
      <w:r>
        <w:rPr>
          <w:rFonts w:cs="Calibri"/>
          <w:szCs w:val="21"/>
        </w:rPr>
        <w:t>,</w:t>
      </w:r>
      <w:r>
        <w:rPr>
          <w:rFonts w:cs="Calibri"/>
          <w:szCs w:val="21"/>
        </w:rPr>
        <w:t>就质疑事项作出了答复</w:t>
      </w:r>
      <w:r>
        <w:rPr>
          <w:rFonts w:cs="Calibri"/>
          <w:szCs w:val="21"/>
        </w:rPr>
        <w:t>/</w:t>
      </w:r>
      <w:r>
        <w:rPr>
          <w:rFonts w:cs="Calibri"/>
          <w:szCs w:val="21"/>
        </w:rPr>
        <w:t>没有在法定期限内作出答复。</w:t>
      </w:r>
    </w:p>
    <w:p w14:paraId="48631E46" w14:textId="77777777" w:rsidR="00EA605A" w:rsidRDefault="00000000">
      <w:pPr>
        <w:rPr>
          <w:rFonts w:cs="Calibri"/>
          <w:szCs w:val="21"/>
        </w:rPr>
      </w:pPr>
      <w:r>
        <w:rPr>
          <w:rFonts w:cs="Calibri"/>
          <w:szCs w:val="21"/>
        </w:rPr>
        <w:t>四、投诉事项具体内容</w:t>
      </w:r>
    </w:p>
    <w:p w14:paraId="1D8D44B0" w14:textId="77777777" w:rsidR="00EA605A" w:rsidRDefault="00000000">
      <w:pPr>
        <w:rPr>
          <w:rFonts w:cs="Calibri"/>
          <w:szCs w:val="21"/>
          <w:u w:val="single"/>
        </w:rPr>
      </w:pPr>
      <w:r>
        <w:rPr>
          <w:rFonts w:cs="Calibri"/>
          <w:szCs w:val="21"/>
        </w:rPr>
        <w:t>投诉事项</w:t>
      </w:r>
      <w:r>
        <w:rPr>
          <w:rFonts w:cs="Calibri"/>
          <w:szCs w:val="21"/>
        </w:rPr>
        <w:t xml:space="preserve"> 1</w:t>
      </w:r>
      <w:r>
        <w:rPr>
          <w:rFonts w:cs="Calibri"/>
          <w:szCs w:val="21"/>
        </w:rPr>
        <w:t>：</w:t>
      </w:r>
      <w:r>
        <w:rPr>
          <w:rFonts w:cs="Calibri"/>
          <w:szCs w:val="21"/>
          <w:u w:val="dotted"/>
        </w:rPr>
        <w:t xml:space="preserve">                                       </w:t>
      </w:r>
    </w:p>
    <w:p w14:paraId="4F90E4EF" w14:textId="77777777" w:rsidR="00EA605A" w:rsidRDefault="00000000">
      <w:pPr>
        <w:rPr>
          <w:rFonts w:cs="Calibri"/>
          <w:szCs w:val="21"/>
        </w:rPr>
      </w:pPr>
      <w:r>
        <w:rPr>
          <w:rFonts w:cs="Calibri"/>
          <w:szCs w:val="21"/>
        </w:rPr>
        <w:t>事实依据：</w:t>
      </w:r>
      <w:r>
        <w:rPr>
          <w:rFonts w:cs="Calibri"/>
          <w:szCs w:val="21"/>
          <w:u w:val="dotted"/>
        </w:rPr>
        <w:t xml:space="preserve">                                         </w:t>
      </w:r>
    </w:p>
    <w:p w14:paraId="04AB8C3B" w14:textId="77777777" w:rsidR="00EA605A" w:rsidRDefault="00000000">
      <w:pPr>
        <w:rPr>
          <w:rFonts w:cs="Calibri"/>
          <w:szCs w:val="21"/>
          <w:u w:val="dotted"/>
        </w:rPr>
      </w:pPr>
      <w:r>
        <w:rPr>
          <w:rFonts w:cs="Calibri"/>
          <w:szCs w:val="21"/>
          <w:u w:val="dotted"/>
        </w:rPr>
        <w:t xml:space="preserve">                                                      </w:t>
      </w:r>
    </w:p>
    <w:p w14:paraId="442F5A06" w14:textId="77777777" w:rsidR="00EA605A" w:rsidRDefault="00000000">
      <w:pPr>
        <w:rPr>
          <w:rFonts w:cs="Calibri"/>
          <w:szCs w:val="21"/>
          <w:u w:val="single"/>
        </w:rPr>
      </w:pPr>
      <w:r>
        <w:rPr>
          <w:rFonts w:cs="Calibri"/>
          <w:szCs w:val="21"/>
        </w:rPr>
        <w:t>法律依据：</w:t>
      </w:r>
      <w:r>
        <w:rPr>
          <w:rFonts w:cs="Calibri"/>
          <w:szCs w:val="21"/>
          <w:u w:val="dotted"/>
        </w:rPr>
        <w:t xml:space="preserve">                                          </w:t>
      </w:r>
    </w:p>
    <w:p w14:paraId="679D608F" w14:textId="77777777" w:rsidR="00EA605A" w:rsidRDefault="00000000">
      <w:pPr>
        <w:rPr>
          <w:rFonts w:cs="Calibri"/>
          <w:szCs w:val="21"/>
          <w:u w:val="dotted"/>
        </w:rPr>
      </w:pPr>
      <w:r>
        <w:rPr>
          <w:rFonts w:cs="Calibri"/>
          <w:szCs w:val="21"/>
          <w:u w:val="dotted"/>
        </w:rPr>
        <w:t xml:space="preserve">                                                      </w:t>
      </w:r>
    </w:p>
    <w:p w14:paraId="1B8E39A0" w14:textId="77777777" w:rsidR="00EA605A" w:rsidRDefault="00000000">
      <w:pPr>
        <w:rPr>
          <w:rFonts w:cs="Calibri"/>
          <w:szCs w:val="21"/>
        </w:rPr>
      </w:pPr>
      <w:r>
        <w:rPr>
          <w:rFonts w:cs="Calibri"/>
          <w:szCs w:val="21"/>
        </w:rPr>
        <w:t>投诉事项</w:t>
      </w:r>
      <w:r>
        <w:rPr>
          <w:rFonts w:cs="Calibri"/>
          <w:szCs w:val="21"/>
        </w:rPr>
        <w:t>2</w:t>
      </w:r>
    </w:p>
    <w:p w14:paraId="3A456347" w14:textId="77777777" w:rsidR="00EA605A" w:rsidRDefault="00000000">
      <w:pPr>
        <w:rPr>
          <w:rFonts w:cs="Calibri"/>
          <w:szCs w:val="21"/>
          <w:u w:val="dotted"/>
        </w:rPr>
      </w:pPr>
      <w:r>
        <w:rPr>
          <w:rFonts w:cs="Calibri"/>
          <w:szCs w:val="21"/>
        </w:rPr>
        <w:t>……</w:t>
      </w:r>
    </w:p>
    <w:p w14:paraId="12FE5E75" w14:textId="77777777" w:rsidR="00EA605A" w:rsidRDefault="00000000">
      <w:pPr>
        <w:rPr>
          <w:rFonts w:cs="Calibri"/>
          <w:szCs w:val="21"/>
        </w:rPr>
      </w:pPr>
      <w:r>
        <w:rPr>
          <w:rFonts w:cs="Calibri"/>
          <w:szCs w:val="21"/>
        </w:rPr>
        <w:t>五、与投诉事项相关的投诉请求</w:t>
      </w:r>
    </w:p>
    <w:p w14:paraId="437A62CE" w14:textId="77777777" w:rsidR="00EA605A" w:rsidRDefault="00000000">
      <w:pPr>
        <w:rPr>
          <w:rFonts w:cs="Calibri"/>
          <w:szCs w:val="21"/>
        </w:rPr>
      </w:pPr>
      <w:r>
        <w:rPr>
          <w:rFonts w:cs="Calibri"/>
          <w:szCs w:val="21"/>
        </w:rPr>
        <w:t>请求：</w:t>
      </w:r>
      <w:r>
        <w:rPr>
          <w:rFonts w:cs="Calibri"/>
          <w:szCs w:val="21"/>
          <w:u w:val="dotted"/>
        </w:rPr>
        <w:t xml:space="preserve">                                              </w:t>
      </w:r>
      <w:r>
        <w:rPr>
          <w:rFonts w:cs="Calibri"/>
          <w:szCs w:val="21"/>
        </w:rPr>
        <w:t xml:space="preserve"> </w:t>
      </w:r>
    </w:p>
    <w:p w14:paraId="492D4A6F" w14:textId="77777777" w:rsidR="00EA605A" w:rsidRDefault="00000000">
      <w:pPr>
        <w:rPr>
          <w:rFonts w:cs="Calibri"/>
          <w:szCs w:val="21"/>
        </w:rPr>
      </w:pPr>
      <w:r>
        <w:rPr>
          <w:rFonts w:cs="Calibri"/>
          <w:szCs w:val="21"/>
        </w:rPr>
        <w:t>签字</w:t>
      </w:r>
      <w:r>
        <w:rPr>
          <w:rFonts w:cs="Calibri" w:hint="eastAsia"/>
          <w:szCs w:val="21"/>
        </w:rPr>
        <w:t>（</w:t>
      </w:r>
      <w:r>
        <w:rPr>
          <w:rFonts w:cs="Calibri"/>
          <w:szCs w:val="21"/>
        </w:rPr>
        <w:t>签章</w:t>
      </w:r>
      <w:r>
        <w:rPr>
          <w:rFonts w:cs="Calibri" w:hint="eastAsia"/>
          <w:szCs w:val="21"/>
        </w:rPr>
        <w:t>）</w:t>
      </w:r>
      <w:r>
        <w:rPr>
          <w:rFonts w:cs="Calibri"/>
          <w:szCs w:val="21"/>
        </w:rPr>
        <w:t>：</w:t>
      </w:r>
      <w:r>
        <w:rPr>
          <w:rFonts w:cs="Calibri"/>
          <w:szCs w:val="21"/>
        </w:rPr>
        <w:t xml:space="preserve">                   </w:t>
      </w:r>
      <w:r>
        <w:rPr>
          <w:rFonts w:cs="Calibri"/>
          <w:szCs w:val="21"/>
        </w:rPr>
        <w:t>公章：</w:t>
      </w:r>
      <w:r>
        <w:rPr>
          <w:rFonts w:cs="Calibri"/>
          <w:szCs w:val="21"/>
        </w:rPr>
        <w:t xml:space="preserve">                      </w:t>
      </w:r>
    </w:p>
    <w:p w14:paraId="698D56BE" w14:textId="77777777" w:rsidR="00EA605A" w:rsidRDefault="00000000">
      <w:pPr>
        <w:rPr>
          <w:rFonts w:cs="Calibri"/>
          <w:szCs w:val="21"/>
        </w:rPr>
      </w:pPr>
      <w:r>
        <w:rPr>
          <w:rFonts w:cs="Calibri"/>
          <w:szCs w:val="21"/>
        </w:rPr>
        <w:t>日期：</w:t>
      </w:r>
      <w:r>
        <w:rPr>
          <w:rFonts w:cs="Calibri"/>
          <w:szCs w:val="21"/>
        </w:rPr>
        <w:t xml:space="preserve">    </w:t>
      </w:r>
    </w:p>
    <w:p w14:paraId="6E45AFBB" w14:textId="77777777" w:rsidR="00EA605A" w:rsidRDefault="00EA605A">
      <w:pPr>
        <w:rPr>
          <w:rFonts w:cs="Calibri"/>
          <w:b/>
          <w:szCs w:val="21"/>
        </w:rPr>
      </w:pPr>
    </w:p>
    <w:p w14:paraId="02738AAE" w14:textId="77777777" w:rsidR="00EA605A" w:rsidRDefault="00EA605A">
      <w:pPr>
        <w:rPr>
          <w:rFonts w:cs="Calibri"/>
          <w:b/>
          <w:szCs w:val="21"/>
        </w:rPr>
      </w:pPr>
    </w:p>
    <w:p w14:paraId="67B38B33" w14:textId="77777777" w:rsidR="00EA605A" w:rsidRDefault="00000000">
      <w:pPr>
        <w:rPr>
          <w:rFonts w:eastAsia="楷体" w:cs="Calibri"/>
          <w:b/>
          <w:szCs w:val="21"/>
        </w:rPr>
      </w:pPr>
      <w:r>
        <w:rPr>
          <w:rFonts w:eastAsia="楷体" w:cs="Calibri"/>
          <w:b/>
          <w:szCs w:val="21"/>
        </w:rPr>
        <w:lastRenderedPageBreak/>
        <w:t>投诉书制作说明：</w:t>
      </w:r>
    </w:p>
    <w:p w14:paraId="6DF004EF" w14:textId="77777777" w:rsidR="00EA605A" w:rsidRDefault="00000000">
      <w:pPr>
        <w:widowControl/>
        <w:ind w:firstLineChars="200" w:firstLine="420"/>
        <w:rPr>
          <w:rFonts w:eastAsia="楷体" w:cs="Calibri"/>
          <w:kern w:val="0"/>
          <w:szCs w:val="21"/>
        </w:rPr>
      </w:pPr>
      <w:r>
        <w:rPr>
          <w:rFonts w:eastAsia="楷体" w:cs="Calibri"/>
          <w:szCs w:val="21"/>
        </w:rPr>
        <w:t>1.</w:t>
      </w:r>
      <w:r>
        <w:rPr>
          <w:rFonts w:eastAsia="楷体" w:cs="Calibri"/>
          <w:szCs w:val="21"/>
        </w:rPr>
        <w:t>投诉人提起投诉时，应当提交投诉书和必要的证明材料，并按照被投诉人和与投诉事项有关的供应商数量提供投诉书副本。</w:t>
      </w:r>
    </w:p>
    <w:p w14:paraId="2BFA23C3" w14:textId="77777777" w:rsidR="00EA605A" w:rsidRDefault="00000000">
      <w:pPr>
        <w:widowControl/>
        <w:ind w:firstLineChars="200" w:firstLine="420"/>
        <w:jc w:val="left"/>
        <w:rPr>
          <w:rFonts w:eastAsia="楷体" w:cs="Calibri"/>
          <w:kern w:val="0"/>
          <w:szCs w:val="21"/>
        </w:rPr>
      </w:pPr>
      <w:r>
        <w:rPr>
          <w:rFonts w:eastAsia="楷体" w:cs="Calibri"/>
          <w:szCs w:val="21"/>
        </w:rPr>
        <w:t>2.</w:t>
      </w:r>
      <w:r>
        <w:rPr>
          <w:rFonts w:eastAsia="楷体" w:cs="Calibri"/>
          <w:szCs w:val="21"/>
        </w:rPr>
        <w:t>投诉人若委托代理人进行投诉的，投诉书应按照要求列明</w:t>
      </w:r>
      <w:r>
        <w:rPr>
          <w:rFonts w:eastAsia="楷体" w:cs="Calibri" w:hint="eastAsia"/>
          <w:szCs w:val="21"/>
        </w:rPr>
        <w:t>“</w:t>
      </w:r>
      <w:r>
        <w:rPr>
          <w:rFonts w:eastAsia="楷体" w:cs="Calibri"/>
          <w:szCs w:val="21"/>
        </w:rPr>
        <w:t>授权代表</w:t>
      </w:r>
      <w:r>
        <w:rPr>
          <w:rFonts w:eastAsia="楷体" w:cs="Calibri" w:hint="eastAsia"/>
          <w:szCs w:val="21"/>
        </w:rPr>
        <w:t>”</w:t>
      </w:r>
      <w:r>
        <w:rPr>
          <w:rFonts w:eastAsia="楷体" w:cs="Calibri"/>
          <w:szCs w:val="21"/>
        </w:rPr>
        <w:t>的有关内容，并在附件中提交由</w:t>
      </w:r>
      <w:r>
        <w:rPr>
          <w:rFonts w:eastAsia="楷体" w:cs="Calibri"/>
          <w:kern w:val="0"/>
          <w:szCs w:val="21"/>
        </w:rPr>
        <w:t>投诉人签署的授权委托书。授权委托书应当载明代理人的姓名或者名称、代理事项、具体权限、期限和相关事项。</w:t>
      </w:r>
    </w:p>
    <w:p w14:paraId="363AA8B6" w14:textId="77777777" w:rsidR="00EA605A"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投诉人若对项目的某一分包进行投诉，投诉书应列明具体分包号。</w:t>
      </w:r>
    </w:p>
    <w:p w14:paraId="036722CA" w14:textId="77777777" w:rsidR="00EA605A"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投诉书应简要列明质疑事项，质疑函、质疑答复等作为附件材料提供。</w:t>
      </w:r>
    </w:p>
    <w:p w14:paraId="26AE5C9A" w14:textId="77777777" w:rsidR="00EA605A"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投诉书的投诉事项应具体、明确，并有必要的事实依据和法律依据。</w:t>
      </w:r>
    </w:p>
    <w:p w14:paraId="0A2342C9" w14:textId="77777777" w:rsidR="00EA605A"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投诉书的投诉请求应与投诉事项相关。</w:t>
      </w:r>
    </w:p>
    <w:p w14:paraId="05C5CD66" w14:textId="77777777" w:rsidR="00EA605A" w:rsidRDefault="00000000">
      <w:pPr>
        <w:widowControl/>
        <w:ind w:firstLineChars="200" w:firstLine="420"/>
        <w:jc w:val="left"/>
        <w:rPr>
          <w:rFonts w:eastAsia="楷体" w:cs="Calibri"/>
          <w:kern w:val="0"/>
          <w:szCs w:val="21"/>
        </w:rPr>
      </w:pPr>
      <w:r>
        <w:rPr>
          <w:rFonts w:eastAsia="楷体" w:cs="Calibri"/>
          <w:szCs w:val="21"/>
        </w:rPr>
        <w:t>7.</w:t>
      </w:r>
      <w:r>
        <w:rPr>
          <w:rFonts w:eastAsia="楷体" w:cs="Calibri"/>
          <w:szCs w:val="21"/>
        </w:rPr>
        <w:t>投诉人为自然人的，投诉书应当由本人签字；投诉人为法人或者其他组织的，投诉书应当由法定代表人、主要负责人，或者其授权代表签字或者盖章，并加盖公章。</w:t>
      </w:r>
    </w:p>
    <w:p w14:paraId="10657443" w14:textId="77777777" w:rsidR="00EA605A" w:rsidRDefault="00000000">
      <w:pPr>
        <w:rPr>
          <w:rFonts w:cs="Calibri"/>
        </w:rPr>
      </w:pPr>
      <w:r>
        <w:rPr>
          <w:rFonts w:cs="Calibri"/>
        </w:rPr>
        <w:br w:type="page"/>
      </w:r>
    </w:p>
    <w:p w14:paraId="1F29D647" w14:textId="77777777" w:rsidR="00EA605A" w:rsidRDefault="00000000">
      <w:pPr>
        <w:pStyle w:val="3"/>
        <w:ind w:firstLine="422"/>
        <w:rPr>
          <w:rFonts w:cs="Calibri"/>
        </w:rPr>
      </w:pPr>
      <w:r>
        <w:rPr>
          <w:rFonts w:cs="Calibri" w:hint="eastAsia"/>
        </w:rPr>
        <w:lastRenderedPageBreak/>
        <w:t>【附件</w:t>
      </w:r>
      <w:r>
        <w:rPr>
          <w:rFonts w:cs="Calibri" w:hint="eastAsia"/>
        </w:rPr>
        <w:t>8</w:t>
      </w:r>
      <w:r>
        <w:rPr>
          <w:rFonts w:cs="Calibri" w:hint="eastAsia"/>
        </w:rPr>
        <w:t>】</w:t>
      </w:r>
      <w:r>
        <w:rPr>
          <w:rFonts w:cs="Calibri"/>
        </w:rPr>
        <w:t>询问函范本</w:t>
      </w:r>
    </w:p>
    <w:p w14:paraId="230E3484" w14:textId="77777777" w:rsidR="00EA605A" w:rsidRDefault="00000000">
      <w:pPr>
        <w:jc w:val="center"/>
        <w:rPr>
          <w:rFonts w:cs="Calibri"/>
          <w:b/>
          <w:spacing w:val="6"/>
          <w:sz w:val="32"/>
          <w:szCs w:val="32"/>
        </w:rPr>
      </w:pPr>
      <w:r>
        <w:rPr>
          <w:rFonts w:cs="Calibri"/>
          <w:b/>
          <w:spacing w:val="6"/>
          <w:sz w:val="32"/>
          <w:szCs w:val="32"/>
        </w:rPr>
        <w:t>询问函范本</w:t>
      </w:r>
    </w:p>
    <w:p w14:paraId="730173CE" w14:textId="77777777" w:rsidR="00EA605A" w:rsidRDefault="00000000">
      <w:pPr>
        <w:rPr>
          <w:rFonts w:cs="Calibri"/>
          <w:bCs/>
          <w:szCs w:val="21"/>
        </w:rPr>
      </w:pPr>
      <w:r>
        <w:rPr>
          <w:rFonts w:cs="Calibri"/>
          <w:bCs/>
          <w:szCs w:val="21"/>
        </w:rPr>
        <w:t>一、供应商基本信息</w:t>
      </w:r>
    </w:p>
    <w:p w14:paraId="19C4AD75" w14:textId="77777777" w:rsidR="00EA605A" w:rsidRDefault="00000000">
      <w:pPr>
        <w:rPr>
          <w:rFonts w:cs="Calibri"/>
          <w:szCs w:val="21"/>
          <w:u w:val="dotted"/>
        </w:rPr>
      </w:pPr>
      <w:r>
        <w:rPr>
          <w:rFonts w:cs="Calibri"/>
          <w:szCs w:val="21"/>
        </w:rPr>
        <w:t>供应商：</w:t>
      </w:r>
      <w:r>
        <w:rPr>
          <w:rFonts w:cs="Calibri"/>
          <w:szCs w:val="21"/>
          <w:u w:val="dotted"/>
        </w:rPr>
        <w:t xml:space="preserve">                                        </w:t>
      </w:r>
    </w:p>
    <w:p w14:paraId="293F32A7" w14:textId="77777777" w:rsidR="00EA605A"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7886FFA4" w14:textId="77777777" w:rsidR="00EA605A"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6E0A21A6" w14:textId="77777777" w:rsidR="00EA605A" w:rsidRDefault="00000000">
      <w:pPr>
        <w:rPr>
          <w:rFonts w:cs="Calibri"/>
          <w:szCs w:val="21"/>
          <w:u w:val="dotted"/>
        </w:rPr>
      </w:pPr>
      <w:r>
        <w:rPr>
          <w:rFonts w:cs="Calibri"/>
          <w:szCs w:val="21"/>
        </w:rPr>
        <w:t>授权代表：</w:t>
      </w:r>
      <w:r>
        <w:rPr>
          <w:rFonts w:cs="Calibri"/>
          <w:szCs w:val="21"/>
          <w:u w:val="dotted"/>
        </w:rPr>
        <w:t xml:space="preserve">                                          </w:t>
      </w:r>
    </w:p>
    <w:p w14:paraId="15B9CCE0" w14:textId="77777777" w:rsidR="00EA605A" w:rsidRDefault="00000000">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14:paraId="13F572B0" w14:textId="77777777" w:rsidR="00EA605A"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4A3D7E16" w14:textId="77777777" w:rsidR="00EA605A" w:rsidRDefault="00000000">
      <w:pPr>
        <w:rPr>
          <w:rFonts w:cs="Calibri"/>
          <w:bCs/>
          <w:szCs w:val="21"/>
        </w:rPr>
      </w:pPr>
      <w:r>
        <w:rPr>
          <w:rFonts w:cs="Calibri"/>
          <w:bCs/>
          <w:szCs w:val="21"/>
        </w:rPr>
        <w:t>二、项目基本情况</w:t>
      </w:r>
    </w:p>
    <w:p w14:paraId="341AFC04" w14:textId="77777777" w:rsidR="00EA605A" w:rsidRDefault="00000000">
      <w:pPr>
        <w:rPr>
          <w:rFonts w:cs="Calibri"/>
          <w:szCs w:val="21"/>
        </w:rPr>
      </w:pPr>
      <w:r>
        <w:rPr>
          <w:rFonts w:cs="Calibri"/>
          <w:szCs w:val="21"/>
        </w:rPr>
        <w:t>项目的名称：</w:t>
      </w:r>
      <w:r>
        <w:rPr>
          <w:rFonts w:cs="Calibri"/>
          <w:szCs w:val="21"/>
          <w:u w:val="dotted"/>
        </w:rPr>
        <w:t xml:space="preserve">                                      </w:t>
      </w:r>
    </w:p>
    <w:p w14:paraId="0A43001F" w14:textId="77777777" w:rsidR="00EA605A" w:rsidRDefault="00000000">
      <w:pPr>
        <w:rPr>
          <w:rFonts w:cs="Calibri"/>
          <w:szCs w:val="21"/>
        </w:rPr>
      </w:pPr>
      <w:r>
        <w:rPr>
          <w:rFonts w:cs="Calibri"/>
          <w:szCs w:val="21"/>
        </w:rPr>
        <w:t>项目的编号：</w:t>
      </w:r>
      <w:r>
        <w:rPr>
          <w:rFonts w:cs="Calibri"/>
          <w:szCs w:val="21"/>
          <w:u w:val="dotted"/>
        </w:rPr>
        <w:t xml:space="preserve">               </w:t>
      </w:r>
      <w:r>
        <w:rPr>
          <w:rFonts w:cs="Calibri"/>
          <w:szCs w:val="21"/>
        </w:rPr>
        <w:t>包号：</w:t>
      </w:r>
      <w:r>
        <w:rPr>
          <w:rFonts w:cs="Calibri"/>
          <w:szCs w:val="21"/>
          <w:u w:val="dotted"/>
        </w:rPr>
        <w:t xml:space="preserve">                 </w:t>
      </w:r>
    </w:p>
    <w:p w14:paraId="4768507F" w14:textId="77777777" w:rsidR="00EA605A" w:rsidRDefault="00000000">
      <w:pPr>
        <w:rPr>
          <w:rFonts w:cs="Calibri"/>
          <w:szCs w:val="21"/>
          <w:u w:val="dotted"/>
        </w:rPr>
      </w:pPr>
      <w:r>
        <w:rPr>
          <w:rFonts w:cs="Calibri"/>
          <w:szCs w:val="21"/>
        </w:rPr>
        <w:t>采购人名称：</w:t>
      </w:r>
      <w:r>
        <w:rPr>
          <w:rFonts w:cs="Calibri"/>
          <w:szCs w:val="21"/>
          <w:u w:val="dotted"/>
        </w:rPr>
        <w:t xml:space="preserve">                                         </w:t>
      </w:r>
    </w:p>
    <w:p w14:paraId="07E4EA90" w14:textId="77777777" w:rsidR="00EA605A" w:rsidRDefault="00000000">
      <w:pPr>
        <w:rPr>
          <w:rFonts w:cs="Calibri"/>
          <w:szCs w:val="21"/>
        </w:rPr>
      </w:pPr>
      <w:r>
        <w:rPr>
          <w:rFonts w:cs="Calibri"/>
          <w:szCs w:val="21"/>
        </w:rPr>
        <w:t>采购文件获取日期：</w:t>
      </w:r>
      <w:r>
        <w:rPr>
          <w:rFonts w:cs="Calibri"/>
          <w:szCs w:val="21"/>
          <w:u w:val="dotted"/>
        </w:rPr>
        <w:t xml:space="preserve">                                           </w:t>
      </w:r>
    </w:p>
    <w:p w14:paraId="7407424B" w14:textId="77777777" w:rsidR="00EA605A" w:rsidRDefault="00000000">
      <w:pPr>
        <w:rPr>
          <w:rFonts w:cs="Calibri"/>
          <w:bCs/>
          <w:szCs w:val="21"/>
        </w:rPr>
      </w:pPr>
      <w:r>
        <w:rPr>
          <w:rFonts w:cs="Calibri"/>
          <w:bCs/>
          <w:szCs w:val="21"/>
        </w:rPr>
        <w:t>三、询问事项具体内容</w:t>
      </w:r>
    </w:p>
    <w:p w14:paraId="558728FC" w14:textId="77777777" w:rsidR="00EA605A" w:rsidRDefault="00000000">
      <w:pPr>
        <w:rPr>
          <w:rFonts w:cs="Calibri"/>
          <w:szCs w:val="21"/>
          <w:u w:val="dotted"/>
        </w:rPr>
      </w:pPr>
      <w:r>
        <w:rPr>
          <w:rFonts w:cs="Calibri"/>
          <w:bCs/>
          <w:szCs w:val="21"/>
        </w:rPr>
        <w:t>询问</w:t>
      </w:r>
      <w:r>
        <w:rPr>
          <w:rFonts w:cs="Calibri"/>
          <w:szCs w:val="21"/>
        </w:rPr>
        <w:t>事项</w:t>
      </w:r>
      <w:r>
        <w:rPr>
          <w:rFonts w:cs="Calibri"/>
          <w:szCs w:val="21"/>
        </w:rPr>
        <w:t>1</w:t>
      </w:r>
      <w:r>
        <w:rPr>
          <w:rFonts w:cs="Calibri"/>
          <w:szCs w:val="21"/>
        </w:rPr>
        <w:t>：</w:t>
      </w:r>
      <w:r>
        <w:rPr>
          <w:rFonts w:cs="Calibri"/>
          <w:szCs w:val="21"/>
          <w:u w:val="dotted"/>
        </w:rPr>
        <w:t xml:space="preserve">                                         </w:t>
      </w:r>
    </w:p>
    <w:p w14:paraId="3D3C418F" w14:textId="77777777" w:rsidR="00EA605A" w:rsidRDefault="00000000">
      <w:pPr>
        <w:rPr>
          <w:rFonts w:cs="Calibri"/>
          <w:szCs w:val="21"/>
          <w:u w:val="dotted"/>
        </w:rPr>
      </w:pPr>
      <w:r>
        <w:rPr>
          <w:rFonts w:cs="Calibri"/>
          <w:bCs/>
          <w:szCs w:val="21"/>
        </w:rPr>
        <w:t>询问</w:t>
      </w:r>
      <w:r>
        <w:rPr>
          <w:rFonts w:cs="Calibri"/>
          <w:szCs w:val="21"/>
        </w:rPr>
        <w:t>事项</w:t>
      </w:r>
      <w:r>
        <w:rPr>
          <w:rFonts w:cs="Calibri"/>
          <w:szCs w:val="21"/>
        </w:rPr>
        <w:t>2</w:t>
      </w:r>
      <w:r>
        <w:rPr>
          <w:rFonts w:cs="Calibri"/>
          <w:szCs w:val="21"/>
        </w:rPr>
        <w:t>：</w:t>
      </w:r>
      <w:r>
        <w:rPr>
          <w:rFonts w:cs="Calibri"/>
          <w:szCs w:val="21"/>
          <w:u w:val="dotted"/>
        </w:rPr>
        <w:t xml:space="preserve">                                         </w:t>
      </w:r>
    </w:p>
    <w:p w14:paraId="4BABE803" w14:textId="77777777" w:rsidR="00EA605A" w:rsidRDefault="00000000">
      <w:pPr>
        <w:rPr>
          <w:rFonts w:cs="Calibri"/>
          <w:szCs w:val="21"/>
        </w:rPr>
      </w:pPr>
      <w:r>
        <w:rPr>
          <w:rFonts w:cs="Calibri"/>
          <w:szCs w:val="21"/>
        </w:rPr>
        <w:t>……</w:t>
      </w:r>
    </w:p>
    <w:p w14:paraId="1CF0857F" w14:textId="77777777" w:rsidR="00EA605A" w:rsidRDefault="00000000">
      <w:pPr>
        <w:rPr>
          <w:rFonts w:cs="Calibri"/>
          <w:bCs/>
          <w:szCs w:val="21"/>
        </w:rPr>
      </w:pPr>
      <w:r>
        <w:rPr>
          <w:rFonts w:cs="Calibri"/>
          <w:bCs/>
          <w:szCs w:val="21"/>
        </w:rPr>
        <w:t>四、与询问事项相关的请求</w:t>
      </w:r>
    </w:p>
    <w:p w14:paraId="523E1AC6" w14:textId="77777777" w:rsidR="00EA605A" w:rsidRDefault="00000000">
      <w:pPr>
        <w:rPr>
          <w:rFonts w:cs="Calibri"/>
          <w:szCs w:val="21"/>
          <w:u w:val="dotted"/>
        </w:rPr>
      </w:pPr>
      <w:r>
        <w:rPr>
          <w:rFonts w:cs="Calibri"/>
          <w:szCs w:val="21"/>
        </w:rPr>
        <w:t>请求：</w:t>
      </w:r>
      <w:r>
        <w:rPr>
          <w:rFonts w:cs="Calibri"/>
          <w:szCs w:val="21"/>
          <w:u w:val="dotted"/>
        </w:rPr>
        <w:t xml:space="preserve">                                               </w:t>
      </w:r>
    </w:p>
    <w:p w14:paraId="3395FC44" w14:textId="77777777" w:rsidR="00EA605A" w:rsidRDefault="00EA605A">
      <w:pPr>
        <w:rPr>
          <w:rFonts w:cs="Calibri"/>
          <w:szCs w:val="21"/>
        </w:rPr>
      </w:pPr>
    </w:p>
    <w:p w14:paraId="1BFB8A7B" w14:textId="77777777" w:rsidR="00EA605A" w:rsidRDefault="00000000">
      <w:pPr>
        <w:rPr>
          <w:rFonts w:cs="Calibri"/>
          <w:szCs w:val="21"/>
        </w:rPr>
      </w:pPr>
      <w:r>
        <w:rPr>
          <w:rFonts w:cs="Calibri"/>
          <w:szCs w:val="21"/>
        </w:rPr>
        <w:t>签字</w:t>
      </w:r>
      <w:r>
        <w:rPr>
          <w:rFonts w:cs="Calibri" w:hint="eastAsia"/>
          <w:szCs w:val="21"/>
        </w:rPr>
        <w:t>（</w:t>
      </w:r>
      <w:r>
        <w:rPr>
          <w:rFonts w:cs="Calibri"/>
          <w:szCs w:val="21"/>
        </w:rPr>
        <w:t>签章</w:t>
      </w:r>
      <w:r>
        <w:rPr>
          <w:rFonts w:cs="Calibri" w:hint="eastAsia"/>
          <w:szCs w:val="21"/>
        </w:rPr>
        <w:t>）</w:t>
      </w:r>
      <w:r>
        <w:rPr>
          <w:rFonts w:cs="Calibri"/>
          <w:szCs w:val="21"/>
        </w:rPr>
        <w:t>：</w:t>
      </w:r>
      <w:r>
        <w:rPr>
          <w:rFonts w:cs="Calibri"/>
          <w:szCs w:val="21"/>
        </w:rPr>
        <w:t xml:space="preserve">                   </w:t>
      </w:r>
      <w:r>
        <w:rPr>
          <w:rFonts w:cs="Calibri"/>
          <w:szCs w:val="21"/>
        </w:rPr>
        <w:t>公章：</w:t>
      </w:r>
      <w:r>
        <w:rPr>
          <w:rFonts w:cs="Calibri"/>
          <w:szCs w:val="21"/>
        </w:rPr>
        <w:t xml:space="preserve">                      </w:t>
      </w:r>
    </w:p>
    <w:p w14:paraId="1BFC58FE" w14:textId="77777777" w:rsidR="00EA605A" w:rsidRDefault="00000000">
      <w:pPr>
        <w:rPr>
          <w:rFonts w:cs="Calibri"/>
        </w:rPr>
      </w:pPr>
      <w:r>
        <w:rPr>
          <w:rFonts w:cs="Calibri"/>
          <w:szCs w:val="21"/>
        </w:rPr>
        <w:t>日期：</w:t>
      </w:r>
      <w:r>
        <w:rPr>
          <w:rFonts w:cs="Calibri"/>
          <w:szCs w:val="21"/>
        </w:rPr>
        <w:t xml:space="preserve">    </w:t>
      </w:r>
    </w:p>
    <w:p w14:paraId="3AEEC69D" w14:textId="77777777" w:rsidR="00EA605A" w:rsidRDefault="00EA605A">
      <w:pPr>
        <w:pStyle w:val="aff0"/>
        <w:rPr>
          <w:rFonts w:hAnsi="Calibri" w:cs="Calibri"/>
        </w:rPr>
      </w:pPr>
    </w:p>
    <w:sectPr w:rsidR="00EA605A">
      <w:headerReference w:type="default" r:id="rId10"/>
      <w:footerReference w:type="even" r:id="rId11"/>
      <w:footerReference w:type="default" r:id="rId12"/>
      <w:headerReference w:type="first" r:id="rId13"/>
      <w:type w:val="continuous"/>
      <w:pgSz w:w="11907" w:h="16840"/>
      <w:pgMar w:top="1247" w:right="1247" w:bottom="1247" w:left="1474" w:header="851" w:footer="851" w:gutter="0"/>
      <w:cols w:space="720"/>
      <w:titlePg/>
      <w:docGrid w:linePitch="286"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D404" w14:textId="77777777" w:rsidR="00505C2E" w:rsidRDefault="00505C2E">
      <w:pPr>
        <w:spacing w:line="240" w:lineRule="auto"/>
      </w:pPr>
      <w:r>
        <w:separator/>
      </w:r>
    </w:p>
  </w:endnote>
  <w:endnote w:type="continuationSeparator" w:id="0">
    <w:p w14:paraId="2C22008A" w14:textId="77777777" w:rsidR="00505C2E" w:rsidRDefault="00505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ì.">
    <w:altName w:val="等线"/>
    <w:charset w:val="86"/>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宋体"/>
    <w:charset w:val="00"/>
    <w:family w:val="decorative"/>
    <w:pitch w:val="default"/>
    <w:sig w:usb0="00000000" w:usb1="00000000" w:usb2="00000000" w:usb3="00000000" w:csb0="00040001"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rt">
    <w:altName w:val="微软雅黑"/>
    <w:charset w:val="00"/>
    <w:family w:val="roman"/>
    <w:pitch w:val="default"/>
    <w:sig w:usb0="00000000" w:usb1="00000000" w:usb2="00000000" w:usb3="00000000" w:csb0="00040001" w:csb1="00000000"/>
  </w:font>
  <w:font w:name="??">
    <w:altName w:val="Segoe Print"/>
    <w:charset w:val="00"/>
    <w:family w:val="roman"/>
    <w:pitch w:val="default"/>
    <w:sig w:usb0="00000000" w:usb1="00000000" w:usb2="00000000" w:usb3="00000000" w:csb0="00000001" w:csb1="00000000"/>
  </w:font>
  <w:font w:name="_x000B__x000C_">
    <w:altName w:val="微软雅黑"/>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70DC" w14:textId="77777777" w:rsidR="00EA605A" w:rsidRDefault="00000000">
    <w:pPr>
      <w:pStyle w:val="ad"/>
      <w:framePr w:wrap="around" w:vAnchor="text" w:hAnchor="margin" w:xAlign="center" w:y="1"/>
      <w:rPr>
        <w:rStyle w:val="afb"/>
      </w:rPr>
    </w:pPr>
    <w:r>
      <w:fldChar w:fldCharType="begin"/>
    </w:r>
    <w:r>
      <w:rPr>
        <w:rStyle w:val="afb"/>
      </w:rPr>
      <w:instrText xml:space="preserve">PAGE  </w:instrText>
    </w:r>
    <w:r>
      <w:fldChar w:fldCharType="end"/>
    </w:r>
  </w:p>
  <w:p w14:paraId="1568946C" w14:textId="77777777" w:rsidR="00EA605A" w:rsidRDefault="00EA605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482176"/>
    </w:sdtPr>
    <w:sdtContent>
      <w:sdt>
        <w:sdtPr>
          <w:id w:val="1728636285"/>
        </w:sdtPr>
        <w:sdtContent>
          <w:p w14:paraId="2EA964C1" w14:textId="77777777" w:rsidR="00EA605A" w:rsidRDefault="00000000">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38B1EE6" w14:textId="77777777" w:rsidR="00EA605A" w:rsidRDefault="00EA605A">
    <w:pPr>
      <w:pStyle w:val="ad"/>
      <w:tabs>
        <w:tab w:val="right" w:pos="9901"/>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866A" w14:textId="77777777" w:rsidR="00505C2E" w:rsidRDefault="00505C2E">
      <w:r>
        <w:separator/>
      </w:r>
    </w:p>
  </w:footnote>
  <w:footnote w:type="continuationSeparator" w:id="0">
    <w:p w14:paraId="29BD54F1" w14:textId="77777777" w:rsidR="00505C2E" w:rsidRDefault="0050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50B4" w14:textId="77777777" w:rsidR="00EA605A" w:rsidRDefault="00000000">
    <w:pPr>
      <w:pStyle w:val="af"/>
      <w:jc w:val="right"/>
      <w:rPr>
        <w:rFonts w:ascii="Arial" w:hAnsi="Arial" w:cs="Arial"/>
        <w:sz w:val="16"/>
        <w:szCs w:val="16"/>
      </w:rPr>
    </w:pPr>
    <w:r>
      <w:rPr>
        <w:rFonts w:ascii="Arial" w:hAnsi="Arial" w:cs="Arial" w:hint="eastAsia"/>
        <w:sz w:val="16"/>
        <w:szCs w:val="16"/>
      </w:rPr>
      <w:t>中国美术学院中国画与书法艺术学院国际化网络课程（慕课）拍摄</w:t>
    </w:r>
    <w:r>
      <w:rPr>
        <w:rFonts w:ascii="Arial" w:hAnsi="Arial" w:cs="Arial"/>
        <w:sz w:val="16"/>
        <w:szCs w:val="16"/>
      </w:rPr>
      <w:t>采购文件（竞争性磋商）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5E3D" w14:textId="77777777" w:rsidR="00EA605A" w:rsidRDefault="00EA605A">
    <w:pPr>
      <w:pStyle w:val="af"/>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EB"/>
    <w:multiLevelType w:val="multilevel"/>
    <w:tmpl w:val="04304FEB"/>
    <w:lvl w:ilvl="0">
      <w:start w:val="2"/>
      <w:numFmt w:val="japaneseCounting"/>
      <w:lvlText w:val="%1、"/>
      <w:lvlJc w:val="left"/>
      <w:pPr>
        <w:ind w:left="632" w:hanging="432"/>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15:restartNumberingAfterBreak="0">
    <w:nsid w:val="0A821D31"/>
    <w:multiLevelType w:val="singleLevel"/>
    <w:tmpl w:val="0A821D31"/>
    <w:lvl w:ilvl="0">
      <w:start w:val="1"/>
      <w:numFmt w:val="decimal"/>
      <w:suff w:val="nothing"/>
      <w:lvlText w:val="%1．"/>
      <w:lvlJc w:val="left"/>
      <w:pPr>
        <w:ind w:left="210" w:firstLine="400"/>
      </w:pPr>
      <w:rPr>
        <w:rFonts w:hint="default"/>
      </w:rPr>
    </w:lvl>
  </w:abstractNum>
  <w:abstractNum w:abstractNumId="2" w15:restartNumberingAfterBreak="0">
    <w:nsid w:val="0C889744"/>
    <w:multiLevelType w:val="singleLevel"/>
    <w:tmpl w:val="0C889744"/>
    <w:lvl w:ilvl="0">
      <w:start w:val="1"/>
      <w:numFmt w:val="decimal"/>
      <w:suff w:val="nothing"/>
      <w:lvlText w:val="%1．"/>
      <w:lvlJc w:val="left"/>
      <w:pPr>
        <w:ind w:left="167" w:firstLine="400"/>
      </w:pPr>
      <w:rPr>
        <w:rFonts w:hint="default"/>
      </w:rPr>
    </w:lvl>
  </w:abstractNum>
  <w:abstractNum w:abstractNumId="3" w15:restartNumberingAfterBreak="0">
    <w:nsid w:val="14E79E52"/>
    <w:multiLevelType w:val="singleLevel"/>
    <w:tmpl w:val="14E79E52"/>
    <w:lvl w:ilvl="0">
      <w:start w:val="1"/>
      <w:numFmt w:val="decimal"/>
      <w:suff w:val="nothing"/>
      <w:lvlText w:val="%1."/>
      <w:lvlJc w:val="left"/>
      <w:pPr>
        <w:tabs>
          <w:tab w:val="left" w:pos="420"/>
        </w:tabs>
        <w:ind w:left="425" w:hanging="425"/>
      </w:pPr>
      <w:rPr>
        <w:rFonts w:hint="default"/>
      </w:rPr>
    </w:lvl>
  </w:abstractNum>
  <w:abstractNum w:abstractNumId="4" w15:restartNumberingAfterBreak="0">
    <w:nsid w:val="4D7252C0"/>
    <w:multiLevelType w:val="multilevel"/>
    <w:tmpl w:val="4D7252C0"/>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1EC1376"/>
    <w:multiLevelType w:val="multilevel"/>
    <w:tmpl w:val="51EC1376"/>
    <w:lvl w:ilvl="0">
      <w:start w:val="1"/>
      <w:numFmt w:val="decimal"/>
      <w:pStyle w:val="ParaChar"/>
      <w:lvlText w:val="%1、"/>
      <w:lvlJc w:val="left"/>
      <w:pPr>
        <w:tabs>
          <w:tab w:val="left" w:pos="780"/>
        </w:tabs>
        <w:ind w:left="780" w:hanging="360"/>
      </w:pPr>
      <w:rPr>
        <w:rFonts w:hint="eastAsia"/>
      </w:rPr>
    </w:lvl>
    <w:lvl w:ilvl="1">
      <w:start w:val="1"/>
      <w:numFmt w:val="lowerLetter"/>
      <w:lvlText w:val="%2)"/>
      <w:lvlJc w:val="left"/>
      <w:pPr>
        <w:tabs>
          <w:tab w:val="left" w:pos="1283"/>
        </w:tabs>
        <w:ind w:left="1283" w:hanging="420"/>
      </w:pPr>
    </w:lvl>
    <w:lvl w:ilvl="2">
      <w:start w:val="1"/>
      <w:numFmt w:val="lowerRoman"/>
      <w:lvlText w:val="%3."/>
      <w:lvlJc w:val="right"/>
      <w:pPr>
        <w:tabs>
          <w:tab w:val="left" w:pos="1703"/>
        </w:tabs>
        <w:ind w:left="1703" w:hanging="420"/>
      </w:pPr>
    </w:lvl>
    <w:lvl w:ilvl="3">
      <w:start w:val="1"/>
      <w:numFmt w:val="decimal"/>
      <w:lvlText w:val="%4."/>
      <w:lvlJc w:val="left"/>
      <w:pPr>
        <w:tabs>
          <w:tab w:val="left" w:pos="2123"/>
        </w:tabs>
        <w:ind w:left="2123" w:hanging="420"/>
      </w:pPr>
    </w:lvl>
    <w:lvl w:ilvl="4">
      <w:start w:val="1"/>
      <w:numFmt w:val="lowerLetter"/>
      <w:lvlText w:val="%5)"/>
      <w:lvlJc w:val="left"/>
      <w:pPr>
        <w:tabs>
          <w:tab w:val="left" w:pos="2543"/>
        </w:tabs>
        <w:ind w:left="2543" w:hanging="420"/>
      </w:pPr>
    </w:lvl>
    <w:lvl w:ilvl="5">
      <w:start w:val="1"/>
      <w:numFmt w:val="lowerRoman"/>
      <w:lvlText w:val="%6."/>
      <w:lvlJc w:val="right"/>
      <w:pPr>
        <w:tabs>
          <w:tab w:val="left" w:pos="2963"/>
        </w:tabs>
        <w:ind w:left="2963" w:hanging="420"/>
      </w:pPr>
    </w:lvl>
    <w:lvl w:ilvl="6">
      <w:start w:val="1"/>
      <w:numFmt w:val="decimal"/>
      <w:lvlText w:val="%7."/>
      <w:lvlJc w:val="left"/>
      <w:pPr>
        <w:tabs>
          <w:tab w:val="left" w:pos="3383"/>
        </w:tabs>
        <w:ind w:left="3383" w:hanging="420"/>
      </w:pPr>
    </w:lvl>
    <w:lvl w:ilvl="7">
      <w:start w:val="1"/>
      <w:numFmt w:val="lowerLetter"/>
      <w:lvlText w:val="%8)"/>
      <w:lvlJc w:val="left"/>
      <w:pPr>
        <w:tabs>
          <w:tab w:val="left" w:pos="3803"/>
        </w:tabs>
        <w:ind w:left="3803" w:hanging="420"/>
      </w:pPr>
    </w:lvl>
    <w:lvl w:ilvl="8">
      <w:start w:val="1"/>
      <w:numFmt w:val="lowerRoman"/>
      <w:lvlText w:val="%9."/>
      <w:lvlJc w:val="right"/>
      <w:pPr>
        <w:tabs>
          <w:tab w:val="left" w:pos="4223"/>
        </w:tabs>
        <w:ind w:left="4223" w:hanging="420"/>
      </w:pPr>
    </w:lvl>
  </w:abstractNum>
  <w:abstractNum w:abstractNumId="6" w15:restartNumberingAfterBreak="0">
    <w:nsid w:val="5E4DED29"/>
    <w:multiLevelType w:val="singleLevel"/>
    <w:tmpl w:val="5E4DED29"/>
    <w:lvl w:ilvl="0">
      <w:start w:val="1"/>
      <w:numFmt w:val="decimal"/>
      <w:suff w:val="nothing"/>
      <w:lvlText w:val="%1、"/>
      <w:lvlJc w:val="left"/>
      <w:rPr>
        <w:rFonts w:ascii="宋体" w:eastAsia="宋体" w:hAnsi="宋体" w:cs="宋体"/>
      </w:rPr>
    </w:lvl>
  </w:abstractNum>
  <w:abstractNum w:abstractNumId="7" w15:restartNumberingAfterBreak="0">
    <w:nsid w:val="7D2D778D"/>
    <w:multiLevelType w:val="multilevel"/>
    <w:tmpl w:val="7D2D778D"/>
    <w:lvl w:ilvl="0">
      <w:start w:val="1"/>
      <w:numFmt w:val="decimal"/>
      <w:suff w:val="nothing"/>
      <w:lvlText w:val="（%1）"/>
      <w:lvlJc w:val="left"/>
      <w:pPr>
        <w:ind w:left="0" w:firstLine="0"/>
      </w:pPr>
      <w:rPr>
        <w:rFonts w:ascii="Calibri" w:eastAsia="宋体" w:hAnsi="Calibri" w:cs="Calibri"/>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813522316">
    <w:abstractNumId w:val="5"/>
  </w:num>
  <w:num w:numId="2" w16cid:durableId="987982071">
    <w:abstractNumId w:val="0"/>
  </w:num>
  <w:num w:numId="3" w16cid:durableId="78867390">
    <w:abstractNumId w:val="6"/>
  </w:num>
  <w:num w:numId="4" w16cid:durableId="1124615874">
    <w:abstractNumId w:val="4"/>
  </w:num>
  <w:num w:numId="5" w16cid:durableId="1177771514">
    <w:abstractNumId w:val="2"/>
  </w:num>
  <w:num w:numId="6" w16cid:durableId="171306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438904">
    <w:abstractNumId w:val="1"/>
  </w:num>
  <w:num w:numId="8" w16cid:durableId="1961378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91"/>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xMTdmOWE2OTg4MGZjYzU1NWE4OWRkZWI5NmZhNzMifQ=="/>
  </w:docVars>
  <w:rsids>
    <w:rsidRoot w:val="00172A27"/>
    <w:rsid w:val="00001555"/>
    <w:rsid w:val="00002208"/>
    <w:rsid w:val="00003935"/>
    <w:rsid w:val="00004681"/>
    <w:rsid w:val="00010ECC"/>
    <w:rsid w:val="00013441"/>
    <w:rsid w:val="00014DDD"/>
    <w:rsid w:val="0001740B"/>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67A5E"/>
    <w:rsid w:val="0007230D"/>
    <w:rsid w:val="00072E7F"/>
    <w:rsid w:val="000736B8"/>
    <w:rsid w:val="00075C56"/>
    <w:rsid w:val="0007646C"/>
    <w:rsid w:val="00077A7E"/>
    <w:rsid w:val="00081966"/>
    <w:rsid w:val="00083005"/>
    <w:rsid w:val="00083D0D"/>
    <w:rsid w:val="00084417"/>
    <w:rsid w:val="000930AD"/>
    <w:rsid w:val="000953D9"/>
    <w:rsid w:val="00095E0A"/>
    <w:rsid w:val="0009617B"/>
    <w:rsid w:val="00096DCD"/>
    <w:rsid w:val="000A4F6E"/>
    <w:rsid w:val="000A714D"/>
    <w:rsid w:val="000B170A"/>
    <w:rsid w:val="000B3A4F"/>
    <w:rsid w:val="000B3EC2"/>
    <w:rsid w:val="000C1217"/>
    <w:rsid w:val="000C3228"/>
    <w:rsid w:val="000C35B2"/>
    <w:rsid w:val="000C451A"/>
    <w:rsid w:val="000C4F4D"/>
    <w:rsid w:val="000C5572"/>
    <w:rsid w:val="000D163A"/>
    <w:rsid w:val="000D24AE"/>
    <w:rsid w:val="000E0010"/>
    <w:rsid w:val="000E0FD2"/>
    <w:rsid w:val="000E6611"/>
    <w:rsid w:val="000F1DAD"/>
    <w:rsid w:val="000F64FD"/>
    <w:rsid w:val="00102157"/>
    <w:rsid w:val="00103D30"/>
    <w:rsid w:val="00104E37"/>
    <w:rsid w:val="001057BF"/>
    <w:rsid w:val="00105E4D"/>
    <w:rsid w:val="00107A3A"/>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43F5"/>
    <w:rsid w:val="00166DF3"/>
    <w:rsid w:val="00167DE8"/>
    <w:rsid w:val="0017205A"/>
    <w:rsid w:val="00172A27"/>
    <w:rsid w:val="00172C53"/>
    <w:rsid w:val="00173E28"/>
    <w:rsid w:val="0017571B"/>
    <w:rsid w:val="00175B3B"/>
    <w:rsid w:val="00180F51"/>
    <w:rsid w:val="00180FBE"/>
    <w:rsid w:val="00186AF0"/>
    <w:rsid w:val="0018709E"/>
    <w:rsid w:val="001874D9"/>
    <w:rsid w:val="001A0BDE"/>
    <w:rsid w:val="001A54EF"/>
    <w:rsid w:val="001A6049"/>
    <w:rsid w:val="001A605E"/>
    <w:rsid w:val="001A60CA"/>
    <w:rsid w:val="001A6745"/>
    <w:rsid w:val="001A7F53"/>
    <w:rsid w:val="001B0871"/>
    <w:rsid w:val="001B0F64"/>
    <w:rsid w:val="001B29D2"/>
    <w:rsid w:val="001B6D11"/>
    <w:rsid w:val="001B7171"/>
    <w:rsid w:val="001C198C"/>
    <w:rsid w:val="001C3DAC"/>
    <w:rsid w:val="001C5924"/>
    <w:rsid w:val="001C6488"/>
    <w:rsid w:val="001C7ADC"/>
    <w:rsid w:val="001D4F44"/>
    <w:rsid w:val="001E12EC"/>
    <w:rsid w:val="001E3B3B"/>
    <w:rsid w:val="001E4342"/>
    <w:rsid w:val="001E4C35"/>
    <w:rsid w:val="001E6B76"/>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1FA8"/>
    <w:rsid w:val="0022259D"/>
    <w:rsid w:val="00222D2B"/>
    <w:rsid w:val="00223E14"/>
    <w:rsid w:val="0022495D"/>
    <w:rsid w:val="00226889"/>
    <w:rsid w:val="00226AE6"/>
    <w:rsid w:val="00227116"/>
    <w:rsid w:val="00232ECC"/>
    <w:rsid w:val="00236135"/>
    <w:rsid w:val="00242EF3"/>
    <w:rsid w:val="00246F82"/>
    <w:rsid w:val="002517C7"/>
    <w:rsid w:val="00251C03"/>
    <w:rsid w:val="00253A00"/>
    <w:rsid w:val="00262829"/>
    <w:rsid w:val="00263C4E"/>
    <w:rsid w:val="00265556"/>
    <w:rsid w:val="002668B5"/>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4F52"/>
    <w:rsid w:val="00297460"/>
    <w:rsid w:val="002A2F16"/>
    <w:rsid w:val="002A34DC"/>
    <w:rsid w:val="002A3546"/>
    <w:rsid w:val="002A3D3E"/>
    <w:rsid w:val="002A4031"/>
    <w:rsid w:val="002A4153"/>
    <w:rsid w:val="002A5EA1"/>
    <w:rsid w:val="002B4D9A"/>
    <w:rsid w:val="002B621E"/>
    <w:rsid w:val="002B7372"/>
    <w:rsid w:val="002C3512"/>
    <w:rsid w:val="002C77A0"/>
    <w:rsid w:val="002D0738"/>
    <w:rsid w:val="002E0377"/>
    <w:rsid w:val="002E09F8"/>
    <w:rsid w:val="002E20D8"/>
    <w:rsid w:val="002E2EC2"/>
    <w:rsid w:val="002E4D51"/>
    <w:rsid w:val="002F0C25"/>
    <w:rsid w:val="002F5555"/>
    <w:rsid w:val="002F70EB"/>
    <w:rsid w:val="002F7DCF"/>
    <w:rsid w:val="00303DD0"/>
    <w:rsid w:val="0030575A"/>
    <w:rsid w:val="00310253"/>
    <w:rsid w:val="003104E3"/>
    <w:rsid w:val="00314B8E"/>
    <w:rsid w:val="00315B1B"/>
    <w:rsid w:val="00317BB2"/>
    <w:rsid w:val="00320941"/>
    <w:rsid w:val="00322853"/>
    <w:rsid w:val="00323804"/>
    <w:rsid w:val="00325DED"/>
    <w:rsid w:val="00326E33"/>
    <w:rsid w:val="00337F26"/>
    <w:rsid w:val="00340192"/>
    <w:rsid w:val="003427FD"/>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77E61"/>
    <w:rsid w:val="00381551"/>
    <w:rsid w:val="00384BA8"/>
    <w:rsid w:val="00393CD8"/>
    <w:rsid w:val="00394590"/>
    <w:rsid w:val="003951B5"/>
    <w:rsid w:val="00395518"/>
    <w:rsid w:val="00395928"/>
    <w:rsid w:val="0039783E"/>
    <w:rsid w:val="003A50A6"/>
    <w:rsid w:val="003B2999"/>
    <w:rsid w:val="003B6D35"/>
    <w:rsid w:val="003C162A"/>
    <w:rsid w:val="003C5DA4"/>
    <w:rsid w:val="003C731A"/>
    <w:rsid w:val="003C78F6"/>
    <w:rsid w:val="003D2B73"/>
    <w:rsid w:val="003D3AFA"/>
    <w:rsid w:val="003D4577"/>
    <w:rsid w:val="003D5FBF"/>
    <w:rsid w:val="003D6D21"/>
    <w:rsid w:val="003D6DFC"/>
    <w:rsid w:val="003D7043"/>
    <w:rsid w:val="003D73A0"/>
    <w:rsid w:val="003D7E0B"/>
    <w:rsid w:val="003E1933"/>
    <w:rsid w:val="003E50C0"/>
    <w:rsid w:val="003E52E5"/>
    <w:rsid w:val="003E6B2E"/>
    <w:rsid w:val="003F0B52"/>
    <w:rsid w:val="003F3573"/>
    <w:rsid w:val="003F4BD4"/>
    <w:rsid w:val="003F5716"/>
    <w:rsid w:val="003F6430"/>
    <w:rsid w:val="003F6BC0"/>
    <w:rsid w:val="0040440B"/>
    <w:rsid w:val="00406B71"/>
    <w:rsid w:val="00406C2F"/>
    <w:rsid w:val="0041339F"/>
    <w:rsid w:val="00414C79"/>
    <w:rsid w:val="00420557"/>
    <w:rsid w:val="00423564"/>
    <w:rsid w:val="0042412C"/>
    <w:rsid w:val="00430E0E"/>
    <w:rsid w:val="004321ED"/>
    <w:rsid w:val="0043267D"/>
    <w:rsid w:val="00433079"/>
    <w:rsid w:val="0043624A"/>
    <w:rsid w:val="00445E67"/>
    <w:rsid w:val="0045079F"/>
    <w:rsid w:val="00454105"/>
    <w:rsid w:val="00456228"/>
    <w:rsid w:val="00456FA7"/>
    <w:rsid w:val="00462BD5"/>
    <w:rsid w:val="004672FB"/>
    <w:rsid w:val="004706CB"/>
    <w:rsid w:val="00472DD5"/>
    <w:rsid w:val="0047608D"/>
    <w:rsid w:val="00476B40"/>
    <w:rsid w:val="00477123"/>
    <w:rsid w:val="00477DE4"/>
    <w:rsid w:val="00477EC8"/>
    <w:rsid w:val="004804F1"/>
    <w:rsid w:val="00480C81"/>
    <w:rsid w:val="00481C6C"/>
    <w:rsid w:val="0048448B"/>
    <w:rsid w:val="00485DF2"/>
    <w:rsid w:val="00487BD9"/>
    <w:rsid w:val="00491C17"/>
    <w:rsid w:val="004965EE"/>
    <w:rsid w:val="004A06EC"/>
    <w:rsid w:val="004A16E8"/>
    <w:rsid w:val="004A37B8"/>
    <w:rsid w:val="004A4537"/>
    <w:rsid w:val="004A507E"/>
    <w:rsid w:val="004A63D8"/>
    <w:rsid w:val="004B1FA3"/>
    <w:rsid w:val="004B596D"/>
    <w:rsid w:val="004B5B14"/>
    <w:rsid w:val="004B7EF9"/>
    <w:rsid w:val="004C1312"/>
    <w:rsid w:val="004C6101"/>
    <w:rsid w:val="004D0C0B"/>
    <w:rsid w:val="004D581C"/>
    <w:rsid w:val="004E4947"/>
    <w:rsid w:val="004E7B34"/>
    <w:rsid w:val="004F3656"/>
    <w:rsid w:val="004F4083"/>
    <w:rsid w:val="004F5828"/>
    <w:rsid w:val="004F6C50"/>
    <w:rsid w:val="00500C0E"/>
    <w:rsid w:val="005046BE"/>
    <w:rsid w:val="00504D67"/>
    <w:rsid w:val="00505C2E"/>
    <w:rsid w:val="00506808"/>
    <w:rsid w:val="00511560"/>
    <w:rsid w:val="00514189"/>
    <w:rsid w:val="0051422A"/>
    <w:rsid w:val="00516DB4"/>
    <w:rsid w:val="00523968"/>
    <w:rsid w:val="0053126E"/>
    <w:rsid w:val="00533F96"/>
    <w:rsid w:val="0053581B"/>
    <w:rsid w:val="00535B75"/>
    <w:rsid w:val="005379B3"/>
    <w:rsid w:val="00537FA9"/>
    <w:rsid w:val="0054158E"/>
    <w:rsid w:val="00544321"/>
    <w:rsid w:val="00544E1D"/>
    <w:rsid w:val="00545828"/>
    <w:rsid w:val="00545967"/>
    <w:rsid w:val="005463AB"/>
    <w:rsid w:val="005510C1"/>
    <w:rsid w:val="0055526C"/>
    <w:rsid w:val="005557D4"/>
    <w:rsid w:val="0055723A"/>
    <w:rsid w:val="00557C76"/>
    <w:rsid w:val="00560184"/>
    <w:rsid w:val="00563C04"/>
    <w:rsid w:val="00564B81"/>
    <w:rsid w:val="005651CD"/>
    <w:rsid w:val="00565FCB"/>
    <w:rsid w:val="0057000E"/>
    <w:rsid w:val="005729DE"/>
    <w:rsid w:val="005807A7"/>
    <w:rsid w:val="00582FDC"/>
    <w:rsid w:val="00586B40"/>
    <w:rsid w:val="00595579"/>
    <w:rsid w:val="005969B4"/>
    <w:rsid w:val="00597318"/>
    <w:rsid w:val="005A134B"/>
    <w:rsid w:val="005A1909"/>
    <w:rsid w:val="005A2D97"/>
    <w:rsid w:val="005A3ADA"/>
    <w:rsid w:val="005B3B03"/>
    <w:rsid w:val="005B3FFC"/>
    <w:rsid w:val="005B4BB7"/>
    <w:rsid w:val="005B67F9"/>
    <w:rsid w:val="005C0368"/>
    <w:rsid w:val="005C0CFD"/>
    <w:rsid w:val="005C147B"/>
    <w:rsid w:val="005C39F6"/>
    <w:rsid w:val="005C5390"/>
    <w:rsid w:val="005D1955"/>
    <w:rsid w:val="005D2053"/>
    <w:rsid w:val="005D78DC"/>
    <w:rsid w:val="005E01A1"/>
    <w:rsid w:val="005E31B1"/>
    <w:rsid w:val="005E51A0"/>
    <w:rsid w:val="005E5F6A"/>
    <w:rsid w:val="005E6E62"/>
    <w:rsid w:val="005E7AD2"/>
    <w:rsid w:val="005F081A"/>
    <w:rsid w:val="005F0F1D"/>
    <w:rsid w:val="005F1FAD"/>
    <w:rsid w:val="005F730C"/>
    <w:rsid w:val="00602A63"/>
    <w:rsid w:val="00603818"/>
    <w:rsid w:val="00603EBB"/>
    <w:rsid w:val="00604748"/>
    <w:rsid w:val="0060714D"/>
    <w:rsid w:val="00607FFC"/>
    <w:rsid w:val="00612EB8"/>
    <w:rsid w:val="0062009F"/>
    <w:rsid w:val="00623D04"/>
    <w:rsid w:val="00631815"/>
    <w:rsid w:val="00632B9C"/>
    <w:rsid w:val="006351EF"/>
    <w:rsid w:val="00635D9D"/>
    <w:rsid w:val="00637BD0"/>
    <w:rsid w:val="006405D6"/>
    <w:rsid w:val="0064092D"/>
    <w:rsid w:val="00640F44"/>
    <w:rsid w:val="006416D5"/>
    <w:rsid w:val="00647B7A"/>
    <w:rsid w:val="00652F3D"/>
    <w:rsid w:val="00653F2D"/>
    <w:rsid w:val="006639A1"/>
    <w:rsid w:val="006641A7"/>
    <w:rsid w:val="006670A4"/>
    <w:rsid w:val="00673125"/>
    <w:rsid w:val="006747FB"/>
    <w:rsid w:val="00676A0C"/>
    <w:rsid w:val="006774B7"/>
    <w:rsid w:val="0068064B"/>
    <w:rsid w:val="00684B41"/>
    <w:rsid w:val="0068552D"/>
    <w:rsid w:val="00695DFC"/>
    <w:rsid w:val="00696FC1"/>
    <w:rsid w:val="006A088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D0385"/>
    <w:rsid w:val="006E0300"/>
    <w:rsid w:val="006E140C"/>
    <w:rsid w:val="006E2E7C"/>
    <w:rsid w:val="006F1609"/>
    <w:rsid w:val="006F3793"/>
    <w:rsid w:val="006F54B5"/>
    <w:rsid w:val="006F5855"/>
    <w:rsid w:val="006F7EB3"/>
    <w:rsid w:val="007002FE"/>
    <w:rsid w:val="007047CD"/>
    <w:rsid w:val="00712DB2"/>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8F"/>
    <w:rsid w:val="007748D3"/>
    <w:rsid w:val="007751BC"/>
    <w:rsid w:val="00775309"/>
    <w:rsid w:val="00776027"/>
    <w:rsid w:val="00776229"/>
    <w:rsid w:val="00776E79"/>
    <w:rsid w:val="00783BE1"/>
    <w:rsid w:val="00783EF4"/>
    <w:rsid w:val="007840CD"/>
    <w:rsid w:val="00784C5A"/>
    <w:rsid w:val="0078511F"/>
    <w:rsid w:val="00792EC4"/>
    <w:rsid w:val="00793602"/>
    <w:rsid w:val="00797A56"/>
    <w:rsid w:val="007A099C"/>
    <w:rsid w:val="007A42EB"/>
    <w:rsid w:val="007A48AC"/>
    <w:rsid w:val="007A5201"/>
    <w:rsid w:val="007A6FE4"/>
    <w:rsid w:val="007A74FD"/>
    <w:rsid w:val="007A7C09"/>
    <w:rsid w:val="007B0B22"/>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1AF8"/>
    <w:rsid w:val="00822219"/>
    <w:rsid w:val="008224FE"/>
    <w:rsid w:val="00822FF8"/>
    <w:rsid w:val="00823389"/>
    <w:rsid w:val="008278ED"/>
    <w:rsid w:val="00831B76"/>
    <w:rsid w:val="00836232"/>
    <w:rsid w:val="00837BD3"/>
    <w:rsid w:val="00837D0D"/>
    <w:rsid w:val="0084356F"/>
    <w:rsid w:val="00844136"/>
    <w:rsid w:val="00845AF9"/>
    <w:rsid w:val="00846467"/>
    <w:rsid w:val="008505D7"/>
    <w:rsid w:val="008507B0"/>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84BD2"/>
    <w:rsid w:val="00893AC6"/>
    <w:rsid w:val="00893FD1"/>
    <w:rsid w:val="0089410A"/>
    <w:rsid w:val="00894A56"/>
    <w:rsid w:val="008978A8"/>
    <w:rsid w:val="008A0AEF"/>
    <w:rsid w:val="008A1EB8"/>
    <w:rsid w:val="008A254B"/>
    <w:rsid w:val="008A2F08"/>
    <w:rsid w:val="008A5413"/>
    <w:rsid w:val="008A63E9"/>
    <w:rsid w:val="008A7424"/>
    <w:rsid w:val="008A749A"/>
    <w:rsid w:val="008B048D"/>
    <w:rsid w:val="008B6734"/>
    <w:rsid w:val="008C060B"/>
    <w:rsid w:val="008C2208"/>
    <w:rsid w:val="008C39D1"/>
    <w:rsid w:val="008C6E34"/>
    <w:rsid w:val="008D015E"/>
    <w:rsid w:val="008D0837"/>
    <w:rsid w:val="008D1B9F"/>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1AB9"/>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0E9"/>
    <w:rsid w:val="00955BA7"/>
    <w:rsid w:val="00960058"/>
    <w:rsid w:val="0096084D"/>
    <w:rsid w:val="009657C0"/>
    <w:rsid w:val="009670BC"/>
    <w:rsid w:val="00967508"/>
    <w:rsid w:val="0097079F"/>
    <w:rsid w:val="00973F45"/>
    <w:rsid w:val="0097486A"/>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66AC"/>
    <w:rsid w:val="009E70FB"/>
    <w:rsid w:val="009F1E58"/>
    <w:rsid w:val="009F1EFB"/>
    <w:rsid w:val="009F4236"/>
    <w:rsid w:val="009F4E26"/>
    <w:rsid w:val="009F5A39"/>
    <w:rsid w:val="009F60A5"/>
    <w:rsid w:val="00A01BB3"/>
    <w:rsid w:val="00A0320E"/>
    <w:rsid w:val="00A03CD9"/>
    <w:rsid w:val="00A11972"/>
    <w:rsid w:val="00A156CB"/>
    <w:rsid w:val="00A15F10"/>
    <w:rsid w:val="00A22C5D"/>
    <w:rsid w:val="00A25196"/>
    <w:rsid w:val="00A2649F"/>
    <w:rsid w:val="00A31712"/>
    <w:rsid w:val="00A32FFF"/>
    <w:rsid w:val="00A3454A"/>
    <w:rsid w:val="00A34BFB"/>
    <w:rsid w:val="00A35E4B"/>
    <w:rsid w:val="00A3631B"/>
    <w:rsid w:val="00A4362A"/>
    <w:rsid w:val="00A46BAC"/>
    <w:rsid w:val="00A4704B"/>
    <w:rsid w:val="00A50206"/>
    <w:rsid w:val="00A51DE1"/>
    <w:rsid w:val="00A54AB4"/>
    <w:rsid w:val="00A55858"/>
    <w:rsid w:val="00A57281"/>
    <w:rsid w:val="00A63316"/>
    <w:rsid w:val="00A64740"/>
    <w:rsid w:val="00A65F83"/>
    <w:rsid w:val="00A67BBC"/>
    <w:rsid w:val="00A72840"/>
    <w:rsid w:val="00A731AD"/>
    <w:rsid w:val="00A75219"/>
    <w:rsid w:val="00A762B3"/>
    <w:rsid w:val="00A819F3"/>
    <w:rsid w:val="00A8592D"/>
    <w:rsid w:val="00A91532"/>
    <w:rsid w:val="00A92284"/>
    <w:rsid w:val="00A926EE"/>
    <w:rsid w:val="00A94912"/>
    <w:rsid w:val="00A95915"/>
    <w:rsid w:val="00A95FDA"/>
    <w:rsid w:val="00A9740F"/>
    <w:rsid w:val="00AA4F87"/>
    <w:rsid w:val="00AA6386"/>
    <w:rsid w:val="00AA6CAC"/>
    <w:rsid w:val="00AB1516"/>
    <w:rsid w:val="00AB708A"/>
    <w:rsid w:val="00AC03F1"/>
    <w:rsid w:val="00AC1FF4"/>
    <w:rsid w:val="00AC5DA9"/>
    <w:rsid w:val="00AC6FAE"/>
    <w:rsid w:val="00AC7AF5"/>
    <w:rsid w:val="00AD0C39"/>
    <w:rsid w:val="00AD0F16"/>
    <w:rsid w:val="00AD452B"/>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267D7"/>
    <w:rsid w:val="00B32C56"/>
    <w:rsid w:val="00B32DAA"/>
    <w:rsid w:val="00B3554A"/>
    <w:rsid w:val="00B37137"/>
    <w:rsid w:val="00B37EB9"/>
    <w:rsid w:val="00B4067F"/>
    <w:rsid w:val="00B40B1B"/>
    <w:rsid w:val="00B40E4E"/>
    <w:rsid w:val="00B431FF"/>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86CE6"/>
    <w:rsid w:val="00B93BE7"/>
    <w:rsid w:val="00B9414C"/>
    <w:rsid w:val="00B958CD"/>
    <w:rsid w:val="00B95E37"/>
    <w:rsid w:val="00B96D17"/>
    <w:rsid w:val="00BA11B3"/>
    <w:rsid w:val="00BA6F11"/>
    <w:rsid w:val="00BB59EA"/>
    <w:rsid w:val="00BB78A9"/>
    <w:rsid w:val="00BC0BF5"/>
    <w:rsid w:val="00BC2A0F"/>
    <w:rsid w:val="00BC5DF6"/>
    <w:rsid w:val="00BC5F4D"/>
    <w:rsid w:val="00BC5F6C"/>
    <w:rsid w:val="00BC60B6"/>
    <w:rsid w:val="00BD4A0D"/>
    <w:rsid w:val="00BD4EBB"/>
    <w:rsid w:val="00BE6B27"/>
    <w:rsid w:val="00BE7DB7"/>
    <w:rsid w:val="00C00147"/>
    <w:rsid w:val="00C01E01"/>
    <w:rsid w:val="00C033A0"/>
    <w:rsid w:val="00C04399"/>
    <w:rsid w:val="00C0757A"/>
    <w:rsid w:val="00C07654"/>
    <w:rsid w:val="00C1197C"/>
    <w:rsid w:val="00C20987"/>
    <w:rsid w:val="00C250C6"/>
    <w:rsid w:val="00C31AFD"/>
    <w:rsid w:val="00C40866"/>
    <w:rsid w:val="00C4197C"/>
    <w:rsid w:val="00C47CEF"/>
    <w:rsid w:val="00C54265"/>
    <w:rsid w:val="00C54C86"/>
    <w:rsid w:val="00C6123C"/>
    <w:rsid w:val="00C6164B"/>
    <w:rsid w:val="00C62B3D"/>
    <w:rsid w:val="00C62DDC"/>
    <w:rsid w:val="00C6483E"/>
    <w:rsid w:val="00C64DDB"/>
    <w:rsid w:val="00C66904"/>
    <w:rsid w:val="00C66B21"/>
    <w:rsid w:val="00C70225"/>
    <w:rsid w:val="00C710B1"/>
    <w:rsid w:val="00C73A36"/>
    <w:rsid w:val="00C74DEC"/>
    <w:rsid w:val="00C75563"/>
    <w:rsid w:val="00C75E10"/>
    <w:rsid w:val="00C851A6"/>
    <w:rsid w:val="00C86B99"/>
    <w:rsid w:val="00C922D8"/>
    <w:rsid w:val="00C953E1"/>
    <w:rsid w:val="00CA20C7"/>
    <w:rsid w:val="00CA3BD7"/>
    <w:rsid w:val="00CA46BA"/>
    <w:rsid w:val="00CA50B7"/>
    <w:rsid w:val="00CA69D8"/>
    <w:rsid w:val="00CB35E3"/>
    <w:rsid w:val="00CB4C01"/>
    <w:rsid w:val="00CB6387"/>
    <w:rsid w:val="00CC25C5"/>
    <w:rsid w:val="00CC501A"/>
    <w:rsid w:val="00CC5A6B"/>
    <w:rsid w:val="00CC6BAE"/>
    <w:rsid w:val="00CD4137"/>
    <w:rsid w:val="00CD7842"/>
    <w:rsid w:val="00CE0184"/>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570"/>
    <w:rsid w:val="00D268F3"/>
    <w:rsid w:val="00D27906"/>
    <w:rsid w:val="00D31980"/>
    <w:rsid w:val="00D32D94"/>
    <w:rsid w:val="00D348AF"/>
    <w:rsid w:val="00D41480"/>
    <w:rsid w:val="00D41AA5"/>
    <w:rsid w:val="00D42DC7"/>
    <w:rsid w:val="00D43F11"/>
    <w:rsid w:val="00D44874"/>
    <w:rsid w:val="00D45D56"/>
    <w:rsid w:val="00D50778"/>
    <w:rsid w:val="00D509FB"/>
    <w:rsid w:val="00D5388E"/>
    <w:rsid w:val="00D53917"/>
    <w:rsid w:val="00D543C0"/>
    <w:rsid w:val="00D54CA9"/>
    <w:rsid w:val="00D6429B"/>
    <w:rsid w:val="00D65008"/>
    <w:rsid w:val="00D673D9"/>
    <w:rsid w:val="00D67DB2"/>
    <w:rsid w:val="00D706B1"/>
    <w:rsid w:val="00D72422"/>
    <w:rsid w:val="00D72D76"/>
    <w:rsid w:val="00D80104"/>
    <w:rsid w:val="00D8252B"/>
    <w:rsid w:val="00D84BAD"/>
    <w:rsid w:val="00D84E31"/>
    <w:rsid w:val="00D862C4"/>
    <w:rsid w:val="00D90055"/>
    <w:rsid w:val="00D92794"/>
    <w:rsid w:val="00DA2DF6"/>
    <w:rsid w:val="00DA6264"/>
    <w:rsid w:val="00DB14CC"/>
    <w:rsid w:val="00DC0113"/>
    <w:rsid w:val="00DC0E03"/>
    <w:rsid w:val="00DC2D6C"/>
    <w:rsid w:val="00DC49C1"/>
    <w:rsid w:val="00DC749E"/>
    <w:rsid w:val="00DD062E"/>
    <w:rsid w:val="00DD0C3E"/>
    <w:rsid w:val="00DD126B"/>
    <w:rsid w:val="00DD3872"/>
    <w:rsid w:val="00DD3EE9"/>
    <w:rsid w:val="00DE42CF"/>
    <w:rsid w:val="00DF3FBF"/>
    <w:rsid w:val="00DF67F9"/>
    <w:rsid w:val="00E05C25"/>
    <w:rsid w:val="00E07A77"/>
    <w:rsid w:val="00E1140D"/>
    <w:rsid w:val="00E11FCE"/>
    <w:rsid w:val="00E14B43"/>
    <w:rsid w:val="00E244A2"/>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4768"/>
    <w:rsid w:val="00E554F2"/>
    <w:rsid w:val="00E568E3"/>
    <w:rsid w:val="00E5709D"/>
    <w:rsid w:val="00E61BCD"/>
    <w:rsid w:val="00E64CDA"/>
    <w:rsid w:val="00E64CEE"/>
    <w:rsid w:val="00E706B7"/>
    <w:rsid w:val="00E70BFC"/>
    <w:rsid w:val="00E714A4"/>
    <w:rsid w:val="00E72A55"/>
    <w:rsid w:val="00E75FA4"/>
    <w:rsid w:val="00E76F25"/>
    <w:rsid w:val="00E77371"/>
    <w:rsid w:val="00E805CE"/>
    <w:rsid w:val="00E82015"/>
    <w:rsid w:val="00E870C3"/>
    <w:rsid w:val="00E91BFD"/>
    <w:rsid w:val="00E9294C"/>
    <w:rsid w:val="00E97093"/>
    <w:rsid w:val="00E971B9"/>
    <w:rsid w:val="00EA1578"/>
    <w:rsid w:val="00EA2C76"/>
    <w:rsid w:val="00EA5DED"/>
    <w:rsid w:val="00EA605A"/>
    <w:rsid w:val="00EA63F2"/>
    <w:rsid w:val="00EA67FB"/>
    <w:rsid w:val="00EB0FEC"/>
    <w:rsid w:val="00EB4662"/>
    <w:rsid w:val="00EC035C"/>
    <w:rsid w:val="00EC1932"/>
    <w:rsid w:val="00EC6324"/>
    <w:rsid w:val="00ED2560"/>
    <w:rsid w:val="00ED382F"/>
    <w:rsid w:val="00ED7D54"/>
    <w:rsid w:val="00EE1DDD"/>
    <w:rsid w:val="00EE1EBC"/>
    <w:rsid w:val="00EE3B24"/>
    <w:rsid w:val="00EE5F84"/>
    <w:rsid w:val="00EF04D5"/>
    <w:rsid w:val="00EF376A"/>
    <w:rsid w:val="00EF41B2"/>
    <w:rsid w:val="00EF4E46"/>
    <w:rsid w:val="00EF5988"/>
    <w:rsid w:val="00EF715A"/>
    <w:rsid w:val="00F005F3"/>
    <w:rsid w:val="00F02E7D"/>
    <w:rsid w:val="00F04863"/>
    <w:rsid w:val="00F1094D"/>
    <w:rsid w:val="00F1207C"/>
    <w:rsid w:val="00F129CD"/>
    <w:rsid w:val="00F1450D"/>
    <w:rsid w:val="00F24F9F"/>
    <w:rsid w:val="00F26495"/>
    <w:rsid w:val="00F26DCB"/>
    <w:rsid w:val="00F30A82"/>
    <w:rsid w:val="00F345A0"/>
    <w:rsid w:val="00F40AAC"/>
    <w:rsid w:val="00F40F54"/>
    <w:rsid w:val="00F43BEC"/>
    <w:rsid w:val="00F464D5"/>
    <w:rsid w:val="00F469FE"/>
    <w:rsid w:val="00F47002"/>
    <w:rsid w:val="00F5146F"/>
    <w:rsid w:val="00F5189D"/>
    <w:rsid w:val="00F53D3F"/>
    <w:rsid w:val="00F633C5"/>
    <w:rsid w:val="00F71638"/>
    <w:rsid w:val="00F75265"/>
    <w:rsid w:val="00F77194"/>
    <w:rsid w:val="00F801B1"/>
    <w:rsid w:val="00F82514"/>
    <w:rsid w:val="00F87B9A"/>
    <w:rsid w:val="00F90528"/>
    <w:rsid w:val="00F90B74"/>
    <w:rsid w:val="00F92AD1"/>
    <w:rsid w:val="00F946E2"/>
    <w:rsid w:val="00F962E1"/>
    <w:rsid w:val="00F97094"/>
    <w:rsid w:val="00F973E1"/>
    <w:rsid w:val="00FA527E"/>
    <w:rsid w:val="00FA795A"/>
    <w:rsid w:val="00FB0DF1"/>
    <w:rsid w:val="00FB178A"/>
    <w:rsid w:val="00FB3897"/>
    <w:rsid w:val="00FB7654"/>
    <w:rsid w:val="00FB7A63"/>
    <w:rsid w:val="00FC1103"/>
    <w:rsid w:val="00FC1115"/>
    <w:rsid w:val="00FC4001"/>
    <w:rsid w:val="00FC4241"/>
    <w:rsid w:val="00FC5FDC"/>
    <w:rsid w:val="00FD3BC9"/>
    <w:rsid w:val="00FD5C6E"/>
    <w:rsid w:val="00FD5F8A"/>
    <w:rsid w:val="00FD68F5"/>
    <w:rsid w:val="00FE562C"/>
    <w:rsid w:val="00FF46BC"/>
    <w:rsid w:val="00FF4D2D"/>
    <w:rsid w:val="00FF51F3"/>
    <w:rsid w:val="00FF6D17"/>
    <w:rsid w:val="0103445E"/>
    <w:rsid w:val="01334FF4"/>
    <w:rsid w:val="013E13E7"/>
    <w:rsid w:val="0141626E"/>
    <w:rsid w:val="01486D7F"/>
    <w:rsid w:val="01837DFC"/>
    <w:rsid w:val="01F22DC1"/>
    <w:rsid w:val="01FB398A"/>
    <w:rsid w:val="02016F64"/>
    <w:rsid w:val="020A63E2"/>
    <w:rsid w:val="0222150B"/>
    <w:rsid w:val="024A2DD3"/>
    <w:rsid w:val="024F477C"/>
    <w:rsid w:val="02875ABC"/>
    <w:rsid w:val="02965E45"/>
    <w:rsid w:val="02981680"/>
    <w:rsid w:val="02E025B6"/>
    <w:rsid w:val="02ED0332"/>
    <w:rsid w:val="030E3568"/>
    <w:rsid w:val="032468C6"/>
    <w:rsid w:val="033A4330"/>
    <w:rsid w:val="033D192D"/>
    <w:rsid w:val="033D2FD3"/>
    <w:rsid w:val="033F6A4B"/>
    <w:rsid w:val="03AA2141"/>
    <w:rsid w:val="03AA4690"/>
    <w:rsid w:val="03B64127"/>
    <w:rsid w:val="03BC36B1"/>
    <w:rsid w:val="03DC2541"/>
    <w:rsid w:val="03EB12EC"/>
    <w:rsid w:val="03ED25D7"/>
    <w:rsid w:val="03EF261F"/>
    <w:rsid w:val="042637E4"/>
    <w:rsid w:val="044404A4"/>
    <w:rsid w:val="04582F43"/>
    <w:rsid w:val="046C21D0"/>
    <w:rsid w:val="04A940A1"/>
    <w:rsid w:val="04BE315F"/>
    <w:rsid w:val="04C169E7"/>
    <w:rsid w:val="04CD00BB"/>
    <w:rsid w:val="04D63A8A"/>
    <w:rsid w:val="04E61F8D"/>
    <w:rsid w:val="04F24DB2"/>
    <w:rsid w:val="04F353B0"/>
    <w:rsid w:val="05012FFA"/>
    <w:rsid w:val="0523174C"/>
    <w:rsid w:val="05284B01"/>
    <w:rsid w:val="0528662C"/>
    <w:rsid w:val="057C5175"/>
    <w:rsid w:val="059A2095"/>
    <w:rsid w:val="05AA7904"/>
    <w:rsid w:val="05B73467"/>
    <w:rsid w:val="05BE604B"/>
    <w:rsid w:val="05CB3FE6"/>
    <w:rsid w:val="060F3CF8"/>
    <w:rsid w:val="0622018E"/>
    <w:rsid w:val="06497AC1"/>
    <w:rsid w:val="066B76FB"/>
    <w:rsid w:val="068502C5"/>
    <w:rsid w:val="06A65263"/>
    <w:rsid w:val="06A87B60"/>
    <w:rsid w:val="06BC7C85"/>
    <w:rsid w:val="06D46291"/>
    <w:rsid w:val="06F63906"/>
    <w:rsid w:val="06FF44A8"/>
    <w:rsid w:val="0704440F"/>
    <w:rsid w:val="070D0127"/>
    <w:rsid w:val="0710586D"/>
    <w:rsid w:val="07B05037"/>
    <w:rsid w:val="07B30615"/>
    <w:rsid w:val="07B60D24"/>
    <w:rsid w:val="07BC401D"/>
    <w:rsid w:val="07D16D13"/>
    <w:rsid w:val="07EA6F1B"/>
    <w:rsid w:val="07FA0E1C"/>
    <w:rsid w:val="08175E57"/>
    <w:rsid w:val="081956D6"/>
    <w:rsid w:val="08267FCF"/>
    <w:rsid w:val="083222D7"/>
    <w:rsid w:val="08326A59"/>
    <w:rsid w:val="08546815"/>
    <w:rsid w:val="085A5C60"/>
    <w:rsid w:val="085B49C4"/>
    <w:rsid w:val="08AB7DD3"/>
    <w:rsid w:val="08BE0C90"/>
    <w:rsid w:val="08C933B6"/>
    <w:rsid w:val="08C94F2B"/>
    <w:rsid w:val="08CF3F9D"/>
    <w:rsid w:val="08D24A4F"/>
    <w:rsid w:val="08D31323"/>
    <w:rsid w:val="08D40463"/>
    <w:rsid w:val="08EA24DD"/>
    <w:rsid w:val="08F64D53"/>
    <w:rsid w:val="08F860AB"/>
    <w:rsid w:val="09335E6F"/>
    <w:rsid w:val="093C6528"/>
    <w:rsid w:val="094758C6"/>
    <w:rsid w:val="094E5E96"/>
    <w:rsid w:val="095962AF"/>
    <w:rsid w:val="095B3DEE"/>
    <w:rsid w:val="09600284"/>
    <w:rsid w:val="099C6A7F"/>
    <w:rsid w:val="09B41737"/>
    <w:rsid w:val="09B50647"/>
    <w:rsid w:val="09CC47B5"/>
    <w:rsid w:val="09D15DE2"/>
    <w:rsid w:val="09F61EEA"/>
    <w:rsid w:val="0A196EA2"/>
    <w:rsid w:val="0A286357"/>
    <w:rsid w:val="0A2A53B5"/>
    <w:rsid w:val="0A66612B"/>
    <w:rsid w:val="0A6A629A"/>
    <w:rsid w:val="0ADE3054"/>
    <w:rsid w:val="0B0A310C"/>
    <w:rsid w:val="0B1A7367"/>
    <w:rsid w:val="0B2A2BB1"/>
    <w:rsid w:val="0B325CE9"/>
    <w:rsid w:val="0B443950"/>
    <w:rsid w:val="0B613989"/>
    <w:rsid w:val="0B631646"/>
    <w:rsid w:val="0B836CE6"/>
    <w:rsid w:val="0B8D3FF9"/>
    <w:rsid w:val="0BB94150"/>
    <w:rsid w:val="0BCD088E"/>
    <w:rsid w:val="0BD21CE8"/>
    <w:rsid w:val="0BDF6542"/>
    <w:rsid w:val="0C001555"/>
    <w:rsid w:val="0C007C47"/>
    <w:rsid w:val="0C114DDA"/>
    <w:rsid w:val="0C2010EC"/>
    <w:rsid w:val="0C2262FF"/>
    <w:rsid w:val="0C8D1CCC"/>
    <w:rsid w:val="0CB247C5"/>
    <w:rsid w:val="0CD77550"/>
    <w:rsid w:val="0CD93960"/>
    <w:rsid w:val="0CF443DD"/>
    <w:rsid w:val="0D482501"/>
    <w:rsid w:val="0D484419"/>
    <w:rsid w:val="0D54643C"/>
    <w:rsid w:val="0D9576E6"/>
    <w:rsid w:val="0DA70A34"/>
    <w:rsid w:val="0DAD33DD"/>
    <w:rsid w:val="0DB43079"/>
    <w:rsid w:val="0DC37249"/>
    <w:rsid w:val="0DDB01EB"/>
    <w:rsid w:val="0DF3539D"/>
    <w:rsid w:val="0E02269E"/>
    <w:rsid w:val="0E0A6233"/>
    <w:rsid w:val="0E527A67"/>
    <w:rsid w:val="0E5928BF"/>
    <w:rsid w:val="0E832502"/>
    <w:rsid w:val="0E9B289C"/>
    <w:rsid w:val="0EB27F2F"/>
    <w:rsid w:val="0EB3133C"/>
    <w:rsid w:val="0ECC6E3B"/>
    <w:rsid w:val="0F024787"/>
    <w:rsid w:val="0F186266"/>
    <w:rsid w:val="0F9658D2"/>
    <w:rsid w:val="0FAB2426"/>
    <w:rsid w:val="0FB40065"/>
    <w:rsid w:val="0FBE1F44"/>
    <w:rsid w:val="0FD257E8"/>
    <w:rsid w:val="0FDA7CFF"/>
    <w:rsid w:val="0FF23F06"/>
    <w:rsid w:val="10171F5F"/>
    <w:rsid w:val="10223F85"/>
    <w:rsid w:val="102A2150"/>
    <w:rsid w:val="103556F2"/>
    <w:rsid w:val="103E5E0E"/>
    <w:rsid w:val="103F67F0"/>
    <w:rsid w:val="104313F2"/>
    <w:rsid w:val="1052608C"/>
    <w:rsid w:val="106C57E1"/>
    <w:rsid w:val="10906234"/>
    <w:rsid w:val="10A66D60"/>
    <w:rsid w:val="10AF25FE"/>
    <w:rsid w:val="10B0757E"/>
    <w:rsid w:val="10C170A5"/>
    <w:rsid w:val="10CA280A"/>
    <w:rsid w:val="10CC6B9B"/>
    <w:rsid w:val="10E67BB8"/>
    <w:rsid w:val="10FE6A15"/>
    <w:rsid w:val="11162D7C"/>
    <w:rsid w:val="111C1743"/>
    <w:rsid w:val="11295BDA"/>
    <w:rsid w:val="1139083B"/>
    <w:rsid w:val="114F61E9"/>
    <w:rsid w:val="1155745A"/>
    <w:rsid w:val="116E580D"/>
    <w:rsid w:val="117229AE"/>
    <w:rsid w:val="11B3262F"/>
    <w:rsid w:val="11ED44F6"/>
    <w:rsid w:val="11FA7022"/>
    <w:rsid w:val="12062A4A"/>
    <w:rsid w:val="12225CAA"/>
    <w:rsid w:val="12331108"/>
    <w:rsid w:val="125911CB"/>
    <w:rsid w:val="1268648E"/>
    <w:rsid w:val="12801E21"/>
    <w:rsid w:val="12992652"/>
    <w:rsid w:val="129E6D8E"/>
    <w:rsid w:val="12A60800"/>
    <w:rsid w:val="12CB0B66"/>
    <w:rsid w:val="12DC417E"/>
    <w:rsid w:val="12E070F9"/>
    <w:rsid w:val="130217AC"/>
    <w:rsid w:val="130376C9"/>
    <w:rsid w:val="1309704D"/>
    <w:rsid w:val="131F54F1"/>
    <w:rsid w:val="1336059B"/>
    <w:rsid w:val="133F04CB"/>
    <w:rsid w:val="1340130A"/>
    <w:rsid w:val="13455C8E"/>
    <w:rsid w:val="134802D7"/>
    <w:rsid w:val="134C311B"/>
    <w:rsid w:val="13555691"/>
    <w:rsid w:val="13794918"/>
    <w:rsid w:val="13A815C6"/>
    <w:rsid w:val="13D14E45"/>
    <w:rsid w:val="13D84274"/>
    <w:rsid w:val="14210810"/>
    <w:rsid w:val="14243715"/>
    <w:rsid w:val="145701F2"/>
    <w:rsid w:val="14A50D22"/>
    <w:rsid w:val="14B273E4"/>
    <w:rsid w:val="14CE6D4C"/>
    <w:rsid w:val="14D038EB"/>
    <w:rsid w:val="14D91F1E"/>
    <w:rsid w:val="14EF6400"/>
    <w:rsid w:val="15091F36"/>
    <w:rsid w:val="150D43F1"/>
    <w:rsid w:val="15227455"/>
    <w:rsid w:val="15503FEE"/>
    <w:rsid w:val="155A05D5"/>
    <w:rsid w:val="15627032"/>
    <w:rsid w:val="15745640"/>
    <w:rsid w:val="15745773"/>
    <w:rsid w:val="157A0194"/>
    <w:rsid w:val="15885FD0"/>
    <w:rsid w:val="15D24E01"/>
    <w:rsid w:val="15D46B1D"/>
    <w:rsid w:val="160A47D8"/>
    <w:rsid w:val="163B4836"/>
    <w:rsid w:val="1644358F"/>
    <w:rsid w:val="164B0856"/>
    <w:rsid w:val="16520B08"/>
    <w:rsid w:val="166E1806"/>
    <w:rsid w:val="1679448A"/>
    <w:rsid w:val="16952663"/>
    <w:rsid w:val="16986B0A"/>
    <w:rsid w:val="16A70E2A"/>
    <w:rsid w:val="16D00BFB"/>
    <w:rsid w:val="16E823DF"/>
    <w:rsid w:val="17041FCF"/>
    <w:rsid w:val="173468E7"/>
    <w:rsid w:val="173A1021"/>
    <w:rsid w:val="17730733"/>
    <w:rsid w:val="177971A3"/>
    <w:rsid w:val="177C4AD2"/>
    <w:rsid w:val="179363BB"/>
    <w:rsid w:val="17A64122"/>
    <w:rsid w:val="18537255"/>
    <w:rsid w:val="185B1319"/>
    <w:rsid w:val="1866638A"/>
    <w:rsid w:val="186868BD"/>
    <w:rsid w:val="18970F2B"/>
    <w:rsid w:val="18A8690B"/>
    <w:rsid w:val="18AC086B"/>
    <w:rsid w:val="18BD208E"/>
    <w:rsid w:val="18C337CC"/>
    <w:rsid w:val="18C518CD"/>
    <w:rsid w:val="18D17796"/>
    <w:rsid w:val="18DE28CC"/>
    <w:rsid w:val="18DE3F6B"/>
    <w:rsid w:val="18FF5A77"/>
    <w:rsid w:val="192106A5"/>
    <w:rsid w:val="19303ECE"/>
    <w:rsid w:val="193652BA"/>
    <w:rsid w:val="19373A71"/>
    <w:rsid w:val="193A4D65"/>
    <w:rsid w:val="194D4493"/>
    <w:rsid w:val="195776C5"/>
    <w:rsid w:val="197665B2"/>
    <w:rsid w:val="197E5D3E"/>
    <w:rsid w:val="199913F8"/>
    <w:rsid w:val="19A61E00"/>
    <w:rsid w:val="1A0C5832"/>
    <w:rsid w:val="1A3B03DE"/>
    <w:rsid w:val="1A577BAA"/>
    <w:rsid w:val="1A743C4A"/>
    <w:rsid w:val="1A7D0EA2"/>
    <w:rsid w:val="1A8139D1"/>
    <w:rsid w:val="1A867CAD"/>
    <w:rsid w:val="1AA9182F"/>
    <w:rsid w:val="1AB07625"/>
    <w:rsid w:val="1AB33345"/>
    <w:rsid w:val="1AC65C1F"/>
    <w:rsid w:val="1AD615E8"/>
    <w:rsid w:val="1B140699"/>
    <w:rsid w:val="1B8B6446"/>
    <w:rsid w:val="1B9D24C1"/>
    <w:rsid w:val="1BBB1EA6"/>
    <w:rsid w:val="1BC518CB"/>
    <w:rsid w:val="1BCD267C"/>
    <w:rsid w:val="1BDE7400"/>
    <w:rsid w:val="1C1D240C"/>
    <w:rsid w:val="1C203990"/>
    <w:rsid w:val="1C450915"/>
    <w:rsid w:val="1C4537D7"/>
    <w:rsid w:val="1C4D5007"/>
    <w:rsid w:val="1C771E8E"/>
    <w:rsid w:val="1CA3251C"/>
    <w:rsid w:val="1CAA3065"/>
    <w:rsid w:val="1CEA1E96"/>
    <w:rsid w:val="1D0B0FCF"/>
    <w:rsid w:val="1D0D3BB9"/>
    <w:rsid w:val="1D25436B"/>
    <w:rsid w:val="1D343D4E"/>
    <w:rsid w:val="1D4073AC"/>
    <w:rsid w:val="1D7D01BA"/>
    <w:rsid w:val="1D9634DE"/>
    <w:rsid w:val="1D996DB1"/>
    <w:rsid w:val="1D9E434C"/>
    <w:rsid w:val="1DB96EDC"/>
    <w:rsid w:val="1DB97D03"/>
    <w:rsid w:val="1DCB6C42"/>
    <w:rsid w:val="1DCF5E36"/>
    <w:rsid w:val="1DD04DC5"/>
    <w:rsid w:val="1DE54F9D"/>
    <w:rsid w:val="1E1E54FA"/>
    <w:rsid w:val="1E745391"/>
    <w:rsid w:val="1E7A7BD3"/>
    <w:rsid w:val="1EA80644"/>
    <w:rsid w:val="1ED7767C"/>
    <w:rsid w:val="1EDF52B6"/>
    <w:rsid w:val="1EEA067A"/>
    <w:rsid w:val="1EF83844"/>
    <w:rsid w:val="1F35511D"/>
    <w:rsid w:val="1F44199E"/>
    <w:rsid w:val="1F5415DF"/>
    <w:rsid w:val="1F5570C1"/>
    <w:rsid w:val="1F7C24D6"/>
    <w:rsid w:val="1F8E26CD"/>
    <w:rsid w:val="1FAA0B28"/>
    <w:rsid w:val="1FBE5979"/>
    <w:rsid w:val="1FBF1726"/>
    <w:rsid w:val="1FC05B5B"/>
    <w:rsid w:val="200A7B30"/>
    <w:rsid w:val="206A094A"/>
    <w:rsid w:val="206A2F59"/>
    <w:rsid w:val="207B4CEA"/>
    <w:rsid w:val="20AB42AF"/>
    <w:rsid w:val="20BE47D6"/>
    <w:rsid w:val="20D52763"/>
    <w:rsid w:val="20EA57AB"/>
    <w:rsid w:val="20F951E0"/>
    <w:rsid w:val="211846FE"/>
    <w:rsid w:val="21324BA9"/>
    <w:rsid w:val="213931D5"/>
    <w:rsid w:val="21517ACD"/>
    <w:rsid w:val="217454DF"/>
    <w:rsid w:val="21786AF6"/>
    <w:rsid w:val="217E5682"/>
    <w:rsid w:val="218B55BF"/>
    <w:rsid w:val="21932A2B"/>
    <w:rsid w:val="2198281D"/>
    <w:rsid w:val="21C84DEE"/>
    <w:rsid w:val="21F06ACB"/>
    <w:rsid w:val="21F3538F"/>
    <w:rsid w:val="2200446B"/>
    <w:rsid w:val="220471B2"/>
    <w:rsid w:val="222733A2"/>
    <w:rsid w:val="22335622"/>
    <w:rsid w:val="22357B8F"/>
    <w:rsid w:val="224C428D"/>
    <w:rsid w:val="2261506F"/>
    <w:rsid w:val="22777F2E"/>
    <w:rsid w:val="22A420D9"/>
    <w:rsid w:val="22B667F5"/>
    <w:rsid w:val="22BD691A"/>
    <w:rsid w:val="22CA1B74"/>
    <w:rsid w:val="22CE3BB6"/>
    <w:rsid w:val="22DF1C97"/>
    <w:rsid w:val="22EF4B9E"/>
    <w:rsid w:val="231101B5"/>
    <w:rsid w:val="23221FB9"/>
    <w:rsid w:val="234A090B"/>
    <w:rsid w:val="2378778E"/>
    <w:rsid w:val="23A06BF6"/>
    <w:rsid w:val="23D126F1"/>
    <w:rsid w:val="23D71D36"/>
    <w:rsid w:val="23E739FB"/>
    <w:rsid w:val="23F82A02"/>
    <w:rsid w:val="23FC3455"/>
    <w:rsid w:val="240D46A2"/>
    <w:rsid w:val="24157457"/>
    <w:rsid w:val="24274687"/>
    <w:rsid w:val="244360F3"/>
    <w:rsid w:val="245055EA"/>
    <w:rsid w:val="2452531A"/>
    <w:rsid w:val="2459181C"/>
    <w:rsid w:val="24733F22"/>
    <w:rsid w:val="247D2262"/>
    <w:rsid w:val="248957CC"/>
    <w:rsid w:val="24FC318A"/>
    <w:rsid w:val="25195AF3"/>
    <w:rsid w:val="25274506"/>
    <w:rsid w:val="25310A6B"/>
    <w:rsid w:val="253458A0"/>
    <w:rsid w:val="25352118"/>
    <w:rsid w:val="25396313"/>
    <w:rsid w:val="25426BD2"/>
    <w:rsid w:val="25495DFB"/>
    <w:rsid w:val="255B5DBE"/>
    <w:rsid w:val="25664C67"/>
    <w:rsid w:val="25666142"/>
    <w:rsid w:val="256D0FC3"/>
    <w:rsid w:val="25873D4C"/>
    <w:rsid w:val="25C7239A"/>
    <w:rsid w:val="261F4C11"/>
    <w:rsid w:val="262440AA"/>
    <w:rsid w:val="262B38B7"/>
    <w:rsid w:val="262C6D0F"/>
    <w:rsid w:val="262D1FD4"/>
    <w:rsid w:val="264F1882"/>
    <w:rsid w:val="265C50C0"/>
    <w:rsid w:val="26693032"/>
    <w:rsid w:val="26A97287"/>
    <w:rsid w:val="26C659E8"/>
    <w:rsid w:val="26CD3874"/>
    <w:rsid w:val="26CF3502"/>
    <w:rsid w:val="271146CD"/>
    <w:rsid w:val="271F4AA6"/>
    <w:rsid w:val="272A7E74"/>
    <w:rsid w:val="277427C9"/>
    <w:rsid w:val="2790513A"/>
    <w:rsid w:val="27B77C21"/>
    <w:rsid w:val="27BE60C1"/>
    <w:rsid w:val="27C97CD5"/>
    <w:rsid w:val="27CD3A9C"/>
    <w:rsid w:val="27EC572E"/>
    <w:rsid w:val="27EF5AEC"/>
    <w:rsid w:val="27F23BC7"/>
    <w:rsid w:val="27F82612"/>
    <w:rsid w:val="282D2A42"/>
    <w:rsid w:val="283266BB"/>
    <w:rsid w:val="28596316"/>
    <w:rsid w:val="28625326"/>
    <w:rsid w:val="28644D0F"/>
    <w:rsid w:val="288C4451"/>
    <w:rsid w:val="28A836E8"/>
    <w:rsid w:val="28AF5A4B"/>
    <w:rsid w:val="28BD1D41"/>
    <w:rsid w:val="28CD464E"/>
    <w:rsid w:val="28D80159"/>
    <w:rsid w:val="28E70F43"/>
    <w:rsid w:val="291741CD"/>
    <w:rsid w:val="291D02B7"/>
    <w:rsid w:val="29356B1C"/>
    <w:rsid w:val="294555F2"/>
    <w:rsid w:val="2947203A"/>
    <w:rsid w:val="295E7D6B"/>
    <w:rsid w:val="29631A28"/>
    <w:rsid w:val="296C2798"/>
    <w:rsid w:val="296F5A87"/>
    <w:rsid w:val="2977450A"/>
    <w:rsid w:val="2994694C"/>
    <w:rsid w:val="29A34DF3"/>
    <w:rsid w:val="29BA263D"/>
    <w:rsid w:val="29FE6DC7"/>
    <w:rsid w:val="2A031063"/>
    <w:rsid w:val="2A194265"/>
    <w:rsid w:val="2A3F7B8D"/>
    <w:rsid w:val="2A8F65AC"/>
    <w:rsid w:val="2AB7787A"/>
    <w:rsid w:val="2AB92E95"/>
    <w:rsid w:val="2AD9750D"/>
    <w:rsid w:val="2AD97C96"/>
    <w:rsid w:val="2ADB6052"/>
    <w:rsid w:val="2AEC64E3"/>
    <w:rsid w:val="2AF25CB9"/>
    <w:rsid w:val="2B00200C"/>
    <w:rsid w:val="2B074226"/>
    <w:rsid w:val="2B2120DC"/>
    <w:rsid w:val="2B225143"/>
    <w:rsid w:val="2B3D0E54"/>
    <w:rsid w:val="2B422360"/>
    <w:rsid w:val="2B767FE9"/>
    <w:rsid w:val="2BCC1B53"/>
    <w:rsid w:val="2C013630"/>
    <w:rsid w:val="2C2047DE"/>
    <w:rsid w:val="2C5266BD"/>
    <w:rsid w:val="2C5A4BCE"/>
    <w:rsid w:val="2C61709F"/>
    <w:rsid w:val="2C6E2A5B"/>
    <w:rsid w:val="2C800E25"/>
    <w:rsid w:val="2C80105F"/>
    <w:rsid w:val="2C83254D"/>
    <w:rsid w:val="2C924033"/>
    <w:rsid w:val="2CCE5989"/>
    <w:rsid w:val="2CD95FB4"/>
    <w:rsid w:val="2D020EEB"/>
    <w:rsid w:val="2D05526C"/>
    <w:rsid w:val="2D2A1A86"/>
    <w:rsid w:val="2D523A9F"/>
    <w:rsid w:val="2D69660C"/>
    <w:rsid w:val="2D8124C4"/>
    <w:rsid w:val="2DAD1E76"/>
    <w:rsid w:val="2DCF0FCB"/>
    <w:rsid w:val="2DEA5AB3"/>
    <w:rsid w:val="2E115C39"/>
    <w:rsid w:val="2E1823F3"/>
    <w:rsid w:val="2E31217D"/>
    <w:rsid w:val="2E3F6ECF"/>
    <w:rsid w:val="2E4157A8"/>
    <w:rsid w:val="2E5A7BC0"/>
    <w:rsid w:val="2E6B453A"/>
    <w:rsid w:val="2E7F374F"/>
    <w:rsid w:val="2E8B2C5E"/>
    <w:rsid w:val="2EBD193C"/>
    <w:rsid w:val="2EC74314"/>
    <w:rsid w:val="2EC76715"/>
    <w:rsid w:val="2EF12C10"/>
    <w:rsid w:val="2EF55DFE"/>
    <w:rsid w:val="2F0034AA"/>
    <w:rsid w:val="2F1F1AC4"/>
    <w:rsid w:val="2F2E3CC8"/>
    <w:rsid w:val="2F405A9B"/>
    <w:rsid w:val="2F5B483E"/>
    <w:rsid w:val="2F652C8D"/>
    <w:rsid w:val="2F6824F8"/>
    <w:rsid w:val="2F8634AE"/>
    <w:rsid w:val="2F8F7873"/>
    <w:rsid w:val="2FAE6B5E"/>
    <w:rsid w:val="2FAF7D2E"/>
    <w:rsid w:val="2FE805E8"/>
    <w:rsid w:val="2FF15056"/>
    <w:rsid w:val="2FFA5EBB"/>
    <w:rsid w:val="30197D04"/>
    <w:rsid w:val="301C4809"/>
    <w:rsid w:val="30517430"/>
    <w:rsid w:val="306040EB"/>
    <w:rsid w:val="30811C00"/>
    <w:rsid w:val="30C87BDC"/>
    <w:rsid w:val="30E70E04"/>
    <w:rsid w:val="30F720C1"/>
    <w:rsid w:val="310A3FBD"/>
    <w:rsid w:val="310D7518"/>
    <w:rsid w:val="313931A5"/>
    <w:rsid w:val="31416FA3"/>
    <w:rsid w:val="315B1111"/>
    <w:rsid w:val="31BC699C"/>
    <w:rsid w:val="31C435E7"/>
    <w:rsid w:val="31D95FF3"/>
    <w:rsid w:val="31EA44FC"/>
    <w:rsid w:val="3217548E"/>
    <w:rsid w:val="321C2010"/>
    <w:rsid w:val="32361419"/>
    <w:rsid w:val="323D1FDB"/>
    <w:rsid w:val="325E43F3"/>
    <w:rsid w:val="32D15CBD"/>
    <w:rsid w:val="32E7381C"/>
    <w:rsid w:val="32FA20C8"/>
    <w:rsid w:val="32FC4A5B"/>
    <w:rsid w:val="330702C3"/>
    <w:rsid w:val="330A1147"/>
    <w:rsid w:val="332F4A1F"/>
    <w:rsid w:val="333700B1"/>
    <w:rsid w:val="335E2BA1"/>
    <w:rsid w:val="338417E3"/>
    <w:rsid w:val="339E4FB8"/>
    <w:rsid w:val="33CB06BF"/>
    <w:rsid w:val="33D97D25"/>
    <w:rsid w:val="33F66100"/>
    <w:rsid w:val="34054F1B"/>
    <w:rsid w:val="340674E7"/>
    <w:rsid w:val="34292E8E"/>
    <w:rsid w:val="3430602A"/>
    <w:rsid w:val="34375E4C"/>
    <w:rsid w:val="343C2BBE"/>
    <w:rsid w:val="348F1EE9"/>
    <w:rsid w:val="349131AE"/>
    <w:rsid w:val="349B5802"/>
    <w:rsid w:val="34A93B17"/>
    <w:rsid w:val="34BA0D4E"/>
    <w:rsid w:val="34BF1D18"/>
    <w:rsid w:val="34CA0CFE"/>
    <w:rsid w:val="3514580A"/>
    <w:rsid w:val="352F6547"/>
    <w:rsid w:val="353A2F22"/>
    <w:rsid w:val="354F751A"/>
    <w:rsid w:val="355F7B6A"/>
    <w:rsid w:val="356928AF"/>
    <w:rsid w:val="357B010A"/>
    <w:rsid w:val="35972067"/>
    <w:rsid w:val="35977EFB"/>
    <w:rsid w:val="35AB3D52"/>
    <w:rsid w:val="35B067CD"/>
    <w:rsid w:val="35B64499"/>
    <w:rsid w:val="35BD3869"/>
    <w:rsid w:val="36011B29"/>
    <w:rsid w:val="36437C97"/>
    <w:rsid w:val="3680191F"/>
    <w:rsid w:val="372E522E"/>
    <w:rsid w:val="37350B76"/>
    <w:rsid w:val="37395ED6"/>
    <w:rsid w:val="374024B5"/>
    <w:rsid w:val="374A2D93"/>
    <w:rsid w:val="374D5C57"/>
    <w:rsid w:val="376B4467"/>
    <w:rsid w:val="377D40BB"/>
    <w:rsid w:val="37932249"/>
    <w:rsid w:val="379B6238"/>
    <w:rsid w:val="37A41082"/>
    <w:rsid w:val="3808077E"/>
    <w:rsid w:val="380C3E8B"/>
    <w:rsid w:val="381D147C"/>
    <w:rsid w:val="382E6C63"/>
    <w:rsid w:val="38495F3C"/>
    <w:rsid w:val="38975900"/>
    <w:rsid w:val="38B66E3D"/>
    <w:rsid w:val="38B8629F"/>
    <w:rsid w:val="38C77125"/>
    <w:rsid w:val="38C90941"/>
    <w:rsid w:val="38C9794F"/>
    <w:rsid w:val="38CF4D4C"/>
    <w:rsid w:val="391E65D7"/>
    <w:rsid w:val="39267924"/>
    <w:rsid w:val="39340367"/>
    <w:rsid w:val="394615B0"/>
    <w:rsid w:val="39523D86"/>
    <w:rsid w:val="39551AF6"/>
    <w:rsid w:val="397446DD"/>
    <w:rsid w:val="397F7126"/>
    <w:rsid w:val="399D0085"/>
    <w:rsid w:val="39BC7DFB"/>
    <w:rsid w:val="39BF1A3F"/>
    <w:rsid w:val="39C953F0"/>
    <w:rsid w:val="39D1050B"/>
    <w:rsid w:val="39E422E3"/>
    <w:rsid w:val="39EC777E"/>
    <w:rsid w:val="3A095F94"/>
    <w:rsid w:val="3A136B0B"/>
    <w:rsid w:val="3AB34E04"/>
    <w:rsid w:val="3AB8441D"/>
    <w:rsid w:val="3ACA2721"/>
    <w:rsid w:val="3AE46B63"/>
    <w:rsid w:val="3B1178AD"/>
    <w:rsid w:val="3B14171A"/>
    <w:rsid w:val="3B157586"/>
    <w:rsid w:val="3B3322F5"/>
    <w:rsid w:val="3B93283D"/>
    <w:rsid w:val="3BA638C5"/>
    <w:rsid w:val="3BD715C6"/>
    <w:rsid w:val="3BDE5D47"/>
    <w:rsid w:val="3BEF4E3D"/>
    <w:rsid w:val="3BF14035"/>
    <w:rsid w:val="3BFD5EE1"/>
    <w:rsid w:val="3C000E42"/>
    <w:rsid w:val="3C0A5DD9"/>
    <w:rsid w:val="3C0B64E4"/>
    <w:rsid w:val="3C1A2C6F"/>
    <w:rsid w:val="3C2F1539"/>
    <w:rsid w:val="3C4D50AC"/>
    <w:rsid w:val="3C531413"/>
    <w:rsid w:val="3C541E98"/>
    <w:rsid w:val="3C5557E4"/>
    <w:rsid w:val="3C62158A"/>
    <w:rsid w:val="3C69645F"/>
    <w:rsid w:val="3C780106"/>
    <w:rsid w:val="3C8C6879"/>
    <w:rsid w:val="3C985175"/>
    <w:rsid w:val="3CA03BBE"/>
    <w:rsid w:val="3CB051F1"/>
    <w:rsid w:val="3CE44CA1"/>
    <w:rsid w:val="3CF469FF"/>
    <w:rsid w:val="3CFC5420"/>
    <w:rsid w:val="3D1D132C"/>
    <w:rsid w:val="3D24286F"/>
    <w:rsid w:val="3D3D3E73"/>
    <w:rsid w:val="3D451F63"/>
    <w:rsid w:val="3D4661C9"/>
    <w:rsid w:val="3D6E7FAE"/>
    <w:rsid w:val="3D737885"/>
    <w:rsid w:val="3D9F6F58"/>
    <w:rsid w:val="3DBE1AA9"/>
    <w:rsid w:val="3DBE70F1"/>
    <w:rsid w:val="3DBE72F7"/>
    <w:rsid w:val="3DD2747B"/>
    <w:rsid w:val="3E05668B"/>
    <w:rsid w:val="3E120EF5"/>
    <w:rsid w:val="3E1A5671"/>
    <w:rsid w:val="3E3A230D"/>
    <w:rsid w:val="3E422C18"/>
    <w:rsid w:val="3E5E28E2"/>
    <w:rsid w:val="3E643218"/>
    <w:rsid w:val="3E85780B"/>
    <w:rsid w:val="3EC45627"/>
    <w:rsid w:val="3EC97805"/>
    <w:rsid w:val="3ED17929"/>
    <w:rsid w:val="3EE4772F"/>
    <w:rsid w:val="3EEC59CA"/>
    <w:rsid w:val="3F2655B1"/>
    <w:rsid w:val="3F622D97"/>
    <w:rsid w:val="3F797A98"/>
    <w:rsid w:val="3F846BD8"/>
    <w:rsid w:val="3F8F6511"/>
    <w:rsid w:val="3F903E4E"/>
    <w:rsid w:val="3F922DD6"/>
    <w:rsid w:val="3FA27361"/>
    <w:rsid w:val="3FA32B4A"/>
    <w:rsid w:val="3FB20B83"/>
    <w:rsid w:val="3FC87C49"/>
    <w:rsid w:val="3FC96FE3"/>
    <w:rsid w:val="3FF76B48"/>
    <w:rsid w:val="40203F14"/>
    <w:rsid w:val="40362FE4"/>
    <w:rsid w:val="403B06A3"/>
    <w:rsid w:val="405D18F8"/>
    <w:rsid w:val="405E1F3A"/>
    <w:rsid w:val="405F7EBC"/>
    <w:rsid w:val="407C1AA8"/>
    <w:rsid w:val="408635A5"/>
    <w:rsid w:val="40A06314"/>
    <w:rsid w:val="40AE413F"/>
    <w:rsid w:val="40C771EC"/>
    <w:rsid w:val="40CC10C9"/>
    <w:rsid w:val="40D749B2"/>
    <w:rsid w:val="40F109E7"/>
    <w:rsid w:val="40F33AF8"/>
    <w:rsid w:val="4104082A"/>
    <w:rsid w:val="41134483"/>
    <w:rsid w:val="41180D73"/>
    <w:rsid w:val="412F7F33"/>
    <w:rsid w:val="41500919"/>
    <w:rsid w:val="416B0577"/>
    <w:rsid w:val="417866B9"/>
    <w:rsid w:val="417919AA"/>
    <w:rsid w:val="41A7332B"/>
    <w:rsid w:val="41B90781"/>
    <w:rsid w:val="41C60AF2"/>
    <w:rsid w:val="41DB5D98"/>
    <w:rsid w:val="423D7619"/>
    <w:rsid w:val="425930E7"/>
    <w:rsid w:val="426C6358"/>
    <w:rsid w:val="427E7FB8"/>
    <w:rsid w:val="429D695A"/>
    <w:rsid w:val="42DE505D"/>
    <w:rsid w:val="42F32AA2"/>
    <w:rsid w:val="431B6072"/>
    <w:rsid w:val="43273968"/>
    <w:rsid w:val="43747C21"/>
    <w:rsid w:val="439660DF"/>
    <w:rsid w:val="43AC4C33"/>
    <w:rsid w:val="43B84329"/>
    <w:rsid w:val="43D608EB"/>
    <w:rsid w:val="43DD58B1"/>
    <w:rsid w:val="43DD713F"/>
    <w:rsid w:val="43F93E87"/>
    <w:rsid w:val="441D69D8"/>
    <w:rsid w:val="44812CF8"/>
    <w:rsid w:val="449A6ED7"/>
    <w:rsid w:val="44A05E16"/>
    <w:rsid w:val="44AC19BE"/>
    <w:rsid w:val="44B150E0"/>
    <w:rsid w:val="44BB2D6C"/>
    <w:rsid w:val="44D71B0D"/>
    <w:rsid w:val="44E21ED2"/>
    <w:rsid w:val="44EC0FCB"/>
    <w:rsid w:val="44EE15C7"/>
    <w:rsid w:val="44F40F86"/>
    <w:rsid w:val="44F70BE4"/>
    <w:rsid w:val="45005166"/>
    <w:rsid w:val="451B63D8"/>
    <w:rsid w:val="45265B51"/>
    <w:rsid w:val="453F4F27"/>
    <w:rsid w:val="4556254C"/>
    <w:rsid w:val="45647F27"/>
    <w:rsid w:val="45650434"/>
    <w:rsid w:val="45812DD0"/>
    <w:rsid w:val="4591525A"/>
    <w:rsid w:val="459F32A6"/>
    <w:rsid w:val="45AB2325"/>
    <w:rsid w:val="45AD6644"/>
    <w:rsid w:val="45C315A6"/>
    <w:rsid w:val="45DD4427"/>
    <w:rsid w:val="45FA3F1E"/>
    <w:rsid w:val="46053E57"/>
    <w:rsid w:val="464E5941"/>
    <w:rsid w:val="466412ED"/>
    <w:rsid w:val="46A563CC"/>
    <w:rsid w:val="46AA0FFE"/>
    <w:rsid w:val="46AC7CE9"/>
    <w:rsid w:val="46BB5A23"/>
    <w:rsid w:val="46DB7B2E"/>
    <w:rsid w:val="46F627F6"/>
    <w:rsid w:val="47181281"/>
    <w:rsid w:val="471D1840"/>
    <w:rsid w:val="472A6964"/>
    <w:rsid w:val="475E3B42"/>
    <w:rsid w:val="4760773B"/>
    <w:rsid w:val="479039AE"/>
    <w:rsid w:val="47A82966"/>
    <w:rsid w:val="47A96487"/>
    <w:rsid w:val="47BB5841"/>
    <w:rsid w:val="47BC20FE"/>
    <w:rsid w:val="47CC1C24"/>
    <w:rsid w:val="47EE62A3"/>
    <w:rsid w:val="47FA5321"/>
    <w:rsid w:val="4812704D"/>
    <w:rsid w:val="482209A0"/>
    <w:rsid w:val="48260673"/>
    <w:rsid w:val="483B7D29"/>
    <w:rsid w:val="483C591E"/>
    <w:rsid w:val="48504239"/>
    <w:rsid w:val="485F3542"/>
    <w:rsid w:val="48751200"/>
    <w:rsid w:val="48786DFA"/>
    <w:rsid w:val="48927083"/>
    <w:rsid w:val="48AB197C"/>
    <w:rsid w:val="48AB48A2"/>
    <w:rsid w:val="48DF5AB0"/>
    <w:rsid w:val="48E576D8"/>
    <w:rsid w:val="4923349A"/>
    <w:rsid w:val="493F7B37"/>
    <w:rsid w:val="495A6201"/>
    <w:rsid w:val="495D37F7"/>
    <w:rsid w:val="496A759D"/>
    <w:rsid w:val="497B2F0B"/>
    <w:rsid w:val="499F25AA"/>
    <w:rsid w:val="49B80147"/>
    <w:rsid w:val="49C673A4"/>
    <w:rsid w:val="49D2102B"/>
    <w:rsid w:val="49E45911"/>
    <w:rsid w:val="49FB4485"/>
    <w:rsid w:val="4A082CE2"/>
    <w:rsid w:val="4A2D5051"/>
    <w:rsid w:val="4A412EFF"/>
    <w:rsid w:val="4A4C3286"/>
    <w:rsid w:val="4A575DEC"/>
    <w:rsid w:val="4A62703C"/>
    <w:rsid w:val="4A687DF0"/>
    <w:rsid w:val="4A745B35"/>
    <w:rsid w:val="4A8C0A08"/>
    <w:rsid w:val="4A9D16F1"/>
    <w:rsid w:val="4AA64C29"/>
    <w:rsid w:val="4AAE6624"/>
    <w:rsid w:val="4AC735EC"/>
    <w:rsid w:val="4ACD00B6"/>
    <w:rsid w:val="4ADF586B"/>
    <w:rsid w:val="4B3A0112"/>
    <w:rsid w:val="4B3C5FDC"/>
    <w:rsid w:val="4B431506"/>
    <w:rsid w:val="4B4C451F"/>
    <w:rsid w:val="4B4F38FD"/>
    <w:rsid w:val="4B5073AD"/>
    <w:rsid w:val="4B587D50"/>
    <w:rsid w:val="4B615417"/>
    <w:rsid w:val="4BD60C65"/>
    <w:rsid w:val="4BD905AE"/>
    <w:rsid w:val="4BDA60D4"/>
    <w:rsid w:val="4BE60228"/>
    <w:rsid w:val="4BE932B7"/>
    <w:rsid w:val="4C117205"/>
    <w:rsid w:val="4C1F5D7A"/>
    <w:rsid w:val="4C2819F4"/>
    <w:rsid w:val="4C333A1E"/>
    <w:rsid w:val="4C33748F"/>
    <w:rsid w:val="4C35131C"/>
    <w:rsid w:val="4C361AF4"/>
    <w:rsid w:val="4C634260"/>
    <w:rsid w:val="4C8649E4"/>
    <w:rsid w:val="4C8D4A79"/>
    <w:rsid w:val="4C9410EF"/>
    <w:rsid w:val="4CAE58A1"/>
    <w:rsid w:val="4CE53E69"/>
    <w:rsid w:val="4CF52D3A"/>
    <w:rsid w:val="4D242750"/>
    <w:rsid w:val="4D260FE9"/>
    <w:rsid w:val="4D2E27CC"/>
    <w:rsid w:val="4D53524D"/>
    <w:rsid w:val="4D6129C6"/>
    <w:rsid w:val="4D6E0850"/>
    <w:rsid w:val="4D6F4DC4"/>
    <w:rsid w:val="4D772793"/>
    <w:rsid w:val="4D8436B7"/>
    <w:rsid w:val="4DC57707"/>
    <w:rsid w:val="4DC96C7F"/>
    <w:rsid w:val="4DDD1B47"/>
    <w:rsid w:val="4DF80AFB"/>
    <w:rsid w:val="4E02283F"/>
    <w:rsid w:val="4E036E8C"/>
    <w:rsid w:val="4E097368"/>
    <w:rsid w:val="4E371036"/>
    <w:rsid w:val="4E3C56E2"/>
    <w:rsid w:val="4E434158"/>
    <w:rsid w:val="4E4C1F7C"/>
    <w:rsid w:val="4E58592C"/>
    <w:rsid w:val="4E6B55B6"/>
    <w:rsid w:val="4E776E4B"/>
    <w:rsid w:val="4E8C7B5A"/>
    <w:rsid w:val="4F024D20"/>
    <w:rsid w:val="4F103E11"/>
    <w:rsid w:val="4F1E4542"/>
    <w:rsid w:val="4F1F6528"/>
    <w:rsid w:val="4F255831"/>
    <w:rsid w:val="4F2E1B1C"/>
    <w:rsid w:val="4F663425"/>
    <w:rsid w:val="4FB209EE"/>
    <w:rsid w:val="4FDA48F5"/>
    <w:rsid w:val="4FF40B9D"/>
    <w:rsid w:val="50045AA5"/>
    <w:rsid w:val="500563AC"/>
    <w:rsid w:val="500F75AC"/>
    <w:rsid w:val="50153563"/>
    <w:rsid w:val="501D7A42"/>
    <w:rsid w:val="503C1EAD"/>
    <w:rsid w:val="50B371A3"/>
    <w:rsid w:val="50DD15E4"/>
    <w:rsid w:val="50E72296"/>
    <w:rsid w:val="50E72960"/>
    <w:rsid w:val="5129278D"/>
    <w:rsid w:val="516F5F0E"/>
    <w:rsid w:val="51774ACE"/>
    <w:rsid w:val="518669C8"/>
    <w:rsid w:val="518E041E"/>
    <w:rsid w:val="51D101E0"/>
    <w:rsid w:val="51D208D4"/>
    <w:rsid w:val="51D22A76"/>
    <w:rsid w:val="51DB0C88"/>
    <w:rsid w:val="51E473C9"/>
    <w:rsid w:val="51ED4C4C"/>
    <w:rsid w:val="52254A6D"/>
    <w:rsid w:val="522A39D8"/>
    <w:rsid w:val="52365579"/>
    <w:rsid w:val="524B0FAD"/>
    <w:rsid w:val="526469D1"/>
    <w:rsid w:val="527E4A49"/>
    <w:rsid w:val="528343F7"/>
    <w:rsid w:val="52861B73"/>
    <w:rsid w:val="52A21C22"/>
    <w:rsid w:val="52A955AB"/>
    <w:rsid w:val="52B71E24"/>
    <w:rsid w:val="52CB201F"/>
    <w:rsid w:val="52EA2860"/>
    <w:rsid w:val="52F35B8D"/>
    <w:rsid w:val="52F932EF"/>
    <w:rsid w:val="533F34CD"/>
    <w:rsid w:val="537D475E"/>
    <w:rsid w:val="53814E26"/>
    <w:rsid w:val="53852DC9"/>
    <w:rsid w:val="53994EB3"/>
    <w:rsid w:val="53C379B0"/>
    <w:rsid w:val="53CB7048"/>
    <w:rsid w:val="53DD1816"/>
    <w:rsid w:val="53DF147F"/>
    <w:rsid w:val="545D7751"/>
    <w:rsid w:val="545E12E4"/>
    <w:rsid w:val="54A363F3"/>
    <w:rsid w:val="54BD20BA"/>
    <w:rsid w:val="54C562BE"/>
    <w:rsid w:val="54E12A5C"/>
    <w:rsid w:val="550E2BE2"/>
    <w:rsid w:val="550F1D67"/>
    <w:rsid w:val="5517258F"/>
    <w:rsid w:val="551B18C3"/>
    <w:rsid w:val="551F73FB"/>
    <w:rsid w:val="55226F39"/>
    <w:rsid w:val="55285B88"/>
    <w:rsid w:val="552F0C08"/>
    <w:rsid w:val="55361BB6"/>
    <w:rsid w:val="55515ED3"/>
    <w:rsid w:val="555A700D"/>
    <w:rsid w:val="55756E92"/>
    <w:rsid w:val="557D4095"/>
    <w:rsid w:val="558359CE"/>
    <w:rsid w:val="55BD21C1"/>
    <w:rsid w:val="55CB22C4"/>
    <w:rsid w:val="55F63716"/>
    <w:rsid w:val="560C6385"/>
    <w:rsid w:val="5611193F"/>
    <w:rsid w:val="5647017D"/>
    <w:rsid w:val="56A143BE"/>
    <w:rsid w:val="56CD56AD"/>
    <w:rsid w:val="57013E9F"/>
    <w:rsid w:val="57144DE4"/>
    <w:rsid w:val="57207BBB"/>
    <w:rsid w:val="57221F02"/>
    <w:rsid w:val="573D20F0"/>
    <w:rsid w:val="574809C6"/>
    <w:rsid w:val="5768564B"/>
    <w:rsid w:val="57836605"/>
    <w:rsid w:val="579075F8"/>
    <w:rsid w:val="579E109D"/>
    <w:rsid w:val="57A36481"/>
    <w:rsid w:val="57C86385"/>
    <w:rsid w:val="57CD4269"/>
    <w:rsid w:val="57CE7D24"/>
    <w:rsid w:val="57D77D4A"/>
    <w:rsid w:val="57E51928"/>
    <w:rsid w:val="57EF57C0"/>
    <w:rsid w:val="580F5847"/>
    <w:rsid w:val="581415B5"/>
    <w:rsid w:val="581B1B0C"/>
    <w:rsid w:val="581C4F5E"/>
    <w:rsid w:val="583340E0"/>
    <w:rsid w:val="584879A9"/>
    <w:rsid w:val="585821CC"/>
    <w:rsid w:val="58621690"/>
    <w:rsid w:val="58684F72"/>
    <w:rsid w:val="586A1EBB"/>
    <w:rsid w:val="5882433C"/>
    <w:rsid w:val="58853821"/>
    <w:rsid w:val="589C1835"/>
    <w:rsid w:val="589C64C3"/>
    <w:rsid w:val="58A26F6C"/>
    <w:rsid w:val="58A318CB"/>
    <w:rsid w:val="58AF1654"/>
    <w:rsid w:val="58C340E5"/>
    <w:rsid w:val="58CA704C"/>
    <w:rsid w:val="58EB6B81"/>
    <w:rsid w:val="58F05AC9"/>
    <w:rsid w:val="58F33603"/>
    <w:rsid w:val="594216A9"/>
    <w:rsid w:val="59455E12"/>
    <w:rsid w:val="594C34C0"/>
    <w:rsid w:val="59587D98"/>
    <w:rsid w:val="597457F6"/>
    <w:rsid w:val="5984178B"/>
    <w:rsid w:val="59BD535B"/>
    <w:rsid w:val="59BF37F5"/>
    <w:rsid w:val="59C42B40"/>
    <w:rsid w:val="59D56643"/>
    <w:rsid w:val="59D775B1"/>
    <w:rsid w:val="59E6110D"/>
    <w:rsid w:val="5A16452F"/>
    <w:rsid w:val="5A2B21D8"/>
    <w:rsid w:val="5A2B348D"/>
    <w:rsid w:val="5A3155C1"/>
    <w:rsid w:val="5A4B0ED8"/>
    <w:rsid w:val="5A5B0E12"/>
    <w:rsid w:val="5A5B1B5F"/>
    <w:rsid w:val="5A7F3532"/>
    <w:rsid w:val="5A873851"/>
    <w:rsid w:val="5ACC310F"/>
    <w:rsid w:val="5ACF4D83"/>
    <w:rsid w:val="5B021F5B"/>
    <w:rsid w:val="5B095AB0"/>
    <w:rsid w:val="5B1F3174"/>
    <w:rsid w:val="5B360730"/>
    <w:rsid w:val="5B3F1217"/>
    <w:rsid w:val="5B595B24"/>
    <w:rsid w:val="5B765854"/>
    <w:rsid w:val="5B7B13CC"/>
    <w:rsid w:val="5B8854DF"/>
    <w:rsid w:val="5B9813DD"/>
    <w:rsid w:val="5BBB77FC"/>
    <w:rsid w:val="5BD77540"/>
    <w:rsid w:val="5BDC7AB6"/>
    <w:rsid w:val="5BF03357"/>
    <w:rsid w:val="5C06085D"/>
    <w:rsid w:val="5C1D2EA1"/>
    <w:rsid w:val="5C5C26D0"/>
    <w:rsid w:val="5C890A5F"/>
    <w:rsid w:val="5CA96544"/>
    <w:rsid w:val="5CB20C2D"/>
    <w:rsid w:val="5CDE7F12"/>
    <w:rsid w:val="5CE57AF4"/>
    <w:rsid w:val="5CE8577B"/>
    <w:rsid w:val="5CFA0D44"/>
    <w:rsid w:val="5D034253"/>
    <w:rsid w:val="5D1D1E82"/>
    <w:rsid w:val="5D371B52"/>
    <w:rsid w:val="5D4C5D6D"/>
    <w:rsid w:val="5D6E1DE0"/>
    <w:rsid w:val="5D7A6A64"/>
    <w:rsid w:val="5D7F73A2"/>
    <w:rsid w:val="5D903BDF"/>
    <w:rsid w:val="5D9075C1"/>
    <w:rsid w:val="5D925372"/>
    <w:rsid w:val="5DA37B55"/>
    <w:rsid w:val="5DAC2710"/>
    <w:rsid w:val="5DB10D79"/>
    <w:rsid w:val="5DC766C3"/>
    <w:rsid w:val="5DE2467B"/>
    <w:rsid w:val="5E2B2434"/>
    <w:rsid w:val="5E3414A2"/>
    <w:rsid w:val="5E39468C"/>
    <w:rsid w:val="5E5E2E5E"/>
    <w:rsid w:val="5E747306"/>
    <w:rsid w:val="5E953361"/>
    <w:rsid w:val="5E976C9D"/>
    <w:rsid w:val="5ED6282B"/>
    <w:rsid w:val="5EE52E57"/>
    <w:rsid w:val="5EEF3871"/>
    <w:rsid w:val="5EF719B2"/>
    <w:rsid w:val="5F1C534A"/>
    <w:rsid w:val="5F751700"/>
    <w:rsid w:val="5F84739D"/>
    <w:rsid w:val="5FA300E3"/>
    <w:rsid w:val="5FD15620"/>
    <w:rsid w:val="5FDC0215"/>
    <w:rsid w:val="60060799"/>
    <w:rsid w:val="60272DFD"/>
    <w:rsid w:val="603337FB"/>
    <w:rsid w:val="605A7B11"/>
    <w:rsid w:val="605C0FE6"/>
    <w:rsid w:val="605C71A6"/>
    <w:rsid w:val="60607583"/>
    <w:rsid w:val="6063299F"/>
    <w:rsid w:val="608E1734"/>
    <w:rsid w:val="60AA2E11"/>
    <w:rsid w:val="60C33C72"/>
    <w:rsid w:val="60C45715"/>
    <w:rsid w:val="610774DD"/>
    <w:rsid w:val="611E7573"/>
    <w:rsid w:val="612C6D65"/>
    <w:rsid w:val="612D42C0"/>
    <w:rsid w:val="61303C8D"/>
    <w:rsid w:val="61632129"/>
    <w:rsid w:val="61654195"/>
    <w:rsid w:val="616C4DE5"/>
    <w:rsid w:val="61AA59A7"/>
    <w:rsid w:val="61AB15CE"/>
    <w:rsid w:val="61AC5290"/>
    <w:rsid w:val="61C2572F"/>
    <w:rsid w:val="61E2527F"/>
    <w:rsid w:val="61F42CB6"/>
    <w:rsid w:val="62013EFC"/>
    <w:rsid w:val="62196A6F"/>
    <w:rsid w:val="62221056"/>
    <w:rsid w:val="622306A5"/>
    <w:rsid w:val="62400C29"/>
    <w:rsid w:val="62481456"/>
    <w:rsid w:val="62487DDF"/>
    <w:rsid w:val="62581C75"/>
    <w:rsid w:val="628506F0"/>
    <w:rsid w:val="628833A6"/>
    <w:rsid w:val="62B3704A"/>
    <w:rsid w:val="62B808EA"/>
    <w:rsid w:val="62B9311B"/>
    <w:rsid w:val="6319475A"/>
    <w:rsid w:val="635C30B6"/>
    <w:rsid w:val="635F7AC7"/>
    <w:rsid w:val="63700553"/>
    <w:rsid w:val="637A029C"/>
    <w:rsid w:val="63917582"/>
    <w:rsid w:val="6396771B"/>
    <w:rsid w:val="63C92C80"/>
    <w:rsid w:val="63EF11F3"/>
    <w:rsid w:val="63F60F45"/>
    <w:rsid w:val="64000A02"/>
    <w:rsid w:val="643D25EC"/>
    <w:rsid w:val="645067A3"/>
    <w:rsid w:val="64762197"/>
    <w:rsid w:val="64777DF5"/>
    <w:rsid w:val="64826BF5"/>
    <w:rsid w:val="64942AA3"/>
    <w:rsid w:val="649846DB"/>
    <w:rsid w:val="64A82DAE"/>
    <w:rsid w:val="64F3263B"/>
    <w:rsid w:val="65140888"/>
    <w:rsid w:val="6522064E"/>
    <w:rsid w:val="65313719"/>
    <w:rsid w:val="65545DC4"/>
    <w:rsid w:val="655A5966"/>
    <w:rsid w:val="657D7A2E"/>
    <w:rsid w:val="65D7151B"/>
    <w:rsid w:val="66417776"/>
    <w:rsid w:val="666C4635"/>
    <w:rsid w:val="66746236"/>
    <w:rsid w:val="66951489"/>
    <w:rsid w:val="6695442B"/>
    <w:rsid w:val="669C0503"/>
    <w:rsid w:val="66A94F4B"/>
    <w:rsid w:val="66AA6655"/>
    <w:rsid w:val="66AF7390"/>
    <w:rsid w:val="66C33EDD"/>
    <w:rsid w:val="66C4173C"/>
    <w:rsid w:val="66E556CC"/>
    <w:rsid w:val="66E67038"/>
    <w:rsid w:val="66EE4FED"/>
    <w:rsid w:val="66F5752E"/>
    <w:rsid w:val="66FB6047"/>
    <w:rsid w:val="6721682E"/>
    <w:rsid w:val="67217013"/>
    <w:rsid w:val="672F65D6"/>
    <w:rsid w:val="673A77C7"/>
    <w:rsid w:val="676A4DBB"/>
    <w:rsid w:val="67A02653"/>
    <w:rsid w:val="67AD0AE3"/>
    <w:rsid w:val="67CD2178"/>
    <w:rsid w:val="67DD2A74"/>
    <w:rsid w:val="67FB7BD3"/>
    <w:rsid w:val="680F6BAC"/>
    <w:rsid w:val="684358A6"/>
    <w:rsid w:val="684419AC"/>
    <w:rsid w:val="68490BA5"/>
    <w:rsid w:val="684A2FC8"/>
    <w:rsid w:val="685A0C57"/>
    <w:rsid w:val="687E680D"/>
    <w:rsid w:val="68A97CC5"/>
    <w:rsid w:val="68BC039A"/>
    <w:rsid w:val="68BF7F18"/>
    <w:rsid w:val="68C717F9"/>
    <w:rsid w:val="68DD0C5C"/>
    <w:rsid w:val="68F27373"/>
    <w:rsid w:val="69076936"/>
    <w:rsid w:val="690802CD"/>
    <w:rsid w:val="693044D0"/>
    <w:rsid w:val="69390EB4"/>
    <w:rsid w:val="6939758B"/>
    <w:rsid w:val="69531D49"/>
    <w:rsid w:val="698311CB"/>
    <w:rsid w:val="69B665B8"/>
    <w:rsid w:val="69C26D94"/>
    <w:rsid w:val="69D72936"/>
    <w:rsid w:val="6A024123"/>
    <w:rsid w:val="6A0D2428"/>
    <w:rsid w:val="6A1046F6"/>
    <w:rsid w:val="6A165F8C"/>
    <w:rsid w:val="6A2719E1"/>
    <w:rsid w:val="6A2C7926"/>
    <w:rsid w:val="6A375FAE"/>
    <w:rsid w:val="6A416A6A"/>
    <w:rsid w:val="6A5364FE"/>
    <w:rsid w:val="6A5C2A16"/>
    <w:rsid w:val="6A774CA4"/>
    <w:rsid w:val="6A786C3C"/>
    <w:rsid w:val="6A82754B"/>
    <w:rsid w:val="6A9F25D3"/>
    <w:rsid w:val="6AAE3BD7"/>
    <w:rsid w:val="6ACC49F1"/>
    <w:rsid w:val="6AE2386B"/>
    <w:rsid w:val="6B096FBE"/>
    <w:rsid w:val="6B1A2EA8"/>
    <w:rsid w:val="6B1F50C0"/>
    <w:rsid w:val="6B21560C"/>
    <w:rsid w:val="6B2E5313"/>
    <w:rsid w:val="6B2E67D4"/>
    <w:rsid w:val="6B3368A5"/>
    <w:rsid w:val="6B506065"/>
    <w:rsid w:val="6B5C1652"/>
    <w:rsid w:val="6B85537C"/>
    <w:rsid w:val="6B92261A"/>
    <w:rsid w:val="6B966025"/>
    <w:rsid w:val="6B9F1DE4"/>
    <w:rsid w:val="6BCA5141"/>
    <w:rsid w:val="6BE8415A"/>
    <w:rsid w:val="6BF06490"/>
    <w:rsid w:val="6BFF4E8E"/>
    <w:rsid w:val="6C254D0A"/>
    <w:rsid w:val="6C30020F"/>
    <w:rsid w:val="6C6B02EF"/>
    <w:rsid w:val="6C7842A8"/>
    <w:rsid w:val="6C9777E2"/>
    <w:rsid w:val="6C9A465F"/>
    <w:rsid w:val="6CA15D35"/>
    <w:rsid w:val="6CAF7A44"/>
    <w:rsid w:val="6CC70B29"/>
    <w:rsid w:val="6D192110"/>
    <w:rsid w:val="6D315B99"/>
    <w:rsid w:val="6D4F5BCD"/>
    <w:rsid w:val="6D505255"/>
    <w:rsid w:val="6D65568B"/>
    <w:rsid w:val="6D701452"/>
    <w:rsid w:val="6D8E6C9F"/>
    <w:rsid w:val="6DA23902"/>
    <w:rsid w:val="6DAE3E97"/>
    <w:rsid w:val="6DC079B9"/>
    <w:rsid w:val="6DE41B85"/>
    <w:rsid w:val="6E391026"/>
    <w:rsid w:val="6E561D84"/>
    <w:rsid w:val="6E5A72EC"/>
    <w:rsid w:val="6E753CE4"/>
    <w:rsid w:val="6E8C082B"/>
    <w:rsid w:val="6EA96B47"/>
    <w:rsid w:val="6EBC69B5"/>
    <w:rsid w:val="6EE273C2"/>
    <w:rsid w:val="6EE661C0"/>
    <w:rsid w:val="6EED2981"/>
    <w:rsid w:val="6EEE02B7"/>
    <w:rsid w:val="6EEF1689"/>
    <w:rsid w:val="6EF7635F"/>
    <w:rsid w:val="6EF8241A"/>
    <w:rsid w:val="6F4416F0"/>
    <w:rsid w:val="6F597DBC"/>
    <w:rsid w:val="6F603FAD"/>
    <w:rsid w:val="6FA53E02"/>
    <w:rsid w:val="6FA61409"/>
    <w:rsid w:val="6FB940AF"/>
    <w:rsid w:val="6FC456DD"/>
    <w:rsid w:val="6FCA2C1D"/>
    <w:rsid w:val="6FFA3DC5"/>
    <w:rsid w:val="6FFB38F9"/>
    <w:rsid w:val="701458BF"/>
    <w:rsid w:val="70177E4A"/>
    <w:rsid w:val="702E1EF7"/>
    <w:rsid w:val="70332B39"/>
    <w:rsid w:val="704F6D52"/>
    <w:rsid w:val="70555CF4"/>
    <w:rsid w:val="705F38B5"/>
    <w:rsid w:val="7071680F"/>
    <w:rsid w:val="70AB5F28"/>
    <w:rsid w:val="70B4440D"/>
    <w:rsid w:val="70CB41BA"/>
    <w:rsid w:val="70CB7DE1"/>
    <w:rsid w:val="70DF3185"/>
    <w:rsid w:val="710B013C"/>
    <w:rsid w:val="712471EA"/>
    <w:rsid w:val="713752AB"/>
    <w:rsid w:val="714516AC"/>
    <w:rsid w:val="714A49EB"/>
    <w:rsid w:val="714C07A5"/>
    <w:rsid w:val="71542301"/>
    <w:rsid w:val="71680445"/>
    <w:rsid w:val="716C1361"/>
    <w:rsid w:val="717034F6"/>
    <w:rsid w:val="71A02CD1"/>
    <w:rsid w:val="71AA0173"/>
    <w:rsid w:val="71D15B29"/>
    <w:rsid w:val="71D60DAD"/>
    <w:rsid w:val="71EC4739"/>
    <w:rsid w:val="72183B1A"/>
    <w:rsid w:val="7221626D"/>
    <w:rsid w:val="72250CBC"/>
    <w:rsid w:val="7228547A"/>
    <w:rsid w:val="726A3B13"/>
    <w:rsid w:val="729C3D5E"/>
    <w:rsid w:val="72CE11D5"/>
    <w:rsid w:val="72D30FA2"/>
    <w:rsid w:val="72E44E5C"/>
    <w:rsid w:val="72E96746"/>
    <w:rsid w:val="72FA4196"/>
    <w:rsid w:val="73222073"/>
    <w:rsid w:val="73497C9B"/>
    <w:rsid w:val="73561454"/>
    <w:rsid w:val="735C4E47"/>
    <w:rsid w:val="736540EA"/>
    <w:rsid w:val="738F7E33"/>
    <w:rsid w:val="739053D9"/>
    <w:rsid w:val="73BF1A3D"/>
    <w:rsid w:val="73C81838"/>
    <w:rsid w:val="73CB7E44"/>
    <w:rsid w:val="73E6670B"/>
    <w:rsid w:val="73EE2546"/>
    <w:rsid w:val="73F50A08"/>
    <w:rsid w:val="74336AEC"/>
    <w:rsid w:val="7447504B"/>
    <w:rsid w:val="744A619D"/>
    <w:rsid w:val="747B5ADB"/>
    <w:rsid w:val="748A65D1"/>
    <w:rsid w:val="74910A4F"/>
    <w:rsid w:val="74AB6438"/>
    <w:rsid w:val="74C005B7"/>
    <w:rsid w:val="74D3428F"/>
    <w:rsid w:val="75165677"/>
    <w:rsid w:val="751A39B7"/>
    <w:rsid w:val="75235932"/>
    <w:rsid w:val="752915C5"/>
    <w:rsid w:val="754B561B"/>
    <w:rsid w:val="755042B9"/>
    <w:rsid w:val="7555100E"/>
    <w:rsid w:val="758537E5"/>
    <w:rsid w:val="758C00D8"/>
    <w:rsid w:val="75B16F7B"/>
    <w:rsid w:val="75C74869"/>
    <w:rsid w:val="75C84ED8"/>
    <w:rsid w:val="75CB06B8"/>
    <w:rsid w:val="75FE1310"/>
    <w:rsid w:val="75FF5E30"/>
    <w:rsid w:val="762D0D05"/>
    <w:rsid w:val="7650620D"/>
    <w:rsid w:val="766643CE"/>
    <w:rsid w:val="76691BBB"/>
    <w:rsid w:val="76786A4E"/>
    <w:rsid w:val="76807883"/>
    <w:rsid w:val="76CB4933"/>
    <w:rsid w:val="76DC0C89"/>
    <w:rsid w:val="76E510DF"/>
    <w:rsid w:val="76E56077"/>
    <w:rsid w:val="76EB0CA1"/>
    <w:rsid w:val="76EF12AB"/>
    <w:rsid w:val="77033FC7"/>
    <w:rsid w:val="77045948"/>
    <w:rsid w:val="770B2528"/>
    <w:rsid w:val="77112A42"/>
    <w:rsid w:val="77150D12"/>
    <w:rsid w:val="771800E2"/>
    <w:rsid w:val="773439F2"/>
    <w:rsid w:val="774E77F3"/>
    <w:rsid w:val="77603F06"/>
    <w:rsid w:val="77872819"/>
    <w:rsid w:val="77965B44"/>
    <w:rsid w:val="77A04F86"/>
    <w:rsid w:val="77B4681C"/>
    <w:rsid w:val="77F83911"/>
    <w:rsid w:val="78073C70"/>
    <w:rsid w:val="7832453D"/>
    <w:rsid w:val="78333460"/>
    <w:rsid w:val="788A3EF2"/>
    <w:rsid w:val="78AC5CEE"/>
    <w:rsid w:val="78D52F1B"/>
    <w:rsid w:val="79510127"/>
    <w:rsid w:val="798957AE"/>
    <w:rsid w:val="79AD00F6"/>
    <w:rsid w:val="79C73ADB"/>
    <w:rsid w:val="79E315AF"/>
    <w:rsid w:val="79E35F15"/>
    <w:rsid w:val="79EB4E78"/>
    <w:rsid w:val="7A04188E"/>
    <w:rsid w:val="7A0B26BE"/>
    <w:rsid w:val="7A3969AD"/>
    <w:rsid w:val="7A5A4652"/>
    <w:rsid w:val="7AA75347"/>
    <w:rsid w:val="7AAF0E2A"/>
    <w:rsid w:val="7ACA37C4"/>
    <w:rsid w:val="7B110EA8"/>
    <w:rsid w:val="7B1D4069"/>
    <w:rsid w:val="7B204E77"/>
    <w:rsid w:val="7B2670AA"/>
    <w:rsid w:val="7B3D698C"/>
    <w:rsid w:val="7B3E2CD1"/>
    <w:rsid w:val="7B456061"/>
    <w:rsid w:val="7B48126A"/>
    <w:rsid w:val="7B55661E"/>
    <w:rsid w:val="7B5F043D"/>
    <w:rsid w:val="7B8849C9"/>
    <w:rsid w:val="7B8C579B"/>
    <w:rsid w:val="7B9473A2"/>
    <w:rsid w:val="7BF8271C"/>
    <w:rsid w:val="7C00174C"/>
    <w:rsid w:val="7C042C24"/>
    <w:rsid w:val="7C18518B"/>
    <w:rsid w:val="7C1966A5"/>
    <w:rsid w:val="7C1C02EA"/>
    <w:rsid w:val="7C423439"/>
    <w:rsid w:val="7C6B5B85"/>
    <w:rsid w:val="7C743607"/>
    <w:rsid w:val="7C7644CE"/>
    <w:rsid w:val="7C896B62"/>
    <w:rsid w:val="7C96585A"/>
    <w:rsid w:val="7C980030"/>
    <w:rsid w:val="7CA227B8"/>
    <w:rsid w:val="7CA821D2"/>
    <w:rsid w:val="7CB53907"/>
    <w:rsid w:val="7CC322D8"/>
    <w:rsid w:val="7CD341C6"/>
    <w:rsid w:val="7CFA56C2"/>
    <w:rsid w:val="7D017ED7"/>
    <w:rsid w:val="7D1802FC"/>
    <w:rsid w:val="7D530B8B"/>
    <w:rsid w:val="7D61205A"/>
    <w:rsid w:val="7D815718"/>
    <w:rsid w:val="7D97090D"/>
    <w:rsid w:val="7DD469FD"/>
    <w:rsid w:val="7DE0388E"/>
    <w:rsid w:val="7DFB529C"/>
    <w:rsid w:val="7E010587"/>
    <w:rsid w:val="7E2B33E9"/>
    <w:rsid w:val="7E3A4BC5"/>
    <w:rsid w:val="7E45707E"/>
    <w:rsid w:val="7E4B4DE6"/>
    <w:rsid w:val="7E6D383F"/>
    <w:rsid w:val="7E717212"/>
    <w:rsid w:val="7EAB6764"/>
    <w:rsid w:val="7EC6515A"/>
    <w:rsid w:val="7ECD28DB"/>
    <w:rsid w:val="7ED15400"/>
    <w:rsid w:val="7ED7769E"/>
    <w:rsid w:val="7EE74459"/>
    <w:rsid w:val="7EEB4CA1"/>
    <w:rsid w:val="7EF00D35"/>
    <w:rsid w:val="7F0662C5"/>
    <w:rsid w:val="7F21355F"/>
    <w:rsid w:val="7F3537F8"/>
    <w:rsid w:val="7F3D4C30"/>
    <w:rsid w:val="7F443B8F"/>
    <w:rsid w:val="7F611D3F"/>
    <w:rsid w:val="7F7F709A"/>
    <w:rsid w:val="7F8A23C3"/>
    <w:rsid w:val="7F9D0E91"/>
    <w:rsid w:val="7FA34429"/>
    <w:rsid w:val="7FAA04CC"/>
    <w:rsid w:val="7FB109E7"/>
    <w:rsid w:val="7FDE7E37"/>
    <w:rsid w:val="7FE82BA1"/>
    <w:rsid w:val="7FEE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B8B"/>
  <w15:docId w15:val="{4E17285F-5EDC-4D3D-8531-216E93BD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table of figures" w:qFormat="1"/>
    <w:lsdException w:name="annotation reference" w:semiHidden="1" w:qFormat="1"/>
    <w:lsdException w:name="page number"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napToGrid w:val="0"/>
      <w:spacing w:line="300" w:lineRule="auto"/>
      <w:jc w:val="both"/>
    </w:pPr>
    <w:rPr>
      <w:rFonts w:ascii="Calibri" w:hAnsi="Calibri"/>
      <w:kern w:val="2"/>
      <w:sz w:val="21"/>
      <w:szCs w:val="24"/>
    </w:rPr>
  </w:style>
  <w:style w:type="paragraph" w:styleId="1">
    <w:name w:val="heading 1"/>
    <w:basedOn w:val="-"/>
    <w:next w:val="a"/>
    <w:link w:val="10"/>
    <w:qFormat/>
    <w:pPr>
      <w:keepNext/>
      <w:adjustRightInd w:val="0"/>
      <w:snapToGrid w:val="0"/>
      <w:spacing w:beforeLines="50" w:before="50" w:line="300" w:lineRule="auto"/>
      <w:jc w:val="center"/>
      <w:outlineLvl w:val="0"/>
    </w:pPr>
    <w:rPr>
      <w:rFonts w:ascii="Calibri" w:eastAsia="宋体" w:hAnsi="Calibri"/>
      <w:b/>
      <w:color w:val="000000"/>
    </w:rPr>
  </w:style>
  <w:style w:type="paragraph" w:styleId="2">
    <w:name w:val="heading 2"/>
    <w:basedOn w:val="a"/>
    <w:next w:val="a"/>
    <w:link w:val="20"/>
    <w:qFormat/>
    <w:pPr>
      <w:keepNext/>
      <w:keepLines/>
      <w:adjustRightInd w:val="0"/>
      <w:ind w:firstLineChars="200" w:firstLine="200"/>
      <w:outlineLvl w:val="1"/>
    </w:pPr>
    <w:rPr>
      <w:rFonts w:cs="Arial"/>
      <w:b/>
      <w:bCs/>
      <w:szCs w:val="32"/>
    </w:rPr>
  </w:style>
  <w:style w:type="paragraph" w:styleId="3">
    <w:name w:val="heading 3"/>
    <w:basedOn w:val="a"/>
    <w:next w:val="a"/>
    <w:qFormat/>
    <w:pPr>
      <w:widowControl/>
      <w:autoSpaceDE w:val="0"/>
      <w:autoSpaceDN w:val="0"/>
      <w:ind w:firstLineChars="200" w:firstLine="200"/>
      <w:outlineLvl w:val="2"/>
    </w:pPr>
    <w:rPr>
      <w:b/>
      <w:szCs w:val="20"/>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qFormat/>
    <w:pPr>
      <w:keepNext/>
      <w:keepLines/>
      <w:adjustRightInd w:val="0"/>
      <w:spacing w:before="280" w:after="290" w:line="376" w:lineRule="auto"/>
      <w:ind w:firstLineChars="200" w:firstLine="200"/>
      <w:outlineLvl w:val="4"/>
    </w:pPr>
    <w:rPr>
      <w:b/>
      <w:bCs/>
      <w:sz w:val="28"/>
      <w:szCs w:val="28"/>
    </w:rPr>
  </w:style>
  <w:style w:type="paragraph" w:styleId="6">
    <w:name w:val="heading 6"/>
    <w:basedOn w:val="a"/>
    <w:next w:val="a"/>
    <w:uiPriority w:val="9"/>
    <w:qFormat/>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目录"/>
    <w:qFormat/>
    <w:pPr>
      <w:widowControl w:val="0"/>
      <w:spacing w:line="360" w:lineRule="auto"/>
      <w:jc w:val="both"/>
    </w:pPr>
    <w:rPr>
      <w:rFonts w:eastAsia="仿宋"/>
      <w:kern w:val="2"/>
      <w:sz w:val="28"/>
      <w:szCs w:val="28"/>
    </w:rPr>
  </w:style>
  <w:style w:type="paragraph" w:styleId="30">
    <w:name w:val="List 3"/>
    <w:basedOn w:val="a"/>
    <w:qFormat/>
    <w:pPr>
      <w:ind w:leftChars="400" w:left="100" w:hangingChars="200" w:hanging="200"/>
    </w:pPr>
    <w:rPr>
      <w:szCs w:val="20"/>
    </w:rPr>
  </w:style>
  <w:style w:type="paragraph" w:styleId="TOC7">
    <w:name w:val="toc 7"/>
    <w:basedOn w:val="a"/>
    <w:next w:val="a"/>
    <w:uiPriority w:val="39"/>
    <w:qFormat/>
    <w:pPr>
      <w:ind w:left="1260"/>
      <w:jc w:val="left"/>
    </w:pPr>
    <w:rPr>
      <w:szCs w:val="21"/>
    </w:rPr>
  </w:style>
  <w:style w:type="paragraph" w:styleId="a3">
    <w:name w:val="Normal Indent"/>
    <w:basedOn w:val="a"/>
    <w:next w:val="a"/>
    <w:link w:val="a4"/>
    <w:qFormat/>
    <w:pPr>
      <w:ind w:firstLine="420"/>
    </w:pPr>
  </w:style>
  <w:style w:type="paragraph" w:styleId="a5">
    <w:name w:val="Document Map"/>
    <w:basedOn w:val="a"/>
    <w:semiHidden/>
    <w:qFormat/>
    <w:pPr>
      <w:shd w:val="clear" w:color="auto" w:fill="000080"/>
    </w:pPr>
  </w:style>
  <w:style w:type="paragraph" w:styleId="a6">
    <w:name w:val="annotation text"/>
    <w:basedOn w:val="a"/>
    <w:semiHidden/>
    <w:qFormat/>
    <w:pPr>
      <w:jc w:val="left"/>
    </w:pPr>
  </w:style>
  <w:style w:type="paragraph" w:styleId="31">
    <w:name w:val="Body Text 3"/>
    <w:basedOn w:val="a"/>
    <w:qFormat/>
    <w:pPr>
      <w:spacing w:line="440" w:lineRule="atLeast"/>
      <w:jc w:val="center"/>
    </w:pPr>
    <w:rPr>
      <w:rFonts w:ascii="楷体_GB2312" w:eastAsia="楷体_GB2312"/>
      <w:b/>
      <w:color w:val="000000"/>
      <w:sz w:val="30"/>
    </w:rPr>
  </w:style>
  <w:style w:type="paragraph" w:styleId="a7">
    <w:name w:val="Body Text"/>
    <w:basedOn w:val="a"/>
    <w:next w:val="TOC5"/>
    <w:qFormat/>
    <w:pPr>
      <w:adjustRightInd w:val="0"/>
      <w:spacing w:line="315" w:lineRule="atLeast"/>
      <w:jc w:val="left"/>
      <w:textAlignment w:val="baseline"/>
    </w:pPr>
    <w:rPr>
      <w:rFonts w:ascii="仿宋_GB2312" w:eastAsia="仿宋_GB2312"/>
      <w:kern w:val="0"/>
      <w:sz w:val="28"/>
      <w:szCs w:val="20"/>
    </w:rPr>
  </w:style>
  <w:style w:type="paragraph" w:styleId="TOC5">
    <w:name w:val="toc 5"/>
    <w:basedOn w:val="a"/>
    <w:next w:val="a"/>
    <w:uiPriority w:val="39"/>
    <w:qFormat/>
    <w:pPr>
      <w:ind w:left="840"/>
      <w:jc w:val="left"/>
    </w:pPr>
    <w:rPr>
      <w:szCs w:val="21"/>
    </w:rPr>
  </w:style>
  <w:style w:type="paragraph" w:styleId="a8">
    <w:name w:val="Body Text Indent"/>
    <w:basedOn w:val="a"/>
    <w:next w:val="a"/>
    <w:qFormat/>
    <w:pPr>
      <w:widowControl/>
      <w:autoSpaceDE w:val="0"/>
      <w:autoSpaceDN w:val="0"/>
      <w:spacing w:before="120" w:line="400" w:lineRule="atLeast"/>
      <w:ind w:firstLine="570"/>
      <w:textAlignment w:val="bottom"/>
    </w:pPr>
    <w:rPr>
      <w:rFonts w:ascii="宋体"/>
      <w:kern w:val="0"/>
      <w:sz w:val="24"/>
      <w:szCs w:val="20"/>
    </w:rPr>
  </w:style>
  <w:style w:type="paragraph" w:styleId="21">
    <w:name w:val="List 2"/>
    <w:basedOn w:val="a"/>
    <w:qFormat/>
    <w:pPr>
      <w:ind w:leftChars="200" w:left="100" w:hangingChars="200" w:hanging="200"/>
    </w:pPr>
  </w:style>
  <w:style w:type="paragraph" w:styleId="TOC3">
    <w:name w:val="toc 3"/>
    <w:basedOn w:val="a"/>
    <w:next w:val="a"/>
    <w:uiPriority w:val="39"/>
    <w:qFormat/>
    <w:pPr>
      <w:adjustRightInd w:val="0"/>
      <w:spacing w:line="360" w:lineRule="auto"/>
      <w:ind w:left="420"/>
      <w:jc w:val="left"/>
    </w:pPr>
    <w:rPr>
      <w:iCs/>
    </w:rPr>
  </w:style>
  <w:style w:type="paragraph" w:styleId="a9">
    <w:name w:val="Plain Text"/>
    <w:basedOn w:val="a"/>
    <w:next w:val="a3"/>
    <w:link w:val="aa"/>
    <w:qFormat/>
    <w:rPr>
      <w:rFonts w:ascii="宋体" w:hAnsi="Courier New"/>
      <w:szCs w:val="20"/>
    </w:rPr>
  </w:style>
  <w:style w:type="paragraph" w:styleId="TOC8">
    <w:name w:val="toc 8"/>
    <w:basedOn w:val="a"/>
    <w:next w:val="a"/>
    <w:uiPriority w:val="39"/>
    <w:qFormat/>
    <w:pPr>
      <w:ind w:left="1470"/>
      <w:jc w:val="left"/>
    </w:pPr>
    <w:rPr>
      <w:szCs w:val="21"/>
    </w:rPr>
  </w:style>
  <w:style w:type="paragraph" w:styleId="ab">
    <w:name w:val="Date"/>
    <w:basedOn w:val="a"/>
    <w:next w:val="a"/>
    <w:qFormat/>
    <w:pPr>
      <w:ind w:leftChars="2500" w:left="100"/>
    </w:pPr>
    <w:rPr>
      <w:color w:val="000000"/>
      <w:sz w:val="24"/>
    </w:rPr>
  </w:style>
  <w:style w:type="paragraph" w:styleId="22">
    <w:name w:val="Body Text Indent 2"/>
    <w:basedOn w:val="a"/>
    <w:qFormat/>
    <w:pPr>
      <w:widowControl/>
      <w:spacing w:line="480" w:lineRule="atLeast"/>
      <w:ind w:firstLine="480"/>
    </w:pPr>
    <w:rPr>
      <w:rFonts w:ascii="宋体"/>
      <w:kern w:val="0"/>
      <w:sz w:val="24"/>
      <w:szCs w:val="20"/>
    </w:rPr>
  </w:style>
  <w:style w:type="paragraph" w:styleId="ac">
    <w:name w:val="Balloon Text"/>
    <w:basedOn w:val="a"/>
    <w:semiHidden/>
    <w:qFormat/>
    <w:rPr>
      <w:sz w:val="18"/>
      <w:szCs w:val="18"/>
    </w:rPr>
  </w:style>
  <w:style w:type="paragraph" w:styleId="ad">
    <w:name w:val="footer"/>
    <w:basedOn w:val="a"/>
    <w:link w:val="ae"/>
    <w:uiPriority w:val="99"/>
    <w:qFormat/>
    <w:pPr>
      <w:pBdr>
        <w:top w:val="single" w:sz="4" w:space="1" w:color="auto"/>
      </w:pBdr>
      <w:tabs>
        <w:tab w:val="center" w:pos="4153"/>
        <w:tab w:val="right" w:pos="8306"/>
      </w:tabs>
      <w:jc w:val="left"/>
    </w:pPr>
    <w:rPr>
      <w:sz w:val="18"/>
      <w:szCs w:val="18"/>
    </w:rPr>
  </w:style>
  <w:style w:type="paragraph" w:styleId="af">
    <w:name w:val="header"/>
    <w:basedOn w:val="a"/>
    <w:link w:val="af0"/>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qFormat/>
    <w:pPr>
      <w:tabs>
        <w:tab w:val="right" w:leader="dot" w:pos="9403"/>
      </w:tabs>
    </w:pPr>
    <w:rPr>
      <w:rFonts w:cs="Arial"/>
      <w:b/>
      <w:bCs/>
      <w:caps/>
    </w:rPr>
  </w:style>
  <w:style w:type="paragraph" w:styleId="TOC4">
    <w:name w:val="toc 4"/>
    <w:basedOn w:val="a"/>
    <w:next w:val="a"/>
    <w:uiPriority w:val="39"/>
    <w:qFormat/>
    <w:pPr>
      <w:ind w:left="630"/>
      <w:jc w:val="left"/>
    </w:pPr>
    <w:rPr>
      <w:szCs w:val="21"/>
    </w:r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af3">
    <w:name w:val="List"/>
    <w:basedOn w:val="a"/>
    <w:qFormat/>
    <w:pPr>
      <w:ind w:left="200" w:hangingChars="200" w:hanging="200"/>
    </w:pPr>
  </w:style>
  <w:style w:type="paragraph" w:styleId="TOC6">
    <w:name w:val="toc 6"/>
    <w:basedOn w:val="a"/>
    <w:next w:val="a"/>
    <w:uiPriority w:val="39"/>
    <w:qFormat/>
    <w:pPr>
      <w:ind w:left="1050"/>
      <w:jc w:val="left"/>
    </w:pPr>
    <w:rPr>
      <w:szCs w:val="21"/>
    </w:rPr>
  </w:style>
  <w:style w:type="paragraph" w:styleId="50">
    <w:name w:val="List 5"/>
    <w:basedOn w:val="a"/>
    <w:qFormat/>
    <w:pPr>
      <w:ind w:leftChars="800" w:left="100" w:hangingChars="200" w:hanging="200"/>
    </w:pPr>
    <w:rPr>
      <w:szCs w:val="20"/>
    </w:rPr>
  </w:style>
  <w:style w:type="paragraph" w:styleId="32">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paragraph" w:styleId="af4">
    <w:name w:val="table of figures"/>
    <w:basedOn w:val="a"/>
    <w:next w:val="a"/>
    <w:qFormat/>
    <w:pPr>
      <w:ind w:leftChars="200" w:left="200" w:hangingChars="200" w:hanging="200"/>
    </w:pPr>
  </w:style>
  <w:style w:type="paragraph" w:styleId="TOC2">
    <w:name w:val="toc 2"/>
    <w:basedOn w:val="a"/>
    <w:next w:val="a"/>
    <w:uiPriority w:val="39"/>
    <w:qFormat/>
    <w:pPr>
      <w:tabs>
        <w:tab w:val="right" w:leader="dot" w:pos="9403"/>
      </w:tabs>
      <w:spacing w:line="360" w:lineRule="auto"/>
      <w:ind w:firstLineChars="200" w:firstLine="420"/>
      <w:jc w:val="left"/>
    </w:pPr>
    <w:rPr>
      <w:rFonts w:ascii="Arial" w:hAnsi="Arial"/>
      <w:smallCaps/>
    </w:rPr>
  </w:style>
  <w:style w:type="paragraph" w:styleId="TOC9">
    <w:name w:val="toc 9"/>
    <w:basedOn w:val="a"/>
    <w:next w:val="a"/>
    <w:uiPriority w:val="39"/>
    <w:qFormat/>
    <w:pPr>
      <w:ind w:left="1680"/>
      <w:jc w:val="left"/>
    </w:pPr>
    <w:rPr>
      <w:szCs w:val="21"/>
    </w:rPr>
  </w:style>
  <w:style w:type="paragraph" w:styleId="23">
    <w:name w:val="Body Text 2"/>
    <w:basedOn w:val="a"/>
    <w:qFormat/>
    <w:rPr>
      <w:b/>
      <w:bCs/>
      <w:color w:val="000000"/>
      <w:sz w:val="28"/>
    </w:rPr>
  </w:style>
  <w:style w:type="paragraph" w:styleId="41">
    <w:name w:val="List 4"/>
    <w:basedOn w:val="a"/>
    <w:qFormat/>
    <w:pPr>
      <w:ind w:leftChars="600" w:left="100" w:hangingChars="200" w:hanging="200"/>
    </w:pPr>
    <w:rPr>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ind w:firstLineChars="200" w:firstLine="200"/>
    </w:pPr>
    <w:rPr>
      <w:sz w:val="24"/>
    </w:rPr>
  </w:style>
  <w:style w:type="paragraph" w:styleId="af6">
    <w:name w:val="Title"/>
    <w:basedOn w:val="a"/>
    <w:qFormat/>
    <w:pPr>
      <w:jc w:val="center"/>
    </w:pPr>
    <w:rPr>
      <w:sz w:val="30"/>
    </w:rPr>
  </w:style>
  <w:style w:type="paragraph" w:styleId="af7">
    <w:name w:val="annotation subject"/>
    <w:basedOn w:val="a6"/>
    <w:next w:val="a6"/>
    <w:semiHidden/>
    <w:qFormat/>
    <w:rPr>
      <w:b/>
      <w:bCs/>
    </w:rPr>
  </w:style>
  <w:style w:type="paragraph" w:styleId="af8">
    <w:name w:val="Body Text First Indent"/>
    <w:basedOn w:val="a7"/>
    <w:next w:val="TOC6"/>
    <w:qFormat/>
    <w:pPr>
      <w:spacing w:after="120" w:line="288" w:lineRule="auto"/>
      <w:ind w:firstLineChars="100" w:firstLine="420"/>
      <w:jc w:val="both"/>
      <w:textAlignment w:val="auto"/>
    </w:pPr>
    <w:rPr>
      <w:rFonts w:ascii="Times New Roman" w:eastAsia="宋体"/>
      <w:kern w:val="2"/>
      <w:sz w:val="21"/>
    </w:rPr>
  </w:style>
  <w:style w:type="paragraph" w:styleId="24">
    <w:name w:val="Body Text First Indent 2"/>
    <w:basedOn w:val="a8"/>
    <w:qFormat/>
    <w:pPr>
      <w:spacing w:line="240" w:lineRule="auto"/>
      <w:ind w:firstLineChars="200" w:firstLine="420"/>
    </w:pPr>
    <w:rPr>
      <w:rFonts w:ascii="Times New Roman"/>
      <w:sz w:val="21"/>
      <w:szCs w:val="24"/>
    </w:r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0"/>
    <w:qFormat/>
    <w:rPr>
      <w:rFonts w:ascii="Calibri" w:eastAsia="宋体" w:hAnsi="Calibri"/>
    </w:rPr>
  </w:style>
  <w:style w:type="character" w:styleId="afc">
    <w:name w:val="FollowedHyperlink"/>
    <w:qFormat/>
    <w:rPr>
      <w:color w:val="800080"/>
      <w:u w:val="single"/>
    </w:rPr>
  </w:style>
  <w:style w:type="character" w:styleId="afd">
    <w:name w:val="Emphasis"/>
    <w:qFormat/>
    <w:rPr>
      <w:color w:val="CC0033"/>
    </w:rPr>
  </w:style>
  <w:style w:type="character" w:styleId="afe">
    <w:name w:val="Hyperlink"/>
    <w:uiPriority w:val="99"/>
    <w:qFormat/>
    <w:rPr>
      <w:color w:val="0000FF"/>
      <w:u w:val="single"/>
    </w:rPr>
  </w:style>
  <w:style w:type="character" w:styleId="aff">
    <w:name w:val="annotation reference"/>
    <w:semiHidden/>
    <w:qFormat/>
    <w:rPr>
      <w:sz w:val="21"/>
      <w:szCs w:val="21"/>
    </w:rPr>
  </w:style>
  <w:style w:type="character" w:customStyle="1" w:styleId="20">
    <w:name w:val="标题 2 字符"/>
    <w:link w:val="2"/>
    <w:qFormat/>
    <w:rPr>
      <w:rFonts w:ascii="Calibri" w:eastAsia="宋体" w:hAnsi="Calibri" w:cs="Arial"/>
      <w:b/>
      <w:bCs/>
      <w:szCs w:val="32"/>
    </w:rPr>
  </w:style>
  <w:style w:type="character" w:customStyle="1" w:styleId="NormalCharacter">
    <w:name w:val="NormalCharacter"/>
    <w:qFormat/>
    <w:rPr>
      <w:rFonts w:ascii="Calibri" w:eastAsia="宋体" w:hAnsi="Calibri" w:cs="Times New Roman"/>
      <w:kern w:val="2"/>
      <w:sz w:val="24"/>
      <w:lang w:val="en-US" w:eastAsia="zh-CN" w:bidi="ar-SA"/>
    </w:rPr>
  </w:style>
  <w:style w:type="paragraph" w:customStyle="1" w:styleId="Default">
    <w:name w:val="Default"/>
    <w:next w:val="71"/>
    <w:qFormat/>
    <w:pPr>
      <w:widowControl w:val="0"/>
      <w:autoSpaceDE w:val="0"/>
      <w:autoSpaceDN w:val="0"/>
      <w:adjustRightInd w:val="0"/>
    </w:pPr>
    <w:rPr>
      <w:rFonts w:ascii="..ì." w:eastAsia="..ì." w:cs="..ì."/>
      <w:color w:val="000000"/>
      <w:sz w:val="24"/>
      <w:szCs w:val="24"/>
    </w:rPr>
  </w:style>
  <w:style w:type="paragraph" w:customStyle="1" w:styleId="71">
    <w:name w:val="目录 71"/>
    <w:next w:val="a"/>
    <w:qFormat/>
    <w:pPr>
      <w:wordWrap w:val="0"/>
      <w:ind w:left="2550"/>
      <w:jc w:val="both"/>
    </w:pPr>
    <w:rPr>
      <w:sz w:val="21"/>
      <w:szCs w:val="22"/>
    </w:rPr>
  </w:style>
  <w:style w:type="paragraph" w:customStyle="1" w:styleId="aff0">
    <w:name w:val="首行缩进"/>
    <w:basedOn w:val="a"/>
    <w:qFormat/>
    <w:pPr>
      <w:spacing w:line="360" w:lineRule="auto"/>
      <w:ind w:firstLineChars="200" w:firstLine="480"/>
    </w:pPr>
    <w:rPr>
      <w:rFonts w:hAnsi="宋体" w:cs="宋体"/>
      <w:sz w:val="24"/>
    </w:rPr>
  </w:style>
  <w:style w:type="character" w:customStyle="1" w:styleId="10">
    <w:name w:val="标题 1 字符"/>
    <w:link w:val="1"/>
    <w:qFormat/>
    <w:rPr>
      <w:rFonts w:ascii="Calibri" w:eastAsia="宋体" w:hAnsi="Calibri"/>
      <w:b/>
      <w:color w:val="000000"/>
      <w:sz w:val="28"/>
    </w:rPr>
  </w:style>
  <w:style w:type="paragraph" w:customStyle="1" w:styleId="12">
    <w:name w:val="样式1"/>
    <w:basedOn w:val="a"/>
    <w:next w:val="a"/>
    <w:link w:val="1Char"/>
    <w:qFormat/>
    <w:pPr>
      <w:spacing w:line="400" w:lineRule="atLeast"/>
      <w:ind w:firstLineChars="200" w:firstLine="200"/>
    </w:pPr>
    <w:rPr>
      <w:rFonts w:ascii="宋体" w:hAnsi="宋体"/>
      <w:szCs w:val="21"/>
    </w:rPr>
  </w:style>
  <w:style w:type="character" w:customStyle="1" w:styleId="1CharChar">
    <w:name w:val="样式1 Char Char"/>
    <w:qFormat/>
    <w:rPr>
      <w:rFonts w:ascii="Arial" w:eastAsia="宋体" w:hAnsi="Arial"/>
      <w:kern w:val="2"/>
      <w:sz w:val="21"/>
      <w:szCs w:val="24"/>
      <w:lang w:val="en-US" w:eastAsia="zh-CN" w:bidi="ar-SA"/>
    </w:rPr>
  </w:style>
  <w:style w:type="paragraph" w:customStyle="1" w:styleId="NormalIndent1">
    <w:name w:val="Normal Indent1"/>
    <w:basedOn w:val="a"/>
    <w:qFormat/>
    <w:pPr>
      <w:ind w:firstLineChars="200" w:firstLine="420"/>
    </w:pPr>
  </w:style>
  <w:style w:type="character" w:customStyle="1" w:styleId="a4">
    <w:name w:val="正文缩进 字符"/>
    <w:link w:val="a3"/>
    <w:qFormat/>
    <w:rPr>
      <w:rFonts w:eastAsia="宋体"/>
      <w:kern w:val="2"/>
      <w:sz w:val="21"/>
      <w:szCs w:val="24"/>
      <w:lang w:val="en-US" w:eastAsia="zh-CN" w:bidi="ar-SA"/>
    </w:rPr>
  </w:style>
  <w:style w:type="paragraph" w:customStyle="1" w:styleId="aff1">
    <w:name w:val="投标正文"/>
    <w:basedOn w:val="a"/>
    <w:link w:val="Char"/>
    <w:qFormat/>
    <w:pPr>
      <w:spacing w:line="360" w:lineRule="auto"/>
      <w:ind w:left="100" w:firstLineChars="200" w:firstLine="480"/>
    </w:pPr>
    <w:rPr>
      <w:kern w:val="0"/>
      <w:sz w:val="24"/>
    </w:rPr>
  </w:style>
  <w:style w:type="paragraph" w:customStyle="1" w:styleId="aff2">
    <w:name w:val="正文段"/>
    <w:basedOn w:val="a"/>
    <w:qFormat/>
    <w:pPr>
      <w:spacing w:line="312" w:lineRule="auto"/>
      <w:ind w:firstLineChars="200" w:firstLine="480"/>
    </w:pPr>
    <w:rPr>
      <w:sz w:val="24"/>
      <w:szCs w:val="21"/>
    </w:rPr>
  </w:style>
  <w:style w:type="paragraph" w:customStyle="1" w:styleId="13">
    <w:name w:val="1"/>
    <w:basedOn w:val="a"/>
    <w:next w:val="32"/>
    <w:qFormat/>
    <w:pPr>
      <w:widowControl/>
      <w:spacing w:line="440" w:lineRule="atLeast"/>
      <w:ind w:firstLine="480"/>
    </w:pPr>
    <w:rPr>
      <w:kern w:val="0"/>
      <w:sz w:val="24"/>
      <w:szCs w:val="20"/>
    </w:rPr>
  </w:style>
  <w:style w:type="paragraph" w:customStyle="1" w:styleId="Char4">
    <w:name w:val="Char4"/>
    <w:basedOn w:val="a3"/>
    <w:qFormat/>
    <w:pPr>
      <w:widowControl/>
      <w:spacing w:afterLines="50" w:line="360" w:lineRule="auto"/>
      <w:ind w:firstLineChars="200" w:firstLine="480"/>
      <w:jc w:val="left"/>
    </w:pPr>
  </w:style>
  <w:style w:type="paragraph" w:customStyle="1" w:styleId="14">
    <w:name w:val="正文1"/>
    <w:basedOn w:val="a"/>
    <w:qFormat/>
    <w:pPr>
      <w:ind w:firstLineChars="200" w:firstLine="200"/>
    </w:pPr>
    <w:rPr>
      <w:sz w:val="24"/>
    </w:rPr>
  </w:style>
  <w:style w:type="paragraph" w:customStyle="1" w:styleId="aff3">
    <w:name w:val="内文正文"/>
    <w:basedOn w:val="a9"/>
    <w:qFormat/>
    <w:pPr>
      <w:adjustRightInd w:val="0"/>
      <w:spacing w:line="400" w:lineRule="exact"/>
      <w:ind w:firstLineChars="200" w:firstLine="200"/>
    </w:pPr>
    <w:rPr>
      <w:rFonts w:ascii="Arial" w:hAnsi="Arial" w:cs="Courier New"/>
      <w:color w:val="000000"/>
      <w:szCs w:val="21"/>
    </w:rPr>
  </w:style>
  <w:style w:type="paragraph" w:customStyle="1" w:styleId="25">
    <w:name w:val="正文2"/>
    <w:basedOn w:val="a"/>
    <w:link w:val="2Char"/>
    <w:qFormat/>
    <w:pPr>
      <w:spacing w:before="156" w:line="360" w:lineRule="auto"/>
      <w:ind w:firstLineChars="200" w:firstLine="510"/>
    </w:pPr>
    <w:rPr>
      <w:sz w:val="24"/>
      <w:szCs w:val="20"/>
    </w:rPr>
  </w:style>
  <w:style w:type="paragraph" w:customStyle="1" w:styleId="Char1CharCharCharCharCharChar">
    <w:name w:val="Char1 Char Char Char Char Char Char"/>
    <w:basedOn w:val="a"/>
    <w:qFormat/>
    <w:rPr>
      <w:rFonts w:ascii="仿宋_GB2312" w:eastAsia="仿宋_GB2312"/>
      <w:b/>
      <w:sz w:val="32"/>
      <w:szCs w:val="32"/>
    </w:rPr>
  </w:style>
  <w:style w:type="paragraph" w:customStyle="1" w:styleId="aff4">
    <w:name w:val="普通文字"/>
    <w:basedOn w:val="a"/>
    <w:qFormat/>
    <w:pPr>
      <w:widowControl/>
      <w:spacing w:line="351" w:lineRule="atLeast"/>
      <w:ind w:firstLine="419"/>
      <w:textAlignment w:val="baseline"/>
    </w:pPr>
    <w:rPr>
      <w:rFonts w:ascii="宋体"/>
      <w:color w:val="000000"/>
      <w:kern w:val="0"/>
      <w:szCs w:val="20"/>
      <w:u w:color="000000"/>
    </w:rPr>
  </w:style>
  <w:style w:type="paragraph" w:customStyle="1" w:styleId="tablelines">
    <w:name w:val="table_lines"/>
    <w:basedOn w:val="a"/>
    <w:qFormat/>
    <w:pPr>
      <w:widowControl/>
      <w:jc w:val="left"/>
    </w:pPr>
    <w:rPr>
      <w:kern w:val="0"/>
      <w:sz w:val="20"/>
      <w:szCs w:val="20"/>
      <w:lang w:val="de-DE" w:eastAsia="de-DE"/>
    </w:rPr>
  </w:style>
  <w:style w:type="paragraph" w:customStyle="1" w:styleId="Char1CharCharChar">
    <w:name w:val="Char1 Char Char Char"/>
    <w:basedOn w:val="a"/>
    <w:qFormat/>
    <w:rPr>
      <w:szCs w:val="20"/>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15">
    <w:name w:val="普通(网站)1"/>
    <w:basedOn w:val="a"/>
    <w:qFormat/>
    <w:pPr>
      <w:widowControl/>
      <w:jc w:val="left"/>
    </w:pPr>
    <w:rPr>
      <w:rFonts w:ascii="ˎ̥" w:hAnsi="ˎ̥" w:cs="宋体"/>
      <w:color w:val="000000"/>
      <w:kern w:val="0"/>
      <w:sz w:val="13"/>
      <w:szCs w:val="13"/>
    </w:rPr>
  </w:style>
  <w:style w:type="paragraph" w:customStyle="1" w:styleId="42">
    <w:name w:val="样式4"/>
    <w:basedOn w:val="ad"/>
    <w:qFormat/>
    <w:pPr>
      <w:pBdr>
        <w:bottom w:val="single" w:sz="4" w:space="1" w:color="auto"/>
      </w:pBdr>
      <w:tabs>
        <w:tab w:val="clear" w:pos="4153"/>
        <w:tab w:val="clear" w:pos="8306"/>
        <w:tab w:val="right" w:pos="9901"/>
      </w:tabs>
    </w:pPr>
    <w:rPr>
      <w:sz w:val="21"/>
    </w:rPr>
  </w:style>
  <w:style w:type="paragraph" w:customStyle="1" w:styleId="16">
    <w:name w:val="列出段落1"/>
    <w:basedOn w:val="a"/>
    <w:qFormat/>
    <w:pPr>
      <w:ind w:firstLineChars="200" w:firstLine="420"/>
    </w:pPr>
  </w:style>
  <w:style w:type="paragraph" w:customStyle="1" w:styleId="110">
    <w:name w:val="普通(网站)11"/>
    <w:basedOn w:val="a"/>
    <w:qFormat/>
    <w:pPr>
      <w:widowControl/>
      <w:jc w:val="left"/>
    </w:pPr>
    <w:rPr>
      <w:rFonts w:ascii="ˎ̥" w:hAnsi="ˎ̥" w:cs="宋体"/>
      <w:color w:val="000000"/>
      <w:kern w:val="0"/>
      <w:sz w:val="13"/>
      <w:szCs w:val="13"/>
    </w:rPr>
  </w:style>
  <w:style w:type="paragraph" w:customStyle="1" w:styleId="17">
    <w:name w:val="条文1"/>
    <w:basedOn w:val="a"/>
    <w:qFormat/>
    <w:pPr>
      <w:tabs>
        <w:tab w:val="left" w:pos="720"/>
      </w:tabs>
      <w:spacing w:line="360" w:lineRule="auto"/>
    </w:pPr>
    <w:rPr>
      <w:rFonts w:ascii="MS UI Gothic" w:hAnsi="MS UI Gothic"/>
      <w:kern w:val="44"/>
      <w:sz w:val="24"/>
      <w:szCs w:val="20"/>
    </w:rPr>
  </w:style>
  <w:style w:type="paragraph" w:customStyle="1" w:styleId="Char1CharCharCharCharCharChar1">
    <w:name w:val="Char1 Char Char Char Char Char Char1"/>
    <w:basedOn w:val="a"/>
    <w:qFormat/>
    <w:rPr>
      <w:rFonts w:ascii="仿宋_GB2312" w:eastAsia="仿宋_GB2312"/>
      <w:b/>
      <w:sz w:val="32"/>
      <w:szCs w:val="32"/>
    </w:rPr>
  </w:style>
  <w:style w:type="paragraph" w:customStyle="1" w:styleId="Char2">
    <w:name w:val="Char2"/>
    <w:basedOn w:val="a"/>
    <w:qFormat/>
    <w:rPr>
      <w:rFonts w:ascii="仿宋_GB2312" w:eastAsia="仿宋_GB2312"/>
      <w:b/>
      <w:sz w:val="32"/>
      <w:szCs w:val="32"/>
    </w:rPr>
  </w:style>
  <w:style w:type="paragraph" w:customStyle="1" w:styleId="33">
    <w:name w:val="样式3"/>
    <w:basedOn w:val="a9"/>
    <w:qFormat/>
    <w:pPr>
      <w:spacing w:line="0" w:lineRule="atLeast"/>
      <w:outlineLvl w:val="0"/>
    </w:pPr>
    <w:rPr>
      <w:sz w:val="28"/>
    </w:rPr>
  </w:style>
  <w:style w:type="paragraph" w:customStyle="1" w:styleId="Style71">
    <w:name w:val="_Style 71"/>
    <w:basedOn w:val="1"/>
    <w:next w:val="a"/>
    <w:uiPriority w:val="39"/>
    <w:qFormat/>
    <w:pPr>
      <w:keepLines/>
      <w:widowControl/>
      <w:spacing w:before="480" w:line="276" w:lineRule="auto"/>
      <w:jc w:val="left"/>
      <w:outlineLvl w:val="9"/>
    </w:pPr>
    <w:rPr>
      <w:rFonts w:ascii="Cambria" w:hAnsi="Cambria"/>
      <w:b w:val="0"/>
      <w:bCs/>
      <w:color w:val="365F91"/>
      <w:kern w:val="0"/>
    </w:rPr>
  </w:style>
  <w:style w:type="paragraph" w:customStyle="1" w:styleId="Char0">
    <w:name w:val="Char"/>
    <w:basedOn w:val="a"/>
    <w:qFormat/>
    <w:rPr>
      <w:rFonts w:ascii="仿宋_GB2312" w:eastAsia="仿宋_GB2312"/>
      <w:b/>
      <w:sz w:val="32"/>
      <w:szCs w:val="32"/>
    </w:rPr>
  </w:style>
  <w:style w:type="paragraph" w:customStyle="1" w:styleId="26">
    <w:name w:val="列出段落2"/>
    <w:basedOn w:val="a"/>
    <w:qFormat/>
    <w:pPr>
      <w:ind w:firstLineChars="200" w:firstLine="420"/>
    </w:pPr>
  </w:style>
  <w:style w:type="paragraph" w:customStyle="1" w:styleId="220">
    <w:name w:val="样式 标题 2 + 首行缩进:  2 字符"/>
    <w:basedOn w:val="2"/>
    <w:qFormat/>
    <w:pPr>
      <w:ind w:firstLine="482"/>
    </w:pPr>
    <w:rPr>
      <w:rFonts w:cs="宋体"/>
      <w:szCs w:val="20"/>
    </w:rPr>
  </w:style>
  <w:style w:type="paragraph" w:customStyle="1" w:styleId="gf1">
    <w:name w:val="gf正文1"/>
    <w:basedOn w:val="a"/>
    <w:link w:val="gf1Char"/>
    <w:qFormat/>
    <w:pPr>
      <w:tabs>
        <w:tab w:val="left" w:pos="3240"/>
        <w:tab w:val="left" w:pos="3960"/>
      </w:tabs>
      <w:adjustRightInd w:val="0"/>
      <w:spacing w:line="360" w:lineRule="auto"/>
      <w:ind w:firstLineChars="200" w:firstLine="480"/>
    </w:pPr>
    <w:rPr>
      <w:rFonts w:ascii="宋体" w:hAnsi="宋体"/>
      <w:sz w:val="24"/>
      <w:szCs w:val="20"/>
    </w:rPr>
  </w:style>
  <w:style w:type="paragraph" w:customStyle="1" w:styleId="CharCharChar">
    <w:name w:val="Char Char Char"/>
    <w:basedOn w:val="a"/>
    <w:qFormat/>
    <w:rPr>
      <w:rFonts w:eastAsia="Times New Roman"/>
      <w:kern w:val="0"/>
      <w:sz w:val="20"/>
      <w:szCs w:val="20"/>
      <w:lang w:val="zh-CN"/>
    </w:rPr>
  </w:style>
  <w:style w:type="paragraph" w:customStyle="1" w:styleId="aff5">
    <w:name w:val="正文－恩普"/>
    <w:basedOn w:val="a3"/>
    <w:qFormat/>
    <w:pPr>
      <w:widowControl/>
      <w:spacing w:afterLines="50" w:line="360" w:lineRule="auto"/>
      <w:ind w:firstLineChars="200" w:firstLine="480"/>
      <w:jc w:val="left"/>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80">
    <w:name w:val="_Style 80"/>
    <w:basedOn w:val="a"/>
    <w:link w:val="Char3"/>
    <w:qFormat/>
    <w:pPr>
      <w:ind w:firstLineChars="200" w:firstLine="420"/>
    </w:pPr>
    <w:rPr>
      <w:szCs w:val="22"/>
    </w:rPr>
  </w:style>
  <w:style w:type="paragraph" w:customStyle="1" w:styleId="Char21">
    <w:name w:val="Char21"/>
    <w:basedOn w:val="a"/>
    <w:qFormat/>
    <w:rPr>
      <w:rFonts w:ascii="仿宋_GB2312" w:eastAsia="仿宋_GB2312"/>
      <w:b/>
      <w:sz w:val="32"/>
      <w:szCs w:val="32"/>
    </w:rPr>
  </w:style>
  <w:style w:type="paragraph" w:customStyle="1" w:styleId="Char30">
    <w:name w:val="Char3"/>
    <w:basedOn w:val="a"/>
    <w:link w:val="CharCharChar1"/>
    <w:qFormat/>
    <w:rPr>
      <w:rFonts w:ascii="仿宋_GB2312" w:eastAsia="仿宋_GB2312"/>
      <w:b/>
      <w:sz w:val="32"/>
      <w:szCs w:val="32"/>
    </w:rPr>
  </w:style>
  <w:style w:type="paragraph" w:customStyle="1" w:styleId="CharCharCharCharChar">
    <w:name w:val="四级目录 Char Char Char Char Char"/>
    <w:next w:val="a"/>
    <w:qFormat/>
    <w:pPr>
      <w:spacing w:line="360" w:lineRule="auto"/>
      <w:ind w:leftChars="200" w:left="200"/>
    </w:pPr>
    <w:rPr>
      <w:rFonts w:eastAsia="仿宋_GB2312"/>
      <w:sz w:val="30"/>
      <w:lang w:eastAsia="en-US"/>
    </w:rPr>
  </w:style>
  <w:style w:type="paragraph" w:customStyle="1" w:styleId="34">
    <w:name w:val="正文文字缩进 3"/>
    <w:basedOn w:val="a"/>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Char1CharCharChar1">
    <w:name w:val="Char1 Char Char Char1"/>
    <w:basedOn w:val="a"/>
    <w:qFormat/>
    <w:rPr>
      <w:szCs w:val="20"/>
    </w:rPr>
  </w:style>
  <w:style w:type="paragraph" w:customStyle="1" w:styleId="Char11">
    <w:name w:val="Char1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7">
    <w:name w:val="正文文字缩进 2"/>
    <w:basedOn w:val="a"/>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41">
    <w:name w:val="Char41"/>
    <w:basedOn w:val="a3"/>
    <w:qFormat/>
    <w:pPr>
      <w:widowControl/>
      <w:spacing w:afterLines="50" w:line="360" w:lineRule="auto"/>
      <w:ind w:firstLineChars="200" w:firstLine="480"/>
      <w:jc w:val="left"/>
    </w:pPr>
  </w:style>
  <w:style w:type="paragraph" w:customStyle="1" w:styleId="ParaChar">
    <w:name w:val="默认段落字体 Para Char"/>
    <w:basedOn w:val="a"/>
    <w:qFormat/>
    <w:pPr>
      <w:numPr>
        <w:numId w:val="1"/>
      </w:numPr>
      <w:tabs>
        <w:tab w:val="left" w:pos="454"/>
      </w:tabs>
    </w:pPr>
  </w:style>
  <w:style w:type="paragraph" w:customStyle="1" w:styleId="aff6">
    <w:name w:val="图"/>
    <w:basedOn w:val="a"/>
    <w:qFormat/>
    <w:pPr>
      <w:keepNext/>
      <w:adjustRightInd w:val="0"/>
      <w:spacing w:before="60" w:after="60"/>
      <w:jc w:val="center"/>
      <w:textAlignment w:val="center"/>
    </w:pPr>
    <w:rPr>
      <w:snapToGrid w:val="0"/>
      <w:spacing w:val="20"/>
      <w:kern w:val="0"/>
      <w:sz w:val="24"/>
      <w:szCs w:val="20"/>
      <w:lang w:val="zh-CN"/>
    </w:rPr>
  </w:style>
  <w:style w:type="character" w:customStyle="1" w:styleId="gf1Char">
    <w:name w:val="gf正文1 Char"/>
    <w:link w:val="gf1"/>
    <w:qFormat/>
    <w:rPr>
      <w:rFonts w:ascii="宋体" w:eastAsia="宋体" w:hAnsi="宋体"/>
      <w:kern w:val="2"/>
      <w:sz w:val="24"/>
      <w:lang w:val="en-US" w:eastAsia="zh-CN" w:bidi="ar-SA"/>
    </w:rPr>
  </w:style>
  <w:style w:type="character" w:customStyle="1" w:styleId="zbggmainstyle9">
    <w:name w:val="zbggmain style9"/>
    <w:basedOn w:val="a0"/>
    <w:qFormat/>
  </w:style>
  <w:style w:type="character" w:customStyle="1" w:styleId="Char3">
    <w:name w:val="列出段落 Char"/>
    <w:link w:val="Style80"/>
    <w:qFormat/>
    <w:rPr>
      <w:rFonts w:ascii="Calibri" w:eastAsia="宋体" w:hAnsi="Calibri"/>
      <w:kern w:val="2"/>
      <w:sz w:val="21"/>
      <w:szCs w:val="22"/>
      <w:lang w:val="en-US" w:eastAsia="zh-CN" w:bidi="ar-SA"/>
    </w:rPr>
  </w:style>
  <w:style w:type="character" w:customStyle="1" w:styleId="1Char">
    <w:name w:val="样式1 Char"/>
    <w:link w:val="12"/>
    <w:qFormat/>
    <w:rPr>
      <w:rFonts w:ascii="宋体" w:eastAsia="宋体" w:hAnsi="宋体"/>
      <w:kern w:val="2"/>
      <w:sz w:val="21"/>
      <w:szCs w:val="21"/>
      <w:lang w:val="en-US" w:eastAsia="zh-CN" w:bidi="ar-SA"/>
    </w:rPr>
  </w:style>
  <w:style w:type="character" w:customStyle="1" w:styleId="CharChar1">
    <w:name w:val="普通文字 Char Char1"/>
    <w:qFormat/>
    <w:rPr>
      <w:rFonts w:ascii="宋体" w:eastAsia="宋体" w:hAnsi="Courier New"/>
      <w:kern w:val="2"/>
      <w:sz w:val="21"/>
      <w:lang w:val="en-US" w:eastAsia="zh-CN" w:bidi="ar-SA"/>
    </w:rPr>
  </w:style>
  <w:style w:type="character" w:customStyle="1" w:styleId="aa">
    <w:name w:val="纯文本 字符"/>
    <w:link w:val="a9"/>
    <w:qFormat/>
    <w:rPr>
      <w:rFonts w:ascii="宋体" w:eastAsia="宋体" w:hAnsi="Courier New"/>
      <w:kern w:val="2"/>
      <w:sz w:val="21"/>
      <w:lang w:val="en-US" w:eastAsia="zh-CN" w:bidi="ar-SA"/>
    </w:rPr>
  </w:style>
  <w:style w:type="character" w:customStyle="1" w:styleId="af0">
    <w:name w:val="页眉 字符"/>
    <w:link w:val="af"/>
    <w:qFormat/>
    <w:rPr>
      <w:rFonts w:eastAsia="宋体"/>
      <w:kern w:val="2"/>
      <w:sz w:val="18"/>
      <w:szCs w:val="18"/>
      <w:lang w:val="en-US" w:eastAsia="zh-CN" w:bidi="ar-SA"/>
    </w:rPr>
  </w:style>
  <w:style w:type="character" w:customStyle="1" w:styleId="1pagesec3CharChar">
    <w:name w:val="1page sec3 Char Char"/>
    <w:qFormat/>
    <w:rPr>
      <w:rFonts w:eastAsia="宋体"/>
      <w:kern w:val="2"/>
      <w:sz w:val="18"/>
      <w:szCs w:val="18"/>
      <w:lang w:val="en-US" w:eastAsia="zh-CN" w:bidi="ar-SA"/>
    </w:rPr>
  </w:style>
  <w:style w:type="character" w:customStyle="1" w:styleId="40">
    <w:name w:val="标题 4 字符"/>
    <w:link w:val="4"/>
    <w:semiHidden/>
    <w:qFormat/>
    <w:rPr>
      <w:rFonts w:ascii="Cambria" w:eastAsia="宋体" w:hAnsi="Cambria" w:cs="Times New Roman"/>
      <w:b/>
      <w:bCs/>
      <w:kern w:val="2"/>
      <w:sz w:val="28"/>
      <w:szCs w:val="28"/>
    </w:rPr>
  </w:style>
  <w:style w:type="character" w:customStyle="1" w:styleId="unnamed51">
    <w:name w:val="unnamed51"/>
    <w:qFormat/>
    <w:rPr>
      <w:sz w:val="22"/>
      <w:szCs w:val="22"/>
    </w:rPr>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af2">
    <w:name w:val="副标题 字符"/>
    <w:link w:val="af1"/>
    <w:qFormat/>
    <w:rPr>
      <w:rFonts w:ascii="Cambria" w:hAnsi="Cambria"/>
      <w:b/>
      <w:bCs/>
      <w:kern w:val="28"/>
      <w:sz w:val="32"/>
      <w:szCs w:val="32"/>
    </w:rPr>
  </w:style>
  <w:style w:type="character" w:customStyle="1" w:styleId="CharCharChar1">
    <w:name w:val="Char Char Char1"/>
    <w:link w:val="Char30"/>
    <w:qFormat/>
    <w:rPr>
      <w:rFonts w:ascii="仿宋_GB2312" w:eastAsia="仿宋_GB2312"/>
      <w:b/>
      <w:kern w:val="2"/>
      <w:sz w:val="32"/>
      <w:szCs w:val="32"/>
      <w:lang w:val="en-US" w:eastAsia="zh-CN" w:bidi="ar-SA"/>
    </w:rPr>
  </w:style>
  <w:style w:type="character" w:customStyle="1" w:styleId="CharChar">
    <w:name w:val="Char Char"/>
    <w:qFormat/>
    <w:rPr>
      <w:rFonts w:eastAsia="宋体"/>
      <w:kern w:val="2"/>
      <w:sz w:val="18"/>
      <w:szCs w:val="18"/>
      <w:lang w:val="en-US" w:eastAsia="zh-CN" w:bidi="ar-SA"/>
    </w:rPr>
  </w:style>
  <w:style w:type="character" w:customStyle="1" w:styleId="CharChar20">
    <w:name w:val="Char Char2"/>
    <w:qFormat/>
    <w:rPr>
      <w:rFonts w:ascii="宋体" w:eastAsia="宋体" w:hAnsi="Courier New" w:cs="Courier New"/>
      <w:kern w:val="2"/>
      <w:sz w:val="21"/>
      <w:szCs w:val="21"/>
      <w:lang w:val="en-US" w:eastAsia="zh-CN" w:bidi="ar-SA"/>
    </w:rPr>
  </w:style>
  <w:style w:type="character" w:customStyle="1" w:styleId="ae">
    <w:name w:val="页脚 字符"/>
    <w:link w:val="ad"/>
    <w:uiPriority w:val="99"/>
    <w:qFormat/>
    <w:rPr>
      <w:rFonts w:ascii="Calibri" w:eastAsia="宋体" w:hAnsi="Calibri"/>
      <w:kern w:val="2"/>
      <w:sz w:val="18"/>
      <w:szCs w:val="18"/>
      <w:lang w:val="en-US" w:eastAsia="zh-CN" w:bidi="ar-SA"/>
    </w:rPr>
  </w:style>
  <w:style w:type="character" w:customStyle="1" w:styleId="Char5">
    <w:name w:val="特点 Char"/>
    <w:qFormat/>
    <w:rPr>
      <w:rFonts w:eastAsia="宋体"/>
      <w:kern w:val="2"/>
      <w:sz w:val="21"/>
      <w:szCs w:val="24"/>
      <w:lang w:val="en-US" w:eastAsia="zh-CN" w:bidi="ar-SA"/>
    </w:rPr>
  </w:style>
  <w:style w:type="character" w:customStyle="1" w:styleId="Char">
    <w:name w:val="投标正文 Char"/>
    <w:link w:val="aff1"/>
    <w:qFormat/>
    <w:rPr>
      <w:rFonts w:ascii="Calibri" w:hAnsi="Calibri"/>
      <w:sz w:val="24"/>
      <w:szCs w:val="24"/>
    </w:rPr>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CharChar31">
    <w:name w:val="Char Char31"/>
    <w:qFormat/>
    <w:rPr>
      <w:rFonts w:ascii="Arial" w:eastAsia="宋体" w:hAnsi="Arial"/>
      <w:b/>
      <w:bCs/>
      <w:kern w:val="2"/>
      <w:sz w:val="21"/>
      <w:szCs w:val="32"/>
      <w:lang w:val="en-US" w:eastAsia="zh-CN" w:bidi="ar-SA"/>
    </w:rPr>
  </w:style>
  <w:style w:type="character" w:customStyle="1" w:styleId="2Char">
    <w:name w:val="正文2 Char"/>
    <w:link w:val="25"/>
    <w:qFormat/>
    <w:rPr>
      <w:rFonts w:eastAsia="宋体"/>
      <w:kern w:val="2"/>
      <w:sz w:val="24"/>
      <w:lang w:bidi="ar-SA"/>
    </w:rPr>
  </w:style>
  <w:style w:type="character" w:customStyle="1" w:styleId="srt131">
    <w:name w:val="srt131"/>
    <w:qFormat/>
    <w:rPr>
      <w:rFonts w:ascii="srt" w:eastAsia="宋体"/>
      <w:color w:val="000000"/>
      <w:spacing w:val="0"/>
      <w:w w:val="100"/>
      <w:sz w:val="21"/>
      <w:u w:val="none" w:color="000000"/>
      <w:vertAlign w:val="baseline"/>
      <w:lang w:val="en-US" w:eastAsia="zh-CN"/>
    </w:rPr>
  </w:style>
  <w:style w:type="paragraph" w:styleId="aff7">
    <w:name w:val="List Paragraph"/>
    <w:basedOn w:val="a"/>
    <w:uiPriority w:val="34"/>
    <w:qFormat/>
    <w:pPr>
      <w:ind w:firstLineChars="200" w:firstLine="420"/>
    </w:pPr>
    <w:rPr>
      <w:szCs w:val="22"/>
    </w:rPr>
  </w:style>
  <w:style w:type="paragraph" w:customStyle="1" w:styleId="35">
    <w:name w:val="列出段落3"/>
    <w:basedOn w:val="a"/>
    <w:uiPriority w:val="99"/>
    <w:unhideWhenUsed/>
    <w:qFormat/>
    <w:pPr>
      <w:ind w:firstLineChars="200" w:firstLine="420"/>
    </w:pPr>
  </w:style>
  <w:style w:type="paragraph" w:customStyle="1" w:styleId="18">
    <w:name w:val="纯文本1"/>
    <w:basedOn w:val="14"/>
    <w:uiPriority w:val="99"/>
    <w:qFormat/>
    <w:pPr>
      <w:widowControl/>
      <w:jc w:val="left"/>
    </w:pPr>
    <w:rPr>
      <w:rFonts w:ascii="宋体" w:hAnsi="Courier New"/>
      <w:szCs w:val="20"/>
    </w:rPr>
  </w:style>
  <w:style w:type="paragraph" w:customStyle="1" w:styleId="Normal">
    <w:name w:val="[Normal]"/>
    <w:qFormat/>
    <w:pPr>
      <w:widowControl w:val="0"/>
      <w:autoSpaceDE w:val="0"/>
      <w:autoSpaceDN w:val="0"/>
      <w:adjustRightInd w:val="0"/>
    </w:pPr>
    <w:rPr>
      <w:rFonts w:ascii="宋体" w:cs="宋体"/>
      <w:sz w:val="24"/>
      <w:szCs w:val="24"/>
    </w:rPr>
  </w:style>
  <w:style w:type="paragraph" w:customStyle="1" w:styleId="28">
    <w:name w:val="纯文本2"/>
    <w:basedOn w:val="a"/>
    <w:qFormat/>
    <w:rPr>
      <w:rFonts w:ascii="宋体" w:hAnsi="Courier New"/>
      <w:szCs w:val="20"/>
    </w:rPr>
  </w:style>
  <w:style w:type="paragraph" w:customStyle="1" w:styleId="NoSpacing1">
    <w:name w:val="No Spacing1"/>
    <w:qFormat/>
    <w:rPr>
      <w:rFonts w:eastAsia="??" w:cs="宋体"/>
      <w:sz w:val="22"/>
      <w:szCs w:val="22"/>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29">
    <w:name w:val="标书标题2"/>
    <w:basedOn w:val="2"/>
    <w:qFormat/>
    <w:pPr>
      <w:keepLines w:val="0"/>
      <w:widowControl/>
      <w:tabs>
        <w:tab w:val="left" w:pos="1320"/>
      </w:tabs>
      <w:spacing w:beforeLines="50" w:before="156" w:after="60"/>
      <w:ind w:left="1320" w:hanging="420"/>
    </w:pPr>
    <w:rPr>
      <w:rFonts w:ascii="_x000B__x000C_" w:eastAsia="Courier New" w:hAnsi="_x000B__x000C_"/>
      <w:color w:val="000000"/>
      <w:kern w:val="0"/>
      <w:sz w:val="28"/>
      <w:szCs w:val="20"/>
    </w:rPr>
  </w:style>
  <w:style w:type="character" w:customStyle="1" w:styleId="font31">
    <w:name w:val="font31"/>
    <w:qFormat/>
    <w:rPr>
      <w:rFonts w:ascii="宋体" w:eastAsia="宋体" w:hAnsi="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paragraph" w:customStyle="1" w:styleId="2a">
    <w:name w:val="正文首行缩进2字符"/>
    <w:basedOn w:val="a"/>
    <w:qFormat/>
    <w:pPr>
      <w:widowControl/>
      <w:adjustRightInd w:val="0"/>
      <w:spacing w:line="240" w:lineRule="auto"/>
    </w:pPr>
    <w:rPr>
      <w:rFonts w:ascii="Times New Roman" w:hAnsi="Times New Roman"/>
    </w:rPr>
  </w:style>
  <w:style w:type="character" w:customStyle="1" w:styleId="19">
    <w:name w:val="未处理的提及1"/>
    <w:basedOn w:val="a0"/>
    <w:uiPriority w:val="99"/>
    <w:semiHidden/>
    <w:unhideWhenUsed/>
    <w:rPr>
      <w:color w:val="605E5C"/>
      <w:shd w:val="clear" w:color="auto" w:fill="E1DFDD"/>
    </w:rPr>
  </w:style>
  <w:style w:type="paragraph" w:styleId="aff8">
    <w:name w:val="Revision"/>
    <w:hidden/>
    <w:uiPriority w:val="99"/>
    <w:semiHidden/>
    <w:rsid w:val="00837D0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fcg.czt.zj.gov.cn/&#65289;&#33719;&#21462;&#65288;&#19979;&#36733;&#65289;&#37319;&#36141;&#25991;&#20214;&#65292;&#24182;&#20110;2022&#2418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4ED1-B9D5-45F0-808C-398B9C9B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69</Pages>
  <Words>8034</Words>
  <Characters>45797</Characters>
  <Application>Microsoft Office Word</Application>
  <DocSecurity>0</DocSecurity>
  <Lines>381</Lines>
  <Paragraphs>107</Paragraphs>
  <ScaleCrop>false</ScaleCrop>
  <Company>Microsoft</Company>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lyj</dc:creator>
  <cp:lastModifiedBy>罗 嫣超</cp:lastModifiedBy>
  <cp:revision>5</cp:revision>
  <cp:lastPrinted>2021-04-16T02:27:00Z</cp:lastPrinted>
  <dcterms:created xsi:type="dcterms:W3CDTF">2022-11-03T07:04:00Z</dcterms:created>
  <dcterms:modified xsi:type="dcterms:W3CDTF">2022-11-09T07:36:00Z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508A92F2BFF349D18A6D8467750571C6</vt:lpwstr>
  </property>
  <property fmtid="{D5CDD505-2E9C-101B-9397-08002B2CF9AE}" pid="4" name="commondata">
    <vt:lpwstr>eyJoZGlkIjoiOGJjY2NjNGRkZjM5ZjRiNjFlNjJkNmIxMDBhZmVjYWMifQ==</vt:lpwstr>
  </property>
</Properties>
</file>