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C5F" w:rsidRDefault="00474C5F">
      <w:pPr>
        <w:tabs>
          <w:tab w:val="left" w:pos="8505"/>
        </w:tabs>
        <w:jc w:val="center"/>
        <w:rPr>
          <w:rFonts w:ascii="华文新魏" w:eastAsia="华文新魏" w:hAnsi="宋体"/>
          <w:b/>
          <w:sz w:val="52"/>
          <w:szCs w:val="52"/>
        </w:rPr>
      </w:pPr>
      <w:bookmarkStart w:id="0" w:name="OLE_LINK1"/>
    </w:p>
    <w:p w:rsidR="00474C5F" w:rsidRDefault="00E235E6">
      <w:pPr>
        <w:jc w:val="center"/>
        <w:rPr>
          <w:rFonts w:ascii="华文新魏" w:eastAsia="华文新魏" w:hAnsi="宋体"/>
          <w:b/>
          <w:sz w:val="52"/>
          <w:szCs w:val="52"/>
        </w:rPr>
      </w:pPr>
      <w:r>
        <w:rPr>
          <w:rFonts w:ascii="华文新魏" w:eastAsia="华文新魏" w:hAnsi="宋体" w:hint="eastAsia"/>
          <w:b/>
          <w:sz w:val="52"/>
          <w:szCs w:val="52"/>
        </w:rPr>
        <w:t>梭子蟹配合饲料采购项目</w:t>
      </w:r>
    </w:p>
    <w:p w:rsidR="00474C5F" w:rsidRDefault="00474C5F">
      <w:pPr>
        <w:snapToGrid w:val="0"/>
        <w:spacing w:line="312" w:lineRule="auto"/>
        <w:rPr>
          <w:rFonts w:ascii="华文新魏" w:eastAsia="华文新魏" w:hAnsi="华文新魏"/>
          <w:b/>
          <w:sz w:val="52"/>
        </w:rPr>
      </w:pPr>
    </w:p>
    <w:p w:rsidR="00474C5F" w:rsidRDefault="00E235E6">
      <w:pPr>
        <w:snapToGrid w:val="0"/>
        <w:spacing w:line="312" w:lineRule="auto"/>
        <w:jc w:val="center"/>
        <w:rPr>
          <w:rFonts w:ascii="华文新魏" w:eastAsia="华文新魏" w:hAnsi="华文新魏"/>
          <w:b/>
          <w:sz w:val="52"/>
        </w:rPr>
      </w:pPr>
      <w:r>
        <w:rPr>
          <w:rFonts w:ascii="华文新魏" w:eastAsia="华文新魏" w:hAnsi="华文新魏" w:hint="eastAsia"/>
          <w:b/>
          <w:sz w:val="52"/>
        </w:rPr>
        <w:t>招标文件</w:t>
      </w:r>
    </w:p>
    <w:p w:rsidR="00474C5F" w:rsidRDefault="00474C5F">
      <w:pPr>
        <w:snapToGrid w:val="0"/>
        <w:spacing w:before="120" w:line="312" w:lineRule="auto"/>
        <w:rPr>
          <w:rFonts w:hAnsi="宋体"/>
          <w:b/>
          <w:sz w:val="30"/>
        </w:rPr>
      </w:pPr>
    </w:p>
    <w:p w:rsidR="00474C5F" w:rsidRDefault="00474C5F">
      <w:pPr>
        <w:snapToGrid w:val="0"/>
        <w:spacing w:before="120" w:line="312" w:lineRule="auto"/>
        <w:rPr>
          <w:rFonts w:ascii="华文新魏" w:eastAsia="华文新魏" w:hAnsi="华文新魏"/>
          <w:b/>
          <w:sz w:val="32"/>
        </w:rPr>
      </w:pPr>
    </w:p>
    <w:p w:rsidR="00474C5F" w:rsidRDefault="00E235E6">
      <w:pPr>
        <w:snapToGrid w:val="0"/>
        <w:spacing w:before="120" w:line="312" w:lineRule="auto"/>
        <w:rPr>
          <w:rFonts w:ascii="华文新魏" w:eastAsia="华文新魏" w:hAnsi="宋体"/>
          <w:b/>
          <w:sz w:val="32"/>
        </w:rPr>
      </w:pPr>
      <w:r>
        <w:rPr>
          <w:rFonts w:ascii="华文新魏" w:eastAsia="华文新魏" w:hAnsi="华文新魏" w:hint="eastAsia"/>
          <w:b/>
          <w:sz w:val="32"/>
        </w:rPr>
        <w:t>项目编号：</w:t>
      </w:r>
      <w:r>
        <w:rPr>
          <w:rFonts w:ascii="华文新魏" w:eastAsia="华文新魏" w:hAnsi="宋体" w:hint="eastAsia"/>
          <w:b/>
          <w:sz w:val="32"/>
        </w:rPr>
        <w:t>SZGXZS2019151II</w:t>
      </w:r>
    </w:p>
    <w:p w:rsidR="00474C5F" w:rsidRDefault="00474C5F" w:rsidP="0070415C">
      <w:pPr>
        <w:snapToGrid w:val="0"/>
        <w:spacing w:before="120" w:line="312" w:lineRule="auto"/>
        <w:ind w:left="1602" w:hangingChars="500" w:hanging="1602"/>
        <w:rPr>
          <w:rFonts w:ascii="华文新魏" w:eastAsia="华文新魏" w:hAnsi="华文新魏"/>
          <w:b/>
          <w:sz w:val="32"/>
        </w:rPr>
      </w:pPr>
    </w:p>
    <w:p w:rsidR="00474C5F" w:rsidRDefault="00E235E6" w:rsidP="0070415C">
      <w:pPr>
        <w:snapToGrid w:val="0"/>
        <w:spacing w:before="120" w:line="312" w:lineRule="auto"/>
        <w:ind w:left="1602" w:hangingChars="500" w:hanging="1602"/>
        <w:rPr>
          <w:rFonts w:ascii="华文新魏" w:eastAsia="华文新魏" w:hAnsi="华文新魏"/>
          <w:sz w:val="32"/>
        </w:rPr>
      </w:pPr>
      <w:r>
        <w:rPr>
          <w:rFonts w:ascii="华文新魏" w:eastAsia="华文新魏" w:hAnsi="华文新魏" w:hint="eastAsia"/>
          <w:b/>
          <w:sz w:val="32"/>
        </w:rPr>
        <w:t>项目名称</w:t>
      </w:r>
      <w:r>
        <w:rPr>
          <w:rFonts w:ascii="华文新魏" w:eastAsia="华文新魏" w:hAnsi="华文新魏" w:hint="eastAsia"/>
          <w:sz w:val="32"/>
        </w:rPr>
        <w:t>：</w:t>
      </w:r>
      <w:r>
        <w:rPr>
          <w:rFonts w:ascii="华文新魏" w:eastAsia="华文新魏" w:hAnsi="华文新魏" w:hint="eastAsia"/>
          <w:b/>
          <w:sz w:val="32"/>
        </w:rPr>
        <w:t>梭子蟹配合饲料采购项目</w:t>
      </w:r>
    </w:p>
    <w:p w:rsidR="00474C5F" w:rsidRDefault="00474C5F">
      <w:pPr>
        <w:snapToGrid w:val="0"/>
        <w:spacing w:before="120" w:line="312" w:lineRule="auto"/>
        <w:rPr>
          <w:rFonts w:ascii="华文新魏" w:eastAsia="华文新魏" w:hAnsi="华文新魏"/>
          <w:b/>
          <w:w w:val="95"/>
          <w:sz w:val="32"/>
        </w:rPr>
      </w:pPr>
    </w:p>
    <w:p w:rsidR="00474C5F" w:rsidRDefault="00E235E6" w:rsidP="0070415C">
      <w:pPr>
        <w:snapToGrid w:val="0"/>
        <w:spacing w:before="120" w:line="312" w:lineRule="auto"/>
        <w:ind w:left="1523" w:hangingChars="500" w:hanging="1523"/>
        <w:rPr>
          <w:rFonts w:ascii="华文新魏" w:eastAsia="华文新魏" w:hAnsi="华文新魏"/>
          <w:sz w:val="32"/>
        </w:rPr>
      </w:pPr>
      <w:r>
        <w:rPr>
          <w:rFonts w:ascii="华文新魏" w:eastAsia="华文新魏" w:hAnsi="华文新魏" w:hint="eastAsia"/>
          <w:b/>
          <w:w w:val="95"/>
          <w:sz w:val="32"/>
        </w:rPr>
        <w:t>采购单位：</w:t>
      </w:r>
      <w:r>
        <w:rPr>
          <w:rFonts w:ascii="华文新魏" w:eastAsia="华文新魏" w:hAnsi="华文新魏" w:hint="eastAsia"/>
          <w:b/>
          <w:sz w:val="32"/>
        </w:rPr>
        <w:t>岱山县海洋与渔业局</w:t>
      </w:r>
    </w:p>
    <w:p w:rsidR="00474C5F" w:rsidRDefault="00474C5F">
      <w:pPr>
        <w:snapToGrid w:val="0"/>
        <w:spacing w:before="120" w:line="312" w:lineRule="auto"/>
        <w:rPr>
          <w:rFonts w:ascii="华文新魏" w:eastAsia="华文新魏" w:hAnsi="华文新魏"/>
          <w:b/>
          <w:w w:val="95"/>
          <w:sz w:val="32"/>
        </w:rPr>
      </w:pPr>
    </w:p>
    <w:p w:rsidR="00474C5F" w:rsidRDefault="00E235E6">
      <w:pPr>
        <w:snapToGrid w:val="0"/>
        <w:spacing w:before="120" w:line="312" w:lineRule="auto"/>
        <w:rPr>
          <w:rFonts w:ascii="华文新魏" w:eastAsia="华文新魏" w:hAnsi="华文新魏"/>
          <w:b/>
          <w:w w:val="95"/>
          <w:sz w:val="32"/>
        </w:rPr>
      </w:pPr>
      <w:r>
        <w:rPr>
          <w:rFonts w:ascii="华文新魏" w:eastAsia="华文新魏" w:hAnsi="华文新魏" w:hint="eastAsia"/>
          <w:b/>
          <w:w w:val="95"/>
          <w:sz w:val="32"/>
        </w:rPr>
        <w:t>代理机构：</w:t>
      </w:r>
      <w:r>
        <w:rPr>
          <w:rFonts w:ascii="华文新魏" w:eastAsia="华文新魏" w:hAnsi="华文新魏" w:hint="eastAsia"/>
          <w:b/>
          <w:w w:val="95"/>
          <w:sz w:val="32"/>
        </w:rPr>
        <w:t xml:space="preserve"> </w:t>
      </w:r>
      <w:r>
        <w:rPr>
          <w:rFonts w:ascii="华文新魏" w:eastAsia="华文新魏" w:hAnsi="华文新魏" w:hint="eastAsia"/>
          <w:b/>
          <w:w w:val="95"/>
          <w:sz w:val="32"/>
        </w:rPr>
        <w:t>深圳市国信招标有限公司</w:t>
      </w:r>
    </w:p>
    <w:p w:rsidR="00474C5F" w:rsidRDefault="00474C5F" w:rsidP="0070415C">
      <w:pPr>
        <w:snapToGrid w:val="0"/>
        <w:spacing w:before="120" w:line="312" w:lineRule="auto"/>
        <w:ind w:left="5974" w:hangingChars="1961" w:hanging="5974"/>
        <w:rPr>
          <w:rFonts w:ascii="华文新魏" w:eastAsia="华文新魏" w:hAnsi="华文新魏"/>
          <w:b/>
          <w:w w:val="95"/>
          <w:sz w:val="32"/>
        </w:rPr>
      </w:pPr>
    </w:p>
    <w:p w:rsidR="00474C5F" w:rsidRDefault="00474C5F">
      <w:pPr>
        <w:snapToGrid w:val="0"/>
        <w:spacing w:before="120" w:line="312" w:lineRule="auto"/>
        <w:rPr>
          <w:rFonts w:ascii="华文新魏" w:eastAsia="华文新魏" w:hAnsi="华文新魏"/>
          <w:b/>
          <w:w w:val="95"/>
          <w:sz w:val="32"/>
        </w:rPr>
      </w:pPr>
    </w:p>
    <w:p w:rsidR="00474C5F" w:rsidRDefault="00E235E6" w:rsidP="0070415C">
      <w:pPr>
        <w:snapToGrid w:val="0"/>
        <w:spacing w:before="120" w:line="312" w:lineRule="auto"/>
        <w:ind w:leftChars="2409" w:left="6058" w:hangingChars="328" w:hanging="999"/>
        <w:rPr>
          <w:rFonts w:ascii="华文新魏" w:eastAsia="华文新魏" w:hAnsi="华文新魏"/>
          <w:b/>
          <w:w w:val="95"/>
          <w:sz w:val="32"/>
        </w:rPr>
      </w:pPr>
      <w:r>
        <w:rPr>
          <w:rFonts w:ascii="华文新魏" w:eastAsia="华文新魏" w:hAnsi="华文新魏" w:hint="eastAsia"/>
          <w:b/>
          <w:w w:val="95"/>
          <w:sz w:val="32"/>
        </w:rPr>
        <w:t>2019</w:t>
      </w:r>
      <w:r>
        <w:rPr>
          <w:rFonts w:ascii="华文新魏" w:eastAsia="华文新魏" w:hAnsi="华文新魏" w:hint="eastAsia"/>
          <w:b/>
          <w:w w:val="95"/>
          <w:sz w:val="32"/>
        </w:rPr>
        <w:t>年</w:t>
      </w:r>
      <w:r>
        <w:rPr>
          <w:rFonts w:ascii="华文新魏" w:eastAsia="华文新魏" w:hAnsi="华文新魏" w:hint="eastAsia"/>
          <w:b/>
          <w:w w:val="95"/>
          <w:sz w:val="32"/>
        </w:rPr>
        <w:t>11</w:t>
      </w:r>
      <w:r>
        <w:rPr>
          <w:rFonts w:ascii="华文新魏" w:eastAsia="华文新魏" w:hAnsi="华文新魏" w:hint="eastAsia"/>
          <w:b/>
          <w:w w:val="95"/>
          <w:sz w:val="32"/>
        </w:rPr>
        <w:t>月</w:t>
      </w:r>
      <w:r>
        <w:rPr>
          <w:rFonts w:ascii="华文新魏" w:eastAsia="华文新魏" w:hAnsi="华文新魏" w:hint="eastAsia"/>
          <w:b/>
          <w:w w:val="95"/>
          <w:sz w:val="32"/>
        </w:rPr>
        <w:t>4</w:t>
      </w:r>
      <w:r>
        <w:rPr>
          <w:rFonts w:ascii="华文新魏" w:eastAsia="华文新魏" w:hAnsi="华文新魏" w:hint="eastAsia"/>
          <w:b/>
          <w:w w:val="95"/>
          <w:sz w:val="32"/>
        </w:rPr>
        <w:t>日</w:t>
      </w:r>
    </w:p>
    <w:p w:rsidR="00474C5F" w:rsidRDefault="00474C5F" w:rsidP="0070415C">
      <w:pPr>
        <w:snapToGrid w:val="0"/>
        <w:spacing w:before="120" w:line="312" w:lineRule="auto"/>
        <w:ind w:leftChars="2409" w:left="6058" w:hangingChars="328" w:hanging="999"/>
        <w:rPr>
          <w:rFonts w:ascii="华文新魏" w:eastAsia="华文新魏" w:hAnsi="华文新魏"/>
          <w:b/>
          <w:w w:val="95"/>
          <w:sz w:val="32"/>
        </w:rPr>
      </w:pPr>
    </w:p>
    <w:p w:rsidR="00474C5F" w:rsidRDefault="00474C5F">
      <w:pPr>
        <w:snapToGrid w:val="0"/>
        <w:spacing w:before="120" w:line="312" w:lineRule="auto"/>
        <w:rPr>
          <w:rFonts w:ascii="创艺简标宋" w:eastAsia="创艺简标宋" w:hAnsi="宋体"/>
          <w:sz w:val="44"/>
        </w:rPr>
        <w:sectPr w:rsidR="00474C5F">
          <w:footerReference w:type="even" r:id="rId9"/>
          <w:footerReference w:type="default" r:id="rId10"/>
          <w:pgSz w:w="11906" w:h="16838"/>
          <w:pgMar w:top="1304" w:right="1106" w:bottom="1304" w:left="1531" w:header="1304" w:footer="1304" w:gutter="0"/>
          <w:cols w:space="720"/>
        </w:sectPr>
      </w:pPr>
    </w:p>
    <w:p w:rsidR="00474C5F" w:rsidRDefault="00474C5F">
      <w:pPr>
        <w:snapToGrid w:val="0"/>
        <w:spacing w:before="120" w:line="312" w:lineRule="auto"/>
        <w:rPr>
          <w:rFonts w:ascii="创艺简标宋" w:eastAsia="创艺简标宋" w:hAnsi="宋体"/>
          <w:sz w:val="44"/>
        </w:rPr>
      </w:pPr>
    </w:p>
    <w:p w:rsidR="00474C5F" w:rsidRDefault="00E235E6">
      <w:pPr>
        <w:snapToGrid w:val="0"/>
        <w:spacing w:before="120" w:line="312" w:lineRule="auto"/>
        <w:jc w:val="center"/>
        <w:rPr>
          <w:rFonts w:ascii="创艺简标宋" w:eastAsia="创艺简标宋" w:hAnsi="宋体"/>
          <w:sz w:val="44"/>
        </w:rPr>
      </w:pPr>
      <w:r>
        <w:rPr>
          <w:rFonts w:ascii="创艺简标宋" w:eastAsia="创艺简标宋" w:hAnsi="宋体" w:hint="eastAsia"/>
          <w:sz w:val="44"/>
        </w:rPr>
        <w:t>目</w:t>
      </w:r>
      <w:r>
        <w:rPr>
          <w:rFonts w:ascii="创艺简标宋" w:eastAsia="创艺简标宋" w:hAnsi="宋体" w:hint="eastAsia"/>
          <w:sz w:val="44"/>
        </w:rPr>
        <w:t xml:space="preserve">    </w:t>
      </w:r>
      <w:r>
        <w:rPr>
          <w:rFonts w:ascii="创艺简标宋" w:eastAsia="创艺简标宋" w:hAnsi="宋体" w:hint="eastAsia"/>
          <w:sz w:val="44"/>
        </w:rPr>
        <w:t>录</w:t>
      </w:r>
    </w:p>
    <w:p w:rsidR="00474C5F" w:rsidRDefault="00E235E6">
      <w:pPr>
        <w:widowControl/>
        <w:numPr>
          <w:ilvl w:val="0"/>
          <w:numId w:val="4"/>
        </w:numPr>
        <w:overflowPunct w:val="0"/>
        <w:autoSpaceDE w:val="0"/>
        <w:autoSpaceDN w:val="0"/>
        <w:adjustRightInd w:val="0"/>
        <w:snapToGrid w:val="0"/>
        <w:spacing w:line="360" w:lineRule="auto"/>
        <w:textAlignment w:val="baseline"/>
        <w:rPr>
          <w:rFonts w:ascii="宋体" w:hAnsi="宋体"/>
          <w:sz w:val="24"/>
        </w:rPr>
      </w:pPr>
      <w:r>
        <w:rPr>
          <w:rFonts w:ascii="宋体" w:hAnsi="宋体" w:hint="eastAsia"/>
          <w:sz w:val="24"/>
        </w:rPr>
        <w:t>采购公告</w:t>
      </w:r>
    </w:p>
    <w:p w:rsidR="00474C5F" w:rsidRDefault="00E235E6">
      <w:pPr>
        <w:widowControl/>
        <w:numPr>
          <w:ilvl w:val="0"/>
          <w:numId w:val="4"/>
        </w:numPr>
        <w:overflowPunct w:val="0"/>
        <w:autoSpaceDE w:val="0"/>
        <w:autoSpaceDN w:val="0"/>
        <w:adjustRightInd w:val="0"/>
        <w:snapToGrid w:val="0"/>
        <w:spacing w:line="360" w:lineRule="auto"/>
        <w:textAlignment w:val="baseline"/>
        <w:rPr>
          <w:rFonts w:ascii="宋体" w:hAnsi="宋体"/>
          <w:sz w:val="24"/>
        </w:rPr>
      </w:pPr>
      <w:r>
        <w:rPr>
          <w:rFonts w:ascii="宋体" w:hAnsi="宋体" w:hint="eastAsia"/>
          <w:sz w:val="24"/>
        </w:rPr>
        <w:t>招标需求</w:t>
      </w:r>
    </w:p>
    <w:p w:rsidR="00474C5F" w:rsidRDefault="00E235E6">
      <w:pPr>
        <w:widowControl/>
        <w:numPr>
          <w:ilvl w:val="0"/>
          <w:numId w:val="4"/>
        </w:numPr>
        <w:overflowPunct w:val="0"/>
        <w:autoSpaceDE w:val="0"/>
        <w:autoSpaceDN w:val="0"/>
        <w:adjustRightInd w:val="0"/>
        <w:snapToGrid w:val="0"/>
        <w:spacing w:line="360" w:lineRule="auto"/>
        <w:textAlignment w:val="baseline"/>
        <w:rPr>
          <w:rFonts w:ascii="宋体" w:hAnsi="宋体"/>
          <w:sz w:val="24"/>
        </w:rPr>
      </w:pPr>
      <w:r>
        <w:rPr>
          <w:rFonts w:ascii="宋体" w:hAnsi="宋体" w:hint="eastAsia"/>
          <w:sz w:val="24"/>
        </w:rPr>
        <w:t>投标人须知</w:t>
      </w:r>
    </w:p>
    <w:p w:rsidR="00474C5F" w:rsidRDefault="00E235E6">
      <w:pPr>
        <w:snapToGrid w:val="0"/>
        <w:spacing w:line="360" w:lineRule="auto"/>
        <w:ind w:left="1440"/>
        <w:rPr>
          <w:rFonts w:ascii="宋体" w:hAnsi="宋体"/>
          <w:sz w:val="24"/>
        </w:rPr>
      </w:pPr>
      <w:r>
        <w:rPr>
          <w:rFonts w:ascii="宋体" w:hAnsi="宋体" w:hint="eastAsia"/>
          <w:sz w:val="24"/>
        </w:rPr>
        <w:t>前附表</w:t>
      </w:r>
    </w:p>
    <w:p w:rsidR="00474C5F" w:rsidRDefault="00E235E6">
      <w:pPr>
        <w:widowControl/>
        <w:numPr>
          <w:ilvl w:val="1"/>
          <w:numId w:val="5"/>
        </w:numPr>
        <w:overflowPunct w:val="0"/>
        <w:autoSpaceDE w:val="0"/>
        <w:autoSpaceDN w:val="0"/>
        <w:adjustRightInd w:val="0"/>
        <w:snapToGrid w:val="0"/>
        <w:spacing w:line="360" w:lineRule="auto"/>
        <w:textAlignment w:val="baseline"/>
        <w:rPr>
          <w:rFonts w:ascii="宋体" w:hAnsi="宋体"/>
          <w:sz w:val="24"/>
        </w:rPr>
      </w:pPr>
      <w:r>
        <w:rPr>
          <w:rFonts w:ascii="宋体" w:hAnsi="宋体" w:hint="eastAsia"/>
          <w:sz w:val="24"/>
        </w:rPr>
        <w:t>总则</w:t>
      </w:r>
    </w:p>
    <w:p w:rsidR="00474C5F" w:rsidRDefault="00E235E6">
      <w:pPr>
        <w:widowControl/>
        <w:numPr>
          <w:ilvl w:val="1"/>
          <w:numId w:val="5"/>
        </w:numPr>
        <w:overflowPunct w:val="0"/>
        <w:autoSpaceDE w:val="0"/>
        <w:autoSpaceDN w:val="0"/>
        <w:adjustRightInd w:val="0"/>
        <w:snapToGrid w:val="0"/>
        <w:spacing w:line="360" w:lineRule="auto"/>
        <w:textAlignment w:val="baseline"/>
        <w:rPr>
          <w:rFonts w:ascii="宋体" w:hAnsi="宋体"/>
          <w:sz w:val="24"/>
        </w:rPr>
      </w:pPr>
      <w:r>
        <w:rPr>
          <w:rFonts w:ascii="宋体" w:hAnsi="宋体" w:hint="eastAsia"/>
          <w:sz w:val="24"/>
        </w:rPr>
        <w:t>招标文件</w:t>
      </w:r>
    </w:p>
    <w:p w:rsidR="00474C5F" w:rsidRDefault="00E235E6">
      <w:pPr>
        <w:widowControl/>
        <w:numPr>
          <w:ilvl w:val="1"/>
          <w:numId w:val="5"/>
        </w:numPr>
        <w:overflowPunct w:val="0"/>
        <w:autoSpaceDE w:val="0"/>
        <w:autoSpaceDN w:val="0"/>
        <w:adjustRightInd w:val="0"/>
        <w:snapToGrid w:val="0"/>
        <w:spacing w:line="360" w:lineRule="auto"/>
        <w:textAlignment w:val="baseline"/>
        <w:rPr>
          <w:rFonts w:ascii="宋体" w:hAnsi="宋体"/>
          <w:sz w:val="24"/>
        </w:rPr>
      </w:pPr>
      <w:r>
        <w:rPr>
          <w:rFonts w:ascii="宋体" w:hAnsi="宋体" w:hint="eastAsia"/>
          <w:sz w:val="24"/>
        </w:rPr>
        <w:t>投标文件编制</w:t>
      </w:r>
    </w:p>
    <w:p w:rsidR="00474C5F" w:rsidRDefault="00E235E6">
      <w:pPr>
        <w:widowControl/>
        <w:numPr>
          <w:ilvl w:val="1"/>
          <w:numId w:val="5"/>
        </w:numPr>
        <w:overflowPunct w:val="0"/>
        <w:autoSpaceDE w:val="0"/>
        <w:autoSpaceDN w:val="0"/>
        <w:adjustRightInd w:val="0"/>
        <w:snapToGrid w:val="0"/>
        <w:spacing w:line="360" w:lineRule="auto"/>
        <w:textAlignment w:val="baseline"/>
        <w:rPr>
          <w:rFonts w:ascii="宋体" w:hAnsi="宋体"/>
          <w:sz w:val="24"/>
        </w:rPr>
      </w:pPr>
      <w:r>
        <w:rPr>
          <w:rFonts w:ascii="宋体" w:hAnsi="宋体" w:hint="eastAsia"/>
          <w:sz w:val="24"/>
        </w:rPr>
        <w:t>开标</w:t>
      </w:r>
    </w:p>
    <w:p w:rsidR="00474C5F" w:rsidRDefault="00E235E6">
      <w:pPr>
        <w:widowControl/>
        <w:numPr>
          <w:ilvl w:val="1"/>
          <w:numId w:val="5"/>
        </w:numPr>
        <w:overflowPunct w:val="0"/>
        <w:autoSpaceDE w:val="0"/>
        <w:autoSpaceDN w:val="0"/>
        <w:adjustRightInd w:val="0"/>
        <w:snapToGrid w:val="0"/>
        <w:spacing w:line="360" w:lineRule="auto"/>
        <w:textAlignment w:val="baseline"/>
        <w:rPr>
          <w:rFonts w:ascii="宋体" w:hAnsi="宋体"/>
          <w:sz w:val="24"/>
        </w:rPr>
      </w:pPr>
      <w:r>
        <w:rPr>
          <w:rFonts w:ascii="宋体" w:hAnsi="宋体" w:hint="eastAsia"/>
          <w:sz w:val="24"/>
        </w:rPr>
        <w:t>评标</w:t>
      </w:r>
    </w:p>
    <w:p w:rsidR="00474C5F" w:rsidRDefault="00E235E6">
      <w:pPr>
        <w:widowControl/>
        <w:numPr>
          <w:ilvl w:val="1"/>
          <w:numId w:val="5"/>
        </w:numPr>
        <w:overflowPunct w:val="0"/>
        <w:autoSpaceDE w:val="0"/>
        <w:autoSpaceDN w:val="0"/>
        <w:adjustRightInd w:val="0"/>
        <w:snapToGrid w:val="0"/>
        <w:spacing w:line="360" w:lineRule="auto"/>
        <w:textAlignment w:val="baseline"/>
        <w:rPr>
          <w:rFonts w:ascii="宋体" w:hAnsi="宋体"/>
          <w:sz w:val="24"/>
        </w:rPr>
      </w:pPr>
      <w:r>
        <w:rPr>
          <w:rFonts w:ascii="宋体" w:hAnsi="宋体" w:hint="eastAsia"/>
          <w:sz w:val="24"/>
        </w:rPr>
        <w:t>定标</w:t>
      </w:r>
    </w:p>
    <w:p w:rsidR="00474C5F" w:rsidRDefault="00E235E6">
      <w:pPr>
        <w:widowControl/>
        <w:numPr>
          <w:ilvl w:val="1"/>
          <w:numId w:val="5"/>
        </w:numPr>
        <w:overflowPunct w:val="0"/>
        <w:autoSpaceDE w:val="0"/>
        <w:autoSpaceDN w:val="0"/>
        <w:adjustRightInd w:val="0"/>
        <w:snapToGrid w:val="0"/>
        <w:spacing w:line="360" w:lineRule="auto"/>
        <w:textAlignment w:val="baseline"/>
        <w:rPr>
          <w:rFonts w:ascii="宋体" w:hAnsi="宋体"/>
          <w:sz w:val="24"/>
        </w:rPr>
      </w:pPr>
      <w:r>
        <w:rPr>
          <w:rFonts w:ascii="宋体" w:hAnsi="宋体" w:hint="eastAsia"/>
          <w:sz w:val="24"/>
        </w:rPr>
        <w:t>合同授予</w:t>
      </w:r>
    </w:p>
    <w:p w:rsidR="00474C5F" w:rsidRDefault="00E235E6">
      <w:pPr>
        <w:widowControl/>
        <w:overflowPunct w:val="0"/>
        <w:autoSpaceDE w:val="0"/>
        <w:autoSpaceDN w:val="0"/>
        <w:adjustRightInd w:val="0"/>
        <w:snapToGrid w:val="0"/>
        <w:spacing w:line="360" w:lineRule="auto"/>
        <w:ind w:left="165"/>
        <w:textAlignment w:val="baseline"/>
        <w:rPr>
          <w:rFonts w:ascii="宋体" w:hAnsi="宋体"/>
          <w:sz w:val="24"/>
        </w:rPr>
      </w:pPr>
      <w:r>
        <w:rPr>
          <w:rFonts w:ascii="宋体" w:hAnsi="宋体" w:hint="eastAsia"/>
          <w:sz w:val="24"/>
        </w:rPr>
        <w:t>第四章</w:t>
      </w:r>
      <w:r>
        <w:rPr>
          <w:rFonts w:ascii="宋体" w:hAnsi="宋体" w:hint="eastAsia"/>
          <w:sz w:val="24"/>
        </w:rPr>
        <w:t xml:space="preserve">     </w:t>
      </w:r>
      <w:r>
        <w:rPr>
          <w:rFonts w:ascii="宋体" w:hAnsi="宋体" w:hint="eastAsia"/>
          <w:sz w:val="24"/>
        </w:rPr>
        <w:t>评标办法及评分标准</w:t>
      </w:r>
    </w:p>
    <w:p w:rsidR="00474C5F" w:rsidRDefault="00E235E6">
      <w:pPr>
        <w:widowControl/>
        <w:overflowPunct w:val="0"/>
        <w:autoSpaceDE w:val="0"/>
        <w:autoSpaceDN w:val="0"/>
        <w:adjustRightInd w:val="0"/>
        <w:snapToGrid w:val="0"/>
        <w:spacing w:line="360" w:lineRule="auto"/>
        <w:ind w:left="165"/>
        <w:textAlignment w:val="baseline"/>
        <w:rPr>
          <w:rFonts w:ascii="宋体" w:hAnsi="宋体"/>
          <w:sz w:val="24"/>
        </w:rPr>
      </w:pPr>
      <w:r>
        <w:rPr>
          <w:rFonts w:ascii="宋体" w:hAnsi="宋体" w:hint="eastAsia"/>
          <w:sz w:val="24"/>
        </w:rPr>
        <w:t>第五章</w:t>
      </w:r>
      <w:r>
        <w:rPr>
          <w:rFonts w:ascii="宋体" w:hAnsi="宋体" w:hint="eastAsia"/>
          <w:sz w:val="24"/>
        </w:rPr>
        <w:t xml:space="preserve">     </w:t>
      </w:r>
      <w:r>
        <w:rPr>
          <w:rFonts w:ascii="宋体" w:hAnsi="宋体" w:hint="eastAsia"/>
          <w:sz w:val="24"/>
        </w:rPr>
        <w:t>政府采购合同主要条款</w:t>
      </w:r>
    </w:p>
    <w:p w:rsidR="00474C5F" w:rsidRDefault="00E235E6">
      <w:pPr>
        <w:widowControl/>
        <w:overflowPunct w:val="0"/>
        <w:autoSpaceDE w:val="0"/>
        <w:autoSpaceDN w:val="0"/>
        <w:adjustRightInd w:val="0"/>
        <w:snapToGrid w:val="0"/>
        <w:spacing w:line="360" w:lineRule="auto"/>
        <w:ind w:left="165"/>
        <w:textAlignment w:val="baseline"/>
        <w:rPr>
          <w:rFonts w:ascii="宋体" w:hAnsi="宋体"/>
          <w:sz w:val="24"/>
        </w:rPr>
      </w:pPr>
      <w:r>
        <w:rPr>
          <w:rFonts w:ascii="宋体" w:hAnsi="宋体" w:hint="eastAsia"/>
          <w:sz w:val="24"/>
        </w:rPr>
        <w:t>第六章</w:t>
      </w:r>
      <w:r>
        <w:rPr>
          <w:rFonts w:ascii="宋体" w:hAnsi="宋体" w:hint="eastAsia"/>
          <w:sz w:val="24"/>
        </w:rPr>
        <w:t xml:space="preserve">     </w:t>
      </w:r>
      <w:r>
        <w:rPr>
          <w:rFonts w:ascii="宋体" w:hAnsi="宋体" w:hint="eastAsia"/>
          <w:sz w:val="24"/>
        </w:rPr>
        <w:t>投标文件相关格式</w:t>
      </w:r>
    </w:p>
    <w:p w:rsidR="00474C5F" w:rsidRDefault="00474C5F">
      <w:pPr>
        <w:snapToGrid w:val="0"/>
        <w:spacing w:before="120" w:line="312" w:lineRule="auto"/>
        <w:outlineLvl w:val="0"/>
        <w:rPr>
          <w:rFonts w:hAnsi="宋体"/>
        </w:rPr>
      </w:pPr>
    </w:p>
    <w:p w:rsidR="00474C5F" w:rsidRDefault="00474C5F">
      <w:pPr>
        <w:snapToGrid w:val="0"/>
        <w:spacing w:before="120" w:line="312" w:lineRule="auto"/>
        <w:outlineLvl w:val="0"/>
        <w:rPr>
          <w:rFonts w:hAnsi="宋体"/>
        </w:rPr>
      </w:pPr>
    </w:p>
    <w:p w:rsidR="00474C5F" w:rsidRDefault="00474C5F">
      <w:pPr>
        <w:snapToGrid w:val="0"/>
        <w:spacing w:before="120" w:line="312" w:lineRule="auto"/>
        <w:outlineLvl w:val="0"/>
        <w:rPr>
          <w:rFonts w:hAnsi="宋体"/>
        </w:rPr>
      </w:pPr>
    </w:p>
    <w:p w:rsidR="00474C5F" w:rsidRDefault="00474C5F">
      <w:pPr>
        <w:snapToGrid w:val="0"/>
        <w:spacing w:before="120" w:line="312" w:lineRule="auto"/>
        <w:outlineLvl w:val="0"/>
        <w:rPr>
          <w:rFonts w:hAnsi="宋体"/>
        </w:rPr>
      </w:pPr>
    </w:p>
    <w:p w:rsidR="00474C5F" w:rsidRDefault="00474C5F">
      <w:pPr>
        <w:snapToGrid w:val="0"/>
        <w:spacing w:before="120" w:line="312" w:lineRule="auto"/>
        <w:outlineLvl w:val="0"/>
        <w:rPr>
          <w:rFonts w:hAnsi="宋体"/>
        </w:rPr>
      </w:pPr>
    </w:p>
    <w:p w:rsidR="00474C5F" w:rsidRDefault="00474C5F">
      <w:pPr>
        <w:snapToGrid w:val="0"/>
        <w:spacing w:before="120" w:line="312" w:lineRule="auto"/>
        <w:outlineLvl w:val="0"/>
        <w:rPr>
          <w:rFonts w:hAnsi="宋体"/>
        </w:rPr>
      </w:pPr>
    </w:p>
    <w:p w:rsidR="00474C5F" w:rsidRDefault="00474C5F">
      <w:pPr>
        <w:snapToGrid w:val="0"/>
        <w:spacing w:before="120" w:line="312" w:lineRule="auto"/>
        <w:outlineLvl w:val="0"/>
        <w:rPr>
          <w:rFonts w:hAnsi="宋体"/>
        </w:rPr>
      </w:pPr>
    </w:p>
    <w:p w:rsidR="00474C5F" w:rsidRDefault="00474C5F">
      <w:pPr>
        <w:snapToGrid w:val="0"/>
        <w:spacing w:before="120" w:line="312" w:lineRule="auto"/>
        <w:outlineLvl w:val="0"/>
        <w:rPr>
          <w:rFonts w:hAnsi="宋体"/>
        </w:rPr>
        <w:sectPr w:rsidR="00474C5F">
          <w:pgSz w:w="11906" w:h="16838"/>
          <w:pgMar w:top="1304" w:right="1106" w:bottom="1304" w:left="1531" w:header="1304" w:footer="1304" w:gutter="0"/>
          <w:cols w:space="720"/>
        </w:sectPr>
      </w:pPr>
    </w:p>
    <w:p w:rsidR="00474C5F" w:rsidRDefault="00E235E6">
      <w:pPr>
        <w:snapToGrid w:val="0"/>
        <w:spacing w:before="120" w:line="312" w:lineRule="auto"/>
        <w:jc w:val="center"/>
        <w:outlineLvl w:val="0"/>
        <w:rPr>
          <w:rFonts w:ascii="黑体" w:eastAsia="黑体" w:hAnsi="宋体"/>
          <w:sz w:val="30"/>
        </w:rPr>
      </w:pPr>
      <w:r>
        <w:rPr>
          <w:rFonts w:ascii="黑体" w:eastAsia="黑体" w:hAnsi="宋体" w:hint="eastAsia"/>
          <w:sz w:val="30"/>
        </w:rPr>
        <w:lastRenderedPageBreak/>
        <w:t>第一章</w:t>
      </w:r>
      <w:r>
        <w:rPr>
          <w:rFonts w:ascii="黑体" w:eastAsia="黑体" w:hAnsi="宋体" w:hint="eastAsia"/>
          <w:sz w:val="30"/>
        </w:rPr>
        <w:t xml:space="preserve">  </w:t>
      </w:r>
      <w:r>
        <w:rPr>
          <w:rFonts w:ascii="黑体" w:eastAsia="黑体" w:hAnsi="宋体" w:hint="eastAsia"/>
          <w:sz w:val="30"/>
        </w:rPr>
        <w:t>公开招标采购公告</w:t>
      </w:r>
    </w:p>
    <w:p w:rsidR="00474C5F" w:rsidRDefault="00E235E6">
      <w:pPr>
        <w:spacing w:line="312" w:lineRule="auto"/>
        <w:ind w:firstLineChars="200" w:firstLine="420"/>
        <w:rPr>
          <w:rFonts w:ascii="宋体"/>
          <w:szCs w:val="21"/>
        </w:rPr>
      </w:pPr>
      <w:r>
        <w:rPr>
          <w:rFonts w:hint="eastAsia"/>
        </w:rPr>
        <w:t>根据《中华人民共和国政府采购法》等规定，受岱山县海洋与渔业局委托，现</w:t>
      </w:r>
      <w:r>
        <w:rPr>
          <w:rFonts w:ascii="宋体" w:hint="eastAsia"/>
          <w:szCs w:val="21"/>
        </w:rPr>
        <w:t>就梭子蟹配合饲料采购项目</w:t>
      </w:r>
      <w:r>
        <w:rPr>
          <w:rFonts w:hint="eastAsia"/>
          <w:szCs w:val="21"/>
        </w:rPr>
        <w:t>进行公开招标，欢迎符合资质要求并能提供相关服务的供应商参加投标。</w:t>
      </w:r>
    </w:p>
    <w:p w:rsidR="00474C5F" w:rsidRDefault="00474C5F">
      <w:pPr>
        <w:rPr>
          <w:rFonts w:ascii="宋体" w:hAnsi="宋体"/>
          <w:vanish/>
        </w:rPr>
      </w:pPr>
    </w:p>
    <w:tbl>
      <w:tblPr>
        <w:tblW w:w="9882"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3597"/>
        <w:gridCol w:w="1258"/>
        <w:gridCol w:w="29"/>
        <w:gridCol w:w="29"/>
        <w:gridCol w:w="2790"/>
      </w:tblGrid>
      <w:tr w:rsidR="00474C5F">
        <w:trPr>
          <w:trHeight w:val="37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jc w:val="center"/>
              <w:rPr>
                <w:rFonts w:ascii="宋体" w:hAnsi="宋体"/>
                <w:b/>
                <w:sz w:val="18"/>
              </w:rPr>
            </w:pPr>
            <w:r>
              <w:rPr>
                <w:rFonts w:ascii="宋体" w:hAnsi="宋体" w:hint="eastAsia"/>
                <w:b/>
                <w:sz w:val="18"/>
              </w:rPr>
              <w:t>项目名称</w:t>
            </w:r>
          </w:p>
        </w:tc>
        <w:tc>
          <w:tcPr>
            <w:tcW w:w="3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rPr>
                <w:rFonts w:ascii="宋体" w:hAnsi="宋体"/>
                <w:sz w:val="18"/>
                <w:szCs w:val="18"/>
              </w:rPr>
            </w:pPr>
            <w:r>
              <w:rPr>
                <w:rFonts w:ascii="宋体" w:hAnsi="宋体" w:hint="eastAsia"/>
                <w:sz w:val="18"/>
                <w:szCs w:val="18"/>
              </w:rPr>
              <w:t>梭子蟹配合饲料采购项目</w:t>
            </w:r>
          </w:p>
        </w:tc>
        <w:tc>
          <w:tcPr>
            <w:tcW w:w="12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rPr>
                <w:rFonts w:ascii="宋体" w:hAnsi="宋体"/>
                <w:b/>
                <w:sz w:val="18"/>
              </w:rPr>
            </w:pPr>
            <w:r>
              <w:rPr>
                <w:rFonts w:ascii="宋体" w:hAnsi="宋体" w:hint="eastAsia"/>
                <w:b/>
                <w:sz w:val="18"/>
              </w:rPr>
              <w:t>招标编号</w:t>
            </w:r>
          </w:p>
        </w:tc>
        <w:tc>
          <w:tcPr>
            <w:tcW w:w="279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pacing w:before="120"/>
              <w:rPr>
                <w:rFonts w:hAnsi="宋体"/>
                <w:sz w:val="18"/>
              </w:rPr>
            </w:pPr>
            <w:r>
              <w:rPr>
                <w:rFonts w:hAnsi="宋体" w:hint="eastAsia"/>
                <w:sz w:val="18"/>
              </w:rPr>
              <w:t>SZGXZS2019151II</w:t>
            </w:r>
          </w:p>
        </w:tc>
      </w:tr>
      <w:tr w:rsidR="00474C5F">
        <w:trPr>
          <w:trHeight w:val="37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jc w:val="center"/>
              <w:rPr>
                <w:rFonts w:ascii="宋体" w:hAnsi="宋体"/>
                <w:b/>
                <w:sz w:val="18"/>
              </w:rPr>
            </w:pPr>
            <w:r>
              <w:rPr>
                <w:rFonts w:ascii="宋体" w:hAnsi="宋体" w:hint="eastAsia"/>
                <w:b/>
                <w:sz w:val="18"/>
              </w:rPr>
              <w:t>采购组织类型</w:t>
            </w:r>
          </w:p>
        </w:tc>
        <w:tc>
          <w:tcPr>
            <w:tcW w:w="3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rPr>
                <w:rFonts w:ascii="宋体" w:hAnsi="宋体"/>
                <w:sz w:val="18"/>
              </w:rPr>
            </w:pPr>
            <w:r>
              <w:rPr>
                <w:rFonts w:ascii="宋体" w:hAnsi="宋体" w:hint="eastAsia"/>
                <w:sz w:val="18"/>
              </w:rPr>
              <w:t>公开招标</w:t>
            </w:r>
          </w:p>
        </w:tc>
        <w:tc>
          <w:tcPr>
            <w:tcW w:w="12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jc w:val="center"/>
              <w:rPr>
                <w:rFonts w:ascii="宋体" w:hAnsi="宋体"/>
                <w:b/>
                <w:sz w:val="18"/>
              </w:rPr>
            </w:pPr>
            <w:r>
              <w:rPr>
                <w:rFonts w:ascii="宋体" w:hAnsi="宋体" w:hint="eastAsia"/>
                <w:b/>
                <w:sz w:val="18"/>
              </w:rPr>
              <w:t>采购机构名称</w:t>
            </w:r>
          </w:p>
        </w:tc>
        <w:tc>
          <w:tcPr>
            <w:tcW w:w="279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rPr>
                <w:rFonts w:ascii="宋体" w:hAnsi="宋体"/>
                <w:sz w:val="18"/>
              </w:rPr>
            </w:pPr>
            <w:r>
              <w:rPr>
                <w:rFonts w:ascii="宋体" w:hAnsi="宋体" w:hint="eastAsia"/>
                <w:sz w:val="18"/>
              </w:rPr>
              <w:t>深圳市国信招标有限公司舟山分公司</w:t>
            </w:r>
          </w:p>
        </w:tc>
      </w:tr>
      <w:tr w:rsidR="00474C5F">
        <w:trPr>
          <w:trHeight w:val="37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jc w:val="center"/>
              <w:rPr>
                <w:rFonts w:ascii="宋体" w:hAnsi="宋体"/>
                <w:b/>
                <w:sz w:val="18"/>
              </w:rPr>
            </w:pPr>
            <w:r>
              <w:rPr>
                <w:rFonts w:ascii="宋体" w:hAnsi="宋体" w:hint="eastAsia"/>
                <w:b/>
                <w:sz w:val="18"/>
              </w:rPr>
              <w:t>采购人名称</w:t>
            </w:r>
            <w:r>
              <w:rPr>
                <w:rFonts w:ascii="宋体" w:hAnsi="宋体" w:hint="eastAsia"/>
                <w:b/>
                <w:sz w:val="18"/>
              </w:rPr>
              <w:t xml:space="preserve"> </w:t>
            </w:r>
          </w:p>
        </w:tc>
        <w:tc>
          <w:tcPr>
            <w:tcW w:w="7682"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rPr>
                <w:rFonts w:ascii="宋体" w:hAnsi="宋体"/>
                <w:sz w:val="18"/>
                <w:szCs w:val="18"/>
              </w:rPr>
            </w:pPr>
            <w:r>
              <w:rPr>
                <w:rFonts w:ascii="宋体" w:hAnsi="宋体" w:hint="eastAsia"/>
                <w:sz w:val="18"/>
                <w:szCs w:val="18"/>
              </w:rPr>
              <w:t>岱山县海洋与渔业局</w:t>
            </w:r>
          </w:p>
        </w:tc>
      </w:tr>
      <w:tr w:rsidR="00474C5F">
        <w:trPr>
          <w:trHeight w:val="37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jc w:val="center"/>
              <w:rPr>
                <w:rFonts w:ascii="宋体" w:hAnsi="宋体"/>
                <w:b/>
                <w:sz w:val="18"/>
              </w:rPr>
            </w:pPr>
            <w:r>
              <w:rPr>
                <w:rFonts w:ascii="宋体" w:hAnsi="宋体" w:hint="eastAsia"/>
                <w:b/>
                <w:sz w:val="18"/>
              </w:rPr>
              <w:t>公告发布日期</w:t>
            </w:r>
          </w:p>
        </w:tc>
        <w:tc>
          <w:tcPr>
            <w:tcW w:w="7682"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rPr>
                <w:rFonts w:ascii="宋体" w:hAnsi="宋体"/>
                <w:sz w:val="18"/>
              </w:rPr>
            </w:pPr>
            <w:r>
              <w:rPr>
                <w:rFonts w:ascii="宋体" w:hAnsi="宋体" w:hint="eastAsia"/>
                <w:sz w:val="18"/>
              </w:rPr>
              <w:t>2019</w:t>
            </w:r>
            <w:r>
              <w:rPr>
                <w:rFonts w:ascii="宋体" w:hAnsi="宋体" w:hint="eastAsia"/>
                <w:sz w:val="18"/>
              </w:rPr>
              <w:t>年</w:t>
            </w:r>
            <w:r>
              <w:rPr>
                <w:rFonts w:ascii="宋体" w:hAnsi="宋体" w:hint="eastAsia"/>
                <w:sz w:val="18"/>
              </w:rPr>
              <w:t>11</w:t>
            </w:r>
            <w:r>
              <w:rPr>
                <w:rFonts w:ascii="宋体" w:hAnsi="宋体" w:hint="eastAsia"/>
                <w:sz w:val="18"/>
              </w:rPr>
              <w:t>月</w:t>
            </w:r>
            <w:r>
              <w:rPr>
                <w:rFonts w:ascii="宋体" w:hAnsi="宋体" w:hint="eastAsia"/>
                <w:sz w:val="18"/>
              </w:rPr>
              <w:t>4</w:t>
            </w:r>
            <w:r>
              <w:rPr>
                <w:rFonts w:ascii="宋体" w:hAnsi="宋体" w:hint="eastAsia"/>
                <w:sz w:val="18"/>
              </w:rPr>
              <w:t>日</w:t>
            </w:r>
          </w:p>
        </w:tc>
      </w:tr>
      <w:tr w:rsidR="00474C5F">
        <w:trPr>
          <w:trHeight w:val="413"/>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jc w:val="center"/>
              <w:rPr>
                <w:rFonts w:ascii="宋体" w:hAnsi="宋体"/>
                <w:b/>
                <w:sz w:val="18"/>
              </w:rPr>
            </w:pPr>
            <w:r>
              <w:rPr>
                <w:rFonts w:ascii="宋体" w:hAnsi="宋体" w:hint="eastAsia"/>
                <w:b/>
                <w:sz w:val="18"/>
              </w:rPr>
              <w:t>招标内容及数量</w:t>
            </w:r>
          </w:p>
        </w:tc>
        <w:tc>
          <w:tcPr>
            <w:tcW w:w="7682"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rPr>
                <w:sz w:val="18"/>
                <w:szCs w:val="18"/>
              </w:rPr>
            </w:pPr>
            <w:r>
              <w:rPr>
                <w:rFonts w:ascii="宋体" w:hAnsi="宋体" w:hint="eastAsia"/>
                <w:sz w:val="18"/>
                <w:szCs w:val="18"/>
              </w:rPr>
              <w:t>梭子蟹配合饲料数量：</w:t>
            </w:r>
            <w:r>
              <w:rPr>
                <w:rFonts w:ascii="宋体" w:hAnsi="宋体" w:hint="eastAsia"/>
                <w:sz w:val="18"/>
                <w:szCs w:val="18"/>
              </w:rPr>
              <w:t>235</w:t>
            </w:r>
            <w:r>
              <w:rPr>
                <w:rFonts w:ascii="宋体" w:hAnsi="宋体" w:hint="eastAsia"/>
                <w:sz w:val="18"/>
                <w:szCs w:val="18"/>
              </w:rPr>
              <w:t>吨以上</w:t>
            </w:r>
          </w:p>
        </w:tc>
      </w:tr>
      <w:tr w:rsidR="00474C5F">
        <w:trPr>
          <w:trHeight w:val="37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jc w:val="center"/>
              <w:rPr>
                <w:rFonts w:ascii="宋体" w:hAnsi="宋体"/>
                <w:b/>
                <w:sz w:val="18"/>
              </w:rPr>
            </w:pPr>
            <w:r>
              <w:rPr>
                <w:rFonts w:ascii="宋体" w:hAnsi="宋体" w:hint="eastAsia"/>
                <w:b/>
                <w:sz w:val="18"/>
              </w:rPr>
              <w:t>投标人</w:t>
            </w:r>
          </w:p>
          <w:p w:rsidR="00474C5F" w:rsidRDefault="00E235E6">
            <w:pPr>
              <w:jc w:val="center"/>
              <w:rPr>
                <w:rFonts w:ascii="宋体" w:hAnsi="宋体"/>
                <w:b/>
                <w:sz w:val="18"/>
              </w:rPr>
            </w:pPr>
            <w:r>
              <w:rPr>
                <w:rFonts w:ascii="宋体" w:hAnsi="宋体" w:hint="eastAsia"/>
                <w:b/>
                <w:sz w:val="18"/>
              </w:rPr>
              <w:t>资格要求</w:t>
            </w:r>
          </w:p>
        </w:tc>
        <w:tc>
          <w:tcPr>
            <w:tcW w:w="7682"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pacing w:before="120" w:line="220" w:lineRule="exact"/>
              <w:jc w:val="left"/>
              <w:rPr>
                <w:sz w:val="18"/>
              </w:rPr>
            </w:pPr>
            <w:r>
              <w:rPr>
                <w:rFonts w:hint="eastAsia"/>
                <w:sz w:val="18"/>
              </w:rPr>
              <w:t>1</w:t>
            </w:r>
            <w:r>
              <w:rPr>
                <w:rFonts w:hint="eastAsia"/>
                <w:sz w:val="18"/>
              </w:rPr>
              <w:t>、①具有独立承担民事责任的能力；②具有良好的商业信誉和健全的财务会计制度；③具有履行合同所必需的设备和专业技术能力；④参加政府采购活动前三年内，无依法缴纳税收和社会保障资金的不良记录；⑤参加政府采购活动前三年内，在经营活动中没有重大违法记录；⑥法律、行政法规规定的其他条件。</w:t>
            </w:r>
          </w:p>
          <w:p w:rsidR="00474C5F" w:rsidRDefault="00E235E6">
            <w:pPr>
              <w:spacing w:before="120" w:line="220" w:lineRule="exact"/>
              <w:jc w:val="left"/>
              <w:rPr>
                <w:sz w:val="18"/>
              </w:rPr>
            </w:pPr>
            <w:r>
              <w:rPr>
                <w:rFonts w:hint="eastAsia"/>
                <w:sz w:val="18"/>
              </w:rPr>
              <w:t>2</w:t>
            </w:r>
            <w:r>
              <w:rPr>
                <w:rFonts w:hint="eastAsia"/>
                <w:sz w:val="18"/>
              </w:rPr>
              <w:t>、未被“信用中国”（</w:t>
            </w:r>
            <w:r>
              <w:rPr>
                <w:rFonts w:hint="eastAsia"/>
                <w:sz w:val="18"/>
              </w:rPr>
              <w:t>www.creditchina.gov.cn</w:t>
            </w:r>
            <w:r>
              <w:rPr>
                <w:rFonts w:hint="eastAsia"/>
                <w:sz w:val="18"/>
              </w:rPr>
              <w:t>）、中国政府采购网（</w:t>
            </w:r>
            <w:r>
              <w:rPr>
                <w:rFonts w:hint="eastAsia"/>
                <w:sz w:val="18"/>
              </w:rPr>
              <w:t>www.ccgp.gov.cn</w:t>
            </w:r>
            <w:r>
              <w:rPr>
                <w:rFonts w:hint="eastAsia"/>
                <w:sz w:val="18"/>
              </w:rPr>
              <w:t>）、信用舟山（</w:t>
            </w:r>
            <w:r>
              <w:rPr>
                <w:rFonts w:hint="eastAsia"/>
                <w:sz w:val="18"/>
              </w:rPr>
              <w:t>www.zjzscredit.gov.cn</w:t>
            </w:r>
            <w:r>
              <w:rPr>
                <w:rFonts w:hint="eastAsia"/>
                <w:sz w:val="18"/>
              </w:rPr>
              <w:t>）列入失信被执行人、重大税收违法案件当事人名单、政府采购严重违法失信行为记录名单。</w:t>
            </w:r>
          </w:p>
          <w:p w:rsidR="00474C5F" w:rsidRDefault="00E235E6">
            <w:pPr>
              <w:spacing w:before="120" w:line="220" w:lineRule="exact"/>
              <w:jc w:val="left"/>
              <w:rPr>
                <w:sz w:val="18"/>
              </w:rPr>
            </w:pPr>
            <w:r>
              <w:rPr>
                <w:rFonts w:hint="eastAsia"/>
                <w:sz w:val="18"/>
              </w:rPr>
              <w:t>3</w:t>
            </w:r>
            <w:r>
              <w:rPr>
                <w:rFonts w:hint="eastAsia"/>
                <w:sz w:val="18"/>
              </w:rPr>
              <w:t>、投标人营业执照经营范围具有饲料生产或供应等内容</w:t>
            </w:r>
          </w:p>
          <w:p w:rsidR="00474C5F" w:rsidRDefault="00E235E6">
            <w:pPr>
              <w:spacing w:before="120" w:line="220" w:lineRule="exact"/>
              <w:jc w:val="left"/>
              <w:rPr>
                <w:rFonts w:hAnsi="宋体"/>
                <w:b/>
                <w:sz w:val="18"/>
                <w:szCs w:val="18"/>
                <w:lang w:val="zh-CN"/>
              </w:rPr>
            </w:pPr>
            <w:r>
              <w:rPr>
                <w:rFonts w:hAnsi="宋体" w:hint="eastAsia"/>
                <w:kern w:val="28"/>
                <w:sz w:val="18"/>
                <w:szCs w:val="18"/>
              </w:rPr>
              <w:t>4</w:t>
            </w:r>
            <w:r>
              <w:rPr>
                <w:rFonts w:hAnsi="宋体" w:hint="eastAsia"/>
                <w:kern w:val="28"/>
                <w:sz w:val="18"/>
                <w:szCs w:val="18"/>
              </w:rPr>
              <w:t>、</w:t>
            </w:r>
            <w:r>
              <w:rPr>
                <w:rFonts w:hAnsi="宋体" w:hint="eastAsia"/>
                <w:sz w:val="18"/>
                <w:szCs w:val="18"/>
                <w:lang w:val="zh-CN"/>
              </w:rPr>
              <w:t>本项目不接受联合体投标。</w:t>
            </w:r>
          </w:p>
        </w:tc>
      </w:tr>
      <w:tr w:rsidR="00474C5F">
        <w:trPr>
          <w:trHeight w:val="37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jc w:val="center"/>
              <w:rPr>
                <w:rFonts w:ascii="宋体" w:hAnsi="宋体"/>
                <w:b/>
                <w:sz w:val="18"/>
              </w:rPr>
            </w:pPr>
            <w:r>
              <w:rPr>
                <w:rFonts w:ascii="宋体" w:hAnsi="宋体" w:hint="eastAsia"/>
                <w:b/>
                <w:sz w:val="18"/>
              </w:rPr>
              <w:t>招标文件发售起始日期</w:t>
            </w:r>
          </w:p>
        </w:tc>
        <w:tc>
          <w:tcPr>
            <w:tcW w:w="3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rPr>
                <w:rFonts w:ascii="宋体" w:hAnsi="宋体"/>
                <w:sz w:val="18"/>
              </w:rPr>
            </w:pPr>
            <w:r>
              <w:rPr>
                <w:rFonts w:ascii="宋体" w:hAnsi="宋体" w:hint="eastAsia"/>
                <w:sz w:val="18"/>
              </w:rPr>
              <w:t>2019</w:t>
            </w:r>
            <w:r>
              <w:rPr>
                <w:rFonts w:ascii="宋体" w:hAnsi="宋体" w:hint="eastAsia"/>
                <w:sz w:val="18"/>
              </w:rPr>
              <w:t>年</w:t>
            </w:r>
            <w:r>
              <w:rPr>
                <w:rFonts w:ascii="宋体" w:hAnsi="宋体" w:hint="eastAsia"/>
                <w:sz w:val="18"/>
              </w:rPr>
              <w:t>11</w:t>
            </w:r>
            <w:r>
              <w:rPr>
                <w:rFonts w:ascii="宋体" w:hAnsi="宋体" w:hint="eastAsia"/>
                <w:sz w:val="18"/>
              </w:rPr>
              <w:t>月</w:t>
            </w:r>
            <w:r>
              <w:rPr>
                <w:rFonts w:ascii="宋体" w:hAnsi="宋体" w:hint="eastAsia"/>
                <w:sz w:val="18"/>
              </w:rPr>
              <w:t>4</w:t>
            </w:r>
            <w:r>
              <w:rPr>
                <w:rFonts w:ascii="宋体" w:hAnsi="宋体" w:hint="eastAsia"/>
                <w:sz w:val="18"/>
              </w:rPr>
              <w:t>日</w:t>
            </w:r>
          </w:p>
        </w:tc>
        <w:tc>
          <w:tcPr>
            <w:tcW w:w="12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jc w:val="center"/>
              <w:rPr>
                <w:rFonts w:ascii="宋体" w:hAnsi="宋体"/>
                <w:b/>
                <w:sz w:val="18"/>
              </w:rPr>
            </w:pPr>
            <w:r>
              <w:rPr>
                <w:rFonts w:ascii="宋体" w:hAnsi="宋体" w:hint="eastAsia"/>
                <w:b/>
                <w:sz w:val="18"/>
              </w:rPr>
              <w:t>招标文件发售截至日期</w:t>
            </w:r>
          </w:p>
        </w:tc>
        <w:tc>
          <w:tcPr>
            <w:tcW w:w="282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rPr>
                <w:rFonts w:ascii="宋体" w:hAnsi="宋体"/>
                <w:sz w:val="18"/>
              </w:rPr>
            </w:pPr>
            <w:r>
              <w:rPr>
                <w:rFonts w:ascii="宋体" w:hAnsi="宋体" w:hint="eastAsia"/>
                <w:sz w:val="18"/>
              </w:rPr>
              <w:t>2019</w:t>
            </w:r>
            <w:r>
              <w:rPr>
                <w:rFonts w:ascii="宋体" w:hAnsi="宋体" w:hint="eastAsia"/>
                <w:sz w:val="18"/>
              </w:rPr>
              <w:t>年</w:t>
            </w:r>
            <w:r>
              <w:rPr>
                <w:rFonts w:ascii="宋体" w:hAnsi="宋体" w:hint="eastAsia"/>
                <w:sz w:val="18"/>
              </w:rPr>
              <w:t>11</w:t>
            </w:r>
            <w:r>
              <w:rPr>
                <w:rFonts w:ascii="宋体" w:hAnsi="宋体" w:hint="eastAsia"/>
                <w:sz w:val="18"/>
              </w:rPr>
              <w:t>月</w:t>
            </w:r>
            <w:r>
              <w:rPr>
                <w:rFonts w:ascii="宋体" w:hAnsi="宋体" w:hint="eastAsia"/>
                <w:sz w:val="18"/>
              </w:rPr>
              <w:t>11</w:t>
            </w:r>
            <w:r>
              <w:rPr>
                <w:rFonts w:ascii="宋体" w:hAnsi="宋体" w:hint="eastAsia"/>
                <w:sz w:val="18"/>
              </w:rPr>
              <w:t>日</w:t>
            </w:r>
          </w:p>
        </w:tc>
      </w:tr>
      <w:tr w:rsidR="00474C5F">
        <w:trPr>
          <w:trHeight w:val="37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jc w:val="center"/>
              <w:rPr>
                <w:rFonts w:ascii="宋体" w:hAnsi="宋体"/>
                <w:b/>
                <w:sz w:val="18"/>
              </w:rPr>
            </w:pPr>
            <w:r>
              <w:rPr>
                <w:rFonts w:ascii="宋体" w:hAnsi="宋体" w:hint="eastAsia"/>
                <w:b/>
                <w:sz w:val="18"/>
              </w:rPr>
              <w:t>招标文件发售上午时间</w:t>
            </w:r>
          </w:p>
        </w:tc>
        <w:tc>
          <w:tcPr>
            <w:tcW w:w="3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rPr>
                <w:rFonts w:ascii="宋体" w:hAnsi="宋体"/>
                <w:sz w:val="18"/>
              </w:rPr>
            </w:pPr>
            <w:r>
              <w:rPr>
                <w:rFonts w:ascii="宋体" w:hAnsi="宋体" w:hint="eastAsia"/>
                <w:sz w:val="18"/>
              </w:rPr>
              <w:t xml:space="preserve"> 8</w:t>
            </w:r>
            <w:r>
              <w:rPr>
                <w:rFonts w:ascii="宋体" w:hAnsi="宋体" w:hint="eastAsia"/>
                <w:sz w:val="18"/>
              </w:rPr>
              <w:t>：</w:t>
            </w:r>
            <w:r>
              <w:rPr>
                <w:rFonts w:ascii="宋体" w:hAnsi="宋体" w:hint="eastAsia"/>
                <w:sz w:val="18"/>
              </w:rPr>
              <w:t>30--11</w:t>
            </w:r>
            <w:r>
              <w:rPr>
                <w:rFonts w:ascii="宋体" w:hAnsi="宋体" w:hint="eastAsia"/>
                <w:sz w:val="18"/>
              </w:rPr>
              <w:t>：</w:t>
            </w:r>
            <w:r>
              <w:rPr>
                <w:rFonts w:ascii="宋体" w:hAnsi="宋体" w:hint="eastAsia"/>
                <w:sz w:val="18"/>
              </w:rPr>
              <w:t>30</w:t>
            </w:r>
          </w:p>
        </w:tc>
        <w:tc>
          <w:tcPr>
            <w:tcW w:w="12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jc w:val="center"/>
              <w:rPr>
                <w:rFonts w:ascii="宋体" w:hAnsi="宋体"/>
                <w:b/>
                <w:sz w:val="18"/>
              </w:rPr>
            </w:pPr>
            <w:r>
              <w:rPr>
                <w:rFonts w:ascii="宋体" w:hAnsi="宋体" w:hint="eastAsia"/>
                <w:b/>
                <w:sz w:val="18"/>
              </w:rPr>
              <w:t>招标文件发售下午时间</w:t>
            </w:r>
          </w:p>
        </w:tc>
        <w:tc>
          <w:tcPr>
            <w:tcW w:w="282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rPr>
                <w:rFonts w:ascii="宋体" w:hAnsi="宋体"/>
                <w:sz w:val="18"/>
              </w:rPr>
            </w:pPr>
            <w:r>
              <w:rPr>
                <w:rFonts w:ascii="宋体" w:hAnsi="宋体" w:hint="eastAsia"/>
                <w:sz w:val="18"/>
              </w:rPr>
              <w:t xml:space="preserve">  14</w:t>
            </w:r>
            <w:r>
              <w:rPr>
                <w:rFonts w:ascii="宋体" w:hAnsi="宋体" w:hint="eastAsia"/>
                <w:sz w:val="18"/>
              </w:rPr>
              <w:t>：</w:t>
            </w:r>
            <w:r>
              <w:rPr>
                <w:rFonts w:ascii="宋体" w:hAnsi="宋体" w:hint="eastAsia"/>
                <w:sz w:val="18"/>
              </w:rPr>
              <w:t>30--17</w:t>
            </w:r>
            <w:r>
              <w:rPr>
                <w:rFonts w:ascii="宋体" w:hAnsi="宋体" w:hint="eastAsia"/>
                <w:sz w:val="18"/>
              </w:rPr>
              <w:t>：</w:t>
            </w:r>
            <w:r>
              <w:rPr>
                <w:rFonts w:ascii="宋体" w:hAnsi="宋体" w:hint="eastAsia"/>
                <w:sz w:val="18"/>
              </w:rPr>
              <w:t>00</w:t>
            </w:r>
          </w:p>
        </w:tc>
      </w:tr>
      <w:tr w:rsidR="00474C5F">
        <w:trPr>
          <w:trHeight w:val="37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jc w:val="center"/>
              <w:rPr>
                <w:rFonts w:ascii="宋体" w:hAnsi="宋体"/>
                <w:b/>
                <w:sz w:val="18"/>
              </w:rPr>
            </w:pPr>
            <w:r>
              <w:rPr>
                <w:rFonts w:ascii="宋体" w:hAnsi="宋体" w:hint="eastAsia"/>
                <w:b/>
                <w:sz w:val="18"/>
              </w:rPr>
              <w:t>招标文件发售地址</w:t>
            </w:r>
          </w:p>
        </w:tc>
        <w:tc>
          <w:tcPr>
            <w:tcW w:w="7682"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rPr>
                <w:rFonts w:ascii="宋体" w:hAnsi="宋体"/>
                <w:sz w:val="18"/>
              </w:rPr>
            </w:pPr>
            <w:r>
              <w:rPr>
                <w:rFonts w:ascii="宋体" w:hAnsi="宋体" w:hint="eastAsia"/>
                <w:sz w:val="18"/>
              </w:rPr>
              <w:t>舟山市昌国路</w:t>
            </w:r>
            <w:r>
              <w:rPr>
                <w:rFonts w:ascii="宋体" w:hAnsi="宋体" w:hint="eastAsia"/>
                <w:sz w:val="18"/>
              </w:rPr>
              <w:t>232</w:t>
            </w:r>
            <w:r>
              <w:rPr>
                <w:rFonts w:ascii="宋体" w:hAnsi="宋体" w:hint="eastAsia"/>
                <w:sz w:val="18"/>
              </w:rPr>
              <w:t>号中楼</w:t>
            </w:r>
            <w:r>
              <w:rPr>
                <w:rFonts w:ascii="宋体" w:hAnsi="宋体" w:hint="eastAsia"/>
                <w:sz w:val="18"/>
              </w:rPr>
              <w:t>202</w:t>
            </w:r>
          </w:p>
        </w:tc>
      </w:tr>
      <w:tr w:rsidR="00474C5F">
        <w:trPr>
          <w:trHeight w:val="37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jc w:val="center"/>
              <w:rPr>
                <w:rFonts w:ascii="宋体" w:hAnsi="宋体"/>
                <w:b/>
                <w:sz w:val="18"/>
              </w:rPr>
            </w:pPr>
            <w:r>
              <w:rPr>
                <w:rFonts w:ascii="宋体" w:hAnsi="宋体" w:hint="eastAsia"/>
                <w:b/>
                <w:sz w:val="18"/>
              </w:rPr>
              <w:t>标书售价</w:t>
            </w:r>
          </w:p>
        </w:tc>
        <w:tc>
          <w:tcPr>
            <w:tcW w:w="7682"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rPr>
                <w:rFonts w:ascii="宋体" w:hAnsi="宋体"/>
                <w:sz w:val="18"/>
              </w:rPr>
            </w:pPr>
            <w:r>
              <w:rPr>
                <w:rFonts w:ascii="宋体" w:hAnsi="宋体" w:hint="eastAsia"/>
                <w:sz w:val="18"/>
              </w:rPr>
              <w:t>招标文件工本费每本</w:t>
            </w:r>
            <w:r>
              <w:rPr>
                <w:rFonts w:ascii="宋体" w:hAnsi="宋体" w:hint="eastAsia"/>
                <w:sz w:val="18"/>
              </w:rPr>
              <w:t>30</w:t>
            </w:r>
            <w:r>
              <w:rPr>
                <w:rFonts w:ascii="宋体" w:hAnsi="宋体" w:hint="eastAsia"/>
                <w:sz w:val="18"/>
                <w:u w:val="single"/>
              </w:rPr>
              <w:t>0</w:t>
            </w:r>
            <w:r>
              <w:rPr>
                <w:rFonts w:ascii="宋体" w:hAnsi="宋体" w:hint="eastAsia"/>
                <w:sz w:val="18"/>
              </w:rPr>
              <w:t>元人民币，售后不退。</w:t>
            </w:r>
          </w:p>
        </w:tc>
      </w:tr>
      <w:tr w:rsidR="00474C5F">
        <w:trPr>
          <w:trHeight w:val="37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jc w:val="center"/>
              <w:rPr>
                <w:rFonts w:ascii="宋体" w:hAnsi="宋体"/>
                <w:b/>
                <w:sz w:val="18"/>
              </w:rPr>
            </w:pPr>
            <w:r>
              <w:rPr>
                <w:rFonts w:ascii="宋体" w:hAnsi="宋体" w:hint="eastAsia"/>
                <w:b/>
                <w:sz w:val="18"/>
              </w:rPr>
              <w:t>投标人购买标书时应出示的资料</w:t>
            </w:r>
          </w:p>
        </w:tc>
        <w:tc>
          <w:tcPr>
            <w:tcW w:w="7682"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rPr>
                <w:rFonts w:ascii="宋体" w:hAnsi="宋体"/>
                <w:sz w:val="18"/>
              </w:rPr>
            </w:pPr>
            <w:r>
              <w:rPr>
                <w:rFonts w:ascii="宋体" w:hAnsi="宋体" w:hint="eastAsia"/>
                <w:sz w:val="18"/>
              </w:rPr>
              <w:t xml:space="preserve">1. </w:t>
            </w:r>
            <w:r>
              <w:rPr>
                <w:rFonts w:ascii="宋体" w:hAnsi="宋体" w:hint="eastAsia"/>
                <w:sz w:val="18"/>
              </w:rPr>
              <w:t>营业执照副本及资质证明原件（复印件加盖公章）；</w:t>
            </w:r>
          </w:p>
          <w:p w:rsidR="00474C5F" w:rsidRDefault="00E235E6">
            <w:pPr>
              <w:snapToGrid w:val="0"/>
              <w:rPr>
                <w:rFonts w:ascii="宋体" w:hAnsi="宋体"/>
                <w:sz w:val="18"/>
              </w:rPr>
            </w:pPr>
            <w:r>
              <w:rPr>
                <w:rFonts w:ascii="宋体" w:hAnsi="宋体" w:hint="eastAsia"/>
                <w:sz w:val="18"/>
              </w:rPr>
              <w:t>2.</w:t>
            </w:r>
            <w:r>
              <w:rPr>
                <w:rFonts w:ascii="宋体" w:hAnsi="宋体" w:hint="eastAsia"/>
                <w:sz w:val="18"/>
              </w:rPr>
              <w:t>现场获取招标文件时应提供前来购买标书人的有效身份证件及复印件</w:t>
            </w:r>
            <w:r>
              <w:rPr>
                <w:rFonts w:ascii="宋体" w:hAnsi="宋体" w:hint="eastAsia"/>
                <w:sz w:val="18"/>
              </w:rPr>
              <w:t>.</w:t>
            </w:r>
          </w:p>
          <w:p w:rsidR="00474C5F" w:rsidRDefault="00E235E6">
            <w:pPr>
              <w:snapToGrid w:val="0"/>
              <w:rPr>
                <w:rFonts w:ascii="宋体" w:hAnsi="宋体"/>
                <w:sz w:val="18"/>
              </w:rPr>
            </w:pPr>
            <w:r>
              <w:rPr>
                <w:rFonts w:ascii="宋体" w:hAnsi="宋体" w:hint="eastAsia"/>
                <w:sz w:val="18"/>
              </w:rPr>
              <w:t xml:space="preserve"> </w:t>
            </w:r>
            <w:r>
              <w:rPr>
                <w:rFonts w:ascii="宋体" w:hAnsi="宋体" w:hint="eastAsia"/>
                <w:sz w:val="18"/>
              </w:rPr>
              <w:t>投标供应商可现场报名（随带</w:t>
            </w:r>
            <w:r>
              <w:rPr>
                <w:rFonts w:ascii="宋体" w:hAnsi="宋体" w:hint="eastAsia"/>
                <w:sz w:val="18"/>
              </w:rPr>
              <w:t>U</w:t>
            </w:r>
            <w:r>
              <w:rPr>
                <w:rFonts w:ascii="宋体" w:hAnsi="宋体" w:hint="eastAsia"/>
                <w:sz w:val="18"/>
              </w:rPr>
              <w:t>盘，拷贝招标文件）；电话报名请将相关资料传真到</w:t>
            </w:r>
            <w:r>
              <w:rPr>
                <w:rFonts w:ascii="宋体" w:hAnsi="宋体" w:hint="eastAsia"/>
                <w:sz w:val="18"/>
              </w:rPr>
              <w:t>0580</w:t>
            </w:r>
            <w:r>
              <w:rPr>
                <w:rFonts w:ascii="宋体" w:hAnsi="宋体" w:hint="eastAsia"/>
                <w:sz w:val="18"/>
              </w:rPr>
              <w:t>－</w:t>
            </w:r>
            <w:r>
              <w:rPr>
                <w:rFonts w:ascii="宋体" w:hAnsi="宋体" w:hint="eastAsia"/>
                <w:sz w:val="18"/>
              </w:rPr>
              <w:t>2054476</w:t>
            </w:r>
            <w:r>
              <w:rPr>
                <w:rFonts w:ascii="宋体" w:hAnsi="宋体" w:hint="eastAsia"/>
                <w:sz w:val="18"/>
              </w:rPr>
              <w:t>，填写项目名称，单位名称，联系人电话及电子邮箱，并告知本项目联系人；</w:t>
            </w:r>
          </w:p>
        </w:tc>
      </w:tr>
      <w:tr w:rsidR="00474C5F">
        <w:trPr>
          <w:trHeight w:val="37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jc w:val="center"/>
              <w:rPr>
                <w:rFonts w:ascii="宋体" w:hAnsi="宋体"/>
                <w:b/>
                <w:sz w:val="18"/>
              </w:rPr>
            </w:pPr>
            <w:r>
              <w:rPr>
                <w:rFonts w:ascii="宋体" w:hAnsi="宋体" w:hint="eastAsia"/>
                <w:b/>
                <w:sz w:val="18"/>
              </w:rPr>
              <w:t>投标截止日期</w:t>
            </w:r>
          </w:p>
        </w:tc>
        <w:tc>
          <w:tcPr>
            <w:tcW w:w="3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rPr>
                <w:rFonts w:ascii="宋体" w:hAnsi="宋体"/>
                <w:sz w:val="18"/>
              </w:rPr>
            </w:pPr>
            <w:r>
              <w:rPr>
                <w:rFonts w:ascii="宋体" w:hAnsi="宋体" w:hint="eastAsia"/>
                <w:sz w:val="18"/>
              </w:rPr>
              <w:t>2019</w:t>
            </w:r>
            <w:r>
              <w:rPr>
                <w:rFonts w:ascii="宋体" w:hAnsi="宋体" w:hint="eastAsia"/>
                <w:sz w:val="18"/>
              </w:rPr>
              <w:t>年</w:t>
            </w:r>
            <w:r>
              <w:rPr>
                <w:rFonts w:ascii="宋体" w:hAnsi="宋体" w:hint="eastAsia"/>
                <w:sz w:val="18"/>
              </w:rPr>
              <w:t>11</w:t>
            </w:r>
            <w:r>
              <w:rPr>
                <w:rFonts w:ascii="宋体" w:hAnsi="宋体" w:hint="eastAsia"/>
                <w:sz w:val="18"/>
              </w:rPr>
              <w:t>月</w:t>
            </w:r>
            <w:r>
              <w:rPr>
                <w:rFonts w:ascii="宋体" w:hAnsi="宋体" w:hint="eastAsia"/>
                <w:sz w:val="18"/>
              </w:rPr>
              <w:t>26</w:t>
            </w:r>
            <w:r>
              <w:rPr>
                <w:rFonts w:ascii="宋体" w:hAnsi="宋体"/>
                <w:sz w:val="18"/>
              </w:rPr>
              <w:t xml:space="preserve"> </w:t>
            </w:r>
            <w:r>
              <w:rPr>
                <w:rFonts w:ascii="宋体" w:hAnsi="宋体" w:hint="eastAsia"/>
                <w:sz w:val="18"/>
              </w:rPr>
              <w:t>日</w:t>
            </w:r>
          </w:p>
        </w:tc>
        <w:tc>
          <w:tcPr>
            <w:tcW w:w="130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jc w:val="center"/>
              <w:rPr>
                <w:rFonts w:ascii="宋体" w:hAnsi="宋体"/>
                <w:b/>
                <w:sz w:val="18"/>
              </w:rPr>
            </w:pPr>
            <w:r>
              <w:rPr>
                <w:rFonts w:ascii="宋体" w:hAnsi="宋体" w:hint="eastAsia"/>
                <w:b/>
                <w:sz w:val="18"/>
              </w:rPr>
              <w:t>投标截止时间</w:t>
            </w:r>
          </w:p>
        </w:tc>
        <w:tc>
          <w:tcPr>
            <w:tcW w:w="276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rPr>
                <w:rFonts w:ascii="宋体" w:hAnsi="宋体"/>
                <w:sz w:val="18"/>
              </w:rPr>
            </w:pPr>
            <w:r>
              <w:rPr>
                <w:rFonts w:ascii="宋体" w:hAnsi="宋体" w:hint="eastAsia"/>
                <w:sz w:val="18"/>
              </w:rPr>
              <w:t>2019</w:t>
            </w:r>
            <w:r>
              <w:rPr>
                <w:rFonts w:ascii="宋体" w:hAnsi="宋体" w:hint="eastAsia"/>
                <w:sz w:val="18"/>
              </w:rPr>
              <w:t>年</w:t>
            </w:r>
            <w:r>
              <w:rPr>
                <w:rFonts w:ascii="宋体" w:hAnsi="宋体" w:hint="eastAsia"/>
                <w:sz w:val="18"/>
              </w:rPr>
              <w:t>11</w:t>
            </w:r>
            <w:r>
              <w:rPr>
                <w:rFonts w:ascii="宋体" w:hAnsi="宋体" w:hint="eastAsia"/>
                <w:sz w:val="18"/>
              </w:rPr>
              <w:t>月</w:t>
            </w:r>
            <w:r>
              <w:rPr>
                <w:rFonts w:ascii="宋体" w:hAnsi="宋体" w:hint="eastAsia"/>
                <w:sz w:val="18"/>
              </w:rPr>
              <w:t>26</w:t>
            </w:r>
            <w:r>
              <w:rPr>
                <w:rFonts w:ascii="宋体" w:hAnsi="宋体"/>
                <w:sz w:val="18"/>
              </w:rPr>
              <w:t xml:space="preserve"> </w:t>
            </w:r>
            <w:r>
              <w:rPr>
                <w:rFonts w:ascii="宋体" w:hAnsi="宋体" w:hint="eastAsia"/>
                <w:sz w:val="18"/>
              </w:rPr>
              <w:t>日上午</w:t>
            </w:r>
            <w:r>
              <w:rPr>
                <w:rFonts w:ascii="宋体" w:hAnsi="宋体" w:hint="eastAsia"/>
                <w:sz w:val="18"/>
              </w:rPr>
              <w:t>9</w:t>
            </w:r>
            <w:r>
              <w:rPr>
                <w:rFonts w:ascii="宋体" w:hAnsi="宋体" w:hint="eastAsia"/>
                <w:sz w:val="18"/>
              </w:rPr>
              <w:t>时</w:t>
            </w:r>
            <w:r>
              <w:rPr>
                <w:rFonts w:ascii="宋体" w:hAnsi="宋体" w:hint="eastAsia"/>
                <w:sz w:val="18"/>
              </w:rPr>
              <w:t>30</w:t>
            </w:r>
            <w:r>
              <w:rPr>
                <w:rFonts w:ascii="宋体" w:hAnsi="宋体" w:hint="eastAsia"/>
                <w:sz w:val="18"/>
              </w:rPr>
              <w:t>分</w:t>
            </w:r>
          </w:p>
        </w:tc>
      </w:tr>
      <w:tr w:rsidR="00474C5F">
        <w:trPr>
          <w:trHeight w:val="255"/>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jc w:val="center"/>
              <w:rPr>
                <w:rFonts w:ascii="宋体" w:hAnsi="宋体"/>
                <w:b/>
                <w:sz w:val="18"/>
              </w:rPr>
            </w:pPr>
            <w:r>
              <w:rPr>
                <w:rFonts w:ascii="宋体" w:hAnsi="宋体" w:hint="eastAsia"/>
                <w:b/>
                <w:sz w:val="18"/>
              </w:rPr>
              <w:t>投标地址</w:t>
            </w:r>
          </w:p>
        </w:tc>
        <w:tc>
          <w:tcPr>
            <w:tcW w:w="7682"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rsidP="0070415C">
            <w:pPr>
              <w:tabs>
                <w:tab w:val="left" w:pos="360"/>
              </w:tabs>
              <w:ind w:left="353" w:hangingChars="196" w:hanging="353"/>
              <w:rPr>
                <w:rFonts w:ascii="宋体" w:hAnsi="宋体"/>
                <w:sz w:val="18"/>
              </w:rPr>
            </w:pPr>
            <w:r>
              <w:rPr>
                <w:rFonts w:ascii="宋体" w:hAnsi="宋体" w:hint="eastAsia"/>
                <w:sz w:val="18"/>
              </w:rPr>
              <w:t>岱山县高亭镇星河路</w:t>
            </w:r>
            <w:r>
              <w:rPr>
                <w:rFonts w:ascii="宋体" w:hAnsi="宋体" w:hint="eastAsia"/>
                <w:sz w:val="18"/>
              </w:rPr>
              <w:t>250</w:t>
            </w:r>
            <w:r>
              <w:rPr>
                <w:rFonts w:ascii="宋体" w:hAnsi="宋体" w:hint="eastAsia"/>
                <w:sz w:val="18"/>
              </w:rPr>
              <w:t>号</w:t>
            </w:r>
            <w:r>
              <w:rPr>
                <w:rFonts w:ascii="宋体" w:hAnsi="宋体" w:hint="eastAsia"/>
                <w:sz w:val="18"/>
              </w:rPr>
              <w:t>3</w:t>
            </w:r>
            <w:r>
              <w:rPr>
                <w:rFonts w:ascii="宋体" w:hAnsi="宋体" w:hint="eastAsia"/>
                <w:sz w:val="18"/>
              </w:rPr>
              <w:t>楼（交通大楼裙楼</w:t>
            </w:r>
            <w:r>
              <w:rPr>
                <w:rFonts w:ascii="宋体" w:hAnsi="宋体" w:hint="eastAsia"/>
                <w:sz w:val="18"/>
              </w:rPr>
              <w:t>3</w:t>
            </w:r>
            <w:r>
              <w:rPr>
                <w:rFonts w:ascii="宋体" w:hAnsi="宋体" w:hint="eastAsia"/>
                <w:sz w:val="18"/>
              </w:rPr>
              <w:t>楼）</w:t>
            </w:r>
            <w:r>
              <w:rPr>
                <w:rFonts w:ascii="宋体" w:hAnsi="宋体" w:hint="eastAsia"/>
                <w:sz w:val="18"/>
              </w:rPr>
              <w:t xml:space="preserve"> </w:t>
            </w:r>
          </w:p>
        </w:tc>
      </w:tr>
      <w:tr w:rsidR="00474C5F">
        <w:trPr>
          <w:trHeight w:val="333"/>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jc w:val="center"/>
              <w:rPr>
                <w:rFonts w:ascii="宋体" w:hAnsi="宋体"/>
                <w:b/>
                <w:sz w:val="18"/>
              </w:rPr>
            </w:pPr>
            <w:r>
              <w:rPr>
                <w:rFonts w:ascii="宋体" w:hAnsi="宋体" w:hint="eastAsia"/>
                <w:b/>
                <w:sz w:val="18"/>
              </w:rPr>
              <w:t>开标日期</w:t>
            </w:r>
          </w:p>
        </w:tc>
        <w:tc>
          <w:tcPr>
            <w:tcW w:w="3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rPr>
                <w:rFonts w:ascii="宋体" w:hAnsi="宋体"/>
                <w:sz w:val="18"/>
              </w:rPr>
            </w:pPr>
            <w:r>
              <w:rPr>
                <w:rFonts w:ascii="宋体" w:hAnsi="宋体" w:hint="eastAsia"/>
                <w:sz w:val="18"/>
              </w:rPr>
              <w:t>2019</w:t>
            </w:r>
            <w:r>
              <w:rPr>
                <w:rFonts w:ascii="宋体" w:hAnsi="宋体" w:hint="eastAsia"/>
                <w:sz w:val="18"/>
              </w:rPr>
              <w:t>年</w:t>
            </w:r>
            <w:r>
              <w:rPr>
                <w:rFonts w:ascii="宋体" w:hAnsi="宋体"/>
                <w:sz w:val="18"/>
              </w:rPr>
              <w:t xml:space="preserve"> </w:t>
            </w:r>
            <w:r>
              <w:rPr>
                <w:rFonts w:ascii="宋体" w:hAnsi="宋体" w:hint="eastAsia"/>
                <w:sz w:val="18"/>
              </w:rPr>
              <w:t>11</w:t>
            </w:r>
            <w:r>
              <w:rPr>
                <w:rFonts w:ascii="宋体" w:hAnsi="宋体" w:hint="eastAsia"/>
                <w:sz w:val="18"/>
              </w:rPr>
              <w:t>月</w:t>
            </w:r>
            <w:r>
              <w:rPr>
                <w:rFonts w:ascii="宋体" w:hAnsi="宋体" w:hint="eastAsia"/>
                <w:sz w:val="18"/>
              </w:rPr>
              <w:t>26</w:t>
            </w:r>
            <w:r>
              <w:rPr>
                <w:rFonts w:ascii="宋体" w:hAnsi="宋体"/>
                <w:sz w:val="18"/>
              </w:rPr>
              <w:t xml:space="preserve"> </w:t>
            </w:r>
            <w:r>
              <w:rPr>
                <w:rFonts w:ascii="宋体" w:hAnsi="宋体" w:hint="eastAsia"/>
                <w:sz w:val="18"/>
              </w:rPr>
              <w:t>日</w:t>
            </w:r>
            <w:r>
              <w:rPr>
                <w:rFonts w:ascii="宋体" w:hAnsi="宋体" w:hint="eastAsia"/>
                <w:sz w:val="18"/>
              </w:rPr>
              <w:t xml:space="preserve"> </w:t>
            </w:r>
          </w:p>
        </w:tc>
        <w:tc>
          <w:tcPr>
            <w:tcW w:w="12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jc w:val="center"/>
              <w:rPr>
                <w:rFonts w:ascii="宋体" w:hAnsi="宋体"/>
                <w:b/>
                <w:sz w:val="18"/>
              </w:rPr>
            </w:pPr>
            <w:r>
              <w:rPr>
                <w:rFonts w:ascii="宋体" w:hAnsi="宋体" w:hint="eastAsia"/>
                <w:b/>
                <w:sz w:val="18"/>
              </w:rPr>
              <w:t>开标时间</w:t>
            </w:r>
          </w:p>
        </w:tc>
        <w:tc>
          <w:tcPr>
            <w:tcW w:w="282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rPr>
                <w:rFonts w:ascii="宋体" w:hAnsi="宋体"/>
                <w:sz w:val="18"/>
              </w:rPr>
            </w:pPr>
            <w:r>
              <w:rPr>
                <w:rFonts w:ascii="宋体" w:hAnsi="宋体" w:hint="eastAsia"/>
                <w:sz w:val="18"/>
              </w:rPr>
              <w:t>2019</w:t>
            </w:r>
            <w:r>
              <w:rPr>
                <w:rFonts w:ascii="宋体" w:hAnsi="宋体" w:hint="eastAsia"/>
                <w:sz w:val="18"/>
              </w:rPr>
              <w:t>年</w:t>
            </w:r>
            <w:r>
              <w:rPr>
                <w:rFonts w:ascii="宋体" w:hAnsi="宋体"/>
                <w:sz w:val="18"/>
              </w:rPr>
              <w:t xml:space="preserve"> </w:t>
            </w:r>
            <w:r>
              <w:rPr>
                <w:rFonts w:ascii="宋体" w:hAnsi="宋体" w:hint="eastAsia"/>
                <w:sz w:val="18"/>
              </w:rPr>
              <w:t>11</w:t>
            </w:r>
            <w:r>
              <w:rPr>
                <w:rFonts w:ascii="宋体" w:hAnsi="宋体"/>
                <w:sz w:val="18"/>
              </w:rPr>
              <w:t xml:space="preserve"> </w:t>
            </w:r>
            <w:r>
              <w:rPr>
                <w:rFonts w:ascii="宋体" w:hAnsi="宋体" w:hint="eastAsia"/>
                <w:sz w:val="18"/>
              </w:rPr>
              <w:t>月</w:t>
            </w:r>
            <w:r>
              <w:rPr>
                <w:rFonts w:ascii="宋体" w:hAnsi="宋体" w:hint="eastAsia"/>
                <w:sz w:val="18"/>
              </w:rPr>
              <w:t>26</w:t>
            </w:r>
            <w:r>
              <w:rPr>
                <w:rFonts w:ascii="宋体" w:hAnsi="宋体" w:hint="eastAsia"/>
                <w:sz w:val="18"/>
              </w:rPr>
              <w:t>日上午</w:t>
            </w:r>
            <w:r>
              <w:rPr>
                <w:rFonts w:ascii="宋体" w:hAnsi="宋体" w:hint="eastAsia"/>
                <w:sz w:val="18"/>
              </w:rPr>
              <w:t>9</w:t>
            </w:r>
            <w:r>
              <w:rPr>
                <w:rFonts w:ascii="宋体" w:hAnsi="宋体" w:hint="eastAsia"/>
                <w:sz w:val="18"/>
              </w:rPr>
              <w:t>时</w:t>
            </w:r>
            <w:r>
              <w:rPr>
                <w:rFonts w:ascii="宋体" w:hAnsi="宋体" w:hint="eastAsia"/>
                <w:sz w:val="18"/>
              </w:rPr>
              <w:t>30</w:t>
            </w:r>
            <w:r>
              <w:rPr>
                <w:rFonts w:ascii="宋体" w:hAnsi="宋体" w:hint="eastAsia"/>
                <w:sz w:val="18"/>
              </w:rPr>
              <w:t>分</w:t>
            </w:r>
          </w:p>
        </w:tc>
      </w:tr>
      <w:tr w:rsidR="00474C5F">
        <w:trPr>
          <w:trHeight w:val="267"/>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jc w:val="center"/>
              <w:rPr>
                <w:rFonts w:ascii="宋体" w:hAnsi="宋体"/>
                <w:b/>
                <w:sz w:val="18"/>
              </w:rPr>
            </w:pPr>
            <w:r>
              <w:rPr>
                <w:rFonts w:ascii="宋体" w:hAnsi="宋体" w:hint="eastAsia"/>
                <w:b/>
                <w:sz w:val="18"/>
              </w:rPr>
              <w:t>开标地址</w:t>
            </w:r>
          </w:p>
        </w:tc>
        <w:tc>
          <w:tcPr>
            <w:tcW w:w="7682"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rsidP="0070415C">
            <w:pPr>
              <w:tabs>
                <w:tab w:val="left" w:pos="360"/>
              </w:tabs>
              <w:ind w:left="353" w:hangingChars="196" w:hanging="353"/>
              <w:rPr>
                <w:rFonts w:ascii="_5b8b_4f53" w:hAnsi="_5b8b_4f53" w:cs="宋体"/>
                <w:kern w:val="0"/>
                <w:sz w:val="18"/>
                <w:szCs w:val="18"/>
              </w:rPr>
            </w:pPr>
            <w:r>
              <w:rPr>
                <w:rFonts w:ascii="宋体" w:hAnsi="宋体" w:hint="eastAsia"/>
                <w:sz w:val="18"/>
              </w:rPr>
              <w:t>岱山县高亭镇星河路</w:t>
            </w:r>
            <w:r>
              <w:rPr>
                <w:rFonts w:ascii="宋体" w:hAnsi="宋体" w:hint="eastAsia"/>
                <w:sz w:val="18"/>
              </w:rPr>
              <w:t>250</w:t>
            </w:r>
            <w:r>
              <w:rPr>
                <w:rFonts w:ascii="宋体" w:hAnsi="宋体" w:hint="eastAsia"/>
                <w:sz w:val="18"/>
              </w:rPr>
              <w:t>号</w:t>
            </w:r>
            <w:r>
              <w:rPr>
                <w:rFonts w:ascii="宋体" w:hAnsi="宋体" w:hint="eastAsia"/>
                <w:sz w:val="18"/>
              </w:rPr>
              <w:t>3</w:t>
            </w:r>
            <w:r>
              <w:rPr>
                <w:rFonts w:ascii="宋体" w:hAnsi="宋体" w:hint="eastAsia"/>
                <w:sz w:val="18"/>
              </w:rPr>
              <w:t>楼（交通大楼裙楼</w:t>
            </w:r>
            <w:r>
              <w:rPr>
                <w:rFonts w:ascii="宋体" w:hAnsi="宋体" w:hint="eastAsia"/>
                <w:sz w:val="18"/>
              </w:rPr>
              <w:t>3</w:t>
            </w:r>
            <w:r>
              <w:rPr>
                <w:rFonts w:ascii="宋体" w:hAnsi="宋体" w:hint="eastAsia"/>
                <w:sz w:val="18"/>
              </w:rPr>
              <w:t>楼）</w:t>
            </w:r>
            <w:r>
              <w:rPr>
                <w:rFonts w:ascii="宋体" w:hAnsi="宋体" w:hint="eastAsia"/>
                <w:sz w:val="18"/>
              </w:rPr>
              <w:t xml:space="preserve"> </w:t>
            </w:r>
          </w:p>
        </w:tc>
      </w:tr>
      <w:tr w:rsidR="00474C5F">
        <w:trPr>
          <w:trHeight w:val="267"/>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jc w:val="center"/>
              <w:rPr>
                <w:rFonts w:ascii="宋体" w:hAnsi="宋体"/>
                <w:b/>
                <w:sz w:val="18"/>
              </w:rPr>
            </w:pPr>
            <w:r>
              <w:rPr>
                <w:rFonts w:ascii="宋体" w:hAnsi="宋体" w:hint="eastAsia"/>
                <w:b/>
                <w:sz w:val="18"/>
              </w:rPr>
              <w:t>预算金额</w:t>
            </w:r>
          </w:p>
        </w:tc>
        <w:tc>
          <w:tcPr>
            <w:tcW w:w="7682"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tabs>
                <w:tab w:val="left" w:pos="360"/>
              </w:tabs>
              <w:adjustRightInd w:val="0"/>
              <w:snapToGrid w:val="0"/>
              <w:rPr>
                <w:rFonts w:ascii="_5b8b_4f53" w:hAnsi="_5b8b_4f53" w:cs="宋体"/>
                <w:kern w:val="0"/>
                <w:sz w:val="18"/>
                <w:szCs w:val="18"/>
              </w:rPr>
            </w:pPr>
            <w:r>
              <w:rPr>
                <w:rFonts w:ascii="_5b8b_4f53" w:hAnsi="_5b8b_4f53" w:cs="宋体" w:hint="eastAsia"/>
                <w:kern w:val="0"/>
                <w:sz w:val="18"/>
                <w:szCs w:val="18"/>
              </w:rPr>
              <w:t>人民币贰佰万元整（</w:t>
            </w:r>
            <w:r>
              <w:rPr>
                <w:rFonts w:ascii="_5b8b_4f53" w:hAnsi="_5b8b_4f53" w:cs="宋体" w:hint="eastAsia"/>
                <w:kern w:val="0"/>
                <w:sz w:val="18"/>
                <w:szCs w:val="18"/>
              </w:rPr>
              <w:t>2</w:t>
            </w:r>
            <w:r>
              <w:rPr>
                <w:rFonts w:ascii="_5b8b_4f53" w:hAnsi="_5b8b_4f53" w:cs="宋体" w:hint="eastAsia"/>
                <w:kern w:val="0"/>
                <w:sz w:val="18"/>
                <w:szCs w:val="18"/>
              </w:rPr>
              <w:t>，</w:t>
            </w:r>
            <w:r>
              <w:rPr>
                <w:rFonts w:ascii="_5b8b_4f53" w:hAnsi="_5b8b_4f53" w:cs="宋体" w:hint="eastAsia"/>
                <w:kern w:val="0"/>
                <w:sz w:val="18"/>
                <w:szCs w:val="18"/>
              </w:rPr>
              <w:t>000</w:t>
            </w:r>
            <w:r>
              <w:rPr>
                <w:rFonts w:ascii="_5b8b_4f53" w:hAnsi="_5b8b_4f53" w:cs="宋体" w:hint="eastAsia"/>
                <w:kern w:val="0"/>
                <w:sz w:val="18"/>
                <w:szCs w:val="18"/>
              </w:rPr>
              <w:t>，</w:t>
            </w:r>
            <w:r>
              <w:rPr>
                <w:rFonts w:ascii="_5b8b_4f53" w:hAnsi="_5b8b_4f53" w:cs="宋体" w:hint="eastAsia"/>
                <w:kern w:val="0"/>
                <w:sz w:val="18"/>
                <w:szCs w:val="18"/>
              </w:rPr>
              <w:t>000.00</w:t>
            </w:r>
            <w:r>
              <w:rPr>
                <w:rFonts w:ascii="_5b8b_4f53" w:hAnsi="_5b8b_4f53" w:cs="宋体" w:hint="eastAsia"/>
                <w:kern w:val="0"/>
                <w:sz w:val="18"/>
                <w:szCs w:val="18"/>
              </w:rPr>
              <w:t>元）</w:t>
            </w:r>
          </w:p>
        </w:tc>
      </w:tr>
      <w:tr w:rsidR="00474C5F">
        <w:trPr>
          <w:trHeight w:val="267"/>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jc w:val="center"/>
              <w:rPr>
                <w:rFonts w:ascii="宋体" w:hAnsi="宋体"/>
                <w:b/>
                <w:sz w:val="18"/>
              </w:rPr>
            </w:pPr>
            <w:r>
              <w:rPr>
                <w:rFonts w:ascii="宋体" w:hAnsi="宋体" w:hint="eastAsia"/>
                <w:b/>
                <w:sz w:val="18"/>
              </w:rPr>
              <w:t>银行帐号</w:t>
            </w:r>
          </w:p>
        </w:tc>
        <w:tc>
          <w:tcPr>
            <w:tcW w:w="7682"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tabs>
                <w:tab w:val="left" w:pos="360"/>
              </w:tabs>
              <w:adjustRightInd w:val="0"/>
              <w:snapToGrid w:val="0"/>
              <w:rPr>
                <w:rFonts w:ascii="_5b8b_4f53" w:hAnsi="_5b8b_4f53" w:cs="宋体"/>
                <w:kern w:val="0"/>
                <w:sz w:val="18"/>
                <w:szCs w:val="18"/>
              </w:rPr>
            </w:pPr>
            <w:r>
              <w:rPr>
                <w:rFonts w:ascii="_5b8b_4f53" w:hAnsi="_5b8b_4f53" w:cs="宋体" w:hint="eastAsia"/>
                <w:kern w:val="0"/>
                <w:sz w:val="18"/>
                <w:szCs w:val="18"/>
              </w:rPr>
              <w:t>收款单位：深圳市国信招标有限公司舟山分公司</w:t>
            </w:r>
          </w:p>
          <w:p w:rsidR="00474C5F" w:rsidRDefault="00E235E6">
            <w:pPr>
              <w:tabs>
                <w:tab w:val="left" w:pos="360"/>
              </w:tabs>
              <w:adjustRightInd w:val="0"/>
              <w:snapToGrid w:val="0"/>
              <w:rPr>
                <w:rFonts w:ascii="_5b8b_4f53" w:hAnsi="_5b8b_4f53" w:cs="宋体"/>
                <w:kern w:val="0"/>
                <w:sz w:val="18"/>
                <w:szCs w:val="18"/>
              </w:rPr>
            </w:pPr>
            <w:r>
              <w:rPr>
                <w:rFonts w:ascii="_5b8b_4f53" w:hAnsi="_5b8b_4f53" w:cs="宋体" w:hint="eastAsia"/>
                <w:kern w:val="0"/>
                <w:sz w:val="18"/>
                <w:szCs w:val="18"/>
              </w:rPr>
              <w:t>开户银行：中国工商银行舟山市定海区支行，</w:t>
            </w:r>
          </w:p>
          <w:p w:rsidR="00474C5F" w:rsidRDefault="00E235E6">
            <w:pPr>
              <w:tabs>
                <w:tab w:val="left" w:pos="360"/>
              </w:tabs>
              <w:adjustRightInd w:val="0"/>
              <w:snapToGrid w:val="0"/>
              <w:rPr>
                <w:rFonts w:ascii="_5b8b_4f53" w:hAnsi="_5b8b_4f53" w:cs="宋体"/>
                <w:kern w:val="0"/>
                <w:sz w:val="18"/>
                <w:szCs w:val="18"/>
              </w:rPr>
            </w:pPr>
            <w:r>
              <w:rPr>
                <w:rFonts w:ascii="_5b8b_4f53" w:hAnsi="_5b8b_4f53" w:cs="宋体" w:hint="eastAsia"/>
                <w:kern w:val="0"/>
                <w:sz w:val="18"/>
                <w:szCs w:val="18"/>
              </w:rPr>
              <w:t>银行账号：</w:t>
            </w:r>
            <w:r>
              <w:rPr>
                <w:rFonts w:ascii="_5b8b_4f53" w:hAnsi="_5b8b_4f53" w:cs="宋体" w:hint="eastAsia"/>
                <w:kern w:val="0"/>
                <w:sz w:val="18"/>
                <w:szCs w:val="18"/>
              </w:rPr>
              <w:t>1206020209200081758</w:t>
            </w:r>
          </w:p>
        </w:tc>
      </w:tr>
      <w:tr w:rsidR="00474C5F">
        <w:trPr>
          <w:trHeight w:val="382"/>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jc w:val="center"/>
              <w:rPr>
                <w:rFonts w:ascii="宋体" w:hAnsi="宋体"/>
                <w:b/>
                <w:sz w:val="18"/>
              </w:rPr>
            </w:pPr>
            <w:r>
              <w:rPr>
                <w:rFonts w:ascii="宋体" w:hAnsi="宋体" w:hint="eastAsia"/>
                <w:b/>
                <w:sz w:val="18"/>
              </w:rPr>
              <w:t>联系人</w:t>
            </w:r>
          </w:p>
        </w:tc>
        <w:tc>
          <w:tcPr>
            <w:tcW w:w="3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rPr>
                <w:rFonts w:ascii="宋体" w:hAnsi="宋体"/>
                <w:sz w:val="18"/>
                <w:u w:val="single"/>
              </w:rPr>
            </w:pPr>
            <w:r>
              <w:rPr>
                <w:rFonts w:ascii="宋体" w:hAnsi="宋体" w:hint="eastAsia"/>
                <w:sz w:val="18"/>
              </w:rPr>
              <w:t xml:space="preserve"> </w:t>
            </w:r>
            <w:r>
              <w:rPr>
                <w:rFonts w:ascii="宋体" w:hAnsi="宋体" w:hint="eastAsia"/>
                <w:sz w:val="18"/>
              </w:rPr>
              <w:t>王小姐、朱小姐</w:t>
            </w:r>
            <w:r>
              <w:rPr>
                <w:rFonts w:ascii="宋体" w:hAnsi="宋体" w:hint="eastAsia"/>
                <w:sz w:val="18"/>
              </w:rPr>
              <w:t xml:space="preserve"> </w:t>
            </w:r>
          </w:p>
        </w:tc>
        <w:tc>
          <w:tcPr>
            <w:tcW w:w="12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jc w:val="center"/>
              <w:rPr>
                <w:rFonts w:ascii="宋体" w:hAnsi="宋体"/>
                <w:b/>
                <w:sz w:val="18"/>
              </w:rPr>
            </w:pPr>
            <w:r>
              <w:rPr>
                <w:rFonts w:ascii="宋体" w:hAnsi="宋体" w:hint="eastAsia"/>
                <w:b/>
                <w:sz w:val="18"/>
              </w:rPr>
              <w:t>联系电话</w:t>
            </w:r>
          </w:p>
        </w:tc>
        <w:tc>
          <w:tcPr>
            <w:tcW w:w="279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rPr>
                <w:rFonts w:ascii="宋体" w:hAnsi="宋体"/>
                <w:sz w:val="18"/>
              </w:rPr>
            </w:pPr>
            <w:r>
              <w:rPr>
                <w:rFonts w:ascii="宋体" w:hAnsi="宋体" w:hint="eastAsia"/>
                <w:sz w:val="18"/>
                <w:u w:val="single"/>
              </w:rPr>
              <w:t>0</w:t>
            </w:r>
            <w:r>
              <w:rPr>
                <w:rFonts w:ascii="宋体" w:hAnsi="宋体" w:hint="eastAsia"/>
                <w:sz w:val="18"/>
              </w:rPr>
              <w:t>5802054476</w:t>
            </w:r>
            <w:r>
              <w:rPr>
                <w:rFonts w:ascii="宋体" w:hAnsi="宋体" w:hint="eastAsia"/>
                <w:sz w:val="18"/>
              </w:rPr>
              <w:t>，</w:t>
            </w:r>
            <w:r>
              <w:rPr>
                <w:rFonts w:ascii="宋体" w:hAnsi="宋体" w:hint="eastAsia"/>
                <w:sz w:val="18"/>
              </w:rPr>
              <w:t>13587045176</w:t>
            </w:r>
            <w:r>
              <w:rPr>
                <w:rFonts w:ascii="宋体" w:hAnsi="宋体" w:hint="eastAsia"/>
                <w:sz w:val="18"/>
              </w:rPr>
              <w:t>，</w:t>
            </w:r>
            <w:r>
              <w:rPr>
                <w:rFonts w:ascii="宋体" w:hAnsi="宋体" w:hint="eastAsia"/>
                <w:sz w:val="18"/>
              </w:rPr>
              <w:t xml:space="preserve">13857236444       </w:t>
            </w:r>
          </w:p>
        </w:tc>
      </w:tr>
      <w:tr w:rsidR="00474C5F">
        <w:trPr>
          <w:trHeight w:val="382"/>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jc w:val="center"/>
              <w:rPr>
                <w:rFonts w:ascii="宋体" w:hAnsi="宋体"/>
                <w:b/>
                <w:sz w:val="18"/>
                <w:szCs w:val="18"/>
              </w:rPr>
            </w:pPr>
            <w:r>
              <w:rPr>
                <w:rFonts w:ascii="宋体" w:hAnsi="宋体" w:hint="eastAsia"/>
                <w:b/>
                <w:sz w:val="18"/>
                <w:szCs w:val="18"/>
              </w:rPr>
              <w:t>业主联系人</w:t>
            </w:r>
          </w:p>
        </w:tc>
        <w:tc>
          <w:tcPr>
            <w:tcW w:w="3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rPr>
                <w:rFonts w:ascii="宋体"/>
                <w:sz w:val="18"/>
                <w:szCs w:val="18"/>
              </w:rPr>
            </w:pPr>
            <w:r>
              <w:rPr>
                <w:rFonts w:ascii="宋体"/>
                <w:sz w:val="18"/>
                <w:szCs w:val="18"/>
              </w:rPr>
              <w:t>罗先生</w:t>
            </w:r>
          </w:p>
        </w:tc>
        <w:tc>
          <w:tcPr>
            <w:tcW w:w="12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jc w:val="center"/>
              <w:rPr>
                <w:rFonts w:ascii="宋体"/>
                <w:b/>
                <w:sz w:val="18"/>
                <w:szCs w:val="18"/>
              </w:rPr>
            </w:pPr>
            <w:r>
              <w:rPr>
                <w:rFonts w:ascii="宋体" w:hAnsi="宋体" w:hint="eastAsia"/>
                <w:b/>
                <w:sz w:val="18"/>
                <w:szCs w:val="18"/>
              </w:rPr>
              <w:t>联系电话</w:t>
            </w:r>
          </w:p>
        </w:tc>
        <w:tc>
          <w:tcPr>
            <w:tcW w:w="279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rPr>
                <w:rFonts w:ascii="宋体"/>
                <w:sz w:val="18"/>
                <w:szCs w:val="18"/>
              </w:rPr>
            </w:pPr>
            <w:r>
              <w:rPr>
                <w:rFonts w:ascii="宋体" w:hint="eastAsia"/>
                <w:sz w:val="18"/>
                <w:szCs w:val="18"/>
              </w:rPr>
              <w:t>13867202168</w:t>
            </w:r>
          </w:p>
        </w:tc>
      </w:tr>
      <w:tr w:rsidR="00474C5F">
        <w:trPr>
          <w:trHeight w:val="382"/>
          <w:tblCellSpacing w:w="7" w:type="dxa"/>
          <w:jc w:val="center"/>
        </w:trPr>
        <w:tc>
          <w:tcPr>
            <w:tcW w:w="21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jc w:val="center"/>
              <w:rPr>
                <w:rFonts w:ascii="宋体" w:hAnsi="宋体"/>
                <w:b/>
                <w:sz w:val="18"/>
                <w:szCs w:val="18"/>
              </w:rPr>
            </w:pPr>
            <w:r>
              <w:rPr>
                <w:rFonts w:ascii="宋体" w:hAnsi="宋体" w:hint="eastAsia"/>
                <w:b/>
                <w:sz w:val="18"/>
                <w:szCs w:val="18"/>
              </w:rPr>
              <w:t>业务监管及投诉受理单位</w:t>
            </w:r>
          </w:p>
        </w:tc>
        <w:tc>
          <w:tcPr>
            <w:tcW w:w="358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ind w:firstLineChars="50" w:firstLine="90"/>
              <w:rPr>
                <w:rFonts w:ascii="宋体"/>
                <w:sz w:val="18"/>
                <w:szCs w:val="18"/>
              </w:rPr>
            </w:pPr>
            <w:r>
              <w:rPr>
                <w:rFonts w:ascii="宋体" w:hAnsi="宋体" w:hint="eastAsia"/>
                <w:sz w:val="18"/>
                <w:szCs w:val="18"/>
              </w:rPr>
              <w:t>岱山县财政局政府采购管理科</w:t>
            </w:r>
          </w:p>
        </w:tc>
        <w:tc>
          <w:tcPr>
            <w:tcW w:w="127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jc w:val="center"/>
              <w:rPr>
                <w:rFonts w:ascii="宋体"/>
                <w:b/>
                <w:sz w:val="18"/>
                <w:szCs w:val="18"/>
              </w:rPr>
            </w:pPr>
            <w:r>
              <w:rPr>
                <w:rFonts w:ascii="宋体" w:hAnsi="宋体" w:hint="eastAsia"/>
                <w:b/>
                <w:sz w:val="18"/>
                <w:szCs w:val="18"/>
              </w:rPr>
              <w:t>联系电话</w:t>
            </w:r>
          </w:p>
        </w:tc>
        <w:tc>
          <w:tcPr>
            <w:tcW w:w="279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rPr>
                <w:rFonts w:ascii="宋体"/>
                <w:sz w:val="18"/>
                <w:szCs w:val="18"/>
                <w:u w:val="single"/>
              </w:rPr>
            </w:pPr>
            <w:r>
              <w:rPr>
                <w:rFonts w:ascii="宋体" w:hAnsi="宋体"/>
                <w:sz w:val="18"/>
                <w:szCs w:val="18"/>
                <w:u w:val="single"/>
              </w:rPr>
              <w:t xml:space="preserve"> 0580</w:t>
            </w:r>
            <w:r>
              <w:rPr>
                <w:rFonts w:ascii="宋体" w:hAnsi="宋体" w:hint="eastAsia"/>
                <w:sz w:val="18"/>
                <w:szCs w:val="18"/>
                <w:u w:val="single"/>
              </w:rPr>
              <w:t>－</w:t>
            </w:r>
            <w:r>
              <w:rPr>
                <w:rFonts w:ascii="宋体" w:hAnsi="宋体"/>
                <w:sz w:val="18"/>
                <w:szCs w:val="18"/>
                <w:u w:val="single"/>
              </w:rPr>
              <w:t>4481480</w:t>
            </w:r>
          </w:p>
        </w:tc>
      </w:tr>
    </w:tbl>
    <w:p w:rsidR="00474C5F" w:rsidRDefault="00474C5F">
      <w:pPr>
        <w:snapToGrid w:val="0"/>
        <w:spacing w:line="312" w:lineRule="auto"/>
        <w:rPr>
          <w:b/>
          <w:sz w:val="30"/>
        </w:rPr>
      </w:pPr>
    </w:p>
    <w:p w:rsidR="00474C5F" w:rsidRDefault="00E235E6">
      <w:pPr>
        <w:snapToGrid w:val="0"/>
        <w:spacing w:line="312" w:lineRule="auto"/>
        <w:jc w:val="center"/>
        <w:rPr>
          <w:rFonts w:ascii="黑体" w:eastAsia="黑体" w:hAnsi="宋体"/>
          <w:sz w:val="30"/>
        </w:rPr>
      </w:pPr>
      <w:r>
        <w:rPr>
          <w:rFonts w:hint="eastAsia"/>
          <w:b/>
          <w:sz w:val="30"/>
        </w:rPr>
        <w:lastRenderedPageBreak/>
        <w:t>第二章招标需求</w:t>
      </w:r>
    </w:p>
    <w:p w:rsidR="00474C5F" w:rsidRDefault="00474C5F">
      <w:pPr>
        <w:snapToGrid w:val="0"/>
        <w:spacing w:line="312" w:lineRule="auto"/>
        <w:ind w:leftChars="202" w:left="424" w:firstLineChars="201" w:firstLine="424"/>
        <w:rPr>
          <w:b/>
        </w:rPr>
      </w:pPr>
    </w:p>
    <w:p w:rsidR="00474C5F" w:rsidRDefault="00E235E6">
      <w:pPr>
        <w:snapToGrid w:val="0"/>
        <w:spacing w:line="360" w:lineRule="auto"/>
        <w:rPr>
          <w:b/>
          <w:sz w:val="24"/>
          <w:szCs w:val="24"/>
        </w:rPr>
      </w:pPr>
      <w:r>
        <w:rPr>
          <w:rFonts w:ascii="宋体" w:hAnsi="宋体" w:hint="eastAsia"/>
          <w:b/>
          <w:sz w:val="24"/>
          <w:szCs w:val="24"/>
        </w:rPr>
        <w:t>一、</w:t>
      </w:r>
      <w:r>
        <w:rPr>
          <w:rFonts w:hint="eastAsia"/>
          <w:b/>
          <w:sz w:val="24"/>
          <w:szCs w:val="24"/>
        </w:rPr>
        <w:t>采购项目：梭子蟹配合饲料采购项目</w:t>
      </w:r>
    </w:p>
    <w:p w:rsidR="00474C5F" w:rsidRDefault="00E235E6" w:rsidP="0070415C">
      <w:pPr>
        <w:widowControl/>
        <w:autoSpaceDE w:val="0"/>
        <w:autoSpaceDN w:val="0"/>
        <w:adjustRightInd w:val="0"/>
        <w:spacing w:line="360" w:lineRule="auto"/>
        <w:ind w:leftChars="250" w:left="958" w:hangingChars="206" w:hanging="433"/>
        <w:jc w:val="left"/>
        <w:rPr>
          <w:rFonts w:ascii="宋体" w:hAnsi="宋体"/>
          <w:lang w:val="zh-CN"/>
        </w:rPr>
      </w:pPr>
      <w:r>
        <w:rPr>
          <w:rFonts w:ascii="宋体" w:hAnsi="宋体" w:hint="eastAsia"/>
          <w:lang w:val="zh-CN"/>
        </w:rPr>
        <w:t>1</w:t>
      </w:r>
      <w:r>
        <w:rPr>
          <w:rFonts w:ascii="宋体" w:hAnsi="宋体" w:hint="eastAsia"/>
          <w:lang w:val="zh-CN"/>
        </w:rPr>
        <w:t>、本项目建设内容为梭子蟹配合饲料采购项目。</w:t>
      </w:r>
    </w:p>
    <w:p w:rsidR="00474C5F" w:rsidRDefault="00E235E6" w:rsidP="0070415C">
      <w:pPr>
        <w:autoSpaceDE w:val="0"/>
        <w:autoSpaceDN w:val="0"/>
        <w:adjustRightInd w:val="0"/>
        <w:spacing w:line="360" w:lineRule="auto"/>
        <w:ind w:leftChars="250" w:left="958" w:hangingChars="206" w:hanging="433"/>
        <w:rPr>
          <w:rFonts w:ascii="宋体" w:hAnsi="宋体"/>
          <w:lang w:val="zh-CN"/>
        </w:rPr>
      </w:pPr>
      <w:r>
        <w:rPr>
          <w:rFonts w:ascii="宋体" w:hAnsi="宋体" w:hint="eastAsia"/>
          <w:lang w:val="zh-CN"/>
        </w:rPr>
        <w:t>2</w:t>
      </w:r>
      <w:r>
        <w:rPr>
          <w:rFonts w:ascii="宋体" w:hAnsi="宋体" w:hint="eastAsia"/>
          <w:lang w:val="zh-CN"/>
        </w:rPr>
        <w:t>、中标人应与采购方就此项目签订合同</w:t>
      </w:r>
    </w:p>
    <w:p w:rsidR="00474C5F" w:rsidRDefault="00474C5F">
      <w:pPr>
        <w:spacing w:beforeLines="50" w:before="120" w:line="360" w:lineRule="auto"/>
        <w:rPr>
          <w:rFonts w:ascii="宋体" w:hAnsi="宋体"/>
          <w:b/>
          <w:lang w:val="zh-CN"/>
        </w:rPr>
      </w:pPr>
    </w:p>
    <w:p w:rsidR="00474C5F" w:rsidRDefault="00E235E6">
      <w:pPr>
        <w:spacing w:beforeLines="50" w:before="120" w:line="312" w:lineRule="auto"/>
        <w:rPr>
          <w:b/>
          <w:sz w:val="24"/>
          <w:szCs w:val="24"/>
        </w:rPr>
      </w:pPr>
      <w:r>
        <w:rPr>
          <w:rFonts w:hint="eastAsia"/>
          <w:b/>
          <w:sz w:val="24"/>
          <w:szCs w:val="24"/>
        </w:rPr>
        <w:t>二、采购内容及需求：</w:t>
      </w:r>
    </w:p>
    <w:p w:rsidR="00474C5F" w:rsidRDefault="00E235E6">
      <w:pPr>
        <w:spacing w:beforeLines="50" w:before="120" w:line="312" w:lineRule="auto"/>
        <w:ind w:firstLineChars="200" w:firstLine="420"/>
        <w:rPr>
          <w:rFonts w:ascii="宋体" w:hAnsi="宋体"/>
        </w:rPr>
      </w:pPr>
      <w:r>
        <w:rPr>
          <w:rFonts w:ascii="宋体" w:hAnsi="宋体" w:hint="eastAsia"/>
        </w:rPr>
        <w:t>1</w:t>
      </w:r>
      <w:r>
        <w:rPr>
          <w:rFonts w:ascii="宋体" w:hAnsi="宋体" w:hint="eastAsia"/>
        </w:rPr>
        <w:t>、饲料形态：膨化料、沉性，产品含不同粒径规格</w:t>
      </w:r>
      <w:r>
        <w:rPr>
          <w:rFonts w:ascii="宋体" w:hAnsi="宋体" w:hint="eastAsia"/>
        </w:rPr>
        <w:t>3</w:t>
      </w:r>
      <w:r>
        <w:rPr>
          <w:rFonts w:ascii="宋体" w:hAnsi="宋体" w:hint="eastAsia"/>
        </w:rPr>
        <w:t>种及以上。</w:t>
      </w:r>
    </w:p>
    <w:p w:rsidR="00474C5F" w:rsidRDefault="00E235E6">
      <w:pPr>
        <w:spacing w:beforeLines="50" w:before="120" w:line="312" w:lineRule="auto"/>
        <w:ind w:firstLineChars="200" w:firstLine="420"/>
        <w:rPr>
          <w:rFonts w:ascii="宋体" w:hAnsi="宋体"/>
        </w:rPr>
      </w:pPr>
      <w:r>
        <w:rPr>
          <w:rFonts w:ascii="宋体" w:hAnsi="宋体" w:hint="eastAsia"/>
        </w:rPr>
        <w:t>2</w:t>
      </w:r>
      <w:r>
        <w:rPr>
          <w:rFonts w:ascii="宋体" w:hAnsi="宋体" w:hint="eastAsia"/>
        </w:rPr>
        <w:t>、产品应符合以下标准：《无公害食品渔用配合饲料安全限量》（</w:t>
      </w:r>
      <w:r>
        <w:rPr>
          <w:rFonts w:ascii="宋体" w:hAnsi="宋体" w:hint="eastAsia"/>
        </w:rPr>
        <w:t xml:space="preserve">NY5072-2002 </w:t>
      </w:r>
      <w:r>
        <w:rPr>
          <w:rFonts w:ascii="宋体" w:hAnsi="宋体" w:hint="eastAsia"/>
        </w:rPr>
        <w:t>）、《渔用配合饲料通用技术要求》（</w:t>
      </w:r>
      <w:r>
        <w:rPr>
          <w:rFonts w:ascii="宋体" w:hAnsi="宋体" w:hint="eastAsia"/>
        </w:rPr>
        <w:t>SC/T1077-2004</w:t>
      </w:r>
      <w:r>
        <w:rPr>
          <w:rFonts w:ascii="宋体" w:hAnsi="宋体" w:hint="eastAsia"/>
        </w:rPr>
        <w:t>）、《饲料和饲料添加剂管理条例》、《饲料卫生标准》及其它国家有关规定，无添加国家规定的禁用或未允许添加的药品（激素）。</w:t>
      </w:r>
    </w:p>
    <w:p w:rsidR="00474C5F" w:rsidRDefault="00E235E6">
      <w:pPr>
        <w:spacing w:beforeLines="50" w:before="120" w:line="312" w:lineRule="auto"/>
        <w:ind w:firstLineChars="200" w:firstLine="420"/>
        <w:rPr>
          <w:rFonts w:ascii="宋体" w:hAnsi="宋体"/>
        </w:rPr>
      </w:pPr>
      <w:r>
        <w:rPr>
          <w:rFonts w:ascii="宋体" w:hAnsi="宋体" w:hint="eastAsia"/>
        </w:rPr>
        <w:t>3</w:t>
      </w:r>
      <w:r>
        <w:rPr>
          <w:rFonts w:ascii="宋体" w:hAnsi="宋体" w:hint="eastAsia"/>
        </w:rPr>
        <w:t>、饲料营养成分：粗蛋白≥</w:t>
      </w:r>
      <w:r>
        <w:rPr>
          <w:rFonts w:ascii="宋体" w:hAnsi="宋体" w:hint="eastAsia"/>
        </w:rPr>
        <w:t>40.0%</w:t>
      </w:r>
      <w:r>
        <w:rPr>
          <w:rFonts w:ascii="宋体" w:hAnsi="宋体" w:hint="eastAsia"/>
        </w:rPr>
        <w:t>、粗脂肪≥</w:t>
      </w:r>
      <w:r>
        <w:rPr>
          <w:rFonts w:ascii="宋体" w:hAnsi="宋体" w:hint="eastAsia"/>
        </w:rPr>
        <w:t>6.0%</w:t>
      </w:r>
      <w:r>
        <w:rPr>
          <w:rFonts w:ascii="宋体" w:hAnsi="宋体" w:hint="eastAsia"/>
        </w:rPr>
        <w:t>、粗纤维≤</w:t>
      </w:r>
      <w:r>
        <w:rPr>
          <w:rFonts w:ascii="宋体" w:hAnsi="宋体" w:hint="eastAsia"/>
        </w:rPr>
        <w:t>6.0%</w:t>
      </w:r>
      <w:r>
        <w:rPr>
          <w:rFonts w:ascii="宋体" w:hAnsi="宋体" w:hint="eastAsia"/>
        </w:rPr>
        <w:t>、粗灰分≤</w:t>
      </w:r>
      <w:r>
        <w:rPr>
          <w:rFonts w:ascii="宋体" w:hAnsi="宋体" w:hint="eastAsia"/>
        </w:rPr>
        <w:t>18.0%</w:t>
      </w:r>
      <w:r>
        <w:rPr>
          <w:rFonts w:ascii="宋体" w:hAnsi="宋体" w:hint="eastAsia"/>
        </w:rPr>
        <w:t>、水分≤</w:t>
      </w:r>
      <w:r>
        <w:rPr>
          <w:rFonts w:ascii="宋体" w:hAnsi="宋体" w:hint="eastAsia"/>
        </w:rPr>
        <w:t>12.0%</w:t>
      </w:r>
      <w:r>
        <w:rPr>
          <w:rFonts w:ascii="宋体" w:hAnsi="宋体" w:hint="eastAsia"/>
        </w:rPr>
        <w:t>、总磷≥</w:t>
      </w:r>
      <w:r>
        <w:rPr>
          <w:rFonts w:ascii="宋体" w:hAnsi="宋体" w:hint="eastAsia"/>
        </w:rPr>
        <w:t>1.2%</w:t>
      </w:r>
      <w:r>
        <w:rPr>
          <w:rFonts w:ascii="宋体" w:hAnsi="宋体" w:hint="eastAsia"/>
        </w:rPr>
        <w:t>、赖氨酸≥</w:t>
      </w:r>
      <w:r>
        <w:rPr>
          <w:rFonts w:ascii="宋体" w:hAnsi="宋体" w:hint="eastAsia"/>
        </w:rPr>
        <w:t>1.8%</w:t>
      </w:r>
      <w:r>
        <w:rPr>
          <w:rFonts w:ascii="宋体" w:hAnsi="宋体" w:hint="eastAsia"/>
        </w:rPr>
        <w:t>（营养成分检测结果判定允许误差按</w:t>
      </w:r>
      <w:r>
        <w:rPr>
          <w:rFonts w:ascii="宋体" w:hAnsi="宋体" w:hint="eastAsia"/>
        </w:rPr>
        <w:t>GB/T 18823</w:t>
      </w:r>
      <w:r>
        <w:rPr>
          <w:rFonts w:ascii="宋体" w:hAnsi="宋体" w:hint="eastAsia"/>
        </w:rPr>
        <w:t>执行）；添加诱食性、促生长与脱壳功能的添加剂。</w:t>
      </w:r>
    </w:p>
    <w:p w:rsidR="00474C5F" w:rsidRDefault="00E235E6">
      <w:pPr>
        <w:spacing w:beforeLines="50" w:before="120" w:line="312" w:lineRule="auto"/>
        <w:ind w:firstLineChars="200" w:firstLine="420"/>
        <w:rPr>
          <w:rFonts w:ascii="宋体" w:hAnsi="宋体"/>
        </w:rPr>
      </w:pPr>
      <w:r>
        <w:rPr>
          <w:rFonts w:ascii="宋体" w:hAnsi="宋体" w:hint="eastAsia"/>
        </w:rPr>
        <w:t>4</w:t>
      </w:r>
      <w:r>
        <w:rPr>
          <w:rFonts w:ascii="宋体" w:hAnsi="宋体" w:hint="eastAsia"/>
        </w:rPr>
        <w:t>、</w:t>
      </w:r>
      <w:r>
        <w:rPr>
          <w:rFonts w:ascii="宋体" w:hAnsi="宋体" w:hint="eastAsia"/>
        </w:rPr>
        <w:t>包装规格：包装袋需有显著标注“蟹”字样；重量每袋</w:t>
      </w:r>
      <w:r>
        <w:rPr>
          <w:rFonts w:ascii="宋体" w:hAnsi="宋体" w:hint="eastAsia"/>
        </w:rPr>
        <w:t>20kg</w:t>
      </w:r>
      <w:r>
        <w:rPr>
          <w:rFonts w:ascii="宋体" w:hAnsi="宋体" w:hint="eastAsia"/>
        </w:rPr>
        <w:t>，每袋重量误差不超过</w:t>
      </w:r>
      <w:r>
        <w:rPr>
          <w:rFonts w:ascii="宋体" w:hAnsi="宋体" w:hint="eastAsia"/>
        </w:rPr>
        <w:t>0.5%</w:t>
      </w:r>
      <w:r>
        <w:rPr>
          <w:rFonts w:ascii="宋体" w:hAnsi="宋体" w:hint="eastAsia"/>
        </w:rPr>
        <w:t>。</w:t>
      </w:r>
    </w:p>
    <w:p w:rsidR="00474C5F" w:rsidRDefault="00E235E6">
      <w:pPr>
        <w:spacing w:beforeLines="50" w:before="120" w:line="312" w:lineRule="auto"/>
        <w:ind w:firstLineChars="200" w:firstLine="420"/>
        <w:rPr>
          <w:rFonts w:ascii="宋体" w:hAnsi="宋体"/>
        </w:rPr>
      </w:pPr>
      <w:r>
        <w:rPr>
          <w:rFonts w:ascii="宋体" w:hAnsi="宋体" w:hint="eastAsia"/>
        </w:rPr>
        <w:t>5</w:t>
      </w:r>
      <w:r>
        <w:rPr>
          <w:rFonts w:ascii="宋体" w:hAnsi="宋体" w:hint="eastAsia"/>
        </w:rPr>
        <w:t>、保质期：至少</w:t>
      </w:r>
      <w:r>
        <w:rPr>
          <w:rFonts w:ascii="宋体" w:hAnsi="宋体" w:hint="eastAsia"/>
        </w:rPr>
        <w:t>3</w:t>
      </w:r>
      <w:r>
        <w:rPr>
          <w:rFonts w:ascii="宋体" w:hAnsi="宋体" w:hint="eastAsia"/>
        </w:rPr>
        <w:t>个月。</w:t>
      </w:r>
    </w:p>
    <w:p w:rsidR="00474C5F" w:rsidRDefault="00E235E6">
      <w:pPr>
        <w:spacing w:beforeLines="50" w:before="120" w:line="312" w:lineRule="auto"/>
        <w:ind w:firstLineChars="200" w:firstLine="420"/>
        <w:rPr>
          <w:rFonts w:ascii="宋体" w:hAnsi="宋体"/>
        </w:rPr>
      </w:pPr>
      <w:r>
        <w:rPr>
          <w:rFonts w:ascii="宋体" w:hAnsi="宋体" w:hint="eastAsia"/>
        </w:rPr>
        <w:t>6</w:t>
      </w:r>
      <w:r>
        <w:rPr>
          <w:rFonts w:ascii="宋体" w:hAnsi="宋体" w:hint="eastAsia"/>
        </w:rPr>
        <w:t>、每批次产品提供检验合格证明。</w:t>
      </w:r>
    </w:p>
    <w:p w:rsidR="00474C5F" w:rsidRDefault="00E235E6">
      <w:pPr>
        <w:spacing w:beforeLines="50" w:before="120" w:line="312" w:lineRule="auto"/>
        <w:ind w:firstLineChars="200" w:firstLine="420"/>
        <w:rPr>
          <w:rFonts w:ascii="宋体" w:hAnsi="宋体"/>
        </w:rPr>
      </w:pPr>
      <w:r>
        <w:rPr>
          <w:rFonts w:ascii="宋体" w:hAnsi="宋体" w:hint="eastAsia"/>
        </w:rPr>
        <w:t>7</w:t>
      </w:r>
      <w:r>
        <w:rPr>
          <w:rFonts w:ascii="宋体" w:hAnsi="宋体" w:hint="eastAsia"/>
        </w:rPr>
        <w:t>、参加投标的生产厂家提供饲料生产企业审查合格证。</w:t>
      </w:r>
    </w:p>
    <w:p w:rsidR="00474C5F" w:rsidRDefault="00E235E6">
      <w:pPr>
        <w:spacing w:beforeLines="50" w:before="120" w:line="312" w:lineRule="auto"/>
        <w:ind w:firstLineChars="200" w:firstLine="420"/>
        <w:rPr>
          <w:rFonts w:ascii="宋体" w:hAnsi="宋体"/>
        </w:rPr>
      </w:pPr>
      <w:r>
        <w:rPr>
          <w:rFonts w:ascii="宋体" w:hAnsi="宋体" w:hint="eastAsia"/>
        </w:rPr>
        <w:t>8</w:t>
      </w:r>
      <w:r>
        <w:rPr>
          <w:rFonts w:ascii="宋体" w:hAnsi="宋体" w:hint="eastAsia"/>
        </w:rPr>
        <w:t>、有用控制原料和产品质量的化验室，提供仪器设备及实验室的实景照片，仪器设备的运转情况；化验员持证上岗（提供证书复印件）。</w:t>
      </w:r>
    </w:p>
    <w:p w:rsidR="00474C5F" w:rsidRDefault="00E235E6">
      <w:pPr>
        <w:spacing w:beforeLines="50" w:before="120" w:line="312" w:lineRule="auto"/>
        <w:ind w:firstLineChars="200" w:firstLine="420"/>
        <w:rPr>
          <w:rFonts w:ascii="宋体" w:hAnsi="宋体"/>
        </w:rPr>
      </w:pPr>
      <w:r>
        <w:rPr>
          <w:rFonts w:ascii="宋体" w:hAnsi="宋体" w:hint="eastAsia"/>
        </w:rPr>
        <w:t>9</w:t>
      </w:r>
      <w:r>
        <w:rPr>
          <w:rFonts w:ascii="宋体" w:hAnsi="宋体" w:hint="eastAsia"/>
        </w:rPr>
        <w:t>、参加投标的供应商应当在投标文件中详细说明以下内容：</w:t>
      </w:r>
    </w:p>
    <w:p w:rsidR="00474C5F" w:rsidRDefault="00E235E6">
      <w:pPr>
        <w:spacing w:beforeLines="50" w:before="120" w:line="312" w:lineRule="auto"/>
        <w:ind w:firstLineChars="200" w:firstLine="420"/>
        <w:rPr>
          <w:rFonts w:ascii="宋体" w:hAnsi="宋体"/>
        </w:rPr>
      </w:pPr>
      <w:r>
        <w:rPr>
          <w:rFonts w:ascii="宋体" w:hAnsi="宋体" w:hint="eastAsia"/>
        </w:rPr>
        <w:t>A</w:t>
      </w:r>
      <w:r>
        <w:rPr>
          <w:rFonts w:ascii="宋体" w:hAnsi="宋体" w:hint="eastAsia"/>
        </w:rPr>
        <w:t>．产品的生产工艺、产品形状</w:t>
      </w:r>
    </w:p>
    <w:p w:rsidR="00474C5F" w:rsidRDefault="00E235E6">
      <w:pPr>
        <w:spacing w:beforeLines="50" w:before="120" w:line="312" w:lineRule="auto"/>
        <w:ind w:firstLineChars="200" w:firstLine="420"/>
        <w:rPr>
          <w:rFonts w:ascii="宋体" w:hAnsi="宋体"/>
        </w:rPr>
      </w:pPr>
      <w:r>
        <w:rPr>
          <w:rFonts w:ascii="宋体" w:hAnsi="宋体" w:hint="eastAsia"/>
        </w:rPr>
        <w:t>B</w:t>
      </w:r>
      <w:r>
        <w:rPr>
          <w:rFonts w:ascii="宋体" w:hAnsi="宋体" w:hint="eastAsia"/>
        </w:rPr>
        <w:t>．原料组成（提供</w:t>
      </w:r>
      <w:r>
        <w:rPr>
          <w:rFonts w:ascii="宋体" w:hAnsi="宋体" w:hint="eastAsia"/>
        </w:rPr>
        <w:t>2015</w:t>
      </w:r>
      <w:r>
        <w:rPr>
          <w:rFonts w:ascii="宋体" w:hAnsi="宋体" w:hint="eastAsia"/>
        </w:rPr>
        <w:t>年以来原料来源证明或原料采购合同扫描件或复印件，否则评标小组将不予认可）</w:t>
      </w:r>
    </w:p>
    <w:p w:rsidR="00474C5F" w:rsidRDefault="00E235E6">
      <w:pPr>
        <w:spacing w:beforeLines="50" w:before="120" w:line="312" w:lineRule="auto"/>
        <w:ind w:firstLineChars="200" w:firstLine="420"/>
        <w:rPr>
          <w:rFonts w:ascii="宋体" w:hAnsi="宋体"/>
        </w:rPr>
      </w:pPr>
      <w:r>
        <w:rPr>
          <w:rFonts w:ascii="宋体" w:hAnsi="宋体" w:hint="eastAsia"/>
        </w:rPr>
        <w:t>C</w:t>
      </w:r>
      <w:r>
        <w:rPr>
          <w:rFonts w:ascii="宋体" w:hAnsi="宋体" w:hint="eastAsia"/>
        </w:rPr>
        <w:t>．产品的使用说明书</w:t>
      </w:r>
    </w:p>
    <w:p w:rsidR="00474C5F" w:rsidRDefault="00474C5F">
      <w:pPr>
        <w:spacing w:beforeLines="50" w:before="120" w:line="312" w:lineRule="auto"/>
        <w:rPr>
          <w:rFonts w:ascii="宋体" w:hAnsi="宋体"/>
        </w:rPr>
      </w:pPr>
    </w:p>
    <w:p w:rsidR="00474C5F" w:rsidRDefault="00E235E6">
      <w:pPr>
        <w:spacing w:beforeLines="50" w:before="120" w:line="312" w:lineRule="auto"/>
        <w:rPr>
          <w:b/>
          <w:sz w:val="24"/>
          <w:szCs w:val="24"/>
        </w:rPr>
      </w:pPr>
      <w:r>
        <w:rPr>
          <w:rFonts w:hint="eastAsia"/>
          <w:b/>
          <w:sz w:val="24"/>
          <w:szCs w:val="24"/>
        </w:rPr>
        <w:t>三、交货地点：</w:t>
      </w:r>
    </w:p>
    <w:p w:rsidR="00474C5F" w:rsidRDefault="00E235E6" w:rsidP="0070415C">
      <w:pPr>
        <w:spacing w:beforeLines="50" w:before="120" w:line="312" w:lineRule="auto"/>
        <w:ind w:firstLineChars="196" w:firstLine="412"/>
        <w:rPr>
          <w:szCs w:val="21"/>
        </w:rPr>
      </w:pPr>
      <w:r>
        <w:rPr>
          <w:rFonts w:hint="eastAsia"/>
          <w:szCs w:val="21"/>
        </w:rPr>
        <w:t>岱山县海洋与渔业局指定地点。</w:t>
      </w:r>
    </w:p>
    <w:p w:rsidR="00474C5F" w:rsidRDefault="00474C5F">
      <w:pPr>
        <w:spacing w:beforeLines="50" w:before="120" w:line="312" w:lineRule="auto"/>
        <w:rPr>
          <w:b/>
          <w:sz w:val="24"/>
          <w:szCs w:val="24"/>
        </w:rPr>
      </w:pPr>
    </w:p>
    <w:p w:rsidR="00474C5F" w:rsidRDefault="00E235E6">
      <w:pPr>
        <w:widowControl/>
        <w:autoSpaceDE w:val="0"/>
        <w:autoSpaceDN w:val="0"/>
        <w:spacing w:line="312" w:lineRule="auto"/>
        <w:ind w:rightChars="-25" w:right="-53"/>
        <w:textAlignment w:val="bottom"/>
        <w:rPr>
          <w:rFonts w:ascii="宋体"/>
          <w:b/>
          <w:sz w:val="24"/>
        </w:rPr>
      </w:pPr>
      <w:r>
        <w:rPr>
          <w:rFonts w:ascii="宋体" w:hAnsi="宋体" w:hint="eastAsia"/>
          <w:b/>
          <w:sz w:val="24"/>
        </w:rPr>
        <w:t>四、到货要求</w:t>
      </w:r>
    </w:p>
    <w:p w:rsidR="00474C5F" w:rsidRDefault="00E235E6">
      <w:pPr>
        <w:widowControl/>
        <w:autoSpaceDE w:val="0"/>
        <w:autoSpaceDN w:val="0"/>
        <w:spacing w:line="312" w:lineRule="auto"/>
        <w:ind w:rightChars="-25" w:right="-53" w:firstLineChars="200" w:firstLine="420"/>
        <w:textAlignment w:val="bottom"/>
        <w:rPr>
          <w:rFonts w:ascii="宋体"/>
        </w:rPr>
      </w:pPr>
      <w:r>
        <w:rPr>
          <w:rFonts w:ascii="宋体" w:hAnsi="宋体" w:hint="eastAsia"/>
        </w:rPr>
        <w:t>投标人必须响应并承诺下列要求</w:t>
      </w:r>
    </w:p>
    <w:p w:rsidR="00474C5F" w:rsidRDefault="00E235E6">
      <w:pPr>
        <w:widowControl/>
        <w:autoSpaceDE w:val="0"/>
        <w:autoSpaceDN w:val="0"/>
        <w:spacing w:line="312" w:lineRule="auto"/>
        <w:ind w:rightChars="-25" w:right="-53" w:firstLineChars="200" w:firstLine="420"/>
        <w:textAlignment w:val="bottom"/>
        <w:rPr>
          <w:rFonts w:ascii="宋体"/>
        </w:rPr>
      </w:pPr>
      <w:r>
        <w:rPr>
          <w:rFonts w:ascii="宋体" w:hAnsi="宋体" w:hint="eastAsia"/>
        </w:rPr>
        <w:t>1</w:t>
      </w:r>
      <w:r>
        <w:rPr>
          <w:rFonts w:ascii="宋体" w:hAnsi="宋体" w:hint="eastAsia"/>
        </w:rPr>
        <w:t>、交货时间要求</w:t>
      </w:r>
    </w:p>
    <w:p w:rsidR="00474C5F" w:rsidRDefault="00E235E6">
      <w:pPr>
        <w:widowControl/>
        <w:autoSpaceDE w:val="0"/>
        <w:autoSpaceDN w:val="0"/>
        <w:spacing w:line="312" w:lineRule="auto"/>
        <w:ind w:rightChars="-25" w:right="-53" w:firstLineChars="200" w:firstLine="420"/>
        <w:textAlignment w:val="bottom"/>
        <w:rPr>
          <w:rFonts w:ascii="宋体" w:hAnsi="宋体"/>
        </w:rPr>
      </w:pPr>
      <w:r>
        <w:rPr>
          <w:rFonts w:ascii="宋体" w:hAnsi="宋体" w:hint="eastAsia"/>
        </w:rPr>
        <w:lastRenderedPageBreak/>
        <w:t xml:space="preserve">  </w:t>
      </w:r>
      <w:r>
        <w:rPr>
          <w:rFonts w:ascii="宋体" w:hAnsi="宋体" w:hint="eastAsia"/>
        </w:rPr>
        <w:t>接到甲方通知后</w:t>
      </w:r>
      <w:r>
        <w:rPr>
          <w:rFonts w:ascii="宋体" w:hAnsi="宋体" w:hint="eastAsia"/>
        </w:rPr>
        <w:t>15</w:t>
      </w:r>
      <w:r>
        <w:rPr>
          <w:rFonts w:ascii="宋体" w:hAnsi="宋体" w:hint="eastAsia"/>
        </w:rPr>
        <w:t>日内交货。</w:t>
      </w:r>
    </w:p>
    <w:p w:rsidR="00474C5F" w:rsidRDefault="00E235E6">
      <w:pPr>
        <w:widowControl/>
        <w:autoSpaceDE w:val="0"/>
        <w:autoSpaceDN w:val="0"/>
        <w:spacing w:line="312" w:lineRule="auto"/>
        <w:ind w:rightChars="-25" w:right="-53" w:firstLineChars="200" w:firstLine="420"/>
        <w:textAlignment w:val="bottom"/>
        <w:rPr>
          <w:rFonts w:ascii="宋体" w:hAnsi="宋体"/>
        </w:rPr>
      </w:pPr>
      <w:r>
        <w:rPr>
          <w:rFonts w:ascii="宋体" w:hAnsi="宋体" w:hint="eastAsia"/>
        </w:rPr>
        <w:t>2</w:t>
      </w:r>
      <w:r>
        <w:rPr>
          <w:rFonts w:ascii="宋体" w:hAnsi="宋体" w:hint="eastAsia"/>
        </w:rPr>
        <w:t>、交货地点要求</w:t>
      </w:r>
    </w:p>
    <w:p w:rsidR="00474C5F" w:rsidRDefault="00E235E6">
      <w:pPr>
        <w:widowControl/>
        <w:autoSpaceDE w:val="0"/>
        <w:autoSpaceDN w:val="0"/>
        <w:spacing w:line="312" w:lineRule="auto"/>
        <w:ind w:rightChars="-25" w:right="-53" w:firstLineChars="200" w:firstLine="420"/>
        <w:textAlignment w:val="bottom"/>
        <w:rPr>
          <w:rFonts w:ascii="宋体"/>
        </w:rPr>
      </w:pPr>
      <w:r>
        <w:rPr>
          <w:rFonts w:ascii="宋体" w:hAnsi="宋体" w:hint="eastAsia"/>
        </w:rPr>
        <w:t>投标人须将饲料运送到指定地点，其运送及卸货的所有费用由投标人承担。</w:t>
      </w:r>
    </w:p>
    <w:p w:rsidR="00474C5F" w:rsidRDefault="00474C5F">
      <w:pPr>
        <w:spacing w:line="312" w:lineRule="auto"/>
        <w:rPr>
          <w:rFonts w:ascii="宋体" w:hAnsi="宋体"/>
          <w:b/>
          <w:bCs/>
          <w:sz w:val="24"/>
          <w:szCs w:val="24"/>
        </w:rPr>
      </w:pPr>
    </w:p>
    <w:p w:rsidR="00474C5F" w:rsidRDefault="00E235E6">
      <w:pPr>
        <w:spacing w:line="312" w:lineRule="auto"/>
        <w:rPr>
          <w:rFonts w:ascii="宋体" w:hAnsi="宋体"/>
          <w:b/>
          <w:bCs/>
          <w:sz w:val="24"/>
          <w:szCs w:val="24"/>
        </w:rPr>
      </w:pPr>
      <w:r>
        <w:rPr>
          <w:rFonts w:ascii="宋体" w:hAnsi="宋体" w:hint="eastAsia"/>
          <w:b/>
          <w:bCs/>
          <w:sz w:val="24"/>
          <w:szCs w:val="24"/>
        </w:rPr>
        <w:t>五、付款方式：</w:t>
      </w:r>
    </w:p>
    <w:p w:rsidR="00474C5F" w:rsidRDefault="00E235E6">
      <w:pPr>
        <w:snapToGrid w:val="0"/>
        <w:spacing w:line="312" w:lineRule="auto"/>
        <w:ind w:firstLineChars="250" w:firstLine="525"/>
        <w:rPr>
          <w:rFonts w:ascii="宋体"/>
          <w:b/>
          <w:sz w:val="24"/>
        </w:rPr>
      </w:pPr>
      <w:r>
        <w:rPr>
          <w:rFonts w:ascii="宋体" w:hAnsi="宋体" w:hint="eastAsia"/>
          <w:szCs w:val="21"/>
        </w:rPr>
        <w:t>合同分两年执行。合同签订后支付预付款为合同价款的</w:t>
      </w:r>
      <w:r>
        <w:rPr>
          <w:rFonts w:ascii="宋体" w:hAnsi="宋体" w:hint="eastAsia"/>
          <w:szCs w:val="21"/>
        </w:rPr>
        <w:t>20%</w:t>
      </w:r>
      <w:r>
        <w:rPr>
          <w:rFonts w:ascii="宋体" w:hAnsi="宋体" w:hint="eastAsia"/>
          <w:szCs w:val="21"/>
        </w:rPr>
        <w:t>，完成</w:t>
      </w:r>
      <w:r>
        <w:rPr>
          <w:rFonts w:ascii="宋体" w:hAnsi="宋体" w:hint="eastAsia"/>
          <w:szCs w:val="21"/>
        </w:rPr>
        <w:t>2019</w:t>
      </w:r>
      <w:r>
        <w:rPr>
          <w:rFonts w:ascii="宋体" w:hAnsi="宋体" w:hint="eastAsia"/>
          <w:szCs w:val="21"/>
        </w:rPr>
        <w:t>年一半货物的交付任务后，支付合同价款的</w:t>
      </w:r>
      <w:r>
        <w:rPr>
          <w:rFonts w:ascii="宋体" w:hAnsi="宋体" w:hint="eastAsia"/>
          <w:szCs w:val="21"/>
        </w:rPr>
        <w:t>30%</w:t>
      </w:r>
      <w:r>
        <w:rPr>
          <w:rFonts w:ascii="宋体" w:hAnsi="宋体" w:hint="eastAsia"/>
          <w:szCs w:val="21"/>
        </w:rPr>
        <w:t>，完成</w:t>
      </w:r>
      <w:r>
        <w:rPr>
          <w:rFonts w:ascii="宋体" w:hAnsi="宋体" w:hint="eastAsia"/>
          <w:szCs w:val="21"/>
        </w:rPr>
        <w:t>2020</w:t>
      </w:r>
      <w:r>
        <w:rPr>
          <w:rFonts w:ascii="宋体" w:hAnsi="宋体" w:hint="eastAsia"/>
          <w:szCs w:val="21"/>
        </w:rPr>
        <w:t>年另外一半货物的交付任务后，余款一次性支付。</w:t>
      </w:r>
    </w:p>
    <w:p w:rsidR="00474C5F" w:rsidRDefault="00474C5F">
      <w:pPr>
        <w:spacing w:line="312" w:lineRule="auto"/>
        <w:rPr>
          <w:rFonts w:ascii="宋体" w:hAnsi="宋体"/>
          <w:b/>
          <w:bCs/>
          <w:sz w:val="24"/>
          <w:szCs w:val="24"/>
        </w:rPr>
      </w:pPr>
    </w:p>
    <w:p w:rsidR="00474C5F" w:rsidRDefault="00E235E6">
      <w:pPr>
        <w:spacing w:line="312" w:lineRule="auto"/>
        <w:rPr>
          <w:rFonts w:ascii="宋体" w:hAnsi="宋体"/>
          <w:b/>
          <w:bCs/>
          <w:sz w:val="24"/>
          <w:szCs w:val="24"/>
        </w:rPr>
      </w:pPr>
      <w:r>
        <w:rPr>
          <w:rFonts w:ascii="宋体" w:hAnsi="宋体" w:hint="eastAsia"/>
          <w:b/>
          <w:bCs/>
          <w:sz w:val="24"/>
          <w:szCs w:val="24"/>
        </w:rPr>
        <w:t>六、报价要求</w:t>
      </w:r>
    </w:p>
    <w:p w:rsidR="00474C5F" w:rsidRDefault="00E235E6">
      <w:pPr>
        <w:tabs>
          <w:tab w:val="left" w:pos="0"/>
        </w:tabs>
        <w:autoSpaceDE w:val="0"/>
        <w:autoSpaceDN w:val="0"/>
        <w:adjustRightInd w:val="0"/>
        <w:snapToGrid w:val="0"/>
        <w:spacing w:line="312" w:lineRule="auto"/>
        <w:ind w:leftChars="200" w:left="420"/>
        <w:rPr>
          <w:rFonts w:ascii="宋体" w:hAnsi="宋体"/>
        </w:rPr>
      </w:pPr>
      <w:r>
        <w:rPr>
          <w:rFonts w:ascii="宋体" w:hAnsi="宋体" w:hint="eastAsia"/>
        </w:rPr>
        <w:t>1</w:t>
      </w:r>
      <w:r>
        <w:rPr>
          <w:rFonts w:ascii="宋体" w:hAnsi="宋体" w:hint="eastAsia"/>
        </w:rPr>
        <w:t>、投标人应根据招标文件报出合同总价。合同总价一旦核实确认，不得再做更改。对投标人</w:t>
      </w:r>
    </w:p>
    <w:p w:rsidR="00474C5F" w:rsidRDefault="00E235E6">
      <w:pPr>
        <w:tabs>
          <w:tab w:val="left" w:pos="0"/>
        </w:tabs>
        <w:autoSpaceDE w:val="0"/>
        <w:autoSpaceDN w:val="0"/>
        <w:adjustRightInd w:val="0"/>
        <w:snapToGrid w:val="0"/>
        <w:spacing w:line="312" w:lineRule="auto"/>
        <w:rPr>
          <w:rFonts w:ascii="宋体" w:hAnsi="宋体"/>
        </w:rPr>
      </w:pPr>
      <w:r>
        <w:rPr>
          <w:rFonts w:ascii="宋体" w:hAnsi="宋体" w:hint="eastAsia"/>
        </w:rPr>
        <w:t>漏报致使项目未能达到需求的功能和效果，其费用和后果由投标人自行负责。</w:t>
      </w:r>
    </w:p>
    <w:p w:rsidR="00474C5F" w:rsidRDefault="00E235E6">
      <w:pPr>
        <w:tabs>
          <w:tab w:val="left" w:pos="0"/>
        </w:tabs>
        <w:autoSpaceDE w:val="0"/>
        <w:autoSpaceDN w:val="0"/>
        <w:adjustRightInd w:val="0"/>
        <w:snapToGrid w:val="0"/>
        <w:spacing w:line="312" w:lineRule="auto"/>
        <w:ind w:firstLine="420"/>
        <w:rPr>
          <w:rFonts w:ascii="宋体" w:hAnsi="宋体"/>
        </w:rPr>
      </w:pPr>
      <w:r>
        <w:rPr>
          <w:rFonts w:ascii="宋体" w:hAnsi="宋体" w:hint="eastAsia"/>
        </w:rPr>
        <w:t>2</w:t>
      </w:r>
      <w:r>
        <w:rPr>
          <w:rFonts w:ascii="宋体" w:hAnsi="宋体" w:hint="eastAsia"/>
        </w:rPr>
        <w:t>、所有报价均应已包含国家规定的所有税费。</w:t>
      </w:r>
    </w:p>
    <w:p w:rsidR="00474C5F" w:rsidRDefault="00E235E6">
      <w:pPr>
        <w:spacing w:line="312" w:lineRule="auto"/>
        <w:ind w:firstLineChars="200" w:firstLine="420"/>
        <w:rPr>
          <w:rFonts w:ascii="宋体" w:hAnsi="宋体"/>
        </w:rPr>
      </w:pPr>
      <w:r>
        <w:rPr>
          <w:rFonts w:ascii="宋体" w:hAnsi="宋体" w:hint="eastAsia"/>
        </w:rPr>
        <w:t>3</w:t>
      </w:r>
      <w:r>
        <w:rPr>
          <w:rFonts w:ascii="宋体" w:hAnsi="宋体" w:hint="eastAsia"/>
        </w:rPr>
        <w:t>、投标人报价应根据市场行情和自身实力自主报价。按单价进行报价，数量不得少于</w:t>
      </w:r>
      <w:r>
        <w:rPr>
          <w:rFonts w:ascii="宋体" w:hAnsi="宋体"/>
        </w:rPr>
        <w:t>235</w:t>
      </w:r>
      <w:r>
        <w:rPr>
          <w:rFonts w:ascii="宋体" w:hAnsi="宋体" w:hint="eastAsia"/>
        </w:rPr>
        <w:t>吨。</w:t>
      </w:r>
    </w:p>
    <w:p w:rsidR="00474C5F" w:rsidRDefault="00E235E6">
      <w:pPr>
        <w:spacing w:line="312" w:lineRule="auto"/>
        <w:ind w:firstLineChars="200" w:firstLine="420"/>
        <w:rPr>
          <w:rFonts w:ascii="宋体" w:hAnsi="宋体"/>
        </w:rPr>
      </w:pPr>
      <w:r>
        <w:rPr>
          <w:rFonts w:ascii="宋体" w:hAnsi="宋体" w:hint="eastAsia"/>
        </w:rPr>
        <w:t>4</w:t>
      </w:r>
      <w:r>
        <w:rPr>
          <w:rFonts w:ascii="宋体" w:hAnsi="宋体" w:hint="eastAsia"/>
        </w:rPr>
        <w:t>、投标人以人民币为计量币种报价，并以人民币币种签约、结算。投标人的投标报价均为目的地交货价，包括采购产品价款、相关税款、易损物价、专用工具价、售后及服务费、培训费、检测费及运送到甲方指定地点的运杂费、装卸费等与采购项目相关的必须的款项及费用，且投标人只能报一个价，招标人不接受任何选择价。</w:t>
      </w:r>
    </w:p>
    <w:p w:rsidR="00474C5F" w:rsidRDefault="00E235E6">
      <w:pPr>
        <w:spacing w:line="312" w:lineRule="auto"/>
        <w:ind w:firstLineChars="200" w:firstLine="420"/>
        <w:rPr>
          <w:rFonts w:ascii="宋体" w:hAnsi="宋体"/>
          <w:szCs w:val="21"/>
        </w:rPr>
      </w:pPr>
      <w:r>
        <w:rPr>
          <w:rFonts w:ascii="宋体" w:hAnsi="宋体" w:hint="eastAsia"/>
          <w:szCs w:val="21"/>
        </w:rPr>
        <w:t xml:space="preserve">5. </w:t>
      </w:r>
      <w:r>
        <w:rPr>
          <w:rFonts w:ascii="宋体" w:hAnsi="宋体" w:hint="eastAsia"/>
          <w:szCs w:val="21"/>
        </w:rPr>
        <w:t>扶持政策说明：</w:t>
      </w:r>
    </w:p>
    <w:p w:rsidR="00474C5F" w:rsidRDefault="00E235E6">
      <w:pPr>
        <w:spacing w:line="312" w:lineRule="auto"/>
        <w:ind w:firstLineChars="200" w:firstLine="420"/>
        <w:rPr>
          <w:rFonts w:ascii="宋体" w:hAnsi="宋体"/>
          <w:szCs w:val="21"/>
        </w:rPr>
      </w:pPr>
      <w:r>
        <w:rPr>
          <w:rFonts w:ascii="宋体" w:hAnsi="宋体" w:hint="eastAsia"/>
          <w:szCs w:val="21"/>
        </w:rPr>
        <w:t>根据财政部、工业和信息化部制定的《政府采购促进中小企业发展暂行办法》和转发财政部</w:t>
      </w:r>
      <w:r>
        <w:rPr>
          <w:rFonts w:ascii="宋体" w:hAnsi="宋体" w:hint="eastAsia"/>
          <w:szCs w:val="21"/>
        </w:rPr>
        <w:t xml:space="preserve"> </w:t>
      </w:r>
      <w:r>
        <w:rPr>
          <w:rFonts w:ascii="宋体" w:hAnsi="宋体" w:hint="eastAsia"/>
          <w:szCs w:val="21"/>
        </w:rPr>
        <w:t>工业和信息化部关于印发《政府采购促进中小企业发展暂行办法》的通知（浙财采监</w:t>
      </w:r>
      <w:r>
        <w:rPr>
          <w:rFonts w:ascii="宋体" w:hAnsi="宋体" w:hint="eastAsia"/>
          <w:szCs w:val="21"/>
        </w:rPr>
        <w:t>[2012]11</w:t>
      </w:r>
      <w:r>
        <w:rPr>
          <w:rFonts w:ascii="宋体" w:hAnsi="宋体" w:hint="eastAsia"/>
          <w:szCs w:val="21"/>
        </w:rPr>
        <w:t>号），对小型或微型企业的投</w:t>
      </w:r>
      <w:r>
        <w:rPr>
          <w:rFonts w:ascii="宋体" w:hAnsi="宋体" w:hint="eastAsia"/>
          <w:szCs w:val="21"/>
        </w:rPr>
        <w:t>标报价给予</w:t>
      </w:r>
      <w:r>
        <w:rPr>
          <w:rFonts w:ascii="宋体" w:hAnsi="宋体" w:hint="eastAsia"/>
          <w:szCs w:val="21"/>
        </w:rPr>
        <w:t>6%</w:t>
      </w:r>
      <w:r>
        <w:rPr>
          <w:rFonts w:ascii="宋体" w:hAnsi="宋体" w:hint="eastAsia"/>
          <w:szCs w:val="21"/>
        </w:rPr>
        <w:t>的扣除，并用扣除后的价格计算价格评分。</w:t>
      </w:r>
    </w:p>
    <w:p w:rsidR="00474C5F" w:rsidRDefault="00E235E6">
      <w:pPr>
        <w:spacing w:line="312" w:lineRule="auto"/>
        <w:ind w:firstLineChars="200" w:firstLine="420"/>
        <w:rPr>
          <w:rFonts w:ascii="宋体" w:hAnsi="宋体"/>
          <w:szCs w:val="21"/>
        </w:rPr>
      </w:pPr>
      <w:r>
        <w:rPr>
          <w:rFonts w:ascii="宋体" w:hAnsi="宋体" w:hint="eastAsia"/>
          <w:szCs w:val="21"/>
        </w:rPr>
        <w:t>符合以下要求的投标人被认定为小型、微型企业：</w:t>
      </w:r>
    </w:p>
    <w:p w:rsidR="00474C5F" w:rsidRDefault="00E235E6">
      <w:pPr>
        <w:spacing w:line="312" w:lineRule="auto"/>
        <w:ind w:firstLineChars="200" w:firstLine="420"/>
        <w:rPr>
          <w:rFonts w:ascii="宋体" w:hAnsi="宋体"/>
          <w:szCs w:val="21"/>
        </w:rPr>
      </w:pPr>
      <w:r>
        <w:rPr>
          <w:rFonts w:ascii="宋体" w:hAnsi="宋体" w:hint="eastAsia"/>
          <w:szCs w:val="21"/>
        </w:rPr>
        <w:t>1</w:t>
      </w:r>
      <w:r>
        <w:rPr>
          <w:rFonts w:ascii="宋体" w:hAnsi="宋体" w:hint="eastAsia"/>
          <w:szCs w:val="21"/>
        </w:rPr>
        <w:t>）投标人按照《关于印发中小企业划型标准规定的通知》（工信部联企业〔</w:t>
      </w:r>
      <w:r>
        <w:rPr>
          <w:rFonts w:ascii="宋体" w:hAnsi="宋体" w:hint="eastAsia"/>
          <w:szCs w:val="21"/>
        </w:rPr>
        <w:t>2011</w:t>
      </w:r>
      <w:r>
        <w:rPr>
          <w:rFonts w:ascii="宋体" w:hAnsi="宋体" w:hint="eastAsia"/>
          <w:szCs w:val="21"/>
        </w:rPr>
        <w:t>〕</w:t>
      </w:r>
      <w:r>
        <w:rPr>
          <w:rFonts w:ascii="宋体" w:hAnsi="宋体" w:hint="eastAsia"/>
          <w:szCs w:val="21"/>
        </w:rPr>
        <w:t>300</w:t>
      </w:r>
      <w:r>
        <w:rPr>
          <w:rFonts w:ascii="宋体" w:hAnsi="宋体" w:hint="eastAsia"/>
          <w:szCs w:val="21"/>
        </w:rPr>
        <w:t>号）的所属行业规定为小型、微型企业【注：按《关于印发中小企业划型标准规定的通知》规定提供《中小企业声明函》及其相关的充分的证明材料】；</w:t>
      </w:r>
    </w:p>
    <w:p w:rsidR="00474C5F" w:rsidRDefault="00E235E6">
      <w:pPr>
        <w:spacing w:line="312" w:lineRule="auto"/>
        <w:ind w:firstLineChars="200" w:firstLine="420"/>
        <w:rPr>
          <w:rFonts w:ascii="宋体" w:hAnsi="宋体"/>
          <w:szCs w:val="21"/>
        </w:rPr>
      </w:pPr>
      <w:r>
        <w:rPr>
          <w:rFonts w:ascii="宋体" w:hAnsi="宋体" w:hint="eastAsia"/>
          <w:szCs w:val="21"/>
        </w:rPr>
        <w:t>2</w:t>
      </w:r>
      <w:r>
        <w:rPr>
          <w:rFonts w:ascii="宋体" w:hAnsi="宋体" w:hint="eastAsia"/>
          <w:szCs w:val="21"/>
        </w:rPr>
        <w:t>）监狱企业参加投标【提供《监狱企业声明函》及其相关的充分的证明材料】，视为小型、微型企业，享受小微企业政策扶持。</w:t>
      </w:r>
    </w:p>
    <w:p w:rsidR="00474C5F" w:rsidRDefault="00E235E6">
      <w:pPr>
        <w:spacing w:line="312" w:lineRule="auto"/>
        <w:ind w:firstLineChars="200" w:firstLine="420"/>
        <w:rPr>
          <w:rFonts w:ascii="宋体" w:hAnsi="宋体"/>
          <w:szCs w:val="21"/>
        </w:rPr>
      </w:pPr>
      <w:r>
        <w:rPr>
          <w:rFonts w:ascii="宋体" w:hAnsi="宋体" w:hint="eastAsia"/>
          <w:szCs w:val="21"/>
        </w:rPr>
        <w:t>3</w:t>
      </w:r>
      <w:r>
        <w:rPr>
          <w:rFonts w:ascii="宋体" w:hAnsi="宋体" w:hint="eastAsia"/>
          <w:szCs w:val="21"/>
        </w:rPr>
        <w:t>）残疾人福利性单位参加投标【提供《残疾人福利性单位声明函》】，视为小型、微</w:t>
      </w:r>
      <w:r>
        <w:rPr>
          <w:rFonts w:ascii="宋体" w:hAnsi="宋体" w:hint="eastAsia"/>
          <w:szCs w:val="21"/>
        </w:rPr>
        <w:t>型企业，享受小微企业政策扶持。</w:t>
      </w:r>
    </w:p>
    <w:p w:rsidR="00474C5F" w:rsidRDefault="00E235E6">
      <w:pPr>
        <w:spacing w:line="312" w:lineRule="auto"/>
        <w:ind w:firstLineChars="200" w:firstLine="420"/>
        <w:rPr>
          <w:rFonts w:ascii="宋体" w:hAnsi="宋体"/>
          <w:b/>
          <w:szCs w:val="21"/>
        </w:rPr>
      </w:pPr>
      <w:r>
        <w:rPr>
          <w:rFonts w:ascii="宋体" w:hAnsi="宋体" w:hint="eastAsia"/>
          <w:szCs w:val="21"/>
        </w:rPr>
        <w:t xml:space="preserve">6. </w:t>
      </w:r>
      <w:r>
        <w:rPr>
          <w:rFonts w:ascii="宋体" w:hAnsi="宋体" w:hint="eastAsia"/>
          <w:b/>
          <w:szCs w:val="21"/>
        </w:rPr>
        <w:t>本次项目的预算金额为：人民币贰佰万元整（</w:t>
      </w:r>
      <w:r>
        <w:rPr>
          <w:rFonts w:ascii="宋体" w:hAnsi="宋体" w:hint="eastAsia"/>
          <w:b/>
          <w:szCs w:val="21"/>
        </w:rPr>
        <w:t>2</w:t>
      </w:r>
      <w:r>
        <w:rPr>
          <w:rFonts w:ascii="宋体" w:hAnsi="宋体" w:hint="eastAsia"/>
          <w:b/>
          <w:szCs w:val="21"/>
        </w:rPr>
        <w:t>，</w:t>
      </w:r>
      <w:r>
        <w:rPr>
          <w:rFonts w:ascii="宋体" w:hAnsi="宋体" w:hint="eastAsia"/>
          <w:b/>
          <w:szCs w:val="21"/>
        </w:rPr>
        <w:t>000</w:t>
      </w:r>
      <w:r>
        <w:rPr>
          <w:rFonts w:ascii="宋体" w:hAnsi="宋体" w:hint="eastAsia"/>
          <w:b/>
          <w:szCs w:val="21"/>
        </w:rPr>
        <w:t>，</w:t>
      </w:r>
      <w:r>
        <w:rPr>
          <w:rFonts w:ascii="宋体" w:hAnsi="宋体" w:hint="eastAsia"/>
          <w:b/>
          <w:szCs w:val="21"/>
        </w:rPr>
        <w:t>000.00</w:t>
      </w:r>
      <w:r>
        <w:rPr>
          <w:rFonts w:ascii="宋体" w:hAnsi="宋体" w:hint="eastAsia"/>
          <w:b/>
          <w:szCs w:val="21"/>
        </w:rPr>
        <w:t>元）</w:t>
      </w:r>
    </w:p>
    <w:p w:rsidR="00474C5F" w:rsidRDefault="00474C5F">
      <w:pPr>
        <w:spacing w:line="312" w:lineRule="auto"/>
        <w:rPr>
          <w:rFonts w:ascii="宋体" w:hAnsi="宋体"/>
          <w:b/>
          <w:szCs w:val="21"/>
        </w:rPr>
      </w:pPr>
    </w:p>
    <w:p w:rsidR="00474C5F" w:rsidRDefault="00E235E6">
      <w:pPr>
        <w:spacing w:line="312" w:lineRule="auto"/>
        <w:rPr>
          <w:rFonts w:ascii="宋体" w:hAnsi="宋体"/>
          <w:b/>
          <w:sz w:val="24"/>
          <w:szCs w:val="24"/>
        </w:rPr>
      </w:pPr>
      <w:r>
        <w:rPr>
          <w:rFonts w:ascii="宋体" w:hAnsi="宋体" w:hint="eastAsia"/>
          <w:b/>
          <w:sz w:val="24"/>
          <w:szCs w:val="24"/>
        </w:rPr>
        <w:t>七、其他</w:t>
      </w:r>
    </w:p>
    <w:p w:rsidR="00474C5F" w:rsidRDefault="00E235E6" w:rsidP="0070415C">
      <w:pPr>
        <w:spacing w:line="312" w:lineRule="auto"/>
        <w:ind w:firstLineChars="196" w:firstLine="412"/>
        <w:rPr>
          <w:rFonts w:ascii="宋体" w:hAnsi="宋体"/>
          <w:szCs w:val="21"/>
        </w:rPr>
      </w:pPr>
      <w:r>
        <w:rPr>
          <w:rFonts w:ascii="宋体" w:hAnsi="宋体" w:hint="eastAsia"/>
          <w:szCs w:val="21"/>
        </w:rPr>
        <w:t>1</w:t>
      </w:r>
      <w:r>
        <w:rPr>
          <w:rFonts w:ascii="宋体" w:hAnsi="宋体" w:hint="eastAsia"/>
          <w:szCs w:val="21"/>
        </w:rPr>
        <w:t>、供应商应保证所提供的产品是合格安全的产品（必须为梭子蟹配合饲料），一旦发现伪劣假冒产品、以次充好产品或替代产品，由供应商承担一切责任，并赔偿所造成的损失。</w:t>
      </w:r>
    </w:p>
    <w:p w:rsidR="00474C5F" w:rsidRDefault="00E235E6" w:rsidP="0070415C">
      <w:pPr>
        <w:spacing w:line="312" w:lineRule="auto"/>
        <w:ind w:firstLineChars="196" w:firstLine="412"/>
        <w:rPr>
          <w:rFonts w:ascii="宋体" w:hAnsi="宋体"/>
          <w:szCs w:val="21"/>
        </w:rPr>
      </w:pPr>
      <w:r>
        <w:rPr>
          <w:rFonts w:ascii="宋体" w:hAnsi="宋体" w:hint="eastAsia"/>
          <w:szCs w:val="21"/>
        </w:rPr>
        <w:t>2</w:t>
      </w:r>
      <w:r>
        <w:rPr>
          <w:rFonts w:ascii="宋体" w:hAnsi="宋体" w:hint="eastAsia"/>
          <w:szCs w:val="21"/>
        </w:rPr>
        <w:t>、投标人若为经销商，中标公告期限届满之日内（</w:t>
      </w:r>
      <w:r>
        <w:rPr>
          <w:rFonts w:ascii="宋体" w:hAnsi="宋体" w:hint="eastAsia"/>
          <w:szCs w:val="21"/>
        </w:rPr>
        <w:t>7</w:t>
      </w:r>
      <w:r>
        <w:rPr>
          <w:rFonts w:ascii="宋体" w:hAnsi="宋体" w:hint="eastAsia"/>
          <w:szCs w:val="21"/>
        </w:rPr>
        <w:t>个工作日内）提供生产商针对本项目的专项授权函原件（加盖公章）；如无法提供作无效标处理，并追究相关责任。</w:t>
      </w:r>
    </w:p>
    <w:p w:rsidR="00474C5F" w:rsidRDefault="00E235E6" w:rsidP="0070415C">
      <w:pPr>
        <w:spacing w:line="312" w:lineRule="auto"/>
        <w:ind w:firstLineChars="196" w:firstLine="412"/>
        <w:rPr>
          <w:rFonts w:ascii="宋体" w:hAnsi="宋体"/>
          <w:szCs w:val="21"/>
        </w:rPr>
      </w:pPr>
      <w:r>
        <w:rPr>
          <w:rFonts w:ascii="宋体" w:hAnsi="宋体" w:hint="eastAsia"/>
          <w:szCs w:val="21"/>
        </w:rPr>
        <w:t>3</w:t>
      </w:r>
      <w:r>
        <w:rPr>
          <w:rFonts w:ascii="宋体" w:hAnsi="宋体" w:hint="eastAsia"/>
          <w:szCs w:val="21"/>
        </w:rPr>
        <w:t>、中标后需提供梭子蟹配合饲料合格产品的相关证明材料，产品供货到采购人指定地点后</w:t>
      </w:r>
      <w:r>
        <w:rPr>
          <w:rFonts w:ascii="宋体" w:hAnsi="宋体" w:hint="eastAsia"/>
          <w:szCs w:val="21"/>
        </w:rPr>
        <w:t>需经过采购人代表的验收，如发现存在弄虚作假行为或所供产品非梭子蟹配合饲料的，采购人有权终止合同，中标人应赔偿所造成的损失且承担一切法律责任。</w:t>
      </w:r>
    </w:p>
    <w:p w:rsidR="00474C5F" w:rsidRDefault="00E235E6">
      <w:pPr>
        <w:pageBreakBefore/>
        <w:snapToGrid w:val="0"/>
        <w:jc w:val="center"/>
        <w:rPr>
          <w:sz w:val="28"/>
        </w:rPr>
      </w:pPr>
      <w:r>
        <w:rPr>
          <w:rFonts w:ascii="宋体" w:hint="eastAsia"/>
          <w:b/>
          <w:sz w:val="32"/>
        </w:rPr>
        <w:lastRenderedPageBreak/>
        <w:t>第三章</w:t>
      </w:r>
      <w:r>
        <w:rPr>
          <w:rFonts w:ascii="宋体" w:hint="eastAsia"/>
          <w:b/>
          <w:sz w:val="32"/>
        </w:rPr>
        <w:t xml:space="preserve">   </w:t>
      </w:r>
      <w:r>
        <w:rPr>
          <w:rFonts w:hint="eastAsia"/>
          <w:b/>
          <w:sz w:val="32"/>
        </w:rPr>
        <w:t>投标人须知</w:t>
      </w:r>
    </w:p>
    <w:p w:rsidR="00474C5F" w:rsidRDefault="00474C5F">
      <w:pPr>
        <w:snapToGrid w:val="0"/>
        <w:jc w:val="center"/>
        <w:rPr>
          <w:sz w:val="28"/>
        </w:rPr>
      </w:pPr>
    </w:p>
    <w:p w:rsidR="00474C5F" w:rsidRDefault="00E235E6">
      <w:pPr>
        <w:snapToGrid w:val="0"/>
        <w:jc w:val="center"/>
        <w:rPr>
          <w:sz w:val="28"/>
        </w:rPr>
      </w:pPr>
      <w:r>
        <w:rPr>
          <w:rFonts w:hint="eastAsia"/>
          <w:sz w:val="28"/>
        </w:rPr>
        <w:t>前附表</w:t>
      </w:r>
    </w:p>
    <w:tbl>
      <w:tblPr>
        <w:tblW w:w="9652"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353"/>
        <w:gridCol w:w="5029"/>
        <w:gridCol w:w="1098"/>
        <w:gridCol w:w="1663"/>
      </w:tblGrid>
      <w:tr w:rsidR="00474C5F">
        <w:trPr>
          <w:trHeight w:val="223"/>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jc w:val="center"/>
              <w:rPr>
                <w:rFonts w:ascii="宋体" w:hAnsi="宋体"/>
                <w:b/>
              </w:rPr>
            </w:pPr>
            <w:r>
              <w:rPr>
                <w:rFonts w:ascii="宋体" w:hAnsi="宋体" w:hint="eastAsia"/>
                <w:b/>
              </w:rPr>
              <w:t>序号</w:t>
            </w:r>
          </w:p>
        </w:tc>
        <w:tc>
          <w:tcPr>
            <w:tcW w:w="912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jc w:val="center"/>
              <w:rPr>
                <w:rFonts w:ascii="宋体" w:hAnsi="宋体"/>
                <w:b/>
              </w:rPr>
            </w:pPr>
            <w:r>
              <w:rPr>
                <w:rFonts w:ascii="宋体" w:hAnsi="宋体" w:hint="eastAsia"/>
                <w:b/>
              </w:rPr>
              <w:t>内容说明及要求</w:t>
            </w:r>
          </w:p>
        </w:tc>
      </w:tr>
      <w:tr w:rsidR="00474C5F">
        <w:trPr>
          <w:trHeight w:val="375"/>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jc w:val="center"/>
              <w:rPr>
                <w:rFonts w:ascii="宋体" w:hAnsi="宋体"/>
                <w:b/>
              </w:rPr>
            </w:pPr>
            <w:r>
              <w:rPr>
                <w:rFonts w:ascii="宋体" w:hAnsi="宋体" w:hint="eastAsia"/>
                <w:b/>
              </w:rPr>
              <w:t>1</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pacing w:line="240" w:lineRule="exact"/>
              <w:jc w:val="center"/>
              <w:rPr>
                <w:rFonts w:ascii="宋体" w:hAnsi="宋体"/>
                <w:b/>
              </w:rPr>
            </w:pPr>
            <w:r>
              <w:rPr>
                <w:rFonts w:ascii="宋体" w:hAnsi="宋体" w:hint="eastAsia"/>
                <w:b/>
              </w:rPr>
              <w:t>项目名称</w:t>
            </w:r>
          </w:p>
        </w:tc>
        <w:tc>
          <w:tcPr>
            <w:tcW w:w="50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pacing w:line="240" w:lineRule="exact"/>
              <w:rPr>
                <w:rFonts w:ascii="宋体" w:hAnsi="宋体"/>
                <w:bCs/>
                <w:lang w:val="zh-CN"/>
              </w:rPr>
            </w:pPr>
            <w:r>
              <w:rPr>
                <w:rFonts w:hint="eastAsia"/>
                <w:szCs w:val="21"/>
              </w:rPr>
              <w:t>梭子蟹配合饲料采购项目</w:t>
            </w:r>
          </w:p>
        </w:tc>
        <w:tc>
          <w:tcPr>
            <w:tcW w:w="10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pacing w:line="240" w:lineRule="exact"/>
              <w:jc w:val="center"/>
              <w:rPr>
                <w:rFonts w:ascii="宋体" w:hAnsi="宋体"/>
                <w:bCs/>
              </w:rPr>
            </w:pPr>
            <w:r>
              <w:rPr>
                <w:rFonts w:ascii="宋体" w:hAnsi="宋体" w:hint="eastAsia"/>
                <w:b/>
              </w:rPr>
              <w:t>招标编号</w:t>
            </w:r>
          </w:p>
        </w:tc>
        <w:tc>
          <w:tcPr>
            <w:tcW w:w="16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pacing w:line="240" w:lineRule="exact"/>
              <w:rPr>
                <w:rFonts w:ascii="宋体" w:hAnsi="宋体"/>
                <w:bCs/>
              </w:rPr>
            </w:pPr>
            <w:r>
              <w:rPr>
                <w:rFonts w:ascii="宋体" w:hAnsi="宋体" w:hint="eastAsia"/>
              </w:rPr>
              <w:t>SZGXZS2019151II</w:t>
            </w:r>
          </w:p>
        </w:tc>
      </w:tr>
      <w:tr w:rsidR="00474C5F">
        <w:trPr>
          <w:trHeight w:val="217"/>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jc w:val="center"/>
              <w:rPr>
                <w:rFonts w:ascii="宋体" w:hAnsi="宋体"/>
                <w:b/>
              </w:rPr>
            </w:pPr>
            <w:r>
              <w:rPr>
                <w:rFonts w:ascii="宋体" w:hAnsi="宋体" w:hint="eastAsia"/>
                <w:b/>
              </w:rPr>
              <w:t>2</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pacing w:line="240" w:lineRule="exact"/>
              <w:jc w:val="center"/>
              <w:rPr>
                <w:rFonts w:ascii="宋体" w:hAnsi="宋体"/>
                <w:b/>
              </w:rPr>
            </w:pPr>
            <w:r>
              <w:rPr>
                <w:rFonts w:ascii="宋体" w:hAnsi="宋体" w:hint="eastAsia"/>
                <w:b/>
              </w:rPr>
              <w:t>采购人名称</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pacing w:line="240" w:lineRule="exact"/>
              <w:rPr>
                <w:bCs/>
              </w:rPr>
            </w:pPr>
            <w:r>
              <w:rPr>
                <w:rFonts w:hint="eastAsia"/>
              </w:rPr>
              <w:t>岱山县海洋与渔业局</w:t>
            </w:r>
          </w:p>
        </w:tc>
      </w:tr>
      <w:tr w:rsidR="00474C5F">
        <w:trPr>
          <w:trHeight w:val="321"/>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jc w:val="center"/>
              <w:rPr>
                <w:rFonts w:ascii="宋体" w:hAnsi="宋体"/>
                <w:b/>
              </w:rPr>
            </w:pPr>
            <w:r>
              <w:rPr>
                <w:rFonts w:ascii="宋体" w:hAnsi="宋体" w:hint="eastAsia"/>
                <w:b/>
              </w:rPr>
              <w:t>3</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pacing w:line="240" w:lineRule="exact"/>
              <w:jc w:val="center"/>
              <w:rPr>
                <w:rFonts w:ascii="宋体" w:hAnsi="宋体"/>
                <w:b/>
              </w:rPr>
            </w:pPr>
            <w:r>
              <w:rPr>
                <w:rFonts w:ascii="宋体" w:hAnsi="宋体" w:hint="eastAsia"/>
                <w:b/>
              </w:rPr>
              <w:t>采购内容</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pacing w:line="240" w:lineRule="exact"/>
              <w:rPr>
                <w:rFonts w:ascii="宋体" w:hAnsi="宋体" w:cs="宋体"/>
                <w:kern w:val="0"/>
                <w:szCs w:val="21"/>
              </w:rPr>
            </w:pPr>
            <w:r>
              <w:rPr>
                <w:rFonts w:hint="eastAsia"/>
                <w:szCs w:val="21"/>
              </w:rPr>
              <w:t>梭子蟹配合饲料数量：</w:t>
            </w:r>
            <w:r>
              <w:rPr>
                <w:rFonts w:hint="eastAsia"/>
                <w:szCs w:val="21"/>
              </w:rPr>
              <w:t>2</w:t>
            </w:r>
            <w:r>
              <w:rPr>
                <w:szCs w:val="21"/>
              </w:rPr>
              <w:t>35</w:t>
            </w:r>
            <w:r>
              <w:rPr>
                <w:rFonts w:hint="eastAsia"/>
                <w:szCs w:val="21"/>
              </w:rPr>
              <w:t>吨以上</w:t>
            </w:r>
          </w:p>
        </w:tc>
      </w:tr>
      <w:tr w:rsidR="00474C5F">
        <w:trPr>
          <w:trHeight w:val="251"/>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jc w:val="center"/>
              <w:rPr>
                <w:rFonts w:ascii="宋体" w:hAnsi="宋体"/>
                <w:b/>
              </w:rPr>
            </w:pPr>
            <w:r>
              <w:rPr>
                <w:rFonts w:ascii="宋体" w:hAnsi="宋体" w:hint="eastAsia"/>
                <w:b/>
              </w:rPr>
              <w:t>4</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pacing w:line="240" w:lineRule="exact"/>
              <w:jc w:val="center"/>
              <w:rPr>
                <w:rFonts w:ascii="宋体" w:hAnsi="宋体"/>
                <w:b/>
              </w:rPr>
            </w:pPr>
            <w:r>
              <w:rPr>
                <w:rFonts w:ascii="宋体" w:hAnsi="宋体" w:hint="eastAsia"/>
                <w:b/>
              </w:rPr>
              <w:t>本项目预算</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pacing w:line="240" w:lineRule="exact"/>
              <w:jc w:val="left"/>
              <w:rPr>
                <w:rFonts w:ascii="宋体"/>
                <w:szCs w:val="21"/>
              </w:rPr>
            </w:pPr>
            <w:r>
              <w:rPr>
                <w:rFonts w:ascii="宋体" w:hint="eastAsia"/>
                <w:szCs w:val="21"/>
              </w:rPr>
              <w:t>人民币贰佰万元整（</w:t>
            </w:r>
            <w:r>
              <w:rPr>
                <w:rFonts w:ascii="宋体" w:hint="eastAsia"/>
                <w:szCs w:val="21"/>
              </w:rPr>
              <w:t>2</w:t>
            </w:r>
            <w:r>
              <w:rPr>
                <w:rFonts w:ascii="宋体" w:hint="eastAsia"/>
                <w:szCs w:val="21"/>
              </w:rPr>
              <w:t>，</w:t>
            </w:r>
            <w:r>
              <w:rPr>
                <w:rFonts w:ascii="宋体" w:hint="eastAsia"/>
                <w:szCs w:val="21"/>
              </w:rPr>
              <w:t>000</w:t>
            </w:r>
            <w:r>
              <w:rPr>
                <w:rFonts w:ascii="宋体" w:hint="eastAsia"/>
                <w:szCs w:val="21"/>
              </w:rPr>
              <w:t>，</w:t>
            </w:r>
            <w:r>
              <w:rPr>
                <w:rFonts w:ascii="宋体" w:hint="eastAsia"/>
                <w:szCs w:val="21"/>
              </w:rPr>
              <w:t>000.00</w:t>
            </w:r>
            <w:r>
              <w:rPr>
                <w:rFonts w:ascii="宋体" w:hint="eastAsia"/>
                <w:szCs w:val="21"/>
              </w:rPr>
              <w:t>元）</w:t>
            </w:r>
          </w:p>
        </w:tc>
      </w:tr>
      <w:tr w:rsidR="00474C5F">
        <w:trPr>
          <w:trHeight w:val="400"/>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jc w:val="center"/>
              <w:rPr>
                <w:rFonts w:ascii="宋体" w:hAnsi="宋体"/>
                <w:b/>
              </w:rPr>
            </w:pPr>
            <w:r>
              <w:rPr>
                <w:rFonts w:ascii="宋体" w:hAnsi="宋体" w:hint="eastAsia"/>
                <w:b/>
              </w:rPr>
              <w:t>5</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pacing w:line="240" w:lineRule="exact"/>
              <w:jc w:val="center"/>
              <w:rPr>
                <w:rFonts w:ascii="宋体" w:hAnsi="宋体"/>
                <w:b/>
              </w:rPr>
            </w:pPr>
            <w:r>
              <w:rPr>
                <w:rFonts w:ascii="宋体" w:hAnsi="宋体" w:hint="eastAsia"/>
                <w:b/>
              </w:rPr>
              <w:t>时间安排</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pStyle w:val="16"/>
              <w:spacing w:line="240" w:lineRule="exact"/>
              <w:rPr>
                <w:sz w:val="21"/>
                <w:szCs w:val="21"/>
              </w:rPr>
            </w:pPr>
            <w:r>
              <w:rPr>
                <w:rFonts w:hint="eastAsia"/>
                <w:sz w:val="21"/>
                <w:szCs w:val="21"/>
              </w:rPr>
              <w:t>接到甲方通知后</w:t>
            </w:r>
            <w:r>
              <w:rPr>
                <w:rFonts w:hint="eastAsia"/>
                <w:sz w:val="21"/>
                <w:szCs w:val="21"/>
              </w:rPr>
              <w:t>15</w:t>
            </w:r>
            <w:r>
              <w:rPr>
                <w:rFonts w:hint="eastAsia"/>
                <w:sz w:val="21"/>
                <w:szCs w:val="21"/>
              </w:rPr>
              <w:t>日内交货。</w:t>
            </w:r>
          </w:p>
        </w:tc>
      </w:tr>
      <w:tr w:rsidR="00474C5F">
        <w:trPr>
          <w:trHeight w:val="307"/>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jc w:val="center"/>
              <w:rPr>
                <w:rFonts w:ascii="宋体" w:hAnsi="宋体"/>
                <w:b/>
              </w:rPr>
            </w:pPr>
            <w:r>
              <w:rPr>
                <w:rFonts w:ascii="宋体" w:hAnsi="宋体" w:hint="eastAsia"/>
                <w:b/>
              </w:rPr>
              <w:t>6</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pacing w:line="240" w:lineRule="exact"/>
              <w:jc w:val="center"/>
              <w:rPr>
                <w:rFonts w:ascii="宋体" w:hAnsi="宋体"/>
                <w:b/>
              </w:rPr>
            </w:pPr>
            <w:r>
              <w:rPr>
                <w:rFonts w:ascii="宋体" w:hAnsi="宋体" w:hint="eastAsia"/>
                <w:b/>
              </w:rPr>
              <w:t>投标有效期</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pacing w:line="240" w:lineRule="exact"/>
              <w:rPr>
                <w:rFonts w:ascii="宋体" w:hAnsi="宋体"/>
                <w:szCs w:val="21"/>
              </w:rPr>
            </w:pPr>
            <w:r>
              <w:rPr>
                <w:rFonts w:ascii="宋体" w:hAnsi="宋体" w:hint="eastAsia"/>
                <w:u w:val="single"/>
              </w:rPr>
              <w:t xml:space="preserve"> 90 </w:t>
            </w:r>
            <w:r>
              <w:rPr>
                <w:rFonts w:ascii="宋体" w:hAnsi="宋体" w:hint="eastAsia"/>
                <w:u w:val="single"/>
              </w:rPr>
              <w:t>日</w:t>
            </w:r>
            <w:r>
              <w:rPr>
                <w:rFonts w:ascii="宋体" w:hAnsi="宋体" w:hint="eastAsia"/>
              </w:rPr>
              <w:t>历天。（从投标截止之日算起）</w:t>
            </w:r>
          </w:p>
        </w:tc>
      </w:tr>
      <w:tr w:rsidR="00474C5F">
        <w:trPr>
          <w:trHeight w:val="227"/>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jc w:val="center"/>
              <w:rPr>
                <w:rFonts w:ascii="宋体" w:hAnsi="宋体"/>
                <w:b/>
              </w:rPr>
            </w:pPr>
            <w:r>
              <w:rPr>
                <w:rFonts w:ascii="宋体" w:hAnsi="宋体" w:hint="eastAsia"/>
                <w:b/>
              </w:rPr>
              <w:t>7</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pacing w:line="240" w:lineRule="exact"/>
              <w:jc w:val="center"/>
              <w:rPr>
                <w:rFonts w:ascii="宋体" w:hAnsi="宋体"/>
                <w:b/>
              </w:rPr>
            </w:pPr>
            <w:r>
              <w:rPr>
                <w:rFonts w:ascii="宋体" w:hAnsi="宋体" w:hint="eastAsia"/>
                <w:b/>
              </w:rPr>
              <w:t>评标办法</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pacing w:line="240" w:lineRule="exact"/>
              <w:ind w:firstLineChars="50" w:firstLine="105"/>
              <w:rPr>
                <w:rFonts w:ascii="宋体" w:hAnsi="宋体"/>
                <w:szCs w:val="21"/>
              </w:rPr>
            </w:pPr>
            <w:r>
              <w:rPr>
                <w:rFonts w:ascii="宋体" w:hAnsi="宋体" w:hint="eastAsia"/>
              </w:rPr>
              <w:t>综合评标价法</w:t>
            </w:r>
          </w:p>
        </w:tc>
      </w:tr>
      <w:tr w:rsidR="00474C5F">
        <w:trPr>
          <w:trHeight w:val="275"/>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jc w:val="center"/>
              <w:rPr>
                <w:rFonts w:ascii="宋体" w:hAnsi="宋体"/>
                <w:b/>
              </w:rPr>
            </w:pPr>
            <w:r>
              <w:rPr>
                <w:rFonts w:ascii="宋体" w:hAnsi="宋体" w:hint="eastAsia"/>
                <w:b/>
              </w:rPr>
              <w:t>8</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pacing w:line="240" w:lineRule="exact"/>
              <w:jc w:val="center"/>
              <w:rPr>
                <w:rFonts w:ascii="宋体" w:hAnsi="宋体"/>
                <w:b/>
              </w:rPr>
            </w:pPr>
            <w:r>
              <w:rPr>
                <w:rFonts w:ascii="宋体" w:hAnsi="宋体" w:hint="eastAsia"/>
                <w:b/>
              </w:rPr>
              <w:t>签订合同</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pacing w:line="240" w:lineRule="exact"/>
              <w:rPr>
                <w:rFonts w:ascii="宋体" w:hAnsi="宋体"/>
                <w:szCs w:val="21"/>
              </w:rPr>
            </w:pPr>
            <w:r>
              <w:rPr>
                <w:rFonts w:ascii="宋体" w:hAnsi="宋体" w:hint="eastAsia"/>
              </w:rPr>
              <w:t>中标通知书发出后</w:t>
            </w:r>
            <w:r>
              <w:rPr>
                <w:rFonts w:ascii="宋体" w:hAnsi="宋体" w:hint="eastAsia"/>
                <w:u w:val="single"/>
              </w:rPr>
              <w:t xml:space="preserve">15 </w:t>
            </w:r>
            <w:r>
              <w:rPr>
                <w:rFonts w:ascii="宋体" w:hAnsi="宋体" w:hint="eastAsia"/>
              </w:rPr>
              <w:t>天内。</w:t>
            </w:r>
          </w:p>
        </w:tc>
      </w:tr>
      <w:tr w:rsidR="00474C5F">
        <w:trPr>
          <w:trHeight w:val="394"/>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jc w:val="center"/>
              <w:rPr>
                <w:rFonts w:ascii="宋体" w:hAnsi="宋体"/>
                <w:b/>
              </w:rPr>
            </w:pPr>
            <w:r>
              <w:rPr>
                <w:rFonts w:ascii="宋体" w:hAnsi="宋体" w:hint="eastAsia"/>
                <w:b/>
              </w:rPr>
              <w:t>9</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pacing w:line="240" w:lineRule="exact"/>
              <w:jc w:val="center"/>
              <w:rPr>
                <w:rFonts w:ascii="宋体" w:hAnsi="宋体"/>
                <w:b/>
              </w:rPr>
            </w:pPr>
            <w:r>
              <w:rPr>
                <w:rFonts w:ascii="宋体" w:hAnsi="宋体" w:hint="eastAsia"/>
                <w:b/>
              </w:rPr>
              <w:t>资金结算</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312" w:lineRule="auto"/>
              <w:rPr>
                <w:rFonts w:ascii="宋体" w:hAnsi="宋体"/>
                <w:sz w:val="22"/>
              </w:rPr>
            </w:pPr>
            <w:r>
              <w:rPr>
                <w:rFonts w:ascii="宋体" w:hAnsi="宋体" w:hint="eastAsia"/>
                <w:szCs w:val="21"/>
              </w:rPr>
              <w:t>合同分两年执行。合同签订后支付预付款为合同价款的</w:t>
            </w:r>
            <w:r>
              <w:rPr>
                <w:rFonts w:ascii="宋体" w:hAnsi="宋体" w:hint="eastAsia"/>
                <w:szCs w:val="21"/>
              </w:rPr>
              <w:t>20%</w:t>
            </w:r>
            <w:r>
              <w:rPr>
                <w:rFonts w:ascii="宋体" w:hAnsi="宋体" w:hint="eastAsia"/>
                <w:szCs w:val="21"/>
              </w:rPr>
              <w:t>，完成</w:t>
            </w:r>
            <w:r>
              <w:rPr>
                <w:rFonts w:ascii="宋体" w:hAnsi="宋体" w:hint="eastAsia"/>
                <w:szCs w:val="21"/>
              </w:rPr>
              <w:t>2019</w:t>
            </w:r>
            <w:r>
              <w:rPr>
                <w:rFonts w:ascii="宋体" w:hAnsi="宋体" w:hint="eastAsia"/>
                <w:szCs w:val="21"/>
              </w:rPr>
              <w:t>年一半货物的交付任务后，支付合同价款的</w:t>
            </w:r>
            <w:r>
              <w:rPr>
                <w:rFonts w:ascii="宋体" w:hAnsi="宋体" w:hint="eastAsia"/>
                <w:szCs w:val="21"/>
              </w:rPr>
              <w:t>30%</w:t>
            </w:r>
            <w:r>
              <w:rPr>
                <w:rFonts w:ascii="宋体" w:hAnsi="宋体" w:hint="eastAsia"/>
                <w:szCs w:val="21"/>
              </w:rPr>
              <w:t>，完成</w:t>
            </w:r>
            <w:r>
              <w:rPr>
                <w:rFonts w:ascii="宋体" w:hAnsi="宋体" w:hint="eastAsia"/>
                <w:szCs w:val="21"/>
              </w:rPr>
              <w:t>2020</w:t>
            </w:r>
            <w:r>
              <w:rPr>
                <w:rFonts w:ascii="宋体" w:hAnsi="宋体" w:hint="eastAsia"/>
                <w:szCs w:val="21"/>
              </w:rPr>
              <w:t>年另外一半货物的交付任务后，余款一次性支付。</w:t>
            </w:r>
          </w:p>
        </w:tc>
      </w:tr>
      <w:tr w:rsidR="00474C5F">
        <w:trPr>
          <w:trHeight w:val="871"/>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jc w:val="center"/>
              <w:rPr>
                <w:rFonts w:ascii="宋体" w:hAnsi="宋体"/>
                <w:b/>
              </w:rPr>
            </w:pPr>
            <w:r>
              <w:rPr>
                <w:rFonts w:ascii="宋体" w:hAnsi="宋体" w:hint="eastAsia"/>
                <w:b/>
              </w:rPr>
              <w:t>10</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pacing w:line="240" w:lineRule="exact"/>
              <w:jc w:val="center"/>
              <w:rPr>
                <w:rFonts w:ascii="宋体" w:hAnsi="宋体"/>
                <w:b/>
              </w:rPr>
            </w:pPr>
            <w:r>
              <w:rPr>
                <w:rFonts w:ascii="宋体" w:hAnsi="宋体" w:hint="eastAsia"/>
                <w:b/>
              </w:rPr>
              <w:t>投标报价</w:t>
            </w:r>
          </w:p>
          <w:p w:rsidR="00474C5F" w:rsidRDefault="00E235E6">
            <w:pPr>
              <w:spacing w:line="240" w:lineRule="exact"/>
              <w:jc w:val="center"/>
              <w:rPr>
                <w:rFonts w:ascii="宋体" w:hAnsi="宋体"/>
                <w:b/>
              </w:rPr>
            </w:pPr>
            <w:r>
              <w:rPr>
                <w:rFonts w:ascii="宋体" w:hAnsi="宋体" w:hint="eastAsia"/>
                <w:b/>
              </w:rPr>
              <w:t>与费用</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pacing w:line="240" w:lineRule="exact"/>
              <w:rPr>
                <w:rFonts w:ascii="宋体" w:hAnsi="宋体"/>
              </w:rPr>
            </w:pPr>
            <w:r>
              <w:rPr>
                <w:rFonts w:ascii="宋体" w:hAnsi="宋体" w:hint="eastAsia"/>
              </w:rPr>
              <w:t>1</w:t>
            </w:r>
            <w:r>
              <w:rPr>
                <w:rFonts w:ascii="宋体" w:hAnsi="宋体" w:hint="eastAsia"/>
              </w:rPr>
              <w:t>、本项目的投标应以人民币报价，投标报价应包括所有费用。</w:t>
            </w:r>
          </w:p>
          <w:p w:rsidR="00474C5F" w:rsidRDefault="00E235E6">
            <w:pPr>
              <w:spacing w:line="240" w:lineRule="exact"/>
              <w:rPr>
                <w:rFonts w:ascii="宋体" w:hAnsi="宋体"/>
              </w:rPr>
            </w:pPr>
            <w:r>
              <w:rPr>
                <w:rFonts w:ascii="宋体" w:hAnsi="宋体" w:hint="eastAsia"/>
              </w:rPr>
              <w:t>2</w:t>
            </w:r>
            <w:r>
              <w:rPr>
                <w:rFonts w:ascii="宋体" w:hAnsi="宋体" w:hint="eastAsia"/>
              </w:rPr>
              <w:t>、投标人应承担其参加本招标活动自身所发生的费用。</w:t>
            </w:r>
          </w:p>
          <w:p w:rsidR="00474C5F" w:rsidRDefault="00E235E6">
            <w:pPr>
              <w:spacing w:line="240" w:lineRule="exact"/>
              <w:rPr>
                <w:rFonts w:ascii="宋体" w:hAnsi="宋体"/>
              </w:rPr>
            </w:pPr>
            <w:r>
              <w:rPr>
                <w:rFonts w:ascii="宋体" w:hAnsi="宋体" w:hint="eastAsia"/>
              </w:rPr>
              <w:t>3</w:t>
            </w:r>
            <w:r>
              <w:rPr>
                <w:rFonts w:ascii="宋体" w:hAnsi="宋体" w:hint="eastAsia"/>
              </w:rPr>
              <w:t>、中标供应商须缴纳服务费为：收费标准为人民币贰万陆仟元整（</w:t>
            </w:r>
            <w:r>
              <w:rPr>
                <w:rFonts w:ascii="宋体" w:hAnsi="宋体" w:hint="eastAsia"/>
              </w:rPr>
              <w:t>2</w:t>
            </w:r>
            <w:r w:rsidR="0070415C">
              <w:rPr>
                <w:rFonts w:ascii="宋体" w:hAnsi="宋体" w:hint="eastAsia"/>
              </w:rPr>
              <w:t>6</w:t>
            </w:r>
            <w:bookmarkStart w:id="1" w:name="_GoBack"/>
            <w:bookmarkEnd w:id="1"/>
            <w:r>
              <w:rPr>
                <w:rFonts w:ascii="宋体" w:hAnsi="宋体" w:hint="eastAsia"/>
              </w:rPr>
              <w:t>，</w:t>
            </w:r>
            <w:r>
              <w:rPr>
                <w:rFonts w:ascii="宋体" w:hAnsi="宋体" w:hint="eastAsia"/>
              </w:rPr>
              <w:t>000.00</w:t>
            </w:r>
            <w:r>
              <w:rPr>
                <w:rFonts w:ascii="宋体" w:hAnsi="宋体" w:hint="eastAsia"/>
              </w:rPr>
              <w:t>元）</w:t>
            </w:r>
          </w:p>
          <w:p w:rsidR="00474C5F" w:rsidRDefault="00E235E6">
            <w:pPr>
              <w:spacing w:line="240" w:lineRule="exact"/>
              <w:rPr>
                <w:rFonts w:ascii="宋体" w:hAnsi="宋体"/>
                <w:szCs w:val="21"/>
              </w:rPr>
            </w:pPr>
            <w:r>
              <w:rPr>
                <w:rFonts w:ascii="宋体" w:hAnsi="宋体" w:hint="eastAsia"/>
              </w:rPr>
              <w:t>4</w:t>
            </w:r>
            <w:r>
              <w:rPr>
                <w:rFonts w:ascii="宋体" w:hAnsi="宋体" w:hint="eastAsia"/>
              </w:rPr>
              <w:t>、中标通知书发出的同时，中标供应商应及时支付代理费。</w:t>
            </w:r>
          </w:p>
        </w:tc>
      </w:tr>
      <w:tr w:rsidR="00474C5F">
        <w:trPr>
          <w:trHeight w:val="285"/>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jc w:val="center"/>
              <w:rPr>
                <w:rFonts w:ascii="宋体" w:hAnsi="宋体"/>
                <w:b/>
              </w:rPr>
            </w:pPr>
            <w:r>
              <w:rPr>
                <w:rFonts w:ascii="宋体" w:hAnsi="宋体" w:hint="eastAsia"/>
                <w:b/>
              </w:rPr>
              <w:t>11</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pacing w:line="240" w:lineRule="exact"/>
              <w:jc w:val="center"/>
              <w:rPr>
                <w:rFonts w:ascii="宋体" w:hAnsi="宋体"/>
                <w:b/>
              </w:rPr>
            </w:pPr>
            <w:r>
              <w:rPr>
                <w:rFonts w:ascii="宋体" w:hAnsi="宋体" w:hint="eastAsia"/>
                <w:b/>
              </w:rPr>
              <w:t>质量标准</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pacing w:line="240" w:lineRule="exact"/>
              <w:rPr>
                <w:rFonts w:ascii="宋体" w:hAnsi="宋体"/>
                <w:szCs w:val="21"/>
              </w:rPr>
            </w:pPr>
            <w:r>
              <w:rPr>
                <w:rFonts w:ascii="宋体" w:hAnsi="宋体" w:hint="eastAsia"/>
              </w:rPr>
              <w:t>行业标准，经验收合格</w:t>
            </w:r>
          </w:p>
        </w:tc>
      </w:tr>
      <w:tr w:rsidR="00474C5F">
        <w:trPr>
          <w:trHeight w:val="291"/>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jc w:val="center"/>
              <w:rPr>
                <w:rFonts w:ascii="宋体" w:hAnsi="宋体"/>
                <w:b/>
              </w:rPr>
            </w:pPr>
            <w:r>
              <w:rPr>
                <w:rFonts w:ascii="宋体" w:hAnsi="宋体" w:hint="eastAsia"/>
                <w:b/>
              </w:rPr>
              <w:t>12</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pacing w:line="240" w:lineRule="exact"/>
              <w:jc w:val="center"/>
              <w:rPr>
                <w:rFonts w:ascii="宋体" w:hAnsi="宋体"/>
                <w:b/>
              </w:rPr>
            </w:pPr>
            <w:r>
              <w:rPr>
                <w:rFonts w:ascii="宋体" w:hAnsi="宋体" w:hint="eastAsia"/>
                <w:b/>
              </w:rPr>
              <w:t>履约保证金</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474C5F">
            <w:pPr>
              <w:spacing w:line="240" w:lineRule="exact"/>
              <w:rPr>
                <w:rFonts w:ascii="宋体" w:hAnsi="宋体"/>
                <w:szCs w:val="21"/>
              </w:rPr>
            </w:pPr>
          </w:p>
        </w:tc>
      </w:tr>
      <w:tr w:rsidR="00474C5F">
        <w:trPr>
          <w:trHeight w:val="488"/>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jc w:val="center"/>
              <w:rPr>
                <w:rFonts w:ascii="宋体" w:hAnsi="宋体"/>
                <w:b/>
              </w:rPr>
            </w:pPr>
            <w:r>
              <w:rPr>
                <w:rFonts w:ascii="宋体" w:hAnsi="宋体" w:hint="eastAsia"/>
                <w:b/>
              </w:rPr>
              <w:t>13</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jc w:val="center"/>
              <w:rPr>
                <w:rFonts w:ascii="宋体" w:hAnsi="宋体"/>
                <w:b/>
              </w:rPr>
            </w:pPr>
            <w:r>
              <w:rPr>
                <w:rFonts w:ascii="宋体" w:hAnsi="宋体" w:hint="eastAsia"/>
                <w:b/>
              </w:rPr>
              <w:t>投标文件的</w:t>
            </w:r>
          </w:p>
          <w:p w:rsidR="00474C5F" w:rsidRDefault="00E235E6">
            <w:pPr>
              <w:snapToGrid w:val="0"/>
              <w:spacing w:line="240" w:lineRule="exact"/>
              <w:jc w:val="center"/>
              <w:rPr>
                <w:rFonts w:ascii="宋体" w:hAnsi="宋体"/>
                <w:b/>
              </w:rPr>
            </w:pPr>
            <w:r>
              <w:rPr>
                <w:rFonts w:ascii="宋体" w:hAnsi="宋体" w:hint="eastAsia"/>
                <w:b/>
              </w:rPr>
              <w:t>组成</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rPr>
                <w:rFonts w:ascii="宋体" w:hAnsi="宋体"/>
                <w:szCs w:val="21"/>
              </w:rPr>
            </w:pPr>
            <w:r>
              <w:rPr>
                <w:rFonts w:ascii="宋体" w:hAnsi="宋体" w:hint="eastAsia"/>
                <w:szCs w:val="21"/>
              </w:rPr>
              <w:t>投标文件由投标报价文件、资格证明</w:t>
            </w:r>
            <w:r>
              <w:rPr>
                <w:rFonts w:ascii="宋体" w:hAnsi="宋体" w:hint="eastAsia"/>
                <w:szCs w:val="21"/>
              </w:rPr>
              <w:t>/</w:t>
            </w:r>
            <w:r>
              <w:rPr>
                <w:rFonts w:ascii="宋体" w:hAnsi="宋体" w:hint="eastAsia"/>
                <w:szCs w:val="21"/>
              </w:rPr>
              <w:t>商务部分、技术部分及电子文档组成。</w:t>
            </w:r>
          </w:p>
        </w:tc>
      </w:tr>
      <w:tr w:rsidR="00474C5F">
        <w:trPr>
          <w:trHeight w:val="387"/>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jc w:val="center"/>
              <w:rPr>
                <w:rFonts w:ascii="宋体" w:hAnsi="宋体"/>
                <w:b/>
              </w:rPr>
            </w:pPr>
            <w:r>
              <w:rPr>
                <w:rFonts w:ascii="宋体" w:hAnsi="宋体" w:hint="eastAsia"/>
                <w:b/>
              </w:rPr>
              <w:t>14</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jc w:val="center"/>
              <w:rPr>
                <w:rFonts w:ascii="宋体" w:hAnsi="宋体"/>
                <w:b/>
              </w:rPr>
            </w:pPr>
            <w:r>
              <w:rPr>
                <w:rFonts w:ascii="宋体" w:hAnsi="宋体" w:hint="eastAsia"/>
                <w:b/>
              </w:rPr>
              <w:t>投标文件的</w:t>
            </w:r>
          </w:p>
          <w:p w:rsidR="00474C5F" w:rsidRDefault="00E235E6">
            <w:pPr>
              <w:snapToGrid w:val="0"/>
              <w:spacing w:line="240" w:lineRule="exact"/>
              <w:jc w:val="center"/>
              <w:rPr>
                <w:rFonts w:ascii="宋体" w:hAnsi="宋体"/>
                <w:b/>
              </w:rPr>
            </w:pPr>
            <w:r>
              <w:rPr>
                <w:rFonts w:ascii="宋体" w:hAnsi="宋体" w:hint="eastAsia"/>
                <w:b/>
              </w:rPr>
              <w:t>提交份数</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rPr>
                <w:rFonts w:ascii="宋体" w:hAnsi="宋体"/>
                <w:szCs w:val="21"/>
              </w:rPr>
            </w:pPr>
            <w:r>
              <w:rPr>
                <w:rFonts w:hAnsi="宋体"/>
              </w:rPr>
              <w:t>正本</w:t>
            </w:r>
            <w:r>
              <w:t>(</w:t>
            </w:r>
            <w:r>
              <w:rPr>
                <w:rFonts w:hAnsi="宋体"/>
              </w:rPr>
              <w:t>包括资格证明</w:t>
            </w:r>
            <w:r>
              <w:rPr>
                <w:rFonts w:hAnsi="宋体" w:hint="eastAsia"/>
              </w:rPr>
              <w:t>/</w:t>
            </w:r>
            <w:r>
              <w:rPr>
                <w:rFonts w:hAnsi="宋体"/>
              </w:rPr>
              <w:t>商务部分、技术部分</w:t>
            </w:r>
            <w:r>
              <w:t>)</w:t>
            </w:r>
            <w:r>
              <w:rPr>
                <w:rFonts w:hAnsi="宋体"/>
              </w:rPr>
              <w:t>一份，副本</w:t>
            </w:r>
            <w:r>
              <w:t>(</w:t>
            </w:r>
            <w:r>
              <w:rPr>
                <w:rFonts w:hAnsi="宋体"/>
              </w:rPr>
              <w:t>包括资格证明</w:t>
            </w:r>
            <w:r>
              <w:rPr>
                <w:rFonts w:hAnsi="宋体" w:hint="eastAsia"/>
              </w:rPr>
              <w:t>/</w:t>
            </w:r>
            <w:r>
              <w:rPr>
                <w:rFonts w:hAnsi="宋体"/>
              </w:rPr>
              <w:t>商务部分、技术部分</w:t>
            </w:r>
            <w:r>
              <w:t xml:space="preserve">) </w:t>
            </w:r>
            <w:r>
              <w:rPr>
                <w:rFonts w:hAnsi="宋体"/>
                <w:u w:val="single"/>
              </w:rPr>
              <w:t>肆</w:t>
            </w:r>
            <w:r>
              <w:rPr>
                <w:rFonts w:hAnsi="宋体"/>
              </w:rPr>
              <w:t>份，电子文档一份。</w:t>
            </w:r>
            <w:r>
              <w:rPr>
                <w:rFonts w:hAnsi="宋体" w:hint="eastAsia"/>
              </w:rPr>
              <w:t>其中投标报价文件正本一份，副本肆份，报价电子文件一份单独密封。</w:t>
            </w:r>
          </w:p>
        </w:tc>
      </w:tr>
      <w:tr w:rsidR="00474C5F">
        <w:trPr>
          <w:trHeight w:val="312"/>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jc w:val="center"/>
              <w:rPr>
                <w:rFonts w:ascii="宋体" w:hAnsi="宋体"/>
                <w:b/>
              </w:rPr>
            </w:pPr>
            <w:r>
              <w:rPr>
                <w:rFonts w:ascii="宋体" w:hAnsi="宋体" w:hint="eastAsia"/>
                <w:b/>
              </w:rPr>
              <w:t>15</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jc w:val="center"/>
              <w:rPr>
                <w:rFonts w:ascii="宋体" w:hAnsi="宋体"/>
                <w:b/>
              </w:rPr>
            </w:pPr>
            <w:r>
              <w:rPr>
                <w:rFonts w:ascii="宋体" w:hAnsi="宋体" w:hint="eastAsia"/>
                <w:b/>
              </w:rPr>
              <w:t>投标文件</w:t>
            </w:r>
          </w:p>
          <w:p w:rsidR="00474C5F" w:rsidRDefault="00E235E6">
            <w:pPr>
              <w:snapToGrid w:val="0"/>
              <w:spacing w:line="240" w:lineRule="exact"/>
              <w:jc w:val="center"/>
              <w:rPr>
                <w:rFonts w:ascii="宋体" w:hAnsi="宋体"/>
                <w:b/>
              </w:rPr>
            </w:pPr>
            <w:r>
              <w:rPr>
                <w:rFonts w:ascii="宋体" w:hAnsi="宋体" w:hint="eastAsia"/>
                <w:b/>
              </w:rPr>
              <w:t>提交地点</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rPr>
                <w:rFonts w:ascii="宋体" w:hAnsi="宋体"/>
                <w:szCs w:val="21"/>
              </w:rPr>
            </w:pPr>
            <w:r>
              <w:rPr>
                <w:rFonts w:ascii="宋体" w:hAnsi="宋体" w:hint="eastAsia"/>
                <w:szCs w:val="21"/>
              </w:rPr>
              <w:t>岱山县高亭镇星河路</w:t>
            </w:r>
            <w:r>
              <w:rPr>
                <w:rFonts w:ascii="宋体" w:hAnsi="宋体" w:hint="eastAsia"/>
                <w:szCs w:val="21"/>
              </w:rPr>
              <w:t>250</w:t>
            </w:r>
            <w:r>
              <w:rPr>
                <w:rFonts w:ascii="宋体" w:hAnsi="宋体" w:hint="eastAsia"/>
                <w:szCs w:val="21"/>
              </w:rPr>
              <w:t>号</w:t>
            </w:r>
            <w:r>
              <w:rPr>
                <w:rFonts w:ascii="宋体" w:hAnsi="宋体" w:hint="eastAsia"/>
                <w:szCs w:val="21"/>
              </w:rPr>
              <w:t>3</w:t>
            </w:r>
            <w:r>
              <w:rPr>
                <w:rFonts w:ascii="宋体" w:hAnsi="宋体" w:hint="eastAsia"/>
                <w:szCs w:val="21"/>
              </w:rPr>
              <w:t>楼（交通大楼裙楼</w:t>
            </w:r>
            <w:r>
              <w:rPr>
                <w:rFonts w:ascii="宋体" w:hAnsi="宋体" w:hint="eastAsia"/>
                <w:szCs w:val="21"/>
              </w:rPr>
              <w:t>3</w:t>
            </w:r>
            <w:r>
              <w:rPr>
                <w:rFonts w:ascii="宋体" w:hAnsi="宋体" w:hint="eastAsia"/>
                <w:szCs w:val="21"/>
              </w:rPr>
              <w:t>楼）</w:t>
            </w:r>
            <w:r>
              <w:rPr>
                <w:rFonts w:ascii="宋体" w:hAnsi="宋体" w:hint="eastAsia"/>
                <w:szCs w:val="21"/>
              </w:rPr>
              <w:t xml:space="preserve"> </w:t>
            </w:r>
          </w:p>
        </w:tc>
      </w:tr>
      <w:tr w:rsidR="00474C5F">
        <w:trPr>
          <w:trHeight w:val="350"/>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jc w:val="center"/>
              <w:rPr>
                <w:rFonts w:ascii="宋体" w:hAnsi="宋体"/>
                <w:b/>
              </w:rPr>
            </w:pPr>
            <w:r>
              <w:rPr>
                <w:rFonts w:ascii="宋体" w:hAnsi="宋体" w:hint="eastAsia"/>
                <w:b/>
              </w:rPr>
              <w:t>16</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jc w:val="center"/>
              <w:rPr>
                <w:rFonts w:ascii="宋体" w:hAnsi="宋体"/>
                <w:b/>
              </w:rPr>
            </w:pPr>
            <w:r>
              <w:rPr>
                <w:rFonts w:ascii="宋体" w:hAnsi="宋体" w:hint="eastAsia"/>
                <w:b/>
              </w:rPr>
              <w:t>投标文件提交截止时间</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rPr>
                <w:rFonts w:ascii="宋体" w:hAnsi="宋体"/>
                <w:szCs w:val="21"/>
              </w:rPr>
            </w:pPr>
            <w:r>
              <w:rPr>
                <w:rFonts w:ascii="宋体" w:hAnsi="宋体" w:hint="eastAsia"/>
                <w:szCs w:val="21"/>
              </w:rPr>
              <w:t>2019</w:t>
            </w:r>
            <w:r>
              <w:rPr>
                <w:rFonts w:ascii="宋体" w:hAnsi="宋体" w:hint="eastAsia"/>
                <w:szCs w:val="21"/>
              </w:rPr>
              <w:t>年</w:t>
            </w:r>
            <w:r>
              <w:rPr>
                <w:rFonts w:ascii="宋体" w:hAnsi="宋体" w:hint="eastAsia"/>
                <w:szCs w:val="21"/>
              </w:rPr>
              <w:t>11</w:t>
            </w:r>
            <w:r>
              <w:rPr>
                <w:rFonts w:ascii="宋体" w:hAnsi="宋体" w:hint="eastAsia"/>
                <w:szCs w:val="21"/>
              </w:rPr>
              <w:t>月</w:t>
            </w:r>
            <w:r>
              <w:rPr>
                <w:rFonts w:ascii="宋体" w:hAnsi="宋体" w:hint="eastAsia"/>
                <w:szCs w:val="21"/>
              </w:rPr>
              <w:t>26</w:t>
            </w:r>
            <w:r>
              <w:rPr>
                <w:rFonts w:ascii="宋体" w:hAnsi="宋体" w:hint="eastAsia"/>
                <w:szCs w:val="21"/>
              </w:rPr>
              <w:t>日上午</w:t>
            </w:r>
            <w:r>
              <w:rPr>
                <w:rFonts w:ascii="宋体" w:hAnsi="宋体" w:hint="eastAsia"/>
                <w:szCs w:val="21"/>
              </w:rPr>
              <w:t>9</w:t>
            </w:r>
            <w:r>
              <w:rPr>
                <w:rFonts w:ascii="宋体" w:hAnsi="宋体" w:hint="eastAsia"/>
                <w:szCs w:val="21"/>
              </w:rPr>
              <w:t>时</w:t>
            </w:r>
            <w:r>
              <w:rPr>
                <w:rFonts w:ascii="宋体" w:hAnsi="宋体" w:hint="eastAsia"/>
                <w:szCs w:val="21"/>
              </w:rPr>
              <w:t>30</w:t>
            </w:r>
            <w:r>
              <w:rPr>
                <w:rFonts w:ascii="宋体" w:hAnsi="宋体" w:hint="eastAsia"/>
                <w:szCs w:val="21"/>
              </w:rPr>
              <w:t>分</w:t>
            </w:r>
          </w:p>
        </w:tc>
      </w:tr>
      <w:tr w:rsidR="00474C5F">
        <w:trPr>
          <w:trHeight w:val="219"/>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jc w:val="center"/>
              <w:rPr>
                <w:rFonts w:ascii="宋体" w:hAnsi="宋体"/>
                <w:b/>
              </w:rPr>
            </w:pPr>
            <w:r>
              <w:rPr>
                <w:rFonts w:ascii="宋体" w:hAnsi="宋体" w:hint="eastAsia"/>
                <w:b/>
              </w:rPr>
              <w:t>17</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jc w:val="center"/>
              <w:rPr>
                <w:rFonts w:ascii="宋体" w:hAnsi="宋体"/>
                <w:b/>
              </w:rPr>
            </w:pPr>
            <w:r>
              <w:rPr>
                <w:rFonts w:ascii="宋体" w:hAnsi="宋体" w:hint="eastAsia"/>
                <w:b/>
              </w:rPr>
              <w:t>开标地点</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rPr>
                <w:rFonts w:ascii="宋体" w:hAnsi="宋体"/>
                <w:szCs w:val="21"/>
              </w:rPr>
            </w:pPr>
            <w:r>
              <w:rPr>
                <w:rFonts w:ascii="宋体" w:hAnsi="宋体" w:hint="eastAsia"/>
                <w:szCs w:val="21"/>
              </w:rPr>
              <w:t>岱山县高亭镇星河路</w:t>
            </w:r>
            <w:r>
              <w:rPr>
                <w:rFonts w:ascii="宋体" w:hAnsi="宋体" w:hint="eastAsia"/>
                <w:szCs w:val="21"/>
              </w:rPr>
              <w:t>250</w:t>
            </w:r>
            <w:r>
              <w:rPr>
                <w:rFonts w:ascii="宋体" w:hAnsi="宋体" w:hint="eastAsia"/>
                <w:szCs w:val="21"/>
              </w:rPr>
              <w:t>号</w:t>
            </w:r>
            <w:r>
              <w:rPr>
                <w:rFonts w:ascii="宋体" w:hAnsi="宋体" w:hint="eastAsia"/>
                <w:szCs w:val="21"/>
              </w:rPr>
              <w:t>3</w:t>
            </w:r>
            <w:r>
              <w:rPr>
                <w:rFonts w:ascii="宋体" w:hAnsi="宋体" w:hint="eastAsia"/>
                <w:szCs w:val="21"/>
              </w:rPr>
              <w:t>楼（交通大楼裙楼</w:t>
            </w:r>
            <w:r>
              <w:rPr>
                <w:rFonts w:ascii="宋体" w:hAnsi="宋体" w:hint="eastAsia"/>
                <w:szCs w:val="21"/>
              </w:rPr>
              <w:t>3</w:t>
            </w:r>
            <w:r>
              <w:rPr>
                <w:rFonts w:ascii="宋体" w:hAnsi="宋体" w:hint="eastAsia"/>
                <w:szCs w:val="21"/>
              </w:rPr>
              <w:t>楼）</w:t>
            </w:r>
            <w:r>
              <w:rPr>
                <w:rFonts w:ascii="宋体" w:hAnsi="宋体" w:hint="eastAsia"/>
                <w:szCs w:val="21"/>
              </w:rPr>
              <w:t xml:space="preserve"> </w:t>
            </w:r>
          </w:p>
        </w:tc>
      </w:tr>
      <w:tr w:rsidR="00474C5F">
        <w:trPr>
          <w:trHeight w:val="116"/>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jc w:val="center"/>
              <w:rPr>
                <w:rFonts w:ascii="宋体" w:hAnsi="宋体"/>
                <w:b/>
              </w:rPr>
            </w:pPr>
            <w:r>
              <w:rPr>
                <w:rFonts w:ascii="宋体" w:hAnsi="宋体" w:hint="eastAsia"/>
                <w:b/>
              </w:rPr>
              <w:t>18</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jc w:val="center"/>
              <w:rPr>
                <w:rFonts w:ascii="宋体" w:hAnsi="宋体"/>
                <w:b/>
              </w:rPr>
            </w:pPr>
            <w:r>
              <w:rPr>
                <w:rFonts w:ascii="宋体" w:hAnsi="宋体" w:hint="eastAsia"/>
                <w:b/>
              </w:rPr>
              <w:t>开标时间</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rPr>
                <w:rFonts w:ascii="宋体" w:hAnsi="宋体"/>
                <w:szCs w:val="21"/>
              </w:rPr>
            </w:pPr>
            <w:r>
              <w:rPr>
                <w:rFonts w:ascii="宋体" w:hAnsi="宋体" w:hint="eastAsia"/>
                <w:szCs w:val="21"/>
              </w:rPr>
              <w:t>2019</w:t>
            </w:r>
            <w:r>
              <w:rPr>
                <w:rFonts w:ascii="宋体" w:hAnsi="宋体" w:hint="eastAsia"/>
                <w:szCs w:val="21"/>
              </w:rPr>
              <w:t>年</w:t>
            </w:r>
            <w:r>
              <w:rPr>
                <w:rFonts w:ascii="宋体" w:hAnsi="宋体" w:hint="eastAsia"/>
                <w:szCs w:val="21"/>
              </w:rPr>
              <w:t>11</w:t>
            </w:r>
            <w:r>
              <w:rPr>
                <w:rFonts w:ascii="宋体" w:hAnsi="宋体" w:hint="eastAsia"/>
                <w:szCs w:val="21"/>
              </w:rPr>
              <w:t>月</w:t>
            </w:r>
            <w:r>
              <w:rPr>
                <w:rFonts w:ascii="宋体" w:hAnsi="宋体" w:hint="eastAsia"/>
                <w:szCs w:val="21"/>
              </w:rPr>
              <w:t>26</w:t>
            </w:r>
            <w:r>
              <w:rPr>
                <w:rFonts w:ascii="宋体" w:hAnsi="宋体"/>
                <w:szCs w:val="21"/>
              </w:rPr>
              <w:t xml:space="preserve"> </w:t>
            </w:r>
            <w:r>
              <w:rPr>
                <w:rFonts w:ascii="宋体" w:hAnsi="宋体" w:hint="eastAsia"/>
                <w:szCs w:val="21"/>
              </w:rPr>
              <w:t>日上午</w:t>
            </w:r>
            <w:r>
              <w:rPr>
                <w:rFonts w:ascii="宋体" w:hAnsi="宋体" w:hint="eastAsia"/>
                <w:szCs w:val="21"/>
              </w:rPr>
              <w:t>9</w:t>
            </w:r>
            <w:r>
              <w:rPr>
                <w:rFonts w:ascii="宋体" w:hAnsi="宋体" w:hint="eastAsia"/>
                <w:szCs w:val="21"/>
              </w:rPr>
              <w:t>时</w:t>
            </w:r>
            <w:r>
              <w:rPr>
                <w:rFonts w:ascii="宋体" w:hAnsi="宋体" w:hint="eastAsia"/>
                <w:szCs w:val="21"/>
              </w:rPr>
              <w:t>30</w:t>
            </w:r>
            <w:r>
              <w:rPr>
                <w:rFonts w:ascii="宋体" w:hAnsi="宋体" w:hint="eastAsia"/>
                <w:szCs w:val="21"/>
              </w:rPr>
              <w:t>分</w:t>
            </w:r>
          </w:p>
        </w:tc>
      </w:tr>
      <w:tr w:rsidR="00474C5F">
        <w:trPr>
          <w:trHeight w:val="116"/>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jc w:val="center"/>
              <w:rPr>
                <w:rFonts w:ascii="宋体" w:hAnsi="宋体"/>
                <w:b/>
              </w:rPr>
            </w:pPr>
            <w:r>
              <w:rPr>
                <w:rFonts w:ascii="宋体" w:hAnsi="宋体" w:hint="eastAsia"/>
                <w:b/>
              </w:rPr>
              <w:t>19</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jc w:val="center"/>
              <w:rPr>
                <w:rFonts w:ascii="宋体" w:hAnsi="宋体"/>
                <w:b/>
              </w:rPr>
            </w:pPr>
            <w:r>
              <w:rPr>
                <w:rFonts w:ascii="宋体" w:hAnsi="宋体" w:hint="eastAsia"/>
                <w:b/>
              </w:rPr>
              <w:t>特别提醒</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pacing w:line="240" w:lineRule="exact"/>
              <w:rPr>
                <w:rFonts w:hAnsi="宋体"/>
                <w:b/>
                <w:szCs w:val="21"/>
              </w:rPr>
            </w:pPr>
            <w:r>
              <w:rPr>
                <w:rFonts w:ascii="宋体" w:hAnsi="宋体" w:hint="eastAsia"/>
                <w:b/>
                <w:szCs w:val="21"/>
              </w:rPr>
              <w:t>中标供应商应在浙江政府采购网进行注册，成为正式入库的供应商，否则将无法进行合同备案及付款。</w:t>
            </w:r>
            <w:r>
              <w:rPr>
                <w:rFonts w:hAnsi="宋体" w:hint="eastAsia"/>
                <w:b/>
                <w:szCs w:val="21"/>
              </w:rPr>
              <w:t>（网址：</w:t>
            </w:r>
            <w:hyperlink r:id="rId11" w:history="1">
              <w:r>
                <w:rPr>
                  <w:rStyle w:val="af5"/>
                  <w:rFonts w:hAnsi="宋体" w:hint="eastAsia"/>
                  <w:b/>
                  <w:szCs w:val="21"/>
                </w:rPr>
                <w:t>https://supplier.zcy.gov.cn/supplier/register</w:t>
              </w:r>
            </w:hyperlink>
            <w:r>
              <w:rPr>
                <w:rFonts w:hAnsi="宋体" w:hint="eastAsia"/>
                <w:b/>
                <w:szCs w:val="21"/>
              </w:rPr>
              <w:t>）</w:t>
            </w:r>
          </w:p>
        </w:tc>
      </w:tr>
      <w:tr w:rsidR="00474C5F">
        <w:trPr>
          <w:trHeight w:val="116"/>
          <w:tblCellSpacing w:w="7" w:type="dxa"/>
          <w:jc w:val="center"/>
        </w:trPr>
        <w:tc>
          <w:tcPr>
            <w:tcW w:w="48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line="240" w:lineRule="exact"/>
              <w:jc w:val="center"/>
              <w:rPr>
                <w:rFonts w:ascii="宋体" w:hAnsi="宋体"/>
                <w:b/>
              </w:rPr>
            </w:pPr>
            <w:r>
              <w:rPr>
                <w:rFonts w:ascii="宋体" w:hAnsi="宋体" w:hint="eastAsia"/>
                <w:b/>
              </w:rPr>
              <w:t>20</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jc w:val="center"/>
              <w:rPr>
                <w:rFonts w:ascii="宋体" w:hAnsi="宋体"/>
                <w:b/>
                <w:szCs w:val="21"/>
              </w:rPr>
            </w:pPr>
            <w:r>
              <w:rPr>
                <w:rFonts w:ascii="宋体" w:hAnsi="宋体" w:hint="eastAsia"/>
                <w:b/>
                <w:szCs w:val="21"/>
              </w:rPr>
              <w:t>特别提示</w:t>
            </w:r>
          </w:p>
        </w:tc>
        <w:tc>
          <w:tcPr>
            <w:tcW w:w="77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474C5F" w:rsidRDefault="00E235E6">
            <w:pPr>
              <w:snapToGrid w:val="0"/>
              <w:spacing w:before="120"/>
              <w:ind w:right="300"/>
              <w:rPr>
                <w:rFonts w:hAnsi="宋体"/>
                <w:b/>
                <w:szCs w:val="21"/>
              </w:rPr>
            </w:pPr>
            <w:r>
              <w:rPr>
                <w:rFonts w:hAnsi="宋体" w:hint="eastAsia"/>
                <w:b/>
                <w:szCs w:val="21"/>
              </w:rPr>
              <w:t>为保证项目顺利进行，供应商购买标书后若无法参加投标，请出具书面函传真至</w:t>
            </w:r>
            <w:r>
              <w:rPr>
                <w:rFonts w:hAnsi="宋体" w:hint="eastAsia"/>
                <w:b/>
                <w:szCs w:val="21"/>
              </w:rPr>
              <w:t>0580</w:t>
            </w:r>
            <w:r>
              <w:rPr>
                <w:rFonts w:hAnsi="宋体" w:hint="eastAsia"/>
                <w:b/>
                <w:szCs w:val="21"/>
              </w:rPr>
              <w:t>－</w:t>
            </w:r>
            <w:r>
              <w:rPr>
                <w:rFonts w:hAnsi="宋体" w:hint="eastAsia"/>
                <w:b/>
                <w:szCs w:val="21"/>
              </w:rPr>
              <w:t>2054476</w:t>
            </w:r>
            <w:r>
              <w:rPr>
                <w:rFonts w:hAnsi="宋体" w:hint="eastAsia"/>
                <w:b/>
                <w:szCs w:val="21"/>
              </w:rPr>
              <w:t>或发送邮箱（</w:t>
            </w:r>
            <w:r>
              <w:rPr>
                <w:rFonts w:hAnsi="宋体"/>
                <w:b/>
                <w:szCs w:val="21"/>
              </w:rPr>
              <w:t>731653074@qq.com</w:t>
            </w:r>
            <w:r>
              <w:rPr>
                <w:rFonts w:hAnsi="宋体" w:hint="eastAsia"/>
                <w:b/>
                <w:szCs w:val="21"/>
              </w:rPr>
              <w:t>）</w:t>
            </w:r>
            <w:r>
              <w:rPr>
                <w:rFonts w:hAnsi="宋体" w:hint="eastAsia"/>
                <w:b/>
                <w:szCs w:val="21"/>
              </w:rPr>
              <w:t>,</w:t>
            </w:r>
            <w:r>
              <w:rPr>
                <w:rFonts w:hAnsi="宋体" w:hint="eastAsia"/>
                <w:b/>
                <w:szCs w:val="21"/>
              </w:rPr>
              <w:t>并告知本项目联系人，若没有出具书面函，则认为放弃此项目投标，后续延期公告，拒绝报名。</w:t>
            </w:r>
          </w:p>
        </w:tc>
      </w:tr>
    </w:tbl>
    <w:p w:rsidR="00474C5F" w:rsidRDefault="00474C5F">
      <w:pPr>
        <w:snapToGrid w:val="0"/>
        <w:spacing w:before="120" w:line="312" w:lineRule="auto"/>
        <w:rPr>
          <w:b/>
          <w:sz w:val="28"/>
        </w:rPr>
      </w:pPr>
    </w:p>
    <w:p w:rsidR="00474C5F" w:rsidRDefault="00474C5F">
      <w:pPr>
        <w:snapToGrid w:val="0"/>
        <w:spacing w:before="120" w:line="312" w:lineRule="auto"/>
        <w:jc w:val="center"/>
        <w:rPr>
          <w:b/>
          <w:sz w:val="28"/>
        </w:rPr>
      </w:pPr>
    </w:p>
    <w:p w:rsidR="00474C5F" w:rsidRPr="0070415C" w:rsidRDefault="00474C5F">
      <w:pPr>
        <w:snapToGrid w:val="0"/>
        <w:spacing w:before="120" w:line="312" w:lineRule="auto"/>
        <w:jc w:val="center"/>
        <w:rPr>
          <w:b/>
          <w:sz w:val="28"/>
        </w:rPr>
      </w:pPr>
    </w:p>
    <w:p w:rsidR="00474C5F" w:rsidRDefault="00474C5F">
      <w:pPr>
        <w:snapToGrid w:val="0"/>
        <w:spacing w:before="120" w:line="312" w:lineRule="auto"/>
        <w:jc w:val="center"/>
        <w:rPr>
          <w:b/>
          <w:sz w:val="28"/>
        </w:rPr>
      </w:pPr>
    </w:p>
    <w:p w:rsidR="00474C5F" w:rsidRDefault="00474C5F">
      <w:pPr>
        <w:snapToGrid w:val="0"/>
        <w:spacing w:before="120" w:line="312" w:lineRule="auto"/>
        <w:jc w:val="center"/>
        <w:rPr>
          <w:b/>
          <w:sz w:val="28"/>
        </w:rPr>
      </w:pPr>
    </w:p>
    <w:p w:rsidR="00474C5F" w:rsidRDefault="00E235E6">
      <w:pPr>
        <w:snapToGrid w:val="0"/>
        <w:spacing w:before="120" w:line="312" w:lineRule="auto"/>
        <w:jc w:val="center"/>
        <w:rPr>
          <w:b/>
          <w:sz w:val="28"/>
        </w:rPr>
      </w:pPr>
      <w:r>
        <w:rPr>
          <w:rFonts w:hint="eastAsia"/>
          <w:b/>
          <w:sz w:val="28"/>
        </w:rPr>
        <w:t>一总则</w:t>
      </w:r>
    </w:p>
    <w:p w:rsidR="00474C5F" w:rsidRDefault="00E235E6">
      <w:pPr>
        <w:snapToGrid w:val="0"/>
        <w:spacing w:before="120" w:line="360" w:lineRule="auto"/>
        <w:ind w:rightChars="26" w:right="55"/>
        <w:rPr>
          <w:rFonts w:hAnsi="宋体"/>
          <w:b/>
          <w:sz w:val="28"/>
        </w:rPr>
      </w:pPr>
      <w:r>
        <w:rPr>
          <w:rFonts w:hint="eastAsia"/>
          <w:b/>
        </w:rPr>
        <w:t>（一）适用范围</w:t>
      </w:r>
    </w:p>
    <w:p w:rsidR="00474C5F" w:rsidRDefault="00E235E6">
      <w:pPr>
        <w:snapToGrid w:val="0"/>
        <w:spacing w:line="360" w:lineRule="auto"/>
        <w:ind w:rightChars="26" w:right="55" w:firstLineChars="200" w:firstLine="420"/>
        <w:jc w:val="left"/>
        <w:rPr>
          <w:rFonts w:ascii="宋体" w:hAnsi="宋体"/>
        </w:rPr>
      </w:pPr>
      <w:r>
        <w:rPr>
          <w:rFonts w:ascii="宋体" w:hAnsi="宋体" w:hint="eastAsia"/>
        </w:rPr>
        <w:t>本招标文件适用于</w:t>
      </w:r>
      <w:r>
        <w:rPr>
          <w:rFonts w:hint="eastAsia"/>
          <w:bCs/>
        </w:rPr>
        <w:t>梭子蟹配合饲料采购项目</w:t>
      </w:r>
      <w:r>
        <w:rPr>
          <w:rFonts w:ascii="宋体" w:hAnsi="宋体" w:hint="eastAsia"/>
        </w:rPr>
        <w:t>的招标、投标、评标、定标、验收、合同履约、付款等行为（法律、法规另有规定的，从其规定）。</w:t>
      </w:r>
    </w:p>
    <w:p w:rsidR="00474C5F" w:rsidRDefault="00E235E6">
      <w:pPr>
        <w:snapToGrid w:val="0"/>
        <w:spacing w:line="360" w:lineRule="auto"/>
        <w:ind w:rightChars="26" w:right="55"/>
        <w:jc w:val="left"/>
        <w:outlineLvl w:val="1"/>
        <w:rPr>
          <w:rFonts w:ascii="宋体" w:hAnsi="宋体"/>
          <w:b/>
          <w:sz w:val="24"/>
        </w:rPr>
      </w:pPr>
      <w:r>
        <w:rPr>
          <w:rFonts w:ascii="宋体" w:hAnsi="宋体" w:hint="eastAsia"/>
          <w:b/>
          <w:sz w:val="24"/>
        </w:rPr>
        <w:t>（二）定义</w:t>
      </w:r>
    </w:p>
    <w:p w:rsidR="00474C5F" w:rsidRDefault="00E235E6">
      <w:pPr>
        <w:snapToGrid w:val="0"/>
        <w:spacing w:line="360" w:lineRule="auto"/>
        <w:ind w:rightChars="26" w:right="55" w:firstLineChars="100" w:firstLine="210"/>
        <w:jc w:val="left"/>
        <w:rPr>
          <w:rFonts w:ascii="宋体" w:hAnsi="宋体"/>
        </w:rPr>
      </w:pPr>
      <w:r>
        <w:rPr>
          <w:rFonts w:ascii="宋体" w:hAnsi="宋体" w:hint="eastAsia"/>
        </w:rPr>
        <w:t xml:space="preserve">1. </w:t>
      </w:r>
      <w:r>
        <w:rPr>
          <w:rFonts w:ascii="宋体" w:hAnsi="宋体" w:hint="eastAsia"/>
        </w:rPr>
        <w:t>招标采购单位系指组织本次招标的深圳国信招标有限公司和</w:t>
      </w:r>
      <w:r>
        <w:rPr>
          <w:rFonts w:hint="eastAsia"/>
          <w:bCs/>
        </w:rPr>
        <w:t>岱山县海洋与渔业局</w:t>
      </w:r>
      <w:r>
        <w:rPr>
          <w:rFonts w:ascii="宋体" w:hAnsi="宋体" w:hint="eastAsia"/>
        </w:rPr>
        <w:t>。</w:t>
      </w:r>
    </w:p>
    <w:p w:rsidR="00474C5F" w:rsidRDefault="00E235E6">
      <w:pPr>
        <w:snapToGrid w:val="0"/>
        <w:spacing w:line="360" w:lineRule="auto"/>
        <w:ind w:rightChars="26" w:right="55" w:firstLineChars="100" w:firstLine="210"/>
        <w:jc w:val="left"/>
        <w:rPr>
          <w:rFonts w:ascii="宋体" w:hAnsi="宋体"/>
        </w:rPr>
      </w:pPr>
      <w:r>
        <w:rPr>
          <w:rFonts w:ascii="宋体" w:hAnsi="宋体" w:hint="eastAsia"/>
        </w:rPr>
        <w:t>2.</w:t>
      </w:r>
      <w:r>
        <w:rPr>
          <w:rFonts w:ascii="宋体" w:hAnsi="宋体" w:hint="eastAsia"/>
        </w:rPr>
        <w:t>“投标人”系指向招标方提交投标文件的单位或个人。</w:t>
      </w:r>
    </w:p>
    <w:p w:rsidR="00474C5F" w:rsidRDefault="00E235E6">
      <w:pPr>
        <w:snapToGrid w:val="0"/>
        <w:spacing w:line="360" w:lineRule="auto"/>
        <w:ind w:rightChars="-241" w:right="-506" w:firstLineChars="100" w:firstLine="210"/>
        <w:jc w:val="left"/>
        <w:rPr>
          <w:rFonts w:ascii="宋体"/>
        </w:rPr>
      </w:pPr>
      <w:r>
        <w:rPr>
          <w:rFonts w:ascii="宋体" w:hAnsi="宋体"/>
        </w:rPr>
        <w:t>3.</w:t>
      </w:r>
      <w:r>
        <w:rPr>
          <w:rFonts w:ascii="宋体" w:hAnsi="宋体" w:hint="eastAsia"/>
        </w:rPr>
        <w:t>“产品”系指供方按招标文件规定，须向采购人提供的一切货物、保险、税金、备品备件、工具、手册及其它有关技术资料和材料。</w:t>
      </w:r>
    </w:p>
    <w:p w:rsidR="00474C5F" w:rsidRDefault="00E235E6">
      <w:pPr>
        <w:snapToGrid w:val="0"/>
        <w:spacing w:line="360" w:lineRule="auto"/>
        <w:ind w:rightChars="-241" w:right="-506" w:firstLineChars="100" w:firstLine="210"/>
        <w:jc w:val="left"/>
        <w:rPr>
          <w:rFonts w:ascii="宋体"/>
        </w:rPr>
      </w:pPr>
      <w:r>
        <w:rPr>
          <w:rFonts w:ascii="宋体" w:hAnsi="宋体"/>
        </w:rPr>
        <w:t>4.</w:t>
      </w:r>
      <w:r>
        <w:rPr>
          <w:rFonts w:ascii="宋体" w:hAnsi="宋体" w:hint="eastAsia"/>
        </w:rPr>
        <w:t>“服务”系指招标文件规定投标人须承担的安装、调试、技术协助、校准、培训、技术指导以及其他类似的义务。</w:t>
      </w:r>
    </w:p>
    <w:p w:rsidR="00474C5F" w:rsidRDefault="00E235E6">
      <w:pPr>
        <w:snapToGrid w:val="0"/>
        <w:spacing w:line="360" w:lineRule="auto"/>
        <w:ind w:firstLineChars="100" w:firstLine="210"/>
        <w:jc w:val="left"/>
        <w:rPr>
          <w:rFonts w:ascii="宋体"/>
        </w:rPr>
      </w:pPr>
      <w:r>
        <w:rPr>
          <w:rFonts w:ascii="宋体" w:hAnsi="宋体"/>
        </w:rPr>
        <w:t>5.</w:t>
      </w:r>
      <w:r>
        <w:rPr>
          <w:rFonts w:ascii="宋体" w:hAnsi="宋体" w:hint="eastAsia"/>
        </w:rPr>
        <w:t>“项目”系指投标人按招标文件规定向采购人提供的产品和服务。</w:t>
      </w:r>
    </w:p>
    <w:p w:rsidR="00474C5F" w:rsidRDefault="00E235E6">
      <w:pPr>
        <w:snapToGrid w:val="0"/>
        <w:spacing w:line="360" w:lineRule="auto"/>
        <w:ind w:firstLineChars="100" w:firstLine="210"/>
        <w:jc w:val="left"/>
        <w:rPr>
          <w:rFonts w:ascii="宋体"/>
        </w:rPr>
      </w:pPr>
      <w:r>
        <w:rPr>
          <w:rFonts w:ascii="宋体" w:hAnsi="宋体"/>
        </w:rPr>
        <w:t>6.</w:t>
      </w:r>
      <w:r>
        <w:rPr>
          <w:rFonts w:ascii="宋体" w:hAnsi="宋体" w:hint="eastAsia"/>
        </w:rPr>
        <w:t>“书面形式”包括信函、传真、电报、电子文档等。</w:t>
      </w:r>
    </w:p>
    <w:p w:rsidR="00474C5F" w:rsidRDefault="00E235E6">
      <w:pPr>
        <w:snapToGrid w:val="0"/>
        <w:spacing w:line="312" w:lineRule="auto"/>
        <w:jc w:val="left"/>
        <w:outlineLvl w:val="1"/>
        <w:rPr>
          <w:rFonts w:ascii="宋体" w:hAnsi="宋体"/>
          <w:b/>
          <w:sz w:val="24"/>
        </w:rPr>
      </w:pPr>
      <w:r>
        <w:rPr>
          <w:rFonts w:ascii="宋体" w:hAnsi="宋体" w:hint="eastAsia"/>
          <w:b/>
          <w:sz w:val="24"/>
        </w:rPr>
        <w:t>（三）招标方式</w:t>
      </w:r>
    </w:p>
    <w:p w:rsidR="00474C5F" w:rsidRDefault="00E235E6">
      <w:pPr>
        <w:snapToGrid w:val="0"/>
        <w:spacing w:line="312" w:lineRule="auto"/>
        <w:ind w:firstLineChars="200" w:firstLine="420"/>
        <w:jc w:val="left"/>
        <w:rPr>
          <w:rFonts w:ascii="宋体" w:hAnsi="宋体"/>
        </w:rPr>
      </w:pPr>
      <w:r>
        <w:t>1</w:t>
      </w:r>
      <w:r>
        <w:rPr>
          <w:rFonts w:hint="eastAsia"/>
        </w:rPr>
        <w:t>、本次招标采用公开招标方式进行。</w:t>
      </w:r>
    </w:p>
    <w:p w:rsidR="00474C5F" w:rsidRDefault="00E235E6">
      <w:pPr>
        <w:snapToGrid w:val="0"/>
        <w:spacing w:line="312" w:lineRule="auto"/>
        <w:jc w:val="left"/>
        <w:outlineLvl w:val="1"/>
        <w:rPr>
          <w:rFonts w:ascii="宋体" w:hAnsi="宋体"/>
          <w:b/>
          <w:sz w:val="24"/>
        </w:rPr>
      </w:pPr>
      <w:r>
        <w:rPr>
          <w:rFonts w:ascii="宋体" w:hAnsi="宋体" w:hint="eastAsia"/>
          <w:b/>
          <w:sz w:val="24"/>
        </w:rPr>
        <w:t>（四）投标委托</w:t>
      </w:r>
    </w:p>
    <w:p w:rsidR="00474C5F" w:rsidRDefault="00E235E6">
      <w:pPr>
        <w:snapToGrid w:val="0"/>
        <w:spacing w:line="312" w:lineRule="auto"/>
        <w:ind w:firstLineChars="150" w:firstLine="315"/>
        <w:jc w:val="left"/>
        <w:outlineLvl w:val="1"/>
        <w:rPr>
          <w:rFonts w:hAnsi="宋体"/>
        </w:rPr>
      </w:pPr>
      <w:r>
        <w:rPr>
          <w:rFonts w:hAnsi="宋体" w:hint="eastAsia"/>
        </w:rPr>
        <w:t>投标人代表须携带有效身份证件。如投标人代表不是法定代表人（负责人），须有法定代表人（负责人）出具的授权委托书，社保证明</w:t>
      </w:r>
    </w:p>
    <w:p w:rsidR="00474C5F" w:rsidRDefault="00E235E6">
      <w:pPr>
        <w:snapToGrid w:val="0"/>
        <w:spacing w:line="312" w:lineRule="auto"/>
        <w:ind w:rightChars="26" w:right="55"/>
        <w:jc w:val="left"/>
        <w:outlineLvl w:val="1"/>
        <w:rPr>
          <w:rFonts w:ascii="宋体" w:hAnsi="宋体"/>
          <w:b/>
          <w:sz w:val="24"/>
        </w:rPr>
      </w:pPr>
      <w:r>
        <w:rPr>
          <w:rFonts w:ascii="宋体" w:hAnsi="宋体" w:hint="eastAsia"/>
          <w:b/>
          <w:sz w:val="24"/>
        </w:rPr>
        <w:t>（五）投标费用</w:t>
      </w:r>
    </w:p>
    <w:p w:rsidR="00474C5F" w:rsidRDefault="00E235E6">
      <w:pPr>
        <w:snapToGrid w:val="0"/>
        <w:spacing w:line="312" w:lineRule="auto"/>
        <w:ind w:rightChars="26" w:right="55" w:firstLineChars="300" w:firstLine="630"/>
        <w:jc w:val="left"/>
        <w:rPr>
          <w:rFonts w:ascii="宋体" w:hAnsi="宋体"/>
        </w:rPr>
      </w:pPr>
      <w:r>
        <w:rPr>
          <w:rFonts w:ascii="宋体" w:hAnsi="宋体" w:hint="eastAsia"/>
        </w:rPr>
        <w:t>不论投标结果如何，投标人均应自行承担所有与投标有关的全部费用（招标文件另有规定除外）。</w:t>
      </w:r>
    </w:p>
    <w:p w:rsidR="00474C5F" w:rsidRDefault="00E235E6">
      <w:pPr>
        <w:snapToGrid w:val="0"/>
        <w:spacing w:line="312" w:lineRule="auto"/>
        <w:ind w:rightChars="26" w:right="55"/>
        <w:jc w:val="left"/>
        <w:rPr>
          <w:rFonts w:ascii="宋体" w:hAnsi="宋体"/>
          <w:b/>
          <w:sz w:val="24"/>
        </w:rPr>
      </w:pPr>
      <w:r>
        <w:rPr>
          <w:rFonts w:ascii="宋体" w:hAnsi="宋体" w:hint="eastAsia"/>
          <w:b/>
          <w:sz w:val="24"/>
        </w:rPr>
        <w:t>（六）联合体投标</w:t>
      </w:r>
    </w:p>
    <w:p w:rsidR="00474C5F" w:rsidRDefault="00E235E6">
      <w:pPr>
        <w:pStyle w:val="Chara"/>
        <w:spacing w:line="312" w:lineRule="auto"/>
        <w:ind w:firstLine="420"/>
        <w:rPr>
          <w:rFonts w:ascii="宋体" w:hAnsi="宋体"/>
          <w:szCs w:val="21"/>
        </w:rPr>
      </w:pPr>
      <w:r>
        <w:rPr>
          <w:rFonts w:ascii="宋体" w:hAnsi="宋体" w:hint="eastAsia"/>
          <w:szCs w:val="21"/>
        </w:rPr>
        <w:t>1.</w:t>
      </w:r>
      <w:r>
        <w:rPr>
          <w:rFonts w:ascii="宋体" w:hAnsi="宋体" w:hint="eastAsia"/>
          <w:szCs w:val="21"/>
        </w:rPr>
        <w:t>本项目不接受联合体投标。</w:t>
      </w:r>
    </w:p>
    <w:p w:rsidR="00474C5F" w:rsidRDefault="00E235E6">
      <w:pPr>
        <w:snapToGrid w:val="0"/>
        <w:spacing w:line="312" w:lineRule="auto"/>
        <w:ind w:rightChars="26" w:right="55"/>
        <w:rPr>
          <w:rFonts w:ascii="宋体" w:hAnsi="宋体"/>
          <w:b/>
          <w:sz w:val="24"/>
        </w:rPr>
      </w:pPr>
      <w:r>
        <w:rPr>
          <w:rFonts w:ascii="宋体" w:hAnsi="宋体" w:hint="eastAsia"/>
          <w:b/>
          <w:sz w:val="24"/>
        </w:rPr>
        <w:t>（七）转包与分包</w:t>
      </w:r>
    </w:p>
    <w:p w:rsidR="00474C5F" w:rsidRDefault="00E235E6">
      <w:pPr>
        <w:snapToGrid w:val="0"/>
        <w:spacing w:line="312" w:lineRule="auto"/>
        <w:ind w:rightChars="26" w:right="55" w:firstLineChars="250" w:firstLine="525"/>
        <w:rPr>
          <w:rFonts w:ascii="宋体" w:hAnsi="宋体"/>
        </w:rPr>
      </w:pPr>
      <w:r>
        <w:rPr>
          <w:rFonts w:ascii="宋体" w:hAnsi="宋体" w:hint="eastAsia"/>
        </w:rPr>
        <w:t>1.</w:t>
      </w:r>
      <w:r>
        <w:rPr>
          <w:rFonts w:ascii="宋体" w:hAnsi="宋体" w:hint="eastAsia"/>
        </w:rPr>
        <w:t>本项目不允许转包。</w:t>
      </w:r>
    </w:p>
    <w:p w:rsidR="00474C5F" w:rsidRDefault="00E235E6">
      <w:pPr>
        <w:snapToGrid w:val="0"/>
        <w:spacing w:line="312" w:lineRule="auto"/>
        <w:ind w:rightChars="26" w:right="55" w:firstLineChars="250" w:firstLine="525"/>
        <w:rPr>
          <w:rFonts w:ascii="宋体" w:hAnsi="宋体"/>
        </w:rPr>
      </w:pPr>
      <w:r>
        <w:rPr>
          <w:rFonts w:ascii="宋体" w:hAnsi="宋体" w:hint="eastAsia"/>
        </w:rPr>
        <w:t>2.</w:t>
      </w:r>
      <w:r>
        <w:rPr>
          <w:rFonts w:ascii="宋体" w:hAnsi="宋体" w:hint="eastAsia"/>
        </w:rPr>
        <w:t>本项目不允许分包。</w:t>
      </w:r>
    </w:p>
    <w:p w:rsidR="00474C5F" w:rsidRDefault="00E235E6">
      <w:pPr>
        <w:pStyle w:val="aa"/>
        <w:snapToGrid w:val="0"/>
        <w:spacing w:line="360" w:lineRule="auto"/>
        <w:ind w:rightChars="26" w:right="55" w:firstLine="0"/>
        <w:rPr>
          <w:rFonts w:hAnsi="宋体"/>
          <w:b/>
          <w:sz w:val="24"/>
          <w:szCs w:val="24"/>
        </w:rPr>
      </w:pPr>
      <w:r>
        <w:rPr>
          <w:rFonts w:hAnsi="宋体" w:hint="eastAsia"/>
          <w:b/>
          <w:sz w:val="24"/>
          <w:szCs w:val="24"/>
        </w:rPr>
        <w:t>（八）特别说明：</w:t>
      </w:r>
    </w:p>
    <w:p w:rsidR="00474C5F" w:rsidRDefault="00E235E6">
      <w:pPr>
        <w:pStyle w:val="aa"/>
        <w:snapToGrid w:val="0"/>
        <w:spacing w:line="360" w:lineRule="auto"/>
        <w:ind w:rightChars="-41" w:right="-86"/>
        <w:rPr>
          <w:rFonts w:hAnsi="宋体"/>
          <w:bCs/>
          <w:sz w:val="21"/>
        </w:rPr>
      </w:pPr>
      <w:r>
        <w:rPr>
          <w:rFonts w:hAnsi="宋体" w:hint="eastAsia"/>
          <w:bCs/>
          <w:sz w:val="21"/>
        </w:rPr>
        <w:t>1.</w:t>
      </w:r>
      <w:r>
        <w:rPr>
          <w:rFonts w:hAnsi="宋体" w:hint="eastAsia"/>
          <w:bCs/>
          <w:sz w:val="21"/>
        </w:rPr>
        <w:t>多家供应商参加投标，如其中两家或两家以上供应商的法定代表人为同一人或相互之间存在投资关系且达到控股的，同时提供的是同一品牌产品的，应当按一个供应商认定。评审时，取其中通过资格审查后的报价最低一家为有效供应商；当报价相同时，则以技术标最优一家为有效供应商；均相同时，由评标委员会集体决定。</w:t>
      </w:r>
    </w:p>
    <w:p w:rsidR="00474C5F" w:rsidRDefault="00E235E6">
      <w:pPr>
        <w:pStyle w:val="aa"/>
        <w:snapToGrid w:val="0"/>
        <w:spacing w:line="360" w:lineRule="auto"/>
        <w:ind w:rightChars="-41" w:right="-86"/>
        <w:rPr>
          <w:rFonts w:hAnsi="宋体"/>
          <w:bCs/>
          <w:sz w:val="21"/>
        </w:rPr>
      </w:pPr>
      <w:r>
        <w:rPr>
          <w:rFonts w:hAnsi="宋体" w:hint="eastAsia"/>
          <w:bCs/>
          <w:sz w:val="21"/>
        </w:rPr>
        <w:t xml:space="preserve">  </w:t>
      </w:r>
      <w:r>
        <w:rPr>
          <w:rFonts w:hAnsi="宋体" w:hint="eastAsia"/>
          <w:bCs/>
          <w:sz w:val="21"/>
        </w:rPr>
        <w:t>多家代理商或经销商参加投标，如其中两家或两家以上供应商存在分级代理或代销关系，且提供的是其所代理品牌产品的，评审时，按上述规定确定其中一家为有效供应商。</w:t>
      </w:r>
    </w:p>
    <w:p w:rsidR="00474C5F" w:rsidRDefault="00E235E6">
      <w:pPr>
        <w:pStyle w:val="aa"/>
        <w:snapToGrid w:val="0"/>
        <w:spacing w:line="360" w:lineRule="auto"/>
        <w:ind w:rightChars="-41" w:right="-86"/>
        <w:rPr>
          <w:rFonts w:hAnsi="宋体"/>
          <w:bCs/>
          <w:sz w:val="21"/>
        </w:rPr>
      </w:pPr>
      <w:r>
        <w:rPr>
          <w:rFonts w:hAnsi="宋体" w:hint="eastAsia"/>
          <w:bCs/>
          <w:sz w:val="21"/>
        </w:rPr>
        <w:t xml:space="preserve">  </w:t>
      </w:r>
      <w:r>
        <w:rPr>
          <w:rFonts w:hAnsi="宋体" w:hint="eastAsia"/>
          <w:bCs/>
          <w:sz w:val="21"/>
        </w:rPr>
        <w:t>同一家原生产厂商授权多家代理商参加投标的，评审时，按上述规</w:t>
      </w:r>
      <w:r>
        <w:rPr>
          <w:rFonts w:hAnsi="宋体" w:hint="eastAsia"/>
          <w:bCs/>
          <w:sz w:val="21"/>
        </w:rPr>
        <w:t>定确定其中一家为有效供应商。</w:t>
      </w:r>
    </w:p>
    <w:p w:rsidR="00474C5F" w:rsidRDefault="00E235E6">
      <w:pPr>
        <w:pStyle w:val="aa"/>
        <w:snapToGrid w:val="0"/>
        <w:spacing w:line="360" w:lineRule="auto"/>
        <w:ind w:rightChars="-41" w:right="-86"/>
        <w:rPr>
          <w:rFonts w:hAnsi="宋体"/>
          <w:bCs/>
          <w:sz w:val="21"/>
        </w:rPr>
      </w:pPr>
      <w:r>
        <w:rPr>
          <w:rFonts w:hAnsi="宋体" w:hint="eastAsia"/>
          <w:bCs/>
          <w:sz w:val="21"/>
        </w:rPr>
        <w:lastRenderedPageBreak/>
        <w:t xml:space="preserve"> 2.</w:t>
      </w:r>
      <w:r>
        <w:rPr>
          <w:rFonts w:hAnsi="宋体" w:hint="eastAsia"/>
          <w:bCs/>
          <w:sz w:val="21"/>
        </w:rPr>
        <w:t>投标人投标所使用的资格、信誉、荣誉、业绩与企业认证必须为本法人所拥有。投标人投标所使用的采购项目实施人员必须为本法人员工。</w:t>
      </w:r>
    </w:p>
    <w:p w:rsidR="00474C5F" w:rsidRDefault="00E235E6">
      <w:pPr>
        <w:pStyle w:val="aa"/>
        <w:snapToGrid w:val="0"/>
        <w:spacing w:line="360" w:lineRule="auto"/>
        <w:ind w:rightChars="-41" w:right="-86"/>
        <w:rPr>
          <w:rFonts w:hAnsi="宋体"/>
          <w:bCs/>
          <w:sz w:val="21"/>
        </w:rPr>
      </w:pPr>
      <w:r>
        <w:rPr>
          <w:rFonts w:hAnsi="宋体" w:hint="eastAsia"/>
          <w:bCs/>
          <w:sz w:val="21"/>
        </w:rPr>
        <w:t xml:space="preserve"> 3.</w:t>
      </w:r>
      <w:r>
        <w:rPr>
          <w:rFonts w:hAnsi="宋体" w:hint="eastAsia"/>
          <w:bCs/>
          <w:sz w:val="21"/>
        </w:rPr>
        <w:t>投标人应仔细阅读招标文件的所有内容，按照招标文件的要求提交投标文件，并对所提供的全部资料的真实性承担法律责任。</w:t>
      </w:r>
    </w:p>
    <w:p w:rsidR="00474C5F" w:rsidRDefault="00E235E6">
      <w:pPr>
        <w:snapToGrid w:val="0"/>
        <w:spacing w:before="120" w:line="360" w:lineRule="auto"/>
        <w:outlineLvl w:val="1"/>
        <w:rPr>
          <w:rFonts w:hAnsi="宋体"/>
          <w:b/>
          <w:sz w:val="24"/>
          <w:szCs w:val="24"/>
        </w:rPr>
      </w:pPr>
      <w:r>
        <w:rPr>
          <w:rFonts w:hAnsi="宋体" w:hint="eastAsia"/>
          <w:b/>
          <w:sz w:val="24"/>
          <w:szCs w:val="24"/>
        </w:rPr>
        <w:t>（九）</w:t>
      </w:r>
      <w:r>
        <w:rPr>
          <w:rFonts w:hAnsi="宋体"/>
          <w:b/>
          <w:sz w:val="24"/>
          <w:szCs w:val="24"/>
        </w:rPr>
        <w:t>质疑</w:t>
      </w:r>
    </w:p>
    <w:p w:rsidR="00474C5F" w:rsidRDefault="00E235E6">
      <w:pPr>
        <w:widowControl/>
        <w:snapToGrid w:val="0"/>
        <w:spacing w:before="120" w:line="360" w:lineRule="auto"/>
        <w:ind w:firstLineChars="200" w:firstLine="420"/>
        <w:outlineLvl w:val="1"/>
        <w:rPr>
          <w:rFonts w:hAnsi="宋体" w:cs="宋体"/>
          <w:bCs/>
          <w:szCs w:val="21"/>
        </w:rPr>
      </w:pPr>
      <w:r>
        <w:rPr>
          <w:rFonts w:hAnsi="宋体" w:cs="宋体"/>
          <w:bCs/>
          <w:szCs w:val="21"/>
        </w:rPr>
        <w:t>投标人应当自知道或者应当知道其合法权益受到损害之日起七个工作日内提出质疑。</w:t>
      </w:r>
    </w:p>
    <w:p w:rsidR="00474C5F" w:rsidRDefault="00E235E6">
      <w:pPr>
        <w:widowControl/>
        <w:snapToGrid w:val="0"/>
        <w:spacing w:before="120" w:line="360" w:lineRule="auto"/>
        <w:ind w:firstLineChars="200" w:firstLine="420"/>
        <w:outlineLvl w:val="1"/>
        <w:rPr>
          <w:rFonts w:hAnsi="宋体" w:cs="宋体"/>
          <w:bCs/>
          <w:szCs w:val="21"/>
        </w:rPr>
      </w:pPr>
      <w:r>
        <w:rPr>
          <w:rFonts w:hAnsi="宋体" w:cs="宋体"/>
          <w:bCs/>
          <w:szCs w:val="21"/>
        </w:rPr>
        <w:t>1</w:t>
      </w:r>
      <w:r>
        <w:rPr>
          <w:rFonts w:hAnsi="宋体" w:cs="宋体"/>
          <w:bCs/>
          <w:szCs w:val="21"/>
        </w:rPr>
        <w:t>、对</w:t>
      </w:r>
      <w:r>
        <w:rPr>
          <w:rFonts w:hAnsi="宋体" w:cs="宋体" w:hint="eastAsia"/>
          <w:bCs/>
          <w:szCs w:val="21"/>
        </w:rPr>
        <w:t>招标</w:t>
      </w:r>
      <w:r>
        <w:rPr>
          <w:rFonts w:hAnsi="宋体" w:cs="宋体"/>
          <w:bCs/>
          <w:szCs w:val="21"/>
        </w:rPr>
        <w:t>文件提出质疑的，质疑期限自供应商获得采购文件或网上报名之日（含</w:t>
      </w:r>
      <w:r>
        <w:rPr>
          <w:rFonts w:hAnsi="宋体" w:cs="宋体" w:hint="eastAsia"/>
          <w:bCs/>
          <w:szCs w:val="21"/>
        </w:rPr>
        <w:t>招标</w:t>
      </w:r>
      <w:r>
        <w:rPr>
          <w:rFonts w:hAnsi="宋体" w:cs="宋体"/>
          <w:bCs/>
          <w:szCs w:val="21"/>
        </w:rPr>
        <w:t>文件变更公告发布之日）起计算，且应当在投标截止时间之前提出，否则，被质疑人可不予接受。</w:t>
      </w:r>
    </w:p>
    <w:p w:rsidR="00474C5F" w:rsidRDefault="00E235E6">
      <w:pPr>
        <w:widowControl/>
        <w:snapToGrid w:val="0"/>
        <w:spacing w:before="120" w:line="360" w:lineRule="auto"/>
        <w:ind w:firstLineChars="200" w:firstLine="420"/>
        <w:outlineLvl w:val="1"/>
        <w:rPr>
          <w:rFonts w:hAnsi="宋体" w:cs="宋体"/>
          <w:bCs/>
          <w:szCs w:val="21"/>
        </w:rPr>
      </w:pPr>
      <w:r>
        <w:rPr>
          <w:rFonts w:hAnsi="宋体" w:cs="宋体"/>
          <w:bCs/>
          <w:szCs w:val="21"/>
        </w:rPr>
        <w:t>2</w:t>
      </w:r>
      <w:r>
        <w:rPr>
          <w:rFonts w:hAnsi="宋体" w:cs="宋体"/>
          <w:bCs/>
          <w:szCs w:val="21"/>
        </w:rPr>
        <w:t>、对采购过程提出质疑的，为各采购程序环节结束之日。</w:t>
      </w:r>
    </w:p>
    <w:p w:rsidR="00474C5F" w:rsidRDefault="00E235E6">
      <w:pPr>
        <w:widowControl/>
        <w:snapToGrid w:val="0"/>
        <w:spacing w:before="120" w:line="360" w:lineRule="auto"/>
        <w:ind w:firstLineChars="200" w:firstLine="420"/>
        <w:outlineLvl w:val="1"/>
        <w:rPr>
          <w:rFonts w:hAnsi="宋体" w:cs="宋体"/>
          <w:bCs/>
          <w:szCs w:val="21"/>
        </w:rPr>
      </w:pPr>
      <w:r>
        <w:rPr>
          <w:rFonts w:hAnsi="宋体" w:cs="宋体"/>
          <w:bCs/>
          <w:szCs w:val="21"/>
        </w:rPr>
        <w:t>3</w:t>
      </w:r>
      <w:r>
        <w:rPr>
          <w:rFonts w:hAnsi="宋体" w:cs="宋体"/>
          <w:bCs/>
          <w:szCs w:val="21"/>
        </w:rPr>
        <w:t>、对采购结果提出质疑的，质疑期限自采购结果公告发布之日（包括结果变更公告发布之日）起计算。</w:t>
      </w:r>
    </w:p>
    <w:p w:rsidR="00474C5F" w:rsidRDefault="00E235E6">
      <w:pPr>
        <w:widowControl/>
        <w:snapToGrid w:val="0"/>
        <w:spacing w:before="120" w:line="360" w:lineRule="auto"/>
        <w:ind w:firstLineChars="200" w:firstLine="420"/>
        <w:outlineLvl w:val="1"/>
        <w:rPr>
          <w:rFonts w:hAnsi="宋体" w:cs="宋体"/>
          <w:bCs/>
          <w:szCs w:val="21"/>
        </w:rPr>
      </w:pPr>
      <w:r>
        <w:rPr>
          <w:rFonts w:hAnsi="宋体" w:cs="宋体"/>
          <w:bCs/>
          <w:szCs w:val="21"/>
        </w:rPr>
        <w:t>4</w:t>
      </w:r>
      <w:r>
        <w:rPr>
          <w:rFonts w:hAnsi="宋体" w:cs="宋体"/>
          <w:bCs/>
          <w:szCs w:val="21"/>
        </w:rPr>
        <w:t>、质疑书应包括下列主要内容：</w:t>
      </w:r>
    </w:p>
    <w:p w:rsidR="00474C5F" w:rsidRDefault="00E235E6">
      <w:pPr>
        <w:widowControl/>
        <w:snapToGrid w:val="0"/>
        <w:spacing w:before="120" w:line="360" w:lineRule="auto"/>
        <w:ind w:firstLineChars="200" w:firstLine="420"/>
        <w:outlineLvl w:val="1"/>
        <w:rPr>
          <w:rFonts w:hAnsi="宋体" w:cs="宋体"/>
          <w:bCs/>
          <w:szCs w:val="21"/>
        </w:rPr>
      </w:pPr>
      <w:r>
        <w:rPr>
          <w:rFonts w:hAnsi="宋体" w:cs="宋体"/>
          <w:bCs/>
          <w:szCs w:val="21"/>
        </w:rPr>
        <w:t>①</w:t>
      </w:r>
      <w:r>
        <w:rPr>
          <w:rFonts w:hAnsi="宋体" w:cs="宋体"/>
          <w:bCs/>
          <w:szCs w:val="21"/>
        </w:rPr>
        <w:t>质疑人的名称、地址、邮政编码、联系人、联系电话，以及被质疑人名称及联系方式；</w:t>
      </w:r>
    </w:p>
    <w:p w:rsidR="00474C5F" w:rsidRDefault="00E235E6">
      <w:pPr>
        <w:widowControl/>
        <w:snapToGrid w:val="0"/>
        <w:spacing w:before="120" w:line="360" w:lineRule="auto"/>
        <w:ind w:firstLineChars="200" w:firstLine="420"/>
        <w:outlineLvl w:val="1"/>
        <w:rPr>
          <w:rFonts w:hAnsi="宋体" w:cs="宋体"/>
          <w:bCs/>
          <w:szCs w:val="21"/>
        </w:rPr>
      </w:pPr>
      <w:r>
        <w:rPr>
          <w:rFonts w:hAnsi="宋体" w:cs="宋体"/>
          <w:bCs/>
          <w:szCs w:val="21"/>
        </w:rPr>
        <w:t>②</w:t>
      </w:r>
      <w:r>
        <w:rPr>
          <w:rFonts w:hAnsi="宋体" w:cs="宋体"/>
          <w:bCs/>
          <w:szCs w:val="21"/>
        </w:rPr>
        <w:t>被质疑采购项目名称、编号及采购内容；</w:t>
      </w:r>
    </w:p>
    <w:p w:rsidR="00474C5F" w:rsidRDefault="00E235E6">
      <w:pPr>
        <w:widowControl/>
        <w:snapToGrid w:val="0"/>
        <w:spacing w:before="120" w:line="360" w:lineRule="auto"/>
        <w:ind w:firstLineChars="200" w:firstLine="420"/>
        <w:outlineLvl w:val="1"/>
        <w:rPr>
          <w:rFonts w:hAnsi="宋体" w:cs="宋体"/>
          <w:bCs/>
          <w:szCs w:val="21"/>
        </w:rPr>
      </w:pPr>
      <w:r>
        <w:rPr>
          <w:rFonts w:hAnsi="宋体" w:cs="宋体"/>
          <w:bCs/>
          <w:szCs w:val="21"/>
        </w:rPr>
        <w:t>③</w:t>
      </w:r>
      <w:r>
        <w:rPr>
          <w:rFonts w:hAnsi="宋体" w:cs="宋体"/>
          <w:bCs/>
          <w:szCs w:val="21"/>
        </w:rPr>
        <w:t>具体的质疑事项及事实依据；</w:t>
      </w:r>
    </w:p>
    <w:p w:rsidR="00474C5F" w:rsidRDefault="00E235E6">
      <w:pPr>
        <w:widowControl/>
        <w:snapToGrid w:val="0"/>
        <w:spacing w:before="120" w:line="360" w:lineRule="auto"/>
        <w:ind w:firstLineChars="200" w:firstLine="420"/>
        <w:outlineLvl w:val="1"/>
        <w:rPr>
          <w:rFonts w:hAnsi="宋体" w:cs="宋体"/>
          <w:bCs/>
          <w:szCs w:val="21"/>
        </w:rPr>
      </w:pPr>
      <w:r>
        <w:rPr>
          <w:rFonts w:hAnsi="宋体" w:cs="宋体"/>
          <w:bCs/>
          <w:szCs w:val="21"/>
        </w:rPr>
        <w:t>④</w:t>
      </w:r>
      <w:r>
        <w:rPr>
          <w:rFonts w:hAnsi="宋体" w:cs="宋体"/>
          <w:bCs/>
          <w:szCs w:val="21"/>
        </w:rPr>
        <w:t>认为自己合法权益受到损害或可能受到损害的相关证据材料；</w:t>
      </w:r>
    </w:p>
    <w:p w:rsidR="00474C5F" w:rsidRDefault="00E235E6">
      <w:pPr>
        <w:widowControl/>
        <w:snapToGrid w:val="0"/>
        <w:spacing w:before="120" w:line="360" w:lineRule="auto"/>
        <w:ind w:firstLineChars="200" w:firstLine="420"/>
        <w:outlineLvl w:val="1"/>
        <w:rPr>
          <w:rFonts w:hAnsi="宋体" w:cs="宋体"/>
          <w:bCs/>
          <w:szCs w:val="21"/>
        </w:rPr>
      </w:pPr>
      <w:r>
        <w:rPr>
          <w:rFonts w:hAnsi="宋体" w:cs="宋体"/>
          <w:bCs/>
          <w:szCs w:val="21"/>
        </w:rPr>
        <w:t>⑤</w:t>
      </w:r>
      <w:r>
        <w:rPr>
          <w:rFonts w:hAnsi="宋体" w:cs="宋体"/>
          <w:bCs/>
          <w:szCs w:val="21"/>
        </w:rPr>
        <w:t>提出质疑的日期。</w:t>
      </w:r>
    </w:p>
    <w:p w:rsidR="00474C5F" w:rsidRDefault="00E235E6">
      <w:pPr>
        <w:widowControl/>
        <w:snapToGrid w:val="0"/>
        <w:spacing w:before="120" w:line="360" w:lineRule="auto"/>
        <w:ind w:firstLineChars="200" w:firstLine="420"/>
        <w:outlineLvl w:val="1"/>
        <w:rPr>
          <w:rFonts w:hAnsi="宋体" w:cs="宋体"/>
          <w:bCs/>
          <w:szCs w:val="21"/>
        </w:rPr>
      </w:pPr>
      <w:r>
        <w:rPr>
          <w:rFonts w:hAnsi="宋体" w:cs="宋体" w:hint="eastAsia"/>
          <w:bCs/>
          <w:szCs w:val="21"/>
        </w:rPr>
        <w:t>供应商在法定质疑</w:t>
      </w:r>
      <w:r>
        <w:rPr>
          <w:rFonts w:hAnsi="宋体" w:cs="宋体" w:hint="eastAsia"/>
          <w:bCs/>
          <w:szCs w:val="21"/>
        </w:rPr>
        <w:t>期内一次性提出针对同一采购程序环节的质疑。</w:t>
      </w:r>
    </w:p>
    <w:p w:rsidR="00474C5F" w:rsidRDefault="00474C5F">
      <w:pPr>
        <w:snapToGrid w:val="0"/>
        <w:spacing w:before="120" w:line="312" w:lineRule="auto"/>
        <w:ind w:rightChars="-241" w:right="-506" w:firstLineChars="200" w:firstLine="420"/>
        <w:rPr>
          <w:rFonts w:hAnsi="宋体"/>
        </w:rPr>
      </w:pPr>
    </w:p>
    <w:p w:rsidR="00474C5F" w:rsidRDefault="00E235E6">
      <w:pPr>
        <w:snapToGrid w:val="0"/>
        <w:spacing w:before="120" w:line="312" w:lineRule="auto"/>
        <w:ind w:rightChars="-241" w:right="-506" w:firstLineChars="1350" w:firstLine="3795"/>
        <w:rPr>
          <w:rFonts w:hAnsi="宋体"/>
          <w:b/>
          <w:sz w:val="28"/>
        </w:rPr>
      </w:pPr>
      <w:r>
        <w:rPr>
          <w:rFonts w:hAnsi="宋体" w:hint="eastAsia"/>
          <w:b/>
          <w:sz w:val="28"/>
        </w:rPr>
        <w:t>二招标文件</w:t>
      </w:r>
    </w:p>
    <w:p w:rsidR="00474C5F" w:rsidRDefault="00E235E6">
      <w:pPr>
        <w:snapToGrid w:val="0"/>
        <w:spacing w:line="360" w:lineRule="auto"/>
        <w:ind w:right="-341"/>
        <w:jc w:val="left"/>
        <w:rPr>
          <w:rFonts w:ascii="宋体" w:hAnsi="宋体"/>
          <w:b/>
          <w:sz w:val="24"/>
        </w:rPr>
      </w:pPr>
      <w:r>
        <w:rPr>
          <w:rFonts w:ascii="宋体" w:hAnsi="宋体" w:hint="eastAsia"/>
          <w:b/>
          <w:sz w:val="24"/>
        </w:rPr>
        <w:t>（一）招标文件的构成。本招标文件由以下部份组成：</w:t>
      </w:r>
    </w:p>
    <w:p w:rsidR="00474C5F" w:rsidRDefault="00E235E6">
      <w:pPr>
        <w:snapToGrid w:val="0"/>
        <w:spacing w:line="360" w:lineRule="auto"/>
        <w:ind w:right="-341" w:firstLineChars="200" w:firstLine="420"/>
        <w:jc w:val="left"/>
        <w:rPr>
          <w:rFonts w:ascii="宋体" w:hAnsi="宋体"/>
        </w:rPr>
      </w:pPr>
      <w:r>
        <w:rPr>
          <w:rFonts w:ascii="宋体" w:hAnsi="宋体" w:hint="eastAsia"/>
        </w:rPr>
        <w:t>1.</w:t>
      </w:r>
      <w:r>
        <w:rPr>
          <w:rFonts w:ascii="宋体" w:hAnsi="宋体" w:hint="eastAsia"/>
        </w:rPr>
        <w:t>招标公告</w:t>
      </w:r>
    </w:p>
    <w:p w:rsidR="00474C5F" w:rsidRDefault="00E235E6">
      <w:pPr>
        <w:snapToGrid w:val="0"/>
        <w:spacing w:line="360" w:lineRule="auto"/>
        <w:ind w:right="-341" w:firstLineChars="200" w:firstLine="420"/>
        <w:jc w:val="left"/>
        <w:rPr>
          <w:rFonts w:ascii="宋体" w:hAnsi="宋体"/>
        </w:rPr>
      </w:pPr>
      <w:r>
        <w:rPr>
          <w:rFonts w:ascii="宋体" w:hAnsi="宋体" w:hint="eastAsia"/>
        </w:rPr>
        <w:t>2.</w:t>
      </w:r>
      <w:r>
        <w:rPr>
          <w:rFonts w:ascii="宋体" w:hAnsi="宋体" w:hint="eastAsia"/>
        </w:rPr>
        <w:t>招标需求</w:t>
      </w:r>
    </w:p>
    <w:p w:rsidR="00474C5F" w:rsidRDefault="00E235E6">
      <w:pPr>
        <w:snapToGrid w:val="0"/>
        <w:spacing w:line="360" w:lineRule="auto"/>
        <w:ind w:right="-341" w:firstLineChars="200" w:firstLine="420"/>
        <w:jc w:val="left"/>
        <w:rPr>
          <w:rFonts w:ascii="宋体" w:hAnsi="宋体"/>
        </w:rPr>
      </w:pPr>
      <w:r>
        <w:rPr>
          <w:rFonts w:ascii="宋体" w:hAnsi="宋体" w:hint="eastAsia"/>
        </w:rPr>
        <w:t>3.</w:t>
      </w:r>
      <w:r>
        <w:rPr>
          <w:rFonts w:ascii="宋体" w:hAnsi="宋体" w:hint="eastAsia"/>
        </w:rPr>
        <w:t>投标人须知</w:t>
      </w:r>
    </w:p>
    <w:p w:rsidR="00474C5F" w:rsidRDefault="00E235E6">
      <w:pPr>
        <w:snapToGrid w:val="0"/>
        <w:spacing w:line="360" w:lineRule="auto"/>
        <w:ind w:right="-341" w:firstLineChars="200" w:firstLine="420"/>
        <w:jc w:val="left"/>
        <w:rPr>
          <w:rFonts w:ascii="宋体" w:hAnsi="宋体"/>
        </w:rPr>
      </w:pPr>
      <w:r>
        <w:rPr>
          <w:rFonts w:ascii="宋体" w:hAnsi="宋体" w:hint="eastAsia"/>
        </w:rPr>
        <w:t>4.</w:t>
      </w:r>
      <w:r>
        <w:rPr>
          <w:rFonts w:ascii="宋体" w:hAnsi="宋体" w:hint="eastAsia"/>
        </w:rPr>
        <w:t>评标办法及标准</w:t>
      </w:r>
    </w:p>
    <w:p w:rsidR="00474C5F" w:rsidRDefault="00E235E6">
      <w:pPr>
        <w:snapToGrid w:val="0"/>
        <w:spacing w:line="360" w:lineRule="auto"/>
        <w:ind w:right="-341" w:firstLineChars="200" w:firstLine="420"/>
        <w:jc w:val="left"/>
        <w:rPr>
          <w:rFonts w:ascii="宋体" w:hAnsi="宋体"/>
        </w:rPr>
      </w:pPr>
      <w:r>
        <w:rPr>
          <w:rFonts w:ascii="宋体" w:hAnsi="宋体" w:hint="eastAsia"/>
        </w:rPr>
        <w:t>5.</w:t>
      </w:r>
      <w:r>
        <w:rPr>
          <w:rFonts w:ascii="宋体" w:hAnsi="宋体" w:hint="eastAsia"/>
        </w:rPr>
        <w:t>合同主要条款</w:t>
      </w:r>
    </w:p>
    <w:p w:rsidR="00474C5F" w:rsidRDefault="00E235E6">
      <w:pPr>
        <w:snapToGrid w:val="0"/>
        <w:spacing w:line="360" w:lineRule="auto"/>
        <w:ind w:right="-341" w:firstLineChars="200" w:firstLine="420"/>
        <w:jc w:val="left"/>
        <w:rPr>
          <w:rFonts w:ascii="宋体" w:hAnsi="宋体"/>
        </w:rPr>
      </w:pPr>
      <w:r>
        <w:rPr>
          <w:rFonts w:ascii="宋体" w:hAnsi="宋体" w:hint="eastAsia"/>
        </w:rPr>
        <w:t>6.</w:t>
      </w:r>
      <w:r>
        <w:rPr>
          <w:rFonts w:ascii="宋体" w:hAnsi="宋体" w:hint="eastAsia"/>
        </w:rPr>
        <w:t>投标文件格式</w:t>
      </w:r>
    </w:p>
    <w:p w:rsidR="00474C5F" w:rsidRDefault="00E235E6">
      <w:pPr>
        <w:snapToGrid w:val="0"/>
        <w:spacing w:line="360" w:lineRule="auto"/>
        <w:ind w:right="-341" w:firstLineChars="200" w:firstLine="420"/>
        <w:jc w:val="left"/>
        <w:rPr>
          <w:rFonts w:ascii="宋体" w:hAnsi="宋体"/>
        </w:rPr>
      </w:pPr>
      <w:r>
        <w:rPr>
          <w:rFonts w:ascii="宋体" w:hAnsi="宋体" w:hint="eastAsia"/>
        </w:rPr>
        <w:t>7.</w:t>
      </w:r>
      <w:r>
        <w:rPr>
          <w:rFonts w:ascii="宋体" w:hAnsi="宋体" w:hint="eastAsia"/>
        </w:rPr>
        <w:t>本项目招标文件的澄清、答复、修改、补充的内容</w:t>
      </w:r>
    </w:p>
    <w:p w:rsidR="00474C5F" w:rsidRDefault="00E235E6">
      <w:pPr>
        <w:snapToGrid w:val="0"/>
        <w:spacing w:line="360" w:lineRule="auto"/>
        <w:ind w:right="-87"/>
        <w:jc w:val="left"/>
        <w:rPr>
          <w:rFonts w:ascii="宋体" w:hAnsi="宋体"/>
          <w:b/>
          <w:sz w:val="24"/>
        </w:rPr>
      </w:pPr>
      <w:r>
        <w:rPr>
          <w:rFonts w:ascii="宋体" w:hAnsi="宋体" w:hint="eastAsia"/>
          <w:b/>
          <w:sz w:val="24"/>
        </w:rPr>
        <w:t>（二）投标人的风险</w:t>
      </w:r>
    </w:p>
    <w:p w:rsidR="00474C5F" w:rsidRDefault="00E235E6">
      <w:pPr>
        <w:spacing w:line="360" w:lineRule="auto"/>
        <w:ind w:rightChars="-241" w:right="-506" w:firstLine="420"/>
        <w:rPr>
          <w:rFonts w:ascii="宋体"/>
        </w:rPr>
      </w:pPr>
      <w:r>
        <w:rPr>
          <w:rFonts w:ascii="宋体" w:hint="eastAsia"/>
        </w:rPr>
        <w:t>投标人没有按照招标文件要求提供全部资料，或者投标人没有对招标文件在各方面作出实质性响应是投</w:t>
      </w:r>
      <w:r>
        <w:rPr>
          <w:rFonts w:ascii="宋体" w:hint="eastAsia"/>
        </w:rPr>
        <w:lastRenderedPageBreak/>
        <w:t>标人的风险，并可能导致其投标被拒绝。</w:t>
      </w:r>
    </w:p>
    <w:p w:rsidR="00474C5F" w:rsidRDefault="00E235E6">
      <w:pPr>
        <w:tabs>
          <w:tab w:val="left" w:pos="454"/>
          <w:tab w:val="left" w:pos="720"/>
          <w:tab w:val="left" w:pos="900"/>
        </w:tabs>
        <w:snapToGrid w:val="0"/>
        <w:spacing w:line="360" w:lineRule="auto"/>
        <w:ind w:left="247" w:right="-87" w:hangingChars="117" w:hanging="247"/>
        <w:rPr>
          <w:rFonts w:ascii="宋体" w:hAnsi="宋体"/>
          <w:b/>
        </w:rPr>
      </w:pPr>
      <w:r>
        <w:rPr>
          <w:rFonts w:ascii="宋体" w:hAnsi="宋体" w:hint="eastAsia"/>
          <w:b/>
        </w:rPr>
        <w:t>（三）招标文件的澄清与修改</w:t>
      </w:r>
      <w:r>
        <w:rPr>
          <w:rFonts w:ascii="宋体" w:hAnsi="宋体" w:hint="eastAsia"/>
          <w:b/>
        </w:rPr>
        <w:t xml:space="preserve"> </w:t>
      </w:r>
    </w:p>
    <w:p w:rsidR="00474C5F" w:rsidRDefault="00E235E6" w:rsidP="0070415C">
      <w:pPr>
        <w:widowControl/>
        <w:snapToGrid w:val="0"/>
        <w:spacing w:before="120" w:line="360" w:lineRule="auto"/>
        <w:ind w:right="-87" w:firstLineChars="198" w:firstLine="416"/>
        <w:rPr>
          <w:rFonts w:hAnsi="宋体"/>
          <w:szCs w:val="21"/>
        </w:rPr>
      </w:pPr>
      <w:r>
        <w:rPr>
          <w:rFonts w:hAnsi="宋体"/>
          <w:szCs w:val="21"/>
        </w:rPr>
        <w:t>1</w:t>
      </w:r>
      <w:r>
        <w:rPr>
          <w:rFonts w:hAnsi="宋体"/>
          <w:szCs w:val="21"/>
        </w:rPr>
        <w:t>、投标人应认真阅读本</w:t>
      </w:r>
      <w:r>
        <w:rPr>
          <w:rFonts w:hAnsi="宋体" w:hint="eastAsia"/>
          <w:szCs w:val="21"/>
        </w:rPr>
        <w:t>招标</w:t>
      </w:r>
      <w:r>
        <w:rPr>
          <w:rFonts w:hAnsi="宋体"/>
          <w:szCs w:val="21"/>
        </w:rPr>
        <w:t>文件，发现其中有误或有要求不合理的，投标人必须在投标截止前</w:t>
      </w:r>
      <w:r>
        <w:rPr>
          <w:rFonts w:hAnsi="宋体"/>
          <w:szCs w:val="21"/>
        </w:rPr>
        <w:t>15</w:t>
      </w:r>
      <w:r>
        <w:rPr>
          <w:rFonts w:hAnsi="宋体"/>
          <w:szCs w:val="21"/>
        </w:rPr>
        <w:t>天内以书面形式要求招标采购单位澄清。招标采购单位对已发出的</w:t>
      </w:r>
      <w:r>
        <w:rPr>
          <w:rFonts w:hAnsi="宋体" w:hint="eastAsia"/>
          <w:szCs w:val="21"/>
        </w:rPr>
        <w:t>招标</w:t>
      </w:r>
      <w:r>
        <w:rPr>
          <w:rFonts w:hAnsi="宋体"/>
          <w:szCs w:val="21"/>
        </w:rPr>
        <w:t>文件进行必要澄清、答复、修改或补充的，应当在</w:t>
      </w:r>
      <w:r>
        <w:rPr>
          <w:rFonts w:hAnsi="宋体" w:hint="eastAsia"/>
          <w:szCs w:val="21"/>
        </w:rPr>
        <w:t>招标</w:t>
      </w:r>
      <w:r>
        <w:rPr>
          <w:rFonts w:hAnsi="宋体"/>
          <w:szCs w:val="21"/>
        </w:rPr>
        <w:t>文件要求提交投标文件截止时间</w:t>
      </w:r>
      <w:r>
        <w:rPr>
          <w:rFonts w:hAnsi="宋体"/>
          <w:szCs w:val="21"/>
        </w:rPr>
        <w:t>15</w:t>
      </w:r>
      <w:r>
        <w:rPr>
          <w:rFonts w:hAnsi="宋体"/>
          <w:szCs w:val="21"/>
        </w:rPr>
        <w:t>天前，在财政部门指定的政府采购信息发布媒体上发布更正公告，并通知所有已报名的潜在投标人。</w:t>
      </w:r>
    </w:p>
    <w:p w:rsidR="00474C5F" w:rsidRDefault="00E235E6" w:rsidP="0070415C">
      <w:pPr>
        <w:widowControl/>
        <w:snapToGrid w:val="0"/>
        <w:spacing w:before="120" w:line="360" w:lineRule="auto"/>
        <w:ind w:right="-87" w:firstLineChars="198" w:firstLine="416"/>
        <w:rPr>
          <w:rFonts w:hAnsi="宋体"/>
          <w:szCs w:val="21"/>
        </w:rPr>
      </w:pPr>
      <w:r>
        <w:rPr>
          <w:rFonts w:hAnsi="宋体"/>
          <w:szCs w:val="21"/>
        </w:rPr>
        <w:t>2</w:t>
      </w:r>
      <w:r>
        <w:rPr>
          <w:rFonts w:hAnsi="宋体"/>
          <w:szCs w:val="21"/>
        </w:rPr>
        <w:t>、</w:t>
      </w:r>
      <w:r>
        <w:rPr>
          <w:rFonts w:hAnsi="宋体" w:hint="eastAsia"/>
          <w:szCs w:val="21"/>
        </w:rPr>
        <w:t>招标</w:t>
      </w:r>
      <w:r>
        <w:rPr>
          <w:rFonts w:hAnsi="宋体"/>
          <w:szCs w:val="21"/>
        </w:rPr>
        <w:t>文件的答复、澄清、修改、补充通知实质上改变采购需求相关内容，且自</w:t>
      </w:r>
      <w:r>
        <w:rPr>
          <w:rFonts w:hAnsi="宋体" w:hint="eastAsia"/>
          <w:szCs w:val="21"/>
        </w:rPr>
        <w:t>招标</w:t>
      </w:r>
      <w:r>
        <w:rPr>
          <w:rFonts w:hAnsi="宋体"/>
          <w:szCs w:val="21"/>
        </w:rPr>
        <w:t>文件的答复、澄清、修改、补充通知发出之日起至投标截止时间止不足</w:t>
      </w:r>
      <w:r>
        <w:rPr>
          <w:rFonts w:hAnsi="宋体"/>
          <w:szCs w:val="21"/>
        </w:rPr>
        <w:t>15</w:t>
      </w:r>
      <w:r>
        <w:rPr>
          <w:rFonts w:hAnsi="宋体"/>
          <w:szCs w:val="21"/>
        </w:rPr>
        <w:t>天的，招标采购单位可视情况推迟投标截止时间和开标时间，按规定在财政部门指定的</w:t>
      </w:r>
      <w:r>
        <w:rPr>
          <w:rFonts w:hAnsi="宋体"/>
          <w:szCs w:val="21"/>
        </w:rPr>
        <w:t>政府采购信息发布媒体上发布变更公告，并将变更后的时间通知所有已报名的潜在投标人。</w:t>
      </w:r>
    </w:p>
    <w:p w:rsidR="00474C5F" w:rsidRDefault="00E235E6" w:rsidP="0070415C">
      <w:pPr>
        <w:widowControl/>
        <w:snapToGrid w:val="0"/>
        <w:spacing w:before="120" w:line="360" w:lineRule="auto"/>
        <w:ind w:right="-87" w:firstLineChars="198" w:firstLine="416"/>
        <w:rPr>
          <w:rFonts w:hAnsi="宋体"/>
          <w:szCs w:val="21"/>
        </w:rPr>
      </w:pPr>
      <w:r>
        <w:rPr>
          <w:rFonts w:hAnsi="宋体"/>
          <w:szCs w:val="21"/>
        </w:rPr>
        <w:t>3</w:t>
      </w:r>
      <w:r>
        <w:rPr>
          <w:rFonts w:hAnsi="宋体"/>
          <w:szCs w:val="21"/>
        </w:rPr>
        <w:t>、</w:t>
      </w:r>
      <w:r>
        <w:rPr>
          <w:rFonts w:hAnsi="宋体" w:hint="eastAsia"/>
          <w:szCs w:val="21"/>
        </w:rPr>
        <w:t>招标</w:t>
      </w:r>
      <w:r>
        <w:rPr>
          <w:rFonts w:hAnsi="宋体"/>
          <w:szCs w:val="21"/>
        </w:rPr>
        <w:t>文件澄清、答复、修改、补充的内容为采购文件的组成部分。当</w:t>
      </w:r>
      <w:r>
        <w:rPr>
          <w:rFonts w:hAnsi="宋体" w:hint="eastAsia"/>
          <w:szCs w:val="21"/>
        </w:rPr>
        <w:t>招标</w:t>
      </w:r>
      <w:r>
        <w:rPr>
          <w:rFonts w:hAnsi="宋体"/>
          <w:szCs w:val="21"/>
        </w:rPr>
        <w:t>文件与</w:t>
      </w:r>
      <w:r>
        <w:rPr>
          <w:rFonts w:hAnsi="宋体" w:hint="eastAsia"/>
          <w:szCs w:val="21"/>
        </w:rPr>
        <w:t>招标</w:t>
      </w:r>
      <w:r>
        <w:rPr>
          <w:rFonts w:hAnsi="宋体"/>
          <w:szCs w:val="21"/>
        </w:rPr>
        <w:t>文件的答复、澄清、修改、补充通知就同一内容的表述不一致时，以最后发出的变更公告为准。</w:t>
      </w:r>
    </w:p>
    <w:p w:rsidR="00474C5F" w:rsidRDefault="00E235E6">
      <w:pPr>
        <w:snapToGrid w:val="0"/>
        <w:spacing w:before="120" w:line="360" w:lineRule="auto"/>
        <w:ind w:rightChars="-241" w:right="-506" w:firstLineChars="200" w:firstLine="420"/>
        <w:rPr>
          <w:rFonts w:hAnsi="宋体"/>
          <w:szCs w:val="21"/>
        </w:rPr>
      </w:pPr>
      <w:r>
        <w:rPr>
          <w:rFonts w:hAnsi="宋体" w:hint="eastAsia"/>
          <w:szCs w:val="21"/>
        </w:rPr>
        <w:t>5.</w:t>
      </w:r>
      <w:r>
        <w:rPr>
          <w:rFonts w:hAnsi="宋体" w:hint="eastAsia"/>
          <w:szCs w:val="21"/>
        </w:rPr>
        <w:t>招标文件的澄清、答复、修改或补充都应该通过本代理机构以法定形式发布。</w:t>
      </w:r>
    </w:p>
    <w:p w:rsidR="00474C5F" w:rsidRDefault="00474C5F">
      <w:pPr>
        <w:snapToGrid w:val="0"/>
        <w:spacing w:before="120" w:line="360" w:lineRule="auto"/>
        <w:ind w:right="-87" w:firstLineChars="1040" w:firstLine="2923"/>
        <w:outlineLvl w:val="1"/>
        <w:rPr>
          <w:rFonts w:hAnsi="宋体"/>
          <w:b/>
          <w:sz w:val="28"/>
        </w:rPr>
      </w:pPr>
    </w:p>
    <w:p w:rsidR="00474C5F" w:rsidRDefault="00E235E6">
      <w:pPr>
        <w:snapToGrid w:val="0"/>
        <w:spacing w:before="120" w:line="360" w:lineRule="auto"/>
        <w:ind w:right="-87" w:firstLineChars="1040" w:firstLine="2923"/>
        <w:outlineLvl w:val="1"/>
        <w:rPr>
          <w:rFonts w:hAnsi="宋体"/>
          <w:b/>
          <w:sz w:val="28"/>
        </w:rPr>
      </w:pPr>
      <w:r>
        <w:rPr>
          <w:rFonts w:hAnsi="宋体" w:hint="eastAsia"/>
          <w:b/>
          <w:sz w:val="28"/>
        </w:rPr>
        <w:t>三、投标文件的编制</w:t>
      </w:r>
    </w:p>
    <w:p w:rsidR="00474C5F" w:rsidRDefault="00E235E6">
      <w:pPr>
        <w:snapToGrid w:val="0"/>
        <w:spacing w:line="360" w:lineRule="auto"/>
        <w:ind w:right="-87" w:firstLineChars="147" w:firstLine="354"/>
        <w:jc w:val="left"/>
        <w:outlineLvl w:val="0"/>
        <w:rPr>
          <w:rFonts w:ascii="宋体" w:hAnsi="宋体"/>
          <w:b/>
          <w:sz w:val="24"/>
        </w:rPr>
      </w:pPr>
      <w:r>
        <w:rPr>
          <w:rFonts w:ascii="宋体" w:hAnsi="宋体" w:hint="eastAsia"/>
          <w:b/>
          <w:sz w:val="24"/>
        </w:rPr>
        <w:t>（一）投标文件的组成</w:t>
      </w:r>
    </w:p>
    <w:p w:rsidR="00474C5F" w:rsidRDefault="00E235E6" w:rsidP="0070415C">
      <w:pPr>
        <w:snapToGrid w:val="0"/>
        <w:spacing w:before="120" w:line="360" w:lineRule="auto"/>
        <w:ind w:rightChars="-241" w:right="-506" w:firstLineChars="198" w:firstLine="416"/>
        <w:rPr>
          <w:rFonts w:hAnsi="宋体"/>
        </w:rPr>
      </w:pPr>
      <w:r>
        <w:rPr>
          <w:rFonts w:hAnsi="宋体" w:hint="eastAsia"/>
        </w:rPr>
        <w:t>投标文件由资格证明</w:t>
      </w:r>
      <w:r>
        <w:rPr>
          <w:rFonts w:hAnsi="宋体" w:hint="eastAsia"/>
        </w:rPr>
        <w:t>/</w:t>
      </w:r>
      <w:r>
        <w:rPr>
          <w:rFonts w:hAnsi="宋体" w:hint="eastAsia"/>
        </w:rPr>
        <w:t>商务文件、技术文件、投标报价文件、电子文档组成。</w:t>
      </w:r>
    </w:p>
    <w:p w:rsidR="00474C5F" w:rsidRDefault="00E235E6">
      <w:pPr>
        <w:snapToGrid w:val="0"/>
        <w:spacing w:before="120" w:line="360" w:lineRule="auto"/>
        <w:ind w:rightChars="-241" w:right="-506" w:firstLineChars="198" w:firstLine="417"/>
        <w:rPr>
          <w:rFonts w:ascii="仿宋_GB2312" w:hAnsi="宋体"/>
          <w:b/>
        </w:rPr>
      </w:pPr>
      <w:r>
        <w:rPr>
          <w:rFonts w:hint="eastAsia"/>
          <w:b/>
        </w:rPr>
        <w:t>注：</w:t>
      </w:r>
      <w:r>
        <w:rPr>
          <w:rFonts w:ascii="仿宋_GB2312" w:hAnsi="宋体" w:hint="eastAsia"/>
          <w:b/>
        </w:rPr>
        <w:t>法定代表人（负责人）授权委托书必须由法定代表人签名并加盖单位公章；</w:t>
      </w:r>
    </w:p>
    <w:p w:rsidR="00474C5F" w:rsidRDefault="00E235E6" w:rsidP="0070415C">
      <w:pPr>
        <w:snapToGrid w:val="0"/>
        <w:spacing w:before="120" w:line="360" w:lineRule="auto"/>
        <w:ind w:rightChars="-241" w:right="-506" w:firstLineChars="198" w:firstLine="416"/>
      </w:pPr>
      <w:r>
        <w:rPr>
          <w:rFonts w:hint="eastAsia"/>
        </w:rPr>
        <w:t>注：资格、资质证书复印件应加盖单位公章；其他文件资料均须加盖单位骑缝章或每页盖章；签章不齐的视同未提供。（以下投标文件的部分格式详见本招标文件第六章，如本招标文件没有提供相应的格式，投标人可自行制表填写）。</w:t>
      </w:r>
    </w:p>
    <w:p w:rsidR="00474C5F" w:rsidRDefault="00E235E6">
      <w:pPr>
        <w:snapToGrid w:val="0"/>
        <w:spacing w:line="360" w:lineRule="auto"/>
        <w:ind w:right="-87" w:firstLineChars="200" w:firstLine="482"/>
        <w:jc w:val="left"/>
        <w:rPr>
          <w:rFonts w:ascii="宋体" w:hAnsi="宋体"/>
          <w:b/>
          <w:sz w:val="24"/>
        </w:rPr>
      </w:pPr>
      <w:r>
        <w:rPr>
          <w:rFonts w:ascii="宋体" w:hAnsi="宋体" w:hint="eastAsia"/>
          <w:b/>
          <w:sz w:val="24"/>
        </w:rPr>
        <w:t>1</w:t>
      </w:r>
      <w:r>
        <w:rPr>
          <w:rFonts w:ascii="宋体" w:hAnsi="宋体" w:hint="eastAsia"/>
          <w:b/>
          <w:sz w:val="24"/>
        </w:rPr>
        <w:t>、资格证明文件：</w:t>
      </w:r>
    </w:p>
    <w:p w:rsidR="00474C5F" w:rsidRDefault="00E235E6" w:rsidP="0070415C">
      <w:pPr>
        <w:snapToGrid w:val="0"/>
        <w:spacing w:before="120" w:line="360" w:lineRule="auto"/>
        <w:ind w:right="-87" w:firstLineChars="198" w:firstLine="416"/>
      </w:pPr>
      <w:r>
        <w:rPr>
          <w:rFonts w:hint="eastAsia"/>
        </w:rPr>
        <w:t>1.1</w:t>
      </w:r>
      <w:r>
        <w:rPr>
          <w:rFonts w:hint="eastAsia"/>
        </w:rPr>
        <w:t>投标函；（投标人必须对参加政府采购活动前</w:t>
      </w:r>
      <w:r>
        <w:rPr>
          <w:rFonts w:hint="eastAsia"/>
        </w:rPr>
        <w:t>3</w:t>
      </w:r>
      <w:r>
        <w:rPr>
          <w:rFonts w:hint="eastAsia"/>
        </w:rPr>
        <w:t>年内在经营活动中没有重大违法记录、依法缴纳税收（投标截止时间进行计算）和具备本项目履行合同所必需的设备和专业技术能力等情况进行书面承诺）；</w:t>
      </w:r>
    </w:p>
    <w:p w:rsidR="00474C5F" w:rsidRDefault="00E235E6" w:rsidP="0070415C">
      <w:pPr>
        <w:snapToGrid w:val="0"/>
        <w:spacing w:before="120" w:line="360" w:lineRule="auto"/>
        <w:ind w:right="-87" w:firstLineChars="198" w:firstLine="416"/>
      </w:pPr>
      <w:r>
        <w:rPr>
          <w:rFonts w:hint="eastAsia"/>
        </w:rPr>
        <w:t>1.2</w:t>
      </w:r>
      <w:r>
        <w:rPr>
          <w:rFonts w:hint="eastAsia"/>
        </w:rPr>
        <w:t>投标人企业法人营业执照复印件、投标人国地税税务登记证复印件或“多证合一”的营业执照复印件。</w:t>
      </w:r>
    </w:p>
    <w:p w:rsidR="00474C5F" w:rsidRDefault="00E235E6" w:rsidP="0070415C">
      <w:pPr>
        <w:snapToGrid w:val="0"/>
        <w:spacing w:before="120" w:line="360" w:lineRule="auto"/>
        <w:ind w:right="-87" w:firstLineChars="198" w:firstLine="416"/>
      </w:pPr>
      <w:r>
        <w:rPr>
          <w:rFonts w:hint="eastAsia"/>
        </w:rPr>
        <w:t>1.3</w:t>
      </w:r>
      <w:r>
        <w:rPr>
          <w:rFonts w:hint="eastAsia"/>
        </w:rPr>
        <w:t>投标人提供上一年度财务报表或在开标时间前三个月内其中任意一个月的财务月报（主要为资产负债表，损益表等）和在开标时间前三个月内其中任意一个月的公司人员社保交纳清单（含投标人代表）；</w:t>
      </w:r>
    </w:p>
    <w:p w:rsidR="00474C5F" w:rsidRDefault="00E235E6" w:rsidP="0070415C">
      <w:pPr>
        <w:snapToGrid w:val="0"/>
        <w:spacing w:before="120" w:line="360" w:lineRule="auto"/>
        <w:ind w:right="-87" w:firstLineChars="198" w:firstLine="416"/>
      </w:pPr>
      <w:r>
        <w:rPr>
          <w:rFonts w:hint="eastAsia"/>
        </w:rPr>
        <w:lastRenderedPageBreak/>
        <w:t>1.4</w:t>
      </w:r>
      <w:r>
        <w:rPr>
          <w:rFonts w:hint="eastAsia"/>
        </w:rPr>
        <w:t>法定代表人（负责人）授权委托书</w:t>
      </w:r>
    </w:p>
    <w:p w:rsidR="00474C5F" w:rsidRDefault="00E235E6" w:rsidP="0070415C">
      <w:pPr>
        <w:snapToGrid w:val="0"/>
        <w:spacing w:before="120" w:line="360" w:lineRule="auto"/>
        <w:ind w:right="-87" w:firstLineChars="198" w:firstLine="416"/>
      </w:pPr>
      <w:r>
        <w:rPr>
          <w:rFonts w:hint="eastAsia"/>
        </w:rPr>
        <w:t>1.5</w:t>
      </w:r>
      <w:r>
        <w:rPr>
          <w:rFonts w:hint="eastAsia"/>
        </w:rPr>
        <w:t>法定代表人（负责人）身份证复印件</w:t>
      </w:r>
    </w:p>
    <w:p w:rsidR="00474C5F" w:rsidRDefault="00E235E6" w:rsidP="0070415C">
      <w:pPr>
        <w:snapToGrid w:val="0"/>
        <w:spacing w:before="120" w:line="360" w:lineRule="auto"/>
        <w:ind w:right="-87" w:firstLineChars="198" w:firstLine="416"/>
      </w:pPr>
      <w:r>
        <w:rPr>
          <w:rFonts w:hint="eastAsia"/>
        </w:rPr>
        <w:t>1.6</w:t>
      </w:r>
      <w:r>
        <w:rPr>
          <w:rFonts w:hint="eastAsia"/>
        </w:rPr>
        <w:t>授权代表身份证复印件、社保证明</w:t>
      </w:r>
    </w:p>
    <w:p w:rsidR="00474C5F" w:rsidRDefault="00E235E6" w:rsidP="0070415C">
      <w:pPr>
        <w:snapToGrid w:val="0"/>
        <w:spacing w:before="120" w:line="360" w:lineRule="auto"/>
        <w:ind w:right="-87" w:firstLineChars="198" w:firstLine="416"/>
      </w:pPr>
      <w:r>
        <w:rPr>
          <w:rFonts w:hint="eastAsia"/>
        </w:rPr>
        <w:t>1.7</w:t>
      </w:r>
      <w:r>
        <w:rPr>
          <w:rFonts w:hint="eastAsia"/>
        </w:rPr>
        <w:t>提供食品安全管理体系认证、饲料生产企业审查合格证（若有）</w:t>
      </w:r>
    </w:p>
    <w:p w:rsidR="00474C5F" w:rsidRDefault="00E235E6">
      <w:pPr>
        <w:snapToGrid w:val="0"/>
        <w:spacing w:before="120" w:line="360" w:lineRule="auto"/>
        <w:ind w:rightChars="-241" w:right="-506" w:firstLineChars="200" w:firstLine="422"/>
        <w:rPr>
          <w:rFonts w:hAnsi="宋体"/>
        </w:rPr>
      </w:pPr>
      <w:r>
        <w:rPr>
          <w:rFonts w:hAnsi="宋体" w:hint="eastAsia"/>
          <w:b/>
        </w:rPr>
        <w:t>2</w:t>
      </w:r>
      <w:r>
        <w:rPr>
          <w:rFonts w:hAnsi="宋体" w:hint="eastAsia"/>
          <w:b/>
        </w:rPr>
        <w:t>、商务部分：</w:t>
      </w:r>
    </w:p>
    <w:p w:rsidR="00474C5F" w:rsidRDefault="00E235E6" w:rsidP="0070415C">
      <w:pPr>
        <w:snapToGrid w:val="0"/>
        <w:spacing w:line="360" w:lineRule="auto"/>
        <w:ind w:right="-87" w:firstLineChars="196" w:firstLine="412"/>
        <w:jc w:val="left"/>
        <w:rPr>
          <w:rFonts w:ascii="宋体" w:hAnsi="宋体"/>
        </w:rPr>
      </w:pPr>
      <w:r>
        <w:rPr>
          <w:rFonts w:ascii="宋体" w:hAnsi="宋体" w:hint="eastAsia"/>
        </w:rPr>
        <w:t>（</w:t>
      </w:r>
      <w:r>
        <w:rPr>
          <w:rFonts w:ascii="宋体" w:hAnsi="宋体" w:hint="eastAsia"/>
        </w:rPr>
        <w:t>1</w:t>
      </w:r>
      <w:r>
        <w:rPr>
          <w:rFonts w:ascii="宋体" w:hAnsi="宋体" w:hint="eastAsia"/>
        </w:rPr>
        <w:t>）投标人企业简介等情况说明；</w:t>
      </w:r>
    </w:p>
    <w:p w:rsidR="00474C5F" w:rsidRDefault="00E235E6" w:rsidP="0070415C">
      <w:pPr>
        <w:snapToGrid w:val="0"/>
        <w:spacing w:line="360" w:lineRule="auto"/>
        <w:ind w:right="-87" w:firstLineChars="196" w:firstLine="412"/>
        <w:jc w:val="left"/>
        <w:rPr>
          <w:rFonts w:ascii="宋体" w:hAnsi="宋体"/>
        </w:rPr>
      </w:pPr>
      <w:r>
        <w:rPr>
          <w:rFonts w:ascii="宋体" w:hAnsi="宋体" w:hint="eastAsia"/>
        </w:rPr>
        <w:t>（</w:t>
      </w:r>
      <w:r>
        <w:rPr>
          <w:rFonts w:ascii="宋体" w:hAnsi="宋体" w:hint="eastAsia"/>
        </w:rPr>
        <w:t>2</w:t>
      </w:r>
      <w:r>
        <w:rPr>
          <w:rFonts w:ascii="宋体" w:hAnsi="宋体" w:hint="eastAsia"/>
        </w:rPr>
        <w:t>）负责本次项目的负责人、专业人员情况表，附相关有效证件</w:t>
      </w:r>
      <w:r>
        <w:rPr>
          <w:rFonts w:ascii="宋体" w:hAnsi="宋体" w:hint="eastAsia"/>
        </w:rPr>
        <w:t>/</w:t>
      </w:r>
      <w:r>
        <w:rPr>
          <w:rFonts w:ascii="宋体" w:hAnsi="宋体" w:hint="eastAsia"/>
        </w:rPr>
        <w:t>证书；</w:t>
      </w:r>
    </w:p>
    <w:p w:rsidR="00474C5F" w:rsidRDefault="00E235E6" w:rsidP="0070415C">
      <w:pPr>
        <w:snapToGrid w:val="0"/>
        <w:spacing w:line="360" w:lineRule="auto"/>
        <w:ind w:right="-87" w:firstLineChars="196" w:firstLine="412"/>
        <w:jc w:val="left"/>
        <w:rPr>
          <w:rFonts w:ascii="宋体" w:hAnsi="宋体"/>
        </w:rPr>
      </w:pPr>
      <w:r>
        <w:rPr>
          <w:rFonts w:ascii="宋体" w:hAnsi="宋体" w:hint="eastAsia"/>
        </w:rPr>
        <w:t>（</w:t>
      </w:r>
      <w:r>
        <w:rPr>
          <w:rFonts w:ascii="宋体" w:hAnsi="宋体" w:hint="eastAsia"/>
        </w:rPr>
        <w:t>3</w:t>
      </w:r>
      <w:r>
        <w:rPr>
          <w:rFonts w:ascii="宋体" w:hAnsi="宋体" w:hint="eastAsia"/>
        </w:rPr>
        <w:t>）同类型项目经历；投标人可根据企业业务状况提供</w:t>
      </w:r>
      <w:r>
        <w:rPr>
          <w:rFonts w:ascii="宋体" w:hAnsi="宋体" w:hint="eastAsia"/>
        </w:rPr>
        <w:t>2016</w:t>
      </w:r>
      <w:r>
        <w:rPr>
          <w:rFonts w:ascii="宋体" w:hAnsi="宋体" w:hint="eastAsia"/>
        </w:rPr>
        <w:t>年</w:t>
      </w:r>
      <w:r>
        <w:rPr>
          <w:rFonts w:ascii="宋体" w:hAnsi="宋体" w:hint="eastAsia"/>
        </w:rPr>
        <w:t>1</w:t>
      </w:r>
      <w:r>
        <w:rPr>
          <w:rFonts w:ascii="宋体" w:hAnsi="宋体" w:hint="eastAsia"/>
        </w:rPr>
        <w:t>月</w:t>
      </w:r>
      <w:r>
        <w:rPr>
          <w:rFonts w:ascii="宋体" w:hAnsi="宋体" w:hint="eastAsia"/>
        </w:rPr>
        <w:t>1</w:t>
      </w:r>
      <w:r>
        <w:rPr>
          <w:rFonts w:ascii="宋体" w:hAnsi="宋体" w:hint="eastAsia"/>
        </w:rPr>
        <w:t>日以来的合同复印件加盖公章，</w:t>
      </w:r>
    </w:p>
    <w:p w:rsidR="00474C5F" w:rsidRDefault="00E235E6" w:rsidP="0070415C">
      <w:pPr>
        <w:snapToGrid w:val="0"/>
        <w:spacing w:line="360" w:lineRule="auto"/>
        <w:ind w:right="-87" w:firstLineChars="196" w:firstLine="412"/>
        <w:jc w:val="left"/>
        <w:rPr>
          <w:rFonts w:ascii="宋体" w:hAnsi="宋体"/>
        </w:rPr>
      </w:pPr>
      <w:r>
        <w:rPr>
          <w:rFonts w:ascii="宋体" w:hAnsi="宋体" w:hint="eastAsia"/>
        </w:rPr>
        <w:t>（</w:t>
      </w:r>
      <w:r>
        <w:rPr>
          <w:rFonts w:ascii="宋体" w:hAnsi="宋体" w:hint="eastAsia"/>
        </w:rPr>
        <w:t>4</w:t>
      </w:r>
      <w:r>
        <w:rPr>
          <w:rFonts w:ascii="宋体" w:hAnsi="宋体" w:hint="eastAsia"/>
        </w:rPr>
        <w:t>）投标人售后服务承诺表；</w:t>
      </w:r>
      <w:r>
        <w:rPr>
          <w:rFonts w:ascii="宋体" w:hAnsi="宋体" w:hint="eastAsia"/>
        </w:rPr>
        <w:t xml:space="preserve"> </w:t>
      </w:r>
    </w:p>
    <w:p w:rsidR="00474C5F" w:rsidRDefault="00E235E6" w:rsidP="0070415C">
      <w:pPr>
        <w:snapToGrid w:val="0"/>
        <w:spacing w:line="360" w:lineRule="auto"/>
        <w:ind w:right="-87" w:firstLineChars="196" w:firstLine="412"/>
        <w:jc w:val="left"/>
        <w:rPr>
          <w:rFonts w:ascii="宋体" w:hAnsi="宋体"/>
        </w:rPr>
      </w:pPr>
      <w:r>
        <w:rPr>
          <w:rFonts w:ascii="宋体" w:hAnsi="宋体" w:hint="eastAsia"/>
        </w:rPr>
        <w:t>（</w:t>
      </w:r>
      <w:r>
        <w:rPr>
          <w:rFonts w:ascii="宋体" w:hAnsi="宋体" w:hint="eastAsia"/>
        </w:rPr>
        <w:t>5</w:t>
      </w:r>
      <w:r>
        <w:rPr>
          <w:rFonts w:ascii="宋体" w:hAnsi="宋体" w:hint="eastAsia"/>
        </w:rPr>
        <w:t>）本招标文件要求提供的和投标人认为需要提供的其它说明和资料</w:t>
      </w:r>
      <w:r>
        <w:rPr>
          <w:rFonts w:ascii="宋体" w:hAnsi="宋体" w:hint="eastAsia"/>
        </w:rPr>
        <w:t>/</w:t>
      </w:r>
      <w:r>
        <w:rPr>
          <w:rFonts w:ascii="宋体" w:hAnsi="宋体" w:hint="eastAsia"/>
        </w:rPr>
        <w:t>文件。</w:t>
      </w:r>
    </w:p>
    <w:p w:rsidR="00474C5F" w:rsidRDefault="00E235E6">
      <w:pPr>
        <w:snapToGrid w:val="0"/>
        <w:spacing w:line="360" w:lineRule="auto"/>
        <w:ind w:right="-87" w:firstLineChars="196" w:firstLine="472"/>
        <w:jc w:val="left"/>
        <w:rPr>
          <w:rFonts w:ascii="宋体" w:hAnsi="宋体"/>
          <w:b/>
          <w:sz w:val="24"/>
        </w:rPr>
      </w:pPr>
      <w:r>
        <w:rPr>
          <w:rFonts w:ascii="宋体" w:hAnsi="宋体" w:hint="eastAsia"/>
          <w:b/>
          <w:sz w:val="24"/>
        </w:rPr>
        <w:t>3.</w:t>
      </w:r>
      <w:r>
        <w:rPr>
          <w:rFonts w:ascii="宋体" w:hAnsi="宋体" w:hint="eastAsia"/>
          <w:b/>
          <w:sz w:val="24"/>
        </w:rPr>
        <w:t>技术文件</w:t>
      </w:r>
    </w:p>
    <w:p w:rsidR="00474C5F" w:rsidRDefault="00E235E6">
      <w:pPr>
        <w:snapToGrid w:val="0"/>
        <w:spacing w:line="360" w:lineRule="auto"/>
        <w:ind w:rightChars="-241" w:right="-506"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）针对本次项目的完整技术解决方案</w:t>
      </w:r>
      <w:r>
        <w:rPr>
          <w:rFonts w:ascii="宋体" w:hAnsi="宋体" w:hint="eastAsia"/>
          <w:szCs w:val="21"/>
        </w:rPr>
        <w:t>,</w:t>
      </w:r>
      <w:r>
        <w:rPr>
          <w:rFonts w:ascii="宋体" w:hAnsi="宋体" w:hint="eastAsia"/>
          <w:szCs w:val="21"/>
        </w:rPr>
        <w:t>要求包含但不限于以下内容：包括：功能说明、性能指标及饲料说明（质量、性能、价格、外观、体积等方面进行比较和选择的理由和过程），对本项目系统总体要求的理解及技术解决方案</w:t>
      </w:r>
      <w:r>
        <w:rPr>
          <w:rFonts w:ascii="宋体" w:hAnsi="宋体" w:hint="eastAsia"/>
          <w:szCs w:val="21"/>
        </w:rPr>
        <w:t>,</w:t>
      </w:r>
    </w:p>
    <w:p w:rsidR="00474C5F" w:rsidRDefault="00E235E6">
      <w:pPr>
        <w:snapToGrid w:val="0"/>
        <w:spacing w:line="360" w:lineRule="auto"/>
        <w:ind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）有用控制原料和产品质量的化验室，提供仪器设备及实验室的实景照片，仪器设备的运转情况；</w:t>
      </w:r>
      <w:r>
        <w:rPr>
          <w:rFonts w:ascii="宋体" w:hAnsi="宋体" w:hint="eastAsia"/>
          <w:szCs w:val="21"/>
        </w:rPr>
        <w:t>化验员持证上岗（提供证书复印件加盖公章）。</w:t>
      </w:r>
    </w:p>
    <w:p w:rsidR="00474C5F" w:rsidRDefault="00E235E6">
      <w:pPr>
        <w:snapToGrid w:val="0"/>
        <w:spacing w:line="360" w:lineRule="auto"/>
        <w:ind w:firstLineChars="200" w:firstLine="420"/>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）产品的生产工艺、产品形状</w:t>
      </w:r>
    </w:p>
    <w:p w:rsidR="00474C5F" w:rsidRDefault="00E235E6">
      <w:pPr>
        <w:snapToGrid w:val="0"/>
        <w:spacing w:line="360" w:lineRule="auto"/>
        <w:ind w:firstLineChars="200" w:firstLine="420"/>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）原料组成（提供</w:t>
      </w:r>
      <w:r>
        <w:rPr>
          <w:rFonts w:ascii="宋体" w:hAnsi="宋体" w:hint="eastAsia"/>
          <w:szCs w:val="21"/>
        </w:rPr>
        <w:t>2015</w:t>
      </w:r>
      <w:r>
        <w:rPr>
          <w:rFonts w:ascii="宋体" w:hAnsi="宋体" w:hint="eastAsia"/>
          <w:szCs w:val="21"/>
        </w:rPr>
        <w:t>年以来原料来源证明或原料采购合同扫描件或复印件加盖公章）</w:t>
      </w:r>
    </w:p>
    <w:p w:rsidR="00474C5F" w:rsidRDefault="00E235E6">
      <w:pPr>
        <w:snapToGrid w:val="0"/>
        <w:spacing w:line="360" w:lineRule="auto"/>
        <w:ind w:firstLineChars="200" w:firstLine="420"/>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）产品的使用说明书</w:t>
      </w:r>
    </w:p>
    <w:p w:rsidR="00474C5F" w:rsidRDefault="00E235E6">
      <w:pPr>
        <w:snapToGrid w:val="0"/>
        <w:spacing w:line="360" w:lineRule="auto"/>
        <w:ind w:firstLineChars="200" w:firstLine="420"/>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）详细清单</w:t>
      </w:r>
      <w:r>
        <w:rPr>
          <w:rFonts w:ascii="宋体" w:hAnsi="宋体" w:hint="eastAsia"/>
          <w:szCs w:val="21"/>
        </w:rPr>
        <w:t xml:space="preserve"> </w:t>
      </w:r>
      <w:r>
        <w:rPr>
          <w:rFonts w:ascii="宋体" w:hAnsi="宋体" w:hint="eastAsia"/>
          <w:szCs w:val="21"/>
        </w:rPr>
        <w:t>；</w:t>
      </w:r>
    </w:p>
    <w:p w:rsidR="00474C5F" w:rsidRDefault="00E235E6">
      <w:pPr>
        <w:snapToGrid w:val="0"/>
        <w:spacing w:line="360" w:lineRule="auto"/>
        <w:ind w:firstLineChars="200" w:firstLine="420"/>
        <w:jc w:val="left"/>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）技术响应表；</w:t>
      </w:r>
    </w:p>
    <w:p w:rsidR="00474C5F" w:rsidRDefault="00E235E6">
      <w:pPr>
        <w:snapToGrid w:val="0"/>
        <w:spacing w:line="360" w:lineRule="auto"/>
        <w:ind w:firstLineChars="200" w:firstLine="420"/>
        <w:jc w:val="left"/>
        <w:rPr>
          <w:rFonts w:ascii="宋体" w:hAnsi="宋体"/>
          <w:szCs w:val="21"/>
        </w:rPr>
      </w:pPr>
      <w:r>
        <w:rPr>
          <w:rFonts w:ascii="宋体" w:hAnsi="宋体" w:hint="eastAsia"/>
          <w:szCs w:val="21"/>
        </w:rPr>
        <w:t>（</w:t>
      </w:r>
      <w:r>
        <w:rPr>
          <w:rFonts w:ascii="宋体" w:hAnsi="宋体" w:hint="eastAsia"/>
          <w:szCs w:val="21"/>
        </w:rPr>
        <w:t>7</w:t>
      </w:r>
      <w:r>
        <w:rPr>
          <w:rFonts w:ascii="宋体" w:hAnsi="宋体" w:hint="eastAsia"/>
          <w:szCs w:val="21"/>
        </w:rPr>
        <w:t>）投标人建议的运输、验收方法或方案；</w:t>
      </w:r>
    </w:p>
    <w:p w:rsidR="00474C5F" w:rsidRDefault="00E235E6">
      <w:pPr>
        <w:snapToGrid w:val="0"/>
        <w:spacing w:line="360" w:lineRule="auto"/>
        <w:ind w:firstLineChars="200" w:firstLine="420"/>
        <w:jc w:val="left"/>
        <w:rPr>
          <w:rFonts w:ascii="宋体" w:hAnsi="宋体"/>
          <w:szCs w:val="21"/>
        </w:rPr>
      </w:pPr>
      <w:r>
        <w:rPr>
          <w:rFonts w:ascii="宋体" w:hAnsi="宋体" w:hint="eastAsia"/>
          <w:szCs w:val="21"/>
        </w:rPr>
        <w:t>（</w:t>
      </w:r>
      <w:r>
        <w:rPr>
          <w:rFonts w:ascii="宋体" w:hAnsi="宋体" w:hint="eastAsia"/>
          <w:szCs w:val="21"/>
        </w:rPr>
        <w:t>8</w:t>
      </w:r>
      <w:r>
        <w:rPr>
          <w:rFonts w:ascii="宋体" w:hAnsi="宋体" w:hint="eastAsia"/>
          <w:szCs w:val="21"/>
        </w:rPr>
        <w:t>）技术服务、技术培训、售后服务的内容和措施；</w:t>
      </w:r>
    </w:p>
    <w:p w:rsidR="00474C5F" w:rsidRDefault="00E235E6">
      <w:pPr>
        <w:snapToGrid w:val="0"/>
        <w:spacing w:line="360" w:lineRule="auto"/>
        <w:ind w:firstLineChars="200" w:firstLine="420"/>
        <w:jc w:val="left"/>
        <w:rPr>
          <w:rFonts w:ascii="宋体" w:hAnsi="宋体"/>
          <w:szCs w:val="21"/>
        </w:rPr>
      </w:pPr>
      <w:r>
        <w:rPr>
          <w:rFonts w:ascii="宋体" w:hAnsi="宋体" w:hint="eastAsia"/>
          <w:szCs w:val="21"/>
        </w:rPr>
        <w:t>（</w:t>
      </w:r>
      <w:r>
        <w:rPr>
          <w:rFonts w:ascii="宋体" w:hAnsi="宋体" w:hint="eastAsia"/>
          <w:szCs w:val="21"/>
        </w:rPr>
        <w:t>9</w:t>
      </w:r>
      <w:r>
        <w:rPr>
          <w:rFonts w:ascii="宋体" w:hAnsi="宋体" w:hint="eastAsia"/>
          <w:szCs w:val="21"/>
        </w:rPr>
        <w:t>）组织实施方案和项目实施人员一览表</w:t>
      </w:r>
    </w:p>
    <w:p w:rsidR="00474C5F" w:rsidRDefault="00E235E6">
      <w:pPr>
        <w:snapToGrid w:val="0"/>
        <w:spacing w:line="360" w:lineRule="auto"/>
        <w:ind w:rightChars="-241" w:right="-506" w:firstLineChars="150" w:firstLine="315"/>
        <w:jc w:val="left"/>
        <w:rPr>
          <w:rFonts w:ascii="宋体" w:hAnsi="宋体"/>
        </w:rPr>
      </w:pPr>
      <w:r>
        <w:rPr>
          <w:rFonts w:ascii="宋体" w:hAnsi="宋体" w:hint="eastAsia"/>
        </w:rPr>
        <w:t>（</w:t>
      </w:r>
      <w:r>
        <w:rPr>
          <w:rFonts w:ascii="宋体" w:hAnsi="宋体" w:hint="eastAsia"/>
        </w:rPr>
        <w:t>1</w:t>
      </w:r>
      <w:r>
        <w:rPr>
          <w:rFonts w:ascii="宋体" w:hint="eastAsia"/>
        </w:rPr>
        <w:t>0</w:t>
      </w:r>
      <w:r>
        <w:rPr>
          <w:rFonts w:ascii="宋体" w:hAnsi="宋体" w:hint="eastAsia"/>
        </w:rPr>
        <w:t>）优惠条件：投标人承诺给予招标人的各种优惠条件</w:t>
      </w:r>
    </w:p>
    <w:p w:rsidR="00474C5F" w:rsidRDefault="00E235E6">
      <w:pPr>
        <w:snapToGrid w:val="0"/>
        <w:spacing w:line="360" w:lineRule="auto"/>
        <w:jc w:val="left"/>
        <w:rPr>
          <w:rFonts w:ascii="宋体"/>
        </w:rPr>
      </w:pPr>
      <w:r>
        <w:rPr>
          <w:rFonts w:ascii="宋体" w:hAnsi="宋体" w:hint="eastAsia"/>
        </w:rPr>
        <w:t xml:space="preserve">   </w:t>
      </w:r>
      <w:r>
        <w:rPr>
          <w:rFonts w:ascii="宋体" w:hAnsi="宋体" w:hint="eastAsia"/>
        </w:rPr>
        <w:t>（</w:t>
      </w:r>
      <w:r>
        <w:rPr>
          <w:rFonts w:ascii="宋体" w:hAnsi="宋体" w:hint="eastAsia"/>
        </w:rPr>
        <w:t>11</w:t>
      </w:r>
      <w:r>
        <w:rPr>
          <w:rFonts w:ascii="宋体" w:hAnsi="宋体" w:hint="eastAsia"/>
        </w:rPr>
        <w:t>）投标人对本项目的合理化建议和改进措施</w:t>
      </w:r>
      <w:r>
        <w:rPr>
          <w:rFonts w:ascii="宋体" w:hAnsi="宋体" w:hint="eastAsia"/>
        </w:rPr>
        <w:t xml:space="preserve"> </w:t>
      </w:r>
    </w:p>
    <w:p w:rsidR="00474C5F" w:rsidRDefault="00E235E6">
      <w:pPr>
        <w:snapToGrid w:val="0"/>
        <w:spacing w:line="360" w:lineRule="auto"/>
        <w:jc w:val="left"/>
        <w:rPr>
          <w:rFonts w:ascii="宋体" w:hAnsi="宋体"/>
        </w:rPr>
      </w:pPr>
      <w:r>
        <w:rPr>
          <w:rFonts w:ascii="宋体" w:hAnsi="宋体" w:hint="eastAsia"/>
        </w:rPr>
        <w:t xml:space="preserve">   </w:t>
      </w:r>
      <w:r>
        <w:rPr>
          <w:rFonts w:ascii="宋体" w:hAnsi="宋体" w:hint="eastAsia"/>
        </w:rPr>
        <w:t>（</w:t>
      </w:r>
      <w:r>
        <w:rPr>
          <w:rFonts w:ascii="宋体" w:hAnsi="宋体" w:hint="eastAsia"/>
        </w:rPr>
        <w:t>12</w:t>
      </w:r>
      <w:r>
        <w:rPr>
          <w:rFonts w:ascii="宋体" w:hAnsi="宋体" w:hint="eastAsia"/>
        </w:rPr>
        <w:t>）投标人需要说明的其他文件和说明</w:t>
      </w:r>
      <w:r>
        <w:rPr>
          <w:rFonts w:ascii="宋体" w:hAnsi="宋体" w:hint="eastAsia"/>
        </w:rPr>
        <w:t xml:space="preserve"> </w:t>
      </w:r>
    </w:p>
    <w:p w:rsidR="00474C5F" w:rsidRDefault="00E235E6">
      <w:pPr>
        <w:snapToGrid w:val="0"/>
        <w:spacing w:line="360" w:lineRule="auto"/>
        <w:ind w:right="-87" w:firstLineChars="196" w:firstLine="472"/>
        <w:jc w:val="left"/>
        <w:rPr>
          <w:rFonts w:ascii="宋体" w:hAnsi="宋体"/>
          <w:b/>
          <w:sz w:val="24"/>
        </w:rPr>
      </w:pPr>
      <w:r>
        <w:rPr>
          <w:rFonts w:ascii="宋体" w:hAnsi="宋体" w:hint="eastAsia"/>
          <w:b/>
          <w:sz w:val="24"/>
        </w:rPr>
        <w:t>4.</w:t>
      </w:r>
      <w:r>
        <w:rPr>
          <w:rFonts w:ascii="宋体" w:hAnsi="宋体" w:hint="eastAsia"/>
          <w:b/>
          <w:sz w:val="24"/>
        </w:rPr>
        <w:t>报价文件：</w:t>
      </w:r>
    </w:p>
    <w:p w:rsidR="00474C5F" w:rsidRDefault="00E235E6" w:rsidP="0070415C">
      <w:pPr>
        <w:snapToGrid w:val="0"/>
        <w:spacing w:before="120" w:line="360" w:lineRule="auto"/>
        <w:ind w:rightChars="-241" w:right="-506" w:firstLineChars="198" w:firstLine="416"/>
        <w:rPr>
          <w:rFonts w:hAnsi="宋体"/>
        </w:rPr>
      </w:pPr>
      <w:r>
        <w:rPr>
          <w:rFonts w:hAnsi="宋体" w:hint="eastAsia"/>
        </w:rPr>
        <w:t>4.1</w:t>
      </w:r>
      <w:r>
        <w:rPr>
          <w:rFonts w:hAnsi="宋体" w:hint="eastAsia"/>
        </w:rPr>
        <w:t>投标报价文件由开标一览表、投标报价明细表、中小企业声明函组成</w:t>
      </w:r>
    </w:p>
    <w:p w:rsidR="00474C5F" w:rsidRDefault="00E235E6" w:rsidP="0070415C">
      <w:pPr>
        <w:snapToGrid w:val="0"/>
        <w:spacing w:before="120" w:line="360" w:lineRule="auto"/>
        <w:ind w:right="-87" w:firstLineChars="198" w:firstLine="416"/>
        <w:rPr>
          <w:rFonts w:hAnsi="宋体"/>
        </w:rPr>
      </w:pPr>
      <w:r>
        <w:rPr>
          <w:rFonts w:hAnsi="宋体" w:hint="eastAsia"/>
        </w:rPr>
        <w:t>4.2</w:t>
      </w:r>
      <w:r>
        <w:rPr>
          <w:rFonts w:hAnsi="宋体" w:hint="eastAsia"/>
        </w:rPr>
        <w:t>开标一览表；</w:t>
      </w:r>
    </w:p>
    <w:p w:rsidR="00474C5F" w:rsidRDefault="00E235E6" w:rsidP="0070415C">
      <w:pPr>
        <w:snapToGrid w:val="0"/>
        <w:spacing w:before="120" w:line="360" w:lineRule="auto"/>
        <w:ind w:right="-87" w:firstLineChars="198" w:firstLine="416"/>
        <w:rPr>
          <w:rFonts w:hAnsi="宋体"/>
        </w:rPr>
      </w:pPr>
      <w:r>
        <w:rPr>
          <w:rFonts w:hAnsi="宋体" w:hint="eastAsia"/>
        </w:rPr>
        <w:t>4.3</w:t>
      </w:r>
      <w:r>
        <w:rPr>
          <w:rFonts w:hAnsi="宋体" w:hint="eastAsia"/>
        </w:rPr>
        <w:t>投标报价明细表；</w:t>
      </w:r>
    </w:p>
    <w:p w:rsidR="00474C5F" w:rsidRDefault="00E235E6" w:rsidP="0070415C">
      <w:pPr>
        <w:snapToGrid w:val="0"/>
        <w:spacing w:before="120" w:line="360" w:lineRule="auto"/>
        <w:ind w:right="-87" w:firstLineChars="198" w:firstLine="416"/>
        <w:rPr>
          <w:rFonts w:hAnsi="宋体"/>
        </w:rPr>
      </w:pPr>
      <w:r>
        <w:rPr>
          <w:rFonts w:hAnsi="宋体" w:hint="eastAsia"/>
        </w:rPr>
        <w:lastRenderedPageBreak/>
        <w:t>4.4</w:t>
      </w:r>
      <w:r>
        <w:rPr>
          <w:rFonts w:hAnsi="宋体" w:hint="eastAsia"/>
        </w:rPr>
        <w:t>中小企业声明函</w:t>
      </w:r>
    </w:p>
    <w:p w:rsidR="00474C5F" w:rsidRDefault="00E235E6">
      <w:pPr>
        <w:snapToGrid w:val="0"/>
        <w:spacing w:line="360" w:lineRule="auto"/>
        <w:ind w:right="55" w:firstLineChars="200" w:firstLine="482"/>
        <w:jc w:val="left"/>
        <w:rPr>
          <w:rFonts w:ascii="宋体" w:hAnsi="宋体"/>
          <w:b/>
          <w:sz w:val="24"/>
        </w:rPr>
      </w:pPr>
      <w:r>
        <w:rPr>
          <w:rFonts w:ascii="宋体" w:hAnsi="宋体" w:hint="eastAsia"/>
          <w:b/>
          <w:sz w:val="24"/>
        </w:rPr>
        <w:t>5</w:t>
      </w:r>
      <w:r>
        <w:rPr>
          <w:rFonts w:ascii="宋体" w:hAnsi="宋体" w:hint="eastAsia"/>
          <w:b/>
          <w:sz w:val="24"/>
        </w:rPr>
        <w:t>、电子文档</w:t>
      </w:r>
    </w:p>
    <w:p w:rsidR="00474C5F" w:rsidRDefault="00E235E6">
      <w:pPr>
        <w:snapToGrid w:val="0"/>
        <w:spacing w:line="360" w:lineRule="auto"/>
        <w:ind w:right="55" w:firstLineChars="200" w:firstLine="420"/>
        <w:jc w:val="left"/>
        <w:rPr>
          <w:rFonts w:ascii="宋体" w:hAnsi="宋体"/>
        </w:rPr>
      </w:pPr>
      <w:r>
        <w:rPr>
          <w:rFonts w:ascii="宋体" w:hAnsi="宋体" w:hint="eastAsia"/>
        </w:rPr>
        <w:t>介质可允许磁盘，光盘等，电子文档内容包括响应设备的技术参数及说明、偏离情况、生产厂家售后服务详细保修条款、售后服务条款、售后服务联系人情况等。</w:t>
      </w:r>
    </w:p>
    <w:p w:rsidR="00474C5F" w:rsidRDefault="00E235E6">
      <w:pPr>
        <w:snapToGrid w:val="0"/>
        <w:spacing w:line="360" w:lineRule="auto"/>
        <w:ind w:right="55" w:firstLineChars="196" w:firstLine="472"/>
        <w:jc w:val="left"/>
        <w:outlineLvl w:val="0"/>
        <w:rPr>
          <w:rFonts w:ascii="宋体" w:hAnsi="宋体"/>
          <w:b/>
          <w:sz w:val="24"/>
        </w:rPr>
      </w:pPr>
      <w:r>
        <w:rPr>
          <w:rFonts w:ascii="宋体" w:hAnsi="宋体" w:hint="eastAsia"/>
          <w:b/>
          <w:sz w:val="24"/>
        </w:rPr>
        <w:t>（二）投标文件的语言及计量</w:t>
      </w:r>
    </w:p>
    <w:p w:rsidR="00474C5F" w:rsidRDefault="00E235E6">
      <w:pPr>
        <w:snapToGrid w:val="0"/>
        <w:spacing w:line="360" w:lineRule="auto"/>
        <w:ind w:rightChars="-41" w:right="-86" w:firstLineChars="200" w:firstLine="420"/>
        <w:jc w:val="left"/>
        <w:rPr>
          <w:rFonts w:ascii="宋体" w:hAnsi="宋体"/>
        </w:rPr>
      </w:pPr>
      <w:r>
        <w:rPr>
          <w:rFonts w:ascii="宋体" w:hAnsi="宋体" w:hint="eastAsia"/>
        </w:rPr>
        <w:t>1.</w:t>
      </w:r>
      <w:r>
        <w:rPr>
          <w:rFonts w:ascii="宋体" w:hAnsi="宋体" w:hint="eastAsia"/>
        </w:rPr>
        <w:t>投标文件以及投标方与招标方就有关投标事宜的所有来往函电，均应以中文汉语书写。除签名、盖章、专用名称等特殊情形外，以中文汉语以外的文字表述的投标文件视同未提供。</w:t>
      </w:r>
    </w:p>
    <w:p w:rsidR="00474C5F" w:rsidRDefault="00E235E6">
      <w:pPr>
        <w:snapToGrid w:val="0"/>
        <w:spacing w:line="360" w:lineRule="auto"/>
        <w:ind w:rightChars="-41" w:right="-86" w:firstLineChars="200" w:firstLine="420"/>
        <w:jc w:val="left"/>
        <w:rPr>
          <w:rFonts w:ascii="宋体" w:hAnsi="宋体"/>
        </w:rPr>
      </w:pPr>
      <w:r>
        <w:rPr>
          <w:rFonts w:ascii="宋体" w:hAnsi="宋体" w:hint="eastAsia"/>
        </w:rPr>
        <w:t>2.</w:t>
      </w:r>
      <w:r>
        <w:rPr>
          <w:rFonts w:ascii="宋体" w:hAnsi="宋体" w:hint="eastAsia"/>
        </w:rPr>
        <w:t>投标计量单位，招标文件已有明确规定的，使用招标文件规定的计量单位；招标文件没有规定的，应采用中华人民共和国法定计量单位（货币单位：人民币元），否则视同未响应。</w:t>
      </w:r>
    </w:p>
    <w:p w:rsidR="00474C5F" w:rsidRDefault="00E235E6">
      <w:pPr>
        <w:snapToGrid w:val="0"/>
        <w:spacing w:line="360" w:lineRule="auto"/>
        <w:ind w:right="55" w:firstLineChars="196" w:firstLine="472"/>
        <w:jc w:val="left"/>
        <w:outlineLvl w:val="0"/>
        <w:rPr>
          <w:rFonts w:ascii="宋体" w:hAnsi="宋体"/>
          <w:b/>
          <w:sz w:val="24"/>
        </w:rPr>
      </w:pPr>
      <w:r>
        <w:rPr>
          <w:rFonts w:ascii="宋体" w:hAnsi="宋体" w:hint="eastAsia"/>
          <w:b/>
          <w:sz w:val="24"/>
        </w:rPr>
        <w:t>（三）投标报价</w:t>
      </w:r>
    </w:p>
    <w:p w:rsidR="00474C5F" w:rsidRDefault="00E235E6">
      <w:pPr>
        <w:snapToGrid w:val="0"/>
        <w:spacing w:before="120" w:line="360" w:lineRule="auto"/>
        <w:ind w:right="55" w:firstLineChars="200" w:firstLine="420"/>
        <w:jc w:val="left"/>
        <w:rPr>
          <w:rFonts w:hAnsi="宋体"/>
        </w:rPr>
      </w:pPr>
      <w:r>
        <w:rPr>
          <w:rFonts w:hAnsi="宋体" w:hint="eastAsia"/>
        </w:rPr>
        <w:t>1.</w:t>
      </w:r>
      <w:r>
        <w:rPr>
          <w:rFonts w:hAnsi="宋体" w:hint="eastAsia"/>
        </w:rPr>
        <w:t>投标报价应按招标文件中相关附表格式填写。</w:t>
      </w:r>
    </w:p>
    <w:p w:rsidR="00474C5F" w:rsidRDefault="00E235E6">
      <w:pPr>
        <w:snapToGrid w:val="0"/>
        <w:spacing w:before="120" w:line="360" w:lineRule="auto"/>
        <w:ind w:rightChars="-41" w:right="-86" w:firstLineChars="200" w:firstLine="420"/>
        <w:jc w:val="left"/>
        <w:rPr>
          <w:rFonts w:hAnsi="宋体"/>
          <w:spacing w:val="-10"/>
        </w:rPr>
      </w:pPr>
      <w:r>
        <w:rPr>
          <w:rFonts w:hAnsi="宋体" w:hint="eastAsia"/>
        </w:rPr>
        <w:t>2.</w:t>
      </w:r>
      <w:r>
        <w:rPr>
          <w:rFonts w:hAnsi="宋体" w:hint="eastAsia"/>
        </w:rPr>
        <w:t>投</w:t>
      </w:r>
      <w:r>
        <w:rPr>
          <w:rFonts w:hAnsi="宋体" w:hint="eastAsia"/>
          <w:spacing w:val="-10"/>
        </w:rPr>
        <w:t>标报价是履行合同的最终价格，应包括一切税金和费用。</w:t>
      </w:r>
    </w:p>
    <w:p w:rsidR="00474C5F" w:rsidRDefault="00E235E6">
      <w:pPr>
        <w:tabs>
          <w:tab w:val="left" w:pos="525"/>
        </w:tabs>
        <w:snapToGrid w:val="0"/>
        <w:spacing w:line="360" w:lineRule="auto"/>
        <w:ind w:right="55" w:firstLineChars="200" w:firstLine="420"/>
        <w:jc w:val="left"/>
        <w:rPr>
          <w:rFonts w:ascii="宋体" w:hAnsi="宋体"/>
        </w:rPr>
      </w:pPr>
      <w:r>
        <w:rPr>
          <w:rFonts w:ascii="宋体" w:hAnsi="宋体" w:hint="eastAsia"/>
        </w:rPr>
        <w:t>3.</w:t>
      </w:r>
      <w:r>
        <w:rPr>
          <w:rFonts w:ascii="宋体" w:hAnsi="宋体" w:hint="eastAsia"/>
        </w:rPr>
        <w:t>投标文件只允许有一个报价，有选择的或有条件的报价将不予接受。</w:t>
      </w:r>
    </w:p>
    <w:p w:rsidR="00474C5F" w:rsidRDefault="00E235E6">
      <w:pPr>
        <w:tabs>
          <w:tab w:val="left" w:pos="454"/>
          <w:tab w:val="left" w:pos="720"/>
          <w:tab w:val="left" w:pos="900"/>
        </w:tabs>
        <w:snapToGrid w:val="0"/>
        <w:spacing w:line="360" w:lineRule="auto"/>
        <w:ind w:leftChars="100" w:left="210" w:right="55"/>
        <w:rPr>
          <w:rFonts w:ascii="宋体" w:hAnsi="宋体"/>
          <w:b/>
        </w:rPr>
      </w:pPr>
      <w:r>
        <w:rPr>
          <w:rFonts w:ascii="宋体" w:hAnsi="宋体" w:hint="eastAsia"/>
          <w:b/>
        </w:rPr>
        <w:t>（四）投标文件的有效期</w:t>
      </w:r>
    </w:p>
    <w:p w:rsidR="00474C5F" w:rsidRDefault="00E235E6">
      <w:pPr>
        <w:tabs>
          <w:tab w:val="left" w:pos="454"/>
          <w:tab w:val="left" w:pos="720"/>
          <w:tab w:val="left" w:pos="900"/>
        </w:tabs>
        <w:snapToGrid w:val="0"/>
        <w:spacing w:line="360" w:lineRule="auto"/>
        <w:ind w:rightChars="-241" w:right="-506" w:firstLineChars="200" w:firstLine="420"/>
        <w:rPr>
          <w:rFonts w:ascii="宋体" w:hAnsi="宋体"/>
        </w:rPr>
      </w:pPr>
      <w:r>
        <w:rPr>
          <w:rFonts w:ascii="宋体" w:hAnsi="宋体" w:hint="eastAsia"/>
        </w:rPr>
        <w:t>1.</w:t>
      </w:r>
      <w:r>
        <w:rPr>
          <w:rFonts w:ascii="宋体" w:hAnsi="宋体" w:hint="eastAsia"/>
        </w:rPr>
        <w:t>自投标截止日起</w:t>
      </w:r>
      <w:r>
        <w:rPr>
          <w:rFonts w:ascii="宋体" w:hAnsi="宋体" w:hint="eastAsia"/>
          <w:b/>
          <w:u w:val="single"/>
        </w:rPr>
        <w:t xml:space="preserve">90 </w:t>
      </w:r>
      <w:r>
        <w:rPr>
          <w:rFonts w:ascii="宋体" w:hAnsi="宋体" w:hint="eastAsia"/>
          <w:b/>
        </w:rPr>
        <w:t>天</w:t>
      </w:r>
      <w:r>
        <w:rPr>
          <w:rFonts w:ascii="宋体" w:hAnsi="宋体" w:hint="eastAsia"/>
        </w:rPr>
        <w:t>投标文件应保持有效。有效期不足的投标文件将被拒绝。</w:t>
      </w:r>
    </w:p>
    <w:p w:rsidR="00474C5F" w:rsidRDefault="00E235E6">
      <w:pPr>
        <w:snapToGrid w:val="0"/>
        <w:spacing w:line="360" w:lineRule="auto"/>
        <w:ind w:rightChars="-41" w:right="-86" w:firstLineChars="200" w:firstLine="420"/>
        <w:jc w:val="left"/>
        <w:outlineLvl w:val="0"/>
        <w:rPr>
          <w:rFonts w:ascii="宋体" w:hAnsi="宋体"/>
        </w:rPr>
      </w:pPr>
      <w:r>
        <w:rPr>
          <w:rFonts w:ascii="宋体" w:hAnsi="宋体" w:hint="eastAsia"/>
        </w:rPr>
        <w:t>2.</w:t>
      </w:r>
      <w:r>
        <w:rPr>
          <w:rFonts w:ascii="宋体" w:hAnsi="宋体" w:hint="eastAsia"/>
        </w:rPr>
        <w:t>在特殊情况下，招标人可与投标人协商延长投标书的有效期，这种要求和答复均以书面形式进行。</w:t>
      </w:r>
    </w:p>
    <w:p w:rsidR="00474C5F" w:rsidRDefault="00E235E6">
      <w:pPr>
        <w:snapToGrid w:val="0"/>
        <w:spacing w:line="360" w:lineRule="auto"/>
        <w:ind w:rightChars="-41" w:right="-86" w:firstLineChars="200" w:firstLine="420"/>
        <w:jc w:val="left"/>
        <w:outlineLvl w:val="0"/>
        <w:rPr>
          <w:rFonts w:ascii="宋体" w:hAnsi="宋体"/>
          <w:b/>
        </w:rPr>
      </w:pPr>
      <w:r>
        <w:rPr>
          <w:rFonts w:ascii="宋体" w:hAnsi="宋体" w:hint="eastAsia"/>
        </w:rPr>
        <w:t>3.</w:t>
      </w:r>
      <w:r>
        <w:rPr>
          <w:rFonts w:ascii="宋体" w:hAnsi="宋体" w:hint="eastAsia"/>
        </w:rPr>
        <w:t>投标人可拒绝接受延期要求。</w:t>
      </w:r>
    </w:p>
    <w:p w:rsidR="00474C5F" w:rsidRDefault="00E235E6">
      <w:pPr>
        <w:snapToGrid w:val="0"/>
        <w:spacing w:line="360" w:lineRule="auto"/>
        <w:ind w:right="55" w:firstLineChars="200" w:firstLine="420"/>
        <w:jc w:val="left"/>
        <w:outlineLvl w:val="0"/>
        <w:rPr>
          <w:rFonts w:ascii="宋体" w:hAnsi="宋体"/>
          <w:b/>
        </w:rPr>
      </w:pPr>
      <w:r>
        <w:rPr>
          <w:rFonts w:ascii="宋体" w:hAnsi="宋体" w:hint="eastAsia"/>
        </w:rPr>
        <w:t>4.</w:t>
      </w:r>
      <w:r>
        <w:rPr>
          <w:rFonts w:ascii="宋体" w:hAnsi="宋体" w:hint="eastAsia"/>
        </w:rPr>
        <w:t>中标人的投标文件自开标之日起至合同履行完毕止均应保持有效。</w:t>
      </w:r>
    </w:p>
    <w:p w:rsidR="00474C5F" w:rsidRDefault="00E235E6">
      <w:pPr>
        <w:snapToGrid w:val="0"/>
        <w:spacing w:line="360" w:lineRule="auto"/>
        <w:ind w:right="55" w:firstLineChars="200" w:firstLine="482"/>
        <w:rPr>
          <w:rFonts w:ascii="宋体" w:hAnsi="宋体"/>
          <w:b/>
          <w:sz w:val="24"/>
        </w:rPr>
      </w:pPr>
      <w:r>
        <w:rPr>
          <w:rFonts w:ascii="宋体" w:hAnsi="宋体" w:hint="eastAsia"/>
          <w:b/>
          <w:sz w:val="24"/>
        </w:rPr>
        <w:t>（五）投标文件的签署和份数</w:t>
      </w:r>
    </w:p>
    <w:p w:rsidR="00474C5F" w:rsidRDefault="00E235E6">
      <w:pPr>
        <w:snapToGrid w:val="0"/>
        <w:spacing w:line="360" w:lineRule="auto"/>
        <w:ind w:rightChars="-41" w:right="-86" w:firstLineChars="200" w:firstLine="420"/>
        <w:jc w:val="left"/>
        <w:rPr>
          <w:rFonts w:ascii="宋体" w:hAnsi="宋体"/>
        </w:rPr>
      </w:pPr>
      <w:r>
        <w:rPr>
          <w:rFonts w:ascii="宋体" w:hAnsi="宋体" w:hint="eastAsia"/>
        </w:rPr>
        <w:t>1.</w:t>
      </w:r>
      <w:r>
        <w:rPr>
          <w:rFonts w:ascii="宋体" w:hAnsi="宋体" w:hint="eastAsia"/>
        </w:rPr>
        <w:t>投标人应按本招标文件规定的格式和顺序编制、装订投标文件并标注页码，投标文件内容不完整、编排混乱导致投标文件被误读、漏读或者查找不到相关内容的，是投标人的责任。</w:t>
      </w:r>
    </w:p>
    <w:p w:rsidR="00474C5F" w:rsidRDefault="00E235E6">
      <w:pPr>
        <w:snapToGrid w:val="0"/>
        <w:spacing w:line="360" w:lineRule="auto"/>
        <w:ind w:rightChars="-41" w:right="-86" w:firstLineChars="200" w:firstLine="420"/>
        <w:jc w:val="left"/>
        <w:rPr>
          <w:rFonts w:ascii="宋体" w:hAnsi="宋体"/>
        </w:rPr>
      </w:pPr>
      <w:r>
        <w:rPr>
          <w:rFonts w:ascii="宋体" w:hAnsi="宋体" w:hint="eastAsia"/>
        </w:rPr>
        <w:t>2.</w:t>
      </w:r>
      <w:r>
        <w:rPr>
          <w:rFonts w:ascii="宋体" w:hAnsi="宋体" w:hint="eastAsia"/>
        </w:rPr>
        <w:t>投标人应按投标文件正本</w:t>
      </w:r>
      <w:r>
        <w:rPr>
          <w:rFonts w:ascii="宋体" w:hAnsi="宋体" w:hint="eastAsia"/>
        </w:rPr>
        <w:t>(</w:t>
      </w:r>
      <w:r>
        <w:rPr>
          <w:rFonts w:ascii="宋体" w:hAnsi="宋体" w:hint="eastAsia"/>
        </w:rPr>
        <w:t>包括资格证明</w:t>
      </w:r>
      <w:r>
        <w:rPr>
          <w:rFonts w:ascii="宋体" w:hAnsi="宋体" w:hint="eastAsia"/>
        </w:rPr>
        <w:t>/</w:t>
      </w:r>
      <w:r>
        <w:rPr>
          <w:rFonts w:ascii="宋体" w:hAnsi="宋体" w:hint="eastAsia"/>
        </w:rPr>
        <w:t>商务部分、技术部分</w:t>
      </w:r>
      <w:r>
        <w:rPr>
          <w:rFonts w:ascii="宋体" w:hAnsi="宋体" w:hint="eastAsia"/>
        </w:rPr>
        <w:t>)</w:t>
      </w:r>
      <w:r>
        <w:rPr>
          <w:rFonts w:ascii="宋体" w:hAnsi="宋体" w:hint="eastAsia"/>
        </w:rPr>
        <w:t>壹份，副本</w:t>
      </w:r>
      <w:r>
        <w:rPr>
          <w:rFonts w:ascii="宋体" w:hAnsi="宋体" w:hint="eastAsia"/>
        </w:rPr>
        <w:t>(</w:t>
      </w:r>
      <w:r>
        <w:rPr>
          <w:rFonts w:ascii="宋体" w:hAnsi="宋体" w:hint="eastAsia"/>
        </w:rPr>
        <w:t>包括资格证明</w:t>
      </w:r>
      <w:r>
        <w:rPr>
          <w:rFonts w:ascii="宋体" w:hAnsi="宋体" w:hint="eastAsia"/>
        </w:rPr>
        <w:t>/</w:t>
      </w:r>
      <w:r>
        <w:rPr>
          <w:rFonts w:ascii="宋体" w:hAnsi="宋体" w:hint="eastAsia"/>
        </w:rPr>
        <w:t>商务部分、技术部分</w:t>
      </w:r>
      <w:r>
        <w:rPr>
          <w:rFonts w:ascii="宋体" w:hAnsi="宋体" w:hint="eastAsia"/>
        </w:rPr>
        <w:t>)</w:t>
      </w:r>
      <w:r>
        <w:rPr>
          <w:rFonts w:ascii="宋体" w:hAnsi="宋体" w:hint="eastAsia"/>
        </w:rPr>
        <w:t>肆份，电子文档一份分别编</w:t>
      </w:r>
      <w:r>
        <w:rPr>
          <w:rFonts w:ascii="宋体" w:hAnsi="宋体" w:hint="eastAsia"/>
        </w:rPr>
        <w:t>制并装订成册，投标报价文件正本一份，副本肆份，报价电子文档一份单独密封，投标文件的封面应注明“正本”、“副本”字样。活页装订的投标文件将被拒绝。</w:t>
      </w:r>
    </w:p>
    <w:p w:rsidR="00474C5F" w:rsidRDefault="00E235E6">
      <w:pPr>
        <w:snapToGrid w:val="0"/>
        <w:spacing w:line="360" w:lineRule="auto"/>
        <w:ind w:rightChars="-41" w:right="-86" w:firstLineChars="200" w:firstLine="420"/>
        <w:jc w:val="left"/>
        <w:rPr>
          <w:rFonts w:ascii="宋体" w:hAnsi="宋体"/>
        </w:rPr>
      </w:pPr>
      <w:r>
        <w:rPr>
          <w:rFonts w:ascii="宋体" w:hAnsi="宋体" w:hint="eastAsia"/>
        </w:rPr>
        <w:t>3.</w:t>
      </w:r>
      <w:r>
        <w:rPr>
          <w:rFonts w:ascii="宋体" w:hAnsi="宋体" w:hint="eastAsia"/>
        </w:rPr>
        <w:t>投标文件的正本需打印或用不褪色的墨水填写，投标文件正本除本《投标人须知》中规定的可提供复印件外均须提供原件。副本为正本的复印件。</w:t>
      </w:r>
      <w:r>
        <w:rPr>
          <w:rFonts w:ascii="仿宋_GB2312" w:hAnsi="宋体" w:hint="eastAsia"/>
        </w:rPr>
        <w:t>复印件须加盖投标人公章。</w:t>
      </w:r>
    </w:p>
    <w:p w:rsidR="00474C5F" w:rsidRDefault="00E235E6">
      <w:pPr>
        <w:snapToGrid w:val="0"/>
        <w:spacing w:line="360" w:lineRule="auto"/>
        <w:ind w:rightChars="-41" w:right="-86" w:firstLineChars="200" w:firstLine="420"/>
        <w:jc w:val="left"/>
        <w:rPr>
          <w:rFonts w:ascii="宋体" w:hAnsi="宋体"/>
        </w:rPr>
      </w:pPr>
      <w:r>
        <w:rPr>
          <w:rFonts w:ascii="宋体" w:hAnsi="宋体" w:hint="eastAsia"/>
        </w:rPr>
        <w:t>4.</w:t>
      </w:r>
      <w:r>
        <w:rPr>
          <w:rFonts w:ascii="宋体" w:hAnsi="宋体" w:hint="eastAsia"/>
        </w:rPr>
        <w:t>投标文件须由投标人在规定位置盖章并由法定代表人或法定代表人的授权委托人签署，投标人应写全称。</w:t>
      </w:r>
    </w:p>
    <w:p w:rsidR="00474C5F" w:rsidRDefault="00E235E6">
      <w:pPr>
        <w:snapToGrid w:val="0"/>
        <w:spacing w:line="360" w:lineRule="auto"/>
        <w:ind w:rightChars="-41" w:right="-86" w:firstLineChars="200" w:firstLine="420"/>
        <w:jc w:val="left"/>
        <w:rPr>
          <w:rFonts w:ascii="宋体" w:hAnsi="宋体"/>
        </w:rPr>
      </w:pPr>
      <w:r>
        <w:rPr>
          <w:rFonts w:ascii="宋体" w:hAnsi="宋体" w:hint="eastAsia"/>
        </w:rPr>
        <w:t>5.</w:t>
      </w:r>
      <w:r>
        <w:rPr>
          <w:rFonts w:ascii="宋体" w:hAnsi="宋体" w:hint="eastAsia"/>
        </w:rPr>
        <w:t>投标文件不得涂改，若有修改错漏处，须加盖单位公章或者法定代表人或授权委托人签字或盖章。投标文件因字迹潦草或</w:t>
      </w:r>
      <w:r>
        <w:rPr>
          <w:rFonts w:ascii="宋体" w:hAnsi="宋体" w:hint="eastAsia"/>
        </w:rPr>
        <w:t>表达不清所引起的后果由投标人负责。</w:t>
      </w:r>
    </w:p>
    <w:p w:rsidR="00474C5F" w:rsidRDefault="00E235E6">
      <w:pPr>
        <w:snapToGrid w:val="0"/>
        <w:spacing w:line="360" w:lineRule="auto"/>
        <w:ind w:right="55" w:firstLineChars="147" w:firstLine="354"/>
        <w:jc w:val="left"/>
        <w:rPr>
          <w:rFonts w:ascii="宋体" w:hAnsi="宋体"/>
          <w:b/>
          <w:sz w:val="24"/>
        </w:rPr>
      </w:pPr>
      <w:r>
        <w:rPr>
          <w:rFonts w:ascii="宋体" w:hAnsi="宋体" w:hint="eastAsia"/>
          <w:b/>
          <w:sz w:val="24"/>
        </w:rPr>
        <w:t>（六）投标文件的包装、递交、修改和撤回</w:t>
      </w:r>
    </w:p>
    <w:p w:rsidR="00474C5F" w:rsidRDefault="00E235E6">
      <w:pPr>
        <w:snapToGrid w:val="0"/>
        <w:spacing w:line="360" w:lineRule="auto"/>
        <w:ind w:rightChars="-41" w:right="-86" w:firstLine="420"/>
        <w:jc w:val="left"/>
        <w:rPr>
          <w:rFonts w:ascii="宋体" w:hAnsi="宋体"/>
        </w:rPr>
      </w:pPr>
      <w:r>
        <w:rPr>
          <w:rFonts w:ascii="宋体" w:hAnsi="宋体" w:hint="eastAsia"/>
        </w:rPr>
        <w:t>1</w:t>
      </w:r>
      <w:r>
        <w:rPr>
          <w:rFonts w:ascii="宋体" w:hAnsi="宋体" w:hint="eastAsia"/>
        </w:rPr>
        <w:t>．投标文件的装订必须牢固可靠且不能脱落。</w:t>
      </w:r>
    </w:p>
    <w:p w:rsidR="00474C5F" w:rsidRDefault="00E235E6">
      <w:pPr>
        <w:snapToGrid w:val="0"/>
        <w:spacing w:line="360" w:lineRule="auto"/>
        <w:ind w:rightChars="-41" w:right="-86" w:firstLine="420"/>
        <w:jc w:val="left"/>
        <w:rPr>
          <w:rFonts w:ascii="宋体" w:hAnsi="宋体"/>
        </w:rPr>
      </w:pPr>
      <w:r>
        <w:rPr>
          <w:rFonts w:ascii="宋体" w:hAnsi="宋体" w:hint="eastAsia"/>
        </w:rPr>
        <w:t>2</w:t>
      </w:r>
      <w:r>
        <w:rPr>
          <w:rFonts w:ascii="宋体" w:hAnsi="宋体" w:hint="eastAsia"/>
        </w:rPr>
        <w:t>．投标报价文件（包括报价电子文档），须单独密封，封面上注明投标人名称、项目名称、采购编</w:t>
      </w:r>
      <w:r>
        <w:rPr>
          <w:rFonts w:ascii="宋体" w:hAnsi="宋体" w:hint="eastAsia"/>
        </w:rPr>
        <w:lastRenderedPageBreak/>
        <w:t>号、正本、副本及“报价唱标时启封”字样，加盖投标人公章，投标文件（资格证明</w:t>
      </w:r>
      <w:r>
        <w:rPr>
          <w:rFonts w:ascii="宋体" w:hAnsi="宋体" w:hint="eastAsia"/>
        </w:rPr>
        <w:t>/</w:t>
      </w:r>
      <w:r>
        <w:rPr>
          <w:rFonts w:ascii="宋体" w:hAnsi="宋体" w:hint="eastAsia"/>
        </w:rPr>
        <w:t>商务部分、技术部分）正本和副本、电子文档均须放入同一密封袋进行密封。在密封袋外包装封面上注明项目名称、采购编号、投标文件内容（资格证明</w:t>
      </w:r>
      <w:r>
        <w:rPr>
          <w:rFonts w:ascii="宋体" w:hAnsi="宋体" w:hint="eastAsia"/>
        </w:rPr>
        <w:t>/</w:t>
      </w:r>
      <w:r>
        <w:rPr>
          <w:rFonts w:ascii="宋体" w:hAnsi="宋体" w:hint="eastAsia"/>
        </w:rPr>
        <w:t>商务文件、技术文件、报价文件）、投标人名称、投标人地址及“启封时间”，并加盖投标人公章。</w:t>
      </w:r>
    </w:p>
    <w:p w:rsidR="00474C5F" w:rsidRDefault="00E235E6">
      <w:pPr>
        <w:snapToGrid w:val="0"/>
        <w:spacing w:line="360" w:lineRule="auto"/>
        <w:ind w:rightChars="-41" w:right="-86" w:firstLine="420"/>
        <w:jc w:val="left"/>
        <w:rPr>
          <w:rFonts w:ascii="宋体" w:hAnsi="宋体"/>
        </w:rPr>
      </w:pPr>
      <w:r>
        <w:rPr>
          <w:rFonts w:ascii="宋体" w:hAnsi="宋体" w:hint="eastAsia"/>
        </w:rPr>
        <w:t>3</w:t>
      </w:r>
      <w:r>
        <w:rPr>
          <w:rFonts w:ascii="宋体" w:hAnsi="宋体" w:hint="eastAsia"/>
        </w:rPr>
        <w:t>.</w:t>
      </w:r>
      <w:r>
        <w:rPr>
          <w:rFonts w:ascii="宋体" w:hAnsi="宋体" w:hint="eastAsia"/>
        </w:rPr>
        <w:t>未按规定密封或标记的投标文件将被拒绝，由此造成投标文件被误投或提前拆封的风险由投标人承担。</w:t>
      </w:r>
    </w:p>
    <w:p w:rsidR="00474C5F" w:rsidRDefault="00E235E6">
      <w:pPr>
        <w:snapToGrid w:val="0"/>
        <w:spacing w:line="360" w:lineRule="auto"/>
        <w:ind w:rightChars="-41" w:right="-86" w:firstLine="420"/>
        <w:jc w:val="left"/>
        <w:rPr>
          <w:rFonts w:ascii="宋体" w:hAnsi="宋体"/>
        </w:rPr>
      </w:pPr>
      <w:r>
        <w:rPr>
          <w:rFonts w:ascii="宋体" w:hAnsi="宋体" w:hint="eastAsia"/>
        </w:rPr>
        <w:t>4.</w:t>
      </w:r>
      <w:r>
        <w:rPr>
          <w:rFonts w:ascii="宋体" w:hAnsi="宋体" w:hint="eastAsia"/>
        </w:rPr>
        <w:t>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rsidR="00474C5F" w:rsidRDefault="00E235E6">
      <w:pPr>
        <w:snapToGrid w:val="0"/>
        <w:spacing w:line="360" w:lineRule="auto"/>
        <w:ind w:rightChars="-41" w:right="-86" w:firstLineChars="196" w:firstLine="472"/>
        <w:outlineLvl w:val="2"/>
        <w:rPr>
          <w:rFonts w:ascii="宋体" w:hAnsi="宋体"/>
          <w:b/>
          <w:sz w:val="24"/>
        </w:rPr>
      </w:pPr>
      <w:r>
        <w:rPr>
          <w:rFonts w:ascii="宋体" w:hAnsi="宋体" w:hint="eastAsia"/>
          <w:b/>
          <w:sz w:val="24"/>
        </w:rPr>
        <w:t>（七）投标无效的情形</w:t>
      </w:r>
    </w:p>
    <w:p w:rsidR="00474C5F" w:rsidRDefault="00E235E6" w:rsidP="0070415C">
      <w:pPr>
        <w:snapToGrid w:val="0"/>
        <w:spacing w:before="120" w:line="360" w:lineRule="auto"/>
        <w:ind w:rightChars="-41" w:right="-86" w:firstLineChars="198" w:firstLine="416"/>
        <w:rPr>
          <w:rFonts w:ascii="仿宋_GB2312" w:hAnsi="宋体"/>
        </w:rPr>
      </w:pPr>
      <w:r>
        <w:rPr>
          <w:rFonts w:ascii="仿宋_GB2312" w:hAnsi="宋体" w:hint="eastAsia"/>
        </w:rPr>
        <w:t>实质上没有响应招标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可以是复印件、传真件等，</w:t>
      </w:r>
      <w:r>
        <w:rPr>
          <w:rFonts w:hAnsi="宋体" w:hint="eastAsia"/>
        </w:rPr>
        <w:t>原件必须加盖单位公章</w:t>
      </w:r>
      <w:r>
        <w:rPr>
          <w:rFonts w:ascii="仿宋_GB2312" w:hAnsi="宋体" w:hint="eastAsia"/>
        </w:rPr>
        <w:t>）。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rsidR="00474C5F" w:rsidRDefault="00E235E6">
      <w:pPr>
        <w:snapToGrid w:val="0"/>
        <w:spacing w:line="360" w:lineRule="auto"/>
        <w:ind w:right="55" w:firstLineChars="196" w:firstLine="472"/>
        <w:rPr>
          <w:rFonts w:ascii="宋体" w:hAnsi="宋体"/>
          <w:b/>
          <w:sz w:val="24"/>
        </w:rPr>
      </w:pPr>
      <w:r>
        <w:rPr>
          <w:rFonts w:ascii="宋体" w:hAnsi="宋体" w:hint="eastAsia"/>
          <w:b/>
          <w:sz w:val="24"/>
        </w:rPr>
        <w:t>1.</w:t>
      </w:r>
      <w:r>
        <w:rPr>
          <w:rFonts w:ascii="宋体" w:hAnsi="宋体" w:hint="eastAsia"/>
          <w:b/>
          <w:sz w:val="24"/>
        </w:rPr>
        <w:t>在符合性审查和商务评审时</w:t>
      </w:r>
      <w:r>
        <w:rPr>
          <w:rFonts w:ascii="宋体" w:hAnsi="宋体" w:hint="eastAsia"/>
          <w:b/>
          <w:sz w:val="24"/>
        </w:rPr>
        <w:t>，如发现下列情形之一的，投标文件将被视为无效：</w:t>
      </w:r>
    </w:p>
    <w:p w:rsidR="00474C5F" w:rsidRDefault="00E235E6">
      <w:pPr>
        <w:snapToGrid w:val="0"/>
        <w:spacing w:before="120" w:line="360" w:lineRule="auto"/>
        <w:ind w:right="-87" w:firstLineChars="202" w:firstLine="424"/>
        <w:rPr>
          <w:rFonts w:hAnsi="宋体"/>
        </w:rPr>
      </w:pPr>
      <w:r>
        <w:rPr>
          <w:rFonts w:hAnsi="宋体" w:hint="eastAsia"/>
        </w:rPr>
        <w:t>（</w:t>
      </w:r>
      <w:r>
        <w:rPr>
          <w:rFonts w:hAnsi="宋体" w:hint="eastAsia"/>
        </w:rPr>
        <w:t>1</w:t>
      </w:r>
      <w:r>
        <w:rPr>
          <w:rFonts w:hAnsi="宋体" w:hint="eastAsia"/>
        </w:rPr>
        <w:t>）未按规定密封、签字并盖章的；</w:t>
      </w:r>
    </w:p>
    <w:p w:rsidR="00474C5F" w:rsidRDefault="00E235E6">
      <w:pPr>
        <w:snapToGrid w:val="0"/>
        <w:spacing w:before="120" w:line="360" w:lineRule="auto"/>
        <w:ind w:right="-87" w:firstLineChars="202" w:firstLine="424"/>
        <w:rPr>
          <w:rFonts w:hAnsi="宋体"/>
        </w:rPr>
      </w:pPr>
      <w:r>
        <w:rPr>
          <w:rFonts w:hAnsi="宋体" w:hint="eastAsia"/>
        </w:rPr>
        <w:t>（</w:t>
      </w:r>
      <w:r>
        <w:rPr>
          <w:rFonts w:hAnsi="宋体" w:hint="eastAsia"/>
        </w:rPr>
        <w:t>2</w:t>
      </w:r>
      <w:r>
        <w:rPr>
          <w:rFonts w:hAnsi="宋体" w:hint="eastAsia"/>
        </w:rPr>
        <w:t>）超出经营范围投标的</w:t>
      </w:r>
      <w:r>
        <w:rPr>
          <w:rFonts w:hAnsi="宋体" w:hint="eastAsia"/>
        </w:rPr>
        <w:t>;</w:t>
      </w:r>
    </w:p>
    <w:p w:rsidR="00474C5F" w:rsidRDefault="00E235E6">
      <w:pPr>
        <w:snapToGrid w:val="0"/>
        <w:spacing w:before="120" w:line="360" w:lineRule="auto"/>
        <w:ind w:right="-87" w:firstLineChars="202" w:firstLine="424"/>
        <w:rPr>
          <w:rFonts w:hAnsi="宋体"/>
        </w:rPr>
      </w:pPr>
      <w:r>
        <w:rPr>
          <w:rFonts w:hAnsi="宋体" w:hint="eastAsia"/>
        </w:rPr>
        <w:t>（</w:t>
      </w:r>
      <w:r>
        <w:rPr>
          <w:rFonts w:hAnsi="宋体" w:hint="eastAsia"/>
        </w:rPr>
        <w:t>3</w:t>
      </w:r>
      <w:r>
        <w:rPr>
          <w:rFonts w:hAnsi="宋体" w:hint="eastAsia"/>
        </w:rPr>
        <w:t>）资格证明文件不全的，或者不符合招标文件标明的资格要求的</w:t>
      </w:r>
    </w:p>
    <w:p w:rsidR="00474C5F" w:rsidRDefault="00E235E6">
      <w:pPr>
        <w:snapToGrid w:val="0"/>
        <w:spacing w:line="360" w:lineRule="auto"/>
        <w:ind w:rightChars="-41" w:right="-86" w:firstLineChars="202" w:firstLine="424"/>
        <w:rPr>
          <w:rFonts w:ascii="宋体" w:hAnsi="宋体"/>
        </w:rPr>
      </w:pPr>
      <w:r>
        <w:rPr>
          <w:rFonts w:ascii="宋体" w:hAnsi="宋体" w:hint="eastAsia"/>
        </w:rPr>
        <w:t>（</w:t>
      </w:r>
      <w:r>
        <w:rPr>
          <w:rFonts w:ascii="宋体" w:hAnsi="宋体" w:hint="eastAsia"/>
        </w:rPr>
        <w:t>4</w:t>
      </w:r>
      <w:r>
        <w:rPr>
          <w:rFonts w:ascii="宋体" w:hAnsi="宋体" w:hint="eastAsia"/>
        </w:rPr>
        <w:t>）投标文件无法定代表人或授权人签字；或未提供法定代表人授权委托书、投标声明书或者填写项目不齐全的；</w:t>
      </w:r>
    </w:p>
    <w:p w:rsidR="00474C5F" w:rsidRDefault="00E235E6">
      <w:pPr>
        <w:snapToGrid w:val="0"/>
        <w:spacing w:before="120" w:line="360" w:lineRule="auto"/>
        <w:ind w:rightChars="-41" w:right="-86" w:firstLineChars="202" w:firstLine="424"/>
        <w:rPr>
          <w:rFonts w:hAnsi="宋体"/>
        </w:rPr>
      </w:pPr>
      <w:r>
        <w:rPr>
          <w:rFonts w:hAnsi="宋体" w:hint="eastAsia"/>
        </w:rPr>
        <w:t>（</w:t>
      </w:r>
      <w:r>
        <w:rPr>
          <w:rFonts w:hAnsi="宋体" w:hint="eastAsia"/>
        </w:rPr>
        <w:t>5</w:t>
      </w:r>
      <w:r>
        <w:rPr>
          <w:rFonts w:hAnsi="宋体" w:hint="eastAsia"/>
        </w:rPr>
        <w:t>）投标代表人未能出具身份证明或与法定代表人授权委托人身份不符的</w:t>
      </w:r>
    </w:p>
    <w:p w:rsidR="00474C5F" w:rsidRDefault="00E235E6">
      <w:pPr>
        <w:snapToGrid w:val="0"/>
        <w:spacing w:before="120" w:line="360" w:lineRule="auto"/>
        <w:ind w:rightChars="-41" w:right="-86" w:firstLineChars="202" w:firstLine="424"/>
        <w:rPr>
          <w:rFonts w:hAnsi="宋体"/>
        </w:rPr>
      </w:pPr>
      <w:r>
        <w:rPr>
          <w:rFonts w:hAnsi="宋体" w:hint="eastAsia"/>
        </w:rPr>
        <w:t>（</w:t>
      </w:r>
      <w:r>
        <w:rPr>
          <w:rFonts w:hAnsi="宋体" w:hint="eastAsia"/>
        </w:rPr>
        <w:t>6</w:t>
      </w:r>
      <w:r>
        <w:rPr>
          <w:rFonts w:hAnsi="宋体" w:hint="eastAsia"/>
        </w:rPr>
        <w:t>）投标文件内容不齐全或者虚假的；</w:t>
      </w:r>
    </w:p>
    <w:p w:rsidR="00474C5F" w:rsidRDefault="00E235E6">
      <w:pPr>
        <w:snapToGrid w:val="0"/>
        <w:spacing w:before="120" w:line="360" w:lineRule="auto"/>
        <w:ind w:rightChars="-41" w:right="-86" w:firstLineChars="202" w:firstLine="424"/>
        <w:rPr>
          <w:rFonts w:hAnsi="宋体"/>
        </w:rPr>
      </w:pPr>
      <w:r>
        <w:rPr>
          <w:rFonts w:hAnsi="宋体" w:hint="eastAsia"/>
        </w:rPr>
        <w:t>（</w:t>
      </w:r>
      <w:r>
        <w:rPr>
          <w:rFonts w:hAnsi="宋体" w:hint="eastAsia"/>
        </w:rPr>
        <w:t>7</w:t>
      </w:r>
      <w:r>
        <w:rPr>
          <w:rFonts w:hAnsi="宋体" w:hint="eastAsia"/>
        </w:rPr>
        <w:t>）投标文件的实质性内容未使用中文表述、意思表述不明确、前后矛盾或者使用计量单位不符合招标文件要求的（经评标委员会认定允许其当</w:t>
      </w:r>
      <w:r>
        <w:rPr>
          <w:rFonts w:hAnsi="宋体" w:hint="eastAsia"/>
        </w:rPr>
        <w:t>场更正的笔误除外）</w:t>
      </w:r>
    </w:p>
    <w:p w:rsidR="00474C5F" w:rsidRDefault="00E235E6">
      <w:pPr>
        <w:snapToGrid w:val="0"/>
        <w:spacing w:before="120" w:line="360" w:lineRule="auto"/>
        <w:ind w:rightChars="-41" w:right="-86" w:firstLineChars="202" w:firstLine="424"/>
        <w:rPr>
          <w:rFonts w:hAnsi="宋体"/>
        </w:rPr>
      </w:pPr>
      <w:r>
        <w:rPr>
          <w:rFonts w:hAnsi="宋体" w:hint="eastAsia"/>
        </w:rPr>
        <w:t>（</w:t>
      </w:r>
      <w:r>
        <w:rPr>
          <w:rFonts w:hAnsi="宋体" w:hint="eastAsia"/>
        </w:rPr>
        <w:t>8</w:t>
      </w:r>
      <w:r>
        <w:rPr>
          <w:rFonts w:hAnsi="宋体" w:hint="eastAsia"/>
        </w:rPr>
        <w:t>）投标文件的关键内容字迹模糊、无法辨认的，或者投标文件中经修正的内容字迹模糊难以辩认或者修改处未按规定签名盖章的；</w:t>
      </w:r>
    </w:p>
    <w:p w:rsidR="00474C5F" w:rsidRDefault="00E235E6">
      <w:pPr>
        <w:pStyle w:val="aa"/>
        <w:snapToGrid w:val="0"/>
        <w:spacing w:line="360" w:lineRule="auto"/>
        <w:ind w:right="-87" w:firstLineChars="202" w:firstLine="408"/>
        <w:rPr>
          <w:rFonts w:hAnsi="宋体"/>
          <w:snapToGrid w:val="0"/>
          <w:sz w:val="21"/>
        </w:rPr>
      </w:pPr>
      <w:r>
        <w:rPr>
          <w:rFonts w:hAnsi="宋体" w:hint="eastAsia"/>
          <w:sz w:val="21"/>
        </w:rPr>
        <w:t>（</w:t>
      </w:r>
      <w:r>
        <w:rPr>
          <w:rFonts w:hAnsi="宋体" w:hint="eastAsia"/>
          <w:sz w:val="21"/>
        </w:rPr>
        <w:t>9</w:t>
      </w:r>
      <w:r>
        <w:rPr>
          <w:rFonts w:hAnsi="宋体" w:hint="eastAsia"/>
          <w:sz w:val="21"/>
        </w:rPr>
        <w:t>）</w:t>
      </w:r>
      <w:r>
        <w:rPr>
          <w:rFonts w:hAnsi="宋体" w:hint="eastAsia"/>
          <w:snapToGrid w:val="0"/>
          <w:sz w:val="21"/>
        </w:rPr>
        <w:t>投标有效期、交货时间、质保期等商务条款不能满足招标文件要求的；</w:t>
      </w:r>
    </w:p>
    <w:p w:rsidR="00474C5F" w:rsidRDefault="00E235E6">
      <w:pPr>
        <w:pStyle w:val="aa"/>
        <w:snapToGrid w:val="0"/>
        <w:spacing w:line="360" w:lineRule="auto"/>
        <w:ind w:rightChars="-241" w:right="-506" w:firstLineChars="202" w:firstLine="408"/>
        <w:rPr>
          <w:rFonts w:hAnsi="宋体"/>
          <w:spacing w:val="-10"/>
          <w:sz w:val="21"/>
        </w:rPr>
      </w:pPr>
      <w:r>
        <w:rPr>
          <w:rFonts w:hAnsi="宋体" w:hint="eastAsia"/>
          <w:sz w:val="21"/>
        </w:rPr>
        <w:t>（</w:t>
      </w:r>
      <w:r>
        <w:rPr>
          <w:rFonts w:hAnsi="宋体" w:hint="eastAsia"/>
          <w:sz w:val="21"/>
        </w:rPr>
        <w:t>10</w:t>
      </w:r>
      <w:r>
        <w:rPr>
          <w:rFonts w:hAnsi="宋体" w:hint="eastAsia"/>
          <w:sz w:val="21"/>
        </w:rPr>
        <w:t>）未</w:t>
      </w:r>
      <w:r>
        <w:rPr>
          <w:rFonts w:hAnsi="宋体" w:hint="eastAsia"/>
          <w:spacing w:val="-10"/>
          <w:sz w:val="21"/>
        </w:rPr>
        <w:t>实质性响应或者擅自改变招标文件要求或者投标文件有招标方不能接受的附加条件的；</w:t>
      </w:r>
      <w:r>
        <w:rPr>
          <w:rFonts w:hAnsi="宋体" w:hint="eastAsia"/>
          <w:spacing w:val="-10"/>
          <w:sz w:val="21"/>
        </w:rPr>
        <w:t xml:space="preserve"> </w:t>
      </w:r>
    </w:p>
    <w:p w:rsidR="00474C5F" w:rsidRDefault="00E235E6">
      <w:pPr>
        <w:pStyle w:val="aa"/>
        <w:snapToGrid w:val="0"/>
        <w:spacing w:line="360" w:lineRule="auto"/>
        <w:ind w:right="55" w:firstLineChars="196" w:firstLine="457"/>
        <w:rPr>
          <w:rFonts w:hAnsi="宋体"/>
          <w:b/>
          <w:sz w:val="24"/>
        </w:rPr>
      </w:pPr>
      <w:r>
        <w:rPr>
          <w:rFonts w:hAnsi="宋体" w:hint="eastAsia"/>
          <w:b/>
          <w:sz w:val="24"/>
        </w:rPr>
        <w:t>2.</w:t>
      </w:r>
      <w:r>
        <w:rPr>
          <w:rFonts w:hAnsi="宋体" w:hint="eastAsia"/>
          <w:b/>
          <w:sz w:val="24"/>
        </w:rPr>
        <w:t>在技术评审时，如发现下列情形之一的，投标文件将被视为无效：</w:t>
      </w:r>
    </w:p>
    <w:p w:rsidR="00474C5F" w:rsidRDefault="00E235E6">
      <w:pPr>
        <w:pStyle w:val="aa"/>
        <w:snapToGrid w:val="0"/>
        <w:spacing w:line="360" w:lineRule="auto"/>
        <w:ind w:rightChars="-41" w:right="-86" w:firstLineChars="209" w:firstLine="424"/>
        <w:rPr>
          <w:rFonts w:hAnsi="宋体"/>
          <w:sz w:val="21"/>
        </w:rPr>
      </w:pPr>
      <w:r>
        <w:rPr>
          <w:rFonts w:hAnsi="宋体" w:hint="eastAsia"/>
          <w:b/>
          <w:sz w:val="21"/>
        </w:rPr>
        <w:lastRenderedPageBreak/>
        <w:t>（</w:t>
      </w:r>
      <w:r>
        <w:rPr>
          <w:rFonts w:hAnsi="宋体" w:hint="eastAsia"/>
          <w:sz w:val="21"/>
        </w:rPr>
        <w:t>1</w:t>
      </w:r>
      <w:r>
        <w:rPr>
          <w:rFonts w:hAnsi="宋体" w:hint="eastAsia"/>
          <w:sz w:val="21"/>
        </w:rPr>
        <w:t>）未提供或未如实提供投标货物的技术参数，或者投标文件标明的响应或偏离与事实不符或虚假投标的；</w:t>
      </w:r>
    </w:p>
    <w:p w:rsidR="00474C5F" w:rsidRDefault="00E235E6">
      <w:pPr>
        <w:pStyle w:val="aa"/>
        <w:snapToGrid w:val="0"/>
        <w:spacing w:line="360" w:lineRule="auto"/>
        <w:ind w:rightChars="-41" w:right="-86" w:firstLineChars="209" w:firstLine="422"/>
        <w:rPr>
          <w:rFonts w:hAnsi="宋体"/>
          <w:sz w:val="21"/>
        </w:rPr>
      </w:pPr>
      <w:r>
        <w:rPr>
          <w:rFonts w:hAnsi="宋体" w:hint="eastAsia"/>
          <w:sz w:val="21"/>
        </w:rPr>
        <w:t>（</w:t>
      </w:r>
      <w:r>
        <w:rPr>
          <w:rFonts w:hAnsi="宋体" w:hint="eastAsia"/>
          <w:sz w:val="21"/>
        </w:rPr>
        <w:t>2</w:t>
      </w:r>
      <w:r>
        <w:rPr>
          <w:rFonts w:hAnsi="宋体" w:hint="eastAsia"/>
          <w:sz w:val="21"/>
        </w:rPr>
        <w:t>）本招标文件要求中，凡标有“★”的地方均被视为重要的技术指标要求或性能要求。投标人要特别加以注意，必须对此回答并完全满足这些要求。否则若有一项“★”的指标未响应或不满足，将按投标无效处理。</w:t>
      </w:r>
    </w:p>
    <w:p w:rsidR="00474C5F" w:rsidRDefault="00E235E6">
      <w:pPr>
        <w:pStyle w:val="aa"/>
        <w:snapToGrid w:val="0"/>
        <w:spacing w:line="360" w:lineRule="auto"/>
        <w:ind w:rightChars="-41" w:right="-86" w:firstLineChars="209" w:firstLine="424"/>
        <w:rPr>
          <w:rFonts w:hAnsi="宋体"/>
          <w:sz w:val="21"/>
        </w:rPr>
      </w:pPr>
      <w:r>
        <w:rPr>
          <w:rFonts w:hAnsi="宋体" w:hint="eastAsia"/>
          <w:b/>
          <w:sz w:val="21"/>
        </w:rPr>
        <w:t>（</w:t>
      </w:r>
      <w:r>
        <w:rPr>
          <w:rFonts w:hAnsi="宋体" w:hint="eastAsia"/>
          <w:sz w:val="21"/>
        </w:rPr>
        <w:t>3</w:t>
      </w:r>
      <w:r>
        <w:rPr>
          <w:rFonts w:hAnsi="宋体" w:hint="eastAsia"/>
          <w:sz w:val="21"/>
        </w:rPr>
        <w:t>）投标技术方案不明确，存在一个或一个以上备选（替代）投标方案的；</w:t>
      </w:r>
    </w:p>
    <w:p w:rsidR="00474C5F" w:rsidRDefault="00E235E6">
      <w:pPr>
        <w:pStyle w:val="aa"/>
        <w:snapToGrid w:val="0"/>
        <w:spacing w:line="360" w:lineRule="auto"/>
        <w:ind w:rightChars="-41" w:right="-86" w:firstLineChars="209" w:firstLine="487"/>
        <w:rPr>
          <w:rFonts w:hAnsi="宋体"/>
          <w:b/>
          <w:sz w:val="24"/>
        </w:rPr>
      </w:pPr>
      <w:r>
        <w:rPr>
          <w:rFonts w:hAnsi="宋体" w:hint="eastAsia"/>
          <w:b/>
          <w:sz w:val="24"/>
        </w:rPr>
        <w:t>3.</w:t>
      </w:r>
      <w:r>
        <w:rPr>
          <w:rFonts w:hAnsi="宋体" w:hint="eastAsia"/>
          <w:b/>
          <w:sz w:val="24"/>
        </w:rPr>
        <w:t>在报价评审时，如发现下列情形之一的，投标文件将被视为无效：</w:t>
      </w:r>
    </w:p>
    <w:p w:rsidR="00474C5F" w:rsidRDefault="00E235E6">
      <w:pPr>
        <w:pStyle w:val="aa"/>
        <w:snapToGrid w:val="0"/>
        <w:spacing w:line="360" w:lineRule="auto"/>
        <w:ind w:rightChars="-41" w:right="-86" w:firstLineChars="209" w:firstLine="424"/>
        <w:rPr>
          <w:rFonts w:hAnsi="宋体"/>
          <w:sz w:val="21"/>
        </w:rPr>
      </w:pPr>
      <w:r>
        <w:rPr>
          <w:rFonts w:hAnsi="宋体" w:hint="eastAsia"/>
          <w:b/>
          <w:sz w:val="21"/>
        </w:rPr>
        <w:t>（</w:t>
      </w:r>
      <w:r>
        <w:rPr>
          <w:rFonts w:hAnsi="宋体" w:hint="eastAsia"/>
          <w:sz w:val="21"/>
        </w:rPr>
        <w:t>1</w:t>
      </w:r>
      <w:r>
        <w:rPr>
          <w:rFonts w:hAnsi="宋体" w:hint="eastAsia"/>
          <w:sz w:val="21"/>
        </w:rPr>
        <w:t>）未采用人民币报价或者未按照招标文件标明的币种报价的；</w:t>
      </w:r>
    </w:p>
    <w:p w:rsidR="00474C5F" w:rsidRDefault="00E235E6">
      <w:pPr>
        <w:pStyle w:val="aa"/>
        <w:snapToGrid w:val="0"/>
        <w:spacing w:line="360" w:lineRule="auto"/>
        <w:ind w:rightChars="-41" w:right="-86" w:firstLineChars="209" w:firstLine="424"/>
        <w:rPr>
          <w:rFonts w:hAnsi="宋体"/>
          <w:sz w:val="21"/>
        </w:rPr>
      </w:pPr>
      <w:r>
        <w:rPr>
          <w:rFonts w:hAnsi="宋体" w:hint="eastAsia"/>
          <w:b/>
          <w:sz w:val="21"/>
        </w:rPr>
        <w:t>（</w:t>
      </w:r>
      <w:r>
        <w:rPr>
          <w:rFonts w:hAnsi="宋体" w:hint="eastAsia"/>
          <w:sz w:val="21"/>
        </w:rPr>
        <w:t>2</w:t>
      </w:r>
      <w:r>
        <w:rPr>
          <w:rFonts w:hAnsi="宋体" w:hint="eastAsia"/>
          <w:sz w:val="21"/>
        </w:rPr>
        <w:t>）报价超出最高限价，或者超出采购预算金额，采购人不能支付的；</w:t>
      </w:r>
      <w:r>
        <w:rPr>
          <w:rFonts w:hAnsi="宋体" w:hint="eastAsia"/>
          <w:sz w:val="21"/>
        </w:rPr>
        <w:t xml:space="preserve"> </w:t>
      </w:r>
      <w:r>
        <w:rPr>
          <w:rFonts w:hAnsi="宋体" w:hint="eastAsia"/>
          <w:sz w:val="21"/>
        </w:rPr>
        <w:t>投标方的投标报价经评标委员会审定认为存在不合理的、恶性的低</w:t>
      </w:r>
      <w:r>
        <w:rPr>
          <w:rFonts w:hAnsi="宋体" w:hint="eastAsia"/>
          <w:sz w:val="21"/>
        </w:rPr>
        <w:t>价竞争的，且投标方又不能提供出有效证明的作无效标处理。</w:t>
      </w:r>
    </w:p>
    <w:p w:rsidR="00474C5F" w:rsidRDefault="00E235E6">
      <w:pPr>
        <w:pStyle w:val="aa"/>
        <w:snapToGrid w:val="0"/>
        <w:spacing w:line="360" w:lineRule="auto"/>
        <w:ind w:rightChars="-241" w:right="-506" w:firstLineChars="209" w:firstLine="422"/>
        <w:rPr>
          <w:rFonts w:hAnsi="宋体"/>
          <w:sz w:val="21"/>
        </w:rPr>
      </w:pPr>
      <w:r>
        <w:rPr>
          <w:rFonts w:hAnsi="宋体" w:hint="eastAsia"/>
          <w:sz w:val="21"/>
        </w:rPr>
        <w:t>（</w:t>
      </w:r>
      <w:r>
        <w:rPr>
          <w:rFonts w:hAnsi="宋体" w:hint="eastAsia"/>
          <w:sz w:val="21"/>
        </w:rPr>
        <w:t>3</w:t>
      </w:r>
      <w:r>
        <w:rPr>
          <w:rFonts w:hAnsi="宋体" w:hint="eastAsia"/>
          <w:sz w:val="21"/>
        </w:rPr>
        <w:t>）投标报价具有选择性，或者开标价格与投标文件承诺的优惠（折扣）价格不一致的；</w:t>
      </w:r>
      <w:r>
        <w:rPr>
          <w:rFonts w:hAnsi="宋体" w:hint="eastAsia"/>
          <w:sz w:val="21"/>
        </w:rPr>
        <w:t xml:space="preserve"> </w:t>
      </w:r>
    </w:p>
    <w:p w:rsidR="00474C5F" w:rsidRDefault="00E235E6">
      <w:pPr>
        <w:pStyle w:val="p15"/>
        <w:snapToGrid w:val="0"/>
        <w:spacing w:line="360" w:lineRule="auto"/>
        <w:ind w:right="55" w:firstLine="470"/>
        <w:rPr>
          <w:b/>
          <w:bCs/>
          <w:sz w:val="24"/>
          <w:szCs w:val="24"/>
        </w:rPr>
      </w:pPr>
      <w:r>
        <w:rPr>
          <w:rFonts w:hint="eastAsia"/>
          <w:b/>
          <w:bCs/>
          <w:sz w:val="24"/>
          <w:szCs w:val="24"/>
        </w:rPr>
        <w:t>4.</w:t>
      </w:r>
      <w:r>
        <w:rPr>
          <w:rFonts w:hint="eastAsia"/>
          <w:b/>
          <w:bCs/>
          <w:sz w:val="24"/>
          <w:szCs w:val="24"/>
        </w:rPr>
        <w:t>购买标书截止日响应人不足</w:t>
      </w:r>
      <w:r>
        <w:rPr>
          <w:rFonts w:hint="eastAsia"/>
          <w:b/>
          <w:bCs/>
          <w:sz w:val="24"/>
          <w:szCs w:val="24"/>
        </w:rPr>
        <w:t>3</w:t>
      </w:r>
      <w:r>
        <w:rPr>
          <w:rFonts w:hint="eastAsia"/>
          <w:b/>
          <w:bCs/>
          <w:sz w:val="24"/>
          <w:szCs w:val="24"/>
        </w:rPr>
        <w:t>家的，延迟购买标书公告。</w:t>
      </w:r>
      <w:r>
        <w:rPr>
          <w:rFonts w:hint="eastAsia"/>
          <w:b/>
          <w:bCs/>
          <w:sz w:val="24"/>
          <w:szCs w:val="24"/>
        </w:rPr>
        <w:t xml:space="preserve"> </w:t>
      </w:r>
    </w:p>
    <w:p w:rsidR="00474C5F" w:rsidRDefault="00E235E6">
      <w:pPr>
        <w:pStyle w:val="p15"/>
        <w:snapToGrid w:val="0"/>
        <w:spacing w:line="360" w:lineRule="auto"/>
        <w:ind w:right="55" w:firstLine="470"/>
        <w:jc w:val="left"/>
        <w:rPr>
          <w:b/>
          <w:sz w:val="24"/>
        </w:rPr>
      </w:pPr>
      <w:r>
        <w:rPr>
          <w:rFonts w:hint="eastAsia"/>
          <w:b/>
          <w:sz w:val="24"/>
        </w:rPr>
        <w:t>5.</w:t>
      </w:r>
      <w:r>
        <w:rPr>
          <w:rFonts w:hint="eastAsia"/>
          <w:b/>
          <w:sz w:val="24"/>
        </w:rPr>
        <w:t>被拒绝的投标文件为无效。</w:t>
      </w:r>
    </w:p>
    <w:p w:rsidR="00474C5F" w:rsidRDefault="00474C5F">
      <w:pPr>
        <w:pStyle w:val="p15"/>
        <w:snapToGrid w:val="0"/>
        <w:spacing w:line="360" w:lineRule="auto"/>
        <w:ind w:right="55" w:firstLine="0"/>
        <w:rPr>
          <w:b/>
          <w:sz w:val="24"/>
        </w:rPr>
      </w:pPr>
    </w:p>
    <w:p w:rsidR="00474C5F" w:rsidRDefault="00E235E6">
      <w:pPr>
        <w:pStyle w:val="p15"/>
        <w:snapToGrid w:val="0"/>
        <w:spacing w:line="360" w:lineRule="auto"/>
        <w:ind w:right="55" w:firstLineChars="1315" w:firstLine="3591"/>
        <w:rPr>
          <w:b/>
          <w:sz w:val="28"/>
          <w:szCs w:val="28"/>
        </w:rPr>
      </w:pPr>
      <w:r>
        <w:rPr>
          <w:rFonts w:hint="eastAsia"/>
          <w:b/>
          <w:sz w:val="28"/>
          <w:szCs w:val="28"/>
        </w:rPr>
        <w:t>四、开标</w:t>
      </w:r>
    </w:p>
    <w:p w:rsidR="00474C5F" w:rsidRDefault="00E235E6">
      <w:pPr>
        <w:snapToGrid w:val="0"/>
        <w:spacing w:before="120" w:line="360" w:lineRule="auto"/>
        <w:ind w:right="-87"/>
        <w:rPr>
          <w:rFonts w:hAnsi="宋体"/>
          <w:b/>
        </w:rPr>
      </w:pPr>
      <w:r>
        <w:rPr>
          <w:rFonts w:hAnsi="宋体" w:hint="eastAsia"/>
          <w:b/>
        </w:rPr>
        <w:t>（一）开标准备</w:t>
      </w:r>
    </w:p>
    <w:p w:rsidR="00474C5F" w:rsidRDefault="00E235E6">
      <w:pPr>
        <w:snapToGrid w:val="0"/>
        <w:spacing w:before="120" w:line="360" w:lineRule="auto"/>
        <w:ind w:rightChars="-41" w:right="-86" w:firstLineChars="200" w:firstLine="420"/>
        <w:rPr>
          <w:rFonts w:hAnsi="宋体"/>
        </w:rPr>
      </w:pPr>
      <w:r>
        <w:rPr>
          <w:rFonts w:hAnsi="宋体" w:hint="eastAsia"/>
        </w:rPr>
        <w:t>采购代理机构将在规定的时间和地点进行开标，投标人的法定代表人或其授权代表应参加开标会并签到。投标人的法定代表人或其授权代表未按时签到的，视同放弃开标监督权利、认可开标结果。</w:t>
      </w:r>
    </w:p>
    <w:p w:rsidR="00474C5F" w:rsidRDefault="00E235E6">
      <w:pPr>
        <w:snapToGrid w:val="0"/>
        <w:spacing w:before="120" w:line="360" w:lineRule="auto"/>
        <w:ind w:right="-87"/>
        <w:rPr>
          <w:rFonts w:hAnsi="宋体"/>
          <w:b/>
        </w:rPr>
      </w:pPr>
      <w:r>
        <w:rPr>
          <w:rFonts w:hAnsi="宋体" w:hint="eastAsia"/>
          <w:b/>
        </w:rPr>
        <w:t>（二）开标程序：</w:t>
      </w:r>
    </w:p>
    <w:p w:rsidR="00474C5F" w:rsidRDefault="00E235E6">
      <w:pPr>
        <w:snapToGrid w:val="0"/>
        <w:spacing w:before="120" w:line="360" w:lineRule="auto"/>
        <w:ind w:right="-87" w:firstLineChars="200" w:firstLine="420"/>
        <w:rPr>
          <w:rFonts w:hAnsi="宋体"/>
        </w:rPr>
      </w:pPr>
      <w:r>
        <w:rPr>
          <w:rFonts w:hAnsi="宋体" w:hint="eastAsia"/>
        </w:rPr>
        <w:t>1.</w:t>
      </w:r>
      <w:r>
        <w:rPr>
          <w:rFonts w:hAnsi="宋体" w:hint="eastAsia"/>
        </w:rPr>
        <w:t>开标会由采购代理机构主持，主持人宣布开标会议开始；</w:t>
      </w:r>
    </w:p>
    <w:p w:rsidR="00474C5F" w:rsidRDefault="00E235E6">
      <w:pPr>
        <w:snapToGrid w:val="0"/>
        <w:spacing w:before="120" w:line="360" w:lineRule="auto"/>
        <w:ind w:right="-87" w:firstLineChars="200" w:firstLine="420"/>
        <w:rPr>
          <w:rFonts w:hAnsi="宋体"/>
        </w:rPr>
      </w:pPr>
      <w:r>
        <w:rPr>
          <w:rFonts w:hAnsi="宋体" w:hint="eastAsia"/>
        </w:rPr>
        <w:t>2.</w:t>
      </w:r>
      <w:r>
        <w:rPr>
          <w:rFonts w:hAnsi="宋体" w:hint="eastAsia"/>
        </w:rPr>
        <w:t>主持人介绍参加开标会的人员名单；</w:t>
      </w:r>
    </w:p>
    <w:p w:rsidR="00474C5F" w:rsidRDefault="00E235E6">
      <w:pPr>
        <w:snapToGrid w:val="0"/>
        <w:spacing w:before="120" w:line="360" w:lineRule="auto"/>
        <w:ind w:rightChars="-241" w:right="-506" w:firstLineChars="200" w:firstLine="420"/>
        <w:rPr>
          <w:rFonts w:hAnsi="宋体"/>
        </w:rPr>
      </w:pPr>
      <w:r>
        <w:rPr>
          <w:rFonts w:hAnsi="宋体" w:hint="eastAsia"/>
        </w:rPr>
        <w:t>3.</w:t>
      </w:r>
      <w:r>
        <w:rPr>
          <w:rFonts w:hAnsi="宋体" w:hint="eastAsia"/>
        </w:rPr>
        <w:t>主持人宣布评标期间的有关事项；告知应当回避的情形，提请有关人员回避；</w:t>
      </w:r>
    </w:p>
    <w:p w:rsidR="00474C5F" w:rsidRDefault="00E235E6">
      <w:pPr>
        <w:snapToGrid w:val="0"/>
        <w:spacing w:before="120" w:line="360" w:lineRule="auto"/>
        <w:ind w:rightChars="-41" w:right="-86" w:firstLineChars="200" w:firstLine="420"/>
        <w:rPr>
          <w:rFonts w:hAnsi="宋体"/>
        </w:rPr>
      </w:pPr>
      <w:r>
        <w:rPr>
          <w:rFonts w:hAnsi="宋体" w:hint="eastAsia"/>
        </w:rPr>
        <w:t>4.</w:t>
      </w:r>
      <w:r>
        <w:rPr>
          <w:rFonts w:hAnsi="宋体" w:hint="eastAsia"/>
        </w:rPr>
        <w:t>投标人或其当场推荐的代表，或者招标采购单位委托的公证机构检查投标文件密封的完整性并签字确认；</w:t>
      </w:r>
    </w:p>
    <w:p w:rsidR="00474C5F" w:rsidRDefault="00E235E6">
      <w:pPr>
        <w:snapToGrid w:val="0"/>
        <w:spacing w:before="120" w:line="360" w:lineRule="auto"/>
        <w:ind w:rightChars="-41" w:right="-86" w:firstLineChars="200" w:firstLine="420"/>
        <w:rPr>
          <w:rFonts w:hAnsi="宋体"/>
        </w:rPr>
      </w:pPr>
      <w:r>
        <w:rPr>
          <w:rFonts w:hAnsi="宋体" w:hint="eastAsia"/>
        </w:rPr>
        <w:t>5.</w:t>
      </w:r>
      <w:r>
        <w:rPr>
          <w:rFonts w:hAnsi="宋体" w:hint="eastAsia"/>
        </w:rPr>
        <w:t>按各投标人提交投标文件时间的先后顺序打开资格证明</w:t>
      </w:r>
      <w:r>
        <w:rPr>
          <w:rFonts w:hAnsi="宋体" w:hint="eastAsia"/>
        </w:rPr>
        <w:t>/</w:t>
      </w:r>
      <w:r>
        <w:rPr>
          <w:rFonts w:hAnsi="宋体" w:hint="eastAsia"/>
        </w:rPr>
        <w:t>商务文件、技术文件外包装，清点投标文件正本、副本数量，送评标室评审；</w:t>
      </w:r>
    </w:p>
    <w:p w:rsidR="00474C5F" w:rsidRDefault="00E235E6">
      <w:pPr>
        <w:snapToGrid w:val="0"/>
        <w:spacing w:before="120" w:line="360" w:lineRule="auto"/>
        <w:ind w:rightChars="-41" w:right="-86" w:firstLineChars="200" w:firstLine="420"/>
        <w:rPr>
          <w:rFonts w:hAnsi="宋体"/>
        </w:rPr>
      </w:pPr>
      <w:r>
        <w:rPr>
          <w:rFonts w:hAnsi="宋体" w:hint="eastAsia"/>
        </w:rPr>
        <w:t>6.</w:t>
      </w:r>
      <w:r>
        <w:rPr>
          <w:rFonts w:hAnsi="宋体" w:hint="eastAsia"/>
        </w:rPr>
        <w:t>资格证明</w:t>
      </w:r>
      <w:r>
        <w:rPr>
          <w:rFonts w:hAnsi="宋体" w:hint="eastAsia"/>
        </w:rPr>
        <w:t>/</w:t>
      </w:r>
      <w:r>
        <w:rPr>
          <w:rFonts w:hAnsi="宋体" w:hint="eastAsia"/>
        </w:rPr>
        <w:t>商务、技术评分结束后，由主持人公布无效投标的投标人名单、投标无效的原因及其他有效投标的评分结果；</w:t>
      </w:r>
    </w:p>
    <w:p w:rsidR="00474C5F" w:rsidRDefault="00E235E6">
      <w:pPr>
        <w:snapToGrid w:val="0"/>
        <w:spacing w:before="120" w:line="360" w:lineRule="auto"/>
        <w:ind w:rightChars="-41" w:right="-86" w:firstLineChars="200" w:firstLine="420"/>
        <w:rPr>
          <w:rFonts w:hAnsi="宋体"/>
        </w:rPr>
      </w:pPr>
      <w:r>
        <w:rPr>
          <w:rFonts w:hAnsi="宋体" w:hint="eastAsia"/>
        </w:rPr>
        <w:t>7.</w:t>
      </w:r>
      <w:r>
        <w:rPr>
          <w:rFonts w:hAnsi="宋体" w:hint="eastAsia"/>
        </w:rPr>
        <w:t>宣读《投标报价一览表》中的投标人名称及在其投标文件中承诺的投标报价以及采购代理机构认为有必要宣读的其他内容。</w:t>
      </w:r>
    </w:p>
    <w:p w:rsidR="00474C5F" w:rsidRDefault="00E235E6">
      <w:pPr>
        <w:snapToGrid w:val="0"/>
        <w:spacing w:before="120" w:line="360" w:lineRule="auto"/>
        <w:ind w:rightChars="-41" w:right="-86" w:firstLineChars="250" w:firstLine="525"/>
        <w:rPr>
          <w:rFonts w:hAnsi="宋体"/>
        </w:rPr>
      </w:pPr>
      <w:r>
        <w:rPr>
          <w:rFonts w:hAnsi="宋体" w:hint="eastAsia"/>
        </w:rPr>
        <w:lastRenderedPageBreak/>
        <w:t>8</w:t>
      </w:r>
      <w:r>
        <w:rPr>
          <w:rFonts w:hAnsi="宋体" w:hint="eastAsia"/>
        </w:rPr>
        <w:t>、采购代理机构做开标记录，投标人代表对开标记录进行当场校核及勘误，并签字确认；同时由记录人、监督人当场签字确认。投标人代表未到场签字确认或者拒绝签字确认的，不影响评标过程。</w:t>
      </w:r>
    </w:p>
    <w:p w:rsidR="00474C5F" w:rsidRDefault="00E235E6">
      <w:pPr>
        <w:snapToGrid w:val="0"/>
        <w:spacing w:before="120" w:line="360" w:lineRule="auto"/>
        <w:ind w:right="-87" w:firstLineChars="200" w:firstLine="420"/>
        <w:rPr>
          <w:rFonts w:hAnsi="宋体"/>
        </w:rPr>
      </w:pPr>
      <w:r>
        <w:rPr>
          <w:rFonts w:hAnsi="宋体" w:hint="eastAsia"/>
        </w:rPr>
        <w:t>9</w:t>
      </w:r>
      <w:r>
        <w:rPr>
          <w:rFonts w:hAnsi="宋体" w:hint="eastAsia"/>
        </w:rPr>
        <w:t>．开标会议结束。</w:t>
      </w:r>
    </w:p>
    <w:p w:rsidR="00474C5F" w:rsidRDefault="00474C5F">
      <w:pPr>
        <w:snapToGrid w:val="0"/>
        <w:spacing w:before="120" w:line="360" w:lineRule="auto"/>
        <w:ind w:right="-87" w:firstLineChars="200" w:firstLine="420"/>
        <w:rPr>
          <w:rFonts w:hAnsi="宋体"/>
        </w:rPr>
      </w:pPr>
    </w:p>
    <w:p w:rsidR="00474C5F" w:rsidRDefault="00E235E6">
      <w:pPr>
        <w:snapToGrid w:val="0"/>
        <w:spacing w:before="120" w:line="360" w:lineRule="auto"/>
        <w:ind w:right="-87"/>
        <w:jc w:val="center"/>
        <w:outlineLvl w:val="1"/>
        <w:rPr>
          <w:rFonts w:hAnsi="宋体"/>
          <w:b/>
          <w:sz w:val="28"/>
        </w:rPr>
      </w:pPr>
      <w:r>
        <w:rPr>
          <w:rFonts w:hAnsi="宋体" w:hint="eastAsia"/>
          <w:b/>
          <w:sz w:val="28"/>
        </w:rPr>
        <w:t>五、评标</w:t>
      </w:r>
    </w:p>
    <w:p w:rsidR="00474C5F" w:rsidRDefault="00E235E6">
      <w:pPr>
        <w:snapToGrid w:val="0"/>
        <w:spacing w:before="120" w:line="360" w:lineRule="auto"/>
        <w:ind w:right="-87"/>
        <w:rPr>
          <w:rFonts w:hAnsi="宋体"/>
          <w:b/>
        </w:rPr>
      </w:pPr>
      <w:r>
        <w:rPr>
          <w:rFonts w:hAnsi="宋体" w:hint="eastAsia"/>
          <w:b/>
        </w:rPr>
        <w:t>（一）组建评标委员会</w:t>
      </w:r>
    </w:p>
    <w:p w:rsidR="00474C5F" w:rsidRDefault="00E235E6">
      <w:pPr>
        <w:snapToGrid w:val="0"/>
        <w:spacing w:before="120" w:line="360" w:lineRule="auto"/>
        <w:ind w:right="-87" w:firstLineChars="200" w:firstLine="420"/>
        <w:rPr>
          <w:rFonts w:hAnsi="宋体"/>
        </w:rPr>
      </w:pPr>
      <w:r>
        <w:rPr>
          <w:rFonts w:hAnsi="宋体" w:hint="eastAsia"/>
        </w:rPr>
        <w:t>评标委员会由采购人代表和评审专家组成，成员人数为</w:t>
      </w:r>
      <w:r>
        <w:rPr>
          <w:rFonts w:hAnsi="宋体" w:hint="eastAsia"/>
        </w:rPr>
        <w:t>5</w:t>
      </w:r>
      <w:r>
        <w:rPr>
          <w:rFonts w:hAnsi="宋体" w:hint="eastAsia"/>
        </w:rPr>
        <w:t>人（含）以上单数，其中评审专家不得少于成员总数的三分之二。</w:t>
      </w:r>
    </w:p>
    <w:p w:rsidR="00474C5F" w:rsidRDefault="00E235E6">
      <w:pPr>
        <w:snapToGrid w:val="0"/>
        <w:spacing w:before="120" w:line="360" w:lineRule="auto"/>
        <w:ind w:right="-87"/>
        <w:rPr>
          <w:rFonts w:hAnsi="宋体"/>
          <w:b/>
        </w:rPr>
      </w:pPr>
      <w:r>
        <w:rPr>
          <w:rFonts w:hAnsi="宋体" w:hint="eastAsia"/>
          <w:b/>
        </w:rPr>
        <w:t>（二）评标程序</w:t>
      </w:r>
    </w:p>
    <w:p w:rsidR="00474C5F" w:rsidRDefault="00E235E6">
      <w:pPr>
        <w:snapToGrid w:val="0"/>
        <w:spacing w:line="360" w:lineRule="auto"/>
        <w:ind w:right="-87"/>
        <w:rPr>
          <w:rFonts w:ascii="宋体" w:hAnsi="宋体"/>
          <w:b/>
          <w:sz w:val="24"/>
        </w:rPr>
      </w:pPr>
      <w:r>
        <w:rPr>
          <w:rFonts w:ascii="宋体" w:hAnsi="宋体" w:hint="eastAsia"/>
          <w:b/>
          <w:sz w:val="24"/>
        </w:rPr>
        <w:t>1.</w:t>
      </w:r>
      <w:r>
        <w:rPr>
          <w:rFonts w:ascii="宋体" w:hAnsi="宋体" w:hint="eastAsia"/>
          <w:b/>
          <w:sz w:val="24"/>
        </w:rPr>
        <w:t>形式审查</w:t>
      </w:r>
    </w:p>
    <w:p w:rsidR="00474C5F" w:rsidRDefault="00E235E6">
      <w:pPr>
        <w:snapToGrid w:val="0"/>
        <w:spacing w:line="360" w:lineRule="auto"/>
        <w:ind w:leftChars="109" w:left="229" w:right="-87" w:firstLineChars="200" w:firstLine="420"/>
        <w:rPr>
          <w:rFonts w:ascii="宋体" w:hAnsi="宋体"/>
          <w:b/>
        </w:rPr>
      </w:pPr>
      <w:r>
        <w:rPr>
          <w:rFonts w:ascii="宋体" w:hAnsi="宋体" w:hint="eastAsia"/>
        </w:rPr>
        <w:t>采购人代表或采购代理机构工作人员对投标人的资格进行审查。</w:t>
      </w:r>
    </w:p>
    <w:p w:rsidR="00474C5F" w:rsidRDefault="00E235E6">
      <w:pPr>
        <w:snapToGrid w:val="0"/>
        <w:spacing w:line="360" w:lineRule="auto"/>
        <w:ind w:right="-87"/>
        <w:rPr>
          <w:rFonts w:ascii="宋体" w:hAnsi="宋体"/>
          <w:b/>
          <w:sz w:val="24"/>
        </w:rPr>
      </w:pPr>
      <w:r>
        <w:rPr>
          <w:rFonts w:ascii="宋体" w:hAnsi="宋体" w:hint="eastAsia"/>
          <w:b/>
          <w:sz w:val="24"/>
        </w:rPr>
        <w:t>2.</w:t>
      </w:r>
      <w:r>
        <w:rPr>
          <w:rFonts w:ascii="宋体" w:hAnsi="宋体" w:hint="eastAsia"/>
          <w:b/>
          <w:sz w:val="24"/>
        </w:rPr>
        <w:t>实质审查与比较</w:t>
      </w:r>
    </w:p>
    <w:p w:rsidR="00474C5F" w:rsidRDefault="00E235E6">
      <w:pPr>
        <w:snapToGrid w:val="0"/>
        <w:spacing w:line="360" w:lineRule="auto"/>
        <w:ind w:left="228" w:right="-87" w:firstLineChars="200" w:firstLine="420"/>
        <w:rPr>
          <w:rFonts w:ascii="宋体" w:hAnsi="宋体"/>
        </w:rPr>
      </w:pPr>
      <w:r>
        <w:rPr>
          <w:rFonts w:ascii="宋体" w:hAnsi="宋体" w:hint="eastAsia"/>
        </w:rPr>
        <w:t>（</w:t>
      </w:r>
      <w:r>
        <w:rPr>
          <w:rFonts w:ascii="宋体" w:hAnsi="宋体" w:hint="eastAsia"/>
        </w:rPr>
        <w:t>1</w:t>
      </w:r>
      <w:r>
        <w:rPr>
          <w:rFonts w:ascii="宋体" w:hAnsi="宋体" w:hint="eastAsia"/>
        </w:rPr>
        <w:t>）评标委员会审查投标文件的实质性内容是否符合招标文件的实质性要求。</w:t>
      </w:r>
    </w:p>
    <w:p w:rsidR="00474C5F" w:rsidRDefault="00E235E6">
      <w:pPr>
        <w:snapToGrid w:val="0"/>
        <w:spacing w:line="360" w:lineRule="auto"/>
        <w:ind w:left="228" w:rightChars="-41" w:right="-86" w:firstLineChars="200" w:firstLine="420"/>
        <w:rPr>
          <w:rFonts w:ascii="宋体" w:hAnsi="宋体"/>
        </w:rPr>
      </w:pPr>
      <w:r>
        <w:rPr>
          <w:rFonts w:ascii="宋体" w:hAnsi="宋体" w:hint="eastAsia"/>
        </w:rPr>
        <w:t>（</w:t>
      </w:r>
      <w:r>
        <w:rPr>
          <w:rFonts w:ascii="宋体" w:hAnsi="宋体" w:hint="eastAsia"/>
        </w:rPr>
        <w:t>2</w:t>
      </w:r>
      <w:r>
        <w:rPr>
          <w:rFonts w:ascii="宋体" w:hAnsi="宋体" w:hint="eastAsia"/>
        </w:rPr>
        <w:t>）评标委员会将根据投标人的投标文件进行审查、核对，如有疑问，将对投标人进行询标，投标人要向评标委员会澄清有关问题，并最终以书面形式进行答复。投标人代表未到场或者拒绝澄清或者澄清的内容改变了投标文件的实质性内容的，评标委员会有权对该投标文件作出不利于投标人的评判。</w:t>
      </w:r>
    </w:p>
    <w:p w:rsidR="00474C5F" w:rsidRDefault="00E235E6">
      <w:pPr>
        <w:snapToGrid w:val="0"/>
        <w:spacing w:line="360" w:lineRule="auto"/>
        <w:ind w:left="228" w:right="-87" w:firstLineChars="200" w:firstLine="420"/>
        <w:rPr>
          <w:rFonts w:ascii="宋体" w:hAnsi="宋体"/>
        </w:rPr>
      </w:pPr>
      <w:r>
        <w:rPr>
          <w:rFonts w:ascii="宋体" w:hAnsi="宋体" w:hint="eastAsia"/>
        </w:rPr>
        <w:t>（</w:t>
      </w:r>
      <w:r>
        <w:rPr>
          <w:rFonts w:ascii="宋体" w:hAnsi="宋体" w:hint="eastAsia"/>
        </w:rPr>
        <w:t>3</w:t>
      </w:r>
      <w:r>
        <w:rPr>
          <w:rFonts w:ascii="宋体" w:hAnsi="宋体" w:hint="eastAsia"/>
        </w:rPr>
        <w:t>）评审小组商务、技术方案响应性评定；</w:t>
      </w:r>
    </w:p>
    <w:p w:rsidR="00474C5F" w:rsidRDefault="00E235E6">
      <w:pPr>
        <w:snapToGrid w:val="0"/>
        <w:spacing w:line="360" w:lineRule="auto"/>
        <w:ind w:left="228" w:right="-87" w:firstLineChars="200" w:firstLine="420"/>
        <w:rPr>
          <w:rFonts w:ascii="宋体" w:hAnsi="宋体"/>
        </w:rPr>
      </w:pPr>
      <w:r>
        <w:rPr>
          <w:rFonts w:ascii="宋体" w:hAnsi="宋体" w:hint="eastAsia"/>
        </w:rPr>
        <w:t>（</w:t>
      </w:r>
      <w:r>
        <w:rPr>
          <w:rFonts w:ascii="宋体" w:hAnsi="宋体" w:hint="eastAsia"/>
        </w:rPr>
        <w:t>4</w:t>
      </w:r>
      <w:r>
        <w:rPr>
          <w:rFonts w:ascii="宋体" w:hAnsi="宋体" w:hint="eastAsia"/>
        </w:rPr>
        <w:t>）各投标人的技术得分为所有评委的有效评分的算术平</w:t>
      </w:r>
      <w:r>
        <w:rPr>
          <w:rFonts w:ascii="宋体" w:hAnsi="宋体" w:hint="eastAsia"/>
        </w:rPr>
        <w:t>均数，由指定专人进行计算复核。</w:t>
      </w:r>
    </w:p>
    <w:p w:rsidR="00474C5F" w:rsidRDefault="00E235E6">
      <w:pPr>
        <w:snapToGrid w:val="0"/>
        <w:spacing w:line="360" w:lineRule="auto"/>
        <w:ind w:left="228" w:right="-87" w:firstLineChars="200" w:firstLine="420"/>
        <w:rPr>
          <w:rFonts w:ascii="宋体" w:hAnsi="宋体"/>
        </w:rPr>
      </w:pPr>
      <w:r>
        <w:rPr>
          <w:rFonts w:ascii="宋体" w:hAnsi="宋体" w:hint="eastAsia"/>
        </w:rPr>
        <w:t>（</w:t>
      </w:r>
      <w:r>
        <w:rPr>
          <w:rFonts w:ascii="宋体" w:hAnsi="宋体" w:hint="eastAsia"/>
        </w:rPr>
        <w:t>5</w:t>
      </w:r>
      <w:r>
        <w:rPr>
          <w:rFonts w:ascii="宋体" w:hAnsi="宋体" w:hint="eastAsia"/>
        </w:rPr>
        <w:t>）代理机构工作人员协助评标委员会根据本项目的评分标准计算各投标人的商务报价得分。</w:t>
      </w:r>
    </w:p>
    <w:p w:rsidR="00474C5F" w:rsidRDefault="00E235E6">
      <w:pPr>
        <w:snapToGrid w:val="0"/>
        <w:spacing w:line="360" w:lineRule="auto"/>
        <w:ind w:left="228" w:right="-87" w:firstLineChars="200" w:firstLine="420"/>
        <w:rPr>
          <w:rFonts w:ascii="宋体" w:hAnsi="宋体"/>
        </w:rPr>
      </w:pPr>
      <w:r>
        <w:rPr>
          <w:rFonts w:ascii="宋体" w:hAnsi="宋体" w:hint="eastAsia"/>
        </w:rPr>
        <w:t>（</w:t>
      </w:r>
      <w:r>
        <w:rPr>
          <w:rFonts w:ascii="宋体" w:hAnsi="宋体" w:hint="eastAsia"/>
        </w:rPr>
        <w:t>6</w:t>
      </w:r>
      <w:r>
        <w:rPr>
          <w:rFonts w:ascii="宋体" w:hAnsi="宋体" w:hint="eastAsia"/>
        </w:rPr>
        <w:t>）评标委员会完成评标后，评委对各部分得分汇总，计算出本项目综合评估分。评标委员会按评标原则推荐中标候选人同时起草评标报告。</w:t>
      </w:r>
    </w:p>
    <w:p w:rsidR="00474C5F" w:rsidRDefault="00E235E6">
      <w:pPr>
        <w:snapToGrid w:val="0"/>
        <w:spacing w:line="360" w:lineRule="auto"/>
        <w:ind w:right="-87"/>
        <w:rPr>
          <w:rFonts w:ascii="宋体" w:hAnsi="宋体"/>
          <w:b/>
          <w:sz w:val="24"/>
        </w:rPr>
      </w:pPr>
      <w:r>
        <w:rPr>
          <w:rFonts w:ascii="宋体" w:hAnsi="宋体" w:hint="eastAsia"/>
          <w:sz w:val="24"/>
        </w:rPr>
        <w:t>（三）</w:t>
      </w:r>
      <w:r>
        <w:rPr>
          <w:rFonts w:ascii="宋体" w:hAnsi="宋体" w:hint="eastAsia"/>
          <w:b/>
          <w:sz w:val="24"/>
        </w:rPr>
        <w:t>澄清问题的形式</w:t>
      </w:r>
    </w:p>
    <w:p w:rsidR="00474C5F" w:rsidRDefault="00E235E6">
      <w:pPr>
        <w:snapToGrid w:val="0"/>
        <w:spacing w:line="360" w:lineRule="auto"/>
        <w:ind w:left="228" w:right="-87" w:firstLineChars="200" w:firstLine="420"/>
        <w:rPr>
          <w:rFonts w:ascii="宋体" w:hAnsi="宋体"/>
        </w:rPr>
      </w:pPr>
      <w:r>
        <w:rPr>
          <w:rFonts w:ascii="宋体" w:hAnsi="宋体" w:hint="eastAsia"/>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w:t>
      </w:r>
      <w:r>
        <w:rPr>
          <w:rFonts w:ascii="宋体" w:hAnsi="宋体" w:hint="eastAsia"/>
        </w:rPr>
        <w:t>性内容。</w:t>
      </w:r>
    </w:p>
    <w:p w:rsidR="00474C5F" w:rsidRDefault="00E235E6">
      <w:pPr>
        <w:snapToGrid w:val="0"/>
        <w:spacing w:before="120" w:line="360" w:lineRule="auto"/>
        <w:ind w:right="-87"/>
        <w:rPr>
          <w:rFonts w:hAnsi="宋体"/>
          <w:b/>
        </w:rPr>
      </w:pPr>
      <w:r>
        <w:rPr>
          <w:rFonts w:hAnsi="宋体" w:hint="eastAsia"/>
        </w:rPr>
        <w:t>（四）</w:t>
      </w:r>
      <w:r>
        <w:rPr>
          <w:rFonts w:hAnsi="宋体" w:hint="eastAsia"/>
          <w:b/>
        </w:rPr>
        <w:t>错误修正</w:t>
      </w:r>
    </w:p>
    <w:p w:rsidR="00474C5F" w:rsidRDefault="00E235E6">
      <w:pPr>
        <w:snapToGrid w:val="0"/>
        <w:spacing w:before="120" w:line="360" w:lineRule="auto"/>
        <w:ind w:leftChars="228" w:left="689" w:right="-85" w:hangingChars="100" w:hanging="210"/>
      </w:pPr>
      <w:r>
        <w:rPr>
          <w:rFonts w:hint="eastAsia"/>
        </w:rPr>
        <w:t>投标文件如果出现计算或表达上的错误，修正错误的原则如下：</w:t>
      </w:r>
    </w:p>
    <w:p w:rsidR="00474C5F" w:rsidRDefault="00E235E6">
      <w:pPr>
        <w:snapToGrid w:val="0"/>
        <w:spacing w:before="120" w:line="360" w:lineRule="auto"/>
        <w:ind w:right="-85"/>
      </w:pPr>
      <w:r>
        <w:rPr>
          <w:rFonts w:hint="eastAsia"/>
        </w:rPr>
        <w:t>（</w:t>
      </w:r>
      <w:r>
        <w:rPr>
          <w:rFonts w:hint="eastAsia"/>
        </w:rPr>
        <w:t>1</w:t>
      </w:r>
      <w:r>
        <w:rPr>
          <w:rFonts w:hint="eastAsia"/>
        </w:rPr>
        <w:t>）投标文件中开标一览表（报价表）内容与投标文件中相应内容不一致的，以开标一览表（报价表）为准；</w:t>
      </w:r>
    </w:p>
    <w:p w:rsidR="00474C5F" w:rsidRDefault="00E235E6">
      <w:pPr>
        <w:snapToGrid w:val="0"/>
        <w:spacing w:before="120" w:line="360" w:lineRule="auto"/>
        <w:ind w:right="-85" w:firstLineChars="200" w:firstLine="420"/>
      </w:pPr>
      <w:r>
        <w:rPr>
          <w:rFonts w:hint="eastAsia"/>
        </w:rPr>
        <w:lastRenderedPageBreak/>
        <w:t>（</w:t>
      </w:r>
      <w:r>
        <w:rPr>
          <w:rFonts w:hint="eastAsia"/>
        </w:rPr>
        <w:t>2</w:t>
      </w:r>
      <w:r>
        <w:rPr>
          <w:rFonts w:hint="eastAsia"/>
        </w:rPr>
        <w:t>）大写金额和小写金额不一致的，以大写金额为准；</w:t>
      </w:r>
    </w:p>
    <w:p w:rsidR="00474C5F" w:rsidRDefault="00E235E6">
      <w:pPr>
        <w:snapToGrid w:val="0"/>
        <w:spacing w:before="120" w:line="360" w:lineRule="auto"/>
        <w:ind w:right="-85" w:firstLineChars="200" w:firstLine="420"/>
      </w:pPr>
      <w:r>
        <w:rPr>
          <w:rFonts w:hint="eastAsia"/>
        </w:rPr>
        <w:t>（</w:t>
      </w:r>
      <w:r>
        <w:rPr>
          <w:rFonts w:hint="eastAsia"/>
        </w:rPr>
        <w:t>3</w:t>
      </w:r>
      <w:r>
        <w:rPr>
          <w:rFonts w:hint="eastAsia"/>
        </w:rPr>
        <w:t>）单价金额小数点或者百分比有明显错位的，以开标一览表的总价为准，并修改单价；</w:t>
      </w:r>
    </w:p>
    <w:p w:rsidR="00474C5F" w:rsidRDefault="00E235E6">
      <w:pPr>
        <w:snapToGrid w:val="0"/>
        <w:spacing w:before="120" w:line="360" w:lineRule="auto"/>
        <w:ind w:right="-85" w:firstLineChars="200" w:firstLine="420"/>
      </w:pPr>
      <w:r>
        <w:rPr>
          <w:rFonts w:hint="eastAsia"/>
        </w:rPr>
        <w:t>（</w:t>
      </w:r>
      <w:r>
        <w:rPr>
          <w:rFonts w:hint="eastAsia"/>
        </w:rPr>
        <w:t>4</w:t>
      </w:r>
      <w:r>
        <w:rPr>
          <w:rFonts w:hint="eastAsia"/>
        </w:rPr>
        <w:t>）总价金额与按单价汇总金额不一致的，以单价金额计算结果为准。</w:t>
      </w:r>
    </w:p>
    <w:p w:rsidR="00474C5F" w:rsidRDefault="00E235E6">
      <w:pPr>
        <w:snapToGrid w:val="0"/>
        <w:spacing w:before="120" w:line="360" w:lineRule="auto"/>
        <w:ind w:right="-85" w:firstLineChars="200" w:firstLine="420"/>
        <w:rPr>
          <w:rFonts w:hAnsi="宋体"/>
          <w:b/>
        </w:rPr>
      </w:pPr>
      <w:r>
        <w:rPr>
          <w:rFonts w:hint="eastAsia"/>
        </w:rPr>
        <w:t>同时出现两种以上不一致的，按照前款规定的顺序修正。</w:t>
      </w:r>
      <w:r>
        <w:rPr>
          <w:rFonts w:hAnsi="宋体" w:hint="eastAsia"/>
          <w:b/>
        </w:rPr>
        <w:t>按上述修正错误的原则及方法调整或修正投标文件的投标报价，投标人同意并签字确认后，调整后的投标报价对投标人具有约束作用。如果投标人不接受修正后的报价，则其投标将作为无效投标处理。</w:t>
      </w:r>
    </w:p>
    <w:p w:rsidR="00474C5F" w:rsidRDefault="00E235E6">
      <w:pPr>
        <w:snapToGrid w:val="0"/>
        <w:spacing w:before="120" w:line="360" w:lineRule="auto"/>
        <w:ind w:left="228" w:right="-87" w:firstLineChars="200" w:firstLine="422"/>
        <w:rPr>
          <w:rFonts w:hAnsi="宋体"/>
          <w:b/>
        </w:rPr>
      </w:pPr>
      <w:r>
        <w:rPr>
          <w:rFonts w:hAnsi="宋体" w:hint="eastAsia"/>
          <w:b/>
        </w:rPr>
        <w:t>当评标委员会按照上述原则修正错误，发现其错误达到或超过投标报价的</w:t>
      </w:r>
      <w:r>
        <w:rPr>
          <w:rFonts w:hAnsi="宋体"/>
          <w:b/>
        </w:rPr>
        <w:t>0.5%</w:t>
      </w:r>
      <w:r>
        <w:rPr>
          <w:rFonts w:hAnsi="宋体" w:hint="eastAsia"/>
          <w:b/>
        </w:rPr>
        <w:t>时，将认定其投标文件质量较差，其错误不予修正，作无效标处理。</w:t>
      </w:r>
    </w:p>
    <w:p w:rsidR="00474C5F" w:rsidRDefault="00474C5F">
      <w:pPr>
        <w:widowControl/>
        <w:snapToGrid w:val="0"/>
        <w:spacing w:line="360" w:lineRule="auto"/>
        <w:ind w:right="-87"/>
        <w:rPr>
          <w:rFonts w:ascii="宋体" w:hAnsi="宋体"/>
          <w:kern w:val="0"/>
          <w:sz w:val="18"/>
          <w:szCs w:val="18"/>
        </w:rPr>
      </w:pPr>
    </w:p>
    <w:p w:rsidR="00474C5F" w:rsidRDefault="00E235E6">
      <w:pPr>
        <w:snapToGrid w:val="0"/>
        <w:spacing w:before="120" w:line="360" w:lineRule="auto"/>
        <w:ind w:right="-87"/>
        <w:jc w:val="left"/>
        <w:rPr>
          <w:rFonts w:hAnsi="宋体"/>
          <w:b/>
        </w:rPr>
      </w:pPr>
      <w:r>
        <w:rPr>
          <w:rFonts w:hAnsi="宋体" w:hint="eastAsia"/>
          <w:b/>
        </w:rPr>
        <w:t>（五）评标原则和评标办法</w:t>
      </w:r>
    </w:p>
    <w:p w:rsidR="00474C5F" w:rsidRDefault="00E235E6">
      <w:pPr>
        <w:snapToGrid w:val="0"/>
        <w:spacing w:before="120" w:line="360" w:lineRule="auto"/>
        <w:ind w:left="228" w:right="-87" w:firstLineChars="200" w:firstLine="420"/>
        <w:rPr>
          <w:rFonts w:hAnsi="宋体"/>
        </w:rPr>
      </w:pPr>
      <w:r>
        <w:rPr>
          <w:rFonts w:hAnsi="宋体" w:hint="eastAsia"/>
        </w:rPr>
        <w:t>1.</w:t>
      </w:r>
      <w:r>
        <w:rPr>
          <w:rFonts w:hAnsi="宋体" w:hint="eastAsia"/>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474C5F" w:rsidRDefault="00E235E6">
      <w:pPr>
        <w:snapToGrid w:val="0"/>
        <w:spacing w:before="120" w:line="360" w:lineRule="auto"/>
        <w:ind w:right="-87"/>
        <w:rPr>
          <w:rFonts w:hAnsi="宋体"/>
          <w:b/>
        </w:rPr>
      </w:pPr>
      <w:r>
        <w:rPr>
          <w:rFonts w:hAnsi="宋体" w:hint="eastAsia"/>
          <w:b/>
        </w:rPr>
        <w:t>（六）评标过程的监控</w:t>
      </w:r>
    </w:p>
    <w:p w:rsidR="00474C5F" w:rsidRDefault="00E235E6">
      <w:pPr>
        <w:snapToGrid w:val="0"/>
        <w:spacing w:before="120" w:line="360" w:lineRule="auto"/>
        <w:ind w:left="228" w:right="-87" w:firstLineChars="200" w:firstLine="420"/>
        <w:rPr>
          <w:rFonts w:hAnsi="宋体"/>
        </w:rPr>
      </w:pPr>
      <w:r>
        <w:rPr>
          <w:rFonts w:hAnsi="宋体" w:hint="eastAsia"/>
        </w:rPr>
        <w:t>本项目评标过程实行全程录音、录像监控，投标人在评标过程中所进行的试图影响评标结果的不公正活动，可能导致其投标被拒绝。</w:t>
      </w:r>
    </w:p>
    <w:p w:rsidR="00474C5F" w:rsidRDefault="00E235E6">
      <w:pPr>
        <w:snapToGrid w:val="0"/>
        <w:spacing w:before="120" w:line="360" w:lineRule="auto"/>
        <w:ind w:right="-87" w:firstLineChars="1190" w:firstLine="3345"/>
        <w:outlineLvl w:val="1"/>
        <w:rPr>
          <w:rFonts w:hAnsi="宋体"/>
          <w:b/>
          <w:sz w:val="28"/>
        </w:rPr>
      </w:pPr>
      <w:r>
        <w:rPr>
          <w:rFonts w:hAnsi="宋体" w:hint="eastAsia"/>
          <w:b/>
          <w:sz w:val="28"/>
        </w:rPr>
        <w:t>六、定标</w:t>
      </w:r>
    </w:p>
    <w:p w:rsidR="00474C5F" w:rsidRDefault="00E235E6">
      <w:pPr>
        <w:snapToGrid w:val="0"/>
        <w:spacing w:before="120" w:line="360" w:lineRule="auto"/>
        <w:ind w:right="-87"/>
        <w:rPr>
          <w:rFonts w:hAnsi="宋体"/>
          <w:b/>
        </w:rPr>
      </w:pPr>
      <w:r>
        <w:rPr>
          <w:rFonts w:hAnsi="宋体" w:hint="eastAsia"/>
          <w:b/>
        </w:rPr>
        <w:t>（一）确定中标人</w:t>
      </w:r>
    </w:p>
    <w:p w:rsidR="00474C5F" w:rsidRDefault="00E235E6">
      <w:pPr>
        <w:snapToGrid w:val="0"/>
        <w:spacing w:before="120" w:line="360" w:lineRule="auto"/>
        <w:ind w:right="-87"/>
        <w:rPr>
          <w:rFonts w:hAnsi="宋体"/>
          <w:b/>
        </w:rPr>
      </w:pPr>
      <w:r>
        <w:rPr>
          <w:rFonts w:hAnsi="宋体" w:hint="eastAsia"/>
        </w:rPr>
        <w:t xml:space="preserve">    1. </w:t>
      </w:r>
      <w:r>
        <w:rPr>
          <w:rFonts w:hAnsi="宋体" w:hint="eastAsia"/>
        </w:rPr>
        <w:t>推荐候选中标人</w:t>
      </w:r>
      <w:r>
        <w:rPr>
          <w:rFonts w:hAnsi="宋体" w:hint="eastAsia"/>
        </w:rPr>
        <w:t>1</w:t>
      </w:r>
      <w:r>
        <w:rPr>
          <w:rFonts w:hAnsi="宋体" w:hint="eastAsia"/>
        </w:rPr>
        <w:t>名，备选中标人</w:t>
      </w:r>
      <w:r>
        <w:rPr>
          <w:rFonts w:hAnsi="宋体" w:hint="eastAsia"/>
        </w:rPr>
        <w:t>1</w:t>
      </w:r>
      <w:r>
        <w:rPr>
          <w:rFonts w:hAnsi="宋体" w:hint="eastAsia"/>
        </w:rPr>
        <w:t>名。</w:t>
      </w:r>
    </w:p>
    <w:p w:rsidR="00474C5F" w:rsidRDefault="00E235E6">
      <w:pPr>
        <w:snapToGrid w:val="0"/>
        <w:spacing w:line="360" w:lineRule="auto"/>
        <w:ind w:right="-87" w:firstLineChars="200" w:firstLine="420"/>
        <w:rPr>
          <w:rFonts w:ascii="宋体" w:hAnsi="宋体"/>
        </w:rPr>
      </w:pPr>
      <w:r>
        <w:rPr>
          <w:rFonts w:ascii="宋体" w:hAnsi="宋体" w:hint="eastAsia"/>
        </w:rPr>
        <w:t>2.</w:t>
      </w:r>
      <w:r>
        <w:rPr>
          <w:rFonts w:ascii="宋体" w:hAnsi="宋体" w:hint="eastAsia"/>
        </w:rPr>
        <w:t>采购代理机构在评标结束后在发布招标公告的网站上对评标结果进行公示。</w:t>
      </w:r>
    </w:p>
    <w:p w:rsidR="00474C5F" w:rsidRDefault="00E235E6">
      <w:pPr>
        <w:snapToGrid w:val="0"/>
        <w:spacing w:line="360" w:lineRule="auto"/>
        <w:ind w:right="-87" w:firstLineChars="200" w:firstLine="420"/>
        <w:rPr>
          <w:rFonts w:ascii="宋体" w:hAnsi="宋体"/>
        </w:rPr>
      </w:pPr>
      <w:r>
        <w:rPr>
          <w:rFonts w:ascii="宋体" w:hAnsi="宋体" w:hint="eastAsia"/>
        </w:rPr>
        <w:t>3.</w:t>
      </w:r>
      <w:r>
        <w:rPr>
          <w:rFonts w:ascii="宋体" w:hAnsi="宋体" w:hint="eastAsia"/>
        </w:rPr>
        <w:t>采购人依法确定中标人后</w:t>
      </w:r>
      <w:r>
        <w:rPr>
          <w:rFonts w:ascii="宋体" w:hAnsi="宋体" w:hint="eastAsia"/>
        </w:rPr>
        <w:t>2</w:t>
      </w:r>
      <w:r>
        <w:rPr>
          <w:rFonts w:ascii="宋体" w:hAnsi="宋体" w:hint="eastAsia"/>
        </w:rPr>
        <w:t>个工作日内，采购代理机构以书面形式发出《中标通知书》，并同时在相关网站上发布中标公告。</w:t>
      </w:r>
    </w:p>
    <w:p w:rsidR="00474C5F" w:rsidRDefault="00E235E6">
      <w:pPr>
        <w:snapToGrid w:val="0"/>
        <w:spacing w:before="120" w:line="360" w:lineRule="auto"/>
        <w:ind w:right="-87"/>
        <w:jc w:val="left"/>
        <w:rPr>
          <w:rFonts w:hAnsi="宋体"/>
        </w:rPr>
      </w:pPr>
      <w:r>
        <w:rPr>
          <w:rFonts w:hAnsi="宋体" w:hint="eastAsia"/>
          <w:b/>
          <w:sz w:val="28"/>
        </w:rPr>
        <w:t>（二）</w:t>
      </w:r>
      <w:r>
        <w:rPr>
          <w:rFonts w:hAnsi="宋体" w:hint="eastAsia"/>
        </w:rPr>
        <w:t>中标人因自身原因放弃中标成交或因不可抗力不能履行合同的；经质疑，采购代理机构审查确认因中标人在本次采购活动中存在违法违规行为或其他原因使质疑成立的；采购人可以与排位在中标人之后第一位的中标候选人签订政府采购合同，以此类推。</w:t>
      </w:r>
    </w:p>
    <w:p w:rsidR="00474C5F" w:rsidRDefault="00E235E6">
      <w:pPr>
        <w:snapToGrid w:val="0"/>
        <w:spacing w:before="120" w:line="360" w:lineRule="auto"/>
        <w:ind w:right="-87" w:firstLineChars="1190" w:firstLine="3345"/>
        <w:outlineLvl w:val="1"/>
        <w:rPr>
          <w:rFonts w:hAnsi="宋体"/>
          <w:b/>
          <w:sz w:val="28"/>
        </w:rPr>
      </w:pPr>
      <w:r>
        <w:rPr>
          <w:rFonts w:hAnsi="宋体" w:hint="eastAsia"/>
          <w:b/>
          <w:sz w:val="28"/>
        </w:rPr>
        <w:t>七、合同授予</w:t>
      </w:r>
    </w:p>
    <w:p w:rsidR="00474C5F" w:rsidRDefault="00E235E6">
      <w:pPr>
        <w:widowControl/>
        <w:numPr>
          <w:ilvl w:val="0"/>
          <w:numId w:val="6"/>
        </w:numPr>
        <w:overflowPunct w:val="0"/>
        <w:autoSpaceDE w:val="0"/>
        <w:autoSpaceDN w:val="0"/>
        <w:adjustRightInd w:val="0"/>
        <w:snapToGrid w:val="0"/>
        <w:spacing w:line="360" w:lineRule="auto"/>
        <w:ind w:right="-87"/>
        <w:jc w:val="left"/>
        <w:textAlignment w:val="baseline"/>
        <w:rPr>
          <w:rFonts w:ascii="宋体" w:hAnsi="宋体"/>
          <w:b/>
          <w:sz w:val="24"/>
        </w:rPr>
      </w:pPr>
      <w:r>
        <w:rPr>
          <w:rFonts w:ascii="宋体" w:hAnsi="宋体" w:hint="eastAsia"/>
          <w:b/>
          <w:sz w:val="24"/>
        </w:rPr>
        <w:t>签订合同</w:t>
      </w:r>
    </w:p>
    <w:p w:rsidR="00474C5F" w:rsidRDefault="00E235E6">
      <w:pPr>
        <w:snapToGrid w:val="0"/>
        <w:spacing w:line="360" w:lineRule="auto"/>
        <w:ind w:right="-87" w:firstLineChars="202" w:firstLine="424"/>
        <w:rPr>
          <w:rFonts w:ascii="宋体" w:hAnsi="宋体"/>
        </w:rPr>
      </w:pPr>
      <w:r>
        <w:rPr>
          <w:rFonts w:ascii="宋体" w:hAnsi="宋体" w:hint="eastAsia"/>
        </w:rPr>
        <w:t>1.</w:t>
      </w:r>
      <w:r>
        <w:rPr>
          <w:rFonts w:ascii="宋体" w:hAnsi="宋体" w:hint="eastAsia"/>
        </w:rPr>
        <w:t>采购人与中标人应当在《中标通知书》发出之日起</w:t>
      </w:r>
      <w:r>
        <w:rPr>
          <w:rFonts w:ascii="宋体" w:hAnsi="宋体" w:hint="eastAsia"/>
        </w:rPr>
        <w:t>15</w:t>
      </w:r>
      <w:r>
        <w:rPr>
          <w:rFonts w:ascii="宋体" w:hAnsi="宋体" w:hint="eastAsia"/>
        </w:rPr>
        <w:t>日内签订政府采购合同。同时，采购代理机构对合同内容进行审查，如发现与采购结果和投标承诺内容</w:t>
      </w:r>
      <w:r>
        <w:rPr>
          <w:rFonts w:ascii="宋体" w:hAnsi="宋体" w:hint="eastAsia"/>
        </w:rPr>
        <w:t>不一致的，应予以纠正。</w:t>
      </w:r>
    </w:p>
    <w:p w:rsidR="00474C5F" w:rsidRDefault="00E235E6">
      <w:pPr>
        <w:snapToGrid w:val="0"/>
        <w:spacing w:line="360" w:lineRule="auto"/>
        <w:ind w:right="-87" w:firstLineChars="200" w:firstLine="420"/>
        <w:rPr>
          <w:rFonts w:ascii="宋体" w:hAnsi="宋体"/>
        </w:rPr>
      </w:pPr>
      <w:r>
        <w:rPr>
          <w:rFonts w:ascii="宋体" w:hAnsi="宋体" w:hint="eastAsia"/>
        </w:rPr>
        <w:lastRenderedPageBreak/>
        <w:t>2.</w:t>
      </w:r>
      <w:r>
        <w:rPr>
          <w:rFonts w:ascii="宋体" w:hAnsi="宋体" w:hint="eastAsia"/>
        </w:rPr>
        <w:t>中标人拖延、拒签合同的，将被取消中标资格。</w:t>
      </w:r>
    </w:p>
    <w:p w:rsidR="00474C5F" w:rsidRDefault="00E235E6">
      <w:pPr>
        <w:snapToGrid w:val="0"/>
        <w:spacing w:line="360" w:lineRule="auto"/>
        <w:ind w:right="-87" w:firstLineChars="200" w:firstLine="420"/>
        <w:rPr>
          <w:rFonts w:ascii="宋体" w:hAnsi="宋体"/>
        </w:rPr>
        <w:sectPr w:rsidR="00474C5F">
          <w:pgSz w:w="11906" w:h="16838"/>
          <w:pgMar w:top="1304" w:right="1106" w:bottom="1304" w:left="1531" w:header="1304" w:footer="1304" w:gutter="0"/>
          <w:cols w:space="720"/>
        </w:sectPr>
      </w:pPr>
      <w:r>
        <w:rPr>
          <w:rFonts w:ascii="宋体" w:hAnsi="宋体" w:hint="eastAsia"/>
        </w:rPr>
        <w:t>3</w:t>
      </w:r>
      <w:r>
        <w:rPr>
          <w:rFonts w:ascii="宋体" w:hAnsi="宋体" w:hint="eastAsia"/>
        </w:rPr>
        <w:t>、注：中标人签订合同后马上将合同送到代理机构进行备案，否则将无法进行付款。</w:t>
      </w:r>
    </w:p>
    <w:p w:rsidR="00474C5F" w:rsidRDefault="00E235E6">
      <w:pPr>
        <w:snapToGrid w:val="0"/>
        <w:spacing w:before="120" w:line="360" w:lineRule="auto"/>
        <w:ind w:right="-87"/>
        <w:jc w:val="center"/>
        <w:rPr>
          <w:rFonts w:ascii="黑体" w:eastAsia="黑体" w:hAnsi="宋体"/>
          <w:sz w:val="30"/>
        </w:rPr>
      </w:pPr>
      <w:r>
        <w:rPr>
          <w:rFonts w:ascii="黑体" w:eastAsia="黑体" w:hAnsi="宋体" w:hint="eastAsia"/>
          <w:sz w:val="30"/>
        </w:rPr>
        <w:lastRenderedPageBreak/>
        <w:t>第四章</w:t>
      </w:r>
      <w:r>
        <w:rPr>
          <w:rFonts w:ascii="黑体" w:eastAsia="黑体" w:hAnsi="宋体" w:hint="eastAsia"/>
          <w:sz w:val="30"/>
        </w:rPr>
        <w:t xml:space="preserve">  </w:t>
      </w:r>
      <w:r>
        <w:rPr>
          <w:rFonts w:ascii="黑体" w:eastAsia="黑体" w:hAnsi="宋体" w:hint="eastAsia"/>
          <w:sz w:val="30"/>
        </w:rPr>
        <w:t>评标办法及评分标准</w:t>
      </w:r>
    </w:p>
    <w:p w:rsidR="00474C5F" w:rsidRDefault="00E235E6">
      <w:pPr>
        <w:snapToGrid w:val="0"/>
        <w:spacing w:before="120" w:line="336" w:lineRule="auto"/>
        <w:ind w:right="-87" w:firstLineChars="49" w:firstLine="103"/>
        <w:outlineLvl w:val="0"/>
        <w:rPr>
          <w:rFonts w:hAnsi="宋体"/>
        </w:rPr>
      </w:pPr>
      <w:r>
        <w:rPr>
          <w:rFonts w:hAnsi="宋体" w:hint="eastAsia"/>
          <w:b/>
        </w:rPr>
        <w:t>综合评分法</w:t>
      </w:r>
    </w:p>
    <w:p w:rsidR="00474C5F" w:rsidRDefault="00E235E6">
      <w:pPr>
        <w:snapToGrid w:val="0"/>
        <w:spacing w:line="336" w:lineRule="auto"/>
        <w:ind w:right="-87" w:firstLineChars="1131" w:firstLine="2725"/>
        <w:rPr>
          <w:rFonts w:ascii="宋体" w:hAnsi="宋体"/>
          <w:b/>
          <w:sz w:val="24"/>
          <w:szCs w:val="24"/>
        </w:rPr>
      </w:pPr>
      <w:r>
        <w:rPr>
          <w:rFonts w:ascii="宋体" w:hint="eastAsia"/>
          <w:b/>
          <w:sz w:val="24"/>
          <w:szCs w:val="24"/>
        </w:rPr>
        <w:t>梭子蟹配合饲料采购项目</w:t>
      </w:r>
      <w:r>
        <w:rPr>
          <w:rFonts w:hint="eastAsia"/>
          <w:b/>
          <w:sz w:val="24"/>
          <w:szCs w:val="24"/>
        </w:rPr>
        <w:t>评标办法</w:t>
      </w:r>
    </w:p>
    <w:p w:rsidR="00474C5F" w:rsidRDefault="00E235E6">
      <w:pPr>
        <w:snapToGrid w:val="0"/>
        <w:spacing w:line="336" w:lineRule="auto"/>
        <w:ind w:right="-87" w:firstLine="420"/>
        <w:rPr>
          <w:rFonts w:ascii="宋体" w:hAnsi="宋体"/>
        </w:rPr>
      </w:pPr>
      <w:r>
        <w:rPr>
          <w:rFonts w:ascii="宋体" w:hAnsi="宋体" w:hint="eastAsia"/>
        </w:rPr>
        <w:t>为公正、公平、科学地选择中标人，根据《中华人民共和国政府采购法》等有关法律法规的规定，并结合本项目的实际，制定本办法。</w:t>
      </w:r>
    </w:p>
    <w:p w:rsidR="00474C5F" w:rsidRDefault="00E235E6">
      <w:pPr>
        <w:snapToGrid w:val="0"/>
        <w:spacing w:line="336" w:lineRule="auto"/>
        <w:ind w:right="-87" w:firstLineChars="750" w:firstLine="1575"/>
        <w:rPr>
          <w:rFonts w:ascii="宋体" w:hAnsi="宋体"/>
          <w:szCs w:val="21"/>
        </w:rPr>
      </w:pPr>
      <w:r>
        <w:rPr>
          <w:rFonts w:ascii="宋体" w:hAnsi="宋体" w:hint="eastAsia"/>
          <w:szCs w:val="21"/>
        </w:rPr>
        <w:t>本办法适用于</w:t>
      </w:r>
      <w:r>
        <w:rPr>
          <w:rFonts w:hint="eastAsia"/>
          <w:szCs w:val="21"/>
        </w:rPr>
        <w:t>梭子蟹配合饲料采购项目</w:t>
      </w:r>
      <w:r>
        <w:rPr>
          <w:rFonts w:ascii="宋体" w:hAnsi="宋体" w:hint="eastAsia"/>
          <w:szCs w:val="21"/>
        </w:rPr>
        <w:t>的评标。</w:t>
      </w:r>
    </w:p>
    <w:p w:rsidR="00474C5F" w:rsidRDefault="00E235E6">
      <w:pPr>
        <w:snapToGrid w:val="0"/>
        <w:spacing w:line="336" w:lineRule="auto"/>
        <w:ind w:leftChars="114" w:left="756" w:right="-87" w:hangingChars="245" w:hanging="517"/>
        <w:rPr>
          <w:rFonts w:ascii="宋体" w:hAnsi="宋体"/>
        </w:rPr>
      </w:pPr>
      <w:r>
        <w:rPr>
          <w:rFonts w:ascii="宋体" w:hAnsi="宋体" w:hint="eastAsia"/>
          <w:b/>
        </w:rPr>
        <w:t>中标依据：</w:t>
      </w:r>
      <w:r>
        <w:rPr>
          <w:rFonts w:ascii="宋体" w:hAnsi="宋体" w:hint="eastAsia"/>
        </w:rPr>
        <w:t>在不高于</w:t>
      </w:r>
      <w:r>
        <w:rPr>
          <w:rFonts w:ascii="宋体" w:hAnsi="宋体" w:hint="eastAsia"/>
          <w:u w:val="single"/>
        </w:rPr>
        <w:t>最高限价</w:t>
      </w:r>
      <w:r>
        <w:rPr>
          <w:rFonts w:ascii="宋体" w:hAnsi="宋体" w:hint="eastAsia"/>
        </w:rPr>
        <w:t>的前提下，</w:t>
      </w:r>
      <w:r>
        <w:rPr>
          <w:rFonts w:ascii="宋体" w:hAnsi="宋体" w:hint="eastAsia"/>
          <w:u w:val="single"/>
        </w:rPr>
        <w:t>综合评估分</w:t>
      </w:r>
      <w:r>
        <w:rPr>
          <w:rFonts w:ascii="宋体" w:hAnsi="宋体" w:hint="eastAsia"/>
        </w:rPr>
        <w:t>最高者为中标候选人。</w:t>
      </w:r>
      <w:r>
        <w:rPr>
          <w:rFonts w:ascii="宋体" w:hAnsi="宋体" w:hint="eastAsia"/>
        </w:rPr>
        <w:t xml:space="preserve">   </w:t>
      </w:r>
    </w:p>
    <w:p w:rsidR="00474C5F" w:rsidRDefault="00E235E6">
      <w:pPr>
        <w:snapToGrid w:val="0"/>
        <w:spacing w:line="336" w:lineRule="auto"/>
        <w:ind w:leftChars="114" w:left="756" w:right="-87" w:hangingChars="245" w:hanging="517"/>
        <w:rPr>
          <w:rFonts w:ascii="宋体" w:hAnsi="宋体"/>
          <w:b/>
          <w:u w:val="single"/>
        </w:rPr>
      </w:pPr>
      <w:r>
        <w:rPr>
          <w:rFonts w:ascii="宋体" w:hAnsi="宋体" w:hint="eastAsia"/>
          <w:b/>
          <w:u w:val="single"/>
        </w:rPr>
        <w:t xml:space="preserve"> </w:t>
      </w:r>
      <w:r>
        <w:rPr>
          <w:rFonts w:ascii="宋体" w:hAnsi="宋体" w:hint="eastAsia"/>
          <w:b/>
          <w:u w:val="single"/>
        </w:rPr>
        <w:t>最高限价：指预算金额。</w:t>
      </w:r>
    </w:p>
    <w:p w:rsidR="00474C5F" w:rsidRDefault="00E235E6">
      <w:pPr>
        <w:snapToGrid w:val="0"/>
        <w:spacing w:line="336" w:lineRule="auto"/>
        <w:ind w:right="-87" w:firstLineChars="245" w:firstLine="517"/>
        <w:rPr>
          <w:rFonts w:ascii="宋体" w:hAnsi="宋体"/>
          <w:b/>
        </w:rPr>
      </w:pPr>
      <w:r>
        <w:rPr>
          <w:rFonts w:ascii="宋体" w:hAnsi="宋体" w:hint="eastAsia"/>
          <w:b/>
        </w:rPr>
        <w:t>扶持政策说明：</w:t>
      </w:r>
    </w:p>
    <w:p w:rsidR="00474C5F" w:rsidRDefault="00E235E6">
      <w:pPr>
        <w:snapToGrid w:val="0"/>
        <w:spacing w:line="336" w:lineRule="auto"/>
        <w:ind w:right="-87" w:firstLineChars="245" w:firstLine="514"/>
        <w:rPr>
          <w:rFonts w:ascii="宋体" w:hAnsi="宋体"/>
        </w:rPr>
      </w:pPr>
      <w:r>
        <w:rPr>
          <w:rFonts w:ascii="宋体" w:hAnsi="宋体" w:hint="eastAsia"/>
        </w:rPr>
        <w:t>根据财政部、工业和信息化部制定的《政府采购促进中小企业发展暂行办法》和转发财政部</w:t>
      </w:r>
      <w:r>
        <w:rPr>
          <w:rFonts w:ascii="宋体" w:hAnsi="宋体" w:hint="eastAsia"/>
        </w:rPr>
        <w:t xml:space="preserve"> </w:t>
      </w:r>
      <w:r>
        <w:rPr>
          <w:rFonts w:ascii="宋体" w:hAnsi="宋体" w:hint="eastAsia"/>
        </w:rPr>
        <w:t>工业和信息化部关于印发《政府采购促进中小企业发展暂行办法》的通知（浙财采监</w:t>
      </w:r>
      <w:r>
        <w:rPr>
          <w:rFonts w:ascii="宋体" w:hAnsi="宋体" w:hint="eastAsia"/>
        </w:rPr>
        <w:t>[2012]11</w:t>
      </w:r>
      <w:r>
        <w:rPr>
          <w:rFonts w:ascii="宋体" w:hAnsi="宋体" w:hint="eastAsia"/>
        </w:rPr>
        <w:t>号），对小型或微型企业的投标报价给予</w:t>
      </w:r>
      <w:r>
        <w:rPr>
          <w:rFonts w:ascii="宋体" w:hAnsi="宋体" w:hint="eastAsia"/>
        </w:rPr>
        <w:t>6%</w:t>
      </w:r>
      <w:r>
        <w:rPr>
          <w:rFonts w:ascii="宋体" w:hAnsi="宋体" w:hint="eastAsia"/>
        </w:rPr>
        <w:t>的扣除，并用扣除后的价格计算价格评分。</w:t>
      </w:r>
    </w:p>
    <w:p w:rsidR="00474C5F" w:rsidRDefault="00E235E6">
      <w:pPr>
        <w:snapToGrid w:val="0"/>
        <w:spacing w:line="336" w:lineRule="auto"/>
        <w:ind w:right="-87" w:firstLineChars="245" w:firstLine="514"/>
        <w:rPr>
          <w:rFonts w:ascii="宋体" w:hAnsi="宋体"/>
        </w:rPr>
      </w:pPr>
      <w:r>
        <w:rPr>
          <w:rFonts w:ascii="宋体" w:hAnsi="宋体" w:hint="eastAsia"/>
        </w:rPr>
        <w:t>符合以下要求的投标人被认定为小型、微型企业：</w:t>
      </w:r>
    </w:p>
    <w:p w:rsidR="00474C5F" w:rsidRDefault="00E235E6">
      <w:pPr>
        <w:snapToGrid w:val="0"/>
        <w:spacing w:line="336" w:lineRule="auto"/>
        <w:ind w:right="-87" w:firstLineChars="245" w:firstLine="514"/>
        <w:rPr>
          <w:rFonts w:ascii="宋体" w:hAnsi="宋体"/>
        </w:rPr>
      </w:pPr>
      <w:r>
        <w:rPr>
          <w:rFonts w:ascii="宋体" w:hAnsi="宋体" w:hint="eastAsia"/>
        </w:rPr>
        <w:t>1</w:t>
      </w:r>
      <w:r>
        <w:rPr>
          <w:rFonts w:ascii="宋体" w:hAnsi="宋体" w:hint="eastAsia"/>
        </w:rPr>
        <w:t>）投标人按照《关于印发中小企业划型标准规定的通知》（工信部联企业〔</w:t>
      </w:r>
      <w:r>
        <w:rPr>
          <w:rFonts w:ascii="宋体" w:hAnsi="宋体" w:hint="eastAsia"/>
        </w:rPr>
        <w:t>2011</w:t>
      </w:r>
      <w:r>
        <w:rPr>
          <w:rFonts w:ascii="宋体" w:hAnsi="宋体" w:hint="eastAsia"/>
        </w:rPr>
        <w:t>〕</w:t>
      </w:r>
      <w:r>
        <w:rPr>
          <w:rFonts w:ascii="宋体" w:hAnsi="宋体" w:hint="eastAsia"/>
        </w:rPr>
        <w:t>300</w:t>
      </w:r>
      <w:r>
        <w:rPr>
          <w:rFonts w:ascii="宋体" w:hAnsi="宋体" w:hint="eastAsia"/>
        </w:rPr>
        <w:t>号）的所属行业规定为小型、微型企业【注：按《关于印发中小企业划型标准规定的通知》规定提供</w:t>
      </w:r>
      <w:r>
        <w:rPr>
          <w:rFonts w:ascii="宋体" w:hAnsi="宋体" w:hint="eastAsia"/>
        </w:rPr>
        <w:t>《中小企业声明函》及其相关的充分的证明材料】；</w:t>
      </w:r>
    </w:p>
    <w:p w:rsidR="00474C5F" w:rsidRDefault="00E235E6">
      <w:pPr>
        <w:snapToGrid w:val="0"/>
        <w:spacing w:line="336" w:lineRule="auto"/>
        <w:ind w:right="-87" w:firstLineChars="245" w:firstLine="514"/>
        <w:rPr>
          <w:rFonts w:ascii="宋体" w:hAnsi="宋体"/>
        </w:rPr>
      </w:pPr>
      <w:r>
        <w:rPr>
          <w:rFonts w:ascii="宋体" w:hAnsi="宋体" w:hint="eastAsia"/>
        </w:rPr>
        <w:t>2</w:t>
      </w:r>
      <w:r>
        <w:rPr>
          <w:rFonts w:ascii="宋体" w:hAnsi="宋体" w:hint="eastAsia"/>
        </w:rPr>
        <w:t>）监狱企业参加投标【提供《监狱企业声明函》及其相关的充分的证明材料】，视为小型、微型企业，享受小微企业政策扶持。</w:t>
      </w:r>
    </w:p>
    <w:p w:rsidR="00474C5F" w:rsidRDefault="00E235E6">
      <w:pPr>
        <w:snapToGrid w:val="0"/>
        <w:spacing w:line="336" w:lineRule="auto"/>
        <w:ind w:right="-87" w:firstLineChars="245" w:firstLine="514"/>
        <w:rPr>
          <w:rFonts w:ascii="宋体" w:hAnsi="宋体"/>
        </w:rPr>
      </w:pPr>
      <w:r>
        <w:rPr>
          <w:rFonts w:ascii="宋体" w:hAnsi="宋体" w:hint="eastAsia"/>
        </w:rPr>
        <w:t>3</w:t>
      </w:r>
      <w:r>
        <w:rPr>
          <w:rFonts w:ascii="宋体" w:hAnsi="宋体" w:hint="eastAsia"/>
        </w:rPr>
        <w:t>）残疾人福利性单位参加投标【提供《残疾人福利性单位声明函》】，视为小型、微型企业，享受小微企业政策扶持。</w:t>
      </w:r>
    </w:p>
    <w:p w:rsidR="00474C5F" w:rsidRDefault="00E235E6">
      <w:pPr>
        <w:snapToGrid w:val="0"/>
        <w:spacing w:line="336" w:lineRule="auto"/>
        <w:ind w:right="-87" w:firstLineChars="245" w:firstLine="517"/>
        <w:rPr>
          <w:rFonts w:ascii="宋体" w:hAnsi="宋体"/>
          <w:b/>
        </w:rPr>
      </w:pPr>
      <w:r>
        <w:rPr>
          <w:rFonts w:ascii="宋体" w:hAnsi="宋体" w:hint="eastAsia"/>
          <w:b/>
        </w:rPr>
        <w:t>报价的计分方法</w:t>
      </w:r>
    </w:p>
    <w:p w:rsidR="00474C5F" w:rsidRDefault="00E235E6">
      <w:pPr>
        <w:autoSpaceDE w:val="0"/>
        <w:autoSpaceDN w:val="0"/>
        <w:adjustRightInd w:val="0"/>
        <w:snapToGrid w:val="0"/>
        <w:spacing w:line="336" w:lineRule="auto"/>
        <w:ind w:right="-87" w:firstLineChars="196" w:firstLine="413"/>
        <w:rPr>
          <w:rFonts w:ascii="宋体" w:hAnsi="宋体"/>
          <w:lang w:val="zh-CN"/>
        </w:rPr>
      </w:pPr>
      <w:r>
        <w:rPr>
          <w:rFonts w:ascii="宋体" w:hAnsi="宋体" w:hint="eastAsia"/>
          <w:b/>
          <w:lang w:val="zh-CN"/>
        </w:rPr>
        <w:t>按单价进行报价，数量不得少于</w:t>
      </w:r>
      <w:r>
        <w:rPr>
          <w:rFonts w:ascii="宋体" w:hAnsi="宋体" w:hint="eastAsia"/>
          <w:b/>
          <w:lang w:val="zh-CN"/>
        </w:rPr>
        <w:t>2</w:t>
      </w:r>
      <w:r>
        <w:rPr>
          <w:rFonts w:ascii="宋体" w:hAnsi="宋体"/>
          <w:b/>
          <w:lang w:val="zh-CN"/>
        </w:rPr>
        <w:t>35</w:t>
      </w:r>
      <w:r>
        <w:rPr>
          <w:rFonts w:ascii="宋体" w:hAnsi="宋体" w:hint="eastAsia"/>
          <w:b/>
          <w:lang w:val="zh-CN"/>
        </w:rPr>
        <w:t>吨</w:t>
      </w:r>
      <w:r>
        <w:rPr>
          <w:rFonts w:ascii="宋体" w:hAnsi="宋体" w:hint="eastAsia"/>
          <w:lang w:val="zh-CN"/>
        </w:rPr>
        <w:t>。满足投标文件要求且投标价格最低的投标报价为评标基准价，其价格分为满分，其他投标人的价格分按下列公式计算：</w:t>
      </w:r>
    </w:p>
    <w:p w:rsidR="00474C5F" w:rsidRDefault="00E235E6">
      <w:pPr>
        <w:autoSpaceDE w:val="0"/>
        <w:autoSpaceDN w:val="0"/>
        <w:adjustRightInd w:val="0"/>
        <w:snapToGrid w:val="0"/>
        <w:spacing w:line="336" w:lineRule="auto"/>
        <w:ind w:right="-87" w:firstLineChars="262" w:firstLine="550"/>
        <w:rPr>
          <w:rFonts w:ascii="宋体" w:hAnsi="宋体"/>
          <w:lang w:val="zh-CN"/>
        </w:rPr>
      </w:pPr>
      <w:r>
        <w:rPr>
          <w:rFonts w:ascii="宋体" w:hAnsi="宋体" w:hint="eastAsia"/>
          <w:lang w:val="zh-CN"/>
        </w:rPr>
        <w:t>价格得分＝（评标基准价</w:t>
      </w:r>
      <w:r>
        <w:rPr>
          <w:rFonts w:ascii="宋体" w:hAnsi="宋体" w:hint="eastAsia"/>
          <w:lang w:val="zh-CN"/>
        </w:rPr>
        <w:t>/</w:t>
      </w:r>
      <w:r>
        <w:rPr>
          <w:rFonts w:ascii="宋体" w:hAnsi="宋体" w:hint="eastAsia"/>
          <w:lang w:val="zh-CN"/>
        </w:rPr>
        <w:t>投标报价）×价格权重×</w:t>
      </w:r>
      <w:r>
        <w:rPr>
          <w:rFonts w:ascii="宋体" w:hAnsi="宋体" w:hint="eastAsia"/>
          <w:lang w:val="zh-CN"/>
        </w:rPr>
        <w:t xml:space="preserve">100, </w:t>
      </w:r>
    </w:p>
    <w:tbl>
      <w:tblPr>
        <w:tblW w:w="77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2700"/>
      </w:tblGrid>
      <w:tr w:rsidR="00474C5F">
        <w:trPr>
          <w:trHeight w:val="457"/>
        </w:trPr>
        <w:tc>
          <w:tcPr>
            <w:tcW w:w="5040" w:type="dxa"/>
            <w:tcBorders>
              <w:top w:val="single" w:sz="4" w:space="0" w:color="auto"/>
              <w:left w:val="single" w:sz="4" w:space="0" w:color="auto"/>
              <w:bottom w:val="single" w:sz="4" w:space="0" w:color="auto"/>
              <w:right w:val="single" w:sz="4" w:space="0" w:color="auto"/>
            </w:tcBorders>
            <w:vAlign w:val="center"/>
          </w:tcPr>
          <w:p w:rsidR="00474C5F" w:rsidRDefault="00E235E6">
            <w:pPr>
              <w:spacing w:line="336" w:lineRule="auto"/>
              <w:ind w:right="-341"/>
              <w:jc w:val="center"/>
              <w:rPr>
                <w:rFonts w:ascii="宋体" w:hAnsi="宋体"/>
              </w:rPr>
            </w:pPr>
            <w:r>
              <w:rPr>
                <w:rFonts w:ascii="宋体" w:hAnsi="宋体" w:hint="eastAsia"/>
                <w:lang w:val="zh-CN"/>
              </w:rPr>
              <w:t>评价指标和各评价权重指标：</w:t>
            </w:r>
            <w:r>
              <w:rPr>
                <w:rFonts w:ascii="宋体" w:hAnsi="宋体" w:hint="eastAsia"/>
              </w:rPr>
              <w:t>评标指标</w:t>
            </w:r>
          </w:p>
        </w:tc>
        <w:tc>
          <w:tcPr>
            <w:tcW w:w="2700" w:type="dxa"/>
            <w:tcBorders>
              <w:top w:val="single" w:sz="4" w:space="0" w:color="auto"/>
              <w:left w:val="single" w:sz="4" w:space="0" w:color="auto"/>
              <w:bottom w:val="single" w:sz="4" w:space="0" w:color="auto"/>
              <w:right w:val="single" w:sz="4" w:space="0" w:color="auto"/>
            </w:tcBorders>
            <w:vAlign w:val="center"/>
          </w:tcPr>
          <w:p w:rsidR="00474C5F" w:rsidRDefault="00E235E6">
            <w:pPr>
              <w:spacing w:line="336" w:lineRule="auto"/>
              <w:ind w:right="-341"/>
              <w:jc w:val="center"/>
              <w:rPr>
                <w:rFonts w:ascii="宋体" w:hAnsi="宋体"/>
              </w:rPr>
            </w:pPr>
            <w:r>
              <w:rPr>
                <w:rFonts w:ascii="宋体" w:hAnsi="宋体" w:hint="eastAsia"/>
              </w:rPr>
              <w:t>权重（％）</w:t>
            </w:r>
          </w:p>
        </w:tc>
      </w:tr>
      <w:tr w:rsidR="00474C5F">
        <w:trPr>
          <w:cantSplit/>
          <w:trHeight w:val="345"/>
        </w:trPr>
        <w:tc>
          <w:tcPr>
            <w:tcW w:w="5040" w:type="dxa"/>
            <w:tcBorders>
              <w:top w:val="single" w:sz="4" w:space="0" w:color="auto"/>
              <w:left w:val="single" w:sz="4" w:space="0" w:color="auto"/>
              <w:right w:val="single" w:sz="4" w:space="0" w:color="auto"/>
            </w:tcBorders>
            <w:vAlign w:val="center"/>
          </w:tcPr>
          <w:p w:rsidR="00474C5F" w:rsidRDefault="00E235E6">
            <w:pPr>
              <w:spacing w:line="336" w:lineRule="auto"/>
              <w:ind w:right="-341"/>
              <w:jc w:val="center"/>
              <w:rPr>
                <w:rFonts w:ascii="宋体" w:hAnsi="宋体"/>
              </w:rPr>
            </w:pPr>
            <w:r>
              <w:rPr>
                <w:rFonts w:ascii="宋体" w:hAnsi="宋体" w:hint="eastAsia"/>
              </w:rPr>
              <w:t>商务、技术部分</w:t>
            </w:r>
          </w:p>
        </w:tc>
        <w:tc>
          <w:tcPr>
            <w:tcW w:w="2700" w:type="dxa"/>
            <w:tcBorders>
              <w:top w:val="single" w:sz="4" w:space="0" w:color="auto"/>
              <w:left w:val="single" w:sz="4" w:space="0" w:color="auto"/>
              <w:right w:val="single" w:sz="4" w:space="0" w:color="auto"/>
            </w:tcBorders>
            <w:vAlign w:val="center"/>
          </w:tcPr>
          <w:p w:rsidR="00474C5F" w:rsidRDefault="00E235E6">
            <w:pPr>
              <w:spacing w:line="336" w:lineRule="auto"/>
              <w:ind w:right="-341"/>
              <w:jc w:val="center"/>
              <w:rPr>
                <w:rFonts w:ascii="宋体" w:hAnsi="宋体"/>
              </w:rPr>
            </w:pPr>
            <w:r>
              <w:rPr>
                <w:rFonts w:ascii="宋体" w:hAnsi="宋体" w:hint="eastAsia"/>
              </w:rPr>
              <w:t>70</w:t>
            </w:r>
          </w:p>
        </w:tc>
      </w:tr>
      <w:tr w:rsidR="00474C5F">
        <w:trPr>
          <w:trHeight w:val="289"/>
        </w:trPr>
        <w:tc>
          <w:tcPr>
            <w:tcW w:w="5040" w:type="dxa"/>
            <w:tcBorders>
              <w:top w:val="single" w:sz="4" w:space="0" w:color="auto"/>
              <w:left w:val="single" w:sz="4" w:space="0" w:color="auto"/>
              <w:bottom w:val="single" w:sz="4" w:space="0" w:color="auto"/>
              <w:right w:val="single" w:sz="4" w:space="0" w:color="auto"/>
            </w:tcBorders>
            <w:vAlign w:val="center"/>
          </w:tcPr>
          <w:p w:rsidR="00474C5F" w:rsidRDefault="00E235E6">
            <w:pPr>
              <w:spacing w:line="336" w:lineRule="auto"/>
              <w:ind w:right="-341"/>
              <w:jc w:val="center"/>
              <w:rPr>
                <w:rFonts w:ascii="宋体" w:hAnsi="宋体"/>
              </w:rPr>
            </w:pPr>
            <w:r>
              <w:rPr>
                <w:rFonts w:ascii="宋体" w:hAnsi="宋体" w:hint="eastAsia"/>
              </w:rPr>
              <w:t>投标报价</w:t>
            </w:r>
          </w:p>
        </w:tc>
        <w:tc>
          <w:tcPr>
            <w:tcW w:w="2700" w:type="dxa"/>
            <w:tcBorders>
              <w:top w:val="single" w:sz="4" w:space="0" w:color="auto"/>
              <w:left w:val="single" w:sz="4" w:space="0" w:color="auto"/>
              <w:bottom w:val="single" w:sz="4" w:space="0" w:color="auto"/>
              <w:right w:val="single" w:sz="4" w:space="0" w:color="auto"/>
            </w:tcBorders>
            <w:vAlign w:val="center"/>
          </w:tcPr>
          <w:p w:rsidR="00474C5F" w:rsidRDefault="00E235E6">
            <w:pPr>
              <w:spacing w:line="336" w:lineRule="auto"/>
              <w:ind w:right="-341"/>
              <w:jc w:val="center"/>
              <w:rPr>
                <w:rFonts w:ascii="宋体" w:hAnsi="宋体"/>
              </w:rPr>
            </w:pPr>
            <w:r>
              <w:rPr>
                <w:rFonts w:ascii="宋体" w:hAnsi="宋体" w:hint="eastAsia"/>
              </w:rPr>
              <w:t>30</w:t>
            </w:r>
          </w:p>
        </w:tc>
      </w:tr>
      <w:tr w:rsidR="00474C5F">
        <w:trPr>
          <w:trHeight w:val="309"/>
        </w:trPr>
        <w:tc>
          <w:tcPr>
            <w:tcW w:w="5040" w:type="dxa"/>
            <w:tcBorders>
              <w:top w:val="single" w:sz="4" w:space="0" w:color="auto"/>
              <w:left w:val="single" w:sz="4" w:space="0" w:color="auto"/>
              <w:bottom w:val="single" w:sz="4" w:space="0" w:color="auto"/>
              <w:right w:val="single" w:sz="4" w:space="0" w:color="auto"/>
            </w:tcBorders>
            <w:vAlign w:val="center"/>
          </w:tcPr>
          <w:p w:rsidR="00474C5F" w:rsidRDefault="00E235E6">
            <w:pPr>
              <w:spacing w:line="336" w:lineRule="auto"/>
              <w:ind w:right="-341"/>
              <w:jc w:val="center"/>
              <w:rPr>
                <w:rFonts w:ascii="宋体" w:hAnsi="宋体"/>
              </w:rPr>
            </w:pPr>
            <w:r>
              <w:rPr>
                <w:rFonts w:ascii="宋体" w:hAnsi="宋体" w:hint="eastAsia"/>
              </w:rPr>
              <w:t>合计</w:t>
            </w:r>
          </w:p>
        </w:tc>
        <w:tc>
          <w:tcPr>
            <w:tcW w:w="2700" w:type="dxa"/>
            <w:tcBorders>
              <w:top w:val="single" w:sz="4" w:space="0" w:color="auto"/>
              <w:left w:val="single" w:sz="4" w:space="0" w:color="auto"/>
              <w:bottom w:val="single" w:sz="4" w:space="0" w:color="auto"/>
              <w:right w:val="single" w:sz="4" w:space="0" w:color="auto"/>
            </w:tcBorders>
            <w:vAlign w:val="center"/>
          </w:tcPr>
          <w:p w:rsidR="00474C5F" w:rsidRDefault="00E235E6">
            <w:pPr>
              <w:spacing w:line="336" w:lineRule="auto"/>
              <w:ind w:right="-341"/>
              <w:jc w:val="center"/>
              <w:rPr>
                <w:rFonts w:ascii="宋体" w:hAnsi="宋体"/>
              </w:rPr>
            </w:pPr>
            <w:r>
              <w:rPr>
                <w:rFonts w:ascii="宋体" w:hAnsi="宋体" w:hint="eastAsia"/>
              </w:rPr>
              <w:t>100</w:t>
            </w:r>
          </w:p>
        </w:tc>
      </w:tr>
    </w:tbl>
    <w:p w:rsidR="00474C5F" w:rsidRDefault="00E235E6">
      <w:pPr>
        <w:autoSpaceDE w:val="0"/>
        <w:autoSpaceDN w:val="0"/>
        <w:adjustRightInd w:val="0"/>
        <w:spacing w:line="336" w:lineRule="auto"/>
        <w:ind w:right="-341" w:firstLineChars="202" w:firstLine="424"/>
        <w:rPr>
          <w:rFonts w:ascii="宋体" w:hAnsi="宋体"/>
        </w:rPr>
      </w:pPr>
      <w:r>
        <w:rPr>
          <w:rFonts w:ascii="宋体" w:hAnsi="宋体" w:hint="eastAsia"/>
        </w:rPr>
        <w:t>综合评估分</w:t>
      </w:r>
      <w:r>
        <w:rPr>
          <w:rFonts w:ascii="宋体" w:hAnsi="宋体" w:hint="eastAsia"/>
        </w:rPr>
        <w:t>=</w:t>
      </w:r>
      <w:r>
        <w:rPr>
          <w:rFonts w:ascii="宋体" w:hAnsi="宋体" w:hint="eastAsia"/>
        </w:rPr>
        <w:t>商务技术得分＋价格得分</w:t>
      </w:r>
      <w:r>
        <w:rPr>
          <w:rFonts w:ascii="宋体" w:hAnsi="宋体" w:hint="eastAsia"/>
        </w:rPr>
        <w:t>(</w:t>
      </w:r>
      <w:r>
        <w:rPr>
          <w:rFonts w:ascii="宋体" w:hAnsi="宋体" w:hint="eastAsia"/>
        </w:rPr>
        <w:t>评分过程中采用四舍五入法，并保留小数</w:t>
      </w:r>
      <w:r>
        <w:rPr>
          <w:rFonts w:ascii="宋体" w:hAnsi="宋体" w:hint="eastAsia"/>
        </w:rPr>
        <w:t>2</w:t>
      </w:r>
      <w:r>
        <w:rPr>
          <w:rFonts w:ascii="宋体" w:hAnsi="宋体" w:hint="eastAsia"/>
        </w:rPr>
        <w:t>位</w:t>
      </w:r>
      <w:r>
        <w:rPr>
          <w:rFonts w:ascii="宋体" w:hAnsi="宋体" w:hint="eastAsia"/>
        </w:rPr>
        <w:t>)</w:t>
      </w:r>
    </w:p>
    <w:p w:rsidR="00474C5F" w:rsidRDefault="00E235E6">
      <w:pPr>
        <w:autoSpaceDE w:val="0"/>
        <w:autoSpaceDN w:val="0"/>
        <w:adjustRightInd w:val="0"/>
        <w:spacing w:line="336" w:lineRule="auto"/>
        <w:ind w:right="-341" w:firstLineChars="202" w:firstLine="424"/>
        <w:rPr>
          <w:rFonts w:ascii="宋体" w:hAnsi="宋体"/>
        </w:rPr>
      </w:pPr>
      <w:r>
        <w:rPr>
          <w:rFonts w:ascii="宋体" w:hAnsi="宋体" w:hint="eastAsia"/>
        </w:rPr>
        <w:t>将综合评估分从高到低排序，得出参投标人名次。得分相同时，按投标报价由低到高顺序排列，得分且投标报价相同的，按技术指标优劣顺序排列</w:t>
      </w:r>
    </w:p>
    <w:p w:rsidR="00474C5F" w:rsidRDefault="00E235E6">
      <w:pPr>
        <w:tabs>
          <w:tab w:val="left" w:pos="1620"/>
        </w:tabs>
        <w:spacing w:line="336" w:lineRule="auto"/>
        <w:ind w:leftChars="228" w:left="1111" w:right="-341" w:hangingChars="300" w:hanging="632"/>
        <w:rPr>
          <w:rFonts w:ascii="宋体" w:hAnsi="宋体"/>
          <w:b/>
        </w:rPr>
      </w:pPr>
      <w:r>
        <w:rPr>
          <w:rFonts w:ascii="宋体" w:hAnsi="宋体" w:hint="eastAsia"/>
          <w:b/>
        </w:rPr>
        <w:t xml:space="preserve"> </w:t>
      </w:r>
      <w:r>
        <w:rPr>
          <w:rFonts w:ascii="宋体" w:hAnsi="宋体" w:hint="eastAsia"/>
          <w:b/>
        </w:rPr>
        <w:t>候选中标商的选取</w:t>
      </w:r>
    </w:p>
    <w:p w:rsidR="00474C5F" w:rsidRDefault="00E235E6">
      <w:pPr>
        <w:spacing w:line="336" w:lineRule="auto"/>
        <w:ind w:right="-341" w:firstLineChars="250" w:firstLine="525"/>
        <w:rPr>
          <w:rFonts w:ascii="宋体" w:hAnsi="宋体"/>
          <w:b/>
          <w:sz w:val="28"/>
          <w:szCs w:val="28"/>
          <w:lang w:val="zh-CN"/>
        </w:rPr>
      </w:pPr>
      <w:r>
        <w:rPr>
          <w:rFonts w:ascii="宋体" w:hAnsi="宋体" w:hint="eastAsia"/>
        </w:rPr>
        <w:t>按照综合评估分名次推荐候选中标人</w:t>
      </w:r>
      <w:r>
        <w:rPr>
          <w:rFonts w:ascii="宋体" w:hAnsi="宋体" w:hint="eastAsia"/>
        </w:rPr>
        <w:t>1</w:t>
      </w:r>
      <w:r>
        <w:rPr>
          <w:rFonts w:ascii="宋体" w:hAnsi="宋体" w:hint="eastAsia"/>
        </w:rPr>
        <w:t>名，备选中标人</w:t>
      </w:r>
      <w:r>
        <w:rPr>
          <w:rFonts w:ascii="宋体" w:hAnsi="宋体" w:hint="eastAsia"/>
        </w:rPr>
        <w:t>1</w:t>
      </w:r>
      <w:r>
        <w:rPr>
          <w:rFonts w:ascii="宋体" w:hAnsi="宋体" w:hint="eastAsia"/>
        </w:rPr>
        <w:t>名。</w:t>
      </w:r>
    </w:p>
    <w:p w:rsidR="00474C5F" w:rsidRDefault="00474C5F">
      <w:pPr>
        <w:autoSpaceDE w:val="0"/>
        <w:autoSpaceDN w:val="0"/>
        <w:adjustRightInd w:val="0"/>
        <w:ind w:right="-341"/>
        <w:rPr>
          <w:rFonts w:ascii="宋体" w:hAnsi="宋体"/>
          <w:b/>
          <w:sz w:val="28"/>
          <w:szCs w:val="28"/>
          <w:lang w:val="zh-CN"/>
        </w:rPr>
        <w:sectPr w:rsidR="00474C5F">
          <w:pgSz w:w="11906" w:h="16838"/>
          <w:pgMar w:top="1304" w:right="1106" w:bottom="1304" w:left="1531" w:header="1304" w:footer="1304" w:gutter="0"/>
          <w:cols w:space="720"/>
        </w:sectPr>
      </w:pPr>
    </w:p>
    <w:p w:rsidR="00474C5F" w:rsidRDefault="00474C5F">
      <w:pPr>
        <w:autoSpaceDE w:val="0"/>
        <w:autoSpaceDN w:val="0"/>
        <w:adjustRightInd w:val="0"/>
        <w:ind w:right="-341"/>
        <w:jc w:val="center"/>
        <w:rPr>
          <w:rFonts w:ascii="宋体" w:hAnsi="宋体"/>
          <w:b/>
          <w:sz w:val="28"/>
          <w:szCs w:val="28"/>
          <w:lang w:val="zh-CN"/>
        </w:rPr>
      </w:pPr>
    </w:p>
    <w:p w:rsidR="00474C5F" w:rsidRDefault="00E235E6">
      <w:pPr>
        <w:autoSpaceDE w:val="0"/>
        <w:autoSpaceDN w:val="0"/>
        <w:adjustRightInd w:val="0"/>
        <w:ind w:right="-341"/>
        <w:jc w:val="center"/>
        <w:rPr>
          <w:rFonts w:ascii="宋体" w:hAnsi="宋体"/>
          <w:b/>
          <w:sz w:val="28"/>
          <w:szCs w:val="28"/>
          <w:lang w:val="zh-CN"/>
        </w:rPr>
      </w:pPr>
      <w:r>
        <w:rPr>
          <w:rFonts w:ascii="宋体" w:hAnsi="宋体" w:hint="eastAsia"/>
          <w:b/>
          <w:sz w:val="28"/>
          <w:szCs w:val="28"/>
          <w:lang w:val="zh-CN"/>
        </w:rPr>
        <w:t>资格审查表</w:t>
      </w:r>
    </w:p>
    <w:p w:rsidR="00474C5F" w:rsidRDefault="00E235E6">
      <w:pPr>
        <w:ind w:right="-341"/>
        <w:rPr>
          <w:rFonts w:ascii="宋体" w:hAnsi="宋体"/>
        </w:rPr>
      </w:pPr>
      <w:r>
        <w:rPr>
          <w:rFonts w:ascii="宋体" w:hAnsi="宋体" w:hint="eastAsia"/>
          <w:lang w:val="zh-CN"/>
        </w:rPr>
        <w:t>项目名称：</w:t>
      </w:r>
      <w:r>
        <w:rPr>
          <w:rFonts w:ascii="宋体" w:hAnsi="宋体" w:hint="eastAsia"/>
          <w:lang w:val="zh-CN"/>
        </w:rPr>
        <w:t xml:space="preserve"> </w:t>
      </w:r>
    </w:p>
    <w:p w:rsidR="00474C5F" w:rsidRDefault="00E235E6">
      <w:pPr>
        <w:ind w:right="-341"/>
        <w:rPr>
          <w:rFonts w:ascii="宋体" w:hAnsi="宋体"/>
        </w:rPr>
      </w:pPr>
      <w:r>
        <w:rPr>
          <w:rFonts w:ascii="宋体" w:hAnsi="宋体" w:hint="eastAsia"/>
        </w:rPr>
        <w:t>招标编号：</w:t>
      </w:r>
    </w:p>
    <w:tbl>
      <w:tblPr>
        <w:tblW w:w="8953" w:type="dxa"/>
        <w:jc w:val="center"/>
        <w:tblLayout w:type="fixed"/>
        <w:tblLook w:val="04A0" w:firstRow="1" w:lastRow="0" w:firstColumn="1" w:lastColumn="0" w:noHBand="0" w:noVBand="1"/>
      </w:tblPr>
      <w:tblGrid>
        <w:gridCol w:w="622"/>
        <w:gridCol w:w="7158"/>
        <w:gridCol w:w="1173"/>
      </w:tblGrid>
      <w:tr w:rsidR="00474C5F">
        <w:trPr>
          <w:trHeight w:val="590"/>
          <w:jc w:val="center"/>
        </w:trPr>
        <w:tc>
          <w:tcPr>
            <w:tcW w:w="622" w:type="dxa"/>
            <w:tcBorders>
              <w:top w:val="single" w:sz="6" w:space="0" w:color="auto"/>
              <w:left w:val="single" w:sz="6" w:space="0" w:color="auto"/>
              <w:bottom w:val="single" w:sz="6" w:space="0" w:color="auto"/>
              <w:right w:val="single" w:sz="6" w:space="0" w:color="auto"/>
            </w:tcBorders>
          </w:tcPr>
          <w:p w:rsidR="00474C5F" w:rsidRDefault="00E235E6">
            <w:pPr>
              <w:autoSpaceDE w:val="0"/>
              <w:autoSpaceDN w:val="0"/>
              <w:adjustRightInd w:val="0"/>
              <w:spacing w:line="360" w:lineRule="auto"/>
              <w:ind w:right="-341"/>
              <w:jc w:val="right"/>
              <w:rPr>
                <w:rFonts w:ascii="宋体" w:hAnsi="宋体"/>
                <w:b/>
                <w:szCs w:val="21"/>
                <w:lang w:val="zh-CN"/>
              </w:rPr>
            </w:pPr>
            <w:r>
              <w:rPr>
                <w:rFonts w:ascii="宋体" w:hAnsi="宋体" w:hint="eastAsia"/>
                <w:b/>
                <w:szCs w:val="21"/>
                <w:lang w:val="zh-CN"/>
              </w:rPr>
              <w:t>序号</w:t>
            </w:r>
          </w:p>
        </w:tc>
        <w:tc>
          <w:tcPr>
            <w:tcW w:w="7158" w:type="dxa"/>
            <w:tcBorders>
              <w:top w:val="single" w:sz="6" w:space="0" w:color="auto"/>
              <w:left w:val="single" w:sz="6" w:space="0" w:color="auto"/>
              <w:bottom w:val="single" w:sz="6" w:space="0" w:color="auto"/>
              <w:right w:val="single" w:sz="6" w:space="0" w:color="auto"/>
              <w:tl2br w:val="single" w:sz="4" w:space="0" w:color="auto"/>
            </w:tcBorders>
          </w:tcPr>
          <w:p w:rsidR="00474C5F" w:rsidRDefault="00E235E6">
            <w:pPr>
              <w:autoSpaceDE w:val="0"/>
              <w:autoSpaceDN w:val="0"/>
              <w:adjustRightInd w:val="0"/>
              <w:spacing w:line="360" w:lineRule="auto"/>
              <w:ind w:right="-341"/>
              <w:jc w:val="right"/>
              <w:rPr>
                <w:rFonts w:ascii="宋体" w:hAnsi="宋体"/>
                <w:b/>
                <w:szCs w:val="21"/>
                <w:lang w:val="zh-CN"/>
              </w:rPr>
            </w:pPr>
            <w:r>
              <w:rPr>
                <w:rFonts w:ascii="宋体" w:hAnsi="宋体" w:hint="eastAsia"/>
                <w:b/>
                <w:szCs w:val="21"/>
                <w:lang w:val="zh-CN"/>
              </w:rPr>
              <w:t>投标方</w:t>
            </w:r>
          </w:p>
          <w:p w:rsidR="00474C5F" w:rsidRDefault="00E235E6">
            <w:pPr>
              <w:autoSpaceDE w:val="0"/>
              <w:autoSpaceDN w:val="0"/>
              <w:adjustRightInd w:val="0"/>
              <w:spacing w:line="360" w:lineRule="auto"/>
              <w:ind w:right="-341"/>
              <w:rPr>
                <w:rFonts w:ascii="宋体" w:hAnsi="宋体"/>
                <w:b/>
                <w:szCs w:val="21"/>
                <w:lang w:val="zh-CN"/>
              </w:rPr>
            </w:pPr>
            <w:r>
              <w:rPr>
                <w:rFonts w:ascii="宋体" w:hAnsi="宋体" w:hint="eastAsia"/>
                <w:b/>
                <w:szCs w:val="21"/>
                <w:lang w:val="zh-CN"/>
              </w:rPr>
              <w:t>内容</w:t>
            </w:r>
          </w:p>
        </w:tc>
        <w:tc>
          <w:tcPr>
            <w:tcW w:w="1173" w:type="dxa"/>
            <w:tcBorders>
              <w:top w:val="single" w:sz="6" w:space="0" w:color="auto"/>
              <w:left w:val="single" w:sz="6" w:space="0" w:color="auto"/>
              <w:bottom w:val="single" w:sz="6" w:space="0" w:color="auto"/>
              <w:right w:val="single" w:sz="6" w:space="0" w:color="auto"/>
            </w:tcBorders>
          </w:tcPr>
          <w:p w:rsidR="00474C5F" w:rsidRDefault="00474C5F">
            <w:pPr>
              <w:autoSpaceDE w:val="0"/>
              <w:autoSpaceDN w:val="0"/>
              <w:adjustRightInd w:val="0"/>
              <w:spacing w:line="360" w:lineRule="auto"/>
              <w:ind w:right="-341"/>
              <w:jc w:val="center"/>
              <w:rPr>
                <w:rFonts w:ascii="宋体" w:hAnsi="宋体"/>
                <w:b/>
                <w:szCs w:val="21"/>
                <w:lang w:val="zh-CN"/>
              </w:rPr>
            </w:pPr>
          </w:p>
        </w:tc>
      </w:tr>
      <w:tr w:rsidR="00474C5F">
        <w:trPr>
          <w:trHeight w:val="269"/>
          <w:jc w:val="center"/>
        </w:trPr>
        <w:tc>
          <w:tcPr>
            <w:tcW w:w="622" w:type="dxa"/>
            <w:tcBorders>
              <w:top w:val="single" w:sz="6" w:space="0" w:color="auto"/>
              <w:left w:val="single" w:sz="6" w:space="0" w:color="auto"/>
              <w:bottom w:val="single" w:sz="6" w:space="0" w:color="auto"/>
              <w:right w:val="single" w:sz="6" w:space="0" w:color="auto"/>
            </w:tcBorders>
          </w:tcPr>
          <w:p w:rsidR="00474C5F" w:rsidRDefault="00E235E6">
            <w:pPr>
              <w:autoSpaceDE w:val="0"/>
              <w:autoSpaceDN w:val="0"/>
              <w:adjustRightInd w:val="0"/>
              <w:spacing w:line="360" w:lineRule="auto"/>
              <w:ind w:right="-341"/>
              <w:jc w:val="left"/>
              <w:rPr>
                <w:rFonts w:ascii="宋体" w:hAnsi="宋体"/>
                <w:szCs w:val="21"/>
                <w:lang w:val="zh-CN"/>
              </w:rPr>
            </w:pPr>
            <w:r>
              <w:rPr>
                <w:rFonts w:ascii="宋体" w:hAnsi="宋体"/>
                <w:szCs w:val="21"/>
                <w:lang w:val="zh-CN"/>
              </w:rPr>
              <w:t>1</w:t>
            </w:r>
          </w:p>
        </w:tc>
        <w:tc>
          <w:tcPr>
            <w:tcW w:w="7158" w:type="dxa"/>
            <w:tcBorders>
              <w:top w:val="single" w:sz="6" w:space="0" w:color="auto"/>
              <w:left w:val="single" w:sz="6" w:space="0" w:color="auto"/>
              <w:bottom w:val="single" w:sz="6" w:space="0" w:color="auto"/>
              <w:right w:val="single" w:sz="6" w:space="0" w:color="auto"/>
            </w:tcBorders>
          </w:tcPr>
          <w:p w:rsidR="00474C5F" w:rsidRDefault="00E235E6">
            <w:pPr>
              <w:autoSpaceDE w:val="0"/>
              <w:autoSpaceDN w:val="0"/>
              <w:adjustRightInd w:val="0"/>
              <w:ind w:right="-341"/>
              <w:jc w:val="left"/>
              <w:rPr>
                <w:rFonts w:ascii="宋体" w:hAnsi="宋体"/>
                <w:szCs w:val="21"/>
                <w:lang w:val="zh-CN"/>
              </w:rPr>
            </w:pPr>
            <w:r>
              <w:rPr>
                <w:rFonts w:ascii="宋体" w:hAnsi="宋体" w:hint="eastAsia"/>
                <w:szCs w:val="21"/>
                <w:lang w:val="zh-CN"/>
              </w:rPr>
              <w:t>投标文件是否按招标文件要求提交</w:t>
            </w:r>
          </w:p>
        </w:tc>
        <w:tc>
          <w:tcPr>
            <w:tcW w:w="1173" w:type="dxa"/>
            <w:tcBorders>
              <w:top w:val="single" w:sz="6" w:space="0" w:color="auto"/>
              <w:left w:val="single" w:sz="6" w:space="0" w:color="auto"/>
              <w:bottom w:val="single" w:sz="6" w:space="0" w:color="auto"/>
              <w:right w:val="single" w:sz="6" w:space="0" w:color="auto"/>
            </w:tcBorders>
          </w:tcPr>
          <w:p w:rsidR="00474C5F" w:rsidRDefault="00474C5F">
            <w:pPr>
              <w:autoSpaceDE w:val="0"/>
              <w:autoSpaceDN w:val="0"/>
              <w:adjustRightInd w:val="0"/>
              <w:spacing w:line="360" w:lineRule="auto"/>
              <w:ind w:right="-341"/>
              <w:jc w:val="center"/>
              <w:rPr>
                <w:rFonts w:ascii="宋体" w:hAnsi="宋体"/>
                <w:b/>
                <w:szCs w:val="21"/>
                <w:lang w:val="zh-CN"/>
              </w:rPr>
            </w:pPr>
          </w:p>
        </w:tc>
      </w:tr>
      <w:tr w:rsidR="00474C5F">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474C5F" w:rsidRDefault="00E235E6">
            <w:pPr>
              <w:autoSpaceDE w:val="0"/>
              <w:autoSpaceDN w:val="0"/>
              <w:adjustRightInd w:val="0"/>
              <w:spacing w:line="360" w:lineRule="auto"/>
              <w:ind w:right="-341"/>
              <w:jc w:val="left"/>
              <w:rPr>
                <w:rFonts w:ascii="宋体" w:hAnsi="宋体"/>
                <w:szCs w:val="21"/>
                <w:lang w:val="zh-CN"/>
              </w:rPr>
            </w:pPr>
            <w:r>
              <w:rPr>
                <w:rFonts w:ascii="宋体" w:hAnsi="宋体" w:hint="eastAsia"/>
                <w:szCs w:val="21"/>
                <w:lang w:val="zh-CN"/>
              </w:rPr>
              <w:t>2</w:t>
            </w:r>
          </w:p>
        </w:tc>
        <w:tc>
          <w:tcPr>
            <w:tcW w:w="7158" w:type="dxa"/>
            <w:tcBorders>
              <w:top w:val="single" w:sz="6" w:space="0" w:color="auto"/>
              <w:left w:val="single" w:sz="6" w:space="0" w:color="auto"/>
              <w:bottom w:val="single" w:sz="6" w:space="0" w:color="auto"/>
              <w:right w:val="single" w:sz="6" w:space="0" w:color="auto"/>
            </w:tcBorders>
          </w:tcPr>
          <w:p w:rsidR="00474C5F" w:rsidRDefault="00E235E6">
            <w:pPr>
              <w:autoSpaceDE w:val="0"/>
              <w:autoSpaceDN w:val="0"/>
              <w:adjustRightInd w:val="0"/>
              <w:ind w:right="-341"/>
              <w:jc w:val="left"/>
              <w:rPr>
                <w:rFonts w:ascii="宋体" w:hAnsi="宋体"/>
                <w:szCs w:val="21"/>
                <w:lang w:val="zh-CN"/>
              </w:rPr>
            </w:pPr>
            <w:r>
              <w:rPr>
                <w:rFonts w:ascii="宋体" w:hAnsi="宋体" w:hint="eastAsia"/>
                <w:szCs w:val="21"/>
                <w:lang w:val="zh-CN"/>
              </w:rPr>
              <w:t>法人授权委托书</w:t>
            </w:r>
          </w:p>
        </w:tc>
        <w:tc>
          <w:tcPr>
            <w:tcW w:w="1173" w:type="dxa"/>
            <w:tcBorders>
              <w:top w:val="single" w:sz="6" w:space="0" w:color="auto"/>
              <w:left w:val="single" w:sz="6" w:space="0" w:color="auto"/>
              <w:bottom w:val="single" w:sz="6" w:space="0" w:color="auto"/>
              <w:right w:val="single" w:sz="6" w:space="0" w:color="auto"/>
            </w:tcBorders>
          </w:tcPr>
          <w:p w:rsidR="00474C5F" w:rsidRDefault="00474C5F">
            <w:pPr>
              <w:autoSpaceDE w:val="0"/>
              <w:autoSpaceDN w:val="0"/>
              <w:adjustRightInd w:val="0"/>
              <w:spacing w:line="360" w:lineRule="auto"/>
              <w:ind w:right="-341"/>
              <w:jc w:val="center"/>
              <w:rPr>
                <w:rFonts w:ascii="宋体" w:hAnsi="宋体"/>
                <w:b/>
                <w:szCs w:val="21"/>
                <w:lang w:val="zh-CN"/>
              </w:rPr>
            </w:pPr>
          </w:p>
        </w:tc>
      </w:tr>
      <w:tr w:rsidR="00474C5F">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474C5F" w:rsidRDefault="00E235E6">
            <w:pPr>
              <w:autoSpaceDE w:val="0"/>
              <w:autoSpaceDN w:val="0"/>
              <w:adjustRightInd w:val="0"/>
              <w:spacing w:line="360" w:lineRule="auto"/>
              <w:ind w:right="-341"/>
              <w:jc w:val="left"/>
              <w:rPr>
                <w:rFonts w:ascii="宋体" w:hAnsi="宋体"/>
                <w:szCs w:val="21"/>
                <w:lang w:val="zh-CN"/>
              </w:rPr>
            </w:pPr>
            <w:r>
              <w:rPr>
                <w:rFonts w:ascii="宋体" w:hAnsi="宋体" w:hint="eastAsia"/>
                <w:szCs w:val="21"/>
                <w:lang w:val="zh-CN"/>
              </w:rPr>
              <w:t>3</w:t>
            </w:r>
          </w:p>
        </w:tc>
        <w:tc>
          <w:tcPr>
            <w:tcW w:w="7158" w:type="dxa"/>
            <w:tcBorders>
              <w:top w:val="single" w:sz="6" w:space="0" w:color="auto"/>
              <w:left w:val="single" w:sz="6" w:space="0" w:color="auto"/>
              <w:bottom w:val="single" w:sz="6" w:space="0" w:color="auto"/>
              <w:right w:val="single" w:sz="6" w:space="0" w:color="auto"/>
            </w:tcBorders>
          </w:tcPr>
          <w:p w:rsidR="00474C5F" w:rsidRDefault="00E235E6">
            <w:pPr>
              <w:autoSpaceDE w:val="0"/>
              <w:autoSpaceDN w:val="0"/>
              <w:adjustRightInd w:val="0"/>
              <w:ind w:right="-341"/>
              <w:jc w:val="left"/>
              <w:rPr>
                <w:rFonts w:ascii="宋体" w:hAnsi="宋体"/>
                <w:szCs w:val="21"/>
                <w:lang w:val="zh-CN"/>
              </w:rPr>
            </w:pPr>
            <w:r>
              <w:rPr>
                <w:rFonts w:ascii="宋体" w:hAnsi="宋体" w:hint="eastAsia"/>
                <w:szCs w:val="21"/>
                <w:lang w:val="zh-CN"/>
              </w:rPr>
              <w:t>法定代表人身份证复印件</w:t>
            </w:r>
          </w:p>
        </w:tc>
        <w:tc>
          <w:tcPr>
            <w:tcW w:w="1173" w:type="dxa"/>
            <w:tcBorders>
              <w:top w:val="single" w:sz="6" w:space="0" w:color="auto"/>
              <w:left w:val="single" w:sz="6" w:space="0" w:color="auto"/>
              <w:bottom w:val="single" w:sz="6" w:space="0" w:color="auto"/>
              <w:right w:val="single" w:sz="6" w:space="0" w:color="auto"/>
            </w:tcBorders>
          </w:tcPr>
          <w:p w:rsidR="00474C5F" w:rsidRDefault="00474C5F">
            <w:pPr>
              <w:autoSpaceDE w:val="0"/>
              <w:autoSpaceDN w:val="0"/>
              <w:adjustRightInd w:val="0"/>
              <w:spacing w:line="360" w:lineRule="auto"/>
              <w:ind w:right="-341"/>
              <w:jc w:val="center"/>
              <w:rPr>
                <w:rFonts w:ascii="宋体" w:hAnsi="宋体"/>
                <w:b/>
                <w:szCs w:val="21"/>
                <w:lang w:val="zh-CN"/>
              </w:rPr>
            </w:pPr>
          </w:p>
        </w:tc>
      </w:tr>
      <w:tr w:rsidR="00474C5F">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474C5F" w:rsidRDefault="00E235E6">
            <w:pPr>
              <w:autoSpaceDE w:val="0"/>
              <w:autoSpaceDN w:val="0"/>
              <w:adjustRightInd w:val="0"/>
              <w:spacing w:line="360" w:lineRule="auto"/>
              <w:ind w:right="-341"/>
              <w:jc w:val="left"/>
              <w:rPr>
                <w:rFonts w:ascii="宋体" w:hAnsi="宋体"/>
                <w:szCs w:val="21"/>
                <w:lang w:val="zh-CN"/>
              </w:rPr>
            </w:pPr>
            <w:r>
              <w:rPr>
                <w:rFonts w:ascii="宋体" w:hAnsi="宋体" w:hint="eastAsia"/>
                <w:szCs w:val="21"/>
                <w:lang w:val="zh-CN"/>
              </w:rPr>
              <w:t>4</w:t>
            </w:r>
          </w:p>
        </w:tc>
        <w:tc>
          <w:tcPr>
            <w:tcW w:w="7158" w:type="dxa"/>
            <w:tcBorders>
              <w:top w:val="single" w:sz="6" w:space="0" w:color="auto"/>
              <w:left w:val="single" w:sz="6" w:space="0" w:color="auto"/>
              <w:bottom w:val="single" w:sz="6" w:space="0" w:color="auto"/>
              <w:right w:val="single" w:sz="6" w:space="0" w:color="auto"/>
            </w:tcBorders>
          </w:tcPr>
          <w:p w:rsidR="00474C5F" w:rsidRDefault="00E235E6">
            <w:pPr>
              <w:autoSpaceDE w:val="0"/>
              <w:autoSpaceDN w:val="0"/>
              <w:adjustRightInd w:val="0"/>
              <w:ind w:right="-341"/>
              <w:jc w:val="left"/>
              <w:rPr>
                <w:rFonts w:ascii="宋体" w:hAnsi="宋体"/>
                <w:szCs w:val="21"/>
                <w:lang w:val="zh-CN"/>
              </w:rPr>
            </w:pPr>
            <w:r>
              <w:rPr>
                <w:rFonts w:ascii="宋体" w:hAnsi="宋体" w:hint="eastAsia"/>
                <w:szCs w:val="21"/>
                <w:lang w:val="zh-CN"/>
              </w:rPr>
              <w:t>授权代表身份证复印件、社保证明</w:t>
            </w:r>
          </w:p>
        </w:tc>
        <w:tc>
          <w:tcPr>
            <w:tcW w:w="1173" w:type="dxa"/>
            <w:tcBorders>
              <w:top w:val="single" w:sz="6" w:space="0" w:color="auto"/>
              <w:left w:val="single" w:sz="6" w:space="0" w:color="auto"/>
              <w:bottom w:val="single" w:sz="6" w:space="0" w:color="auto"/>
              <w:right w:val="single" w:sz="6" w:space="0" w:color="auto"/>
            </w:tcBorders>
          </w:tcPr>
          <w:p w:rsidR="00474C5F" w:rsidRDefault="00474C5F">
            <w:pPr>
              <w:autoSpaceDE w:val="0"/>
              <w:autoSpaceDN w:val="0"/>
              <w:adjustRightInd w:val="0"/>
              <w:spacing w:line="360" w:lineRule="auto"/>
              <w:ind w:right="-341"/>
              <w:jc w:val="center"/>
              <w:rPr>
                <w:rFonts w:ascii="宋体" w:hAnsi="宋体"/>
                <w:b/>
                <w:szCs w:val="21"/>
                <w:lang w:val="zh-CN"/>
              </w:rPr>
            </w:pPr>
          </w:p>
        </w:tc>
      </w:tr>
      <w:tr w:rsidR="00474C5F">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474C5F" w:rsidRDefault="00E235E6">
            <w:pPr>
              <w:autoSpaceDE w:val="0"/>
              <w:autoSpaceDN w:val="0"/>
              <w:adjustRightInd w:val="0"/>
              <w:spacing w:line="360" w:lineRule="auto"/>
              <w:ind w:right="-341"/>
              <w:jc w:val="left"/>
              <w:rPr>
                <w:rFonts w:ascii="宋体" w:hAnsi="宋体"/>
                <w:szCs w:val="21"/>
                <w:lang w:val="zh-CN"/>
              </w:rPr>
            </w:pPr>
            <w:r>
              <w:rPr>
                <w:rFonts w:ascii="宋体" w:hAnsi="宋体" w:hint="eastAsia"/>
                <w:szCs w:val="21"/>
                <w:lang w:val="zh-CN"/>
              </w:rPr>
              <w:t>5</w:t>
            </w:r>
          </w:p>
        </w:tc>
        <w:tc>
          <w:tcPr>
            <w:tcW w:w="7158" w:type="dxa"/>
            <w:tcBorders>
              <w:top w:val="single" w:sz="6" w:space="0" w:color="auto"/>
              <w:left w:val="single" w:sz="6" w:space="0" w:color="auto"/>
              <w:bottom w:val="single" w:sz="6" w:space="0" w:color="auto"/>
              <w:right w:val="single" w:sz="6" w:space="0" w:color="auto"/>
            </w:tcBorders>
          </w:tcPr>
          <w:p w:rsidR="00474C5F" w:rsidRDefault="00E235E6">
            <w:pPr>
              <w:autoSpaceDE w:val="0"/>
              <w:autoSpaceDN w:val="0"/>
              <w:adjustRightInd w:val="0"/>
              <w:ind w:right="-341"/>
              <w:jc w:val="left"/>
              <w:rPr>
                <w:rFonts w:ascii="宋体" w:hAnsi="宋体"/>
                <w:szCs w:val="21"/>
              </w:rPr>
            </w:pPr>
            <w:r>
              <w:rPr>
                <w:rFonts w:ascii="宋体" w:hAnsi="宋体" w:hint="eastAsia"/>
                <w:szCs w:val="21"/>
              </w:rPr>
              <w:t>投标人营业执照经营范围具有饲料生产或供应等内容</w:t>
            </w:r>
          </w:p>
        </w:tc>
        <w:tc>
          <w:tcPr>
            <w:tcW w:w="1173" w:type="dxa"/>
            <w:tcBorders>
              <w:top w:val="single" w:sz="6" w:space="0" w:color="auto"/>
              <w:left w:val="single" w:sz="6" w:space="0" w:color="auto"/>
              <w:bottom w:val="single" w:sz="6" w:space="0" w:color="auto"/>
              <w:right w:val="single" w:sz="6" w:space="0" w:color="auto"/>
            </w:tcBorders>
          </w:tcPr>
          <w:p w:rsidR="00474C5F" w:rsidRDefault="00474C5F">
            <w:pPr>
              <w:autoSpaceDE w:val="0"/>
              <w:autoSpaceDN w:val="0"/>
              <w:adjustRightInd w:val="0"/>
              <w:spacing w:line="360" w:lineRule="auto"/>
              <w:ind w:right="-341"/>
              <w:jc w:val="center"/>
              <w:rPr>
                <w:rFonts w:ascii="宋体" w:hAnsi="宋体"/>
                <w:b/>
                <w:szCs w:val="21"/>
                <w:lang w:val="zh-CN"/>
              </w:rPr>
            </w:pPr>
          </w:p>
        </w:tc>
      </w:tr>
      <w:tr w:rsidR="00474C5F">
        <w:trPr>
          <w:trHeight w:val="121"/>
          <w:jc w:val="center"/>
        </w:trPr>
        <w:tc>
          <w:tcPr>
            <w:tcW w:w="622" w:type="dxa"/>
            <w:tcBorders>
              <w:top w:val="single" w:sz="6" w:space="0" w:color="auto"/>
              <w:left w:val="single" w:sz="6" w:space="0" w:color="auto"/>
              <w:bottom w:val="single" w:sz="6" w:space="0" w:color="auto"/>
              <w:right w:val="single" w:sz="6" w:space="0" w:color="auto"/>
            </w:tcBorders>
          </w:tcPr>
          <w:p w:rsidR="00474C5F" w:rsidRDefault="00474C5F">
            <w:pPr>
              <w:autoSpaceDE w:val="0"/>
              <w:autoSpaceDN w:val="0"/>
              <w:adjustRightInd w:val="0"/>
              <w:spacing w:line="360" w:lineRule="auto"/>
              <w:ind w:right="-341" w:firstLine="420"/>
              <w:rPr>
                <w:rFonts w:ascii="宋体" w:hAnsi="宋体"/>
                <w:szCs w:val="21"/>
                <w:lang w:val="zh-CN"/>
              </w:rPr>
            </w:pPr>
          </w:p>
        </w:tc>
        <w:tc>
          <w:tcPr>
            <w:tcW w:w="7158" w:type="dxa"/>
            <w:tcBorders>
              <w:top w:val="single" w:sz="6" w:space="0" w:color="auto"/>
              <w:left w:val="single" w:sz="6" w:space="0" w:color="auto"/>
              <w:bottom w:val="single" w:sz="6" w:space="0" w:color="auto"/>
              <w:right w:val="single" w:sz="6" w:space="0" w:color="auto"/>
            </w:tcBorders>
          </w:tcPr>
          <w:p w:rsidR="00474C5F" w:rsidRDefault="00E235E6">
            <w:pPr>
              <w:autoSpaceDE w:val="0"/>
              <w:autoSpaceDN w:val="0"/>
              <w:adjustRightInd w:val="0"/>
              <w:spacing w:line="360" w:lineRule="auto"/>
              <w:ind w:right="-341"/>
              <w:jc w:val="center"/>
              <w:rPr>
                <w:rFonts w:ascii="宋体" w:hAnsi="宋体"/>
                <w:b/>
                <w:szCs w:val="21"/>
                <w:lang w:val="zh-CN"/>
              </w:rPr>
            </w:pPr>
            <w:r>
              <w:rPr>
                <w:rFonts w:ascii="宋体" w:hAnsi="宋体" w:hint="eastAsia"/>
                <w:b/>
                <w:szCs w:val="21"/>
                <w:lang w:val="zh-CN"/>
              </w:rPr>
              <w:t>结论</w:t>
            </w:r>
          </w:p>
        </w:tc>
        <w:tc>
          <w:tcPr>
            <w:tcW w:w="1173" w:type="dxa"/>
            <w:tcBorders>
              <w:top w:val="single" w:sz="6" w:space="0" w:color="auto"/>
              <w:left w:val="single" w:sz="6" w:space="0" w:color="auto"/>
              <w:bottom w:val="single" w:sz="6" w:space="0" w:color="auto"/>
              <w:right w:val="single" w:sz="6" w:space="0" w:color="auto"/>
            </w:tcBorders>
          </w:tcPr>
          <w:p w:rsidR="00474C5F" w:rsidRDefault="00474C5F">
            <w:pPr>
              <w:autoSpaceDE w:val="0"/>
              <w:autoSpaceDN w:val="0"/>
              <w:adjustRightInd w:val="0"/>
              <w:spacing w:line="360" w:lineRule="auto"/>
              <w:ind w:left="180" w:right="-341"/>
              <w:rPr>
                <w:rFonts w:ascii="宋体" w:hAnsi="宋体"/>
                <w:b/>
                <w:szCs w:val="21"/>
                <w:lang w:val="zh-CN"/>
              </w:rPr>
            </w:pPr>
          </w:p>
        </w:tc>
      </w:tr>
    </w:tbl>
    <w:p w:rsidR="00474C5F" w:rsidRDefault="00E235E6">
      <w:pPr>
        <w:autoSpaceDE w:val="0"/>
        <w:autoSpaceDN w:val="0"/>
        <w:adjustRightInd w:val="0"/>
        <w:spacing w:line="480" w:lineRule="auto"/>
        <w:ind w:right="-341" w:firstLine="720"/>
        <w:rPr>
          <w:rFonts w:ascii="宋体" w:hAnsi="宋体"/>
          <w:lang w:val="zh-CN"/>
        </w:rPr>
      </w:pPr>
      <w:r>
        <w:rPr>
          <w:rFonts w:ascii="宋体" w:hAnsi="宋体" w:hint="eastAsia"/>
          <w:lang w:val="zh-CN"/>
        </w:rPr>
        <w:t>注：</w:t>
      </w:r>
      <w:r>
        <w:rPr>
          <w:rFonts w:ascii="宋体" w:hAnsi="宋体" w:hint="eastAsia"/>
          <w:lang w:val="zh-CN"/>
        </w:rPr>
        <w:t>1</w:t>
      </w:r>
      <w:r>
        <w:rPr>
          <w:rFonts w:ascii="宋体" w:hAnsi="宋体" w:hint="eastAsia"/>
          <w:lang w:val="zh-CN"/>
        </w:rPr>
        <w:t>、表中只需填写“√”或“×”；</w:t>
      </w:r>
    </w:p>
    <w:p w:rsidR="00474C5F" w:rsidRDefault="00E235E6">
      <w:pPr>
        <w:autoSpaceDE w:val="0"/>
        <w:autoSpaceDN w:val="0"/>
        <w:adjustRightInd w:val="0"/>
        <w:spacing w:line="480" w:lineRule="auto"/>
        <w:ind w:left="472" w:right="-341"/>
        <w:rPr>
          <w:rFonts w:ascii="宋体"/>
          <w:b/>
          <w:sz w:val="24"/>
          <w:szCs w:val="24"/>
        </w:rPr>
      </w:pPr>
      <w:r>
        <w:rPr>
          <w:rFonts w:ascii="宋体" w:hAnsi="宋体" w:hint="eastAsia"/>
        </w:rPr>
        <w:t xml:space="preserve">      2</w:t>
      </w:r>
      <w:r>
        <w:rPr>
          <w:rFonts w:ascii="宋体" w:hAnsi="宋体" w:hint="eastAsia"/>
        </w:rPr>
        <w:t>、</w:t>
      </w:r>
      <w:r>
        <w:rPr>
          <w:rFonts w:ascii="宋体" w:hAnsi="宋体" w:hint="eastAsia"/>
          <w:lang w:val="zh-CN"/>
        </w:rPr>
        <w:t>在结论栏中填写“合格”或“不合格”</w:t>
      </w:r>
    </w:p>
    <w:p w:rsidR="00474C5F" w:rsidRDefault="00474C5F">
      <w:pPr>
        <w:ind w:right="-341"/>
        <w:jc w:val="center"/>
        <w:rPr>
          <w:rFonts w:ascii="宋体"/>
          <w:b/>
          <w:sz w:val="24"/>
          <w:szCs w:val="24"/>
        </w:rPr>
      </w:pPr>
    </w:p>
    <w:p w:rsidR="00474C5F" w:rsidRDefault="00E235E6">
      <w:pPr>
        <w:ind w:right="-341"/>
        <w:jc w:val="center"/>
        <w:rPr>
          <w:rFonts w:ascii="宋体" w:hAnsi="宋体"/>
          <w:u w:val="single"/>
          <w:lang w:val="zh-CN"/>
        </w:rPr>
        <w:sectPr w:rsidR="00474C5F">
          <w:pgSz w:w="11906" w:h="16838"/>
          <w:pgMar w:top="1304" w:right="1106" w:bottom="1304" w:left="1531" w:header="1304" w:footer="1304" w:gutter="0"/>
          <w:cols w:space="720"/>
        </w:sectPr>
      </w:pPr>
      <w:r>
        <w:rPr>
          <w:rFonts w:ascii="宋体" w:hAnsi="宋体" w:hint="eastAsia"/>
          <w:lang w:val="zh-CN"/>
        </w:rPr>
        <w:t xml:space="preserve"> </w:t>
      </w:r>
      <w:r>
        <w:rPr>
          <w:rFonts w:ascii="宋体" w:hAnsi="宋体" w:hint="eastAsia"/>
          <w:lang w:val="zh-CN"/>
        </w:rPr>
        <w:t>采购方代表或代理机构签名：</w:t>
      </w:r>
    </w:p>
    <w:p w:rsidR="00474C5F" w:rsidRDefault="00E235E6">
      <w:pPr>
        <w:ind w:right="-341" w:firstLineChars="1181" w:firstLine="2845"/>
        <w:rPr>
          <w:rFonts w:ascii="宋体" w:hAnsi="宋体"/>
          <w:b/>
          <w:sz w:val="24"/>
          <w:szCs w:val="24"/>
          <w:lang w:val="zh-CN"/>
        </w:rPr>
      </w:pPr>
      <w:r>
        <w:rPr>
          <w:rFonts w:ascii="宋体" w:hint="eastAsia"/>
          <w:b/>
          <w:sz w:val="24"/>
          <w:szCs w:val="24"/>
        </w:rPr>
        <w:lastRenderedPageBreak/>
        <w:t>梭子蟹配合饲料采购项目</w:t>
      </w:r>
      <w:r>
        <w:rPr>
          <w:rFonts w:ascii="宋体" w:hAnsi="宋体" w:hint="eastAsia"/>
          <w:b/>
          <w:sz w:val="24"/>
          <w:szCs w:val="24"/>
        </w:rPr>
        <w:t>评分表</w:t>
      </w:r>
    </w:p>
    <w:p w:rsidR="00474C5F" w:rsidRDefault="00474C5F">
      <w:pPr>
        <w:ind w:right="-341"/>
        <w:jc w:val="left"/>
        <w:rPr>
          <w:rFonts w:ascii="宋体" w:hAnsi="宋体"/>
          <w:szCs w:val="21"/>
        </w:rPr>
      </w:pPr>
    </w:p>
    <w:p w:rsidR="00474C5F" w:rsidRDefault="00E235E6">
      <w:pPr>
        <w:ind w:right="-341"/>
        <w:jc w:val="left"/>
        <w:rPr>
          <w:rFonts w:ascii="宋体" w:hAnsi="宋体"/>
          <w:szCs w:val="21"/>
        </w:rPr>
      </w:pPr>
      <w:r>
        <w:rPr>
          <w:rFonts w:ascii="宋体" w:hAnsi="宋体" w:hint="eastAsia"/>
          <w:szCs w:val="21"/>
        </w:rPr>
        <w:t>项目名称：</w:t>
      </w:r>
      <w:r>
        <w:rPr>
          <w:rFonts w:ascii="宋体" w:hAnsi="宋体" w:hint="eastAsia"/>
          <w:szCs w:val="21"/>
        </w:rPr>
        <w:t xml:space="preserve"> </w:t>
      </w:r>
    </w:p>
    <w:p w:rsidR="00474C5F" w:rsidRDefault="00E235E6">
      <w:pPr>
        <w:ind w:right="-341"/>
        <w:jc w:val="left"/>
        <w:rPr>
          <w:rFonts w:ascii="宋体" w:hAnsi="宋体"/>
          <w:szCs w:val="21"/>
        </w:rPr>
      </w:pPr>
      <w:r>
        <w:rPr>
          <w:rFonts w:hAnsi="宋体" w:hint="eastAsia"/>
          <w:szCs w:val="21"/>
        </w:rPr>
        <w:t>招标编号：</w:t>
      </w:r>
    </w:p>
    <w:tbl>
      <w:tblPr>
        <w:tblW w:w="963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50"/>
        <w:gridCol w:w="7513"/>
      </w:tblGrid>
      <w:tr w:rsidR="00474C5F">
        <w:trPr>
          <w:trHeight w:val="361"/>
        </w:trPr>
        <w:tc>
          <w:tcPr>
            <w:tcW w:w="1271" w:type="dxa"/>
            <w:tcBorders>
              <w:top w:val="single" w:sz="4" w:space="0" w:color="auto"/>
              <w:left w:val="single" w:sz="4" w:space="0" w:color="auto"/>
              <w:bottom w:val="single" w:sz="4" w:space="0" w:color="auto"/>
              <w:right w:val="single" w:sz="4" w:space="0" w:color="auto"/>
            </w:tcBorders>
            <w:vAlign w:val="center"/>
          </w:tcPr>
          <w:p w:rsidR="00474C5F" w:rsidRDefault="00E235E6">
            <w:pPr>
              <w:spacing w:line="276" w:lineRule="auto"/>
              <w:ind w:firstLine="28"/>
              <w:jc w:val="center"/>
              <w:rPr>
                <w:rFonts w:ascii="宋体" w:hAnsi="宋体"/>
                <w:b/>
                <w:szCs w:val="21"/>
              </w:rPr>
            </w:pPr>
            <w:r>
              <w:rPr>
                <w:rFonts w:ascii="宋体" w:hAnsi="宋体" w:hint="eastAsia"/>
                <w:b/>
                <w:szCs w:val="21"/>
              </w:rPr>
              <w:t>评审内容</w:t>
            </w:r>
          </w:p>
        </w:tc>
        <w:tc>
          <w:tcPr>
            <w:tcW w:w="850" w:type="dxa"/>
            <w:tcBorders>
              <w:top w:val="single" w:sz="4" w:space="0" w:color="auto"/>
              <w:left w:val="single" w:sz="4" w:space="0" w:color="auto"/>
              <w:bottom w:val="single" w:sz="4" w:space="0" w:color="auto"/>
              <w:right w:val="single" w:sz="4" w:space="0" w:color="auto"/>
            </w:tcBorders>
            <w:vAlign w:val="center"/>
          </w:tcPr>
          <w:p w:rsidR="00474C5F" w:rsidRDefault="00E235E6">
            <w:pPr>
              <w:spacing w:line="276" w:lineRule="auto"/>
              <w:ind w:firstLine="28"/>
              <w:jc w:val="center"/>
              <w:rPr>
                <w:rFonts w:ascii="宋体" w:hAnsi="宋体"/>
                <w:b/>
                <w:szCs w:val="21"/>
              </w:rPr>
            </w:pPr>
            <w:r>
              <w:rPr>
                <w:rFonts w:ascii="宋体" w:hAnsi="宋体" w:hint="eastAsia"/>
                <w:b/>
                <w:szCs w:val="21"/>
              </w:rPr>
              <w:t>分值</w:t>
            </w:r>
          </w:p>
        </w:tc>
        <w:tc>
          <w:tcPr>
            <w:tcW w:w="7513" w:type="dxa"/>
            <w:tcBorders>
              <w:top w:val="single" w:sz="4" w:space="0" w:color="auto"/>
              <w:left w:val="single" w:sz="4" w:space="0" w:color="auto"/>
              <w:bottom w:val="single" w:sz="4" w:space="0" w:color="auto"/>
              <w:right w:val="single" w:sz="4" w:space="0" w:color="auto"/>
            </w:tcBorders>
            <w:vAlign w:val="center"/>
          </w:tcPr>
          <w:p w:rsidR="00474C5F" w:rsidRDefault="00E235E6">
            <w:pPr>
              <w:spacing w:line="276" w:lineRule="auto"/>
              <w:ind w:firstLine="28"/>
              <w:jc w:val="center"/>
              <w:rPr>
                <w:rFonts w:ascii="宋体" w:hAnsi="宋体"/>
                <w:b/>
                <w:szCs w:val="21"/>
              </w:rPr>
            </w:pPr>
            <w:r>
              <w:rPr>
                <w:rFonts w:ascii="宋体" w:hAnsi="宋体" w:hint="eastAsia"/>
                <w:b/>
                <w:szCs w:val="21"/>
              </w:rPr>
              <w:t>评分依据</w:t>
            </w:r>
          </w:p>
        </w:tc>
      </w:tr>
      <w:tr w:rsidR="00474C5F">
        <w:trPr>
          <w:trHeight w:val="396"/>
        </w:trPr>
        <w:tc>
          <w:tcPr>
            <w:tcW w:w="1271" w:type="dxa"/>
            <w:vMerge w:val="restart"/>
            <w:tcBorders>
              <w:top w:val="single" w:sz="4" w:space="0" w:color="auto"/>
              <w:left w:val="single" w:sz="4" w:space="0" w:color="auto"/>
              <w:right w:val="single" w:sz="4" w:space="0" w:color="auto"/>
            </w:tcBorders>
            <w:vAlign w:val="center"/>
          </w:tcPr>
          <w:p w:rsidR="00474C5F" w:rsidRDefault="00E235E6">
            <w:pPr>
              <w:widowControl/>
              <w:jc w:val="center"/>
              <w:rPr>
                <w:rFonts w:ascii="宋体" w:hAnsi="宋体"/>
                <w:szCs w:val="21"/>
              </w:rPr>
            </w:pPr>
            <w:r>
              <w:rPr>
                <w:rFonts w:ascii="宋体" w:hAnsi="宋体" w:hint="eastAsia"/>
                <w:szCs w:val="21"/>
              </w:rPr>
              <w:t>商务技术</w:t>
            </w:r>
          </w:p>
          <w:p w:rsidR="00474C5F" w:rsidRDefault="00E235E6">
            <w:pPr>
              <w:widowControl/>
              <w:jc w:val="center"/>
              <w:rPr>
                <w:rFonts w:ascii="宋体" w:hAnsi="宋体"/>
                <w:szCs w:val="21"/>
              </w:rPr>
            </w:pPr>
            <w:r>
              <w:rPr>
                <w:rFonts w:ascii="宋体" w:hAnsi="宋体" w:hint="eastAsia"/>
                <w:szCs w:val="21"/>
              </w:rPr>
              <w:t>得分</w:t>
            </w:r>
          </w:p>
          <w:p w:rsidR="00474C5F" w:rsidRDefault="00E235E6">
            <w:pPr>
              <w:widowControl/>
              <w:jc w:val="center"/>
              <w:rPr>
                <w:rFonts w:ascii="宋体" w:hAnsi="宋体"/>
                <w:szCs w:val="21"/>
              </w:rPr>
            </w:pPr>
            <w:r>
              <w:rPr>
                <w:rFonts w:ascii="宋体" w:hAnsi="宋体" w:hint="eastAsia"/>
                <w:szCs w:val="21"/>
              </w:rPr>
              <w:t>（</w:t>
            </w:r>
            <w:r>
              <w:rPr>
                <w:rFonts w:ascii="宋体" w:hAnsi="宋体" w:hint="eastAsia"/>
                <w:szCs w:val="21"/>
              </w:rPr>
              <w:t>70</w:t>
            </w:r>
            <w:r>
              <w:rPr>
                <w:rFonts w:ascii="宋体" w:hAnsi="宋体" w:hint="eastAsia"/>
                <w:szCs w:val="21"/>
              </w:rPr>
              <w:t>分）</w:t>
            </w:r>
          </w:p>
        </w:tc>
        <w:tc>
          <w:tcPr>
            <w:tcW w:w="850" w:type="dxa"/>
            <w:tcBorders>
              <w:top w:val="single" w:sz="4" w:space="0" w:color="auto"/>
              <w:left w:val="single" w:sz="4" w:space="0" w:color="auto"/>
              <w:bottom w:val="single" w:sz="4" w:space="0" w:color="auto"/>
              <w:right w:val="single" w:sz="4" w:space="0" w:color="auto"/>
            </w:tcBorders>
            <w:vAlign w:val="center"/>
          </w:tcPr>
          <w:p w:rsidR="00474C5F" w:rsidRDefault="00E235E6">
            <w:pPr>
              <w:spacing w:before="100" w:beforeAutospacing="1" w:after="100" w:afterAutospacing="1" w:line="204" w:lineRule="atLeast"/>
              <w:jc w:val="center"/>
              <w:rPr>
                <w:rFonts w:ascii="宋体" w:hAnsi="宋体"/>
                <w:szCs w:val="21"/>
              </w:rPr>
            </w:pPr>
            <w:r>
              <w:rPr>
                <w:rFonts w:ascii="宋体" w:hAnsi="宋体" w:hint="eastAsia"/>
                <w:szCs w:val="21"/>
              </w:rPr>
              <w:t>6</w:t>
            </w:r>
            <w:r>
              <w:rPr>
                <w:rFonts w:ascii="宋体" w:hAnsi="宋体" w:hint="eastAsia"/>
                <w:szCs w:val="21"/>
              </w:rPr>
              <w:t>分</w:t>
            </w:r>
          </w:p>
        </w:tc>
        <w:tc>
          <w:tcPr>
            <w:tcW w:w="7513" w:type="dxa"/>
            <w:tcBorders>
              <w:top w:val="single" w:sz="4" w:space="0" w:color="auto"/>
              <w:left w:val="single" w:sz="4" w:space="0" w:color="auto"/>
              <w:bottom w:val="single" w:sz="4" w:space="0" w:color="auto"/>
              <w:right w:val="single" w:sz="4" w:space="0" w:color="auto"/>
            </w:tcBorders>
          </w:tcPr>
          <w:p w:rsidR="00474C5F" w:rsidRDefault="00E235E6">
            <w:pPr>
              <w:rPr>
                <w:rFonts w:ascii="宋体" w:hAnsi="宋体"/>
                <w:szCs w:val="21"/>
              </w:rPr>
            </w:pPr>
            <w:r>
              <w:rPr>
                <w:rFonts w:ascii="宋体" w:hAnsi="宋体" w:hint="eastAsia"/>
                <w:szCs w:val="21"/>
              </w:rPr>
              <w:t>自</w:t>
            </w:r>
            <w:r>
              <w:rPr>
                <w:rFonts w:ascii="宋体" w:hAnsi="宋体" w:hint="eastAsia"/>
                <w:szCs w:val="21"/>
              </w:rPr>
              <w:t>2016</w:t>
            </w:r>
            <w:r>
              <w:rPr>
                <w:rFonts w:ascii="宋体" w:hAnsi="宋体" w:hint="eastAsia"/>
                <w:szCs w:val="21"/>
              </w:rPr>
              <w:t>年以来同类项目业绩（要求行政事业单位或科研院所采购项目），每提供</w:t>
            </w:r>
            <w:r>
              <w:rPr>
                <w:rFonts w:ascii="宋体" w:hAnsi="宋体" w:hint="eastAsia"/>
                <w:szCs w:val="21"/>
              </w:rPr>
              <w:t>1</w:t>
            </w:r>
            <w:r>
              <w:rPr>
                <w:rFonts w:ascii="宋体" w:hAnsi="宋体" w:hint="eastAsia"/>
                <w:szCs w:val="21"/>
              </w:rPr>
              <w:t>个合同得</w:t>
            </w:r>
            <w:r>
              <w:rPr>
                <w:rFonts w:ascii="宋体" w:hAnsi="宋体" w:hint="eastAsia"/>
                <w:szCs w:val="21"/>
              </w:rPr>
              <w:t>2</w:t>
            </w:r>
            <w:r>
              <w:rPr>
                <w:rFonts w:ascii="宋体" w:hAnsi="宋体" w:hint="eastAsia"/>
                <w:szCs w:val="21"/>
              </w:rPr>
              <w:t>分，最高得分</w:t>
            </w:r>
            <w:r>
              <w:rPr>
                <w:rFonts w:ascii="宋体" w:hAnsi="宋体" w:hint="eastAsia"/>
                <w:szCs w:val="21"/>
              </w:rPr>
              <w:t>6</w:t>
            </w:r>
            <w:r>
              <w:rPr>
                <w:rFonts w:ascii="宋体" w:hAnsi="宋体" w:hint="eastAsia"/>
                <w:szCs w:val="21"/>
              </w:rPr>
              <w:t>分。（提供中标通知书及合同复印件加盖公章）</w:t>
            </w:r>
          </w:p>
        </w:tc>
      </w:tr>
      <w:tr w:rsidR="00474C5F">
        <w:trPr>
          <w:trHeight w:val="390"/>
        </w:trPr>
        <w:tc>
          <w:tcPr>
            <w:tcW w:w="1271" w:type="dxa"/>
            <w:vMerge/>
            <w:tcBorders>
              <w:left w:val="single" w:sz="4" w:space="0" w:color="auto"/>
              <w:right w:val="single" w:sz="4" w:space="0" w:color="auto"/>
            </w:tcBorders>
            <w:vAlign w:val="center"/>
          </w:tcPr>
          <w:p w:rsidR="00474C5F" w:rsidRDefault="00474C5F">
            <w:pPr>
              <w:widowControl/>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74C5F" w:rsidRDefault="00E235E6">
            <w:pPr>
              <w:spacing w:before="100" w:beforeAutospacing="1" w:after="100" w:afterAutospacing="1" w:line="204" w:lineRule="atLeast"/>
              <w:jc w:val="center"/>
              <w:rPr>
                <w:rFonts w:ascii="宋体" w:hAnsi="宋体"/>
              </w:rPr>
            </w:pPr>
            <w:r>
              <w:rPr>
                <w:rFonts w:ascii="宋体" w:hAnsi="宋体" w:hint="eastAsia"/>
                <w:szCs w:val="21"/>
              </w:rPr>
              <w:t>4</w:t>
            </w:r>
            <w:r>
              <w:rPr>
                <w:rFonts w:ascii="宋体" w:hAnsi="宋体" w:hint="eastAsia"/>
                <w:szCs w:val="21"/>
              </w:rPr>
              <w:t>分</w:t>
            </w:r>
          </w:p>
        </w:tc>
        <w:tc>
          <w:tcPr>
            <w:tcW w:w="7513" w:type="dxa"/>
            <w:tcBorders>
              <w:top w:val="single" w:sz="4" w:space="0" w:color="auto"/>
              <w:left w:val="single" w:sz="4" w:space="0" w:color="auto"/>
              <w:bottom w:val="single" w:sz="4" w:space="0" w:color="auto"/>
              <w:right w:val="single" w:sz="4" w:space="0" w:color="auto"/>
            </w:tcBorders>
          </w:tcPr>
          <w:p w:rsidR="00474C5F" w:rsidRDefault="00E235E6">
            <w:pPr>
              <w:rPr>
                <w:rFonts w:ascii="宋体" w:hAnsi="宋体"/>
                <w:szCs w:val="21"/>
              </w:rPr>
            </w:pPr>
            <w:r>
              <w:rPr>
                <w:rFonts w:ascii="宋体" w:hAnsi="宋体" w:hint="eastAsia"/>
                <w:szCs w:val="21"/>
              </w:rPr>
              <w:t>生产厂家具备饲料生产许可证的得</w:t>
            </w:r>
            <w:r>
              <w:rPr>
                <w:rFonts w:ascii="宋体" w:hAnsi="宋体" w:hint="eastAsia"/>
                <w:szCs w:val="21"/>
              </w:rPr>
              <w:t>4</w:t>
            </w:r>
            <w:r>
              <w:rPr>
                <w:rFonts w:ascii="宋体" w:hAnsi="宋体" w:hint="eastAsia"/>
                <w:szCs w:val="21"/>
              </w:rPr>
              <w:t>分</w:t>
            </w:r>
            <w:r>
              <w:rPr>
                <w:rFonts w:ascii="宋体" w:hAnsi="宋体" w:hint="eastAsia"/>
                <w:b/>
                <w:szCs w:val="21"/>
              </w:rPr>
              <w:t>（提供证书复印件加盖公章）</w:t>
            </w:r>
          </w:p>
        </w:tc>
      </w:tr>
      <w:tr w:rsidR="00474C5F">
        <w:trPr>
          <w:trHeight w:val="390"/>
        </w:trPr>
        <w:tc>
          <w:tcPr>
            <w:tcW w:w="1271" w:type="dxa"/>
            <w:vMerge/>
            <w:tcBorders>
              <w:left w:val="single" w:sz="4" w:space="0" w:color="auto"/>
              <w:right w:val="single" w:sz="4" w:space="0" w:color="auto"/>
            </w:tcBorders>
            <w:vAlign w:val="center"/>
          </w:tcPr>
          <w:p w:rsidR="00474C5F" w:rsidRDefault="00474C5F">
            <w:pPr>
              <w:widowControl/>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74C5F" w:rsidRDefault="00E235E6">
            <w:pPr>
              <w:spacing w:before="100" w:beforeAutospacing="1" w:after="100" w:afterAutospacing="1" w:line="204" w:lineRule="atLeast"/>
              <w:jc w:val="center"/>
              <w:rPr>
                <w:rFonts w:ascii="宋体" w:hAnsi="宋体"/>
                <w:szCs w:val="21"/>
              </w:rPr>
            </w:pPr>
            <w:r>
              <w:rPr>
                <w:rFonts w:ascii="宋体" w:hAnsi="宋体" w:hint="eastAsia"/>
                <w:szCs w:val="21"/>
              </w:rPr>
              <w:t>4</w:t>
            </w:r>
            <w:r>
              <w:rPr>
                <w:rFonts w:ascii="宋体" w:hAnsi="宋体" w:hint="eastAsia"/>
                <w:szCs w:val="21"/>
              </w:rPr>
              <w:t>分</w:t>
            </w:r>
          </w:p>
        </w:tc>
        <w:tc>
          <w:tcPr>
            <w:tcW w:w="7513" w:type="dxa"/>
            <w:tcBorders>
              <w:top w:val="single" w:sz="4" w:space="0" w:color="auto"/>
              <w:left w:val="single" w:sz="4" w:space="0" w:color="auto"/>
              <w:bottom w:val="single" w:sz="4" w:space="0" w:color="auto"/>
              <w:right w:val="single" w:sz="4" w:space="0" w:color="auto"/>
            </w:tcBorders>
          </w:tcPr>
          <w:p w:rsidR="00474C5F" w:rsidRDefault="00E235E6">
            <w:pPr>
              <w:rPr>
                <w:rFonts w:ascii="宋体" w:hAnsi="宋体"/>
                <w:szCs w:val="21"/>
              </w:rPr>
            </w:pPr>
            <w:r>
              <w:rPr>
                <w:rFonts w:ascii="宋体" w:hAnsi="宋体" w:hint="eastAsia"/>
                <w:szCs w:val="21"/>
              </w:rPr>
              <w:t>产品保质期。三个月及以内的得</w:t>
            </w:r>
            <w:r>
              <w:rPr>
                <w:rFonts w:ascii="宋体" w:hAnsi="宋体" w:hint="eastAsia"/>
                <w:szCs w:val="21"/>
              </w:rPr>
              <w:t>1</w:t>
            </w:r>
            <w:r>
              <w:rPr>
                <w:rFonts w:ascii="宋体" w:hAnsi="宋体" w:hint="eastAsia"/>
                <w:szCs w:val="21"/>
              </w:rPr>
              <w:t>分，三个月以上的得</w:t>
            </w:r>
            <w:r>
              <w:rPr>
                <w:rFonts w:ascii="宋体" w:hAnsi="宋体" w:hint="eastAsia"/>
                <w:szCs w:val="21"/>
              </w:rPr>
              <w:t>4</w:t>
            </w:r>
            <w:r>
              <w:rPr>
                <w:rFonts w:ascii="宋体" w:hAnsi="宋体" w:hint="eastAsia"/>
                <w:szCs w:val="21"/>
              </w:rPr>
              <w:t>分。（提供相关证明，复印件加盖公章）</w:t>
            </w:r>
          </w:p>
        </w:tc>
      </w:tr>
      <w:tr w:rsidR="00474C5F">
        <w:trPr>
          <w:trHeight w:val="390"/>
        </w:trPr>
        <w:tc>
          <w:tcPr>
            <w:tcW w:w="1271" w:type="dxa"/>
            <w:vMerge/>
            <w:tcBorders>
              <w:left w:val="single" w:sz="4" w:space="0" w:color="auto"/>
              <w:right w:val="single" w:sz="4" w:space="0" w:color="auto"/>
            </w:tcBorders>
            <w:vAlign w:val="center"/>
          </w:tcPr>
          <w:p w:rsidR="00474C5F" w:rsidRDefault="00474C5F">
            <w:pPr>
              <w:widowControl/>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74C5F" w:rsidRDefault="00E235E6">
            <w:pPr>
              <w:spacing w:before="100" w:beforeAutospacing="1" w:after="100" w:afterAutospacing="1" w:line="204" w:lineRule="atLeast"/>
              <w:jc w:val="center"/>
              <w:rPr>
                <w:rFonts w:ascii="宋体" w:hAnsi="宋体"/>
                <w:szCs w:val="21"/>
              </w:rPr>
            </w:pPr>
            <w:r>
              <w:rPr>
                <w:rFonts w:ascii="宋体" w:hAnsi="宋体" w:hint="eastAsia"/>
              </w:rPr>
              <w:t>10</w:t>
            </w:r>
            <w:r>
              <w:rPr>
                <w:rFonts w:ascii="宋体" w:hAnsi="宋体" w:hint="eastAsia"/>
              </w:rPr>
              <w:t>分</w:t>
            </w:r>
          </w:p>
        </w:tc>
        <w:tc>
          <w:tcPr>
            <w:tcW w:w="7513" w:type="dxa"/>
            <w:tcBorders>
              <w:top w:val="single" w:sz="4" w:space="0" w:color="auto"/>
              <w:left w:val="single" w:sz="4" w:space="0" w:color="auto"/>
              <w:bottom w:val="single" w:sz="4" w:space="0" w:color="auto"/>
              <w:right w:val="single" w:sz="4" w:space="0" w:color="auto"/>
            </w:tcBorders>
            <w:vAlign w:val="center"/>
          </w:tcPr>
          <w:p w:rsidR="00474C5F" w:rsidRDefault="00E235E6">
            <w:pPr>
              <w:rPr>
                <w:rFonts w:ascii="宋体" w:hAnsi="宋体"/>
                <w:szCs w:val="21"/>
              </w:rPr>
            </w:pPr>
            <w:r>
              <w:rPr>
                <w:rFonts w:ascii="宋体" w:hAnsi="宋体" w:hint="eastAsia"/>
                <w:szCs w:val="21"/>
              </w:rPr>
              <w:t>生产厂家用于控制原料和产品质量的化验室，提供仪器设备及实验室的实景照片，仪器设备的运转情况：好的</w:t>
            </w:r>
            <w:r>
              <w:rPr>
                <w:rFonts w:ascii="宋体" w:hAnsi="宋体" w:hint="eastAsia"/>
                <w:szCs w:val="21"/>
              </w:rPr>
              <w:t>7</w:t>
            </w:r>
            <w:r>
              <w:rPr>
                <w:rFonts w:ascii="宋体" w:hAnsi="宋体" w:hint="eastAsia"/>
                <w:szCs w:val="21"/>
              </w:rPr>
              <w:t>－</w:t>
            </w:r>
            <w:r>
              <w:rPr>
                <w:rFonts w:ascii="宋体" w:hAnsi="宋体" w:hint="eastAsia"/>
                <w:szCs w:val="21"/>
              </w:rPr>
              <w:t>10</w:t>
            </w:r>
            <w:r>
              <w:rPr>
                <w:rFonts w:ascii="宋体" w:hAnsi="宋体" w:hint="eastAsia"/>
                <w:szCs w:val="21"/>
              </w:rPr>
              <w:t>分，较好</w:t>
            </w:r>
            <w:r>
              <w:rPr>
                <w:rFonts w:ascii="宋体" w:hAnsi="宋体" w:hint="eastAsia"/>
                <w:szCs w:val="21"/>
              </w:rPr>
              <w:t>4</w:t>
            </w:r>
            <w:r>
              <w:rPr>
                <w:rFonts w:ascii="宋体" w:hAnsi="宋体" w:hint="eastAsia"/>
                <w:szCs w:val="21"/>
              </w:rPr>
              <w:t>－</w:t>
            </w:r>
            <w:r>
              <w:rPr>
                <w:rFonts w:ascii="宋体" w:hAnsi="宋体" w:hint="eastAsia"/>
                <w:szCs w:val="21"/>
              </w:rPr>
              <w:t>7</w:t>
            </w:r>
            <w:r>
              <w:rPr>
                <w:rFonts w:ascii="宋体" w:hAnsi="宋体" w:hint="eastAsia"/>
                <w:szCs w:val="21"/>
              </w:rPr>
              <w:t>分，一般</w:t>
            </w:r>
            <w:r>
              <w:rPr>
                <w:rFonts w:ascii="宋体" w:hAnsi="宋体" w:hint="eastAsia"/>
                <w:szCs w:val="21"/>
              </w:rPr>
              <w:t>1</w:t>
            </w:r>
            <w:r>
              <w:rPr>
                <w:rFonts w:ascii="宋体" w:hAnsi="宋体" w:hint="eastAsia"/>
                <w:szCs w:val="21"/>
              </w:rPr>
              <w:t>－</w:t>
            </w:r>
            <w:r>
              <w:rPr>
                <w:rFonts w:ascii="宋体" w:hAnsi="宋体" w:hint="eastAsia"/>
                <w:szCs w:val="21"/>
              </w:rPr>
              <w:t>4</w:t>
            </w:r>
            <w:r>
              <w:rPr>
                <w:rFonts w:ascii="宋体" w:hAnsi="宋体" w:hint="eastAsia"/>
                <w:szCs w:val="21"/>
              </w:rPr>
              <w:t>分。（提供相关证明，不提供不得分）</w:t>
            </w:r>
          </w:p>
        </w:tc>
      </w:tr>
      <w:tr w:rsidR="00474C5F">
        <w:trPr>
          <w:trHeight w:val="390"/>
        </w:trPr>
        <w:tc>
          <w:tcPr>
            <w:tcW w:w="1271" w:type="dxa"/>
            <w:vMerge/>
            <w:tcBorders>
              <w:left w:val="single" w:sz="4" w:space="0" w:color="auto"/>
              <w:right w:val="single" w:sz="4" w:space="0" w:color="auto"/>
            </w:tcBorders>
            <w:vAlign w:val="center"/>
          </w:tcPr>
          <w:p w:rsidR="00474C5F" w:rsidRDefault="00474C5F">
            <w:pPr>
              <w:widowControl/>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74C5F" w:rsidRDefault="00E235E6">
            <w:pPr>
              <w:spacing w:before="100" w:beforeAutospacing="1" w:after="100" w:afterAutospacing="1" w:line="204" w:lineRule="atLeast"/>
              <w:jc w:val="center"/>
              <w:rPr>
                <w:rFonts w:ascii="宋体" w:hAnsi="宋体"/>
              </w:rPr>
            </w:pPr>
            <w:r>
              <w:rPr>
                <w:rFonts w:ascii="宋体" w:hAnsi="宋体" w:hint="eastAsia"/>
              </w:rPr>
              <w:t>8</w:t>
            </w:r>
            <w:r>
              <w:rPr>
                <w:rFonts w:ascii="宋体" w:hAnsi="宋体" w:hint="eastAsia"/>
              </w:rPr>
              <w:t>分</w:t>
            </w:r>
          </w:p>
        </w:tc>
        <w:tc>
          <w:tcPr>
            <w:tcW w:w="7513" w:type="dxa"/>
            <w:tcBorders>
              <w:top w:val="single" w:sz="4" w:space="0" w:color="auto"/>
              <w:left w:val="single" w:sz="4" w:space="0" w:color="auto"/>
              <w:bottom w:val="single" w:sz="4" w:space="0" w:color="auto"/>
              <w:right w:val="single" w:sz="4" w:space="0" w:color="auto"/>
            </w:tcBorders>
            <w:vAlign w:val="center"/>
          </w:tcPr>
          <w:p w:rsidR="00474C5F" w:rsidRDefault="00E235E6">
            <w:pPr>
              <w:rPr>
                <w:rFonts w:ascii="宋体" w:hAnsi="宋体"/>
                <w:szCs w:val="21"/>
              </w:rPr>
            </w:pPr>
            <w:r>
              <w:rPr>
                <w:rFonts w:ascii="宋体" w:hAnsi="宋体" w:hint="eastAsia"/>
                <w:szCs w:val="21"/>
              </w:rPr>
              <w:t>化验员持证上岗情况：好的</w:t>
            </w:r>
            <w:r>
              <w:rPr>
                <w:rFonts w:ascii="宋体" w:hAnsi="宋体" w:hint="eastAsia"/>
                <w:szCs w:val="21"/>
              </w:rPr>
              <w:t>3</w:t>
            </w:r>
            <w:r>
              <w:rPr>
                <w:rFonts w:ascii="宋体" w:hAnsi="宋体" w:hint="eastAsia"/>
                <w:szCs w:val="21"/>
              </w:rPr>
              <w:t>－</w:t>
            </w:r>
            <w:r>
              <w:rPr>
                <w:rFonts w:ascii="宋体" w:hAnsi="宋体" w:hint="eastAsia"/>
                <w:szCs w:val="21"/>
              </w:rPr>
              <w:t>4</w:t>
            </w:r>
            <w:r>
              <w:rPr>
                <w:rFonts w:ascii="宋体" w:hAnsi="宋体" w:hint="eastAsia"/>
                <w:szCs w:val="21"/>
              </w:rPr>
              <w:t>分，较好</w:t>
            </w:r>
            <w:r>
              <w:rPr>
                <w:rFonts w:ascii="宋体" w:hAnsi="宋体" w:hint="eastAsia"/>
                <w:szCs w:val="21"/>
              </w:rPr>
              <w:t>2</w:t>
            </w:r>
            <w:r>
              <w:rPr>
                <w:rFonts w:ascii="宋体" w:hAnsi="宋体" w:hint="eastAsia"/>
                <w:szCs w:val="21"/>
              </w:rPr>
              <w:t>－</w:t>
            </w:r>
            <w:r>
              <w:rPr>
                <w:rFonts w:ascii="宋体" w:hAnsi="宋体" w:hint="eastAsia"/>
                <w:szCs w:val="21"/>
              </w:rPr>
              <w:t>3</w:t>
            </w:r>
            <w:r>
              <w:rPr>
                <w:rFonts w:ascii="宋体" w:hAnsi="宋体" w:hint="eastAsia"/>
                <w:szCs w:val="21"/>
              </w:rPr>
              <w:t>分，一般</w:t>
            </w:r>
            <w:r>
              <w:rPr>
                <w:rFonts w:ascii="宋体" w:hAnsi="宋体" w:hint="eastAsia"/>
                <w:szCs w:val="21"/>
              </w:rPr>
              <w:t>1</w:t>
            </w:r>
            <w:r>
              <w:rPr>
                <w:rFonts w:ascii="宋体" w:hAnsi="宋体" w:hint="eastAsia"/>
                <w:szCs w:val="21"/>
              </w:rPr>
              <w:t>－</w:t>
            </w:r>
            <w:r>
              <w:rPr>
                <w:rFonts w:ascii="宋体" w:hAnsi="宋体" w:hint="eastAsia"/>
                <w:szCs w:val="21"/>
              </w:rPr>
              <w:t>2</w:t>
            </w:r>
            <w:r>
              <w:rPr>
                <w:rFonts w:ascii="宋体" w:hAnsi="宋体" w:hint="eastAsia"/>
                <w:szCs w:val="21"/>
              </w:rPr>
              <w:t>分。（提供证书复印件加盖公章）；</w:t>
            </w:r>
          </w:p>
          <w:p w:rsidR="00474C5F" w:rsidRDefault="00E235E6">
            <w:pPr>
              <w:rPr>
                <w:rFonts w:ascii="宋体" w:hAnsi="宋体"/>
                <w:szCs w:val="21"/>
              </w:rPr>
            </w:pPr>
            <w:r>
              <w:rPr>
                <w:rFonts w:ascii="宋体" w:hAnsi="宋体" w:hint="eastAsia"/>
                <w:szCs w:val="21"/>
              </w:rPr>
              <w:t>生产厂家具有原料镜检资质的得</w:t>
            </w:r>
            <w:r>
              <w:rPr>
                <w:rFonts w:ascii="宋体" w:hAnsi="宋体" w:hint="eastAsia"/>
                <w:szCs w:val="21"/>
              </w:rPr>
              <w:t>4</w:t>
            </w:r>
            <w:r>
              <w:rPr>
                <w:rFonts w:ascii="宋体" w:hAnsi="宋体" w:hint="eastAsia"/>
                <w:szCs w:val="21"/>
              </w:rPr>
              <w:t>分（提供相关证明，复印件加盖公章）</w:t>
            </w:r>
          </w:p>
        </w:tc>
      </w:tr>
      <w:tr w:rsidR="00474C5F">
        <w:trPr>
          <w:trHeight w:val="390"/>
        </w:trPr>
        <w:tc>
          <w:tcPr>
            <w:tcW w:w="1271" w:type="dxa"/>
            <w:vMerge/>
            <w:tcBorders>
              <w:left w:val="single" w:sz="4" w:space="0" w:color="auto"/>
              <w:right w:val="single" w:sz="4" w:space="0" w:color="auto"/>
            </w:tcBorders>
            <w:vAlign w:val="center"/>
          </w:tcPr>
          <w:p w:rsidR="00474C5F" w:rsidRDefault="00474C5F">
            <w:pPr>
              <w:widowControl/>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74C5F" w:rsidRDefault="00E235E6">
            <w:pPr>
              <w:spacing w:before="100" w:beforeAutospacing="1" w:after="100" w:afterAutospacing="1" w:line="204" w:lineRule="atLeast"/>
              <w:jc w:val="center"/>
              <w:rPr>
                <w:rFonts w:ascii="宋体" w:hAnsi="宋体"/>
              </w:rPr>
            </w:pPr>
            <w:r>
              <w:rPr>
                <w:rFonts w:ascii="宋体" w:hAnsi="宋体" w:hint="eastAsia"/>
              </w:rPr>
              <w:t>10</w:t>
            </w:r>
            <w:r>
              <w:rPr>
                <w:rFonts w:ascii="宋体" w:hAnsi="宋体" w:hint="eastAsia"/>
              </w:rPr>
              <w:t>分</w:t>
            </w:r>
          </w:p>
        </w:tc>
        <w:tc>
          <w:tcPr>
            <w:tcW w:w="7513" w:type="dxa"/>
            <w:tcBorders>
              <w:top w:val="single" w:sz="4" w:space="0" w:color="auto"/>
              <w:left w:val="single" w:sz="4" w:space="0" w:color="auto"/>
              <w:bottom w:val="single" w:sz="4" w:space="0" w:color="auto"/>
              <w:right w:val="single" w:sz="4" w:space="0" w:color="auto"/>
            </w:tcBorders>
            <w:vAlign w:val="center"/>
          </w:tcPr>
          <w:p w:rsidR="00474C5F" w:rsidRDefault="00E235E6">
            <w:pPr>
              <w:rPr>
                <w:rFonts w:ascii="宋体" w:hAnsi="宋体"/>
                <w:szCs w:val="21"/>
              </w:rPr>
            </w:pPr>
            <w:r>
              <w:rPr>
                <w:rFonts w:ascii="宋体" w:hAnsi="宋体" w:hint="eastAsia"/>
                <w:szCs w:val="21"/>
              </w:rPr>
              <w:t>根据所投产品技术参数、配方、原料来源要求和质量控制标准与招标文件要求的响应程度（投标供应商必须提供产品的技术资料、检测报告等详细证明材料）；技术性能及功能、质量水平、与采购文件要求的符合性以及技术资料的完整性</w:t>
            </w:r>
            <w:r>
              <w:rPr>
                <w:rFonts w:ascii="宋体" w:hAnsi="宋体" w:hint="eastAsia"/>
                <w:szCs w:val="21"/>
              </w:rPr>
              <w:t>:</w:t>
            </w:r>
            <w:r>
              <w:rPr>
                <w:rFonts w:ascii="宋体" w:hAnsi="宋体" w:hint="eastAsia"/>
                <w:szCs w:val="21"/>
              </w:rPr>
              <w:t>好的</w:t>
            </w:r>
            <w:r>
              <w:rPr>
                <w:rFonts w:ascii="宋体" w:hAnsi="宋体" w:hint="eastAsia"/>
                <w:szCs w:val="21"/>
              </w:rPr>
              <w:t>7-10</w:t>
            </w:r>
            <w:r>
              <w:rPr>
                <w:rFonts w:ascii="宋体" w:hAnsi="宋体" w:hint="eastAsia"/>
                <w:szCs w:val="21"/>
              </w:rPr>
              <w:t>分，较好</w:t>
            </w:r>
            <w:r>
              <w:rPr>
                <w:rFonts w:ascii="宋体" w:hAnsi="宋体" w:hint="eastAsia"/>
                <w:szCs w:val="21"/>
              </w:rPr>
              <w:t>4</w:t>
            </w:r>
            <w:r>
              <w:rPr>
                <w:rFonts w:ascii="宋体" w:hAnsi="宋体" w:hint="eastAsia"/>
                <w:szCs w:val="21"/>
              </w:rPr>
              <w:t>－</w:t>
            </w:r>
            <w:r>
              <w:rPr>
                <w:rFonts w:ascii="宋体" w:hAnsi="宋体" w:hint="eastAsia"/>
                <w:szCs w:val="21"/>
              </w:rPr>
              <w:t>7</w:t>
            </w:r>
            <w:r>
              <w:rPr>
                <w:rFonts w:ascii="宋体" w:hAnsi="宋体" w:hint="eastAsia"/>
                <w:szCs w:val="21"/>
              </w:rPr>
              <w:t>分，一般</w:t>
            </w:r>
            <w:r>
              <w:rPr>
                <w:rFonts w:ascii="宋体" w:hAnsi="宋体" w:hint="eastAsia"/>
                <w:szCs w:val="21"/>
              </w:rPr>
              <w:t>1</w:t>
            </w:r>
            <w:r>
              <w:rPr>
                <w:rFonts w:ascii="宋体" w:hAnsi="宋体" w:hint="eastAsia"/>
                <w:szCs w:val="21"/>
              </w:rPr>
              <w:t>－</w:t>
            </w:r>
            <w:r>
              <w:rPr>
                <w:rFonts w:ascii="宋体" w:hAnsi="宋体" w:hint="eastAsia"/>
                <w:szCs w:val="21"/>
              </w:rPr>
              <w:t>4</w:t>
            </w:r>
            <w:r>
              <w:rPr>
                <w:rFonts w:ascii="宋体" w:hAnsi="宋体" w:hint="eastAsia"/>
                <w:szCs w:val="21"/>
              </w:rPr>
              <w:t>分。（提供相关证明，复印件加盖公章）</w:t>
            </w:r>
          </w:p>
        </w:tc>
      </w:tr>
      <w:tr w:rsidR="00474C5F">
        <w:trPr>
          <w:trHeight w:val="390"/>
        </w:trPr>
        <w:tc>
          <w:tcPr>
            <w:tcW w:w="1271" w:type="dxa"/>
            <w:vMerge/>
            <w:tcBorders>
              <w:left w:val="single" w:sz="4" w:space="0" w:color="auto"/>
              <w:right w:val="single" w:sz="4" w:space="0" w:color="auto"/>
            </w:tcBorders>
            <w:vAlign w:val="center"/>
          </w:tcPr>
          <w:p w:rsidR="00474C5F" w:rsidRDefault="00474C5F">
            <w:pPr>
              <w:widowControl/>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74C5F" w:rsidRDefault="00E235E6">
            <w:pPr>
              <w:spacing w:before="100" w:beforeAutospacing="1" w:after="100" w:afterAutospacing="1" w:line="204" w:lineRule="atLeast"/>
              <w:jc w:val="center"/>
              <w:rPr>
                <w:rFonts w:ascii="宋体" w:hAnsi="宋体"/>
                <w:szCs w:val="21"/>
              </w:rPr>
            </w:pPr>
            <w:r>
              <w:rPr>
                <w:rFonts w:ascii="宋体" w:hAnsi="宋体" w:hint="eastAsia"/>
                <w:szCs w:val="21"/>
              </w:rPr>
              <w:t>8</w:t>
            </w:r>
            <w:r>
              <w:rPr>
                <w:rFonts w:ascii="宋体" w:hAnsi="宋体" w:hint="eastAsia"/>
                <w:szCs w:val="21"/>
              </w:rPr>
              <w:t>分</w:t>
            </w:r>
          </w:p>
        </w:tc>
        <w:tc>
          <w:tcPr>
            <w:tcW w:w="7513" w:type="dxa"/>
            <w:tcBorders>
              <w:top w:val="single" w:sz="4" w:space="0" w:color="auto"/>
              <w:left w:val="single" w:sz="4" w:space="0" w:color="auto"/>
              <w:bottom w:val="single" w:sz="4" w:space="0" w:color="auto"/>
              <w:right w:val="single" w:sz="4" w:space="0" w:color="auto"/>
            </w:tcBorders>
            <w:vAlign w:val="center"/>
          </w:tcPr>
          <w:p w:rsidR="00474C5F" w:rsidRDefault="00E235E6">
            <w:pPr>
              <w:rPr>
                <w:rFonts w:ascii="宋体" w:hAnsi="宋体"/>
                <w:szCs w:val="21"/>
              </w:rPr>
            </w:pPr>
            <w:r>
              <w:rPr>
                <w:rFonts w:ascii="宋体" w:hAnsi="宋体" w:hint="eastAsia"/>
                <w:szCs w:val="21"/>
              </w:rPr>
              <w:t>投标人在原料采购和管理、产品生产、存储、运输等质量保证措施：好的</w:t>
            </w:r>
            <w:r>
              <w:rPr>
                <w:rFonts w:ascii="宋体" w:hAnsi="宋体" w:hint="eastAsia"/>
                <w:szCs w:val="21"/>
              </w:rPr>
              <w:t>5</w:t>
            </w:r>
            <w:r>
              <w:rPr>
                <w:rFonts w:ascii="宋体" w:hAnsi="宋体" w:hint="eastAsia"/>
                <w:szCs w:val="21"/>
              </w:rPr>
              <w:t>－</w:t>
            </w:r>
            <w:r>
              <w:rPr>
                <w:rFonts w:ascii="宋体" w:hAnsi="宋体" w:hint="eastAsia"/>
                <w:szCs w:val="21"/>
              </w:rPr>
              <w:t>8</w:t>
            </w:r>
            <w:r>
              <w:rPr>
                <w:rFonts w:ascii="宋体" w:hAnsi="宋体" w:hint="eastAsia"/>
                <w:szCs w:val="21"/>
              </w:rPr>
              <w:t>分，较好</w:t>
            </w:r>
            <w:r>
              <w:rPr>
                <w:rFonts w:ascii="宋体" w:hAnsi="宋体" w:hint="eastAsia"/>
                <w:szCs w:val="21"/>
              </w:rPr>
              <w:t>3</w:t>
            </w:r>
            <w:r>
              <w:rPr>
                <w:rFonts w:ascii="宋体" w:hAnsi="宋体" w:hint="eastAsia"/>
                <w:szCs w:val="21"/>
              </w:rPr>
              <w:t>－</w:t>
            </w:r>
            <w:r>
              <w:rPr>
                <w:rFonts w:ascii="宋体" w:hAnsi="宋体" w:hint="eastAsia"/>
                <w:szCs w:val="21"/>
              </w:rPr>
              <w:t>5</w:t>
            </w:r>
            <w:r>
              <w:rPr>
                <w:rFonts w:ascii="宋体" w:hAnsi="宋体" w:hint="eastAsia"/>
                <w:szCs w:val="21"/>
              </w:rPr>
              <w:t>分，一般</w:t>
            </w:r>
            <w:r>
              <w:rPr>
                <w:rFonts w:ascii="宋体" w:hAnsi="宋体" w:hint="eastAsia"/>
                <w:szCs w:val="21"/>
              </w:rPr>
              <w:t>1</w:t>
            </w:r>
            <w:r>
              <w:rPr>
                <w:rFonts w:ascii="宋体" w:hAnsi="宋体" w:hint="eastAsia"/>
                <w:szCs w:val="21"/>
              </w:rPr>
              <w:t>－</w:t>
            </w:r>
            <w:r>
              <w:rPr>
                <w:rFonts w:ascii="宋体" w:hAnsi="宋体" w:hint="eastAsia"/>
                <w:szCs w:val="21"/>
              </w:rPr>
              <w:t>3</w:t>
            </w:r>
            <w:r>
              <w:rPr>
                <w:rFonts w:ascii="宋体" w:hAnsi="宋体" w:hint="eastAsia"/>
                <w:szCs w:val="21"/>
              </w:rPr>
              <w:t>分。</w:t>
            </w:r>
          </w:p>
        </w:tc>
      </w:tr>
      <w:tr w:rsidR="00474C5F">
        <w:trPr>
          <w:trHeight w:val="390"/>
        </w:trPr>
        <w:tc>
          <w:tcPr>
            <w:tcW w:w="1271" w:type="dxa"/>
            <w:vMerge/>
            <w:tcBorders>
              <w:left w:val="single" w:sz="4" w:space="0" w:color="auto"/>
              <w:right w:val="single" w:sz="4" w:space="0" w:color="auto"/>
            </w:tcBorders>
            <w:vAlign w:val="center"/>
          </w:tcPr>
          <w:p w:rsidR="00474C5F" w:rsidRDefault="00474C5F">
            <w:pPr>
              <w:widowControl/>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74C5F" w:rsidRDefault="00E235E6">
            <w:pPr>
              <w:spacing w:before="100" w:beforeAutospacing="1" w:after="100" w:afterAutospacing="1" w:line="204" w:lineRule="atLeast"/>
              <w:jc w:val="center"/>
              <w:rPr>
                <w:rFonts w:ascii="宋体" w:hAnsi="宋体"/>
                <w:szCs w:val="21"/>
              </w:rPr>
            </w:pPr>
            <w:r>
              <w:rPr>
                <w:rFonts w:ascii="宋体" w:hAnsi="宋体" w:hint="eastAsia"/>
                <w:szCs w:val="21"/>
              </w:rPr>
              <w:t>8</w:t>
            </w:r>
            <w:r>
              <w:rPr>
                <w:rFonts w:ascii="宋体" w:hAnsi="宋体" w:hint="eastAsia"/>
                <w:szCs w:val="21"/>
              </w:rPr>
              <w:t>分</w:t>
            </w:r>
          </w:p>
        </w:tc>
        <w:tc>
          <w:tcPr>
            <w:tcW w:w="7513" w:type="dxa"/>
            <w:tcBorders>
              <w:top w:val="single" w:sz="4" w:space="0" w:color="auto"/>
              <w:left w:val="single" w:sz="4" w:space="0" w:color="auto"/>
              <w:bottom w:val="single" w:sz="4" w:space="0" w:color="auto"/>
              <w:right w:val="single" w:sz="4" w:space="0" w:color="auto"/>
            </w:tcBorders>
            <w:vAlign w:val="center"/>
          </w:tcPr>
          <w:p w:rsidR="00474C5F" w:rsidRDefault="00E235E6">
            <w:pPr>
              <w:rPr>
                <w:rFonts w:ascii="宋体" w:hAnsi="宋体"/>
                <w:szCs w:val="21"/>
              </w:rPr>
            </w:pPr>
            <w:r>
              <w:rPr>
                <w:rFonts w:ascii="宋体" w:hAnsi="宋体" w:hint="eastAsia"/>
                <w:szCs w:val="21"/>
              </w:rPr>
              <w:t>根据投标人项目组织实施方案（包括项目工期、确保项目供货的措施或方案、项目实施进度安排、项目实施人员资质等）的科学性、合理性等：好的</w:t>
            </w:r>
            <w:r>
              <w:rPr>
                <w:rFonts w:ascii="宋体" w:hAnsi="宋体" w:hint="eastAsia"/>
                <w:szCs w:val="21"/>
              </w:rPr>
              <w:t>6</w:t>
            </w:r>
            <w:r>
              <w:rPr>
                <w:rFonts w:ascii="宋体" w:hAnsi="宋体" w:hint="eastAsia"/>
                <w:szCs w:val="21"/>
              </w:rPr>
              <w:t>－</w:t>
            </w:r>
            <w:r>
              <w:rPr>
                <w:rFonts w:ascii="宋体" w:hAnsi="宋体" w:hint="eastAsia"/>
                <w:szCs w:val="21"/>
              </w:rPr>
              <w:t>8</w:t>
            </w:r>
            <w:r>
              <w:rPr>
                <w:rFonts w:ascii="宋体" w:hAnsi="宋体" w:hint="eastAsia"/>
                <w:szCs w:val="21"/>
              </w:rPr>
              <w:t>分，较好</w:t>
            </w:r>
            <w:r>
              <w:rPr>
                <w:rFonts w:ascii="宋体" w:hAnsi="宋体" w:hint="eastAsia"/>
                <w:szCs w:val="21"/>
              </w:rPr>
              <w:t>3</w:t>
            </w:r>
            <w:r>
              <w:rPr>
                <w:rFonts w:ascii="宋体" w:hAnsi="宋体" w:hint="eastAsia"/>
                <w:szCs w:val="21"/>
              </w:rPr>
              <w:t>－</w:t>
            </w:r>
            <w:r>
              <w:rPr>
                <w:rFonts w:ascii="宋体" w:hAnsi="宋体" w:hint="eastAsia"/>
                <w:szCs w:val="21"/>
              </w:rPr>
              <w:t>6</w:t>
            </w:r>
            <w:r>
              <w:rPr>
                <w:rFonts w:ascii="宋体" w:hAnsi="宋体" w:hint="eastAsia"/>
                <w:szCs w:val="21"/>
              </w:rPr>
              <w:t>分，一般</w:t>
            </w:r>
            <w:r>
              <w:rPr>
                <w:rFonts w:ascii="宋体" w:hAnsi="宋体" w:hint="eastAsia"/>
                <w:szCs w:val="21"/>
              </w:rPr>
              <w:t>1</w:t>
            </w:r>
            <w:r>
              <w:rPr>
                <w:rFonts w:ascii="宋体" w:hAnsi="宋体" w:hint="eastAsia"/>
                <w:szCs w:val="21"/>
              </w:rPr>
              <w:t>－</w:t>
            </w:r>
            <w:r>
              <w:rPr>
                <w:rFonts w:ascii="宋体" w:hAnsi="宋体" w:hint="eastAsia"/>
                <w:szCs w:val="21"/>
              </w:rPr>
              <w:t>3</w:t>
            </w:r>
            <w:r>
              <w:rPr>
                <w:rFonts w:ascii="宋体" w:hAnsi="宋体" w:hint="eastAsia"/>
                <w:szCs w:val="21"/>
              </w:rPr>
              <w:t>分。</w:t>
            </w:r>
          </w:p>
        </w:tc>
      </w:tr>
      <w:tr w:rsidR="00474C5F">
        <w:trPr>
          <w:trHeight w:val="390"/>
        </w:trPr>
        <w:tc>
          <w:tcPr>
            <w:tcW w:w="1271" w:type="dxa"/>
            <w:vMerge/>
            <w:tcBorders>
              <w:left w:val="single" w:sz="4" w:space="0" w:color="auto"/>
              <w:right w:val="single" w:sz="4" w:space="0" w:color="auto"/>
            </w:tcBorders>
            <w:vAlign w:val="center"/>
          </w:tcPr>
          <w:p w:rsidR="00474C5F" w:rsidRDefault="00474C5F">
            <w:pPr>
              <w:widowControl/>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74C5F" w:rsidRDefault="00E235E6">
            <w:pPr>
              <w:spacing w:before="100" w:beforeAutospacing="1" w:after="100" w:afterAutospacing="1" w:line="204" w:lineRule="atLeast"/>
              <w:jc w:val="center"/>
              <w:rPr>
                <w:rFonts w:ascii="宋体" w:hAnsi="宋体"/>
                <w:szCs w:val="21"/>
              </w:rPr>
            </w:pPr>
            <w:r>
              <w:rPr>
                <w:rFonts w:ascii="宋体" w:hAnsi="宋体" w:hint="eastAsia"/>
                <w:szCs w:val="21"/>
              </w:rPr>
              <w:t>10</w:t>
            </w:r>
            <w:r>
              <w:rPr>
                <w:rFonts w:ascii="宋体" w:hAnsi="宋体" w:hint="eastAsia"/>
                <w:szCs w:val="21"/>
              </w:rPr>
              <w:t>分</w:t>
            </w:r>
          </w:p>
        </w:tc>
        <w:tc>
          <w:tcPr>
            <w:tcW w:w="7513" w:type="dxa"/>
            <w:tcBorders>
              <w:top w:val="single" w:sz="4" w:space="0" w:color="auto"/>
              <w:left w:val="single" w:sz="4" w:space="0" w:color="auto"/>
              <w:bottom w:val="single" w:sz="4" w:space="0" w:color="auto"/>
              <w:right w:val="single" w:sz="4" w:space="0" w:color="auto"/>
            </w:tcBorders>
            <w:vAlign w:val="center"/>
          </w:tcPr>
          <w:p w:rsidR="00474C5F" w:rsidRDefault="00E235E6">
            <w:pPr>
              <w:rPr>
                <w:rFonts w:ascii="宋体" w:hAnsi="宋体"/>
                <w:szCs w:val="21"/>
              </w:rPr>
            </w:pPr>
            <w:r>
              <w:rPr>
                <w:rFonts w:ascii="宋体" w:hAnsi="宋体" w:hint="eastAsia"/>
                <w:szCs w:val="21"/>
              </w:rPr>
              <w:t>服务承诺：根据投标人针对本项目的服务措施（货物的生产加工、贮藏运输环节的安全措施、价格、送货时限的保证措施等）、其他服务承诺等：好的</w:t>
            </w:r>
            <w:r>
              <w:rPr>
                <w:rFonts w:ascii="宋体" w:hAnsi="宋体" w:hint="eastAsia"/>
                <w:szCs w:val="21"/>
              </w:rPr>
              <w:t>7</w:t>
            </w:r>
            <w:r>
              <w:rPr>
                <w:rFonts w:ascii="宋体" w:hAnsi="宋体" w:hint="eastAsia"/>
                <w:szCs w:val="21"/>
              </w:rPr>
              <w:t>－</w:t>
            </w:r>
            <w:r>
              <w:rPr>
                <w:rFonts w:ascii="宋体" w:hAnsi="宋体" w:hint="eastAsia"/>
                <w:szCs w:val="21"/>
              </w:rPr>
              <w:t>10</w:t>
            </w:r>
            <w:r>
              <w:rPr>
                <w:rFonts w:ascii="宋体" w:hAnsi="宋体" w:hint="eastAsia"/>
                <w:szCs w:val="21"/>
              </w:rPr>
              <w:t>分，较好</w:t>
            </w:r>
            <w:r>
              <w:rPr>
                <w:rFonts w:ascii="宋体" w:hAnsi="宋体" w:hint="eastAsia"/>
                <w:szCs w:val="21"/>
              </w:rPr>
              <w:t>4</w:t>
            </w:r>
            <w:r>
              <w:rPr>
                <w:rFonts w:ascii="宋体" w:hAnsi="宋体" w:hint="eastAsia"/>
                <w:szCs w:val="21"/>
              </w:rPr>
              <w:t>－</w:t>
            </w:r>
            <w:r>
              <w:rPr>
                <w:rFonts w:ascii="宋体" w:hAnsi="宋体" w:hint="eastAsia"/>
                <w:szCs w:val="21"/>
              </w:rPr>
              <w:t>7</w:t>
            </w:r>
            <w:r>
              <w:rPr>
                <w:rFonts w:ascii="宋体" w:hAnsi="宋体" w:hint="eastAsia"/>
                <w:szCs w:val="21"/>
              </w:rPr>
              <w:t>分，一般</w:t>
            </w:r>
            <w:r>
              <w:rPr>
                <w:rFonts w:ascii="宋体" w:hAnsi="宋体" w:hint="eastAsia"/>
                <w:szCs w:val="21"/>
              </w:rPr>
              <w:t>1</w:t>
            </w:r>
            <w:r>
              <w:rPr>
                <w:rFonts w:ascii="宋体" w:hAnsi="宋体" w:hint="eastAsia"/>
                <w:szCs w:val="21"/>
              </w:rPr>
              <w:t>－</w:t>
            </w:r>
            <w:r>
              <w:rPr>
                <w:rFonts w:ascii="宋体" w:hAnsi="宋体" w:hint="eastAsia"/>
                <w:szCs w:val="21"/>
              </w:rPr>
              <w:t>4</w:t>
            </w:r>
            <w:r>
              <w:rPr>
                <w:rFonts w:ascii="宋体" w:hAnsi="宋体" w:hint="eastAsia"/>
                <w:szCs w:val="21"/>
              </w:rPr>
              <w:t>分。</w:t>
            </w:r>
          </w:p>
        </w:tc>
      </w:tr>
      <w:tr w:rsidR="00474C5F">
        <w:trPr>
          <w:trHeight w:val="390"/>
        </w:trPr>
        <w:tc>
          <w:tcPr>
            <w:tcW w:w="1271" w:type="dxa"/>
            <w:vMerge/>
            <w:tcBorders>
              <w:left w:val="single" w:sz="4" w:space="0" w:color="auto"/>
              <w:right w:val="single" w:sz="4" w:space="0" w:color="auto"/>
            </w:tcBorders>
            <w:vAlign w:val="center"/>
          </w:tcPr>
          <w:p w:rsidR="00474C5F" w:rsidRDefault="00474C5F">
            <w:pPr>
              <w:widowControl/>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74C5F" w:rsidRDefault="00E235E6">
            <w:pPr>
              <w:spacing w:before="100" w:beforeAutospacing="1" w:after="100" w:afterAutospacing="1" w:line="204" w:lineRule="atLeast"/>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rPr>
              <w:t>分</w:t>
            </w:r>
          </w:p>
        </w:tc>
        <w:tc>
          <w:tcPr>
            <w:tcW w:w="7513" w:type="dxa"/>
            <w:tcBorders>
              <w:top w:val="single" w:sz="4" w:space="0" w:color="auto"/>
              <w:left w:val="single" w:sz="4" w:space="0" w:color="auto"/>
              <w:bottom w:val="single" w:sz="4" w:space="0" w:color="auto"/>
              <w:right w:val="single" w:sz="4" w:space="0" w:color="auto"/>
            </w:tcBorders>
            <w:vAlign w:val="center"/>
          </w:tcPr>
          <w:p w:rsidR="00474C5F" w:rsidRDefault="00E235E6">
            <w:pPr>
              <w:rPr>
                <w:rFonts w:asciiTheme="minorEastAsia" w:eastAsiaTheme="minorEastAsia" w:hAnsiTheme="minorEastAsia"/>
                <w:szCs w:val="21"/>
              </w:rPr>
            </w:pPr>
            <w:r>
              <w:rPr>
                <w:rFonts w:asciiTheme="minorEastAsia" w:eastAsiaTheme="minorEastAsia" w:hAnsiTheme="minorEastAsia" w:hint="eastAsia"/>
                <w:szCs w:val="21"/>
              </w:rPr>
              <w:t>投标文件编制质量：编排有序、装订整齐、书面整洁、内容详实</w:t>
            </w:r>
            <w:r>
              <w:rPr>
                <w:rFonts w:asciiTheme="minorEastAsia" w:eastAsiaTheme="minorEastAsia" w:hAnsiTheme="minorEastAsia" w:hint="eastAsia"/>
                <w:szCs w:val="21"/>
              </w:rPr>
              <w:t>:</w:t>
            </w:r>
            <w:r>
              <w:rPr>
                <w:rFonts w:asciiTheme="minorEastAsia" w:eastAsiaTheme="minorEastAsia" w:hAnsiTheme="minorEastAsia" w:hint="eastAsia"/>
                <w:szCs w:val="21"/>
              </w:rPr>
              <w:t>好的</w:t>
            </w:r>
            <w:r>
              <w:rPr>
                <w:rFonts w:asciiTheme="minorEastAsia" w:eastAsiaTheme="minorEastAsia" w:hAnsiTheme="minorEastAsia" w:hint="eastAsia"/>
                <w:szCs w:val="21"/>
              </w:rPr>
              <w:t>2</w:t>
            </w:r>
            <w:r>
              <w:rPr>
                <w:rFonts w:asciiTheme="minorEastAsia" w:eastAsiaTheme="minorEastAsia" w:hAnsiTheme="minorEastAsia" w:hint="eastAsia"/>
                <w:szCs w:val="21"/>
              </w:rPr>
              <w:t>分，较好</w:t>
            </w:r>
            <w:r>
              <w:rPr>
                <w:rFonts w:asciiTheme="minorEastAsia" w:eastAsiaTheme="minorEastAsia" w:hAnsiTheme="minorEastAsia" w:hint="eastAsia"/>
                <w:szCs w:val="21"/>
              </w:rPr>
              <w:t>1</w:t>
            </w:r>
            <w:r>
              <w:rPr>
                <w:rFonts w:asciiTheme="minorEastAsia" w:eastAsiaTheme="minorEastAsia" w:hAnsiTheme="minorEastAsia" w:hint="eastAsia"/>
                <w:szCs w:val="21"/>
              </w:rPr>
              <w:t>分，一般</w:t>
            </w:r>
            <w:r>
              <w:rPr>
                <w:rFonts w:asciiTheme="minorEastAsia" w:eastAsiaTheme="minorEastAsia" w:hAnsiTheme="minorEastAsia" w:hint="eastAsia"/>
                <w:szCs w:val="21"/>
              </w:rPr>
              <w:t>0.5</w:t>
            </w:r>
            <w:r>
              <w:rPr>
                <w:rFonts w:asciiTheme="minorEastAsia" w:eastAsiaTheme="minorEastAsia" w:hAnsiTheme="minorEastAsia" w:hint="eastAsia"/>
                <w:szCs w:val="21"/>
              </w:rPr>
              <w:t>分。</w:t>
            </w:r>
          </w:p>
        </w:tc>
      </w:tr>
      <w:tr w:rsidR="00474C5F">
        <w:trPr>
          <w:trHeight w:val="571"/>
        </w:trPr>
        <w:tc>
          <w:tcPr>
            <w:tcW w:w="1271" w:type="dxa"/>
            <w:tcBorders>
              <w:top w:val="single" w:sz="4" w:space="0" w:color="auto"/>
              <w:left w:val="single" w:sz="4" w:space="0" w:color="auto"/>
              <w:bottom w:val="single" w:sz="4" w:space="0" w:color="auto"/>
              <w:right w:val="single" w:sz="4" w:space="0" w:color="auto"/>
            </w:tcBorders>
            <w:vAlign w:val="center"/>
          </w:tcPr>
          <w:p w:rsidR="00474C5F" w:rsidRDefault="00E235E6">
            <w:pPr>
              <w:spacing w:line="276" w:lineRule="auto"/>
              <w:ind w:firstLine="28"/>
              <w:jc w:val="center"/>
              <w:rPr>
                <w:rFonts w:ascii="宋体" w:hAnsi="宋体"/>
                <w:szCs w:val="21"/>
              </w:rPr>
            </w:pPr>
            <w:r>
              <w:rPr>
                <w:rFonts w:ascii="宋体" w:hAnsi="宋体" w:hint="eastAsia"/>
                <w:szCs w:val="21"/>
              </w:rPr>
              <w:t>价格得分</w:t>
            </w:r>
          </w:p>
        </w:tc>
        <w:tc>
          <w:tcPr>
            <w:tcW w:w="850" w:type="dxa"/>
            <w:tcBorders>
              <w:top w:val="single" w:sz="4" w:space="0" w:color="auto"/>
              <w:left w:val="single" w:sz="4" w:space="0" w:color="auto"/>
              <w:bottom w:val="single" w:sz="4" w:space="0" w:color="auto"/>
              <w:right w:val="single" w:sz="4" w:space="0" w:color="auto"/>
            </w:tcBorders>
            <w:vAlign w:val="center"/>
          </w:tcPr>
          <w:p w:rsidR="00474C5F" w:rsidRDefault="00E235E6">
            <w:pPr>
              <w:spacing w:line="276" w:lineRule="auto"/>
              <w:ind w:firstLine="28"/>
              <w:jc w:val="center"/>
              <w:rPr>
                <w:rFonts w:ascii="宋体" w:hAnsi="宋体"/>
                <w:szCs w:val="21"/>
              </w:rPr>
            </w:pPr>
            <w:r>
              <w:rPr>
                <w:rFonts w:ascii="宋体" w:hAnsi="宋体" w:hint="eastAsia"/>
                <w:szCs w:val="21"/>
              </w:rPr>
              <w:t>30</w:t>
            </w:r>
            <w:r>
              <w:rPr>
                <w:rFonts w:ascii="宋体" w:hAnsi="宋体" w:hint="eastAsia"/>
                <w:szCs w:val="21"/>
              </w:rPr>
              <w:t>分</w:t>
            </w:r>
          </w:p>
        </w:tc>
        <w:tc>
          <w:tcPr>
            <w:tcW w:w="7513" w:type="dxa"/>
            <w:tcBorders>
              <w:top w:val="single" w:sz="4" w:space="0" w:color="auto"/>
              <w:left w:val="single" w:sz="4" w:space="0" w:color="auto"/>
              <w:bottom w:val="single" w:sz="4" w:space="0" w:color="auto"/>
              <w:right w:val="single" w:sz="4" w:space="0" w:color="auto"/>
            </w:tcBorders>
            <w:vAlign w:val="center"/>
          </w:tcPr>
          <w:p w:rsidR="00474C5F" w:rsidRDefault="00E235E6">
            <w:pPr>
              <w:spacing w:line="276" w:lineRule="auto"/>
              <w:ind w:firstLine="28"/>
              <w:rPr>
                <w:rFonts w:ascii="宋体" w:hAnsi="宋体"/>
                <w:szCs w:val="21"/>
              </w:rPr>
            </w:pPr>
            <w:r>
              <w:rPr>
                <w:rFonts w:ascii="宋体" w:hAnsi="宋体" w:hint="eastAsia"/>
                <w:szCs w:val="21"/>
              </w:rPr>
              <w:t>满足招标文件要求且价格最低的投标价为基准价，其价格分为满分。其他投标人的价格分统一按照下列公式计算：价格分</w:t>
            </w:r>
            <w:r>
              <w:rPr>
                <w:rFonts w:ascii="宋体" w:hAnsi="宋体" w:hint="eastAsia"/>
                <w:szCs w:val="21"/>
              </w:rPr>
              <w:t>=(</w:t>
            </w:r>
            <w:r>
              <w:rPr>
                <w:rFonts w:ascii="宋体" w:hAnsi="宋体" w:hint="eastAsia"/>
                <w:szCs w:val="21"/>
              </w:rPr>
              <w:t>基准价／投标报价</w:t>
            </w:r>
            <w:r>
              <w:rPr>
                <w:rFonts w:ascii="宋体" w:hAnsi="宋体" w:hint="eastAsia"/>
                <w:szCs w:val="21"/>
              </w:rPr>
              <w:t>)</w:t>
            </w:r>
            <w:r>
              <w:rPr>
                <w:rFonts w:ascii="宋体" w:hAnsi="宋体" w:hint="eastAsia"/>
                <w:szCs w:val="21"/>
              </w:rPr>
              <w:t>×价格权值×</w:t>
            </w:r>
            <w:r>
              <w:rPr>
                <w:rFonts w:ascii="宋体" w:hAnsi="宋体" w:hint="eastAsia"/>
                <w:szCs w:val="21"/>
              </w:rPr>
              <w:t>100</w:t>
            </w:r>
            <w:r>
              <w:rPr>
                <w:rFonts w:ascii="宋体" w:hAnsi="宋体" w:hint="eastAsia"/>
                <w:szCs w:val="21"/>
              </w:rPr>
              <w:t>。</w:t>
            </w:r>
          </w:p>
        </w:tc>
      </w:tr>
    </w:tbl>
    <w:p w:rsidR="00474C5F" w:rsidRDefault="00474C5F">
      <w:pPr>
        <w:spacing w:line="360" w:lineRule="auto"/>
        <w:ind w:right="-341"/>
        <w:jc w:val="left"/>
        <w:rPr>
          <w:rFonts w:ascii="黑体" w:eastAsia="黑体" w:hAnsi="宋体"/>
          <w:sz w:val="30"/>
        </w:rPr>
      </w:pPr>
    </w:p>
    <w:p w:rsidR="00474C5F" w:rsidRDefault="00474C5F">
      <w:pPr>
        <w:snapToGrid w:val="0"/>
        <w:spacing w:line="312" w:lineRule="auto"/>
        <w:ind w:right="-341"/>
        <w:jc w:val="center"/>
        <w:rPr>
          <w:rFonts w:ascii="黑体" w:eastAsia="黑体" w:hAnsi="宋体"/>
          <w:sz w:val="30"/>
        </w:rPr>
      </w:pPr>
    </w:p>
    <w:p w:rsidR="00474C5F" w:rsidRDefault="00474C5F">
      <w:pPr>
        <w:snapToGrid w:val="0"/>
        <w:spacing w:line="312" w:lineRule="auto"/>
        <w:ind w:right="-341"/>
        <w:jc w:val="center"/>
        <w:rPr>
          <w:rFonts w:ascii="黑体" w:eastAsia="黑体" w:hAnsi="宋体"/>
          <w:sz w:val="30"/>
        </w:rPr>
      </w:pPr>
    </w:p>
    <w:p w:rsidR="00474C5F" w:rsidRDefault="00474C5F">
      <w:pPr>
        <w:snapToGrid w:val="0"/>
        <w:spacing w:line="312" w:lineRule="auto"/>
        <w:ind w:right="-341"/>
        <w:jc w:val="center"/>
        <w:rPr>
          <w:rFonts w:ascii="黑体" w:eastAsia="黑体" w:hAnsi="宋体"/>
          <w:sz w:val="30"/>
        </w:rPr>
      </w:pPr>
    </w:p>
    <w:p w:rsidR="00474C5F" w:rsidRDefault="00474C5F">
      <w:pPr>
        <w:snapToGrid w:val="0"/>
        <w:spacing w:line="312" w:lineRule="auto"/>
        <w:ind w:right="-341"/>
        <w:jc w:val="center"/>
        <w:rPr>
          <w:rFonts w:ascii="黑体" w:eastAsia="黑体" w:hAnsi="宋体"/>
          <w:sz w:val="30"/>
        </w:rPr>
      </w:pPr>
    </w:p>
    <w:p w:rsidR="00474C5F" w:rsidRDefault="00474C5F">
      <w:pPr>
        <w:snapToGrid w:val="0"/>
        <w:spacing w:line="312" w:lineRule="auto"/>
        <w:ind w:right="-341"/>
        <w:jc w:val="center"/>
        <w:rPr>
          <w:rFonts w:ascii="黑体" w:eastAsia="黑体" w:hAnsi="宋体"/>
          <w:sz w:val="30"/>
        </w:rPr>
      </w:pPr>
    </w:p>
    <w:p w:rsidR="00474C5F" w:rsidRDefault="00474C5F">
      <w:pPr>
        <w:snapToGrid w:val="0"/>
        <w:spacing w:line="312" w:lineRule="auto"/>
        <w:ind w:right="-341"/>
        <w:jc w:val="center"/>
        <w:rPr>
          <w:rFonts w:ascii="黑体" w:eastAsia="黑体" w:hAnsi="宋体"/>
          <w:sz w:val="30"/>
        </w:rPr>
      </w:pPr>
    </w:p>
    <w:p w:rsidR="00474C5F" w:rsidRDefault="00474C5F">
      <w:pPr>
        <w:snapToGrid w:val="0"/>
        <w:spacing w:line="312" w:lineRule="auto"/>
        <w:ind w:right="-341"/>
        <w:jc w:val="center"/>
        <w:rPr>
          <w:rFonts w:ascii="黑体" w:eastAsia="黑体" w:hAnsi="宋体"/>
          <w:sz w:val="30"/>
        </w:rPr>
      </w:pPr>
    </w:p>
    <w:p w:rsidR="00474C5F" w:rsidRDefault="00474C5F">
      <w:pPr>
        <w:snapToGrid w:val="0"/>
        <w:spacing w:line="312" w:lineRule="auto"/>
        <w:ind w:right="-341"/>
        <w:rPr>
          <w:rFonts w:ascii="黑体" w:eastAsia="黑体" w:hAnsi="宋体"/>
          <w:sz w:val="30"/>
        </w:rPr>
      </w:pPr>
    </w:p>
    <w:p w:rsidR="00474C5F" w:rsidRDefault="00474C5F">
      <w:pPr>
        <w:snapToGrid w:val="0"/>
        <w:spacing w:line="312" w:lineRule="auto"/>
        <w:ind w:right="-341"/>
        <w:jc w:val="center"/>
        <w:rPr>
          <w:rFonts w:ascii="黑体" w:eastAsia="黑体" w:hAnsi="宋体"/>
          <w:sz w:val="30"/>
        </w:rPr>
      </w:pPr>
    </w:p>
    <w:p w:rsidR="00474C5F" w:rsidRDefault="00E235E6">
      <w:pPr>
        <w:snapToGrid w:val="0"/>
        <w:spacing w:line="312" w:lineRule="auto"/>
        <w:ind w:right="-341"/>
        <w:jc w:val="center"/>
        <w:rPr>
          <w:rFonts w:ascii="黑体" w:eastAsia="黑体" w:hAnsi="宋体"/>
          <w:sz w:val="30"/>
        </w:rPr>
      </w:pPr>
      <w:r>
        <w:rPr>
          <w:rFonts w:ascii="黑体" w:eastAsia="黑体" w:hAnsi="宋体" w:hint="eastAsia"/>
          <w:sz w:val="30"/>
        </w:rPr>
        <w:t>第五章</w:t>
      </w:r>
      <w:r>
        <w:rPr>
          <w:rFonts w:ascii="黑体" w:eastAsia="黑体" w:hAnsi="宋体" w:hint="eastAsia"/>
          <w:sz w:val="30"/>
        </w:rPr>
        <w:t xml:space="preserve">  </w:t>
      </w:r>
      <w:r>
        <w:rPr>
          <w:rFonts w:ascii="黑体" w:eastAsia="黑体" w:hAnsi="宋体" w:hint="eastAsia"/>
          <w:sz w:val="30"/>
        </w:rPr>
        <w:t>合同主要条款</w:t>
      </w:r>
      <w:bookmarkEnd w:id="0"/>
    </w:p>
    <w:p w:rsidR="00474C5F" w:rsidRDefault="00474C5F">
      <w:pPr>
        <w:jc w:val="center"/>
        <w:rPr>
          <w:b/>
          <w:sz w:val="24"/>
          <w:szCs w:val="24"/>
        </w:rPr>
      </w:pPr>
    </w:p>
    <w:p w:rsidR="00474C5F" w:rsidRDefault="00E235E6">
      <w:pPr>
        <w:pStyle w:val="21"/>
        <w:spacing w:line="360" w:lineRule="auto"/>
        <w:ind w:firstLineChars="0" w:firstLine="0"/>
        <w:jc w:val="center"/>
        <w:rPr>
          <w:rFonts w:ascii="宋体"/>
          <w:color w:val="auto"/>
        </w:rPr>
      </w:pPr>
      <w:r>
        <w:rPr>
          <w:rFonts w:ascii="宋体" w:hint="eastAsia"/>
          <w:color w:val="auto"/>
        </w:rPr>
        <w:t>（此合同仅供参考</w:t>
      </w:r>
      <w:r>
        <w:rPr>
          <w:rFonts w:ascii="宋体" w:hint="eastAsia"/>
          <w:color w:val="auto"/>
        </w:rPr>
        <w:t>,</w:t>
      </w:r>
      <w:r>
        <w:rPr>
          <w:rFonts w:eastAsia="仿宋_GB2312" w:hint="eastAsia"/>
          <w:color w:val="auto"/>
        </w:rPr>
        <w:t>以最终双方签订的合同为准</w:t>
      </w:r>
      <w:r>
        <w:rPr>
          <w:rFonts w:ascii="宋体" w:hint="eastAsia"/>
          <w:color w:val="auto"/>
        </w:rPr>
        <w:t>）</w:t>
      </w:r>
    </w:p>
    <w:p w:rsidR="00474C5F" w:rsidRDefault="00E235E6">
      <w:pPr>
        <w:pStyle w:val="21"/>
        <w:spacing w:line="360" w:lineRule="auto"/>
        <w:ind w:right="-340" w:firstLine="474"/>
        <w:rPr>
          <w:rFonts w:ascii="宋体"/>
          <w:color w:val="auto"/>
          <w:sz w:val="21"/>
        </w:rPr>
      </w:pPr>
      <w:r>
        <w:rPr>
          <w:rFonts w:ascii="宋体" w:hint="eastAsia"/>
          <w:color w:val="auto"/>
          <w:sz w:val="21"/>
        </w:rPr>
        <w:t>中标方按招标人指定的时间、地点与招标人签订合同。招标文件、中标方的投标文件及其澄清文件等，均为签订合同的依据。</w:t>
      </w:r>
    </w:p>
    <w:p w:rsidR="00474C5F" w:rsidRDefault="00E235E6">
      <w:pPr>
        <w:spacing w:line="360" w:lineRule="auto"/>
        <w:ind w:right="-340"/>
        <w:rPr>
          <w:rFonts w:ascii="宋体" w:hAnsi="宋体"/>
        </w:rPr>
      </w:pPr>
      <w:r>
        <w:rPr>
          <w:rFonts w:ascii="宋体" w:hAnsi="宋体" w:hint="eastAsia"/>
        </w:rPr>
        <w:t>此合同由</w:t>
      </w:r>
      <w:r>
        <w:rPr>
          <w:rFonts w:ascii="宋体" w:hAnsi="宋体" w:hint="eastAsia"/>
          <w:b/>
        </w:rPr>
        <w:t>岱山县海洋与渔业局（</w:t>
      </w:r>
      <w:r>
        <w:rPr>
          <w:rFonts w:ascii="宋体" w:hAnsi="宋体" w:hint="eastAsia"/>
        </w:rPr>
        <w:t>甲方）和中标方（乙方）签订。</w:t>
      </w:r>
    </w:p>
    <w:p w:rsidR="00474C5F" w:rsidRDefault="00E235E6">
      <w:pPr>
        <w:spacing w:line="360" w:lineRule="auto"/>
        <w:ind w:right="-340" w:firstLineChars="400" w:firstLine="843"/>
        <w:rPr>
          <w:rFonts w:ascii="宋体" w:hAnsi="宋体"/>
          <w:b/>
        </w:rPr>
      </w:pPr>
      <w:r>
        <w:rPr>
          <w:rFonts w:ascii="宋体" w:hAnsi="宋体" w:hint="eastAsia"/>
          <w:b/>
        </w:rPr>
        <w:t>梭子蟹配合饲料采购项目合同（范本）</w:t>
      </w:r>
    </w:p>
    <w:p w:rsidR="00474C5F" w:rsidRDefault="00E235E6">
      <w:pPr>
        <w:pStyle w:val="a4"/>
        <w:spacing w:line="360" w:lineRule="auto"/>
        <w:ind w:right="-340"/>
        <w:rPr>
          <w:rFonts w:ascii="宋体" w:hAnsi="宋体"/>
        </w:rPr>
      </w:pPr>
      <w:r>
        <w:rPr>
          <w:rFonts w:ascii="宋体" w:hAnsi="宋体" w:hint="eastAsia"/>
        </w:rPr>
        <w:t>甲方：</w:t>
      </w:r>
    </w:p>
    <w:p w:rsidR="00474C5F" w:rsidRDefault="00E235E6">
      <w:pPr>
        <w:spacing w:line="360" w:lineRule="auto"/>
        <w:ind w:right="-340" w:firstLineChars="200" w:firstLine="420"/>
        <w:rPr>
          <w:rFonts w:ascii="宋体" w:hAnsi="宋体"/>
        </w:rPr>
      </w:pPr>
      <w:r>
        <w:rPr>
          <w:rFonts w:ascii="宋体" w:hAnsi="宋体" w:hint="eastAsia"/>
        </w:rPr>
        <w:t>乙方：</w:t>
      </w:r>
    </w:p>
    <w:p w:rsidR="00474C5F" w:rsidRDefault="00E235E6">
      <w:pPr>
        <w:spacing w:line="360" w:lineRule="auto"/>
        <w:ind w:right="-340" w:firstLine="435"/>
        <w:rPr>
          <w:rFonts w:ascii="宋体" w:hAnsi="宋体"/>
        </w:rPr>
      </w:pPr>
      <w:r>
        <w:rPr>
          <w:rFonts w:ascii="宋体" w:hAnsi="宋体" w:hint="eastAsia"/>
        </w:rPr>
        <w:t>甲、乙双方根据年</w:t>
      </w:r>
      <w:r>
        <w:rPr>
          <w:rFonts w:ascii="宋体" w:hAnsi="宋体" w:hint="eastAsia"/>
        </w:rPr>
        <w:t xml:space="preserve"> </w:t>
      </w:r>
      <w:r>
        <w:rPr>
          <w:rFonts w:ascii="宋体" w:hAnsi="宋体" w:hint="eastAsia"/>
        </w:rPr>
        <w:t>月日《梭子蟹配合饲料采购项目》招标的结果（招标编号：</w:t>
      </w:r>
      <w:r>
        <w:rPr>
          <w:rFonts w:ascii="宋体" w:hAnsi="宋体" w:hint="eastAsia"/>
        </w:rPr>
        <w:t>SZGXZS2019151II</w:t>
      </w:r>
      <w:r>
        <w:rPr>
          <w:rFonts w:ascii="宋体" w:hAnsi="宋体" w:hint="eastAsia"/>
        </w:rPr>
        <w:t>）和“招标文件”的要求，</w:t>
      </w:r>
      <w:r>
        <w:rPr>
          <w:rFonts w:ascii="宋体" w:hAnsi="宋体" w:hint="eastAsia"/>
          <w:bCs/>
        </w:rPr>
        <w:t>并依照《中华人民共和国合同法》有关法律、法规的规定，同时在平等、公平、诚实和信用的原则下，</w:t>
      </w:r>
      <w:r>
        <w:rPr>
          <w:rFonts w:ascii="宋体" w:hAnsi="宋体" w:hint="eastAsia"/>
        </w:rPr>
        <w:t>经双方协调一致，订立本合同：</w:t>
      </w:r>
    </w:p>
    <w:p w:rsidR="00474C5F" w:rsidRDefault="00E235E6">
      <w:pPr>
        <w:spacing w:line="360" w:lineRule="auto"/>
        <w:ind w:right="-340" w:firstLine="435"/>
        <w:rPr>
          <w:rFonts w:ascii="宋体" w:hAnsi="宋体"/>
        </w:rPr>
      </w:pPr>
      <w:r>
        <w:rPr>
          <w:rFonts w:ascii="宋体" w:hAnsi="宋体" w:hint="eastAsia"/>
        </w:rPr>
        <w:t>一、产品及项目清单：</w:t>
      </w:r>
    </w:p>
    <w:tbl>
      <w:tblPr>
        <w:tblpPr w:leftFromText="180" w:rightFromText="180" w:vertAnchor="text" w:horzAnchor="page" w:tblpXSpec="center" w:tblpY="319"/>
        <w:tblW w:w="8502" w:type="dxa"/>
        <w:tblLayout w:type="fixed"/>
        <w:tblCellMar>
          <w:left w:w="42" w:type="dxa"/>
          <w:right w:w="42" w:type="dxa"/>
        </w:tblCellMar>
        <w:tblLook w:val="04A0" w:firstRow="1" w:lastRow="0" w:firstColumn="1" w:lastColumn="0" w:noHBand="0" w:noVBand="1"/>
      </w:tblPr>
      <w:tblGrid>
        <w:gridCol w:w="582"/>
        <w:gridCol w:w="1620"/>
        <w:gridCol w:w="1809"/>
        <w:gridCol w:w="2331"/>
        <w:gridCol w:w="720"/>
        <w:gridCol w:w="360"/>
        <w:gridCol w:w="360"/>
        <w:gridCol w:w="720"/>
      </w:tblGrid>
      <w:tr w:rsidR="00474C5F">
        <w:trPr>
          <w:cantSplit/>
          <w:trHeight w:val="600"/>
        </w:trPr>
        <w:tc>
          <w:tcPr>
            <w:tcW w:w="8502" w:type="dxa"/>
            <w:gridSpan w:val="8"/>
            <w:tcBorders>
              <w:top w:val="single" w:sz="6" w:space="0" w:color="auto"/>
              <w:left w:val="single" w:sz="6" w:space="0" w:color="auto"/>
              <w:bottom w:val="single" w:sz="6" w:space="0" w:color="auto"/>
              <w:right w:val="single" w:sz="6" w:space="0" w:color="auto"/>
            </w:tcBorders>
            <w:vAlign w:val="center"/>
          </w:tcPr>
          <w:p w:rsidR="00474C5F" w:rsidRDefault="00E235E6">
            <w:pPr>
              <w:pStyle w:val="afd"/>
              <w:keepNext w:val="0"/>
              <w:adjustRightInd/>
              <w:spacing w:before="0" w:after="0" w:line="240" w:lineRule="auto"/>
              <w:ind w:right="-341"/>
              <w:rPr>
                <w:rFonts w:ascii="宋体" w:hAnsi="宋体"/>
                <w:spacing w:val="0"/>
                <w:kern w:val="2"/>
                <w:sz w:val="21"/>
              </w:rPr>
            </w:pPr>
            <w:r>
              <w:rPr>
                <w:rFonts w:ascii="宋体" w:hAnsi="宋体" w:hint="eastAsia"/>
                <w:spacing w:val="0"/>
                <w:kern w:val="2"/>
                <w:sz w:val="21"/>
              </w:rPr>
              <w:t>产品部分</w:t>
            </w:r>
          </w:p>
        </w:tc>
      </w:tr>
      <w:tr w:rsidR="00474C5F">
        <w:trPr>
          <w:cantSplit/>
          <w:trHeight w:val="509"/>
        </w:trPr>
        <w:tc>
          <w:tcPr>
            <w:tcW w:w="582" w:type="dxa"/>
            <w:tcBorders>
              <w:top w:val="single" w:sz="6" w:space="0" w:color="auto"/>
              <w:left w:val="single" w:sz="6" w:space="0" w:color="auto"/>
              <w:bottom w:val="single" w:sz="6" w:space="0" w:color="auto"/>
              <w:right w:val="single" w:sz="6" w:space="0" w:color="auto"/>
            </w:tcBorders>
            <w:vAlign w:val="center"/>
          </w:tcPr>
          <w:p w:rsidR="00474C5F" w:rsidRDefault="00E235E6">
            <w:pPr>
              <w:ind w:right="-341"/>
              <w:jc w:val="center"/>
              <w:rPr>
                <w:rFonts w:ascii="宋体" w:hAnsi="宋体"/>
              </w:rPr>
            </w:pPr>
            <w:r>
              <w:rPr>
                <w:rFonts w:ascii="宋体" w:hAnsi="宋体" w:hint="eastAsia"/>
              </w:rPr>
              <w:t>编号</w:t>
            </w:r>
          </w:p>
        </w:tc>
        <w:tc>
          <w:tcPr>
            <w:tcW w:w="1620" w:type="dxa"/>
            <w:tcBorders>
              <w:top w:val="single" w:sz="6" w:space="0" w:color="auto"/>
              <w:left w:val="single" w:sz="6" w:space="0" w:color="auto"/>
              <w:bottom w:val="single" w:sz="6" w:space="0" w:color="auto"/>
              <w:right w:val="single" w:sz="6" w:space="0" w:color="auto"/>
            </w:tcBorders>
            <w:vAlign w:val="center"/>
          </w:tcPr>
          <w:p w:rsidR="00474C5F" w:rsidRDefault="00E235E6">
            <w:pPr>
              <w:ind w:right="-341"/>
              <w:jc w:val="center"/>
              <w:rPr>
                <w:rFonts w:ascii="宋体" w:hAnsi="宋体"/>
              </w:rPr>
            </w:pPr>
            <w:r>
              <w:rPr>
                <w:rFonts w:ascii="宋体" w:hAnsi="宋体" w:hint="eastAsia"/>
              </w:rPr>
              <w:t>产品名称</w:t>
            </w:r>
          </w:p>
        </w:tc>
        <w:tc>
          <w:tcPr>
            <w:tcW w:w="1809" w:type="dxa"/>
            <w:tcBorders>
              <w:top w:val="single" w:sz="6" w:space="0" w:color="auto"/>
              <w:left w:val="single" w:sz="6" w:space="0" w:color="auto"/>
              <w:bottom w:val="single" w:sz="6" w:space="0" w:color="auto"/>
              <w:right w:val="single" w:sz="6" w:space="0" w:color="auto"/>
            </w:tcBorders>
            <w:vAlign w:val="center"/>
          </w:tcPr>
          <w:p w:rsidR="00474C5F" w:rsidRDefault="00E235E6">
            <w:pPr>
              <w:ind w:right="-341"/>
              <w:jc w:val="center"/>
              <w:rPr>
                <w:rFonts w:ascii="宋体" w:hAnsi="宋体"/>
              </w:rPr>
            </w:pPr>
            <w:r>
              <w:rPr>
                <w:rFonts w:ascii="宋体" w:hAnsi="宋体" w:hint="eastAsia"/>
              </w:rPr>
              <w:t>品牌、型号</w:t>
            </w:r>
            <w:r>
              <w:rPr>
                <w:rFonts w:ascii="宋体" w:hAnsi="宋体" w:hint="eastAsia"/>
              </w:rPr>
              <w:t xml:space="preserve"> </w:t>
            </w:r>
          </w:p>
        </w:tc>
        <w:tc>
          <w:tcPr>
            <w:tcW w:w="2331" w:type="dxa"/>
            <w:tcBorders>
              <w:top w:val="single" w:sz="6" w:space="0" w:color="auto"/>
              <w:left w:val="single" w:sz="6" w:space="0" w:color="auto"/>
              <w:bottom w:val="single" w:sz="6" w:space="0" w:color="auto"/>
              <w:right w:val="single" w:sz="6" w:space="0" w:color="auto"/>
            </w:tcBorders>
            <w:vAlign w:val="center"/>
          </w:tcPr>
          <w:p w:rsidR="00474C5F" w:rsidRDefault="00E235E6">
            <w:pPr>
              <w:ind w:right="-341"/>
              <w:jc w:val="center"/>
              <w:rPr>
                <w:rFonts w:ascii="宋体" w:hAnsi="宋体"/>
              </w:rPr>
            </w:pPr>
            <w:r>
              <w:rPr>
                <w:rFonts w:ascii="宋体" w:hAnsi="宋体" w:hint="eastAsia"/>
              </w:rPr>
              <w:t>配置或参数</w:t>
            </w:r>
          </w:p>
        </w:tc>
        <w:tc>
          <w:tcPr>
            <w:tcW w:w="720" w:type="dxa"/>
            <w:tcBorders>
              <w:top w:val="single" w:sz="6" w:space="0" w:color="auto"/>
              <w:left w:val="single" w:sz="6" w:space="0" w:color="auto"/>
              <w:bottom w:val="single" w:sz="6" w:space="0" w:color="auto"/>
              <w:right w:val="single" w:sz="4" w:space="0" w:color="auto"/>
            </w:tcBorders>
            <w:vAlign w:val="center"/>
          </w:tcPr>
          <w:p w:rsidR="00474C5F" w:rsidRDefault="00E235E6">
            <w:pPr>
              <w:ind w:right="-341"/>
              <w:jc w:val="center"/>
              <w:rPr>
                <w:rFonts w:ascii="宋体" w:hAnsi="宋体"/>
              </w:rPr>
            </w:pPr>
            <w:r>
              <w:rPr>
                <w:rFonts w:ascii="宋体" w:hAnsi="宋体" w:hint="eastAsia"/>
              </w:rPr>
              <w:t>数量</w:t>
            </w:r>
          </w:p>
        </w:tc>
        <w:tc>
          <w:tcPr>
            <w:tcW w:w="720" w:type="dxa"/>
            <w:gridSpan w:val="2"/>
            <w:tcBorders>
              <w:top w:val="single" w:sz="6" w:space="0" w:color="auto"/>
              <w:left w:val="single" w:sz="4" w:space="0" w:color="auto"/>
              <w:bottom w:val="single" w:sz="6" w:space="0" w:color="auto"/>
              <w:right w:val="single" w:sz="4" w:space="0" w:color="auto"/>
            </w:tcBorders>
            <w:vAlign w:val="center"/>
          </w:tcPr>
          <w:p w:rsidR="00474C5F" w:rsidRDefault="00E235E6">
            <w:pPr>
              <w:ind w:right="-341"/>
              <w:jc w:val="center"/>
              <w:rPr>
                <w:rFonts w:ascii="宋体" w:hAnsi="宋体"/>
              </w:rPr>
            </w:pPr>
            <w:r>
              <w:rPr>
                <w:rFonts w:ascii="宋体" w:hAnsi="宋体" w:hint="eastAsia"/>
              </w:rPr>
              <w:t>单价</w:t>
            </w:r>
          </w:p>
        </w:tc>
        <w:tc>
          <w:tcPr>
            <w:tcW w:w="720" w:type="dxa"/>
            <w:tcBorders>
              <w:top w:val="single" w:sz="6" w:space="0" w:color="auto"/>
              <w:left w:val="single" w:sz="4" w:space="0" w:color="auto"/>
              <w:bottom w:val="single" w:sz="6" w:space="0" w:color="auto"/>
              <w:right w:val="single" w:sz="6" w:space="0" w:color="auto"/>
            </w:tcBorders>
            <w:vAlign w:val="center"/>
          </w:tcPr>
          <w:p w:rsidR="00474C5F" w:rsidRDefault="00E235E6">
            <w:pPr>
              <w:ind w:right="-341"/>
              <w:jc w:val="center"/>
              <w:rPr>
                <w:rFonts w:ascii="宋体" w:hAnsi="宋体"/>
              </w:rPr>
            </w:pPr>
            <w:r>
              <w:rPr>
                <w:rFonts w:ascii="宋体" w:hAnsi="宋体" w:hint="eastAsia"/>
              </w:rPr>
              <w:t>金额</w:t>
            </w:r>
          </w:p>
        </w:tc>
      </w:tr>
      <w:tr w:rsidR="00474C5F">
        <w:trPr>
          <w:cantSplit/>
          <w:trHeight w:val="340"/>
        </w:trPr>
        <w:tc>
          <w:tcPr>
            <w:tcW w:w="582" w:type="dxa"/>
            <w:tcBorders>
              <w:top w:val="single" w:sz="6" w:space="0" w:color="auto"/>
              <w:left w:val="single" w:sz="6" w:space="0" w:color="auto"/>
              <w:bottom w:val="single" w:sz="6" w:space="0" w:color="auto"/>
              <w:right w:val="single" w:sz="6" w:space="0" w:color="auto"/>
            </w:tcBorders>
            <w:vAlign w:val="center"/>
          </w:tcPr>
          <w:p w:rsidR="00474C5F" w:rsidRDefault="00474C5F">
            <w:pPr>
              <w:ind w:right="-341"/>
              <w:jc w:val="center"/>
              <w:rPr>
                <w:rFonts w:ascii="宋体" w:hAnsi="宋体"/>
              </w:rPr>
            </w:pPr>
          </w:p>
        </w:tc>
        <w:tc>
          <w:tcPr>
            <w:tcW w:w="1620" w:type="dxa"/>
            <w:tcBorders>
              <w:top w:val="single" w:sz="6" w:space="0" w:color="auto"/>
              <w:left w:val="single" w:sz="6" w:space="0" w:color="auto"/>
              <w:bottom w:val="single" w:sz="6" w:space="0" w:color="auto"/>
              <w:right w:val="single" w:sz="6" w:space="0" w:color="auto"/>
            </w:tcBorders>
            <w:vAlign w:val="center"/>
          </w:tcPr>
          <w:p w:rsidR="00474C5F" w:rsidRDefault="00474C5F">
            <w:pPr>
              <w:ind w:right="-341"/>
              <w:jc w:val="center"/>
              <w:rPr>
                <w:rFonts w:ascii="宋体" w:hAnsi="宋体"/>
              </w:rPr>
            </w:pPr>
          </w:p>
        </w:tc>
        <w:tc>
          <w:tcPr>
            <w:tcW w:w="1809" w:type="dxa"/>
            <w:tcBorders>
              <w:top w:val="single" w:sz="6" w:space="0" w:color="auto"/>
              <w:left w:val="single" w:sz="6" w:space="0" w:color="auto"/>
              <w:bottom w:val="single" w:sz="6" w:space="0" w:color="auto"/>
              <w:right w:val="single" w:sz="6" w:space="0" w:color="auto"/>
            </w:tcBorders>
            <w:vAlign w:val="center"/>
          </w:tcPr>
          <w:p w:rsidR="00474C5F" w:rsidRDefault="00474C5F">
            <w:pPr>
              <w:ind w:right="-341"/>
              <w:jc w:val="center"/>
              <w:rPr>
                <w:rFonts w:ascii="宋体" w:hAnsi="宋体"/>
              </w:rPr>
            </w:pPr>
          </w:p>
        </w:tc>
        <w:tc>
          <w:tcPr>
            <w:tcW w:w="2331" w:type="dxa"/>
            <w:tcBorders>
              <w:top w:val="single" w:sz="6" w:space="0" w:color="auto"/>
              <w:left w:val="single" w:sz="6" w:space="0" w:color="auto"/>
              <w:bottom w:val="single" w:sz="6" w:space="0" w:color="auto"/>
              <w:right w:val="single" w:sz="6" w:space="0" w:color="auto"/>
            </w:tcBorders>
            <w:vAlign w:val="center"/>
          </w:tcPr>
          <w:p w:rsidR="00474C5F" w:rsidRDefault="00474C5F">
            <w:pPr>
              <w:ind w:right="-341"/>
              <w:jc w:val="right"/>
              <w:rPr>
                <w:rFonts w:ascii="宋体" w:hAnsi="宋体"/>
              </w:rPr>
            </w:pPr>
          </w:p>
        </w:tc>
        <w:tc>
          <w:tcPr>
            <w:tcW w:w="720" w:type="dxa"/>
            <w:tcBorders>
              <w:top w:val="single" w:sz="6" w:space="0" w:color="auto"/>
              <w:left w:val="single" w:sz="6" w:space="0" w:color="auto"/>
              <w:bottom w:val="single" w:sz="6" w:space="0" w:color="auto"/>
              <w:right w:val="single" w:sz="4" w:space="0" w:color="auto"/>
            </w:tcBorders>
            <w:vAlign w:val="center"/>
          </w:tcPr>
          <w:p w:rsidR="00474C5F" w:rsidRDefault="00474C5F">
            <w:pPr>
              <w:ind w:right="-341"/>
              <w:jc w:val="right"/>
              <w:rPr>
                <w:rFonts w:ascii="宋体" w:hAnsi="宋体"/>
              </w:rPr>
            </w:pPr>
          </w:p>
        </w:tc>
        <w:tc>
          <w:tcPr>
            <w:tcW w:w="720" w:type="dxa"/>
            <w:gridSpan w:val="2"/>
            <w:tcBorders>
              <w:top w:val="single" w:sz="6" w:space="0" w:color="auto"/>
              <w:left w:val="single" w:sz="4" w:space="0" w:color="auto"/>
              <w:bottom w:val="single" w:sz="6" w:space="0" w:color="auto"/>
              <w:right w:val="single" w:sz="4" w:space="0" w:color="auto"/>
            </w:tcBorders>
            <w:vAlign w:val="center"/>
          </w:tcPr>
          <w:p w:rsidR="00474C5F" w:rsidRDefault="00474C5F">
            <w:pPr>
              <w:ind w:right="-341"/>
              <w:jc w:val="right"/>
              <w:rPr>
                <w:rFonts w:ascii="宋体" w:hAnsi="宋体"/>
              </w:rPr>
            </w:pPr>
          </w:p>
        </w:tc>
        <w:tc>
          <w:tcPr>
            <w:tcW w:w="720" w:type="dxa"/>
            <w:tcBorders>
              <w:top w:val="single" w:sz="6" w:space="0" w:color="auto"/>
              <w:left w:val="single" w:sz="4" w:space="0" w:color="auto"/>
              <w:bottom w:val="single" w:sz="6" w:space="0" w:color="auto"/>
              <w:right w:val="single" w:sz="6" w:space="0" w:color="auto"/>
            </w:tcBorders>
            <w:vAlign w:val="center"/>
          </w:tcPr>
          <w:p w:rsidR="00474C5F" w:rsidRDefault="00474C5F">
            <w:pPr>
              <w:ind w:right="-341"/>
              <w:jc w:val="right"/>
              <w:rPr>
                <w:rFonts w:ascii="宋体" w:hAnsi="宋体"/>
              </w:rPr>
            </w:pPr>
          </w:p>
        </w:tc>
      </w:tr>
      <w:tr w:rsidR="00474C5F">
        <w:trPr>
          <w:cantSplit/>
          <w:trHeight w:val="340"/>
        </w:trPr>
        <w:tc>
          <w:tcPr>
            <w:tcW w:w="582" w:type="dxa"/>
            <w:tcBorders>
              <w:top w:val="single" w:sz="6" w:space="0" w:color="auto"/>
              <w:left w:val="single" w:sz="6" w:space="0" w:color="auto"/>
              <w:bottom w:val="single" w:sz="6" w:space="0" w:color="auto"/>
              <w:right w:val="single" w:sz="6" w:space="0" w:color="auto"/>
            </w:tcBorders>
            <w:vAlign w:val="center"/>
          </w:tcPr>
          <w:p w:rsidR="00474C5F" w:rsidRDefault="00474C5F">
            <w:pPr>
              <w:ind w:right="-341"/>
              <w:jc w:val="center"/>
              <w:rPr>
                <w:rFonts w:ascii="宋体" w:hAnsi="宋体"/>
              </w:rPr>
            </w:pPr>
          </w:p>
        </w:tc>
        <w:tc>
          <w:tcPr>
            <w:tcW w:w="1620" w:type="dxa"/>
            <w:tcBorders>
              <w:top w:val="single" w:sz="6" w:space="0" w:color="auto"/>
              <w:left w:val="single" w:sz="6" w:space="0" w:color="auto"/>
              <w:bottom w:val="single" w:sz="6" w:space="0" w:color="auto"/>
              <w:right w:val="single" w:sz="6" w:space="0" w:color="auto"/>
            </w:tcBorders>
            <w:vAlign w:val="center"/>
          </w:tcPr>
          <w:p w:rsidR="00474C5F" w:rsidRDefault="00474C5F">
            <w:pPr>
              <w:ind w:right="-341"/>
              <w:jc w:val="center"/>
              <w:rPr>
                <w:rFonts w:ascii="宋体" w:hAnsi="宋体"/>
              </w:rPr>
            </w:pPr>
          </w:p>
        </w:tc>
        <w:tc>
          <w:tcPr>
            <w:tcW w:w="1809" w:type="dxa"/>
            <w:tcBorders>
              <w:top w:val="single" w:sz="6" w:space="0" w:color="auto"/>
              <w:left w:val="single" w:sz="6" w:space="0" w:color="auto"/>
              <w:bottom w:val="single" w:sz="6" w:space="0" w:color="auto"/>
              <w:right w:val="single" w:sz="6" w:space="0" w:color="auto"/>
            </w:tcBorders>
            <w:vAlign w:val="center"/>
          </w:tcPr>
          <w:p w:rsidR="00474C5F" w:rsidRDefault="00474C5F">
            <w:pPr>
              <w:ind w:right="-341"/>
              <w:jc w:val="center"/>
              <w:rPr>
                <w:rFonts w:ascii="宋体" w:hAnsi="宋体"/>
              </w:rPr>
            </w:pPr>
          </w:p>
        </w:tc>
        <w:tc>
          <w:tcPr>
            <w:tcW w:w="2331" w:type="dxa"/>
            <w:tcBorders>
              <w:top w:val="single" w:sz="6" w:space="0" w:color="auto"/>
              <w:left w:val="single" w:sz="6" w:space="0" w:color="auto"/>
              <w:bottom w:val="single" w:sz="6" w:space="0" w:color="auto"/>
              <w:right w:val="single" w:sz="6" w:space="0" w:color="auto"/>
            </w:tcBorders>
            <w:vAlign w:val="center"/>
          </w:tcPr>
          <w:p w:rsidR="00474C5F" w:rsidRDefault="00474C5F">
            <w:pPr>
              <w:ind w:right="-341"/>
              <w:jc w:val="right"/>
              <w:rPr>
                <w:rFonts w:ascii="宋体" w:hAnsi="宋体"/>
              </w:rPr>
            </w:pPr>
          </w:p>
        </w:tc>
        <w:tc>
          <w:tcPr>
            <w:tcW w:w="720" w:type="dxa"/>
            <w:tcBorders>
              <w:top w:val="single" w:sz="6" w:space="0" w:color="auto"/>
              <w:left w:val="single" w:sz="6" w:space="0" w:color="auto"/>
              <w:bottom w:val="single" w:sz="6" w:space="0" w:color="auto"/>
              <w:right w:val="single" w:sz="4" w:space="0" w:color="auto"/>
            </w:tcBorders>
            <w:vAlign w:val="center"/>
          </w:tcPr>
          <w:p w:rsidR="00474C5F" w:rsidRDefault="00474C5F">
            <w:pPr>
              <w:ind w:right="-341"/>
              <w:jc w:val="right"/>
              <w:rPr>
                <w:rFonts w:ascii="宋体" w:hAnsi="宋体"/>
              </w:rPr>
            </w:pPr>
          </w:p>
        </w:tc>
        <w:tc>
          <w:tcPr>
            <w:tcW w:w="720" w:type="dxa"/>
            <w:gridSpan w:val="2"/>
            <w:tcBorders>
              <w:top w:val="single" w:sz="6" w:space="0" w:color="auto"/>
              <w:left w:val="single" w:sz="4" w:space="0" w:color="auto"/>
              <w:bottom w:val="single" w:sz="6" w:space="0" w:color="auto"/>
              <w:right w:val="single" w:sz="4" w:space="0" w:color="auto"/>
            </w:tcBorders>
            <w:vAlign w:val="center"/>
          </w:tcPr>
          <w:p w:rsidR="00474C5F" w:rsidRDefault="00474C5F">
            <w:pPr>
              <w:ind w:right="-341"/>
              <w:jc w:val="right"/>
              <w:rPr>
                <w:rFonts w:ascii="宋体" w:hAnsi="宋体"/>
              </w:rPr>
            </w:pPr>
          </w:p>
        </w:tc>
        <w:tc>
          <w:tcPr>
            <w:tcW w:w="720" w:type="dxa"/>
            <w:tcBorders>
              <w:top w:val="single" w:sz="6" w:space="0" w:color="auto"/>
              <w:left w:val="single" w:sz="4" w:space="0" w:color="auto"/>
              <w:bottom w:val="single" w:sz="6" w:space="0" w:color="auto"/>
              <w:right w:val="single" w:sz="6" w:space="0" w:color="auto"/>
            </w:tcBorders>
            <w:vAlign w:val="center"/>
          </w:tcPr>
          <w:p w:rsidR="00474C5F" w:rsidRDefault="00474C5F">
            <w:pPr>
              <w:ind w:right="-341"/>
              <w:jc w:val="right"/>
              <w:rPr>
                <w:rFonts w:ascii="宋体" w:hAnsi="宋体"/>
              </w:rPr>
            </w:pPr>
          </w:p>
        </w:tc>
      </w:tr>
      <w:tr w:rsidR="00474C5F">
        <w:trPr>
          <w:cantSplit/>
          <w:trHeight w:val="340"/>
        </w:trPr>
        <w:tc>
          <w:tcPr>
            <w:tcW w:w="582" w:type="dxa"/>
            <w:tcBorders>
              <w:top w:val="single" w:sz="6" w:space="0" w:color="auto"/>
              <w:left w:val="single" w:sz="6" w:space="0" w:color="auto"/>
              <w:bottom w:val="single" w:sz="6" w:space="0" w:color="auto"/>
              <w:right w:val="single" w:sz="6" w:space="0" w:color="auto"/>
            </w:tcBorders>
            <w:vAlign w:val="center"/>
          </w:tcPr>
          <w:p w:rsidR="00474C5F" w:rsidRDefault="00474C5F">
            <w:pPr>
              <w:ind w:right="-341"/>
              <w:jc w:val="center"/>
              <w:rPr>
                <w:rFonts w:ascii="宋体" w:hAnsi="宋体"/>
              </w:rPr>
            </w:pPr>
          </w:p>
        </w:tc>
        <w:tc>
          <w:tcPr>
            <w:tcW w:w="1620" w:type="dxa"/>
            <w:tcBorders>
              <w:top w:val="single" w:sz="6" w:space="0" w:color="auto"/>
              <w:left w:val="single" w:sz="6" w:space="0" w:color="auto"/>
              <w:bottom w:val="single" w:sz="6" w:space="0" w:color="auto"/>
              <w:right w:val="single" w:sz="6" w:space="0" w:color="auto"/>
            </w:tcBorders>
            <w:vAlign w:val="center"/>
          </w:tcPr>
          <w:p w:rsidR="00474C5F" w:rsidRDefault="00474C5F">
            <w:pPr>
              <w:ind w:right="-341"/>
              <w:jc w:val="center"/>
              <w:rPr>
                <w:rFonts w:ascii="宋体" w:hAnsi="宋体"/>
              </w:rPr>
            </w:pPr>
          </w:p>
        </w:tc>
        <w:tc>
          <w:tcPr>
            <w:tcW w:w="1809" w:type="dxa"/>
            <w:tcBorders>
              <w:top w:val="single" w:sz="6" w:space="0" w:color="auto"/>
              <w:left w:val="single" w:sz="6" w:space="0" w:color="auto"/>
              <w:bottom w:val="single" w:sz="6" w:space="0" w:color="auto"/>
              <w:right w:val="single" w:sz="6" w:space="0" w:color="auto"/>
            </w:tcBorders>
            <w:vAlign w:val="center"/>
          </w:tcPr>
          <w:p w:rsidR="00474C5F" w:rsidRDefault="00474C5F">
            <w:pPr>
              <w:ind w:right="-341"/>
              <w:jc w:val="center"/>
              <w:rPr>
                <w:rFonts w:ascii="宋体" w:hAnsi="宋体"/>
              </w:rPr>
            </w:pPr>
          </w:p>
        </w:tc>
        <w:tc>
          <w:tcPr>
            <w:tcW w:w="2331" w:type="dxa"/>
            <w:tcBorders>
              <w:top w:val="single" w:sz="6" w:space="0" w:color="auto"/>
              <w:left w:val="single" w:sz="6" w:space="0" w:color="auto"/>
              <w:bottom w:val="single" w:sz="6" w:space="0" w:color="auto"/>
              <w:right w:val="single" w:sz="6" w:space="0" w:color="auto"/>
            </w:tcBorders>
            <w:vAlign w:val="center"/>
          </w:tcPr>
          <w:p w:rsidR="00474C5F" w:rsidRDefault="00474C5F">
            <w:pPr>
              <w:ind w:right="-341"/>
              <w:jc w:val="right"/>
              <w:rPr>
                <w:rFonts w:ascii="宋体" w:hAnsi="宋体"/>
              </w:rPr>
            </w:pPr>
          </w:p>
        </w:tc>
        <w:tc>
          <w:tcPr>
            <w:tcW w:w="720" w:type="dxa"/>
            <w:tcBorders>
              <w:top w:val="single" w:sz="6" w:space="0" w:color="auto"/>
              <w:left w:val="single" w:sz="6" w:space="0" w:color="auto"/>
              <w:bottom w:val="single" w:sz="6" w:space="0" w:color="auto"/>
              <w:right w:val="single" w:sz="4" w:space="0" w:color="auto"/>
            </w:tcBorders>
            <w:vAlign w:val="center"/>
          </w:tcPr>
          <w:p w:rsidR="00474C5F" w:rsidRDefault="00474C5F">
            <w:pPr>
              <w:ind w:right="-341"/>
              <w:jc w:val="right"/>
              <w:rPr>
                <w:rFonts w:ascii="宋体" w:hAnsi="宋体"/>
              </w:rPr>
            </w:pPr>
          </w:p>
        </w:tc>
        <w:tc>
          <w:tcPr>
            <w:tcW w:w="720" w:type="dxa"/>
            <w:gridSpan w:val="2"/>
            <w:tcBorders>
              <w:top w:val="single" w:sz="6" w:space="0" w:color="auto"/>
              <w:left w:val="single" w:sz="4" w:space="0" w:color="auto"/>
              <w:bottom w:val="single" w:sz="6" w:space="0" w:color="auto"/>
              <w:right w:val="single" w:sz="4" w:space="0" w:color="auto"/>
            </w:tcBorders>
            <w:vAlign w:val="center"/>
          </w:tcPr>
          <w:p w:rsidR="00474C5F" w:rsidRDefault="00474C5F">
            <w:pPr>
              <w:ind w:right="-341"/>
              <w:jc w:val="right"/>
              <w:rPr>
                <w:rFonts w:ascii="宋体" w:hAnsi="宋体"/>
              </w:rPr>
            </w:pPr>
          </w:p>
        </w:tc>
        <w:tc>
          <w:tcPr>
            <w:tcW w:w="720" w:type="dxa"/>
            <w:tcBorders>
              <w:top w:val="single" w:sz="6" w:space="0" w:color="auto"/>
              <w:left w:val="single" w:sz="4" w:space="0" w:color="auto"/>
              <w:bottom w:val="single" w:sz="6" w:space="0" w:color="auto"/>
              <w:right w:val="single" w:sz="6" w:space="0" w:color="auto"/>
            </w:tcBorders>
            <w:vAlign w:val="center"/>
          </w:tcPr>
          <w:p w:rsidR="00474C5F" w:rsidRDefault="00474C5F">
            <w:pPr>
              <w:ind w:right="-341"/>
              <w:jc w:val="right"/>
              <w:rPr>
                <w:rFonts w:ascii="宋体" w:hAnsi="宋体"/>
              </w:rPr>
            </w:pPr>
          </w:p>
        </w:tc>
      </w:tr>
      <w:tr w:rsidR="00474C5F">
        <w:trPr>
          <w:cantSplit/>
          <w:trHeight w:val="340"/>
        </w:trPr>
        <w:tc>
          <w:tcPr>
            <w:tcW w:w="582" w:type="dxa"/>
            <w:tcBorders>
              <w:top w:val="single" w:sz="6" w:space="0" w:color="auto"/>
              <w:left w:val="single" w:sz="6" w:space="0" w:color="auto"/>
              <w:bottom w:val="single" w:sz="6" w:space="0" w:color="auto"/>
              <w:right w:val="single" w:sz="6" w:space="0" w:color="auto"/>
            </w:tcBorders>
            <w:vAlign w:val="center"/>
          </w:tcPr>
          <w:p w:rsidR="00474C5F" w:rsidRDefault="00474C5F">
            <w:pPr>
              <w:ind w:right="-341"/>
              <w:rPr>
                <w:rFonts w:ascii="宋体" w:hAnsi="宋体"/>
              </w:rPr>
            </w:pPr>
          </w:p>
        </w:tc>
        <w:tc>
          <w:tcPr>
            <w:tcW w:w="1620" w:type="dxa"/>
            <w:tcBorders>
              <w:top w:val="single" w:sz="6" w:space="0" w:color="auto"/>
              <w:left w:val="single" w:sz="6" w:space="0" w:color="auto"/>
              <w:bottom w:val="single" w:sz="6" w:space="0" w:color="auto"/>
              <w:right w:val="single" w:sz="6" w:space="0" w:color="auto"/>
            </w:tcBorders>
            <w:vAlign w:val="center"/>
          </w:tcPr>
          <w:p w:rsidR="00474C5F" w:rsidRDefault="00474C5F">
            <w:pPr>
              <w:ind w:right="-341"/>
              <w:jc w:val="center"/>
              <w:rPr>
                <w:rFonts w:ascii="宋体" w:hAnsi="宋体"/>
              </w:rPr>
            </w:pPr>
          </w:p>
        </w:tc>
        <w:tc>
          <w:tcPr>
            <w:tcW w:w="1809" w:type="dxa"/>
            <w:tcBorders>
              <w:top w:val="single" w:sz="6" w:space="0" w:color="auto"/>
              <w:left w:val="single" w:sz="6" w:space="0" w:color="auto"/>
              <w:bottom w:val="single" w:sz="6" w:space="0" w:color="auto"/>
              <w:right w:val="single" w:sz="6" w:space="0" w:color="auto"/>
            </w:tcBorders>
            <w:vAlign w:val="center"/>
          </w:tcPr>
          <w:p w:rsidR="00474C5F" w:rsidRDefault="00474C5F">
            <w:pPr>
              <w:ind w:right="-341"/>
              <w:jc w:val="center"/>
              <w:rPr>
                <w:rFonts w:ascii="宋体" w:hAnsi="宋体"/>
              </w:rPr>
            </w:pPr>
          </w:p>
        </w:tc>
        <w:tc>
          <w:tcPr>
            <w:tcW w:w="2331" w:type="dxa"/>
            <w:tcBorders>
              <w:top w:val="single" w:sz="6" w:space="0" w:color="auto"/>
              <w:left w:val="single" w:sz="6" w:space="0" w:color="auto"/>
              <w:bottom w:val="single" w:sz="6" w:space="0" w:color="auto"/>
              <w:right w:val="single" w:sz="6" w:space="0" w:color="auto"/>
            </w:tcBorders>
            <w:vAlign w:val="center"/>
          </w:tcPr>
          <w:p w:rsidR="00474C5F" w:rsidRDefault="00474C5F">
            <w:pPr>
              <w:ind w:right="-341"/>
              <w:jc w:val="right"/>
              <w:rPr>
                <w:rFonts w:ascii="宋体" w:hAnsi="宋体"/>
              </w:rPr>
            </w:pPr>
          </w:p>
        </w:tc>
        <w:tc>
          <w:tcPr>
            <w:tcW w:w="720" w:type="dxa"/>
            <w:tcBorders>
              <w:top w:val="single" w:sz="6" w:space="0" w:color="auto"/>
              <w:left w:val="single" w:sz="6" w:space="0" w:color="auto"/>
              <w:bottom w:val="single" w:sz="6" w:space="0" w:color="auto"/>
              <w:right w:val="single" w:sz="4" w:space="0" w:color="auto"/>
            </w:tcBorders>
            <w:vAlign w:val="center"/>
          </w:tcPr>
          <w:p w:rsidR="00474C5F" w:rsidRDefault="00474C5F">
            <w:pPr>
              <w:ind w:right="-341"/>
              <w:jc w:val="right"/>
              <w:rPr>
                <w:rFonts w:ascii="宋体" w:hAnsi="宋体"/>
              </w:rPr>
            </w:pPr>
          </w:p>
        </w:tc>
        <w:tc>
          <w:tcPr>
            <w:tcW w:w="720" w:type="dxa"/>
            <w:gridSpan w:val="2"/>
            <w:tcBorders>
              <w:top w:val="single" w:sz="6" w:space="0" w:color="auto"/>
              <w:left w:val="single" w:sz="4" w:space="0" w:color="auto"/>
              <w:bottom w:val="single" w:sz="6" w:space="0" w:color="auto"/>
              <w:right w:val="single" w:sz="4" w:space="0" w:color="auto"/>
            </w:tcBorders>
            <w:vAlign w:val="center"/>
          </w:tcPr>
          <w:p w:rsidR="00474C5F" w:rsidRDefault="00474C5F">
            <w:pPr>
              <w:ind w:right="-341"/>
              <w:jc w:val="right"/>
              <w:rPr>
                <w:rFonts w:ascii="宋体" w:hAnsi="宋体"/>
              </w:rPr>
            </w:pPr>
          </w:p>
        </w:tc>
        <w:tc>
          <w:tcPr>
            <w:tcW w:w="720" w:type="dxa"/>
            <w:tcBorders>
              <w:top w:val="single" w:sz="6" w:space="0" w:color="auto"/>
              <w:left w:val="single" w:sz="4" w:space="0" w:color="auto"/>
              <w:bottom w:val="single" w:sz="6" w:space="0" w:color="auto"/>
              <w:right w:val="single" w:sz="6" w:space="0" w:color="auto"/>
            </w:tcBorders>
            <w:vAlign w:val="center"/>
          </w:tcPr>
          <w:p w:rsidR="00474C5F" w:rsidRDefault="00474C5F">
            <w:pPr>
              <w:ind w:right="-341"/>
              <w:jc w:val="right"/>
              <w:rPr>
                <w:rFonts w:ascii="宋体" w:hAnsi="宋体"/>
              </w:rPr>
            </w:pPr>
          </w:p>
        </w:tc>
      </w:tr>
      <w:tr w:rsidR="00474C5F">
        <w:trPr>
          <w:cantSplit/>
          <w:trHeight w:val="340"/>
        </w:trPr>
        <w:tc>
          <w:tcPr>
            <w:tcW w:w="582" w:type="dxa"/>
            <w:tcBorders>
              <w:top w:val="single" w:sz="6" w:space="0" w:color="auto"/>
              <w:left w:val="single" w:sz="6" w:space="0" w:color="auto"/>
              <w:bottom w:val="single" w:sz="6" w:space="0" w:color="auto"/>
              <w:right w:val="single" w:sz="6" w:space="0" w:color="auto"/>
            </w:tcBorders>
            <w:vAlign w:val="center"/>
          </w:tcPr>
          <w:p w:rsidR="00474C5F" w:rsidRDefault="00474C5F">
            <w:pPr>
              <w:ind w:right="-341"/>
              <w:jc w:val="center"/>
              <w:rPr>
                <w:rFonts w:ascii="宋体" w:hAnsi="宋体"/>
              </w:rPr>
            </w:pPr>
          </w:p>
        </w:tc>
        <w:tc>
          <w:tcPr>
            <w:tcW w:w="1620" w:type="dxa"/>
            <w:tcBorders>
              <w:top w:val="single" w:sz="6" w:space="0" w:color="auto"/>
              <w:left w:val="single" w:sz="6" w:space="0" w:color="auto"/>
              <w:bottom w:val="single" w:sz="6" w:space="0" w:color="auto"/>
              <w:right w:val="single" w:sz="6" w:space="0" w:color="auto"/>
            </w:tcBorders>
            <w:vAlign w:val="center"/>
          </w:tcPr>
          <w:p w:rsidR="00474C5F" w:rsidRDefault="00E235E6">
            <w:pPr>
              <w:ind w:right="-341"/>
              <w:jc w:val="center"/>
              <w:rPr>
                <w:rFonts w:ascii="宋体" w:hAnsi="宋体"/>
              </w:rPr>
            </w:pPr>
            <w:r>
              <w:rPr>
                <w:rFonts w:ascii="宋体" w:hAnsi="宋体" w:hint="eastAsia"/>
              </w:rPr>
              <w:t>产品金额合计</w:t>
            </w:r>
          </w:p>
        </w:tc>
        <w:tc>
          <w:tcPr>
            <w:tcW w:w="6300" w:type="dxa"/>
            <w:gridSpan w:val="6"/>
            <w:tcBorders>
              <w:top w:val="single" w:sz="6" w:space="0" w:color="auto"/>
              <w:left w:val="single" w:sz="6" w:space="0" w:color="auto"/>
              <w:bottom w:val="single" w:sz="6" w:space="0" w:color="auto"/>
              <w:right w:val="single" w:sz="6" w:space="0" w:color="auto"/>
            </w:tcBorders>
            <w:vAlign w:val="center"/>
          </w:tcPr>
          <w:p w:rsidR="00474C5F" w:rsidRDefault="00E235E6">
            <w:pPr>
              <w:ind w:right="-341"/>
              <w:rPr>
                <w:rFonts w:ascii="宋体" w:hAnsi="宋体"/>
              </w:rPr>
            </w:pPr>
            <w:r>
              <w:rPr>
                <w:rFonts w:ascii="宋体" w:hAnsi="宋体" w:hint="eastAsia"/>
              </w:rPr>
              <w:t>（大写）</w:t>
            </w:r>
            <w:r>
              <w:rPr>
                <w:rFonts w:ascii="宋体" w:hAnsi="宋体" w:hint="eastAsia"/>
              </w:rPr>
              <w:t xml:space="preserve"> </w:t>
            </w:r>
            <w:r>
              <w:rPr>
                <w:rFonts w:ascii="宋体" w:hAnsi="宋体" w:hint="eastAsia"/>
              </w:rPr>
              <w:t xml:space="preserve">                                    </w:t>
            </w:r>
            <w:r>
              <w:rPr>
                <w:rFonts w:ascii="宋体" w:hAnsi="宋体" w:hint="eastAsia"/>
              </w:rPr>
              <w:t>（小写）</w:t>
            </w:r>
          </w:p>
        </w:tc>
      </w:tr>
      <w:tr w:rsidR="00474C5F">
        <w:trPr>
          <w:cantSplit/>
          <w:trHeight w:val="697"/>
        </w:trPr>
        <w:tc>
          <w:tcPr>
            <w:tcW w:w="8502" w:type="dxa"/>
            <w:gridSpan w:val="8"/>
            <w:tcBorders>
              <w:top w:val="single" w:sz="6" w:space="0" w:color="auto"/>
              <w:left w:val="single" w:sz="6" w:space="0" w:color="auto"/>
              <w:bottom w:val="single" w:sz="6" w:space="0" w:color="auto"/>
              <w:right w:val="single" w:sz="6" w:space="0" w:color="auto"/>
            </w:tcBorders>
            <w:vAlign w:val="center"/>
          </w:tcPr>
          <w:p w:rsidR="00474C5F" w:rsidRDefault="00E235E6">
            <w:pPr>
              <w:pStyle w:val="afd"/>
              <w:keepNext w:val="0"/>
              <w:adjustRightInd/>
              <w:spacing w:before="0" w:after="0" w:line="240" w:lineRule="auto"/>
              <w:ind w:right="-341"/>
              <w:rPr>
                <w:rFonts w:ascii="宋体" w:hAnsi="宋体"/>
                <w:spacing w:val="0"/>
                <w:kern w:val="2"/>
                <w:sz w:val="21"/>
              </w:rPr>
            </w:pPr>
            <w:r>
              <w:rPr>
                <w:rFonts w:ascii="宋体" w:hAnsi="宋体" w:hint="eastAsia"/>
                <w:spacing w:val="0"/>
                <w:kern w:val="2"/>
                <w:sz w:val="21"/>
              </w:rPr>
              <w:t>其它部分</w:t>
            </w:r>
          </w:p>
        </w:tc>
      </w:tr>
      <w:tr w:rsidR="00474C5F">
        <w:trPr>
          <w:cantSplit/>
          <w:trHeight w:val="348"/>
        </w:trPr>
        <w:tc>
          <w:tcPr>
            <w:tcW w:w="582" w:type="dxa"/>
            <w:tcBorders>
              <w:top w:val="single" w:sz="6" w:space="0" w:color="auto"/>
              <w:left w:val="single" w:sz="6" w:space="0" w:color="auto"/>
              <w:bottom w:val="single" w:sz="6" w:space="0" w:color="auto"/>
              <w:right w:val="single" w:sz="6" w:space="0" w:color="auto"/>
            </w:tcBorders>
            <w:vAlign w:val="center"/>
          </w:tcPr>
          <w:p w:rsidR="00474C5F" w:rsidRDefault="00E235E6">
            <w:pPr>
              <w:ind w:right="-341"/>
              <w:jc w:val="center"/>
              <w:rPr>
                <w:rFonts w:ascii="宋体" w:hAnsi="宋体"/>
              </w:rPr>
            </w:pPr>
            <w:r>
              <w:rPr>
                <w:rFonts w:ascii="宋体" w:hAnsi="宋体" w:hint="eastAsia"/>
              </w:rPr>
              <w:t>编号</w:t>
            </w:r>
          </w:p>
        </w:tc>
        <w:tc>
          <w:tcPr>
            <w:tcW w:w="1620" w:type="dxa"/>
            <w:tcBorders>
              <w:top w:val="single" w:sz="6" w:space="0" w:color="auto"/>
              <w:left w:val="single" w:sz="6" w:space="0" w:color="auto"/>
              <w:bottom w:val="single" w:sz="6" w:space="0" w:color="auto"/>
              <w:right w:val="single" w:sz="6" w:space="0" w:color="auto"/>
            </w:tcBorders>
            <w:vAlign w:val="center"/>
          </w:tcPr>
          <w:p w:rsidR="00474C5F" w:rsidRDefault="00E235E6">
            <w:pPr>
              <w:ind w:right="-341"/>
              <w:jc w:val="center"/>
              <w:rPr>
                <w:rFonts w:ascii="宋体" w:hAnsi="宋体"/>
              </w:rPr>
            </w:pPr>
            <w:r>
              <w:rPr>
                <w:rFonts w:ascii="宋体" w:hAnsi="宋体" w:hint="eastAsia"/>
              </w:rPr>
              <w:t>项目名称</w:t>
            </w:r>
          </w:p>
        </w:tc>
        <w:tc>
          <w:tcPr>
            <w:tcW w:w="5220" w:type="dxa"/>
            <w:gridSpan w:val="4"/>
            <w:tcBorders>
              <w:top w:val="single" w:sz="6" w:space="0" w:color="auto"/>
              <w:left w:val="single" w:sz="6" w:space="0" w:color="auto"/>
              <w:bottom w:val="single" w:sz="6" w:space="0" w:color="auto"/>
              <w:right w:val="single" w:sz="4" w:space="0" w:color="auto"/>
            </w:tcBorders>
            <w:vAlign w:val="center"/>
          </w:tcPr>
          <w:p w:rsidR="00474C5F" w:rsidRDefault="00E235E6">
            <w:pPr>
              <w:ind w:right="-341"/>
              <w:jc w:val="center"/>
              <w:rPr>
                <w:rFonts w:ascii="宋体" w:hAnsi="宋体"/>
              </w:rPr>
            </w:pPr>
            <w:r>
              <w:rPr>
                <w:rFonts w:ascii="宋体" w:hAnsi="宋体" w:hint="eastAsia"/>
              </w:rPr>
              <w:t>项目说明</w:t>
            </w:r>
          </w:p>
        </w:tc>
        <w:tc>
          <w:tcPr>
            <w:tcW w:w="1080" w:type="dxa"/>
            <w:gridSpan w:val="2"/>
            <w:tcBorders>
              <w:top w:val="single" w:sz="6" w:space="0" w:color="auto"/>
              <w:left w:val="single" w:sz="4" w:space="0" w:color="auto"/>
              <w:bottom w:val="single" w:sz="6" w:space="0" w:color="auto"/>
              <w:right w:val="single" w:sz="6" w:space="0" w:color="auto"/>
            </w:tcBorders>
            <w:vAlign w:val="center"/>
          </w:tcPr>
          <w:p w:rsidR="00474C5F" w:rsidRDefault="00E235E6">
            <w:pPr>
              <w:ind w:right="-341"/>
              <w:jc w:val="center"/>
              <w:rPr>
                <w:rFonts w:ascii="宋体" w:hAnsi="宋体"/>
              </w:rPr>
            </w:pPr>
            <w:r>
              <w:rPr>
                <w:rFonts w:ascii="宋体" w:hAnsi="宋体" w:hint="eastAsia"/>
              </w:rPr>
              <w:t>金额</w:t>
            </w:r>
          </w:p>
        </w:tc>
      </w:tr>
      <w:tr w:rsidR="00474C5F">
        <w:trPr>
          <w:cantSplit/>
          <w:trHeight w:val="340"/>
        </w:trPr>
        <w:tc>
          <w:tcPr>
            <w:tcW w:w="582" w:type="dxa"/>
            <w:tcBorders>
              <w:top w:val="single" w:sz="6" w:space="0" w:color="auto"/>
              <w:left w:val="single" w:sz="6" w:space="0" w:color="auto"/>
              <w:bottom w:val="single" w:sz="6" w:space="0" w:color="auto"/>
              <w:right w:val="single" w:sz="6" w:space="0" w:color="auto"/>
            </w:tcBorders>
            <w:vAlign w:val="center"/>
          </w:tcPr>
          <w:p w:rsidR="00474C5F" w:rsidRDefault="00474C5F">
            <w:pPr>
              <w:ind w:right="-341"/>
              <w:jc w:val="center"/>
              <w:rPr>
                <w:rFonts w:ascii="宋体" w:hAnsi="宋体"/>
              </w:rPr>
            </w:pPr>
          </w:p>
        </w:tc>
        <w:tc>
          <w:tcPr>
            <w:tcW w:w="1620" w:type="dxa"/>
            <w:tcBorders>
              <w:top w:val="single" w:sz="6" w:space="0" w:color="auto"/>
              <w:left w:val="single" w:sz="6" w:space="0" w:color="auto"/>
              <w:bottom w:val="single" w:sz="6" w:space="0" w:color="auto"/>
              <w:right w:val="single" w:sz="6" w:space="0" w:color="auto"/>
            </w:tcBorders>
            <w:vAlign w:val="center"/>
          </w:tcPr>
          <w:p w:rsidR="00474C5F" w:rsidRDefault="00E235E6">
            <w:pPr>
              <w:ind w:right="-341"/>
              <w:jc w:val="center"/>
              <w:rPr>
                <w:rFonts w:ascii="宋体" w:hAnsi="宋体"/>
              </w:rPr>
            </w:pPr>
            <w:r>
              <w:rPr>
                <w:rFonts w:ascii="宋体" w:hAnsi="宋体" w:hint="eastAsia"/>
              </w:rPr>
              <w:t>工程费</w:t>
            </w:r>
          </w:p>
        </w:tc>
        <w:tc>
          <w:tcPr>
            <w:tcW w:w="5220" w:type="dxa"/>
            <w:gridSpan w:val="4"/>
            <w:tcBorders>
              <w:top w:val="single" w:sz="6" w:space="0" w:color="auto"/>
              <w:left w:val="single" w:sz="6" w:space="0" w:color="auto"/>
              <w:bottom w:val="single" w:sz="6" w:space="0" w:color="auto"/>
              <w:right w:val="single" w:sz="4" w:space="0" w:color="auto"/>
            </w:tcBorders>
            <w:vAlign w:val="center"/>
          </w:tcPr>
          <w:p w:rsidR="00474C5F" w:rsidRDefault="00474C5F">
            <w:pPr>
              <w:ind w:right="-341"/>
              <w:jc w:val="center"/>
              <w:rPr>
                <w:rFonts w:ascii="宋体" w:hAnsi="宋体"/>
              </w:rPr>
            </w:pPr>
          </w:p>
        </w:tc>
        <w:tc>
          <w:tcPr>
            <w:tcW w:w="1080" w:type="dxa"/>
            <w:gridSpan w:val="2"/>
            <w:tcBorders>
              <w:top w:val="single" w:sz="6" w:space="0" w:color="auto"/>
              <w:left w:val="single" w:sz="4" w:space="0" w:color="auto"/>
              <w:bottom w:val="single" w:sz="6" w:space="0" w:color="auto"/>
              <w:right w:val="single" w:sz="6" w:space="0" w:color="auto"/>
            </w:tcBorders>
            <w:vAlign w:val="center"/>
          </w:tcPr>
          <w:p w:rsidR="00474C5F" w:rsidRDefault="00474C5F">
            <w:pPr>
              <w:ind w:right="-341"/>
              <w:jc w:val="center"/>
              <w:rPr>
                <w:rFonts w:ascii="宋体" w:hAnsi="宋体"/>
              </w:rPr>
            </w:pPr>
          </w:p>
        </w:tc>
      </w:tr>
      <w:tr w:rsidR="00474C5F">
        <w:trPr>
          <w:cantSplit/>
          <w:trHeight w:val="340"/>
        </w:trPr>
        <w:tc>
          <w:tcPr>
            <w:tcW w:w="582" w:type="dxa"/>
            <w:tcBorders>
              <w:top w:val="single" w:sz="6" w:space="0" w:color="auto"/>
              <w:left w:val="single" w:sz="6" w:space="0" w:color="auto"/>
              <w:bottom w:val="single" w:sz="6" w:space="0" w:color="auto"/>
              <w:right w:val="single" w:sz="6" w:space="0" w:color="auto"/>
            </w:tcBorders>
            <w:vAlign w:val="center"/>
          </w:tcPr>
          <w:p w:rsidR="00474C5F" w:rsidRDefault="00474C5F">
            <w:pPr>
              <w:ind w:right="-341"/>
              <w:jc w:val="center"/>
              <w:rPr>
                <w:rFonts w:ascii="宋体" w:hAnsi="宋体"/>
              </w:rPr>
            </w:pPr>
          </w:p>
        </w:tc>
        <w:tc>
          <w:tcPr>
            <w:tcW w:w="1620" w:type="dxa"/>
            <w:tcBorders>
              <w:top w:val="single" w:sz="6" w:space="0" w:color="auto"/>
              <w:left w:val="single" w:sz="6" w:space="0" w:color="auto"/>
              <w:bottom w:val="single" w:sz="6" w:space="0" w:color="auto"/>
              <w:right w:val="single" w:sz="6" w:space="0" w:color="auto"/>
            </w:tcBorders>
            <w:vAlign w:val="center"/>
          </w:tcPr>
          <w:p w:rsidR="00474C5F" w:rsidRDefault="00E235E6">
            <w:pPr>
              <w:ind w:right="-341"/>
              <w:jc w:val="center"/>
              <w:rPr>
                <w:rFonts w:ascii="宋体" w:hAnsi="宋体"/>
              </w:rPr>
            </w:pPr>
            <w:r>
              <w:rPr>
                <w:rFonts w:ascii="宋体" w:hAnsi="宋体" w:hint="eastAsia"/>
              </w:rPr>
              <w:t>验收费</w:t>
            </w:r>
          </w:p>
        </w:tc>
        <w:tc>
          <w:tcPr>
            <w:tcW w:w="5220" w:type="dxa"/>
            <w:gridSpan w:val="4"/>
            <w:tcBorders>
              <w:top w:val="single" w:sz="6" w:space="0" w:color="auto"/>
              <w:left w:val="single" w:sz="6" w:space="0" w:color="auto"/>
              <w:bottom w:val="single" w:sz="6" w:space="0" w:color="auto"/>
              <w:right w:val="single" w:sz="4" w:space="0" w:color="auto"/>
            </w:tcBorders>
            <w:vAlign w:val="center"/>
          </w:tcPr>
          <w:p w:rsidR="00474C5F" w:rsidRDefault="00474C5F">
            <w:pPr>
              <w:ind w:right="-341"/>
              <w:jc w:val="center"/>
              <w:rPr>
                <w:rFonts w:ascii="宋体" w:hAnsi="宋体"/>
              </w:rPr>
            </w:pPr>
          </w:p>
        </w:tc>
        <w:tc>
          <w:tcPr>
            <w:tcW w:w="1080" w:type="dxa"/>
            <w:gridSpan w:val="2"/>
            <w:tcBorders>
              <w:top w:val="single" w:sz="6" w:space="0" w:color="auto"/>
              <w:left w:val="single" w:sz="4" w:space="0" w:color="auto"/>
              <w:bottom w:val="single" w:sz="6" w:space="0" w:color="auto"/>
              <w:right w:val="single" w:sz="6" w:space="0" w:color="auto"/>
            </w:tcBorders>
            <w:vAlign w:val="center"/>
          </w:tcPr>
          <w:p w:rsidR="00474C5F" w:rsidRDefault="00474C5F">
            <w:pPr>
              <w:ind w:right="-341"/>
              <w:jc w:val="center"/>
              <w:rPr>
                <w:rFonts w:ascii="宋体" w:hAnsi="宋体"/>
              </w:rPr>
            </w:pPr>
          </w:p>
        </w:tc>
      </w:tr>
      <w:tr w:rsidR="00474C5F">
        <w:trPr>
          <w:cantSplit/>
          <w:trHeight w:val="400"/>
        </w:trPr>
        <w:tc>
          <w:tcPr>
            <w:tcW w:w="582" w:type="dxa"/>
            <w:tcBorders>
              <w:top w:val="single" w:sz="6" w:space="0" w:color="auto"/>
              <w:left w:val="single" w:sz="6" w:space="0" w:color="auto"/>
              <w:bottom w:val="single" w:sz="4" w:space="0" w:color="auto"/>
              <w:right w:val="single" w:sz="6" w:space="0" w:color="auto"/>
            </w:tcBorders>
            <w:vAlign w:val="center"/>
          </w:tcPr>
          <w:p w:rsidR="00474C5F" w:rsidRDefault="00474C5F">
            <w:pPr>
              <w:ind w:right="-341"/>
              <w:jc w:val="center"/>
              <w:rPr>
                <w:rFonts w:ascii="宋体" w:hAnsi="宋体"/>
              </w:rPr>
            </w:pPr>
          </w:p>
        </w:tc>
        <w:tc>
          <w:tcPr>
            <w:tcW w:w="1620" w:type="dxa"/>
            <w:tcBorders>
              <w:top w:val="single" w:sz="6" w:space="0" w:color="auto"/>
              <w:left w:val="single" w:sz="6" w:space="0" w:color="auto"/>
              <w:bottom w:val="single" w:sz="4" w:space="0" w:color="auto"/>
              <w:right w:val="single" w:sz="6" w:space="0" w:color="auto"/>
            </w:tcBorders>
            <w:vAlign w:val="center"/>
          </w:tcPr>
          <w:p w:rsidR="00474C5F" w:rsidRDefault="00E235E6">
            <w:pPr>
              <w:ind w:right="-341"/>
              <w:jc w:val="center"/>
              <w:rPr>
                <w:rFonts w:ascii="宋体" w:hAnsi="宋体"/>
              </w:rPr>
            </w:pPr>
            <w:r>
              <w:rPr>
                <w:rFonts w:ascii="宋体" w:hAnsi="宋体" w:hint="eastAsia"/>
              </w:rPr>
              <w:t>其他</w:t>
            </w:r>
          </w:p>
        </w:tc>
        <w:tc>
          <w:tcPr>
            <w:tcW w:w="5220" w:type="dxa"/>
            <w:gridSpan w:val="4"/>
            <w:tcBorders>
              <w:top w:val="single" w:sz="6" w:space="0" w:color="auto"/>
              <w:left w:val="single" w:sz="6" w:space="0" w:color="auto"/>
              <w:bottom w:val="single" w:sz="4" w:space="0" w:color="auto"/>
              <w:right w:val="single" w:sz="4" w:space="0" w:color="auto"/>
            </w:tcBorders>
            <w:vAlign w:val="center"/>
          </w:tcPr>
          <w:p w:rsidR="00474C5F" w:rsidRDefault="00474C5F">
            <w:pPr>
              <w:ind w:right="-341"/>
              <w:jc w:val="center"/>
              <w:rPr>
                <w:rFonts w:ascii="宋体" w:hAnsi="宋体"/>
              </w:rPr>
            </w:pPr>
          </w:p>
        </w:tc>
        <w:tc>
          <w:tcPr>
            <w:tcW w:w="1080" w:type="dxa"/>
            <w:gridSpan w:val="2"/>
            <w:tcBorders>
              <w:top w:val="single" w:sz="6" w:space="0" w:color="auto"/>
              <w:left w:val="single" w:sz="4" w:space="0" w:color="auto"/>
              <w:bottom w:val="single" w:sz="4" w:space="0" w:color="auto"/>
              <w:right w:val="single" w:sz="6" w:space="0" w:color="auto"/>
            </w:tcBorders>
            <w:vAlign w:val="center"/>
          </w:tcPr>
          <w:p w:rsidR="00474C5F" w:rsidRDefault="00474C5F">
            <w:pPr>
              <w:ind w:right="-341"/>
              <w:jc w:val="center"/>
              <w:rPr>
                <w:rFonts w:ascii="宋体" w:hAnsi="宋体"/>
              </w:rPr>
            </w:pPr>
          </w:p>
        </w:tc>
      </w:tr>
      <w:tr w:rsidR="00474C5F">
        <w:trPr>
          <w:cantSplit/>
          <w:trHeight w:val="478"/>
        </w:trPr>
        <w:tc>
          <w:tcPr>
            <w:tcW w:w="582" w:type="dxa"/>
            <w:tcBorders>
              <w:top w:val="single" w:sz="4" w:space="0" w:color="auto"/>
              <w:left w:val="single" w:sz="6" w:space="0" w:color="auto"/>
              <w:bottom w:val="single" w:sz="6" w:space="0" w:color="auto"/>
              <w:right w:val="single" w:sz="6" w:space="0" w:color="auto"/>
            </w:tcBorders>
            <w:vAlign w:val="center"/>
          </w:tcPr>
          <w:p w:rsidR="00474C5F" w:rsidRDefault="00474C5F">
            <w:pPr>
              <w:ind w:right="-341"/>
              <w:jc w:val="center"/>
              <w:rPr>
                <w:rFonts w:ascii="宋体" w:hAnsi="宋体"/>
              </w:rPr>
            </w:pPr>
          </w:p>
        </w:tc>
        <w:tc>
          <w:tcPr>
            <w:tcW w:w="1620" w:type="dxa"/>
            <w:tcBorders>
              <w:top w:val="single" w:sz="4" w:space="0" w:color="auto"/>
              <w:left w:val="single" w:sz="6" w:space="0" w:color="auto"/>
              <w:bottom w:val="single" w:sz="6" w:space="0" w:color="auto"/>
              <w:right w:val="single" w:sz="6" w:space="0" w:color="auto"/>
            </w:tcBorders>
            <w:vAlign w:val="center"/>
          </w:tcPr>
          <w:p w:rsidR="00474C5F" w:rsidRDefault="00E235E6">
            <w:pPr>
              <w:ind w:right="-341"/>
              <w:jc w:val="center"/>
              <w:rPr>
                <w:rFonts w:ascii="宋体" w:hAnsi="宋体"/>
              </w:rPr>
            </w:pPr>
            <w:r>
              <w:rPr>
                <w:rFonts w:ascii="宋体" w:hAnsi="宋体" w:hint="eastAsia"/>
              </w:rPr>
              <w:t>合计</w:t>
            </w:r>
          </w:p>
        </w:tc>
        <w:tc>
          <w:tcPr>
            <w:tcW w:w="6300" w:type="dxa"/>
            <w:gridSpan w:val="6"/>
            <w:tcBorders>
              <w:top w:val="single" w:sz="4" w:space="0" w:color="auto"/>
              <w:left w:val="single" w:sz="6" w:space="0" w:color="auto"/>
              <w:bottom w:val="single" w:sz="6" w:space="0" w:color="auto"/>
              <w:right w:val="single" w:sz="6" w:space="0" w:color="auto"/>
            </w:tcBorders>
            <w:vAlign w:val="center"/>
          </w:tcPr>
          <w:p w:rsidR="00474C5F" w:rsidRDefault="00E235E6">
            <w:pPr>
              <w:ind w:right="-341"/>
              <w:rPr>
                <w:rFonts w:ascii="宋体" w:hAnsi="宋体"/>
              </w:rPr>
            </w:pPr>
            <w:r>
              <w:rPr>
                <w:rFonts w:ascii="宋体" w:hAnsi="宋体" w:hint="eastAsia"/>
              </w:rPr>
              <w:t>（大写）</w:t>
            </w:r>
            <w:r>
              <w:rPr>
                <w:rFonts w:ascii="宋体" w:hAnsi="宋体" w:hint="eastAsia"/>
              </w:rPr>
              <w:t xml:space="preserve">                                     </w:t>
            </w:r>
            <w:r>
              <w:rPr>
                <w:rFonts w:ascii="宋体" w:hAnsi="宋体" w:hint="eastAsia"/>
              </w:rPr>
              <w:t>（小写）</w:t>
            </w:r>
          </w:p>
        </w:tc>
      </w:tr>
      <w:tr w:rsidR="00474C5F">
        <w:trPr>
          <w:cantSplit/>
          <w:trHeight w:val="508"/>
        </w:trPr>
        <w:tc>
          <w:tcPr>
            <w:tcW w:w="2202" w:type="dxa"/>
            <w:gridSpan w:val="2"/>
            <w:tcBorders>
              <w:top w:val="single" w:sz="6" w:space="0" w:color="auto"/>
              <w:left w:val="single" w:sz="6" w:space="0" w:color="auto"/>
              <w:bottom w:val="single" w:sz="6" w:space="0" w:color="auto"/>
              <w:right w:val="single" w:sz="6" w:space="0" w:color="auto"/>
            </w:tcBorders>
            <w:vAlign w:val="center"/>
          </w:tcPr>
          <w:p w:rsidR="00474C5F" w:rsidRDefault="00E235E6">
            <w:pPr>
              <w:ind w:right="-341"/>
              <w:jc w:val="center"/>
              <w:rPr>
                <w:rFonts w:ascii="宋体" w:hAnsi="宋体"/>
              </w:rPr>
            </w:pPr>
            <w:r>
              <w:rPr>
                <w:rFonts w:ascii="宋体" w:hAnsi="宋体" w:hint="eastAsia"/>
              </w:rPr>
              <w:t>投标总金额</w:t>
            </w:r>
          </w:p>
        </w:tc>
        <w:tc>
          <w:tcPr>
            <w:tcW w:w="6300" w:type="dxa"/>
            <w:gridSpan w:val="6"/>
            <w:tcBorders>
              <w:top w:val="single" w:sz="6" w:space="0" w:color="auto"/>
              <w:left w:val="single" w:sz="6" w:space="0" w:color="auto"/>
              <w:bottom w:val="single" w:sz="6" w:space="0" w:color="auto"/>
              <w:right w:val="single" w:sz="6" w:space="0" w:color="auto"/>
            </w:tcBorders>
            <w:vAlign w:val="center"/>
          </w:tcPr>
          <w:p w:rsidR="00474C5F" w:rsidRDefault="00E235E6">
            <w:pPr>
              <w:ind w:right="-341"/>
              <w:rPr>
                <w:rFonts w:ascii="宋体" w:hAnsi="宋体"/>
              </w:rPr>
            </w:pPr>
            <w:r>
              <w:rPr>
                <w:rFonts w:ascii="宋体" w:hAnsi="宋体" w:hint="eastAsia"/>
              </w:rPr>
              <w:t>（大写）</w:t>
            </w:r>
            <w:r>
              <w:rPr>
                <w:rFonts w:ascii="宋体" w:hAnsi="宋体" w:hint="eastAsia"/>
              </w:rPr>
              <w:t xml:space="preserve">                                     </w:t>
            </w:r>
            <w:r>
              <w:rPr>
                <w:rFonts w:ascii="宋体" w:hAnsi="宋体" w:hint="eastAsia"/>
              </w:rPr>
              <w:t>（小写）</w:t>
            </w:r>
          </w:p>
        </w:tc>
      </w:tr>
    </w:tbl>
    <w:p w:rsidR="00474C5F" w:rsidRDefault="00474C5F">
      <w:pPr>
        <w:spacing w:line="360" w:lineRule="auto"/>
        <w:ind w:right="-341"/>
        <w:rPr>
          <w:rFonts w:ascii="宋体" w:hAnsi="宋体"/>
        </w:rPr>
      </w:pPr>
    </w:p>
    <w:p w:rsidR="00474C5F" w:rsidRDefault="00474C5F">
      <w:pPr>
        <w:spacing w:line="360" w:lineRule="auto"/>
        <w:ind w:right="-341"/>
        <w:rPr>
          <w:rFonts w:ascii="宋体" w:hAnsi="宋体"/>
        </w:rPr>
      </w:pPr>
    </w:p>
    <w:p w:rsidR="00474C5F" w:rsidRDefault="00474C5F">
      <w:pPr>
        <w:spacing w:line="312" w:lineRule="auto"/>
        <w:ind w:right="-341"/>
        <w:rPr>
          <w:rFonts w:ascii="宋体" w:hAnsi="宋体"/>
        </w:rPr>
      </w:pPr>
    </w:p>
    <w:p w:rsidR="00474C5F" w:rsidRDefault="00474C5F">
      <w:pPr>
        <w:spacing w:line="312" w:lineRule="auto"/>
        <w:ind w:right="-341"/>
        <w:rPr>
          <w:rFonts w:ascii="宋体" w:hAnsi="宋体"/>
        </w:rPr>
      </w:pPr>
    </w:p>
    <w:p w:rsidR="00474C5F" w:rsidRDefault="00474C5F">
      <w:pPr>
        <w:spacing w:line="312" w:lineRule="auto"/>
        <w:ind w:right="-341"/>
        <w:rPr>
          <w:rFonts w:ascii="宋体" w:hAnsi="宋体"/>
        </w:rPr>
      </w:pPr>
    </w:p>
    <w:p w:rsidR="00474C5F" w:rsidRDefault="00474C5F">
      <w:pPr>
        <w:spacing w:line="312" w:lineRule="auto"/>
        <w:ind w:right="-341"/>
        <w:rPr>
          <w:rFonts w:ascii="宋体" w:hAnsi="宋体"/>
        </w:rPr>
      </w:pPr>
    </w:p>
    <w:p w:rsidR="00474C5F" w:rsidRDefault="00474C5F">
      <w:pPr>
        <w:spacing w:line="312" w:lineRule="auto"/>
        <w:ind w:right="-341"/>
        <w:rPr>
          <w:rFonts w:ascii="宋体" w:hAnsi="宋体"/>
        </w:rPr>
      </w:pPr>
    </w:p>
    <w:p w:rsidR="00474C5F" w:rsidRDefault="00474C5F">
      <w:pPr>
        <w:spacing w:line="312" w:lineRule="auto"/>
        <w:ind w:right="-341"/>
        <w:rPr>
          <w:rFonts w:ascii="宋体" w:hAnsi="宋体"/>
        </w:rPr>
      </w:pPr>
    </w:p>
    <w:p w:rsidR="00474C5F" w:rsidRDefault="00474C5F">
      <w:pPr>
        <w:spacing w:line="312" w:lineRule="auto"/>
        <w:ind w:right="-341"/>
        <w:rPr>
          <w:rFonts w:ascii="宋体" w:hAnsi="宋体"/>
        </w:rPr>
      </w:pPr>
    </w:p>
    <w:p w:rsidR="00474C5F" w:rsidRDefault="00474C5F">
      <w:pPr>
        <w:spacing w:line="312" w:lineRule="auto"/>
        <w:ind w:right="-341"/>
        <w:rPr>
          <w:rFonts w:ascii="宋体" w:hAnsi="宋体"/>
        </w:rPr>
      </w:pPr>
    </w:p>
    <w:p w:rsidR="00474C5F" w:rsidRDefault="00474C5F">
      <w:pPr>
        <w:spacing w:line="312" w:lineRule="auto"/>
        <w:ind w:right="-341"/>
        <w:rPr>
          <w:rFonts w:ascii="宋体" w:hAnsi="宋体"/>
        </w:rPr>
      </w:pPr>
    </w:p>
    <w:p w:rsidR="00474C5F" w:rsidRDefault="00474C5F">
      <w:pPr>
        <w:spacing w:line="312" w:lineRule="auto"/>
        <w:ind w:right="-341"/>
        <w:rPr>
          <w:rFonts w:ascii="宋体" w:hAnsi="宋体"/>
        </w:rPr>
      </w:pPr>
    </w:p>
    <w:p w:rsidR="00474C5F" w:rsidRDefault="00474C5F">
      <w:pPr>
        <w:spacing w:line="312" w:lineRule="auto"/>
        <w:ind w:right="-341"/>
        <w:rPr>
          <w:rFonts w:ascii="宋体" w:hAnsi="宋体"/>
        </w:rPr>
      </w:pPr>
    </w:p>
    <w:p w:rsidR="00474C5F" w:rsidRDefault="00474C5F">
      <w:pPr>
        <w:spacing w:line="312" w:lineRule="auto"/>
        <w:ind w:right="-341"/>
        <w:rPr>
          <w:rFonts w:ascii="宋体" w:hAnsi="宋体"/>
        </w:rPr>
      </w:pPr>
    </w:p>
    <w:p w:rsidR="00474C5F" w:rsidRDefault="00474C5F">
      <w:pPr>
        <w:spacing w:line="312" w:lineRule="auto"/>
        <w:ind w:right="-341"/>
        <w:rPr>
          <w:rFonts w:ascii="宋体" w:hAnsi="宋体"/>
        </w:rPr>
      </w:pPr>
    </w:p>
    <w:p w:rsidR="00474C5F" w:rsidRDefault="00474C5F">
      <w:pPr>
        <w:spacing w:line="312" w:lineRule="auto"/>
        <w:ind w:right="-341"/>
        <w:rPr>
          <w:rFonts w:ascii="宋体" w:hAnsi="宋体"/>
        </w:rPr>
      </w:pPr>
    </w:p>
    <w:p w:rsidR="00474C5F" w:rsidRDefault="00474C5F">
      <w:pPr>
        <w:spacing w:line="312" w:lineRule="auto"/>
        <w:ind w:right="-341"/>
        <w:rPr>
          <w:rFonts w:ascii="宋体" w:hAnsi="宋体"/>
        </w:rPr>
      </w:pPr>
    </w:p>
    <w:p w:rsidR="00474C5F" w:rsidRDefault="00474C5F">
      <w:pPr>
        <w:spacing w:line="312" w:lineRule="auto"/>
        <w:ind w:right="-341"/>
        <w:rPr>
          <w:rFonts w:ascii="宋体" w:hAnsi="宋体"/>
        </w:rPr>
      </w:pPr>
    </w:p>
    <w:p w:rsidR="00474C5F" w:rsidRDefault="00E235E6">
      <w:pPr>
        <w:spacing w:line="312" w:lineRule="auto"/>
        <w:ind w:right="-341"/>
        <w:rPr>
          <w:rFonts w:ascii="宋体" w:hAnsi="宋体"/>
        </w:rPr>
      </w:pPr>
      <w:r>
        <w:rPr>
          <w:rFonts w:ascii="宋体" w:hAnsi="宋体" w:hint="eastAsia"/>
        </w:rPr>
        <w:t>二、设备的交货时间、地点和运费：</w:t>
      </w:r>
    </w:p>
    <w:p w:rsidR="00474C5F" w:rsidRDefault="00E235E6">
      <w:pPr>
        <w:widowControl/>
        <w:autoSpaceDE w:val="0"/>
        <w:autoSpaceDN w:val="0"/>
        <w:spacing w:line="312" w:lineRule="auto"/>
        <w:ind w:rightChars="-25" w:right="-53" w:firstLineChars="200" w:firstLine="420"/>
        <w:textAlignment w:val="bottom"/>
        <w:rPr>
          <w:rFonts w:ascii="宋体" w:hAnsi="宋体"/>
        </w:rPr>
      </w:pPr>
      <w:r>
        <w:rPr>
          <w:rFonts w:ascii="宋体" w:hAnsi="宋体" w:hint="eastAsia"/>
        </w:rPr>
        <w:t>1</w:t>
      </w:r>
      <w:r>
        <w:rPr>
          <w:rFonts w:ascii="宋体" w:hAnsi="宋体" w:hint="eastAsia"/>
        </w:rPr>
        <w:t>、</w:t>
      </w:r>
      <w:r>
        <w:rPr>
          <w:rFonts w:ascii="宋体" w:hAnsi="宋体" w:hint="eastAsia"/>
          <w:szCs w:val="21"/>
        </w:rPr>
        <w:t>交货时间：</w:t>
      </w:r>
      <w:r>
        <w:rPr>
          <w:rFonts w:ascii="宋体" w:hAnsi="宋体" w:hint="eastAsia"/>
        </w:rPr>
        <w:t>接到甲方通知后</w:t>
      </w:r>
      <w:r>
        <w:rPr>
          <w:rFonts w:ascii="宋体" w:hAnsi="宋体" w:hint="eastAsia"/>
        </w:rPr>
        <w:t>15</w:t>
      </w:r>
      <w:r>
        <w:rPr>
          <w:rFonts w:ascii="宋体" w:hAnsi="宋体" w:hint="eastAsia"/>
        </w:rPr>
        <w:t>日内交货。</w:t>
      </w:r>
    </w:p>
    <w:p w:rsidR="00474C5F" w:rsidRDefault="00E235E6">
      <w:pPr>
        <w:spacing w:line="312" w:lineRule="auto"/>
        <w:ind w:right="-341" w:firstLine="420"/>
        <w:rPr>
          <w:rFonts w:ascii="宋体" w:hAnsi="宋体"/>
          <w:bCs/>
        </w:rPr>
      </w:pPr>
      <w:r>
        <w:rPr>
          <w:rFonts w:ascii="宋体" w:hAnsi="宋体" w:hint="eastAsia"/>
          <w:bCs/>
        </w:rPr>
        <w:t>2</w:t>
      </w:r>
      <w:r>
        <w:rPr>
          <w:rFonts w:ascii="宋体" w:hAnsi="宋体" w:hint="eastAsia"/>
          <w:bCs/>
        </w:rPr>
        <w:t>、交货地点为：指定地点的产品安装调试现场。</w:t>
      </w:r>
    </w:p>
    <w:p w:rsidR="00474C5F" w:rsidRDefault="00E235E6">
      <w:pPr>
        <w:spacing w:line="312" w:lineRule="auto"/>
        <w:ind w:right="-341" w:firstLine="420"/>
        <w:rPr>
          <w:rFonts w:ascii="宋体" w:hAnsi="宋体"/>
          <w:bCs/>
        </w:rPr>
      </w:pPr>
      <w:r>
        <w:rPr>
          <w:rFonts w:ascii="宋体" w:hAnsi="宋体" w:hint="eastAsia"/>
          <w:bCs/>
        </w:rPr>
        <w:lastRenderedPageBreak/>
        <w:t>3</w:t>
      </w:r>
      <w:r>
        <w:rPr>
          <w:rFonts w:ascii="宋体" w:hAnsi="宋体" w:hint="eastAsia"/>
          <w:bCs/>
        </w:rPr>
        <w:t>、产品运送及卸货产生的费用由乙方负责。</w:t>
      </w:r>
    </w:p>
    <w:p w:rsidR="00474C5F" w:rsidRDefault="00E235E6">
      <w:pPr>
        <w:spacing w:line="312" w:lineRule="auto"/>
        <w:ind w:right="-341"/>
        <w:rPr>
          <w:rFonts w:ascii="宋体" w:hAnsi="宋体"/>
        </w:rPr>
      </w:pPr>
      <w:r>
        <w:rPr>
          <w:rFonts w:ascii="宋体" w:hAnsi="宋体" w:hint="eastAsia"/>
        </w:rPr>
        <w:t>三、产品质量要求：</w:t>
      </w:r>
    </w:p>
    <w:p w:rsidR="00474C5F" w:rsidRDefault="00E235E6">
      <w:pPr>
        <w:adjustRightInd w:val="0"/>
        <w:snapToGrid w:val="0"/>
        <w:spacing w:line="312" w:lineRule="auto"/>
        <w:ind w:firstLineChars="202" w:firstLine="424"/>
        <w:rPr>
          <w:rFonts w:ascii="宋体" w:hAnsi="宋体"/>
          <w:b/>
        </w:rPr>
      </w:pPr>
      <w:r>
        <w:rPr>
          <w:rFonts w:ascii="宋体" w:hAnsi="宋体" w:hint="eastAsia"/>
        </w:rPr>
        <w:t>乙方提供的产品必须是满足合同配置的全新产品。国产产品必须符合国家有关质量标准。</w:t>
      </w:r>
    </w:p>
    <w:p w:rsidR="00474C5F" w:rsidRDefault="00E235E6">
      <w:pPr>
        <w:spacing w:line="312" w:lineRule="auto"/>
        <w:ind w:right="-341"/>
        <w:rPr>
          <w:rFonts w:ascii="宋体" w:hAnsi="宋体"/>
        </w:rPr>
      </w:pPr>
      <w:r>
        <w:rPr>
          <w:rFonts w:ascii="宋体" w:hAnsi="宋体" w:hint="eastAsia"/>
        </w:rPr>
        <w:t>四、产品验收：</w:t>
      </w:r>
    </w:p>
    <w:p w:rsidR="00474C5F" w:rsidRDefault="00E235E6">
      <w:pPr>
        <w:spacing w:line="312" w:lineRule="auto"/>
        <w:ind w:right="-341" w:firstLine="420"/>
        <w:rPr>
          <w:rFonts w:ascii="宋体" w:hAnsi="宋体"/>
        </w:rPr>
      </w:pPr>
      <w:r>
        <w:rPr>
          <w:rFonts w:ascii="宋体" w:hAnsi="宋体" w:hint="eastAsia"/>
        </w:rPr>
        <w:t>1</w:t>
      </w:r>
      <w:r>
        <w:rPr>
          <w:rFonts w:ascii="宋体" w:hAnsi="宋体" w:hint="eastAsia"/>
        </w:rPr>
        <w:t>、乙方完成全部项目的安装调试并通过自验和试运行测试后，由甲方组织项目的验收。</w:t>
      </w:r>
    </w:p>
    <w:p w:rsidR="00474C5F" w:rsidRDefault="00E235E6">
      <w:pPr>
        <w:spacing w:line="312" w:lineRule="auto"/>
        <w:ind w:right="-341" w:firstLine="420"/>
        <w:rPr>
          <w:rFonts w:ascii="宋体" w:hAnsi="宋体"/>
        </w:rPr>
      </w:pPr>
      <w:r>
        <w:rPr>
          <w:rFonts w:ascii="宋体" w:hAnsi="宋体" w:hint="eastAsia"/>
        </w:rPr>
        <w:t>2</w:t>
      </w:r>
      <w:r>
        <w:rPr>
          <w:rFonts w:ascii="宋体" w:hAnsi="宋体" w:hint="eastAsia"/>
        </w:rPr>
        <w:t>、乙方完成产品交付，书面通知甲方；验收标准参照产品的原厂标准。</w:t>
      </w:r>
    </w:p>
    <w:p w:rsidR="00474C5F" w:rsidRDefault="00E235E6">
      <w:pPr>
        <w:pStyle w:val="12"/>
        <w:spacing w:line="312" w:lineRule="auto"/>
        <w:ind w:right="-341" w:firstLineChars="0" w:firstLine="0"/>
      </w:pPr>
      <w:r>
        <w:rPr>
          <w:rFonts w:hint="eastAsia"/>
        </w:rPr>
        <w:t>五、付款方式：</w:t>
      </w:r>
    </w:p>
    <w:p w:rsidR="00474C5F" w:rsidRDefault="00E235E6">
      <w:pPr>
        <w:spacing w:line="312" w:lineRule="auto"/>
        <w:ind w:leftChars="171" w:left="464" w:hangingChars="50" w:hanging="105"/>
        <w:rPr>
          <w:rFonts w:ascii="宋体" w:hAnsi="宋体"/>
          <w:b/>
        </w:rPr>
      </w:pPr>
      <w:r>
        <w:rPr>
          <w:rFonts w:ascii="宋体" w:hAnsi="宋体" w:hint="eastAsia"/>
        </w:rPr>
        <w:t>（见招标文件）</w:t>
      </w:r>
    </w:p>
    <w:p w:rsidR="00474C5F" w:rsidRDefault="00E235E6">
      <w:pPr>
        <w:spacing w:line="312" w:lineRule="auto"/>
        <w:ind w:left="420" w:right="-341"/>
        <w:rPr>
          <w:rFonts w:ascii="宋体" w:hAnsi="宋体"/>
        </w:rPr>
      </w:pPr>
      <w:r>
        <w:rPr>
          <w:rFonts w:ascii="宋体" w:hAnsi="宋体" w:hint="eastAsia"/>
        </w:rPr>
        <w:t>本合同以人民币进行结算。</w:t>
      </w:r>
    </w:p>
    <w:p w:rsidR="00474C5F" w:rsidRDefault="00E235E6">
      <w:pPr>
        <w:spacing w:line="312" w:lineRule="auto"/>
        <w:ind w:right="-341"/>
        <w:rPr>
          <w:rFonts w:ascii="宋体" w:hAnsi="宋体"/>
        </w:rPr>
      </w:pPr>
      <w:r>
        <w:rPr>
          <w:rFonts w:ascii="宋体" w:hAnsi="宋体" w:hint="eastAsia"/>
        </w:rPr>
        <w:t>六、售后服务：</w:t>
      </w:r>
    </w:p>
    <w:p w:rsidR="00474C5F" w:rsidRDefault="00E235E6">
      <w:pPr>
        <w:spacing w:line="312" w:lineRule="auto"/>
        <w:ind w:right="-341" w:firstLineChars="200" w:firstLine="420"/>
        <w:rPr>
          <w:rFonts w:ascii="宋体" w:hAnsi="宋体"/>
        </w:rPr>
      </w:pPr>
      <w:r>
        <w:rPr>
          <w:rFonts w:ascii="宋体" w:hAnsi="宋体" w:hint="eastAsia"/>
        </w:rPr>
        <w:t>（见招标文件）</w:t>
      </w:r>
    </w:p>
    <w:p w:rsidR="00474C5F" w:rsidRDefault="00E235E6">
      <w:pPr>
        <w:spacing w:line="312" w:lineRule="auto"/>
        <w:ind w:right="-341"/>
        <w:rPr>
          <w:rFonts w:ascii="宋体" w:hAnsi="宋体"/>
        </w:rPr>
      </w:pPr>
      <w:r>
        <w:rPr>
          <w:rFonts w:ascii="宋体" w:hAnsi="宋体" w:hint="eastAsia"/>
        </w:rPr>
        <w:t>七、违约责任：</w:t>
      </w:r>
    </w:p>
    <w:p w:rsidR="00474C5F" w:rsidRDefault="00E235E6">
      <w:pPr>
        <w:spacing w:line="312" w:lineRule="auto"/>
        <w:ind w:right="-87"/>
        <w:rPr>
          <w:rFonts w:ascii="宋体" w:hAnsi="宋体"/>
        </w:rPr>
      </w:pPr>
      <w:r>
        <w:rPr>
          <w:rFonts w:ascii="宋体" w:hAnsi="宋体" w:hint="eastAsia"/>
        </w:rPr>
        <w:t xml:space="preserve">    1</w:t>
      </w:r>
      <w:r>
        <w:rPr>
          <w:rFonts w:ascii="宋体" w:hAnsi="宋体" w:hint="eastAsia"/>
        </w:rPr>
        <w:t>、乙方所交的产品品种、型号、规格、质量不符合同规定标准的，甲方有权拒绝收货。</w:t>
      </w:r>
    </w:p>
    <w:p w:rsidR="00474C5F" w:rsidRDefault="00E235E6">
      <w:pPr>
        <w:spacing w:line="312" w:lineRule="auto"/>
        <w:ind w:left="630" w:right="-87" w:hangingChars="300" w:hanging="630"/>
        <w:rPr>
          <w:rFonts w:ascii="宋体" w:hAnsi="宋体"/>
        </w:rPr>
      </w:pPr>
      <w:r>
        <w:rPr>
          <w:rFonts w:ascii="宋体" w:hAnsi="宋体" w:hint="eastAsia"/>
        </w:rPr>
        <w:t xml:space="preserve">    2</w:t>
      </w:r>
      <w:r>
        <w:rPr>
          <w:rFonts w:ascii="宋体" w:hAnsi="宋体" w:hint="eastAsia"/>
        </w:rPr>
        <w:t>、乙方若不能交付产品，甲方有权选择取消合同并向乙方索赔产品总值百分之十的违约金。</w:t>
      </w:r>
    </w:p>
    <w:p w:rsidR="00474C5F" w:rsidRDefault="00E235E6">
      <w:pPr>
        <w:spacing w:line="312" w:lineRule="auto"/>
        <w:ind w:leftChars="200" w:left="630" w:hangingChars="100" w:hanging="210"/>
        <w:rPr>
          <w:rFonts w:ascii="宋体" w:hAnsi="宋体"/>
        </w:rPr>
      </w:pPr>
      <w:r>
        <w:rPr>
          <w:rFonts w:ascii="宋体" w:hAnsi="宋体" w:hint="eastAsia"/>
        </w:rPr>
        <w:t>3</w:t>
      </w:r>
      <w:r>
        <w:rPr>
          <w:rFonts w:ascii="宋体" w:hAnsi="宋体" w:hint="eastAsia"/>
        </w:rPr>
        <w:t>、乙方逾期交付产品，甲方有权向乙方索赔违约金，以每日支付未交产品款的千分之五计算。</w:t>
      </w:r>
    </w:p>
    <w:p w:rsidR="00474C5F" w:rsidRDefault="00E235E6">
      <w:pPr>
        <w:spacing w:line="312" w:lineRule="auto"/>
        <w:ind w:leftChars="200" w:left="630" w:hangingChars="100" w:hanging="210"/>
        <w:rPr>
          <w:rFonts w:ascii="宋体" w:hAnsi="宋体"/>
        </w:rPr>
      </w:pPr>
      <w:r>
        <w:rPr>
          <w:rFonts w:ascii="宋体" w:hAnsi="宋体" w:hint="eastAsia"/>
        </w:rPr>
        <w:t>4</w:t>
      </w:r>
      <w:r>
        <w:rPr>
          <w:rFonts w:ascii="宋体" w:hAnsi="宋体" w:hint="eastAsia"/>
        </w:rPr>
        <w:t>、乙方在一年内的不良服务率（指产品发生故障，没有合理的理由而未能在合同规定的时限内及时妥善处理，产生用户有效投诉。）大于百分之三（以单台设备产品为单位），则甲方有权不再支付乙方百分之五的合同余款。</w:t>
      </w:r>
    </w:p>
    <w:p w:rsidR="00474C5F" w:rsidRDefault="00E235E6">
      <w:pPr>
        <w:spacing w:line="312" w:lineRule="auto"/>
        <w:ind w:leftChars="228" w:left="689" w:hangingChars="100" w:hanging="210"/>
        <w:rPr>
          <w:rFonts w:ascii="宋体" w:hAnsi="宋体"/>
        </w:rPr>
      </w:pPr>
      <w:r>
        <w:rPr>
          <w:rFonts w:ascii="宋体" w:hAnsi="宋体" w:hint="eastAsia"/>
        </w:rPr>
        <w:t>5</w:t>
      </w:r>
      <w:r>
        <w:rPr>
          <w:rFonts w:ascii="宋体" w:hAnsi="宋体" w:hint="eastAsia"/>
        </w:rPr>
        <w:t>、甲方无正当理由拒收产品，乙方有向权甲方索赔合同总额（不含验收费）百分之三十的违约金。</w:t>
      </w:r>
    </w:p>
    <w:p w:rsidR="00474C5F" w:rsidRDefault="00E235E6">
      <w:pPr>
        <w:spacing w:line="312" w:lineRule="auto"/>
        <w:ind w:left="735" w:right="-87" w:hangingChars="350" w:hanging="735"/>
        <w:rPr>
          <w:rFonts w:ascii="宋体" w:hAnsi="宋体"/>
        </w:rPr>
      </w:pPr>
      <w:r>
        <w:rPr>
          <w:rFonts w:ascii="宋体" w:hAnsi="宋体" w:hint="eastAsia"/>
        </w:rPr>
        <w:t xml:space="preserve">    6</w:t>
      </w:r>
      <w:r>
        <w:rPr>
          <w:rFonts w:ascii="宋体" w:hAnsi="宋体" w:hint="eastAsia"/>
        </w:rPr>
        <w:t>、甲方无正当理由拖欠产品款，乙方有权终止合同，随时收回全部产品并向甲方索赔合同总额（不含验收费）百分之三十的违约金。</w:t>
      </w:r>
    </w:p>
    <w:p w:rsidR="00474C5F" w:rsidRDefault="00E235E6">
      <w:pPr>
        <w:spacing w:line="312" w:lineRule="auto"/>
        <w:ind w:right="-87"/>
        <w:rPr>
          <w:rFonts w:ascii="宋体" w:hAnsi="宋体"/>
        </w:rPr>
      </w:pPr>
      <w:r>
        <w:rPr>
          <w:rFonts w:ascii="宋体" w:hAnsi="宋体" w:hint="eastAsia"/>
        </w:rPr>
        <w:t>八、合同争议的仲裁：</w:t>
      </w:r>
    </w:p>
    <w:p w:rsidR="00474C5F" w:rsidRDefault="00E235E6">
      <w:pPr>
        <w:spacing w:line="312" w:lineRule="auto"/>
        <w:ind w:leftChars="228" w:left="689" w:hangingChars="100" w:hanging="210"/>
        <w:rPr>
          <w:rFonts w:ascii="宋体" w:hAnsi="宋体"/>
        </w:rPr>
      </w:pPr>
      <w:r>
        <w:rPr>
          <w:rFonts w:ascii="宋体" w:hAnsi="宋体" w:hint="eastAsia"/>
        </w:rPr>
        <w:t>1</w:t>
      </w:r>
      <w:r>
        <w:rPr>
          <w:rFonts w:ascii="宋体" w:hAnsi="宋体" w:hint="eastAsia"/>
        </w:rPr>
        <w:t>、因设备质量问题发生争议，由国家和指定的技术单位进行质量鉴定，该鉴定结论是终局的，供需双方应当接受。</w:t>
      </w:r>
    </w:p>
    <w:p w:rsidR="00474C5F" w:rsidRDefault="00E235E6">
      <w:pPr>
        <w:spacing w:line="312" w:lineRule="auto"/>
        <w:ind w:right="-87" w:firstLineChars="200" w:firstLine="420"/>
        <w:rPr>
          <w:rFonts w:ascii="宋体" w:hAnsi="宋体"/>
        </w:rPr>
      </w:pPr>
      <w:r>
        <w:rPr>
          <w:rFonts w:ascii="宋体" w:hAnsi="宋体" w:hint="eastAsia"/>
        </w:rPr>
        <w:t>2</w:t>
      </w:r>
      <w:r>
        <w:rPr>
          <w:rFonts w:ascii="宋体" w:hAnsi="宋体" w:hint="eastAsia"/>
        </w:rPr>
        <w:t>、本合同争议产生的诉讼，由合同签订所在地人民法院管辖。</w:t>
      </w:r>
    </w:p>
    <w:p w:rsidR="00474C5F" w:rsidRDefault="00E235E6">
      <w:pPr>
        <w:spacing w:line="312" w:lineRule="auto"/>
        <w:ind w:right="-341"/>
        <w:rPr>
          <w:rFonts w:ascii="宋体" w:hAnsi="宋体"/>
        </w:rPr>
      </w:pPr>
      <w:r>
        <w:rPr>
          <w:rFonts w:ascii="宋体" w:hAnsi="宋体" w:hint="eastAsia"/>
        </w:rPr>
        <w:t>九、本合同未尽事宜，由甲、乙双方协商解决。</w:t>
      </w:r>
    </w:p>
    <w:p w:rsidR="00474C5F" w:rsidRDefault="00E235E6">
      <w:pPr>
        <w:spacing w:line="360" w:lineRule="auto"/>
        <w:ind w:left="420" w:hangingChars="200" w:hanging="420"/>
        <w:rPr>
          <w:rFonts w:ascii="宋体" w:hAnsi="宋体"/>
        </w:rPr>
      </w:pPr>
      <w:r>
        <w:rPr>
          <w:rFonts w:ascii="宋体" w:hAnsi="宋体" w:hint="eastAsia"/>
        </w:rPr>
        <w:t>十、本合同壹式肆份，甲、乙双方、财政部门及代理机构各执壹份，具有同</w:t>
      </w:r>
      <w:r>
        <w:rPr>
          <w:rFonts w:ascii="宋体" w:hAnsi="宋体" w:hint="eastAsia"/>
        </w:rPr>
        <w:t>等的法律效力。</w:t>
      </w:r>
    </w:p>
    <w:p w:rsidR="00474C5F" w:rsidRDefault="00E235E6">
      <w:pPr>
        <w:spacing w:line="360" w:lineRule="auto"/>
        <w:rPr>
          <w:rFonts w:ascii="宋体" w:hAnsi="宋体"/>
        </w:rPr>
      </w:pPr>
      <w:r>
        <w:rPr>
          <w:rFonts w:ascii="宋体" w:hAnsi="宋体" w:hint="eastAsia"/>
        </w:rPr>
        <w:t xml:space="preserve">    </w:t>
      </w:r>
      <w:r>
        <w:rPr>
          <w:rFonts w:ascii="宋体" w:hAnsi="宋体" w:hint="eastAsia"/>
        </w:rPr>
        <w:t>甲方：</w:t>
      </w:r>
      <w:r>
        <w:rPr>
          <w:rFonts w:ascii="宋体" w:hAnsi="宋体" w:hint="eastAsia"/>
        </w:rPr>
        <w:t xml:space="preserve">                     </w:t>
      </w:r>
      <w:r>
        <w:rPr>
          <w:rFonts w:ascii="宋体" w:hAnsi="宋体" w:hint="eastAsia"/>
        </w:rPr>
        <w:t>乙方：</w:t>
      </w:r>
      <w:r>
        <w:rPr>
          <w:rFonts w:ascii="宋体" w:hAnsi="宋体" w:hint="eastAsia"/>
        </w:rPr>
        <w:t xml:space="preserve"> </w:t>
      </w:r>
    </w:p>
    <w:p w:rsidR="00474C5F" w:rsidRDefault="00E235E6">
      <w:pPr>
        <w:spacing w:line="360" w:lineRule="auto"/>
        <w:rPr>
          <w:rFonts w:ascii="宋体" w:hAnsi="宋体"/>
        </w:rPr>
      </w:pPr>
      <w:r>
        <w:rPr>
          <w:rFonts w:ascii="宋体" w:hAnsi="宋体" w:hint="eastAsia"/>
        </w:rPr>
        <w:t xml:space="preserve">    </w:t>
      </w:r>
      <w:r>
        <w:rPr>
          <w:rFonts w:ascii="宋体" w:hAnsi="宋体" w:hint="eastAsia"/>
        </w:rPr>
        <w:t>地址：</w:t>
      </w:r>
      <w:r>
        <w:rPr>
          <w:rFonts w:ascii="宋体" w:hAnsi="宋体" w:hint="eastAsia"/>
        </w:rPr>
        <w:t xml:space="preserve">                     </w:t>
      </w:r>
      <w:r>
        <w:rPr>
          <w:rFonts w:ascii="宋体" w:hAnsi="宋体" w:hint="eastAsia"/>
        </w:rPr>
        <w:t>地址：</w:t>
      </w:r>
      <w:r>
        <w:rPr>
          <w:rFonts w:ascii="宋体" w:hAnsi="宋体" w:hint="eastAsia"/>
        </w:rPr>
        <w:t xml:space="preserve"> </w:t>
      </w:r>
    </w:p>
    <w:p w:rsidR="00474C5F" w:rsidRDefault="00E235E6">
      <w:pPr>
        <w:spacing w:line="360" w:lineRule="auto"/>
        <w:rPr>
          <w:rFonts w:ascii="宋体" w:hAnsi="宋体"/>
        </w:rPr>
      </w:pPr>
      <w:r>
        <w:rPr>
          <w:rFonts w:ascii="宋体" w:hAnsi="宋体" w:hint="eastAsia"/>
        </w:rPr>
        <w:t xml:space="preserve">    </w:t>
      </w:r>
      <w:r>
        <w:rPr>
          <w:rFonts w:ascii="宋体" w:hAnsi="宋体" w:hint="eastAsia"/>
        </w:rPr>
        <w:t>法人代表：</w:t>
      </w:r>
      <w:r>
        <w:rPr>
          <w:rFonts w:ascii="宋体" w:hAnsi="宋体" w:hint="eastAsia"/>
        </w:rPr>
        <w:t xml:space="preserve">                 </w:t>
      </w:r>
      <w:r>
        <w:rPr>
          <w:rFonts w:ascii="宋体" w:hAnsi="宋体" w:hint="eastAsia"/>
        </w:rPr>
        <w:t>法人代表：</w:t>
      </w:r>
    </w:p>
    <w:p w:rsidR="00474C5F" w:rsidRDefault="00E235E6">
      <w:pPr>
        <w:spacing w:line="360" w:lineRule="auto"/>
        <w:rPr>
          <w:rFonts w:ascii="宋体" w:hAnsi="宋体"/>
        </w:rPr>
      </w:pPr>
      <w:r>
        <w:rPr>
          <w:rFonts w:ascii="宋体" w:hAnsi="宋体" w:hint="eastAsia"/>
        </w:rPr>
        <w:t xml:space="preserve">    </w:t>
      </w:r>
      <w:r>
        <w:rPr>
          <w:rFonts w:ascii="宋体" w:hAnsi="宋体" w:hint="eastAsia"/>
        </w:rPr>
        <w:t>电话：</w:t>
      </w:r>
      <w:r>
        <w:rPr>
          <w:rFonts w:ascii="宋体" w:hAnsi="宋体" w:hint="eastAsia"/>
        </w:rPr>
        <w:t xml:space="preserve">                     </w:t>
      </w:r>
      <w:r>
        <w:rPr>
          <w:rFonts w:ascii="宋体" w:hAnsi="宋体" w:hint="eastAsia"/>
        </w:rPr>
        <w:t>电话：</w:t>
      </w:r>
      <w:r>
        <w:rPr>
          <w:rFonts w:ascii="宋体" w:hAnsi="宋体" w:hint="eastAsia"/>
        </w:rPr>
        <w:t xml:space="preserve">  </w:t>
      </w:r>
    </w:p>
    <w:p w:rsidR="00474C5F" w:rsidRDefault="00E235E6">
      <w:pPr>
        <w:spacing w:line="360" w:lineRule="auto"/>
        <w:rPr>
          <w:rFonts w:ascii="宋体" w:hAnsi="宋体"/>
        </w:rPr>
      </w:pPr>
      <w:r>
        <w:rPr>
          <w:rFonts w:ascii="宋体" w:hAnsi="宋体" w:hint="eastAsia"/>
        </w:rPr>
        <w:t xml:space="preserve">    </w:t>
      </w:r>
      <w:r>
        <w:rPr>
          <w:rFonts w:ascii="宋体" w:hAnsi="宋体" w:hint="eastAsia"/>
        </w:rPr>
        <w:t>电传：</w:t>
      </w:r>
      <w:r>
        <w:rPr>
          <w:rFonts w:ascii="宋体" w:hAnsi="宋体" w:hint="eastAsia"/>
        </w:rPr>
        <w:t xml:space="preserve">                     </w:t>
      </w:r>
      <w:r>
        <w:rPr>
          <w:rFonts w:ascii="宋体" w:hAnsi="宋体" w:hint="eastAsia"/>
        </w:rPr>
        <w:t>电传：</w:t>
      </w:r>
      <w:r>
        <w:rPr>
          <w:rFonts w:ascii="宋体" w:hAnsi="宋体" w:hint="eastAsia"/>
        </w:rPr>
        <w:t xml:space="preserve"> </w:t>
      </w:r>
    </w:p>
    <w:p w:rsidR="00474C5F" w:rsidRDefault="00E235E6">
      <w:pPr>
        <w:spacing w:line="360" w:lineRule="auto"/>
        <w:rPr>
          <w:rFonts w:ascii="宋体" w:hAnsi="宋体"/>
        </w:rPr>
      </w:pPr>
      <w:r>
        <w:rPr>
          <w:rFonts w:ascii="宋体" w:hAnsi="宋体" w:hint="eastAsia"/>
        </w:rPr>
        <w:t xml:space="preserve">    </w:t>
      </w:r>
      <w:r>
        <w:rPr>
          <w:rFonts w:ascii="宋体" w:hAnsi="宋体" w:hint="eastAsia"/>
        </w:rPr>
        <w:t>邮政编码：</w:t>
      </w:r>
      <w:r>
        <w:rPr>
          <w:rFonts w:ascii="宋体" w:hAnsi="宋体" w:hint="eastAsia"/>
        </w:rPr>
        <w:t xml:space="preserve">                 </w:t>
      </w:r>
      <w:r>
        <w:rPr>
          <w:rFonts w:ascii="宋体" w:hAnsi="宋体" w:hint="eastAsia"/>
        </w:rPr>
        <w:t>邮政编码：</w:t>
      </w:r>
      <w:r>
        <w:rPr>
          <w:rFonts w:ascii="宋体" w:hAnsi="宋体" w:hint="eastAsia"/>
        </w:rPr>
        <w:t xml:space="preserve"> </w:t>
      </w:r>
    </w:p>
    <w:p w:rsidR="00474C5F" w:rsidRDefault="00E235E6">
      <w:pPr>
        <w:spacing w:line="360" w:lineRule="auto"/>
        <w:rPr>
          <w:rFonts w:ascii="宋体" w:hAnsi="宋体"/>
        </w:rPr>
      </w:pPr>
      <w:r>
        <w:rPr>
          <w:rFonts w:ascii="宋体" w:hAnsi="宋体" w:hint="eastAsia"/>
        </w:rPr>
        <w:t xml:space="preserve">    </w:t>
      </w:r>
      <w:r>
        <w:rPr>
          <w:rFonts w:ascii="宋体" w:hAnsi="宋体" w:hint="eastAsia"/>
        </w:rPr>
        <w:t>开户银行：</w:t>
      </w:r>
      <w:r>
        <w:rPr>
          <w:rFonts w:ascii="宋体" w:hAnsi="宋体" w:hint="eastAsia"/>
        </w:rPr>
        <w:t xml:space="preserve">                 </w:t>
      </w:r>
      <w:r>
        <w:rPr>
          <w:rFonts w:ascii="宋体" w:hAnsi="宋体" w:hint="eastAsia"/>
        </w:rPr>
        <w:t>开户银行：</w:t>
      </w:r>
      <w:r>
        <w:rPr>
          <w:rFonts w:ascii="宋体" w:hAnsi="宋体" w:hint="eastAsia"/>
        </w:rPr>
        <w:t xml:space="preserve"> </w:t>
      </w:r>
    </w:p>
    <w:p w:rsidR="00474C5F" w:rsidRDefault="00E235E6">
      <w:pPr>
        <w:spacing w:line="360" w:lineRule="auto"/>
        <w:ind w:firstLineChars="200" w:firstLine="420"/>
        <w:rPr>
          <w:rFonts w:ascii="宋体" w:hAnsi="宋体"/>
        </w:rPr>
      </w:pPr>
      <w:r>
        <w:rPr>
          <w:rFonts w:hint="eastAsia"/>
        </w:rPr>
        <w:t>帐号：</w:t>
      </w:r>
      <w:r>
        <w:rPr>
          <w:rFonts w:hint="eastAsia"/>
        </w:rPr>
        <w:t xml:space="preserve">              </w:t>
      </w:r>
      <w:r>
        <w:rPr>
          <w:rFonts w:hint="eastAsia"/>
        </w:rPr>
        <w:t xml:space="preserve">       </w:t>
      </w:r>
      <w:r>
        <w:rPr>
          <w:rFonts w:hint="eastAsia"/>
        </w:rPr>
        <w:t>帐号：</w:t>
      </w:r>
    </w:p>
    <w:p w:rsidR="00474C5F" w:rsidRDefault="00474C5F">
      <w:pPr>
        <w:tabs>
          <w:tab w:val="left" w:pos="2472"/>
        </w:tabs>
        <w:snapToGrid w:val="0"/>
        <w:spacing w:before="120" w:line="312" w:lineRule="auto"/>
        <w:ind w:right="-87"/>
        <w:rPr>
          <w:rFonts w:ascii="黑体" w:eastAsia="黑体" w:hAnsi="宋体"/>
          <w:sz w:val="30"/>
        </w:rPr>
      </w:pPr>
    </w:p>
    <w:p w:rsidR="00474C5F" w:rsidRDefault="00474C5F">
      <w:pPr>
        <w:tabs>
          <w:tab w:val="left" w:pos="2472"/>
        </w:tabs>
        <w:snapToGrid w:val="0"/>
        <w:spacing w:before="120" w:line="312" w:lineRule="auto"/>
        <w:ind w:right="-87"/>
        <w:jc w:val="center"/>
        <w:rPr>
          <w:rFonts w:ascii="黑体" w:eastAsia="黑体" w:hAnsi="宋体"/>
          <w:sz w:val="30"/>
        </w:rPr>
      </w:pPr>
    </w:p>
    <w:p w:rsidR="00474C5F" w:rsidRDefault="00E235E6">
      <w:pPr>
        <w:tabs>
          <w:tab w:val="left" w:pos="2472"/>
        </w:tabs>
        <w:snapToGrid w:val="0"/>
        <w:spacing w:before="120" w:line="312" w:lineRule="auto"/>
        <w:ind w:right="-87"/>
        <w:jc w:val="center"/>
        <w:rPr>
          <w:rFonts w:ascii="黑体" w:eastAsia="黑体" w:hAnsi="宋体"/>
          <w:sz w:val="30"/>
        </w:rPr>
      </w:pPr>
      <w:r>
        <w:rPr>
          <w:rFonts w:ascii="黑体" w:eastAsia="黑体" w:hAnsi="宋体" w:hint="eastAsia"/>
          <w:sz w:val="30"/>
        </w:rPr>
        <w:t>第六章　投标文件格式</w:t>
      </w:r>
    </w:p>
    <w:p w:rsidR="00474C5F" w:rsidRDefault="00E235E6">
      <w:pPr>
        <w:snapToGrid w:val="0"/>
        <w:spacing w:line="360" w:lineRule="auto"/>
        <w:ind w:right="-85"/>
        <w:rPr>
          <w:rFonts w:ascii="宋体" w:hAnsi="宋体"/>
          <w:sz w:val="24"/>
        </w:rPr>
      </w:pPr>
      <w:r>
        <w:rPr>
          <w:rFonts w:ascii="宋体" w:hAnsi="宋体" w:hint="eastAsia"/>
          <w:sz w:val="24"/>
        </w:rPr>
        <w:t>一、</w:t>
      </w:r>
      <w:r>
        <w:rPr>
          <w:rFonts w:ascii="宋体" w:hAnsi="宋体" w:hint="eastAsia"/>
          <w:b/>
          <w:sz w:val="24"/>
        </w:rPr>
        <w:t>所有投标文件的密封外包装封面格式</w:t>
      </w:r>
      <w:r>
        <w:rPr>
          <w:rFonts w:ascii="宋体" w:hAnsi="宋体" w:hint="eastAsia"/>
          <w:sz w:val="24"/>
        </w:rPr>
        <w:t>：</w:t>
      </w:r>
      <w:r>
        <w:rPr>
          <w:rFonts w:ascii="宋体" w:hAnsi="宋体" w:hint="eastAsia"/>
          <w:sz w:val="24"/>
        </w:rPr>
        <w:t xml:space="preserve"> </w:t>
      </w:r>
    </w:p>
    <w:p w:rsidR="00474C5F" w:rsidRDefault="00474C5F">
      <w:pPr>
        <w:snapToGrid w:val="0"/>
        <w:spacing w:line="360" w:lineRule="auto"/>
        <w:ind w:right="-85"/>
        <w:jc w:val="center"/>
        <w:rPr>
          <w:rFonts w:ascii="宋体" w:hAnsi="宋体"/>
          <w:sz w:val="24"/>
        </w:rPr>
      </w:pPr>
    </w:p>
    <w:p w:rsidR="00474C5F" w:rsidRDefault="00E235E6">
      <w:pPr>
        <w:snapToGrid w:val="0"/>
        <w:spacing w:line="360" w:lineRule="auto"/>
        <w:ind w:right="-85"/>
        <w:jc w:val="center"/>
        <w:rPr>
          <w:rFonts w:ascii="宋体" w:hAnsi="宋体"/>
          <w:b/>
          <w:sz w:val="44"/>
        </w:rPr>
      </w:pPr>
      <w:r>
        <w:rPr>
          <w:rFonts w:ascii="宋体" w:hAnsi="宋体" w:hint="eastAsia"/>
          <w:b/>
          <w:sz w:val="44"/>
        </w:rPr>
        <w:t>投</w:t>
      </w:r>
      <w:r>
        <w:rPr>
          <w:rFonts w:ascii="宋体" w:hAnsi="宋体" w:hint="eastAsia"/>
          <w:b/>
          <w:sz w:val="44"/>
        </w:rPr>
        <w:t xml:space="preserve"> </w:t>
      </w:r>
      <w:r>
        <w:rPr>
          <w:rFonts w:ascii="宋体" w:hAnsi="宋体" w:hint="eastAsia"/>
          <w:b/>
          <w:sz w:val="44"/>
        </w:rPr>
        <w:t>标</w:t>
      </w:r>
      <w:r>
        <w:rPr>
          <w:rFonts w:ascii="宋体" w:hAnsi="宋体" w:hint="eastAsia"/>
          <w:b/>
          <w:sz w:val="44"/>
        </w:rPr>
        <w:t xml:space="preserve"> </w:t>
      </w:r>
      <w:r>
        <w:rPr>
          <w:rFonts w:ascii="宋体" w:hAnsi="宋体" w:hint="eastAsia"/>
          <w:b/>
          <w:sz w:val="44"/>
        </w:rPr>
        <w:t>文</w:t>
      </w:r>
      <w:r>
        <w:rPr>
          <w:rFonts w:ascii="宋体" w:hAnsi="宋体" w:hint="eastAsia"/>
          <w:b/>
          <w:sz w:val="44"/>
        </w:rPr>
        <w:t xml:space="preserve"> </w:t>
      </w:r>
      <w:r>
        <w:rPr>
          <w:rFonts w:ascii="宋体" w:hAnsi="宋体" w:hint="eastAsia"/>
          <w:b/>
          <w:sz w:val="44"/>
        </w:rPr>
        <w:t>件</w:t>
      </w:r>
    </w:p>
    <w:p w:rsidR="00474C5F" w:rsidRDefault="00474C5F">
      <w:pPr>
        <w:snapToGrid w:val="0"/>
        <w:spacing w:line="360" w:lineRule="auto"/>
        <w:ind w:right="-85"/>
        <w:rPr>
          <w:rFonts w:ascii="宋体" w:hAnsi="宋体"/>
          <w:sz w:val="24"/>
        </w:rPr>
      </w:pPr>
    </w:p>
    <w:p w:rsidR="00474C5F" w:rsidRDefault="00E235E6">
      <w:pPr>
        <w:snapToGrid w:val="0"/>
        <w:spacing w:line="360" w:lineRule="auto"/>
        <w:ind w:right="-85" w:firstLineChars="400" w:firstLine="1124"/>
        <w:rPr>
          <w:rFonts w:ascii="宋体" w:hAnsi="宋体"/>
          <w:b/>
          <w:sz w:val="28"/>
        </w:rPr>
      </w:pPr>
      <w:r>
        <w:rPr>
          <w:rFonts w:ascii="宋体" w:hAnsi="宋体" w:hint="eastAsia"/>
          <w:b/>
          <w:sz w:val="28"/>
        </w:rPr>
        <w:t>项目名称：</w:t>
      </w:r>
      <w:r>
        <w:rPr>
          <w:rFonts w:ascii="宋体" w:hAnsi="宋体" w:hint="eastAsia"/>
          <w:b/>
          <w:sz w:val="28"/>
        </w:rPr>
        <w:t xml:space="preserve"> </w:t>
      </w:r>
    </w:p>
    <w:p w:rsidR="00474C5F" w:rsidRDefault="00E235E6">
      <w:pPr>
        <w:snapToGrid w:val="0"/>
        <w:spacing w:line="360" w:lineRule="auto"/>
        <w:ind w:right="-85" w:firstLineChars="200" w:firstLine="562"/>
        <w:rPr>
          <w:rFonts w:ascii="宋体" w:hAnsi="宋体"/>
          <w:b/>
          <w:sz w:val="28"/>
          <w:u w:val="single"/>
        </w:rPr>
      </w:pPr>
      <w:r>
        <w:rPr>
          <w:rFonts w:ascii="宋体" w:hAnsi="宋体" w:hint="eastAsia"/>
          <w:b/>
          <w:sz w:val="28"/>
        </w:rPr>
        <w:t xml:space="preserve">    </w:t>
      </w:r>
      <w:r>
        <w:rPr>
          <w:rFonts w:ascii="宋体" w:hAnsi="宋体" w:hint="eastAsia"/>
          <w:b/>
          <w:sz w:val="28"/>
        </w:rPr>
        <w:t>项目编号：</w:t>
      </w:r>
    </w:p>
    <w:p w:rsidR="00474C5F" w:rsidRDefault="00E235E6">
      <w:pPr>
        <w:pStyle w:val="11"/>
        <w:snapToGrid w:val="0"/>
        <w:spacing w:line="360" w:lineRule="auto"/>
        <w:ind w:right="-85" w:firstLineChars="425" w:firstLine="1195"/>
        <w:rPr>
          <w:rFonts w:ascii="宋体" w:hAnsi="宋体"/>
          <w:b/>
          <w:sz w:val="28"/>
        </w:rPr>
      </w:pPr>
      <w:r>
        <w:rPr>
          <w:rFonts w:ascii="宋体" w:hAnsi="宋体" w:hint="eastAsia"/>
          <w:b/>
          <w:sz w:val="28"/>
        </w:rPr>
        <w:t>投标文件名称：资格证明</w:t>
      </w:r>
      <w:r>
        <w:rPr>
          <w:rFonts w:ascii="宋体" w:hAnsi="宋体" w:hint="eastAsia"/>
          <w:b/>
          <w:sz w:val="28"/>
        </w:rPr>
        <w:t>/</w:t>
      </w:r>
      <w:r>
        <w:rPr>
          <w:rFonts w:ascii="宋体" w:hAnsi="宋体" w:hint="eastAsia"/>
          <w:b/>
          <w:sz w:val="28"/>
        </w:rPr>
        <w:t>商务文件、技术文件</w:t>
      </w:r>
    </w:p>
    <w:p w:rsidR="00474C5F" w:rsidRDefault="00E235E6">
      <w:pPr>
        <w:pStyle w:val="11"/>
        <w:snapToGrid w:val="0"/>
        <w:spacing w:line="360" w:lineRule="auto"/>
        <w:ind w:right="-85" w:firstLineChars="416" w:firstLine="1169"/>
        <w:rPr>
          <w:rFonts w:ascii="宋体" w:hAnsi="宋体"/>
          <w:b/>
          <w:sz w:val="28"/>
        </w:rPr>
      </w:pPr>
      <w:r>
        <w:rPr>
          <w:rFonts w:ascii="宋体" w:hAnsi="宋体" w:hint="eastAsia"/>
          <w:b/>
          <w:sz w:val="28"/>
        </w:rPr>
        <w:t>投标人名称：</w:t>
      </w:r>
      <w:r>
        <w:rPr>
          <w:rFonts w:ascii="宋体" w:hAnsi="宋体" w:hint="eastAsia"/>
          <w:b/>
          <w:sz w:val="28"/>
          <w:u w:val="single"/>
        </w:rPr>
        <w:t xml:space="preserve">                            </w:t>
      </w:r>
      <w:r>
        <w:rPr>
          <w:rFonts w:ascii="宋体" w:hAnsi="宋体" w:hint="eastAsia"/>
          <w:b/>
          <w:sz w:val="28"/>
          <w:u w:val="single"/>
        </w:rPr>
        <w:t>（</w:t>
      </w:r>
      <w:r>
        <w:rPr>
          <w:rFonts w:ascii="宋体" w:hAnsi="宋体" w:hint="eastAsia"/>
          <w:b/>
          <w:sz w:val="28"/>
        </w:rPr>
        <w:t>加盖公章）</w:t>
      </w:r>
    </w:p>
    <w:p w:rsidR="00474C5F" w:rsidRDefault="00E235E6">
      <w:pPr>
        <w:pStyle w:val="11"/>
        <w:snapToGrid w:val="0"/>
        <w:spacing w:line="360" w:lineRule="auto"/>
        <w:ind w:right="-85" w:firstLineChars="416" w:firstLine="1169"/>
        <w:rPr>
          <w:rFonts w:ascii="宋体" w:hAnsi="宋体"/>
          <w:b/>
          <w:sz w:val="28"/>
          <w:u w:val="single"/>
        </w:rPr>
      </w:pPr>
      <w:r>
        <w:rPr>
          <w:rFonts w:ascii="宋体" w:hAnsi="宋体" w:hint="eastAsia"/>
          <w:b/>
          <w:sz w:val="28"/>
        </w:rPr>
        <w:t>投标人地址：</w:t>
      </w:r>
    </w:p>
    <w:p w:rsidR="00474C5F" w:rsidRDefault="00E235E6">
      <w:pPr>
        <w:pStyle w:val="11"/>
        <w:snapToGrid w:val="0"/>
        <w:spacing w:line="360" w:lineRule="auto"/>
        <w:ind w:right="-85" w:firstLineChars="400" w:firstLine="1124"/>
        <w:rPr>
          <w:rFonts w:ascii="宋体" w:hAnsi="宋体"/>
          <w:b/>
          <w:sz w:val="28"/>
          <w:u w:val="single"/>
        </w:rPr>
      </w:pPr>
      <w:r>
        <w:rPr>
          <w:rFonts w:ascii="宋体" w:hAnsi="宋体" w:hint="eastAsia"/>
          <w:b/>
          <w:sz w:val="28"/>
        </w:rPr>
        <w:t>投标联系人：电话</w:t>
      </w:r>
    </w:p>
    <w:p w:rsidR="00474C5F" w:rsidRDefault="00E235E6">
      <w:pPr>
        <w:pStyle w:val="11"/>
        <w:snapToGrid w:val="0"/>
        <w:spacing w:line="360" w:lineRule="auto"/>
        <w:ind w:right="-85" w:firstLineChars="400" w:firstLine="1124"/>
        <w:rPr>
          <w:rFonts w:ascii="宋体" w:hAnsi="宋体"/>
          <w:b/>
          <w:sz w:val="28"/>
          <w:u w:val="single"/>
        </w:rPr>
      </w:pPr>
      <w:r>
        <w:rPr>
          <w:rFonts w:ascii="宋体" w:hAnsi="宋体" w:hint="eastAsia"/>
          <w:b/>
          <w:sz w:val="28"/>
        </w:rPr>
        <w:t>启封时间：</w:t>
      </w:r>
      <w:r>
        <w:rPr>
          <w:rFonts w:ascii="宋体" w:hAnsi="宋体" w:hint="eastAsia"/>
          <w:b/>
          <w:sz w:val="28"/>
          <w:u w:val="single"/>
        </w:rPr>
        <w:t>在</w:t>
      </w:r>
      <w:r>
        <w:rPr>
          <w:rFonts w:ascii="宋体" w:hAnsi="宋体" w:hint="eastAsia"/>
          <w:b/>
          <w:sz w:val="28"/>
          <w:u w:val="single"/>
        </w:rPr>
        <w:t xml:space="preserve">20     </w:t>
      </w:r>
      <w:r>
        <w:rPr>
          <w:rFonts w:ascii="宋体" w:hAnsi="宋体" w:hint="eastAsia"/>
          <w:b/>
          <w:sz w:val="28"/>
          <w:u w:val="single"/>
        </w:rPr>
        <w:t>年</w:t>
      </w:r>
      <w:r>
        <w:rPr>
          <w:rFonts w:ascii="宋体" w:hAnsi="宋体" w:hint="eastAsia"/>
          <w:b/>
          <w:sz w:val="28"/>
          <w:u w:val="single"/>
        </w:rPr>
        <w:t xml:space="preserve">  </w:t>
      </w:r>
      <w:r>
        <w:rPr>
          <w:rFonts w:ascii="宋体" w:hAnsi="宋体" w:hint="eastAsia"/>
          <w:b/>
          <w:sz w:val="28"/>
          <w:u w:val="single"/>
        </w:rPr>
        <w:t>月</w:t>
      </w:r>
      <w:r>
        <w:rPr>
          <w:rFonts w:ascii="宋体" w:hAnsi="宋体" w:hint="eastAsia"/>
          <w:b/>
          <w:sz w:val="28"/>
          <w:u w:val="single"/>
        </w:rPr>
        <w:t xml:space="preserve">  </w:t>
      </w:r>
      <w:r>
        <w:rPr>
          <w:rFonts w:ascii="宋体" w:hAnsi="宋体" w:hint="eastAsia"/>
          <w:b/>
          <w:sz w:val="28"/>
          <w:u w:val="single"/>
        </w:rPr>
        <w:t>日</w:t>
      </w:r>
      <w:r>
        <w:rPr>
          <w:rFonts w:ascii="宋体" w:hAnsi="宋体" w:hint="eastAsia"/>
          <w:b/>
          <w:sz w:val="28"/>
          <w:u w:val="single"/>
        </w:rPr>
        <w:t xml:space="preserve">  </w:t>
      </w:r>
      <w:r>
        <w:rPr>
          <w:rFonts w:ascii="宋体" w:hAnsi="宋体" w:hint="eastAsia"/>
          <w:b/>
          <w:sz w:val="28"/>
          <w:u w:val="single"/>
        </w:rPr>
        <w:t>时</w:t>
      </w:r>
      <w:r>
        <w:rPr>
          <w:rFonts w:ascii="宋体" w:hAnsi="宋体" w:hint="eastAsia"/>
          <w:b/>
          <w:sz w:val="28"/>
          <w:u w:val="single"/>
        </w:rPr>
        <w:t xml:space="preserve">  </w:t>
      </w:r>
      <w:r>
        <w:rPr>
          <w:rFonts w:ascii="宋体" w:hAnsi="宋体" w:hint="eastAsia"/>
          <w:b/>
          <w:sz w:val="28"/>
          <w:u w:val="single"/>
        </w:rPr>
        <w:t>分之前不得启封</w:t>
      </w:r>
    </w:p>
    <w:p w:rsidR="00474C5F" w:rsidRDefault="00474C5F">
      <w:pPr>
        <w:snapToGrid w:val="0"/>
        <w:spacing w:line="360" w:lineRule="auto"/>
        <w:ind w:right="-85" w:firstLineChars="1700" w:firstLine="4080"/>
        <w:rPr>
          <w:rFonts w:ascii="宋体" w:hAnsi="宋体"/>
          <w:sz w:val="24"/>
        </w:rPr>
      </w:pPr>
    </w:p>
    <w:p w:rsidR="00474C5F" w:rsidRDefault="00E235E6">
      <w:pPr>
        <w:snapToGrid w:val="0"/>
        <w:spacing w:line="360" w:lineRule="auto"/>
        <w:ind w:right="-85" w:firstLine="645"/>
        <w:jc w:val="center"/>
        <w:rPr>
          <w:rFonts w:ascii="宋体" w:hAnsi="宋体"/>
          <w:sz w:val="24"/>
        </w:rPr>
      </w:pP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474C5F" w:rsidRDefault="00E235E6">
      <w:pPr>
        <w:snapToGrid w:val="0"/>
        <w:spacing w:line="360" w:lineRule="auto"/>
        <w:ind w:right="-85"/>
        <w:outlineLvl w:val="1"/>
        <w:rPr>
          <w:rFonts w:ascii="宋体" w:hAnsi="宋体"/>
          <w:sz w:val="24"/>
        </w:rPr>
      </w:pPr>
      <w:r>
        <w:rPr>
          <w:rFonts w:ascii="宋体" w:hAnsi="宋体" w:hint="eastAsia"/>
          <w:u w:val="single"/>
        </w:rPr>
        <w:br w:type="page"/>
      </w:r>
      <w:r>
        <w:rPr>
          <w:rFonts w:ascii="宋体" w:hAnsi="宋体" w:hint="eastAsia"/>
          <w:sz w:val="24"/>
        </w:rPr>
        <w:lastRenderedPageBreak/>
        <w:t>二、投标文件正本</w:t>
      </w:r>
      <w:r>
        <w:rPr>
          <w:rFonts w:ascii="宋体" w:hAnsi="宋体" w:hint="eastAsia"/>
          <w:sz w:val="24"/>
        </w:rPr>
        <w:t>/</w:t>
      </w:r>
      <w:r>
        <w:rPr>
          <w:rFonts w:ascii="宋体" w:hAnsi="宋体" w:hint="eastAsia"/>
          <w:sz w:val="24"/>
        </w:rPr>
        <w:t>副本封面格式</w:t>
      </w:r>
    </w:p>
    <w:p w:rsidR="00474C5F" w:rsidRDefault="00E235E6">
      <w:pPr>
        <w:snapToGrid w:val="0"/>
        <w:spacing w:line="312" w:lineRule="auto"/>
        <w:ind w:right="-87"/>
        <w:rPr>
          <w:rFonts w:ascii="宋体" w:hAnsi="宋体"/>
          <w:b/>
          <w:sz w:val="28"/>
        </w:rPr>
      </w:pPr>
      <w:r>
        <w:rPr>
          <w:rFonts w:ascii="宋体" w:hAnsi="宋体" w:hint="eastAsia"/>
          <w:b/>
          <w:sz w:val="24"/>
        </w:rPr>
        <w:t>（</w:t>
      </w:r>
      <w:r>
        <w:rPr>
          <w:rFonts w:ascii="宋体" w:hAnsi="宋体" w:hint="eastAsia"/>
          <w:b/>
          <w:sz w:val="28"/>
        </w:rPr>
        <w:t>正本</w:t>
      </w:r>
      <w:r>
        <w:rPr>
          <w:rFonts w:ascii="宋体" w:hAnsi="宋体" w:hint="eastAsia"/>
          <w:b/>
          <w:sz w:val="28"/>
        </w:rPr>
        <w:t>/</w:t>
      </w:r>
      <w:r>
        <w:rPr>
          <w:rFonts w:ascii="宋体" w:hAnsi="宋体" w:hint="eastAsia"/>
          <w:b/>
          <w:sz w:val="28"/>
        </w:rPr>
        <w:t>或副本）</w:t>
      </w:r>
    </w:p>
    <w:p w:rsidR="00474C5F" w:rsidRDefault="00474C5F">
      <w:pPr>
        <w:snapToGrid w:val="0"/>
        <w:spacing w:line="312" w:lineRule="auto"/>
        <w:ind w:right="-87"/>
        <w:rPr>
          <w:rFonts w:ascii="宋体" w:hAnsi="宋体"/>
          <w:sz w:val="28"/>
        </w:rPr>
      </w:pPr>
    </w:p>
    <w:p w:rsidR="00474C5F" w:rsidRDefault="00E235E6">
      <w:pPr>
        <w:snapToGrid w:val="0"/>
        <w:spacing w:line="312" w:lineRule="auto"/>
        <w:ind w:right="-87"/>
        <w:jc w:val="center"/>
        <w:rPr>
          <w:rFonts w:ascii="宋体" w:hAnsi="宋体"/>
          <w:sz w:val="44"/>
        </w:rPr>
      </w:pPr>
      <w:r>
        <w:rPr>
          <w:rFonts w:ascii="宋体" w:hAnsi="宋体" w:hint="eastAsia"/>
          <w:sz w:val="44"/>
        </w:rPr>
        <w:t>投</w:t>
      </w:r>
      <w:r>
        <w:rPr>
          <w:rFonts w:ascii="宋体" w:hAnsi="宋体" w:hint="eastAsia"/>
          <w:sz w:val="44"/>
        </w:rPr>
        <w:t xml:space="preserve"> </w:t>
      </w:r>
      <w:r>
        <w:rPr>
          <w:rFonts w:ascii="宋体" w:hAnsi="宋体" w:hint="eastAsia"/>
          <w:sz w:val="44"/>
        </w:rPr>
        <w:t>标</w:t>
      </w:r>
      <w:r>
        <w:rPr>
          <w:rFonts w:ascii="宋体" w:hAnsi="宋体" w:hint="eastAsia"/>
          <w:sz w:val="44"/>
        </w:rPr>
        <w:t xml:space="preserve"> </w:t>
      </w:r>
      <w:r>
        <w:rPr>
          <w:rFonts w:ascii="宋体" w:hAnsi="宋体" w:hint="eastAsia"/>
          <w:sz w:val="44"/>
        </w:rPr>
        <w:t>文</w:t>
      </w:r>
      <w:r>
        <w:rPr>
          <w:rFonts w:ascii="宋体" w:hAnsi="宋体" w:hint="eastAsia"/>
          <w:sz w:val="44"/>
        </w:rPr>
        <w:t xml:space="preserve"> </w:t>
      </w:r>
      <w:r>
        <w:rPr>
          <w:rFonts w:ascii="宋体" w:hAnsi="宋体" w:hint="eastAsia"/>
          <w:sz w:val="44"/>
        </w:rPr>
        <w:t>件</w:t>
      </w:r>
    </w:p>
    <w:p w:rsidR="00474C5F" w:rsidRDefault="00E235E6">
      <w:pPr>
        <w:snapToGrid w:val="0"/>
        <w:spacing w:line="312" w:lineRule="auto"/>
        <w:ind w:right="-87" w:firstLineChars="400" w:firstLine="1120"/>
        <w:rPr>
          <w:rFonts w:ascii="宋体" w:hAnsi="宋体"/>
          <w:sz w:val="28"/>
        </w:rPr>
      </w:pPr>
      <w:r>
        <w:rPr>
          <w:rFonts w:ascii="宋体" w:hAnsi="宋体" w:hint="eastAsia"/>
          <w:sz w:val="28"/>
        </w:rPr>
        <w:t>项目名称：</w:t>
      </w:r>
      <w:r>
        <w:rPr>
          <w:rFonts w:ascii="宋体" w:hAnsi="宋体" w:hint="eastAsia"/>
          <w:sz w:val="28"/>
        </w:rPr>
        <w:t xml:space="preserve"> </w:t>
      </w:r>
    </w:p>
    <w:p w:rsidR="00474C5F" w:rsidRDefault="00E235E6">
      <w:pPr>
        <w:snapToGrid w:val="0"/>
        <w:spacing w:line="312" w:lineRule="auto"/>
        <w:ind w:right="-87" w:firstLineChars="200" w:firstLine="560"/>
        <w:rPr>
          <w:rFonts w:ascii="宋体" w:hAnsi="宋体"/>
          <w:sz w:val="28"/>
          <w:u w:val="single"/>
        </w:rPr>
      </w:pPr>
      <w:r>
        <w:rPr>
          <w:rFonts w:ascii="宋体" w:hAnsi="宋体" w:hint="eastAsia"/>
          <w:sz w:val="28"/>
        </w:rPr>
        <w:t xml:space="preserve">    </w:t>
      </w:r>
      <w:r>
        <w:rPr>
          <w:rFonts w:ascii="宋体" w:hAnsi="宋体" w:hint="eastAsia"/>
          <w:sz w:val="28"/>
        </w:rPr>
        <w:t>项目编号：</w:t>
      </w:r>
    </w:p>
    <w:p w:rsidR="00474C5F" w:rsidRDefault="00E235E6">
      <w:pPr>
        <w:pStyle w:val="11"/>
        <w:snapToGrid w:val="0"/>
        <w:spacing w:line="312" w:lineRule="auto"/>
        <w:ind w:right="-87" w:firstLineChars="425" w:firstLine="1190"/>
        <w:rPr>
          <w:rFonts w:ascii="宋体" w:hAnsi="宋体"/>
          <w:sz w:val="28"/>
        </w:rPr>
      </w:pPr>
      <w:r>
        <w:rPr>
          <w:rFonts w:ascii="宋体" w:hAnsi="宋体" w:hint="eastAsia"/>
          <w:sz w:val="28"/>
        </w:rPr>
        <w:t>投标文件名称：资格证明</w:t>
      </w:r>
      <w:r>
        <w:rPr>
          <w:rFonts w:ascii="宋体" w:hAnsi="宋体" w:hint="eastAsia"/>
          <w:sz w:val="28"/>
        </w:rPr>
        <w:t>/</w:t>
      </w:r>
      <w:r>
        <w:rPr>
          <w:rFonts w:ascii="宋体" w:hAnsi="宋体" w:hint="eastAsia"/>
          <w:sz w:val="28"/>
        </w:rPr>
        <w:t>商务文件、技术文件</w:t>
      </w:r>
    </w:p>
    <w:p w:rsidR="00474C5F" w:rsidRDefault="00E235E6" w:rsidP="0070415C">
      <w:pPr>
        <w:pStyle w:val="11"/>
        <w:snapToGrid w:val="0"/>
        <w:spacing w:line="312" w:lineRule="auto"/>
        <w:ind w:right="-87" w:firstLineChars="416" w:firstLine="1165"/>
        <w:rPr>
          <w:rFonts w:ascii="宋体" w:hAnsi="宋体"/>
          <w:sz w:val="28"/>
        </w:rPr>
      </w:pPr>
      <w:r>
        <w:rPr>
          <w:rFonts w:ascii="宋体" w:hAnsi="宋体" w:hint="eastAsia"/>
          <w:sz w:val="28"/>
        </w:rPr>
        <w:t>投标人名称：</w:t>
      </w:r>
      <w:r>
        <w:rPr>
          <w:rFonts w:ascii="宋体" w:hAnsi="宋体" w:hint="eastAsia"/>
          <w:sz w:val="28"/>
          <w:u w:val="single"/>
        </w:rPr>
        <w:t xml:space="preserve">                            </w:t>
      </w:r>
      <w:r>
        <w:rPr>
          <w:rFonts w:ascii="宋体" w:hAnsi="宋体" w:hint="eastAsia"/>
          <w:sz w:val="28"/>
          <w:u w:val="single"/>
        </w:rPr>
        <w:t>（</w:t>
      </w:r>
      <w:r>
        <w:rPr>
          <w:rFonts w:ascii="宋体" w:hAnsi="宋体" w:hint="eastAsia"/>
          <w:sz w:val="28"/>
        </w:rPr>
        <w:t>加盖公章）</w:t>
      </w:r>
    </w:p>
    <w:p w:rsidR="00474C5F" w:rsidRDefault="00E235E6" w:rsidP="0070415C">
      <w:pPr>
        <w:pStyle w:val="11"/>
        <w:snapToGrid w:val="0"/>
        <w:spacing w:line="312" w:lineRule="auto"/>
        <w:ind w:right="-87" w:firstLineChars="416" w:firstLine="1165"/>
        <w:rPr>
          <w:rFonts w:ascii="宋体" w:hAnsi="宋体"/>
          <w:sz w:val="28"/>
          <w:u w:val="single"/>
        </w:rPr>
      </w:pPr>
      <w:r>
        <w:rPr>
          <w:rFonts w:ascii="宋体" w:hAnsi="宋体" w:hint="eastAsia"/>
          <w:sz w:val="28"/>
        </w:rPr>
        <w:t>投标人地址：</w:t>
      </w:r>
    </w:p>
    <w:p w:rsidR="00474C5F" w:rsidRDefault="00E235E6">
      <w:pPr>
        <w:pStyle w:val="11"/>
        <w:snapToGrid w:val="0"/>
        <w:spacing w:line="312" w:lineRule="auto"/>
        <w:ind w:right="-87" w:firstLineChars="400" w:firstLine="1120"/>
        <w:rPr>
          <w:rFonts w:ascii="宋体" w:hAnsi="宋体"/>
          <w:sz w:val="28"/>
          <w:u w:val="single"/>
        </w:rPr>
      </w:pPr>
      <w:r>
        <w:rPr>
          <w:rFonts w:ascii="宋体" w:hAnsi="宋体" w:hint="eastAsia"/>
          <w:sz w:val="28"/>
        </w:rPr>
        <w:t>投标联系人：电话</w:t>
      </w:r>
      <w:r>
        <w:rPr>
          <w:rFonts w:ascii="宋体" w:hAnsi="宋体" w:hint="eastAsia"/>
          <w:sz w:val="28"/>
        </w:rPr>
        <w:t xml:space="preserve"> </w:t>
      </w:r>
    </w:p>
    <w:p w:rsidR="00474C5F" w:rsidRDefault="00E235E6">
      <w:pPr>
        <w:pStyle w:val="11"/>
        <w:snapToGrid w:val="0"/>
        <w:spacing w:line="312" w:lineRule="auto"/>
        <w:ind w:right="-87" w:firstLineChars="400" w:firstLine="1120"/>
        <w:rPr>
          <w:rFonts w:ascii="宋体" w:hAnsi="宋体"/>
          <w:sz w:val="28"/>
          <w:u w:val="single"/>
        </w:rPr>
      </w:pPr>
      <w:r>
        <w:rPr>
          <w:rFonts w:ascii="宋体" w:hAnsi="宋体" w:hint="eastAsia"/>
          <w:sz w:val="28"/>
        </w:rPr>
        <w:t>启封时间：</w:t>
      </w:r>
      <w:r>
        <w:rPr>
          <w:rFonts w:ascii="宋体" w:hAnsi="宋体" w:hint="eastAsia"/>
          <w:sz w:val="28"/>
          <w:u w:val="single"/>
        </w:rPr>
        <w:t>在</w:t>
      </w:r>
      <w:r>
        <w:rPr>
          <w:rFonts w:ascii="宋体" w:hAnsi="宋体" w:hint="eastAsia"/>
          <w:sz w:val="28"/>
          <w:u w:val="single"/>
        </w:rPr>
        <w:t xml:space="preserve">20     </w:t>
      </w:r>
      <w:r>
        <w:rPr>
          <w:rFonts w:ascii="宋体" w:hAnsi="宋体" w:hint="eastAsia"/>
          <w:sz w:val="28"/>
          <w:u w:val="single"/>
        </w:rPr>
        <w:t>年</w:t>
      </w:r>
      <w:r>
        <w:rPr>
          <w:rFonts w:ascii="宋体" w:hAnsi="宋体" w:hint="eastAsia"/>
          <w:sz w:val="28"/>
          <w:u w:val="single"/>
        </w:rPr>
        <w:t xml:space="preserve">  </w:t>
      </w:r>
      <w:r>
        <w:rPr>
          <w:rFonts w:ascii="宋体" w:hAnsi="宋体" w:hint="eastAsia"/>
          <w:sz w:val="28"/>
          <w:u w:val="single"/>
        </w:rPr>
        <w:t>月</w:t>
      </w:r>
      <w:r>
        <w:rPr>
          <w:rFonts w:ascii="宋体" w:hAnsi="宋体" w:hint="eastAsia"/>
          <w:sz w:val="28"/>
          <w:u w:val="single"/>
        </w:rPr>
        <w:t xml:space="preserve">  </w:t>
      </w:r>
      <w:r>
        <w:rPr>
          <w:rFonts w:ascii="宋体" w:hAnsi="宋体" w:hint="eastAsia"/>
          <w:sz w:val="28"/>
          <w:u w:val="single"/>
        </w:rPr>
        <w:t>日</w:t>
      </w:r>
      <w:r>
        <w:rPr>
          <w:rFonts w:ascii="宋体" w:hAnsi="宋体" w:hint="eastAsia"/>
          <w:sz w:val="28"/>
          <w:u w:val="single"/>
        </w:rPr>
        <w:t xml:space="preserve">  </w:t>
      </w:r>
      <w:r>
        <w:rPr>
          <w:rFonts w:ascii="宋体" w:hAnsi="宋体" w:hint="eastAsia"/>
          <w:sz w:val="28"/>
          <w:u w:val="single"/>
        </w:rPr>
        <w:t>时</w:t>
      </w:r>
      <w:r>
        <w:rPr>
          <w:rFonts w:ascii="宋体" w:hAnsi="宋体" w:hint="eastAsia"/>
          <w:sz w:val="28"/>
          <w:u w:val="single"/>
        </w:rPr>
        <w:t xml:space="preserve">  </w:t>
      </w:r>
      <w:r>
        <w:rPr>
          <w:rFonts w:ascii="宋体" w:hAnsi="宋体" w:hint="eastAsia"/>
          <w:sz w:val="28"/>
          <w:u w:val="single"/>
        </w:rPr>
        <w:t>分之前不得启封</w:t>
      </w:r>
    </w:p>
    <w:p w:rsidR="00474C5F" w:rsidRDefault="00474C5F">
      <w:pPr>
        <w:snapToGrid w:val="0"/>
        <w:spacing w:line="312" w:lineRule="auto"/>
        <w:ind w:right="-87" w:firstLineChars="1700" w:firstLine="4080"/>
        <w:rPr>
          <w:rFonts w:ascii="宋体" w:hAnsi="宋体"/>
          <w:sz w:val="24"/>
        </w:rPr>
      </w:pPr>
    </w:p>
    <w:p w:rsidR="00474C5F" w:rsidRDefault="00E235E6">
      <w:pPr>
        <w:snapToGrid w:val="0"/>
        <w:spacing w:line="312" w:lineRule="auto"/>
        <w:ind w:right="-87" w:firstLine="645"/>
        <w:jc w:val="center"/>
        <w:rPr>
          <w:rFonts w:ascii="宋体" w:hAnsi="宋体"/>
          <w:sz w:val="24"/>
        </w:rPr>
      </w:pP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474C5F" w:rsidRDefault="00474C5F">
      <w:pPr>
        <w:snapToGrid w:val="0"/>
        <w:spacing w:line="312" w:lineRule="auto"/>
        <w:ind w:right="-87"/>
        <w:rPr>
          <w:rFonts w:ascii="宋体" w:hAnsi="宋体"/>
          <w:sz w:val="24"/>
          <w:u w:val="single"/>
        </w:rPr>
      </w:pPr>
    </w:p>
    <w:p w:rsidR="00474C5F" w:rsidRDefault="00474C5F">
      <w:pPr>
        <w:snapToGrid w:val="0"/>
        <w:spacing w:line="312" w:lineRule="auto"/>
        <w:ind w:right="-87"/>
        <w:rPr>
          <w:rFonts w:ascii="宋体" w:hAnsi="宋体"/>
          <w:sz w:val="24"/>
        </w:rPr>
        <w:sectPr w:rsidR="00474C5F">
          <w:pgSz w:w="11906" w:h="16838"/>
          <w:pgMar w:top="1304" w:right="1106" w:bottom="1304" w:left="1531" w:header="1304" w:footer="1304" w:gutter="0"/>
          <w:cols w:space="720"/>
        </w:sectPr>
      </w:pPr>
    </w:p>
    <w:p w:rsidR="00474C5F" w:rsidRDefault="00474C5F">
      <w:pPr>
        <w:snapToGrid w:val="0"/>
        <w:spacing w:line="312" w:lineRule="auto"/>
        <w:ind w:right="-87"/>
        <w:rPr>
          <w:rFonts w:ascii="宋体" w:hAnsi="宋体"/>
          <w:sz w:val="24"/>
        </w:rPr>
      </w:pPr>
    </w:p>
    <w:p w:rsidR="00474C5F" w:rsidRDefault="00E235E6">
      <w:pPr>
        <w:snapToGrid w:val="0"/>
        <w:spacing w:line="312" w:lineRule="auto"/>
        <w:ind w:right="-87"/>
        <w:rPr>
          <w:rFonts w:ascii="宋体" w:hAnsi="宋体"/>
          <w:b/>
          <w:sz w:val="24"/>
        </w:rPr>
      </w:pPr>
      <w:r>
        <w:rPr>
          <w:rFonts w:ascii="宋体" w:hAnsi="宋体" w:hint="eastAsia"/>
          <w:sz w:val="24"/>
        </w:rPr>
        <w:t>三、</w:t>
      </w:r>
      <w:r>
        <w:rPr>
          <w:rFonts w:ascii="宋体" w:hAnsi="宋体" w:hint="eastAsia"/>
          <w:b/>
          <w:sz w:val="24"/>
        </w:rPr>
        <w:t>投标报价文件封面式样</w:t>
      </w:r>
    </w:p>
    <w:p w:rsidR="00474C5F" w:rsidRDefault="00474C5F">
      <w:pPr>
        <w:snapToGrid w:val="0"/>
        <w:spacing w:line="312" w:lineRule="auto"/>
        <w:ind w:right="-87"/>
        <w:jc w:val="center"/>
        <w:rPr>
          <w:rFonts w:ascii="宋体" w:hAnsi="宋体"/>
          <w:b/>
        </w:rPr>
      </w:pPr>
    </w:p>
    <w:tbl>
      <w:tblPr>
        <w:tblW w:w="87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2"/>
      </w:tblGrid>
      <w:tr w:rsidR="00474C5F">
        <w:trPr>
          <w:trHeight w:val="4309"/>
        </w:trPr>
        <w:tc>
          <w:tcPr>
            <w:tcW w:w="8742" w:type="dxa"/>
            <w:tcBorders>
              <w:top w:val="single" w:sz="4" w:space="0" w:color="auto"/>
              <w:left w:val="single" w:sz="4" w:space="0" w:color="auto"/>
              <w:bottom w:val="single" w:sz="4" w:space="0" w:color="auto"/>
              <w:right w:val="single" w:sz="4" w:space="0" w:color="auto"/>
            </w:tcBorders>
          </w:tcPr>
          <w:p w:rsidR="00474C5F" w:rsidRDefault="00474C5F">
            <w:pPr>
              <w:pStyle w:val="aff1"/>
              <w:tabs>
                <w:tab w:val="left" w:pos="420"/>
                <w:tab w:val="left" w:pos="840"/>
              </w:tabs>
              <w:snapToGrid w:val="0"/>
              <w:spacing w:before="480" w:line="312" w:lineRule="auto"/>
              <w:ind w:left="2520" w:right="-87"/>
              <w:rPr>
                <w:rFonts w:ascii="宋体" w:hAnsi="宋体"/>
                <w:sz w:val="48"/>
              </w:rPr>
            </w:pPr>
          </w:p>
          <w:p w:rsidR="00474C5F" w:rsidRDefault="00E235E6">
            <w:pPr>
              <w:pStyle w:val="aff1"/>
              <w:tabs>
                <w:tab w:val="left" w:pos="420"/>
                <w:tab w:val="left" w:pos="840"/>
              </w:tabs>
              <w:snapToGrid w:val="0"/>
              <w:spacing w:before="480" w:line="312" w:lineRule="auto"/>
              <w:ind w:left="2520" w:right="-87" w:hanging="360"/>
              <w:rPr>
                <w:rFonts w:ascii="宋体" w:hAnsi="宋体"/>
                <w:sz w:val="48"/>
              </w:rPr>
            </w:pPr>
            <w:r>
              <w:rPr>
                <w:rFonts w:ascii="宋体" w:hAnsi="宋体" w:hint="eastAsia"/>
                <w:sz w:val="48"/>
              </w:rPr>
              <w:t>投</w:t>
            </w:r>
            <w:r>
              <w:rPr>
                <w:rFonts w:ascii="宋体" w:hAnsi="宋体" w:hint="eastAsia"/>
                <w:sz w:val="48"/>
              </w:rPr>
              <w:t xml:space="preserve"> </w:t>
            </w:r>
            <w:r>
              <w:rPr>
                <w:rFonts w:ascii="宋体" w:hAnsi="宋体" w:hint="eastAsia"/>
                <w:sz w:val="48"/>
              </w:rPr>
              <w:t>标</w:t>
            </w:r>
            <w:r>
              <w:rPr>
                <w:rFonts w:ascii="宋体" w:hAnsi="宋体" w:hint="eastAsia"/>
                <w:sz w:val="48"/>
              </w:rPr>
              <w:t xml:space="preserve"> </w:t>
            </w:r>
            <w:r>
              <w:rPr>
                <w:rFonts w:ascii="宋体" w:hAnsi="宋体" w:hint="eastAsia"/>
                <w:sz w:val="48"/>
              </w:rPr>
              <w:t>报</w:t>
            </w:r>
            <w:r>
              <w:rPr>
                <w:rFonts w:ascii="宋体" w:hAnsi="宋体" w:hint="eastAsia"/>
                <w:sz w:val="48"/>
              </w:rPr>
              <w:t xml:space="preserve"> </w:t>
            </w:r>
            <w:r>
              <w:rPr>
                <w:rFonts w:ascii="宋体" w:hAnsi="宋体" w:hint="eastAsia"/>
                <w:sz w:val="48"/>
              </w:rPr>
              <w:t>价</w:t>
            </w:r>
            <w:r>
              <w:rPr>
                <w:rFonts w:ascii="宋体" w:hAnsi="宋体" w:hint="eastAsia"/>
                <w:sz w:val="48"/>
              </w:rPr>
              <w:t xml:space="preserve"> </w:t>
            </w:r>
            <w:r>
              <w:rPr>
                <w:rFonts w:ascii="宋体" w:hAnsi="宋体" w:hint="eastAsia"/>
                <w:sz w:val="48"/>
              </w:rPr>
              <w:t>文</w:t>
            </w:r>
            <w:r>
              <w:rPr>
                <w:rFonts w:ascii="宋体" w:hAnsi="宋体" w:hint="eastAsia"/>
                <w:sz w:val="48"/>
              </w:rPr>
              <w:t xml:space="preserve"> </w:t>
            </w:r>
            <w:r>
              <w:rPr>
                <w:rFonts w:ascii="宋体" w:hAnsi="宋体" w:hint="eastAsia"/>
                <w:sz w:val="48"/>
              </w:rPr>
              <w:t>件</w:t>
            </w:r>
          </w:p>
          <w:p w:rsidR="00474C5F" w:rsidRDefault="00E235E6">
            <w:pPr>
              <w:snapToGrid w:val="0"/>
              <w:spacing w:line="312" w:lineRule="auto"/>
              <w:ind w:right="-87"/>
              <w:jc w:val="center"/>
              <w:rPr>
                <w:rFonts w:ascii="宋体" w:hAnsi="宋体"/>
                <w:b/>
                <w:sz w:val="24"/>
              </w:rPr>
            </w:pPr>
            <w:r>
              <w:rPr>
                <w:rFonts w:ascii="宋体" w:hAnsi="宋体" w:hint="eastAsia"/>
                <w:b/>
                <w:sz w:val="24"/>
                <w:lang w:val="en-GB"/>
              </w:rPr>
              <w:t>（报价唱标时启封）</w:t>
            </w:r>
          </w:p>
          <w:p w:rsidR="00474C5F" w:rsidRDefault="00474C5F">
            <w:pPr>
              <w:snapToGrid w:val="0"/>
              <w:spacing w:line="312" w:lineRule="auto"/>
              <w:ind w:right="-87" w:firstLineChars="244" w:firstLine="514"/>
              <w:rPr>
                <w:rFonts w:ascii="宋体" w:hAnsi="宋体"/>
                <w:b/>
              </w:rPr>
            </w:pPr>
          </w:p>
          <w:p w:rsidR="00474C5F" w:rsidRDefault="00474C5F">
            <w:pPr>
              <w:snapToGrid w:val="0"/>
              <w:spacing w:line="312" w:lineRule="auto"/>
              <w:ind w:right="-87" w:firstLineChars="244" w:firstLine="514"/>
              <w:rPr>
                <w:rFonts w:ascii="宋体" w:hAnsi="宋体"/>
                <w:b/>
              </w:rPr>
            </w:pPr>
          </w:p>
          <w:p w:rsidR="00474C5F" w:rsidRDefault="00E235E6">
            <w:pPr>
              <w:snapToGrid w:val="0"/>
              <w:spacing w:line="312" w:lineRule="auto"/>
              <w:ind w:right="-87" w:firstLineChars="196" w:firstLine="472"/>
              <w:rPr>
                <w:rFonts w:ascii="宋体" w:hAnsi="宋体"/>
                <w:b/>
                <w:sz w:val="24"/>
                <w:u w:val="single"/>
              </w:rPr>
            </w:pPr>
            <w:r>
              <w:rPr>
                <w:rFonts w:ascii="宋体" w:hAnsi="宋体" w:hint="eastAsia"/>
                <w:b/>
                <w:sz w:val="24"/>
              </w:rPr>
              <w:t>投标人名称：</w:t>
            </w:r>
            <w:r>
              <w:rPr>
                <w:rFonts w:ascii="宋体" w:hAnsi="宋体" w:hint="eastAsia"/>
                <w:b/>
              </w:rPr>
              <w:t>（加盖公章）</w:t>
            </w:r>
          </w:p>
          <w:p w:rsidR="00474C5F" w:rsidRDefault="00E235E6">
            <w:pPr>
              <w:snapToGrid w:val="0"/>
              <w:spacing w:line="312" w:lineRule="auto"/>
              <w:ind w:right="-87" w:firstLineChars="196" w:firstLine="472"/>
              <w:rPr>
                <w:rFonts w:ascii="宋体" w:hAnsi="宋体"/>
                <w:b/>
                <w:sz w:val="24"/>
                <w:u w:val="single"/>
              </w:rPr>
            </w:pPr>
            <w:r>
              <w:rPr>
                <w:rFonts w:ascii="宋体" w:hAnsi="宋体" w:hint="eastAsia"/>
                <w:b/>
                <w:sz w:val="24"/>
              </w:rPr>
              <w:t>项目名称：</w:t>
            </w:r>
          </w:p>
          <w:p w:rsidR="00474C5F" w:rsidRDefault="00E235E6">
            <w:pPr>
              <w:snapToGrid w:val="0"/>
              <w:spacing w:line="312" w:lineRule="auto"/>
              <w:ind w:right="-87" w:firstLineChars="196" w:firstLine="472"/>
              <w:rPr>
                <w:rFonts w:ascii="宋体" w:hAnsi="宋体"/>
                <w:sz w:val="24"/>
                <w:u w:val="single"/>
              </w:rPr>
            </w:pPr>
            <w:r>
              <w:rPr>
                <w:rFonts w:ascii="宋体" w:hAnsi="宋体" w:hint="eastAsia"/>
                <w:b/>
                <w:sz w:val="24"/>
              </w:rPr>
              <w:t>招标编号：</w:t>
            </w:r>
          </w:p>
        </w:tc>
      </w:tr>
    </w:tbl>
    <w:p w:rsidR="00474C5F" w:rsidRDefault="00474C5F">
      <w:pPr>
        <w:widowControl/>
        <w:snapToGrid w:val="0"/>
        <w:spacing w:line="312" w:lineRule="auto"/>
        <w:ind w:right="-87"/>
        <w:jc w:val="left"/>
        <w:rPr>
          <w:rFonts w:ascii="宋体" w:hAnsi="宋体"/>
        </w:rPr>
        <w:sectPr w:rsidR="00474C5F">
          <w:pgSz w:w="11906" w:h="16838"/>
          <w:pgMar w:top="1304" w:right="1106" w:bottom="1304" w:left="1531" w:header="1304" w:footer="1304" w:gutter="0"/>
          <w:cols w:space="720"/>
        </w:sectPr>
      </w:pPr>
    </w:p>
    <w:p w:rsidR="00474C5F" w:rsidRDefault="00E235E6">
      <w:pPr>
        <w:snapToGrid w:val="0"/>
        <w:spacing w:before="120" w:line="312" w:lineRule="auto"/>
        <w:ind w:right="-341"/>
        <w:jc w:val="center"/>
        <w:rPr>
          <w:rFonts w:hAnsi="宋体"/>
          <w:b/>
          <w:sz w:val="32"/>
        </w:rPr>
      </w:pPr>
      <w:r>
        <w:rPr>
          <w:rFonts w:hAnsi="宋体" w:hint="eastAsia"/>
          <w:b/>
          <w:sz w:val="32"/>
        </w:rPr>
        <w:lastRenderedPageBreak/>
        <w:t>四、开标一览表</w:t>
      </w:r>
    </w:p>
    <w:p w:rsidR="00474C5F" w:rsidRDefault="00E235E6">
      <w:pPr>
        <w:snapToGrid w:val="0"/>
        <w:spacing w:before="50" w:after="50"/>
        <w:rPr>
          <w:rFonts w:ascii="宋体" w:hAnsi="宋体"/>
        </w:rPr>
      </w:pPr>
      <w:r>
        <w:rPr>
          <w:rFonts w:ascii="宋体" w:hAnsi="宋体" w:hint="eastAsia"/>
        </w:rPr>
        <w:t>项目名称：</w:t>
      </w:r>
      <w:r>
        <w:rPr>
          <w:rFonts w:ascii="宋体" w:hAnsi="宋体" w:hint="eastAsia"/>
        </w:rPr>
        <w:t xml:space="preserve">  </w:t>
      </w:r>
      <w:r>
        <w:rPr>
          <w:rFonts w:ascii="宋体" w:hAnsi="宋体" w:hint="eastAsia"/>
        </w:rPr>
        <w:t>项目编号：投标人名称：单位：元</w:t>
      </w:r>
    </w:p>
    <w:tbl>
      <w:tblPr>
        <w:tblW w:w="1428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9"/>
        <w:gridCol w:w="2835"/>
        <w:gridCol w:w="1701"/>
        <w:gridCol w:w="2370"/>
        <w:gridCol w:w="4292"/>
        <w:gridCol w:w="2126"/>
      </w:tblGrid>
      <w:tr w:rsidR="00474C5F">
        <w:trPr>
          <w:trHeight w:val="566"/>
        </w:trPr>
        <w:tc>
          <w:tcPr>
            <w:tcW w:w="959" w:type="dxa"/>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before="50" w:after="50" w:line="240" w:lineRule="atLeast"/>
              <w:jc w:val="center"/>
              <w:rPr>
                <w:rFonts w:ascii="宋体" w:hAnsi="宋体"/>
                <w:b/>
              </w:rPr>
            </w:pPr>
            <w:r>
              <w:rPr>
                <w:rFonts w:ascii="宋体" w:hAnsi="宋体" w:hint="eastAsia"/>
                <w:b/>
              </w:rPr>
              <w:t>序号</w:t>
            </w:r>
          </w:p>
        </w:tc>
        <w:tc>
          <w:tcPr>
            <w:tcW w:w="2835" w:type="dxa"/>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before="50" w:after="50" w:line="240" w:lineRule="atLeast"/>
              <w:jc w:val="center"/>
              <w:rPr>
                <w:rFonts w:ascii="宋体" w:hAnsi="宋体"/>
                <w:b/>
              </w:rPr>
            </w:pPr>
            <w:r>
              <w:rPr>
                <w:rFonts w:ascii="宋体" w:hAnsi="宋体" w:hint="eastAsia"/>
                <w:b/>
              </w:rPr>
              <w:t>名称</w:t>
            </w:r>
          </w:p>
        </w:tc>
        <w:tc>
          <w:tcPr>
            <w:tcW w:w="1701" w:type="dxa"/>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before="50" w:after="50" w:line="240" w:lineRule="atLeast"/>
              <w:jc w:val="center"/>
              <w:rPr>
                <w:rFonts w:ascii="宋体" w:hAnsi="宋体"/>
                <w:b/>
              </w:rPr>
            </w:pPr>
            <w:r>
              <w:rPr>
                <w:rFonts w:ascii="宋体" w:hAnsi="宋体" w:hint="eastAsia"/>
                <w:b/>
              </w:rPr>
              <w:t>数量</w:t>
            </w:r>
          </w:p>
        </w:tc>
        <w:tc>
          <w:tcPr>
            <w:tcW w:w="2370" w:type="dxa"/>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before="50" w:after="50" w:line="240" w:lineRule="atLeast"/>
              <w:jc w:val="center"/>
              <w:rPr>
                <w:rFonts w:ascii="宋体" w:hAnsi="宋体"/>
                <w:b/>
              </w:rPr>
            </w:pPr>
            <w:r>
              <w:rPr>
                <w:rFonts w:ascii="宋体" w:hAnsi="宋体" w:hint="eastAsia"/>
                <w:b/>
              </w:rPr>
              <w:t>单价</w:t>
            </w:r>
          </w:p>
        </w:tc>
        <w:tc>
          <w:tcPr>
            <w:tcW w:w="4292" w:type="dxa"/>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before="50" w:after="50" w:line="240" w:lineRule="atLeast"/>
              <w:jc w:val="center"/>
              <w:rPr>
                <w:rFonts w:ascii="宋体" w:hAnsi="宋体"/>
                <w:b/>
              </w:rPr>
            </w:pPr>
            <w:r>
              <w:rPr>
                <w:rFonts w:ascii="宋体" w:hAnsi="宋体" w:hint="eastAsia"/>
                <w:b/>
              </w:rPr>
              <w:t>总价</w:t>
            </w:r>
          </w:p>
        </w:tc>
        <w:tc>
          <w:tcPr>
            <w:tcW w:w="2126" w:type="dxa"/>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before="50" w:after="50" w:line="240" w:lineRule="atLeast"/>
              <w:jc w:val="center"/>
              <w:rPr>
                <w:rFonts w:ascii="宋体" w:hAnsi="宋体"/>
                <w:b/>
              </w:rPr>
            </w:pPr>
            <w:r>
              <w:rPr>
                <w:rFonts w:ascii="宋体" w:hAnsi="宋体" w:hint="eastAsia"/>
                <w:b/>
              </w:rPr>
              <w:t>备注</w:t>
            </w:r>
          </w:p>
        </w:tc>
      </w:tr>
      <w:tr w:rsidR="00474C5F">
        <w:trPr>
          <w:trHeight w:val="539"/>
        </w:trPr>
        <w:tc>
          <w:tcPr>
            <w:tcW w:w="959" w:type="dxa"/>
            <w:tcBorders>
              <w:left w:val="single" w:sz="4" w:space="0" w:color="auto"/>
              <w:bottom w:val="single" w:sz="4" w:space="0" w:color="auto"/>
              <w:right w:val="single" w:sz="4" w:space="0" w:color="auto"/>
            </w:tcBorders>
            <w:vAlign w:val="center"/>
          </w:tcPr>
          <w:p w:rsidR="00474C5F" w:rsidRDefault="00474C5F">
            <w:pPr>
              <w:snapToGrid w:val="0"/>
              <w:spacing w:before="50" w:after="50" w:line="240" w:lineRule="atLeast"/>
              <w:jc w:val="center"/>
              <w:rPr>
                <w:rFonts w:ascii="宋体" w:hAnsi="宋体"/>
              </w:rPr>
            </w:pPr>
          </w:p>
        </w:tc>
        <w:tc>
          <w:tcPr>
            <w:tcW w:w="2835"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line="240" w:lineRule="atLeast"/>
              <w:rPr>
                <w:rFonts w:ascii="宋体" w:hAnsi="宋体"/>
              </w:rPr>
            </w:pPr>
          </w:p>
        </w:tc>
        <w:tc>
          <w:tcPr>
            <w:tcW w:w="1701"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line="240" w:lineRule="atLeast"/>
              <w:rPr>
                <w:rFonts w:ascii="宋体" w:hAnsi="宋体"/>
              </w:rPr>
            </w:pPr>
          </w:p>
        </w:tc>
        <w:tc>
          <w:tcPr>
            <w:tcW w:w="2370"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line="240" w:lineRule="atLeast"/>
              <w:rPr>
                <w:rFonts w:ascii="宋体" w:hAnsi="宋体"/>
              </w:rPr>
            </w:pPr>
          </w:p>
        </w:tc>
        <w:tc>
          <w:tcPr>
            <w:tcW w:w="4292" w:type="dxa"/>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before="50" w:after="50" w:line="240" w:lineRule="atLeast"/>
              <w:rPr>
                <w:rFonts w:ascii="宋体" w:hAnsi="宋体"/>
              </w:rPr>
            </w:pPr>
            <w:r>
              <w:rPr>
                <w:rFonts w:ascii="宋体" w:hAnsi="宋体" w:hint="eastAsia"/>
              </w:rPr>
              <w:t xml:space="preserve"> </w:t>
            </w:r>
            <w:r>
              <w:rPr>
                <w:rFonts w:ascii="宋体" w:hAnsi="宋体"/>
              </w:rPr>
              <w:t xml:space="preserve">        </w:t>
            </w:r>
            <w:r>
              <w:rPr>
                <w:rFonts w:ascii="宋体" w:hAnsi="宋体" w:hint="eastAsia"/>
              </w:rPr>
              <w:t>2</w:t>
            </w:r>
            <w:r>
              <w:rPr>
                <w:rFonts w:ascii="宋体" w:hAnsi="宋体" w:hint="eastAsia"/>
              </w:rPr>
              <w:t>，</w:t>
            </w:r>
            <w:r>
              <w:rPr>
                <w:rFonts w:ascii="宋体" w:hAnsi="宋体"/>
              </w:rPr>
              <w:t>000</w:t>
            </w:r>
            <w:r>
              <w:rPr>
                <w:rFonts w:ascii="宋体" w:hAnsi="宋体" w:hint="eastAsia"/>
              </w:rPr>
              <w:t>，</w:t>
            </w:r>
            <w:r>
              <w:rPr>
                <w:rFonts w:ascii="宋体" w:hAnsi="宋体"/>
              </w:rPr>
              <w:t>000.00</w:t>
            </w:r>
          </w:p>
        </w:tc>
        <w:tc>
          <w:tcPr>
            <w:tcW w:w="2126"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line="240" w:lineRule="atLeast"/>
              <w:rPr>
                <w:rFonts w:ascii="宋体" w:hAnsi="宋体"/>
              </w:rPr>
            </w:pPr>
          </w:p>
        </w:tc>
      </w:tr>
      <w:tr w:rsidR="00474C5F">
        <w:trPr>
          <w:trHeight w:val="539"/>
        </w:trPr>
        <w:tc>
          <w:tcPr>
            <w:tcW w:w="959" w:type="dxa"/>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before="50" w:after="50" w:line="240" w:lineRule="atLeast"/>
              <w:jc w:val="center"/>
              <w:rPr>
                <w:rFonts w:ascii="宋体" w:hAnsi="宋体"/>
              </w:rPr>
            </w:pPr>
            <w:r>
              <w:rPr>
                <w:rFonts w:ascii="宋体" w:hAnsi="宋体" w:hint="eastAsia"/>
              </w:rPr>
              <w:t>合计</w:t>
            </w:r>
          </w:p>
        </w:tc>
        <w:tc>
          <w:tcPr>
            <w:tcW w:w="13324" w:type="dxa"/>
            <w:gridSpan w:val="5"/>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before="50" w:after="50" w:line="240" w:lineRule="atLeast"/>
              <w:rPr>
                <w:rFonts w:ascii="宋体" w:hAnsi="宋体"/>
              </w:rPr>
            </w:pPr>
            <w:r>
              <w:rPr>
                <w:rFonts w:ascii="宋体" w:hAnsi="宋体" w:hint="eastAsia"/>
              </w:rPr>
              <w:t>人民币贰佰万元整</w:t>
            </w:r>
          </w:p>
        </w:tc>
      </w:tr>
    </w:tbl>
    <w:p w:rsidR="00474C5F" w:rsidRDefault="00474C5F"/>
    <w:p w:rsidR="00474C5F" w:rsidRDefault="00474C5F"/>
    <w:p w:rsidR="00474C5F" w:rsidRDefault="00E235E6">
      <w:pPr>
        <w:snapToGrid w:val="0"/>
        <w:ind w:right="-341"/>
        <w:rPr>
          <w:rFonts w:ascii="宋体"/>
        </w:rPr>
      </w:pPr>
      <w:r>
        <w:rPr>
          <w:rFonts w:ascii="宋体" w:hAnsi="宋体" w:hint="eastAsia"/>
        </w:rPr>
        <w:t>注</w:t>
      </w:r>
      <w:r>
        <w:rPr>
          <w:rFonts w:ascii="宋体" w:hAnsi="宋体" w:hint="eastAsia"/>
        </w:rPr>
        <w:t>: 1</w:t>
      </w:r>
      <w:r>
        <w:rPr>
          <w:rFonts w:ascii="宋体" w:hAnsi="宋体" w:hint="eastAsia"/>
        </w:rPr>
        <w:t>、报价一经涂改，应在涂改处加盖单位公章或者由法定代表人或授权委托人签字或盖章，否则其投标作无效标处理。</w:t>
      </w:r>
    </w:p>
    <w:p w:rsidR="00474C5F" w:rsidRDefault="00E235E6">
      <w:pPr>
        <w:snapToGrid w:val="0"/>
        <w:ind w:right="-341" w:firstLineChars="200" w:firstLine="420"/>
        <w:jc w:val="left"/>
        <w:rPr>
          <w:rFonts w:ascii="宋体"/>
        </w:rPr>
      </w:pPr>
      <w:r>
        <w:rPr>
          <w:rFonts w:ascii="宋体" w:hAnsi="宋体" w:hint="eastAsia"/>
        </w:rPr>
        <w:t>2</w:t>
      </w:r>
      <w:r>
        <w:rPr>
          <w:rFonts w:ascii="宋体" w:hAnsi="宋体" w:hint="eastAsia"/>
        </w:rPr>
        <w:t>、以上报价应与“投标费用明细表”中的“合计”数相一致。</w:t>
      </w:r>
    </w:p>
    <w:p w:rsidR="00474C5F" w:rsidRDefault="00E235E6">
      <w:pPr>
        <w:snapToGrid w:val="0"/>
        <w:ind w:right="-341" w:firstLineChars="200" w:firstLine="420"/>
        <w:jc w:val="left"/>
        <w:rPr>
          <w:rFonts w:ascii="宋体"/>
        </w:rPr>
      </w:pPr>
      <w:r>
        <w:rPr>
          <w:rFonts w:ascii="宋体" w:hAnsi="宋体" w:hint="eastAsia"/>
        </w:rPr>
        <w:t>3</w:t>
      </w:r>
      <w:r>
        <w:rPr>
          <w:rFonts w:ascii="宋体" w:hAnsi="宋体" w:hint="eastAsia"/>
        </w:rPr>
        <w:t>、项目费用包括项目实施所需所有费用。</w:t>
      </w:r>
    </w:p>
    <w:p w:rsidR="00474C5F" w:rsidRDefault="00E235E6">
      <w:pPr>
        <w:snapToGrid w:val="0"/>
        <w:ind w:right="-341" w:firstLineChars="200" w:firstLine="420"/>
        <w:jc w:val="left"/>
        <w:rPr>
          <w:rFonts w:ascii="宋体"/>
        </w:rPr>
      </w:pPr>
      <w:r>
        <w:rPr>
          <w:rFonts w:ascii="宋体" w:hAnsi="宋体" w:hint="eastAsia"/>
        </w:rPr>
        <w:t>4</w:t>
      </w:r>
      <w:r>
        <w:rPr>
          <w:rFonts w:ascii="宋体" w:hAnsi="宋体" w:hint="eastAsia"/>
        </w:rPr>
        <w:t>、此表请单独信封放入投标文件袋，信封封面请注明招标编号、投标人名称及“开标一览表”字样。</w:t>
      </w:r>
    </w:p>
    <w:p w:rsidR="00474C5F" w:rsidRDefault="00474C5F">
      <w:pPr>
        <w:snapToGrid w:val="0"/>
        <w:spacing w:before="50" w:after="50"/>
        <w:rPr>
          <w:rFonts w:ascii="宋体" w:hAnsi="宋体"/>
        </w:rPr>
      </w:pPr>
    </w:p>
    <w:p w:rsidR="00474C5F" w:rsidRDefault="00E235E6">
      <w:pPr>
        <w:snapToGrid w:val="0"/>
        <w:spacing w:before="50" w:after="50"/>
        <w:rPr>
          <w:rFonts w:ascii="宋体" w:hAnsi="宋体"/>
        </w:rPr>
      </w:pPr>
      <w:r>
        <w:rPr>
          <w:rFonts w:ascii="宋体" w:hAnsi="宋体" w:hint="eastAsia"/>
        </w:rPr>
        <w:t>法定代表人（负责人）或授权代表（签字或盖章）：</w:t>
      </w:r>
    </w:p>
    <w:p w:rsidR="00474C5F" w:rsidRDefault="00474C5F">
      <w:pPr>
        <w:snapToGrid w:val="0"/>
        <w:ind w:left="2" w:rightChars="-389" w:right="-817"/>
        <w:rPr>
          <w:rFonts w:ascii="宋体" w:hAnsi="宋体"/>
        </w:rPr>
      </w:pPr>
    </w:p>
    <w:p w:rsidR="00474C5F" w:rsidRDefault="00E235E6">
      <w:pPr>
        <w:snapToGrid w:val="0"/>
        <w:ind w:left="2" w:rightChars="-389" w:right="-817"/>
        <w:rPr>
          <w:rFonts w:ascii="宋体" w:hAnsi="宋体"/>
        </w:rPr>
      </w:pPr>
      <w:r>
        <w:rPr>
          <w:rFonts w:ascii="宋体" w:hAnsi="宋体" w:hint="eastAsia"/>
        </w:rPr>
        <w:t>投标人名称（盖章）：</w:t>
      </w:r>
      <w:r>
        <w:rPr>
          <w:rFonts w:ascii="宋体" w:hAnsi="宋体" w:hint="eastAsia"/>
        </w:rPr>
        <w:t xml:space="preserve">                                  </w:t>
      </w:r>
      <w:r>
        <w:rPr>
          <w:rFonts w:ascii="宋体" w:hAnsi="宋体" w:hint="eastAsia"/>
        </w:rPr>
        <w:t>日期：年月日</w:t>
      </w:r>
    </w:p>
    <w:p w:rsidR="00474C5F" w:rsidRDefault="00474C5F">
      <w:pPr>
        <w:snapToGrid w:val="0"/>
        <w:ind w:right="-341"/>
        <w:rPr>
          <w:rFonts w:ascii="宋体" w:hAnsi="宋体"/>
        </w:rPr>
      </w:pPr>
    </w:p>
    <w:p w:rsidR="00474C5F" w:rsidRDefault="00474C5F">
      <w:pPr>
        <w:pStyle w:val="afe"/>
        <w:overflowPunct w:val="0"/>
        <w:autoSpaceDE w:val="0"/>
        <w:autoSpaceDN w:val="0"/>
        <w:adjustRightInd w:val="0"/>
        <w:spacing w:after="120"/>
        <w:ind w:right="-341" w:firstLine="480"/>
        <w:textAlignment w:val="baseline"/>
        <w:rPr>
          <w:rFonts w:ascii="宋体" w:hAnsi="宋体"/>
        </w:rPr>
        <w:sectPr w:rsidR="00474C5F">
          <w:pgSz w:w="16838" w:h="11906" w:orient="landscape"/>
          <w:pgMar w:top="1418" w:right="1361" w:bottom="924" w:left="1134" w:header="851" w:footer="851" w:gutter="0"/>
          <w:cols w:space="720"/>
          <w:docGrid w:linePitch="312"/>
        </w:sectPr>
      </w:pPr>
    </w:p>
    <w:p w:rsidR="00474C5F" w:rsidRDefault="00E235E6">
      <w:pPr>
        <w:snapToGrid w:val="0"/>
        <w:spacing w:before="120" w:line="312" w:lineRule="auto"/>
        <w:ind w:right="-341"/>
        <w:jc w:val="center"/>
        <w:rPr>
          <w:rFonts w:hAnsi="宋体"/>
          <w:b/>
          <w:sz w:val="32"/>
        </w:rPr>
      </w:pPr>
      <w:r>
        <w:rPr>
          <w:rFonts w:hAnsi="宋体" w:hint="eastAsia"/>
          <w:b/>
          <w:sz w:val="32"/>
        </w:rPr>
        <w:lastRenderedPageBreak/>
        <w:t>五、投标报价明细表</w:t>
      </w:r>
    </w:p>
    <w:p w:rsidR="00474C5F" w:rsidRDefault="00474C5F">
      <w:pPr>
        <w:snapToGrid w:val="0"/>
        <w:rPr>
          <w:rFonts w:hAnsi="宋体"/>
          <w:b/>
          <w:sz w:val="28"/>
        </w:rPr>
      </w:pPr>
    </w:p>
    <w:p w:rsidR="00474C5F" w:rsidRDefault="00E235E6">
      <w:pPr>
        <w:snapToGrid w:val="0"/>
        <w:rPr>
          <w:rFonts w:hAnsi="宋体"/>
          <w:szCs w:val="21"/>
        </w:rPr>
      </w:pPr>
      <w:r>
        <w:rPr>
          <w:rFonts w:hAnsi="宋体" w:hint="eastAsia"/>
          <w:szCs w:val="21"/>
        </w:rPr>
        <w:t>招标项目：金额单位：人民币（元）</w:t>
      </w:r>
    </w:p>
    <w:p w:rsidR="00474C5F" w:rsidRDefault="00E235E6">
      <w:pPr>
        <w:snapToGrid w:val="0"/>
        <w:rPr>
          <w:rFonts w:hAnsi="宋体"/>
          <w:szCs w:val="21"/>
        </w:rPr>
      </w:pPr>
      <w:r>
        <w:rPr>
          <w:rFonts w:hAnsi="宋体" w:hint="eastAsia"/>
          <w:szCs w:val="21"/>
        </w:rPr>
        <w:t>招标编号：</w:t>
      </w:r>
    </w:p>
    <w:tbl>
      <w:tblPr>
        <w:tblW w:w="9480"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2100"/>
        <w:gridCol w:w="1080"/>
        <w:gridCol w:w="1440"/>
        <w:gridCol w:w="8"/>
        <w:gridCol w:w="1612"/>
        <w:gridCol w:w="1260"/>
        <w:gridCol w:w="8"/>
        <w:gridCol w:w="1432"/>
      </w:tblGrid>
      <w:tr w:rsidR="00474C5F">
        <w:tc>
          <w:tcPr>
            <w:tcW w:w="540" w:type="dxa"/>
            <w:tcBorders>
              <w:top w:val="single" w:sz="4" w:space="0" w:color="auto"/>
              <w:left w:val="single" w:sz="4" w:space="0" w:color="auto"/>
              <w:bottom w:val="single" w:sz="4" w:space="0" w:color="auto"/>
              <w:right w:val="single" w:sz="4" w:space="0" w:color="auto"/>
            </w:tcBorders>
            <w:vAlign w:val="center"/>
          </w:tcPr>
          <w:p w:rsidR="00474C5F" w:rsidRDefault="00E235E6">
            <w:pPr>
              <w:tabs>
                <w:tab w:val="left" w:pos="1418"/>
              </w:tabs>
              <w:snapToGrid w:val="0"/>
              <w:spacing w:before="50" w:after="50"/>
              <w:jc w:val="center"/>
              <w:rPr>
                <w:rFonts w:ascii="宋体" w:hAnsi="宋体"/>
                <w:spacing w:val="20"/>
              </w:rPr>
            </w:pPr>
            <w:r>
              <w:rPr>
                <w:rFonts w:ascii="宋体" w:hAnsi="宋体" w:hint="eastAsia"/>
              </w:rPr>
              <w:t>序号</w:t>
            </w:r>
          </w:p>
        </w:tc>
        <w:tc>
          <w:tcPr>
            <w:tcW w:w="2100" w:type="dxa"/>
            <w:tcBorders>
              <w:top w:val="single" w:sz="4" w:space="0" w:color="auto"/>
              <w:left w:val="single" w:sz="4" w:space="0" w:color="auto"/>
              <w:bottom w:val="single" w:sz="4" w:space="0" w:color="auto"/>
              <w:right w:val="single" w:sz="4" w:space="0" w:color="auto"/>
            </w:tcBorders>
            <w:vAlign w:val="center"/>
          </w:tcPr>
          <w:p w:rsidR="00474C5F" w:rsidRDefault="00E235E6">
            <w:pPr>
              <w:tabs>
                <w:tab w:val="left" w:pos="1418"/>
              </w:tabs>
              <w:snapToGrid w:val="0"/>
              <w:spacing w:before="50" w:after="50"/>
              <w:jc w:val="center"/>
              <w:rPr>
                <w:rFonts w:ascii="宋体" w:hAnsi="宋体"/>
                <w:spacing w:val="20"/>
              </w:rPr>
            </w:pPr>
            <w:r>
              <w:rPr>
                <w:rFonts w:ascii="宋体" w:hAnsi="宋体" w:hint="eastAsia"/>
              </w:rPr>
              <w:t>项目名称</w:t>
            </w:r>
          </w:p>
        </w:tc>
        <w:tc>
          <w:tcPr>
            <w:tcW w:w="1080" w:type="dxa"/>
            <w:tcBorders>
              <w:top w:val="single" w:sz="4" w:space="0" w:color="auto"/>
              <w:left w:val="single" w:sz="4" w:space="0" w:color="auto"/>
              <w:bottom w:val="single" w:sz="4" w:space="0" w:color="auto"/>
              <w:right w:val="single" w:sz="4" w:space="0" w:color="auto"/>
            </w:tcBorders>
            <w:vAlign w:val="center"/>
          </w:tcPr>
          <w:p w:rsidR="00474C5F" w:rsidRDefault="00474C5F">
            <w:pPr>
              <w:pStyle w:val="23"/>
              <w:snapToGrid w:val="0"/>
              <w:spacing w:before="50" w:after="50" w:line="240" w:lineRule="auto"/>
              <w:ind w:firstLine="420"/>
              <w:rPr>
                <w:rFonts w:ascii="宋体" w:eastAsia="宋体" w:hAnsi="宋体"/>
                <w:sz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474C5F" w:rsidRDefault="00474C5F">
            <w:pPr>
              <w:tabs>
                <w:tab w:val="left" w:pos="1418"/>
              </w:tabs>
              <w:snapToGrid w:val="0"/>
              <w:spacing w:before="50" w:after="50"/>
              <w:jc w:val="center"/>
              <w:rPr>
                <w:rFonts w:ascii="宋体" w:hAnsi="宋体"/>
                <w:spacing w:val="20"/>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74C5F" w:rsidRDefault="00474C5F">
            <w:pPr>
              <w:tabs>
                <w:tab w:val="left" w:pos="1418"/>
              </w:tabs>
              <w:snapToGrid w:val="0"/>
              <w:spacing w:before="50" w:after="50"/>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474C5F" w:rsidRDefault="00E235E6">
            <w:pPr>
              <w:tabs>
                <w:tab w:val="left" w:pos="1418"/>
              </w:tabs>
              <w:snapToGrid w:val="0"/>
              <w:spacing w:before="50" w:after="50"/>
              <w:jc w:val="center"/>
              <w:rPr>
                <w:rFonts w:ascii="宋体" w:hAnsi="宋体"/>
                <w:spacing w:val="20"/>
              </w:rPr>
            </w:pPr>
            <w:r>
              <w:rPr>
                <w:rFonts w:ascii="宋体" w:hAnsi="宋体" w:hint="eastAsia"/>
              </w:rPr>
              <w:t>单价</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74C5F" w:rsidRDefault="00E235E6">
            <w:pPr>
              <w:tabs>
                <w:tab w:val="left" w:pos="1418"/>
              </w:tabs>
              <w:snapToGrid w:val="0"/>
              <w:spacing w:before="50" w:after="50"/>
              <w:jc w:val="center"/>
              <w:rPr>
                <w:rFonts w:ascii="宋体" w:hAnsi="宋体"/>
                <w:spacing w:val="20"/>
              </w:rPr>
            </w:pPr>
            <w:r>
              <w:rPr>
                <w:rFonts w:ascii="宋体" w:hAnsi="宋体" w:hint="eastAsia"/>
              </w:rPr>
              <w:t>合价</w:t>
            </w:r>
          </w:p>
        </w:tc>
      </w:tr>
      <w:tr w:rsidR="00474C5F">
        <w:tc>
          <w:tcPr>
            <w:tcW w:w="54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210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08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620" w:type="dxa"/>
            <w:gridSpan w:val="2"/>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r>
      <w:tr w:rsidR="00474C5F">
        <w:tc>
          <w:tcPr>
            <w:tcW w:w="54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210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08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620" w:type="dxa"/>
            <w:gridSpan w:val="2"/>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r>
      <w:tr w:rsidR="00474C5F">
        <w:tc>
          <w:tcPr>
            <w:tcW w:w="54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210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08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620" w:type="dxa"/>
            <w:gridSpan w:val="2"/>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r>
      <w:tr w:rsidR="00474C5F">
        <w:tc>
          <w:tcPr>
            <w:tcW w:w="54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210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08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620" w:type="dxa"/>
            <w:gridSpan w:val="2"/>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r>
      <w:tr w:rsidR="00474C5F">
        <w:tc>
          <w:tcPr>
            <w:tcW w:w="54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210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08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44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620" w:type="dxa"/>
            <w:gridSpan w:val="2"/>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r>
      <w:tr w:rsidR="00474C5F">
        <w:tc>
          <w:tcPr>
            <w:tcW w:w="5168" w:type="dxa"/>
            <w:gridSpan w:val="5"/>
            <w:tcBorders>
              <w:top w:val="single" w:sz="4" w:space="0" w:color="auto"/>
              <w:left w:val="single" w:sz="4" w:space="0" w:color="auto"/>
              <w:bottom w:val="single" w:sz="4" w:space="0" w:color="auto"/>
              <w:right w:val="single" w:sz="4" w:space="0" w:color="auto"/>
            </w:tcBorders>
          </w:tcPr>
          <w:p w:rsidR="00474C5F" w:rsidRDefault="00474C5F">
            <w:pPr>
              <w:pStyle w:val="a9"/>
              <w:tabs>
                <w:tab w:val="left" w:pos="1418"/>
              </w:tabs>
              <w:snapToGrid w:val="0"/>
              <w:spacing w:before="50" w:after="50"/>
              <w:rPr>
                <w:rFonts w:ascii="宋体" w:hAnsi="宋体"/>
                <w:spacing w:val="20"/>
                <w:sz w:val="21"/>
              </w:rPr>
            </w:pPr>
          </w:p>
        </w:tc>
        <w:tc>
          <w:tcPr>
            <w:tcW w:w="1612"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rPr>
                <w:rFonts w:ascii="宋体" w:hAnsi="宋体"/>
                <w:spacing w:val="20"/>
              </w:rPr>
            </w:pPr>
          </w:p>
        </w:tc>
        <w:tc>
          <w:tcPr>
            <w:tcW w:w="1268" w:type="dxa"/>
            <w:gridSpan w:val="2"/>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rPr>
                <w:rFonts w:ascii="宋体" w:hAnsi="宋体"/>
                <w:spacing w:val="20"/>
              </w:rPr>
            </w:pPr>
          </w:p>
        </w:tc>
        <w:tc>
          <w:tcPr>
            <w:tcW w:w="1432"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rPr>
                <w:rFonts w:ascii="宋体" w:hAnsi="宋体"/>
                <w:spacing w:val="20"/>
              </w:rPr>
            </w:pPr>
          </w:p>
        </w:tc>
      </w:tr>
      <w:tr w:rsidR="00474C5F">
        <w:trPr>
          <w:trHeight w:val="452"/>
        </w:trPr>
        <w:tc>
          <w:tcPr>
            <w:tcW w:w="54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4620" w:type="dxa"/>
            <w:gridSpan w:val="3"/>
            <w:tcBorders>
              <w:top w:val="single" w:sz="4" w:space="0" w:color="auto"/>
              <w:left w:val="single" w:sz="4" w:space="0" w:color="auto"/>
              <w:bottom w:val="single" w:sz="4" w:space="0" w:color="auto"/>
              <w:right w:val="single" w:sz="4" w:space="0" w:color="auto"/>
            </w:tcBorders>
          </w:tcPr>
          <w:p w:rsidR="00474C5F" w:rsidRDefault="00474C5F">
            <w:pPr>
              <w:pStyle w:val="a9"/>
              <w:tabs>
                <w:tab w:val="left" w:pos="1418"/>
              </w:tabs>
              <w:snapToGrid w:val="0"/>
              <w:spacing w:before="50" w:after="50"/>
              <w:rPr>
                <w:rFonts w:ascii="宋体" w:hAnsi="宋体"/>
                <w:spacing w:val="20"/>
                <w:sz w:val="21"/>
              </w:rPr>
            </w:pPr>
          </w:p>
        </w:tc>
        <w:tc>
          <w:tcPr>
            <w:tcW w:w="1620" w:type="dxa"/>
            <w:gridSpan w:val="2"/>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r>
      <w:tr w:rsidR="00474C5F">
        <w:trPr>
          <w:trHeight w:val="602"/>
        </w:trPr>
        <w:tc>
          <w:tcPr>
            <w:tcW w:w="54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4620" w:type="dxa"/>
            <w:gridSpan w:val="3"/>
            <w:tcBorders>
              <w:top w:val="single" w:sz="4" w:space="0" w:color="auto"/>
              <w:left w:val="single" w:sz="4" w:space="0" w:color="auto"/>
              <w:bottom w:val="single" w:sz="4" w:space="0" w:color="auto"/>
              <w:right w:val="single" w:sz="4" w:space="0" w:color="auto"/>
            </w:tcBorders>
          </w:tcPr>
          <w:p w:rsidR="00474C5F" w:rsidRDefault="00E235E6">
            <w:pPr>
              <w:tabs>
                <w:tab w:val="left" w:pos="1418"/>
              </w:tabs>
              <w:snapToGrid w:val="0"/>
              <w:spacing w:before="50" w:after="50"/>
              <w:rPr>
                <w:rFonts w:ascii="宋体" w:hAnsi="宋体"/>
                <w:spacing w:val="20"/>
              </w:rPr>
            </w:pPr>
            <w:r>
              <w:rPr>
                <w:rFonts w:ascii="宋体" w:hAnsi="宋体" w:hint="eastAsia"/>
                <w:spacing w:val="20"/>
              </w:rPr>
              <w:t xml:space="preserve"> </w:t>
            </w:r>
            <w:r>
              <w:rPr>
                <w:rFonts w:ascii="宋体" w:hAnsi="宋体"/>
                <w:spacing w:val="20"/>
              </w:rPr>
              <w:t xml:space="preserve">  </w:t>
            </w:r>
          </w:p>
        </w:tc>
        <w:tc>
          <w:tcPr>
            <w:tcW w:w="1620" w:type="dxa"/>
            <w:gridSpan w:val="2"/>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r>
      <w:tr w:rsidR="00474C5F">
        <w:trPr>
          <w:trHeight w:val="452"/>
        </w:trPr>
        <w:tc>
          <w:tcPr>
            <w:tcW w:w="54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4620" w:type="dxa"/>
            <w:gridSpan w:val="3"/>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620" w:type="dxa"/>
            <w:gridSpan w:val="2"/>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r>
      <w:tr w:rsidR="00474C5F">
        <w:trPr>
          <w:trHeight w:val="435"/>
        </w:trPr>
        <w:tc>
          <w:tcPr>
            <w:tcW w:w="54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4620" w:type="dxa"/>
            <w:gridSpan w:val="3"/>
            <w:tcBorders>
              <w:top w:val="single" w:sz="4" w:space="0" w:color="auto"/>
              <w:left w:val="single" w:sz="4" w:space="0" w:color="auto"/>
              <w:bottom w:val="single" w:sz="4" w:space="0" w:color="auto"/>
              <w:right w:val="single" w:sz="4" w:space="0" w:color="auto"/>
            </w:tcBorders>
          </w:tcPr>
          <w:p w:rsidR="00474C5F" w:rsidRDefault="00474C5F">
            <w:pPr>
              <w:pStyle w:val="a9"/>
              <w:tabs>
                <w:tab w:val="left" w:pos="1418"/>
              </w:tabs>
              <w:snapToGrid w:val="0"/>
              <w:spacing w:before="50" w:after="50"/>
              <w:rPr>
                <w:rFonts w:ascii="宋体" w:hAnsi="宋体"/>
                <w:spacing w:val="20"/>
                <w:sz w:val="21"/>
              </w:rPr>
            </w:pPr>
          </w:p>
        </w:tc>
        <w:tc>
          <w:tcPr>
            <w:tcW w:w="1620" w:type="dxa"/>
            <w:gridSpan w:val="2"/>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r>
      <w:tr w:rsidR="00474C5F">
        <w:trPr>
          <w:trHeight w:val="486"/>
        </w:trPr>
        <w:tc>
          <w:tcPr>
            <w:tcW w:w="54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4620" w:type="dxa"/>
            <w:gridSpan w:val="3"/>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rPr>
                <w:rFonts w:ascii="宋体" w:hAnsi="宋体"/>
                <w:spacing w:val="20"/>
              </w:rPr>
            </w:pPr>
          </w:p>
        </w:tc>
        <w:tc>
          <w:tcPr>
            <w:tcW w:w="1620" w:type="dxa"/>
            <w:gridSpan w:val="2"/>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r>
      <w:tr w:rsidR="00474C5F">
        <w:tc>
          <w:tcPr>
            <w:tcW w:w="54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4620" w:type="dxa"/>
            <w:gridSpan w:val="3"/>
            <w:tcBorders>
              <w:top w:val="single" w:sz="4" w:space="0" w:color="auto"/>
              <w:left w:val="single" w:sz="4" w:space="0" w:color="auto"/>
              <w:bottom w:val="single" w:sz="4" w:space="0" w:color="auto"/>
              <w:right w:val="single" w:sz="4" w:space="0" w:color="auto"/>
            </w:tcBorders>
          </w:tcPr>
          <w:p w:rsidR="00474C5F" w:rsidRDefault="00474C5F">
            <w:pPr>
              <w:pStyle w:val="a9"/>
              <w:tabs>
                <w:tab w:val="left" w:pos="1418"/>
              </w:tabs>
              <w:snapToGrid w:val="0"/>
              <w:spacing w:before="50" w:after="50"/>
              <w:rPr>
                <w:rFonts w:ascii="宋体" w:hAnsi="宋体"/>
                <w:spacing w:val="20"/>
                <w:sz w:val="21"/>
              </w:rPr>
            </w:pPr>
          </w:p>
        </w:tc>
        <w:tc>
          <w:tcPr>
            <w:tcW w:w="1620" w:type="dxa"/>
            <w:gridSpan w:val="2"/>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r>
      <w:tr w:rsidR="00474C5F">
        <w:tc>
          <w:tcPr>
            <w:tcW w:w="54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4620" w:type="dxa"/>
            <w:gridSpan w:val="3"/>
            <w:tcBorders>
              <w:top w:val="single" w:sz="4" w:space="0" w:color="auto"/>
              <w:left w:val="single" w:sz="4" w:space="0" w:color="auto"/>
              <w:bottom w:val="single" w:sz="4" w:space="0" w:color="auto"/>
              <w:right w:val="single" w:sz="4" w:space="0" w:color="auto"/>
            </w:tcBorders>
          </w:tcPr>
          <w:p w:rsidR="00474C5F" w:rsidRDefault="00474C5F">
            <w:pPr>
              <w:pStyle w:val="a9"/>
              <w:tabs>
                <w:tab w:val="left" w:pos="1418"/>
              </w:tabs>
              <w:snapToGrid w:val="0"/>
              <w:spacing w:before="50" w:after="50"/>
              <w:rPr>
                <w:rFonts w:ascii="宋体" w:hAnsi="宋体"/>
                <w:spacing w:val="20"/>
                <w:sz w:val="21"/>
              </w:rPr>
            </w:pPr>
          </w:p>
        </w:tc>
        <w:tc>
          <w:tcPr>
            <w:tcW w:w="1620" w:type="dxa"/>
            <w:gridSpan w:val="2"/>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r>
      <w:tr w:rsidR="00474C5F">
        <w:tc>
          <w:tcPr>
            <w:tcW w:w="54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4620" w:type="dxa"/>
            <w:gridSpan w:val="3"/>
            <w:tcBorders>
              <w:top w:val="single" w:sz="4" w:space="0" w:color="auto"/>
              <w:left w:val="single" w:sz="4" w:space="0" w:color="auto"/>
              <w:bottom w:val="single" w:sz="4" w:space="0" w:color="auto"/>
              <w:right w:val="single" w:sz="4" w:space="0" w:color="auto"/>
            </w:tcBorders>
          </w:tcPr>
          <w:p w:rsidR="00474C5F" w:rsidRDefault="00474C5F">
            <w:pPr>
              <w:pStyle w:val="a9"/>
              <w:tabs>
                <w:tab w:val="left" w:pos="1418"/>
              </w:tabs>
              <w:snapToGrid w:val="0"/>
              <w:spacing w:before="50" w:after="50"/>
              <w:rPr>
                <w:rFonts w:ascii="宋体" w:hAnsi="宋体"/>
                <w:spacing w:val="20"/>
                <w:sz w:val="21"/>
              </w:rPr>
            </w:pPr>
          </w:p>
        </w:tc>
        <w:tc>
          <w:tcPr>
            <w:tcW w:w="1620" w:type="dxa"/>
            <w:gridSpan w:val="2"/>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26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r>
      <w:tr w:rsidR="00474C5F">
        <w:tc>
          <w:tcPr>
            <w:tcW w:w="54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4620" w:type="dxa"/>
            <w:gridSpan w:val="3"/>
            <w:tcBorders>
              <w:top w:val="single" w:sz="4" w:space="0" w:color="auto"/>
              <w:left w:val="single" w:sz="4" w:space="0" w:color="auto"/>
              <w:bottom w:val="single" w:sz="4" w:space="0" w:color="auto"/>
              <w:right w:val="single" w:sz="4" w:space="0" w:color="auto"/>
            </w:tcBorders>
          </w:tcPr>
          <w:p w:rsidR="00474C5F" w:rsidRDefault="00474C5F">
            <w:pPr>
              <w:pStyle w:val="a9"/>
              <w:tabs>
                <w:tab w:val="left" w:pos="1418"/>
              </w:tabs>
              <w:snapToGrid w:val="0"/>
              <w:spacing w:before="50" w:after="50"/>
              <w:rPr>
                <w:rFonts w:ascii="宋体" w:hAnsi="宋体"/>
                <w:spacing w:val="20"/>
                <w:sz w:val="21"/>
              </w:rPr>
            </w:pPr>
          </w:p>
        </w:tc>
        <w:tc>
          <w:tcPr>
            <w:tcW w:w="2880" w:type="dxa"/>
            <w:gridSpan w:val="3"/>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r>
      <w:tr w:rsidR="00474C5F">
        <w:tc>
          <w:tcPr>
            <w:tcW w:w="540" w:type="dxa"/>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c>
          <w:tcPr>
            <w:tcW w:w="4620" w:type="dxa"/>
            <w:gridSpan w:val="3"/>
            <w:tcBorders>
              <w:top w:val="single" w:sz="4" w:space="0" w:color="auto"/>
              <w:left w:val="single" w:sz="4" w:space="0" w:color="auto"/>
              <w:bottom w:val="single" w:sz="4" w:space="0" w:color="auto"/>
              <w:right w:val="single" w:sz="4" w:space="0" w:color="auto"/>
            </w:tcBorders>
          </w:tcPr>
          <w:p w:rsidR="00474C5F" w:rsidRDefault="00474C5F">
            <w:pPr>
              <w:pStyle w:val="a9"/>
              <w:tabs>
                <w:tab w:val="left" w:pos="1418"/>
              </w:tabs>
              <w:snapToGrid w:val="0"/>
              <w:spacing w:before="50" w:after="50"/>
              <w:rPr>
                <w:rFonts w:ascii="宋体" w:hAnsi="宋体"/>
                <w:spacing w:val="20"/>
                <w:sz w:val="21"/>
              </w:rPr>
            </w:pPr>
          </w:p>
        </w:tc>
        <w:tc>
          <w:tcPr>
            <w:tcW w:w="2880" w:type="dxa"/>
            <w:gridSpan w:val="3"/>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rPr>
                <w:rFonts w:ascii="宋体" w:hAnsi="宋体"/>
                <w:spacing w:val="20"/>
              </w:rPr>
            </w:pPr>
          </w:p>
        </w:tc>
        <w:tc>
          <w:tcPr>
            <w:tcW w:w="1440" w:type="dxa"/>
            <w:gridSpan w:val="2"/>
            <w:tcBorders>
              <w:top w:val="single" w:sz="4" w:space="0" w:color="auto"/>
              <w:left w:val="single" w:sz="4" w:space="0" w:color="auto"/>
              <w:bottom w:val="single" w:sz="4" w:space="0" w:color="auto"/>
              <w:right w:val="single" w:sz="4" w:space="0" w:color="auto"/>
            </w:tcBorders>
          </w:tcPr>
          <w:p w:rsidR="00474C5F" w:rsidRDefault="00474C5F">
            <w:pPr>
              <w:tabs>
                <w:tab w:val="left" w:pos="1418"/>
              </w:tabs>
              <w:snapToGrid w:val="0"/>
              <w:spacing w:before="50" w:after="50"/>
              <w:jc w:val="center"/>
              <w:rPr>
                <w:rFonts w:ascii="宋体" w:hAnsi="宋体"/>
                <w:spacing w:val="20"/>
              </w:rPr>
            </w:pPr>
          </w:p>
        </w:tc>
      </w:tr>
      <w:tr w:rsidR="00474C5F">
        <w:tc>
          <w:tcPr>
            <w:tcW w:w="5160" w:type="dxa"/>
            <w:gridSpan w:val="4"/>
            <w:tcBorders>
              <w:top w:val="single" w:sz="4" w:space="0" w:color="auto"/>
              <w:left w:val="single" w:sz="4" w:space="0" w:color="auto"/>
              <w:bottom w:val="single" w:sz="4" w:space="0" w:color="auto"/>
              <w:right w:val="single" w:sz="4" w:space="0" w:color="auto"/>
            </w:tcBorders>
            <w:vAlign w:val="center"/>
          </w:tcPr>
          <w:p w:rsidR="00474C5F" w:rsidRDefault="00E235E6">
            <w:pPr>
              <w:tabs>
                <w:tab w:val="left" w:pos="1418"/>
              </w:tabs>
              <w:snapToGrid w:val="0"/>
              <w:spacing w:before="50" w:after="50"/>
              <w:jc w:val="center"/>
              <w:rPr>
                <w:rFonts w:ascii="宋体" w:hAnsi="宋体"/>
                <w:spacing w:val="20"/>
              </w:rPr>
            </w:pPr>
            <w:r>
              <w:rPr>
                <w:rFonts w:ascii="宋体" w:hAnsi="宋体" w:hint="eastAsia"/>
                <w:spacing w:val="20"/>
              </w:rPr>
              <w:t>合</w:t>
            </w:r>
            <w:r>
              <w:rPr>
                <w:rFonts w:ascii="宋体" w:hAnsi="宋体" w:hint="eastAsia"/>
                <w:spacing w:val="20"/>
              </w:rPr>
              <w:t xml:space="preserve">    </w:t>
            </w:r>
            <w:r>
              <w:rPr>
                <w:rFonts w:ascii="宋体" w:hAnsi="宋体" w:hint="eastAsia"/>
                <w:spacing w:val="20"/>
              </w:rPr>
              <w:t>计</w:t>
            </w:r>
            <w:r>
              <w:rPr>
                <w:rFonts w:ascii="宋体" w:hAnsi="宋体" w:hint="eastAsia"/>
                <w:spacing w:val="20"/>
              </w:rPr>
              <w:t xml:space="preserve">  </w:t>
            </w:r>
            <w:r>
              <w:rPr>
                <w:rFonts w:ascii="宋体" w:hAnsi="宋体" w:hint="eastAsia"/>
                <w:spacing w:val="20"/>
              </w:rPr>
              <w:t>金</w:t>
            </w:r>
            <w:r>
              <w:rPr>
                <w:rFonts w:ascii="宋体" w:hAnsi="宋体" w:hint="eastAsia"/>
                <w:spacing w:val="20"/>
              </w:rPr>
              <w:t xml:space="preserve">  </w:t>
            </w:r>
            <w:r>
              <w:rPr>
                <w:rFonts w:ascii="宋体" w:hAnsi="宋体" w:hint="eastAsia"/>
                <w:spacing w:val="20"/>
              </w:rPr>
              <w:t>额</w:t>
            </w:r>
          </w:p>
        </w:tc>
        <w:tc>
          <w:tcPr>
            <w:tcW w:w="4320" w:type="dxa"/>
            <w:gridSpan w:val="5"/>
            <w:tcBorders>
              <w:top w:val="single" w:sz="4" w:space="0" w:color="auto"/>
              <w:left w:val="single" w:sz="4" w:space="0" w:color="auto"/>
              <w:bottom w:val="single" w:sz="4" w:space="0" w:color="auto"/>
              <w:right w:val="single" w:sz="4" w:space="0" w:color="auto"/>
            </w:tcBorders>
            <w:vAlign w:val="center"/>
          </w:tcPr>
          <w:p w:rsidR="00474C5F" w:rsidRDefault="00E235E6">
            <w:pPr>
              <w:tabs>
                <w:tab w:val="left" w:pos="1418"/>
              </w:tabs>
              <w:snapToGrid w:val="0"/>
              <w:spacing w:before="50" w:after="50"/>
              <w:rPr>
                <w:rFonts w:ascii="宋体" w:hAnsi="宋体"/>
                <w:spacing w:val="20"/>
              </w:rPr>
            </w:pPr>
            <w:r>
              <w:rPr>
                <w:rFonts w:ascii="宋体" w:hAnsi="宋体" w:hint="eastAsia"/>
                <w:spacing w:val="20"/>
              </w:rPr>
              <w:t>人民币贰佰万元整（</w:t>
            </w:r>
            <w:r>
              <w:rPr>
                <w:rFonts w:ascii="宋体" w:hAnsi="宋体" w:hint="eastAsia"/>
                <w:spacing w:val="20"/>
              </w:rPr>
              <w:t>2</w:t>
            </w:r>
            <w:r>
              <w:rPr>
                <w:rFonts w:ascii="宋体" w:hAnsi="宋体"/>
                <w:spacing w:val="20"/>
              </w:rPr>
              <w:t>000000.00</w:t>
            </w:r>
            <w:r>
              <w:rPr>
                <w:rFonts w:ascii="宋体" w:hAnsi="宋体" w:hint="eastAsia"/>
                <w:spacing w:val="20"/>
              </w:rPr>
              <w:t>元）</w:t>
            </w:r>
          </w:p>
        </w:tc>
      </w:tr>
    </w:tbl>
    <w:p w:rsidR="00474C5F" w:rsidRDefault="00E235E6">
      <w:pPr>
        <w:pStyle w:val="a9"/>
        <w:tabs>
          <w:tab w:val="left" w:pos="1418"/>
        </w:tabs>
        <w:snapToGrid w:val="0"/>
        <w:spacing w:before="50" w:after="50"/>
        <w:rPr>
          <w:rFonts w:ascii="宋体" w:hAnsi="宋体"/>
          <w:spacing w:val="20"/>
          <w:sz w:val="21"/>
        </w:rPr>
      </w:pPr>
      <w:r>
        <w:rPr>
          <w:rFonts w:ascii="宋体" w:hAnsi="宋体" w:hint="eastAsia"/>
          <w:spacing w:val="20"/>
          <w:sz w:val="21"/>
        </w:rPr>
        <w:t>注：费用包括本项目所需的其他一切费用。</w:t>
      </w:r>
    </w:p>
    <w:p w:rsidR="00474C5F" w:rsidRDefault="00474C5F">
      <w:pPr>
        <w:tabs>
          <w:tab w:val="left" w:pos="1418"/>
        </w:tabs>
        <w:snapToGrid w:val="0"/>
        <w:spacing w:before="50" w:after="50"/>
        <w:ind w:left="1418" w:hanging="567"/>
        <w:jc w:val="center"/>
        <w:rPr>
          <w:rFonts w:ascii="宋体" w:hAnsi="宋体"/>
          <w:spacing w:val="20"/>
          <w:u w:val="single"/>
        </w:rPr>
      </w:pPr>
    </w:p>
    <w:p w:rsidR="00474C5F" w:rsidRDefault="00E235E6">
      <w:pPr>
        <w:snapToGrid w:val="0"/>
        <w:ind w:right="-341"/>
        <w:rPr>
          <w:rFonts w:ascii="宋体" w:hAnsi="宋体"/>
        </w:rPr>
      </w:pPr>
      <w:r>
        <w:rPr>
          <w:rFonts w:ascii="宋体" w:hAnsi="宋体" w:hint="eastAsia"/>
        </w:rPr>
        <w:t>法定代表人（负责人）或授权代表（签字或盖章）：</w:t>
      </w:r>
    </w:p>
    <w:p w:rsidR="00474C5F" w:rsidRDefault="00474C5F">
      <w:pPr>
        <w:snapToGrid w:val="0"/>
        <w:spacing w:before="50" w:after="50"/>
        <w:rPr>
          <w:rFonts w:ascii="宋体" w:hAnsi="宋体"/>
        </w:rPr>
      </w:pPr>
    </w:p>
    <w:p w:rsidR="00474C5F" w:rsidRDefault="00E235E6">
      <w:pPr>
        <w:snapToGrid w:val="0"/>
        <w:spacing w:before="50" w:after="50"/>
        <w:rPr>
          <w:rFonts w:ascii="宋体" w:hAnsi="宋体"/>
          <w:spacing w:val="20"/>
          <w:u w:val="single"/>
        </w:rPr>
      </w:pPr>
      <w:r>
        <w:rPr>
          <w:rFonts w:ascii="宋体" w:hAnsi="宋体" w:hint="eastAsia"/>
        </w:rPr>
        <w:t>投标人名称（盖章）：</w:t>
      </w:r>
      <w:r>
        <w:rPr>
          <w:rFonts w:ascii="宋体" w:hAnsi="宋体" w:hint="eastAsia"/>
        </w:rPr>
        <w:t xml:space="preserve"> </w:t>
      </w:r>
      <w:r>
        <w:rPr>
          <w:rFonts w:ascii="宋体" w:hAnsi="宋体" w:hint="eastAsia"/>
          <w:spacing w:val="20"/>
        </w:rPr>
        <w:t xml:space="preserve">          </w:t>
      </w:r>
      <w:r>
        <w:rPr>
          <w:rFonts w:ascii="宋体" w:hAnsi="宋体" w:hint="eastAsia"/>
          <w:spacing w:val="20"/>
        </w:rPr>
        <w:t>日</w:t>
      </w:r>
      <w:r>
        <w:rPr>
          <w:rFonts w:ascii="宋体" w:hAnsi="宋体" w:hint="eastAsia"/>
          <w:spacing w:val="20"/>
        </w:rPr>
        <w:t xml:space="preserve">  </w:t>
      </w:r>
      <w:r>
        <w:rPr>
          <w:rFonts w:ascii="宋体" w:hAnsi="宋体" w:hint="eastAsia"/>
          <w:spacing w:val="20"/>
        </w:rPr>
        <w:t>期：</w:t>
      </w:r>
    </w:p>
    <w:p w:rsidR="00474C5F" w:rsidRDefault="00474C5F">
      <w:pPr>
        <w:snapToGrid w:val="0"/>
        <w:spacing w:before="50" w:after="50"/>
        <w:rPr>
          <w:rFonts w:ascii="宋体" w:hAnsi="宋体"/>
        </w:rPr>
      </w:pPr>
    </w:p>
    <w:p w:rsidR="00474C5F" w:rsidRDefault="00474C5F">
      <w:pPr>
        <w:snapToGrid w:val="0"/>
        <w:spacing w:line="312" w:lineRule="auto"/>
        <w:ind w:right="-341"/>
        <w:rPr>
          <w:rFonts w:ascii="宋体" w:hAnsi="宋体"/>
        </w:rPr>
      </w:pPr>
    </w:p>
    <w:p w:rsidR="00474C5F" w:rsidRDefault="00474C5F">
      <w:pPr>
        <w:snapToGrid w:val="0"/>
        <w:spacing w:before="120" w:line="312" w:lineRule="auto"/>
        <w:ind w:right="-341"/>
        <w:rPr>
          <w:rFonts w:hAnsi="宋体"/>
          <w:b/>
          <w:sz w:val="32"/>
        </w:rPr>
      </w:pPr>
    </w:p>
    <w:p w:rsidR="00474C5F" w:rsidRDefault="00474C5F">
      <w:pPr>
        <w:snapToGrid w:val="0"/>
        <w:spacing w:before="120" w:line="312" w:lineRule="auto"/>
        <w:ind w:right="-341"/>
        <w:rPr>
          <w:rFonts w:hAnsi="宋体"/>
          <w:b/>
          <w:sz w:val="32"/>
        </w:rPr>
      </w:pPr>
    </w:p>
    <w:p w:rsidR="00474C5F" w:rsidRDefault="00474C5F">
      <w:pPr>
        <w:snapToGrid w:val="0"/>
        <w:spacing w:before="120" w:line="312" w:lineRule="auto"/>
        <w:ind w:right="-341"/>
        <w:rPr>
          <w:rFonts w:hAnsi="宋体"/>
          <w:b/>
          <w:sz w:val="32"/>
        </w:rPr>
      </w:pPr>
    </w:p>
    <w:p w:rsidR="00474C5F" w:rsidRDefault="00474C5F">
      <w:pPr>
        <w:snapToGrid w:val="0"/>
        <w:spacing w:before="120" w:line="312" w:lineRule="auto"/>
        <w:ind w:right="-341"/>
        <w:rPr>
          <w:rFonts w:hAnsi="宋体"/>
          <w:b/>
          <w:sz w:val="32"/>
        </w:rPr>
      </w:pPr>
    </w:p>
    <w:p w:rsidR="00474C5F" w:rsidRDefault="00E235E6">
      <w:pPr>
        <w:snapToGrid w:val="0"/>
        <w:spacing w:before="120" w:line="312" w:lineRule="auto"/>
        <w:ind w:right="-341"/>
        <w:rPr>
          <w:rFonts w:hAnsi="宋体"/>
          <w:b/>
          <w:sz w:val="32"/>
        </w:rPr>
      </w:pPr>
      <w:r>
        <w:rPr>
          <w:rFonts w:hAnsi="宋体" w:hint="eastAsia"/>
          <w:b/>
          <w:sz w:val="32"/>
        </w:rPr>
        <w:lastRenderedPageBreak/>
        <w:t>六、</w:t>
      </w:r>
    </w:p>
    <w:p w:rsidR="00474C5F" w:rsidRDefault="00E235E6">
      <w:pPr>
        <w:snapToGrid w:val="0"/>
        <w:spacing w:before="120" w:line="312" w:lineRule="auto"/>
        <w:ind w:right="-341" w:firstLineChars="1000" w:firstLine="3213"/>
        <w:rPr>
          <w:rFonts w:hAnsi="宋体"/>
          <w:b/>
          <w:sz w:val="32"/>
        </w:rPr>
      </w:pPr>
      <w:r>
        <w:rPr>
          <w:rFonts w:hAnsi="宋体" w:hint="eastAsia"/>
          <w:b/>
          <w:sz w:val="32"/>
        </w:rPr>
        <w:t>中小企业声明函</w:t>
      </w:r>
    </w:p>
    <w:p w:rsidR="00474C5F" w:rsidRDefault="00E235E6">
      <w:pPr>
        <w:autoSpaceDE w:val="0"/>
        <w:autoSpaceDN w:val="0"/>
        <w:adjustRightInd w:val="0"/>
        <w:ind w:right="-341" w:firstLineChars="1550" w:firstLine="3255"/>
        <w:jc w:val="left"/>
        <w:rPr>
          <w:rFonts w:ascii="宋体" w:cs="宋体"/>
          <w:kern w:val="0"/>
          <w:szCs w:val="21"/>
        </w:rPr>
      </w:pPr>
      <w:r>
        <w:rPr>
          <w:rFonts w:ascii="宋体" w:cs="宋体" w:hint="eastAsia"/>
          <w:kern w:val="0"/>
          <w:szCs w:val="21"/>
        </w:rPr>
        <w:t>【非小微企业不用提供】</w:t>
      </w:r>
    </w:p>
    <w:p w:rsidR="00474C5F" w:rsidRDefault="00474C5F">
      <w:pPr>
        <w:autoSpaceDE w:val="0"/>
        <w:autoSpaceDN w:val="0"/>
        <w:adjustRightInd w:val="0"/>
        <w:ind w:right="-341"/>
        <w:jc w:val="left"/>
        <w:rPr>
          <w:rFonts w:ascii="宋体" w:cs="宋体"/>
          <w:kern w:val="0"/>
          <w:szCs w:val="21"/>
        </w:rPr>
      </w:pPr>
    </w:p>
    <w:p w:rsidR="00474C5F" w:rsidRDefault="00474C5F">
      <w:pPr>
        <w:autoSpaceDE w:val="0"/>
        <w:autoSpaceDN w:val="0"/>
        <w:adjustRightInd w:val="0"/>
        <w:ind w:right="-341"/>
        <w:jc w:val="left"/>
        <w:rPr>
          <w:rFonts w:ascii="宋体" w:cs="宋体"/>
          <w:kern w:val="0"/>
          <w:szCs w:val="21"/>
        </w:rPr>
      </w:pPr>
    </w:p>
    <w:p w:rsidR="00474C5F" w:rsidRDefault="00E235E6">
      <w:pPr>
        <w:autoSpaceDE w:val="0"/>
        <w:autoSpaceDN w:val="0"/>
        <w:adjustRightInd w:val="0"/>
        <w:spacing w:line="360" w:lineRule="auto"/>
        <w:ind w:right="-341" w:firstLineChars="200" w:firstLine="420"/>
        <w:jc w:val="left"/>
        <w:rPr>
          <w:rFonts w:ascii="宋体" w:hAnsi="宋体" w:cs="宋体"/>
          <w:kern w:val="0"/>
          <w:szCs w:val="21"/>
        </w:rPr>
      </w:pPr>
      <w:r>
        <w:rPr>
          <w:rFonts w:ascii="宋体" w:hAnsi="宋体" w:cs="宋体" w:hint="eastAsia"/>
          <w:kern w:val="0"/>
          <w:szCs w:val="21"/>
        </w:rPr>
        <w:t>本企业郑重声明，根据《政府采购促进中小企业发展暂行办法》（财库</w:t>
      </w:r>
      <w:r>
        <w:rPr>
          <w:rFonts w:ascii="宋体" w:hAnsi="宋体" w:cs="Arial"/>
          <w:kern w:val="0"/>
          <w:szCs w:val="21"/>
        </w:rPr>
        <w:t>[2011]181</w:t>
      </w:r>
      <w:r>
        <w:rPr>
          <w:rFonts w:ascii="宋体" w:hAnsi="宋体" w:cs="宋体" w:hint="eastAsia"/>
          <w:kern w:val="0"/>
          <w:szCs w:val="21"/>
        </w:rPr>
        <w:t>号）的规定，本企业为（填写行业）（请填写：小型、微型）企业。即，本企业同时满足以下条件：</w:t>
      </w:r>
    </w:p>
    <w:p w:rsidR="00474C5F" w:rsidRDefault="00E235E6">
      <w:pPr>
        <w:autoSpaceDE w:val="0"/>
        <w:autoSpaceDN w:val="0"/>
        <w:adjustRightInd w:val="0"/>
        <w:spacing w:line="360" w:lineRule="auto"/>
        <w:ind w:right="-341" w:firstLineChars="200" w:firstLine="420"/>
        <w:jc w:val="left"/>
        <w:rPr>
          <w:rFonts w:ascii="宋体" w:hAnsi="宋体" w:cs="宋体"/>
          <w:kern w:val="0"/>
          <w:szCs w:val="21"/>
        </w:rPr>
      </w:pPr>
      <w:r>
        <w:rPr>
          <w:rFonts w:ascii="宋体" w:hAnsi="宋体" w:cs="Arial"/>
          <w:kern w:val="0"/>
          <w:szCs w:val="21"/>
        </w:rPr>
        <w:t>1.</w:t>
      </w:r>
      <w:r>
        <w:rPr>
          <w:rFonts w:ascii="宋体" w:hAnsi="宋体" w:cs="宋体" w:hint="eastAsia"/>
          <w:kern w:val="0"/>
          <w:szCs w:val="21"/>
        </w:rPr>
        <w:t>根据《工业和信息化部、国家统计局、国家发展和改革委员会、财政部关于印发中小企业划型标准规定的通知》（工信部联企业</w:t>
      </w:r>
      <w:r>
        <w:rPr>
          <w:rFonts w:ascii="宋体" w:hAnsi="宋体" w:cs="Arial"/>
          <w:kern w:val="0"/>
          <w:szCs w:val="21"/>
        </w:rPr>
        <w:t>[2011]300</w:t>
      </w:r>
      <w:r>
        <w:rPr>
          <w:rFonts w:ascii="宋体" w:hAnsi="宋体" w:cs="宋体" w:hint="eastAsia"/>
          <w:kern w:val="0"/>
          <w:szCs w:val="21"/>
        </w:rPr>
        <w:t>号）规定的划分标准，本企业为</w:t>
      </w:r>
      <w:r>
        <w:rPr>
          <w:rFonts w:ascii="宋体" w:hAnsi="宋体" w:cs="Arial"/>
          <w:kern w:val="0"/>
          <w:szCs w:val="21"/>
        </w:rPr>
        <w:t>______</w:t>
      </w:r>
      <w:r>
        <w:rPr>
          <w:rFonts w:ascii="宋体" w:hAnsi="宋体" w:cs="宋体" w:hint="eastAsia"/>
          <w:kern w:val="0"/>
          <w:szCs w:val="21"/>
        </w:rPr>
        <w:t>（请填写：小型、微型）企业。</w:t>
      </w:r>
    </w:p>
    <w:p w:rsidR="00474C5F" w:rsidRDefault="00E235E6">
      <w:pPr>
        <w:autoSpaceDE w:val="0"/>
        <w:autoSpaceDN w:val="0"/>
        <w:adjustRightInd w:val="0"/>
        <w:spacing w:line="360" w:lineRule="auto"/>
        <w:ind w:right="-341" w:firstLineChars="200" w:firstLine="420"/>
        <w:jc w:val="left"/>
        <w:rPr>
          <w:rFonts w:ascii="宋体" w:hAnsi="宋体" w:cs="宋体"/>
          <w:kern w:val="0"/>
          <w:szCs w:val="21"/>
        </w:rPr>
      </w:pPr>
      <w:r>
        <w:rPr>
          <w:rFonts w:ascii="宋体" w:hAnsi="宋体" w:cs="Arial"/>
          <w:kern w:val="0"/>
          <w:szCs w:val="21"/>
        </w:rPr>
        <w:t>2.</w:t>
      </w:r>
      <w:r>
        <w:rPr>
          <w:rFonts w:ascii="宋体" w:hAnsi="宋体" w:cs="宋体" w:hint="eastAsia"/>
          <w:kern w:val="0"/>
          <w:szCs w:val="21"/>
        </w:rPr>
        <w:t>本企业参加</w:t>
      </w:r>
      <w:r>
        <w:rPr>
          <w:rFonts w:ascii="宋体" w:hAnsi="宋体" w:cs="Arial"/>
          <w:kern w:val="0"/>
          <w:szCs w:val="21"/>
        </w:rPr>
        <w:t>______</w:t>
      </w:r>
      <w:r>
        <w:rPr>
          <w:rFonts w:ascii="宋体" w:hAnsi="宋体" w:cs="宋体" w:hint="eastAsia"/>
          <w:kern w:val="0"/>
          <w:szCs w:val="21"/>
        </w:rPr>
        <w:t>（采购人）的</w:t>
      </w:r>
      <w:r>
        <w:rPr>
          <w:rFonts w:ascii="宋体" w:hAnsi="宋体" w:cs="Arial"/>
          <w:kern w:val="0"/>
          <w:szCs w:val="21"/>
        </w:rPr>
        <w:t>______</w:t>
      </w:r>
      <w:r>
        <w:rPr>
          <w:rFonts w:ascii="宋体" w:hAnsi="宋体" w:cs="宋体" w:hint="eastAsia"/>
          <w:kern w:val="0"/>
          <w:szCs w:val="21"/>
        </w:rPr>
        <w:t>（项目名称）</w:t>
      </w:r>
      <w:r>
        <w:rPr>
          <w:rFonts w:ascii="宋体" w:hAnsi="宋体" w:cs="Arial"/>
          <w:kern w:val="0"/>
          <w:szCs w:val="21"/>
        </w:rPr>
        <w:t>______</w:t>
      </w:r>
      <w:r>
        <w:rPr>
          <w:rFonts w:ascii="宋体" w:hAnsi="宋体" w:cs="宋体" w:hint="eastAsia"/>
          <w:kern w:val="0"/>
          <w:szCs w:val="21"/>
        </w:rPr>
        <w:t>（标项名称）采购活动，所提供的货物为本企业制造的货物，或者由其他</w:t>
      </w:r>
      <w:r>
        <w:rPr>
          <w:rFonts w:ascii="宋体" w:hAnsi="宋体" w:cs="Arial"/>
          <w:kern w:val="0"/>
          <w:szCs w:val="21"/>
        </w:rPr>
        <w:t>______</w:t>
      </w:r>
      <w:r>
        <w:rPr>
          <w:rFonts w:ascii="宋体" w:hAnsi="宋体" w:cs="宋体" w:hint="eastAsia"/>
          <w:kern w:val="0"/>
          <w:szCs w:val="21"/>
        </w:rPr>
        <w:t>（请填写：小型、微型）企业制造（制造商的中小企业声明函另附）。本项所</w:t>
      </w:r>
      <w:r>
        <w:rPr>
          <w:rFonts w:ascii="宋体" w:hAnsi="宋体" w:cs="宋体" w:hint="eastAsia"/>
          <w:kern w:val="0"/>
          <w:szCs w:val="21"/>
        </w:rPr>
        <w:t>称货物不包括使用大型企业注册商标的货物及进口货物。</w:t>
      </w:r>
    </w:p>
    <w:p w:rsidR="00474C5F" w:rsidRDefault="00E235E6">
      <w:pPr>
        <w:autoSpaceDE w:val="0"/>
        <w:autoSpaceDN w:val="0"/>
        <w:adjustRightInd w:val="0"/>
        <w:spacing w:line="360" w:lineRule="auto"/>
        <w:ind w:right="-341" w:firstLineChars="200" w:firstLine="420"/>
        <w:jc w:val="left"/>
        <w:rPr>
          <w:rFonts w:ascii="宋体" w:hAnsi="宋体" w:cs="宋体"/>
          <w:kern w:val="0"/>
          <w:szCs w:val="21"/>
        </w:rPr>
      </w:pPr>
      <w:r>
        <w:rPr>
          <w:rFonts w:ascii="宋体" w:hAnsi="宋体" w:cs="宋体" w:hint="eastAsia"/>
          <w:kern w:val="0"/>
          <w:szCs w:val="21"/>
        </w:rPr>
        <w:t>本企业对上述声明的真实性负责。如有虚假，将依法承担相应责任。</w:t>
      </w:r>
    </w:p>
    <w:p w:rsidR="00474C5F" w:rsidRDefault="00474C5F">
      <w:pPr>
        <w:autoSpaceDE w:val="0"/>
        <w:autoSpaceDN w:val="0"/>
        <w:adjustRightInd w:val="0"/>
        <w:spacing w:line="360" w:lineRule="auto"/>
        <w:ind w:right="-341" w:firstLineChars="2000" w:firstLine="4200"/>
        <w:jc w:val="left"/>
        <w:rPr>
          <w:rFonts w:ascii="宋体" w:hAnsi="宋体" w:cs="宋体"/>
          <w:kern w:val="0"/>
          <w:szCs w:val="21"/>
        </w:rPr>
      </w:pPr>
    </w:p>
    <w:p w:rsidR="00474C5F" w:rsidRDefault="00E235E6">
      <w:pPr>
        <w:autoSpaceDE w:val="0"/>
        <w:autoSpaceDN w:val="0"/>
        <w:adjustRightInd w:val="0"/>
        <w:spacing w:line="360" w:lineRule="auto"/>
        <w:ind w:right="-341" w:firstLineChars="2050" w:firstLine="4305"/>
        <w:jc w:val="left"/>
        <w:rPr>
          <w:rFonts w:ascii="宋体" w:hAnsi="宋体" w:cs="宋体"/>
          <w:kern w:val="0"/>
          <w:szCs w:val="21"/>
        </w:rPr>
      </w:pPr>
      <w:r>
        <w:rPr>
          <w:rFonts w:ascii="宋体" w:hAnsi="宋体" w:cs="宋体" w:hint="eastAsia"/>
          <w:kern w:val="0"/>
          <w:szCs w:val="21"/>
        </w:rPr>
        <w:t>投标人名称（盖章）：</w:t>
      </w:r>
    </w:p>
    <w:p w:rsidR="00474C5F" w:rsidRDefault="00E235E6">
      <w:pPr>
        <w:autoSpaceDE w:val="0"/>
        <w:autoSpaceDN w:val="0"/>
        <w:adjustRightInd w:val="0"/>
        <w:spacing w:line="360" w:lineRule="auto"/>
        <w:ind w:right="-341" w:firstLineChars="2050" w:firstLine="4305"/>
        <w:jc w:val="left"/>
        <w:rPr>
          <w:rFonts w:ascii="宋体" w:hAnsi="宋体" w:cs="宋体"/>
          <w:kern w:val="0"/>
          <w:szCs w:val="21"/>
        </w:rPr>
      </w:pPr>
      <w:r>
        <w:rPr>
          <w:rFonts w:ascii="宋体" w:hAnsi="宋体" w:cs="宋体" w:hint="eastAsia"/>
          <w:kern w:val="0"/>
          <w:szCs w:val="21"/>
        </w:rPr>
        <w:t>日期：年月日</w:t>
      </w:r>
    </w:p>
    <w:p w:rsidR="00474C5F" w:rsidRDefault="00E235E6">
      <w:pPr>
        <w:autoSpaceDE w:val="0"/>
        <w:autoSpaceDN w:val="0"/>
        <w:adjustRightInd w:val="0"/>
        <w:spacing w:line="360" w:lineRule="auto"/>
        <w:ind w:right="-341"/>
        <w:jc w:val="left"/>
        <w:rPr>
          <w:rFonts w:ascii="宋体" w:hAnsi="宋体" w:cs="宋体"/>
          <w:kern w:val="0"/>
          <w:szCs w:val="21"/>
        </w:rPr>
      </w:pPr>
      <w:r>
        <w:rPr>
          <w:rFonts w:ascii="宋体" w:hAnsi="宋体" w:cs="宋体" w:hint="eastAsia"/>
          <w:kern w:val="0"/>
          <w:szCs w:val="21"/>
        </w:rPr>
        <w:t>说明：</w:t>
      </w:r>
    </w:p>
    <w:p w:rsidR="00474C5F" w:rsidRDefault="00E235E6">
      <w:pPr>
        <w:autoSpaceDE w:val="0"/>
        <w:autoSpaceDN w:val="0"/>
        <w:adjustRightInd w:val="0"/>
        <w:spacing w:line="360" w:lineRule="auto"/>
        <w:ind w:right="-341" w:firstLineChars="200" w:firstLine="420"/>
        <w:jc w:val="left"/>
        <w:rPr>
          <w:rFonts w:ascii="宋体" w:hAnsi="宋体" w:cs="宋体"/>
          <w:kern w:val="0"/>
          <w:szCs w:val="21"/>
        </w:rPr>
      </w:pPr>
      <w:r>
        <w:rPr>
          <w:rFonts w:ascii="宋体" w:hAnsi="宋体" w:cs="Arial"/>
          <w:kern w:val="0"/>
          <w:szCs w:val="21"/>
        </w:rPr>
        <w:t>1</w:t>
      </w:r>
      <w:r>
        <w:rPr>
          <w:rFonts w:ascii="宋体" w:hAnsi="宋体" w:cs="宋体" w:hint="eastAsia"/>
          <w:kern w:val="0"/>
          <w:szCs w:val="21"/>
        </w:rPr>
        <w:t>）投标人为小型、微型企业的提供此函。</w:t>
      </w:r>
    </w:p>
    <w:p w:rsidR="00474C5F" w:rsidRDefault="00E235E6">
      <w:pPr>
        <w:autoSpaceDE w:val="0"/>
        <w:autoSpaceDN w:val="0"/>
        <w:adjustRightInd w:val="0"/>
        <w:spacing w:line="360" w:lineRule="auto"/>
        <w:ind w:right="-341" w:firstLineChars="200" w:firstLine="420"/>
        <w:jc w:val="left"/>
        <w:rPr>
          <w:rFonts w:ascii="宋体" w:hAnsi="宋体" w:cs="宋体"/>
          <w:kern w:val="0"/>
          <w:szCs w:val="21"/>
        </w:rPr>
      </w:pPr>
      <w:r>
        <w:rPr>
          <w:rFonts w:ascii="宋体" w:hAnsi="宋体" w:cs="Arial"/>
          <w:kern w:val="0"/>
          <w:szCs w:val="21"/>
        </w:rPr>
        <w:t>2</w:t>
      </w:r>
      <w:r>
        <w:rPr>
          <w:rFonts w:ascii="宋体" w:hAnsi="宋体" w:cs="宋体" w:hint="eastAsia"/>
          <w:kern w:val="0"/>
          <w:szCs w:val="21"/>
        </w:rPr>
        <w:t>）所投标项内的产品如由多个企业制造的，在填写企业类型时，按产品生产企业中规模最大的企业类型填写。</w:t>
      </w:r>
    </w:p>
    <w:p w:rsidR="00474C5F" w:rsidRDefault="00E235E6">
      <w:pPr>
        <w:autoSpaceDE w:val="0"/>
        <w:autoSpaceDN w:val="0"/>
        <w:adjustRightInd w:val="0"/>
        <w:spacing w:line="360" w:lineRule="auto"/>
        <w:ind w:right="-341" w:firstLineChars="200" w:firstLine="420"/>
        <w:jc w:val="left"/>
        <w:rPr>
          <w:rFonts w:ascii="宋体" w:hAnsi="宋体" w:cs="宋体"/>
          <w:kern w:val="0"/>
          <w:szCs w:val="21"/>
        </w:rPr>
      </w:pPr>
      <w:r>
        <w:rPr>
          <w:rFonts w:ascii="宋体" w:hAnsi="宋体" w:cs="Arial"/>
          <w:kern w:val="0"/>
          <w:szCs w:val="21"/>
        </w:rPr>
        <w:t>3</w:t>
      </w:r>
      <w:r>
        <w:rPr>
          <w:rFonts w:ascii="宋体" w:hAnsi="宋体" w:cs="宋体" w:hint="eastAsia"/>
          <w:kern w:val="0"/>
          <w:szCs w:val="21"/>
        </w:rPr>
        <w:t>）代理商投标，提供投标人及产品制造商出具的《中小企业声明函》及其相关的充分的证明材料。</w:t>
      </w:r>
    </w:p>
    <w:p w:rsidR="00474C5F" w:rsidRDefault="00E235E6">
      <w:pPr>
        <w:autoSpaceDE w:val="0"/>
        <w:autoSpaceDN w:val="0"/>
        <w:adjustRightInd w:val="0"/>
        <w:spacing w:line="360" w:lineRule="auto"/>
        <w:ind w:right="-341" w:firstLineChars="200" w:firstLine="420"/>
        <w:jc w:val="left"/>
        <w:rPr>
          <w:rFonts w:ascii="宋体" w:hAnsi="宋体" w:cs="宋体"/>
          <w:kern w:val="0"/>
          <w:szCs w:val="21"/>
        </w:rPr>
      </w:pPr>
      <w:r>
        <w:rPr>
          <w:rFonts w:ascii="宋体" w:hAnsi="宋体" w:cs="Arial"/>
          <w:kern w:val="0"/>
          <w:szCs w:val="21"/>
        </w:rPr>
        <w:t>4</w:t>
      </w:r>
      <w:r>
        <w:rPr>
          <w:rFonts w:ascii="宋体" w:hAnsi="宋体" w:cs="宋体" w:hint="eastAsia"/>
          <w:kern w:val="0"/>
          <w:szCs w:val="21"/>
        </w:rPr>
        <w:t>）投标产品制造商投标，提供投标人出具的《中小企业声明函》及其相关的充分的证明材料。</w:t>
      </w:r>
    </w:p>
    <w:p w:rsidR="00474C5F" w:rsidRDefault="00E235E6">
      <w:pPr>
        <w:snapToGrid w:val="0"/>
        <w:spacing w:line="360" w:lineRule="auto"/>
        <w:ind w:right="-341" w:firstLineChars="200" w:firstLine="420"/>
        <w:jc w:val="left"/>
        <w:rPr>
          <w:rFonts w:ascii="宋体" w:hAnsi="宋体"/>
          <w:szCs w:val="21"/>
        </w:rPr>
      </w:pPr>
      <w:r>
        <w:rPr>
          <w:rFonts w:ascii="宋体" w:hAnsi="宋体" w:cs="Arial" w:hint="eastAsia"/>
          <w:kern w:val="0"/>
          <w:szCs w:val="21"/>
        </w:rPr>
        <w:t>5</w:t>
      </w:r>
      <w:r>
        <w:rPr>
          <w:rFonts w:ascii="宋体" w:hAnsi="宋体" w:cs="宋体" w:hint="eastAsia"/>
          <w:kern w:val="0"/>
          <w:szCs w:val="21"/>
        </w:rPr>
        <w:t>）证明材料为企业在职员工人数（提供社保缴纳凭证）、营业收入及资产总额（提供上一年度资产负债表、损益表、现金流量表或财务状况变动表）等。</w:t>
      </w:r>
    </w:p>
    <w:p w:rsidR="00474C5F" w:rsidRDefault="00474C5F">
      <w:pPr>
        <w:snapToGrid w:val="0"/>
        <w:spacing w:line="360" w:lineRule="auto"/>
        <w:ind w:right="-341"/>
        <w:jc w:val="left"/>
      </w:pPr>
    </w:p>
    <w:p w:rsidR="00474C5F" w:rsidRDefault="00474C5F">
      <w:pPr>
        <w:snapToGrid w:val="0"/>
        <w:spacing w:line="360" w:lineRule="auto"/>
        <w:ind w:right="-341"/>
        <w:rPr>
          <w:rFonts w:ascii="宋体" w:hAnsi="宋体"/>
        </w:rPr>
        <w:sectPr w:rsidR="00474C5F">
          <w:pgSz w:w="11906" w:h="16838"/>
          <w:pgMar w:top="1304" w:right="1531" w:bottom="1304" w:left="1531" w:header="1304" w:footer="1304" w:gutter="0"/>
          <w:cols w:space="720"/>
        </w:sectPr>
      </w:pPr>
    </w:p>
    <w:p w:rsidR="00474C5F" w:rsidRDefault="00474C5F">
      <w:pPr>
        <w:snapToGrid w:val="0"/>
        <w:spacing w:line="360" w:lineRule="auto"/>
        <w:ind w:right="-341"/>
        <w:rPr>
          <w:rFonts w:ascii="宋体" w:hAnsi="宋体"/>
        </w:rPr>
      </w:pPr>
    </w:p>
    <w:p w:rsidR="00474C5F" w:rsidRDefault="00474C5F">
      <w:pPr>
        <w:snapToGrid w:val="0"/>
        <w:spacing w:line="360" w:lineRule="auto"/>
        <w:ind w:right="-341"/>
        <w:rPr>
          <w:rFonts w:ascii="宋体" w:hAnsi="宋体"/>
        </w:rPr>
      </w:pPr>
    </w:p>
    <w:p w:rsidR="00474C5F" w:rsidRDefault="00E235E6">
      <w:pPr>
        <w:spacing w:line="360" w:lineRule="auto"/>
        <w:ind w:firstLineChars="1300" w:firstLine="3132"/>
        <w:rPr>
          <w:rFonts w:ascii="宋体" w:hAnsi="宋体"/>
          <w:b/>
          <w:sz w:val="24"/>
          <w:szCs w:val="24"/>
        </w:rPr>
      </w:pPr>
      <w:r>
        <w:rPr>
          <w:rFonts w:ascii="宋体" w:hAnsi="宋体" w:hint="eastAsia"/>
          <w:b/>
          <w:sz w:val="24"/>
          <w:szCs w:val="24"/>
        </w:rPr>
        <w:t>监狱企业声明函</w:t>
      </w:r>
    </w:p>
    <w:p w:rsidR="00474C5F" w:rsidRDefault="00E235E6">
      <w:pPr>
        <w:spacing w:line="360" w:lineRule="auto"/>
        <w:ind w:firstLineChars="1100" w:firstLine="2640"/>
        <w:rPr>
          <w:rFonts w:ascii="宋体" w:hAnsi="宋体"/>
          <w:sz w:val="24"/>
          <w:szCs w:val="24"/>
        </w:rPr>
      </w:pPr>
      <w:r>
        <w:rPr>
          <w:rFonts w:ascii="宋体" w:hAnsi="宋体" w:hint="eastAsia"/>
          <w:sz w:val="24"/>
          <w:szCs w:val="24"/>
        </w:rPr>
        <w:t>【非监狱企业不用提供】</w:t>
      </w:r>
    </w:p>
    <w:p w:rsidR="00474C5F" w:rsidRDefault="00474C5F">
      <w:pPr>
        <w:spacing w:line="360" w:lineRule="auto"/>
        <w:ind w:firstLine="480"/>
        <w:rPr>
          <w:rFonts w:ascii="宋体" w:hAnsi="宋体"/>
          <w:szCs w:val="21"/>
        </w:rPr>
      </w:pPr>
    </w:p>
    <w:p w:rsidR="00474C5F" w:rsidRDefault="00E235E6">
      <w:pPr>
        <w:spacing w:line="360" w:lineRule="auto"/>
        <w:ind w:firstLineChars="250" w:firstLine="525"/>
        <w:rPr>
          <w:rFonts w:ascii="宋体" w:hAnsi="宋体"/>
          <w:szCs w:val="21"/>
        </w:rPr>
      </w:pPr>
      <w:r>
        <w:rPr>
          <w:rFonts w:ascii="宋体" w:hAnsi="宋体" w:hint="eastAsia"/>
          <w:szCs w:val="21"/>
        </w:rPr>
        <w:t>监狱企业参加政府采购活动时，应当提供由省级以上监狱管理本企业郑重声明，根据《关于政府采购支持监狱企业发展有关问题的通知》（财库</w:t>
      </w:r>
      <w:r>
        <w:rPr>
          <w:rFonts w:ascii="宋体" w:hAnsi="宋体" w:hint="eastAsia"/>
          <w:szCs w:val="21"/>
        </w:rPr>
        <w:t>[2014]68</w:t>
      </w:r>
      <w:r>
        <w:rPr>
          <w:rFonts w:ascii="宋体" w:hAnsi="宋体" w:hint="eastAsia"/>
          <w:szCs w:val="21"/>
        </w:rPr>
        <w:t>号）的规定，本企业为监狱企业。</w:t>
      </w:r>
    </w:p>
    <w:p w:rsidR="00474C5F" w:rsidRDefault="00E235E6">
      <w:pPr>
        <w:spacing w:line="360" w:lineRule="auto"/>
        <w:ind w:firstLine="480"/>
        <w:rPr>
          <w:rFonts w:ascii="宋体" w:hAnsi="宋体"/>
          <w:szCs w:val="21"/>
        </w:rPr>
      </w:pPr>
      <w:r>
        <w:rPr>
          <w:rFonts w:ascii="宋体" w:hAnsi="宋体" w:hint="eastAsia"/>
          <w:szCs w:val="21"/>
        </w:rPr>
        <w:t>根据上述标准，我企业属于监狱企业的理由为：。</w:t>
      </w:r>
    </w:p>
    <w:p w:rsidR="00474C5F" w:rsidRDefault="00E235E6">
      <w:pPr>
        <w:spacing w:line="360" w:lineRule="auto"/>
        <w:ind w:firstLine="480"/>
        <w:rPr>
          <w:rFonts w:ascii="宋体" w:hAnsi="宋体"/>
          <w:szCs w:val="21"/>
        </w:rPr>
      </w:pPr>
      <w:r>
        <w:rPr>
          <w:rFonts w:ascii="宋体" w:hAnsi="宋体" w:hint="eastAsia"/>
          <w:szCs w:val="21"/>
        </w:rPr>
        <w:t>本企业为参加（项目名称：</w:t>
      </w:r>
      <w:r>
        <w:rPr>
          <w:rFonts w:ascii="宋体" w:hAnsi="宋体" w:hint="eastAsia"/>
          <w:szCs w:val="21"/>
        </w:rPr>
        <w:t xml:space="preserve"> </w:t>
      </w:r>
      <w:r>
        <w:rPr>
          <w:rFonts w:ascii="宋体" w:hAnsi="宋体" w:hint="eastAsia"/>
          <w:szCs w:val="21"/>
        </w:rPr>
        <w:t>）（项目编号：</w:t>
      </w:r>
      <w:r>
        <w:rPr>
          <w:rFonts w:ascii="宋体" w:hAnsi="宋体" w:hint="eastAsia"/>
          <w:szCs w:val="21"/>
        </w:rPr>
        <w:t xml:space="preserve"> </w:t>
      </w:r>
      <w:r>
        <w:rPr>
          <w:rFonts w:ascii="宋体" w:hAnsi="宋体" w:hint="eastAsia"/>
          <w:szCs w:val="21"/>
        </w:rPr>
        <w:t>）采购活动提供本企业的产品。</w:t>
      </w:r>
    </w:p>
    <w:p w:rsidR="00474C5F" w:rsidRDefault="00E235E6">
      <w:pPr>
        <w:spacing w:line="360" w:lineRule="auto"/>
        <w:ind w:firstLine="480"/>
        <w:rPr>
          <w:rFonts w:ascii="宋体" w:hAnsi="宋体"/>
          <w:szCs w:val="21"/>
        </w:rPr>
      </w:pPr>
      <w:r>
        <w:rPr>
          <w:rFonts w:ascii="宋体" w:hAnsi="宋体" w:hint="eastAsia"/>
          <w:szCs w:val="21"/>
        </w:rPr>
        <w:t>本企业对上述声明的真实性负责。如有虚假，将依法承担相应责任。</w:t>
      </w:r>
    </w:p>
    <w:p w:rsidR="00474C5F" w:rsidRDefault="00474C5F">
      <w:pPr>
        <w:spacing w:line="360" w:lineRule="auto"/>
        <w:ind w:firstLine="480"/>
        <w:rPr>
          <w:rFonts w:ascii="宋体" w:hAnsi="宋体"/>
          <w:szCs w:val="21"/>
        </w:rPr>
      </w:pPr>
    </w:p>
    <w:p w:rsidR="00474C5F" w:rsidRDefault="00E235E6">
      <w:pPr>
        <w:spacing w:line="360" w:lineRule="auto"/>
        <w:ind w:firstLine="480"/>
        <w:rPr>
          <w:rFonts w:ascii="宋体" w:hAnsi="宋体"/>
          <w:szCs w:val="21"/>
        </w:rPr>
      </w:pPr>
      <w:r>
        <w:rPr>
          <w:rFonts w:ascii="宋体" w:hAnsi="宋体" w:hint="eastAsia"/>
          <w:szCs w:val="21"/>
        </w:rPr>
        <w:t>投标人名称（盖章）：</w:t>
      </w:r>
    </w:p>
    <w:p w:rsidR="00474C5F" w:rsidRDefault="00E235E6">
      <w:pPr>
        <w:spacing w:line="360" w:lineRule="auto"/>
        <w:ind w:firstLine="480"/>
        <w:rPr>
          <w:rFonts w:ascii="宋体" w:hAnsi="宋体"/>
          <w:szCs w:val="21"/>
        </w:rPr>
      </w:pPr>
      <w:r>
        <w:rPr>
          <w:rFonts w:ascii="宋体" w:hAnsi="宋体" w:hint="eastAsia"/>
          <w:szCs w:val="21"/>
        </w:rPr>
        <w:t>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474C5F" w:rsidRDefault="00474C5F">
      <w:pPr>
        <w:spacing w:line="360" w:lineRule="auto"/>
        <w:ind w:firstLine="480"/>
        <w:rPr>
          <w:rFonts w:ascii="宋体" w:hAnsi="宋体"/>
          <w:szCs w:val="21"/>
        </w:rPr>
      </w:pPr>
    </w:p>
    <w:p w:rsidR="00474C5F" w:rsidRDefault="00474C5F">
      <w:pPr>
        <w:spacing w:line="360" w:lineRule="auto"/>
        <w:ind w:firstLine="480"/>
        <w:rPr>
          <w:rFonts w:ascii="宋体" w:hAnsi="宋体"/>
          <w:szCs w:val="21"/>
        </w:rPr>
      </w:pPr>
    </w:p>
    <w:p w:rsidR="00474C5F" w:rsidRDefault="00E235E6">
      <w:pPr>
        <w:spacing w:line="360" w:lineRule="auto"/>
        <w:ind w:firstLine="480"/>
        <w:rPr>
          <w:rFonts w:ascii="宋体" w:hAnsi="宋体"/>
          <w:szCs w:val="21"/>
        </w:rPr>
      </w:pPr>
      <w:r>
        <w:rPr>
          <w:rFonts w:ascii="宋体" w:hAnsi="宋体" w:hint="eastAsia"/>
          <w:szCs w:val="21"/>
        </w:rPr>
        <w:t>投标人为监狱企业的提供此函。</w:t>
      </w:r>
    </w:p>
    <w:p w:rsidR="00474C5F" w:rsidRDefault="00E235E6">
      <w:pPr>
        <w:spacing w:line="360" w:lineRule="auto"/>
        <w:ind w:firstLine="480"/>
        <w:rPr>
          <w:rFonts w:ascii="宋体" w:hAnsi="宋体"/>
          <w:szCs w:val="21"/>
        </w:rPr>
      </w:pPr>
      <w:r>
        <w:rPr>
          <w:rFonts w:ascii="宋体" w:hAnsi="宋体" w:hint="eastAsia"/>
          <w:szCs w:val="21"/>
        </w:rPr>
        <w:t>局、戒毒管理局（含新疆生产建设兵团）出具的属于监狱企业的证明文件。</w:t>
      </w:r>
    </w:p>
    <w:p w:rsidR="00474C5F" w:rsidRDefault="00E235E6">
      <w:pPr>
        <w:spacing w:line="360" w:lineRule="auto"/>
        <w:ind w:firstLine="480"/>
        <w:rPr>
          <w:rFonts w:ascii="宋体" w:hAnsi="宋体"/>
          <w:szCs w:val="21"/>
        </w:rPr>
      </w:pPr>
      <w:r>
        <w:rPr>
          <w:rFonts w:ascii="宋体" w:hAnsi="宋体" w:hint="eastAsia"/>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474C5F" w:rsidRDefault="00474C5F">
      <w:pPr>
        <w:spacing w:line="360" w:lineRule="auto"/>
        <w:ind w:firstLine="480"/>
        <w:rPr>
          <w:rFonts w:ascii="宋体" w:hAnsi="宋体"/>
          <w:szCs w:val="21"/>
        </w:rPr>
      </w:pPr>
    </w:p>
    <w:p w:rsidR="00474C5F" w:rsidRDefault="00474C5F">
      <w:pPr>
        <w:spacing w:line="360" w:lineRule="auto"/>
        <w:ind w:firstLine="480"/>
        <w:rPr>
          <w:rFonts w:ascii="宋体" w:hAnsi="宋体"/>
          <w:szCs w:val="21"/>
        </w:rPr>
      </w:pPr>
    </w:p>
    <w:p w:rsidR="00474C5F" w:rsidRDefault="00474C5F">
      <w:pPr>
        <w:spacing w:line="360" w:lineRule="auto"/>
        <w:ind w:firstLine="480"/>
        <w:rPr>
          <w:rFonts w:ascii="宋体" w:hAnsi="宋体"/>
          <w:szCs w:val="21"/>
        </w:rPr>
      </w:pPr>
    </w:p>
    <w:p w:rsidR="00474C5F" w:rsidRDefault="00474C5F">
      <w:pPr>
        <w:spacing w:line="360" w:lineRule="auto"/>
        <w:ind w:firstLine="480"/>
        <w:rPr>
          <w:rFonts w:ascii="宋体" w:hAnsi="宋体"/>
          <w:szCs w:val="21"/>
        </w:rPr>
      </w:pPr>
    </w:p>
    <w:p w:rsidR="00474C5F" w:rsidRDefault="00474C5F">
      <w:pPr>
        <w:spacing w:line="360" w:lineRule="auto"/>
        <w:ind w:firstLine="480"/>
        <w:rPr>
          <w:rFonts w:ascii="宋体" w:hAnsi="宋体"/>
          <w:szCs w:val="21"/>
        </w:rPr>
      </w:pPr>
    </w:p>
    <w:p w:rsidR="00474C5F" w:rsidRDefault="00474C5F">
      <w:pPr>
        <w:spacing w:line="360" w:lineRule="auto"/>
        <w:ind w:firstLine="480"/>
        <w:rPr>
          <w:rFonts w:ascii="宋体" w:hAnsi="宋体"/>
          <w:szCs w:val="21"/>
        </w:rPr>
      </w:pPr>
    </w:p>
    <w:p w:rsidR="00474C5F" w:rsidRDefault="00474C5F">
      <w:pPr>
        <w:spacing w:line="360" w:lineRule="auto"/>
        <w:ind w:firstLine="480"/>
        <w:rPr>
          <w:rFonts w:ascii="宋体" w:hAnsi="宋体"/>
          <w:szCs w:val="21"/>
        </w:rPr>
      </w:pPr>
    </w:p>
    <w:p w:rsidR="00474C5F" w:rsidRDefault="00474C5F">
      <w:pPr>
        <w:spacing w:line="360" w:lineRule="auto"/>
        <w:ind w:firstLine="480"/>
        <w:rPr>
          <w:rFonts w:ascii="宋体" w:hAnsi="宋体"/>
          <w:szCs w:val="21"/>
        </w:rPr>
      </w:pPr>
    </w:p>
    <w:p w:rsidR="00474C5F" w:rsidRDefault="00474C5F">
      <w:pPr>
        <w:spacing w:line="360" w:lineRule="auto"/>
        <w:ind w:firstLine="480"/>
        <w:rPr>
          <w:rFonts w:ascii="宋体" w:hAnsi="宋体"/>
          <w:szCs w:val="21"/>
        </w:rPr>
      </w:pPr>
    </w:p>
    <w:p w:rsidR="00474C5F" w:rsidRDefault="00474C5F">
      <w:pPr>
        <w:spacing w:line="360" w:lineRule="auto"/>
        <w:ind w:firstLine="480"/>
        <w:rPr>
          <w:rFonts w:ascii="宋体" w:hAnsi="宋体"/>
          <w:szCs w:val="21"/>
        </w:rPr>
      </w:pPr>
    </w:p>
    <w:p w:rsidR="00474C5F" w:rsidRDefault="00474C5F">
      <w:pPr>
        <w:spacing w:line="360" w:lineRule="auto"/>
        <w:ind w:firstLine="480"/>
        <w:rPr>
          <w:rFonts w:ascii="宋体" w:hAnsi="宋体"/>
          <w:szCs w:val="21"/>
        </w:rPr>
      </w:pPr>
    </w:p>
    <w:p w:rsidR="00474C5F" w:rsidRDefault="00474C5F">
      <w:pPr>
        <w:spacing w:line="360" w:lineRule="auto"/>
        <w:ind w:firstLine="480"/>
        <w:rPr>
          <w:rFonts w:ascii="宋体" w:hAnsi="宋体"/>
          <w:szCs w:val="21"/>
        </w:rPr>
      </w:pPr>
    </w:p>
    <w:p w:rsidR="00474C5F" w:rsidRDefault="00474C5F">
      <w:pPr>
        <w:spacing w:line="360" w:lineRule="auto"/>
        <w:ind w:firstLine="480"/>
        <w:rPr>
          <w:rFonts w:ascii="宋体" w:hAnsi="宋体"/>
          <w:szCs w:val="21"/>
        </w:rPr>
      </w:pPr>
    </w:p>
    <w:p w:rsidR="00474C5F" w:rsidRDefault="00474C5F">
      <w:pPr>
        <w:pStyle w:val="ad"/>
        <w:spacing w:line="360" w:lineRule="auto"/>
        <w:ind w:firstLineChars="50" w:firstLine="105"/>
        <w:rPr>
          <w:rFonts w:ascii="宋体" w:hAnsi="宋体"/>
          <w:sz w:val="21"/>
          <w:szCs w:val="21"/>
        </w:rPr>
      </w:pPr>
    </w:p>
    <w:p w:rsidR="00474C5F" w:rsidRDefault="00E235E6">
      <w:pPr>
        <w:pStyle w:val="ad"/>
        <w:spacing w:line="360" w:lineRule="auto"/>
        <w:ind w:firstLineChars="1400" w:firstLine="3373"/>
        <w:rPr>
          <w:b/>
          <w:sz w:val="24"/>
          <w:szCs w:val="24"/>
        </w:rPr>
      </w:pPr>
      <w:r>
        <w:rPr>
          <w:rFonts w:hint="eastAsia"/>
          <w:b/>
          <w:sz w:val="24"/>
          <w:szCs w:val="24"/>
        </w:rPr>
        <w:t>残</w:t>
      </w:r>
      <w:r>
        <w:rPr>
          <w:rFonts w:hint="eastAsia"/>
          <w:b/>
          <w:sz w:val="24"/>
          <w:szCs w:val="24"/>
        </w:rPr>
        <w:t>疾人福利性单位声明函</w:t>
      </w:r>
    </w:p>
    <w:p w:rsidR="00474C5F" w:rsidRDefault="00E235E6">
      <w:pPr>
        <w:pStyle w:val="ad"/>
        <w:spacing w:line="360" w:lineRule="auto"/>
        <w:ind w:firstLineChars="1350" w:firstLine="2835"/>
        <w:rPr>
          <w:rFonts w:ascii="宋体" w:cs="宋体"/>
          <w:sz w:val="21"/>
          <w:szCs w:val="21"/>
        </w:rPr>
      </w:pPr>
      <w:r>
        <w:rPr>
          <w:rFonts w:ascii="宋体" w:cs="宋体" w:hint="eastAsia"/>
          <w:sz w:val="21"/>
          <w:szCs w:val="21"/>
        </w:rPr>
        <w:t>【非残疾人福利性单位不用提供】</w:t>
      </w:r>
    </w:p>
    <w:p w:rsidR="00474C5F" w:rsidRDefault="00474C5F">
      <w:pPr>
        <w:pStyle w:val="ad"/>
        <w:spacing w:line="360" w:lineRule="auto"/>
        <w:rPr>
          <w:rFonts w:ascii="宋体" w:cs="宋体"/>
          <w:sz w:val="21"/>
          <w:szCs w:val="21"/>
        </w:rPr>
      </w:pPr>
    </w:p>
    <w:p w:rsidR="00474C5F" w:rsidRDefault="00E235E6">
      <w:pPr>
        <w:pStyle w:val="ad"/>
        <w:spacing w:line="360" w:lineRule="auto"/>
        <w:ind w:firstLineChars="200" w:firstLine="420"/>
        <w:rPr>
          <w:rFonts w:ascii="宋体" w:hAnsi="Arial" w:cs="宋体"/>
          <w:sz w:val="21"/>
          <w:szCs w:val="21"/>
        </w:rPr>
      </w:pPr>
      <w:r>
        <w:rPr>
          <w:rFonts w:ascii="宋体" w:cs="宋体" w:hint="eastAsia"/>
          <w:sz w:val="21"/>
          <w:szCs w:val="21"/>
        </w:rPr>
        <w:t>本单位郑重声明，根据《财政部民政部中国残疾人联合会关于促进残疾人就业政府采购政策的通知》（财库〔</w:t>
      </w:r>
      <w:r>
        <w:rPr>
          <w:rFonts w:ascii="Arial" w:hAnsi="Arial" w:cs="Arial"/>
          <w:sz w:val="21"/>
          <w:szCs w:val="21"/>
        </w:rPr>
        <w:t>2017</w:t>
      </w:r>
      <w:r>
        <w:rPr>
          <w:rFonts w:ascii="宋体" w:hAnsi="Arial" w:cs="宋体" w:hint="eastAsia"/>
          <w:sz w:val="21"/>
          <w:szCs w:val="21"/>
        </w:rPr>
        <w:t>〕</w:t>
      </w:r>
      <w:r>
        <w:rPr>
          <w:rFonts w:ascii="Arial" w:hAnsi="Arial" w:cs="Arial"/>
          <w:sz w:val="21"/>
          <w:szCs w:val="21"/>
        </w:rPr>
        <w:t>141</w:t>
      </w:r>
      <w:r>
        <w:rPr>
          <w:rFonts w:ascii="宋体" w:hAnsi="Arial" w:cs="宋体" w:hint="eastAsia"/>
          <w:sz w:val="21"/>
          <w:szCs w:val="21"/>
        </w:rPr>
        <w:t>号）的规定，本单位为符合条件的残疾人福利性单位，且本单位参加（采购人名称）单位的（项目名称）项目采购活动提供本单位制造的货物（由本单位承担工程</w:t>
      </w:r>
      <w:r>
        <w:rPr>
          <w:rFonts w:ascii="Arial" w:hAnsi="Arial" w:cs="Arial"/>
          <w:sz w:val="21"/>
          <w:szCs w:val="21"/>
        </w:rPr>
        <w:t>/</w:t>
      </w:r>
      <w:r>
        <w:rPr>
          <w:rFonts w:ascii="宋体" w:hAnsi="Arial" w:cs="宋体" w:hint="eastAsia"/>
          <w:sz w:val="21"/>
          <w:szCs w:val="21"/>
        </w:rPr>
        <w:t>提供服务），或者提供其他残疾人福利性单位制造的货物（不包括使用非残疾人福利性单位注册商标的货物）。</w:t>
      </w:r>
    </w:p>
    <w:p w:rsidR="00474C5F" w:rsidRDefault="00E235E6">
      <w:pPr>
        <w:pStyle w:val="ad"/>
        <w:spacing w:line="360" w:lineRule="auto"/>
        <w:ind w:firstLineChars="200" w:firstLine="420"/>
        <w:rPr>
          <w:rFonts w:ascii="宋体" w:hAnsi="Arial" w:cs="宋体"/>
          <w:sz w:val="21"/>
          <w:szCs w:val="21"/>
        </w:rPr>
      </w:pPr>
      <w:r>
        <w:rPr>
          <w:rFonts w:ascii="宋体" w:hAnsi="Arial" w:cs="宋体" w:hint="eastAsia"/>
          <w:sz w:val="21"/>
          <w:szCs w:val="21"/>
        </w:rPr>
        <w:t>本单位对上述声明的真实性负责。如有虚假，将依法承担相应责任。</w:t>
      </w:r>
    </w:p>
    <w:p w:rsidR="00474C5F" w:rsidRDefault="00474C5F">
      <w:pPr>
        <w:pStyle w:val="ad"/>
        <w:spacing w:line="360" w:lineRule="auto"/>
        <w:rPr>
          <w:rFonts w:ascii="宋体" w:hAnsi="Arial" w:cs="宋体"/>
          <w:sz w:val="21"/>
          <w:szCs w:val="21"/>
        </w:rPr>
      </w:pPr>
    </w:p>
    <w:p w:rsidR="00474C5F" w:rsidRDefault="00474C5F">
      <w:pPr>
        <w:pStyle w:val="ad"/>
        <w:spacing w:line="360" w:lineRule="auto"/>
        <w:rPr>
          <w:rFonts w:ascii="宋体" w:hAnsi="Arial" w:cs="宋体"/>
          <w:sz w:val="21"/>
          <w:szCs w:val="21"/>
        </w:rPr>
      </w:pPr>
    </w:p>
    <w:p w:rsidR="00474C5F" w:rsidRDefault="00E235E6">
      <w:pPr>
        <w:pStyle w:val="ad"/>
        <w:spacing w:line="360" w:lineRule="auto"/>
        <w:rPr>
          <w:rFonts w:ascii="宋体" w:hAnsi="Arial" w:cs="宋体"/>
          <w:sz w:val="21"/>
          <w:szCs w:val="21"/>
        </w:rPr>
      </w:pPr>
      <w:r>
        <w:rPr>
          <w:rFonts w:ascii="宋体" w:hAnsi="Arial" w:cs="宋体" w:hint="eastAsia"/>
          <w:sz w:val="21"/>
          <w:szCs w:val="21"/>
        </w:rPr>
        <w:t>投标人名称（盖章）：</w:t>
      </w:r>
    </w:p>
    <w:p w:rsidR="00474C5F" w:rsidRDefault="00E235E6">
      <w:pPr>
        <w:pStyle w:val="ad"/>
        <w:spacing w:line="360" w:lineRule="auto"/>
        <w:rPr>
          <w:rFonts w:ascii="宋体" w:hAnsi="Arial" w:cs="宋体"/>
          <w:sz w:val="21"/>
          <w:szCs w:val="21"/>
        </w:rPr>
      </w:pPr>
      <w:r>
        <w:rPr>
          <w:rFonts w:ascii="宋体" w:hAnsi="Arial" w:cs="宋体" w:hint="eastAsia"/>
          <w:sz w:val="21"/>
          <w:szCs w:val="21"/>
        </w:rPr>
        <w:t>日期：年月日</w:t>
      </w:r>
    </w:p>
    <w:p w:rsidR="00474C5F" w:rsidRDefault="00E235E6">
      <w:pPr>
        <w:spacing w:line="360" w:lineRule="auto"/>
        <w:ind w:firstLine="480"/>
        <w:rPr>
          <w:rFonts w:ascii="宋体" w:hAnsi="宋体"/>
          <w:szCs w:val="21"/>
        </w:rPr>
      </w:pPr>
      <w:r>
        <w:rPr>
          <w:rFonts w:ascii="宋体" w:hAnsi="Arial" w:cs="宋体" w:hint="eastAsia"/>
          <w:szCs w:val="21"/>
        </w:rPr>
        <w:t>说明：投标人为残疾人福利性单位的提供此函。</w:t>
      </w:r>
    </w:p>
    <w:p w:rsidR="00474C5F" w:rsidRDefault="00474C5F">
      <w:pPr>
        <w:snapToGrid w:val="0"/>
        <w:spacing w:line="360" w:lineRule="auto"/>
        <w:ind w:right="-341"/>
        <w:rPr>
          <w:rFonts w:ascii="宋体" w:hAnsi="宋体"/>
        </w:rPr>
      </w:pPr>
    </w:p>
    <w:p w:rsidR="00474C5F" w:rsidRDefault="00474C5F">
      <w:pPr>
        <w:snapToGrid w:val="0"/>
        <w:spacing w:line="360" w:lineRule="auto"/>
        <w:ind w:right="-341"/>
        <w:rPr>
          <w:rFonts w:ascii="宋体" w:hAnsi="宋体"/>
        </w:rPr>
      </w:pPr>
    </w:p>
    <w:p w:rsidR="00474C5F" w:rsidRDefault="00474C5F">
      <w:pPr>
        <w:snapToGrid w:val="0"/>
        <w:spacing w:line="360" w:lineRule="auto"/>
        <w:ind w:right="-341"/>
        <w:rPr>
          <w:rFonts w:ascii="宋体" w:hAnsi="宋体"/>
        </w:rPr>
      </w:pPr>
    </w:p>
    <w:p w:rsidR="00474C5F" w:rsidRDefault="00474C5F">
      <w:pPr>
        <w:snapToGrid w:val="0"/>
        <w:spacing w:line="360" w:lineRule="auto"/>
        <w:ind w:right="-341"/>
        <w:rPr>
          <w:rFonts w:ascii="宋体" w:hAnsi="宋体"/>
        </w:rPr>
      </w:pPr>
    </w:p>
    <w:p w:rsidR="00474C5F" w:rsidRDefault="00474C5F">
      <w:pPr>
        <w:snapToGrid w:val="0"/>
        <w:spacing w:line="312" w:lineRule="auto"/>
        <w:ind w:right="-341"/>
        <w:rPr>
          <w:rFonts w:ascii="宋体" w:hAnsi="宋体"/>
          <w:b/>
        </w:rPr>
      </w:pPr>
    </w:p>
    <w:p w:rsidR="00474C5F" w:rsidRDefault="00474C5F">
      <w:pPr>
        <w:snapToGrid w:val="0"/>
        <w:spacing w:line="312" w:lineRule="auto"/>
        <w:ind w:right="-341"/>
        <w:rPr>
          <w:rFonts w:ascii="宋体" w:hAnsi="宋体"/>
          <w:b/>
        </w:rPr>
      </w:pPr>
    </w:p>
    <w:p w:rsidR="00474C5F" w:rsidRDefault="00474C5F">
      <w:pPr>
        <w:snapToGrid w:val="0"/>
        <w:spacing w:line="312" w:lineRule="auto"/>
        <w:ind w:right="-341"/>
        <w:rPr>
          <w:rFonts w:ascii="宋体" w:hAnsi="宋体"/>
          <w:b/>
        </w:rPr>
      </w:pPr>
    </w:p>
    <w:p w:rsidR="00474C5F" w:rsidRDefault="00474C5F">
      <w:pPr>
        <w:snapToGrid w:val="0"/>
        <w:spacing w:line="312" w:lineRule="auto"/>
        <w:ind w:right="-341"/>
        <w:rPr>
          <w:rFonts w:ascii="宋体" w:hAnsi="宋体"/>
          <w:b/>
        </w:rPr>
      </w:pPr>
    </w:p>
    <w:p w:rsidR="00474C5F" w:rsidRDefault="00474C5F">
      <w:pPr>
        <w:snapToGrid w:val="0"/>
        <w:spacing w:line="312" w:lineRule="auto"/>
        <w:ind w:right="-341"/>
        <w:rPr>
          <w:rFonts w:ascii="宋体" w:hAnsi="宋体"/>
          <w:b/>
        </w:rPr>
      </w:pPr>
    </w:p>
    <w:p w:rsidR="00474C5F" w:rsidRDefault="00474C5F">
      <w:pPr>
        <w:snapToGrid w:val="0"/>
        <w:spacing w:line="312" w:lineRule="auto"/>
        <w:ind w:right="-341"/>
        <w:rPr>
          <w:rFonts w:ascii="宋体" w:hAnsi="宋体"/>
          <w:b/>
        </w:rPr>
      </w:pPr>
    </w:p>
    <w:p w:rsidR="00474C5F" w:rsidRDefault="00474C5F">
      <w:pPr>
        <w:snapToGrid w:val="0"/>
        <w:spacing w:line="312" w:lineRule="auto"/>
        <w:ind w:right="-341"/>
        <w:rPr>
          <w:rFonts w:ascii="宋体" w:hAnsi="宋体"/>
          <w:b/>
        </w:rPr>
      </w:pPr>
    </w:p>
    <w:p w:rsidR="00474C5F" w:rsidRDefault="00474C5F">
      <w:pPr>
        <w:snapToGrid w:val="0"/>
        <w:spacing w:line="312" w:lineRule="auto"/>
        <w:ind w:right="-341"/>
        <w:rPr>
          <w:rFonts w:ascii="宋体" w:hAnsi="宋体"/>
          <w:b/>
        </w:rPr>
      </w:pPr>
    </w:p>
    <w:p w:rsidR="00474C5F" w:rsidRDefault="00474C5F">
      <w:pPr>
        <w:snapToGrid w:val="0"/>
        <w:spacing w:line="312" w:lineRule="auto"/>
        <w:ind w:right="-341"/>
        <w:rPr>
          <w:rFonts w:ascii="宋体" w:hAnsi="宋体"/>
          <w:b/>
        </w:rPr>
      </w:pPr>
    </w:p>
    <w:p w:rsidR="00474C5F" w:rsidRDefault="00474C5F">
      <w:pPr>
        <w:snapToGrid w:val="0"/>
        <w:spacing w:line="312" w:lineRule="auto"/>
        <w:ind w:right="-341"/>
        <w:rPr>
          <w:rFonts w:ascii="宋体" w:hAnsi="宋体"/>
          <w:b/>
        </w:rPr>
      </w:pPr>
    </w:p>
    <w:p w:rsidR="00474C5F" w:rsidRDefault="00474C5F">
      <w:pPr>
        <w:snapToGrid w:val="0"/>
        <w:spacing w:line="312" w:lineRule="auto"/>
        <w:ind w:right="-341"/>
        <w:rPr>
          <w:rFonts w:ascii="宋体" w:hAnsi="宋体"/>
          <w:b/>
        </w:rPr>
      </w:pPr>
    </w:p>
    <w:p w:rsidR="00474C5F" w:rsidRDefault="00474C5F">
      <w:pPr>
        <w:snapToGrid w:val="0"/>
        <w:spacing w:line="312" w:lineRule="auto"/>
        <w:ind w:right="-341"/>
        <w:rPr>
          <w:rFonts w:ascii="宋体" w:hAnsi="宋体"/>
          <w:b/>
        </w:rPr>
      </w:pPr>
    </w:p>
    <w:p w:rsidR="00474C5F" w:rsidRDefault="00474C5F">
      <w:pPr>
        <w:snapToGrid w:val="0"/>
        <w:spacing w:line="312" w:lineRule="auto"/>
        <w:ind w:right="-341"/>
        <w:rPr>
          <w:rFonts w:ascii="宋体" w:hAnsi="宋体"/>
          <w:b/>
        </w:rPr>
      </w:pPr>
    </w:p>
    <w:p w:rsidR="00474C5F" w:rsidRDefault="00474C5F">
      <w:pPr>
        <w:snapToGrid w:val="0"/>
        <w:spacing w:line="312" w:lineRule="auto"/>
        <w:ind w:right="-341"/>
        <w:rPr>
          <w:rFonts w:ascii="宋体" w:hAnsi="宋体"/>
          <w:b/>
        </w:rPr>
      </w:pPr>
    </w:p>
    <w:p w:rsidR="00474C5F" w:rsidRDefault="00474C5F">
      <w:pPr>
        <w:snapToGrid w:val="0"/>
        <w:spacing w:line="312" w:lineRule="auto"/>
        <w:ind w:right="-341"/>
        <w:rPr>
          <w:rFonts w:ascii="宋体" w:hAnsi="宋体"/>
          <w:b/>
        </w:rPr>
      </w:pPr>
    </w:p>
    <w:p w:rsidR="00474C5F" w:rsidRDefault="00474C5F">
      <w:pPr>
        <w:snapToGrid w:val="0"/>
        <w:spacing w:line="312" w:lineRule="auto"/>
        <w:ind w:right="-341"/>
        <w:rPr>
          <w:rFonts w:ascii="宋体" w:hAnsi="宋体"/>
          <w:b/>
        </w:rPr>
      </w:pPr>
    </w:p>
    <w:p w:rsidR="00474C5F" w:rsidRDefault="00474C5F">
      <w:pPr>
        <w:snapToGrid w:val="0"/>
        <w:spacing w:line="312" w:lineRule="auto"/>
        <w:ind w:right="-341"/>
        <w:rPr>
          <w:rFonts w:ascii="宋体" w:hAnsi="宋体"/>
          <w:b/>
        </w:rPr>
      </w:pPr>
    </w:p>
    <w:p w:rsidR="00474C5F" w:rsidRDefault="00474C5F">
      <w:pPr>
        <w:snapToGrid w:val="0"/>
        <w:spacing w:line="312" w:lineRule="auto"/>
        <w:ind w:right="-341"/>
        <w:rPr>
          <w:rFonts w:ascii="宋体" w:hAnsi="宋体"/>
          <w:b/>
        </w:rPr>
      </w:pPr>
    </w:p>
    <w:p w:rsidR="00474C5F" w:rsidRDefault="00E235E6">
      <w:pPr>
        <w:snapToGrid w:val="0"/>
        <w:spacing w:line="312" w:lineRule="auto"/>
        <w:ind w:right="-341"/>
        <w:rPr>
          <w:rFonts w:ascii="宋体" w:hAnsi="宋体"/>
          <w:sz w:val="24"/>
        </w:rPr>
      </w:pPr>
      <w:r>
        <w:rPr>
          <w:rFonts w:ascii="宋体" w:hAnsi="宋体" w:hint="eastAsia"/>
          <w:b/>
        </w:rPr>
        <w:t>七、</w:t>
      </w:r>
      <w:r>
        <w:rPr>
          <w:rFonts w:ascii="宋体" w:hAnsi="宋体" w:hint="eastAsia"/>
          <w:b/>
          <w:sz w:val="24"/>
        </w:rPr>
        <w:t>资格证明</w:t>
      </w:r>
      <w:r>
        <w:rPr>
          <w:rFonts w:ascii="宋体" w:hAnsi="宋体" w:hint="eastAsia"/>
          <w:b/>
          <w:sz w:val="24"/>
        </w:rPr>
        <w:t>/</w:t>
      </w:r>
      <w:r>
        <w:rPr>
          <w:rFonts w:ascii="宋体" w:hAnsi="宋体" w:hint="eastAsia"/>
          <w:b/>
          <w:sz w:val="24"/>
        </w:rPr>
        <w:t>商务文件目录</w:t>
      </w:r>
    </w:p>
    <w:p w:rsidR="00474C5F" w:rsidRDefault="00E235E6">
      <w:pPr>
        <w:snapToGrid w:val="0"/>
        <w:spacing w:line="360" w:lineRule="auto"/>
        <w:ind w:right="-341"/>
        <w:textAlignment w:val="baseline"/>
        <w:rPr>
          <w:rFonts w:ascii="宋体" w:hAnsi="宋体" w:cs="宋体"/>
          <w:bCs/>
          <w:szCs w:val="21"/>
        </w:rPr>
      </w:pPr>
      <w:r>
        <w:rPr>
          <w:rFonts w:ascii="宋体" w:hAnsi="宋体" w:cs="宋体" w:hint="eastAsia"/>
          <w:bCs/>
          <w:szCs w:val="21"/>
        </w:rPr>
        <w:t xml:space="preserve">    1</w:t>
      </w:r>
      <w:r>
        <w:rPr>
          <w:rFonts w:ascii="宋体" w:hAnsi="宋体" w:cs="宋体" w:hint="eastAsia"/>
          <w:bCs/>
          <w:szCs w:val="21"/>
        </w:rPr>
        <w:t>、投标函；（投标人必须对参加政府采购活动前</w:t>
      </w:r>
      <w:r>
        <w:rPr>
          <w:rFonts w:ascii="宋体" w:hAnsi="宋体" w:cs="宋体" w:hint="eastAsia"/>
          <w:bCs/>
          <w:szCs w:val="21"/>
        </w:rPr>
        <w:t>3</w:t>
      </w:r>
      <w:r>
        <w:rPr>
          <w:rFonts w:ascii="宋体" w:hAnsi="宋体" w:cs="宋体" w:hint="eastAsia"/>
          <w:bCs/>
          <w:szCs w:val="21"/>
        </w:rPr>
        <w:t>年内在经营活动中没有重大违法记录、依法缴纳税收（投标截止时间进行计算）和具备本项目履行合同所必需的设备和专业技术能力等情况进行书面承诺）；</w:t>
      </w:r>
      <w:r>
        <w:rPr>
          <w:rFonts w:ascii="宋体" w:hAnsi="宋体" w:cs="宋体" w:hint="eastAsia"/>
          <w:bCs/>
          <w:szCs w:val="21"/>
        </w:rPr>
        <w:t xml:space="preserve">  </w:t>
      </w:r>
    </w:p>
    <w:p w:rsidR="00474C5F" w:rsidRDefault="00E235E6">
      <w:pPr>
        <w:snapToGrid w:val="0"/>
        <w:spacing w:line="360" w:lineRule="auto"/>
        <w:ind w:right="-341"/>
        <w:textAlignment w:val="baseline"/>
        <w:rPr>
          <w:rFonts w:ascii="宋体" w:hAnsi="宋体" w:cs="宋体"/>
          <w:bCs/>
          <w:szCs w:val="21"/>
        </w:rPr>
      </w:pPr>
      <w:r>
        <w:rPr>
          <w:rFonts w:ascii="宋体" w:hAnsi="宋体" w:cs="宋体" w:hint="eastAsia"/>
          <w:bCs/>
          <w:szCs w:val="21"/>
        </w:rPr>
        <w:t xml:space="preserve">    2</w:t>
      </w:r>
      <w:r>
        <w:rPr>
          <w:rFonts w:ascii="宋体" w:hAnsi="宋体" w:cs="宋体" w:hint="eastAsia"/>
          <w:bCs/>
          <w:szCs w:val="21"/>
        </w:rPr>
        <w:t>、投标人企业法人营业执照复印件、投标人国地税税务登记证复印件或“多证合一”的营业执照复印件。</w:t>
      </w:r>
    </w:p>
    <w:p w:rsidR="00474C5F" w:rsidRDefault="00E235E6">
      <w:pPr>
        <w:snapToGrid w:val="0"/>
        <w:spacing w:line="360" w:lineRule="auto"/>
        <w:ind w:right="-341"/>
        <w:textAlignment w:val="baseline"/>
        <w:rPr>
          <w:rFonts w:ascii="宋体" w:hAnsi="宋体" w:cs="宋体"/>
          <w:bCs/>
          <w:szCs w:val="21"/>
        </w:rPr>
      </w:pPr>
      <w:r>
        <w:rPr>
          <w:rFonts w:ascii="宋体" w:hAnsi="宋体" w:cs="宋体" w:hint="eastAsia"/>
          <w:bCs/>
          <w:szCs w:val="21"/>
        </w:rPr>
        <w:t xml:space="preserve">    3</w:t>
      </w:r>
      <w:r>
        <w:rPr>
          <w:rFonts w:ascii="宋体" w:hAnsi="宋体" w:cs="宋体" w:hint="eastAsia"/>
          <w:bCs/>
          <w:szCs w:val="21"/>
        </w:rPr>
        <w:t>、投标人提供上一年度财务报表或在开标时间前三个月内其中任意一个月的财务月报（主要为资产负债表，损益表等）和在开标时间前三个月内其中任意一个月的公司人员社保交纳清单（含投标人代表）；</w:t>
      </w:r>
    </w:p>
    <w:p w:rsidR="00474C5F" w:rsidRDefault="00E235E6">
      <w:pPr>
        <w:snapToGrid w:val="0"/>
        <w:spacing w:line="360" w:lineRule="auto"/>
        <w:ind w:right="-341"/>
        <w:textAlignment w:val="baseline"/>
        <w:rPr>
          <w:rFonts w:ascii="宋体" w:hAnsi="宋体" w:cs="宋体"/>
          <w:bCs/>
          <w:szCs w:val="21"/>
        </w:rPr>
      </w:pPr>
      <w:r>
        <w:rPr>
          <w:rFonts w:ascii="宋体" w:hAnsi="宋体" w:cs="宋体" w:hint="eastAsia"/>
          <w:bCs/>
          <w:szCs w:val="21"/>
        </w:rPr>
        <w:t xml:space="preserve">    4</w:t>
      </w:r>
      <w:r>
        <w:rPr>
          <w:rFonts w:ascii="宋体" w:hAnsi="宋体" w:cs="宋体" w:hint="eastAsia"/>
          <w:bCs/>
          <w:szCs w:val="21"/>
        </w:rPr>
        <w:t>、法定代表人（负责人）授权委托书</w:t>
      </w:r>
      <w:r>
        <w:rPr>
          <w:rFonts w:ascii="宋体" w:hAnsi="宋体" w:cs="宋体" w:hint="eastAsia"/>
          <w:bCs/>
          <w:szCs w:val="21"/>
        </w:rPr>
        <w:t xml:space="preserve"> </w:t>
      </w:r>
    </w:p>
    <w:p w:rsidR="00474C5F" w:rsidRDefault="00E235E6">
      <w:pPr>
        <w:snapToGrid w:val="0"/>
        <w:spacing w:line="360" w:lineRule="auto"/>
        <w:ind w:right="-341"/>
        <w:textAlignment w:val="baseline"/>
        <w:rPr>
          <w:rFonts w:ascii="宋体" w:hAnsi="宋体" w:cs="宋体"/>
          <w:bCs/>
          <w:szCs w:val="21"/>
        </w:rPr>
      </w:pPr>
      <w:r>
        <w:rPr>
          <w:rFonts w:ascii="宋体" w:hAnsi="宋体" w:cs="宋体" w:hint="eastAsia"/>
          <w:bCs/>
          <w:szCs w:val="21"/>
        </w:rPr>
        <w:t xml:space="preserve">    5</w:t>
      </w:r>
      <w:r>
        <w:rPr>
          <w:rFonts w:ascii="宋体" w:hAnsi="宋体" w:cs="宋体" w:hint="eastAsia"/>
          <w:bCs/>
          <w:szCs w:val="21"/>
        </w:rPr>
        <w:t>、法定代表人（负责人）身份证复印件</w:t>
      </w:r>
    </w:p>
    <w:p w:rsidR="00474C5F" w:rsidRDefault="00E235E6">
      <w:pPr>
        <w:snapToGrid w:val="0"/>
        <w:spacing w:line="360" w:lineRule="auto"/>
        <w:ind w:right="-341" w:firstLine="420"/>
        <w:textAlignment w:val="baseline"/>
        <w:rPr>
          <w:rFonts w:ascii="宋体" w:hAnsi="宋体" w:cs="宋体"/>
          <w:bCs/>
          <w:szCs w:val="21"/>
        </w:rPr>
      </w:pPr>
      <w:r>
        <w:rPr>
          <w:rFonts w:ascii="宋体" w:hAnsi="宋体" w:cs="宋体" w:hint="eastAsia"/>
          <w:bCs/>
          <w:szCs w:val="21"/>
        </w:rPr>
        <w:t>6</w:t>
      </w:r>
      <w:r>
        <w:rPr>
          <w:rFonts w:ascii="宋体" w:hAnsi="宋体" w:cs="宋体" w:hint="eastAsia"/>
          <w:bCs/>
          <w:szCs w:val="21"/>
        </w:rPr>
        <w:t>、授权代表身份证复印件、社保证明</w:t>
      </w:r>
    </w:p>
    <w:p w:rsidR="00474C5F" w:rsidRDefault="00E235E6" w:rsidP="0070415C">
      <w:pPr>
        <w:snapToGrid w:val="0"/>
        <w:spacing w:before="120" w:line="360" w:lineRule="auto"/>
        <w:ind w:right="-87" w:firstLineChars="198" w:firstLine="416"/>
      </w:pPr>
      <w:r>
        <w:rPr>
          <w:rFonts w:hint="eastAsia"/>
        </w:rPr>
        <w:t>7</w:t>
      </w:r>
      <w:r>
        <w:rPr>
          <w:rFonts w:hint="eastAsia"/>
        </w:rPr>
        <w:t>、提供食品安全管理体系认证、饲料生产企业审查合格证（若有）</w:t>
      </w:r>
    </w:p>
    <w:p w:rsidR="00474C5F" w:rsidRDefault="00E235E6" w:rsidP="0070415C">
      <w:pPr>
        <w:snapToGrid w:val="0"/>
        <w:spacing w:line="360" w:lineRule="auto"/>
        <w:ind w:right="-87" w:firstLineChars="196" w:firstLine="412"/>
        <w:jc w:val="left"/>
        <w:rPr>
          <w:rFonts w:ascii="宋体" w:hAnsi="宋体"/>
        </w:rPr>
      </w:pPr>
      <w:r>
        <w:rPr>
          <w:rFonts w:ascii="宋体" w:hAnsi="宋体" w:hint="eastAsia"/>
        </w:rPr>
        <w:t>8</w:t>
      </w:r>
      <w:r>
        <w:rPr>
          <w:rFonts w:ascii="宋体" w:hAnsi="宋体" w:hint="eastAsia"/>
        </w:rPr>
        <w:t>、投标人企业简介等情况说明；</w:t>
      </w:r>
    </w:p>
    <w:p w:rsidR="00474C5F" w:rsidRDefault="00E235E6">
      <w:pPr>
        <w:snapToGrid w:val="0"/>
        <w:spacing w:line="360" w:lineRule="auto"/>
        <w:ind w:right="-87" w:firstLineChars="200" w:firstLine="420"/>
        <w:jc w:val="left"/>
        <w:rPr>
          <w:rFonts w:ascii="宋体" w:hAnsi="宋体"/>
        </w:rPr>
      </w:pPr>
      <w:r>
        <w:rPr>
          <w:rFonts w:ascii="宋体" w:hAnsi="宋体" w:hint="eastAsia"/>
        </w:rPr>
        <w:t>9</w:t>
      </w:r>
      <w:r>
        <w:rPr>
          <w:rFonts w:ascii="宋体" w:hAnsi="宋体" w:hint="eastAsia"/>
        </w:rPr>
        <w:t>、负责本次项目的负责人、专业人员情况表，附相关有效证件</w:t>
      </w:r>
      <w:r>
        <w:rPr>
          <w:rFonts w:ascii="宋体" w:hAnsi="宋体" w:hint="eastAsia"/>
        </w:rPr>
        <w:t>/</w:t>
      </w:r>
      <w:r>
        <w:rPr>
          <w:rFonts w:ascii="宋体" w:hAnsi="宋体" w:hint="eastAsia"/>
        </w:rPr>
        <w:t>证书；</w:t>
      </w:r>
    </w:p>
    <w:p w:rsidR="00474C5F" w:rsidRDefault="00E235E6" w:rsidP="0070415C">
      <w:pPr>
        <w:snapToGrid w:val="0"/>
        <w:spacing w:line="360" w:lineRule="auto"/>
        <w:ind w:right="-87" w:firstLineChars="196" w:firstLine="412"/>
        <w:jc w:val="left"/>
        <w:rPr>
          <w:rFonts w:ascii="宋体" w:hAnsi="宋体"/>
        </w:rPr>
      </w:pPr>
      <w:r>
        <w:rPr>
          <w:rFonts w:ascii="宋体" w:hAnsi="宋体" w:hint="eastAsia"/>
        </w:rPr>
        <w:t>10</w:t>
      </w:r>
      <w:r>
        <w:rPr>
          <w:rFonts w:ascii="宋体" w:hAnsi="宋体" w:hint="eastAsia"/>
        </w:rPr>
        <w:t>、同类型项目经历；投标人可根据企业业务状况提供</w:t>
      </w:r>
      <w:r>
        <w:rPr>
          <w:rFonts w:ascii="宋体" w:hAnsi="宋体" w:hint="eastAsia"/>
        </w:rPr>
        <w:t>2016</w:t>
      </w:r>
      <w:r>
        <w:rPr>
          <w:rFonts w:ascii="宋体" w:hAnsi="宋体" w:hint="eastAsia"/>
        </w:rPr>
        <w:t>年</w:t>
      </w:r>
      <w:r>
        <w:rPr>
          <w:rFonts w:ascii="宋体" w:hAnsi="宋体" w:hint="eastAsia"/>
        </w:rPr>
        <w:t>1</w:t>
      </w:r>
      <w:r>
        <w:rPr>
          <w:rFonts w:ascii="宋体" w:hAnsi="宋体" w:hint="eastAsia"/>
        </w:rPr>
        <w:t>月</w:t>
      </w:r>
      <w:r>
        <w:rPr>
          <w:rFonts w:ascii="宋体" w:hAnsi="宋体" w:hint="eastAsia"/>
        </w:rPr>
        <w:t>1</w:t>
      </w:r>
      <w:r>
        <w:rPr>
          <w:rFonts w:ascii="宋体" w:hAnsi="宋体" w:hint="eastAsia"/>
        </w:rPr>
        <w:t>日以来的合同复印件加盖公章，</w:t>
      </w:r>
    </w:p>
    <w:p w:rsidR="00474C5F" w:rsidRDefault="00E235E6" w:rsidP="0070415C">
      <w:pPr>
        <w:snapToGrid w:val="0"/>
        <w:spacing w:line="360" w:lineRule="auto"/>
        <w:ind w:right="-87" w:firstLineChars="196" w:firstLine="412"/>
        <w:jc w:val="left"/>
        <w:rPr>
          <w:rFonts w:ascii="宋体" w:hAnsi="宋体"/>
        </w:rPr>
      </w:pPr>
      <w:r>
        <w:rPr>
          <w:rFonts w:ascii="宋体" w:hAnsi="宋体" w:hint="eastAsia"/>
        </w:rPr>
        <w:t>11</w:t>
      </w:r>
      <w:r>
        <w:rPr>
          <w:rFonts w:ascii="宋体" w:hAnsi="宋体" w:hint="eastAsia"/>
        </w:rPr>
        <w:t>、投标人售后服务承诺表；</w:t>
      </w:r>
      <w:r>
        <w:rPr>
          <w:rFonts w:ascii="宋体" w:hAnsi="宋体" w:hint="eastAsia"/>
        </w:rPr>
        <w:t xml:space="preserve"> </w:t>
      </w:r>
    </w:p>
    <w:p w:rsidR="00474C5F" w:rsidRDefault="00E235E6" w:rsidP="0070415C">
      <w:pPr>
        <w:snapToGrid w:val="0"/>
        <w:spacing w:line="360" w:lineRule="auto"/>
        <w:ind w:right="-87" w:firstLineChars="196" w:firstLine="412"/>
        <w:jc w:val="left"/>
        <w:rPr>
          <w:rFonts w:ascii="宋体" w:hAnsi="宋体"/>
        </w:rPr>
      </w:pPr>
      <w:r>
        <w:rPr>
          <w:rFonts w:ascii="宋体" w:hAnsi="宋体" w:hint="eastAsia"/>
        </w:rPr>
        <w:t>12</w:t>
      </w:r>
      <w:r>
        <w:rPr>
          <w:rFonts w:ascii="宋体" w:hAnsi="宋体" w:hint="eastAsia"/>
        </w:rPr>
        <w:t>、本招标文件要求提供的和投标人认为需要提供的其它说明和资料</w:t>
      </w:r>
      <w:r>
        <w:rPr>
          <w:rFonts w:ascii="宋体" w:hAnsi="宋体" w:hint="eastAsia"/>
        </w:rPr>
        <w:t>/</w:t>
      </w:r>
      <w:r>
        <w:rPr>
          <w:rFonts w:ascii="宋体" w:hAnsi="宋体" w:hint="eastAsia"/>
        </w:rPr>
        <w:t>文件。</w:t>
      </w:r>
    </w:p>
    <w:p w:rsidR="00474C5F" w:rsidRDefault="00474C5F">
      <w:pPr>
        <w:snapToGrid w:val="0"/>
        <w:spacing w:line="360" w:lineRule="auto"/>
        <w:ind w:right="-341" w:firstLineChars="200" w:firstLine="422"/>
        <w:textAlignment w:val="baseline"/>
        <w:rPr>
          <w:b/>
        </w:rPr>
        <w:sectPr w:rsidR="00474C5F">
          <w:pgSz w:w="11906" w:h="16838"/>
          <w:pgMar w:top="1304" w:right="1531" w:bottom="1304" w:left="1531" w:header="1304" w:footer="1304" w:gutter="0"/>
          <w:cols w:space="720"/>
        </w:sectPr>
      </w:pPr>
    </w:p>
    <w:p w:rsidR="00474C5F" w:rsidRDefault="00474C5F">
      <w:pPr>
        <w:snapToGrid w:val="0"/>
        <w:spacing w:line="360" w:lineRule="auto"/>
        <w:ind w:right="-341"/>
        <w:textAlignment w:val="baseline"/>
        <w:rPr>
          <w:b/>
        </w:rPr>
      </w:pPr>
    </w:p>
    <w:p w:rsidR="00474C5F" w:rsidRDefault="00E235E6">
      <w:pPr>
        <w:snapToGrid w:val="0"/>
        <w:spacing w:before="120" w:line="312" w:lineRule="auto"/>
        <w:ind w:right="-341"/>
        <w:jc w:val="center"/>
        <w:rPr>
          <w:rFonts w:hAnsi="宋体"/>
          <w:b/>
          <w:sz w:val="32"/>
        </w:rPr>
      </w:pPr>
      <w:r>
        <w:rPr>
          <w:rFonts w:hAnsi="宋体" w:hint="eastAsia"/>
          <w:b/>
          <w:sz w:val="32"/>
        </w:rPr>
        <w:t>八、投标函</w:t>
      </w:r>
    </w:p>
    <w:p w:rsidR="00474C5F" w:rsidRDefault="00E235E6">
      <w:pPr>
        <w:snapToGrid w:val="0"/>
        <w:spacing w:line="312" w:lineRule="auto"/>
        <w:ind w:right="-341"/>
        <w:rPr>
          <w:rFonts w:ascii="宋体" w:hAnsi="宋体"/>
        </w:rPr>
      </w:pPr>
      <w:r>
        <w:rPr>
          <w:rFonts w:ascii="宋体" w:hAnsi="宋体" w:hint="eastAsia"/>
        </w:rPr>
        <w:t>致：</w:t>
      </w:r>
      <w:r>
        <w:rPr>
          <w:rFonts w:ascii="宋体" w:hAnsi="宋体" w:hint="eastAsia"/>
        </w:rPr>
        <w:t>_</w:t>
      </w:r>
      <w:r>
        <w:rPr>
          <w:rFonts w:ascii="宋体" w:hAnsi="宋体" w:hint="eastAsia"/>
          <w:u w:val="single"/>
        </w:rPr>
        <w:t>深圳市国信招标有限公司</w:t>
      </w:r>
      <w:r>
        <w:rPr>
          <w:rFonts w:ascii="宋体" w:hAnsi="宋体" w:hint="eastAsia"/>
        </w:rPr>
        <w:t>_</w:t>
      </w:r>
      <w:r>
        <w:rPr>
          <w:rFonts w:ascii="宋体" w:hAnsi="宋体" w:hint="eastAsia"/>
        </w:rPr>
        <w:t>：</w:t>
      </w:r>
    </w:p>
    <w:p w:rsidR="00474C5F" w:rsidRDefault="00E235E6">
      <w:pPr>
        <w:snapToGrid w:val="0"/>
        <w:spacing w:line="312" w:lineRule="auto"/>
        <w:ind w:right="-341" w:firstLine="480"/>
        <w:rPr>
          <w:rFonts w:ascii="宋体" w:hAnsi="宋体"/>
          <w:szCs w:val="21"/>
        </w:rPr>
      </w:pPr>
      <w:r>
        <w:rPr>
          <w:rFonts w:ascii="宋体" w:hAnsi="宋体" w:hint="eastAsia"/>
        </w:rPr>
        <w:t>根据贵方为项目的招标公告（项目编号：</w:t>
      </w:r>
      <w:r>
        <w:rPr>
          <w:rFonts w:ascii="宋体" w:hAnsi="宋体" w:hint="eastAsia"/>
        </w:rPr>
        <w:t>____</w:t>
      </w:r>
      <w:r>
        <w:rPr>
          <w:rFonts w:ascii="宋体" w:hAnsi="宋体" w:hint="eastAsia"/>
          <w:u w:val="single"/>
        </w:rPr>
        <w:t>_     _</w:t>
      </w:r>
      <w:r>
        <w:rPr>
          <w:rFonts w:ascii="宋体" w:hAnsi="宋体" w:hint="eastAsia"/>
        </w:rPr>
        <w:t>_</w:t>
      </w:r>
      <w:r>
        <w:rPr>
          <w:rFonts w:ascii="宋体" w:hAnsi="宋体" w:hint="eastAsia"/>
        </w:rPr>
        <w:t>），签字代表</w:t>
      </w:r>
      <w:r>
        <w:rPr>
          <w:rFonts w:ascii="宋体" w:hAnsi="宋体" w:hint="eastAsia"/>
        </w:rPr>
        <w:t>______</w:t>
      </w:r>
      <w:r>
        <w:rPr>
          <w:rFonts w:ascii="宋体" w:hAnsi="宋体" w:hint="eastAsia"/>
          <w:u w:val="single"/>
        </w:rPr>
        <w:t xml:space="preserve">_     </w:t>
      </w:r>
      <w:r>
        <w:rPr>
          <w:rFonts w:ascii="宋体" w:hAnsi="宋体" w:hint="eastAsia"/>
        </w:rPr>
        <w:t>（全名）经正式授权并代表投</w:t>
      </w:r>
      <w:r>
        <w:rPr>
          <w:rFonts w:ascii="宋体" w:hAnsi="宋体" w:hint="eastAsia"/>
          <w:szCs w:val="21"/>
        </w:rPr>
        <w:t>标人</w:t>
      </w:r>
      <w:r>
        <w:rPr>
          <w:rFonts w:ascii="宋体" w:hAnsi="宋体" w:hint="eastAsia"/>
          <w:szCs w:val="21"/>
        </w:rPr>
        <w:t>_____</w:t>
      </w:r>
      <w:r>
        <w:rPr>
          <w:rFonts w:ascii="宋体" w:hAnsi="宋体" w:hint="eastAsia"/>
          <w:szCs w:val="21"/>
          <w:u w:val="single"/>
        </w:rPr>
        <w:t>__                    __</w:t>
      </w:r>
      <w:r>
        <w:rPr>
          <w:rFonts w:ascii="宋体" w:hAnsi="宋体" w:hint="eastAsia"/>
          <w:szCs w:val="21"/>
        </w:rPr>
        <w:t>（投标人名称）提交投标报价文件正本一份，副本肆份，资格证明</w:t>
      </w:r>
      <w:r>
        <w:rPr>
          <w:rFonts w:ascii="宋体" w:hAnsi="宋体" w:hint="eastAsia"/>
          <w:szCs w:val="21"/>
        </w:rPr>
        <w:t>/</w:t>
      </w:r>
      <w:r>
        <w:rPr>
          <w:rFonts w:ascii="宋体" w:hAnsi="宋体" w:hint="eastAsia"/>
          <w:szCs w:val="21"/>
        </w:rPr>
        <w:t>商务文件、技术文件正本一份、副本</w:t>
      </w:r>
      <w:r>
        <w:rPr>
          <w:rFonts w:ascii="宋体" w:hAnsi="宋体" w:hint="eastAsia"/>
          <w:szCs w:val="21"/>
          <w:u w:val="single"/>
        </w:rPr>
        <w:t>肆</w:t>
      </w:r>
      <w:r>
        <w:rPr>
          <w:rFonts w:ascii="宋体" w:hAnsi="宋体" w:hint="eastAsia"/>
          <w:szCs w:val="21"/>
          <w:u w:val="single"/>
        </w:rPr>
        <w:t xml:space="preserve"> </w:t>
      </w:r>
      <w:r>
        <w:rPr>
          <w:rFonts w:ascii="宋体" w:hAnsi="宋体" w:hint="eastAsia"/>
          <w:szCs w:val="21"/>
        </w:rPr>
        <w:t>份。</w:t>
      </w:r>
    </w:p>
    <w:p w:rsidR="00474C5F" w:rsidRDefault="00E235E6" w:rsidP="0070415C">
      <w:pPr>
        <w:pStyle w:val="aa"/>
        <w:widowControl/>
        <w:spacing w:line="360" w:lineRule="auto"/>
        <w:ind w:right="-341" w:firstLineChars="192" w:firstLine="388"/>
        <w:rPr>
          <w:rFonts w:hAnsi="宋体"/>
          <w:sz w:val="21"/>
          <w:szCs w:val="21"/>
        </w:rPr>
      </w:pPr>
      <w:r>
        <w:rPr>
          <w:rFonts w:hAnsi="宋体" w:hint="eastAsia"/>
          <w:sz w:val="21"/>
          <w:szCs w:val="21"/>
        </w:rPr>
        <w:t>据此函，签字代表宣布同意如下：</w:t>
      </w:r>
    </w:p>
    <w:p w:rsidR="00474C5F" w:rsidRDefault="00E235E6" w:rsidP="0070415C">
      <w:pPr>
        <w:pStyle w:val="aa"/>
        <w:widowControl/>
        <w:spacing w:line="360" w:lineRule="auto"/>
        <w:ind w:right="-341" w:firstLineChars="192" w:firstLine="388"/>
        <w:rPr>
          <w:rFonts w:hAnsi="宋体" w:cs="宋体"/>
          <w:sz w:val="21"/>
          <w:szCs w:val="21"/>
        </w:rPr>
      </w:pPr>
      <w:r>
        <w:rPr>
          <w:rFonts w:hAnsi="宋体" w:cs="宋体" w:hint="eastAsia"/>
          <w:sz w:val="21"/>
          <w:szCs w:val="21"/>
        </w:rPr>
        <w:t>1</w:t>
      </w:r>
      <w:r>
        <w:rPr>
          <w:rFonts w:hAnsi="宋体" w:cs="宋体" w:hint="eastAsia"/>
          <w:sz w:val="21"/>
          <w:szCs w:val="21"/>
        </w:rPr>
        <w:t>、我方已详细审查了采购文件的全部内容及其相关补充文件</w:t>
      </w:r>
      <w:r>
        <w:rPr>
          <w:rFonts w:hAnsi="宋体" w:cs="宋体" w:hint="eastAsia"/>
          <w:b/>
          <w:sz w:val="21"/>
          <w:szCs w:val="21"/>
        </w:rPr>
        <w:t>（若有）</w:t>
      </w:r>
      <w:r>
        <w:rPr>
          <w:rFonts w:hAnsi="宋体" w:cs="宋体" w:hint="eastAsia"/>
          <w:sz w:val="21"/>
          <w:szCs w:val="21"/>
        </w:rPr>
        <w:t>，并完全清晰理解全部内容及相关的补充文件</w:t>
      </w:r>
      <w:r>
        <w:rPr>
          <w:rFonts w:hAnsi="宋体" w:cs="宋体" w:hint="eastAsia"/>
          <w:b/>
          <w:sz w:val="21"/>
          <w:szCs w:val="21"/>
        </w:rPr>
        <w:t>（若有）</w:t>
      </w:r>
      <w:r>
        <w:rPr>
          <w:rFonts w:hAnsi="宋体" w:cs="宋体" w:hint="eastAsia"/>
          <w:sz w:val="21"/>
          <w:szCs w:val="21"/>
        </w:rPr>
        <w:t>，不存在任何误解之处，同意放弃提出异议和质疑的权利。</w:t>
      </w:r>
    </w:p>
    <w:p w:rsidR="00474C5F" w:rsidRDefault="00E235E6">
      <w:pPr>
        <w:snapToGrid w:val="0"/>
        <w:spacing w:line="360" w:lineRule="auto"/>
        <w:ind w:right="-341" w:firstLineChars="200" w:firstLine="404"/>
        <w:rPr>
          <w:rFonts w:ascii="宋体" w:hAnsi="宋体" w:cs="宋体"/>
          <w:spacing w:val="-4"/>
          <w:szCs w:val="21"/>
        </w:rPr>
      </w:pPr>
      <w:r>
        <w:rPr>
          <w:rFonts w:ascii="宋体" w:hAnsi="宋体" w:cs="宋体" w:hint="eastAsia"/>
          <w:spacing w:val="-4"/>
          <w:szCs w:val="21"/>
        </w:rPr>
        <w:t>2</w:t>
      </w:r>
      <w:r>
        <w:rPr>
          <w:rFonts w:ascii="宋体" w:hAnsi="宋体" w:cs="宋体" w:hint="eastAsia"/>
          <w:spacing w:val="-4"/>
          <w:szCs w:val="21"/>
        </w:rPr>
        <w:t>、我方遵守《中华人民共和国政府采购法》及相关法律法规的规定。同意采购文件中所提到的无效标条款，并服从有关开标现场的会议纪律。否则，同意被废除投标资格。</w:t>
      </w:r>
    </w:p>
    <w:p w:rsidR="00474C5F" w:rsidRDefault="00E235E6">
      <w:pPr>
        <w:spacing w:line="360" w:lineRule="auto"/>
        <w:ind w:right="-341" w:firstLineChars="200" w:firstLine="404"/>
        <w:rPr>
          <w:rFonts w:ascii="宋体" w:hAnsi="宋体" w:cs="宋体"/>
          <w:spacing w:val="-4"/>
          <w:szCs w:val="21"/>
        </w:rPr>
      </w:pPr>
      <w:r>
        <w:rPr>
          <w:rFonts w:ascii="宋体" w:hAnsi="宋体" w:cs="宋体" w:hint="eastAsia"/>
          <w:spacing w:val="-4"/>
          <w:szCs w:val="21"/>
        </w:rPr>
        <w:t>3</w:t>
      </w:r>
      <w:r>
        <w:rPr>
          <w:rFonts w:ascii="宋体" w:hAnsi="宋体" w:cs="宋体" w:hint="eastAsia"/>
          <w:spacing w:val="-4"/>
          <w:szCs w:val="21"/>
        </w:rPr>
        <w:t>、我方所提供的一次性投标产品报价均具充分的合理性和准确性，</w:t>
      </w:r>
      <w:r>
        <w:rPr>
          <w:rFonts w:ascii="宋体" w:hAnsi="宋体" w:cs="宋体" w:hint="eastAsia"/>
          <w:spacing w:val="-4"/>
          <w:szCs w:val="21"/>
        </w:rPr>
        <w:t>保证不存在低于成本的恶意报价行为，同时清楚理解到报价最低并非意味着必定获得合同授予资格。</w:t>
      </w:r>
    </w:p>
    <w:p w:rsidR="00474C5F" w:rsidRDefault="00E235E6">
      <w:pPr>
        <w:spacing w:line="360" w:lineRule="auto"/>
        <w:ind w:right="-341" w:firstLineChars="200" w:firstLine="404"/>
        <w:rPr>
          <w:rFonts w:ascii="宋体" w:hAnsi="宋体" w:cs="宋体"/>
          <w:spacing w:val="-4"/>
          <w:szCs w:val="21"/>
        </w:rPr>
      </w:pPr>
      <w:r>
        <w:rPr>
          <w:rFonts w:ascii="宋体" w:hAnsi="宋体" w:cs="宋体" w:hint="eastAsia"/>
          <w:spacing w:val="-4"/>
          <w:szCs w:val="21"/>
        </w:rPr>
        <w:t>4</w:t>
      </w:r>
      <w:r>
        <w:rPr>
          <w:rFonts w:ascii="宋体" w:hAnsi="宋体" w:cs="宋体" w:hint="eastAsia"/>
          <w:spacing w:val="-4"/>
          <w:szCs w:val="21"/>
        </w:rPr>
        <w:t>、投标有效期为自开标之日起</w:t>
      </w:r>
      <w:r>
        <w:rPr>
          <w:rFonts w:ascii="宋体" w:hAnsi="宋体" w:cs="宋体" w:hint="eastAsia"/>
          <w:spacing w:val="-4"/>
          <w:szCs w:val="21"/>
        </w:rPr>
        <w:t>9</w:t>
      </w:r>
      <w:r>
        <w:rPr>
          <w:rFonts w:ascii="宋体" w:hAnsi="宋体" w:cs="宋体" w:hint="eastAsia"/>
          <w:spacing w:val="-4"/>
          <w:szCs w:val="21"/>
          <w:u w:val="single"/>
        </w:rPr>
        <w:t>0</w:t>
      </w:r>
      <w:r>
        <w:rPr>
          <w:rFonts w:ascii="宋体" w:hAnsi="宋体" w:cs="宋体" w:hint="eastAsia"/>
          <w:spacing w:val="-4"/>
          <w:szCs w:val="21"/>
        </w:rPr>
        <w:t>天内，如在投标有效期内撤回投标，我方同意被废除投标资格。</w:t>
      </w:r>
    </w:p>
    <w:p w:rsidR="00474C5F" w:rsidRDefault="00E235E6">
      <w:pPr>
        <w:spacing w:line="360" w:lineRule="auto"/>
        <w:ind w:right="-341" w:firstLineChars="200" w:firstLine="404"/>
        <w:rPr>
          <w:rFonts w:ascii="宋体" w:hAnsi="宋体" w:cs="宋体"/>
          <w:spacing w:val="-4"/>
          <w:szCs w:val="21"/>
        </w:rPr>
      </w:pPr>
      <w:r>
        <w:rPr>
          <w:rFonts w:ascii="宋体" w:hAnsi="宋体" w:cs="宋体" w:hint="eastAsia"/>
          <w:spacing w:val="-4"/>
          <w:szCs w:val="21"/>
        </w:rPr>
        <w:t>5</w:t>
      </w:r>
      <w:r>
        <w:rPr>
          <w:rFonts w:ascii="宋体" w:hAnsi="宋体" w:cs="宋体" w:hint="eastAsia"/>
          <w:spacing w:val="-4"/>
          <w:szCs w:val="21"/>
        </w:rPr>
        <w:t>、我方承诺</w:t>
      </w:r>
      <w:r>
        <w:rPr>
          <w:rFonts w:ascii="宋体" w:hAnsi="宋体" w:cs="宋体" w:hint="eastAsia"/>
          <w:szCs w:val="21"/>
        </w:rPr>
        <w:t>参加政府采购活动前</w:t>
      </w:r>
      <w:r>
        <w:rPr>
          <w:rFonts w:ascii="宋体" w:hAnsi="宋体" w:cs="宋体" w:hint="eastAsia"/>
          <w:szCs w:val="21"/>
        </w:rPr>
        <w:t>3</w:t>
      </w:r>
      <w:r>
        <w:rPr>
          <w:rFonts w:ascii="宋体" w:hAnsi="宋体" w:cs="宋体" w:hint="eastAsia"/>
          <w:szCs w:val="21"/>
        </w:rPr>
        <w:t>年内在经营活动中没有重大违法记录和依法缴纳了税收</w:t>
      </w:r>
      <w:r>
        <w:rPr>
          <w:rFonts w:ascii="宋体" w:hAnsi="宋体" w:cs="宋体" w:hint="eastAsia"/>
          <w:spacing w:val="-4"/>
          <w:szCs w:val="21"/>
        </w:rPr>
        <w:t>（投标截止时间进行计算）。</w:t>
      </w:r>
    </w:p>
    <w:p w:rsidR="00474C5F" w:rsidRDefault="00E235E6">
      <w:pPr>
        <w:spacing w:line="360" w:lineRule="auto"/>
        <w:ind w:right="-341" w:firstLineChars="200" w:firstLine="404"/>
        <w:rPr>
          <w:szCs w:val="21"/>
        </w:rPr>
      </w:pPr>
      <w:r>
        <w:rPr>
          <w:rFonts w:ascii="宋体" w:hAnsi="宋体" w:cs="宋体" w:hint="eastAsia"/>
          <w:spacing w:val="-4"/>
          <w:szCs w:val="21"/>
        </w:rPr>
        <w:t>6</w:t>
      </w:r>
      <w:r>
        <w:rPr>
          <w:rFonts w:ascii="宋体" w:hAnsi="宋体" w:cs="宋体" w:hint="eastAsia"/>
          <w:spacing w:val="-4"/>
          <w:szCs w:val="21"/>
        </w:rPr>
        <w:t>、我方承诺具备本项目</w:t>
      </w:r>
      <w:r>
        <w:rPr>
          <w:rFonts w:cs="宋体" w:hint="eastAsia"/>
          <w:szCs w:val="21"/>
        </w:rPr>
        <w:t>履行合同所必需的设备和专业技术能力</w:t>
      </w:r>
    </w:p>
    <w:p w:rsidR="00474C5F" w:rsidRDefault="00E235E6">
      <w:pPr>
        <w:spacing w:line="360" w:lineRule="auto"/>
        <w:ind w:right="-341" w:firstLineChars="200" w:firstLine="404"/>
        <w:rPr>
          <w:rFonts w:ascii="宋体" w:hAnsi="宋体" w:cs="宋体"/>
          <w:spacing w:val="-4"/>
          <w:szCs w:val="21"/>
        </w:rPr>
      </w:pPr>
      <w:r>
        <w:rPr>
          <w:rFonts w:ascii="宋体" w:hAnsi="宋体" w:cs="宋体" w:hint="eastAsia"/>
          <w:spacing w:val="-4"/>
          <w:szCs w:val="21"/>
        </w:rPr>
        <w:t>7</w:t>
      </w:r>
      <w:r>
        <w:rPr>
          <w:rFonts w:ascii="宋体" w:hAnsi="宋体" w:cs="宋体" w:hint="eastAsia"/>
          <w:spacing w:val="-4"/>
          <w:szCs w:val="21"/>
        </w:rPr>
        <w:t>、我方承诺所提供的一切投标文件经已认真严格审核，内容均为全面真实、准确有效且毫无保留，绝无任何遗漏、虚假、伪造和夸大的成份，若出现违背诚实信用和无如实告知之处，同意被废除投标资格和相关的处罚。</w:t>
      </w:r>
    </w:p>
    <w:p w:rsidR="00474C5F" w:rsidRDefault="00E235E6">
      <w:pPr>
        <w:spacing w:line="360" w:lineRule="auto"/>
        <w:ind w:right="-341" w:firstLineChars="200" w:firstLine="404"/>
        <w:rPr>
          <w:rFonts w:ascii="宋体" w:hAnsi="宋体" w:cs="宋体"/>
          <w:spacing w:val="-4"/>
          <w:szCs w:val="21"/>
        </w:rPr>
      </w:pPr>
      <w:r>
        <w:rPr>
          <w:rFonts w:ascii="宋体" w:hAnsi="宋体" w:cs="宋体" w:hint="eastAsia"/>
          <w:spacing w:val="-4"/>
          <w:szCs w:val="21"/>
        </w:rPr>
        <w:t>8</w:t>
      </w:r>
      <w:r>
        <w:rPr>
          <w:rFonts w:ascii="宋体" w:hAnsi="宋体" w:cs="宋体" w:hint="eastAsia"/>
          <w:spacing w:val="-4"/>
          <w:szCs w:val="21"/>
        </w:rPr>
        <w:t>、我方承诺至开标之日止，未被“信用中国”（</w:t>
      </w:r>
      <w:r>
        <w:rPr>
          <w:rFonts w:ascii="宋体" w:hAnsi="宋体" w:cs="宋体" w:hint="eastAsia"/>
          <w:spacing w:val="-4"/>
          <w:szCs w:val="21"/>
        </w:rPr>
        <w:t>www.creditchina.gov.cn</w:t>
      </w:r>
      <w:r>
        <w:rPr>
          <w:rFonts w:ascii="宋体" w:hAnsi="宋体" w:cs="宋体" w:hint="eastAsia"/>
          <w:spacing w:val="-4"/>
          <w:szCs w:val="21"/>
        </w:rPr>
        <w:t>）、中国政府采购网（</w:t>
      </w:r>
      <w:r>
        <w:rPr>
          <w:rFonts w:ascii="宋体" w:hAnsi="宋体" w:cs="宋体" w:hint="eastAsia"/>
          <w:spacing w:val="-4"/>
          <w:szCs w:val="21"/>
        </w:rPr>
        <w:t>www.ccgp.gov.cn</w:t>
      </w:r>
      <w:r>
        <w:rPr>
          <w:rFonts w:ascii="宋体" w:hAnsi="宋体" w:cs="宋体" w:hint="eastAsia"/>
          <w:spacing w:val="-4"/>
          <w:szCs w:val="21"/>
        </w:rPr>
        <w:t>）、信用舟山（</w:t>
      </w:r>
      <w:r>
        <w:rPr>
          <w:rFonts w:ascii="宋体" w:hAnsi="宋体" w:cs="宋体" w:hint="eastAsia"/>
          <w:spacing w:val="-4"/>
          <w:szCs w:val="21"/>
        </w:rPr>
        <w:t>www.zjzscredit.gov.cn</w:t>
      </w:r>
      <w:r>
        <w:rPr>
          <w:rFonts w:ascii="宋体" w:hAnsi="宋体" w:cs="宋体" w:hint="eastAsia"/>
          <w:spacing w:val="-4"/>
          <w:szCs w:val="21"/>
        </w:rPr>
        <w:t>）列入失信被执行人、重大税收违法案件当事人名单、政府采购严重违法失信行为记录名单。</w:t>
      </w:r>
    </w:p>
    <w:p w:rsidR="00474C5F" w:rsidRDefault="00E235E6">
      <w:pPr>
        <w:snapToGrid w:val="0"/>
        <w:spacing w:line="360" w:lineRule="auto"/>
        <w:ind w:right="-341" w:firstLineChars="200" w:firstLine="420"/>
        <w:rPr>
          <w:rFonts w:ascii="宋体"/>
        </w:rPr>
      </w:pPr>
      <w:r>
        <w:rPr>
          <w:rFonts w:ascii="宋体" w:hAnsi="宋体" w:hint="eastAsia"/>
        </w:rPr>
        <w:t>9</w:t>
      </w:r>
      <w:r>
        <w:rPr>
          <w:rFonts w:ascii="宋体" w:hAnsi="宋体" w:hint="eastAsia"/>
        </w:rPr>
        <w:t>、与本投标有关的一切正式往来信函请寄：</w:t>
      </w:r>
    </w:p>
    <w:p w:rsidR="00474C5F" w:rsidRDefault="00E235E6">
      <w:pPr>
        <w:snapToGrid w:val="0"/>
        <w:spacing w:line="312" w:lineRule="auto"/>
        <w:ind w:right="-341"/>
        <w:rPr>
          <w:rFonts w:ascii="宋体" w:hAnsi="宋体"/>
        </w:rPr>
      </w:pPr>
      <w:r>
        <w:rPr>
          <w:rFonts w:ascii="宋体" w:hAnsi="宋体" w:hint="eastAsia"/>
        </w:rPr>
        <w:t>地址：</w:t>
      </w:r>
      <w:r>
        <w:rPr>
          <w:rFonts w:ascii="宋体" w:hAnsi="宋体" w:hint="eastAsia"/>
        </w:rPr>
        <w:t>__________</w:t>
      </w:r>
      <w:r>
        <w:rPr>
          <w:rFonts w:ascii="宋体" w:hAnsi="宋体" w:hint="eastAsia"/>
          <w:u w:val="single"/>
        </w:rPr>
        <w:t xml:space="preserve">        _</w:t>
      </w:r>
      <w:r>
        <w:rPr>
          <w:rFonts w:ascii="宋体" w:hAnsi="宋体" w:hint="eastAsia"/>
        </w:rPr>
        <w:t>____</w:t>
      </w:r>
      <w:r>
        <w:rPr>
          <w:rFonts w:ascii="宋体" w:hAnsi="宋体" w:hint="eastAsia"/>
        </w:rPr>
        <w:t>邮编：</w:t>
      </w:r>
      <w:r>
        <w:rPr>
          <w:rFonts w:ascii="宋体" w:hAnsi="宋体" w:hint="eastAsia"/>
        </w:rPr>
        <w:t xml:space="preserve">__________   </w:t>
      </w:r>
      <w:r>
        <w:rPr>
          <w:rFonts w:ascii="宋体" w:hAnsi="宋体" w:hint="eastAsia"/>
        </w:rPr>
        <w:t>电话：</w:t>
      </w:r>
      <w:r>
        <w:rPr>
          <w:rFonts w:ascii="宋体" w:hAnsi="宋体" w:hint="eastAsia"/>
        </w:rPr>
        <w:t>______________</w:t>
      </w:r>
    </w:p>
    <w:p w:rsidR="00474C5F" w:rsidRDefault="00E235E6">
      <w:pPr>
        <w:snapToGrid w:val="0"/>
        <w:spacing w:line="312" w:lineRule="auto"/>
        <w:ind w:right="-341"/>
        <w:rPr>
          <w:rFonts w:ascii="宋体" w:hAnsi="宋体"/>
        </w:rPr>
      </w:pPr>
      <w:r>
        <w:rPr>
          <w:rFonts w:ascii="宋体" w:hAnsi="宋体" w:hint="eastAsia"/>
        </w:rPr>
        <w:t>传真：</w:t>
      </w:r>
      <w:r>
        <w:rPr>
          <w:rFonts w:ascii="宋体" w:hAnsi="宋体" w:hint="eastAsia"/>
        </w:rPr>
        <w:t>______________</w:t>
      </w:r>
      <w:r>
        <w:rPr>
          <w:rFonts w:ascii="宋体" w:hAnsi="宋体" w:hint="eastAsia"/>
        </w:rPr>
        <w:t>投标人代表姓名</w:t>
      </w:r>
      <w:r>
        <w:rPr>
          <w:rFonts w:ascii="宋体" w:hAnsi="宋体" w:hint="eastAsia"/>
        </w:rPr>
        <w:t xml:space="preserve"> ___________  </w:t>
      </w:r>
      <w:r>
        <w:rPr>
          <w:rFonts w:ascii="宋体" w:hAnsi="宋体" w:hint="eastAsia"/>
        </w:rPr>
        <w:t>职务：</w:t>
      </w:r>
      <w:r>
        <w:rPr>
          <w:rFonts w:ascii="宋体" w:hAnsi="宋体" w:hint="eastAsia"/>
        </w:rPr>
        <w:t>_____________</w:t>
      </w:r>
    </w:p>
    <w:p w:rsidR="00474C5F" w:rsidRDefault="00E235E6">
      <w:pPr>
        <w:snapToGrid w:val="0"/>
        <w:spacing w:line="312" w:lineRule="auto"/>
        <w:ind w:right="-341"/>
        <w:rPr>
          <w:rFonts w:ascii="宋体" w:hAnsi="宋体"/>
        </w:rPr>
      </w:pPr>
      <w:r>
        <w:rPr>
          <w:rFonts w:ascii="宋体" w:hAnsi="宋体" w:hint="eastAsia"/>
        </w:rPr>
        <w:t>投标人名称</w:t>
      </w:r>
      <w:r>
        <w:rPr>
          <w:rFonts w:ascii="宋体" w:hAnsi="宋体" w:hint="eastAsia"/>
        </w:rPr>
        <w:t>(</w:t>
      </w:r>
      <w:r>
        <w:rPr>
          <w:rFonts w:ascii="宋体" w:hAnsi="宋体" w:hint="eastAsia"/>
        </w:rPr>
        <w:t>公章</w:t>
      </w:r>
      <w:r>
        <w:rPr>
          <w:rFonts w:ascii="宋体" w:hAnsi="宋体" w:hint="eastAsia"/>
        </w:rPr>
        <w:t>):___________________</w:t>
      </w:r>
    </w:p>
    <w:p w:rsidR="00474C5F" w:rsidRDefault="00E235E6">
      <w:pPr>
        <w:snapToGrid w:val="0"/>
        <w:spacing w:line="312" w:lineRule="auto"/>
        <w:ind w:right="-341"/>
        <w:rPr>
          <w:rFonts w:ascii="宋体" w:hAnsi="宋体"/>
        </w:rPr>
      </w:pPr>
      <w:r>
        <w:rPr>
          <w:rFonts w:ascii="宋体" w:hAnsi="宋体" w:hint="eastAsia"/>
        </w:rPr>
        <w:t>开户银行：</w:t>
      </w:r>
      <w:r>
        <w:rPr>
          <w:rFonts w:ascii="宋体" w:hAnsi="宋体" w:hint="eastAsia"/>
        </w:rPr>
        <w:t xml:space="preserve">   </w:t>
      </w:r>
      <w:r>
        <w:rPr>
          <w:rFonts w:ascii="宋体" w:hAnsi="宋体" w:hint="eastAsia"/>
        </w:rPr>
        <w:t>银行帐号：</w:t>
      </w:r>
    </w:p>
    <w:p w:rsidR="00474C5F" w:rsidRDefault="00E235E6">
      <w:pPr>
        <w:snapToGrid w:val="0"/>
        <w:ind w:right="-341"/>
        <w:rPr>
          <w:rFonts w:ascii="宋体" w:hAnsi="宋体"/>
        </w:rPr>
      </w:pPr>
      <w:r>
        <w:rPr>
          <w:rFonts w:ascii="宋体" w:hAnsi="宋体" w:hint="eastAsia"/>
        </w:rPr>
        <w:t>法定代表人（负责人）或授权代表（签字或盖章）：</w:t>
      </w:r>
    </w:p>
    <w:p w:rsidR="00474C5F" w:rsidRDefault="00E235E6">
      <w:pPr>
        <w:snapToGrid w:val="0"/>
        <w:spacing w:before="120" w:line="312" w:lineRule="auto"/>
        <w:ind w:right="-341" w:firstLineChars="1400" w:firstLine="2940"/>
        <w:rPr>
          <w:rFonts w:hAnsi="宋体"/>
        </w:rPr>
      </w:pPr>
      <w:r>
        <w:rPr>
          <w:rFonts w:hAnsi="宋体" w:hint="eastAsia"/>
        </w:rPr>
        <w:t>日期</w:t>
      </w:r>
      <w:r>
        <w:rPr>
          <w:rFonts w:hAnsi="宋体" w:hint="eastAsia"/>
        </w:rPr>
        <w:t>:_____</w:t>
      </w:r>
      <w:r>
        <w:rPr>
          <w:rFonts w:hAnsi="宋体" w:hint="eastAsia"/>
        </w:rPr>
        <w:t>年</w:t>
      </w:r>
      <w:r>
        <w:rPr>
          <w:rFonts w:hAnsi="宋体" w:hint="eastAsia"/>
        </w:rPr>
        <w:t>___</w:t>
      </w:r>
      <w:r>
        <w:rPr>
          <w:rFonts w:hAnsi="宋体" w:hint="eastAsia"/>
        </w:rPr>
        <w:t>月</w:t>
      </w:r>
      <w:r>
        <w:rPr>
          <w:rFonts w:hAnsi="宋体" w:hint="eastAsia"/>
        </w:rPr>
        <w:t>___</w:t>
      </w:r>
      <w:r>
        <w:rPr>
          <w:rFonts w:hAnsi="宋体" w:hint="eastAsia"/>
        </w:rPr>
        <w:t>日</w:t>
      </w:r>
    </w:p>
    <w:p w:rsidR="00474C5F" w:rsidRDefault="00E235E6">
      <w:pPr>
        <w:snapToGrid w:val="0"/>
        <w:spacing w:line="312" w:lineRule="auto"/>
        <w:ind w:right="-341"/>
        <w:jc w:val="left"/>
        <w:rPr>
          <w:rFonts w:ascii="宋体" w:hAnsi="宋体"/>
          <w:b/>
          <w:sz w:val="24"/>
        </w:rPr>
      </w:pPr>
      <w:r>
        <w:rPr>
          <w:rFonts w:ascii="宋体" w:hAnsi="宋体" w:hint="eastAsia"/>
        </w:rPr>
        <w:br w:type="page"/>
      </w:r>
    </w:p>
    <w:p w:rsidR="00474C5F" w:rsidRDefault="00E235E6">
      <w:pPr>
        <w:snapToGrid w:val="0"/>
        <w:spacing w:before="120" w:line="312" w:lineRule="auto"/>
        <w:ind w:right="-341"/>
        <w:jc w:val="center"/>
        <w:rPr>
          <w:rFonts w:hAnsi="宋体"/>
          <w:b/>
          <w:sz w:val="32"/>
        </w:rPr>
      </w:pPr>
      <w:r>
        <w:rPr>
          <w:rFonts w:hAnsi="宋体" w:hint="eastAsia"/>
          <w:b/>
          <w:sz w:val="32"/>
        </w:rPr>
        <w:lastRenderedPageBreak/>
        <w:t>九、法定代表人授权委托书</w:t>
      </w:r>
    </w:p>
    <w:p w:rsidR="00474C5F" w:rsidRDefault="00E235E6">
      <w:pPr>
        <w:snapToGrid w:val="0"/>
        <w:spacing w:line="312" w:lineRule="auto"/>
        <w:ind w:right="55"/>
        <w:rPr>
          <w:rFonts w:ascii="宋体" w:hAnsi="宋体"/>
          <w:b/>
        </w:rPr>
      </w:pPr>
      <w:r>
        <w:rPr>
          <w:rFonts w:ascii="宋体" w:hAnsi="宋体" w:hint="eastAsia"/>
        </w:rPr>
        <w:t>致：</w:t>
      </w:r>
      <w:r>
        <w:rPr>
          <w:rFonts w:ascii="宋体" w:hAnsi="宋体" w:hint="eastAsia"/>
          <w:u w:val="single"/>
        </w:rPr>
        <w:t>深圳市国信招标有限公司</w:t>
      </w:r>
      <w:r>
        <w:rPr>
          <w:rFonts w:ascii="宋体" w:hAnsi="宋体" w:hint="eastAsia"/>
        </w:rPr>
        <w:t>：</w:t>
      </w:r>
    </w:p>
    <w:p w:rsidR="00474C5F" w:rsidRDefault="00E235E6">
      <w:pPr>
        <w:snapToGrid w:val="0"/>
        <w:spacing w:line="312" w:lineRule="auto"/>
        <w:ind w:right="55" w:firstLineChars="300" w:firstLine="630"/>
        <w:rPr>
          <w:rFonts w:ascii="宋体" w:hAnsi="宋体"/>
        </w:rPr>
      </w:pPr>
      <w:r>
        <w:rPr>
          <w:rFonts w:ascii="宋体" w:hAnsi="宋体" w:hint="eastAsia"/>
        </w:rPr>
        <w:t>我</w:t>
      </w:r>
      <w:r>
        <w:rPr>
          <w:rFonts w:ascii="宋体" w:hAnsi="宋体" w:hint="eastAsia"/>
        </w:rPr>
        <w:t>___</w:t>
      </w:r>
      <w:r>
        <w:rPr>
          <w:rFonts w:ascii="宋体" w:hAnsi="宋体" w:hint="eastAsia"/>
        </w:rPr>
        <w:t>___</w:t>
      </w:r>
      <w:r>
        <w:rPr>
          <w:rFonts w:ascii="宋体" w:hAnsi="宋体" w:hint="eastAsia"/>
          <w:u w:val="single"/>
        </w:rPr>
        <w:t>_     _</w:t>
      </w:r>
      <w:r>
        <w:rPr>
          <w:rFonts w:ascii="宋体" w:hAnsi="宋体" w:hint="eastAsia"/>
        </w:rPr>
        <w:t>_</w:t>
      </w:r>
      <w:r>
        <w:rPr>
          <w:rFonts w:ascii="宋体" w:hAnsi="宋体" w:hint="eastAsia"/>
        </w:rPr>
        <w:t>（姓名）系</w:t>
      </w:r>
      <w:r>
        <w:rPr>
          <w:rFonts w:ascii="宋体" w:hAnsi="宋体" w:hint="eastAsia"/>
        </w:rPr>
        <w:t>______</w:t>
      </w:r>
      <w:r>
        <w:rPr>
          <w:rFonts w:ascii="宋体" w:hAnsi="宋体" w:hint="eastAsia"/>
          <w:u w:val="single"/>
        </w:rPr>
        <w:t>_     _</w:t>
      </w:r>
      <w:r>
        <w:rPr>
          <w:rFonts w:ascii="宋体" w:hAnsi="宋体" w:hint="eastAsia"/>
        </w:rPr>
        <w:t>_</w:t>
      </w:r>
      <w:r>
        <w:rPr>
          <w:rFonts w:ascii="宋体" w:hAnsi="宋体" w:hint="eastAsia"/>
        </w:rPr>
        <w:t>（投标人名称）的法定代表人（负责人），现授权委托本单位在职职工</w:t>
      </w:r>
      <w:r>
        <w:rPr>
          <w:rFonts w:ascii="宋体" w:hAnsi="宋体" w:hint="eastAsia"/>
        </w:rPr>
        <w:t xml:space="preserve"> </w:t>
      </w:r>
      <w:r>
        <w:rPr>
          <w:rFonts w:ascii="宋体" w:hAnsi="宋体" w:hint="eastAsia"/>
        </w:rPr>
        <w:t>（姓名）以我方的名义参加</w:t>
      </w:r>
    </w:p>
    <w:p w:rsidR="00474C5F" w:rsidRDefault="00E235E6">
      <w:pPr>
        <w:snapToGrid w:val="0"/>
        <w:spacing w:line="312" w:lineRule="auto"/>
        <w:ind w:right="55"/>
        <w:rPr>
          <w:rFonts w:ascii="宋体" w:hAnsi="宋体"/>
        </w:rPr>
      </w:pPr>
      <w:r>
        <w:rPr>
          <w:rFonts w:ascii="宋体" w:hAnsi="宋体" w:hint="eastAsia"/>
        </w:rPr>
        <w:t>项目的投标活动，并代表我方全权办理针对上述项目的投标、开标、评标、签约等具体事务和签署相关文件。</w:t>
      </w:r>
    </w:p>
    <w:p w:rsidR="00474C5F" w:rsidRDefault="00E235E6">
      <w:pPr>
        <w:snapToGrid w:val="0"/>
        <w:spacing w:line="312" w:lineRule="auto"/>
        <w:ind w:right="55"/>
        <w:rPr>
          <w:rFonts w:ascii="宋体" w:hAnsi="宋体"/>
        </w:rPr>
      </w:pPr>
      <w:r>
        <w:rPr>
          <w:rFonts w:ascii="宋体" w:hAnsi="宋体" w:hint="eastAsia"/>
        </w:rPr>
        <w:t xml:space="preserve">    </w:t>
      </w:r>
      <w:r>
        <w:rPr>
          <w:rFonts w:ascii="宋体" w:hAnsi="宋体" w:hint="eastAsia"/>
        </w:rPr>
        <w:t>我方对被授权人的签名事项负全部责任。</w:t>
      </w:r>
    </w:p>
    <w:p w:rsidR="00474C5F" w:rsidRDefault="00E235E6">
      <w:pPr>
        <w:snapToGrid w:val="0"/>
        <w:spacing w:line="312" w:lineRule="auto"/>
        <w:ind w:right="55" w:firstLine="480"/>
        <w:rPr>
          <w:rFonts w:ascii="宋体" w:hAnsi="宋体"/>
        </w:rPr>
      </w:pPr>
      <w:r>
        <w:rPr>
          <w:rFonts w:ascii="宋体" w:hAnsi="宋体" w:hint="eastAsia"/>
          <w:u w:val="single"/>
        </w:rPr>
        <w:t>在撤销授权的书面通知以前，本授权书一直有效。</w:t>
      </w:r>
      <w:r>
        <w:rPr>
          <w:rFonts w:ascii="宋体" w:hAnsi="宋体" w:hint="eastAsia"/>
        </w:rPr>
        <w:t>被授权人在授权书有效期内签署的所有文件不因授权的撤销而失效。</w:t>
      </w:r>
    </w:p>
    <w:p w:rsidR="00474C5F" w:rsidRDefault="00E235E6">
      <w:pPr>
        <w:snapToGrid w:val="0"/>
        <w:spacing w:line="312" w:lineRule="auto"/>
        <w:ind w:right="55" w:firstLine="480"/>
        <w:rPr>
          <w:rFonts w:ascii="宋体" w:hAnsi="宋体"/>
        </w:rPr>
      </w:pPr>
      <w:r>
        <w:rPr>
          <w:rFonts w:ascii="宋体" w:hAnsi="宋体" w:hint="eastAsia"/>
        </w:rPr>
        <w:t>被授权人无转委托权，特此委托。</w:t>
      </w:r>
    </w:p>
    <w:p w:rsidR="00474C5F" w:rsidRDefault="00474C5F">
      <w:pPr>
        <w:snapToGrid w:val="0"/>
        <w:spacing w:line="312" w:lineRule="auto"/>
        <w:ind w:right="55"/>
        <w:rPr>
          <w:rFonts w:ascii="宋体" w:hAnsi="宋体"/>
        </w:rPr>
      </w:pPr>
    </w:p>
    <w:p w:rsidR="00474C5F" w:rsidRDefault="00E235E6">
      <w:pPr>
        <w:snapToGrid w:val="0"/>
        <w:spacing w:line="312" w:lineRule="auto"/>
        <w:ind w:right="55"/>
        <w:rPr>
          <w:rFonts w:ascii="宋体" w:hAnsi="宋体"/>
          <w:u w:val="single"/>
        </w:rPr>
      </w:pPr>
      <w:r>
        <w:rPr>
          <w:rFonts w:ascii="宋体" w:hAnsi="宋体" w:hint="eastAsia"/>
        </w:rPr>
        <w:t>被授权人签名：</w:t>
      </w:r>
      <w:r>
        <w:rPr>
          <w:rFonts w:ascii="宋体" w:hAnsi="宋体" w:hint="eastAsia"/>
        </w:rPr>
        <w:t xml:space="preserve">                 </w:t>
      </w:r>
      <w:r>
        <w:rPr>
          <w:rFonts w:ascii="宋体" w:hAnsi="宋体" w:hint="eastAsia"/>
        </w:rPr>
        <w:t>法定代表人（负责人）签名：</w:t>
      </w:r>
    </w:p>
    <w:p w:rsidR="00474C5F" w:rsidRDefault="00E235E6">
      <w:pPr>
        <w:snapToGrid w:val="0"/>
        <w:spacing w:line="312" w:lineRule="auto"/>
        <w:ind w:right="55" w:firstLineChars="400" w:firstLine="840"/>
        <w:rPr>
          <w:rFonts w:ascii="宋体" w:hAnsi="宋体"/>
        </w:rPr>
      </w:pPr>
      <w:r>
        <w:rPr>
          <w:rFonts w:ascii="宋体" w:hAnsi="宋体" w:hint="eastAsia"/>
        </w:rPr>
        <w:t>职务：</w:t>
      </w:r>
      <w:r>
        <w:rPr>
          <w:rFonts w:ascii="宋体" w:hAnsi="宋体" w:hint="eastAsia"/>
        </w:rPr>
        <w:t xml:space="preserve">                          </w:t>
      </w:r>
      <w:r>
        <w:rPr>
          <w:rFonts w:ascii="宋体" w:hAnsi="宋体" w:hint="eastAsia"/>
        </w:rPr>
        <w:t>职务：</w:t>
      </w:r>
    </w:p>
    <w:p w:rsidR="00474C5F" w:rsidRDefault="00E235E6">
      <w:pPr>
        <w:snapToGrid w:val="0"/>
        <w:spacing w:line="312" w:lineRule="auto"/>
        <w:ind w:right="55"/>
        <w:rPr>
          <w:rFonts w:ascii="宋体" w:hAnsi="宋体"/>
          <w:b/>
        </w:rPr>
      </w:pPr>
      <w:r>
        <w:rPr>
          <w:rFonts w:ascii="宋体" w:hAnsi="宋体" w:hint="eastAsia"/>
        </w:rPr>
        <w:t>被授权人身份证号码：</w:t>
      </w:r>
      <w:r>
        <w:rPr>
          <w:rFonts w:ascii="宋体" w:hAnsi="宋体" w:hint="eastAsia"/>
          <w:u w:val="single"/>
        </w:rPr>
        <w:t xml:space="preserve">                            </w:t>
      </w:r>
      <w:r>
        <w:rPr>
          <w:rFonts w:ascii="宋体" w:hAnsi="宋体" w:hint="eastAsia"/>
          <w:u w:val="single"/>
        </w:rPr>
        <w:t>（</w:t>
      </w:r>
      <w:r>
        <w:rPr>
          <w:rFonts w:ascii="宋体" w:hAnsi="宋体" w:hint="eastAsia"/>
          <w:b/>
          <w:spacing w:val="-4"/>
        </w:rPr>
        <w:t>附被授权人是本单位在职职工的有效身份证明，如劳动合同、社会保险等）</w:t>
      </w:r>
      <w:r>
        <w:rPr>
          <w:rFonts w:ascii="宋体" w:hAnsi="宋体" w:hint="eastAsia"/>
          <w:b/>
          <w:spacing w:val="-4"/>
        </w:rPr>
        <w:t xml:space="preserve">  </w:t>
      </w:r>
    </w:p>
    <w:p w:rsidR="00474C5F" w:rsidRDefault="00474C5F">
      <w:pPr>
        <w:snapToGrid w:val="0"/>
        <w:spacing w:line="312" w:lineRule="auto"/>
        <w:ind w:right="55"/>
        <w:rPr>
          <w:rFonts w:ascii="宋体" w:hAnsi="宋体"/>
        </w:rPr>
      </w:pPr>
    </w:p>
    <w:p w:rsidR="00474C5F" w:rsidRDefault="00474C5F">
      <w:pPr>
        <w:snapToGrid w:val="0"/>
        <w:spacing w:line="312" w:lineRule="auto"/>
        <w:ind w:right="-341" w:firstLineChars="2550" w:firstLine="5355"/>
        <w:rPr>
          <w:rFonts w:ascii="宋体" w:hAnsi="宋体"/>
        </w:rPr>
      </w:pPr>
    </w:p>
    <w:p w:rsidR="00474C5F" w:rsidRDefault="00474C5F">
      <w:pPr>
        <w:snapToGrid w:val="0"/>
        <w:spacing w:line="312" w:lineRule="auto"/>
        <w:ind w:right="-341" w:firstLineChars="2550" w:firstLine="5355"/>
        <w:rPr>
          <w:rFonts w:ascii="宋体" w:hAnsi="宋体"/>
        </w:rPr>
      </w:pPr>
    </w:p>
    <w:p w:rsidR="00474C5F" w:rsidRDefault="00E235E6">
      <w:pPr>
        <w:snapToGrid w:val="0"/>
        <w:spacing w:line="312" w:lineRule="auto"/>
        <w:ind w:right="-341" w:firstLineChars="2550" w:firstLine="5355"/>
        <w:rPr>
          <w:rFonts w:ascii="宋体" w:hAnsi="宋体"/>
        </w:rPr>
      </w:pPr>
      <w:r>
        <w:rPr>
          <w:rFonts w:ascii="宋体" w:hAnsi="宋体" w:hint="eastAsia"/>
        </w:rPr>
        <w:t xml:space="preserve"> </w:t>
      </w:r>
      <w:r>
        <w:rPr>
          <w:rFonts w:ascii="宋体" w:hAnsi="宋体" w:hint="eastAsia"/>
        </w:rPr>
        <w:t>投标人公章：</w:t>
      </w:r>
    </w:p>
    <w:p w:rsidR="00474C5F" w:rsidRDefault="00E235E6">
      <w:pPr>
        <w:snapToGrid w:val="0"/>
        <w:spacing w:line="312" w:lineRule="auto"/>
        <w:ind w:right="-341"/>
        <w:jc w:val="center"/>
        <w:rPr>
          <w:rFonts w:ascii="宋体" w:hAnsi="宋体"/>
        </w:rPr>
      </w:pP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p w:rsidR="00474C5F" w:rsidRDefault="00474C5F">
      <w:pPr>
        <w:snapToGrid w:val="0"/>
        <w:spacing w:line="312" w:lineRule="auto"/>
        <w:ind w:right="-341"/>
        <w:rPr>
          <w:rFonts w:ascii="宋体" w:hAnsi="宋体"/>
          <w:sz w:val="24"/>
          <w:u w:val="single"/>
        </w:rPr>
      </w:pPr>
    </w:p>
    <w:p w:rsidR="00474C5F" w:rsidRDefault="00474C5F">
      <w:pPr>
        <w:snapToGrid w:val="0"/>
        <w:spacing w:line="312" w:lineRule="auto"/>
        <w:ind w:right="-341" w:firstLineChars="200" w:firstLine="404"/>
        <w:jc w:val="left"/>
        <w:rPr>
          <w:rFonts w:ascii="宋体" w:hAnsi="宋体"/>
          <w:spacing w:val="-4"/>
        </w:rPr>
        <w:sectPr w:rsidR="00474C5F">
          <w:pgSz w:w="11906" w:h="16838"/>
          <w:pgMar w:top="1304" w:right="1531" w:bottom="1304" w:left="1531" w:header="1304" w:footer="1304" w:gutter="0"/>
          <w:cols w:space="720"/>
        </w:sectPr>
      </w:pPr>
    </w:p>
    <w:p w:rsidR="00474C5F" w:rsidRDefault="00474C5F">
      <w:pPr>
        <w:snapToGrid w:val="0"/>
        <w:spacing w:line="312" w:lineRule="auto"/>
        <w:jc w:val="left"/>
        <w:rPr>
          <w:rFonts w:ascii="宋体"/>
          <w:b/>
          <w:sz w:val="24"/>
        </w:rPr>
      </w:pPr>
    </w:p>
    <w:p w:rsidR="00474C5F" w:rsidRDefault="00474C5F">
      <w:pPr>
        <w:snapToGrid w:val="0"/>
        <w:spacing w:line="312" w:lineRule="auto"/>
        <w:jc w:val="left"/>
        <w:rPr>
          <w:rFonts w:ascii="宋体" w:hAnsi="宋体"/>
          <w:b/>
          <w:sz w:val="24"/>
        </w:rPr>
      </w:pPr>
    </w:p>
    <w:p w:rsidR="00474C5F" w:rsidRDefault="00E235E6">
      <w:pPr>
        <w:snapToGrid w:val="0"/>
        <w:spacing w:line="312" w:lineRule="auto"/>
        <w:jc w:val="left"/>
        <w:rPr>
          <w:rFonts w:ascii="宋体" w:hAnsi="宋体"/>
          <w:b/>
          <w:sz w:val="24"/>
        </w:rPr>
      </w:pPr>
      <w:r>
        <w:rPr>
          <w:rFonts w:ascii="宋体" w:hAnsi="宋体" w:hint="eastAsia"/>
          <w:b/>
          <w:sz w:val="24"/>
        </w:rPr>
        <w:t>十、</w:t>
      </w:r>
    </w:p>
    <w:p w:rsidR="00474C5F" w:rsidRDefault="00474C5F">
      <w:pPr>
        <w:snapToGrid w:val="0"/>
        <w:spacing w:line="312" w:lineRule="auto"/>
        <w:rPr>
          <w:rFonts w:ascii="宋体" w:hAnsi="宋体"/>
          <w:b/>
          <w:spacing w:val="20"/>
          <w:sz w:val="28"/>
        </w:rPr>
      </w:pPr>
    </w:p>
    <w:p w:rsidR="00474C5F" w:rsidRDefault="00E235E6">
      <w:pPr>
        <w:snapToGrid w:val="0"/>
        <w:spacing w:line="312" w:lineRule="auto"/>
        <w:ind w:firstLineChars="1190" w:firstLine="3821"/>
        <w:rPr>
          <w:rFonts w:ascii="宋体" w:hAnsi="宋体"/>
          <w:b/>
          <w:spacing w:val="20"/>
          <w:sz w:val="28"/>
        </w:rPr>
      </w:pPr>
      <w:r>
        <w:rPr>
          <w:rFonts w:ascii="宋体" w:hAnsi="宋体" w:hint="eastAsia"/>
          <w:b/>
          <w:spacing w:val="20"/>
          <w:sz w:val="28"/>
        </w:rPr>
        <w:t>售后服务承诺表</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942"/>
      </w:tblGrid>
      <w:tr w:rsidR="00474C5F">
        <w:trPr>
          <w:trHeight w:val="680"/>
        </w:trPr>
        <w:tc>
          <w:tcPr>
            <w:tcW w:w="3118" w:type="dxa"/>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line="312" w:lineRule="auto"/>
              <w:jc w:val="center"/>
              <w:rPr>
                <w:rFonts w:ascii="宋体" w:hAnsi="宋体"/>
                <w:spacing w:val="-4"/>
              </w:rPr>
            </w:pPr>
            <w:r>
              <w:rPr>
                <w:rFonts w:ascii="宋体" w:hAnsi="宋体" w:hint="eastAsia"/>
                <w:spacing w:val="-4"/>
              </w:rPr>
              <w:t>承诺内容</w:t>
            </w:r>
          </w:p>
        </w:tc>
        <w:tc>
          <w:tcPr>
            <w:tcW w:w="5942" w:type="dxa"/>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line="312" w:lineRule="auto"/>
              <w:jc w:val="center"/>
              <w:rPr>
                <w:rFonts w:ascii="宋体" w:hAnsi="宋体"/>
                <w:spacing w:val="-4"/>
              </w:rPr>
            </w:pPr>
            <w:r>
              <w:rPr>
                <w:rFonts w:ascii="宋体" w:hAnsi="宋体" w:hint="eastAsia"/>
                <w:spacing w:val="-4"/>
              </w:rPr>
              <w:t>具体说明及承诺</w:t>
            </w:r>
          </w:p>
        </w:tc>
      </w:tr>
      <w:tr w:rsidR="00474C5F">
        <w:trPr>
          <w:trHeight w:val="680"/>
        </w:trPr>
        <w:tc>
          <w:tcPr>
            <w:tcW w:w="3118"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line="312" w:lineRule="auto"/>
              <w:jc w:val="center"/>
              <w:rPr>
                <w:rFonts w:ascii="宋体" w:hAnsi="宋体"/>
                <w:spacing w:val="-4"/>
              </w:rPr>
            </w:pPr>
          </w:p>
        </w:tc>
        <w:tc>
          <w:tcPr>
            <w:tcW w:w="5942"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line="312" w:lineRule="auto"/>
              <w:jc w:val="center"/>
              <w:rPr>
                <w:rFonts w:ascii="宋体" w:hAnsi="宋体"/>
                <w:spacing w:val="-4"/>
              </w:rPr>
            </w:pPr>
          </w:p>
        </w:tc>
      </w:tr>
      <w:tr w:rsidR="00474C5F">
        <w:trPr>
          <w:trHeight w:val="680"/>
        </w:trPr>
        <w:tc>
          <w:tcPr>
            <w:tcW w:w="3118"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line="312" w:lineRule="auto"/>
              <w:rPr>
                <w:rFonts w:ascii="宋体" w:hAnsi="宋体"/>
                <w:spacing w:val="-4"/>
              </w:rPr>
            </w:pPr>
          </w:p>
        </w:tc>
        <w:tc>
          <w:tcPr>
            <w:tcW w:w="5942"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line="312" w:lineRule="auto"/>
              <w:jc w:val="center"/>
              <w:rPr>
                <w:rFonts w:ascii="宋体" w:hAnsi="宋体"/>
                <w:spacing w:val="-4"/>
              </w:rPr>
            </w:pPr>
          </w:p>
        </w:tc>
      </w:tr>
      <w:tr w:rsidR="00474C5F">
        <w:tc>
          <w:tcPr>
            <w:tcW w:w="3118"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line="312" w:lineRule="auto"/>
              <w:jc w:val="center"/>
              <w:rPr>
                <w:rFonts w:ascii="宋体" w:hAnsi="宋体"/>
                <w:spacing w:val="-4"/>
              </w:rPr>
            </w:pPr>
          </w:p>
        </w:tc>
        <w:tc>
          <w:tcPr>
            <w:tcW w:w="5942"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line="312" w:lineRule="auto"/>
              <w:jc w:val="center"/>
              <w:rPr>
                <w:rFonts w:ascii="宋体" w:hAnsi="宋体"/>
                <w:spacing w:val="-4"/>
              </w:rPr>
            </w:pPr>
          </w:p>
          <w:p w:rsidR="00474C5F" w:rsidRDefault="00474C5F">
            <w:pPr>
              <w:snapToGrid w:val="0"/>
              <w:spacing w:line="312" w:lineRule="auto"/>
              <w:jc w:val="center"/>
              <w:rPr>
                <w:rFonts w:ascii="宋体" w:hAnsi="宋体"/>
                <w:spacing w:val="-4"/>
              </w:rPr>
            </w:pPr>
          </w:p>
          <w:p w:rsidR="00474C5F" w:rsidRDefault="00474C5F">
            <w:pPr>
              <w:snapToGrid w:val="0"/>
              <w:spacing w:line="312" w:lineRule="auto"/>
              <w:jc w:val="center"/>
              <w:rPr>
                <w:rFonts w:ascii="宋体" w:hAnsi="宋体"/>
                <w:spacing w:val="-4"/>
              </w:rPr>
            </w:pPr>
          </w:p>
        </w:tc>
      </w:tr>
      <w:tr w:rsidR="00474C5F">
        <w:tc>
          <w:tcPr>
            <w:tcW w:w="3118"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line="312" w:lineRule="auto"/>
              <w:jc w:val="center"/>
              <w:rPr>
                <w:rFonts w:ascii="宋体" w:hAnsi="宋体"/>
                <w:spacing w:val="-4"/>
              </w:rPr>
            </w:pPr>
          </w:p>
        </w:tc>
        <w:tc>
          <w:tcPr>
            <w:tcW w:w="5942"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line="312" w:lineRule="auto"/>
              <w:jc w:val="center"/>
              <w:rPr>
                <w:rFonts w:ascii="宋体" w:hAnsi="宋体"/>
                <w:spacing w:val="-4"/>
              </w:rPr>
            </w:pPr>
          </w:p>
          <w:p w:rsidR="00474C5F" w:rsidRDefault="00474C5F">
            <w:pPr>
              <w:snapToGrid w:val="0"/>
              <w:spacing w:line="312" w:lineRule="auto"/>
              <w:jc w:val="center"/>
              <w:rPr>
                <w:rFonts w:ascii="宋体" w:hAnsi="宋体"/>
                <w:spacing w:val="-4"/>
              </w:rPr>
            </w:pPr>
          </w:p>
          <w:p w:rsidR="00474C5F" w:rsidRDefault="00474C5F">
            <w:pPr>
              <w:snapToGrid w:val="0"/>
              <w:spacing w:line="312" w:lineRule="auto"/>
              <w:jc w:val="center"/>
              <w:rPr>
                <w:rFonts w:ascii="宋体" w:hAnsi="宋体"/>
                <w:spacing w:val="-4"/>
              </w:rPr>
            </w:pPr>
          </w:p>
        </w:tc>
      </w:tr>
      <w:tr w:rsidR="00474C5F">
        <w:tc>
          <w:tcPr>
            <w:tcW w:w="3118"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line="312" w:lineRule="auto"/>
              <w:jc w:val="center"/>
              <w:rPr>
                <w:rFonts w:ascii="宋体" w:hAnsi="宋体"/>
                <w:spacing w:val="-4"/>
              </w:rPr>
            </w:pPr>
          </w:p>
        </w:tc>
        <w:tc>
          <w:tcPr>
            <w:tcW w:w="5942"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line="312" w:lineRule="auto"/>
              <w:jc w:val="center"/>
              <w:rPr>
                <w:rFonts w:ascii="宋体" w:hAnsi="宋体"/>
                <w:spacing w:val="-4"/>
              </w:rPr>
            </w:pPr>
          </w:p>
          <w:p w:rsidR="00474C5F" w:rsidRDefault="00474C5F">
            <w:pPr>
              <w:snapToGrid w:val="0"/>
              <w:spacing w:line="312" w:lineRule="auto"/>
              <w:jc w:val="center"/>
              <w:rPr>
                <w:rFonts w:ascii="宋体" w:hAnsi="宋体"/>
                <w:spacing w:val="-4"/>
              </w:rPr>
            </w:pPr>
          </w:p>
        </w:tc>
      </w:tr>
      <w:tr w:rsidR="00474C5F">
        <w:tc>
          <w:tcPr>
            <w:tcW w:w="3118"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line="312" w:lineRule="auto"/>
              <w:jc w:val="center"/>
              <w:rPr>
                <w:rFonts w:ascii="宋体" w:hAnsi="宋体"/>
                <w:spacing w:val="-4"/>
              </w:rPr>
            </w:pPr>
          </w:p>
        </w:tc>
        <w:tc>
          <w:tcPr>
            <w:tcW w:w="5942"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line="312" w:lineRule="auto"/>
              <w:jc w:val="center"/>
              <w:rPr>
                <w:rFonts w:ascii="宋体" w:hAnsi="宋体"/>
                <w:spacing w:val="-4"/>
              </w:rPr>
            </w:pPr>
          </w:p>
          <w:p w:rsidR="00474C5F" w:rsidRDefault="00474C5F">
            <w:pPr>
              <w:snapToGrid w:val="0"/>
              <w:spacing w:line="312" w:lineRule="auto"/>
              <w:jc w:val="center"/>
              <w:rPr>
                <w:rFonts w:ascii="宋体" w:hAnsi="宋体"/>
                <w:spacing w:val="-4"/>
              </w:rPr>
            </w:pPr>
          </w:p>
          <w:p w:rsidR="00474C5F" w:rsidRDefault="00474C5F">
            <w:pPr>
              <w:snapToGrid w:val="0"/>
              <w:spacing w:line="312" w:lineRule="auto"/>
              <w:jc w:val="center"/>
              <w:rPr>
                <w:rFonts w:ascii="宋体" w:hAnsi="宋体"/>
                <w:spacing w:val="-4"/>
              </w:rPr>
            </w:pPr>
          </w:p>
        </w:tc>
      </w:tr>
    </w:tbl>
    <w:p w:rsidR="00474C5F" w:rsidRDefault="00474C5F">
      <w:pPr>
        <w:snapToGrid w:val="0"/>
        <w:spacing w:line="312" w:lineRule="auto"/>
        <w:rPr>
          <w:rFonts w:ascii="宋体" w:hAnsi="宋体"/>
          <w:spacing w:val="-4"/>
        </w:rPr>
      </w:pPr>
    </w:p>
    <w:p w:rsidR="00474C5F" w:rsidRDefault="00E235E6">
      <w:pPr>
        <w:snapToGrid w:val="0"/>
        <w:spacing w:before="50" w:after="50"/>
        <w:rPr>
          <w:rFonts w:ascii="宋体" w:hAnsi="宋体"/>
        </w:rPr>
      </w:pPr>
      <w:r>
        <w:rPr>
          <w:rFonts w:ascii="宋体" w:hAnsi="宋体" w:hint="eastAsia"/>
        </w:rPr>
        <w:t>法定代表人（负责人）或授权代表（签字或盖章）：</w:t>
      </w:r>
    </w:p>
    <w:p w:rsidR="00474C5F" w:rsidRDefault="00474C5F">
      <w:pPr>
        <w:snapToGrid w:val="0"/>
        <w:ind w:left="2" w:rightChars="-389" w:right="-817"/>
        <w:rPr>
          <w:rFonts w:ascii="宋体" w:hAnsi="宋体"/>
        </w:rPr>
      </w:pPr>
    </w:p>
    <w:p w:rsidR="00474C5F" w:rsidRDefault="00E235E6">
      <w:pPr>
        <w:snapToGrid w:val="0"/>
        <w:spacing w:before="50" w:line="312" w:lineRule="auto"/>
        <w:jc w:val="left"/>
        <w:rPr>
          <w:rFonts w:ascii="宋体" w:hAnsi="宋体"/>
          <w:b/>
          <w:spacing w:val="20"/>
          <w:sz w:val="28"/>
        </w:rPr>
      </w:pPr>
      <w:r>
        <w:rPr>
          <w:rFonts w:ascii="宋体" w:hAnsi="宋体" w:hint="eastAsia"/>
        </w:rPr>
        <w:t>投标人名称（盖章）：</w:t>
      </w:r>
      <w:r>
        <w:rPr>
          <w:rFonts w:ascii="宋体" w:hAnsi="宋体" w:hint="eastAsia"/>
        </w:rPr>
        <w:t xml:space="preserve">                  </w:t>
      </w:r>
    </w:p>
    <w:p w:rsidR="00474C5F" w:rsidRDefault="00474C5F">
      <w:pPr>
        <w:snapToGrid w:val="0"/>
        <w:spacing w:before="50" w:line="312" w:lineRule="auto"/>
        <w:jc w:val="left"/>
        <w:rPr>
          <w:rFonts w:ascii="宋体" w:hAnsi="宋体"/>
          <w:b/>
          <w:spacing w:val="20"/>
          <w:sz w:val="28"/>
        </w:rPr>
      </w:pPr>
    </w:p>
    <w:p w:rsidR="00474C5F" w:rsidRDefault="00474C5F">
      <w:pPr>
        <w:snapToGrid w:val="0"/>
        <w:spacing w:before="50" w:line="312" w:lineRule="auto"/>
        <w:jc w:val="left"/>
        <w:rPr>
          <w:rFonts w:ascii="宋体" w:hAnsi="宋体"/>
          <w:b/>
          <w:spacing w:val="20"/>
          <w:sz w:val="28"/>
        </w:rPr>
      </w:pPr>
    </w:p>
    <w:p w:rsidR="00474C5F" w:rsidRDefault="00474C5F">
      <w:pPr>
        <w:snapToGrid w:val="0"/>
        <w:spacing w:before="50" w:line="312" w:lineRule="auto"/>
        <w:jc w:val="left"/>
        <w:rPr>
          <w:rFonts w:ascii="宋体" w:hAnsi="宋体"/>
          <w:b/>
          <w:spacing w:val="20"/>
          <w:sz w:val="28"/>
        </w:rPr>
      </w:pPr>
    </w:p>
    <w:p w:rsidR="00474C5F" w:rsidRDefault="00474C5F">
      <w:pPr>
        <w:snapToGrid w:val="0"/>
        <w:spacing w:before="50" w:line="312" w:lineRule="auto"/>
        <w:jc w:val="left"/>
        <w:rPr>
          <w:rFonts w:ascii="宋体" w:hAnsi="宋体"/>
          <w:b/>
          <w:spacing w:val="20"/>
          <w:sz w:val="28"/>
        </w:rPr>
      </w:pPr>
    </w:p>
    <w:p w:rsidR="00474C5F" w:rsidRDefault="00474C5F">
      <w:pPr>
        <w:snapToGrid w:val="0"/>
        <w:spacing w:before="50" w:line="312" w:lineRule="auto"/>
        <w:jc w:val="left"/>
        <w:rPr>
          <w:rFonts w:ascii="宋体" w:hAnsi="宋体"/>
          <w:b/>
          <w:spacing w:val="20"/>
          <w:sz w:val="28"/>
        </w:rPr>
      </w:pPr>
    </w:p>
    <w:p w:rsidR="00474C5F" w:rsidRDefault="00474C5F">
      <w:pPr>
        <w:snapToGrid w:val="0"/>
        <w:spacing w:before="50" w:line="312" w:lineRule="auto"/>
        <w:jc w:val="left"/>
        <w:rPr>
          <w:rFonts w:ascii="宋体" w:hAnsi="宋体"/>
          <w:b/>
          <w:spacing w:val="20"/>
          <w:sz w:val="28"/>
        </w:rPr>
      </w:pPr>
    </w:p>
    <w:p w:rsidR="00474C5F" w:rsidRDefault="00474C5F">
      <w:pPr>
        <w:snapToGrid w:val="0"/>
        <w:spacing w:before="50" w:line="312" w:lineRule="auto"/>
        <w:jc w:val="left"/>
        <w:rPr>
          <w:rFonts w:ascii="宋体" w:hAnsi="宋体"/>
          <w:b/>
          <w:spacing w:val="20"/>
          <w:sz w:val="28"/>
        </w:rPr>
      </w:pPr>
    </w:p>
    <w:p w:rsidR="00474C5F" w:rsidRDefault="00474C5F">
      <w:pPr>
        <w:snapToGrid w:val="0"/>
        <w:spacing w:before="50" w:line="312" w:lineRule="auto"/>
        <w:jc w:val="left"/>
        <w:rPr>
          <w:rFonts w:ascii="宋体" w:hAnsi="宋体"/>
          <w:b/>
          <w:spacing w:val="20"/>
          <w:sz w:val="28"/>
        </w:rPr>
      </w:pPr>
    </w:p>
    <w:p w:rsidR="00474C5F" w:rsidRDefault="00474C5F">
      <w:pPr>
        <w:snapToGrid w:val="0"/>
        <w:spacing w:before="50" w:line="312" w:lineRule="auto"/>
        <w:jc w:val="left"/>
        <w:rPr>
          <w:rFonts w:ascii="宋体" w:hAnsi="宋体"/>
          <w:b/>
          <w:spacing w:val="20"/>
          <w:sz w:val="28"/>
        </w:rPr>
      </w:pPr>
    </w:p>
    <w:p w:rsidR="00474C5F" w:rsidRDefault="00E235E6">
      <w:pPr>
        <w:snapToGrid w:val="0"/>
        <w:spacing w:before="50" w:line="312" w:lineRule="auto"/>
        <w:jc w:val="left"/>
        <w:rPr>
          <w:rFonts w:ascii="宋体" w:hAnsi="宋体"/>
          <w:b/>
          <w:spacing w:val="20"/>
          <w:sz w:val="28"/>
        </w:rPr>
      </w:pPr>
      <w:r>
        <w:rPr>
          <w:rFonts w:ascii="宋体" w:hAnsi="宋体" w:hint="eastAsia"/>
          <w:b/>
          <w:spacing w:val="20"/>
          <w:sz w:val="28"/>
        </w:rPr>
        <w:t>十一、</w:t>
      </w:r>
    </w:p>
    <w:p w:rsidR="00474C5F" w:rsidRDefault="00474C5F">
      <w:pPr>
        <w:snapToGrid w:val="0"/>
        <w:spacing w:before="50" w:line="312" w:lineRule="auto"/>
        <w:jc w:val="left"/>
        <w:rPr>
          <w:rFonts w:ascii="宋体" w:hAnsi="宋体"/>
          <w:b/>
          <w:spacing w:val="20"/>
          <w:sz w:val="28"/>
        </w:rPr>
      </w:pPr>
    </w:p>
    <w:p w:rsidR="00474C5F" w:rsidRDefault="00E235E6">
      <w:pPr>
        <w:snapToGrid w:val="0"/>
        <w:spacing w:before="50" w:line="312" w:lineRule="auto"/>
        <w:jc w:val="center"/>
        <w:rPr>
          <w:rFonts w:ascii="宋体" w:hAnsi="宋体"/>
          <w:b/>
          <w:sz w:val="24"/>
        </w:rPr>
      </w:pPr>
      <w:r>
        <w:rPr>
          <w:rFonts w:ascii="宋体" w:hAnsi="宋体" w:hint="eastAsia"/>
          <w:b/>
          <w:sz w:val="24"/>
        </w:rPr>
        <w:t>商务响应表：</w:t>
      </w:r>
    </w:p>
    <w:p w:rsidR="00474C5F" w:rsidRDefault="00474C5F">
      <w:pPr>
        <w:snapToGrid w:val="0"/>
        <w:spacing w:before="50" w:line="312" w:lineRule="auto"/>
        <w:jc w:val="center"/>
        <w:rPr>
          <w:rFonts w:ascii="宋体" w:hAnsi="宋体"/>
          <w:b/>
          <w:sz w:val="24"/>
        </w:rPr>
      </w:pPr>
    </w:p>
    <w:p w:rsidR="00474C5F" w:rsidRDefault="00E235E6">
      <w:pPr>
        <w:snapToGrid w:val="0"/>
        <w:spacing w:line="312" w:lineRule="auto"/>
        <w:rPr>
          <w:rFonts w:ascii="宋体" w:hAnsi="宋体"/>
        </w:rPr>
      </w:pPr>
      <w:r>
        <w:rPr>
          <w:rFonts w:ascii="宋体" w:hAnsi="宋体" w:hint="eastAsia"/>
        </w:rPr>
        <w:t>项目名称：</w:t>
      </w:r>
    </w:p>
    <w:p w:rsidR="00474C5F" w:rsidRDefault="00E235E6">
      <w:pPr>
        <w:snapToGrid w:val="0"/>
        <w:spacing w:line="312" w:lineRule="auto"/>
        <w:rPr>
          <w:rFonts w:ascii="宋体"/>
        </w:rPr>
      </w:pPr>
      <w:r>
        <w:rPr>
          <w:rFonts w:ascii="宋体" w:hAnsi="宋体" w:hint="eastAsia"/>
        </w:rPr>
        <w:t>项目编号：</w:t>
      </w:r>
    </w:p>
    <w:tbl>
      <w:tblPr>
        <w:tblW w:w="90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8"/>
        <w:gridCol w:w="3240"/>
        <w:gridCol w:w="1260"/>
        <w:gridCol w:w="3020"/>
      </w:tblGrid>
      <w:tr w:rsidR="00474C5F">
        <w:trPr>
          <w:trHeight w:val="642"/>
        </w:trPr>
        <w:tc>
          <w:tcPr>
            <w:tcW w:w="1548" w:type="dxa"/>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beforeLines="50" w:before="120" w:line="312" w:lineRule="auto"/>
              <w:jc w:val="center"/>
              <w:rPr>
                <w:rFonts w:ascii="宋体" w:hAnsi="宋体"/>
                <w:b/>
              </w:rPr>
            </w:pPr>
            <w:r>
              <w:rPr>
                <w:rFonts w:ascii="宋体" w:hAnsi="宋体" w:hint="eastAsia"/>
                <w:b/>
              </w:rPr>
              <w:t>项目</w:t>
            </w:r>
          </w:p>
        </w:tc>
        <w:tc>
          <w:tcPr>
            <w:tcW w:w="3240" w:type="dxa"/>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beforeLines="50" w:before="120" w:line="312" w:lineRule="auto"/>
              <w:jc w:val="center"/>
              <w:rPr>
                <w:rFonts w:ascii="宋体" w:hAnsi="宋体"/>
                <w:b/>
              </w:rPr>
            </w:pPr>
            <w:r>
              <w:rPr>
                <w:rFonts w:ascii="宋体" w:hAnsi="宋体" w:hint="eastAsia"/>
                <w:b/>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beforeLines="50" w:before="120" w:line="312" w:lineRule="auto"/>
              <w:jc w:val="center"/>
              <w:rPr>
                <w:rFonts w:ascii="宋体" w:hAnsi="宋体"/>
                <w:b/>
              </w:rPr>
            </w:pPr>
            <w:r>
              <w:rPr>
                <w:rFonts w:ascii="宋体" w:hAnsi="宋体" w:hint="eastAsia"/>
                <w:b/>
              </w:rPr>
              <w:t>是否响应</w:t>
            </w:r>
          </w:p>
        </w:tc>
        <w:tc>
          <w:tcPr>
            <w:tcW w:w="3020" w:type="dxa"/>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beforeLines="50" w:before="120" w:line="312" w:lineRule="auto"/>
              <w:jc w:val="center"/>
              <w:rPr>
                <w:rFonts w:ascii="宋体" w:hAnsi="宋体"/>
                <w:b/>
              </w:rPr>
            </w:pPr>
            <w:r>
              <w:rPr>
                <w:rFonts w:ascii="宋体" w:hAnsi="宋体" w:hint="eastAsia"/>
                <w:b/>
              </w:rPr>
              <w:t>投标人的承诺或说明</w:t>
            </w:r>
          </w:p>
        </w:tc>
      </w:tr>
      <w:tr w:rsidR="00474C5F">
        <w:trPr>
          <w:trHeight w:val="469"/>
        </w:trPr>
        <w:tc>
          <w:tcPr>
            <w:tcW w:w="1548"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line="312" w:lineRule="auto"/>
              <w:rPr>
                <w:rFonts w:ascii="宋体" w:hAnsi="宋体"/>
                <w:sz w:val="24"/>
              </w:rPr>
            </w:pPr>
          </w:p>
        </w:tc>
        <w:tc>
          <w:tcPr>
            <w:tcW w:w="324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line="312" w:lineRule="auto"/>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line="312" w:lineRule="auto"/>
              <w:rPr>
                <w:rFonts w:ascii="宋体" w:hAnsi="宋体"/>
                <w:sz w:val="24"/>
              </w:rPr>
            </w:pPr>
          </w:p>
        </w:tc>
        <w:tc>
          <w:tcPr>
            <w:tcW w:w="302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line="312" w:lineRule="auto"/>
              <w:rPr>
                <w:rFonts w:ascii="宋体" w:hAnsi="宋体"/>
                <w:sz w:val="24"/>
              </w:rPr>
            </w:pPr>
          </w:p>
        </w:tc>
      </w:tr>
      <w:tr w:rsidR="00474C5F">
        <w:trPr>
          <w:trHeight w:val="719"/>
        </w:trPr>
        <w:tc>
          <w:tcPr>
            <w:tcW w:w="1548" w:type="dxa"/>
            <w:tcBorders>
              <w:top w:val="single" w:sz="4" w:space="0" w:color="auto"/>
              <w:left w:val="single" w:sz="4" w:space="0" w:color="auto"/>
              <w:bottom w:val="single" w:sz="4" w:space="0" w:color="auto"/>
              <w:right w:val="single" w:sz="4" w:space="0" w:color="auto"/>
            </w:tcBorders>
            <w:vAlign w:val="center"/>
          </w:tcPr>
          <w:p w:rsidR="00474C5F" w:rsidRDefault="00474C5F">
            <w:pPr>
              <w:pStyle w:val="aff2"/>
              <w:widowControl/>
              <w:tabs>
                <w:tab w:val="left" w:pos="420"/>
              </w:tabs>
              <w:overflowPunct w:val="0"/>
              <w:autoSpaceDE w:val="0"/>
              <w:autoSpaceDN w:val="0"/>
              <w:adjustRightInd w:val="0"/>
              <w:snapToGrid w:val="0"/>
              <w:spacing w:line="312" w:lineRule="auto"/>
              <w:textAlignment w:val="baseline"/>
              <w:rPr>
                <w:rFonts w:ascii="宋体" w:eastAsia="宋体" w:hAnsi="宋体"/>
                <w:spacing w:val="0"/>
              </w:rPr>
            </w:pPr>
          </w:p>
        </w:tc>
        <w:tc>
          <w:tcPr>
            <w:tcW w:w="324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line="312" w:lineRule="auto"/>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line="312" w:lineRule="auto"/>
              <w:rPr>
                <w:rFonts w:ascii="宋体" w:hAnsi="宋体"/>
                <w:sz w:val="24"/>
              </w:rPr>
            </w:pPr>
          </w:p>
        </w:tc>
        <w:tc>
          <w:tcPr>
            <w:tcW w:w="302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line="312" w:lineRule="auto"/>
              <w:rPr>
                <w:rFonts w:ascii="宋体" w:hAnsi="宋体"/>
                <w:sz w:val="24"/>
              </w:rPr>
            </w:pPr>
          </w:p>
        </w:tc>
      </w:tr>
      <w:tr w:rsidR="00474C5F">
        <w:trPr>
          <w:trHeight w:val="711"/>
        </w:trPr>
        <w:tc>
          <w:tcPr>
            <w:tcW w:w="1548"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line="312" w:lineRule="auto"/>
              <w:jc w:val="center"/>
              <w:rPr>
                <w:rFonts w:ascii="宋体" w:hAnsi="宋体"/>
                <w:sz w:val="24"/>
              </w:rPr>
            </w:pPr>
          </w:p>
        </w:tc>
        <w:tc>
          <w:tcPr>
            <w:tcW w:w="324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line="312" w:lineRule="auto"/>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line="312" w:lineRule="auto"/>
              <w:ind w:left="43"/>
              <w:rPr>
                <w:rFonts w:ascii="宋体" w:hAnsi="宋体"/>
                <w:sz w:val="24"/>
              </w:rPr>
            </w:pPr>
          </w:p>
        </w:tc>
        <w:tc>
          <w:tcPr>
            <w:tcW w:w="302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line="312" w:lineRule="auto"/>
              <w:ind w:left="43"/>
              <w:rPr>
                <w:rFonts w:ascii="宋体" w:hAnsi="宋体"/>
                <w:sz w:val="24"/>
              </w:rPr>
            </w:pPr>
          </w:p>
        </w:tc>
      </w:tr>
      <w:tr w:rsidR="00474C5F">
        <w:trPr>
          <w:trHeight w:val="820"/>
        </w:trPr>
        <w:tc>
          <w:tcPr>
            <w:tcW w:w="1548"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line="312" w:lineRule="auto"/>
              <w:jc w:val="center"/>
              <w:rPr>
                <w:rFonts w:ascii="宋体" w:hAnsi="宋体"/>
                <w:sz w:val="24"/>
              </w:rPr>
            </w:pPr>
          </w:p>
        </w:tc>
        <w:tc>
          <w:tcPr>
            <w:tcW w:w="324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line="312" w:lineRule="auto"/>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line="312" w:lineRule="auto"/>
              <w:rPr>
                <w:rFonts w:ascii="宋体" w:hAnsi="宋体"/>
                <w:sz w:val="24"/>
              </w:rPr>
            </w:pPr>
          </w:p>
        </w:tc>
        <w:tc>
          <w:tcPr>
            <w:tcW w:w="302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line="312" w:lineRule="auto"/>
              <w:rPr>
                <w:rFonts w:ascii="宋体" w:hAnsi="宋体"/>
                <w:sz w:val="24"/>
              </w:rPr>
            </w:pPr>
          </w:p>
        </w:tc>
      </w:tr>
      <w:tr w:rsidR="00474C5F">
        <w:tc>
          <w:tcPr>
            <w:tcW w:w="1548"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line="312" w:lineRule="auto"/>
              <w:rPr>
                <w:rFonts w:ascii="宋体" w:hAnsi="宋体"/>
                <w:sz w:val="24"/>
              </w:rPr>
            </w:pPr>
          </w:p>
        </w:tc>
        <w:tc>
          <w:tcPr>
            <w:tcW w:w="324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line="312" w:lineRule="auto"/>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line="312" w:lineRule="auto"/>
              <w:rPr>
                <w:rFonts w:ascii="宋体" w:hAnsi="宋体"/>
                <w:sz w:val="24"/>
              </w:rPr>
            </w:pPr>
          </w:p>
        </w:tc>
        <w:tc>
          <w:tcPr>
            <w:tcW w:w="302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line="312" w:lineRule="auto"/>
              <w:rPr>
                <w:rFonts w:ascii="宋体" w:hAnsi="宋体"/>
                <w:sz w:val="24"/>
              </w:rPr>
            </w:pPr>
          </w:p>
        </w:tc>
      </w:tr>
      <w:tr w:rsidR="00474C5F">
        <w:tc>
          <w:tcPr>
            <w:tcW w:w="1548"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line="312" w:lineRule="auto"/>
              <w:rPr>
                <w:rFonts w:ascii="宋体" w:hAnsi="宋体"/>
                <w:sz w:val="24"/>
              </w:rPr>
            </w:pPr>
          </w:p>
        </w:tc>
        <w:tc>
          <w:tcPr>
            <w:tcW w:w="324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line="312" w:lineRule="auto"/>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line="312" w:lineRule="auto"/>
              <w:rPr>
                <w:rFonts w:ascii="宋体" w:hAnsi="宋体"/>
                <w:sz w:val="24"/>
              </w:rPr>
            </w:pPr>
          </w:p>
        </w:tc>
        <w:tc>
          <w:tcPr>
            <w:tcW w:w="302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line="312" w:lineRule="auto"/>
              <w:rPr>
                <w:rFonts w:ascii="宋体" w:hAnsi="宋体"/>
                <w:sz w:val="24"/>
              </w:rPr>
            </w:pPr>
          </w:p>
        </w:tc>
      </w:tr>
    </w:tbl>
    <w:p w:rsidR="00474C5F" w:rsidRDefault="00474C5F">
      <w:pPr>
        <w:pStyle w:val="Chara"/>
        <w:snapToGrid w:val="0"/>
        <w:spacing w:line="312" w:lineRule="auto"/>
        <w:ind w:left="642" w:hanging="642"/>
        <w:rPr>
          <w:rFonts w:ascii="宋体" w:hAnsi="宋体"/>
          <w:b/>
          <w:spacing w:val="20"/>
          <w:sz w:val="28"/>
        </w:rPr>
      </w:pPr>
    </w:p>
    <w:p w:rsidR="00474C5F" w:rsidRDefault="00474C5F">
      <w:pPr>
        <w:widowControl/>
        <w:snapToGrid w:val="0"/>
        <w:spacing w:line="312" w:lineRule="auto"/>
        <w:jc w:val="left"/>
        <w:rPr>
          <w:rFonts w:ascii="宋体" w:hAnsi="宋体"/>
          <w:sz w:val="24"/>
        </w:rPr>
        <w:sectPr w:rsidR="00474C5F">
          <w:pgSz w:w="11906" w:h="16838"/>
          <w:pgMar w:top="1304" w:right="1531" w:bottom="1304" w:left="1531" w:header="1304" w:footer="1304" w:gutter="0"/>
          <w:cols w:space="720"/>
        </w:sectPr>
      </w:pPr>
    </w:p>
    <w:p w:rsidR="00474C5F" w:rsidRDefault="00E235E6">
      <w:pPr>
        <w:snapToGrid w:val="0"/>
        <w:spacing w:before="50" w:afterLines="50" w:after="120" w:line="312" w:lineRule="auto"/>
        <w:jc w:val="left"/>
        <w:rPr>
          <w:rFonts w:ascii="宋体" w:hAnsi="宋体"/>
          <w:sz w:val="24"/>
        </w:rPr>
      </w:pPr>
      <w:r>
        <w:rPr>
          <w:rFonts w:ascii="宋体" w:hAnsi="宋体" w:hint="eastAsia"/>
          <w:b/>
          <w:sz w:val="24"/>
        </w:rPr>
        <w:lastRenderedPageBreak/>
        <w:t>十二、投标人的类似成功案例的业绩证明文件：</w:t>
      </w:r>
    </w:p>
    <w:p w:rsidR="00474C5F" w:rsidRDefault="00E235E6">
      <w:pPr>
        <w:pStyle w:val="af0"/>
        <w:snapToGrid w:val="0"/>
        <w:spacing w:line="312" w:lineRule="auto"/>
        <w:ind w:left="420" w:hanging="420"/>
        <w:rPr>
          <w:rFonts w:ascii="宋体" w:hAnsi="宋体"/>
          <w:sz w:val="24"/>
        </w:rPr>
      </w:pPr>
      <w:r>
        <w:rPr>
          <w:rFonts w:ascii="宋体" w:hAnsi="宋体" w:hint="eastAsia"/>
          <w:sz w:val="21"/>
        </w:rPr>
        <w:t>投标人同类项目实施情况一览表格式：（投标人同类项目合同复印件、用户验收报告、用户评价意见格式自拟）</w:t>
      </w:r>
    </w:p>
    <w:tbl>
      <w:tblPr>
        <w:tblW w:w="139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8"/>
        <w:gridCol w:w="3420"/>
        <w:gridCol w:w="1080"/>
        <w:gridCol w:w="1080"/>
        <w:gridCol w:w="1440"/>
        <w:gridCol w:w="720"/>
        <w:gridCol w:w="720"/>
        <w:gridCol w:w="720"/>
        <w:gridCol w:w="2160"/>
      </w:tblGrid>
      <w:tr w:rsidR="00474C5F">
        <w:trPr>
          <w:trHeight w:val="487"/>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line="312" w:lineRule="auto"/>
              <w:jc w:val="center"/>
              <w:rPr>
                <w:rFonts w:ascii="宋体" w:hAnsi="宋体"/>
                <w:szCs w:val="21"/>
              </w:rPr>
            </w:pPr>
            <w:r>
              <w:rPr>
                <w:rFonts w:ascii="宋体" w:hAnsi="宋体" w:hint="eastAsia"/>
                <w:szCs w:val="21"/>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line="312" w:lineRule="auto"/>
              <w:jc w:val="center"/>
              <w:rPr>
                <w:rFonts w:ascii="宋体" w:hAnsi="宋体"/>
                <w:szCs w:val="21"/>
              </w:rPr>
            </w:pPr>
            <w:r>
              <w:rPr>
                <w:rFonts w:ascii="宋体" w:hAnsi="宋体" w:hint="eastAsia"/>
                <w:szCs w:val="21"/>
              </w:rPr>
              <w:t xml:space="preserve"> </w:t>
            </w:r>
            <w:r>
              <w:rPr>
                <w:rFonts w:ascii="宋体" w:hAnsi="宋体" w:hint="eastAsia"/>
                <w:szCs w:val="21"/>
              </w:rPr>
              <w:t>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line="312" w:lineRule="auto"/>
              <w:jc w:val="center"/>
              <w:rPr>
                <w:rFonts w:ascii="宋体" w:hAnsi="宋体"/>
                <w:szCs w:val="21"/>
              </w:rPr>
            </w:pPr>
            <w:r>
              <w:rPr>
                <w:rFonts w:ascii="宋体" w:hAnsi="宋体" w:hint="eastAsia"/>
                <w:szCs w:val="21"/>
              </w:rPr>
              <w:t>采购</w:t>
            </w:r>
          </w:p>
          <w:p w:rsidR="00474C5F" w:rsidRDefault="00E235E6">
            <w:pPr>
              <w:snapToGrid w:val="0"/>
              <w:spacing w:line="312" w:lineRule="auto"/>
              <w:jc w:val="center"/>
              <w:rPr>
                <w:rFonts w:ascii="宋体" w:hAnsi="宋体"/>
                <w:szCs w:val="21"/>
              </w:rPr>
            </w:pPr>
            <w:r>
              <w:rPr>
                <w:rFonts w:ascii="宋体" w:hAnsi="宋体" w:hint="eastAsia"/>
                <w:szCs w:val="21"/>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line="312" w:lineRule="auto"/>
              <w:jc w:val="center"/>
              <w:rPr>
                <w:rFonts w:ascii="宋体" w:hAnsi="宋体"/>
                <w:szCs w:val="21"/>
              </w:rPr>
            </w:pPr>
            <w:r>
              <w:rPr>
                <w:rFonts w:ascii="宋体" w:hAnsi="宋体" w:hint="eastAsia"/>
                <w:szCs w:val="21"/>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line="312" w:lineRule="auto"/>
              <w:jc w:val="center"/>
              <w:rPr>
                <w:rFonts w:ascii="宋体" w:hAnsi="宋体"/>
                <w:szCs w:val="21"/>
              </w:rPr>
            </w:pPr>
            <w:r>
              <w:rPr>
                <w:rFonts w:ascii="宋体" w:hAnsi="宋体" w:hint="eastAsia"/>
                <w:szCs w:val="21"/>
              </w:rPr>
              <w:t>合同金额</w:t>
            </w:r>
          </w:p>
          <w:p w:rsidR="00474C5F" w:rsidRDefault="00E235E6">
            <w:pPr>
              <w:snapToGrid w:val="0"/>
              <w:spacing w:line="312" w:lineRule="auto"/>
              <w:jc w:val="center"/>
              <w:rPr>
                <w:rFonts w:ascii="宋体" w:hAnsi="宋体"/>
                <w:szCs w:val="21"/>
              </w:rPr>
            </w:pPr>
            <w:r>
              <w:rPr>
                <w:rFonts w:ascii="宋体" w:hAnsi="宋体" w:hint="eastAsia"/>
                <w:szCs w:val="21"/>
              </w:rPr>
              <w:t>（万元）</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line="312" w:lineRule="auto"/>
              <w:jc w:val="center"/>
              <w:rPr>
                <w:rFonts w:ascii="宋体" w:hAnsi="宋体"/>
                <w:szCs w:val="21"/>
              </w:rPr>
            </w:pPr>
            <w:r>
              <w:rPr>
                <w:rFonts w:ascii="宋体" w:hAnsi="宋体" w:hint="eastAsia"/>
                <w:szCs w:val="21"/>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line="312" w:lineRule="auto"/>
              <w:jc w:val="center"/>
              <w:rPr>
                <w:rFonts w:ascii="宋体" w:hAnsi="宋体"/>
                <w:szCs w:val="21"/>
              </w:rPr>
            </w:pPr>
            <w:r>
              <w:rPr>
                <w:rFonts w:ascii="宋体" w:hAnsi="宋体" w:hint="eastAsia"/>
                <w:szCs w:val="21"/>
              </w:rPr>
              <w:t>采购单位联系人及</w:t>
            </w:r>
          </w:p>
          <w:p w:rsidR="00474C5F" w:rsidRDefault="00E235E6">
            <w:pPr>
              <w:snapToGrid w:val="0"/>
              <w:spacing w:line="312" w:lineRule="auto"/>
              <w:jc w:val="center"/>
              <w:rPr>
                <w:rFonts w:ascii="宋体" w:hAnsi="宋体"/>
                <w:szCs w:val="21"/>
              </w:rPr>
            </w:pPr>
            <w:r>
              <w:rPr>
                <w:rFonts w:ascii="宋体" w:hAnsi="宋体" w:hint="eastAsia"/>
                <w:szCs w:val="21"/>
              </w:rPr>
              <w:t>联系电话</w:t>
            </w:r>
          </w:p>
        </w:tc>
      </w:tr>
      <w:tr w:rsidR="00474C5F">
        <w:trPr>
          <w:trHeight w:val="836"/>
        </w:trPr>
        <w:tc>
          <w:tcPr>
            <w:tcW w:w="2628" w:type="dxa"/>
            <w:vMerge/>
            <w:tcBorders>
              <w:top w:val="single" w:sz="4" w:space="0" w:color="auto"/>
              <w:left w:val="single" w:sz="4" w:space="0" w:color="auto"/>
              <w:bottom w:val="single" w:sz="4" w:space="0" w:color="auto"/>
              <w:right w:val="single" w:sz="4" w:space="0" w:color="auto"/>
            </w:tcBorders>
            <w:vAlign w:val="center"/>
          </w:tcPr>
          <w:p w:rsidR="00474C5F" w:rsidRDefault="00474C5F">
            <w:pPr>
              <w:widowControl/>
              <w:snapToGrid w:val="0"/>
              <w:spacing w:line="312" w:lineRule="auto"/>
              <w:jc w:val="left"/>
              <w:rPr>
                <w:rFonts w:ascii="宋体" w:hAnsi="宋体"/>
                <w:szCs w:val="21"/>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474C5F" w:rsidRDefault="00474C5F">
            <w:pPr>
              <w:widowControl/>
              <w:snapToGrid w:val="0"/>
              <w:spacing w:line="312" w:lineRule="auto"/>
              <w:jc w:val="left"/>
              <w:rPr>
                <w:rFonts w:ascii="宋体" w:hAnsi="宋体"/>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74C5F" w:rsidRDefault="00474C5F">
            <w:pPr>
              <w:widowControl/>
              <w:snapToGrid w:val="0"/>
              <w:spacing w:line="312" w:lineRule="auto"/>
              <w:jc w:val="left"/>
              <w:rPr>
                <w:rFonts w:ascii="宋体" w:hAnsi="宋体"/>
                <w:szCs w:val="21"/>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74C5F" w:rsidRDefault="00474C5F">
            <w:pPr>
              <w:widowControl/>
              <w:snapToGrid w:val="0"/>
              <w:spacing w:line="312" w:lineRule="auto"/>
              <w:jc w:val="left"/>
              <w:rPr>
                <w:rFonts w:ascii="宋体" w:hAnsi="宋体"/>
                <w:szCs w:val="21"/>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474C5F" w:rsidRDefault="00474C5F">
            <w:pPr>
              <w:widowControl/>
              <w:snapToGrid w:val="0"/>
              <w:spacing w:line="312" w:lineRule="auto"/>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line="312" w:lineRule="auto"/>
              <w:jc w:val="center"/>
              <w:rPr>
                <w:rFonts w:ascii="宋体" w:hAnsi="宋体"/>
                <w:szCs w:val="21"/>
              </w:rPr>
            </w:pPr>
            <w:r>
              <w:rPr>
                <w:rFonts w:ascii="宋体" w:hAnsi="宋体" w:hint="eastAsia"/>
                <w:szCs w:val="21"/>
              </w:rPr>
              <w:t>合同</w:t>
            </w:r>
          </w:p>
        </w:tc>
        <w:tc>
          <w:tcPr>
            <w:tcW w:w="720" w:type="dxa"/>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line="312" w:lineRule="auto"/>
              <w:jc w:val="center"/>
              <w:rPr>
                <w:rFonts w:ascii="宋体" w:hAnsi="宋体"/>
                <w:szCs w:val="21"/>
              </w:rPr>
            </w:pPr>
            <w:r>
              <w:rPr>
                <w:rFonts w:ascii="宋体" w:hAnsi="宋体" w:hint="eastAsia"/>
                <w:szCs w:val="21"/>
              </w:rPr>
              <w:t>验收报告</w:t>
            </w:r>
          </w:p>
        </w:tc>
        <w:tc>
          <w:tcPr>
            <w:tcW w:w="720" w:type="dxa"/>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line="312" w:lineRule="auto"/>
              <w:jc w:val="center"/>
              <w:rPr>
                <w:rFonts w:ascii="宋体" w:hAnsi="宋体"/>
                <w:szCs w:val="21"/>
              </w:rPr>
            </w:pPr>
            <w:r>
              <w:rPr>
                <w:rFonts w:ascii="宋体" w:hAnsi="宋体" w:hint="eastAsia"/>
                <w:szCs w:val="21"/>
              </w:rPr>
              <w:t>用户评价</w:t>
            </w:r>
          </w:p>
        </w:tc>
        <w:tc>
          <w:tcPr>
            <w:tcW w:w="2160" w:type="dxa"/>
            <w:vMerge/>
            <w:tcBorders>
              <w:top w:val="single" w:sz="4" w:space="0" w:color="auto"/>
              <w:left w:val="single" w:sz="4" w:space="0" w:color="auto"/>
              <w:bottom w:val="single" w:sz="4" w:space="0" w:color="auto"/>
              <w:right w:val="single" w:sz="4" w:space="0" w:color="auto"/>
            </w:tcBorders>
            <w:vAlign w:val="center"/>
          </w:tcPr>
          <w:p w:rsidR="00474C5F" w:rsidRDefault="00474C5F">
            <w:pPr>
              <w:widowControl/>
              <w:snapToGrid w:val="0"/>
              <w:spacing w:line="312" w:lineRule="auto"/>
              <w:jc w:val="left"/>
              <w:rPr>
                <w:rFonts w:ascii="宋体" w:hAnsi="宋体"/>
                <w:szCs w:val="21"/>
              </w:rPr>
            </w:pPr>
          </w:p>
        </w:tc>
      </w:tr>
      <w:tr w:rsidR="00474C5F">
        <w:trPr>
          <w:trHeight w:val="649"/>
        </w:trPr>
        <w:tc>
          <w:tcPr>
            <w:tcW w:w="2628" w:type="dxa"/>
            <w:tcBorders>
              <w:top w:val="single" w:sz="4" w:space="0" w:color="auto"/>
              <w:left w:val="single" w:sz="4" w:space="0" w:color="auto"/>
              <w:bottom w:val="single" w:sz="4" w:space="0" w:color="auto"/>
              <w:right w:val="single" w:sz="4" w:space="0" w:color="auto"/>
            </w:tcBorders>
          </w:tcPr>
          <w:p w:rsidR="00474C5F" w:rsidRDefault="00474C5F">
            <w:pPr>
              <w:snapToGrid w:val="0"/>
              <w:spacing w:line="312" w:lineRule="auto"/>
              <w:jc w:val="left"/>
              <w:rPr>
                <w:rFonts w:ascii="宋体" w:hAnsi="宋体"/>
                <w:szCs w:val="21"/>
              </w:rPr>
            </w:pPr>
          </w:p>
        </w:tc>
        <w:tc>
          <w:tcPr>
            <w:tcW w:w="3420" w:type="dxa"/>
            <w:tcBorders>
              <w:top w:val="single" w:sz="4" w:space="0" w:color="auto"/>
              <w:left w:val="single" w:sz="4" w:space="0" w:color="auto"/>
              <w:bottom w:val="single" w:sz="4" w:space="0" w:color="auto"/>
              <w:right w:val="single" w:sz="4" w:space="0" w:color="auto"/>
            </w:tcBorders>
          </w:tcPr>
          <w:p w:rsidR="00474C5F" w:rsidRDefault="00474C5F">
            <w:pPr>
              <w:snapToGrid w:val="0"/>
              <w:spacing w:line="312" w:lineRule="auto"/>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474C5F" w:rsidRDefault="00474C5F">
            <w:pPr>
              <w:snapToGrid w:val="0"/>
              <w:spacing w:line="312" w:lineRule="auto"/>
              <w:jc w:val="left"/>
              <w:rPr>
                <w:rFonts w:ascii="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474C5F" w:rsidRDefault="00474C5F">
            <w:pPr>
              <w:snapToGrid w:val="0"/>
              <w:spacing w:line="312" w:lineRule="auto"/>
              <w:jc w:val="left"/>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474C5F" w:rsidRDefault="00474C5F">
            <w:pPr>
              <w:snapToGrid w:val="0"/>
              <w:spacing w:line="312" w:lineRule="auto"/>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474C5F" w:rsidRDefault="00474C5F">
            <w:pPr>
              <w:snapToGrid w:val="0"/>
              <w:spacing w:line="312" w:lineRule="auto"/>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474C5F" w:rsidRDefault="00474C5F">
            <w:pPr>
              <w:snapToGrid w:val="0"/>
              <w:spacing w:line="312" w:lineRule="auto"/>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474C5F" w:rsidRDefault="00474C5F">
            <w:pPr>
              <w:snapToGrid w:val="0"/>
              <w:spacing w:line="312" w:lineRule="auto"/>
              <w:jc w:val="left"/>
              <w:rPr>
                <w:rFonts w:ascii="宋体" w:hAnsi="宋体"/>
                <w:szCs w:val="21"/>
              </w:rPr>
            </w:pPr>
          </w:p>
        </w:tc>
        <w:tc>
          <w:tcPr>
            <w:tcW w:w="2160" w:type="dxa"/>
            <w:tcBorders>
              <w:top w:val="single" w:sz="4" w:space="0" w:color="auto"/>
              <w:left w:val="single" w:sz="4" w:space="0" w:color="auto"/>
              <w:bottom w:val="single" w:sz="4" w:space="0" w:color="auto"/>
              <w:right w:val="single" w:sz="4" w:space="0" w:color="auto"/>
            </w:tcBorders>
          </w:tcPr>
          <w:p w:rsidR="00474C5F" w:rsidRDefault="00474C5F">
            <w:pPr>
              <w:snapToGrid w:val="0"/>
              <w:spacing w:line="312" w:lineRule="auto"/>
              <w:jc w:val="left"/>
              <w:rPr>
                <w:rFonts w:ascii="宋体" w:hAnsi="宋体"/>
                <w:szCs w:val="21"/>
              </w:rPr>
            </w:pPr>
          </w:p>
        </w:tc>
      </w:tr>
      <w:tr w:rsidR="00474C5F">
        <w:tc>
          <w:tcPr>
            <w:tcW w:w="2628"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c>
          <w:tcPr>
            <w:tcW w:w="216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r>
      <w:tr w:rsidR="00474C5F">
        <w:trPr>
          <w:trHeight w:val="710"/>
        </w:trPr>
        <w:tc>
          <w:tcPr>
            <w:tcW w:w="2628"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c>
          <w:tcPr>
            <w:tcW w:w="216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r>
      <w:tr w:rsidR="00474C5F">
        <w:tc>
          <w:tcPr>
            <w:tcW w:w="2628"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c>
          <w:tcPr>
            <w:tcW w:w="216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r>
      <w:tr w:rsidR="00474C5F">
        <w:tc>
          <w:tcPr>
            <w:tcW w:w="2628"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c>
          <w:tcPr>
            <w:tcW w:w="144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c>
          <w:tcPr>
            <w:tcW w:w="72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c>
          <w:tcPr>
            <w:tcW w:w="216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sz w:val="24"/>
              </w:rPr>
            </w:pPr>
          </w:p>
        </w:tc>
      </w:tr>
    </w:tbl>
    <w:p w:rsidR="00474C5F" w:rsidRDefault="00474C5F">
      <w:pPr>
        <w:pStyle w:val="a5"/>
        <w:snapToGrid w:val="0"/>
        <w:spacing w:line="312" w:lineRule="auto"/>
        <w:rPr>
          <w:rFonts w:ascii="宋体" w:eastAsia="宋体" w:hAnsi="宋体" w:cs="Times New Roman"/>
          <w:kern w:val="0"/>
          <w:sz w:val="20"/>
          <w:szCs w:val="20"/>
        </w:rPr>
      </w:pPr>
    </w:p>
    <w:p w:rsidR="00474C5F" w:rsidRDefault="00E235E6">
      <w:pPr>
        <w:snapToGrid w:val="0"/>
        <w:spacing w:before="50" w:after="50"/>
        <w:rPr>
          <w:rFonts w:ascii="宋体" w:hAnsi="宋体"/>
        </w:rPr>
      </w:pPr>
      <w:r>
        <w:rPr>
          <w:rFonts w:ascii="宋体" w:hAnsi="宋体" w:hint="eastAsia"/>
        </w:rPr>
        <w:t>法定代表人（负责人）或授权代表（签字或盖章）：</w:t>
      </w:r>
    </w:p>
    <w:p w:rsidR="00474C5F" w:rsidRDefault="00474C5F">
      <w:pPr>
        <w:snapToGrid w:val="0"/>
        <w:ind w:left="2" w:rightChars="-389" w:right="-817"/>
        <w:rPr>
          <w:rFonts w:ascii="宋体" w:hAnsi="宋体"/>
        </w:rPr>
      </w:pPr>
    </w:p>
    <w:p w:rsidR="00474C5F" w:rsidRDefault="00E235E6">
      <w:pPr>
        <w:snapToGrid w:val="0"/>
        <w:spacing w:before="50" w:line="312" w:lineRule="auto"/>
        <w:jc w:val="left"/>
        <w:rPr>
          <w:rFonts w:ascii="宋体" w:hAnsi="宋体"/>
        </w:rPr>
      </w:pPr>
      <w:r>
        <w:rPr>
          <w:rFonts w:ascii="宋体" w:hAnsi="宋体" w:hint="eastAsia"/>
        </w:rPr>
        <w:t>投标人名称（盖章）：</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p w:rsidR="00474C5F" w:rsidRDefault="00474C5F">
      <w:pPr>
        <w:snapToGrid w:val="0"/>
        <w:spacing w:before="50" w:line="312" w:lineRule="auto"/>
        <w:ind w:firstLineChars="200" w:firstLine="480"/>
        <w:jc w:val="left"/>
        <w:rPr>
          <w:rFonts w:ascii="宋体" w:hAnsi="宋体"/>
          <w:sz w:val="24"/>
        </w:rPr>
      </w:pPr>
    </w:p>
    <w:p w:rsidR="00474C5F" w:rsidRDefault="00474C5F">
      <w:pPr>
        <w:pStyle w:val="ab"/>
        <w:snapToGrid w:val="0"/>
        <w:spacing w:before="120" w:line="312" w:lineRule="auto"/>
        <w:rPr>
          <w:rFonts w:hAnsi="宋体"/>
        </w:rPr>
      </w:pPr>
    </w:p>
    <w:p w:rsidR="00474C5F" w:rsidRDefault="00474C5F">
      <w:pPr>
        <w:widowControl/>
        <w:snapToGrid w:val="0"/>
        <w:spacing w:afterAutospacing="1" w:line="312" w:lineRule="auto"/>
        <w:jc w:val="left"/>
        <w:rPr>
          <w:rFonts w:ascii="宋体" w:hAnsi="宋体"/>
          <w:sz w:val="30"/>
        </w:rPr>
        <w:sectPr w:rsidR="00474C5F">
          <w:pgSz w:w="16838" w:h="11906" w:orient="landscape"/>
          <w:pgMar w:top="1418" w:right="1361" w:bottom="924" w:left="1134" w:header="851" w:footer="992" w:gutter="0"/>
          <w:cols w:space="720"/>
        </w:sectPr>
      </w:pPr>
    </w:p>
    <w:p w:rsidR="00474C5F" w:rsidRDefault="00E235E6">
      <w:pPr>
        <w:snapToGrid w:val="0"/>
        <w:spacing w:before="50" w:afterLines="50" w:after="120" w:line="312" w:lineRule="auto"/>
        <w:jc w:val="left"/>
        <w:rPr>
          <w:rFonts w:ascii="宋体" w:hAnsi="宋体"/>
          <w:b/>
          <w:sz w:val="24"/>
        </w:rPr>
      </w:pPr>
      <w:r>
        <w:rPr>
          <w:rFonts w:ascii="宋体" w:hAnsi="宋体" w:hint="eastAsia"/>
          <w:b/>
          <w:sz w:val="24"/>
        </w:rPr>
        <w:lastRenderedPageBreak/>
        <w:t>十三</w:t>
      </w:r>
    </w:p>
    <w:p w:rsidR="00474C5F" w:rsidRDefault="00E235E6">
      <w:pPr>
        <w:snapToGrid w:val="0"/>
        <w:spacing w:before="50" w:afterLines="50" w:after="120" w:line="312" w:lineRule="auto"/>
        <w:jc w:val="center"/>
        <w:rPr>
          <w:rFonts w:ascii="宋体" w:hAnsi="宋体"/>
          <w:b/>
          <w:sz w:val="24"/>
        </w:rPr>
      </w:pPr>
      <w:r>
        <w:rPr>
          <w:rFonts w:ascii="宋体" w:hAnsi="宋体" w:hint="eastAsia"/>
          <w:b/>
          <w:sz w:val="24"/>
        </w:rPr>
        <w:t>为本项目提供最优服务的网点情况表</w:t>
      </w:r>
    </w:p>
    <w:p w:rsidR="00474C5F" w:rsidRDefault="00474C5F">
      <w:pPr>
        <w:snapToGrid w:val="0"/>
        <w:spacing w:before="50" w:afterLines="50" w:after="120" w:line="312" w:lineRule="auto"/>
        <w:jc w:val="center"/>
        <w:rPr>
          <w:rFonts w:ascii="宋体" w:hAnsi="宋体"/>
          <w:b/>
          <w:sz w:val="24"/>
        </w:rPr>
      </w:pPr>
    </w:p>
    <w:p w:rsidR="00474C5F" w:rsidRDefault="00474C5F">
      <w:pPr>
        <w:pStyle w:val="af0"/>
        <w:snapToGrid w:val="0"/>
        <w:spacing w:line="312" w:lineRule="auto"/>
        <w:ind w:left="480" w:hanging="480"/>
        <w:rPr>
          <w:rFonts w:ascii="宋体" w:hAnsi="宋体"/>
          <w:sz w:val="24"/>
        </w:rPr>
      </w:pPr>
    </w:p>
    <w:tbl>
      <w:tblPr>
        <w:tblW w:w="9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1624"/>
        <w:gridCol w:w="191"/>
        <w:gridCol w:w="1440"/>
        <w:gridCol w:w="889"/>
        <w:gridCol w:w="1436"/>
        <w:gridCol w:w="1800"/>
      </w:tblGrid>
      <w:tr w:rsidR="00474C5F">
        <w:tc>
          <w:tcPr>
            <w:tcW w:w="1728" w:type="dxa"/>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before="50" w:afterLines="50" w:after="120" w:line="312" w:lineRule="auto"/>
              <w:jc w:val="center"/>
              <w:rPr>
                <w:rFonts w:ascii="宋体" w:hAnsi="宋体"/>
              </w:rPr>
            </w:pPr>
            <w:r>
              <w:rPr>
                <w:rFonts w:ascii="宋体" w:hAnsi="宋体" w:hint="eastAsia"/>
              </w:rPr>
              <w:t>服务网点名称</w:t>
            </w:r>
          </w:p>
        </w:tc>
        <w:tc>
          <w:tcPr>
            <w:tcW w:w="5580" w:type="dxa"/>
            <w:gridSpan w:val="5"/>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Lines="50" w:after="120" w:line="312" w:lineRule="auto"/>
              <w:jc w:val="center"/>
              <w:rPr>
                <w:rFonts w:ascii="宋体" w:hAnsi="宋体"/>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before="50" w:afterLines="50" w:after="120" w:line="312" w:lineRule="auto"/>
              <w:jc w:val="center"/>
              <w:rPr>
                <w:rFonts w:ascii="宋体" w:hAnsi="宋体"/>
              </w:rPr>
            </w:pPr>
            <w:r>
              <w:rPr>
                <w:rFonts w:ascii="宋体" w:hAnsi="宋体" w:hint="eastAsia"/>
              </w:rPr>
              <w:t>投标文件页码</w:t>
            </w:r>
          </w:p>
        </w:tc>
      </w:tr>
      <w:tr w:rsidR="00474C5F">
        <w:tc>
          <w:tcPr>
            <w:tcW w:w="1728" w:type="dxa"/>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before="50" w:afterLines="50" w:after="120" w:line="312" w:lineRule="auto"/>
              <w:rPr>
                <w:rFonts w:ascii="宋体" w:hAnsi="宋体"/>
              </w:rPr>
            </w:pPr>
            <w:r>
              <w:rPr>
                <w:rFonts w:ascii="宋体" w:hAnsi="宋体" w:hint="eastAsia"/>
              </w:rPr>
              <w:t>地址</w:t>
            </w:r>
          </w:p>
        </w:tc>
        <w:tc>
          <w:tcPr>
            <w:tcW w:w="5580" w:type="dxa"/>
            <w:gridSpan w:val="5"/>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Lines="50" w:after="120" w:line="312" w:lineRule="auto"/>
              <w:jc w:val="center"/>
              <w:rPr>
                <w:rFonts w:ascii="宋体" w:hAnsi="宋体"/>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474C5F" w:rsidRDefault="00474C5F">
            <w:pPr>
              <w:widowControl/>
              <w:snapToGrid w:val="0"/>
              <w:spacing w:line="312" w:lineRule="auto"/>
              <w:jc w:val="left"/>
              <w:rPr>
                <w:rFonts w:ascii="宋体" w:hAnsi="宋体"/>
              </w:rPr>
            </w:pPr>
          </w:p>
        </w:tc>
      </w:tr>
      <w:tr w:rsidR="00474C5F">
        <w:tc>
          <w:tcPr>
            <w:tcW w:w="1728" w:type="dxa"/>
            <w:tcBorders>
              <w:top w:val="single" w:sz="4" w:space="0" w:color="auto"/>
              <w:left w:val="single" w:sz="4" w:space="0" w:color="auto"/>
              <w:bottom w:val="single" w:sz="4" w:space="0" w:color="auto"/>
              <w:right w:val="single" w:sz="4" w:space="0" w:color="auto"/>
            </w:tcBorders>
          </w:tcPr>
          <w:p w:rsidR="00474C5F" w:rsidRDefault="00E235E6">
            <w:pPr>
              <w:snapToGrid w:val="0"/>
              <w:spacing w:before="50" w:afterLines="50" w:after="120" w:line="312" w:lineRule="auto"/>
              <w:jc w:val="left"/>
              <w:rPr>
                <w:rFonts w:ascii="宋体" w:hAnsi="宋体"/>
              </w:rPr>
            </w:pPr>
            <w:r>
              <w:rPr>
                <w:rFonts w:ascii="宋体" w:hAnsi="宋体" w:hint="eastAsia"/>
              </w:rPr>
              <w:t>注册资本金</w:t>
            </w:r>
          </w:p>
        </w:tc>
        <w:tc>
          <w:tcPr>
            <w:tcW w:w="1624"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rPr>
            </w:pPr>
          </w:p>
        </w:tc>
        <w:tc>
          <w:tcPr>
            <w:tcW w:w="2520" w:type="dxa"/>
            <w:gridSpan w:val="3"/>
            <w:tcBorders>
              <w:top w:val="single" w:sz="4" w:space="0" w:color="auto"/>
              <w:left w:val="single" w:sz="4" w:space="0" w:color="auto"/>
              <w:bottom w:val="single" w:sz="4" w:space="0" w:color="auto"/>
              <w:right w:val="single" w:sz="4" w:space="0" w:color="auto"/>
            </w:tcBorders>
          </w:tcPr>
          <w:p w:rsidR="00474C5F" w:rsidRDefault="00E235E6">
            <w:pPr>
              <w:snapToGrid w:val="0"/>
              <w:spacing w:before="50" w:afterLines="50" w:after="120" w:line="312" w:lineRule="auto"/>
              <w:jc w:val="left"/>
              <w:rPr>
                <w:rFonts w:ascii="宋体" w:hAnsi="宋体"/>
              </w:rPr>
            </w:pPr>
            <w:r>
              <w:rPr>
                <w:rFonts w:ascii="宋体" w:hAnsi="宋体" w:hint="eastAsia"/>
              </w:rPr>
              <w:t>其中：投标人出资比例</w:t>
            </w:r>
          </w:p>
        </w:tc>
        <w:tc>
          <w:tcPr>
            <w:tcW w:w="1436"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rPr>
            </w:pPr>
          </w:p>
        </w:tc>
      </w:tr>
      <w:tr w:rsidR="00474C5F">
        <w:tc>
          <w:tcPr>
            <w:tcW w:w="1728" w:type="dxa"/>
            <w:tcBorders>
              <w:top w:val="single" w:sz="4" w:space="0" w:color="auto"/>
              <w:left w:val="single" w:sz="4" w:space="0" w:color="auto"/>
              <w:bottom w:val="single" w:sz="4" w:space="0" w:color="auto"/>
              <w:right w:val="single" w:sz="4" w:space="0" w:color="auto"/>
            </w:tcBorders>
          </w:tcPr>
          <w:p w:rsidR="00474C5F" w:rsidRDefault="00E235E6">
            <w:pPr>
              <w:snapToGrid w:val="0"/>
              <w:spacing w:before="50" w:afterLines="50" w:after="120" w:line="312" w:lineRule="auto"/>
              <w:jc w:val="left"/>
              <w:rPr>
                <w:rFonts w:ascii="宋体" w:hAnsi="宋体"/>
              </w:rPr>
            </w:pPr>
            <w:r>
              <w:rPr>
                <w:rFonts w:ascii="宋体" w:hAnsi="宋体" w:hint="eastAsia"/>
              </w:rPr>
              <w:t>员工总人数</w:t>
            </w:r>
          </w:p>
        </w:tc>
        <w:tc>
          <w:tcPr>
            <w:tcW w:w="1624"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rPr>
            </w:pPr>
          </w:p>
        </w:tc>
        <w:tc>
          <w:tcPr>
            <w:tcW w:w="2520" w:type="dxa"/>
            <w:gridSpan w:val="3"/>
            <w:tcBorders>
              <w:top w:val="single" w:sz="4" w:space="0" w:color="auto"/>
              <w:left w:val="single" w:sz="4" w:space="0" w:color="auto"/>
              <w:bottom w:val="single" w:sz="4" w:space="0" w:color="auto"/>
              <w:right w:val="single" w:sz="4" w:space="0" w:color="auto"/>
            </w:tcBorders>
          </w:tcPr>
          <w:p w:rsidR="00474C5F" w:rsidRDefault="00E235E6">
            <w:pPr>
              <w:snapToGrid w:val="0"/>
              <w:spacing w:before="50" w:afterLines="50" w:after="120" w:line="312" w:lineRule="auto"/>
              <w:ind w:left="60"/>
              <w:jc w:val="left"/>
              <w:rPr>
                <w:rFonts w:ascii="宋体" w:hAnsi="宋体"/>
              </w:rPr>
            </w:pPr>
            <w:r>
              <w:rPr>
                <w:rFonts w:ascii="宋体" w:hAnsi="宋体" w:hint="eastAsia"/>
              </w:rPr>
              <w:t>其中：技术人员数</w:t>
            </w:r>
          </w:p>
        </w:tc>
        <w:tc>
          <w:tcPr>
            <w:tcW w:w="1436"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rPr>
            </w:pPr>
          </w:p>
        </w:tc>
      </w:tr>
      <w:tr w:rsidR="00474C5F">
        <w:tc>
          <w:tcPr>
            <w:tcW w:w="1728" w:type="dxa"/>
            <w:tcBorders>
              <w:top w:val="single" w:sz="4" w:space="0" w:color="auto"/>
              <w:left w:val="single" w:sz="4" w:space="0" w:color="auto"/>
              <w:bottom w:val="single" w:sz="4" w:space="0" w:color="auto"/>
              <w:right w:val="single" w:sz="4" w:space="0" w:color="auto"/>
            </w:tcBorders>
          </w:tcPr>
          <w:p w:rsidR="00474C5F" w:rsidRDefault="00E235E6">
            <w:pPr>
              <w:snapToGrid w:val="0"/>
              <w:spacing w:before="50" w:afterLines="50" w:after="120" w:line="312" w:lineRule="auto"/>
              <w:jc w:val="left"/>
              <w:rPr>
                <w:rFonts w:ascii="宋体" w:hAnsi="宋体"/>
              </w:rPr>
            </w:pPr>
            <w:r>
              <w:rPr>
                <w:rFonts w:ascii="宋体" w:hAnsi="宋体" w:hint="eastAsia"/>
              </w:rPr>
              <w:t>经营期限</w:t>
            </w:r>
          </w:p>
        </w:tc>
        <w:tc>
          <w:tcPr>
            <w:tcW w:w="5580" w:type="dxa"/>
            <w:gridSpan w:val="5"/>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rPr>
            </w:pPr>
          </w:p>
        </w:tc>
      </w:tr>
      <w:tr w:rsidR="00474C5F">
        <w:tc>
          <w:tcPr>
            <w:tcW w:w="1728" w:type="dxa"/>
            <w:tcBorders>
              <w:top w:val="single" w:sz="4" w:space="0" w:color="auto"/>
              <w:left w:val="single" w:sz="4" w:space="0" w:color="auto"/>
              <w:bottom w:val="single" w:sz="4" w:space="0" w:color="auto"/>
              <w:right w:val="single" w:sz="4" w:space="0" w:color="auto"/>
            </w:tcBorders>
          </w:tcPr>
          <w:p w:rsidR="00474C5F" w:rsidRDefault="00E235E6">
            <w:pPr>
              <w:snapToGrid w:val="0"/>
              <w:spacing w:before="50" w:afterLines="50" w:after="120" w:line="312" w:lineRule="auto"/>
              <w:jc w:val="left"/>
              <w:rPr>
                <w:rFonts w:ascii="宋体" w:hAnsi="宋体"/>
              </w:rPr>
            </w:pPr>
            <w:r>
              <w:rPr>
                <w:rFonts w:ascii="宋体" w:hAnsi="宋体" w:hint="eastAsia"/>
              </w:rPr>
              <w:t>售后服务协议</w:t>
            </w:r>
          </w:p>
        </w:tc>
        <w:tc>
          <w:tcPr>
            <w:tcW w:w="5580" w:type="dxa"/>
            <w:gridSpan w:val="5"/>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rPr>
            </w:pPr>
          </w:p>
        </w:tc>
      </w:tr>
      <w:tr w:rsidR="00474C5F">
        <w:tc>
          <w:tcPr>
            <w:tcW w:w="1728" w:type="dxa"/>
            <w:tcBorders>
              <w:top w:val="single" w:sz="4" w:space="0" w:color="auto"/>
              <w:left w:val="single" w:sz="4" w:space="0" w:color="auto"/>
              <w:bottom w:val="single" w:sz="4" w:space="0" w:color="auto"/>
              <w:right w:val="single" w:sz="4" w:space="0" w:color="auto"/>
            </w:tcBorders>
          </w:tcPr>
          <w:p w:rsidR="00474C5F" w:rsidRDefault="00E235E6">
            <w:pPr>
              <w:snapToGrid w:val="0"/>
              <w:spacing w:before="50" w:afterLines="50" w:after="120" w:line="312" w:lineRule="auto"/>
              <w:jc w:val="left"/>
              <w:rPr>
                <w:rFonts w:ascii="宋体" w:hAnsi="宋体"/>
              </w:rPr>
            </w:pPr>
            <w:r>
              <w:rPr>
                <w:rFonts w:ascii="宋体" w:hAnsi="宋体" w:hint="eastAsia"/>
              </w:rPr>
              <w:t>售后服务内容</w:t>
            </w:r>
          </w:p>
        </w:tc>
        <w:tc>
          <w:tcPr>
            <w:tcW w:w="5580" w:type="dxa"/>
            <w:gridSpan w:val="5"/>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rPr>
            </w:pPr>
          </w:p>
        </w:tc>
      </w:tr>
      <w:tr w:rsidR="00474C5F">
        <w:tc>
          <w:tcPr>
            <w:tcW w:w="1728" w:type="dxa"/>
            <w:tcBorders>
              <w:top w:val="single" w:sz="4" w:space="0" w:color="auto"/>
              <w:left w:val="single" w:sz="4" w:space="0" w:color="auto"/>
              <w:bottom w:val="single" w:sz="4" w:space="0" w:color="auto"/>
              <w:right w:val="single" w:sz="4" w:space="0" w:color="auto"/>
            </w:tcBorders>
          </w:tcPr>
          <w:p w:rsidR="00474C5F" w:rsidRDefault="00E235E6">
            <w:pPr>
              <w:snapToGrid w:val="0"/>
              <w:spacing w:before="50" w:afterLines="50" w:after="120" w:line="312" w:lineRule="auto"/>
              <w:jc w:val="left"/>
              <w:rPr>
                <w:rFonts w:ascii="宋体" w:hAnsi="宋体"/>
              </w:rPr>
            </w:pPr>
            <w:r>
              <w:rPr>
                <w:rFonts w:ascii="宋体" w:hAnsi="宋体" w:hint="eastAsia"/>
              </w:rPr>
              <w:t>工作业绩</w:t>
            </w:r>
          </w:p>
        </w:tc>
        <w:tc>
          <w:tcPr>
            <w:tcW w:w="5580" w:type="dxa"/>
            <w:gridSpan w:val="5"/>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rPr>
            </w:pPr>
          </w:p>
        </w:tc>
      </w:tr>
      <w:tr w:rsidR="00474C5F">
        <w:tc>
          <w:tcPr>
            <w:tcW w:w="1728" w:type="dxa"/>
            <w:tcBorders>
              <w:top w:val="single" w:sz="4" w:space="0" w:color="auto"/>
              <w:left w:val="single" w:sz="4" w:space="0" w:color="auto"/>
              <w:bottom w:val="single" w:sz="4" w:space="0" w:color="auto"/>
              <w:right w:val="single" w:sz="4" w:space="0" w:color="auto"/>
            </w:tcBorders>
          </w:tcPr>
          <w:p w:rsidR="00474C5F" w:rsidRDefault="00E235E6">
            <w:pPr>
              <w:snapToGrid w:val="0"/>
              <w:spacing w:before="50" w:afterLines="50" w:after="120" w:line="312" w:lineRule="auto"/>
              <w:jc w:val="left"/>
              <w:rPr>
                <w:rFonts w:ascii="宋体" w:hAnsi="宋体"/>
              </w:rPr>
            </w:pPr>
            <w:r>
              <w:rPr>
                <w:rFonts w:ascii="宋体" w:hAnsi="宋体" w:hint="eastAsia"/>
              </w:rPr>
              <w:t>服务承诺</w:t>
            </w:r>
          </w:p>
        </w:tc>
        <w:tc>
          <w:tcPr>
            <w:tcW w:w="5580" w:type="dxa"/>
            <w:gridSpan w:val="5"/>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rPr>
            </w:pPr>
          </w:p>
        </w:tc>
      </w:tr>
      <w:tr w:rsidR="00474C5F">
        <w:tc>
          <w:tcPr>
            <w:tcW w:w="1728" w:type="dxa"/>
            <w:tcBorders>
              <w:top w:val="single" w:sz="4" w:space="0" w:color="auto"/>
              <w:left w:val="single" w:sz="4" w:space="0" w:color="auto"/>
              <w:bottom w:val="single" w:sz="4" w:space="0" w:color="auto"/>
              <w:right w:val="single" w:sz="4" w:space="0" w:color="auto"/>
            </w:tcBorders>
          </w:tcPr>
          <w:p w:rsidR="00474C5F" w:rsidRDefault="00E235E6">
            <w:pPr>
              <w:snapToGrid w:val="0"/>
              <w:spacing w:before="50" w:afterLines="50" w:after="120" w:line="312" w:lineRule="auto"/>
              <w:jc w:val="left"/>
              <w:rPr>
                <w:rFonts w:ascii="宋体" w:hAnsi="宋体"/>
              </w:rPr>
            </w:pPr>
            <w:r>
              <w:rPr>
                <w:rFonts w:ascii="宋体" w:hAnsi="宋体" w:hint="eastAsia"/>
              </w:rPr>
              <w:t>业务咨询电话</w:t>
            </w:r>
          </w:p>
        </w:tc>
        <w:tc>
          <w:tcPr>
            <w:tcW w:w="1815" w:type="dxa"/>
            <w:gridSpan w:val="2"/>
            <w:tcBorders>
              <w:top w:val="single" w:sz="4" w:space="0" w:color="auto"/>
              <w:left w:val="single" w:sz="4" w:space="0" w:color="auto"/>
              <w:bottom w:val="single" w:sz="4" w:space="0" w:color="auto"/>
              <w:right w:val="single" w:sz="2" w:space="0" w:color="auto"/>
            </w:tcBorders>
          </w:tcPr>
          <w:p w:rsidR="00474C5F" w:rsidRDefault="00474C5F">
            <w:pPr>
              <w:snapToGrid w:val="0"/>
              <w:spacing w:before="50" w:afterLines="50" w:after="120" w:line="312" w:lineRule="auto"/>
              <w:jc w:val="left"/>
              <w:rPr>
                <w:rFonts w:ascii="宋体" w:hAnsi="宋体"/>
              </w:rPr>
            </w:pPr>
          </w:p>
        </w:tc>
        <w:tc>
          <w:tcPr>
            <w:tcW w:w="1440" w:type="dxa"/>
            <w:tcBorders>
              <w:top w:val="single" w:sz="4" w:space="0" w:color="auto"/>
              <w:left w:val="single" w:sz="2" w:space="0" w:color="auto"/>
              <w:bottom w:val="single" w:sz="4" w:space="0" w:color="auto"/>
              <w:right w:val="single" w:sz="2" w:space="0" w:color="auto"/>
            </w:tcBorders>
          </w:tcPr>
          <w:p w:rsidR="00474C5F" w:rsidRDefault="00E235E6">
            <w:pPr>
              <w:snapToGrid w:val="0"/>
              <w:spacing w:before="50" w:afterLines="50" w:after="120" w:line="312" w:lineRule="auto"/>
              <w:ind w:firstLineChars="100" w:firstLine="210"/>
              <w:jc w:val="left"/>
              <w:rPr>
                <w:rFonts w:ascii="宋体" w:hAnsi="宋体"/>
              </w:rPr>
            </w:pPr>
            <w:r>
              <w:rPr>
                <w:rFonts w:ascii="宋体" w:hAnsi="宋体" w:hint="eastAsia"/>
              </w:rPr>
              <w:t>传</w:t>
            </w:r>
            <w:r>
              <w:rPr>
                <w:rFonts w:ascii="宋体" w:hAnsi="宋体" w:hint="eastAsia"/>
              </w:rPr>
              <w:t xml:space="preserve"> </w:t>
            </w:r>
            <w:r>
              <w:rPr>
                <w:rFonts w:ascii="宋体" w:hAnsi="宋体" w:hint="eastAsia"/>
              </w:rPr>
              <w:t>真</w:t>
            </w:r>
          </w:p>
        </w:tc>
        <w:tc>
          <w:tcPr>
            <w:tcW w:w="2325" w:type="dxa"/>
            <w:gridSpan w:val="2"/>
            <w:tcBorders>
              <w:top w:val="single" w:sz="4" w:space="0" w:color="auto"/>
              <w:left w:val="single" w:sz="2" w:space="0" w:color="auto"/>
              <w:bottom w:val="single" w:sz="4" w:space="0" w:color="auto"/>
              <w:right w:val="single" w:sz="2" w:space="0" w:color="auto"/>
            </w:tcBorders>
          </w:tcPr>
          <w:p w:rsidR="00474C5F" w:rsidRDefault="00474C5F">
            <w:pPr>
              <w:snapToGrid w:val="0"/>
              <w:spacing w:before="50" w:afterLines="50" w:after="120" w:line="312" w:lineRule="auto"/>
              <w:jc w:val="left"/>
              <w:rPr>
                <w:rFonts w:ascii="宋体" w:hAnsi="宋体"/>
              </w:rPr>
            </w:pPr>
          </w:p>
        </w:tc>
        <w:tc>
          <w:tcPr>
            <w:tcW w:w="1800" w:type="dxa"/>
            <w:tcBorders>
              <w:top w:val="single" w:sz="4" w:space="0" w:color="auto"/>
              <w:left w:val="single" w:sz="2"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rPr>
            </w:pPr>
          </w:p>
        </w:tc>
      </w:tr>
      <w:tr w:rsidR="00474C5F">
        <w:tc>
          <w:tcPr>
            <w:tcW w:w="1728" w:type="dxa"/>
            <w:tcBorders>
              <w:top w:val="single" w:sz="4" w:space="0" w:color="auto"/>
              <w:left w:val="single" w:sz="4" w:space="0" w:color="auto"/>
              <w:bottom w:val="single" w:sz="4" w:space="0" w:color="auto"/>
              <w:right w:val="single" w:sz="4" w:space="0" w:color="auto"/>
            </w:tcBorders>
          </w:tcPr>
          <w:p w:rsidR="00474C5F" w:rsidRDefault="00E235E6">
            <w:pPr>
              <w:snapToGrid w:val="0"/>
              <w:spacing w:before="50" w:afterLines="50" w:after="120" w:line="312" w:lineRule="auto"/>
              <w:jc w:val="left"/>
              <w:rPr>
                <w:rFonts w:ascii="宋体" w:hAnsi="宋体"/>
              </w:rPr>
            </w:pPr>
            <w:r>
              <w:rPr>
                <w:rFonts w:ascii="宋体" w:hAnsi="宋体" w:hint="eastAsia"/>
              </w:rPr>
              <w:t>负责人</w:t>
            </w:r>
          </w:p>
        </w:tc>
        <w:tc>
          <w:tcPr>
            <w:tcW w:w="1815" w:type="dxa"/>
            <w:gridSpan w:val="2"/>
            <w:tcBorders>
              <w:top w:val="single" w:sz="4" w:space="0" w:color="auto"/>
              <w:left w:val="single" w:sz="4" w:space="0" w:color="auto"/>
              <w:bottom w:val="single" w:sz="4" w:space="0" w:color="auto"/>
              <w:right w:val="single" w:sz="2" w:space="0" w:color="auto"/>
            </w:tcBorders>
          </w:tcPr>
          <w:p w:rsidR="00474C5F" w:rsidRDefault="00474C5F">
            <w:pPr>
              <w:snapToGrid w:val="0"/>
              <w:spacing w:before="50" w:afterLines="50" w:after="120" w:line="312" w:lineRule="auto"/>
              <w:jc w:val="left"/>
              <w:rPr>
                <w:rFonts w:ascii="宋体" w:hAnsi="宋体"/>
              </w:rPr>
            </w:pPr>
          </w:p>
        </w:tc>
        <w:tc>
          <w:tcPr>
            <w:tcW w:w="1440" w:type="dxa"/>
            <w:tcBorders>
              <w:top w:val="single" w:sz="4" w:space="0" w:color="auto"/>
              <w:left w:val="single" w:sz="2" w:space="0" w:color="auto"/>
              <w:bottom w:val="single" w:sz="4" w:space="0" w:color="auto"/>
              <w:right w:val="single" w:sz="2" w:space="0" w:color="auto"/>
            </w:tcBorders>
          </w:tcPr>
          <w:p w:rsidR="00474C5F" w:rsidRDefault="00E235E6">
            <w:pPr>
              <w:snapToGrid w:val="0"/>
              <w:spacing w:before="50" w:afterLines="50" w:after="120" w:line="312" w:lineRule="auto"/>
              <w:jc w:val="left"/>
              <w:rPr>
                <w:rFonts w:ascii="宋体" w:hAnsi="宋体"/>
              </w:rPr>
            </w:pPr>
            <w:r>
              <w:rPr>
                <w:rFonts w:ascii="宋体" w:hAnsi="宋体" w:hint="eastAsia"/>
              </w:rPr>
              <w:t>联系电话</w:t>
            </w:r>
          </w:p>
        </w:tc>
        <w:tc>
          <w:tcPr>
            <w:tcW w:w="2325" w:type="dxa"/>
            <w:gridSpan w:val="2"/>
            <w:tcBorders>
              <w:top w:val="single" w:sz="4" w:space="0" w:color="auto"/>
              <w:left w:val="single" w:sz="2"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rPr>
            </w:pPr>
          </w:p>
        </w:tc>
        <w:tc>
          <w:tcPr>
            <w:tcW w:w="180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50" w:afterLines="50" w:after="120" w:line="312" w:lineRule="auto"/>
              <w:jc w:val="left"/>
              <w:rPr>
                <w:rFonts w:ascii="宋体" w:hAnsi="宋体"/>
              </w:rPr>
            </w:pPr>
          </w:p>
        </w:tc>
      </w:tr>
    </w:tbl>
    <w:p w:rsidR="00474C5F" w:rsidRDefault="00E235E6">
      <w:pPr>
        <w:snapToGrid w:val="0"/>
        <w:spacing w:before="50" w:after="50"/>
        <w:rPr>
          <w:rFonts w:ascii="宋体" w:hAnsi="宋体"/>
        </w:rPr>
      </w:pPr>
      <w:r>
        <w:rPr>
          <w:rFonts w:ascii="宋体" w:hAnsi="宋体" w:hint="eastAsia"/>
        </w:rPr>
        <w:t>法定代表人（负责人）或授权代表（签字或盖章）：</w:t>
      </w:r>
    </w:p>
    <w:p w:rsidR="00474C5F" w:rsidRDefault="00474C5F">
      <w:pPr>
        <w:snapToGrid w:val="0"/>
        <w:ind w:left="2" w:rightChars="-389" w:right="-817"/>
        <w:rPr>
          <w:rFonts w:ascii="宋体" w:hAnsi="宋体"/>
        </w:rPr>
      </w:pPr>
    </w:p>
    <w:p w:rsidR="00474C5F" w:rsidRDefault="00E235E6">
      <w:pPr>
        <w:pStyle w:val="a9"/>
        <w:snapToGrid w:val="0"/>
        <w:spacing w:line="312" w:lineRule="auto"/>
        <w:rPr>
          <w:rFonts w:ascii="宋体" w:hAnsi="宋体"/>
          <w:sz w:val="21"/>
        </w:rPr>
      </w:pPr>
      <w:r>
        <w:rPr>
          <w:rFonts w:ascii="宋体" w:hAnsi="宋体" w:hint="eastAsia"/>
          <w:sz w:val="21"/>
          <w:szCs w:val="21"/>
        </w:rPr>
        <w:t>投标人名称（盖章）：</w:t>
      </w:r>
      <w:r>
        <w:rPr>
          <w:rFonts w:ascii="宋体" w:hAnsi="宋体" w:hint="eastAsia"/>
          <w:sz w:val="21"/>
          <w:szCs w:val="21"/>
        </w:rPr>
        <w:t xml:space="preserve">      </w:t>
      </w:r>
      <w:r>
        <w:rPr>
          <w:rFonts w:ascii="宋体" w:hAnsi="宋体" w:hint="eastAsia"/>
          <w:sz w:val="21"/>
        </w:rPr>
        <w:t xml:space="preserve">               </w:t>
      </w:r>
      <w:r>
        <w:rPr>
          <w:rFonts w:ascii="宋体" w:hAnsi="宋体" w:hint="eastAsia"/>
          <w:sz w:val="21"/>
        </w:rPr>
        <w:t xml:space="preserve">　</w:t>
      </w:r>
      <w:r>
        <w:rPr>
          <w:rFonts w:ascii="宋体" w:hAnsi="宋体" w:hint="eastAsia"/>
          <w:sz w:val="21"/>
        </w:rPr>
        <w:t xml:space="preserve"> </w:t>
      </w:r>
      <w:r>
        <w:rPr>
          <w:rFonts w:ascii="宋体" w:hAnsi="宋体" w:hint="eastAsia"/>
          <w:sz w:val="21"/>
        </w:rPr>
        <w:t>年</w:t>
      </w:r>
      <w:r>
        <w:rPr>
          <w:rFonts w:ascii="宋体" w:hAnsi="宋体" w:hint="eastAsia"/>
          <w:sz w:val="21"/>
        </w:rPr>
        <w:t xml:space="preserve">    </w:t>
      </w:r>
      <w:r>
        <w:rPr>
          <w:rFonts w:ascii="宋体" w:hAnsi="宋体" w:hint="eastAsia"/>
          <w:sz w:val="21"/>
        </w:rPr>
        <w:t xml:space="preserve">月　</w:t>
      </w:r>
      <w:r>
        <w:rPr>
          <w:rFonts w:ascii="宋体" w:hAnsi="宋体" w:hint="eastAsia"/>
          <w:sz w:val="21"/>
        </w:rPr>
        <w:t xml:space="preserve"> </w:t>
      </w:r>
      <w:r>
        <w:rPr>
          <w:rFonts w:ascii="宋体" w:hAnsi="宋体" w:hint="eastAsia"/>
          <w:sz w:val="21"/>
        </w:rPr>
        <w:t>日</w:t>
      </w:r>
    </w:p>
    <w:p w:rsidR="00474C5F" w:rsidRDefault="00474C5F">
      <w:pPr>
        <w:snapToGrid w:val="0"/>
        <w:spacing w:before="50" w:afterLines="50" w:after="120" w:line="312" w:lineRule="auto"/>
        <w:jc w:val="left"/>
        <w:rPr>
          <w:rFonts w:ascii="宋体" w:hAnsi="宋体"/>
          <w:sz w:val="24"/>
        </w:rPr>
      </w:pPr>
    </w:p>
    <w:p w:rsidR="00474C5F" w:rsidRDefault="00E235E6">
      <w:pPr>
        <w:snapToGrid w:val="0"/>
        <w:spacing w:beforeLines="50" w:before="120" w:after="50" w:line="312" w:lineRule="auto"/>
        <w:rPr>
          <w:rFonts w:ascii="宋体" w:hAnsi="宋体"/>
          <w:sz w:val="30"/>
        </w:rPr>
      </w:pPr>
      <w:r>
        <w:rPr>
          <w:rFonts w:ascii="宋体" w:hAnsi="宋体" w:hint="eastAsia"/>
          <w:sz w:val="30"/>
        </w:rPr>
        <w:br w:type="page"/>
      </w:r>
    </w:p>
    <w:p w:rsidR="00474C5F" w:rsidRDefault="00E235E6">
      <w:pPr>
        <w:snapToGrid w:val="0"/>
        <w:spacing w:beforeLines="50" w:before="120" w:after="50" w:line="312" w:lineRule="auto"/>
        <w:rPr>
          <w:rFonts w:ascii="宋体" w:hAnsi="宋体"/>
          <w:sz w:val="24"/>
        </w:rPr>
      </w:pPr>
      <w:r>
        <w:rPr>
          <w:rFonts w:ascii="宋体" w:hAnsi="宋体" w:hint="eastAsia"/>
          <w:b/>
          <w:sz w:val="24"/>
        </w:rPr>
        <w:lastRenderedPageBreak/>
        <w:t>十四</w:t>
      </w:r>
      <w:r>
        <w:rPr>
          <w:rFonts w:ascii="宋体" w:hAnsi="宋体" w:hint="eastAsia"/>
          <w:b/>
          <w:sz w:val="24"/>
        </w:rPr>
        <w:t>.</w:t>
      </w:r>
      <w:r>
        <w:rPr>
          <w:rFonts w:ascii="宋体" w:hAnsi="宋体" w:hint="eastAsia"/>
          <w:b/>
          <w:sz w:val="24"/>
        </w:rPr>
        <w:t>技术文件目录</w:t>
      </w:r>
    </w:p>
    <w:p w:rsidR="00474C5F" w:rsidRDefault="00474C5F">
      <w:pPr>
        <w:snapToGrid w:val="0"/>
        <w:spacing w:before="50" w:afterLines="50" w:after="120" w:line="312" w:lineRule="auto"/>
        <w:jc w:val="left"/>
        <w:rPr>
          <w:rFonts w:ascii="宋体" w:hAnsi="宋体"/>
          <w:b/>
          <w:sz w:val="24"/>
        </w:rPr>
      </w:pPr>
    </w:p>
    <w:p w:rsidR="00474C5F" w:rsidRDefault="00E235E6">
      <w:pPr>
        <w:snapToGrid w:val="0"/>
        <w:spacing w:line="360" w:lineRule="auto"/>
        <w:ind w:rightChars="-241" w:right="-506" w:firstLineChars="200" w:firstLine="420"/>
        <w:jc w:val="left"/>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）针对本次项目的完整技术解决方案</w:t>
      </w:r>
      <w:r>
        <w:rPr>
          <w:rFonts w:ascii="宋体" w:hAnsi="宋体" w:hint="eastAsia"/>
          <w:szCs w:val="21"/>
        </w:rPr>
        <w:t>,</w:t>
      </w:r>
      <w:r>
        <w:rPr>
          <w:rFonts w:ascii="宋体" w:hAnsi="宋体" w:hint="eastAsia"/>
          <w:szCs w:val="21"/>
        </w:rPr>
        <w:t>要求包含但不限于以下内容：包括：功能说明、性能指标及饲料说明（质量、性能、价格、外观、体积等方面进行比较和选择的理由和过程），对本项目系统总体要求的理解及技术解决方案</w:t>
      </w:r>
      <w:r>
        <w:rPr>
          <w:rFonts w:ascii="宋体" w:hAnsi="宋体" w:hint="eastAsia"/>
          <w:szCs w:val="21"/>
        </w:rPr>
        <w:t>,</w:t>
      </w:r>
    </w:p>
    <w:p w:rsidR="00474C5F" w:rsidRDefault="00E235E6">
      <w:pPr>
        <w:snapToGrid w:val="0"/>
        <w:spacing w:line="360" w:lineRule="auto"/>
        <w:ind w:firstLineChars="200" w:firstLine="420"/>
        <w:jc w:val="left"/>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）有用控制原料和产品质量的化验室，提供仪器设备及实验室的实景照片，仪器设备的运转情况；化验员持证上岗（提供证书复印件）。</w:t>
      </w:r>
    </w:p>
    <w:p w:rsidR="00474C5F" w:rsidRDefault="00E235E6">
      <w:pPr>
        <w:snapToGrid w:val="0"/>
        <w:spacing w:line="360" w:lineRule="auto"/>
        <w:ind w:firstLineChars="200" w:firstLine="420"/>
        <w:jc w:val="left"/>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）产品的生产工艺、产品形状</w:t>
      </w:r>
    </w:p>
    <w:p w:rsidR="00474C5F" w:rsidRDefault="00E235E6">
      <w:pPr>
        <w:snapToGrid w:val="0"/>
        <w:spacing w:line="360" w:lineRule="auto"/>
        <w:ind w:firstLineChars="200" w:firstLine="420"/>
        <w:jc w:val="left"/>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）原料组成（提供</w:t>
      </w:r>
      <w:r>
        <w:rPr>
          <w:rFonts w:ascii="宋体" w:hAnsi="宋体" w:hint="eastAsia"/>
          <w:szCs w:val="21"/>
        </w:rPr>
        <w:t>2015</w:t>
      </w:r>
      <w:r>
        <w:rPr>
          <w:rFonts w:ascii="宋体" w:hAnsi="宋体" w:hint="eastAsia"/>
          <w:szCs w:val="21"/>
        </w:rPr>
        <w:t>年以来原料来源证明或原料采购合同扫描件或复印件加盖公章）</w:t>
      </w:r>
    </w:p>
    <w:p w:rsidR="00474C5F" w:rsidRDefault="00E235E6">
      <w:pPr>
        <w:snapToGrid w:val="0"/>
        <w:spacing w:line="360" w:lineRule="auto"/>
        <w:ind w:firstLineChars="200" w:firstLine="420"/>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）产品的使用说明书</w:t>
      </w:r>
    </w:p>
    <w:p w:rsidR="00474C5F" w:rsidRDefault="00E235E6">
      <w:pPr>
        <w:snapToGrid w:val="0"/>
        <w:spacing w:line="360" w:lineRule="auto"/>
        <w:ind w:firstLineChars="200" w:firstLine="420"/>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）详细清单</w:t>
      </w:r>
      <w:r>
        <w:rPr>
          <w:rFonts w:ascii="宋体" w:hAnsi="宋体" w:hint="eastAsia"/>
          <w:szCs w:val="21"/>
        </w:rPr>
        <w:t xml:space="preserve"> </w:t>
      </w:r>
      <w:r>
        <w:rPr>
          <w:rFonts w:ascii="宋体" w:hAnsi="宋体" w:hint="eastAsia"/>
          <w:szCs w:val="21"/>
        </w:rPr>
        <w:t>；</w:t>
      </w:r>
    </w:p>
    <w:p w:rsidR="00474C5F" w:rsidRDefault="00E235E6">
      <w:pPr>
        <w:snapToGrid w:val="0"/>
        <w:spacing w:line="360" w:lineRule="auto"/>
        <w:ind w:firstLineChars="200" w:firstLine="420"/>
        <w:jc w:val="left"/>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）技术响应表</w:t>
      </w:r>
      <w:r>
        <w:rPr>
          <w:rFonts w:ascii="宋体" w:hAnsi="宋体" w:hint="eastAsia"/>
          <w:szCs w:val="21"/>
        </w:rPr>
        <w:t>；</w:t>
      </w:r>
    </w:p>
    <w:p w:rsidR="00474C5F" w:rsidRDefault="00E235E6">
      <w:pPr>
        <w:snapToGrid w:val="0"/>
        <w:spacing w:line="360" w:lineRule="auto"/>
        <w:ind w:firstLineChars="200" w:firstLine="420"/>
        <w:jc w:val="left"/>
        <w:rPr>
          <w:rFonts w:ascii="宋体" w:hAnsi="宋体"/>
          <w:szCs w:val="21"/>
        </w:rPr>
      </w:pPr>
      <w:r>
        <w:rPr>
          <w:rFonts w:ascii="宋体" w:hAnsi="宋体" w:hint="eastAsia"/>
          <w:szCs w:val="21"/>
        </w:rPr>
        <w:t>（</w:t>
      </w:r>
      <w:r>
        <w:rPr>
          <w:rFonts w:ascii="宋体" w:hAnsi="宋体" w:hint="eastAsia"/>
          <w:szCs w:val="21"/>
        </w:rPr>
        <w:t>7</w:t>
      </w:r>
      <w:r>
        <w:rPr>
          <w:rFonts w:ascii="宋体" w:hAnsi="宋体" w:hint="eastAsia"/>
          <w:szCs w:val="21"/>
        </w:rPr>
        <w:t>）投标人建议的运输、验收方法或方案；</w:t>
      </w:r>
    </w:p>
    <w:p w:rsidR="00474C5F" w:rsidRDefault="00E235E6">
      <w:pPr>
        <w:snapToGrid w:val="0"/>
        <w:spacing w:line="360" w:lineRule="auto"/>
        <w:ind w:firstLineChars="200" w:firstLine="420"/>
        <w:jc w:val="left"/>
        <w:rPr>
          <w:rFonts w:ascii="宋体" w:hAnsi="宋体"/>
          <w:szCs w:val="21"/>
        </w:rPr>
      </w:pPr>
      <w:r>
        <w:rPr>
          <w:rFonts w:ascii="宋体" w:hAnsi="宋体" w:hint="eastAsia"/>
          <w:szCs w:val="21"/>
        </w:rPr>
        <w:t>（</w:t>
      </w:r>
      <w:r>
        <w:rPr>
          <w:rFonts w:ascii="宋体" w:hAnsi="宋体" w:hint="eastAsia"/>
          <w:szCs w:val="21"/>
        </w:rPr>
        <w:t>8</w:t>
      </w:r>
      <w:r>
        <w:rPr>
          <w:rFonts w:ascii="宋体" w:hAnsi="宋体" w:hint="eastAsia"/>
          <w:szCs w:val="21"/>
        </w:rPr>
        <w:t>）技术服务、技术培训、售后服务的内容和措施；</w:t>
      </w:r>
    </w:p>
    <w:p w:rsidR="00474C5F" w:rsidRDefault="00E235E6">
      <w:pPr>
        <w:snapToGrid w:val="0"/>
        <w:spacing w:line="360" w:lineRule="auto"/>
        <w:ind w:firstLineChars="200" w:firstLine="420"/>
        <w:jc w:val="left"/>
        <w:rPr>
          <w:rFonts w:ascii="宋体" w:hAnsi="宋体"/>
          <w:szCs w:val="21"/>
        </w:rPr>
      </w:pPr>
      <w:r>
        <w:rPr>
          <w:rFonts w:ascii="宋体" w:hAnsi="宋体" w:hint="eastAsia"/>
          <w:szCs w:val="21"/>
        </w:rPr>
        <w:t>（</w:t>
      </w:r>
      <w:r>
        <w:rPr>
          <w:rFonts w:ascii="宋体" w:hAnsi="宋体" w:hint="eastAsia"/>
          <w:szCs w:val="21"/>
        </w:rPr>
        <w:t>9</w:t>
      </w:r>
      <w:r>
        <w:rPr>
          <w:rFonts w:ascii="宋体" w:hAnsi="宋体" w:hint="eastAsia"/>
          <w:szCs w:val="21"/>
        </w:rPr>
        <w:t>）组织实施方案和项目实施人员一览表</w:t>
      </w:r>
    </w:p>
    <w:p w:rsidR="00474C5F" w:rsidRDefault="00E235E6">
      <w:pPr>
        <w:snapToGrid w:val="0"/>
        <w:spacing w:line="360" w:lineRule="auto"/>
        <w:ind w:rightChars="-241" w:right="-506" w:firstLineChars="150" w:firstLine="315"/>
        <w:jc w:val="left"/>
        <w:rPr>
          <w:rFonts w:ascii="宋体" w:hAnsi="宋体"/>
        </w:rPr>
      </w:pPr>
      <w:r>
        <w:rPr>
          <w:rFonts w:ascii="宋体" w:hAnsi="宋体" w:hint="eastAsia"/>
        </w:rPr>
        <w:t>（</w:t>
      </w:r>
      <w:r>
        <w:rPr>
          <w:rFonts w:ascii="宋体" w:hAnsi="宋体" w:hint="eastAsia"/>
        </w:rPr>
        <w:t>1</w:t>
      </w:r>
      <w:r>
        <w:rPr>
          <w:rFonts w:ascii="宋体" w:hint="eastAsia"/>
        </w:rPr>
        <w:t>0</w:t>
      </w:r>
      <w:r>
        <w:rPr>
          <w:rFonts w:ascii="宋体" w:hAnsi="宋体" w:hint="eastAsia"/>
        </w:rPr>
        <w:t>）优惠条件：投标人承诺给予招标人的各种优惠条件</w:t>
      </w:r>
    </w:p>
    <w:p w:rsidR="00474C5F" w:rsidRDefault="00E235E6">
      <w:pPr>
        <w:snapToGrid w:val="0"/>
        <w:spacing w:line="360" w:lineRule="auto"/>
        <w:jc w:val="left"/>
        <w:rPr>
          <w:rFonts w:ascii="宋体"/>
        </w:rPr>
      </w:pPr>
      <w:r>
        <w:rPr>
          <w:rFonts w:ascii="宋体" w:hAnsi="宋体" w:hint="eastAsia"/>
        </w:rPr>
        <w:t xml:space="preserve">   </w:t>
      </w:r>
      <w:r>
        <w:rPr>
          <w:rFonts w:ascii="宋体" w:hAnsi="宋体" w:hint="eastAsia"/>
        </w:rPr>
        <w:t>（</w:t>
      </w:r>
      <w:r>
        <w:rPr>
          <w:rFonts w:ascii="宋体" w:hAnsi="宋体" w:hint="eastAsia"/>
        </w:rPr>
        <w:t>11</w:t>
      </w:r>
      <w:r>
        <w:rPr>
          <w:rFonts w:ascii="宋体" w:hAnsi="宋体" w:hint="eastAsia"/>
        </w:rPr>
        <w:t>）投标人对本项目的合理化建议和改进措施</w:t>
      </w:r>
      <w:r>
        <w:rPr>
          <w:rFonts w:ascii="宋体" w:hAnsi="宋体" w:hint="eastAsia"/>
        </w:rPr>
        <w:t xml:space="preserve"> </w:t>
      </w:r>
    </w:p>
    <w:p w:rsidR="00474C5F" w:rsidRDefault="00E235E6">
      <w:pPr>
        <w:snapToGrid w:val="0"/>
        <w:spacing w:line="360" w:lineRule="auto"/>
        <w:jc w:val="left"/>
        <w:rPr>
          <w:rFonts w:ascii="宋体" w:hAnsi="宋体"/>
        </w:rPr>
      </w:pPr>
      <w:r>
        <w:rPr>
          <w:rFonts w:ascii="宋体" w:hAnsi="宋体" w:hint="eastAsia"/>
        </w:rPr>
        <w:t xml:space="preserve">   </w:t>
      </w:r>
      <w:r>
        <w:rPr>
          <w:rFonts w:ascii="宋体" w:hAnsi="宋体" w:hint="eastAsia"/>
        </w:rPr>
        <w:t>（</w:t>
      </w:r>
      <w:r>
        <w:rPr>
          <w:rFonts w:ascii="宋体" w:hAnsi="宋体" w:hint="eastAsia"/>
        </w:rPr>
        <w:t>12</w:t>
      </w:r>
      <w:r>
        <w:rPr>
          <w:rFonts w:ascii="宋体" w:hAnsi="宋体" w:hint="eastAsia"/>
        </w:rPr>
        <w:t>）投标人需要说明的其他文件和说明</w:t>
      </w:r>
      <w:r>
        <w:rPr>
          <w:rFonts w:ascii="宋体" w:hAnsi="宋体" w:hint="eastAsia"/>
        </w:rPr>
        <w:t xml:space="preserve"> </w:t>
      </w:r>
    </w:p>
    <w:p w:rsidR="00474C5F" w:rsidRDefault="00474C5F">
      <w:pPr>
        <w:snapToGrid w:val="0"/>
        <w:spacing w:line="360" w:lineRule="auto"/>
        <w:jc w:val="left"/>
        <w:rPr>
          <w:rFonts w:ascii="宋体" w:hAnsi="宋体"/>
        </w:rPr>
      </w:pPr>
    </w:p>
    <w:p w:rsidR="00474C5F" w:rsidRDefault="00474C5F">
      <w:pPr>
        <w:snapToGrid w:val="0"/>
        <w:spacing w:line="312" w:lineRule="auto"/>
        <w:jc w:val="left"/>
        <w:rPr>
          <w:rFonts w:ascii="宋体" w:hAnsi="宋体"/>
          <w:sz w:val="24"/>
        </w:rPr>
      </w:pPr>
    </w:p>
    <w:p w:rsidR="00474C5F" w:rsidRDefault="00474C5F">
      <w:pPr>
        <w:snapToGrid w:val="0"/>
        <w:spacing w:line="312" w:lineRule="auto"/>
        <w:jc w:val="left"/>
        <w:rPr>
          <w:rFonts w:ascii="宋体" w:hAnsi="宋体"/>
          <w:sz w:val="24"/>
        </w:rPr>
      </w:pPr>
    </w:p>
    <w:p w:rsidR="00474C5F" w:rsidRDefault="00474C5F">
      <w:pPr>
        <w:snapToGrid w:val="0"/>
        <w:spacing w:line="312" w:lineRule="auto"/>
        <w:jc w:val="left"/>
        <w:rPr>
          <w:rFonts w:ascii="宋体" w:hAnsi="宋体"/>
          <w:sz w:val="24"/>
        </w:rPr>
      </w:pPr>
    </w:p>
    <w:p w:rsidR="00474C5F" w:rsidRDefault="00474C5F">
      <w:pPr>
        <w:snapToGrid w:val="0"/>
        <w:spacing w:line="312" w:lineRule="auto"/>
        <w:jc w:val="left"/>
        <w:rPr>
          <w:rFonts w:ascii="宋体" w:hAnsi="宋体"/>
          <w:sz w:val="24"/>
        </w:rPr>
      </w:pPr>
    </w:p>
    <w:p w:rsidR="00474C5F" w:rsidRDefault="00474C5F">
      <w:pPr>
        <w:snapToGrid w:val="0"/>
        <w:spacing w:line="312" w:lineRule="auto"/>
        <w:jc w:val="left"/>
        <w:rPr>
          <w:rFonts w:ascii="宋体" w:hAnsi="宋体"/>
          <w:sz w:val="24"/>
        </w:rPr>
      </w:pPr>
    </w:p>
    <w:p w:rsidR="00474C5F" w:rsidRDefault="00474C5F">
      <w:pPr>
        <w:snapToGrid w:val="0"/>
        <w:spacing w:line="312" w:lineRule="auto"/>
        <w:jc w:val="left"/>
        <w:rPr>
          <w:rFonts w:ascii="宋体" w:hAnsi="宋体"/>
          <w:sz w:val="24"/>
        </w:rPr>
      </w:pPr>
    </w:p>
    <w:p w:rsidR="00474C5F" w:rsidRDefault="00474C5F">
      <w:pPr>
        <w:snapToGrid w:val="0"/>
        <w:spacing w:line="312" w:lineRule="auto"/>
        <w:jc w:val="left"/>
        <w:rPr>
          <w:rFonts w:ascii="宋体" w:hAnsi="宋体"/>
          <w:sz w:val="24"/>
        </w:rPr>
      </w:pPr>
    </w:p>
    <w:p w:rsidR="00474C5F" w:rsidRDefault="00474C5F">
      <w:pPr>
        <w:snapToGrid w:val="0"/>
        <w:spacing w:line="312" w:lineRule="auto"/>
        <w:jc w:val="left"/>
        <w:rPr>
          <w:rFonts w:ascii="宋体" w:hAnsi="宋体"/>
          <w:sz w:val="24"/>
        </w:rPr>
      </w:pPr>
    </w:p>
    <w:p w:rsidR="00474C5F" w:rsidRDefault="00474C5F">
      <w:pPr>
        <w:snapToGrid w:val="0"/>
        <w:spacing w:before="50" w:afterLines="50" w:after="120" w:line="312" w:lineRule="auto"/>
        <w:jc w:val="left"/>
        <w:rPr>
          <w:rFonts w:ascii="宋体" w:hAnsi="宋体"/>
          <w:b/>
          <w:sz w:val="24"/>
        </w:rPr>
      </w:pPr>
    </w:p>
    <w:p w:rsidR="00474C5F" w:rsidRDefault="00474C5F">
      <w:pPr>
        <w:snapToGrid w:val="0"/>
        <w:spacing w:before="50" w:afterLines="50" w:after="120" w:line="312" w:lineRule="auto"/>
        <w:jc w:val="left"/>
        <w:rPr>
          <w:rFonts w:ascii="宋体" w:hAnsi="宋体"/>
          <w:b/>
          <w:sz w:val="24"/>
        </w:rPr>
      </w:pPr>
    </w:p>
    <w:p w:rsidR="00474C5F" w:rsidRDefault="00474C5F">
      <w:pPr>
        <w:snapToGrid w:val="0"/>
        <w:spacing w:before="50" w:afterLines="50" w:after="120" w:line="312" w:lineRule="auto"/>
        <w:jc w:val="left"/>
        <w:rPr>
          <w:rFonts w:ascii="宋体" w:hAnsi="宋体"/>
          <w:b/>
          <w:sz w:val="24"/>
        </w:rPr>
      </w:pPr>
    </w:p>
    <w:p w:rsidR="00474C5F" w:rsidRDefault="00474C5F">
      <w:pPr>
        <w:snapToGrid w:val="0"/>
        <w:spacing w:before="50" w:afterLines="50" w:after="120" w:line="312" w:lineRule="auto"/>
        <w:jc w:val="left"/>
        <w:rPr>
          <w:rFonts w:ascii="宋体" w:hAnsi="宋体"/>
          <w:b/>
          <w:sz w:val="24"/>
        </w:rPr>
      </w:pPr>
    </w:p>
    <w:p w:rsidR="00474C5F" w:rsidRDefault="00474C5F">
      <w:pPr>
        <w:snapToGrid w:val="0"/>
        <w:spacing w:before="50" w:afterLines="50" w:after="120"/>
        <w:jc w:val="left"/>
        <w:rPr>
          <w:rFonts w:ascii="宋体" w:hAnsi="宋体"/>
          <w:b/>
          <w:sz w:val="24"/>
        </w:rPr>
      </w:pPr>
    </w:p>
    <w:p w:rsidR="00474C5F" w:rsidRDefault="00474C5F">
      <w:pPr>
        <w:snapToGrid w:val="0"/>
        <w:spacing w:before="50" w:afterLines="50" w:after="120"/>
        <w:jc w:val="left"/>
        <w:rPr>
          <w:rFonts w:ascii="宋体" w:hAnsi="宋体"/>
          <w:b/>
          <w:sz w:val="24"/>
        </w:rPr>
      </w:pPr>
    </w:p>
    <w:p w:rsidR="00474C5F" w:rsidRDefault="00474C5F">
      <w:pPr>
        <w:snapToGrid w:val="0"/>
        <w:spacing w:before="50" w:afterLines="50" w:after="120"/>
        <w:jc w:val="left"/>
        <w:rPr>
          <w:rFonts w:ascii="宋体" w:hAnsi="宋体"/>
          <w:b/>
          <w:sz w:val="24"/>
        </w:rPr>
      </w:pPr>
    </w:p>
    <w:p w:rsidR="00474C5F" w:rsidRDefault="00E235E6">
      <w:pPr>
        <w:snapToGrid w:val="0"/>
        <w:spacing w:beforeLines="50" w:before="120" w:after="50" w:line="312" w:lineRule="auto"/>
        <w:rPr>
          <w:rFonts w:ascii="宋体" w:hAnsi="宋体"/>
          <w:b/>
          <w:sz w:val="24"/>
        </w:rPr>
      </w:pPr>
      <w:r>
        <w:rPr>
          <w:rFonts w:ascii="宋体" w:hAnsi="宋体" w:hint="eastAsia"/>
          <w:b/>
          <w:sz w:val="24"/>
        </w:rPr>
        <w:t>十五</w:t>
      </w:r>
    </w:p>
    <w:p w:rsidR="00474C5F" w:rsidRDefault="00E235E6">
      <w:pPr>
        <w:snapToGrid w:val="0"/>
        <w:spacing w:beforeLines="50" w:before="120" w:after="50" w:line="312" w:lineRule="auto"/>
        <w:jc w:val="center"/>
        <w:rPr>
          <w:rFonts w:ascii="宋体" w:hAnsi="宋体"/>
          <w:b/>
          <w:sz w:val="24"/>
        </w:rPr>
      </w:pPr>
      <w:r>
        <w:rPr>
          <w:rFonts w:ascii="宋体" w:hAnsi="宋体" w:hint="eastAsia"/>
          <w:b/>
          <w:sz w:val="24"/>
        </w:rPr>
        <w:t>项目实施人员（主要从业人员及其技术资格）一览表</w:t>
      </w:r>
    </w:p>
    <w:p w:rsidR="00474C5F" w:rsidRDefault="00474C5F">
      <w:pPr>
        <w:snapToGrid w:val="0"/>
        <w:spacing w:beforeLines="50" w:before="120" w:after="50" w:line="312" w:lineRule="auto"/>
        <w:rPr>
          <w:rFonts w:ascii="宋体" w:hAnsi="宋体"/>
        </w:rPr>
      </w:pPr>
    </w:p>
    <w:p w:rsidR="00474C5F" w:rsidRDefault="00E235E6">
      <w:pPr>
        <w:snapToGrid w:val="0"/>
        <w:spacing w:line="312" w:lineRule="auto"/>
        <w:rPr>
          <w:rFonts w:ascii="宋体" w:hAnsi="宋体"/>
        </w:rPr>
      </w:pPr>
      <w:r>
        <w:rPr>
          <w:rFonts w:ascii="宋体" w:hAnsi="宋体" w:hint="eastAsia"/>
        </w:rPr>
        <w:t>项目名称：</w:t>
      </w:r>
    </w:p>
    <w:p w:rsidR="00474C5F" w:rsidRDefault="00E235E6">
      <w:pPr>
        <w:snapToGrid w:val="0"/>
        <w:spacing w:line="312" w:lineRule="auto"/>
        <w:rPr>
          <w:rFonts w:ascii="宋体"/>
        </w:rPr>
      </w:pPr>
      <w:r>
        <w:rPr>
          <w:rFonts w:ascii="宋体" w:hAnsi="宋体" w:hint="eastAsia"/>
        </w:rPr>
        <w:t>项目编号：</w:t>
      </w:r>
    </w:p>
    <w:tbl>
      <w:tblPr>
        <w:tblW w:w="9251" w:type="dxa"/>
        <w:tblInd w:w="-1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4"/>
        <w:gridCol w:w="1004"/>
        <w:gridCol w:w="1663"/>
        <w:gridCol w:w="1260"/>
        <w:gridCol w:w="1620"/>
        <w:gridCol w:w="2700"/>
      </w:tblGrid>
      <w:tr w:rsidR="00474C5F">
        <w:tc>
          <w:tcPr>
            <w:tcW w:w="1004" w:type="dxa"/>
            <w:tcBorders>
              <w:top w:val="single" w:sz="4" w:space="0" w:color="auto"/>
              <w:left w:val="single" w:sz="4" w:space="0" w:color="auto"/>
              <w:bottom w:val="single" w:sz="4" w:space="0" w:color="auto"/>
              <w:right w:val="single" w:sz="4" w:space="0" w:color="auto"/>
            </w:tcBorders>
            <w:vAlign w:val="bottom"/>
          </w:tcPr>
          <w:p w:rsidR="00474C5F" w:rsidRDefault="00E235E6">
            <w:pPr>
              <w:snapToGrid w:val="0"/>
              <w:spacing w:beforeLines="50" w:before="120" w:after="50" w:line="312" w:lineRule="auto"/>
              <w:rPr>
                <w:rFonts w:ascii="宋体" w:hAnsi="宋体"/>
              </w:rPr>
            </w:pPr>
            <w:r>
              <w:rPr>
                <w:rFonts w:ascii="宋体" w:hAnsi="宋体" w:hint="eastAsia"/>
              </w:rPr>
              <w:t>姓名</w:t>
            </w:r>
          </w:p>
        </w:tc>
        <w:tc>
          <w:tcPr>
            <w:tcW w:w="1004" w:type="dxa"/>
            <w:tcBorders>
              <w:top w:val="single" w:sz="4" w:space="0" w:color="auto"/>
              <w:left w:val="single" w:sz="4" w:space="0" w:color="auto"/>
              <w:bottom w:val="single" w:sz="4" w:space="0" w:color="auto"/>
              <w:right w:val="single" w:sz="4" w:space="0" w:color="auto"/>
            </w:tcBorders>
            <w:vAlign w:val="bottom"/>
          </w:tcPr>
          <w:p w:rsidR="00474C5F" w:rsidRDefault="00E235E6">
            <w:pPr>
              <w:snapToGrid w:val="0"/>
              <w:spacing w:beforeLines="50" w:before="120" w:after="50" w:line="312" w:lineRule="auto"/>
              <w:rPr>
                <w:rFonts w:ascii="宋体" w:hAnsi="宋体"/>
              </w:rPr>
            </w:pPr>
            <w:r>
              <w:rPr>
                <w:rFonts w:ascii="宋体" w:hAnsi="宋体" w:hint="eastAsia"/>
              </w:rPr>
              <w:t>职务</w:t>
            </w:r>
          </w:p>
        </w:tc>
        <w:tc>
          <w:tcPr>
            <w:tcW w:w="1663" w:type="dxa"/>
            <w:tcBorders>
              <w:top w:val="single" w:sz="4" w:space="0" w:color="auto"/>
              <w:left w:val="single" w:sz="4" w:space="0" w:color="auto"/>
              <w:bottom w:val="single" w:sz="4" w:space="0" w:color="auto"/>
              <w:right w:val="single" w:sz="4" w:space="0" w:color="auto"/>
            </w:tcBorders>
            <w:vAlign w:val="bottom"/>
          </w:tcPr>
          <w:p w:rsidR="00474C5F" w:rsidRDefault="00E235E6">
            <w:pPr>
              <w:snapToGrid w:val="0"/>
              <w:spacing w:beforeLines="50" w:before="120" w:after="50" w:line="312" w:lineRule="auto"/>
              <w:jc w:val="center"/>
              <w:rPr>
                <w:rFonts w:ascii="宋体" w:hAnsi="宋体"/>
              </w:rPr>
            </w:pPr>
            <w:r>
              <w:rPr>
                <w:rFonts w:ascii="宋体" w:hAnsi="宋体" w:hint="eastAsia"/>
              </w:rPr>
              <w:t>专业技术资格</w:t>
            </w:r>
          </w:p>
        </w:tc>
        <w:tc>
          <w:tcPr>
            <w:tcW w:w="1260" w:type="dxa"/>
            <w:tcBorders>
              <w:top w:val="single" w:sz="4" w:space="0" w:color="auto"/>
              <w:left w:val="single" w:sz="4" w:space="0" w:color="auto"/>
              <w:bottom w:val="single" w:sz="4" w:space="0" w:color="auto"/>
              <w:right w:val="single" w:sz="4" w:space="0" w:color="auto"/>
            </w:tcBorders>
            <w:vAlign w:val="bottom"/>
          </w:tcPr>
          <w:p w:rsidR="00474C5F" w:rsidRDefault="00E235E6">
            <w:pPr>
              <w:snapToGrid w:val="0"/>
              <w:spacing w:beforeLines="50" w:before="120" w:after="50" w:line="312" w:lineRule="auto"/>
              <w:rPr>
                <w:rFonts w:ascii="宋体" w:hAnsi="宋体"/>
              </w:rPr>
            </w:pPr>
            <w:r>
              <w:rPr>
                <w:rFonts w:ascii="宋体" w:hAnsi="宋体" w:hint="eastAsia"/>
              </w:rPr>
              <w:t>证书编号</w:t>
            </w:r>
          </w:p>
        </w:tc>
        <w:tc>
          <w:tcPr>
            <w:tcW w:w="1620" w:type="dxa"/>
            <w:tcBorders>
              <w:top w:val="single" w:sz="4" w:space="0" w:color="auto"/>
              <w:left w:val="single" w:sz="4" w:space="0" w:color="auto"/>
              <w:bottom w:val="single" w:sz="4" w:space="0" w:color="auto"/>
              <w:right w:val="single" w:sz="4" w:space="0" w:color="auto"/>
            </w:tcBorders>
            <w:vAlign w:val="bottom"/>
          </w:tcPr>
          <w:p w:rsidR="00474C5F" w:rsidRDefault="00E235E6">
            <w:pPr>
              <w:snapToGrid w:val="0"/>
              <w:spacing w:beforeLines="50" w:before="120" w:after="50" w:line="312" w:lineRule="auto"/>
              <w:rPr>
                <w:rFonts w:ascii="宋体" w:hAnsi="宋体"/>
              </w:rPr>
            </w:pPr>
            <w:r>
              <w:rPr>
                <w:rFonts w:ascii="宋体" w:hAnsi="宋体" w:hint="eastAsia"/>
              </w:rPr>
              <w:t>参加本单位工作时间</w:t>
            </w:r>
          </w:p>
        </w:tc>
        <w:tc>
          <w:tcPr>
            <w:tcW w:w="2700" w:type="dxa"/>
            <w:tcBorders>
              <w:top w:val="single" w:sz="4" w:space="0" w:color="auto"/>
              <w:left w:val="single" w:sz="4" w:space="0" w:color="auto"/>
              <w:bottom w:val="single" w:sz="4" w:space="0" w:color="auto"/>
              <w:right w:val="single" w:sz="4" w:space="0" w:color="auto"/>
            </w:tcBorders>
            <w:vAlign w:val="bottom"/>
          </w:tcPr>
          <w:p w:rsidR="00474C5F" w:rsidRDefault="00E235E6">
            <w:pPr>
              <w:snapToGrid w:val="0"/>
              <w:spacing w:beforeLines="50" w:before="120" w:after="50" w:line="312" w:lineRule="auto"/>
              <w:rPr>
                <w:rFonts w:ascii="宋体" w:hAnsi="宋体"/>
              </w:rPr>
            </w:pPr>
            <w:r>
              <w:rPr>
                <w:rFonts w:ascii="宋体" w:hAnsi="宋体" w:hint="eastAsia"/>
              </w:rPr>
              <w:t>劳动合同编号</w:t>
            </w:r>
          </w:p>
        </w:tc>
      </w:tr>
      <w:tr w:rsidR="00474C5F">
        <w:tc>
          <w:tcPr>
            <w:tcW w:w="1004"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162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r>
      <w:tr w:rsidR="00474C5F">
        <w:tc>
          <w:tcPr>
            <w:tcW w:w="1004"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162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r>
      <w:tr w:rsidR="00474C5F">
        <w:tc>
          <w:tcPr>
            <w:tcW w:w="1004"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474C5F" w:rsidRDefault="00474C5F">
            <w:pPr>
              <w:pStyle w:val="ac"/>
              <w:snapToGrid w:val="0"/>
              <w:spacing w:beforeLines="50" w:before="120" w:after="50" w:line="312" w:lineRule="auto"/>
              <w:ind w:left="5250"/>
              <w:rPr>
                <w:rFonts w:ascii="宋体" w:eastAsia="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162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r>
      <w:tr w:rsidR="00474C5F">
        <w:tc>
          <w:tcPr>
            <w:tcW w:w="1004"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162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r>
      <w:tr w:rsidR="00474C5F">
        <w:tc>
          <w:tcPr>
            <w:tcW w:w="1004"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74C5F" w:rsidRDefault="00E235E6">
            <w:pPr>
              <w:snapToGrid w:val="0"/>
              <w:spacing w:beforeLines="50" w:before="120" w:after="50" w:line="312" w:lineRule="auto"/>
              <w:rPr>
                <w:rFonts w:ascii="宋体" w:hAnsi="宋体"/>
                <w:sz w:val="24"/>
              </w:rPr>
            </w:pPr>
            <w:r>
              <w:rPr>
                <w:rFonts w:ascii="宋体" w:hAnsi="宋体" w:hint="eastAsia"/>
                <w:sz w:val="24"/>
              </w:rPr>
              <w:t>；</w:t>
            </w:r>
          </w:p>
        </w:tc>
        <w:tc>
          <w:tcPr>
            <w:tcW w:w="162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r>
      <w:tr w:rsidR="00474C5F">
        <w:tc>
          <w:tcPr>
            <w:tcW w:w="1004"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162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r>
      <w:tr w:rsidR="00474C5F">
        <w:tc>
          <w:tcPr>
            <w:tcW w:w="1004"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162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r>
      <w:tr w:rsidR="00474C5F">
        <w:tc>
          <w:tcPr>
            <w:tcW w:w="1004"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162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r>
      <w:tr w:rsidR="00474C5F">
        <w:tc>
          <w:tcPr>
            <w:tcW w:w="1004"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162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c>
          <w:tcPr>
            <w:tcW w:w="2700" w:type="dxa"/>
            <w:tcBorders>
              <w:top w:val="single" w:sz="4" w:space="0" w:color="auto"/>
              <w:left w:val="single" w:sz="4" w:space="0" w:color="auto"/>
              <w:bottom w:val="single" w:sz="4" w:space="0" w:color="auto"/>
              <w:right w:val="single" w:sz="4" w:space="0" w:color="auto"/>
            </w:tcBorders>
          </w:tcPr>
          <w:p w:rsidR="00474C5F" w:rsidRDefault="00474C5F">
            <w:pPr>
              <w:snapToGrid w:val="0"/>
              <w:spacing w:beforeLines="50" w:before="120" w:after="50" w:line="312" w:lineRule="auto"/>
              <w:rPr>
                <w:rFonts w:ascii="宋体" w:hAnsi="宋体"/>
                <w:sz w:val="24"/>
              </w:rPr>
            </w:pPr>
          </w:p>
        </w:tc>
      </w:tr>
    </w:tbl>
    <w:p w:rsidR="00474C5F" w:rsidRDefault="00E235E6">
      <w:pPr>
        <w:snapToGrid w:val="0"/>
        <w:spacing w:before="50" w:afterLines="50" w:after="120" w:line="312" w:lineRule="auto"/>
        <w:jc w:val="left"/>
        <w:rPr>
          <w:rFonts w:ascii="宋体" w:hAnsi="宋体"/>
        </w:rPr>
      </w:pPr>
      <w:r>
        <w:rPr>
          <w:rFonts w:ascii="宋体" w:hAnsi="宋体" w:hint="eastAsia"/>
        </w:rPr>
        <w:t>注：在填写时，如本表格不适合投标单位的实际情况，可根据本表格式自行划表填写。</w:t>
      </w:r>
    </w:p>
    <w:p w:rsidR="00474C5F" w:rsidRDefault="00474C5F">
      <w:pPr>
        <w:snapToGrid w:val="0"/>
        <w:spacing w:before="50" w:after="50" w:line="312" w:lineRule="auto"/>
        <w:rPr>
          <w:rFonts w:ascii="宋体" w:hAnsi="宋体"/>
          <w:spacing w:val="20"/>
          <w:sz w:val="24"/>
        </w:rPr>
      </w:pPr>
    </w:p>
    <w:p w:rsidR="00474C5F" w:rsidRDefault="00474C5F">
      <w:pPr>
        <w:snapToGrid w:val="0"/>
        <w:spacing w:before="50" w:after="50" w:line="312" w:lineRule="auto"/>
        <w:rPr>
          <w:rFonts w:ascii="宋体" w:hAnsi="宋体"/>
          <w:spacing w:val="20"/>
          <w:sz w:val="24"/>
        </w:rPr>
      </w:pPr>
    </w:p>
    <w:p w:rsidR="00474C5F" w:rsidRDefault="00E235E6">
      <w:pPr>
        <w:snapToGrid w:val="0"/>
        <w:spacing w:before="50" w:after="50"/>
        <w:rPr>
          <w:rFonts w:ascii="宋体" w:hAnsi="宋体"/>
        </w:rPr>
      </w:pPr>
      <w:r>
        <w:rPr>
          <w:rFonts w:ascii="宋体" w:hAnsi="宋体" w:hint="eastAsia"/>
        </w:rPr>
        <w:t>法定代表人（负责人）或授权代表（签字或盖章）：</w:t>
      </w:r>
    </w:p>
    <w:p w:rsidR="00474C5F" w:rsidRDefault="00474C5F">
      <w:pPr>
        <w:snapToGrid w:val="0"/>
        <w:ind w:left="2" w:rightChars="-389" w:right="-817"/>
        <w:rPr>
          <w:rFonts w:ascii="宋体" w:hAnsi="宋体"/>
        </w:rPr>
      </w:pPr>
    </w:p>
    <w:p w:rsidR="00474C5F" w:rsidRDefault="00E235E6">
      <w:pPr>
        <w:snapToGrid w:val="0"/>
        <w:spacing w:before="50" w:afterLines="50" w:after="120" w:line="312" w:lineRule="auto"/>
        <w:jc w:val="left"/>
        <w:rPr>
          <w:rFonts w:ascii="宋体" w:hAnsi="宋体"/>
          <w:spacing w:val="20"/>
          <w:sz w:val="24"/>
          <w:u w:val="single"/>
        </w:rPr>
      </w:pPr>
      <w:r>
        <w:rPr>
          <w:rFonts w:ascii="宋体" w:hAnsi="宋体" w:hint="eastAsia"/>
        </w:rPr>
        <w:t>投标人名称（盖章）：</w:t>
      </w:r>
      <w:r>
        <w:rPr>
          <w:rFonts w:ascii="宋体" w:hAnsi="宋体" w:hint="eastAsia"/>
        </w:rPr>
        <w:t xml:space="preserve">                  </w:t>
      </w:r>
      <w:r>
        <w:rPr>
          <w:rFonts w:ascii="宋体" w:hAnsi="宋体" w:hint="eastAsia"/>
          <w:spacing w:val="20"/>
          <w:sz w:val="24"/>
        </w:rPr>
        <w:t xml:space="preserve">        </w:t>
      </w:r>
      <w:r>
        <w:rPr>
          <w:rFonts w:ascii="宋体" w:hAnsi="宋体" w:hint="eastAsia"/>
          <w:spacing w:val="20"/>
          <w:sz w:val="24"/>
        </w:rPr>
        <w:t>日</w:t>
      </w:r>
      <w:r>
        <w:rPr>
          <w:rFonts w:ascii="宋体" w:hAnsi="宋体" w:hint="eastAsia"/>
          <w:spacing w:val="20"/>
          <w:sz w:val="24"/>
        </w:rPr>
        <w:t xml:space="preserve">  </w:t>
      </w:r>
      <w:r>
        <w:rPr>
          <w:rFonts w:ascii="宋体" w:hAnsi="宋体" w:hint="eastAsia"/>
          <w:spacing w:val="20"/>
          <w:sz w:val="24"/>
        </w:rPr>
        <w:t>期：</w:t>
      </w:r>
    </w:p>
    <w:p w:rsidR="00474C5F" w:rsidRDefault="00474C5F">
      <w:pPr>
        <w:snapToGrid w:val="0"/>
        <w:spacing w:before="50" w:afterLines="50" w:after="120" w:line="312" w:lineRule="auto"/>
        <w:jc w:val="left"/>
        <w:rPr>
          <w:rFonts w:ascii="宋体" w:hAnsi="宋体"/>
          <w:sz w:val="24"/>
        </w:rPr>
      </w:pPr>
    </w:p>
    <w:p w:rsidR="00474C5F" w:rsidRDefault="00474C5F">
      <w:pPr>
        <w:snapToGrid w:val="0"/>
        <w:spacing w:before="50" w:afterLines="50" w:after="120" w:line="312" w:lineRule="auto"/>
        <w:jc w:val="left"/>
        <w:rPr>
          <w:rFonts w:ascii="宋体" w:hAnsi="宋体"/>
          <w:sz w:val="24"/>
        </w:rPr>
      </w:pPr>
    </w:p>
    <w:p w:rsidR="00474C5F" w:rsidRDefault="00474C5F">
      <w:pPr>
        <w:snapToGrid w:val="0"/>
        <w:spacing w:before="50" w:afterLines="50" w:after="120" w:line="312" w:lineRule="auto"/>
        <w:jc w:val="left"/>
        <w:rPr>
          <w:rFonts w:ascii="宋体" w:hAnsi="宋体"/>
          <w:sz w:val="24"/>
        </w:rPr>
      </w:pPr>
    </w:p>
    <w:p w:rsidR="00474C5F" w:rsidRDefault="00474C5F">
      <w:pPr>
        <w:snapToGrid w:val="0"/>
        <w:spacing w:before="50" w:afterLines="50" w:after="120"/>
        <w:jc w:val="left"/>
        <w:rPr>
          <w:rFonts w:ascii="宋体" w:hAnsi="宋体"/>
          <w:b/>
          <w:sz w:val="24"/>
        </w:rPr>
      </w:pPr>
    </w:p>
    <w:p w:rsidR="00474C5F" w:rsidRDefault="00474C5F">
      <w:pPr>
        <w:snapToGrid w:val="0"/>
        <w:spacing w:before="50" w:afterLines="50" w:after="120"/>
        <w:jc w:val="left"/>
        <w:rPr>
          <w:rFonts w:ascii="宋体" w:hAnsi="宋体"/>
          <w:b/>
          <w:sz w:val="24"/>
        </w:rPr>
      </w:pPr>
    </w:p>
    <w:p w:rsidR="00474C5F" w:rsidRDefault="00474C5F">
      <w:pPr>
        <w:snapToGrid w:val="0"/>
        <w:spacing w:before="50" w:afterLines="50" w:after="120"/>
        <w:jc w:val="left"/>
        <w:rPr>
          <w:rFonts w:ascii="宋体" w:hAnsi="宋体"/>
          <w:b/>
          <w:sz w:val="24"/>
        </w:rPr>
      </w:pPr>
    </w:p>
    <w:p w:rsidR="00474C5F" w:rsidRDefault="00E235E6">
      <w:pPr>
        <w:snapToGrid w:val="0"/>
        <w:spacing w:before="50" w:afterLines="50" w:after="120"/>
        <w:jc w:val="left"/>
        <w:rPr>
          <w:rFonts w:ascii="宋体" w:hAnsi="宋体"/>
          <w:b/>
          <w:sz w:val="24"/>
        </w:rPr>
      </w:pPr>
      <w:r>
        <w:rPr>
          <w:rFonts w:ascii="宋体" w:hint="eastAsia"/>
          <w:b/>
        </w:rPr>
        <w:t>十六</w:t>
      </w:r>
      <w:r>
        <w:rPr>
          <w:rFonts w:ascii="宋体" w:hint="eastAsia"/>
          <w:b/>
          <w:sz w:val="24"/>
        </w:rPr>
        <w:t>.</w:t>
      </w:r>
      <w:r>
        <w:rPr>
          <w:rFonts w:ascii="宋体" w:hAnsi="宋体" w:hint="eastAsia"/>
          <w:b/>
          <w:sz w:val="24"/>
        </w:rPr>
        <w:t xml:space="preserve"> </w:t>
      </w:r>
      <w:r>
        <w:rPr>
          <w:rFonts w:ascii="宋体" w:hAnsi="宋体" w:hint="eastAsia"/>
          <w:b/>
          <w:sz w:val="24"/>
        </w:rPr>
        <w:t>详细清单格式：</w:t>
      </w:r>
    </w:p>
    <w:p w:rsidR="00474C5F" w:rsidRDefault="00E235E6">
      <w:pPr>
        <w:rPr>
          <w:rFonts w:ascii="宋体" w:hAnsi="宋体"/>
        </w:rPr>
      </w:pPr>
      <w:r>
        <w:rPr>
          <w:rFonts w:ascii="宋体" w:hAnsi="宋体" w:hint="eastAsia"/>
        </w:rPr>
        <w:t>项目名称：</w:t>
      </w:r>
    </w:p>
    <w:p w:rsidR="00474C5F" w:rsidRDefault="00E235E6">
      <w:pPr>
        <w:tabs>
          <w:tab w:val="left" w:pos="1418"/>
        </w:tabs>
        <w:snapToGrid w:val="0"/>
        <w:spacing w:before="50" w:after="50"/>
        <w:rPr>
          <w:rFonts w:ascii="宋体" w:hAnsi="宋体"/>
          <w:sz w:val="24"/>
        </w:rPr>
      </w:pPr>
      <w:r>
        <w:rPr>
          <w:rFonts w:ascii="宋体" w:hAnsi="宋体" w:hint="eastAsia"/>
        </w:rPr>
        <w:t>项目编号：</w:t>
      </w:r>
    </w:p>
    <w:tbl>
      <w:tblPr>
        <w:tblW w:w="93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95"/>
        <w:gridCol w:w="1681"/>
        <w:gridCol w:w="839"/>
        <w:gridCol w:w="1281"/>
        <w:gridCol w:w="1419"/>
        <w:gridCol w:w="2227"/>
        <w:gridCol w:w="1080"/>
      </w:tblGrid>
      <w:tr w:rsidR="00474C5F">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before="50" w:after="50"/>
              <w:jc w:val="center"/>
              <w:rPr>
                <w:rFonts w:ascii="宋体" w:hAnsi="宋体"/>
              </w:rPr>
            </w:pPr>
            <w:r>
              <w:rPr>
                <w:rFonts w:ascii="宋体" w:hAnsi="宋体" w:hint="eastAsia"/>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before="50" w:after="50"/>
              <w:jc w:val="center"/>
              <w:rPr>
                <w:rFonts w:ascii="宋体" w:hAnsi="宋体"/>
              </w:rPr>
            </w:pPr>
            <w:r>
              <w:rPr>
                <w:rFonts w:ascii="宋体" w:hAnsi="宋体" w:hint="eastAsia"/>
              </w:rPr>
              <w:t xml:space="preserve"> </w:t>
            </w:r>
            <w:r>
              <w:rPr>
                <w:rFonts w:ascii="宋体" w:hAnsi="宋体" w:hint="eastAsia"/>
              </w:rPr>
              <w:t>名称</w:t>
            </w:r>
          </w:p>
        </w:tc>
        <w:tc>
          <w:tcPr>
            <w:tcW w:w="839" w:type="dxa"/>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before="50" w:after="50"/>
              <w:jc w:val="center"/>
              <w:rPr>
                <w:rFonts w:ascii="宋体" w:hAnsi="宋体"/>
              </w:rPr>
            </w:pPr>
            <w:r>
              <w:rPr>
                <w:rFonts w:ascii="宋体" w:hAnsi="宋体" w:hint="eastAsia"/>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before="50" w:after="50"/>
              <w:jc w:val="center"/>
              <w:rPr>
                <w:rFonts w:ascii="宋体" w:hAnsi="宋体"/>
              </w:rPr>
            </w:pPr>
            <w:r>
              <w:rPr>
                <w:rFonts w:ascii="宋体" w:hAnsi="宋体" w:hint="eastAsia"/>
              </w:rPr>
              <w:t>规格型号</w:t>
            </w:r>
          </w:p>
        </w:tc>
        <w:tc>
          <w:tcPr>
            <w:tcW w:w="1419" w:type="dxa"/>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before="50" w:after="50"/>
              <w:jc w:val="center"/>
              <w:rPr>
                <w:rFonts w:ascii="宋体" w:hAnsi="宋体"/>
              </w:rPr>
            </w:pPr>
            <w:r>
              <w:rPr>
                <w:rFonts w:ascii="宋体" w:hAnsi="宋体" w:hint="eastAsia"/>
              </w:rPr>
              <w:t>单位及数量</w:t>
            </w:r>
          </w:p>
        </w:tc>
        <w:tc>
          <w:tcPr>
            <w:tcW w:w="2227" w:type="dxa"/>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before="50" w:after="50"/>
              <w:jc w:val="center"/>
              <w:rPr>
                <w:rFonts w:ascii="宋体" w:hAnsi="宋体"/>
              </w:rPr>
            </w:pPr>
            <w:r>
              <w:rPr>
                <w:rFonts w:ascii="宋体" w:hAnsi="宋体" w:hint="eastAsia"/>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474C5F" w:rsidRDefault="00E235E6">
            <w:pPr>
              <w:snapToGrid w:val="0"/>
              <w:spacing w:before="50" w:after="50"/>
              <w:jc w:val="center"/>
              <w:rPr>
                <w:rFonts w:ascii="宋体" w:hAnsi="宋体"/>
              </w:rPr>
            </w:pPr>
            <w:r>
              <w:rPr>
                <w:rFonts w:ascii="宋体" w:hAnsi="宋体" w:hint="eastAsia"/>
              </w:rPr>
              <w:t>产地</w:t>
            </w:r>
          </w:p>
        </w:tc>
      </w:tr>
      <w:tr w:rsidR="00474C5F">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jc w:val="center"/>
              <w:rPr>
                <w:rFonts w:ascii="宋体" w:hAnsi="宋体"/>
              </w:rPr>
            </w:pPr>
          </w:p>
        </w:tc>
        <w:tc>
          <w:tcPr>
            <w:tcW w:w="1681"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jc w:val="center"/>
              <w:rPr>
                <w:rFonts w:ascii="宋体" w:hAnsi="宋体"/>
              </w:rPr>
            </w:pPr>
          </w:p>
          <w:p w:rsidR="00474C5F" w:rsidRDefault="00474C5F">
            <w:pPr>
              <w:snapToGrid w:val="0"/>
              <w:spacing w:before="50" w:after="50"/>
              <w:jc w:val="center"/>
              <w:rPr>
                <w:rFonts w:ascii="宋体" w:hAnsi="宋体"/>
              </w:rPr>
            </w:pPr>
          </w:p>
        </w:tc>
        <w:tc>
          <w:tcPr>
            <w:tcW w:w="839"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jc w:val="center"/>
              <w:rPr>
                <w:rFonts w:ascii="宋体" w:hAnsi="宋体"/>
              </w:rPr>
            </w:pPr>
          </w:p>
        </w:tc>
        <w:tc>
          <w:tcPr>
            <w:tcW w:w="1281"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jc w:val="center"/>
              <w:rPr>
                <w:rFonts w:ascii="宋体" w:hAnsi="宋体"/>
              </w:rPr>
            </w:pPr>
          </w:p>
        </w:tc>
        <w:tc>
          <w:tcPr>
            <w:tcW w:w="1419"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jc w:val="center"/>
              <w:rPr>
                <w:rFonts w:ascii="宋体" w:hAnsi="宋体"/>
              </w:rPr>
            </w:pPr>
          </w:p>
        </w:tc>
        <w:tc>
          <w:tcPr>
            <w:tcW w:w="2227"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jc w:val="center"/>
              <w:rPr>
                <w:rFonts w:ascii="宋体" w:hAnsi="宋体"/>
              </w:rPr>
            </w:pPr>
          </w:p>
        </w:tc>
      </w:tr>
      <w:tr w:rsidR="00474C5F">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jc w:val="center"/>
              <w:rPr>
                <w:rFonts w:ascii="宋体" w:hAnsi="宋体"/>
              </w:rPr>
            </w:pPr>
          </w:p>
        </w:tc>
        <w:tc>
          <w:tcPr>
            <w:tcW w:w="1681"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jc w:val="center"/>
              <w:rPr>
                <w:rFonts w:ascii="宋体" w:hAnsi="宋体"/>
              </w:rPr>
            </w:pPr>
          </w:p>
        </w:tc>
        <w:tc>
          <w:tcPr>
            <w:tcW w:w="839"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jc w:val="center"/>
              <w:rPr>
                <w:rFonts w:ascii="宋体" w:hAnsi="宋体"/>
              </w:rPr>
            </w:pPr>
          </w:p>
        </w:tc>
        <w:tc>
          <w:tcPr>
            <w:tcW w:w="1281"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jc w:val="center"/>
              <w:rPr>
                <w:rFonts w:ascii="宋体" w:hAnsi="宋体"/>
              </w:rPr>
            </w:pPr>
          </w:p>
        </w:tc>
        <w:tc>
          <w:tcPr>
            <w:tcW w:w="1419"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jc w:val="center"/>
              <w:rPr>
                <w:rFonts w:ascii="宋体" w:hAnsi="宋体"/>
              </w:rPr>
            </w:pPr>
          </w:p>
        </w:tc>
        <w:tc>
          <w:tcPr>
            <w:tcW w:w="2227"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jc w:val="center"/>
              <w:rPr>
                <w:rFonts w:ascii="宋体" w:hAnsi="宋体"/>
              </w:rPr>
            </w:pPr>
          </w:p>
        </w:tc>
      </w:tr>
      <w:tr w:rsidR="00474C5F">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jc w:val="center"/>
              <w:rPr>
                <w:rFonts w:ascii="宋体" w:hAnsi="宋体"/>
              </w:rPr>
            </w:pPr>
          </w:p>
        </w:tc>
        <w:tc>
          <w:tcPr>
            <w:tcW w:w="1681"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jc w:val="center"/>
              <w:rPr>
                <w:rFonts w:ascii="宋体" w:hAnsi="宋体"/>
              </w:rPr>
            </w:pPr>
          </w:p>
        </w:tc>
        <w:tc>
          <w:tcPr>
            <w:tcW w:w="839"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jc w:val="center"/>
              <w:rPr>
                <w:rFonts w:ascii="宋体" w:hAnsi="宋体"/>
              </w:rPr>
            </w:pPr>
          </w:p>
        </w:tc>
        <w:tc>
          <w:tcPr>
            <w:tcW w:w="1281"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jc w:val="center"/>
              <w:rPr>
                <w:rFonts w:ascii="宋体" w:hAnsi="宋体"/>
              </w:rPr>
            </w:pPr>
          </w:p>
        </w:tc>
        <w:tc>
          <w:tcPr>
            <w:tcW w:w="1419"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jc w:val="center"/>
              <w:rPr>
                <w:rFonts w:ascii="宋体" w:hAnsi="宋体"/>
              </w:rPr>
            </w:pPr>
          </w:p>
        </w:tc>
        <w:tc>
          <w:tcPr>
            <w:tcW w:w="2227"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jc w:val="center"/>
              <w:rPr>
                <w:rFonts w:ascii="宋体" w:hAnsi="宋体"/>
              </w:rPr>
            </w:pPr>
          </w:p>
        </w:tc>
      </w:tr>
      <w:tr w:rsidR="00474C5F">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jc w:val="center"/>
              <w:rPr>
                <w:rFonts w:ascii="宋体" w:hAnsi="宋体"/>
              </w:rPr>
            </w:pPr>
          </w:p>
        </w:tc>
        <w:tc>
          <w:tcPr>
            <w:tcW w:w="1681"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jc w:val="center"/>
              <w:rPr>
                <w:rFonts w:ascii="宋体" w:hAnsi="宋体"/>
              </w:rPr>
            </w:pPr>
          </w:p>
        </w:tc>
        <w:tc>
          <w:tcPr>
            <w:tcW w:w="839"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jc w:val="center"/>
              <w:rPr>
                <w:rFonts w:ascii="宋体" w:hAnsi="宋体"/>
              </w:rPr>
            </w:pPr>
          </w:p>
        </w:tc>
        <w:tc>
          <w:tcPr>
            <w:tcW w:w="1281"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jc w:val="center"/>
              <w:rPr>
                <w:rFonts w:ascii="宋体" w:hAnsi="宋体"/>
              </w:rPr>
            </w:pPr>
          </w:p>
        </w:tc>
        <w:tc>
          <w:tcPr>
            <w:tcW w:w="1419"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jc w:val="center"/>
              <w:rPr>
                <w:rFonts w:ascii="宋体" w:hAnsi="宋体"/>
              </w:rPr>
            </w:pPr>
          </w:p>
        </w:tc>
        <w:tc>
          <w:tcPr>
            <w:tcW w:w="2227"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jc w:val="center"/>
              <w:rPr>
                <w:rFonts w:ascii="宋体" w:hAnsi="宋体"/>
              </w:rPr>
            </w:pPr>
          </w:p>
        </w:tc>
        <w:tc>
          <w:tcPr>
            <w:tcW w:w="1080" w:type="dxa"/>
            <w:tcBorders>
              <w:top w:val="single" w:sz="4" w:space="0" w:color="auto"/>
              <w:left w:val="single" w:sz="4" w:space="0" w:color="auto"/>
              <w:bottom w:val="nil"/>
              <w:right w:val="single" w:sz="4" w:space="0" w:color="auto"/>
            </w:tcBorders>
            <w:vAlign w:val="center"/>
          </w:tcPr>
          <w:p w:rsidR="00474C5F" w:rsidRDefault="00474C5F">
            <w:pPr>
              <w:snapToGrid w:val="0"/>
              <w:spacing w:before="50" w:after="50"/>
              <w:jc w:val="center"/>
              <w:rPr>
                <w:rFonts w:ascii="宋体" w:hAnsi="宋体"/>
              </w:rPr>
            </w:pPr>
          </w:p>
        </w:tc>
      </w:tr>
      <w:tr w:rsidR="00474C5F">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jc w:val="center"/>
              <w:rPr>
                <w:rFonts w:ascii="宋体" w:hAnsi="宋体"/>
              </w:rPr>
            </w:pPr>
          </w:p>
        </w:tc>
        <w:tc>
          <w:tcPr>
            <w:tcW w:w="1681"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jc w:val="center"/>
              <w:rPr>
                <w:rFonts w:ascii="宋体" w:hAnsi="宋体"/>
              </w:rPr>
            </w:pPr>
          </w:p>
        </w:tc>
        <w:tc>
          <w:tcPr>
            <w:tcW w:w="839"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ind w:left="480" w:hanging="480"/>
              <w:jc w:val="center"/>
              <w:rPr>
                <w:rFonts w:ascii="宋体" w:hAnsi="宋体"/>
              </w:rPr>
            </w:pPr>
          </w:p>
        </w:tc>
        <w:tc>
          <w:tcPr>
            <w:tcW w:w="1281"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jc w:val="center"/>
              <w:rPr>
                <w:rFonts w:ascii="宋体" w:hAnsi="宋体"/>
              </w:rPr>
            </w:pPr>
          </w:p>
        </w:tc>
        <w:tc>
          <w:tcPr>
            <w:tcW w:w="1419"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jc w:val="center"/>
              <w:rPr>
                <w:rFonts w:ascii="宋体" w:hAnsi="宋体"/>
              </w:rPr>
            </w:pPr>
          </w:p>
        </w:tc>
        <w:tc>
          <w:tcPr>
            <w:tcW w:w="2227"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jc w:val="center"/>
              <w:rPr>
                <w:rFonts w:ascii="宋体" w:hAns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474C5F" w:rsidRDefault="00474C5F">
            <w:pPr>
              <w:snapToGrid w:val="0"/>
              <w:spacing w:before="50" w:after="50"/>
              <w:jc w:val="center"/>
              <w:rPr>
                <w:rFonts w:ascii="宋体" w:hAnsi="宋体"/>
              </w:rPr>
            </w:pPr>
          </w:p>
        </w:tc>
      </w:tr>
    </w:tbl>
    <w:p w:rsidR="00474C5F" w:rsidRDefault="00474C5F">
      <w:pPr>
        <w:snapToGrid w:val="0"/>
        <w:spacing w:before="50" w:after="50"/>
        <w:rPr>
          <w:rFonts w:ascii="宋体" w:hAnsi="宋体"/>
          <w:spacing w:val="20"/>
        </w:rPr>
      </w:pPr>
    </w:p>
    <w:p w:rsidR="00474C5F" w:rsidRDefault="00E235E6">
      <w:pPr>
        <w:snapToGrid w:val="0"/>
        <w:spacing w:before="50" w:after="50"/>
        <w:rPr>
          <w:rFonts w:ascii="宋体" w:hAnsi="宋体"/>
        </w:rPr>
      </w:pPr>
      <w:r>
        <w:rPr>
          <w:rFonts w:ascii="宋体" w:hAnsi="宋体" w:hint="eastAsia"/>
        </w:rPr>
        <w:t>法定代表人（负责人）或授权代表（签字或盖章）：</w:t>
      </w:r>
    </w:p>
    <w:p w:rsidR="00474C5F" w:rsidRDefault="00474C5F">
      <w:pPr>
        <w:snapToGrid w:val="0"/>
        <w:ind w:left="2" w:rightChars="-389" w:right="-817"/>
        <w:rPr>
          <w:rFonts w:ascii="宋体" w:hAnsi="宋体"/>
        </w:rPr>
      </w:pPr>
    </w:p>
    <w:p w:rsidR="00474C5F" w:rsidRDefault="00E235E6">
      <w:pPr>
        <w:snapToGrid w:val="0"/>
        <w:spacing w:before="50" w:afterLines="50" w:after="120"/>
        <w:jc w:val="left"/>
        <w:rPr>
          <w:rFonts w:ascii="宋体" w:hAnsi="宋体"/>
          <w:b/>
          <w:sz w:val="24"/>
        </w:rPr>
      </w:pPr>
      <w:r>
        <w:rPr>
          <w:rFonts w:ascii="宋体" w:hAnsi="宋体" w:hint="eastAsia"/>
        </w:rPr>
        <w:t>投标人名称（盖章）：</w:t>
      </w:r>
      <w:r>
        <w:rPr>
          <w:rFonts w:ascii="宋体" w:hAnsi="宋体" w:hint="eastAsia"/>
        </w:rPr>
        <w:t xml:space="preserve">                  </w:t>
      </w:r>
      <w:r>
        <w:rPr>
          <w:rFonts w:ascii="宋体" w:hAnsi="宋体" w:hint="eastAsia"/>
          <w:spacing w:val="20"/>
        </w:rPr>
        <w:t>日期：</w:t>
      </w:r>
      <w:r>
        <w:rPr>
          <w:rFonts w:ascii="宋体" w:hAnsi="宋体"/>
        </w:rPr>
        <w:br w:type="page"/>
      </w:r>
      <w:r>
        <w:rPr>
          <w:rFonts w:ascii="宋体" w:hAnsi="宋体" w:hint="eastAsia"/>
          <w:b/>
          <w:sz w:val="24"/>
        </w:rPr>
        <w:lastRenderedPageBreak/>
        <w:t>十七、技术响应表格式：</w:t>
      </w:r>
    </w:p>
    <w:p w:rsidR="00474C5F" w:rsidRDefault="00E235E6">
      <w:pPr>
        <w:rPr>
          <w:rFonts w:ascii="宋体" w:hAnsi="宋体"/>
        </w:rPr>
      </w:pPr>
      <w:r>
        <w:rPr>
          <w:rFonts w:ascii="宋体" w:hAnsi="宋体" w:hint="eastAsia"/>
        </w:rPr>
        <w:t>项目名称：</w:t>
      </w:r>
    </w:p>
    <w:p w:rsidR="00474C5F" w:rsidRDefault="00E235E6">
      <w:pPr>
        <w:snapToGrid w:val="0"/>
        <w:spacing w:line="360" w:lineRule="auto"/>
        <w:rPr>
          <w:rFonts w:ascii="宋体"/>
        </w:rPr>
      </w:pPr>
      <w:r>
        <w:rPr>
          <w:rFonts w:ascii="宋体" w:hAnsi="宋体" w:hint="eastAsia"/>
        </w:rPr>
        <w:t>项目编号：</w:t>
      </w:r>
    </w:p>
    <w:tbl>
      <w:tblPr>
        <w:tblW w:w="90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
        <w:gridCol w:w="860"/>
        <w:gridCol w:w="2280"/>
        <w:gridCol w:w="2040"/>
        <w:gridCol w:w="1604"/>
        <w:gridCol w:w="1423"/>
      </w:tblGrid>
      <w:tr w:rsidR="00474C5F">
        <w:trPr>
          <w:trHeight w:val="624"/>
        </w:trPr>
        <w:tc>
          <w:tcPr>
            <w:tcW w:w="3948" w:type="dxa"/>
            <w:gridSpan w:val="3"/>
            <w:tcBorders>
              <w:top w:val="single" w:sz="4" w:space="0" w:color="auto"/>
              <w:left w:val="single" w:sz="4" w:space="0" w:color="auto"/>
              <w:bottom w:val="single" w:sz="4" w:space="0" w:color="auto"/>
              <w:right w:val="single" w:sz="4" w:space="0" w:color="auto"/>
            </w:tcBorders>
            <w:vAlign w:val="center"/>
          </w:tcPr>
          <w:p w:rsidR="00474C5F" w:rsidRDefault="00E235E6">
            <w:pPr>
              <w:pStyle w:val="ab"/>
              <w:snapToGrid w:val="0"/>
              <w:spacing w:beforeLines="0" w:after="295" w:line="240" w:lineRule="auto"/>
              <w:jc w:val="center"/>
              <w:outlineLvl w:val="0"/>
              <w:rPr>
                <w:rFonts w:hAnsi="宋体"/>
                <w:sz w:val="21"/>
                <w:szCs w:val="21"/>
              </w:rPr>
            </w:pPr>
            <w:r>
              <w:rPr>
                <w:rFonts w:hAnsi="宋体"/>
                <w:sz w:val="21"/>
                <w:szCs w:val="21"/>
              </w:rPr>
              <w:t>招标文件要求</w:t>
            </w:r>
          </w:p>
        </w:tc>
        <w:tc>
          <w:tcPr>
            <w:tcW w:w="3644" w:type="dxa"/>
            <w:gridSpan w:val="2"/>
            <w:tcBorders>
              <w:top w:val="single" w:sz="4" w:space="0" w:color="auto"/>
              <w:left w:val="single" w:sz="4" w:space="0" w:color="auto"/>
              <w:bottom w:val="single" w:sz="4" w:space="0" w:color="auto"/>
              <w:right w:val="single" w:sz="4" w:space="0" w:color="auto"/>
            </w:tcBorders>
            <w:vAlign w:val="center"/>
          </w:tcPr>
          <w:p w:rsidR="00474C5F" w:rsidRDefault="00E235E6">
            <w:pPr>
              <w:pStyle w:val="ab"/>
              <w:snapToGrid w:val="0"/>
              <w:spacing w:beforeLines="0" w:after="295" w:line="240" w:lineRule="auto"/>
              <w:jc w:val="center"/>
              <w:outlineLvl w:val="0"/>
              <w:rPr>
                <w:rFonts w:hAnsi="宋体"/>
                <w:sz w:val="21"/>
                <w:szCs w:val="21"/>
              </w:rPr>
            </w:pPr>
            <w:r>
              <w:rPr>
                <w:rFonts w:hAnsi="宋体"/>
                <w:sz w:val="21"/>
                <w:szCs w:val="21"/>
              </w:rPr>
              <w:t>投标文件响应</w:t>
            </w:r>
          </w:p>
        </w:tc>
        <w:tc>
          <w:tcPr>
            <w:tcW w:w="1423" w:type="dxa"/>
            <w:vMerge w:val="restart"/>
            <w:tcBorders>
              <w:top w:val="single" w:sz="4" w:space="0" w:color="auto"/>
              <w:left w:val="single" w:sz="4" w:space="0" w:color="auto"/>
              <w:bottom w:val="single" w:sz="4" w:space="0" w:color="auto"/>
              <w:right w:val="single" w:sz="4" w:space="0" w:color="auto"/>
            </w:tcBorders>
            <w:vAlign w:val="center"/>
          </w:tcPr>
          <w:p w:rsidR="00474C5F" w:rsidRDefault="00E235E6">
            <w:pPr>
              <w:pStyle w:val="ab"/>
              <w:snapToGrid w:val="0"/>
              <w:spacing w:beforeLines="0" w:after="295" w:line="240" w:lineRule="auto"/>
              <w:jc w:val="center"/>
              <w:outlineLvl w:val="0"/>
              <w:rPr>
                <w:rFonts w:hAnsi="宋体"/>
                <w:sz w:val="21"/>
                <w:szCs w:val="21"/>
              </w:rPr>
            </w:pPr>
            <w:r>
              <w:rPr>
                <w:rFonts w:hAnsi="宋体"/>
                <w:sz w:val="21"/>
                <w:szCs w:val="21"/>
              </w:rPr>
              <w:t>偏离情况</w:t>
            </w:r>
          </w:p>
        </w:tc>
      </w:tr>
      <w:tr w:rsidR="00474C5F">
        <w:trPr>
          <w:trHeight w:val="441"/>
        </w:trPr>
        <w:tc>
          <w:tcPr>
            <w:tcW w:w="1668" w:type="dxa"/>
            <w:gridSpan w:val="2"/>
            <w:tcBorders>
              <w:top w:val="single" w:sz="4" w:space="0" w:color="auto"/>
              <w:left w:val="single" w:sz="4" w:space="0" w:color="auto"/>
              <w:bottom w:val="single" w:sz="4" w:space="0" w:color="auto"/>
              <w:right w:val="single" w:sz="4" w:space="0" w:color="auto"/>
            </w:tcBorders>
            <w:vAlign w:val="center"/>
          </w:tcPr>
          <w:p w:rsidR="00474C5F" w:rsidRDefault="00E235E6">
            <w:pPr>
              <w:pStyle w:val="ab"/>
              <w:snapToGrid w:val="0"/>
              <w:spacing w:beforeLines="0" w:after="295" w:line="240" w:lineRule="auto"/>
              <w:jc w:val="center"/>
              <w:outlineLvl w:val="0"/>
              <w:rPr>
                <w:rFonts w:hAnsi="宋体"/>
                <w:sz w:val="21"/>
                <w:szCs w:val="21"/>
              </w:rPr>
            </w:pPr>
            <w:r>
              <w:rPr>
                <w:rFonts w:hAnsi="宋体"/>
                <w:sz w:val="21"/>
                <w:szCs w:val="21"/>
              </w:rPr>
              <w:t>项目</w:t>
            </w:r>
          </w:p>
        </w:tc>
        <w:tc>
          <w:tcPr>
            <w:tcW w:w="2280" w:type="dxa"/>
            <w:tcBorders>
              <w:top w:val="single" w:sz="4" w:space="0" w:color="auto"/>
              <w:left w:val="single" w:sz="4" w:space="0" w:color="auto"/>
              <w:bottom w:val="single" w:sz="4" w:space="0" w:color="auto"/>
              <w:right w:val="single" w:sz="4" w:space="0" w:color="auto"/>
            </w:tcBorders>
            <w:vAlign w:val="center"/>
          </w:tcPr>
          <w:p w:rsidR="00474C5F" w:rsidRDefault="00E235E6">
            <w:pPr>
              <w:pStyle w:val="ab"/>
              <w:snapToGrid w:val="0"/>
              <w:spacing w:beforeLines="0" w:after="295" w:line="240" w:lineRule="auto"/>
              <w:jc w:val="center"/>
              <w:outlineLvl w:val="0"/>
              <w:rPr>
                <w:rFonts w:hAnsi="宋体"/>
                <w:sz w:val="21"/>
                <w:szCs w:val="21"/>
              </w:rPr>
            </w:pPr>
            <w:r>
              <w:rPr>
                <w:rFonts w:hAnsi="宋体"/>
                <w:sz w:val="21"/>
                <w:szCs w:val="21"/>
              </w:rPr>
              <w:t>要求</w:t>
            </w:r>
          </w:p>
        </w:tc>
        <w:tc>
          <w:tcPr>
            <w:tcW w:w="2040" w:type="dxa"/>
            <w:tcBorders>
              <w:top w:val="single" w:sz="4" w:space="0" w:color="auto"/>
              <w:left w:val="single" w:sz="4" w:space="0" w:color="auto"/>
              <w:bottom w:val="single" w:sz="4" w:space="0" w:color="auto"/>
              <w:right w:val="single" w:sz="4" w:space="0" w:color="auto"/>
            </w:tcBorders>
            <w:vAlign w:val="center"/>
          </w:tcPr>
          <w:p w:rsidR="00474C5F" w:rsidRDefault="00E235E6">
            <w:pPr>
              <w:pStyle w:val="ab"/>
              <w:snapToGrid w:val="0"/>
              <w:spacing w:beforeLines="0" w:after="295" w:line="240" w:lineRule="auto"/>
              <w:jc w:val="center"/>
              <w:outlineLvl w:val="0"/>
              <w:rPr>
                <w:rFonts w:hAnsi="宋体"/>
                <w:sz w:val="21"/>
                <w:szCs w:val="21"/>
              </w:rPr>
            </w:pPr>
            <w:r>
              <w:rPr>
                <w:rFonts w:hAnsi="宋体"/>
                <w:sz w:val="21"/>
                <w:szCs w:val="21"/>
              </w:rPr>
              <w:t>设备名称</w:t>
            </w:r>
          </w:p>
        </w:tc>
        <w:tc>
          <w:tcPr>
            <w:tcW w:w="1604" w:type="dxa"/>
            <w:tcBorders>
              <w:top w:val="single" w:sz="4" w:space="0" w:color="auto"/>
              <w:left w:val="single" w:sz="4" w:space="0" w:color="auto"/>
              <w:bottom w:val="single" w:sz="4" w:space="0" w:color="auto"/>
              <w:right w:val="single" w:sz="4" w:space="0" w:color="auto"/>
            </w:tcBorders>
            <w:vAlign w:val="center"/>
          </w:tcPr>
          <w:p w:rsidR="00474C5F" w:rsidRDefault="00E235E6">
            <w:pPr>
              <w:pStyle w:val="ab"/>
              <w:snapToGrid w:val="0"/>
              <w:spacing w:beforeLines="0" w:after="295" w:line="240" w:lineRule="auto"/>
              <w:jc w:val="center"/>
              <w:outlineLvl w:val="0"/>
              <w:rPr>
                <w:rFonts w:hAnsi="宋体"/>
                <w:sz w:val="21"/>
                <w:szCs w:val="21"/>
              </w:rPr>
            </w:pPr>
            <w:r>
              <w:rPr>
                <w:rFonts w:hAnsi="宋体"/>
                <w:sz w:val="21"/>
                <w:szCs w:val="21"/>
              </w:rPr>
              <w:t>性能及指标</w:t>
            </w:r>
          </w:p>
        </w:tc>
        <w:tc>
          <w:tcPr>
            <w:tcW w:w="1423" w:type="dxa"/>
            <w:vMerge/>
            <w:tcBorders>
              <w:top w:val="single" w:sz="4" w:space="0" w:color="auto"/>
              <w:left w:val="single" w:sz="4" w:space="0" w:color="auto"/>
              <w:bottom w:val="single" w:sz="4" w:space="0" w:color="auto"/>
              <w:right w:val="single" w:sz="4" w:space="0" w:color="auto"/>
            </w:tcBorders>
            <w:vAlign w:val="center"/>
          </w:tcPr>
          <w:p w:rsidR="00474C5F" w:rsidRDefault="00474C5F">
            <w:pPr>
              <w:spacing w:line="120" w:lineRule="exact"/>
              <w:jc w:val="center"/>
              <w:rPr>
                <w:rFonts w:ascii="宋体" w:hAnsi="宋体"/>
                <w:szCs w:val="21"/>
              </w:rPr>
            </w:pPr>
          </w:p>
        </w:tc>
      </w:tr>
      <w:tr w:rsidR="00474C5F">
        <w:trPr>
          <w:trHeight w:val="573"/>
        </w:trPr>
        <w:tc>
          <w:tcPr>
            <w:tcW w:w="808" w:type="dxa"/>
            <w:tcBorders>
              <w:top w:val="single" w:sz="4" w:space="0" w:color="auto"/>
              <w:left w:val="single" w:sz="4" w:space="0" w:color="auto"/>
              <w:bottom w:val="single" w:sz="4" w:space="0" w:color="auto"/>
              <w:right w:val="single" w:sz="4" w:space="0" w:color="auto"/>
            </w:tcBorders>
            <w:vAlign w:val="center"/>
          </w:tcPr>
          <w:p w:rsidR="00474C5F" w:rsidRDefault="00474C5F">
            <w:pPr>
              <w:pStyle w:val="ab"/>
              <w:snapToGrid w:val="0"/>
              <w:spacing w:beforeLines="0" w:after="295" w:line="240" w:lineRule="auto"/>
              <w:jc w:val="center"/>
              <w:outlineLvl w:val="0"/>
              <w:rPr>
                <w:rFonts w:hAnsi="宋体"/>
                <w:sz w:val="21"/>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474C5F" w:rsidRDefault="00474C5F">
            <w:pPr>
              <w:pStyle w:val="ab"/>
              <w:snapToGrid w:val="0"/>
              <w:spacing w:beforeLines="0" w:after="295" w:line="240" w:lineRule="auto"/>
              <w:jc w:val="center"/>
              <w:outlineLvl w:val="0"/>
              <w:rPr>
                <w:rFonts w:hAnsi="宋体"/>
                <w:sz w:val="21"/>
                <w:szCs w:val="21"/>
              </w:rPr>
            </w:pPr>
          </w:p>
        </w:tc>
        <w:tc>
          <w:tcPr>
            <w:tcW w:w="2280" w:type="dxa"/>
            <w:tcBorders>
              <w:top w:val="single" w:sz="4" w:space="0" w:color="auto"/>
              <w:left w:val="single" w:sz="4" w:space="0" w:color="auto"/>
              <w:bottom w:val="single" w:sz="4" w:space="0" w:color="auto"/>
              <w:right w:val="single" w:sz="4" w:space="0" w:color="auto"/>
            </w:tcBorders>
            <w:vAlign w:val="center"/>
          </w:tcPr>
          <w:p w:rsidR="00474C5F" w:rsidRDefault="00474C5F">
            <w:pPr>
              <w:pStyle w:val="ab"/>
              <w:snapToGrid w:val="0"/>
              <w:spacing w:beforeLines="0" w:after="295" w:line="120" w:lineRule="exact"/>
              <w:jc w:val="center"/>
              <w:outlineLvl w:val="0"/>
              <w:rPr>
                <w:rFonts w:hAnsi="宋体"/>
                <w:sz w:val="21"/>
                <w:szCs w:val="21"/>
              </w:rPr>
            </w:pPr>
          </w:p>
        </w:tc>
        <w:tc>
          <w:tcPr>
            <w:tcW w:w="2040" w:type="dxa"/>
            <w:tcBorders>
              <w:top w:val="single" w:sz="4" w:space="0" w:color="auto"/>
              <w:left w:val="single" w:sz="4" w:space="0" w:color="auto"/>
              <w:bottom w:val="single" w:sz="4" w:space="0" w:color="auto"/>
              <w:right w:val="single" w:sz="4" w:space="0" w:color="auto"/>
            </w:tcBorders>
            <w:vAlign w:val="center"/>
          </w:tcPr>
          <w:p w:rsidR="00474C5F" w:rsidRDefault="00474C5F">
            <w:pPr>
              <w:pStyle w:val="ab"/>
              <w:snapToGrid w:val="0"/>
              <w:spacing w:beforeLines="0" w:after="295" w:line="120" w:lineRule="exact"/>
              <w:jc w:val="center"/>
              <w:outlineLvl w:val="0"/>
              <w:rPr>
                <w:rFonts w:hAnsi="宋体"/>
                <w:sz w:val="21"/>
                <w:szCs w:val="21"/>
              </w:rPr>
            </w:pPr>
          </w:p>
        </w:tc>
        <w:tc>
          <w:tcPr>
            <w:tcW w:w="1604" w:type="dxa"/>
            <w:tcBorders>
              <w:top w:val="single" w:sz="4" w:space="0" w:color="auto"/>
              <w:left w:val="single" w:sz="4" w:space="0" w:color="auto"/>
              <w:bottom w:val="single" w:sz="4" w:space="0" w:color="auto"/>
              <w:right w:val="single" w:sz="4" w:space="0" w:color="auto"/>
            </w:tcBorders>
            <w:vAlign w:val="center"/>
          </w:tcPr>
          <w:p w:rsidR="00474C5F" w:rsidRDefault="00474C5F">
            <w:pPr>
              <w:pStyle w:val="ab"/>
              <w:snapToGrid w:val="0"/>
              <w:spacing w:beforeLines="0" w:after="295" w:line="120" w:lineRule="exact"/>
              <w:jc w:val="center"/>
              <w:outlineLvl w:val="0"/>
              <w:rPr>
                <w:rFonts w:hAnsi="宋体"/>
                <w:sz w:val="21"/>
                <w:szCs w:val="21"/>
              </w:rPr>
            </w:pPr>
          </w:p>
        </w:tc>
        <w:tc>
          <w:tcPr>
            <w:tcW w:w="1423" w:type="dxa"/>
            <w:tcBorders>
              <w:top w:val="single" w:sz="4" w:space="0" w:color="auto"/>
              <w:left w:val="single" w:sz="4" w:space="0" w:color="auto"/>
              <w:bottom w:val="single" w:sz="4" w:space="0" w:color="auto"/>
              <w:right w:val="single" w:sz="4" w:space="0" w:color="auto"/>
            </w:tcBorders>
            <w:vAlign w:val="center"/>
          </w:tcPr>
          <w:p w:rsidR="00474C5F" w:rsidRDefault="00474C5F">
            <w:pPr>
              <w:pStyle w:val="ab"/>
              <w:snapToGrid w:val="0"/>
              <w:spacing w:beforeLines="0" w:after="295" w:line="120" w:lineRule="exact"/>
              <w:jc w:val="center"/>
              <w:outlineLvl w:val="0"/>
              <w:rPr>
                <w:rFonts w:hAnsi="宋体"/>
                <w:sz w:val="21"/>
                <w:szCs w:val="21"/>
              </w:rPr>
            </w:pPr>
          </w:p>
        </w:tc>
      </w:tr>
      <w:tr w:rsidR="00474C5F">
        <w:tc>
          <w:tcPr>
            <w:tcW w:w="808" w:type="dxa"/>
            <w:tcBorders>
              <w:top w:val="single" w:sz="4" w:space="0" w:color="auto"/>
              <w:left w:val="single" w:sz="4" w:space="0" w:color="auto"/>
              <w:bottom w:val="single" w:sz="4" w:space="0" w:color="auto"/>
              <w:right w:val="single" w:sz="4" w:space="0" w:color="auto"/>
            </w:tcBorders>
            <w:vAlign w:val="center"/>
          </w:tcPr>
          <w:p w:rsidR="00474C5F" w:rsidRDefault="00474C5F">
            <w:pPr>
              <w:rPr>
                <w:rFonts w:ascii="宋体" w:hAnsi="宋体"/>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474C5F" w:rsidRDefault="00474C5F">
            <w:pPr>
              <w:rPr>
                <w:rFonts w:ascii="宋体" w:hAnsi="宋体"/>
                <w:szCs w:val="21"/>
              </w:rPr>
            </w:pPr>
          </w:p>
        </w:tc>
        <w:tc>
          <w:tcPr>
            <w:tcW w:w="2280" w:type="dxa"/>
            <w:tcBorders>
              <w:top w:val="single" w:sz="4" w:space="0" w:color="auto"/>
              <w:left w:val="single" w:sz="4" w:space="0" w:color="auto"/>
              <w:bottom w:val="single" w:sz="4" w:space="0" w:color="auto"/>
              <w:right w:val="single" w:sz="4" w:space="0" w:color="auto"/>
            </w:tcBorders>
            <w:vAlign w:val="center"/>
          </w:tcPr>
          <w:p w:rsidR="00474C5F" w:rsidRDefault="00474C5F">
            <w:pPr>
              <w:pStyle w:val="ab"/>
              <w:snapToGrid w:val="0"/>
              <w:spacing w:beforeLines="0" w:after="295" w:line="120" w:lineRule="exact"/>
              <w:outlineLvl w:val="0"/>
              <w:rPr>
                <w:rFonts w:hAnsi="宋体"/>
                <w:sz w:val="21"/>
                <w:szCs w:val="21"/>
              </w:rPr>
            </w:pPr>
          </w:p>
        </w:tc>
        <w:tc>
          <w:tcPr>
            <w:tcW w:w="2040" w:type="dxa"/>
            <w:tcBorders>
              <w:top w:val="single" w:sz="4" w:space="0" w:color="auto"/>
              <w:left w:val="single" w:sz="4" w:space="0" w:color="auto"/>
              <w:bottom w:val="single" w:sz="4" w:space="0" w:color="auto"/>
              <w:right w:val="single" w:sz="4" w:space="0" w:color="auto"/>
            </w:tcBorders>
          </w:tcPr>
          <w:p w:rsidR="00474C5F" w:rsidRDefault="00474C5F">
            <w:pPr>
              <w:pStyle w:val="ab"/>
              <w:snapToGrid w:val="0"/>
              <w:spacing w:beforeLines="0" w:after="295" w:line="120" w:lineRule="exact"/>
              <w:outlineLvl w:val="0"/>
              <w:rPr>
                <w:rFonts w:hAnsi="宋体"/>
                <w:sz w:val="21"/>
                <w:szCs w:val="21"/>
              </w:rPr>
            </w:pPr>
          </w:p>
        </w:tc>
        <w:tc>
          <w:tcPr>
            <w:tcW w:w="1604" w:type="dxa"/>
            <w:tcBorders>
              <w:top w:val="single" w:sz="4" w:space="0" w:color="auto"/>
              <w:left w:val="single" w:sz="4" w:space="0" w:color="auto"/>
              <w:bottom w:val="single" w:sz="4" w:space="0" w:color="auto"/>
              <w:right w:val="single" w:sz="4" w:space="0" w:color="auto"/>
            </w:tcBorders>
          </w:tcPr>
          <w:p w:rsidR="00474C5F" w:rsidRDefault="00474C5F">
            <w:pPr>
              <w:pStyle w:val="ab"/>
              <w:snapToGrid w:val="0"/>
              <w:spacing w:beforeLines="0" w:after="295" w:line="120" w:lineRule="exact"/>
              <w:outlineLvl w:val="0"/>
              <w:rPr>
                <w:rFonts w:hAnsi="宋体"/>
                <w:sz w:val="21"/>
                <w:szCs w:val="21"/>
              </w:rPr>
            </w:pPr>
          </w:p>
        </w:tc>
        <w:tc>
          <w:tcPr>
            <w:tcW w:w="1423" w:type="dxa"/>
            <w:tcBorders>
              <w:top w:val="single" w:sz="4" w:space="0" w:color="auto"/>
              <w:left w:val="single" w:sz="4" w:space="0" w:color="auto"/>
              <w:bottom w:val="single" w:sz="4" w:space="0" w:color="auto"/>
              <w:right w:val="single" w:sz="4" w:space="0" w:color="auto"/>
            </w:tcBorders>
          </w:tcPr>
          <w:p w:rsidR="00474C5F" w:rsidRDefault="00474C5F">
            <w:pPr>
              <w:pStyle w:val="ab"/>
              <w:snapToGrid w:val="0"/>
              <w:spacing w:beforeLines="0" w:after="295" w:line="120" w:lineRule="exact"/>
              <w:outlineLvl w:val="0"/>
              <w:rPr>
                <w:rFonts w:hAnsi="宋体"/>
                <w:sz w:val="21"/>
                <w:szCs w:val="21"/>
              </w:rPr>
            </w:pPr>
          </w:p>
        </w:tc>
      </w:tr>
      <w:tr w:rsidR="00474C5F">
        <w:trPr>
          <w:trHeight w:val="451"/>
        </w:trPr>
        <w:tc>
          <w:tcPr>
            <w:tcW w:w="808" w:type="dxa"/>
            <w:tcBorders>
              <w:top w:val="single" w:sz="4" w:space="0" w:color="auto"/>
              <w:left w:val="single" w:sz="4" w:space="0" w:color="auto"/>
              <w:bottom w:val="single" w:sz="4" w:space="0" w:color="auto"/>
              <w:right w:val="single" w:sz="4" w:space="0" w:color="auto"/>
            </w:tcBorders>
            <w:vAlign w:val="center"/>
          </w:tcPr>
          <w:p w:rsidR="00474C5F" w:rsidRDefault="00474C5F">
            <w:pPr>
              <w:rPr>
                <w:rFonts w:ascii="宋体" w:hAnsi="宋体"/>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474C5F" w:rsidRDefault="00474C5F">
            <w:pPr>
              <w:rPr>
                <w:rFonts w:ascii="宋体" w:hAnsi="宋体"/>
                <w:szCs w:val="21"/>
              </w:rPr>
            </w:pPr>
          </w:p>
        </w:tc>
        <w:tc>
          <w:tcPr>
            <w:tcW w:w="2280" w:type="dxa"/>
            <w:tcBorders>
              <w:top w:val="single" w:sz="4" w:space="0" w:color="auto"/>
              <w:left w:val="single" w:sz="4" w:space="0" w:color="auto"/>
              <w:bottom w:val="single" w:sz="4" w:space="0" w:color="auto"/>
              <w:right w:val="single" w:sz="4" w:space="0" w:color="auto"/>
            </w:tcBorders>
            <w:vAlign w:val="center"/>
          </w:tcPr>
          <w:p w:rsidR="00474C5F" w:rsidRDefault="00474C5F">
            <w:pPr>
              <w:pStyle w:val="ab"/>
              <w:snapToGrid w:val="0"/>
              <w:spacing w:beforeLines="0" w:after="295" w:line="120" w:lineRule="exact"/>
              <w:rPr>
                <w:rFonts w:hAnsi="宋体"/>
                <w:sz w:val="21"/>
                <w:szCs w:val="21"/>
              </w:rPr>
            </w:pPr>
          </w:p>
        </w:tc>
        <w:tc>
          <w:tcPr>
            <w:tcW w:w="2040" w:type="dxa"/>
            <w:tcBorders>
              <w:top w:val="single" w:sz="4" w:space="0" w:color="auto"/>
              <w:left w:val="single" w:sz="4" w:space="0" w:color="auto"/>
              <w:bottom w:val="single" w:sz="4" w:space="0" w:color="auto"/>
              <w:right w:val="single" w:sz="4" w:space="0" w:color="auto"/>
            </w:tcBorders>
          </w:tcPr>
          <w:p w:rsidR="00474C5F" w:rsidRDefault="00474C5F">
            <w:pPr>
              <w:pStyle w:val="ab"/>
              <w:snapToGrid w:val="0"/>
              <w:spacing w:beforeLines="0" w:after="295" w:line="120" w:lineRule="exact"/>
              <w:rPr>
                <w:rFonts w:hAnsi="宋体"/>
                <w:sz w:val="21"/>
                <w:szCs w:val="21"/>
              </w:rPr>
            </w:pPr>
          </w:p>
        </w:tc>
        <w:tc>
          <w:tcPr>
            <w:tcW w:w="1604" w:type="dxa"/>
            <w:tcBorders>
              <w:top w:val="single" w:sz="4" w:space="0" w:color="auto"/>
              <w:left w:val="single" w:sz="4" w:space="0" w:color="auto"/>
              <w:bottom w:val="single" w:sz="4" w:space="0" w:color="auto"/>
              <w:right w:val="single" w:sz="4" w:space="0" w:color="auto"/>
            </w:tcBorders>
          </w:tcPr>
          <w:p w:rsidR="00474C5F" w:rsidRDefault="00474C5F">
            <w:pPr>
              <w:pStyle w:val="ab"/>
              <w:snapToGrid w:val="0"/>
              <w:spacing w:beforeLines="0" w:after="295" w:line="120" w:lineRule="exact"/>
              <w:rPr>
                <w:rFonts w:hAnsi="宋体"/>
                <w:sz w:val="21"/>
                <w:szCs w:val="21"/>
              </w:rPr>
            </w:pPr>
          </w:p>
        </w:tc>
        <w:tc>
          <w:tcPr>
            <w:tcW w:w="1423" w:type="dxa"/>
            <w:tcBorders>
              <w:top w:val="single" w:sz="4" w:space="0" w:color="auto"/>
              <w:left w:val="single" w:sz="4" w:space="0" w:color="auto"/>
              <w:bottom w:val="single" w:sz="4" w:space="0" w:color="auto"/>
              <w:right w:val="single" w:sz="4" w:space="0" w:color="auto"/>
            </w:tcBorders>
          </w:tcPr>
          <w:p w:rsidR="00474C5F" w:rsidRDefault="00474C5F">
            <w:pPr>
              <w:pStyle w:val="ab"/>
              <w:snapToGrid w:val="0"/>
              <w:spacing w:beforeLines="0" w:after="295" w:line="120" w:lineRule="exact"/>
              <w:rPr>
                <w:rFonts w:hAnsi="宋体"/>
                <w:sz w:val="21"/>
                <w:szCs w:val="21"/>
              </w:rPr>
            </w:pPr>
          </w:p>
        </w:tc>
      </w:tr>
      <w:tr w:rsidR="00474C5F">
        <w:trPr>
          <w:trHeight w:val="577"/>
        </w:trPr>
        <w:tc>
          <w:tcPr>
            <w:tcW w:w="808" w:type="dxa"/>
            <w:tcBorders>
              <w:top w:val="single" w:sz="4" w:space="0" w:color="auto"/>
              <w:left w:val="single" w:sz="4" w:space="0" w:color="auto"/>
              <w:bottom w:val="single" w:sz="4" w:space="0" w:color="auto"/>
              <w:right w:val="single" w:sz="4" w:space="0" w:color="auto"/>
            </w:tcBorders>
            <w:vAlign w:val="center"/>
          </w:tcPr>
          <w:p w:rsidR="00474C5F" w:rsidRDefault="00474C5F">
            <w:pPr>
              <w:rPr>
                <w:rFonts w:ascii="宋体" w:hAnsi="宋体"/>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474C5F" w:rsidRDefault="00474C5F">
            <w:pPr>
              <w:rPr>
                <w:rFonts w:ascii="宋体" w:hAnsi="宋体"/>
                <w:szCs w:val="21"/>
              </w:rPr>
            </w:pPr>
          </w:p>
        </w:tc>
        <w:tc>
          <w:tcPr>
            <w:tcW w:w="2280" w:type="dxa"/>
            <w:tcBorders>
              <w:top w:val="single" w:sz="4" w:space="0" w:color="auto"/>
              <w:left w:val="single" w:sz="4" w:space="0" w:color="auto"/>
              <w:bottom w:val="single" w:sz="4" w:space="0" w:color="auto"/>
              <w:right w:val="single" w:sz="4" w:space="0" w:color="auto"/>
            </w:tcBorders>
            <w:vAlign w:val="center"/>
          </w:tcPr>
          <w:p w:rsidR="00474C5F" w:rsidRDefault="00474C5F">
            <w:pPr>
              <w:pStyle w:val="ab"/>
              <w:snapToGrid w:val="0"/>
              <w:spacing w:beforeLines="0" w:after="295" w:line="120" w:lineRule="exact"/>
              <w:outlineLvl w:val="0"/>
              <w:rPr>
                <w:rFonts w:hAnsi="宋体"/>
                <w:sz w:val="21"/>
                <w:szCs w:val="21"/>
              </w:rPr>
            </w:pPr>
          </w:p>
        </w:tc>
        <w:tc>
          <w:tcPr>
            <w:tcW w:w="2040" w:type="dxa"/>
            <w:tcBorders>
              <w:top w:val="single" w:sz="4" w:space="0" w:color="auto"/>
              <w:left w:val="single" w:sz="4" w:space="0" w:color="auto"/>
              <w:bottom w:val="single" w:sz="4" w:space="0" w:color="auto"/>
              <w:right w:val="single" w:sz="4" w:space="0" w:color="auto"/>
            </w:tcBorders>
          </w:tcPr>
          <w:p w:rsidR="00474C5F" w:rsidRDefault="00474C5F">
            <w:pPr>
              <w:pStyle w:val="ab"/>
              <w:snapToGrid w:val="0"/>
              <w:spacing w:beforeLines="0" w:after="295" w:line="120" w:lineRule="exact"/>
              <w:outlineLvl w:val="0"/>
              <w:rPr>
                <w:rFonts w:hAnsi="宋体"/>
                <w:sz w:val="21"/>
                <w:szCs w:val="21"/>
              </w:rPr>
            </w:pPr>
          </w:p>
        </w:tc>
        <w:tc>
          <w:tcPr>
            <w:tcW w:w="1604" w:type="dxa"/>
            <w:tcBorders>
              <w:top w:val="single" w:sz="4" w:space="0" w:color="auto"/>
              <w:left w:val="single" w:sz="4" w:space="0" w:color="auto"/>
              <w:bottom w:val="single" w:sz="4" w:space="0" w:color="auto"/>
              <w:right w:val="single" w:sz="4" w:space="0" w:color="auto"/>
            </w:tcBorders>
          </w:tcPr>
          <w:p w:rsidR="00474C5F" w:rsidRDefault="00474C5F">
            <w:pPr>
              <w:pStyle w:val="ab"/>
              <w:snapToGrid w:val="0"/>
              <w:spacing w:beforeLines="0" w:after="295" w:line="120" w:lineRule="exact"/>
              <w:outlineLvl w:val="0"/>
              <w:rPr>
                <w:rFonts w:hAnsi="宋体"/>
                <w:sz w:val="21"/>
                <w:szCs w:val="21"/>
              </w:rPr>
            </w:pPr>
          </w:p>
        </w:tc>
        <w:tc>
          <w:tcPr>
            <w:tcW w:w="1423" w:type="dxa"/>
            <w:tcBorders>
              <w:top w:val="single" w:sz="4" w:space="0" w:color="auto"/>
              <w:left w:val="single" w:sz="4" w:space="0" w:color="auto"/>
              <w:bottom w:val="single" w:sz="4" w:space="0" w:color="auto"/>
              <w:right w:val="single" w:sz="4" w:space="0" w:color="auto"/>
            </w:tcBorders>
          </w:tcPr>
          <w:p w:rsidR="00474C5F" w:rsidRDefault="00474C5F">
            <w:pPr>
              <w:pStyle w:val="ab"/>
              <w:snapToGrid w:val="0"/>
              <w:spacing w:beforeLines="0" w:after="295" w:line="120" w:lineRule="exact"/>
              <w:outlineLvl w:val="0"/>
              <w:rPr>
                <w:rFonts w:hAnsi="宋体"/>
                <w:sz w:val="21"/>
                <w:szCs w:val="21"/>
              </w:rPr>
            </w:pPr>
          </w:p>
        </w:tc>
      </w:tr>
      <w:tr w:rsidR="00474C5F">
        <w:trPr>
          <w:trHeight w:val="577"/>
        </w:trPr>
        <w:tc>
          <w:tcPr>
            <w:tcW w:w="808" w:type="dxa"/>
            <w:tcBorders>
              <w:top w:val="single" w:sz="4" w:space="0" w:color="auto"/>
              <w:left w:val="single" w:sz="4" w:space="0" w:color="auto"/>
              <w:bottom w:val="single" w:sz="4" w:space="0" w:color="auto"/>
              <w:right w:val="single" w:sz="4" w:space="0" w:color="auto"/>
            </w:tcBorders>
            <w:vAlign w:val="center"/>
          </w:tcPr>
          <w:p w:rsidR="00474C5F" w:rsidRDefault="00474C5F">
            <w:pPr>
              <w:rPr>
                <w:rFonts w:ascii="宋体" w:hAnsi="宋体"/>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474C5F" w:rsidRDefault="00474C5F">
            <w:pPr>
              <w:rPr>
                <w:rFonts w:ascii="宋体" w:hAnsi="宋体"/>
                <w:szCs w:val="21"/>
              </w:rPr>
            </w:pPr>
          </w:p>
        </w:tc>
        <w:tc>
          <w:tcPr>
            <w:tcW w:w="2280" w:type="dxa"/>
            <w:tcBorders>
              <w:top w:val="single" w:sz="4" w:space="0" w:color="auto"/>
              <w:left w:val="single" w:sz="4" w:space="0" w:color="auto"/>
              <w:bottom w:val="single" w:sz="4" w:space="0" w:color="auto"/>
              <w:right w:val="single" w:sz="4" w:space="0" w:color="auto"/>
            </w:tcBorders>
            <w:vAlign w:val="center"/>
          </w:tcPr>
          <w:p w:rsidR="00474C5F" w:rsidRDefault="00474C5F">
            <w:pPr>
              <w:pStyle w:val="ab"/>
              <w:snapToGrid w:val="0"/>
              <w:spacing w:beforeLines="0" w:after="295" w:line="120" w:lineRule="exact"/>
              <w:outlineLvl w:val="0"/>
              <w:rPr>
                <w:rFonts w:hAnsi="宋体"/>
                <w:sz w:val="21"/>
                <w:szCs w:val="21"/>
              </w:rPr>
            </w:pPr>
          </w:p>
        </w:tc>
        <w:tc>
          <w:tcPr>
            <w:tcW w:w="2040" w:type="dxa"/>
            <w:tcBorders>
              <w:top w:val="single" w:sz="4" w:space="0" w:color="auto"/>
              <w:left w:val="single" w:sz="4" w:space="0" w:color="auto"/>
              <w:bottom w:val="single" w:sz="4" w:space="0" w:color="auto"/>
              <w:right w:val="single" w:sz="4" w:space="0" w:color="auto"/>
            </w:tcBorders>
          </w:tcPr>
          <w:p w:rsidR="00474C5F" w:rsidRDefault="00474C5F">
            <w:pPr>
              <w:pStyle w:val="ab"/>
              <w:snapToGrid w:val="0"/>
              <w:spacing w:beforeLines="0" w:after="295" w:line="120" w:lineRule="exact"/>
              <w:outlineLvl w:val="0"/>
              <w:rPr>
                <w:rFonts w:hAnsi="宋体"/>
                <w:sz w:val="21"/>
                <w:szCs w:val="21"/>
              </w:rPr>
            </w:pPr>
          </w:p>
        </w:tc>
        <w:tc>
          <w:tcPr>
            <w:tcW w:w="1604" w:type="dxa"/>
            <w:tcBorders>
              <w:top w:val="single" w:sz="4" w:space="0" w:color="auto"/>
              <w:left w:val="single" w:sz="4" w:space="0" w:color="auto"/>
              <w:bottom w:val="single" w:sz="4" w:space="0" w:color="auto"/>
              <w:right w:val="single" w:sz="4" w:space="0" w:color="auto"/>
            </w:tcBorders>
          </w:tcPr>
          <w:p w:rsidR="00474C5F" w:rsidRDefault="00474C5F">
            <w:pPr>
              <w:pStyle w:val="ab"/>
              <w:snapToGrid w:val="0"/>
              <w:spacing w:beforeLines="0" w:after="295" w:line="120" w:lineRule="exact"/>
              <w:outlineLvl w:val="0"/>
              <w:rPr>
                <w:rFonts w:hAnsi="宋体"/>
                <w:sz w:val="21"/>
                <w:szCs w:val="21"/>
              </w:rPr>
            </w:pPr>
          </w:p>
        </w:tc>
        <w:tc>
          <w:tcPr>
            <w:tcW w:w="1423" w:type="dxa"/>
            <w:tcBorders>
              <w:top w:val="single" w:sz="4" w:space="0" w:color="auto"/>
              <w:left w:val="single" w:sz="4" w:space="0" w:color="auto"/>
              <w:bottom w:val="single" w:sz="4" w:space="0" w:color="auto"/>
              <w:right w:val="single" w:sz="4" w:space="0" w:color="auto"/>
            </w:tcBorders>
          </w:tcPr>
          <w:p w:rsidR="00474C5F" w:rsidRDefault="00474C5F">
            <w:pPr>
              <w:pStyle w:val="ab"/>
              <w:snapToGrid w:val="0"/>
              <w:spacing w:beforeLines="0" w:after="295" w:line="120" w:lineRule="exact"/>
              <w:outlineLvl w:val="0"/>
              <w:rPr>
                <w:rFonts w:hAnsi="宋体"/>
                <w:sz w:val="21"/>
                <w:szCs w:val="21"/>
              </w:rPr>
            </w:pPr>
          </w:p>
        </w:tc>
      </w:tr>
      <w:tr w:rsidR="00474C5F">
        <w:trPr>
          <w:trHeight w:val="577"/>
        </w:trPr>
        <w:tc>
          <w:tcPr>
            <w:tcW w:w="808" w:type="dxa"/>
            <w:tcBorders>
              <w:top w:val="single" w:sz="4" w:space="0" w:color="auto"/>
              <w:left w:val="single" w:sz="4" w:space="0" w:color="auto"/>
              <w:bottom w:val="single" w:sz="4" w:space="0" w:color="auto"/>
              <w:right w:val="single" w:sz="4" w:space="0" w:color="auto"/>
            </w:tcBorders>
            <w:vAlign w:val="center"/>
          </w:tcPr>
          <w:p w:rsidR="00474C5F" w:rsidRDefault="00474C5F">
            <w:pPr>
              <w:rPr>
                <w:rFonts w:ascii="宋体" w:hAnsi="宋体"/>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474C5F" w:rsidRDefault="00474C5F">
            <w:pPr>
              <w:rPr>
                <w:rFonts w:ascii="宋体" w:hAnsi="宋体"/>
                <w:szCs w:val="21"/>
              </w:rPr>
            </w:pPr>
          </w:p>
        </w:tc>
        <w:tc>
          <w:tcPr>
            <w:tcW w:w="2280" w:type="dxa"/>
            <w:tcBorders>
              <w:top w:val="single" w:sz="4" w:space="0" w:color="auto"/>
              <w:left w:val="single" w:sz="4" w:space="0" w:color="auto"/>
              <w:bottom w:val="single" w:sz="4" w:space="0" w:color="auto"/>
              <w:right w:val="single" w:sz="4" w:space="0" w:color="auto"/>
            </w:tcBorders>
            <w:vAlign w:val="center"/>
          </w:tcPr>
          <w:p w:rsidR="00474C5F" w:rsidRDefault="00474C5F">
            <w:pPr>
              <w:pStyle w:val="ab"/>
              <w:snapToGrid w:val="0"/>
              <w:spacing w:beforeLines="0" w:after="295" w:line="120" w:lineRule="exact"/>
              <w:outlineLvl w:val="0"/>
              <w:rPr>
                <w:rFonts w:hAnsi="宋体"/>
                <w:sz w:val="21"/>
                <w:szCs w:val="21"/>
              </w:rPr>
            </w:pPr>
          </w:p>
        </w:tc>
        <w:tc>
          <w:tcPr>
            <w:tcW w:w="2040" w:type="dxa"/>
            <w:tcBorders>
              <w:top w:val="single" w:sz="4" w:space="0" w:color="auto"/>
              <w:left w:val="single" w:sz="4" w:space="0" w:color="auto"/>
              <w:bottom w:val="single" w:sz="4" w:space="0" w:color="auto"/>
              <w:right w:val="single" w:sz="4" w:space="0" w:color="auto"/>
            </w:tcBorders>
          </w:tcPr>
          <w:p w:rsidR="00474C5F" w:rsidRDefault="00474C5F">
            <w:pPr>
              <w:pStyle w:val="ab"/>
              <w:snapToGrid w:val="0"/>
              <w:spacing w:beforeLines="0" w:after="295" w:line="120" w:lineRule="exact"/>
              <w:outlineLvl w:val="0"/>
              <w:rPr>
                <w:rFonts w:hAnsi="宋体"/>
                <w:sz w:val="21"/>
                <w:szCs w:val="21"/>
              </w:rPr>
            </w:pPr>
          </w:p>
        </w:tc>
        <w:tc>
          <w:tcPr>
            <w:tcW w:w="1604" w:type="dxa"/>
            <w:tcBorders>
              <w:top w:val="single" w:sz="4" w:space="0" w:color="auto"/>
              <w:left w:val="single" w:sz="4" w:space="0" w:color="auto"/>
              <w:bottom w:val="single" w:sz="4" w:space="0" w:color="auto"/>
              <w:right w:val="single" w:sz="4" w:space="0" w:color="auto"/>
            </w:tcBorders>
          </w:tcPr>
          <w:p w:rsidR="00474C5F" w:rsidRDefault="00474C5F">
            <w:pPr>
              <w:pStyle w:val="ab"/>
              <w:snapToGrid w:val="0"/>
              <w:spacing w:beforeLines="0" w:after="295" w:line="120" w:lineRule="exact"/>
              <w:outlineLvl w:val="0"/>
              <w:rPr>
                <w:rFonts w:hAnsi="宋体"/>
                <w:sz w:val="21"/>
                <w:szCs w:val="21"/>
              </w:rPr>
            </w:pPr>
          </w:p>
        </w:tc>
        <w:tc>
          <w:tcPr>
            <w:tcW w:w="1423" w:type="dxa"/>
            <w:tcBorders>
              <w:top w:val="single" w:sz="4" w:space="0" w:color="auto"/>
              <w:left w:val="single" w:sz="4" w:space="0" w:color="auto"/>
              <w:bottom w:val="single" w:sz="4" w:space="0" w:color="auto"/>
              <w:right w:val="single" w:sz="4" w:space="0" w:color="auto"/>
            </w:tcBorders>
          </w:tcPr>
          <w:p w:rsidR="00474C5F" w:rsidRDefault="00474C5F">
            <w:pPr>
              <w:pStyle w:val="ab"/>
              <w:snapToGrid w:val="0"/>
              <w:spacing w:beforeLines="0" w:after="295" w:line="120" w:lineRule="exact"/>
              <w:outlineLvl w:val="0"/>
              <w:rPr>
                <w:rFonts w:hAnsi="宋体"/>
                <w:sz w:val="21"/>
                <w:szCs w:val="21"/>
              </w:rPr>
            </w:pPr>
          </w:p>
        </w:tc>
      </w:tr>
      <w:tr w:rsidR="00474C5F">
        <w:trPr>
          <w:trHeight w:val="577"/>
        </w:trPr>
        <w:tc>
          <w:tcPr>
            <w:tcW w:w="808" w:type="dxa"/>
            <w:tcBorders>
              <w:top w:val="single" w:sz="4" w:space="0" w:color="auto"/>
              <w:left w:val="single" w:sz="4" w:space="0" w:color="auto"/>
              <w:bottom w:val="single" w:sz="4" w:space="0" w:color="auto"/>
              <w:right w:val="single" w:sz="4" w:space="0" w:color="auto"/>
            </w:tcBorders>
            <w:vAlign w:val="center"/>
          </w:tcPr>
          <w:p w:rsidR="00474C5F" w:rsidRDefault="00474C5F">
            <w:pPr>
              <w:rPr>
                <w:rFonts w:ascii="宋体" w:hAnsi="宋体"/>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474C5F" w:rsidRDefault="00474C5F">
            <w:pPr>
              <w:rPr>
                <w:rFonts w:ascii="宋体" w:hAnsi="宋体"/>
                <w:szCs w:val="21"/>
              </w:rPr>
            </w:pPr>
          </w:p>
        </w:tc>
        <w:tc>
          <w:tcPr>
            <w:tcW w:w="2280" w:type="dxa"/>
            <w:tcBorders>
              <w:top w:val="single" w:sz="4" w:space="0" w:color="auto"/>
              <w:left w:val="single" w:sz="4" w:space="0" w:color="auto"/>
              <w:bottom w:val="single" w:sz="4" w:space="0" w:color="auto"/>
              <w:right w:val="single" w:sz="4" w:space="0" w:color="auto"/>
            </w:tcBorders>
            <w:vAlign w:val="center"/>
          </w:tcPr>
          <w:p w:rsidR="00474C5F" w:rsidRDefault="00474C5F">
            <w:pPr>
              <w:pStyle w:val="ab"/>
              <w:snapToGrid w:val="0"/>
              <w:spacing w:beforeLines="0" w:after="295" w:line="120" w:lineRule="exact"/>
              <w:outlineLvl w:val="0"/>
              <w:rPr>
                <w:rFonts w:hAnsi="宋体"/>
                <w:sz w:val="21"/>
                <w:szCs w:val="21"/>
              </w:rPr>
            </w:pPr>
          </w:p>
        </w:tc>
        <w:tc>
          <w:tcPr>
            <w:tcW w:w="2040" w:type="dxa"/>
            <w:tcBorders>
              <w:top w:val="single" w:sz="4" w:space="0" w:color="auto"/>
              <w:left w:val="single" w:sz="4" w:space="0" w:color="auto"/>
              <w:bottom w:val="single" w:sz="4" w:space="0" w:color="auto"/>
              <w:right w:val="single" w:sz="4" w:space="0" w:color="auto"/>
            </w:tcBorders>
          </w:tcPr>
          <w:p w:rsidR="00474C5F" w:rsidRDefault="00474C5F">
            <w:pPr>
              <w:pStyle w:val="ab"/>
              <w:snapToGrid w:val="0"/>
              <w:spacing w:beforeLines="0" w:after="295" w:line="120" w:lineRule="exact"/>
              <w:outlineLvl w:val="0"/>
              <w:rPr>
                <w:rFonts w:hAnsi="宋体"/>
                <w:sz w:val="21"/>
                <w:szCs w:val="21"/>
              </w:rPr>
            </w:pPr>
          </w:p>
        </w:tc>
        <w:tc>
          <w:tcPr>
            <w:tcW w:w="1604" w:type="dxa"/>
            <w:tcBorders>
              <w:top w:val="single" w:sz="4" w:space="0" w:color="auto"/>
              <w:left w:val="single" w:sz="4" w:space="0" w:color="auto"/>
              <w:bottom w:val="single" w:sz="4" w:space="0" w:color="auto"/>
              <w:right w:val="single" w:sz="4" w:space="0" w:color="auto"/>
            </w:tcBorders>
          </w:tcPr>
          <w:p w:rsidR="00474C5F" w:rsidRDefault="00474C5F">
            <w:pPr>
              <w:pStyle w:val="ab"/>
              <w:snapToGrid w:val="0"/>
              <w:spacing w:beforeLines="0" w:after="295" w:line="120" w:lineRule="exact"/>
              <w:outlineLvl w:val="0"/>
              <w:rPr>
                <w:rFonts w:hAnsi="宋体"/>
                <w:sz w:val="21"/>
                <w:szCs w:val="21"/>
              </w:rPr>
            </w:pPr>
          </w:p>
        </w:tc>
        <w:tc>
          <w:tcPr>
            <w:tcW w:w="1423" w:type="dxa"/>
            <w:tcBorders>
              <w:top w:val="single" w:sz="4" w:space="0" w:color="auto"/>
              <w:left w:val="single" w:sz="4" w:space="0" w:color="auto"/>
              <w:bottom w:val="single" w:sz="4" w:space="0" w:color="auto"/>
              <w:right w:val="single" w:sz="4" w:space="0" w:color="auto"/>
            </w:tcBorders>
          </w:tcPr>
          <w:p w:rsidR="00474C5F" w:rsidRDefault="00474C5F">
            <w:pPr>
              <w:pStyle w:val="ab"/>
              <w:snapToGrid w:val="0"/>
              <w:spacing w:beforeLines="0" w:after="295" w:line="120" w:lineRule="exact"/>
              <w:outlineLvl w:val="0"/>
              <w:rPr>
                <w:rFonts w:hAnsi="宋体"/>
                <w:sz w:val="21"/>
                <w:szCs w:val="21"/>
              </w:rPr>
            </w:pPr>
          </w:p>
        </w:tc>
      </w:tr>
      <w:tr w:rsidR="00474C5F">
        <w:trPr>
          <w:trHeight w:val="577"/>
        </w:trPr>
        <w:tc>
          <w:tcPr>
            <w:tcW w:w="808" w:type="dxa"/>
            <w:tcBorders>
              <w:top w:val="single" w:sz="4" w:space="0" w:color="auto"/>
              <w:left w:val="single" w:sz="4" w:space="0" w:color="auto"/>
              <w:bottom w:val="single" w:sz="4" w:space="0" w:color="auto"/>
              <w:right w:val="single" w:sz="4" w:space="0" w:color="auto"/>
            </w:tcBorders>
            <w:vAlign w:val="center"/>
          </w:tcPr>
          <w:p w:rsidR="00474C5F" w:rsidRDefault="00474C5F">
            <w:pPr>
              <w:rPr>
                <w:rFonts w:ascii="宋体" w:hAnsi="宋体"/>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474C5F" w:rsidRDefault="00474C5F">
            <w:pPr>
              <w:rPr>
                <w:rFonts w:ascii="宋体" w:hAnsi="宋体"/>
                <w:szCs w:val="21"/>
              </w:rPr>
            </w:pPr>
          </w:p>
        </w:tc>
        <w:tc>
          <w:tcPr>
            <w:tcW w:w="2280" w:type="dxa"/>
            <w:tcBorders>
              <w:top w:val="single" w:sz="4" w:space="0" w:color="auto"/>
              <w:left w:val="single" w:sz="4" w:space="0" w:color="auto"/>
              <w:bottom w:val="single" w:sz="4" w:space="0" w:color="auto"/>
              <w:right w:val="single" w:sz="4" w:space="0" w:color="auto"/>
            </w:tcBorders>
            <w:vAlign w:val="center"/>
          </w:tcPr>
          <w:p w:rsidR="00474C5F" w:rsidRDefault="00474C5F">
            <w:pPr>
              <w:pStyle w:val="ab"/>
              <w:snapToGrid w:val="0"/>
              <w:spacing w:beforeLines="0" w:after="295" w:line="120" w:lineRule="exact"/>
              <w:outlineLvl w:val="0"/>
              <w:rPr>
                <w:rFonts w:hAnsi="宋体"/>
                <w:sz w:val="21"/>
                <w:szCs w:val="21"/>
              </w:rPr>
            </w:pPr>
          </w:p>
        </w:tc>
        <w:tc>
          <w:tcPr>
            <w:tcW w:w="2040" w:type="dxa"/>
            <w:tcBorders>
              <w:top w:val="single" w:sz="4" w:space="0" w:color="auto"/>
              <w:left w:val="single" w:sz="4" w:space="0" w:color="auto"/>
              <w:bottom w:val="single" w:sz="4" w:space="0" w:color="auto"/>
              <w:right w:val="single" w:sz="4" w:space="0" w:color="auto"/>
            </w:tcBorders>
          </w:tcPr>
          <w:p w:rsidR="00474C5F" w:rsidRDefault="00474C5F">
            <w:pPr>
              <w:pStyle w:val="ab"/>
              <w:snapToGrid w:val="0"/>
              <w:spacing w:beforeLines="0" w:after="295" w:line="120" w:lineRule="exact"/>
              <w:outlineLvl w:val="0"/>
              <w:rPr>
                <w:rFonts w:hAnsi="宋体"/>
                <w:sz w:val="21"/>
                <w:szCs w:val="21"/>
              </w:rPr>
            </w:pPr>
          </w:p>
        </w:tc>
        <w:tc>
          <w:tcPr>
            <w:tcW w:w="1604" w:type="dxa"/>
            <w:tcBorders>
              <w:top w:val="single" w:sz="4" w:space="0" w:color="auto"/>
              <w:left w:val="single" w:sz="4" w:space="0" w:color="auto"/>
              <w:bottom w:val="single" w:sz="4" w:space="0" w:color="auto"/>
              <w:right w:val="single" w:sz="4" w:space="0" w:color="auto"/>
            </w:tcBorders>
          </w:tcPr>
          <w:p w:rsidR="00474C5F" w:rsidRDefault="00474C5F">
            <w:pPr>
              <w:pStyle w:val="ab"/>
              <w:snapToGrid w:val="0"/>
              <w:spacing w:beforeLines="0" w:after="295" w:line="120" w:lineRule="exact"/>
              <w:outlineLvl w:val="0"/>
              <w:rPr>
                <w:rFonts w:hAnsi="宋体"/>
                <w:sz w:val="21"/>
                <w:szCs w:val="21"/>
              </w:rPr>
            </w:pPr>
          </w:p>
        </w:tc>
        <w:tc>
          <w:tcPr>
            <w:tcW w:w="1423" w:type="dxa"/>
            <w:tcBorders>
              <w:top w:val="single" w:sz="4" w:space="0" w:color="auto"/>
              <w:left w:val="single" w:sz="4" w:space="0" w:color="auto"/>
              <w:bottom w:val="single" w:sz="4" w:space="0" w:color="auto"/>
              <w:right w:val="single" w:sz="4" w:space="0" w:color="auto"/>
            </w:tcBorders>
          </w:tcPr>
          <w:p w:rsidR="00474C5F" w:rsidRDefault="00474C5F">
            <w:pPr>
              <w:pStyle w:val="ab"/>
              <w:snapToGrid w:val="0"/>
              <w:spacing w:beforeLines="0" w:after="295" w:line="120" w:lineRule="exact"/>
              <w:outlineLvl w:val="0"/>
              <w:rPr>
                <w:rFonts w:hAnsi="宋体"/>
                <w:sz w:val="21"/>
                <w:szCs w:val="21"/>
              </w:rPr>
            </w:pPr>
          </w:p>
        </w:tc>
      </w:tr>
      <w:tr w:rsidR="00474C5F">
        <w:trPr>
          <w:trHeight w:val="577"/>
        </w:trPr>
        <w:tc>
          <w:tcPr>
            <w:tcW w:w="808" w:type="dxa"/>
            <w:tcBorders>
              <w:top w:val="single" w:sz="4" w:space="0" w:color="auto"/>
              <w:left w:val="single" w:sz="4" w:space="0" w:color="auto"/>
              <w:bottom w:val="single" w:sz="4" w:space="0" w:color="auto"/>
              <w:right w:val="single" w:sz="4" w:space="0" w:color="auto"/>
            </w:tcBorders>
            <w:vAlign w:val="center"/>
          </w:tcPr>
          <w:p w:rsidR="00474C5F" w:rsidRDefault="00474C5F">
            <w:pPr>
              <w:rPr>
                <w:rFonts w:ascii="宋体" w:hAnsi="宋体"/>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474C5F" w:rsidRDefault="00474C5F">
            <w:pPr>
              <w:rPr>
                <w:rFonts w:ascii="宋体" w:hAnsi="宋体"/>
                <w:szCs w:val="21"/>
              </w:rPr>
            </w:pPr>
          </w:p>
        </w:tc>
        <w:tc>
          <w:tcPr>
            <w:tcW w:w="2280" w:type="dxa"/>
            <w:tcBorders>
              <w:top w:val="single" w:sz="4" w:space="0" w:color="auto"/>
              <w:left w:val="single" w:sz="4" w:space="0" w:color="auto"/>
              <w:bottom w:val="single" w:sz="4" w:space="0" w:color="auto"/>
              <w:right w:val="single" w:sz="4" w:space="0" w:color="auto"/>
            </w:tcBorders>
            <w:vAlign w:val="center"/>
          </w:tcPr>
          <w:p w:rsidR="00474C5F" w:rsidRDefault="00474C5F">
            <w:pPr>
              <w:pStyle w:val="ab"/>
              <w:snapToGrid w:val="0"/>
              <w:spacing w:beforeLines="0" w:after="295" w:line="120" w:lineRule="exact"/>
              <w:outlineLvl w:val="0"/>
              <w:rPr>
                <w:rFonts w:hAnsi="宋体"/>
                <w:sz w:val="21"/>
                <w:szCs w:val="21"/>
              </w:rPr>
            </w:pPr>
          </w:p>
        </w:tc>
        <w:tc>
          <w:tcPr>
            <w:tcW w:w="2040" w:type="dxa"/>
            <w:tcBorders>
              <w:top w:val="single" w:sz="4" w:space="0" w:color="auto"/>
              <w:left w:val="single" w:sz="4" w:space="0" w:color="auto"/>
              <w:bottom w:val="single" w:sz="4" w:space="0" w:color="auto"/>
              <w:right w:val="single" w:sz="4" w:space="0" w:color="auto"/>
            </w:tcBorders>
          </w:tcPr>
          <w:p w:rsidR="00474C5F" w:rsidRDefault="00474C5F">
            <w:pPr>
              <w:pStyle w:val="ab"/>
              <w:snapToGrid w:val="0"/>
              <w:spacing w:beforeLines="0" w:after="295" w:line="120" w:lineRule="exact"/>
              <w:outlineLvl w:val="0"/>
              <w:rPr>
                <w:rFonts w:hAnsi="宋体"/>
                <w:sz w:val="21"/>
                <w:szCs w:val="21"/>
              </w:rPr>
            </w:pPr>
          </w:p>
        </w:tc>
        <w:tc>
          <w:tcPr>
            <w:tcW w:w="1604" w:type="dxa"/>
            <w:tcBorders>
              <w:top w:val="single" w:sz="4" w:space="0" w:color="auto"/>
              <w:left w:val="single" w:sz="4" w:space="0" w:color="auto"/>
              <w:bottom w:val="single" w:sz="4" w:space="0" w:color="auto"/>
              <w:right w:val="single" w:sz="4" w:space="0" w:color="auto"/>
            </w:tcBorders>
          </w:tcPr>
          <w:p w:rsidR="00474C5F" w:rsidRDefault="00474C5F">
            <w:pPr>
              <w:pStyle w:val="ab"/>
              <w:snapToGrid w:val="0"/>
              <w:spacing w:beforeLines="0" w:after="295" w:line="120" w:lineRule="exact"/>
              <w:outlineLvl w:val="0"/>
              <w:rPr>
                <w:rFonts w:hAnsi="宋体"/>
                <w:sz w:val="21"/>
                <w:szCs w:val="21"/>
              </w:rPr>
            </w:pPr>
          </w:p>
        </w:tc>
        <w:tc>
          <w:tcPr>
            <w:tcW w:w="1423" w:type="dxa"/>
            <w:tcBorders>
              <w:top w:val="single" w:sz="4" w:space="0" w:color="auto"/>
              <w:left w:val="single" w:sz="4" w:space="0" w:color="auto"/>
              <w:bottom w:val="single" w:sz="4" w:space="0" w:color="auto"/>
              <w:right w:val="single" w:sz="4" w:space="0" w:color="auto"/>
            </w:tcBorders>
          </w:tcPr>
          <w:p w:rsidR="00474C5F" w:rsidRDefault="00474C5F">
            <w:pPr>
              <w:pStyle w:val="ab"/>
              <w:snapToGrid w:val="0"/>
              <w:spacing w:beforeLines="0" w:after="295" w:line="120" w:lineRule="exact"/>
              <w:outlineLvl w:val="0"/>
              <w:rPr>
                <w:rFonts w:hAnsi="宋体"/>
                <w:sz w:val="21"/>
                <w:szCs w:val="21"/>
              </w:rPr>
            </w:pPr>
          </w:p>
        </w:tc>
      </w:tr>
      <w:tr w:rsidR="00474C5F">
        <w:trPr>
          <w:trHeight w:val="577"/>
        </w:trPr>
        <w:tc>
          <w:tcPr>
            <w:tcW w:w="808" w:type="dxa"/>
            <w:tcBorders>
              <w:top w:val="single" w:sz="4" w:space="0" w:color="auto"/>
              <w:left w:val="single" w:sz="4" w:space="0" w:color="auto"/>
              <w:bottom w:val="single" w:sz="4" w:space="0" w:color="auto"/>
              <w:right w:val="single" w:sz="4" w:space="0" w:color="auto"/>
            </w:tcBorders>
            <w:vAlign w:val="center"/>
          </w:tcPr>
          <w:p w:rsidR="00474C5F" w:rsidRDefault="00474C5F">
            <w:pPr>
              <w:rPr>
                <w:rFonts w:ascii="宋体" w:hAnsi="宋体"/>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474C5F" w:rsidRDefault="00474C5F">
            <w:pPr>
              <w:rPr>
                <w:rFonts w:ascii="宋体" w:hAnsi="宋体"/>
                <w:szCs w:val="21"/>
              </w:rPr>
            </w:pPr>
          </w:p>
        </w:tc>
        <w:tc>
          <w:tcPr>
            <w:tcW w:w="2280" w:type="dxa"/>
            <w:tcBorders>
              <w:top w:val="single" w:sz="4" w:space="0" w:color="auto"/>
              <w:left w:val="single" w:sz="4" w:space="0" w:color="auto"/>
              <w:bottom w:val="single" w:sz="4" w:space="0" w:color="auto"/>
              <w:right w:val="single" w:sz="4" w:space="0" w:color="auto"/>
            </w:tcBorders>
            <w:vAlign w:val="center"/>
          </w:tcPr>
          <w:p w:rsidR="00474C5F" w:rsidRDefault="00474C5F">
            <w:pPr>
              <w:pStyle w:val="ab"/>
              <w:snapToGrid w:val="0"/>
              <w:spacing w:beforeLines="0" w:after="295" w:line="120" w:lineRule="exact"/>
              <w:outlineLvl w:val="0"/>
              <w:rPr>
                <w:rFonts w:hAnsi="宋体"/>
                <w:sz w:val="21"/>
                <w:szCs w:val="21"/>
              </w:rPr>
            </w:pPr>
          </w:p>
        </w:tc>
        <w:tc>
          <w:tcPr>
            <w:tcW w:w="2040" w:type="dxa"/>
            <w:tcBorders>
              <w:top w:val="single" w:sz="4" w:space="0" w:color="auto"/>
              <w:left w:val="single" w:sz="4" w:space="0" w:color="auto"/>
              <w:bottom w:val="single" w:sz="4" w:space="0" w:color="auto"/>
              <w:right w:val="single" w:sz="4" w:space="0" w:color="auto"/>
            </w:tcBorders>
          </w:tcPr>
          <w:p w:rsidR="00474C5F" w:rsidRDefault="00474C5F">
            <w:pPr>
              <w:pStyle w:val="ab"/>
              <w:snapToGrid w:val="0"/>
              <w:spacing w:beforeLines="0" w:after="295" w:line="120" w:lineRule="exact"/>
              <w:outlineLvl w:val="0"/>
              <w:rPr>
                <w:rFonts w:hAnsi="宋体"/>
                <w:sz w:val="21"/>
                <w:szCs w:val="21"/>
              </w:rPr>
            </w:pPr>
          </w:p>
        </w:tc>
        <w:tc>
          <w:tcPr>
            <w:tcW w:w="1604" w:type="dxa"/>
            <w:tcBorders>
              <w:top w:val="single" w:sz="4" w:space="0" w:color="auto"/>
              <w:left w:val="single" w:sz="4" w:space="0" w:color="auto"/>
              <w:bottom w:val="single" w:sz="4" w:space="0" w:color="auto"/>
              <w:right w:val="single" w:sz="4" w:space="0" w:color="auto"/>
            </w:tcBorders>
          </w:tcPr>
          <w:p w:rsidR="00474C5F" w:rsidRDefault="00474C5F">
            <w:pPr>
              <w:pStyle w:val="ab"/>
              <w:snapToGrid w:val="0"/>
              <w:spacing w:beforeLines="0" w:after="295" w:line="120" w:lineRule="exact"/>
              <w:outlineLvl w:val="0"/>
              <w:rPr>
                <w:rFonts w:hAnsi="宋体"/>
                <w:sz w:val="21"/>
                <w:szCs w:val="21"/>
              </w:rPr>
            </w:pPr>
          </w:p>
        </w:tc>
        <w:tc>
          <w:tcPr>
            <w:tcW w:w="1423" w:type="dxa"/>
            <w:tcBorders>
              <w:top w:val="single" w:sz="4" w:space="0" w:color="auto"/>
              <w:left w:val="single" w:sz="4" w:space="0" w:color="auto"/>
              <w:bottom w:val="single" w:sz="4" w:space="0" w:color="auto"/>
              <w:right w:val="single" w:sz="4" w:space="0" w:color="auto"/>
            </w:tcBorders>
          </w:tcPr>
          <w:p w:rsidR="00474C5F" w:rsidRDefault="00474C5F">
            <w:pPr>
              <w:pStyle w:val="ab"/>
              <w:snapToGrid w:val="0"/>
              <w:spacing w:beforeLines="0" w:after="295" w:line="120" w:lineRule="exact"/>
              <w:outlineLvl w:val="0"/>
              <w:rPr>
                <w:rFonts w:hAnsi="宋体"/>
                <w:sz w:val="21"/>
                <w:szCs w:val="21"/>
              </w:rPr>
            </w:pPr>
          </w:p>
        </w:tc>
      </w:tr>
      <w:tr w:rsidR="00474C5F">
        <w:trPr>
          <w:trHeight w:val="577"/>
        </w:trPr>
        <w:tc>
          <w:tcPr>
            <w:tcW w:w="808" w:type="dxa"/>
            <w:tcBorders>
              <w:top w:val="single" w:sz="4" w:space="0" w:color="auto"/>
              <w:left w:val="single" w:sz="4" w:space="0" w:color="auto"/>
              <w:bottom w:val="single" w:sz="4" w:space="0" w:color="auto"/>
              <w:right w:val="single" w:sz="4" w:space="0" w:color="auto"/>
            </w:tcBorders>
            <w:vAlign w:val="center"/>
          </w:tcPr>
          <w:p w:rsidR="00474C5F" w:rsidRDefault="00474C5F">
            <w:pPr>
              <w:rPr>
                <w:rFonts w:ascii="宋体" w:hAnsi="宋体"/>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474C5F" w:rsidRDefault="00474C5F">
            <w:pPr>
              <w:rPr>
                <w:rFonts w:ascii="宋体" w:hAnsi="宋体"/>
                <w:szCs w:val="21"/>
              </w:rPr>
            </w:pPr>
          </w:p>
        </w:tc>
        <w:tc>
          <w:tcPr>
            <w:tcW w:w="2280" w:type="dxa"/>
            <w:tcBorders>
              <w:top w:val="single" w:sz="4" w:space="0" w:color="auto"/>
              <w:left w:val="single" w:sz="4" w:space="0" w:color="auto"/>
              <w:bottom w:val="single" w:sz="4" w:space="0" w:color="auto"/>
              <w:right w:val="single" w:sz="4" w:space="0" w:color="auto"/>
            </w:tcBorders>
            <w:vAlign w:val="center"/>
          </w:tcPr>
          <w:p w:rsidR="00474C5F" w:rsidRDefault="00474C5F">
            <w:pPr>
              <w:pStyle w:val="ab"/>
              <w:snapToGrid w:val="0"/>
              <w:spacing w:beforeLines="0" w:after="295" w:line="120" w:lineRule="exact"/>
              <w:outlineLvl w:val="0"/>
              <w:rPr>
                <w:rFonts w:hAnsi="宋体"/>
                <w:sz w:val="21"/>
                <w:szCs w:val="21"/>
              </w:rPr>
            </w:pPr>
          </w:p>
        </w:tc>
        <w:tc>
          <w:tcPr>
            <w:tcW w:w="2040" w:type="dxa"/>
            <w:tcBorders>
              <w:top w:val="single" w:sz="4" w:space="0" w:color="auto"/>
              <w:left w:val="single" w:sz="4" w:space="0" w:color="auto"/>
              <w:bottom w:val="single" w:sz="4" w:space="0" w:color="auto"/>
              <w:right w:val="single" w:sz="4" w:space="0" w:color="auto"/>
            </w:tcBorders>
          </w:tcPr>
          <w:p w:rsidR="00474C5F" w:rsidRDefault="00474C5F">
            <w:pPr>
              <w:pStyle w:val="ab"/>
              <w:snapToGrid w:val="0"/>
              <w:spacing w:beforeLines="0" w:after="295" w:line="120" w:lineRule="exact"/>
              <w:outlineLvl w:val="0"/>
              <w:rPr>
                <w:rFonts w:hAnsi="宋体"/>
                <w:sz w:val="21"/>
                <w:szCs w:val="21"/>
              </w:rPr>
            </w:pPr>
          </w:p>
        </w:tc>
        <w:tc>
          <w:tcPr>
            <w:tcW w:w="1604" w:type="dxa"/>
            <w:tcBorders>
              <w:top w:val="single" w:sz="4" w:space="0" w:color="auto"/>
              <w:left w:val="single" w:sz="4" w:space="0" w:color="auto"/>
              <w:bottom w:val="single" w:sz="4" w:space="0" w:color="auto"/>
              <w:right w:val="single" w:sz="4" w:space="0" w:color="auto"/>
            </w:tcBorders>
          </w:tcPr>
          <w:p w:rsidR="00474C5F" w:rsidRDefault="00474C5F">
            <w:pPr>
              <w:pStyle w:val="ab"/>
              <w:snapToGrid w:val="0"/>
              <w:spacing w:beforeLines="0" w:after="295" w:line="120" w:lineRule="exact"/>
              <w:outlineLvl w:val="0"/>
              <w:rPr>
                <w:rFonts w:hAnsi="宋体"/>
                <w:sz w:val="21"/>
                <w:szCs w:val="21"/>
              </w:rPr>
            </w:pPr>
          </w:p>
        </w:tc>
        <w:tc>
          <w:tcPr>
            <w:tcW w:w="1423" w:type="dxa"/>
            <w:tcBorders>
              <w:top w:val="single" w:sz="4" w:space="0" w:color="auto"/>
              <w:left w:val="single" w:sz="4" w:space="0" w:color="auto"/>
              <w:bottom w:val="single" w:sz="4" w:space="0" w:color="auto"/>
              <w:right w:val="single" w:sz="4" w:space="0" w:color="auto"/>
            </w:tcBorders>
          </w:tcPr>
          <w:p w:rsidR="00474C5F" w:rsidRDefault="00474C5F">
            <w:pPr>
              <w:pStyle w:val="ab"/>
              <w:snapToGrid w:val="0"/>
              <w:spacing w:beforeLines="0" w:after="295" w:line="120" w:lineRule="exact"/>
              <w:outlineLvl w:val="0"/>
              <w:rPr>
                <w:rFonts w:hAnsi="宋体"/>
                <w:sz w:val="21"/>
                <w:szCs w:val="21"/>
              </w:rPr>
            </w:pPr>
          </w:p>
        </w:tc>
      </w:tr>
    </w:tbl>
    <w:p w:rsidR="00474C5F" w:rsidRDefault="00E235E6">
      <w:pPr>
        <w:pStyle w:val="31"/>
        <w:rPr>
          <w:rFonts w:ascii="宋体" w:eastAsia="宋体"/>
          <w:spacing w:val="20"/>
        </w:rPr>
      </w:pPr>
      <w:r>
        <w:rPr>
          <w:rFonts w:ascii="宋体" w:eastAsia="宋体" w:hint="eastAsia"/>
          <w:sz w:val="21"/>
          <w:szCs w:val="21"/>
        </w:rPr>
        <w:t>注：投标人应根据投标设备的性能指标、对照招标文件要求在“偏离情况”栏注明“正偏离”、</w:t>
      </w:r>
      <w:r>
        <w:rPr>
          <w:rFonts w:ascii="宋体" w:eastAsia="宋体" w:hint="eastAsia"/>
          <w:sz w:val="21"/>
        </w:rPr>
        <w:t>“负偏离”或“无偏离”。</w:t>
      </w:r>
    </w:p>
    <w:p w:rsidR="00474C5F" w:rsidRDefault="00E235E6">
      <w:pPr>
        <w:snapToGrid w:val="0"/>
        <w:spacing w:before="50" w:after="50"/>
        <w:rPr>
          <w:rFonts w:ascii="宋体" w:hAnsi="宋体"/>
        </w:rPr>
      </w:pPr>
      <w:r>
        <w:rPr>
          <w:rFonts w:ascii="宋体" w:hAnsi="宋体" w:hint="eastAsia"/>
        </w:rPr>
        <w:t>法定代表人（负责人）或授权代表（签字或盖章）：</w:t>
      </w:r>
    </w:p>
    <w:p w:rsidR="00474C5F" w:rsidRDefault="00474C5F">
      <w:pPr>
        <w:snapToGrid w:val="0"/>
        <w:ind w:left="2" w:rightChars="-389" w:right="-817"/>
        <w:rPr>
          <w:rFonts w:ascii="宋体" w:hAnsi="宋体"/>
        </w:rPr>
      </w:pPr>
    </w:p>
    <w:p w:rsidR="00474C5F" w:rsidRDefault="00E235E6">
      <w:pPr>
        <w:snapToGrid w:val="0"/>
        <w:spacing w:before="50" w:after="50"/>
        <w:rPr>
          <w:rFonts w:ascii="宋体" w:hAnsi="宋体"/>
          <w:sz w:val="24"/>
        </w:rPr>
      </w:pPr>
      <w:r>
        <w:rPr>
          <w:rFonts w:ascii="宋体" w:hAnsi="宋体" w:hint="eastAsia"/>
        </w:rPr>
        <w:t>投标人名称（盖章）：</w:t>
      </w:r>
      <w:r>
        <w:rPr>
          <w:rFonts w:ascii="宋体" w:hAnsi="宋体" w:hint="eastAsia"/>
        </w:rPr>
        <w:t xml:space="preserve">                  </w:t>
      </w:r>
      <w:r>
        <w:rPr>
          <w:rFonts w:ascii="宋体" w:hAnsi="宋体" w:hint="eastAsia"/>
          <w:spacing w:val="20"/>
        </w:rPr>
        <w:t>日期：</w:t>
      </w:r>
    </w:p>
    <w:p w:rsidR="00474C5F" w:rsidRDefault="00474C5F">
      <w:pPr>
        <w:snapToGrid w:val="0"/>
        <w:spacing w:before="50" w:afterLines="50" w:after="120"/>
        <w:jc w:val="left"/>
        <w:rPr>
          <w:rFonts w:ascii="宋体" w:hAnsi="宋体"/>
          <w:b/>
          <w:sz w:val="24"/>
        </w:rPr>
      </w:pPr>
    </w:p>
    <w:p w:rsidR="00474C5F" w:rsidRDefault="00474C5F">
      <w:pPr>
        <w:snapToGrid w:val="0"/>
        <w:spacing w:before="50" w:afterLines="50" w:after="120"/>
        <w:jc w:val="left"/>
        <w:rPr>
          <w:rFonts w:ascii="宋体" w:hAnsi="宋体"/>
          <w:b/>
          <w:sz w:val="24"/>
        </w:rPr>
      </w:pPr>
    </w:p>
    <w:p w:rsidR="00474C5F" w:rsidRDefault="00474C5F">
      <w:pPr>
        <w:snapToGrid w:val="0"/>
        <w:spacing w:before="50" w:afterLines="50" w:after="120"/>
        <w:jc w:val="left"/>
        <w:rPr>
          <w:rFonts w:ascii="宋体" w:hAnsi="宋体"/>
          <w:b/>
          <w:sz w:val="24"/>
        </w:rPr>
      </w:pPr>
    </w:p>
    <w:p w:rsidR="00474C5F" w:rsidRDefault="00474C5F">
      <w:pPr>
        <w:snapToGrid w:val="0"/>
        <w:spacing w:before="50" w:afterLines="50" w:after="120"/>
        <w:jc w:val="left"/>
        <w:rPr>
          <w:rFonts w:ascii="宋体" w:hAnsi="宋体"/>
          <w:b/>
          <w:sz w:val="24"/>
        </w:rPr>
      </w:pPr>
    </w:p>
    <w:p w:rsidR="00474C5F" w:rsidRDefault="00474C5F">
      <w:pPr>
        <w:snapToGrid w:val="0"/>
        <w:spacing w:before="50" w:afterLines="50" w:after="120"/>
        <w:jc w:val="left"/>
        <w:rPr>
          <w:rFonts w:ascii="宋体" w:hAnsi="宋体"/>
          <w:b/>
          <w:sz w:val="24"/>
        </w:rPr>
      </w:pPr>
    </w:p>
    <w:p w:rsidR="00474C5F" w:rsidRDefault="00474C5F">
      <w:pPr>
        <w:snapToGrid w:val="0"/>
        <w:spacing w:before="50" w:afterLines="50" w:after="120"/>
        <w:jc w:val="left"/>
        <w:rPr>
          <w:rFonts w:ascii="宋体" w:hAnsi="宋体"/>
          <w:b/>
          <w:sz w:val="24"/>
        </w:rPr>
      </w:pPr>
    </w:p>
    <w:p w:rsidR="00474C5F" w:rsidRDefault="00474C5F">
      <w:pPr>
        <w:snapToGrid w:val="0"/>
        <w:spacing w:before="50" w:afterLines="50" w:after="120"/>
        <w:jc w:val="left"/>
        <w:rPr>
          <w:rFonts w:ascii="宋体" w:hAnsi="宋体"/>
          <w:b/>
          <w:sz w:val="24"/>
        </w:rPr>
      </w:pPr>
    </w:p>
    <w:p w:rsidR="00474C5F" w:rsidRDefault="00474C5F">
      <w:pPr>
        <w:snapToGrid w:val="0"/>
        <w:spacing w:before="50" w:afterLines="50" w:after="120"/>
        <w:jc w:val="left"/>
        <w:rPr>
          <w:rFonts w:ascii="宋体" w:hAnsi="宋体"/>
          <w:b/>
          <w:sz w:val="24"/>
        </w:rPr>
      </w:pPr>
    </w:p>
    <w:p w:rsidR="00474C5F" w:rsidRDefault="00474C5F"/>
    <w:sectPr w:rsidR="00474C5F">
      <w:pgSz w:w="11906" w:h="16838"/>
      <w:pgMar w:top="1304" w:right="1531" w:bottom="1304" w:left="1531" w:header="1304" w:footer="1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5E6" w:rsidRDefault="00E235E6">
      <w:r>
        <w:separator/>
      </w:r>
    </w:p>
  </w:endnote>
  <w:endnote w:type="continuationSeparator" w:id="0">
    <w:p w:rsidR="00E235E6" w:rsidRDefault="00E2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使用中文字体)">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等线">
    <w:altName w:val="微软雅黑"/>
    <w:panose1 w:val="02010600030101010101"/>
    <w:charset w:val="86"/>
    <w:family w:val="auto"/>
    <w:pitch w:val="variable"/>
    <w:sig w:usb0="A00002BF" w:usb1="38CF7CFA" w:usb2="00000016" w:usb3="00000000" w:csb0="0004000F" w:csb1="00000000"/>
  </w:font>
  <w:font w:name="Arial Narrow">
    <w:altName w:val="Arial"/>
    <w:panose1 w:val="020B0606020202030204"/>
    <w:charset w:val="00"/>
    <w:family w:val="swiss"/>
    <w:pitch w:val="variable"/>
    <w:sig w:usb0="00000287" w:usb1="00000800" w:usb2="00000000" w:usb3="00000000" w:csb0="0000009F" w:csb1="00000000"/>
  </w:font>
  <w:font w:name="华文新魏">
    <w:altName w:val="宋体"/>
    <w:panose1 w:val="02010800040101010101"/>
    <w:charset w:val="86"/>
    <w:family w:val="auto"/>
    <w:pitch w:val="variable"/>
    <w:sig w:usb0="00000001" w:usb1="080F0000" w:usb2="00000010" w:usb3="00000000" w:csb0="00040000" w:csb1="00000000"/>
  </w:font>
  <w:font w:name="创艺简标宋">
    <w:altName w:val="黑体"/>
    <w:charset w:val="86"/>
    <w:family w:val="auto"/>
    <w:pitch w:val="default"/>
    <w:sig w:usb0="00000000" w:usb1="00000000" w:usb2="00000010" w:usb3="00000000" w:csb0="00040000" w:csb1="00000000"/>
  </w:font>
  <w:font w:name="_5b8b_4f53">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5F" w:rsidRDefault="00E235E6">
    <w:pPr>
      <w:framePr w:wrap="around" w:vAnchor="text" w:hAnchor="margin" w:xAlign="right" w:y="1"/>
    </w:pPr>
    <w:r>
      <w:fldChar w:fldCharType="begin"/>
    </w:r>
    <w:r>
      <w:instrText xml:space="preserve">PAGE  </w:instrText>
    </w:r>
    <w:r>
      <w:fldChar w:fldCharType="end"/>
    </w:r>
  </w:p>
  <w:p w:rsidR="00474C5F" w:rsidRDefault="00474C5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5F" w:rsidRDefault="00E235E6">
    <w:pPr>
      <w:framePr w:wrap="around" w:vAnchor="text" w:hAnchor="margin" w:xAlign="right" w:y="1"/>
    </w:pPr>
    <w:r>
      <w:fldChar w:fldCharType="begin"/>
    </w:r>
    <w:r>
      <w:instrText xml:space="preserve">PAGE  </w:instrText>
    </w:r>
    <w:r>
      <w:fldChar w:fldCharType="separate"/>
    </w:r>
    <w:r w:rsidR="0070415C">
      <w:rPr>
        <w:noProof/>
      </w:rPr>
      <w:t>6</w:t>
    </w:r>
    <w:r>
      <w:fldChar w:fldCharType="end"/>
    </w:r>
  </w:p>
  <w:p w:rsidR="00474C5F" w:rsidRDefault="00474C5F">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5E6" w:rsidRDefault="00E235E6">
      <w:r>
        <w:separator/>
      </w:r>
    </w:p>
  </w:footnote>
  <w:footnote w:type="continuationSeparator" w:id="0">
    <w:p w:rsidR="00E235E6" w:rsidRDefault="00E23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EnclosedCircle"/>
      <w:pStyle w:val="1"/>
      <w:lvlText w:val="%1"/>
      <w:lvlJc w:val="left"/>
      <w:pPr>
        <w:tabs>
          <w:tab w:val="left" w:pos="840"/>
        </w:tabs>
        <w:ind w:left="840" w:hanging="360"/>
      </w:pPr>
      <w:rPr>
        <w:rFonts w:ascii="宋体" w:eastAsia="Times New Roman" w:hAnsi="宋体" w:cs="Times New Roman"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
    <w:nsid w:val="00000006"/>
    <w:multiLevelType w:val="singleLevel"/>
    <w:tmpl w:val="00000006"/>
    <w:lvl w:ilvl="0">
      <w:start w:val="1"/>
      <w:numFmt w:val="decimal"/>
      <w:pStyle w:val="3"/>
      <w:lvlText w:val="%1."/>
      <w:lvlJc w:val="left"/>
      <w:pPr>
        <w:tabs>
          <w:tab w:val="left" w:pos="360"/>
        </w:tabs>
        <w:ind w:left="360" w:hanging="360"/>
      </w:pPr>
    </w:lvl>
  </w:abstractNum>
  <w:abstractNum w:abstractNumId="2">
    <w:nsid w:val="00000008"/>
    <w:multiLevelType w:val="singleLevel"/>
    <w:tmpl w:val="00000008"/>
    <w:lvl w:ilvl="0">
      <w:start w:val="1"/>
      <w:numFmt w:val="bullet"/>
      <w:pStyle w:val="L1"/>
      <w:lvlText w:val=""/>
      <w:lvlJc w:val="left"/>
      <w:pPr>
        <w:tabs>
          <w:tab w:val="left" w:pos="360"/>
        </w:tabs>
        <w:ind w:left="360" w:hanging="360"/>
      </w:pPr>
      <w:rPr>
        <w:rFonts w:ascii="Wingdings" w:hAnsi="Wingdings" w:hint="default"/>
      </w:rPr>
    </w:lvl>
  </w:abstractNum>
  <w:abstractNum w:abstractNumId="3">
    <w:nsid w:val="0000000A"/>
    <w:multiLevelType w:val="multilevel"/>
    <w:tmpl w:val="0000000A"/>
    <w:lvl w:ilvl="0">
      <w:start w:val="1"/>
      <w:numFmt w:val="japaneseCounting"/>
      <w:lvlText w:val="（%1）"/>
      <w:lvlJc w:val="left"/>
      <w:pPr>
        <w:tabs>
          <w:tab w:val="left" w:pos="1207"/>
        </w:tabs>
        <w:ind w:left="1207" w:hanging="735"/>
      </w:pPr>
    </w:lvl>
    <w:lvl w:ilvl="1">
      <w:start w:val="1"/>
      <w:numFmt w:val="lowerLetter"/>
      <w:lvlText w:val="%2)"/>
      <w:lvlJc w:val="left"/>
      <w:pPr>
        <w:tabs>
          <w:tab w:val="left" w:pos="1312"/>
        </w:tabs>
        <w:ind w:left="1312" w:hanging="420"/>
      </w:pPr>
    </w:lvl>
    <w:lvl w:ilvl="2">
      <w:start w:val="1"/>
      <w:numFmt w:val="lowerRoman"/>
      <w:lvlText w:val="%3."/>
      <w:lvlJc w:val="right"/>
      <w:pPr>
        <w:tabs>
          <w:tab w:val="left" w:pos="1732"/>
        </w:tabs>
        <w:ind w:left="1732" w:hanging="420"/>
      </w:pPr>
    </w:lvl>
    <w:lvl w:ilvl="3">
      <w:start w:val="1"/>
      <w:numFmt w:val="decimal"/>
      <w:lvlText w:val="%4."/>
      <w:lvlJc w:val="left"/>
      <w:pPr>
        <w:tabs>
          <w:tab w:val="left" w:pos="2152"/>
        </w:tabs>
        <w:ind w:left="2152" w:hanging="420"/>
      </w:pPr>
    </w:lvl>
    <w:lvl w:ilvl="4">
      <w:start w:val="1"/>
      <w:numFmt w:val="lowerLetter"/>
      <w:lvlText w:val="%5)"/>
      <w:lvlJc w:val="left"/>
      <w:pPr>
        <w:tabs>
          <w:tab w:val="left" w:pos="2572"/>
        </w:tabs>
        <w:ind w:left="2572" w:hanging="420"/>
      </w:pPr>
    </w:lvl>
    <w:lvl w:ilvl="5">
      <w:start w:val="1"/>
      <w:numFmt w:val="lowerRoman"/>
      <w:lvlText w:val="%6."/>
      <w:lvlJc w:val="right"/>
      <w:pPr>
        <w:tabs>
          <w:tab w:val="left" w:pos="2992"/>
        </w:tabs>
        <w:ind w:left="2992" w:hanging="420"/>
      </w:pPr>
    </w:lvl>
    <w:lvl w:ilvl="6">
      <w:start w:val="1"/>
      <w:numFmt w:val="decimal"/>
      <w:lvlText w:val="%7."/>
      <w:lvlJc w:val="left"/>
      <w:pPr>
        <w:tabs>
          <w:tab w:val="left" w:pos="3412"/>
        </w:tabs>
        <w:ind w:left="3412" w:hanging="420"/>
      </w:pPr>
    </w:lvl>
    <w:lvl w:ilvl="7">
      <w:start w:val="1"/>
      <w:numFmt w:val="lowerLetter"/>
      <w:lvlText w:val="%8)"/>
      <w:lvlJc w:val="left"/>
      <w:pPr>
        <w:tabs>
          <w:tab w:val="left" w:pos="3832"/>
        </w:tabs>
        <w:ind w:left="3832" w:hanging="420"/>
      </w:pPr>
    </w:lvl>
    <w:lvl w:ilvl="8">
      <w:start w:val="1"/>
      <w:numFmt w:val="lowerRoman"/>
      <w:lvlText w:val="%9."/>
      <w:lvlJc w:val="right"/>
      <w:pPr>
        <w:tabs>
          <w:tab w:val="left" w:pos="4252"/>
        </w:tabs>
        <w:ind w:left="4252" w:hanging="420"/>
      </w:pPr>
    </w:lvl>
  </w:abstractNum>
  <w:abstractNum w:abstractNumId="4">
    <w:nsid w:val="0000000B"/>
    <w:multiLevelType w:val="multilevel"/>
    <w:tmpl w:val="0000000B"/>
    <w:lvl w:ilvl="0">
      <w:start w:val="1"/>
      <w:numFmt w:val="japaneseCounting"/>
      <w:lvlText w:val="第%1章"/>
      <w:lvlJc w:val="left"/>
      <w:pPr>
        <w:tabs>
          <w:tab w:val="left" w:pos="1440"/>
        </w:tabs>
        <w:ind w:left="1440" w:hanging="1275"/>
      </w:pPr>
    </w:lvl>
    <w:lvl w:ilvl="1">
      <w:start w:val="1"/>
      <w:numFmt w:val="japaneseCounting"/>
      <w:lvlText w:val="%2、"/>
      <w:lvlJc w:val="left"/>
      <w:pPr>
        <w:tabs>
          <w:tab w:val="left" w:pos="1305"/>
        </w:tabs>
        <w:ind w:left="1305" w:hanging="720"/>
      </w:pPr>
    </w:lvl>
    <w:lvl w:ilvl="2">
      <w:start w:val="1"/>
      <w:numFmt w:val="lowerRoman"/>
      <w:lvlText w:val="%3."/>
      <w:lvlJc w:val="right"/>
      <w:pPr>
        <w:tabs>
          <w:tab w:val="left" w:pos="1425"/>
        </w:tabs>
        <w:ind w:left="1425" w:hanging="420"/>
      </w:pPr>
    </w:lvl>
    <w:lvl w:ilvl="3">
      <w:start w:val="1"/>
      <w:numFmt w:val="decimal"/>
      <w:lvlText w:val="%4."/>
      <w:lvlJc w:val="left"/>
      <w:pPr>
        <w:tabs>
          <w:tab w:val="left" w:pos="1845"/>
        </w:tabs>
        <w:ind w:left="1845" w:hanging="420"/>
      </w:pPr>
    </w:lvl>
    <w:lvl w:ilvl="4">
      <w:start w:val="1"/>
      <w:numFmt w:val="lowerLetter"/>
      <w:lvlText w:val="%5)"/>
      <w:lvlJc w:val="left"/>
      <w:pPr>
        <w:tabs>
          <w:tab w:val="left" w:pos="2265"/>
        </w:tabs>
        <w:ind w:left="2265" w:hanging="420"/>
      </w:pPr>
    </w:lvl>
    <w:lvl w:ilvl="5">
      <w:start w:val="1"/>
      <w:numFmt w:val="lowerRoman"/>
      <w:lvlText w:val="%6."/>
      <w:lvlJc w:val="right"/>
      <w:pPr>
        <w:tabs>
          <w:tab w:val="left" w:pos="2685"/>
        </w:tabs>
        <w:ind w:left="2685" w:hanging="420"/>
      </w:pPr>
    </w:lvl>
    <w:lvl w:ilvl="6">
      <w:start w:val="1"/>
      <w:numFmt w:val="decimal"/>
      <w:lvlText w:val="%7."/>
      <w:lvlJc w:val="left"/>
      <w:pPr>
        <w:tabs>
          <w:tab w:val="left" w:pos="3105"/>
        </w:tabs>
        <w:ind w:left="3105" w:hanging="420"/>
      </w:pPr>
    </w:lvl>
    <w:lvl w:ilvl="7">
      <w:start w:val="1"/>
      <w:numFmt w:val="lowerLetter"/>
      <w:lvlText w:val="%8)"/>
      <w:lvlJc w:val="left"/>
      <w:pPr>
        <w:tabs>
          <w:tab w:val="left" w:pos="3525"/>
        </w:tabs>
        <w:ind w:left="3525" w:hanging="420"/>
      </w:pPr>
    </w:lvl>
    <w:lvl w:ilvl="8">
      <w:start w:val="1"/>
      <w:numFmt w:val="lowerRoman"/>
      <w:lvlText w:val="%9."/>
      <w:lvlJc w:val="right"/>
      <w:pPr>
        <w:tabs>
          <w:tab w:val="left" w:pos="3945"/>
        </w:tabs>
        <w:ind w:left="3945" w:hanging="420"/>
      </w:pPr>
    </w:lvl>
  </w:abstractNum>
  <w:num w:numId="1">
    <w:abstractNumId w:val="1"/>
  </w:num>
  <w:num w:numId="2">
    <w:abstractNumId w:val="2"/>
  </w:num>
  <w:num w:numId="3">
    <w:abstractNumId w:val="0"/>
  </w:num>
  <w:num w:numId="4">
    <w:abstractNumId w:val="4"/>
    <w:lvlOverride w:ilvl="0">
      <w:startOverride w:val="1"/>
    </w:lvlOverride>
  </w:num>
  <w:num w:numId="5">
    <w:abstractNumId w:val="4"/>
    <w:lvlOverride w:ilvl="1">
      <w:startOverride w:val="1"/>
    </w:lvlOverride>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1483"/>
    <w:rsid w:val="000123AD"/>
    <w:rsid w:val="00063F87"/>
    <w:rsid w:val="000679E8"/>
    <w:rsid w:val="000B64E2"/>
    <w:rsid w:val="000D29C7"/>
    <w:rsid w:val="000E50CB"/>
    <w:rsid w:val="000F7BAE"/>
    <w:rsid w:val="00173D85"/>
    <w:rsid w:val="001B1BA2"/>
    <w:rsid w:val="002004D7"/>
    <w:rsid w:val="00203509"/>
    <w:rsid w:val="0023411B"/>
    <w:rsid w:val="00251483"/>
    <w:rsid w:val="002853B7"/>
    <w:rsid w:val="002922DB"/>
    <w:rsid w:val="002E1ACB"/>
    <w:rsid w:val="0030112A"/>
    <w:rsid w:val="003355CF"/>
    <w:rsid w:val="00352DAC"/>
    <w:rsid w:val="0035445C"/>
    <w:rsid w:val="003758B9"/>
    <w:rsid w:val="003B3CCE"/>
    <w:rsid w:val="003C1556"/>
    <w:rsid w:val="003E1E6B"/>
    <w:rsid w:val="003F76B5"/>
    <w:rsid w:val="004348F6"/>
    <w:rsid w:val="00474C5F"/>
    <w:rsid w:val="00476510"/>
    <w:rsid w:val="004B600F"/>
    <w:rsid w:val="004C0B38"/>
    <w:rsid w:val="00515075"/>
    <w:rsid w:val="00520A57"/>
    <w:rsid w:val="00556ABB"/>
    <w:rsid w:val="005A3871"/>
    <w:rsid w:val="005F28B8"/>
    <w:rsid w:val="006406BC"/>
    <w:rsid w:val="00646244"/>
    <w:rsid w:val="00650E04"/>
    <w:rsid w:val="00676401"/>
    <w:rsid w:val="00690C68"/>
    <w:rsid w:val="006B33D6"/>
    <w:rsid w:val="006C5B82"/>
    <w:rsid w:val="006D2715"/>
    <w:rsid w:val="006F6FE8"/>
    <w:rsid w:val="0070415C"/>
    <w:rsid w:val="00713344"/>
    <w:rsid w:val="007234D2"/>
    <w:rsid w:val="007F7A5E"/>
    <w:rsid w:val="00807DF9"/>
    <w:rsid w:val="00820578"/>
    <w:rsid w:val="00823EB4"/>
    <w:rsid w:val="00855A82"/>
    <w:rsid w:val="00857702"/>
    <w:rsid w:val="008769E6"/>
    <w:rsid w:val="0089783E"/>
    <w:rsid w:val="008F0003"/>
    <w:rsid w:val="0091625A"/>
    <w:rsid w:val="0094048E"/>
    <w:rsid w:val="009722DE"/>
    <w:rsid w:val="00993B07"/>
    <w:rsid w:val="009A37F3"/>
    <w:rsid w:val="009C18B4"/>
    <w:rsid w:val="00A2348B"/>
    <w:rsid w:val="00A30363"/>
    <w:rsid w:val="00A605E4"/>
    <w:rsid w:val="00A86DAA"/>
    <w:rsid w:val="00AB1287"/>
    <w:rsid w:val="00AB4A15"/>
    <w:rsid w:val="00AB781B"/>
    <w:rsid w:val="00AF0482"/>
    <w:rsid w:val="00B00049"/>
    <w:rsid w:val="00B000E5"/>
    <w:rsid w:val="00B1094B"/>
    <w:rsid w:val="00B15A5E"/>
    <w:rsid w:val="00B3749E"/>
    <w:rsid w:val="00B45631"/>
    <w:rsid w:val="00BB311A"/>
    <w:rsid w:val="00BB68CD"/>
    <w:rsid w:val="00BC3DCA"/>
    <w:rsid w:val="00BC42A1"/>
    <w:rsid w:val="00BD3F27"/>
    <w:rsid w:val="00BF2BE5"/>
    <w:rsid w:val="00C43DEE"/>
    <w:rsid w:val="00C50537"/>
    <w:rsid w:val="00CB29E1"/>
    <w:rsid w:val="00CD0B9F"/>
    <w:rsid w:val="00D3024C"/>
    <w:rsid w:val="00D34275"/>
    <w:rsid w:val="00D41DD9"/>
    <w:rsid w:val="00D46B46"/>
    <w:rsid w:val="00DA7A52"/>
    <w:rsid w:val="00DE38FD"/>
    <w:rsid w:val="00DF7FB6"/>
    <w:rsid w:val="00E235E6"/>
    <w:rsid w:val="00E5228D"/>
    <w:rsid w:val="00E6017D"/>
    <w:rsid w:val="00EB3BD8"/>
    <w:rsid w:val="00F17A34"/>
    <w:rsid w:val="00F74879"/>
    <w:rsid w:val="00FD2138"/>
    <w:rsid w:val="00FF107A"/>
    <w:rsid w:val="0C0B215A"/>
    <w:rsid w:val="1CEF0CBD"/>
    <w:rsid w:val="354A236C"/>
    <w:rsid w:val="3AAC7503"/>
    <w:rsid w:val="424E7103"/>
    <w:rsid w:val="446B7A7D"/>
    <w:rsid w:val="46D23672"/>
    <w:rsid w:val="4EAB2F46"/>
    <w:rsid w:val="74251318"/>
    <w:rsid w:val="7CBF4E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10">
    <w:name w:val="heading 1"/>
    <w:next w:val="a"/>
    <w:link w:val="1Char"/>
    <w:qFormat/>
    <w:pPr>
      <w:keepNext/>
      <w:keepLines/>
      <w:tabs>
        <w:tab w:val="left" w:pos="1440"/>
      </w:tabs>
      <w:spacing w:beforeLines="250" w:afterLines="150" w:line="360" w:lineRule="auto"/>
      <w:jc w:val="center"/>
      <w:outlineLvl w:val="0"/>
    </w:pPr>
    <w:rPr>
      <w:rFonts w:ascii="Times New Roman" w:eastAsia="黑体" w:hAnsi="Times New Roman" w:cs="Times New Roman"/>
      <w:b/>
      <w:bCs/>
      <w:kern w:val="44"/>
      <w:sz w:val="52"/>
    </w:rPr>
  </w:style>
  <w:style w:type="paragraph" w:styleId="2">
    <w:name w:val="heading 2"/>
    <w:basedOn w:val="a"/>
    <w:next w:val="a"/>
    <w:link w:val="2Char"/>
    <w:uiPriority w:val="9"/>
    <w:qFormat/>
    <w:pPr>
      <w:keepNext/>
      <w:keepLines/>
      <w:spacing w:before="260" w:after="260" w:line="408" w:lineRule="auto"/>
      <w:outlineLvl w:val="1"/>
    </w:pPr>
    <w:rPr>
      <w:rFonts w:ascii="Arial" w:eastAsia="黑体" w:hAnsi="Arial"/>
      <w:b/>
      <w:kern w:val="0"/>
      <w:sz w:val="32"/>
      <w:szCs w:val="20"/>
    </w:rPr>
  </w:style>
  <w:style w:type="paragraph" w:styleId="30">
    <w:name w:val="heading 3"/>
    <w:next w:val="a"/>
    <w:link w:val="3Char"/>
    <w:qFormat/>
    <w:pPr>
      <w:keepNext/>
      <w:keepLines/>
      <w:tabs>
        <w:tab w:val="left" w:pos="567"/>
      </w:tabs>
      <w:spacing w:beforeLines="50" w:afterLines="50" w:line="360" w:lineRule="auto"/>
      <w:outlineLvl w:val="2"/>
    </w:pPr>
    <w:rPr>
      <w:rFonts w:ascii="Times New Roman" w:eastAsia="黑体" w:hAnsi="Times New Roman" w:cs="Times New Roman"/>
      <w:b/>
      <w:bCs/>
      <w:kern w:val="2"/>
      <w:sz w:val="36"/>
      <w:szCs w:val="36"/>
    </w:rPr>
  </w:style>
  <w:style w:type="paragraph" w:styleId="4">
    <w:name w:val="heading 4"/>
    <w:next w:val="a"/>
    <w:link w:val="4Char"/>
    <w:qFormat/>
    <w:pPr>
      <w:keepNext/>
      <w:keepLines/>
      <w:tabs>
        <w:tab w:val="left" w:pos="-420"/>
      </w:tabs>
      <w:spacing w:beforeLines="50" w:afterLines="50" w:line="360" w:lineRule="auto"/>
      <w:outlineLvl w:val="3"/>
    </w:pPr>
    <w:rPr>
      <w:rFonts w:ascii="Arial" w:eastAsia="黑体" w:hAnsi="Arial" w:cs="Times New Roman"/>
      <w:b/>
      <w:bCs/>
      <w:kern w:val="2"/>
      <w:sz w:val="30"/>
      <w:szCs w:val="28"/>
    </w:rPr>
  </w:style>
  <w:style w:type="paragraph" w:styleId="5">
    <w:name w:val="heading 5"/>
    <w:next w:val="a"/>
    <w:link w:val="5Char"/>
    <w:qFormat/>
    <w:pPr>
      <w:keepNext/>
      <w:keepLines/>
      <w:tabs>
        <w:tab w:val="left" w:pos="-420"/>
      </w:tabs>
      <w:spacing w:beforeLines="50" w:afterLines="50" w:line="377" w:lineRule="auto"/>
      <w:outlineLvl w:val="4"/>
    </w:pPr>
    <w:rPr>
      <w:rFonts w:ascii="Times New Roman" w:eastAsia="宋体" w:hAnsi="Times New Roman" w:cs="Times New Roman"/>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qFormat/>
    <w:pPr>
      <w:tabs>
        <w:tab w:val="left" w:pos="360"/>
      </w:tabs>
      <w:ind w:left="360" w:hanging="360"/>
    </w:pPr>
  </w:style>
  <w:style w:type="paragraph" w:styleId="a4">
    <w:name w:val="Normal Indent"/>
    <w:basedOn w:val="a"/>
    <w:qFormat/>
    <w:pPr>
      <w:ind w:firstLine="420"/>
    </w:pPr>
  </w:style>
  <w:style w:type="paragraph" w:styleId="a5">
    <w:name w:val="caption"/>
    <w:basedOn w:val="a"/>
    <w:next w:val="a"/>
    <w:link w:val="Char"/>
    <w:qFormat/>
    <w:pPr>
      <w:spacing w:before="152" w:after="160"/>
    </w:pPr>
    <w:rPr>
      <w:rFonts w:ascii="Arial" w:eastAsia="黑体" w:hAnsi="Arial" w:cs="Arial"/>
    </w:rPr>
  </w:style>
  <w:style w:type="paragraph" w:styleId="a6">
    <w:name w:val="List Bullet"/>
    <w:basedOn w:val="a"/>
    <w:qFormat/>
    <w:pPr>
      <w:tabs>
        <w:tab w:val="left" w:pos="360"/>
      </w:tabs>
      <w:ind w:left="360" w:hanging="360"/>
    </w:pPr>
  </w:style>
  <w:style w:type="paragraph" w:styleId="a7">
    <w:name w:val="Document Map"/>
    <w:basedOn w:val="a"/>
    <w:link w:val="Char0"/>
    <w:qFormat/>
    <w:pPr>
      <w:shd w:val="clear" w:color="auto" w:fill="000080"/>
    </w:pPr>
    <w:rPr>
      <w:rFonts w:eastAsiaTheme="minorEastAsia" w:cstheme="minorBidi"/>
      <w:shd w:val="clear" w:color="auto" w:fill="000080"/>
    </w:rPr>
  </w:style>
  <w:style w:type="paragraph" w:styleId="a8">
    <w:name w:val="annotation text"/>
    <w:basedOn w:val="a"/>
    <w:link w:val="Char1"/>
    <w:qFormat/>
    <w:pPr>
      <w:jc w:val="left"/>
    </w:pPr>
    <w:rPr>
      <w:rFonts w:eastAsiaTheme="minorEastAsia" w:cstheme="minorBidi"/>
    </w:rPr>
  </w:style>
  <w:style w:type="paragraph" w:styleId="31">
    <w:name w:val="Body Text 3"/>
    <w:basedOn w:val="a"/>
    <w:link w:val="3Char0"/>
    <w:qFormat/>
    <w:pPr>
      <w:snapToGrid w:val="0"/>
      <w:spacing w:before="50" w:after="50"/>
    </w:pPr>
    <w:rPr>
      <w:rFonts w:eastAsia="仿宋_GB2312" w:hAnsi="宋体"/>
      <w:b/>
      <w:sz w:val="24"/>
    </w:rPr>
  </w:style>
  <w:style w:type="paragraph" w:styleId="a9">
    <w:name w:val="Body Text"/>
    <w:basedOn w:val="a"/>
    <w:link w:val="Char2"/>
    <w:qFormat/>
    <w:pPr>
      <w:spacing w:after="120"/>
    </w:pPr>
    <w:rPr>
      <w:rFonts w:ascii="Calibri" w:hAnsi="Calibri"/>
      <w:kern w:val="0"/>
      <w:sz w:val="28"/>
    </w:rPr>
  </w:style>
  <w:style w:type="paragraph" w:styleId="aa">
    <w:name w:val="Body Text Indent"/>
    <w:basedOn w:val="a"/>
    <w:link w:val="Char3"/>
    <w:qFormat/>
    <w:pPr>
      <w:spacing w:line="200" w:lineRule="exact"/>
      <w:ind w:firstLine="301"/>
    </w:pPr>
    <w:rPr>
      <w:rFonts w:ascii="宋体" w:hAnsi="Courier New"/>
      <w:spacing w:val="-4"/>
      <w:kern w:val="0"/>
      <w:sz w:val="18"/>
    </w:rPr>
  </w:style>
  <w:style w:type="paragraph" w:styleId="3">
    <w:name w:val="List Number 3"/>
    <w:basedOn w:val="a"/>
    <w:qFormat/>
    <w:pPr>
      <w:numPr>
        <w:numId w:val="1"/>
      </w:numPr>
      <w:tabs>
        <w:tab w:val="clear" w:pos="360"/>
        <w:tab w:val="left" w:pos="1200"/>
      </w:tabs>
    </w:pPr>
    <w:rPr>
      <w:szCs w:val="24"/>
    </w:rPr>
  </w:style>
  <w:style w:type="paragraph" w:styleId="20">
    <w:name w:val="List 2"/>
    <w:basedOn w:val="a"/>
    <w:qFormat/>
    <w:pPr>
      <w:ind w:leftChars="200" w:left="100" w:hangingChars="200" w:hanging="200"/>
    </w:pPr>
    <w:rPr>
      <w:sz w:val="28"/>
      <w:szCs w:val="24"/>
    </w:rPr>
  </w:style>
  <w:style w:type="paragraph" w:styleId="ab">
    <w:name w:val="Plain Text"/>
    <w:basedOn w:val="a"/>
    <w:link w:val="Char4"/>
    <w:uiPriority w:val="99"/>
    <w:qFormat/>
    <w:pPr>
      <w:spacing w:beforeLines="50" w:line="400" w:lineRule="exact"/>
    </w:pPr>
    <w:rPr>
      <w:rFonts w:ascii="宋体" w:hAnsi="Courier New"/>
      <w:sz w:val="24"/>
    </w:rPr>
  </w:style>
  <w:style w:type="paragraph" w:styleId="ac">
    <w:name w:val="Date"/>
    <w:basedOn w:val="a"/>
    <w:next w:val="a"/>
    <w:link w:val="Char5"/>
    <w:qFormat/>
    <w:pPr>
      <w:ind w:leftChars="2500" w:left="2500"/>
    </w:pPr>
    <w:rPr>
      <w:rFonts w:ascii="Calibri" w:eastAsia="楷体_GB2312" w:hAnsi="Calibri"/>
      <w:kern w:val="0"/>
      <w:sz w:val="32"/>
    </w:rPr>
  </w:style>
  <w:style w:type="paragraph" w:styleId="21">
    <w:name w:val="Body Text Indent 2"/>
    <w:basedOn w:val="a"/>
    <w:link w:val="2Char0"/>
    <w:qFormat/>
    <w:pPr>
      <w:snapToGrid w:val="0"/>
      <w:ind w:firstLineChars="225" w:firstLine="542"/>
    </w:pPr>
    <w:rPr>
      <w:rFonts w:ascii="仿宋_GB2312" w:hAnsi="宋体"/>
      <w:b/>
      <w:color w:val="000000"/>
      <w:kern w:val="0"/>
      <w:sz w:val="24"/>
    </w:rPr>
  </w:style>
  <w:style w:type="paragraph" w:styleId="ad">
    <w:name w:val="Balloon Text"/>
    <w:basedOn w:val="a"/>
    <w:link w:val="Char6"/>
    <w:qFormat/>
    <w:rPr>
      <w:rFonts w:ascii="Calibri" w:hAnsi="Calibri"/>
      <w:sz w:val="18"/>
      <w:szCs w:val="18"/>
    </w:rPr>
  </w:style>
  <w:style w:type="paragraph" w:styleId="ae">
    <w:name w:val="footer"/>
    <w:basedOn w:val="a"/>
    <w:link w:val="Char7"/>
    <w:unhideWhenUsed/>
    <w:qFormat/>
    <w:pPr>
      <w:tabs>
        <w:tab w:val="center" w:pos="4153"/>
        <w:tab w:val="right" w:pos="8306"/>
      </w:tabs>
      <w:snapToGrid w:val="0"/>
      <w:jc w:val="left"/>
    </w:pPr>
    <w:rPr>
      <w:sz w:val="18"/>
      <w:szCs w:val="18"/>
    </w:rPr>
  </w:style>
  <w:style w:type="paragraph" w:styleId="af">
    <w:name w:val="header"/>
    <w:basedOn w:val="a"/>
    <w:link w:val="Char8"/>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qFormat/>
  </w:style>
  <w:style w:type="paragraph" w:styleId="af0">
    <w:name w:val="List"/>
    <w:basedOn w:val="a"/>
    <w:qFormat/>
    <w:pPr>
      <w:ind w:left="200" w:hangingChars="200" w:hanging="200"/>
    </w:pPr>
    <w:rPr>
      <w:sz w:val="28"/>
    </w:rPr>
  </w:style>
  <w:style w:type="paragraph" w:styleId="32">
    <w:name w:val="Body Text Indent 3"/>
    <w:basedOn w:val="a"/>
    <w:link w:val="3Char1"/>
    <w:qFormat/>
    <w:pPr>
      <w:snapToGrid w:val="0"/>
      <w:ind w:firstLineChars="200" w:firstLine="480"/>
      <w:jc w:val="left"/>
    </w:pPr>
    <w:rPr>
      <w:rFonts w:ascii="仿宋_GB2312" w:eastAsia="仿宋_GB2312" w:hAnsi="宋体"/>
      <w:color w:val="000000"/>
      <w:kern w:val="0"/>
      <w:sz w:val="24"/>
    </w:rPr>
  </w:style>
  <w:style w:type="paragraph" w:styleId="22">
    <w:name w:val="Body Text 2"/>
    <w:basedOn w:val="a"/>
    <w:link w:val="2Char1"/>
    <w:qFormat/>
    <w:pPr>
      <w:widowControl/>
      <w:overflowPunct w:val="0"/>
      <w:autoSpaceDE w:val="0"/>
      <w:autoSpaceDN w:val="0"/>
      <w:adjustRightInd w:val="0"/>
      <w:spacing w:line="280" w:lineRule="exact"/>
      <w:jc w:val="center"/>
      <w:textAlignment w:val="baseline"/>
    </w:pPr>
    <w:rPr>
      <w:rFonts w:ascii="宋体" w:eastAsiaTheme="minorEastAsia" w:hAnsi="宋体" w:cstheme="minorBidi"/>
      <w:bCs/>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af1">
    <w:name w:val="Normal (Web)"/>
    <w:basedOn w:val="a"/>
    <w:qFormat/>
    <w:pPr>
      <w:widowControl/>
      <w:spacing w:before="100" w:beforeAutospacing="1" w:after="100" w:afterAutospacing="1"/>
      <w:jc w:val="left"/>
    </w:pPr>
    <w:rPr>
      <w:rFonts w:ascii="(使用中文字体)" w:hAnsi="(使用中文字体)" w:cs="(使用中文字体)"/>
      <w:kern w:val="0"/>
      <w:sz w:val="24"/>
      <w:szCs w:val="24"/>
    </w:rPr>
  </w:style>
  <w:style w:type="paragraph" w:styleId="12">
    <w:name w:val="index 1"/>
    <w:basedOn w:val="a"/>
    <w:next w:val="a"/>
    <w:qFormat/>
    <w:pPr>
      <w:tabs>
        <w:tab w:val="left" w:pos="900"/>
      </w:tabs>
      <w:adjustRightInd w:val="0"/>
      <w:ind w:firstLineChars="200" w:firstLine="420"/>
    </w:pPr>
    <w:rPr>
      <w:rFonts w:ascii="宋体" w:hAnsi="宋体"/>
    </w:rPr>
  </w:style>
  <w:style w:type="paragraph" w:styleId="af2">
    <w:name w:val="annotation subject"/>
    <w:basedOn w:val="a8"/>
    <w:next w:val="a8"/>
    <w:link w:val="Char9"/>
    <w:qFormat/>
    <w:rPr>
      <w:b/>
      <w:bCs/>
    </w:rPr>
  </w:style>
  <w:style w:type="table" w:styleId="af3">
    <w:name w:val="Table Grid"/>
    <w:basedOn w:val="a1"/>
    <w:uiPriority w:val="59"/>
    <w:qFormat/>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Strong"/>
    <w:qFormat/>
    <w:rPr>
      <w:rFonts w:ascii="Times New Roman" w:hAnsi="Times New Roman" w:cs="Times New Roman" w:hint="default"/>
      <w:b/>
      <w:bCs/>
    </w:rPr>
  </w:style>
  <w:style w:type="character" w:styleId="af5">
    <w:name w:val="page number"/>
    <w:basedOn w:val="a0"/>
    <w:qFormat/>
  </w:style>
  <w:style w:type="character" w:styleId="af6">
    <w:name w:val="FollowedHyperlink"/>
    <w:qFormat/>
    <w:rPr>
      <w:color w:val="800080"/>
      <w:u w:val="single"/>
    </w:rPr>
  </w:style>
  <w:style w:type="character" w:styleId="af7">
    <w:name w:val="Hyperlink"/>
    <w:qFormat/>
    <w:rPr>
      <w:color w:val="0000FF"/>
      <w:u w:val="single"/>
    </w:rPr>
  </w:style>
  <w:style w:type="character" w:styleId="af8">
    <w:name w:val="annotation reference"/>
    <w:uiPriority w:val="99"/>
    <w:semiHidden/>
    <w:unhideWhenUsed/>
    <w:qFormat/>
    <w:rPr>
      <w:sz w:val="21"/>
      <w:szCs w:val="21"/>
    </w:rPr>
  </w:style>
  <w:style w:type="character" w:customStyle="1" w:styleId="Char8">
    <w:name w:val="页眉 Char"/>
    <w:basedOn w:val="a0"/>
    <w:link w:val="af"/>
    <w:qFormat/>
    <w:rPr>
      <w:sz w:val="18"/>
      <w:szCs w:val="18"/>
    </w:rPr>
  </w:style>
  <w:style w:type="character" w:customStyle="1" w:styleId="Char7">
    <w:name w:val="页脚 Char"/>
    <w:basedOn w:val="a0"/>
    <w:link w:val="ae"/>
    <w:qFormat/>
    <w:rPr>
      <w:sz w:val="18"/>
      <w:szCs w:val="18"/>
    </w:rPr>
  </w:style>
  <w:style w:type="character" w:customStyle="1" w:styleId="1Char">
    <w:name w:val="标题 1 Char"/>
    <w:basedOn w:val="a0"/>
    <w:link w:val="10"/>
    <w:qFormat/>
    <w:rPr>
      <w:rFonts w:ascii="Times New Roman" w:eastAsia="黑体" w:hAnsi="Times New Roman" w:cs="Times New Roman"/>
      <w:b/>
      <w:bCs/>
      <w:kern w:val="44"/>
      <w:sz w:val="52"/>
      <w:szCs w:val="20"/>
    </w:rPr>
  </w:style>
  <w:style w:type="character" w:customStyle="1" w:styleId="2Char">
    <w:name w:val="标题 2 Char"/>
    <w:basedOn w:val="a0"/>
    <w:link w:val="2"/>
    <w:uiPriority w:val="9"/>
    <w:qFormat/>
    <w:rPr>
      <w:rFonts w:ascii="Arial" w:eastAsia="黑体" w:hAnsi="Arial" w:cs="Times New Roman"/>
      <w:b/>
      <w:kern w:val="0"/>
      <w:sz w:val="32"/>
      <w:szCs w:val="20"/>
    </w:rPr>
  </w:style>
  <w:style w:type="character" w:customStyle="1" w:styleId="3Char">
    <w:name w:val="标题 3 Char"/>
    <w:basedOn w:val="a0"/>
    <w:link w:val="30"/>
    <w:qFormat/>
    <w:rPr>
      <w:rFonts w:ascii="Times New Roman" w:eastAsia="黑体" w:hAnsi="Times New Roman" w:cs="Times New Roman"/>
      <w:b/>
      <w:bCs/>
      <w:sz w:val="36"/>
      <w:szCs w:val="36"/>
    </w:rPr>
  </w:style>
  <w:style w:type="character" w:customStyle="1" w:styleId="4Char">
    <w:name w:val="标题 4 Char"/>
    <w:basedOn w:val="a0"/>
    <w:link w:val="4"/>
    <w:qFormat/>
    <w:rPr>
      <w:rFonts w:ascii="Arial" w:eastAsia="黑体" w:hAnsi="Arial" w:cs="Times New Roman"/>
      <w:b/>
      <w:bCs/>
      <w:sz w:val="30"/>
      <w:szCs w:val="28"/>
    </w:rPr>
  </w:style>
  <w:style w:type="character" w:customStyle="1" w:styleId="5Char">
    <w:name w:val="标题 5 Char"/>
    <w:basedOn w:val="a0"/>
    <w:link w:val="5"/>
    <w:qFormat/>
    <w:rPr>
      <w:rFonts w:ascii="Times New Roman" w:eastAsia="宋体" w:hAnsi="Times New Roman" w:cs="Times New Roman"/>
      <w:b/>
      <w:bCs/>
      <w:sz w:val="28"/>
      <w:szCs w:val="28"/>
    </w:rPr>
  </w:style>
  <w:style w:type="character" w:customStyle="1" w:styleId="2Char1">
    <w:name w:val="正文文本 2 Char"/>
    <w:link w:val="22"/>
    <w:qFormat/>
    <w:rPr>
      <w:rFonts w:ascii="宋体" w:hAnsi="宋体"/>
      <w:bCs/>
    </w:rPr>
  </w:style>
  <w:style w:type="character" w:customStyle="1" w:styleId="Char9">
    <w:name w:val="批注主题 Char"/>
    <w:link w:val="af2"/>
    <w:qFormat/>
    <w:rPr>
      <w:rFonts w:ascii="Times New Roman" w:hAnsi="Times New Roman"/>
      <w:b/>
      <w:bCs/>
    </w:rPr>
  </w:style>
  <w:style w:type="character" w:customStyle="1" w:styleId="3Char0">
    <w:name w:val="正文文本 3 Char"/>
    <w:link w:val="31"/>
    <w:qFormat/>
    <w:rPr>
      <w:rFonts w:ascii="Times New Roman" w:eastAsia="仿宋_GB2312" w:hAnsi="宋体" w:cs="Times New Roman"/>
      <w:b/>
      <w:sz w:val="24"/>
    </w:rPr>
  </w:style>
  <w:style w:type="character" w:customStyle="1" w:styleId="Char2">
    <w:name w:val="正文文本 Char"/>
    <w:link w:val="a9"/>
    <w:qFormat/>
    <w:rPr>
      <w:rFonts w:ascii="Calibri" w:eastAsia="宋体" w:hAnsi="Calibri" w:cs="Times New Roman"/>
      <w:kern w:val="0"/>
      <w:sz w:val="28"/>
    </w:rPr>
  </w:style>
  <w:style w:type="character" w:customStyle="1" w:styleId="apple-tab-span">
    <w:name w:val="apple-tab-span"/>
    <w:qFormat/>
    <w:rPr>
      <w:rFonts w:ascii="Times New Roman" w:hAnsi="Times New Roman" w:cs="Times New Roman" w:hint="default"/>
    </w:rPr>
  </w:style>
  <w:style w:type="character" w:customStyle="1" w:styleId="3Char1">
    <w:name w:val="正文文本缩进 3 Char"/>
    <w:link w:val="32"/>
    <w:qFormat/>
    <w:rPr>
      <w:rFonts w:ascii="仿宋_GB2312" w:eastAsia="仿宋_GB2312" w:hAnsi="宋体" w:cs="Times New Roman"/>
      <w:color w:val="000000"/>
      <w:kern w:val="0"/>
      <w:sz w:val="24"/>
    </w:rPr>
  </w:style>
  <w:style w:type="character" w:customStyle="1" w:styleId="apple-converted-space">
    <w:name w:val="apple-converted-space"/>
    <w:qFormat/>
    <w:rPr>
      <w:rFonts w:ascii="Times New Roman" w:hAnsi="Times New Roman" w:cs="Times New Roman" w:hint="default"/>
    </w:rPr>
  </w:style>
  <w:style w:type="character" w:customStyle="1" w:styleId="Char5">
    <w:name w:val="日期 Char"/>
    <w:link w:val="ac"/>
    <w:qFormat/>
    <w:rPr>
      <w:rFonts w:ascii="Calibri" w:eastAsia="楷体_GB2312" w:hAnsi="Calibri" w:cs="Times New Roman"/>
      <w:kern w:val="0"/>
      <w:sz w:val="32"/>
    </w:rPr>
  </w:style>
  <w:style w:type="character" w:customStyle="1" w:styleId="Char4">
    <w:name w:val="纯文本 Char"/>
    <w:link w:val="ab"/>
    <w:uiPriority w:val="99"/>
    <w:qFormat/>
    <w:rPr>
      <w:rFonts w:ascii="宋体" w:eastAsia="宋体" w:hAnsi="Courier New" w:cs="Times New Roman"/>
      <w:sz w:val="24"/>
    </w:rPr>
  </w:style>
  <w:style w:type="character" w:customStyle="1" w:styleId="2Char0">
    <w:name w:val="正文文本缩进 2 Char"/>
    <w:link w:val="21"/>
    <w:qFormat/>
    <w:rPr>
      <w:rFonts w:ascii="仿宋_GB2312" w:eastAsia="宋体" w:hAnsi="宋体" w:cs="Times New Roman"/>
      <w:b/>
      <w:color w:val="000000"/>
      <w:kern w:val="0"/>
      <w:sz w:val="24"/>
    </w:rPr>
  </w:style>
  <w:style w:type="character" w:customStyle="1" w:styleId="Char3">
    <w:name w:val="正文文本缩进 Char"/>
    <w:link w:val="aa"/>
    <w:qFormat/>
    <w:rPr>
      <w:rFonts w:ascii="宋体" w:eastAsia="宋体" w:hAnsi="Courier New" w:cs="Times New Roman"/>
      <w:spacing w:val="-4"/>
      <w:kern w:val="0"/>
      <w:sz w:val="18"/>
    </w:rPr>
  </w:style>
  <w:style w:type="character" w:customStyle="1" w:styleId="Char">
    <w:name w:val="题注 Char"/>
    <w:link w:val="a5"/>
    <w:qFormat/>
    <w:rPr>
      <w:rFonts w:ascii="Arial" w:eastAsia="黑体" w:hAnsi="Arial" w:cs="Arial"/>
    </w:rPr>
  </w:style>
  <w:style w:type="character" w:customStyle="1" w:styleId="CharChar3">
    <w:name w:val="Char Char3"/>
    <w:link w:val="Chara"/>
    <w:qFormat/>
    <w:rPr>
      <w:szCs w:val="24"/>
    </w:rPr>
  </w:style>
  <w:style w:type="paragraph" w:customStyle="1" w:styleId="Chara">
    <w:name w:val="Char"/>
    <w:basedOn w:val="a"/>
    <w:link w:val="CharChar3"/>
    <w:uiPriority w:val="99"/>
    <w:qFormat/>
    <w:rPr>
      <w:rFonts w:asciiTheme="minorHAnsi" w:eastAsiaTheme="minorEastAsia" w:hAnsiTheme="minorHAnsi" w:cstheme="minorBidi"/>
      <w:szCs w:val="24"/>
    </w:rPr>
  </w:style>
  <w:style w:type="character" w:customStyle="1" w:styleId="Char0">
    <w:name w:val="文档结构图 Char"/>
    <w:link w:val="a7"/>
    <w:qFormat/>
    <w:rPr>
      <w:rFonts w:ascii="Times New Roman" w:hAnsi="Times New Roman"/>
      <w:shd w:val="clear" w:color="auto" w:fill="000080"/>
    </w:rPr>
  </w:style>
  <w:style w:type="character" w:customStyle="1" w:styleId="Char6">
    <w:name w:val="批注框文本 Char"/>
    <w:link w:val="ad"/>
    <w:qFormat/>
    <w:rPr>
      <w:rFonts w:ascii="Calibri" w:eastAsia="宋体" w:hAnsi="Calibri" w:cs="Times New Roman"/>
      <w:sz w:val="18"/>
      <w:szCs w:val="18"/>
    </w:rPr>
  </w:style>
  <w:style w:type="character" w:customStyle="1" w:styleId="Char1">
    <w:name w:val="批注文字 Char"/>
    <w:link w:val="a8"/>
    <w:qFormat/>
    <w:rPr>
      <w:rFonts w:ascii="Times New Roman" w:hAnsi="Times New Roman"/>
    </w:rPr>
  </w:style>
  <w:style w:type="character" w:customStyle="1" w:styleId="2CharChar">
    <w:name w:val="正文首行缩进2字符 Char Char"/>
    <w:link w:val="23"/>
    <w:qFormat/>
    <w:rPr>
      <w:rFonts w:ascii="Times New Roman" w:hAnsi="Times New Roman"/>
      <w:sz w:val="24"/>
    </w:rPr>
  </w:style>
  <w:style w:type="paragraph" w:customStyle="1" w:styleId="23">
    <w:name w:val="正文首行缩进2字符"/>
    <w:basedOn w:val="a"/>
    <w:link w:val="2CharChar"/>
    <w:qFormat/>
    <w:pPr>
      <w:spacing w:line="360" w:lineRule="auto"/>
      <w:ind w:firstLineChars="200" w:firstLine="200"/>
    </w:pPr>
    <w:rPr>
      <w:rFonts w:eastAsiaTheme="minorEastAsia" w:cstheme="minorBidi"/>
      <w:sz w:val="24"/>
    </w:rPr>
  </w:style>
  <w:style w:type="character" w:customStyle="1" w:styleId="af9">
    <w:name w:val="表格内容 字符"/>
    <w:link w:val="afa"/>
    <w:qFormat/>
    <w:rPr>
      <w:rFonts w:ascii="仿宋" w:eastAsia="仿宋" w:hAnsi="仿宋"/>
      <w:sz w:val="24"/>
    </w:rPr>
  </w:style>
  <w:style w:type="paragraph" w:customStyle="1" w:styleId="afa">
    <w:name w:val="表格内容"/>
    <w:next w:val="23"/>
    <w:link w:val="af9"/>
    <w:qFormat/>
    <w:pPr>
      <w:jc w:val="center"/>
    </w:pPr>
    <w:rPr>
      <w:rFonts w:ascii="仿宋" w:eastAsia="仿宋" w:hAnsi="仿宋"/>
      <w:kern w:val="2"/>
      <w:sz w:val="24"/>
      <w:szCs w:val="22"/>
    </w:rPr>
  </w:style>
  <w:style w:type="character" w:customStyle="1" w:styleId="Char10">
    <w:name w:val="纯文本 Char1"/>
    <w:qFormat/>
    <w:rPr>
      <w:rFonts w:ascii="宋体" w:eastAsia="宋体" w:hAnsi="Courier New" w:cs="Courier New"/>
      <w:szCs w:val="21"/>
    </w:rPr>
  </w:style>
  <w:style w:type="character" w:customStyle="1" w:styleId="Char11">
    <w:name w:val="文档结构图 Char1"/>
    <w:basedOn w:val="a0"/>
    <w:uiPriority w:val="99"/>
    <w:semiHidden/>
    <w:qFormat/>
    <w:rPr>
      <w:rFonts w:ascii="宋体" w:eastAsia="宋体" w:hAnsi="Times New Roman" w:cs="Times New Roman"/>
      <w:sz w:val="18"/>
      <w:szCs w:val="18"/>
    </w:rPr>
  </w:style>
  <w:style w:type="character" w:customStyle="1" w:styleId="Char12">
    <w:name w:val="日期 Char1"/>
    <w:basedOn w:val="a0"/>
    <w:uiPriority w:val="99"/>
    <w:semiHidden/>
    <w:qFormat/>
    <w:rPr>
      <w:rFonts w:ascii="Times New Roman" w:eastAsia="宋体" w:hAnsi="Times New Roman" w:cs="Times New Roman"/>
    </w:rPr>
  </w:style>
  <w:style w:type="character" w:customStyle="1" w:styleId="2Char10">
    <w:name w:val="正文文本缩进 2 Char1"/>
    <w:basedOn w:val="a0"/>
    <w:uiPriority w:val="99"/>
    <w:semiHidden/>
    <w:qFormat/>
    <w:rPr>
      <w:rFonts w:ascii="Times New Roman" w:eastAsia="宋体" w:hAnsi="Times New Roman" w:cs="Times New Roman"/>
    </w:rPr>
  </w:style>
  <w:style w:type="character" w:customStyle="1" w:styleId="Char13">
    <w:name w:val="批注文字 Char1"/>
    <w:basedOn w:val="a0"/>
    <w:uiPriority w:val="99"/>
    <w:semiHidden/>
    <w:qFormat/>
    <w:rPr>
      <w:rFonts w:ascii="Times New Roman" w:eastAsia="宋体" w:hAnsi="Times New Roman" w:cs="Times New Roman"/>
    </w:rPr>
  </w:style>
  <w:style w:type="paragraph" w:customStyle="1" w:styleId="Default">
    <w:name w:val="Default"/>
    <w:qFormat/>
    <w:pPr>
      <w:widowControl w:val="0"/>
      <w:autoSpaceDE w:val="0"/>
      <w:autoSpaceDN w:val="0"/>
      <w:adjustRightInd w:val="0"/>
    </w:pPr>
    <w:rPr>
      <w:rFonts w:ascii="华文中宋" w:eastAsia="华文中宋" w:hAnsi="Calibri" w:cs="华文中宋"/>
      <w:color w:val="000000"/>
      <w:sz w:val="24"/>
      <w:szCs w:val="24"/>
    </w:rPr>
  </w:style>
  <w:style w:type="paragraph" w:customStyle="1" w:styleId="13">
    <w:name w:val="列项中圆1"/>
    <w:basedOn w:val="a"/>
    <w:next w:val="a"/>
    <w:qFormat/>
    <w:pPr>
      <w:tabs>
        <w:tab w:val="left" w:pos="839"/>
      </w:tabs>
      <w:spacing w:line="300" w:lineRule="auto"/>
      <w:ind w:left="839" w:hanging="419"/>
    </w:pPr>
    <w:rPr>
      <w:kern w:val="21"/>
      <w:szCs w:val="20"/>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rPr>
  </w:style>
  <w:style w:type="paragraph" w:customStyle="1" w:styleId="afb">
    <w:name w:val="文档正文"/>
    <w:basedOn w:val="a"/>
    <w:qFormat/>
    <w:rPr>
      <w:rFonts w:ascii="宋体" w:hAnsi="宋体" w:cs="Arial"/>
      <w:bCs/>
      <w:szCs w:val="21"/>
    </w:rPr>
  </w:style>
  <w:style w:type="paragraph" w:customStyle="1" w:styleId="CharCharCharChar">
    <w:name w:val="Char Char Char Char"/>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CharChar">
    <w:name w:val="Char Char Char Char Char Char"/>
    <w:basedOn w:val="a"/>
    <w:qFormat/>
    <w:pPr>
      <w:widowControl/>
      <w:spacing w:after="160" w:line="240" w:lineRule="exact"/>
      <w:jc w:val="left"/>
    </w:pPr>
    <w:rPr>
      <w:rFonts w:ascii="(使用中文字体)" w:hAnsi="(使用中文字体)"/>
      <w:kern w:val="0"/>
      <w:sz w:val="20"/>
      <w:szCs w:val="20"/>
      <w:lang w:eastAsia="en-US"/>
    </w:rPr>
  </w:style>
  <w:style w:type="character" w:customStyle="1" w:styleId="Char14">
    <w:name w:val="正文文本缩进 Char1"/>
    <w:basedOn w:val="a0"/>
    <w:uiPriority w:val="99"/>
    <w:semiHidden/>
    <w:qFormat/>
    <w:rPr>
      <w:rFonts w:ascii="Times New Roman" w:eastAsia="宋体" w:hAnsi="Times New Roman" w:cs="Times New Roman"/>
    </w:rPr>
  </w:style>
  <w:style w:type="character" w:customStyle="1" w:styleId="Char15">
    <w:name w:val="批注框文本 Char1"/>
    <w:basedOn w:val="a0"/>
    <w:uiPriority w:val="99"/>
    <w:semiHidden/>
    <w:qFormat/>
    <w:rPr>
      <w:rFonts w:ascii="Times New Roman" w:eastAsia="宋体" w:hAnsi="Times New Roman" w:cs="Times New Roman"/>
      <w:sz w:val="18"/>
      <w:szCs w:val="18"/>
    </w:rPr>
  </w:style>
  <w:style w:type="character" w:customStyle="1" w:styleId="Char16">
    <w:name w:val="正文文本 Char1"/>
    <w:basedOn w:val="a0"/>
    <w:uiPriority w:val="99"/>
    <w:semiHidden/>
    <w:qFormat/>
    <w:rPr>
      <w:rFonts w:ascii="Times New Roman" w:eastAsia="宋体" w:hAnsi="Times New Roman" w:cs="Times New Roman"/>
    </w:rPr>
  </w:style>
  <w:style w:type="paragraph" w:customStyle="1" w:styleId="p15">
    <w:name w:val="p15"/>
    <w:basedOn w:val="a"/>
    <w:qFormat/>
    <w:pPr>
      <w:widowControl/>
      <w:spacing w:line="200" w:lineRule="atLeast"/>
      <w:ind w:firstLine="301"/>
    </w:pPr>
    <w:rPr>
      <w:rFonts w:ascii="宋体" w:hAnsi="宋体" w:cs="宋体"/>
      <w:spacing w:val="-4"/>
      <w:kern w:val="0"/>
      <w:sz w:val="18"/>
      <w:szCs w:val="18"/>
    </w:rPr>
  </w:style>
  <w:style w:type="paragraph" w:styleId="afc">
    <w:name w:val="List Paragraph"/>
    <w:basedOn w:val="a"/>
    <w:uiPriority w:val="1"/>
    <w:qFormat/>
    <w:pPr>
      <w:ind w:firstLineChars="200" w:firstLine="420"/>
    </w:pPr>
    <w:rPr>
      <w:rFonts w:ascii="Calibri" w:hAnsi="Calibri"/>
      <w:szCs w:val="24"/>
    </w:rPr>
  </w:style>
  <w:style w:type="paragraph" w:customStyle="1" w:styleId="CharChar10">
    <w:name w:val="Char Char10"/>
    <w:basedOn w:val="a"/>
    <w:qFormat/>
    <w:pPr>
      <w:widowControl/>
      <w:spacing w:after="160" w:line="240" w:lineRule="exact"/>
      <w:jc w:val="left"/>
    </w:pPr>
    <w:rPr>
      <w:kern w:val="0"/>
      <w:sz w:val="20"/>
      <w:szCs w:val="24"/>
    </w:rPr>
  </w:style>
  <w:style w:type="paragraph" w:customStyle="1" w:styleId="afd">
    <w:name w:val="图"/>
    <w:basedOn w:val="a"/>
    <w:qFormat/>
    <w:pPr>
      <w:keepNext/>
      <w:adjustRightInd w:val="0"/>
      <w:snapToGrid w:val="0"/>
      <w:spacing w:before="60" w:after="60" w:line="300" w:lineRule="auto"/>
      <w:jc w:val="center"/>
    </w:pPr>
    <w:rPr>
      <w:spacing w:val="20"/>
      <w:kern w:val="0"/>
      <w:sz w:val="24"/>
    </w:rPr>
  </w:style>
  <w:style w:type="paragraph" w:customStyle="1" w:styleId="afe">
    <w:name w:val="正文段"/>
    <w:basedOn w:val="a"/>
    <w:qFormat/>
    <w:pPr>
      <w:widowControl/>
      <w:snapToGrid w:val="0"/>
      <w:spacing w:afterLines="50"/>
      <w:ind w:firstLineChars="200" w:firstLine="200"/>
    </w:pPr>
    <w:rPr>
      <w:kern w:val="0"/>
      <w:sz w:val="24"/>
      <w:szCs w:val="20"/>
    </w:rPr>
  </w:style>
  <w:style w:type="paragraph" w:customStyle="1" w:styleId="L1">
    <w:name w:val="标准有序列表（L1）"/>
    <w:basedOn w:val="a4"/>
    <w:qFormat/>
    <w:pPr>
      <w:numPr>
        <w:numId w:val="2"/>
      </w:numPr>
      <w:tabs>
        <w:tab w:val="left" w:pos="0"/>
        <w:tab w:val="left" w:pos="2280"/>
      </w:tabs>
      <w:spacing w:line="360" w:lineRule="auto"/>
      <w:ind w:left="0" w:firstLine="0"/>
    </w:pPr>
    <w:rPr>
      <w:rFonts w:ascii="黑体" w:eastAsia="黑体"/>
      <w:color w:val="000000"/>
      <w:sz w:val="24"/>
      <w:szCs w:val="20"/>
    </w:rPr>
  </w:style>
  <w:style w:type="character" w:customStyle="1" w:styleId="2Char11">
    <w:name w:val="正文文本 2 Char1"/>
    <w:basedOn w:val="a0"/>
    <w:uiPriority w:val="99"/>
    <w:semiHidden/>
    <w:qFormat/>
    <w:rPr>
      <w:rFonts w:ascii="Times New Roman" w:eastAsia="宋体" w:hAnsi="Times New Roman" w:cs="Times New Roman"/>
    </w:rPr>
  </w:style>
  <w:style w:type="character" w:customStyle="1" w:styleId="Char17">
    <w:name w:val="批注主题 Char1"/>
    <w:basedOn w:val="Char13"/>
    <w:uiPriority w:val="99"/>
    <w:semiHidden/>
    <w:qFormat/>
    <w:rPr>
      <w:rFonts w:ascii="Times New Roman" w:eastAsia="宋体" w:hAnsi="Times New Roman" w:cs="Times New Roman"/>
      <w:b/>
      <w:bCs/>
    </w:rPr>
  </w:style>
  <w:style w:type="character" w:customStyle="1" w:styleId="Char20">
    <w:name w:val="纯文本 Char2"/>
    <w:basedOn w:val="a0"/>
    <w:uiPriority w:val="99"/>
    <w:semiHidden/>
    <w:qFormat/>
    <w:rPr>
      <w:rFonts w:ascii="宋体" w:eastAsia="宋体" w:hAnsi="Courier New" w:cs="Courier New"/>
      <w:szCs w:val="21"/>
    </w:rPr>
  </w:style>
  <w:style w:type="paragraph" w:customStyle="1" w:styleId="14">
    <w:name w:val="列出段落1"/>
    <w:basedOn w:val="a"/>
    <w:link w:val="Charb"/>
    <w:uiPriority w:val="99"/>
    <w:qFormat/>
    <w:pPr>
      <w:ind w:firstLineChars="200" w:firstLine="420"/>
    </w:pPr>
    <w:rPr>
      <w:rFonts w:ascii="Calibri" w:hAnsi="Calibri"/>
    </w:rPr>
  </w:style>
  <w:style w:type="paragraph" w:customStyle="1" w:styleId="aff">
    <w:name w:val="ÕýÎÄ"/>
    <w:qFormat/>
    <w:pPr>
      <w:widowControl w:val="0"/>
      <w:overflowPunct w:val="0"/>
      <w:autoSpaceDE w:val="0"/>
      <w:autoSpaceDN w:val="0"/>
      <w:adjustRightInd w:val="0"/>
      <w:spacing w:line="351" w:lineRule="atLeast"/>
      <w:ind w:firstLine="419"/>
      <w:jc w:val="both"/>
      <w:textAlignment w:val="baseline"/>
    </w:pPr>
    <w:rPr>
      <w:rFonts w:ascii="Times New Roman" w:eastAsia="宋体" w:hAnsi="Times New Roman" w:cs="Times New Roman"/>
      <w:color w:val="000000"/>
      <w:sz w:val="21"/>
    </w:rPr>
  </w:style>
  <w:style w:type="paragraph" w:customStyle="1" w:styleId="aff0">
    <w:name w:val="表格"/>
    <w:basedOn w:val="a"/>
    <w:qFormat/>
    <w:pPr>
      <w:snapToGrid w:val="0"/>
      <w:spacing w:after="120"/>
    </w:pPr>
    <w:rPr>
      <w:rFonts w:ascii="仿宋_GB2312" w:eastAsia="仿宋_GB2312" w:hAnsi="Tahoma" w:cs="Tahoma"/>
      <w:color w:val="000000"/>
      <w:kern w:val="0"/>
      <w:sz w:val="24"/>
      <w:szCs w:val="24"/>
    </w:rPr>
  </w:style>
  <w:style w:type="character" w:customStyle="1" w:styleId="3Char10">
    <w:name w:val="正文文本缩进 3 Char1"/>
    <w:basedOn w:val="a0"/>
    <w:uiPriority w:val="99"/>
    <w:semiHidden/>
    <w:qFormat/>
    <w:rPr>
      <w:rFonts w:ascii="Times New Roman" w:eastAsia="宋体" w:hAnsi="Times New Roman" w:cs="Times New Roman"/>
      <w:sz w:val="16"/>
      <w:szCs w:val="16"/>
    </w:rPr>
  </w:style>
  <w:style w:type="character" w:customStyle="1" w:styleId="3Char11">
    <w:name w:val="正文文本 3 Char1"/>
    <w:basedOn w:val="a0"/>
    <w:uiPriority w:val="99"/>
    <w:semiHidden/>
    <w:qFormat/>
    <w:rPr>
      <w:rFonts w:ascii="Times New Roman" w:eastAsia="宋体" w:hAnsi="Times New Roman" w:cs="Times New Roman"/>
      <w:sz w:val="16"/>
      <w:szCs w:val="16"/>
    </w:rPr>
  </w:style>
  <w:style w:type="paragraph" w:customStyle="1" w:styleId="DefaultParagraphFontParaChar">
    <w:name w:val="Default Paragraph Font Para Char"/>
    <w:basedOn w:val="a"/>
    <w:qFormat/>
    <w:pPr>
      <w:widowControl/>
      <w:spacing w:after="160" w:line="240" w:lineRule="exact"/>
      <w:jc w:val="left"/>
    </w:pPr>
    <w:rPr>
      <w:rFonts w:ascii="Verdana" w:hAnsi="Verdana"/>
      <w:kern w:val="0"/>
      <w:sz w:val="20"/>
      <w:szCs w:val="20"/>
      <w:lang w:eastAsia="en-US"/>
    </w:rPr>
  </w:style>
  <w:style w:type="paragraph" w:customStyle="1" w:styleId="15">
    <w:name w:val="样式1"/>
    <w:basedOn w:val="Chara"/>
    <w:qFormat/>
    <w:pPr>
      <w:tabs>
        <w:tab w:val="left" w:pos="432"/>
      </w:tabs>
      <w:spacing w:beforeLines="50" w:afterLines="50"/>
      <w:ind w:leftChars="100" w:left="642" w:rightChars="100" w:right="100" w:hanging="432"/>
      <w:jc w:val="right"/>
    </w:pPr>
    <w:rPr>
      <w:b/>
      <w:i/>
      <w:szCs w:val="21"/>
      <w:u w:val="thick"/>
    </w:rPr>
  </w:style>
  <w:style w:type="paragraph" w:customStyle="1" w:styleId="TableParagraph">
    <w:name w:val="Table Paragraph"/>
    <w:basedOn w:val="a"/>
    <w:qFormat/>
    <w:pPr>
      <w:spacing w:before="119"/>
    </w:pPr>
    <w:rPr>
      <w:rFonts w:ascii="宋体" w:hAnsi="宋体" w:cs="宋体"/>
      <w:szCs w:val="24"/>
      <w:lang w:val="zh-CN" w:bidi="zh-CN"/>
    </w:rPr>
  </w:style>
  <w:style w:type="paragraph" w:customStyle="1" w:styleId="ParaChar">
    <w:name w:val="默认段落字体 Para Char"/>
    <w:basedOn w:val="a"/>
    <w:qFormat/>
    <w:rPr>
      <w:szCs w:val="20"/>
    </w:rPr>
  </w:style>
  <w:style w:type="paragraph" w:customStyle="1" w:styleId="1">
    <w:name w:val="书籍标题1"/>
    <w:basedOn w:val="a"/>
    <w:next w:val="a"/>
    <w:qFormat/>
    <w:pPr>
      <w:pageBreakBefore/>
      <w:widowControl/>
      <w:numPr>
        <w:numId w:val="3"/>
      </w:numPr>
      <w:spacing w:beforeLines="200"/>
      <w:ind w:left="2520"/>
      <w:jc w:val="center"/>
      <w:outlineLvl w:val="0"/>
    </w:pPr>
    <w:rPr>
      <w:rFonts w:eastAsia="黑体"/>
      <w:b/>
      <w:spacing w:val="20"/>
      <w:kern w:val="44"/>
      <w:sz w:val="44"/>
    </w:rPr>
  </w:style>
  <w:style w:type="paragraph" w:customStyle="1" w:styleId="p0">
    <w:name w:val="p0"/>
    <w:basedOn w:val="a"/>
    <w:qFormat/>
    <w:pPr>
      <w:widowControl/>
      <w:spacing w:before="100" w:beforeAutospacing="1" w:after="100" w:afterAutospacing="1"/>
      <w:jc w:val="left"/>
    </w:pPr>
    <w:rPr>
      <w:rFonts w:ascii="宋体" w:hAnsi="宋体" w:cs="宋体"/>
      <w:kern w:val="0"/>
      <w:sz w:val="24"/>
      <w:szCs w:val="24"/>
    </w:rPr>
  </w:style>
  <w:style w:type="paragraph" w:customStyle="1" w:styleId="aff1">
    <w:name w:val="自动更正"/>
    <w:qFormat/>
    <w:pPr>
      <w:widowControl w:val="0"/>
      <w:jc w:val="both"/>
    </w:pPr>
    <w:rPr>
      <w:rFonts w:ascii="Calibri" w:eastAsia="宋体" w:hAnsi="Calibri" w:cs="Times New Roman"/>
      <w:kern w:val="2"/>
      <w:sz w:val="21"/>
      <w:szCs w:val="24"/>
    </w:rPr>
  </w:style>
  <w:style w:type="paragraph" w:customStyle="1" w:styleId="New">
    <w:name w:val="正文 New"/>
    <w:qFormat/>
    <w:pPr>
      <w:widowControl w:val="0"/>
      <w:jc w:val="both"/>
    </w:pPr>
    <w:rPr>
      <w:rFonts w:ascii="Times New Roman" w:eastAsia="宋体" w:hAnsi="Times New Roman" w:cs="Times New Roman"/>
      <w:kern w:val="2"/>
      <w:sz w:val="21"/>
      <w:szCs w:val="24"/>
    </w:rPr>
  </w:style>
  <w:style w:type="paragraph" w:customStyle="1" w:styleId="24">
    <w:name w:val="首行缩进2字符"/>
    <w:basedOn w:val="a"/>
    <w:qFormat/>
    <w:pPr>
      <w:spacing w:line="360" w:lineRule="auto"/>
      <w:ind w:firstLineChars="200" w:firstLine="200"/>
    </w:pPr>
    <w:rPr>
      <w:rFonts w:ascii="Calibri" w:hAnsi="Calibri"/>
      <w:sz w:val="24"/>
      <w:szCs w:val="21"/>
    </w:rPr>
  </w:style>
  <w:style w:type="paragraph" w:customStyle="1" w:styleId="16">
    <w:name w:val="1"/>
    <w:basedOn w:val="a"/>
    <w:qFormat/>
    <w:pPr>
      <w:widowControl/>
      <w:spacing w:before="100" w:beforeAutospacing="1" w:after="100" w:afterAutospacing="1"/>
      <w:jc w:val="left"/>
    </w:pPr>
    <w:rPr>
      <w:rFonts w:ascii="宋体" w:hAnsi="宋体" w:cs="宋体"/>
      <w:kern w:val="0"/>
      <w:sz w:val="24"/>
      <w:szCs w:val="24"/>
    </w:rPr>
  </w:style>
  <w:style w:type="paragraph" w:customStyle="1" w:styleId="aff2">
    <w:name w:val="表内文字"/>
    <w:basedOn w:val="a"/>
    <w:qFormat/>
    <w:pPr>
      <w:tabs>
        <w:tab w:val="left" w:pos="1418"/>
      </w:tabs>
      <w:spacing w:line="360" w:lineRule="auto"/>
      <w:jc w:val="center"/>
    </w:pPr>
    <w:rPr>
      <w:rFonts w:ascii="仿宋_GB2312" w:eastAsia="仿宋_GB2312"/>
      <w:spacing w:val="-20"/>
      <w:kern w:val="0"/>
      <w:sz w:val="24"/>
    </w:rPr>
  </w:style>
  <w:style w:type="paragraph" w:customStyle="1" w:styleId="25">
    <w:name w:val="样式2"/>
    <w:basedOn w:val="Chara"/>
    <w:qFormat/>
    <w:pPr>
      <w:tabs>
        <w:tab w:val="left" w:pos="432"/>
      </w:tabs>
      <w:spacing w:beforeLines="50" w:afterLines="50"/>
      <w:ind w:left="432" w:hanging="432"/>
    </w:pPr>
    <w:rPr>
      <w:b/>
      <w:szCs w:val="21"/>
      <w:u w:val="thick"/>
    </w:rPr>
  </w:style>
  <w:style w:type="paragraph" w:customStyle="1" w:styleId="f1">
    <w:name w:val="f1"/>
    <w:basedOn w:val="a"/>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xl30">
    <w:name w:val="xl30"/>
    <w:basedOn w:val="a"/>
    <w:qFormat/>
    <w:pPr>
      <w:widowControl/>
      <w:spacing w:before="100" w:beforeAutospacing="1" w:after="100" w:afterAutospacing="1"/>
      <w:jc w:val="center"/>
    </w:pPr>
    <w:rPr>
      <w:rFonts w:ascii="楷体_GB2312" w:eastAsia="楷体_GB2312" w:hAnsi="宋体"/>
      <w:b/>
      <w:kern w:val="0"/>
      <w:sz w:val="32"/>
    </w:rPr>
  </w:style>
  <w:style w:type="character" w:customStyle="1" w:styleId="HTMLChar">
    <w:name w:val="HTML 预设格式 Char"/>
    <w:basedOn w:val="a0"/>
    <w:link w:val="HTML"/>
    <w:uiPriority w:val="99"/>
    <w:qFormat/>
    <w:rPr>
      <w:rFonts w:ascii="Courier New" w:eastAsia="宋体" w:hAnsi="Courier New" w:cs="Times New Roman"/>
      <w:kern w:val="0"/>
      <w:sz w:val="20"/>
      <w:szCs w:val="20"/>
    </w:rPr>
  </w:style>
  <w:style w:type="character" w:customStyle="1" w:styleId="Charc">
    <w:name w:val="无间隔 Char"/>
    <w:link w:val="aff3"/>
    <w:uiPriority w:val="1"/>
    <w:qFormat/>
    <w:rPr>
      <w:sz w:val="22"/>
    </w:rPr>
  </w:style>
  <w:style w:type="paragraph" w:styleId="aff3">
    <w:name w:val="No Spacing"/>
    <w:link w:val="Charc"/>
    <w:uiPriority w:val="1"/>
    <w:qFormat/>
    <w:rPr>
      <w:kern w:val="2"/>
      <w:sz w:val="22"/>
      <w:szCs w:val="22"/>
    </w:rPr>
  </w:style>
  <w:style w:type="character" w:customStyle="1" w:styleId="Charb">
    <w:name w:val="列出段落 Char"/>
    <w:link w:val="14"/>
    <w:uiPriority w:val="99"/>
    <w:qFormat/>
    <w:locked/>
    <w:rPr>
      <w:rFonts w:ascii="Calibri" w:eastAsia="宋体" w:hAnsi="Calibri" w:cs="Times New Roman"/>
    </w:rPr>
  </w:style>
  <w:style w:type="paragraph" w:customStyle="1" w:styleId="50">
    <w:name w:val="列出段落5"/>
    <w:basedOn w:val="a"/>
    <w:uiPriority w:val="99"/>
    <w:qFormat/>
    <w:pPr>
      <w:ind w:firstLineChars="200" w:firstLine="420"/>
    </w:pPr>
    <w:rPr>
      <w:rFonts w:ascii="Calibri" w:eastAsia="等线" w:hAnsi="Calibri"/>
      <w:sz w:val="24"/>
      <w:szCs w:val="24"/>
    </w:rPr>
  </w:style>
  <w:style w:type="paragraph" w:customStyle="1" w:styleId="GW-">
    <w:name w:val="GW-正文"/>
    <w:basedOn w:val="a"/>
    <w:link w:val="GW-Char"/>
    <w:uiPriority w:val="99"/>
    <w:qFormat/>
    <w:pPr>
      <w:spacing w:line="360" w:lineRule="auto"/>
      <w:ind w:firstLineChars="200" w:firstLine="200"/>
      <w:contextualSpacing/>
    </w:pPr>
    <w:rPr>
      <w:rFonts w:ascii="Arial Narrow" w:hAnsi="Arial Narrow"/>
      <w:kern w:val="0"/>
      <w:sz w:val="24"/>
      <w:szCs w:val="24"/>
    </w:rPr>
  </w:style>
  <w:style w:type="character" w:customStyle="1" w:styleId="GW-Char">
    <w:name w:val="GW-正文 Char"/>
    <w:link w:val="GW-"/>
    <w:uiPriority w:val="99"/>
    <w:qFormat/>
    <w:locked/>
    <w:rPr>
      <w:rFonts w:ascii="Arial Narrow" w:eastAsia="宋体" w:hAnsi="Arial Narrow" w:cs="Times New Roman"/>
      <w:kern w:val="0"/>
      <w:sz w:val="24"/>
      <w:szCs w:val="24"/>
    </w:r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font11">
    <w:name w:val="font11"/>
    <w:basedOn w:val="a0"/>
    <w:qFormat/>
    <w:rPr>
      <w:rFonts w:ascii="Times New Roman" w:hAnsi="Times New Roman" w:cs="Times New Roman" w:hint="default"/>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lier.zcy.gov.cn/supplier/register"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3261</Words>
  <Characters>18590</Characters>
  <Application>Microsoft Office Word</Application>
  <DocSecurity>0</DocSecurity>
  <Lines>154</Lines>
  <Paragraphs>43</Paragraphs>
  <ScaleCrop>false</ScaleCrop>
  <Company>Microsoft</Company>
  <LinksUpToDate>false</LinksUpToDate>
  <CharactersWithSpaces>21808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dc:creator>
  <cp:lastModifiedBy>Windows 用户</cp:lastModifiedBy>
  <cp:revision>26</cp:revision>
  <dcterms:created xsi:type="dcterms:W3CDTF">2019-07-15T02:58:00Z</dcterms:created>
  <dcterms:modified xsi:type="dcterms:W3CDTF">2019-11-08T01:07:00Z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