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Songti SC" w:hAnsi="Songti SC" w:eastAsia="Songti SC"/>
          <w:b/>
          <w:color w:val="auto"/>
          <w:spacing w:val="-6"/>
          <w:sz w:val="48"/>
          <w:szCs w:val="48"/>
          <w:highlight w:val="none"/>
        </w:rPr>
      </w:pPr>
      <w:r>
        <w:rPr>
          <w:rFonts w:hint="eastAsia" w:ascii="Songti SC" w:hAnsi="Songti SC" w:eastAsia="Songti SC"/>
          <w:b/>
          <w:color w:val="auto"/>
          <w:spacing w:val="-6"/>
          <w:sz w:val="48"/>
          <w:szCs w:val="48"/>
          <w:highlight w:val="none"/>
        </w:rPr>
        <w:t xml:space="preserve"> </w:t>
      </w:r>
    </w:p>
    <w:p>
      <w:pPr>
        <w:spacing w:line="360" w:lineRule="auto"/>
        <w:jc w:val="center"/>
        <w:rPr>
          <w:rFonts w:hint="eastAsia" w:ascii="Songti SC" w:hAnsi="Songti SC" w:eastAsia="Songti SC"/>
          <w:b/>
          <w:color w:val="auto"/>
          <w:spacing w:val="-6"/>
          <w:sz w:val="52"/>
          <w:szCs w:val="72"/>
          <w:highlight w:val="none"/>
        </w:rPr>
      </w:pPr>
      <w:r>
        <w:rPr>
          <w:rFonts w:hint="eastAsia" w:ascii="Songti SC" w:hAnsi="Songti SC" w:eastAsia="Songti SC"/>
          <w:b/>
          <w:color w:val="auto"/>
          <w:spacing w:val="-6"/>
          <w:sz w:val="52"/>
          <w:szCs w:val="72"/>
          <w:highlight w:val="none"/>
        </w:rPr>
        <w:t>中国美术学院</w:t>
      </w:r>
    </w:p>
    <w:p>
      <w:pPr>
        <w:spacing w:line="360" w:lineRule="auto"/>
        <w:jc w:val="center"/>
        <w:rPr>
          <w:rFonts w:hint="eastAsia" w:ascii="Songti SC" w:hAnsi="Songti SC" w:eastAsia="Songti SC"/>
          <w:b/>
          <w:color w:val="auto"/>
          <w:sz w:val="72"/>
          <w:szCs w:val="72"/>
          <w:highlight w:val="none"/>
        </w:rPr>
      </w:pPr>
    </w:p>
    <w:p>
      <w:pPr>
        <w:spacing w:line="360" w:lineRule="auto"/>
        <w:jc w:val="center"/>
        <w:rPr>
          <w:rFonts w:ascii="Songti SC" w:hAnsi="Songti SC" w:eastAsia="Songti SC"/>
          <w:b/>
          <w:color w:val="auto"/>
          <w:sz w:val="72"/>
          <w:szCs w:val="72"/>
          <w:highlight w:val="none"/>
        </w:rPr>
      </w:pPr>
    </w:p>
    <w:p>
      <w:pPr>
        <w:spacing w:line="360" w:lineRule="auto"/>
        <w:jc w:val="center"/>
        <w:rPr>
          <w:rFonts w:ascii="Songti SC" w:hAnsi="Songti SC" w:eastAsia="Songti SC"/>
          <w:b/>
          <w:color w:val="auto"/>
          <w:spacing w:val="-6"/>
          <w:sz w:val="72"/>
          <w:szCs w:val="72"/>
          <w:highlight w:val="none"/>
        </w:rPr>
      </w:pPr>
      <w:r>
        <w:rPr>
          <w:rFonts w:hint="eastAsia" w:ascii="Songti SC" w:hAnsi="Songti SC" w:eastAsia="Songti SC"/>
          <w:b/>
          <w:color w:val="auto"/>
          <w:spacing w:val="-6"/>
          <w:sz w:val="72"/>
          <w:szCs w:val="72"/>
          <w:highlight w:val="none"/>
        </w:rPr>
        <w:t>竞争性磋商文件</w:t>
      </w:r>
    </w:p>
    <w:p>
      <w:pPr>
        <w:spacing w:line="360" w:lineRule="auto"/>
        <w:jc w:val="center"/>
        <w:rPr>
          <w:rFonts w:ascii="Songti SC" w:hAnsi="Songti SC" w:eastAsia="Songti SC"/>
          <w:color w:val="auto"/>
          <w:sz w:val="44"/>
          <w:szCs w:val="44"/>
          <w:highlight w:val="none"/>
        </w:rPr>
      </w:pPr>
    </w:p>
    <w:p>
      <w:pPr>
        <w:spacing w:line="360" w:lineRule="auto"/>
        <w:jc w:val="center"/>
        <w:rPr>
          <w:rFonts w:ascii="Songti SC" w:hAnsi="Songti SC" w:eastAsia="Songti SC"/>
          <w:color w:val="auto"/>
          <w:sz w:val="44"/>
          <w:szCs w:val="44"/>
          <w:highlight w:val="none"/>
        </w:rPr>
      </w:pPr>
    </w:p>
    <w:p>
      <w:pPr>
        <w:spacing w:line="360" w:lineRule="auto"/>
        <w:jc w:val="center"/>
        <w:rPr>
          <w:rFonts w:ascii="Songti SC" w:hAnsi="Songti SC" w:eastAsia="Songti SC"/>
          <w:color w:val="auto"/>
          <w:sz w:val="44"/>
          <w:szCs w:val="44"/>
          <w:highlight w:val="none"/>
        </w:rPr>
      </w:pPr>
    </w:p>
    <w:p>
      <w:pPr>
        <w:snapToGrid w:val="0"/>
        <w:spacing w:line="360" w:lineRule="auto"/>
        <w:ind w:firstLine="643" w:firstLineChars="200"/>
        <w:rPr>
          <w:rFonts w:hint="eastAsia"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项目名称：</w:t>
      </w:r>
      <w:r>
        <w:rPr>
          <w:rFonts w:hint="eastAsia" w:ascii="Songti SC" w:hAnsi="Songti SC" w:eastAsia="Songti SC"/>
          <w:b/>
          <w:bCs/>
          <w:color w:val="auto"/>
          <w:sz w:val="32"/>
          <w:szCs w:val="32"/>
          <w:highlight w:val="none"/>
          <w:lang w:eastAsia="zh-CN"/>
        </w:rPr>
        <w:t>中国</w:t>
      </w:r>
      <w:r>
        <w:rPr>
          <w:rFonts w:hint="eastAsia" w:ascii="Songti SC" w:hAnsi="Songti SC" w:eastAsia="Songti SC"/>
          <w:b/>
          <w:bCs/>
          <w:color w:val="auto"/>
          <w:sz w:val="32"/>
          <w:szCs w:val="32"/>
          <w:highlight w:val="none"/>
          <w:lang w:val="en-US" w:eastAsia="zh-CN"/>
        </w:rPr>
        <w:t>美术学院</w:t>
      </w:r>
      <w:r>
        <w:rPr>
          <w:rFonts w:hint="eastAsia" w:ascii="Songti SC" w:hAnsi="Songti SC" w:eastAsia="Songti SC"/>
          <w:b/>
          <w:bCs/>
          <w:color w:val="auto"/>
          <w:sz w:val="32"/>
          <w:szCs w:val="32"/>
          <w:highlight w:val="none"/>
        </w:rPr>
        <w:t>山北学生宿舍8号楼网络改造</w:t>
      </w:r>
    </w:p>
    <w:p>
      <w:pPr>
        <w:snapToGrid w:val="0"/>
        <w:spacing w:line="360" w:lineRule="auto"/>
        <w:ind w:firstLine="643" w:firstLineChars="200"/>
        <w:rPr>
          <w:rFonts w:hint="eastAsia"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项目编号：ZJWSBJ-MY-201923C</w:t>
      </w:r>
    </w:p>
    <w:p>
      <w:pPr>
        <w:snapToGrid w:val="0"/>
        <w:spacing w:line="360" w:lineRule="auto"/>
        <w:ind w:firstLine="643" w:firstLineChars="200"/>
        <w:rPr>
          <w:rFonts w:hint="eastAsia"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确认书号：[2019]31429号</w:t>
      </w:r>
    </w:p>
    <w:p>
      <w:pPr>
        <w:snapToGrid w:val="0"/>
        <w:spacing w:line="360" w:lineRule="auto"/>
        <w:ind w:firstLine="643" w:firstLineChars="200"/>
        <w:rPr>
          <w:rFonts w:hint="eastAsia"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采 购 人：中国美术学院</w:t>
      </w:r>
    </w:p>
    <w:p>
      <w:pPr>
        <w:snapToGrid w:val="0"/>
        <w:spacing w:line="360" w:lineRule="auto"/>
        <w:ind w:firstLine="643" w:firstLineChars="200"/>
        <w:rPr>
          <w:rFonts w:hint="eastAsia"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采购代理机构：浙江五石工程咨询有限公司</w:t>
      </w:r>
    </w:p>
    <w:p>
      <w:pPr>
        <w:snapToGrid w:val="0"/>
        <w:spacing w:line="360" w:lineRule="auto"/>
        <w:ind w:firstLine="643" w:firstLineChars="200"/>
        <w:rPr>
          <w:rFonts w:ascii="Songti SC" w:hAnsi="Songti SC" w:eastAsia="Songti SC"/>
          <w:b/>
          <w:bCs/>
          <w:color w:val="auto"/>
          <w:sz w:val="32"/>
          <w:szCs w:val="32"/>
          <w:highlight w:val="none"/>
        </w:rPr>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start="1"/>
          <w:cols w:space="720" w:num="1"/>
          <w:docGrid w:type="lines" w:linePitch="312" w:charSpace="0"/>
        </w:sectPr>
      </w:pPr>
      <w:r>
        <w:rPr>
          <w:rFonts w:hint="eastAsia" w:ascii="Songti SC" w:hAnsi="Songti SC" w:eastAsia="Songti SC"/>
          <w:b/>
          <w:bCs/>
          <w:color w:val="auto"/>
          <w:sz w:val="32"/>
          <w:szCs w:val="32"/>
          <w:highlight w:val="none"/>
        </w:rPr>
        <w:t>时    间：二〇一九年</w:t>
      </w:r>
      <w:r>
        <w:rPr>
          <w:rFonts w:hint="eastAsia" w:ascii="Songti SC" w:hAnsi="Songti SC" w:eastAsia="Songti SC"/>
          <w:b/>
          <w:bCs/>
          <w:color w:val="auto"/>
          <w:sz w:val="32"/>
          <w:szCs w:val="32"/>
          <w:highlight w:val="none"/>
          <w:lang w:val="en-US" w:eastAsia="zh-CN"/>
        </w:rPr>
        <w:t>七</w:t>
      </w:r>
      <w:r>
        <w:rPr>
          <w:rFonts w:hint="eastAsia" w:ascii="Songti SC" w:hAnsi="Songti SC" w:eastAsia="Songti SC"/>
          <w:b/>
          <w:bCs/>
          <w:color w:val="auto"/>
          <w:sz w:val="32"/>
          <w:szCs w:val="32"/>
          <w:highlight w:val="none"/>
        </w:rPr>
        <w:t>月</w:t>
      </w:r>
    </w:p>
    <w:p>
      <w:pPr>
        <w:spacing w:line="360" w:lineRule="auto"/>
        <w:jc w:val="center"/>
        <w:rPr>
          <w:rFonts w:ascii="Songti SC" w:hAnsi="Songti SC" w:eastAsia="Songti SC"/>
          <w:b/>
          <w:color w:val="auto"/>
          <w:sz w:val="32"/>
          <w:szCs w:val="32"/>
          <w:highlight w:val="none"/>
        </w:rPr>
      </w:pPr>
      <w:bookmarkStart w:id="0" w:name="_Toc528579033"/>
      <w:bookmarkStart w:id="1" w:name="_Toc23867"/>
      <w:r>
        <w:rPr>
          <w:rFonts w:hint="eastAsia" w:ascii="Songti SC" w:hAnsi="Songti SC" w:eastAsia="Songti SC"/>
          <w:b/>
          <w:color w:val="auto"/>
          <w:sz w:val="32"/>
          <w:szCs w:val="32"/>
          <w:highlight w:val="none"/>
        </w:rPr>
        <w:t>目    录</w:t>
      </w:r>
      <w:bookmarkEnd w:id="0"/>
      <w:bookmarkEnd w:id="1"/>
    </w:p>
    <w:p>
      <w:pPr>
        <w:pStyle w:val="10"/>
        <w:tabs>
          <w:tab w:val="right" w:leader="dot" w:pos="9412"/>
        </w:tabs>
        <w:spacing w:line="360" w:lineRule="auto"/>
        <w:rPr>
          <w:rFonts w:ascii="Songti SC" w:hAnsi="Songti SC" w:eastAsia="Songti SC"/>
          <w:color w:val="auto"/>
          <w:sz w:val="28"/>
          <w:szCs w:val="28"/>
          <w:highlight w:val="none"/>
        </w:rPr>
      </w:pPr>
      <w:r>
        <w:rPr>
          <w:rFonts w:hint="eastAsia" w:ascii="Songti SC" w:hAnsi="Songti SC" w:eastAsia="Songti SC"/>
          <w:color w:val="auto"/>
          <w:sz w:val="28"/>
          <w:szCs w:val="28"/>
          <w:highlight w:val="none"/>
        </w:rPr>
        <w:fldChar w:fldCharType="begin"/>
      </w:r>
      <w:r>
        <w:rPr>
          <w:rFonts w:hint="eastAsia" w:ascii="Songti SC" w:hAnsi="Songti SC" w:eastAsia="Songti SC"/>
          <w:color w:val="auto"/>
          <w:sz w:val="28"/>
          <w:szCs w:val="28"/>
          <w:highlight w:val="none"/>
        </w:rPr>
        <w:instrText xml:space="preserve"> TOC \o "1-2" \h \z \u </w:instrText>
      </w:r>
      <w:r>
        <w:rPr>
          <w:rFonts w:hint="eastAsia" w:ascii="Songti SC" w:hAnsi="Songti SC" w:eastAsia="Songti SC"/>
          <w:color w:val="auto"/>
          <w:sz w:val="28"/>
          <w:szCs w:val="28"/>
          <w:highlight w:val="none"/>
        </w:rPr>
        <w:fldChar w:fldCharType="separate"/>
      </w:r>
      <w:r>
        <w:rPr>
          <w:rFonts w:hint="eastAsia" w:ascii="Songti SC" w:hAnsi="Songti SC" w:eastAsia="Songti SC"/>
          <w:color w:val="auto"/>
          <w:sz w:val="28"/>
          <w:szCs w:val="28"/>
          <w:highlight w:val="none"/>
        </w:rPr>
        <w:fldChar w:fldCharType="begin"/>
      </w:r>
      <w:r>
        <w:rPr>
          <w:rFonts w:hint="eastAsia" w:ascii="Songti SC" w:hAnsi="Songti SC" w:eastAsia="Songti SC"/>
          <w:color w:val="auto"/>
          <w:sz w:val="28"/>
          <w:szCs w:val="28"/>
          <w:highlight w:val="none"/>
        </w:rPr>
        <w:instrText xml:space="preserve"> HYPERLINK \l _Toc15522 </w:instrText>
      </w:r>
      <w:r>
        <w:rPr>
          <w:rFonts w:hint="eastAsia" w:ascii="Songti SC" w:hAnsi="Songti SC" w:eastAsia="Songti SC"/>
          <w:color w:val="auto"/>
          <w:sz w:val="28"/>
          <w:szCs w:val="28"/>
          <w:highlight w:val="none"/>
        </w:rPr>
        <w:fldChar w:fldCharType="separate"/>
      </w:r>
      <w:r>
        <w:rPr>
          <w:rFonts w:hint="eastAsia" w:ascii="Songti SC" w:hAnsi="Songti SC" w:eastAsia="Songti SC"/>
          <w:color w:val="auto"/>
          <w:spacing w:val="-6"/>
          <w:sz w:val="28"/>
          <w:szCs w:val="28"/>
          <w:highlight w:val="none"/>
        </w:rPr>
        <w:t>第一章  竞争性磋商公告</w:t>
      </w:r>
      <w:r>
        <w:rPr>
          <w:rFonts w:ascii="Songti SC" w:hAnsi="Songti SC" w:eastAsia="Songti SC"/>
          <w:color w:val="auto"/>
          <w:sz w:val="28"/>
          <w:szCs w:val="28"/>
          <w:highlight w:val="none"/>
        </w:rPr>
        <w:tab/>
      </w:r>
      <w:r>
        <w:rPr>
          <w:rFonts w:ascii="Songti SC" w:hAnsi="Songti SC" w:eastAsia="Songti SC"/>
          <w:color w:val="auto"/>
          <w:sz w:val="28"/>
          <w:szCs w:val="28"/>
          <w:highlight w:val="none"/>
        </w:rPr>
        <w:fldChar w:fldCharType="begin"/>
      </w:r>
      <w:r>
        <w:rPr>
          <w:rFonts w:ascii="Songti SC" w:hAnsi="Songti SC" w:eastAsia="Songti SC"/>
          <w:color w:val="auto"/>
          <w:sz w:val="28"/>
          <w:szCs w:val="28"/>
          <w:highlight w:val="none"/>
        </w:rPr>
        <w:instrText xml:space="preserve"> PAGEREF _Toc15522 </w:instrText>
      </w:r>
      <w:r>
        <w:rPr>
          <w:rFonts w:ascii="Songti SC" w:hAnsi="Songti SC" w:eastAsia="Songti SC"/>
          <w:color w:val="auto"/>
          <w:sz w:val="28"/>
          <w:szCs w:val="28"/>
          <w:highlight w:val="none"/>
        </w:rPr>
        <w:fldChar w:fldCharType="separate"/>
      </w:r>
      <w:r>
        <w:rPr>
          <w:rFonts w:ascii="Songti SC" w:hAnsi="Songti SC" w:eastAsia="Songti SC"/>
          <w:color w:val="auto"/>
          <w:sz w:val="28"/>
          <w:szCs w:val="28"/>
          <w:highlight w:val="none"/>
        </w:rPr>
        <w:t>1</w:t>
      </w:r>
      <w:r>
        <w:rPr>
          <w:rFonts w:ascii="Songti SC" w:hAnsi="Songti SC" w:eastAsia="Songti SC"/>
          <w:color w:val="auto"/>
          <w:sz w:val="28"/>
          <w:szCs w:val="28"/>
          <w:highlight w:val="none"/>
        </w:rPr>
        <w:fldChar w:fldCharType="end"/>
      </w:r>
      <w:r>
        <w:rPr>
          <w:rFonts w:hint="eastAsia" w:ascii="Songti SC" w:hAnsi="Songti SC" w:eastAsia="Songti SC"/>
          <w:color w:val="auto"/>
          <w:sz w:val="28"/>
          <w:szCs w:val="28"/>
          <w:highlight w:val="none"/>
        </w:rPr>
        <w:fldChar w:fldCharType="end"/>
      </w:r>
    </w:p>
    <w:p>
      <w:pPr>
        <w:pStyle w:val="10"/>
        <w:tabs>
          <w:tab w:val="right" w:leader="dot" w:pos="9412"/>
        </w:tabs>
        <w:spacing w:line="360" w:lineRule="auto"/>
        <w:rPr>
          <w:rFonts w:ascii="Songti SC" w:hAnsi="Songti SC" w:eastAsia="Songti SC"/>
          <w:color w:val="auto"/>
          <w:sz w:val="28"/>
          <w:szCs w:val="28"/>
          <w:highlight w:val="none"/>
        </w:rPr>
      </w:pPr>
      <w:r>
        <w:rPr>
          <w:rFonts w:hint="eastAsia" w:ascii="Songti SC" w:hAnsi="Songti SC" w:eastAsia="Songti SC"/>
          <w:color w:val="auto"/>
          <w:sz w:val="28"/>
          <w:szCs w:val="28"/>
          <w:highlight w:val="none"/>
        </w:rPr>
        <w:fldChar w:fldCharType="begin"/>
      </w:r>
      <w:r>
        <w:rPr>
          <w:rFonts w:hint="eastAsia" w:ascii="Songti SC" w:hAnsi="Songti SC" w:eastAsia="Songti SC"/>
          <w:color w:val="auto"/>
          <w:sz w:val="28"/>
          <w:szCs w:val="28"/>
          <w:highlight w:val="none"/>
        </w:rPr>
        <w:instrText xml:space="preserve"> HYPERLINK \l _Toc20275 </w:instrText>
      </w:r>
      <w:r>
        <w:rPr>
          <w:rFonts w:hint="eastAsia" w:ascii="Songti SC" w:hAnsi="Songti SC" w:eastAsia="Songti SC"/>
          <w:color w:val="auto"/>
          <w:sz w:val="28"/>
          <w:szCs w:val="28"/>
          <w:highlight w:val="none"/>
        </w:rPr>
        <w:fldChar w:fldCharType="separate"/>
      </w:r>
      <w:r>
        <w:rPr>
          <w:rFonts w:hint="eastAsia" w:ascii="Songti SC" w:hAnsi="Songti SC" w:eastAsia="Songti SC"/>
          <w:color w:val="auto"/>
          <w:sz w:val="28"/>
          <w:szCs w:val="28"/>
          <w:highlight w:val="none"/>
        </w:rPr>
        <w:t xml:space="preserve">第二章  </w:t>
      </w:r>
      <w:r>
        <w:rPr>
          <w:rFonts w:hint="eastAsia" w:ascii="Songti SC" w:hAnsi="Songti SC" w:eastAsia="Songti SC"/>
          <w:bCs/>
          <w:color w:val="auto"/>
          <w:sz w:val="28"/>
          <w:szCs w:val="28"/>
          <w:highlight w:val="none"/>
        </w:rPr>
        <w:t>采购需求</w:t>
      </w:r>
      <w:r>
        <w:rPr>
          <w:rFonts w:ascii="Songti SC" w:hAnsi="Songti SC" w:eastAsia="Songti SC"/>
          <w:color w:val="auto"/>
          <w:sz w:val="28"/>
          <w:szCs w:val="28"/>
          <w:highlight w:val="none"/>
        </w:rPr>
        <w:tab/>
      </w:r>
      <w:r>
        <w:rPr>
          <w:rFonts w:ascii="Songti SC" w:hAnsi="Songti SC" w:eastAsia="Songti SC"/>
          <w:color w:val="auto"/>
          <w:sz w:val="28"/>
          <w:szCs w:val="28"/>
          <w:highlight w:val="none"/>
        </w:rPr>
        <w:fldChar w:fldCharType="begin"/>
      </w:r>
      <w:r>
        <w:rPr>
          <w:rFonts w:ascii="Songti SC" w:hAnsi="Songti SC" w:eastAsia="Songti SC"/>
          <w:color w:val="auto"/>
          <w:sz w:val="28"/>
          <w:szCs w:val="28"/>
          <w:highlight w:val="none"/>
        </w:rPr>
        <w:instrText xml:space="preserve"> PAGEREF _Toc20275 </w:instrText>
      </w:r>
      <w:r>
        <w:rPr>
          <w:rFonts w:ascii="Songti SC" w:hAnsi="Songti SC" w:eastAsia="Songti SC"/>
          <w:color w:val="auto"/>
          <w:sz w:val="28"/>
          <w:szCs w:val="28"/>
          <w:highlight w:val="none"/>
        </w:rPr>
        <w:fldChar w:fldCharType="separate"/>
      </w:r>
      <w:r>
        <w:rPr>
          <w:rFonts w:ascii="Songti SC" w:hAnsi="Songti SC" w:eastAsia="Songti SC"/>
          <w:color w:val="auto"/>
          <w:sz w:val="28"/>
          <w:szCs w:val="28"/>
          <w:highlight w:val="none"/>
        </w:rPr>
        <w:t>4</w:t>
      </w:r>
      <w:r>
        <w:rPr>
          <w:rFonts w:ascii="Songti SC" w:hAnsi="Songti SC" w:eastAsia="Songti SC"/>
          <w:color w:val="auto"/>
          <w:sz w:val="28"/>
          <w:szCs w:val="28"/>
          <w:highlight w:val="none"/>
        </w:rPr>
        <w:fldChar w:fldCharType="end"/>
      </w:r>
      <w:r>
        <w:rPr>
          <w:rFonts w:hint="eastAsia" w:ascii="Songti SC" w:hAnsi="Songti SC" w:eastAsia="Songti SC"/>
          <w:color w:val="auto"/>
          <w:sz w:val="28"/>
          <w:szCs w:val="28"/>
          <w:highlight w:val="none"/>
        </w:rPr>
        <w:fldChar w:fldCharType="end"/>
      </w:r>
    </w:p>
    <w:p>
      <w:pPr>
        <w:pStyle w:val="10"/>
        <w:tabs>
          <w:tab w:val="right" w:leader="dot" w:pos="9412"/>
        </w:tabs>
        <w:spacing w:line="360" w:lineRule="auto"/>
        <w:rPr>
          <w:rFonts w:ascii="Songti SC" w:hAnsi="Songti SC" w:eastAsia="Songti SC"/>
          <w:color w:val="auto"/>
          <w:sz w:val="28"/>
          <w:szCs w:val="28"/>
          <w:highlight w:val="none"/>
        </w:rPr>
      </w:pPr>
      <w:r>
        <w:rPr>
          <w:rFonts w:hint="eastAsia" w:ascii="Songti SC" w:hAnsi="Songti SC" w:eastAsia="Songti SC"/>
          <w:color w:val="auto"/>
          <w:sz w:val="28"/>
          <w:szCs w:val="28"/>
          <w:highlight w:val="none"/>
        </w:rPr>
        <w:fldChar w:fldCharType="begin"/>
      </w:r>
      <w:r>
        <w:rPr>
          <w:rFonts w:hint="eastAsia" w:ascii="Songti SC" w:hAnsi="Songti SC" w:eastAsia="Songti SC"/>
          <w:color w:val="auto"/>
          <w:sz w:val="28"/>
          <w:szCs w:val="28"/>
          <w:highlight w:val="none"/>
        </w:rPr>
        <w:instrText xml:space="preserve"> HYPERLINK \l _Toc31905 </w:instrText>
      </w:r>
      <w:r>
        <w:rPr>
          <w:rFonts w:hint="eastAsia" w:ascii="Songti SC" w:hAnsi="Songti SC" w:eastAsia="Songti SC"/>
          <w:color w:val="auto"/>
          <w:sz w:val="28"/>
          <w:szCs w:val="28"/>
          <w:highlight w:val="none"/>
        </w:rPr>
        <w:fldChar w:fldCharType="separate"/>
      </w:r>
      <w:r>
        <w:rPr>
          <w:rFonts w:hint="eastAsia" w:ascii="Songti SC" w:hAnsi="Songti SC" w:eastAsia="Songti SC"/>
          <w:color w:val="auto"/>
          <w:sz w:val="28"/>
          <w:szCs w:val="28"/>
          <w:highlight w:val="none"/>
        </w:rPr>
        <w:t>第三章  磋商响应供应商须知</w:t>
      </w:r>
      <w:r>
        <w:rPr>
          <w:rFonts w:ascii="Songti SC" w:hAnsi="Songti SC" w:eastAsia="Songti SC"/>
          <w:color w:val="auto"/>
          <w:sz w:val="28"/>
          <w:szCs w:val="28"/>
          <w:highlight w:val="none"/>
        </w:rPr>
        <w:tab/>
      </w:r>
      <w:r>
        <w:rPr>
          <w:rFonts w:ascii="Songti SC" w:hAnsi="Songti SC" w:eastAsia="Songti SC"/>
          <w:color w:val="auto"/>
          <w:sz w:val="28"/>
          <w:szCs w:val="28"/>
          <w:highlight w:val="none"/>
        </w:rPr>
        <w:fldChar w:fldCharType="begin"/>
      </w:r>
      <w:r>
        <w:rPr>
          <w:rFonts w:ascii="Songti SC" w:hAnsi="Songti SC" w:eastAsia="Songti SC"/>
          <w:color w:val="auto"/>
          <w:sz w:val="28"/>
          <w:szCs w:val="28"/>
          <w:highlight w:val="none"/>
        </w:rPr>
        <w:instrText xml:space="preserve"> PAGEREF _Toc31905 </w:instrText>
      </w:r>
      <w:r>
        <w:rPr>
          <w:rFonts w:ascii="Songti SC" w:hAnsi="Songti SC" w:eastAsia="Songti SC"/>
          <w:color w:val="auto"/>
          <w:sz w:val="28"/>
          <w:szCs w:val="28"/>
          <w:highlight w:val="none"/>
        </w:rPr>
        <w:fldChar w:fldCharType="separate"/>
      </w:r>
      <w:r>
        <w:rPr>
          <w:rFonts w:ascii="Songti SC" w:hAnsi="Songti SC" w:eastAsia="Songti SC"/>
          <w:color w:val="auto"/>
          <w:sz w:val="28"/>
          <w:szCs w:val="28"/>
          <w:highlight w:val="none"/>
        </w:rPr>
        <w:t>11</w:t>
      </w:r>
      <w:r>
        <w:rPr>
          <w:rFonts w:ascii="Songti SC" w:hAnsi="Songti SC" w:eastAsia="Songti SC"/>
          <w:color w:val="auto"/>
          <w:sz w:val="28"/>
          <w:szCs w:val="28"/>
          <w:highlight w:val="none"/>
        </w:rPr>
        <w:fldChar w:fldCharType="end"/>
      </w:r>
      <w:r>
        <w:rPr>
          <w:rFonts w:hint="eastAsia" w:ascii="Songti SC" w:hAnsi="Songti SC" w:eastAsia="Songti SC"/>
          <w:color w:val="auto"/>
          <w:sz w:val="28"/>
          <w:szCs w:val="28"/>
          <w:highlight w:val="none"/>
        </w:rPr>
        <w:fldChar w:fldCharType="end"/>
      </w:r>
    </w:p>
    <w:p>
      <w:pPr>
        <w:pStyle w:val="10"/>
        <w:tabs>
          <w:tab w:val="right" w:leader="dot" w:pos="9412"/>
        </w:tabs>
        <w:spacing w:line="360" w:lineRule="auto"/>
        <w:rPr>
          <w:rFonts w:ascii="Songti SC" w:hAnsi="Songti SC" w:eastAsia="Songti SC"/>
          <w:color w:val="auto"/>
          <w:sz w:val="28"/>
          <w:szCs w:val="28"/>
          <w:highlight w:val="none"/>
        </w:rPr>
      </w:pPr>
      <w:r>
        <w:rPr>
          <w:rFonts w:hint="eastAsia" w:ascii="Songti SC" w:hAnsi="Songti SC" w:eastAsia="Songti SC"/>
          <w:color w:val="auto"/>
          <w:sz w:val="28"/>
          <w:szCs w:val="28"/>
          <w:highlight w:val="none"/>
        </w:rPr>
        <w:fldChar w:fldCharType="begin"/>
      </w:r>
      <w:r>
        <w:rPr>
          <w:rFonts w:hint="eastAsia" w:ascii="Songti SC" w:hAnsi="Songti SC" w:eastAsia="Songti SC"/>
          <w:color w:val="auto"/>
          <w:sz w:val="28"/>
          <w:szCs w:val="28"/>
          <w:highlight w:val="none"/>
        </w:rPr>
        <w:instrText xml:space="preserve"> HYPERLINK \l _Toc17686 </w:instrText>
      </w:r>
      <w:r>
        <w:rPr>
          <w:rFonts w:hint="eastAsia" w:ascii="Songti SC" w:hAnsi="Songti SC" w:eastAsia="Songti SC"/>
          <w:color w:val="auto"/>
          <w:sz w:val="28"/>
          <w:szCs w:val="28"/>
          <w:highlight w:val="none"/>
        </w:rPr>
        <w:fldChar w:fldCharType="separate"/>
      </w:r>
      <w:r>
        <w:rPr>
          <w:rFonts w:hint="eastAsia" w:ascii="Songti SC" w:hAnsi="Songti SC" w:eastAsia="Songti SC"/>
          <w:color w:val="auto"/>
          <w:spacing w:val="-6"/>
          <w:sz w:val="28"/>
          <w:szCs w:val="28"/>
          <w:highlight w:val="none"/>
        </w:rPr>
        <w:t>第四章  评审办法及标准</w:t>
      </w:r>
      <w:r>
        <w:rPr>
          <w:rFonts w:ascii="Songti SC" w:hAnsi="Songti SC" w:eastAsia="Songti SC"/>
          <w:color w:val="auto"/>
          <w:sz w:val="28"/>
          <w:szCs w:val="28"/>
          <w:highlight w:val="none"/>
        </w:rPr>
        <w:tab/>
      </w:r>
      <w:r>
        <w:rPr>
          <w:rFonts w:ascii="Songti SC" w:hAnsi="Songti SC" w:eastAsia="Songti SC"/>
          <w:color w:val="auto"/>
          <w:sz w:val="28"/>
          <w:szCs w:val="28"/>
          <w:highlight w:val="none"/>
        </w:rPr>
        <w:fldChar w:fldCharType="begin"/>
      </w:r>
      <w:r>
        <w:rPr>
          <w:rFonts w:ascii="Songti SC" w:hAnsi="Songti SC" w:eastAsia="Songti SC"/>
          <w:color w:val="auto"/>
          <w:sz w:val="28"/>
          <w:szCs w:val="28"/>
          <w:highlight w:val="none"/>
        </w:rPr>
        <w:instrText xml:space="preserve"> PAGEREF _Toc17686 </w:instrText>
      </w:r>
      <w:r>
        <w:rPr>
          <w:rFonts w:ascii="Songti SC" w:hAnsi="Songti SC" w:eastAsia="Songti SC"/>
          <w:color w:val="auto"/>
          <w:sz w:val="28"/>
          <w:szCs w:val="28"/>
          <w:highlight w:val="none"/>
        </w:rPr>
        <w:fldChar w:fldCharType="separate"/>
      </w:r>
      <w:r>
        <w:rPr>
          <w:rFonts w:ascii="Songti SC" w:hAnsi="Songti SC" w:eastAsia="Songti SC"/>
          <w:color w:val="auto"/>
          <w:sz w:val="28"/>
          <w:szCs w:val="28"/>
          <w:highlight w:val="none"/>
        </w:rPr>
        <w:t>29</w:t>
      </w:r>
      <w:r>
        <w:rPr>
          <w:rFonts w:ascii="Songti SC" w:hAnsi="Songti SC" w:eastAsia="Songti SC"/>
          <w:color w:val="auto"/>
          <w:sz w:val="28"/>
          <w:szCs w:val="28"/>
          <w:highlight w:val="none"/>
        </w:rPr>
        <w:fldChar w:fldCharType="end"/>
      </w:r>
      <w:r>
        <w:rPr>
          <w:rFonts w:hint="eastAsia" w:ascii="Songti SC" w:hAnsi="Songti SC" w:eastAsia="Songti SC"/>
          <w:color w:val="auto"/>
          <w:sz w:val="28"/>
          <w:szCs w:val="28"/>
          <w:highlight w:val="none"/>
        </w:rPr>
        <w:fldChar w:fldCharType="end"/>
      </w:r>
    </w:p>
    <w:p>
      <w:pPr>
        <w:pStyle w:val="10"/>
        <w:tabs>
          <w:tab w:val="right" w:leader="dot" w:pos="9412"/>
        </w:tabs>
        <w:spacing w:line="360" w:lineRule="auto"/>
        <w:rPr>
          <w:rFonts w:ascii="Songti SC" w:hAnsi="Songti SC" w:eastAsia="Songti SC"/>
          <w:color w:val="auto"/>
          <w:sz w:val="28"/>
          <w:szCs w:val="28"/>
          <w:highlight w:val="none"/>
        </w:rPr>
      </w:pPr>
      <w:r>
        <w:rPr>
          <w:rFonts w:hint="eastAsia" w:ascii="Songti SC" w:hAnsi="Songti SC" w:eastAsia="Songti SC"/>
          <w:color w:val="auto"/>
          <w:sz w:val="28"/>
          <w:szCs w:val="28"/>
          <w:highlight w:val="none"/>
        </w:rPr>
        <w:fldChar w:fldCharType="begin"/>
      </w:r>
      <w:r>
        <w:rPr>
          <w:rFonts w:hint="eastAsia" w:ascii="Songti SC" w:hAnsi="Songti SC" w:eastAsia="Songti SC"/>
          <w:color w:val="auto"/>
          <w:sz w:val="28"/>
          <w:szCs w:val="28"/>
          <w:highlight w:val="none"/>
        </w:rPr>
        <w:instrText xml:space="preserve"> HYPERLINK \l _Toc14688 </w:instrText>
      </w:r>
      <w:r>
        <w:rPr>
          <w:rFonts w:hint="eastAsia" w:ascii="Songti SC" w:hAnsi="Songti SC" w:eastAsia="Songti SC"/>
          <w:color w:val="auto"/>
          <w:sz w:val="28"/>
          <w:szCs w:val="28"/>
          <w:highlight w:val="none"/>
        </w:rPr>
        <w:fldChar w:fldCharType="separate"/>
      </w:r>
      <w:r>
        <w:rPr>
          <w:rFonts w:hint="eastAsia" w:ascii="Songti SC" w:hAnsi="Songti SC" w:eastAsia="Songti SC"/>
          <w:color w:val="auto"/>
          <w:spacing w:val="-6"/>
          <w:sz w:val="28"/>
          <w:szCs w:val="28"/>
          <w:highlight w:val="none"/>
        </w:rPr>
        <w:t>第五章 合同格式及合同条款</w:t>
      </w:r>
      <w:r>
        <w:rPr>
          <w:rFonts w:ascii="Songti SC" w:hAnsi="Songti SC" w:eastAsia="Songti SC"/>
          <w:color w:val="auto"/>
          <w:sz w:val="28"/>
          <w:szCs w:val="28"/>
          <w:highlight w:val="none"/>
        </w:rPr>
        <w:tab/>
      </w:r>
      <w:r>
        <w:rPr>
          <w:rFonts w:ascii="Songti SC" w:hAnsi="Songti SC" w:eastAsia="Songti SC"/>
          <w:color w:val="auto"/>
          <w:sz w:val="28"/>
          <w:szCs w:val="28"/>
          <w:highlight w:val="none"/>
        </w:rPr>
        <w:fldChar w:fldCharType="begin"/>
      </w:r>
      <w:r>
        <w:rPr>
          <w:rFonts w:ascii="Songti SC" w:hAnsi="Songti SC" w:eastAsia="Songti SC"/>
          <w:color w:val="auto"/>
          <w:sz w:val="28"/>
          <w:szCs w:val="28"/>
          <w:highlight w:val="none"/>
        </w:rPr>
        <w:instrText xml:space="preserve"> PAGEREF _Toc14688 </w:instrText>
      </w:r>
      <w:r>
        <w:rPr>
          <w:rFonts w:ascii="Songti SC" w:hAnsi="Songti SC" w:eastAsia="Songti SC"/>
          <w:color w:val="auto"/>
          <w:sz w:val="28"/>
          <w:szCs w:val="28"/>
          <w:highlight w:val="none"/>
        </w:rPr>
        <w:fldChar w:fldCharType="separate"/>
      </w:r>
      <w:r>
        <w:rPr>
          <w:rFonts w:ascii="Songti SC" w:hAnsi="Songti SC" w:eastAsia="Songti SC"/>
          <w:color w:val="auto"/>
          <w:sz w:val="28"/>
          <w:szCs w:val="28"/>
          <w:highlight w:val="none"/>
        </w:rPr>
        <w:t>31</w:t>
      </w:r>
      <w:r>
        <w:rPr>
          <w:rFonts w:ascii="Songti SC" w:hAnsi="Songti SC" w:eastAsia="Songti SC"/>
          <w:color w:val="auto"/>
          <w:sz w:val="28"/>
          <w:szCs w:val="28"/>
          <w:highlight w:val="none"/>
        </w:rPr>
        <w:fldChar w:fldCharType="end"/>
      </w:r>
      <w:r>
        <w:rPr>
          <w:rFonts w:hint="eastAsia" w:ascii="Songti SC" w:hAnsi="Songti SC" w:eastAsia="Songti SC"/>
          <w:color w:val="auto"/>
          <w:sz w:val="28"/>
          <w:szCs w:val="28"/>
          <w:highlight w:val="none"/>
        </w:rPr>
        <w:fldChar w:fldCharType="end"/>
      </w:r>
    </w:p>
    <w:p>
      <w:pPr>
        <w:pStyle w:val="10"/>
        <w:tabs>
          <w:tab w:val="right" w:leader="dot" w:pos="9412"/>
        </w:tabs>
        <w:spacing w:line="360" w:lineRule="auto"/>
        <w:rPr>
          <w:rFonts w:ascii="Songti SC" w:hAnsi="Songti SC" w:eastAsia="Songti SC"/>
          <w:color w:val="auto"/>
          <w:sz w:val="28"/>
          <w:szCs w:val="28"/>
          <w:highlight w:val="none"/>
        </w:rPr>
      </w:pPr>
      <w:r>
        <w:rPr>
          <w:rFonts w:hint="eastAsia" w:ascii="Songti SC" w:hAnsi="Songti SC" w:eastAsia="Songti SC"/>
          <w:color w:val="auto"/>
          <w:sz w:val="28"/>
          <w:szCs w:val="28"/>
          <w:highlight w:val="none"/>
        </w:rPr>
        <w:fldChar w:fldCharType="begin"/>
      </w:r>
      <w:r>
        <w:rPr>
          <w:rFonts w:hint="eastAsia" w:ascii="Songti SC" w:hAnsi="Songti SC" w:eastAsia="Songti SC"/>
          <w:color w:val="auto"/>
          <w:sz w:val="28"/>
          <w:szCs w:val="28"/>
          <w:highlight w:val="none"/>
        </w:rPr>
        <w:instrText xml:space="preserve"> HYPERLINK \l _Toc32767 </w:instrText>
      </w:r>
      <w:r>
        <w:rPr>
          <w:rFonts w:hint="eastAsia" w:ascii="Songti SC" w:hAnsi="Songti SC" w:eastAsia="Songti SC"/>
          <w:color w:val="auto"/>
          <w:sz w:val="28"/>
          <w:szCs w:val="28"/>
          <w:highlight w:val="none"/>
        </w:rPr>
        <w:fldChar w:fldCharType="separate"/>
      </w:r>
      <w:r>
        <w:rPr>
          <w:rFonts w:hint="eastAsia" w:ascii="Songti SC" w:hAnsi="Songti SC" w:eastAsia="Songti SC"/>
          <w:color w:val="auto"/>
          <w:spacing w:val="-6"/>
          <w:sz w:val="28"/>
          <w:szCs w:val="28"/>
          <w:highlight w:val="none"/>
        </w:rPr>
        <w:t>第六章 应提交的有关响应文件格式范例</w:t>
      </w:r>
      <w:r>
        <w:rPr>
          <w:rFonts w:ascii="Songti SC" w:hAnsi="Songti SC" w:eastAsia="Songti SC"/>
          <w:color w:val="auto"/>
          <w:sz w:val="28"/>
          <w:szCs w:val="28"/>
          <w:highlight w:val="none"/>
        </w:rPr>
        <w:tab/>
      </w:r>
      <w:r>
        <w:rPr>
          <w:rFonts w:ascii="Songti SC" w:hAnsi="Songti SC" w:eastAsia="Songti SC"/>
          <w:color w:val="auto"/>
          <w:sz w:val="28"/>
          <w:szCs w:val="28"/>
          <w:highlight w:val="none"/>
        </w:rPr>
        <w:fldChar w:fldCharType="begin"/>
      </w:r>
      <w:r>
        <w:rPr>
          <w:rFonts w:ascii="Songti SC" w:hAnsi="Songti SC" w:eastAsia="Songti SC"/>
          <w:color w:val="auto"/>
          <w:sz w:val="28"/>
          <w:szCs w:val="28"/>
          <w:highlight w:val="none"/>
        </w:rPr>
        <w:instrText xml:space="preserve"> PAGEREF _Toc32767 </w:instrText>
      </w:r>
      <w:r>
        <w:rPr>
          <w:rFonts w:ascii="Songti SC" w:hAnsi="Songti SC" w:eastAsia="Songti SC"/>
          <w:color w:val="auto"/>
          <w:sz w:val="28"/>
          <w:szCs w:val="28"/>
          <w:highlight w:val="none"/>
        </w:rPr>
        <w:fldChar w:fldCharType="separate"/>
      </w:r>
      <w:r>
        <w:rPr>
          <w:rFonts w:ascii="Songti SC" w:hAnsi="Songti SC" w:eastAsia="Songti SC"/>
          <w:color w:val="auto"/>
          <w:sz w:val="28"/>
          <w:szCs w:val="28"/>
          <w:highlight w:val="none"/>
        </w:rPr>
        <w:t>34</w:t>
      </w:r>
      <w:r>
        <w:rPr>
          <w:rFonts w:ascii="Songti SC" w:hAnsi="Songti SC" w:eastAsia="Songti SC"/>
          <w:color w:val="auto"/>
          <w:sz w:val="28"/>
          <w:szCs w:val="28"/>
          <w:highlight w:val="none"/>
        </w:rPr>
        <w:fldChar w:fldCharType="end"/>
      </w:r>
      <w:r>
        <w:rPr>
          <w:rFonts w:hint="eastAsia" w:ascii="Songti SC" w:hAnsi="Songti SC" w:eastAsia="Songti SC"/>
          <w:color w:val="auto"/>
          <w:sz w:val="28"/>
          <w:szCs w:val="28"/>
          <w:highlight w:val="none"/>
        </w:rPr>
        <w:fldChar w:fldCharType="end"/>
      </w:r>
    </w:p>
    <w:p>
      <w:pPr>
        <w:spacing w:line="360" w:lineRule="auto"/>
        <w:rPr>
          <w:rFonts w:hint="eastAsia" w:ascii="Songti SC" w:hAnsi="Songti SC" w:eastAsia="Songti SC"/>
          <w:color w:val="auto"/>
          <w:sz w:val="32"/>
          <w:szCs w:val="32"/>
          <w:highlight w:val="none"/>
        </w:rPr>
      </w:pPr>
      <w:r>
        <w:rPr>
          <w:rFonts w:hint="eastAsia" w:ascii="Songti SC" w:hAnsi="Songti SC" w:eastAsia="Songti SC"/>
          <w:color w:val="auto"/>
          <w:sz w:val="28"/>
          <w:szCs w:val="28"/>
          <w:highlight w:val="none"/>
        </w:rPr>
        <w:fldChar w:fldCharType="end"/>
      </w:r>
    </w:p>
    <w:p>
      <w:pPr>
        <w:spacing w:line="360" w:lineRule="auto"/>
        <w:rPr>
          <w:rFonts w:ascii="Songti SC" w:hAnsi="Songti SC" w:eastAsia="Songti SC"/>
          <w:color w:val="auto"/>
          <w:szCs w:val="22"/>
          <w:highlight w:val="none"/>
        </w:rPr>
      </w:pPr>
    </w:p>
    <w:p>
      <w:pPr>
        <w:pStyle w:val="3"/>
        <w:spacing w:line="360" w:lineRule="auto"/>
        <w:rPr>
          <w:rFonts w:ascii="Songti SC" w:hAnsi="Songti SC" w:eastAsia="Songti SC"/>
          <w:color w:val="auto"/>
          <w:spacing w:val="-6"/>
          <w:highlight w:val="none"/>
        </w:rPr>
        <w:sectPr>
          <w:headerReference r:id="rId8" w:type="default"/>
          <w:footerReference r:id="rId9" w:type="default"/>
          <w:pgSz w:w="11906" w:h="16838"/>
          <w:pgMar w:top="1247" w:right="1247" w:bottom="1247" w:left="1247" w:header="170" w:footer="567" w:gutter="0"/>
          <w:cols w:space="720" w:num="1"/>
          <w:docGrid w:linePitch="381" w:charSpace="0"/>
        </w:sectPr>
      </w:pPr>
      <w:bookmarkStart w:id="2" w:name="_Toc16819"/>
    </w:p>
    <w:p>
      <w:pPr>
        <w:pStyle w:val="3"/>
        <w:spacing w:line="360" w:lineRule="auto"/>
        <w:rPr>
          <w:rFonts w:ascii="Songti SC" w:hAnsi="Songti SC" w:eastAsia="Songti SC"/>
          <w:color w:val="auto"/>
          <w:spacing w:val="-6"/>
          <w:highlight w:val="none"/>
        </w:rPr>
      </w:pPr>
      <w:bookmarkStart w:id="3" w:name="_Toc1296"/>
      <w:bookmarkStart w:id="4" w:name="_Toc528579034"/>
      <w:bookmarkStart w:id="5" w:name="_Toc15522"/>
      <w:r>
        <w:rPr>
          <w:rFonts w:hint="eastAsia" w:ascii="Songti SC" w:hAnsi="Songti SC" w:eastAsia="Songti SC"/>
          <w:color w:val="auto"/>
          <w:spacing w:val="-6"/>
          <w:highlight w:val="none"/>
        </w:rPr>
        <w:t>第一章  竞争性磋商公告</w:t>
      </w:r>
      <w:bookmarkEnd w:id="2"/>
      <w:bookmarkEnd w:id="3"/>
      <w:bookmarkEnd w:id="4"/>
      <w:bookmarkEnd w:id="5"/>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根据《中华人民共和国政府采购法》和</w:t>
      </w:r>
      <w:r>
        <w:rPr>
          <w:rFonts w:hint="eastAsia" w:ascii="Songti SC" w:hAnsi="Songti SC" w:eastAsia="Songti SC"/>
          <w:color w:val="auto"/>
          <w:kern w:val="0"/>
          <w:highlight w:val="none"/>
          <w:shd w:val="clear" w:color="auto" w:fill="FFFFFF"/>
          <w:lang w:bidi="ar"/>
        </w:rPr>
        <w:t>《政府采购竞争性磋商采购方式管理暂行办法》</w:t>
      </w:r>
      <w:r>
        <w:rPr>
          <w:rFonts w:hint="eastAsia" w:ascii="Songti SC" w:hAnsi="Songti SC" w:eastAsia="Songti SC"/>
          <w:color w:val="auto"/>
          <w:highlight w:val="none"/>
        </w:rPr>
        <w:t>等有关法律法规，经省本级政府采购计划文号：确认书[2019]25334号的批准，浙江五石工程咨询有限公司受中国美术学院委托，就</w:t>
      </w:r>
      <w:r>
        <w:rPr>
          <w:rFonts w:hint="eastAsia" w:ascii="Songti SC" w:hAnsi="Songti SC" w:eastAsia="Songti SC"/>
          <w:color w:val="auto"/>
          <w:highlight w:val="none"/>
          <w:u w:val="single"/>
          <w:lang w:eastAsia="zh-CN"/>
        </w:rPr>
        <w:t>山北学生宿舍8号楼网络改造</w:t>
      </w:r>
      <w:r>
        <w:rPr>
          <w:rFonts w:hint="eastAsia" w:ascii="Songti SC" w:hAnsi="Songti SC" w:eastAsia="Songti SC"/>
          <w:color w:val="auto"/>
          <w:highlight w:val="none"/>
        </w:rPr>
        <w:t>进行竞争性磋商，欢迎国内合格的供应商前来磋商。</w:t>
      </w:r>
    </w:p>
    <w:p>
      <w:pPr>
        <w:spacing w:line="360" w:lineRule="auto"/>
        <w:rPr>
          <w:rFonts w:hint="eastAsia" w:ascii="Songti SC" w:hAnsi="Songti SC" w:eastAsia="Songti SC"/>
          <w:b/>
          <w:color w:val="auto"/>
          <w:highlight w:val="none"/>
        </w:rPr>
      </w:pPr>
      <w:bookmarkStart w:id="6" w:name="B10_招标内容"/>
      <w:bookmarkEnd w:id="6"/>
      <w:bookmarkStart w:id="7" w:name="_Toc501022747"/>
      <w:bookmarkStart w:id="8" w:name="_Toc24579"/>
      <w:r>
        <w:rPr>
          <w:rFonts w:hint="eastAsia" w:ascii="Songti SC" w:hAnsi="Songti SC" w:eastAsia="Songti SC"/>
          <w:b/>
          <w:color w:val="auto"/>
          <w:highlight w:val="none"/>
        </w:rPr>
        <w:t>一、项目编号</w:t>
      </w:r>
      <w:bookmarkStart w:id="9" w:name="B08_项目编号"/>
      <w:r>
        <w:rPr>
          <w:rFonts w:hint="eastAsia" w:ascii="Songti SC" w:hAnsi="Songti SC" w:eastAsia="Songti SC"/>
          <w:b/>
          <w:color w:val="auto"/>
          <w:highlight w:val="none"/>
        </w:rPr>
        <w:t>：</w:t>
      </w:r>
      <w:bookmarkEnd w:id="7"/>
      <w:bookmarkEnd w:id="8"/>
    </w:p>
    <w:bookmarkEnd w:id="9"/>
    <w:p>
      <w:pPr>
        <w:spacing w:line="360" w:lineRule="auto"/>
        <w:ind w:firstLine="600" w:firstLineChars="250"/>
        <w:rPr>
          <w:rFonts w:hint="eastAsia" w:ascii="Songti SC" w:hAnsi="Songti SC" w:eastAsia="Songti SC"/>
          <w:color w:val="auto"/>
          <w:highlight w:val="none"/>
        </w:rPr>
      </w:pPr>
      <w:r>
        <w:rPr>
          <w:rFonts w:hint="eastAsia" w:ascii="Songti SC" w:hAnsi="Songti SC" w:eastAsia="Songti SC"/>
          <w:color w:val="auto"/>
          <w:highlight w:val="none"/>
        </w:rPr>
        <w:t>ZJWSBJ-MY-201923C</w:t>
      </w:r>
    </w:p>
    <w:p>
      <w:pPr>
        <w:pStyle w:val="5"/>
        <w:spacing w:line="360" w:lineRule="auto"/>
        <w:rPr>
          <w:rFonts w:ascii="Songti SC" w:hAnsi="Songti SC" w:eastAsia="Songti SC" w:cs="宋体"/>
          <w:color w:val="auto"/>
          <w:highlight w:val="none"/>
        </w:rPr>
      </w:pPr>
      <w:bookmarkStart w:id="10" w:name="_Toc501022748"/>
      <w:bookmarkStart w:id="11" w:name="_Toc17183"/>
      <w:r>
        <w:rPr>
          <w:rFonts w:hint="eastAsia" w:ascii="Songti SC" w:hAnsi="Songti SC" w:eastAsia="Songti SC" w:cs="宋体"/>
          <w:color w:val="auto"/>
          <w:highlight w:val="none"/>
        </w:rPr>
        <w:t>二、采购组织类型：</w:t>
      </w:r>
      <w:bookmarkEnd w:id="10"/>
      <w:bookmarkEnd w:id="11"/>
    </w:p>
    <w:p>
      <w:pPr>
        <w:spacing w:line="360" w:lineRule="auto"/>
        <w:ind w:firstLine="420"/>
        <w:rPr>
          <w:rFonts w:hint="eastAsia" w:ascii="Songti SC" w:hAnsi="Songti SC" w:eastAsia="Songti SC"/>
          <w:color w:val="auto"/>
          <w:highlight w:val="none"/>
        </w:rPr>
      </w:pPr>
      <w:r>
        <w:rPr>
          <w:rFonts w:hint="eastAsia" w:ascii="Songti SC" w:hAnsi="Songti SC" w:eastAsia="Songti SC"/>
          <w:color w:val="auto"/>
          <w:highlight w:val="none"/>
        </w:rPr>
        <w:t>分散采购委托代理</w:t>
      </w:r>
    </w:p>
    <w:p>
      <w:pPr>
        <w:pStyle w:val="5"/>
        <w:spacing w:line="360" w:lineRule="auto"/>
        <w:rPr>
          <w:rFonts w:ascii="Songti SC" w:hAnsi="Songti SC" w:eastAsia="Songti SC" w:cs="宋体"/>
          <w:color w:val="auto"/>
          <w:highlight w:val="none"/>
        </w:rPr>
      </w:pPr>
      <w:bookmarkStart w:id="12" w:name="_Toc15381"/>
      <w:bookmarkStart w:id="13" w:name="_Toc501022749"/>
      <w:r>
        <w:rPr>
          <w:rFonts w:hint="eastAsia" w:ascii="Songti SC" w:hAnsi="Songti SC" w:eastAsia="Songti SC" w:cs="宋体"/>
          <w:color w:val="auto"/>
          <w:highlight w:val="none"/>
        </w:rPr>
        <w:t>三、采购项目概况:</w:t>
      </w:r>
      <w:bookmarkEnd w:id="12"/>
      <w:bookmarkEnd w:id="13"/>
    </w:p>
    <w:tbl>
      <w:tblPr>
        <w:tblStyle w:val="14"/>
        <w:tblW w:w="10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17"/>
        <w:gridCol w:w="1037"/>
        <w:gridCol w:w="881"/>
        <w:gridCol w:w="1452"/>
        <w:gridCol w:w="2791"/>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Songti SC" w:hAnsi="Songti SC" w:eastAsia="Songti SC"/>
                <w:color w:val="auto"/>
                <w:kern w:val="0"/>
                <w:highlight w:val="none"/>
              </w:rPr>
            </w:pPr>
            <w:r>
              <w:rPr>
                <w:rFonts w:hint="eastAsia" w:ascii="Songti SC" w:hAnsi="Songti SC" w:eastAsia="Songti SC"/>
                <w:color w:val="auto"/>
                <w:kern w:val="0"/>
                <w:highlight w:val="none"/>
              </w:rPr>
              <w:t>序号</w:t>
            </w:r>
          </w:p>
        </w:tc>
        <w:tc>
          <w:tcPr>
            <w:tcW w:w="25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项目名称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数量</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单位</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预算金额</w:t>
            </w:r>
          </w:p>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（万元）</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简要规格描述</w:t>
            </w:r>
          </w:p>
        </w:tc>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Songti SC" w:hAnsi="Songti SC" w:eastAsia="Songti SC"/>
                <w:color w:val="auto"/>
                <w:kern w:val="0"/>
                <w:highlight w:val="none"/>
              </w:rPr>
            </w:pPr>
            <w:r>
              <w:rPr>
                <w:rFonts w:hint="eastAsia" w:ascii="Songti SC" w:hAnsi="Songti SC" w:eastAsia="Songti SC"/>
                <w:color w:val="auto"/>
                <w:kern w:val="0"/>
                <w:highlight w:val="none"/>
              </w:rPr>
              <w:t>1</w:t>
            </w:r>
          </w:p>
        </w:tc>
        <w:tc>
          <w:tcPr>
            <w:tcW w:w="2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Songti SC" w:hAnsi="Songti SC" w:eastAsia="Songti SC"/>
                <w:color w:val="auto"/>
                <w:kern w:val="0"/>
                <w:highlight w:val="none"/>
                <w:lang w:eastAsia="zh-CN"/>
              </w:rPr>
            </w:pPr>
            <w:r>
              <w:rPr>
                <w:rFonts w:hint="eastAsia" w:ascii="Songti SC" w:hAnsi="Songti SC" w:eastAsia="Songti SC"/>
                <w:color w:val="auto"/>
                <w:kern w:val="0"/>
                <w:highlight w:val="none"/>
                <w:lang w:eastAsia="zh-CN"/>
              </w:rPr>
              <w:t>山北学生宿舍8号楼网络改造</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Songti SC" w:hAnsi="Songti SC" w:eastAsia="Songti SC"/>
                <w:color w:val="auto"/>
                <w:kern w:val="0"/>
                <w:highlight w:val="none"/>
              </w:rPr>
            </w:pPr>
            <w:r>
              <w:rPr>
                <w:rFonts w:hint="eastAsia" w:ascii="Songti SC" w:hAnsi="Songti SC" w:eastAsia="Songti SC"/>
                <w:color w:val="auto"/>
                <w:kern w:val="0"/>
                <w:highlight w:val="none"/>
              </w:rPr>
              <w:t>批</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color w:val="auto"/>
                <w:kern w:val="0"/>
                <w:highlight w:val="none"/>
              </w:rPr>
            </w:pPr>
            <w:r>
              <w:rPr>
                <w:rFonts w:hint="eastAsia" w:ascii="Songti SC" w:hAnsi="Songti SC" w:eastAsia="Songti SC"/>
                <w:color w:val="auto"/>
                <w:kern w:val="0"/>
                <w:highlight w:val="none"/>
              </w:rPr>
              <w:t>90</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rPr>
                <w:rFonts w:ascii="Songti SC" w:hAnsi="Songti SC" w:eastAsia="Songti SC"/>
                <w:color w:val="auto"/>
                <w:kern w:val="0"/>
                <w:highlight w:val="none"/>
              </w:rPr>
            </w:pPr>
            <w:r>
              <w:rPr>
                <w:rFonts w:hint="eastAsia" w:ascii="Songti SC" w:hAnsi="Songti SC" w:eastAsia="Songti SC"/>
                <w:color w:val="auto"/>
                <w:kern w:val="0"/>
                <w:highlight w:val="none"/>
              </w:rPr>
              <w:t>具体详见采购需求部分</w:t>
            </w:r>
          </w:p>
        </w:tc>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p>
        </w:tc>
      </w:tr>
    </w:tbl>
    <w:p>
      <w:pPr>
        <w:pStyle w:val="5"/>
        <w:spacing w:line="360" w:lineRule="auto"/>
        <w:rPr>
          <w:rFonts w:ascii="Songti SC" w:hAnsi="Songti SC" w:eastAsia="Songti SC" w:cs="宋体"/>
          <w:color w:val="auto"/>
          <w:highlight w:val="none"/>
        </w:rPr>
      </w:pPr>
      <w:bookmarkStart w:id="14" w:name="_Toc501022750"/>
      <w:bookmarkStart w:id="15" w:name="_Toc5379"/>
      <w:r>
        <w:rPr>
          <w:rFonts w:hint="eastAsia" w:ascii="Songti SC" w:hAnsi="Songti SC" w:eastAsia="Songti SC" w:cs="宋体"/>
          <w:color w:val="auto"/>
          <w:highlight w:val="none"/>
        </w:rPr>
        <w:t>四、磋商供应商资格要求：</w:t>
      </w:r>
      <w:bookmarkEnd w:id="14"/>
      <w:bookmarkEnd w:id="15"/>
    </w:p>
    <w:p>
      <w:pPr>
        <w:pStyle w:val="5"/>
        <w:ind w:firstLine="241" w:firstLineChars="100"/>
        <w:rPr>
          <w:rFonts w:hint="eastAsia" w:ascii="Songti SC" w:hAnsi="Songti SC" w:eastAsia="Songti SC" w:cs="宋体"/>
          <w:b w:val="0"/>
          <w:color w:val="auto"/>
          <w:kern w:val="0"/>
          <w:highlight w:val="none"/>
        </w:rPr>
      </w:pPr>
      <w:r>
        <w:rPr>
          <w:rFonts w:hint="eastAsia" w:ascii="Songti SC" w:hAnsi="Songti SC" w:eastAsia="Songti SC" w:cs="宋体"/>
          <w:color w:val="auto"/>
          <w:highlight w:val="none"/>
        </w:rPr>
        <w:t xml:space="preserve">（一）基本资格要求 </w:t>
      </w:r>
    </w:p>
    <w:p>
      <w:pPr>
        <w:pStyle w:val="13"/>
        <w:spacing w:before="75" w:beforeAutospacing="0" w:after="75" w:afterAutospacing="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 xml:space="preserve">1.符合《中华人民共和国政府采购法》第二十二条第一款的规定。 </w:t>
      </w:r>
    </w:p>
    <w:p>
      <w:pPr>
        <w:pStyle w:val="13"/>
        <w:spacing w:before="75" w:beforeAutospacing="0" w:after="75" w:afterAutospacing="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2.未被信用中国网站（www.creditchina.gov.cn）列入失信被执行人、重大税收违法案件当事人名单，未被中国政府采购网（www.ccgp.gov.cn）列入政府采购严重违法失信行为记录名单。</w:t>
      </w:r>
    </w:p>
    <w:p>
      <w:pPr>
        <w:pStyle w:val="13"/>
        <w:spacing w:before="75" w:beforeAutospacing="0" w:after="75" w:afterAutospacing="0"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3.单位负责人为同一人或者存在直接控股、管理关系的不同供应商，不得参加同一合同项下的政府采购活动。</w:t>
      </w:r>
    </w:p>
    <w:p>
      <w:pPr>
        <w:pStyle w:val="5"/>
        <w:ind w:firstLine="241" w:firstLineChars="100"/>
        <w:rPr>
          <w:rFonts w:hint="eastAsia" w:ascii="Songti SC" w:hAnsi="Songti SC" w:eastAsia="Songti SC" w:cs="宋体"/>
          <w:color w:val="auto"/>
          <w:highlight w:val="none"/>
        </w:rPr>
      </w:pPr>
      <w:r>
        <w:rPr>
          <w:rFonts w:hint="eastAsia" w:ascii="Songti SC" w:hAnsi="Songti SC" w:eastAsia="Songti SC" w:cs="宋体"/>
          <w:color w:val="auto"/>
          <w:highlight w:val="none"/>
        </w:rPr>
        <w:t>（二）特定资格要求：无</w:t>
      </w:r>
    </w:p>
    <w:p>
      <w:pPr>
        <w:pStyle w:val="5"/>
        <w:ind w:firstLine="241" w:firstLineChars="100"/>
        <w:rPr>
          <w:rFonts w:hint="default" w:ascii="Songti SC" w:hAnsi="Songti SC" w:eastAsia="Songti SC" w:cs="宋体"/>
          <w:color w:val="auto"/>
          <w:highlight w:val="none"/>
          <w:lang w:val="en-US" w:eastAsia="zh-CN"/>
        </w:rPr>
      </w:pPr>
      <w:r>
        <w:rPr>
          <w:rFonts w:hint="eastAsia" w:ascii="Songti SC" w:hAnsi="Songti SC" w:eastAsia="Songti SC" w:cs="宋体"/>
          <w:color w:val="auto"/>
          <w:highlight w:val="none"/>
        </w:rPr>
        <w:t>（三）本项目不接受联合体投标</w:t>
      </w:r>
      <w:r>
        <w:rPr>
          <w:rFonts w:hint="eastAsia" w:ascii="Songti SC" w:hAnsi="Songti SC" w:eastAsia="Songti SC" w:cs="宋体"/>
          <w:color w:val="auto"/>
          <w:highlight w:val="none"/>
          <w:lang w:val="en-US" w:eastAsia="zh-CN"/>
        </w:rPr>
        <w:t>。</w:t>
      </w:r>
    </w:p>
    <w:p>
      <w:pPr>
        <w:pStyle w:val="5"/>
        <w:spacing w:line="360" w:lineRule="auto"/>
        <w:rPr>
          <w:rFonts w:ascii="Songti SC" w:hAnsi="Songti SC" w:eastAsia="Songti SC" w:cs="宋体"/>
          <w:color w:val="auto"/>
          <w:highlight w:val="none"/>
        </w:rPr>
      </w:pPr>
      <w:bookmarkStart w:id="16" w:name="_Toc32444"/>
      <w:r>
        <w:rPr>
          <w:rFonts w:hint="eastAsia" w:ascii="Songti SC" w:hAnsi="Songti SC" w:eastAsia="Songti SC" w:cs="宋体"/>
          <w:color w:val="auto"/>
          <w:highlight w:val="none"/>
        </w:rPr>
        <w:t>五、</w:t>
      </w:r>
      <w:bookmarkStart w:id="17" w:name="_Toc25521"/>
      <w:r>
        <w:rPr>
          <w:rFonts w:hint="eastAsia" w:ascii="Songti SC" w:hAnsi="Songti SC" w:eastAsia="Songti SC" w:cs="宋体"/>
          <w:color w:val="auto"/>
          <w:kern w:val="0"/>
          <w:highlight w:val="none"/>
          <w:shd w:val="clear" w:color="auto" w:fill="FFFFFF"/>
          <w:lang w:bidi="ar"/>
        </w:rPr>
        <w:t>获取磋商文件的发售期限、地点、方式及磋商文件售价</w:t>
      </w:r>
      <w:bookmarkEnd w:id="16"/>
      <w:bookmarkEnd w:id="17"/>
    </w:p>
    <w:p>
      <w:pPr>
        <w:spacing w:line="360" w:lineRule="auto"/>
        <w:ind w:firstLine="422"/>
        <w:rPr>
          <w:rFonts w:ascii="Songti SC" w:hAnsi="Songti SC" w:eastAsia="Songti SC"/>
          <w:color w:val="auto"/>
          <w:highlight w:val="none"/>
        </w:rPr>
      </w:pPr>
      <w:r>
        <w:rPr>
          <w:rFonts w:hint="eastAsia" w:ascii="Songti SC" w:hAnsi="Songti SC" w:eastAsia="Songti SC"/>
          <w:b/>
          <w:color w:val="auto"/>
          <w:highlight w:val="none"/>
        </w:rPr>
        <w:t>1.时间期限：</w:t>
      </w:r>
      <w:r>
        <w:rPr>
          <w:rFonts w:hint="eastAsia" w:ascii="Songti SC" w:hAnsi="Songti SC" w:eastAsia="Songti SC"/>
          <w:color w:val="auto"/>
          <w:highlight w:val="none"/>
        </w:rPr>
        <w:t>2019年0</w:t>
      </w:r>
      <w:r>
        <w:rPr>
          <w:rFonts w:hint="eastAsia" w:ascii="Songti SC" w:hAnsi="Songti SC" w:eastAsia="Songti SC"/>
          <w:color w:val="auto"/>
          <w:highlight w:val="none"/>
          <w:lang w:val="en-US" w:eastAsia="zh-CN"/>
        </w:rPr>
        <w:t>7</w:t>
      </w:r>
      <w:r>
        <w:rPr>
          <w:rFonts w:hint="eastAsia" w:ascii="Songti SC" w:hAnsi="Songti SC" w:eastAsia="Songti SC"/>
          <w:color w:val="auto"/>
          <w:highlight w:val="none"/>
        </w:rPr>
        <w:t>月0</w:t>
      </w:r>
      <w:r>
        <w:rPr>
          <w:rFonts w:hint="eastAsia" w:ascii="Songti SC" w:hAnsi="Songti SC" w:eastAsia="Songti SC"/>
          <w:color w:val="auto"/>
          <w:highlight w:val="none"/>
          <w:lang w:val="en-US" w:eastAsia="zh-CN"/>
        </w:rPr>
        <w:t>4</w:t>
      </w:r>
      <w:r>
        <w:rPr>
          <w:rFonts w:hint="eastAsia" w:ascii="Songti SC" w:hAnsi="Songti SC" w:eastAsia="Songti SC"/>
          <w:color w:val="auto"/>
          <w:highlight w:val="none"/>
        </w:rPr>
        <w:t>日至2019年0</w:t>
      </w:r>
      <w:r>
        <w:rPr>
          <w:rFonts w:hint="eastAsia" w:ascii="Songti SC" w:hAnsi="Songti SC" w:eastAsia="Songti SC"/>
          <w:color w:val="auto"/>
          <w:highlight w:val="none"/>
          <w:lang w:val="en-US" w:eastAsia="zh-CN"/>
        </w:rPr>
        <w:t>7</w:t>
      </w:r>
      <w:r>
        <w:rPr>
          <w:rFonts w:hint="eastAsia" w:ascii="Songti SC" w:hAnsi="Songti SC" w:eastAsia="Songti SC"/>
          <w:color w:val="auto"/>
          <w:highlight w:val="none"/>
        </w:rPr>
        <w:t>月</w:t>
      </w:r>
      <w:r>
        <w:rPr>
          <w:rFonts w:hint="eastAsia" w:ascii="Songti SC" w:hAnsi="Songti SC" w:eastAsia="Songti SC"/>
          <w:color w:val="auto"/>
          <w:highlight w:val="none"/>
          <w:lang w:val="en-US" w:eastAsia="zh-CN"/>
        </w:rPr>
        <w:t>11</w:t>
      </w:r>
      <w:r>
        <w:rPr>
          <w:rFonts w:hint="eastAsia" w:ascii="Songti SC" w:hAnsi="Songti SC" w:eastAsia="Songti SC"/>
          <w:color w:val="auto"/>
          <w:highlight w:val="none"/>
        </w:rPr>
        <w:t>日（双休日及法定节假日除外）（每日上午9：00—11：30，下午13：30—16：30）。</w:t>
      </w:r>
    </w:p>
    <w:p>
      <w:pPr>
        <w:spacing w:line="360" w:lineRule="auto"/>
        <w:ind w:firstLine="422"/>
        <w:rPr>
          <w:rFonts w:ascii="Songti SC" w:hAnsi="Songti SC" w:eastAsia="Songti SC"/>
          <w:color w:val="auto"/>
          <w:highlight w:val="none"/>
        </w:rPr>
      </w:pPr>
      <w:r>
        <w:rPr>
          <w:rFonts w:hint="eastAsia" w:ascii="Songti SC" w:hAnsi="Songti SC" w:eastAsia="Songti SC"/>
          <w:b/>
          <w:color w:val="auto"/>
          <w:highlight w:val="none"/>
        </w:rPr>
        <w:t>2.地点：</w:t>
      </w:r>
      <w:r>
        <w:rPr>
          <w:rFonts w:hint="eastAsia" w:ascii="Songti SC" w:hAnsi="Songti SC" w:eastAsia="Songti SC"/>
          <w:color w:val="auto"/>
          <w:highlight w:val="none"/>
        </w:rPr>
        <w:t>杭州市滨江区东方通信科技园启迪楼2楼1207室</w:t>
      </w:r>
    </w:p>
    <w:p>
      <w:pPr>
        <w:spacing w:line="360" w:lineRule="auto"/>
        <w:ind w:firstLine="422"/>
        <w:rPr>
          <w:rFonts w:hint="eastAsia" w:ascii="Songti SC" w:hAnsi="Songti SC" w:eastAsia="Songti SC"/>
          <w:color w:val="auto"/>
          <w:highlight w:val="none"/>
        </w:rPr>
      </w:pPr>
      <w:r>
        <w:rPr>
          <w:rFonts w:hint="eastAsia" w:ascii="Songti SC" w:hAnsi="Songti SC" w:eastAsia="Songti SC"/>
          <w:b/>
          <w:color w:val="auto"/>
          <w:highlight w:val="none"/>
        </w:rPr>
        <w:t>3.方式：</w:t>
      </w:r>
      <w:r>
        <w:rPr>
          <w:rFonts w:hint="eastAsia" w:ascii="Songti SC" w:hAnsi="Songti SC" w:eastAsia="Songti SC"/>
          <w:color w:val="auto"/>
          <w:highlight w:val="none"/>
        </w:rPr>
        <w:t>（1）现场报名：现场报名需携带报名资料，并现场交纳报名费。（2）网上报名：前往浙江五石工程咨询有限公司官网：http://zjwsbidding.com/招投标专区进行报名（3）供应商报名时应提交的资料：</w:t>
      </w:r>
    </w:p>
    <w:p>
      <w:pPr>
        <w:spacing w:line="360" w:lineRule="auto"/>
        <w:ind w:firstLine="422"/>
        <w:rPr>
          <w:rFonts w:hint="eastAsia" w:ascii="Songti SC" w:hAnsi="Songti SC" w:eastAsia="Songti SC"/>
          <w:color w:val="auto"/>
          <w:highlight w:val="none"/>
        </w:rPr>
      </w:pPr>
      <w:r>
        <w:rPr>
          <w:rFonts w:hint="eastAsia" w:ascii="Songti SC" w:hAnsi="Songti SC" w:eastAsia="Songti SC"/>
          <w:color w:val="auto"/>
          <w:highlight w:val="none"/>
        </w:rPr>
        <w:t>1）营业执照副本复印件（加盖单位公章）；</w:t>
      </w:r>
    </w:p>
    <w:p>
      <w:pPr>
        <w:spacing w:line="360" w:lineRule="auto"/>
        <w:ind w:firstLine="422"/>
        <w:rPr>
          <w:rFonts w:hint="eastAsia" w:ascii="Songti SC" w:hAnsi="Songti SC" w:eastAsia="Songti SC"/>
          <w:color w:val="auto"/>
          <w:highlight w:val="none"/>
        </w:rPr>
      </w:pPr>
      <w:r>
        <w:rPr>
          <w:rFonts w:hint="eastAsia" w:ascii="Songti SC" w:hAnsi="Songti SC" w:eastAsia="Songti SC"/>
          <w:color w:val="auto"/>
          <w:highlight w:val="none"/>
        </w:rPr>
        <w:t>2）受委托代理人身份证原件及复印件（加盖单位公章）；</w:t>
      </w:r>
    </w:p>
    <w:p>
      <w:pPr>
        <w:spacing w:line="360" w:lineRule="auto"/>
        <w:ind w:firstLine="422"/>
        <w:rPr>
          <w:rFonts w:hint="eastAsia" w:ascii="Songti SC" w:hAnsi="Songti SC" w:eastAsia="Songti SC"/>
          <w:color w:val="auto"/>
          <w:highlight w:val="none"/>
        </w:rPr>
      </w:pPr>
      <w:r>
        <w:rPr>
          <w:rFonts w:hint="eastAsia" w:ascii="Songti SC" w:hAnsi="Songti SC" w:eastAsia="Songti SC"/>
          <w:color w:val="auto"/>
          <w:highlight w:val="none"/>
        </w:rPr>
        <w:t>3）法定代表人授权委托书原件；</w:t>
      </w:r>
    </w:p>
    <w:p>
      <w:pPr>
        <w:spacing w:line="360" w:lineRule="auto"/>
        <w:ind w:firstLine="422"/>
        <w:rPr>
          <w:rFonts w:hint="eastAsia" w:ascii="Songti SC" w:hAnsi="Songti SC" w:eastAsia="Songti SC"/>
          <w:color w:val="auto"/>
          <w:highlight w:val="none"/>
        </w:rPr>
      </w:pPr>
      <w:r>
        <w:rPr>
          <w:rFonts w:hint="eastAsia" w:ascii="Songti SC" w:hAnsi="Songti SC" w:eastAsia="Songti SC"/>
          <w:color w:val="auto"/>
          <w:highlight w:val="none"/>
        </w:rPr>
        <w:t>4）供应商报名登记表。</w:t>
      </w:r>
    </w:p>
    <w:p>
      <w:pPr>
        <w:spacing w:line="360" w:lineRule="auto"/>
        <w:ind w:firstLine="422"/>
        <w:rPr>
          <w:rFonts w:hint="eastAsia" w:ascii="Songti SC" w:hAnsi="Songti SC" w:eastAsia="Songti SC"/>
          <w:color w:val="auto"/>
          <w:highlight w:val="none"/>
        </w:rPr>
      </w:pPr>
      <w:r>
        <w:rPr>
          <w:rFonts w:hint="eastAsia" w:ascii="Songti SC" w:hAnsi="Songti SC" w:eastAsia="Songti SC"/>
          <w:color w:val="auto"/>
          <w:highlight w:val="none"/>
        </w:rPr>
        <w:t>5）提示：磋商供应商未按上述方式获取的磋商文件与采购代理机构发布的磋商文件不一致的，由其自行承担由此产生的后果。</w:t>
      </w:r>
    </w:p>
    <w:p>
      <w:pPr>
        <w:spacing w:line="360" w:lineRule="auto"/>
        <w:ind w:firstLine="420"/>
        <w:rPr>
          <w:rFonts w:ascii="Songti SC" w:hAnsi="Songti SC" w:eastAsia="Songti SC"/>
          <w:color w:val="auto"/>
          <w:kern w:val="0"/>
          <w:highlight w:val="none"/>
        </w:rPr>
      </w:pPr>
      <w:r>
        <w:rPr>
          <w:rFonts w:hint="eastAsia" w:ascii="Songti SC" w:hAnsi="Songti SC" w:eastAsia="Songti SC"/>
          <w:b/>
          <w:color w:val="auto"/>
          <w:highlight w:val="none"/>
        </w:rPr>
        <w:t>4.磋商文件售价(</w:t>
      </w:r>
      <w:r>
        <w:rPr>
          <w:rFonts w:hint="eastAsia" w:ascii="Songti SC" w:hAnsi="Songti SC" w:eastAsia="Songti SC"/>
          <w:color w:val="auto"/>
          <w:highlight w:val="none"/>
        </w:rPr>
        <w:t>元)：500元人民币/本（售后不退）。</w:t>
      </w:r>
    </w:p>
    <w:p>
      <w:pPr>
        <w:pStyle w:val="5"/>
        <w:spacing w:line="360" w:lineRule="auto"/>
        <w:rPr>
          <w:rFonts w:ascii="Songti SC" w:hAnsi="Songti SC" w:eastAsia="Songti SC" w:cs="宋体"/>
          <w:color w:val="auto"/>
          <w:highlight w:val="none"/>
        </w:rPr>
      </w:pPr>
      <w:bookmarkStart w:id="18" w:name="_Toc23450"/>
      <w:bookmarkStart w:id="19" w:name="_Toc14120"/>
      <w:bookmarkStart w:id="20" w:name="_Toc25658"/>
      <w:r>
        <w:rPr>
          <w:rFonts w:hint="eastAsia" w:ascii="Songti SC" w:hAnsi="Songti SC" w:eastAsia="Songti SC" w:cs="宋体"/>
          <w:color w:val="auto"/>
          <w:highlight w:val="none"/>
        </w:rPr>
        <w:t>六、公告期限：</w:t>
      </w:r>
      <w:bookmarkEnd w:id="18"/>
      <w:bookmarkEnd w:id="19"/>
      <w:bookmarkEnd w:id="20"/>
    </w:p>
    <w:p>
      <w:pPr>
        <w:spacing w:line="360" w:lineRule="auto"/>
        <w:ind w:firstLine="420"/>
        <w:rPr>
          <w:rFonts w:ascii="Songti SC" w:hAnsi="Songti SC" w:eastAsia="Songti SC"/>
          <w:color w:val="auto"/>
          <w:highlight w:val="none"/>
        </w:rPr>
      </w:pPr>
      <w:r>
        <w:rPr>
          <w:rFonts w:hint="eastAsia" w:ascii="Songti SC" w:hAnsi="Songti SC" w:eastAsia="Songti SC"/>
          <w:color w:val="auto"/>
          <w:highlight w:val="none"/>
        </w:rPr>
        <w:t>自发布公告之日起3个工作日。</w:t>
      </w:r>
    </w:p>
    <w:p>
      <w:pPr>
        <w:pStyle w:val="5"/>
        <w:spacing w:line="360" w:lineRule="auto"/>
        <w:rPr>
          <w:rFonts w:ascii="Songti SC" w:hAnsi="Songti SC" w:eastAsia="Songti SC" w:cs="宋体"/>
          <w:color w:val="auto"/>
          <w:highlight w:val="none"/>
        </w:rPr>
      </w:pPr>
      <w:bookmarkStart w:id="21" w:name="_Toc2868"/>
      <w:bookmarkStart w:id="22" w:name="_Toc31323"/>
      <w:bookmarkStart w:id="23" w:name="_Toc153"/>
      <w:r>
        <w:rPr>
          <w:rFonts w:hint="eastAsia" w:ascii="Songti SC" w:hAnsi="Songti SC" w:eastAsia="Songti SC" w:cs="宋体"/>
          <w:color w:val="auto"/>
          <w:highlight w:val="none"/>
        </w:rPr>
        <w:t>七、</w:t>
      </w:r>
      <w:r>
        <w:rPr>
          <w:rFonts w:hint="eastAsia" w:ascii="Songti SC" w:hAnsi="Songti SC" w:eastAsia="Songti SC" w:cs="宋体"/>
          <w:color w:val="auto"/>
          <w:kern w:val="0"/>
          <w:highlight w:val="none"/>
          <w:shd w:val="clear" w:color="auto" w:fill="FFFFFF"/>
          <w:lang w:bidi="ar"/>
        </w:rPr>
        <w:t>响应文件提交的截止时间、开启时间及地点</w:t>
      </w:r>
      <w:bookmarkEnd w:id="21"/>
      <w:bookmarkEnd w:id="22"/>
      <w:bookmarkEnd w:id="23"/>
      <w:r>
        <w:rPr>
          <w:rFonts w:hint="eastAsia" w:ascii="Songti SC" w:hAnsi="Songti SC" w:eastAsia="Songti SC" w:cs="宋体"/>
          <w:color w:val="auto"/>
          <w:kern w:val="0"/>
          <w:highlight w:val="none"/>
          <w:shd w:val="clear" w:color="auto" w:fill="FFFFFF"/>
          <w:lang w:bidi="ar"/>
        </w:rPr>
        <w:t xml:space="preserve"> </w:t>
      </w:r>
    </w:p>
    <w:p>
      <w:pPr>
        <w:spacing w:line="360" w:lineRule="auto"/>
        <w:ind w:firstLine="420"/>
        <w:rPr>
          <w:rFonts w:ascii="Songti SC" w:hAnsi="Songti SC" w:eastAsia="Songti SC"/>
          <w:color w:val="auto"/>
          <w:highlight w:val="none"/>
        </w:rPr>
      </w:pPr>
      <w:r>
        <w:rPr>
          <w:rFonts w:hint="eastAsia" w:ascii="Songti SC" w:hAnsi="Songti SC" w:eastAsia="Songti SC"/>
          <w:color w:val="auto"/>
          <w:highlight w:val="none"/>
        </w:rPr>
        <w:t>1.响应文件递交截止时间：</w:t>
      </w:r>
      <w:r>
        <w:rPr>
          <w:rFonts w:hint="eastAsia" w:ascii="Songti SC" w:hAnsi="Songti SC" w:eastAsia="Songti SC"/>
          <w:color w:val="auto"/>
          <w:highlight w:val="none"/>
          <w:lang w:eastAsia="zh-CN"/>
        </w:rPr>
        <w:t>2019年07月16日上午09:30</w:t>
      </w:r>
      <w:r>
        <w:rPr>
          <w:rFonts w:hint="eastAsia" w:ascii="Songti SC" w:hAnsi="Songti SC" w:eastAsia="Songti SC"/>
          <w:color w:val="auto"/>
          <w:highlight w:val="none"/>
        </w:rPr>
        <w:t>（北京时间）</w:t>
      </w:r>
    </w:p>
    <w:p>
      <w:pPr>
        <w:spacing w:line="360" w:lineRule="auto"/>
        <w:ind w:firstLine="420"/>
        <w:rPr>
          <w:rFonts w:ascii="Songti SC" w:hAnsi="Songti SC" w:eastAsia="Songti SC"/>
          <w:color w:val="auto"/>
          <w:highlight w:val="none"/>
        </w:rPr>
      </w:pPr>
      <w:r>
        <w:rPr>
          <w:rFonts w:hint="eastAsia" w:ascii="Songti SC" w:hAnsi="Songti SC" w:eastAsia="Songti SC"/>
          <w:color w:val="auto"/>
          <w:highlight w:val="none"/>
        </w:rPr>
        <w:t>2.开启时间及地点：</w:t>
      </w:r>
      <w:r>
        <w:rPr>
          <w:rFonts w:hint="eastAsia" w:ascii="Songti SC" w:hAnsi="Songti SC" w:eastAsia="Songti SC"/>
          <w:color w:val="auto"/>
          <w:highlight w:val="none"/>
          <w:lang w:eastAsia="zh-CN"/>
        </w:rPr>
        <w:t>2019年07月16日上午09:30</w:t>
      </w:r>
      <w:r>
        <w:rPr>
          <w:rFonts w:hint="eastAsia" w:ascii="Songti SC" w:hAnsi="Songti SC" w:eastAsia="Songti SC"/>
          <w:color w:val="auto"/>
          <w:highlight w:val="none"/>
        </w:rPr>
        <w:t>（北京时间），地点：杭州市滨江区东信大道66号东方通信科技园启迪楼2楼会议室（2）。</w:t>
      </w:r>
    </w:p>
    <w:p>
      <w:pPr>
        <w:pStyle w:val="5"/>
        <w:spacing w:line="360" w:lineRule="auto"/>
        <w:rPr>
          <w:rFonts w:ascii="Songti SC" w:hAnsi="Songti SC" w:eastAsia="Songti SC" w:cs="宋体"/>
          <w:color w:val="auto"/>
          <w:highlight w:val="none"/>
        </w:rPr>
      </w:pPr>
      <w:bookmarkStart w:id="24" w:name="_Toc13341"/>
      <w:bookmarkStart w:id="25" w:name="_Toc4503"/>
      <w:r>
        <w:rPr>
          <w:rFonts w:hint="eastAsia" w:ascii="Songti SC" w:hAnsi="Songti SC" w:eastAsia="Songti SC" w:cs="宋体"/>
          <w:color w:val="auto"/>
          <w:highlight w:val="none"/>
        </w:rPr>
        <w:t>八、</w:t>
      </w:r>
      <w:bookmarkEnd w:id="24"/>
      <w:bookmarkEnd w:id="25"/>
      <w:bookmarkStart w:id="26" w:name="_Toc18280"/>
      <w:bookmarkStart w:id="27" w:name="_Toc501022758"/>
      <w:r>
        <w:rPr>
          <w:rFonts w:hint="eastAsia" w:ascii="Songti SC" w:hAnsi="Songti SC" w:eastAsia="Songti SC" w:cs="宋体"/>
          <w:color w:val="auto"/>
          <w:highlight w:val="none"/>
        </w:rPr>
        <w:t>联系方式：</w:t>
      </w:r>
      <w:bookmarkEnd w:id="26"/>
      <w:bookmarkEnd w:id="27"/>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kern w:val="0"/>
          <w:highlight w:val="none"/>
        </w:rPr>
        <w:t>1.采购人名称：</w:t>
      </w:r>
      <w:r>
        <w:rPr>
          <w:rFonts w:hint="eastAsia" w:ascii="Songti SC" w:hAnsi="Songti SC" w:eastAsia="Songti SC"/>
          <w:color w:val="auto"/>
          <w:highlight w:val="none"/>
        </w:rPr>
        <w:t>中国美术学院</w:t>
      </w:r>
    </w:p>
    <w:p>
      <w:pPr>
        <w:spacing w:line="360" w:lineRule="auto"/>
        <w:ind w:firstLine="480" w:firstLineChars="200"/>
        <w:rPr>
          <w:rFonts w:ascii="Songti SC" w:hAnsi="Songti SC" w:eastAsia="Songti SC"/>
          <w:color w:val="auto"/>
          <w:kern w:val="0"/>
          <w:highlight w:val="none"/>
        </w:rPr>
      </w:pPr>
      <w:r>
        <w:rPr>
          <w:rFonts w:hint="eastAsia" w:ascii="Songti SC" w:hAnsi="Songti SC" w:eastAsia="Songti SC"/>
          <w:color w:val="auto"/>
          <w:kern w:val="0"/>
          <w:highlight w:val="none"/>
        </w:rPr>
        <w:t>联系人：陈老师</w:t>
      </w:r>
    </w:p>
    <w:p>
      <w:pPr>
        <w:spacing w:line="360" w:lineRule="auto"/>
        <w:ind w:firstLine="480" w:firstLineChars="200"/>
        <w:rPr>
          <w:rFonts w:ascii="Songti SC" w:hAnsi="Songti SC" w:eastAsia="Songti SC"/>
          <w:color w:val="auto"/>
          <w:kern w:val="0"/>
          <w:highlight w:val="none"/>
        </w:rPr>
      </w:pPr>
      <w:r>
        <w:rPr>
          <w:rFonts w:hint="eastAsia" w:ascii="Songti SC" w:hAnsi="Songti SC" w:eastAsia="Songti SC"/>
          <w:color w:val="auto"/>
          <w:kern w:val="0"/>
          <w:highlight w:val="none"/>
        </w:rPr>
        <w:t>联系电话：</w:t>
      </w:r>
      <w:r>
        <w:rPr>
          <w:rFonts w:hint="eastAsia" w:ascii="Songti SC" w:hAnsi="Songti SC" w:eastAsia="Songti SC"/>
          <w:color w:val="auto"/>
          <w:highlight w:val="none"/>
        </w:rPr>
        <w:t>0571-87164696</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地址：杭州市南山路218号</w:t>
      </w:r>
    </w:p>
    <w:p>
      <w:pPr>
        <w:spacing w:line="360" w:lineRule="auto"/>
        <w:ind w:firstLine="480" w:firstLineChars="200"/>
        <w:rPr>
          <w:rFonts w:ascii="Songti SC" w:hAnsi="Songti SC" w:eastAsia="Songti SC"/>
          <w:color w:val="auto"/>
          <w:kern w:val="0"/>
          <w:highlight w:val="none"/>
        </w:rPr>
      </w:pPr>
      <w:r>
        <w:rPr>
          <w:rFonts w:hint="eastAsia" w:ascii="Songti SC" w:hAnsi="Songti SC" w:eastAsia="Songti SC"/>
          <w:color w:val="auto"/>
          <w:kern w:val="0"/>
          <w:highlight w:val="none"/>
        </w:rPr>
        <w:t>采购项目联系人：刘老师</w:t>
      </w:r>
    </w:p>
    <w:p>
      <w:pPr>
        <w:spacing w:line="360" w:lineRule="auto"/>
        <w:ind w:firstLine="480" w:firstLineChars="200"/>
        <w:rPr>
          <w:rFonts w:ascii="Songti SC" w:hAnsi="Songti SC" w:eastAsia="Songti SC"/>
          <w:color w:val="auto"/>
          <w:kern w:val="0"/>
          <w:highlight w:val="none"/>
        </w:rPr>
      </w:pPr>
      <w:r>
        <w:rPr>
          <w:rFonts w:hint="eastAsia" w:ascii="Songti SC" w:hAnsi="Songti SC" w:eastAsia="Songti SC"/>
          <w:color w:val="auto"/>
          <w:kern w:val="0"/>
          <w:highlight w:val="none"/>
        </w:rPr>
        <w:t>联系电话：13989896775</w:t>
      </w:r>
    </w:p>
    <w:p>
      <w:pPr>
        <w:spacing w:line="360" w:lineRule="auto"/>
        <w:ind w:firstLine="480" w:firstLineChars="200"/>
        <w:rPr>
          <w:rFonts w:ascii="Songti SC" w:hAnsi="Songti SC" w:eastAsia="Songti SC"/>
          <w:color w:val="auto"/>
          <w:kern w:val="0"/>
          <w:highlight w:val="none"/>
        </w:rPr>
      </w:pPr>
      <w:r>
        <w:rPr>
          <w:rFonts w:hint="eastAsia" w:ascii="Songti SC" w:hAnsi="Songti SC" w:eastAsia="Songti SC"/>
          <w:color w:val="auto"/>
          <w:kern w:val="0"/>
          <w:highlight w:val="none"/>
        </w:rPr>
        <w:t>地址：杭州市南山路218号</w:t>
      </w:r>
    </w:p>
    <w:p>
      <w:pPr>
        <w:spacing w:line="360" w:lineRule="auto"/>
        <w:ind w:firstLine="480" w:firstLineChars="200"/>
        <w:rPr>
          <w:rFonts w:ascii="Songti SC" w:hAnsi="Songti SC" w:eastAsia="Songti SC"/>
          <w:color w:val="auto"/>
          <w:kern w:val="0"/>
          <w:highlight w:val="none"/>
        </w:rPr>
      </w:pPr>
      <w:r>
        <w:rPr>
          <w:rFonts w:hint="eastAsia" w:ascii="Songti SC" w:hAnsi="Songti SC" w:eastAsia="Songti SC"/>
          <w:color w:val="auto"/>
          <w:kern w:val="0"/>
          <w:highlight w:val="none"/>
        </w:rPr>
        <w:t>2.代理机构名称：浙江五石工程咨询有限公司</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项目联系人：陈工</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联系电话：0571-86098397</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报名联系人：梁工</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联系电话：17746806483</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邮箱：2810140286@qq.com</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质疑联系人及电话：毛工/0571-87805727</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浙江五石工程咨询有限公司官网：http://zjwsbidding.com/</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地址：杭州市滨江区东方通信科技园启迪楼2楼1207室</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3.同级政府采购监督管理部门名称：浙江省财政厅政府采购监管处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联系人：倪老师</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监督投诉电话：0571-87057615</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kern w:val="0"/>
          <w:highlight w:val="none"/>
        </w:rPr>
        <w:t>地址：杭州市西湖区环城西路37号</w:t>
      </w:r>
    </w:p>
    <w:p>
      <w:pPr>
        <w:pStyle w:val="17"/>
        <w:rPr>
          <w:rFonts w:hint="eastAsia" w:ascii="Songti SC" w:hAnsi="Songti SC" w:eastAsia="Songti SC"/>
          <w:color w:val="auto"/>
          <w:highlight w:val="none"/>
        </w:rPr>
      </w:pPr>
    </w:p>
    <w:p>
      <w:pPr>
        <w:snapToGrid w:val="0"/>
        <w:spacing w:line="360" w:lineRule="auto"/>
        <w:ind w:firstLine="602" w:firstLineChars="250"/>
        <w:rPr>
          <w:rFonts w:ascii="Songti SC" w:hAnsi="Songti SC" w:eastAsia="Songti SC"/>
          <w:b/>
          <w:bCs/>
          <w:color w:val="auto"/>
          <w:highlight w:val="none"/>
        </w:rPr>
      </w:pPr>
      <w:r>
        <w:rPr>
          <w:rFonts w:hint="eastAsia" w:ascii="Songti SC" w:hAnsi="Songti SC" w:eastAsia="Songti SC"/>
          <w:b/>
          <w:bCs/>
          <w:color w:val="auto"/>
          <w:highlight w:val="none"/>
        </w:rPr>
        <w:t>备注：请贵单位领取本次磋商文件后，认真阅读各项内容，进行必要的准备工作，按文件的要求详细填写和编制响应文件，并按以上确定的时间、地点准时参加投标。</w:t>
      </w:r>
    </w:p>
    <w:p>
      <w:pPr>
        <w:pStyle w:val="17"/>
        <w:rPr>
          <w:rFonts w:ascii="Songti SC" w:hAnsi="Songti SC" w:eastAsia="Songti SC" w:cs="宋体"/>
          <w:color w:val="auto"/>
          <w:highlight w:val="none"/>
        </w:rPr>
      </w:pPr>
    </w:p>
    <w:p>
      <w:pPr>
        <w:spacing w:line="360" w:lineRule="auto"/>
        <w:ind w:firstLine="960" w:firstLineChars="400"/>
        <w:rPr>
          <w:rFonts w:hint="eastAsia" w:ascii="Songti SC" w:hAnsi="Songti SC" w:eastAsia="Songti SC"/>
          <w:color w:val="auto"/>
          <w:kern w:val="0"/>
          <w:highlight w:val="none"/>
        </w:rPr>
      </w:pPr>
      <w:r>
        <w:rPr>
          <w:rFonts w:hint="eastAsia" w:ascii="Songti SC" w:hAnsi="Songti SC" w:eastAsia="Songti SC"/>
          <w:color w:val="auto"/>
          <w:highlight w:val="none"/>
        </w:rPr>
        <w:t xml:space="preserve">               </w:t>
      </w:r>
      <w:r>
        <w:rPr>
          <w:rFonts w:hint="eastAsia" w:ascii="Songti SC" w:hAnsi="Songti SC" w:eastAsia="Songti SC"/>
          <w:color w:val="auto"/>
          <w:kern w:val="0"/>
          <w:highlight w:val="none"/>
        </w:rPr>
        <w:t xml:space="preserve">                             浙江五石工程咨询有限公司</w:t>
      </w:r>
    </w:p>
    <w:p>
      <w:pPr>
        <w:spacing w:line="360" w:lineRule="auto"/>
        <w:ind w:firstLine="960" w:firstLineChars="400"/>
        <w:rPr>
          <w:rFonts w:hint="eastAsia" w:ascii="Songti SC" w:hAnsi="Songti SC" w:eastAsia="Songti SC"/>
          <w:color w:val="auto"/>
          <w:kern w:val="0"/>
          <w:szCs w:val="32"/>
          <w:highlight w:val="none"/>
        </w:rPr>
        <w:sectPr>
          <w:footerReference r:id="rId10" w:type="default"/>
          <w:pgSz w:w="11906" w:h="16838"/>
          <w:pgMar w:top="1247" w:right="1247" w:bottom="1247" w:left="1247" w:header="170" w:footer="567" w:gutter="0"/>
          <w:pgNumType w:start="1"/>
          <w:cols w:space="720" w:num="1"/>
          <w:docGrid w:linePitch="381" w:charSpace="0"/>
        </w:sectPr>
      </w:pPr>
      <w:r>
        <w:rPr>
          <w:rFonts w:hint="eastAsia" w:ascii="Songti SC" w:hAnsi="Songti SC" w:eastAsia="Songti SC"/>
          <w:color w:val="auto"/>
          <w:kern w:val="0"/>
          <w:highlight w:val="none"/>
        </w:rPr>
        <w:t xml:space="preserve">                                             二○一九年</w:t>
      </w:r>
      <w:r>
        <w:rPr>
          <w:rFonts w:hint="eastAsia" w:ascii="Songti SC" w:hAnsi="Songti SC" w:eastAsia="Songti SC"/>
          <w:color w:val="auto"/>
          <w:kern w:val="0"/>
          <w:highlight w:val="none"/>
          <w:lang w:val="en-US" w:eastAsia="zh-CN"/>
        </w:rPr>
        <w:t>七</w:t>
      </w:r>
      <w:r>
        <w:rPr>
          <w:rFonts w:hint="eastAsia" w:ascii="Songti SC" w:hAnsi="Songti SC" w:eastAsia="Songti SC"/>
          <w:color w:val="auto"/>
          <w:kern w:val="0"/>
          <w:highlight w:val="none"/>
        </w:rPr>
        <w:t>月</w:t>
      </w:r>
    </w:p>
    <w:p>
      <w:pPr>
        <w:pStyle w:val="3"/>
        <w:spacing w:line="360" w:lineRule="auto"/>
        <w:rPr>
          <w:rFonts w:ascii="Songti SC" w:hAnsi="Songti SC" w:eastAsia="Songti SC"/>
          <w:bCs/>
          <w:color w:val="auto"/>
          <w:highlight w:val="none"/>
        </w:rPr>
      </w:pPr>
      <w:bookmarkStart w:id="28" w:name="_Toc20275"/>
      <w:bookmarkStart w:id="29" w:name="_Toc528579035"/>
      <w:bookmarkStart w:id="30" w:name="_Toc5867"/>
      <w:bookmarkStart w:id="31" w:name="_Toc6005"/>
      <w:bookmarkStart w:id="32" w:name="_Toc21278"/>
      <w:r>
        <w:rPr>
          <w:rFonts w:hint="eastAsia" w:ascii="Songti SC" w:hAnsi="Songti SC" w:eastAsia="Songti SC"/>
          <w:color w:val="auto"/>
          <w:highlight w:val="none"/>
        </w:rPr>
        <w:t xml:space="preserve">第二章  </w:t>
      </w:r>
      <w:r>
        <w:rPr>
          <w:rFonts w:hint="eastAsia" w:ascii="Songti SC" w:hAnsi="Songti SC" w:eastAsia="Songti SC"/>
          <w:bCs/>
          <w:color w:val="auto"/>
          <w:highlight w:val="none"/>
        </w:rPr>
        <w:t>采购需求</w:t>
      </w:r>
      <w:bookmarkEnd w:id="28"/>
      <w:bookmarkEnd w:id="29"/>
      <w:bookmarkEnd w:id="30"/>
      <w:bookmarkEnd w:id="31"/>
    </w:p>
    <w:p>
      <w:pPr>
        <w:pStyle w:val="5"/>
        <w:numPr>
          <w:ilvl w:val="0"/>
          <w:numId w:val="1"/>
        </w:numPr>
        <w:rPr>
          <w:rFonts w:hint="eastAsia" w:ascii="Songti SC" w:hAnsi="Songti SC" w:eastAsia="Songti SC" w:cs="宋体"/>
          <w:color w:val="auto"/>
          <w:highlight w:val="none"/>
        </w:rPr>
      </w:pPr>
      <w:r>
        <w:rPr>
          <w:rFonts w:hint="eastAsia" w:ascii="Songti SC" w:hAnsi="Songti SC" w:eastAsia="Songti SC" w:cs="宋体"/>
          <w:color w:val="auto"/>
          <w:highlight w:val="none"/>
        </w:rPr>
        <w:t>采购说明与具体要求</w:t>
      </w:r>
    </w:p>
    <w:p>
      <w:pPr>
        <w:pStyle w:val="5"/>
        <w:rPr>
          <w:rFonts w:hint="eastAsia" w:ascii="Songti SC" w:hAnsi="Songti SC" w:eastAsia="Songti SC" w:cs="宋体"/>
          <w:color w:val="auto"/>
          <w:highlight w:val="none"/>
        </w:rPr>
      </w:pPr>
      <w:r>
        <w:rPr>
          <w:rFonts w:hint="eastAsia" w:ascii="Songti SC" w:hAnsi="Songti SC" w:eastAsia="Songti SC" w:cs="宋体"/>
          <w:color w:val="auto"/>
          <w:highlight w:val="none"/>
        </w:rPr>
        <w:t>（一）说明</w:t>
      </w:r>
    </w:p>
    <w:p>
      <w:pPr>
        <w:spacing w:line="360" w:lineRule="auto"/>
        <w:ind w:firstLine="480" w:firstLineChars="200"/>
        <w:rPr>
          <w:rFonts w:hint="eastAsia" w:ascii="Songti SC" w:hAnsi="Songti SC" w:eastAsia="Songti SC"/>
          <w:color w:val="auto"/>
          <w:kern w:val="0"/>
          <w:szCs w:val="21"/>
          <w:highlight w:val="none"/>
        </w:rPr>
      </w:pPr>
      <w:r>
        <w:rPr>
          <w:rFonts w:hint="eastAsia" w:ascii="Songti SC" w:hAnsi="Songti SC" w:eastAsia="Songti SC"/>
          <w:color w:val="auto"/>
          <w:kern w:val="0"/>
          <w:szCs w:val="21"/>
          <w:highlight w:val="none"/>
        </w:rPr>
        <w:t>1.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spacing w:line="360" w:lineRule="auto"/>
        <w:ind w:firstLine="480" w:firstLineChars="200"/>
        <w:rPr>
          <w:rFonts w:hint="eastAsia" w:ascii="Songti SC" w:hAnsi="Songti SC" w:eastAsia="Songti SC"/>
          <w:color w:val="auto"/>
          <w:kern w:val="0"/>
          <w:szCs w:val="21"/>
          <w:highlight w:val="none"/>
        </w:rPr>
      </w:pPr>
      <w:r>
        <w:rPr>
          <w:rFonts w:hint="eastAsia" w:ascii="Songti SC" w:hAnsi="Songti SC" w:eastAsia="Songti SC"/>
          <w:color w:val="auto"/>
          <w:kern w:val="0"/>
          <w:szCs w:val="21"/>
          <w:highlight w:val="none"/>
        </w:rPr>
        <w:t>2.所有货物、零部件均由具有生产制造资格的企业提供，并由成交供应商承担总责任。</w:t>
      </w:r>
    </w:p>
    <w:p>
      <w:pPr>
        <w:pStyle w:val="5"/>
        <w:rPr>
          <w:rFonts w:ascii="Songti SC" w:hAnsi="Songti SC" w:eastAsia="Songti SC" w:cs="宋体"/>
          <w:color w:val="auto"/>
          <w:highlight w:val="none"/>
        </w:rPr>
      </w:pPr>
      <w:r>
        <w:rPr>
          <w:rFonts w:hint="eastAsia" w:ascii="Songti SC" w:hAnsi="Songti SC" w:eastAsia="Songti SC" w:cs="宋体"/>
          <w:color w:val="auto"/>
          <w:highlight w:val="none"/>
        </w:rPr>
        <w:t>（二）具体要求</w:t>
      </w:r>
    </w:p>
    <w:p>
      <w:pPr>
        <w:pStyle w:val="2"/>
        <w:rPr>
          <w:rFonts w:hint="eastAsia" w:ascii="Songti SC" w:hAnsi="Songti SC" w:eastAsia="Songti SC"/>
          <w:color w:val="auto"/>
          <w:highlight w:val="none"/>
        </w:rPr>
      </w:pPr>
      <w:r>
        <w:rPr>
          <w:rFonts w:hint="eastAsia" w:ascii="Songti SC" w:hAnsi="Songti SC" w:eastAsia="Songti SC"/>
          <w:color w:val="auto"/>
          <w:highlight w:val="none"/>
        </w:rPr>
        <w:t>技术服务要求：</w:t>
      </w:r>
    </w:p>
    <w:p>
      <w:pPr>
        <w:spacing w:line="360" w:lineRule="auto"/>
        <w:ind w:firstLine="480" w:firstLineChars="200"/>
        <w:rPr>
          <w:rFonts w:hint="eastAsia" w:ascii="Songti SC" w:hAnsi="Songti SC" w:eastAsia="Songti SC"/>
          <w:color w:val="auto"/>
          <w:kern w:val="0"/>
          <w:szCs w:val="21"/>
          <w:highlight w:val="none"/>
        </w:rPr>
      </w:pPr>
      <w:r>
        <w:rPr>
          <w:rFonts w:hint="eastAsia" w:ascii="Songti SC" w:hAnsi="Songti SC" w:eastAsia="Songti SC"/>
          <w:color w:val="auto"/>
          <w:kern w:val="0"/>
          <w:szCs w:val="21"/>
          <w:highlight w:val="none"/>
        </w:rPr>
        <w:t>1、新增一台无线控制器，管理宿舍区域无线AP。</w:t>
      </w:r>
    </w:p>
    <w:p>
      <w:pPr>
        <w:spacing w:line="360" w:lineRule="auto"/>
        <w:ind w:firstLine="480" w:firstLineChars="200"/>
        <w:rPr>
          <w:rFonts w:ascii="Songti SC" w:hAnsi="Songti SC" w:eastAsia="Songti SC"/>
          <w:color w:val="auto"/>
          <w:kern w:val="0"/>
          <w:szCs w:val="21"/>
          <w:highlight w:val="none"/>
        </w:rPr>
      </w:pPr>
      <w:r>
        <w:rPr>
          <w:rFonts w:ascii="Songti SC" w:hAnsi="Songti SC" w:eastAsia="Songti SC"/>
          <w:color w:val="auto"/>
          <w:kern w:val="0"/>
          <w:szCs w:val="21"/>
          <w:highlight w:val="none"/>
        </w:rPr>
        <w:t>2</w:t>
      </w:r>
      <w:r>
        <w:rPr>
          <w:rFonts w:hint="eastAsia" w:ascii="Songti SC" w:hAnsi="Songti SC" w:eastAsia="Songti SC"/>
          <w:color w:val="auto"/>
          <w:kern w:val="0"/>
          <w:szCs w:val="21"/>
          <w:highlight w:val="none"/>
        </w:rPr>
        <w:t>、对接无线集群控制器，新增设备由无线集群控制器统一管理。</w:t>
      </w:r>
    </w:p>
    <w:p>
      <w:pPr>
        <w:spacing w:line="360" w:lineRule="auto"/>
        <w:ind w:firstLine="480" w:firstLineChars="200"/>
        <w:rPr>
          <w:rFonts w:ascii="Songti SC" w:hAnsi="Songti SC" w:eastAsia="Songti SC"/>
          <w:color w:val="auto"/>
          <w:kern w:val="0"/>
          <w:szCs w:val="21"/>
          <w:highlight w:val="none"/>
        </w:rPr>
      </w:pPr>
      <w:r>
        <w:rPr>
          <w:rFonts w:ascii="Songti SC" w:hAnsi="Songti SC" w:eastAsia="Songti SC"/>
          <w:color w:val="auto"/>
          <w:kern w:val="0"/>
          <w:szCs w:val="21"/>
          <w:highlight w:val="none"/>
        </w:rPr>
        <w:t>3</w:t>
      </w:r>
      <w:r>
        <w:rPr>
          <w:rFonts w:hint="eastAsia" w:ascii="Songti SC" w:hAnsi="Songti SC" w:eastAsia="Songti SC"/>
          <w:color w:val="auto"/>
          <w:kern w:val="0"/>
          <w:szCs w:val="21"/>
          <w:highlight w:val="none"/>
        </w:rPr>
        <w:t>、对接大数据采集接口，实现大数据平台对新无线控制器的数据采集。</w:t>
      </w:r>
    </w:p>
    <w:p>
      <w:pPr>
        <w:spacing w:line="360" w:lineRule="auto"/>
        <w:ind w:firstLine="480" w:firstLineChars="200"/>
        <w:rPr>
          <w:rFonts w:hint="eastAsia" w:ascii="Songti SC" w:hAnsi="Songti SC" w:eastAsia="Songti SC"/>
          <w:color w:val="auto"/>
          <w:kern w:val="0"/>
          <w:szCs w:val="21"/>
          <w:highlight w:val="none"/>
        </w:rPr>
      </w:pPr>
      <w:r>
        <w:rPr>
          <w:rFonts w:ascii="Songti SC" w:hAnsi="Songti SC" w:eastAsia="Songti SC"/>
          <w:color w:val="auto"/>
          <w:kern w:val="0"/>
          <w:szCs w:val="21"/>
          <w:highlight w:val="none"/>
        </w:rPr>
        <w:t>4</w:t>
      </w:r>
      <w:r>
        <w:rPr>
          <w:rFonts w:hint="eastAsia" w:ascii="Songti SC" w:hAnsi="Songti SC" w:eastAsia="Songti SC"/>
          <w:color w:val="auto"/>
          <w:kern w:val="0"/>
          <w:szCs w:val="21"/>
          <w:highlight w:val="none"/>
        </w:rPr>
        <w:t>、对接认证计费系统，针对学生无线网络开通认证计费服务。</w:t>
      </w:r>
    </w:p>
    <w:p>
      <w:pPr>
        <w:rPr>
          <w:rFonts w:hint="eastAsia" w:ascii="Songti SC" w:hAnsi="Songti SC" w:eastAsia="Songti SC"/>
          <w:color w:val="auto"/>
          <w:highlight w:val="none"/>
        </w:rPr>
      </w:pPr>
    </w:p>
    <w:p>
      <w:pPr>
        <w:pStyle w:val="2"/>
        <w:rPr>
          <w:rFonts w:ascii="Songti SC" w:hAnsi="Songti SC" w:eastAsia="Songti SC"/>
          <w:color w:val="auto"/>
          <w:highlight w:val="none"/>
        </w:rPr>
      </w:pPr>
      <w:r>
        <w:rPr>
          <w:rFonts w:hint="eastAsia" w:ascii="Songti SC" w:hAnsi="Songti SC" w:eastAsia="Songti SC"/>
          <w:color w:val="auto"/>
          <w:highlight w:val="none"/>
        </w:rPr>
        <w:t>设备清单</w:t>
      </w:r>
    </w:p>
    <w:tbl>
      <w:tblPr>
        <w:tblStyle w:val="14"/>
        <w:tblW w:w="9199" w:type="dxa"/>
        <w:tblInd w:w="30" w:type="dxa"/>
        <w:tblLayout w:type="fixed"/>
        <w:tblCellMar>
          <w:top w:w="15" w:type="dxa"/>
          <w:left w:w="15" w:type="dxa"/>
          <w:bottom w:w="15" w:type="dxa"/>
          <w:right w:w="15" w:type="dxa"/>
        </w:tblCellMar>
      </w:tblPr>
      <w:tblGrid>
        <w:gridCol w:w="559"/>
        <w:gridCol w:w="1978"/>
        <w:gridCol w:w="4111"/>
        <w:gridCol w:w="567"/>
        <w:gridCol w:w="850"/>
        <w:gridCol w:w="1134"/>
      </w:tblGrid>
      <w:tr>
        <w:tblPrEx>
          <w:tblLayout w:type="fixed"/>
          <w:tblCellMar>
            <w:top w:w="15" w:type="dxa"/>
            <w:left w:w="15" w:type="dxa"/>
            <w:bottom w:w="15" w:type="dxa"/>
            <w:right w:w="15" w:type="dxa"/>
          </w:tblCellMar>
        </w:tblPrEx>
        <w:trPr>
          <w:trHeight w:val="285" w:hRule="atLeast"/>
        </w:trPr>
        <w:tc>
          <w:tcPr>
            <w:tcW w:w="559" w:type="dxa"/>
            <w:tcBorders>
              <w:top w:val="single" w:color="000000" w:sz="4" w:space="0"/>
              <w:left w:val="single" w:color="000000" w:sz="12" w:space="0"/>
              <w:right w:val="single" w:color="000000" w:sz="4" w:space="0"/>
            </w:tcBorders>
            <w:shd w:val="clear" w:color="auto" w:fill="auto"/>
            <w:noWrap w:val="0"/>
            <w:vAlign w:val="center"/>
          </w:tcPr>
          <w:p>
            <w:pPr>
              <w:widowControl/>
              <w:jc w:val="center"/>
              <w:textAlignment w:val="center"/>
              <w:rPr>
                <w:rFonts w:ascii="Songti SC" w:hAnsi="Songti SC" w:eastAsia="Songti SC"/>
                <w:b/>
                <w:color w:val="auto"/>
                <w:sz w:val="22"/>
                <w:highlight w:val="none"/>
              </w:rPr>
            </w:pPr>
            <w:r>
              <w:rPr>
                <w:rFonts w:hint="eastAsia" w:ascii="Songti SC" w:hAnsi="Songti SC" w:eastAsia="Songti SC"/>
                <w:b/>
                <w:color w:val="auto"/>
                <w:kern w:val="0"/>
                <w:sz w:val="22"/>
                <w:highlight w:val="none"/>
                <w:lang w:bidi="ar"/>
              </w:rPr>
              <w:t>序号</w:t>
            </w:r>
          </w:p>
        </w:tc>
        <w:tc>
          <w:tcPr>
            <w:tcW w:w="1978" w:type="dxa"/>
            <w:tcBorders>
              <w:top w:val="single" w:color="000000" w:sz="4" w:space="0"/>
              <w:left w:val="single" w:color="000000" w:sz="4" w:space="0"/>
              <w:right w:val="single" w:color="000000" w:sz="4" w:space="0"/>
            </w:tcBorders>
            <w:shd w:val="clear" w:color="auto" w:fill="auto"/>
            <w:noWrap w:val="0"/>
            <w:vAlign w:val="center"/>
          </w:tcPr>
          <w:p>
            <w:pPr>
              <w:widowControl/>
              <w:jc w:val="left"/>
              <w:textAlignment w:val="center"/>
              <w:rPr>
                <w:rFonts w:ascii="Songti SC" w:hAnsi="Songti SC" w:eastAsia="Songti SC"/>
                <w:b/>
                <w:color w:val="auto"/>
                <w:sz w:val="22"/>
                <w:highlight w:val="none"/>
              </w:rPr>
            </w:pPr>
            <w:r>
              <w:rPr>
                <w:rFonts w:hint="eastAsia" w:ascii="Songti SC" w:hAnsi="Songti SC" w:eastAsia="Songti SC"/>
                <w:b/>
                <w:color w:val="auto"/>
                <w:kern w:val="0"/>
                <w:sz w:val="22"/>
                <w:highlight w:val="none"/>
                <w:lang w:bidi="ar"/>
              </w:rPr>
              <w:t>设备名称</w:t>
            </w:r>
          </w:p>
        </w:tc>
        <w:tc>
          <w:tcPr>
            <w:tcW w:w="4111" w:type="dxa"/>
            <w:tcBorders>
              <w:top w:val="single" w:color="000000" w:sz="4" w:space="0"/>
              <w:left w:val="single" w:color="000000" w:sz="4" w:space="0"/>
              <w:right w:val="single" w:color="000000" w:sz="4" w:space="0"/>
            </w:tcBorders>
            <w:shd w:val="clear" w:color="auto" w:fill="auto"/>
            <w:noWrap w:val="0"/>
            <w:vAlign w:val="center"/>
          </w:tcPr>
          <w:p>
            <w:pPr>
              <w:widowControl/>
              <w:jc w:val="left"/>
              <w:textAlignment w:val="center"/>
              <w:rPr>
                <w:rFonts w:ascii="Songti SC" w:hAnsi="Songti SC" w:eastAsia="Songti SC"/>
                <w:b/>
                <w:color w:val="auto"/>
                <w:sz w:val="22"/>
                <w:highlight w:val="none"/>
              </w:rPr>
            </w:pPr>
            <w:r>
              <w:rPr>
                <w:rFonts w:hint="eastAsia" w:ascii="Songti SC" w:hAnsi="Songti SC" w:eastAsia="Songti SC"/>
                <w:b/>
                <w:color w:val="auto"/>
                <w:kern w:val="0"/>
                <w:sz w:val="22"/>
                <w:highlight w:val="none"/>
                <w:lang w:bidi="ar"/>
              </w:rPr>
              <w:t>规格型号</w:t>
            </w:r>
          </w:p>
        </w:tc>
        <w:tc>
          <w:tcPr>
            <w:tcW w:w="567" w:type="dxa"/>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b/>
                <w:color w:val="auto"/>
                <w:sz w:val="22"/>
                <w:highlight w:val="none"/>
              </w:rPr>
            </w:pPr>
            <w:r>
              <w:rPr>
                <w:rFonts w:hint="eastAsia" w:ascii="Songti SC" w:hAnsi="Songti SC" w:eastAsia="Songti SC"/>
                <w:b/>
                <w:color w:val="auto"/>
                <w:kern w:val="0"/>
                <w:sz w:val="22"/>
                <w:highlight w:val="none"/>
                <w:lang w:bidi="ar"/>
              </w:rPr>
              <w:t>数量</w:t>
            </w:r>
          </w:p>
        </w:tc>
        <w:tc>
          <w:tcPr>
            <w:tcW w:w="850" w:type="dxa"/>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b/>
                <w:color w:val="auto"/>
                <w:sz w:val="22"/>
                <w:highlight w:val="none"/>
              </w:rPr>
            </w:pPr>
            <w:r>
              <w:rPr>
                <w:rFonts w:hint="eastAsia" w:ascii="Songti SC" w:hAnsi="Songti SC" w:eastAsia="Songti SC"/>
                <w:b/>
                <w:color w:val="auto"/>
                <w:kern w:val="0"/>
                <w:sz w:val="22"/>
                <w:highlight w:val="none"/>
                <w:lang w:bidi="ar"/>
              </w:rPr>
              <w:t>单位</w:t>
            </w:r>
          </w:p>
        </w:tc>
        <w:tc>
          <w:tcPr>
            <w:tcW w:w="1134" w:type="dxa"/>
            <w:tcBorders>
              <w:top w:val="single" w:color="000000" w:sz="4" w:space="0"/>
              <w:left w:val="single" w:color="000000" w:sz="4" w:space="0"/>
              <w:right w:val="single" w:color="000000" w:sz="12" w:space="0"/>
            </w:tcBorders>
            <w:shd w:val="clear" w:color="auto" w:fill="auto"/>
            <w:noWrap w:val="0"/>
            <w:vAlign w:val="center"/>
          </w:tcPr>
          <w:p>
            <w:pPr>
              <w:widowControl/>
              <w:jc w:val="center"/>
              <w:textAlignment w:val="center"/>
              <w:rPr>
                <w:rFonts w:ascii="Songti SC" w:hAnsi="Songti SC" w:eastAsia="Songti SC"/>
                <w:b/>
                <w:color w:val="auto"/>
                <w:sz w:val="22"/>
                <w:highlight w:val="none"/>
              </w:rPr>
            </w:pPr>
            <w:r>
              <w:rPr>
                <w:rFonts w:hint="eastAsia" w:ascii="Songti SC" w:hAnsi="Songti SC" w:eastAsia="Songti SC"/>
                <w:b/>
                <w:color w:val="auto"/>
                <w:kern w:val="0"/>
                <w:sz w:val="22"/>
                <w:highlight w:val="none"/>
                <w:lang w:bidi="ar"/>
              </w:rPr>
              <w:t>备注</w:t>
            </w:r>
          </w:p>
        </w:tc>
      </w:tr>
      <w:tr>
        <w:tblPrEx>
          <w:tblLayout w:type="fixed"/>
          <w:tblCellMar>
            <w:top w:w="15" w:type="dxa"/>
            <w:left w:w="15" w:type="dxa"/>
            <w:bottom w:w="15" w:type="dxa"/>
            <w:right w:w="15" w:type="dxa"/>
          </w:tblCellMar>
        </w:tblPrEx>
        <w:trPr>
          <w:trHeight w:val="374" w:hRule="atLeast"/>
        </w:trPr>
        <w:tc>
          <w:tcPr>
            <w:tcW w:w="55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桌面交换机</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Songti SC" w:hAnsi="Songti SC" w:eastAsia="Songti SC"/>
                <w:color w:val="auto"/>
                <w:sz w:val="22"/>
                <w:highlight w:val="none"/>
              </w:rPr>
            </w:pPr>
            <w:r>
              <w:rPr>
                <w:rFonts w:hint="eastAsia" w:ascii="Songti SC" w:hAnsi="Songti SC" w:eastAsia="Songti SC"/>
                <w:color w:val="auto"/>
                <w:kern w:val="0"/>
                <w:sz w:val="22"/>
                <w:highlight w:val="none"/>
                <w:lang w:bidi="ar"/>
              </w:rPr>
              <w:t>设备含三年质保服务，三年软件版本升级服务。详见技术指标项。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sz w:val="22"/>
                <w:highlight w:val="none"/>
              </w:rPr>
            </w:pPr>
            <w:r>
              <w:rPr>
                <w:rFonts w:ascii="Songti SC" w:hAnsi="Songti SC" w:eastAsia="Songti SC"/>
                <w:color w:val="auto"/>
                <w:kern w:val="0"/>
                <w:sz w:val="22"/>
                <w:highlight w:val="none"/>
                <w:lang w:bidi="ar"/>
              </w:rPr>
              <w:t>240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sz w:val="22"/>
                <w:highlight w:val="none"/>
              </w:rPr>
            </w:pPr>
            <w:r>
              <w:rPr>
                <w:rFonts w:hint="eastAsia" w:ascii="Songti SC" w:hAnsi="Songti SC" w:eastAsia="Songti SC"/>
                <w:color w:val="auto"/>
                <w:kern w:val="0"/>
                <w:sz w:val="22"/>
                <w:highlight w:val="none"/>
                <w:lang w:bidi="ar"/>
              </w:rPr>
              <w:t>套</w:t>
            </w:r>
          </w:p>
        </w:tc>
        <w:tc>
          <w:tcPr>
            <w:tcW w:w="1134"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212" w:hRule="atLeast"/>
        </w:trPr>
        <w:tc>
          <w:tcPr>
            <w:tcW w:w="559" w:type="dxa"/>
            <w:tcBorders>
              <w:left w:val="single" w:color="000000" w:sz="12"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sz w:val="22"/>
                <w:highlight w:val="none"/>
              </w:rPr>
            </w:pPr>
            <w:r>
              <w:rPr>
                <w:rFonts w:hint="eastAsia" w:ascii="Songti SC" w:hAnsi="Songti SC" w:eastAsia="Songti SC"/>
                <w:color w:val="auto"/>
                <w:kern w:val="0"/>
                <w:sz w:val="22"/>
                <w:highlight w:val="none"/>
                <w:lang w:bidi="ar"/>
              </w:rPr>
              <w:t>2</w:t>
            </w:r>
          </w:p>
        </w:tc>
        <w:tc>
          <w:tcPr>
            <w:tcW w:w="1978" w:type="dxa"/>
            <w:tcBorders>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POE交换机</w:t>
            </w:r>
          </w:p>
        </w:tc>
        <w:tc>
          <w:tcPr>
            <w:tcW w:w="4111" w:type="dxa"/>
            <w:tcBorders>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Songti SC" w:hAnsi="Songti SC" w:eastAsia="Songti SC"/>
                <w:color w:val="auto"/>
                <w:sz w:val="22"/>
                <w:highlight w:val="none"/>
              </w:rPr>
            </w:pPr>
            <w:r>
              <w:rPr>
                <w:rFonts w:hint="eastAsia" w:ascii="Songti SC" w:hAnsi="Songti SC" w:eastAsia="Songti SC"/>
                <w:color w:val="auto"/>
                <w:kern w:val="0"/>
                <w:sz w:val="22"/>
                <w:highlight w:val="none"/>
                <w:lang w:bidi="ar"/>
              </w:rPr>
              <w:t>设备含三年质保服务，三年软件版本升级服务。详见技术指标项。</w:t>
            </w:r>
          </w:p>
        </w:tc>
        <w:tc>
          <w:tcPr>
            <w:tcW w:w="567" w:type="dxa"/>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sz w:val="22"/>
                <w:highlight w:val="none"/>
              </w:rPr>
            </w:pPr>
            <w:r>
              <w:rPr>
                <w:rFonts w:ascii="Songti SC" w:hAnsi="Songti SC" w:eastAsia="Songti SC"/>
                <w:color w:val="auto"/>
                <w:kern w:val="0"/>
                <w:sz w:val="22"/>
                <w:highlight w:val="none"/>
                <w:lang w:bidi="ar"/>
              </w:rPr>
              <w:t>12</w:t>
            </w:r>
          </w:p>
        </w:tc>
        <w:tc>
          <w:tcPr>
            <w:tcW w:w="850" w:type="dxa"/>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sz w:val="22"/>
                <w:highlight w:val="none"/>
              </w:rPr>
            </w:pPr>
            <w:r>
              <w:rPr>
                <w:rFonts w:hint="eastAsia" w:ascii="Songti SC" w:hAnsi="Songti SC" w:eastAsia="Songti SC"/>
                <w:color w:val="auto"/>
                <w:kern w:val="0"/>
                <w:sz w:val="22"/>
                <w:highlight w:val="none"/>
                <w:lang w:bidi="ar"/>
              </w:rPr>
              <w:t>套</w:t>
            </w:r>
          </w:p>
        </w:tc>
        <w:tc>
          <w:tcPr>
            <w:tcW w:w="1134" w:type="dxa"/>
            <w:tcBorders>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212" w:hRule="atLeast"/>
        </w:trPr>
        <w:tc>
          <w:tcPr>
            <w:tcW w:w="559" w:type="dxa"/>
            <w:tcBorders>
              <w:left w:val="single" w:color="000000" w:sz="12"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hint="eastAsia" w:ascii="Songti SC" w:hAnsi="Songti SC" w:eastAsia="Songti SC"/>
                <w:color w:val="auto"/>
                <w:kern w:val="0"/>
                <w:sz w:val="22"/>
                <w:highlight w:val="none"/>
                <w:lang w:bidi="ar"/>
              </w:rPr>
              <w:t>3</w:t>
            </w:r>
          </w:p>
        </w:tc>
        <w:tc>
          <w:tcPr>
            <w:tcW w:w="1978" w:type="dxa"/>
            <w:tcBorders>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无线控制器</w:t>
            </w:r>
          </w:p>
        </w:tc>
        <w:tc>
          <w:tcPr>
            <w:tcW w:w="4111" w:type="dxa"/>
            <w:tcBorders>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Songti SC" w:hAnsi="Songti SC" w:eastAsia="Songti SC"/>
                <w:color w:val="auto"/>
                <w:kern w:val="0"/>
                <w:sz w:val="22"/>
                <w:highlight w:val="none"/>
                <w:lang w:bidi="ar"/>
              </w:rPr>
            </w:pPr>
            <w:r>
              <w:rPr>
                <w:rFonts w:hint="eastAsia" w:ascii="Songti SC" w:hAnsi="Songti SC" w:eastAsia="Songti SC"/>
                <w:color w:val="auto"/>
                <w:kern w:val="0"/>
                <w:sz w:val="22"/>
                <w:highlight w:val="none"/>
                <w:lang w:bidi="ar"/>
              </w:rPr>
              <w:t>设备含三年质保服务，三年软件版本升级服务。详见技术指标项。</w:t>
            </w:r>
          </w:p>
        </w:tc>
        <w:tc>
          <w:tcPr>
            <w:tcW w:w="567" w:type="dxa"/>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hint="eastAsia" w:ascii="Songti SC" w:hAnsi="Songti SC" w:eastAsia="Songti SC"/>
                <w:color w:val="auto"/>
                <w:kern w:val="0"/>
                <w:sz w:val="22"/>
                <w:highlight w:val="none"/>
                <w:lang w:bidi="ar"/>
              </w:rPr>
              <w:t>1</w:t>
            </w:r>
          </w:p>
        </w:tc>
        <w:tc>
          <w:tcPr>
            <w:tcW w:w="850" w:type="dxa"/>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hint="eastAsia" w:ascii="Songti SC" w:hAnsi="Songti SC" w:eastAsia="Songti SC"/>
                <w:color w:val="auto"/>
                <w:kern w:val="0"/>
                <w:sz w:val="22"/>
                <w:highlight w:val="none"/>
                <w:lang w:bidi="ar"/>
              </w:rPr>
              <w:t>套</w:t>
            </w:r>
          </w:p>
        </w:tc>
        <w:tc>
          <w:tcPr>
            <w:tcW w:w="1134" w:type="dxa"/>
            <w:tcBorders>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285" w:hRule="atLeast"/>
        </w:trPr>
        <w:tc>
          <w:tcPr>
            <w:tcW w:w="55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sz w:val="22"/>
                <w:highlight w:val="none"/>
              </w:rPr>
            </w:pPr>
            <w:r>
              <w:rPr>
                <w:rFonts w:ascii="Songti SC" w:hAnsi="Songti SC" w:eastAsia="Songti SC"/>
                <w:color w:val="auto"/>
                <w:kern w:val="0"/>
                <w:sz w:val="22"/>
                <w:highlight w:val="none"/>
                <w:lang w:bidi="ar"/>
              </w:rPr>
              <w:t>4</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无线A</w:t>
            </w:r>
            <w:r>
              <w:rPr>
                <w:rFonts w:ascii="Songti SC" w:hAnsi="Songti SC" w:eastAsia="Songti SC"/>
                <w:color w:val="auto"/>
                <w:highlight w:val="none"/>
              </w:rPr>
              <w:t>P</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center"/>
              <w:rPr>
                <w:rFonts w:ascii="Songti SC" w:hAnsi="Songti SC" w:eastAsia="Songti SC"/>
                <w:color w:val="auto"/>
                <w:highlight w:val="none"/>
              </w:rPr>
            </w:pPr>
            <w:r>
              <w:rPr>
                <w:rFonts w:hint="eastAsia" w:ascii="Songti SC" w:hAnsi="Songti SC" w:eastAsia="Songti SC"/>
                <w:color w:val="auto"/>
                <w:kern w:val="0"/>
                <w:sz w:val="22"/>
                <w:highlight w:val="none"/>
                <w:lang w:bidi="ar"/>
              </w:rPr>
              <w:t>设备含三年质保服务，三年软件版本升级服务。详见技术指标项。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sz w:val="22"/>
                <w:highlight w:val="none"/>
              </w:rPr>
            </w:pPr>
            <w:r>
              <w:rPr>
                <w:rFonts w:ascii="Songti SC" w:hAnsi="Songti SC" w:eastAsia="Songti SC"/>
                <w:color w:val="auto"/>
                <w:kern w:val="0"/>
                <w:sz w:val="22"/>
                <w:highlight w:val="none"/>
                <w:lang w:bidi="ar"/>
              </w:rPr>
              <w:t>256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sz w:val="22"/>
                <w:highlight w:val="none"/>
              </w:rPr>
            </w:pPr>
            <w:r>
              <w:rPr>
                <w:rFonts w:hint="eastAsia" w:ascii="Songti SC" w:hAnsi="Songti SC" w:eastAsia="Songti SC"/>
                <w:color w:val="auto"/>
                <w:kern w:val="0"/>
                <w:sz w:val="22"/>
                <w:highlight w:val="none"/>
                <w:lang w:bidi="ar"/>
              </w:rPr>
              <w:t>套</w:t>
            </w:r>
          </w:p>
        </w:tc>
        <w:tc>
          <w:tcPr>
            <w:tcW w:w="1134"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382" w:hRule="atLeast"/>
        </w:trPr>
        <w:tc>
          <w:tcPr>
            <w:tcW w:w="55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ascii="Songti SC" w:hAnsi="Songti SC" w:eastAsia="Songti SC"/>
                <w:color w:val="auto"/>
                <w:kern w:val="0"/>
                <w:sz w:val="22"/>
                <w:highlight w:val="none"/>
                <w:lang w:bidi="ar"/>
              </w:rPr>
              <w:t>5</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网络信息点</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ascii="Songti SC" w:hAnsi="Songti SC" w:eastAsia="Songti SC"/>
                <w:color w:val="auto"/>
                <w:kern w:val="0"/>
                <w:sz w:val="22"/>
                <w:highlight w:val="none"/>
                <w:lang w:bidi="ar"/>
              </w:rPr>
            </w:pPr>
            <w:r>
              <w:rPr>
                <w:rFonts w:hint="eastAsia" w:ascii="Songti SC" w:hAnsi="Songti SC" w:eastAsia="Songti SC"/>
                <w:color w:val="auto"/>
                <w:kern w:val="0"/>
                <w:sz w:val="22"/>
                <w:highlight w:val="none"/>
                <w:lang w:bidi="ar"/>
              </w:rPr>
              <w:t>设备含三年质保服务，三年上门维修服务。详见技术指标项。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ascii="Songti SC" w:hAnsi="Songti SC" w:eastAsia="Songti SC"/>
                <w:color w:val="auto"/>
                <w:kern w:val="0"/>
                <w:sz w:val="22"/>
                <w:highlight w:val="none"/>
                <w:lang w:bidi="ar"/>
              </w:rPr>
              <w:t>1648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hint="eastAsia" w:ascii="Songti SC" w:hAnsi="Songti SC" w:eastAsia="Songti SC"/>
                <w:color w:val="auto"/>
                <w:kern w:val="0"/>
                <w:sz w:val="22"/>
                <w:highlight w:val="none"/>
                <w:lang w:bidi="ar"/>
              </w:rPr>
              <w:t>套</w:t>
            </w:r>
          </w:p>
        </w:tc>
        <w:tc>
          <w:tcPr>
            <w:tcW w:w="1134"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96" w:hRule="atLeast"/>
        </w:trPr>
        <w:tc>
          <w:tcPr>
            <w:tcW w:w="55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ascii="Songti SC" w:hAnsi="Songti SC" w:eastAsia="Songti SC"/>
                <w:color w:val="auto"/>
                <w:kern w:val="0"/>
                <w:sz w:val="22"/>
                <w:highlight w:val="none"/>
                <w:lang w:bidi="ar"/>
              </w:rPr>
              <w:t>6</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电源插孔</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ascii="Songti SC" w:hAnsi="Songti SC" w:eastAsia="Songti SC"/>
                <w:color w:val="auto"/>
                <w:kern w:val="0"/>
                <w:sz w:val="22"/>
                <w:highlight w:val="none"/>
                <w:lang w:bidi="ar"/>
              </w:rPr>
            </w:pPr>
            <w:r>
              <w:rPr>
                <w:rFonts w:hint="eastAsia" w:ascii="Songti SC" w:hAnsi="Songti SC" w:eastAsia="Songti SC"/>
                <w:color w:val="auto"/>
                <w:kern w:val="0"/>
                <w:sz w:val="22"/>
                <w:highlight w:val="none"/>
                <w:lang w:bidi="ar"/>
              </w:rPr>
              <w:t>设备含三年质保服务，三年上门维修服务。详见技术指标项。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ascii="Songti SC" w:hAnsi="Songti SC" w:eastAsia="Songti SC"/>
                <w:color w:val="auto"/>
                <w:kern w:val="0"/>
                <w:sz w:val="22"/>
                <w:highlight w:val="none"/>
                <w:lang w:bidi="ar"/>
              </w:rPr>
              <w:t>232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hint="eastAsia" w:ascii="Songti SC" w:hAnsi="Songti SC" w:eastAsia="Songti SC"/>
                <w:color w:val="auto"/>
                <w:kern w:val="0"/>
                <w:sz w:val="22"/>
                <w:highlight w:val="none"/>
                <w:lang w:bidi="ar"/>
              </w:rPr>
              <w:t>套</w:t>
            </w:r>
          </w:p>
        </w:tc>
        <w:tc>
          <w:tcPr>
            <w:tcW w:w="1134"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285" w:hRule="atLeast"/>
        </w:trPr>
        <w:tc>
          <w:tcPr>
            <w:tcW w:w="9199" w:type="dxa"/>
            <w:gridSpan w:val="6"/>
            <w:tcBorders>
              <w:top w:val="single" w:color="000000" w:sz="4" w:space="0"/>
              <w:left w:val="single" w:color="000000" w:sz="12" w:space="0"/>
              <w:bottom w:val="single" w:color="000000" w:sz="12" w:space="0"/>
              <w:right w:val="single" w:color="000000" w:sz="12" w:space="0"/>
            </w:tcBorders>
            <w:shd w:val="clear" w:color="auto" w:fill="auto"/>
            <w:noWrap w:val="0"/>
            <w:vAlign w:val="center"/>
          </w:tcPr>
          <w:p>
            <w:pPr>
              <w:widowControl/>
              <w:jc w:val="left"/>
              <w:textAlignment w:val="center"/>
              <w:rPr>
                <w:rFonts w:ascii="Songti SC" w:hAnsi="Songti SC" w:eastAsia="Songti SC"/>
                <w:color w:val="auto"/>
                <w:sz w:val="22"/>
                <w:highlight w:val="none"/>
              </w:rPr>
            </w:pPr>
            <w:r>
              <w:rPr>
                <w:rFonts w:hint="eastAsia" w:ascii="Songti SC" w:hAnsi="Songti SC" w:eastAsia="Songti SC"/>
                <w:color w:val="auto"/>
                <w:kern w:val="0"/>
                <w:sz w:val="22"/>
                <w:highlight w:val="none"/>
                <w:lang w:bidi="ar"/>
              </w:rPr>
              <w:t>备注：以上清单,含税费运费及安装调试费</w:t>
            </w:r>
          </w:p>
        </w:tc>
      </w:tr>
    </w:tbl>
    <w:p>
      <w:pPr>
        <w:rPr>
          <w:rFonts w:hint="eastAsia" w:ascii="Songti SC" w:hAnsi="Songti SC" w:eastAsia="Songti SC"/>
          <w:color w:val="auto"/>
          <w:highlight w:val="none"/>
        </w:rPr>
      </w:pPr>
    </w:p>
    <w:p>
      <w:pPr>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注：本次报价方式为总价包干。招标文件中明确的采购内容的采购、运输以及施工安装期间潜可能产生的费用、设计费（含施工图优化）、凡在投标报价中涉及到企业管理费、利润、措施费、规费、税金等国家、省、市强制性要求的费用，若投标人报价不足或未报价，则视作优惠，一旦中标，投标人自行承担该费用。投标人对合同内容的费用、质量、安全、文明服务等实行全面承包。最后磋商报价是履行合同的最终价格。</w:t>
      </w:r>
    </w:p>
    <w:p>
      <w:pPr>
        <w:pStyle w:val="2"/>
        <w:rPr>
          <w:rFonts w:hint="eastAsia" w:ascii="Songti SC" w:hAnsi="Songti SC" w:eastAsia="Songti SC"/>
          <w:color w:val="auto"/>
          <w:highlight w:val="none"/>
        </w:rPr>
      </w:pPr>
      <w:r>
        <w:rPr>
          <w:rFonts w:hint="eastAsia" w:ascii="Songti SC" w:hAnsi="Songti SC" w:eastAsia="Songti SC"/>
          <w:color w:val="auto"/>
          <w:highlight w:val="none"/>
        </w:rPr>
        <w:t>技术指标项</w:t>
      </w:r>
    </w:p>
    <w:p>
      <w:pPr>
        <w:pStyle w:val="4"/>
        <w:jc w:val="both"/>
        <w:rPr>
          <w:rFonts w:ascii="Songti SC" w:hAnsi="Songti SC" w:eastAsia="Songti SC"/>
          <w:color w:val="auto"/>
          <w:sz w:val="20"/>
          <w:szCs w:val="20"/>
          <w:highlight w:val="none"/>
        </w:rPr>
      </w:pPr>
      <w:r>
        <w:rPr>
          <w:rFonts w:ascii="Songti SC" w:hAnsi="Songti SC" w:eastAsia="Songti SC"/>
          <w:color w:val="auto"/>
          <w:highlight w:val="none"/>
        </w:rPr>
        <w:t>1</w:t>
      </w:r>
      <w:r>
        <w:rPr>
          <w:rFonts w:hint="eastAsia" w:ascii="Songti SC" w:hAnsi="Songti SC" w:eastAsia="Songti SC"/>
          <w:color w:val="auto"/>
          <w:highlight w:val="none"/>
        </w:rPr>
        <w:t>、</w:t>
      </w:r>
      <w:r>
        <w:rPr>
          <w:rFonts w:ascii="Songti SC" w:hAnsi="Songti SC" w:eastAsia="Songti SC"/>
          <w:color w:val="auto"/>
          <w:sz w:val="20"/>
          <w:szCs w:val="20"/>
          <w:highlight w:val="none"/>
        </w:rPr>
        <w:t>桌面交换机</w:t>
      </w:r>
    </w:p>
    <w:tbl>
      <w:tblPr>
        <w:tblStyle w:val="14"/>
        <w:tblpPr w:leftFromText="180" w:rightFromText="180" w:vertAnchor="text" w:horzAnchor="page" w:tblpX="1591" w:tblpY="20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pStyle w:val="19"/>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指标项</w:t>
            </w:r>
          </w:p>
        </w:tc>
        <w:tc>
          <w:tcPr>
            <w:tcW w:w="7342" w:type="dxa"/>
            <w:noWrap w:val="0"/>
            <w:vAlign w:val="center"/>
          </w:tcPr>
          <w:p>
            <w:pPr>
              <w:pStyle w:val="19"/>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物理端口</w:t>
            </w:r>
          </w:p>
        </w:tc>
        <w:tc>
          <w:tcPr>
            <w:tcW w:w="7342" w:type="dxa"/>
            <w:noWrap w:val="0"/>
            <w:vAlign w:val="center"/>
          </w:tcPr>
          <w:p>
            <w:pPr>
              <w:widowControl/>
              <w:rPr>
                <w:rFonts w:ascii="Songti SC" w:hAnsi="Songti SC" w:eastAsia="Songti SC" w:cs="Times New Roman"/>
                <w:color w:val="auto"/>
                <w:kern w:val="0"/>
                <w:sz w:val="20"/>
                <w:szCs w:val="20"/>
                <w:highlight w:val="none"/>
              </w:rPr>
            </w:pPr>
            <w:r>
              <w:rPr>
                <w:rFonts w:ascii="Songti SC" w:hAnsi="Songti SC" w:eastAsia="Songti SC" w:cs="Times New Roman"/>
                <w:color w:val="auto"/>
                <w:kern w:val="0"/>
                <w:sz w:val="20"/>
                <w:szCs w:val="20"/>
                <w:highlight w:val="none"/>
              </w:rPr>
              <w:t>提供8个10/100/1000M自适应RJ45端口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外壳</w:t>
            </w:r>
          </w:p>
        </w:tc>
        <w:tc>
          <w:tcPr>
            <w:tcW w:w="7342"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金属铁壳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交换容量</w:t>
            </w:r>
          </w:p>
        </w:tc>
        <w:tc>
          <w:tcPr>
            <w:tcW w:w="7342"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8</w:t>
            </w:r>
            <w:r>
              <w:rPr>
                <w:rFonts w:hint="eastAsia" w:ascii="Songti SC" w:hAnsi="Songti SC" w:eastAsia="Songti SC" w:cs="Times New Roman"/>
                <w:color w:val="auto"/>
                <w:kern w:val="0"/>
                <w:sz w:val="20"/>
                <w:szCs w:val="20"/>
                <w:highlight w:val="none"/>
              </w:rPr>
              <w:t>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网络标准</w:t>
            </w:r>
          </w:p>
        </w:tc>
        <w:tc>
          <w:tcPr>
            <w:tcW w:w="7342" w:type="dxa"/>
            <w:noWrap w:val="0"/>
            <w:vAlign w:val="center"/>
          </w:tcPr>
          <w:p>
            <w:pPr>
              <w:widowControl/>
              <w:rPr>
                <w:rFonts w:ascii="Songti SC" w:hAnsi="Songti SC" w:eastAsia="Songti SC" w:cs="Times New Roman"/>
                <w:color w:val="auto"/>
                <w:kern w:val="0"/>
                <w:sz w:val="20"/>
                <w:szCs w:val="20"/>
                <w:highlight w:val="none"/>
              </w:rPr>
            </w:pPr>
            <w:r>
              <w:rPr>
                <w:rFonts w:ascii="Songti SC" w:hAnsi="Songti SC" w:eastAsia="Songti SC" w:cs="Times New Roman"/>
                <w:color w:val="auto"/>
                <w:kern w:val="0"/>
                <w:sz w:val="20"/>
                <w:szCs w:val="20"/>
                <w:highlight w:val="none"/>
              </w:rPr>
              <w:t>IEEE 802.3 、IEEE 802.3u、IEEE 802.3ab、IEEE 802.3x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工作温度</w:t>
            </w:r>
          </w:p>
        </w:tc>
        <w:tc>
          <w:tcPr>
            <w:tcW w:w="7342" w:type="dxa"/>
            <w:noWrap w:val="0"/>
            <w:vAlign w:val="center"/>
          </w:tcPr>
          <w:p>
            <w:pPr>
              <w:widowControl/>
              <w:rPr>
                <w:rFonts w:ascii="Songti SC" w:hAnsi="Songti SC" w:eastAsia="Songti SC" w:cs="Times New Roman"/>
                <w:color w:val="auto"/>
                <w:kern w:val="0"/>
                <w:sz w:val="20"/>
                <w:szCs w:val="20"/>
                <w:highlight w:val="none"/>
              </w:rPr>
            </w:pPr>
            <w:r>
              <w:rPr>
                <w:rFonts w:ascii="Songti SC" w:hAnsi="Songti SC" w:eastAsia="Songti SC" w:cs="Times New Roman"/>
                <w:color w:val="auto"/>
                <w:kern w:val="0"/>
                <w:sz w:val="20"/>
                <w:szCs w:val="20"/>
                <w:highlight w:val="none"/>
              </w:rPr>
              <w:t>工作温度：0℃～40℃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M</w:t>
            </w:r>
            <w:r>
              <w:rPr>
                <w:rFonts w:ascii="Songti SC" w:hAnsi="Songti SC" w:eastAsia="Songti SC" w:cs="Times New Roman"/>
                <w:color w:val="auto"/>
                <w:kern w:val="0"/>
                <w:sz w:val="20"/>
                <w:szCs w:val="20"/>
                <w:highlight w:val="none"/>
              </w:rPr>
              <w:t>AC</w:t>
            </w:r>
            <w:r>
              <w:rPr>
                <w:rFonts w:hint="eastAsia" w:ascii="Songti SC" w:hAnsi="Songti SC" w:eastAsia="Songti SC" w:cs="Times New Roman"/>
                <w:color w:val="auto"/>
                <w:kern w:val="0"/>
                <w:sz w:val="20"/>
                <w:szCs w:val="20"/>
                <w:highlight w:val="none"/>
              </w:rPr>
              <w:t>地址表</w:t>
            </w:r>
          </w:p>
        </w:tc>
        <w:tc>
          <w:tcPr>
            <w:tcW w:w="7342" w:type="dxa"/>
            <w:noWrap w:val="0"/>
            <w:vAlign w:val="center"/>
          </w:tcPr>
          <w:p>
            <w:pPr>
              <w:widowControl/>
              <w:rPr>
                <w:rFonts w:ascii="Songti SC" w:hAnsi="Songti SC" w:eastAsia="Songti SC" w:cs="Times New Roman"/>
                <w:color w:val="auto"/>
                <w:kern w:val="0"/>
                <w:sz w:val="20"/>
                <w:szCs w:val="20"/>
                <w:highlight w:val="none"/>
              </w:rPr>
            </w:pPr>
            <w:r>
              <w:rPr>
                <w:rFonts w:ascii="Songti SC" w:hAnsi="Songti SC" w:eastAsia="Songti SC" w:cs="Times New Roman"/>
                <w:color w:val="auto"/>
                <w:kern w:val="0"/>
                <w:sz w:val="20"/>
                <w:szCs w:val="20"/>
                <w:highlight w:val="none"/>
              </w:rPr>
              <w:t>支持4K的MAC地址表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电源</w:t>
            </w:r>
          </w:p>
        </w:tc>
        <w:tc>
          <w:tcPr>
            <w:tcW w:w="7342"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配置一个电源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到货周期</w:t>
            </w:r>
          </w:p>
        </w:tc>
        <w:tc>
          <w:tcPr>
            <w:tcW w:w="7342"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中标确认后，在三天内按服务要求签订合同；合同生效后的一周内</w:t>
            </w:r>
            <w:r>
              <w:rPr>
                <w:rFonts w:hint="eastAsia" w:ascii="Songti SC" w:hAnsi="Songti SC" w:eastAsia="Songti SC" w:cs="Times New Roman"/>
                <w:color w:val="auto"/>
                <w:kern w:val="0"/>
                <w:sz w:val="20"/>
                <w:szCs w:val="20"/>
                <w:highlight w:val="none"/>
              </w:rPr>
              <w:t>货</w:t>
            </w:r>
            <w:r>
              <w:rPr>
                <w:rFonts w:ascii="Songti SC" w:hAnsi="Songti SC" w:eastAsia="Songti SC" w:cs="Times New Roman"/>
                <w:color w:val="auto"/>
                <w:kern w:val="0"/>
                <w:sz w:val="20"/>
                <w:szCs w:val="20"/>
                <w:highlight w:val="none"/>
              </w:rPr>
              <w:t>须到甲方指定地址；否则视为违约，甲方可以自行解除合同</w:t>
            </w:r>
            <w:r>
              <w:rPr>
                <w:rFonts w:hint="eastAsia" w:ascii="Songti SC" w:hAnsi="Songti SC" w:eastAsia="Songti SC" w:cs="Times New Roman"/>
                <w:color w:val="auto"/>
                <w:kern w:val="0"/>
                <w:sz w:val="20"/>
                <w:szCs w:val="20"/>
                <w:highlight w:val="none"/>
              </w:rPr>
              <w:t>。</w:t>
            </w:r>
          </w:p>
        </w:tc>
      </w:tr>
    </w:tbl>
    <w:p>
      <w:pPr>
        <w:rPr>
          <w:rFonts w:ascii="Songti SC" w:hAnsi="Songti SC" w:eastAsia="Songti SC"/>
          <w:color w:val="auto"/>
          <w:sz w:val="20"/>
          <w:szCs w:val="20"/>
          <w:highlight w:val="none"/>
        </w:rPr>
      </w:pPr>
    </w:p>
    <w:p>
      <w:pPr>
        <w:pStyle w:val="4"/>
        <w:jc w:val="both"/>
        <w:rPr>
          <w:rFonts w:ascii="Songti SC" w:hAnsi="Songti SC" w:eastAsia="Songti SC"/>
          <w:color w:val="auto"/>
          <w:sz w:val="20"/>
          <w:szCs w:val="20"/>
          <w:highlight w:val="none"/>
        </w:rPr>
      </w:pPr>
      <w:r>
        <w:rPr>
          <w:rFonts w:ascii="Songti SC" w:hAnsi="Songti SC" w:eastAsia="Songti SC"/>
          <w:color w:val="auto"/>
          <w:sz w:val="20"/>
          <w:szCs w:val="20"/>
          <w:highlight w:val="none"/>
        </w:rPr>
        <w:t>2</w:t>
      </w:r>
      <w:r>
        <w:rPr>
          <w:rFonts w:hint="eastAsia" w:ascii="Songti SC" w:hAnsi="Songti SC" w:eastAsia="Songti SC"/>
          <w:color w:val="auto"/>
          <w:sz w:val="20"/>
          <w:szCs w:val="20"/>
          <w:highlight w:val="none"/>
        </w:rPr>
        <w:t>、</w:t>
      </w:r>
      <w:r>
        <w:rPr>
          <w:rFonts w:ascii="Songti SC" w:hAnsi="Songti SC" w:eastAsia="Songti SC"/>
          <w:color w:val="auto"/>
          <w:sz w:val="20"/>
          <w:szCs w:val="20"/>
          <w:highlight w:val="none"/>
        </w:rPr>
        <w:t>POE交换机</w:t>
      </w:r>
    </w:p>
    <w:tbl>
      <w:tblPr>
        <w:tblStyle w:val="14"/>
        <w:tblpPr w:leftFromText="180" w:rightFromText="180" w:vertAnchor="text" w:horzAnchor="page" w:tblpX="1591" w:tblpY="20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pStyle w:val="19"/>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指标项</w:t>
            </w:r>
          </w:p>
        </w:tc>
        <w:tc>
          <w:tcPr>
            <w:tcW w:w="7201" w:type="dxa"/>
            <w:noWrap w:val="0"/>
            <w:vAlign w:val="center"/>
          </w:tcPr>
          <w:p>
            <w:pPr>
              <w:pStyle w:val="19"/>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物理端口</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提供24个10/100/1000M 802.3at和af以太网端口，至少可提供4个SFP接口，包含</w:t>
            </w:r>
            <w:r>
              <w:rPr>
                <w:rFonts w:ascii="Songti SC" w:hAnsi="Songti SC" w:eastAsia="Songti SC" w:cs="Times New Roman"/>
                <w:color w:val="auto"/>
                <w:kern w:val="0"/>
                <w:sz w:val="20"/>
                <w:szCs w:val="20"/>
                <w:highlight w:val="none"/>
              </w:rPr>
              <w:t>2</w:t>
            </w:r>
            <w:r>
              <w:rPr>
                <w:rFonts w:hint="eastAsia" w:ascii="Songti SC" w:hAnsi="Songti SC" w:eastAsia="Songti SC" w:cs="Times New Roman"/>
                <w:color w:val="auto"/>
                <w:kern w:val="0"/>
                <w:sz w:val="20"/>
                <w:szCs w:val="20"/>
                <w:highlight w:val="none"/>
              </w:rPr>
              <w:t>个千兆单模光模块。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交换容量</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≥56Gbps（24端口）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POE功率</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供电功率≥3</w:t>
            </w:r>
            <w:r>
              <w:rPr>
                <w:rFonts w:ascii="Songti SC" w:hAnsi="Songti SC" w:eastAsia="Songti SC" w:cs="Times New Roman"/>
                <w:color w:val="auto"/>
                <w:kern w:val="0"/>
                <w:sz w:val="20"/>
                <w:szCs w:val="20"/>
                <w:highlight w:val="none"/>
              </w:rPr>
              <w:t>7</w:t>
            </w:r>
            <w:r>
              <w:rPr>
                <w:rFonts w:hint="eastAsia" w:ascii="Songti SC" w:hAnsi="Songti SC" w:eastAsia="Songti SC" w:cs="Times New Roman"/>
                <w:color w:val="auto"/>
                <w:kern w:val="0"/>
                <w:sz w:val="20"/>
                <w:szCs w:val="20"/>
                <w:highlight w:val="none"/>
              </w:rPr>
              <w:t>0W，可提供24个POE+端口供电，支持802.3af和802.3at(30W)供电。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VLAN</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生成树</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支持STP、RSTP、MSTP、PVST+</w:t>
            </w:r>
          </w:p>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支持Portfast、Root Guard、Loop Guard、BPDU Guard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路由</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▲支持静态路由，ospf</w:t>
            </w:r>
            <w:r>
              <w:rPr>
                <w:rFonts w:ascii="Songti SC" w:hAnsi="Songti SC" w:eastAsia="Songti SC" w:cs="Times New Roman"/>
                <w:color w:val="auto"/>
                <w:kern w:val="0"/>
                <w:sz w:val="20"/>
                <w:szCs w:val="20"/>
                <w:highlight w:val="none"/>
              </w:rPr>
              <w:t>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vMerge w:val="restart"/>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安全</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支持IEEE 802.1X认证；可以基于端口进行身份认证，并能管理所有MAC地址的网络接入权限，包括客户端的访问权限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vMerge w:val="continue"/>
            <w:noWrap w:val="0"/>
            <w:vAlign w:val="center"/>
          </w:tcPr>
          <w:p>
            <w:pPr>
              <w:widowControl/>
              <w:rPr>
                <w:rFonts w:ascii="Songti SC" w:hAnsi="Songti SC" w:eastAsia="Songti SC" w:cs="Times New Roman"/>
                <w:color w:val="auto"/>
                <w:kern w:val="0"/>
                <w:sz w:val="20"/>
                <w:szCs w:val="20"/>
                <w:highlight w:val="none"/>
              </w:rPr>
            </w:pP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支持从服务器动态ACL下载，并能应用到接口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vMerge w:val="continue"/>
            <w:noWrap w:val="0"/>
            <w:vAlign w:val="center"/>
          </w:tcPr>
          <w:p>
            <w:pPr>
              <w:widowControl/>
              <w:rPr>
                <w:rFonts w:ascii="Songti SC" w:hAnsi="Songti SC" w:eastAsia="Songti SC" w:cs="Times New Roman"/>
                <w:color w:val="auto"/>
                <w:kern w:val="0"/>
                <w:sz w:val="20"/>
                <w:szCs w:val="20"/>
                <w:highlight w:val="none"/>
              </w:rPr>
            </w:pP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支持DAI动态ARP地址检查。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组播</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支持IGMPv1/v2、IGMP Snooping和PIM-SM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堆叠</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▲支持与现有P</w:t>
            </w:r>
            <w:r>
              <w:rPr>
                <w:rFonts w:ascii="Songti SC" w:hAnsi="Songti SC" w:eastAsia="Songti SC" w:cs="Times New Roman"/>
                <w:color w:val="auto"/>
                <w:kern w:val="0"/>
                <w:sz w:val="20"/>
                <w:szCs w:val="20"/>
                <w:highlight w:val="none"/>
              </w:rPr>
              <w:t>OE</w:t>
            </w:r>
            <w:r>
              <w:rPr>
                <w:rFonts w:hint="eastAsia" w:ascii="Songti SC" w:hAnsi="Songti SC" w:eastAsia="Songti SC" w:cs="Times New Roman"/>
                <w:color w:val="auto"/>
                <w:kern w:val="0"/>
                <w:sz w:val="20"/>
                <w:szCs w:val="20"/>
                <w:highlight w:val="none"/>
              </w:rPr>
              <w:t>交换机堆叠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网管</w:t>
            </w:r>
          </w:p>
        </w:tc>
        <w:tc>
          <w:tcPr>
            <w:tcW w:w="7201"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支持多种管理手段，包括命令行（CLI）、SNMP等。支持SNMP V1/V2/V3、SSHV2，支持通过命令行、Web、图形化配置软件等方式进行配置和管理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安装调试</w:t>
            </w:r>
          </w:p>
        </w:tc>
        <w:tc>
          <w:tcPr>
            <w:tcW w:w="7201"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设备上架安装，按照我院交换机配置标准进行配置。包含上行网线布线。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电源</w:t>
            </w:r>
          </w:p>
        </w:tc>
        <w:tc>
          <w:tcPr>
            <w:tcW w:w="7201"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▲具备两个电源插槽，配置一个电源，支持使用我院现有P</w:t>
            </w:r>
            <w:r>
              <w:rPr>
                <w:rFonts w:ascii="Songti SC" w:hAnsi="Songti SC" w:eastAsia="Songti SC" w:cs="Times New Roman"/>
                <w:color w:val="auto"/>
                <w:kern w:val="0"/>
                <w:sz w:val="20"/>
                <w:szCs w:val="20"/>
                <w:highlight w:val="none"/>
              </w:rPr>
              <w:t>OE</w:t>
            </w:r>
            <w:r>
              <w:rPr>
                <w:rFonts w:hint="eastAsia" w:ascii="Songti SC" w:hAnsi="Songti SC" w:eastAsia="Songti SC" w:cs="Times New Roman"/>
                <w:color w:val="auto"/>
                <w:kern w:val="0"/>
                <w:sz w:val="20"/>
                <w:szCs w:val="20"/>
                <w:highlight w:val="none"/>
              </w:rPr>
              <w:t>交换机备用电源组成双冗余电源。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电源管理</w:t>
            </w:r>
          </w:p>
        </w:tc>
        <w:tc>
          <w:tcPr>
            <w:tcW w:w="7201"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▲支持现有电源管理平台统一下发P</w:t>
            </w:r>
            <w:r>
              <w:rPr>
                <w:rFonts w:ascii="Songti SC" w:hAnsi="Songti SC" w:eastAsia="Songti SC" w:cs="Times New Roman"/>
                <w:color w:val="auto"/>
                <w:kern w:val="0"/>
                <w:sz w:val="20"/>
                <w:szCs w:val="20"/>
                <w:highlight w:val="none"/>
              </w:rPr>
              <w:t>OE</w:t>
            </w:r>
            <w:r>
              <w:rPr>
                <w:rFonts w:hint="eastAsia" w:ascii="Songti SC" w:hAnsi="Songti SC" w:eastAsia="Songti SC" w:cs="Times New Roman"/>
                <w:color w:val="auto"/>
                <w:kern w:val="0"/>
                <w:sz w:val="20"/>
                <w:szCs w:val="20"/>
                <w:highlight w:val="none"/>
              </w:rPr>
              <w:t>供电时间策略，对P</w:t>
            </w:r>
            <w:r>
              <w:rPr>
                <w:rFonts w:ascii="Songti SC" w:hAnsi="Songti SC" w:eastAsia="Songti SC" w:cs="Times New Roman"/>
                <w:color w:val="auto"/>
                <w:kern w:val="0"/>
                <w:sz w:val="20"/>
                <w:szCs w:val="20"/>
                <w:highlight w:val="none"/>
              </w:rPr>
              <w:t>OE</w:t>
            </w:r>
            <w:r>
              <w:rPr>
                <w:rFonts w:hint="eastAsia" w:ascii="Songti SC" w:hAnsi="Songti SC" w:eastAsia="Songti SC" w:cs="Times New Roman"/>
                <w:color w:val="auto"/>
                <w:kern w:val="0"/>
                <w:sz w:val="20"/>
                <w:szCs w:val="20"/>
                <w:highlight w:val="none"/>
              </w:rPr>
              <w:t>设备进行统一管理。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兼容性测试</w:t>
            </w:r>
          </w:p>
        </w:tc>
        <w:tc>
          <w:tcPr>
            <w:tcW w:w="7201"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★中标单位在签订合同前将产品送甲方单位对其指定的功能</w:t>
            </w:r>
            <w:r>
              <w:rPr>
                <w:rFonts w:ascii="Songti SC" w:hAnsi="Songti SC" w:eastAsia="Songti SC" w:cs="Times New Roman"/>
                <w:color w:val="auto"/>
                <w:kern w:val="0"/>
                <w:sz w:val="20"/>
                <w:szCs w:val="20"/>
                <w:highlight w:val="none"/>
              </w:rPr>
              <w:t>和</w:t>
            </w:r>
            <w:r>
              <w:rPr>
                <w:rFonts w:hint="eastAsia" w:ascii="Songti SC" w:hAnsi="Songti SC" w:eastAsia="Songti SC" w:cs="Times New Roman"/>
                <w:color w:val="auto"/>
                <w:kern w:val="0"/>
                <w:sz w:val="20"/>
                <w:szCs w:val="20"/>
                <w:highlight w:val="none"/>
              </w:rPr>
              <w:t>性能指标进行验证，费用由乙方负责。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跳线</w:t>
            </w:r>
          </w:p>
        </w:tc>
        <w:tc>
          <w:tcPr>
            <w:tcW w:w="7201"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包含</w:t>
            </w:r>
            <w:r>
              <w:rPr>
                <w:rFonts w:ascii="Songti SC" w:hAnsi="Songti SC" w:eastAsia="Songti SC" w:cs="Times New Roman"/>
                <w:color w:val="auto"/>
                <w:kern w:val="0"/>
                <w:sz w:val="20"/>
                <w:szCs w:val="20"/>
                <w:highlight w:val="none"/>
              </w:rPr>
              <w:t>24</w:t>
            </w:r>
            <w:r>
              <w:rPr>
                <w:rFonts w:hint="eastAsia" w:ascii="Songti SC" w:hAnsi="Songti SC" w:eastAsia="Songti SC" w:cs="Times New Roman"/>
                <w:color w:val="auto"/>
                <w:kern w:val="0"/>
                <w:sz w:val="20"/>
                <w:szCs w:val="20"/>
                <w:highlight w:val="none"/>
              </w:rPr>
              <w:t>条千兆6类网线跳线，每条长度3米。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官网验证</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产品参数和配置信息支持官网查询验证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到货周期</w:t>
            </w:r>
          </w:p>
        </w:tc>
        <w:tc>
          <w:tcPr>
            <w:tcW w:w="7201"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中标确认后，在三天内按服务要求签订合同；合同生效后的一周内</w:t>
            </w:r>
            <w:r>
              <w:rPr>
                <w:rFonts w:hint="eastAsia" w:ascii="Songti SC" w:hAnsi="Songti SC" w:eastAsia="Songti SC" w:cs="Times New Roman"/>
                <w:color w:val="auto"/>
                <w:kern w:val="0"/>
                <w:sz w:val="20"/>
                <w:szCs w:val="20"/>
                <w:highlight w:val="none"/>
              </w:rPr>
              <w:t>货</w:t>
            </w:r>
            <w:r>
              <w:rPr>
                <w:rFonts w:ascii="Songti SC" w:hAnsi="Songti SC" w:eastAsia="Songti SC" w:cs="Times New Roman"/>
                <w:color w:val="auto"/>
                <w:kern w:val="0"/>
                <w:sz w:val="20"/>
                <w:szCs w:val="20"/>
                <w:highlight w:val="none"/>
              </w:rPr>
              <w:t>须到甲方指定地址；否则视为违约，甲方可以自行解除合同</w:t>
            </w:r>
            <w:r>
              <w:rPr>
                <w:rFonts w:hint="eastAsia" w:ascii="Songti SC" w:hAnsi="Songti SC" w:eastAsia="Songti SC" w:cs="Times New Roman"/>
                <w:color w:val="auto"/>
                <w:kern w:val="0"/>
                <w:sz w:val="20"/>
                <w:szCs w:val="20"/>
                <w:highlight w:val="none"/>
              </w:rPr>
              <w:t>。</w:t>
            </w:r>
          </w:p>
        </w:tc>
      </w:tr>
    </w:tbl>
    <w:p>
      <w:pPr>
        <w:rPr>
          <w:rFonts w:ascii="Songti SC" w:hAnsi="Songti SC" w:eastAsia="Songti SC"/>
          <w:color w:val="auto"/>
          <w:sz w:val="20"/>
          <w:szCs w:val="20"/>
          <w:highlight w:val="none"/>
        </w:rPr>
      </w:pPr>
    </w:p>
    <w:p>
      <w:pPr>
        <w:rPr>
          <w:rFonts w:ascii="Songti SC" w:hAnsi="Songti SC" w:eastAsia="Songti SC"/>
          <w:color w:val="auto"/>
          <w:sz w:val="20"/>
          <w:szCs w:val="20"/>
          <w:highlight w:val="none"/>
        </w:rPr>
      </w:pPr>
    </w:p>
    <w:p>
      <w:pPr>
        <w:pStyle w:val="4"/>
        <w:jc w:val="both"/>
        <w:rPr>
          <w:rFonts w:ascii="Songti SC" w:hAnsi="Songti SC" w:eastAsia="Songti SC"/>
          <w:color w:val="auto"/>
          <w:sz w:val="20"/>
          <w:szCs w:val="20"/>
          <w:highlight w:val="none"/>
        </w:rPr>
      </w:pPr>
      <w:r>
        <w:rPr>
          <w:rFonts w:ascii="Songti SC" w:hAnsi="Songti SC" w:eastAsia="Songti SC"/>
          <w:color w:val="auto"/>
          <w:sz w:val="20"/>
          <w:szCs w:val="20"/>
          <w:highlight w:val="none"/>
        </w:rPr>
        <w:t>3</w:t>
      </w:r>
      <w:r>
        <w:rPr>
          <w:rFonts w:hint="eastAsia" w:ascii="Songti SC" w:hAnsi="Songti SC" w:eastAsia="Songti SC"/>
          <w:color w:val="auto"/>
          <w:sz w:val="20"/>
          <w:szCs w:val="20"/>
          <w:highlight w:val="none"/>
        </w:rPr>
        <w:t>、</w:t>
      </w:r>
      <w:r>
        <w:rPr>
          <w:rFonts w:ascii="Songti SC" w:hAnsi="Songti SC" w:eastAsia="Songti SC"/>
          <w:color w:val="auto"/>
          <w:sz w:val="20"/>
          <w:szCs w:val="20"/>
          <w:highlight w:val="none"/>
        </w:rPr>
        <w:t>无线控制器</w:t>
      </w:r>
    </w:p>
    <w:tbl>
      <w:tblPr>
        <w:tblStyle w:val="14"/>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指标项</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管理</w:t>
            </w:r>
            <w:r>
              <w:rPr>
                <w:rFonts w:ascii="Songti SC" w:hAnsi="Songti SC" w:eastAsia="Songti SC" w:cs="宋体"/>
                <w:color w:val="auto"/>
                <w:highlight w:val="none"/>
              </w:rPr>
              <w:t>AP</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单台实配硬件满足管理</w:t>
            </w:r>
            <w:r>
              <w:rPr>
                <w:rFonts w:ascii="Songti SC" w:hAnsi="Songti SC" w:eastAsia="Songti SC" w:cs="宋体"/>
                <w:color w:val="auto"/>
                <w:highlight w:val="none"/>
              </w:rPr>
              <w:t>AP</w:t>
            </w:r>
            <w:r>
              <w:rPr>
                <w:rFonts w:hint="eastAsia" w:ascii="Songti SC" w:hAnsi="Songti SC" w:eastAsia="Songti SC" w:cs="宋体"/>
                <w:color w:val="auto"/>
                <w:highlight w:val="none"/>
              </w:rPr>
              <w:t>数量≥</w:t>
            </w:r>
            <w:r>
              <w:rPr>
                <w:rFonts w:ascii="Songti SC" w:hAnsi="Songti SC" w:eastAsia="Songti SC" w:cs="宋体"/>
                <w:color w:val="auto"/>
                <w:highlight w:val="none"/>
              </w:rPr>
              <w:t>1024</w:t>
            </w:r>
            <w:r>
              <w:rPr>
                <w:rFonts w:hint="eastAsia" w:ascii="Songti SC" w:hAnsi="Songti SC" w:eastAsia="Songti SC" w:cs="宋体"/>
                <w:color w:val="auto"/>
                <w:highlight w:val="none"/>
              </w:rPr>
              <w:t>个。</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管理</w:t>
            </w:r>
            <w:r>
              <w:rPr>
                <w:rFonts w:ascii="Songti SC" w:hAnsi="Songti SC" w:eastAsia="Songti SC" w:cs="宋体"/>
                <w:color w:val="auto"/>
                <w:highlight w:val="none"/>
              </w:rPr>
              <w:t>AP</w:t>
            </w:r>
            <w:r>
              <w:rPr>
                <w:rFonts w:hint="eastAsia" w:ascii="Songti SC" w:hAnsi="Songti SC" w:eastAsia="Songti SC" w:cs="宋体"/>
                <w:color w:val="auto"/>
                <w:highlight w:val="none"/>
              </w:rPr>
              <w:t>许可不少于5</w:t>
            </w:r>
            <w:r>
              <w:rPr>
                <w:rFonts w:ascii="Songti SC" w:hAnsi="Songti SC" w:eastAsia="Songti SC" w:cs="宋体"/>
                <w:color w:val="auto"/>
                <w:highlight w:val="none"/>
              </w:rPr>
              <w:t>12</w:t>
            </w:r>
            <w:r>
              <w:rPr>
                <w:rFonts w:ascii="Songti SC" w:hAnsi="Songti SC" w:eastAsia="Songti SC" w:cs="宋体"/>
                <w:color w:val="auto"/>
                <w:highlight w:val="none"/>
              </w:rPr>
              <w:br w:type="textWrapping"/>
            </w:r>
            <w:r>
              <w:rPr>
                <w:rFonts w:hint="eastAsia" w:ascii="Songti SC" w:hAnsi="Songti SC" w:eastAsia="Songti SC" w:cs="宋体"/>
                <w:color w:val="auto"/>
                <w:highlight w:val="none"/>
              </w:rPr>
              <w:t>安全策略许可不少于5</w:t>
            </w:r>
            <w:r>
              <w:rPr>
                <w:rFonts w:ascii="Songti SC" w:hAnsi="Songti SC" w:eastAsia="Songti SC" w:cs="宋体"/>
                <w:color w:val="auto"/>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接口要求</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万兆S</w:t>
            </w:r>
            <w:r>
              <w:rPr>
                <w:rFonts w:ascii="Songti SC" w:hAnsi="Songti SC" w:eastAsia="Songti SC" w:cs="宋体"/>
                <w:color w:val="auto"/>
                <w:highlight w:val="none"/>
              </w:rPr>
              <w:t>FP+</w:t>
            </w:r>
            <w:r>
              <w:rPr>
                <w:rFonts w:hint="eastAsia" w:ascii="Songti SC" w:hAnsi="Songti SC" w:eastAsia="Songti SC" w:cs="宋体"/>
                <w:color w:val="auto"/>
                <w:highlight w:val="none"/>
              </w:rPr>
              <w:t>端口数≥</w:t>
            </w:r>
            <w:r>
              <w:rPr>
                <w:rFonts w:ascii="Songti SC" w:hAnsi="Songti SC" w:eastAsia="Songti SC" w:cs="宋体"/>
                <w:color w:val="auto"/>
                <w:highlight w:val="none"/>
              </w:rPr>
              <w:t>4</w:t>
            </w:r>
            <w:r>
              <w:rPr>
                <w:rFonts w:hint="eastAsia" w:ascii="Songti SC" w:hAnsi="Songti SC" w:eastAsia="Songti SC" w:cs="宋体"/>
                <w:color w:val="auto"/>
                <w:highlight w:val="none"/>
              </w:rPr>
              <w:t>个</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千兆端口数≥</w:t>
            </w:r>
            <w:r>
              <w:rPr>
                <w:rFonts w:ascii="Songti SC" w:hAnsi="Songti SC" w:eastAsia="Songti SC" w:cs="宋体"/>
                <w:color w:val="auto"/>
                <w:highlight w:val="none"/>
              </w:rPr>
              <w:t>2</w:t>
            </w:r>
            <w:r>
              <w:rPr>
                <w:rFonts w:hint="eastAsia" w:ascii="Songti SC" w:hAnsi="Songti SC" w:eastAsia="Songti SC" w:cs="宋体"/>
                <w:color w:val="auto"/>
                <w:highlight w:val="none"/>
              </w:rPr>
              <w:t>个（光电复用）</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每台实际配置</w:t>
            </w:r>
            <w:r>
              <w:rPr>
                <w:rFonts w:ascii="Songti SC" w:hAnsi="Songti SC" w:eastAsia="Songti SC" w:cs="宋体"/>
                <w:color w:val="auto"/>
                <w:highlight w:val="none"/>
              </w:rPr>
              <w:t>2</w:t>
            </w:r>
            <w:r>
              <w:rPr>
                <w:rFonts w:hint="eastAsia" w:ascii="Songti SC" w:hAnsi="Songti SC" w:eastAsia="Songti SC" w:cs="宋体"/>
                <w:color w:val="auto"/>
                <w:highlight w:val="none"/>
              </w:rPr>
              <w:t>个多模万兆光接口模块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组网要求</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投标无线控制器能够与美院现网运行的无线控制器组建集群。（集群内的无线控制器能够满足</w:t>
            </w:r>
            <w:r>
              <w:rPr>
                <w:rFonts w:ascii="Songti SC" w:hAnsi="Songti SC" w:eastAsia="Songti SC" w:cs="宋体"/>
                <w:color w:val="auto"/>
                <w:highlight w:val="none"/>
              </w:rPr>
              <w:t>N+1</w:t>
            </w:r>
            <w:r>
              <w:rPr>
                <w:rFonts w:hint="eastAsia" w:ascii="Songti SC" w:hAnsi="Songti SC" w:eastAsia="Songti SC" w:cs="宋体"/>
                <w:color w:val="auto"/>
                <w:highlight w:val="none"/>
              </w:rPr>
              <w:t>冗余备份，实现对全网的</w:t>
            </w:r>
            <w:r>
              <w:rPr>
                <w:rFonts w:ascii="Songti SC" w:hAnsi="Songti SC" w:eastAsia="Songti SC" w:cs="宋体"/>
                <w:color w:val="auto"/>
                <w:highlight w:val="none"/>
              </w:rPr>
              <w:t>AP</w:t>
            </w:r>
            <w:r>
              <w:rPr>
                <w:rFonts w:hint="eastAsia" w:ascii="Songti SC" w:hAnsi="Songti SC" w:eastAsia="Songti SC" w:cs="宋体"/>
                <w:color w:val="auto"/>
                <w:highlight w:val="none"/>
              </w:rPr>
              <w:t>和无线终端统一管理、认证、漫游和应用管理）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集群管理</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投标无线控制器能够被美院现网运行的无线控制器集群管理平台集中管理，实现统一管理全网的无线控制器、</w:t>
            </w:r>
            <w:r>
              <w:rPr>
                <w:rFonts w:ascii="Songti SC" w:hAnsi="Songti SC" w:eastAsia="Songti SC" w:cs="宋体"/>
                <w:color w:val="auto"/>
                <w:highlight w:val="none"/>
              </w:rPr>
              <w:t>AP</w:t>
            </w:r>
            <w:r>
              <w:rPr>
                <w:rFonts w:hint="eastAsia" w:ascii="Songti SC" w:hAnsi="Songti SC" w:eastAsia="Songti SC" w:cs="宋体"/>
                <w:color w:val="auto"/>
                <w:highlight w:val="none"/>
              </w:rPr>
              <w:t>和无线用户。对全网的无线控制器、</w:t>
            </w:r>
            <w:r>
              <w:rPr>
                <w:rFonts w:ascii="Songti SC" w:hAnsi="Songti SC" w:eastAsia="Songti SC" w:cs="宋体"/>
                <w:color w:val="auto"/>
                <w:highlight w:val="none"/>
              </w:rPr>
              <w:t>AP</w:t>
            </w:r>
            <w:r>
              <w:rPr>
                <w:rFonts w:hint="eastAsia" w:ascii="Songti SC" w:hAnsi="Songti SC" w:eastAsia="Songti SC" w:cs="宋体"/>
                <w:color w:val="auto"/>
                <w:highlight w:val="none"/>
              </w:rPr>
              <w:t>和终端进行动态负载均衡。</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控制器集群化，提供无中断</w:t>
            </w:r>
            <w:r>
              <w:rPr>
                <w:rFonts w:ascii="Songti SC" w:hAnsi="Songti SC" w:eastAsia="Songti SC" w:cs="宋体"/>
                <w:color w:val="auto"/>
                <w:highlight w:val="none"/>
              </w:rPr>
              <w:t>AP</w:t>
            </w:r>
            <w:r>
              <w:rPr>
                <w:rFonts w:hint="eastAsia" w:ascii="Songti SC" w:hAnsi="Songti SC" w:eastAsia="Songti SC" w:cs="宋体"/>
                <w:color w:val="auto"/>
                <w:highlight w:val="none"/>
              </w:rPr>
              <w:t>切换，无缝漫游，实现更好的用户体验。升级软件系统，无线控制器无需停机，动态更新单独的服务模块，无需重新引导整个系统。具备分层配置、零接触预配。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ascii="Songti SC" w:hAnsi="Songti SC" w:eastAsia="Songti SC" w:cs="宋体"/>
                <w:color w:val="auto"/>
                <w:highlight w:val="none"/>
              </w:rPr>
              <w:t>IPv6</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w:t>
            </w:r>
            <w:r>
              <w:rPr>
                <w:rFonts w:ascii="Songti SC" w:hAnsi="Songti SC" w:eastAsia="Songti SC" w:cs="宋体"/>
                <w:color w:val="auto"/>
                <w:highlight w:val="none"/>
              </w:rPr>
              <w:t>IPv4/IPv6</w:t>
            </w:r>
            <w:r>
              <w:rPr>
                <w:rFonts w:hint="eastAsia" w:ascii="Songti SC" w:hAnsi="Songti SC" w:eastAsia="Songti SC" w:cs="宋体"/>
                <w:color w:val="auto"/>
                <w:highlight w:val="none"/>
              </w:rPr>
              <w:t>双栈协议，支持在纯</w:t>
            </w:r>
            <w:r>
              <w:rPr>
                <w:rFonts w:ascii="Songti SC" w:hAnsi="Songti SC" w:eastAsia="Songti SC" w:cs="宋体"/>
                <w:color w:val="auto"/>
                <w:highlight w:val="none"/>
              </w:rPr>
              <w:t>IPv6</w:t>
            </w:r>
            <w:r>
              <w:rPr>
                <w:rFonts w:hint="eastAsia" w:ascii="Songti SC" w:hAnsi="Songti SC" w:eastAsia="Songti SC" w:cs="宋体"/>
                <w:color w:val="auto"/>
                <w:highlight w:val="none"/>
              </w:rPr>
              <w:t>网络中部署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干扰避免</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ascii="Songti SC" w:hAnsi="Songti SC" w:eastAsia="Songti SC" w:cs="宋体"/>
                <w:color w:val="auto"/>
                <w:highlight w:val="none"/>
              </w:rPr>
              <w:t>AP</w:t>
            </w:r>
            <w:r>
              <w:rPr>
                <w:rFonts w:hint="eastAsia" w:ascii="Songti SC" w:hAnsi="Songti SC" w:eastAsia="Songti SC" w:cs="宋体"/>
                <w:color w:val="auto"/>
                <w:highlight w:val="none"/>
              </w:rPr>
              <w:t>可以实时探测电磁波信号，针对无线环境中的电磁干扰作出分析和报告，并自动进行规避。支持对非</w:t>
            </w:r>
            <w:r>
              <w:rPr>
                <w:rFonts w:ascii="Songti SC" w:hAnsi="Songti SC" w:eastAsia="Songti SC" w:cs="宋体"/>
                <w:color w:val="auto"/>
                <w:highlight w:val="none"/>
              </w:rPr>
              <w:t>WIFI</w:t>
            </w:r>
            <w:r>
              <w:rPr>
                <w:rFonts w:hint="eastAsia" w:ascii="Songti SC" w:hAnsi="Songti SC" w:eastAsia="Songti SC" w:cs="宋体"/>
                <w:color w:val="auto"/>
                <w:highlight w:val="none"/>
              </w:rPr>
              <w:t>干扰源</w:t>
            </w:r>
            <w:r>
              <w:rPr>
                <w:rFonts w:ascii="Songti SC" w:hAnsi="Songti SC" w:eastAsia="Songti SC" w:cs="宋体"/>
                <w:color w:val="auto"/>
                <w:highlight w:val="none"/>
              </w:rPr>
              <w:t>(</w:t>
            </w:r>
            <w:r>
              <w:rPr>
                <w:rFonts w:hint="eastAsia" w:ascii="Songti SC" w:hAnsi="Songti SC" w:eastAsia="Songti SC" w:cs="宋体"/>
                <w:color w:val="auto"/>
                <w:highlight w:val="none"/>
              </w:rPr>
              <w:t>如微波炉</w:t>
            </w:r>
            <w:r>
              <w:rPr>
                <w:rFonts w:ascii="Songti SC" w:hAnsi="Songti SC" w:eastAsia="Songti SC" w:cs="宋体"/>
                <w:color w:val="auto"/>
                <w:highlight w:val="none"/>
              </w:rPr>
              <w:t>,</w:t>
            </w:r>
            <w:r>
              <w:rPr>
                <w:rFonts w:hint="eastAsia" w:ascii="Songti SC" w:hAnsi="Songti SC" w:eastAsia="Songti SC" w:cs="宋体"/>
                <w:color w:val="auto"/>
                <w:highlight w:val="none"/>
              </w:rPr>
              <w:t>无绳电话等</w:t>
            </w:r>
            <w:r>
              <w:rPr>
                <w:rFonts w:ascii="Songti SC" w:hAnsi="Songti SC" w:eastAsia="Songti SC" w:cs="宋体"/>
                <w:color w:val="auto"/>
                <w:highlight w:val="none"/>
              </w:rPr>
              <w:t>)</w:t>
            </w:r>
            <w:r>
              <w:rPr>
                <w:rFonts w:hint="eastAsia" w:ascii="Songti SC" w:hAnsi="Songti SC" w:eastAsia="Songti SC" w:cs="宋体"/>
                <w:color w:val="auto"/>
                <w:highlight w:val="none"/>
              </w:rPr>
              <w:t>的识别和规避。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射频优化</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基于</w:t>
            </w:r>
            <w:r>
              <w:rPr>
                <w:rFonts w:ascii="Songti SC" w:hAnsi="Songti SC" w:eastAsia="Songti SC" w:cs="宋体"/>
                <w:color w:val="auto"/>
                <w:highlight w:val="none"/>
              </w:rPr>
              <w:t>AP</w:t>
            </w:r>
            <w:r>
              <w:rPr>
                <w:rFonts w:hint="eastAsia" w:ascii="Songti SC" w:hAnsi="Songti SC" w:eastAsia="Songti SC" w:cs="宋体"/>
                <w:color w:val="auto"/>
                <w:highlight w:val="none"/>
              </w:rPr>
              <w:t>、频段和信道的负载均衡，支持在</w:t>
            </w:r>
            <w:r>
              <w:rPr>
                <w:rFonts w:ascii="Songti SC" w:hAnsi="Songti SC" w:eastAsia="Songti SC" w:cs="宋体"/>
                <w:color w:val="auto"/>
                <w:highlight w:val="none"/>
              </w:rPr>
              <w:t>802.11a/b/g/n</w:t>
            </w:r>
            <w:r>
              <w:rPr>
                <w:rFonts w:hint="eastAsia" w:ascii="Songti SC" w:hAnsi="Songti SC" w:eastAsia="Songti SC" w:cs="宋体"/>
                <w:color w:val="auto"/>
                <w:highlight w:val="none"/>
              </w:rPr>
              <w:t>的混合模式下的无线用户流量整型功能，支持</w:t>
            </w:r>
            <w:r>
              <w:rPr>
                <w:rFonts w:ascii="Songti SC" w:hAnsi="Songti SC" w:eastAsia="Songti SC" w:cs="宋体"/>
                <w:color w:val="auto"/>
                <w:highlight w:val="none"/>
              </w:rPr>
              <w:t>AP</w:t>
            </w:r>
            <w:r>
              <w:rPr>
                <w:rFonts w:hint="eastAsia" w:ascii="Songti SC" w:hAnsi="Songti SC" w:eastAsia="Songti SC" w:cs="宋体"/>
                <w:color w:val="auto"/>
                <w:highlight w:val="none"/>
              </w:rPr>
              <w:t>公平时分模式和针对终端的优化模式。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组播协议</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要求具备良好的组播业务优化支持能力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频谱分析</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支持自动实时射频频谱分析，通过无线控制器的管理界面，实时查看</w:t>
            </w:r>
            <w:r>
              <w:rPr>
                <w:rFonts w:ascii="Songti SC" w:hAnsi="Songti SC" w:eastAsia="Songti SC" w:cs="宋体"/>
                <w:color w:val="auto"/>
                <w:highlight w:val="none"/>
              </w:rPr>
              <w:t>FFT</w:t>
            </w:r>
            <w:r>
              <w:rPr>
                <w:rFonts w:hint="eastAsia" w:ascii="Songti SC" w:hAnsi="Songti SC" w:eastAsia="Songti SC" w:cs="宋体"/>
                <w:color w:val="auto"/>
                <w:highlight w:val="none"/>
              </w:rPr>
              <w:t>图、占空比图、干扰设备列表、信道占用率列表、干扰功率列表、信道质量列表等。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设备类型识别和控制</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支持自动设别终端类型，并针对不同设备作相应的安全控制策略，支持不同的终端类型赋予不同的</w:t>
            </w:r>
            <w:r>
              <w:rPr>
                <w:rFonts w:ascii="Songti SC" w:hAnsi="Songti SC" w:eastAsia="Songti SC" w:cs="宋体"/>
                <w:color w:val="auto"/>
                <w:highlight w:val="none"/>
              </w:rPr>
              <w:t>Portal</w:t>
            </w:r>
            <w:r>
              <w:rPr>
                <w:rFonts w:hint="eastAsia" w:ascii="Songti SC" w:hAnsi="Songti SC" w:eastAsia="Songti SC" w:cs="宋体"/>
                <w:color w:val="auto"/>
                <w:highlight w:val="none"/>
              </w:rPr>
              <w:t>认证页面与欢迎页面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应用识别</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无线控制器支持基于终端应用监控功能，并提供图形化显示界面，包括各种应用下的用户数量和使用带宽等信息。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安全功能</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支持用户之间的隔离；支持</w:t>
            </w:r>
            <w:r>
              <w:rPr>
                <w:rFonts w:ascii="Songti SC" w:hAnsi="Songti SC" w:eastAsia="Songti SC" w:cs="宋体"/>
                <w:color w:val="auto"/>
                <w:highlight w:val="none"/>
              </w:rPr>
              <w:t>ARP</w:t>
            </w:r>
            <w:r>
              <w:rPr>
                <w:rFonts w:hint="eastAsia" w:ascii="Songti SC" w:hAnsi="Songti SC" w:eastAsia="Songti SC" w:cs="宋体"/>
                <w:color w:val="auto"/>
                <w:highlight w:val="none"/>
              </w:rPr>
              <w:t>攻击防御</w:t>
            </w:r>
            <w:r>
              <w:rPr>
                <w:rFonts w:ascii="Songti SC" w:hAnsi="Songti SC" w:eastAsia="Songti SC" w:cs="宋体"/>
                <w:color w:val="auto"/>
                <w:highlight w:val="none"/>
              </w:rPr>
              <w:t xml:space="preserve"> </w:t>
            </w:r>
            <w:r>
              <w:rPr>
                <w:rFonts w:hint="eastAsia" w:ascii="Songti SC" w:hAnsi="Songti SC" w:eastAsia="Songti SC" w:cs="宋体"/>
                <w:color w:val="auto"/>
                <w:highlight w:val="none"/>
              </w:rPr>
              <w:t>，</w:t>
            </w:r>
            <w:r>
              <w:rPr>
                <w:rFonts w:ascii="Songti SC" w:hAnsi="Songti SC" w:eastAsia="Songti SC" w:cs="宋体"/>
                <w:color w:val="auto"/>
                <w:highlight w:val="none"/>
              </w:rPr>
              <w:t xml:space="preserve"> </w:t>
            </w:r>
            <w:r>
              <w:rPr>
                <w:rFonts w:ascii="Songti SC" w:hAnsi="Songti SC" w:eastAsia="Songti SC" w:cs="宋体"/>
                <w:color w:val="auto"/>
                <w:highlight w:val="none"/>
              </w:rPr>
              <w:br w:type="textWrapping"/>
            </w:r>
            <w:r>
              <w:rPr>
                <w:rFonts w:hint="eastAsia" w:ascii="Songti SC" w:hAnsi="Songti SC" w:eastAsia="Songti SC" w:cs="宋体"/>
                <w:color w:val="auto"/>
                <w:highlight w:val="none"/>
              </w:rPr>
              <w:t>支持强制</w:t>
            </w:r>
            <w:r>
              <w:rPr>
                <w:rFonts w:ascii="Songti SC" w:hAnsi="Songti SC" w:eastAsia="Songti SC" w:cs="宋体"/>
                <w:color w:val="auto"/>
                <w:highlight w:val="none"/>
              </w:rPr>
              <w:t>DHCP</w:t>
            </w:r>
            <w:r>
              <w:rPr>
                <w:rFonts w:hint="eastAsia" w:ascii="Songti SC" w:hAnsi="Songti SC" w:eastAsia="Songti SC" w:cs="宋体"/>
                <w:color w:val="auto"/>
                <w:highlight w:val="none"/>
              </w:rPr>
              <w:t>获取</w:t>
            </w:r>
            <w:r>
              <w:rPr>
                <w:rFonts w:ascii="Songti SC" w:hAnsi="Songti SC" w:eastAsia="Songti SC" w:cs="宋体"/>
                <w:color w:val="auto"/>
                <w:highlight w:val="none"/>
              </w:rPr>
              <w:t>IP</w:t>
            </w:r>
            <w:r>
              <w:rPr>
                <w:rFonts w:hint="eastAsia" w:ascii="Songti SC" w:hAnsi="Songti SC" w:eastAsia="Songti SC" w:cs="宋体"/>
                <w:color w:val="auto"/>
                <w:highlight w:val="none"/>
              </w:rPr>
              <w:t>地址的用户才能正常上网；</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支持基于</w:t>
            </w:r>
            <w:r>
              <w:rPr>
                <w:rFonts w:ascii="Songti SC" w:hAnsi="Songti SC" w:eastAsia="Songti SC" w:cs="宋体"/>
                <w:color w:val="auto"/>
                <w:highlight w:val="none"/>
              </w:rPr>
              <w:t>IP</w:t>
            </w:r>
            <w:r>
              <w:rPr>
                <w:rFonts w:hint="eastAsia" w:ascii="Songti SC" w:hAnsi="Songti SC" w:eastAsia="Songti SC" w:cs="宋体"/>
                <w:color w:val="auto"/>
                <w:highlight w:val="none"/>
              </w:rPr>
              <w:t>、域名、端口的安全控制；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ascii="Songti SC" w:hAnsi="Songti SC" w:eastAsia="Songti SC" w:cs="宋体"/>
                <w:color w:val="auto"/>
                <w:highlight w:val="none"/>
              </w:rPr>
              <w:t>W</w:t>
            </w:r>
            <w:r>
              <w:rPr>
                <w:rFonts w:hint="eastAsia" w:ascii="Songti SC" w:hAnsi="Songti SC" w:eastAsia="Songti SC" w:cs="宋体"/>
                <w:color w:val="auto"/>
                <w:highlight w:val="none"/>
              </w:rPr>
              <w:t>eb</w:t>
            </w:r>
            <w:r>
              <w:rPr>
                <w:rFonts w:ascii="Songti SC" w:hAnsi="Songti SC" w:eastAsia="Songti SC" w:cs="宋体"/>
                <w:color w:val="auto"/>
                <w:highlight w:val="none"/>
              </w:rPr>
              <w:t xml:space="preserve"> </w:t>
            </w:r>
            <w:r>
              <w:rPr>
                <w:rFonts w:hint="eastAsia" w:ascii="Songti SC" w:hAnsi="Songti SC" w:eastAsia="Songti SC" w:cs="宋体"/>
                <w:color w:val="auto"/>
                <w:highlight w:val="none"/>
              </w:rPr>
              <w:t>portal</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支持现有外置</w:t>
            </w:r>
            <w:r>
              <w:rPr>
                <w:rFonts w:ascii="Songti SC" w:hAnsi="Songti SC" w:eastAsia="Songti SC" w:cs="宋体"/>
                <w:color w:val="auto"/>
                <w:highlight w:val="none"/>
              </w:rPr>
              <w:t>W</w:t>
            </w:r>
            <w:r>
              <w:rPr>
                <w:rFonts w:hint="eastAsia" w:ascii="Songti SC" w:hAnsi="Songti SC" w:eastAsia="Songti SC" w:cs="宋体"/>
                <w:color w:val="auto"/>
                <w:highlight w:val="none"/>
              </w:rPr>
              <w:t>eb</w:t>
            </w:r>
            <w:r>
              <w:rPr>
                <w:rFonts w:ascii="Songti SC" w:hAnsi="Songti SC" w:eastAsia="Songti SC" w:cs="宋体"/>
                <w:color w:val="auto"/>
                <w:highlight w:val="none"/>
              </w:rPr>
              <w:t xml:space="preserve"> </w:t>
            </w:r>
            <w:r>
              <w:rPr>
                <w:rFonts w:hint="eastAsia" w:ascii="Songti SC" w:hAnsi="Songti SC" w:eastAsia="Songti SC" w:cs="宋体"/>
                <w:color w:val="auto"/>
                <w:highlight w:val="none"/>
              </w:rPr>
              <w:t>portal页面做认证页面，使用工号认证后接入无线网络。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无感知认证</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支持现有无感知认证平台，现有无感知认证终端用户可直接无感知接入无线网络。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76" w:type="dxa"/>
            <w:vMerge w:val="restart"/>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网络计费服务</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学生上网开启付费功能，</w:t>
            </w:r>
            <w:r>
              <w:rPr>
                <w:rFonts w:hint="eastAsia" w:ascii="Songti SC" w:hAnsi="Songti SC" w:eastAsia="Songti SC"/>
                <w:color w:val="auto"/>
                <w:highlight w:val="none"/>
              </w:rPr>
              <w:t>要求实现基于包月、时长、流量、周期、专线等计费策略，可组合各种计费策略套餐；支持各种时段及目标IP优惠策略；支持修改密码、充值时需实时生效；月结时网关无需中断轧账，网络保持通畅。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276" w:type="dxa"/>
            <w:vMerge w:val="continue"/>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▲同一账号支持多个设备同时上网，可以限制同号终端数量，费用计入同一账号下；用户账户余额为零时可实时停机，避免出现欠费现象；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防火墙功能</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基于用户身份的策略控制，并具备基于应用感知的服务质量控制，针对无线网络实施应用层的安全、优先级、流量转发以及网络性能策略。无线控制器可以在整个网络中对所有流量实现用户感知，为每位用户实施有状态防火墙实例，从而严格控制允许用户执行的操作，并提供用户分类之间的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可靠性</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w:t>
            </w:r>
            <w:r>
              <w:rPr>
                <w:rFonts w:ascii="Songti SC" w:hAnsi="Songti SC" w:eastAsia="Songti SC" w:cs="宋体"/>
                <w:color w:val="auto"/>
                <w:highlight w:val="none"/>
              </w:rPr>
              <w:t>1+1</w:t>
            </w:r>
            <w:r>
              <w:rPr>
                <w:rFonts w:hint="eastAsia" w:ascii="Songti SC" w:hAnsi="Songti SC" w:eastAsia="Songti SC" w:cs="宋体"/>
                <w:color w:val="auto"/>
                <w:highlight w:val="none"/>
              </w:rPr>
              <w:t>、</w:t>
            </w:r>
            <w:r>
              <w:rPr>
                <w:rFonts w:ascii="Songti SC" w:hAnsi="Songti SC" w:eastAsia="Songti SC" w:cs="宋体"/>
                <w:color w:val="auto"/>
                <w:highlight w:val="none"/>
              </w:rPr>
              <w:t>N+1</w:t>
            </w:r>
            <w:r>
              <w:rPr>
                <w:rFonts w:hint="eastAsia" w:ascii="Songti SC" w:hAnsi="Songti SC" w:eastAsia="Songti SC" w:cs="宋体"/>
                <w:color w:val="auto"/>
                <w:highlight w:val="none"/>
              </w:rPr>
              <w:t>、</w:t>
            </w:r>
            <w:r>
              <w:rPr>
                <w:rFonts w:ascii="Songti SC" w:hAnsi="Songti SC" w:eastAsia="Songti SC" w:cs="宋体"/>
                <w:color w:val="auto"/>
                <w:highlight w:val="none"/>
              </w:rPr>
              <w:t>N+N</w:t>
            </w:r>
            <w:r>
              <w:rPr>
                <w:rFonts w:hint="eastAsia" w:ascii="Songti SC" w:hAnsi="Songti SC" w:eastAsia="Songti SC" w:cs="宋体"/>
                <w:color w:val="auto"/>
                <w:highlight w:val="none"/>
              </w:rPr>
              <w:t>动态冗余备份方式；</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支持集群工作模式（主从结构），通过主控制器统一管理其他控制器；</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集群中的每台无线控制器可以单独升级，不同控制器的软件版本可以不一致。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漫游</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支持主动引导无线终端到最佳</w:t>
            </w:r>
            <w:r>
              <w:rPr>
                <w:rFonts w:ascii="Songti SC" w:hAnsi="Songti SC" w:eastAsia="Songti SC" w:cs="宋体"/>
                <w:color w:val="auto"/>
                <w:highlight w:val="none"/>
              </w:rPr>
              <w:t>AP</w:t>
            </w:r>
            <w:r>
              <w:rPr>
                <w:rFonts w:hint="eastAsia" w:ascii="Songti SC" w:hAnsi="Songti SC" w:eastAsia="Songti SC" w:cs="宋体"/>
                <w:color w:val="auto"/>
                <w:highlight w:val="none"/>
              </w:rPr>
              <w:t>、最佳频段、最佳信道，提升用户体验。</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无线用户跨不同无线控制器管理的</w:t>
            </w:r>
            <w:r>
              <w:rPr>
                <w:rFonts w:ascii="Songti SC" w:hAnsi="Songti SC" w:eastAsia="Songti SC" w:cs="宋体"/>
                <w:color w:val="auto"/>
                <w:highlight w:val="none"/>
              </w:rPr>
              <w:t>AP</w:t>
            </w:r>
            <w:r>
              <w:rPr>
                <w:rFonts w:hint="eastAsia" w:ascii="Songti SC" w:hAnsi="Songti SC" w:eastAsia="Songti SC" w:cs="宋体"/>
                <w:color w:val="auto"/>
                <w:highlight w:val="none"/>
              </w:rPr>
              <w:t>漫游，</w:t>
            </w:r>
            <w:r>
              <w:rPr>
                <w:rFonts w:ascii="Songti SC" w:hAnsi="Songti SC" w:eastAsia="Songti SC" w:cs="宋体"/>
                <w:color w:val="auto"/>
                <w:highlight w:val="none"/>
              </w:rPr>
              <w:t>0</w:t>
            </w:r>
            <w:r>
              <w:rPr>
                <w:rFonts w:hint="eastAsia" w:ascii="Songti SC" w:hAnsi="Songti SC" w:eastAsia="Songti SC" w:cs="宋体"/>
                <w:color w:val="auto"/>
                <w:highlight w:val="none"/>
              </w:rPr>
              <w:t>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软件系统</w:t>
            </w:r>
          </w:p>
        </w:tc>
        <w:tc>
          <w:tcPr>
            <w:tcW w:w="7513"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无线控制器软件永久免费升级；</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提供丰富的</w:t>
            </w:r>
            <w:r>
              <w:rPr>
                <w:rFonts w:ascii="Songti SC" w:hAnsi="Songti SC" w:eastAsia="Songti SC" w:cs="宋体"/>
                <w:color w:val="auto"/>
                <w:highlight w:val="none"/>
              </w:rPr>
              <w:t>API</w:t>
            </w:r>
            <w:r>
              <w:rPr>
                <w:rFonts w:hint="eastAsia" w:ascii="Songti SC" w:hAnsi="Songti SC" w:eastAsia="Songti SC" w:cs="宋体"/>
                <w:color w:val="auto"/>
                <w:highlight w:val="none"/>
              </w:rPr>
              <w:t>接口，并支持和大数据平台数据采集接口对接。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trPr>
        <w:tc>
          <w:tcPr>
            <w:tcW w:w="1276" w:type="dxa"/>
            <w:shd w:val="clear" w:color="auto" w:fill="auto"/>
            <w:noWrap w:val="0"/>
            <w:vAlign w:val="center"/>
          </w:tcPr>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数据采集平台对接</w:t>
            </w:r>
          </w:p>
        </w:tc>
        <w:tc>
          <w:tcPr>
            <w:tcW w:w="7513" w:type="dxa"/>
            <w:shd w:val="clear" w:color="auto" w:fill="auto"/>
            <w:noWrap w:val="0"/>
            <w:vAlign w:val="center"/>
          </w:tcPr>
          <w:p>
            <w:pPr>
              <w:rPr>
                <w:rFonts w:ascii="Songti SC" w:hAnsi="Songti SC" w:eastAsia="Songti SC"/>
                <w:color w:val="auto"/>
                <w:sz w:val="20"/>
                <w:szCs w:val="20"/>
                <w:highlight w:val="none"/>
              </w:rPr>
            </w:pPr>
            <w:r>
              <w:rPr>
                <w:rFonts w:hint="eastAsia" w:ascii="Songti SC" w:hAnsi="Songti SC" w:eastAsia="Songti SC"/>
                <w:color w:val="auto"/>
                <w:sz w:val="20"/>
                <w:szCs w:val="20"/>
                <w:highlight w:val="none"/>
              </w:rPr>
              <w:t>支持我院数据采集平台采集无线数据</w:t>
            </w:r>
          </w:p>
          <w:p>
            <w:pPr>
              <w:pStyle w:val="21"/>
              <w:widowControl w:val="0"/>
              <w:ind w:firstLine="0" w:firstLineChars="0"/>
              <w:rPr>
                <w:rFonts w:ascii="Songti SC" w:hAnsi="Songti SC" w:eastAsia="Songti SC"/>
                <w:bCs w:val="0"/>
                <w:iCs w:val="0"/>
                <w:color w:val="auto"/>
                <w:kern w:val="2"/>
                <w:sz w:val="20"/>
                <w:szCs w:val="20"/>
                <w:highlight w:val="none"/>
              </w:rPr>
            </w:pPr>
            <w:r>
              <w:rPr>
                <w:rFonts w:hint="eastAsia" w:ascii="Songti SC" w:hAnsi="Songti SC" w:eastAsia="Songti SC"/>
                <w:bCs w:val="0"/>
                <w:iCs w:val="0"/>
                <w:color w:val="auto"/>
                <w:kern w:val="2"/>
                <w:sz w:val="20"/>
                <w:szCs w:val="20"/>
                <w:highlight w:val="none"/>
              </w:rPr>
              <w:t>1）数据采集平台到无线控制器获取实时数据，并实时传输至大数据平台，数据实时采集实时传输。</w:t>
            </w:r>
          </w:p>
          <w:p>
            <w:pPr>
              <w:pStyle w:val="21"/>
              <w:widowControl w:val="0"/>
              <w:ind w:firstLine="0" w:firstLineChars="0"/>
              <w:rPr>
                <w:rFonts w:ascii="Songti SC" w:hAnsi="Songti SC" w:eastAsia="Songti SC"/>
                <w:bCs w:val="0"/>
                <w:iCs w:val="0"/>
                <w:color w:val="auto"/>
                <w:kern w:val="2"/>
                <w:sz w:val="20"/>
                <w:szCs w:val="20"/>
                <w:highlight w:val="none"/>
              </w:rPr>
            </w:pPr>
            <w:r>
              <w:rPr>
                <w:rFonts w:hint="eastAsia" w:ascii="Songti SC" w:hAnsi="Songti SC" w:eastAsia="Songti SC"/>
                <w:bCs w:val="0"/>
                <w:iCs w:val="0"/>
                <w:color w:val="auto"/>
                <w:kern w:val="2"/>
                <w:sz w:val="20"/>
                <w:szCs w:val="20"/>
                <w:highlight w:val="none"/>
              </w:rPr>
              <w:t>2）采集无线AP数据，包括AP名称、准确安装位置。</w:t>
            </w:r>
          </w:p>
          <w:p>
            <w:pPr>
              <w:pStyle w:val="21"/>
              <w:widowControl w:val="0"/>
              <w:ind w:firstLine="0" w:firstLineChars="0"/>
              <w:rPr>
                <w:rFonts w:ascii="Songti SC" w:hAnsi="Songti SC" w:eastAsia="Songti SC"/>
                <w:bCs w:val="0"/>
                <w:iCs w:val="0"/>
                <w:color w:val="auto"/>
                <w:kern w:val="2"/>
                <w:sz w:val="20"/>
                <w:szCs w:val="20"/>
                <w:highlight w:val="none"/>
              </w:rPr>
            </w:pPr>
            <w:r>
              <w:rPr>
                <w:rFonts w:hint="eastAsia" w:ascii="Songti SC" w:hAnsi="Songti SC" w:eastAsia="Songti SC"/>
                <w:bCs w:val="0"/>
                <w:iCs w:val="0"/>
                <w:color w:val="auto"/>
                <w:kern w:val="2"/>
                <w:sz w:val="20"/>
                <w:szCs w:val="20"/>
                <w:highlight w:val="none"/>
              </w:rPr>
              <w:t>3）采集实时无线网络用户信息，包括用户名、姓名、接入时长、接入AC信息、接入AP信息、接入WLAN信息、接入频段信息等。</w:t>
            </w:r>
          </w:p>
          <w:p>
            <w:pPr>
              <w:pStyle w:val="2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4）采集无线用户认证信息，显示认证状态、错误信息、失败原因，并实时传输。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276" w:type="dxa"/>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供电</w:t>
            </w:r>
          </w:p>
        </w:tc>
        <w:tc>
          <w:tcPr>
            <w:tcW w:w="7513" w:type="dxa"/>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冗余电源</w:t>
            </w:r>
            <w:r>
              <w:rPr>
                <w:rFonts w:hint="eastAsia" w:ascii="Songti SC" w:hAnsi="Songti SC" w:eastAsia="Songti SC" w:cs="Times New Roman"/>
                <w:color w:val="auto"/>
                <w:kern w:val="0"/>
                <w:sz w:val="20"/>
                <w:szCs w:val="20"/>
                <w:highlight w:val="none"/>
              </w:rPr>
              <w:br w:type="textWrapping"/>
            </w:r>
            <w:r>
              <w:rPr>
                <w:rFonts w:ascii="Songti SC" w:hAnsi="Songti SC" w:eastAsia="Songti SC" w:cs="Times New Roman"/>
                <w:color w:val="auto"/>
                <w:kern w:val="0"/>
                <w:sz w:val="20"/>
                <w:szCs w:val="20"/>
                <w:highlight w:val="none"/>
              </w:rPr>
              <w:t xml:space="preserve">AC </w:t>
            </w:r>
            <w:r>
              <w:rPr>
                <w:rFonts w:hint="eastAsia" w:ascii="Songti SC" w:hAnsi="Songti SC" w:eastAsia="Songti SC" w:cs="Times New Roman"/>
                <w:color w:val="auto"/>
                <w:kern w:val="0"/>
                <w:sz w:val="20"/>
                <w:szCs w:val="20"/>
                <w:highlight w:val="none"/>
              </w:rPr>
              <w:t>输入电压：</w:t>
            </w:r>
            <w:r>
              <w:rPr>
                <w:rFonts w:ascii="Songti SC" w:hAnsi="Songti SC" w:eastAsia="Songti SC" w:cs="Times New Roman"/>
                <w:color w:val="auto"/>
                <w:kern w:val="0"/>
                <w:sz w:val="20"/>
                <w:szCs w:val="20"/>
                <w:highlight w:val="none"/>
              </w:rPr>
              <w:t xml:space="preserve">100 VAC </w:t>
            </w:r>
            <w:r>
              <w:rPr>
                <w:rFonts w:hint="eastAsia" w:ascii="Songti SC" w:hAnsi="Songti SC" w:eastAsia="Songti SC" w:cs="Times New Roman"/>
                <w:color w:val="auto"/>
                <w:kern w:val="0"/>
                <w:sz w:val="20"/>
                <w:szCs w:val="20"/>
                <w:highlight w:val="none"/>
              </w:rPr>
              <w:t>到</w:t>
            </w:r>
            <w:r>
              <w:rPr>
                <w:rFonts w:ascii="Songti SC" w:hAnsi="Songti SC" w:eastAsia="Songti SC" w:cs="Times New Roman"/>
                <w:color w:val="auto"/>
                <w:kern w:val="0"/>
                <w:sz w:val="20"/>
                <w:szCs w:val="20"/>
                <w:highlight w:val="none"/>
              </w:rPr>
              <w:t xml:space="preserve"> 240 VAC</w:t>
            </w:r>
            <w:r>
              <w:rPr>
                <w:rFonts w:ascii="Songti SC" w:hAnsi="Songti SC" w:eastAsia="Songti SC" w:cs="Times New Roman"/>
                <w:color w:val="auto"/>
                <w:kern w:val="0"/>
                <w:sz w:val="20"/>
                <w:szCs w:val="20"/>
                <w:highlight w:val="none"/>
              </w:rPr>
              <w:br w:type="textWrapping"/>
            </w:r>
            <w:r>
              <w:rPr>
                <w:rFonts w:ascii="Songti SC" w:hAnsi="Songti SC" w:eastAsia="Songti SC" w:cs="Times New Roman"/>
                <w:color w:val="auto"/>
                <w:kern w:val="0"/>
                <w:sz w:val="20"/>
                <w:szCs w:val="20"/>
                <w:highlight w:val="none"/>
              </w:rPr>
              <w:t xml:space="preserve">AC </w:t>
            </w:r>
            <w:r>
              <w:rPr>
                <w:rFonts w:hint="eastAsia" w:ascii="Songti SC" w:hAnsi="Songti SC" w:eastAsia="Songti SC" w:cs="Times New Roman"/>
                <w:color w:val="auto"/>
                <w:kern w:val="0"/>
                <w:sz w:val="20"/>
                <w:szCs w:val="20"/>
                <w:highlight w:val="none"/>
              </w:rPr>
              <w:t>输入频率：</w:t>
            </w:r>
            <w:r>
              <w:rPr>
                <w:rFonts w:ascii="Songti SC" w:hAnsi="Songti SC" w:eastAsia="Songti SC" w:cs="Times New Roman"/>
                <w:color w:val="auto"/>
                <w:kern w:val="0"/>
                <w:sz w:val="20"/>
                <w:szCs w:val="20"/>
                <w:highlight w:val="none"/>
              </w:rPr>
              <w:t>50-60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76" w:type="dxa"/>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质量保证</w:t>
            </w:r>
          </w:p>
        </w:tc>
        <w:tc>
          <w:tcPr>
            <w:tcW w:w="7513" w:type="dxa"/>
            <w:shd w:val="clear" w:color="auto" w:fill="auto"/>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提供原厂3年质保</w:t>
            </w:r>
            <w:r>
              <w:rPr>
                <w:rFonts w:ascii="Songti SC" w:hAnsi="Songti SC" w:eastAsia="Songti SC" w:cs="Times New Roman"/>
                <w:color w:val="auto"/>
                <w:kern w:val="0"/>
                <w:sz w:val="20"/>
                <w:szCs w:val="20"/>
                <w:highlight w:val="none"/>
              </w:rPr>
              <w:t>,</w:t>
            </w:r>
            <w:r>
              <w:rPr>
                <w:rFonts w:hint="eastAsia" w:ascii="Songti SC" w:hAnsi="Songti SC" w:eastAsia="Songti SC" w:cs="Times New Roman"/>
                <w:color w:val="auto"/>
                <w:kern w:val="0"/>
                <w:sz w:val="20"/>
                <w:szCs w:val="20"/>
                <w:highlight w:val="none"/>
              </w:rPr>
              <w:t xml:space="preserve"> 并在交付货物时提供原厂加盖公章并具有法律效应的质保函。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trPr>
        <w:tc>
          <w:tcPr>
            <w:tcW w:w="1276" w:type="dxa"/>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兼容性测试</w:t>
            </w:r>
          </w:p>
        </w:tc>
        <w:tc>
          <w:tcPr>
            <w:tcW w:w="7513" w:type="dxa"/>
            <w:shd w:val="clear" w:color="auto" w:fill="auto"/>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★中标单位在签订合同前将产品送甲方单位对其指定的功能</w:t>
            </w:r>
            <w:r>
              <w:rPr>
                <w:rFonts w:ascii="Songti SC" w:hAnsi="Songti SC" w:eastAsia="Songti SC" w:cs="Times New Roman"/>
                <w:color w:val="auto"/>
                <w:kern w:val="0"/>
                <w:sz w:val="20"/>
                <w:szCs w:val="20"/>
                <w:highlight w:val="none"/>
              </w:rPr>
              <w:t>和</w:t>
            </w:r>
            <w:r>
              <w:rPr>
                <w:rFonts w:hint="eastAsia" w:ascii="Songti SC" w:hAnsi="Songti SC" w:eastAsia="Songti SC" w:cs="Times New Roman"/>
                <w:color w:val="auto"/>
                <w:kern w:val="0"/>
                <w:sz w:val="20"/>
                <w:szCs w:val="20"/>
                <w:highlight w:val="none"/>
              </w:rPr>
              <w:t>性能指标进行验证，费用由乙方负责。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76" w:type="dxa"/>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官网验证</w:t>
            </w:r>
          </w:p>
        </w:tc>
        <w:tc>
          <w:tcPr>
            <w:tcW w:w="7513" w:type="dxa"/>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产品参数和配置信息支持官网查询验证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76" w:type="dxa"/>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到货周期</w:t>
            </w:r>
          </w:p>
        </w:tc>
        <w:tc>
          <w:tcPr>
            <w:tcW w:w="7513" w:type="dxa"/>
            <w:shd w:val="clear" w:color="auto" w:fill="auto"/>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中标确认后，在三天内按服务要求签订合同；合同生效后的一周内</w:t>
            </w:r>
            <w:r>
              <w:rPr>
                <w:rFonts w:hint="eastAsia" w:ascii="Songti SC" w:hAnsi="Songti SC" w:eastAsia="Songti SC" w:cs="Times New Roman"/>
                <w:color w:val="auto"/>
                <w:kern w:val="0"/>
                <w:sz w:val="20"/>
                <w:szCs w:val="20"/>
                <w:highlight w:val="none"/>
              </w:rPr>
              <w:t>货</w:t>
            </w:r>
            <w:r>
              <w:rPr>
                <w:rFonts w:ascii="Songti SC" w:hAnsi="Songti SC" w:eastAsia="Songti SC" w:cs="Times New Roman"/>
                <w:color w:val="auto"/>
                <w:kern w:val="0"/>
                <w:sz w:val="20"/>
                <w:szCs w:val="20"/>
                <w:highlight w:val="none"/>
              </w:rPr>
              <w:t>须到甲方指定地址；否则，视为违约，甲方可以自行解除合同</w:t>
            </w:r>
            <w:r>
              <w:rPr>
                <w:rFonts w:hint="eastAsia" w:ascii="Songti SC" w:hAnsi="Songti SC" w:eastAsia="Songti SC" w:cs="Times New Roman"/>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76" w:type="dxa"/>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安装调试</w:t>
            </w:r>
          </w:p>
        </w:tc>
        <w:tc>
          <w:tcPr>
            <w:tcW w:w="7513" w:type="dxa"/>
            <w:shd w:val="clear" w:color="auto" w:fill="auto"/>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★设备到货一周内按要求完成设备调试和对接工作，并对无线业务进行测试，包含无线网络接入、无感知认证、大数据对接、认证计费策略等，提供详细测试报告。</w:t>
            </w:r>
          </w:p>
        </w:tc>
      </w:tr>
    </w:tbl>
    <w:p>
      <w:pPr>
        <w:rPr>
          <w:rFonts w:ascii="Songti SC" w:hAnsi="Songti SC" w:eastAsia="Songti SC"/>
          <w:color w:val="auto"/>
          <w:sz w:val="20"/>
          <w:szCs w:val="20"/>
          <w:highlight w:val="none"/>
        </w:rPr>
      </w:pPr>
    </w:p>
    <w:p>
      <w:pPr>
        <w:rPr>
          <w:rFonts w:ascii="Songti SC" w:hAnsi="Songti SC" w:eastAsia="Songti SC"/>
          <w:color w:val="auto"/>
          <w:sz w:val="20"/>
          <w:szCs w:val="20"/>
          <w:highlight w:val="none"/>
        </w:rPr>
      </w:pPr>
    </w:p>
    <w:p>
      <w:pPr>
        <w:pStyle w:val="4"/>
        <w:jc w:val="both"/>
        <w:rPr>
          <w:rFonts w:ascii="Songti SC" w:hAnsi="Songti SC" w:eastAsia="Songti SC"/>
          <w:color w:val="auto"/>
          <w:sz w:val="20"/>
          <w:szCs w:val="20"/>
          <w:highlight w:val="none"/>
        </w:rPr>
      </w:pPr>
      <w:r>
        <w:rPr>
          <w:rFonts w:ascii="Songti SC" w:hAnsi="Songti SC" w:eastAsia="Songti SC"/>
          <w:color w:val="auto"/>
          <w:sz w:val="20"/>
          <w:szCs w:val="20"/>
          <w:highlight w:val="none"/>
        </w:rPr>
        <w:t>4</w:t>
      </w:r>
      <w:r>
        <w:rPr>
          <w:rFonts w:hint="eastAsia" w:ascii="Songti SC" w:hAnsi="Songti SC" w:eastAsia="Songti SC"/>
          <w:color w:val="auto"/>
          <w:sz w:val="20"/>
          <w:szCs w:val="20"/>
          <w:highlight w:val="none"/>
        </w:rPr>
        <w:t>、</w:t>
      </w:r>
      <w:r>
        <w:rPr>
          <w:rFonts w:ascii="Songti SC" w:hAnsi="Songti SC" w:eastAsia="Songti SC"/>
          <w:color w:val="auto"/>
          <w:sz w:val="20"/>
          <w:szCs w:val="20"/>
          <w:highlight w:val="none"/>
        </w:rPr>
        <w:t>无线AP</w:t>
      </w:r>
    </w:p>
    <w:tbl>
      <w:tblPr>
        <w:tblStyle w:val="14"/>
        <w:tblW w:w="8789" w:type="dxa"/>
        <w:tblInd w:w="250" w:type="dxa"/>
        <w:tblLayout w:type="fixed"/>
        <w:tblCellMar>
          <w:top w:w="0" w:type="dxa"/>
          <w:left w:w="108" w:type="dxa"/>
          <w:bottom w:w="0" w:type="dxa"/>
          <w:right w:w="108" w:type="dxa"/>
        </w:tblCellMar>
      </w:tblPr>
      <w:tblGrid>
        <w:gridCol w:w="1305"/>
        <w:gridCol w:w="7484"/>
      </w:tblGrid>
      <w:tr>
        <w:tblPrEx>
          <w:tblLayout w:type="fixed"/>
          <w:tblCellMar>
            <w:top w:w="0" w:type="dxa"/>
            <w:left w:w="108" w:type="dxa"/>
            <w:bottom w:w="0" w:type="dxa"/>
            <w:right w:w="108" w:type="dxa"/>
          </w:tblCellMar>
        </w:tblPrEx>
        <w:trPr>
          <w:trHeight w:val="760" w:hRule="atLeast"/>
        </w:trPr>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指标项</w:t>
            </w:r>
          </w:p>
        </w:tc>
        <w:tc>
          <w:tcPr>
            <w:tcW w:w="7484" w:type="dxa"/>
            <w:tcBorders>
              <w:top w:val="single" w:color="auto" w:sz="4" w:space="0"/>
              <w:left w:val="nil"/>
              <w:bottom w:val="single" w:color="auto" w:sz="4" w:space="0"/>
              <w:right w:val="single" w:color="auto" w:sz="4" w:space="0"/>
            </w:tcBorders>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指标要求</w:t>
            </w:r>
          </w:p>
        </w:tc>
      </w:tr>
      <w:tr>
        <w:tblPrEx>
          <w:tblLayout w:type="fixed"/>
          <w:tblCellMar>
            <w:top w:w="0" w:type="dxa"/>
            <w:left w:w="108" w:type="dxa"/>
            <w:bottom w:w="0" w:type="dxa"/>
            <w:right w:w="108" w:type="dxa"/>
          </w:tblCellMar>
        </w:tblPrEx>
        <w:trPr>
          <w:trHeight w:val="720"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性能要求</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w:t>
            </w:r>
            <w:r>
              <w:rPr>
                <w:rFonts w:ascii="Songti SC" w:hAnsi="Songti SC" w:eastAsia="Songti SC" w:cs="Times New Roman"/>
                <w:color w:val="auto"/>
                <w:kern w:val="0"/>
                <w:sz w:val="20"/>
                <w:szCs w:val="20"/>
                <w:highlight w:val="none"/>
              </w:rPr>
              <w:t xml:space="preserve"> 802.11a/b/g/n/ac(</w:t>
            </w:r>
            <w:r>
              <w:rPr>
                <w:rFonts w:hint="eastAsia" w:ascii="Songti SC" w:hAnsi="Songti SC" w:eastAsia="Songti SC" w:cs="Times New Roman"/>
                <w:color w:val="auto"/>
                <w:kern w:val="0"/>
                <w:sz w:val="20"/>
                <w:szCs w:val="20"/>
                <w:highlight w:val="none"/>
              </w:rPr>
              <w:t>同时</w:t>
            </w:r>
            <w:r>
              <w:rPr>
                <w:rFonts w:ascii="Songti SC" w:hAnsi="Songti SC" w:eastAsia="Songti SC" w:cs="Times New Roman"/>
                <w:color w:val="auto"/>
                <w:kern w:val="0"/>
                <w:sz w:val="20"/>
                <w:szCs w:val="20"/>
                <w:highlight w:val="none"/>
              </w:rPr>
              <w:t>)</w:t>
            </w:r>
            <w:r>
              <w:rPr>
                <w:rFonts w:hint="eastAsia" w:ascii="Songti SC" w:hAnsi="Songti SC" w:eastAsia="Songti SC" w:cs="Times New Roman"/>
                <w:color w:val="auto"/>
                <w:kern w:val="0"/>
                <w:sz w:val="20"/>
                <w:szCs w:val="20"/>
                <w:highlight w:val="none"/>
              </w:rPr>
              <w:t>，支持</w:t>
            </w:r>
            <w:r>
              <w:rPr>
                <w:rFonts w:ascii="Songti SC" w:hAnsi="Songti SC" w:eastAsia="Songti SC" w:cs="Times New Roman"/>
                <w:color w:val="auto"/>
                <w:kern w:val="0"/>
                <w:sz w:val="20"/>
                <w:szCs w:val="20"/>
                <w:highlight w:val="none"/>
              </w:rPr>
              <w:t>802.11ac Wave 2</w:t>
            </w: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2.4G</w:t>
            </w:r>
            <w:r>
              <w:rPr>
                <w:rFonts w:hint="eastAsia" w:ascii="Songti SC" w:hAnsi="Songti SC" w:eastAsia="Songti SC" w:cs="Times New Roman"/>
                <w:color w:val="auto"/>
                <w:kern w:val="0"/>
                <w:sz w:val="20"/>
                <w:szCs w:val="20"/>
                <w:highlight w:val="none"/>
              </w:rPr>
              <w:t>接入带宽不少于</w:t>
            </w:r>
            <w:r>
              <w:rPr>
                <w:rFonts w:ascii="Songti SC" w:hAnsi="Songti SC" w:eastAsia="Songti SC" w:cs="Times New Roman"/>
                <w:color w:val="auto"/>
                <w:kern w:val="0"/>
                <w:sz w:val="20"/>
                <w:szCs w:val="20"/>
                <w:highlight w:val="none"/>
              </w:rPr>
              <w:t>300M</w:t>
            </w: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5G</w:t>
            </w:r>
            <w:r>
              <w:rPr>
                <w:rFonts w:hint="eastAsia" w:ascii="Songti SC" w:hAnsi="Songti SC" w:eastAsia="Songti SC" w:cs="Times New Roman"/>
                <w:color w:val="auto"/>
                <w:kern w:val="0"/>
                <w:sz w:val="20"/>
                <w:szCs w:val="20"/>
                <w:highlight w:val="none"/>
              </w:rPr>
              <w:t>接入带宽不少于</w:t>
            </w:r>
            <w:r>
              <w:rPr>
                <w:rFonts w:ascii="Songti SC" w:hAnsi="Songti SC" w:eastAsia="Songti SC" w:cs="Times New Roman"/>
                <w:color w:val="auto"/>
                <w:kern w:val="0"/>
                <w:sz w:val="20"/>
                <w:szCs w:val="20"/>
                <w:highlight w:val="none"/>
              </w:rPr>
              <w:t>867M</w:t>
            </w:r>
            <w:r>
              <w:rPr>
                <w:rFonts w:hint="eastAsia" w:ascii="Songti SC" w:hAnsi="Songti SC" w:eastAsia="Songti SC" w:cs="Times New Roman"/>
                <w:color w:val="auto"/>
                <w:kern w:val="0"/>
                <w:sz w:val="20"/>
                <w:szCs w:val="20"/>
                <w:highlight w:val="none"/>
              </w:rPr>
              <w:t>。</w:t>
            </w:r>
          </w:p>
        </w:tc>
      </w:tr>
      <w:tr>
        <w:tblPrEx>
          <w:tblLayout w:type="fixed"/>
          <w:tblCellMar>
            <w:top w:w="0" w:type="dxa"/>
            <w:left w:w="108" w:type="dxa"/>
            <w:bottom w:w="0" w:type="dxa"/>
            <w:right w:w="108" w:type="dxa"/>
          </w:tblCellMar>
        </w:tblPrEx>
        <w:trPr>
          <w:trHeight w:val="360"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接口</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ascii="Songti SC" w:hAnsi="Songti SC" w:eastAsia="Songti SC" w:cs="Times New Roman"/>
                <w:color w:val="auto"/>
                <w:kern w:val="0"/>
                <w:sz w:val="20"/>
                <w:szCs w:val="20"/>
                <w:highlight w:val="none"/>
              </w:rPr>
              <w:t>1</w:t>
            </w:r>
            <w:r>
              <w:rPr>
                <w:rFonts w:hint="eastAsia" w:ascii="Songti SC" w:hAnsi="Songti SC" w:eastAsia="Songti SC" w:cs="Times New Roman"/>
                <w:color w:val="auto"/>
                <w:kern w:val="0"/>
                <w:sz w:val="20"/>
                <w:szCs w:val="20"/>
                <w:highlight w:val="none"/>
              </w:rPr>
              <w:t>个</w:t>
            </w:r>
            <w:r>
              <w:rPr>
                <w:rFonts w:ascii="Songti SC" w:hAnsi="Songti SC" w:eastAsia="Songti SC" w:cs="Times New Roman"/>
                <w:color w:val="auto"/>
                <w:kern w:val="0"/>
                <w:sz w:val="20"/>
                <w:szCs w:val="20"/>
                <w:highlight w:val="none"/>
              </w:rPr>
              <w:t>10/100/1000BASE-T</w:t>
            </w:r>
            <w:r>
              <w:rPr>
                <w:rFonts w:hint="eastAsia" w:ascii="Songti SC" w:hAnsi="Songti SC" w:eastAsia="Songti SC" w:cs="Times New Roman"/>
                <w:color w:val="auto"/>
                <w:kern w:val="0"/>
                <w:sz w:val="20"/>
                <w:szCs w:val="20"/>
                <w:highlight w:val="none"/>
              </w:rPr>
              <w:t>以太网接口</w:t>
            </w:r>
          </w:p>
        </w:tc>
      </w:tr>
      <w:tr>
        <w:tblPrEx>
          <w:tblLayout w:type="fixed"/>
          <w:tblCellMar>
            <w:top w:w="0" w:type="dxa"/>
            <w:left w:w="108" w:type="dxa"/>
            <w:bottom w:w="0" w:type="dxa"/>
            <w:right w:w="108" w:type="dxa"/>
          </w:tblCellMar>
        </w:tblPrEx>
        <w:trPr>
          <w:trHeight w:val="206"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配置</w:t>
            </w:r>
          </w:p>
        </w:tc>
        <w:tc>
          <w:tcPr>
            <w:tcW w:w="7484"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AP</w:t>
            </w:r>
            <w:r>
              <w:rPr>
                <w:rFonts w:hint="eastAsia" w:ascii="Songti SC" w:hAnsi="Songti SC" w:eastAsia="Songti SC" w:cs="Times New Roman"/>
                <w:color w:val="auto"/>
                <w:kern w:val="0"/>
                <w:sz w:val="20"/>
                <w:szCs w:val="20"/>
                <w:highlight w:val="none"/>
              </w:rPr>
              <w:t>能够注册到美院现网运行的无线控制器，统一认证和管理，满足无线用户在校区内无缝漫游。</w:t>
            </w:r>
          </w:p>
        </w:tc>
      </w:tr>
      <w:tr>
        <w:tblPrEx>
          <w:tblLayout w:type="fixed"/>
          <w:tblCellMar>
            <w:top w:w="0" w:type="dxa"/>
            <w:left w:w="108" w:type="dxa"/>
            <w:bottom w:w="0" w:type="dxa"/>
            <w:right w:w="108" w:type="dxa"/>
          </w:tblCellMar>
        </w:tblPrEx>
        <w:trPr>
          <w:trHeight w:val="108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干扰避免</w:t>
            </w:r>
          </w:p>
        </w:tc>
        <w:tc>
          <w:tcPr>
            <w:tcW w:w="7484"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ascii="Songti SC" w:hAnsi="Songti SC" w:eastAsia="Songti SC" w:cs="Times New Roman"/>
                <w:color w:val="auto"/>
                <w:kern w:val="0"/>
                <w:sz w:val="20"/>
                <w:szCs w:val="20"/>
                <w:highlight w:val="none"/>
              </w:rPr>
              <w:t>AP</w:t>
            </w:r>
            <w:r>
              <w:rPr>
                <w:rFonts w:hint="eastAsia" w:ascii="Songti SC" w:hAnsi="Songti SC" w:eastAsia="Songti SC" w:cs="Times New Roman"/>
                <w:color w:val="auto"/>
                <w:kern w:val="0"/>
                <w:sz w:val="20"/>
                <w:szCs w:val="20"/>
                <w:highlight w:val="none"/>
              </w:rPr>
              <w:t>可以实时探测电磁波信号，针对无线环境中的电磁干扰作出分析和报告，并自动进行规避。支持对非</w:t>
            </w:r>
            <w:r>
              <w:rPr>
                <w:rFonts w:ascii="Songti SC" w:hAnsi="Songti SC" w:eastAsia="Songti SC" w:cs="Times New Roman"/>
                <w:color w:val="auto"/>
                <w:kern w:val="0"/>
                <w:sz w:val="20"/>
                <w:szCs w:val="20"/>
                <w:highlight w:val="none"/>
              </w:rPr>
              <w:t>WiFi</w:t>
            </w:r>
            <w:r>
              <w:rPr>
                <w:rFonts w:hint="eastAsia" w:ascii="Songti SC" w:hAnsi="Songti SC" w:eastAsia="Songti SC" w:cs="Times New Roman"/>
                <w:color w:val="auto"/>
                <w:kern w:val="0"/>
                <w:sz w:val="20"/>
                <w:szCs w:val="20"/>
                <w:highlight w:val="none"/>
              </w:rPr>
              <w:t>干扰源</w:t>
            </w:r>
            <w:r>
              <w:rPr>
                <w:rFonts w:ascii="Songti SC" w:hAnsi="Songti SC" w:eastAsia="Songti SC" w:cs="Times New Roman"/>
                <w:color w:val="auto"/>
                <w:kern w:val="0"/>
                <w:sz w:val="20"/>
                <w:szCs w:val="20"/>
                <w:highlight w:val="none"/>
              </w:rPr>
              <w:t>(</w:t>
            </w:r>
            <w:r>
              <w:rPr>
                <w:rFonts w:hint="eastAsia" w:ascii="Songti SC" w:hAnsi="Songti SC" w:eastAsia="Songti SC" w:cs="Times New Roman"/>
                <w:color w:val="auto"/>
                <w:kern w:val="0"/>
                <w:sz w:val="20"/>
                <w:szCs w:val="20"/>
                <w:highlight w:val="none"/>
              </w:rPr>
              <w:t>如微波炉</w:t>
            </w:r>
            <w:r>
              <w:rPr>
                <w:rFonts w:ascii="Songti SC" w:hAnsi="Songti SC" w:eastAsia="Songti SC" w:cs="Times New Roman"/>
                <w:color w:val="auto"/>
                <w:kern w:val="0"/>
                <w:sz w:val="20"/>
                <w:szCs w:val="20"/>
                <w:highlight w:val="none"/>
              </w:rPr>
              <w:t>,</w:t>
            </w:r>
            <w:r>
              <w:rPr>
                <w:rFonts w:hint="eastAsia" w:ascii="Songti SC" w:hAnsi="Songti SC" w:eastAsia="Songti SC" w:cs="Times New Roman"/>
                <w:color w:val="auto"/>
                <w:kern w:val="0"/>
                <w:sz w:val="20"/>
                <w:szCs w:val="20"/>
                <w:highlight w:val="none"/>
              </w:rPr>
              <w:t>无绳电话等</w:t>
            </w:r>
            <w:r>
              <w:rPr>
                <w:rFonts w:ascii="Songti SC" w:hAnsi="Songti SC" w:eastAsia="Songti SC" w:cs="Times New Roman"/>
                <w:color w:val="auto"/>
                <w:kern w:val="0"/>
                <w:sz w:val="20"/>
                <w:szCs w:val="20"/>
                <w:highlight w:val="none"/>
              </w:rPr>
              <w:t>)</w:t>
            </w:r>
            <w:r>
              <w:rPr>
                <w:rFonts w:hint="eastAsia" w:ascii="Songti SC" w:hAnsi="Songti SC" w:eastAsia="Songti SC" w:cs="Times New Roman"/>
                <w:color w:val="auto"/>
                <w:kern w:val="0"/>
                <w:sz w:val="20"/>
                <w:szCs w:val="20"/>
                <w:highlight w:val="none"/>
              </w:rPr>
              <w:t>的识别和规避。</w:t>
            </w:r>
          </w:p>
        </w:tc>
      </w:tr>
      <w:tr>
        <w:tblPrEx>
          <w:tblLayout w:type="fixed"/>
          <w:tblCellMar>
            <w:top w:w="0" w:type="dxa"/>
            <w:left w:w="108" w:type="dxa"/>
            <w:bottom w:w="0" w:type="dxa"/>
            <w:right w:w="108" w:type="dxa"/>
          </w:tblCellMar>
        </w:tblPrEx>
        <w:trPr>
          <w:trHeight w:val="1080"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频谱分析</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支持自动实时射频频谱分析，通过无线控制器的管理界面，实时查看</w:t>
            </w:r>
            <w:r>
              <w:rPr>
                <w:rFonts w:ascii="Songti SC" w:hAnsi="Songti SC" w:eastAsia="Songti SC" w:cs="Times New Roman"/>
                <w:color w:val="auto"/>
                <w:kern w:val="0"/>
                <w:sz w:val="20"/>
                <w:szCs w:val="20"/>
                <w:highlight w:val="none"/>
              </w:rPr>
              <w:t>FFT</w:t>
            </w:r>
            <w:r>
              <w:rPr>
                <w:rFonts w:hint="eastAsia" w:ascii="Songti SC" w:hAnsi="Songti SC" w:eastAsia="Songti SC" w:cs="Times New Roman"/>
                <w:color w:val="auto"/>
                <w:kern w:val="0"/>
                <w:sz w:val="20"/>
                <w:szCs w:val="20"/>
                <w:highlight w:val="none"/>
              </w:rPr>
              <w:t>图、占空比图、干扰设备列表、信道占用率列表、干扰功率列表、信道质量列表等。</w:t>
            </w:r>
          </w:p>
        </w:tc>
      </w:tr>
      <w:tr>
        <w:tblPrEx>
          <w:tblLayout w:type="fixed"/>
          <w:tblCellMar>
            <w:top w:w="0" w:type="dxa"/>
            <w:left w:w="108" w:type="dxa"/>
            <w:bottom w:w="0" w:type="dxa"/>
            <w:right w:w="108" w:type="dxa"/>
          </w:tblCellMar>
        </w:tblPrEx>
        <w:trPr>
          <w:trHeight w:val="85"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业务区分</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每个</w:t>
            </w:r>
            <w:r>
              <w:rPr>
                <w:rFonts w:ascii="Songti SC" w:hAnsi="Songti SC" w:eastAsia="Songti SC" w:cs="Times New Roman"/>
                <w:color w:val="auto"/>
                <w:kern w:val="0"/>
                <w:sz w:val="20"/>
                <w:szCs w:val="20"/>
                <w:highlight w:val="none"/>
              </w:rPr>
              <w:t>AP</w:t>
            </w:r>
            <w:r>
              <w:rPr>
                <w:rFonts w:hint="eastAsia" w:ascii="Songti SC" w:hAnsi="Songti SC" w:eastAsia="Songti SC" w:cs="Times New Roman"/>
                <w:color w:val="auto"/>
                <w:kern w:val="0"/>
                <w:sz w:val="20"/>
                <w:szCs w:val="20"/>
                <w:highlight w:val="none"/>
              </w:rPr>
              <w:t>的多个</w:t>
            </w:r>
            <w:r>
              <w:rPr>
                <w:rFonts w:ascii="Songti SC" w:hAnsi="Songti SC" w:eastAsia="Songti SC" w:cs="Times New Roman"/>
                <w:color w:val="auto"/>
                <w:kern w:val="0"/>
                <w:sz w:val="20"/>
                <w:szCs w:val="20"/>
                <w:highlight w:val="none"/>
              </w:rPr>
              <w:t>SSID</w:t>
            </w:r>
            <w:r>
              <w:rPr>
                <w:rFonts w:hint="eastAsia" w:ascii="Songti SC" w:hAnsi="Songti SC" w:eastAsia="Songti SC" w:cs="Times New Roman"/>
                <w:color w:val="auto"/>
                <w:kern w:val="0"/>
                <w:sz w:val="20"/>
                <w:szCs w:val="20"/>
                <w:highlight w:val="none"/>
              </w:rPr>
              <w:t>可以分别跟不同的无线控制器建立隧道。</w:t>
            </w:r>
          </w:p>
        </w:tc>
      </w:tr>
      <w:tr>
        <w:tblPrEx>
          <w:tblLayout w:type="fixed"/>
          <w:tblCellMar>
            <w:top w:w="0" w:type="dxa"/>
            <w:left w:w="108" w:type="dxa"/>
            <w:bottom w:w="0" w:type="dxa"/>
            <w:right w:w="108" w:type="dxa"/>
          </w:tblCellMar>
        </w:tblPrEx>
        <w:trPr>
          <w:trHeight w:val="578"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设备类型识别和控制</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支持自动设别终端类型（例如</w:t>
            </w:r>
            <w:r>
              <w:rPr>
                <w:rFonts w:ascii="Songti SC" w:hAnsi="Songti SC" w:eastAsia="Songti SC" w:cs="Times New Roman"/>
                <w:color w:val="auto"/>
                <w:kern w:val="0"/>
                <w:sz w:val="20"/>
                <w:szCs w:val="20"/>
                <w:highlight w:val="none"/>
              </w:rPr>
              <w:t>Window</w:t>
            </w: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iPad</w:t>
            </w: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iPhone</w:t>
            </w: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Android</w:t>
            </w:r>
            <w:r>
              <w:rPr>
                <w:rFonts w:hint="eastAsia" w:ascii="Songti SC" w:hAnsi="Songti SC" w:eastAsia="Songti SC" w:cs="Times New Roman"/>
                <w:color w:val="auto"/>
                <w:kern w:val="0"/>
                <w:sz w:val="20"/>
                <w:szCs w:val="20"/>
                <w:highlight w:val="none"/>
              </w:rPr>
              <w:t>），并针对不同设备作相应的安全控制策略，支持不同的终端类型赋予不同的</w:t>
            </w:r>
            <w:r>
              <w:rPr>
                <w:rFonts w:ascii="Songti SC" w:hAnsi="Songti SC" w:eastAsia="Songti SC" w:cs="Times New Roman"/>
                <w:color w:val="auto"/>
                <w:kern w:val="0"/>
                <w:sz w:val="20"/>
                <w:szCs w:val="20"/>
                <w:highlight w:val="none"/>
              </w:rPr>
              <w:t>Portal</w:t>
            </w:r>
            <w:r>
              <w:rPr>
                <w:rFonts w:hint="eastAsia" w:ascii="Songti SC" w:hAnsi="Songti SC" w:eastAsia="Songti SC" w:cs="Times New Roman"/>
                <w:color w:val="auto"/>
                <w:kern w:val="0"/>
                <w:sz w:val="20"/>
                <w:szCs w:val="20"/>
                <w:highlight w:val="none"/>
              </w:rPr>
              <w:t>认证页面与欢迎页面。</w:t>
            </w:r>
          </w:p>
        </w:tc>
      </w:tr>
      <w:tr>
        <w:tblPrEx>
          <w:tblLayout w:type="fixed"/>
          <w:tblCellMar>
            <w:top w:w="0" w:type="dxa"/>
            <w:left w:w="108" w:type="dxa"/>
            <w:bottom w:w="0" w:type="dxa"/>
            <w:right w:w="108" w:type="dxa"/>
          </w:tblCellMar>
        </w:tblPrEx>
        <w:trPr>
          <w:trHeight w:val="720"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应用识别</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可以识别出常用的应用类型，如微信，</w:t>
            </w:r>
            <w:r>
              <w:rPr>
                <w:rFonts w:ascii="Songti SC" w:hAnsi="Songti SC" w:eastAsia="Songti SC" w:cs="Times New Roman"/>
                <w:color w:val="auto"/>
                <w:kern w:val="0"/>
                <w:sz w:val="20"/>
                <w:szCs w:val="20"/>
                <w:highlight w:val="none"/>
              </w:rPr>
              <w:t>QQ,BT</w:t>
            </w: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Skype</w:t>
            </w: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Facebook,WEB</w:t>
            </w:r>
            <w:r>
              <w:rPr>
                <w:rFonts w:hint="eastAsia" w:ascii="Songti SC" w:hAnsi="Songti SC" w:eastAsia="Songti SC" w:cs="Times New Roman"/>
                <w:color w:val="auto"/>
                <w:kern w:val="0"/>
                <w:sz w:val="20"/>
                <w:szCs w:val="20"/>
                <w:highlight w:val="none"/>
              </w:rPr>
              <w:t>域名、</w:t>
            </w:r>
            <w:r>
              <w:rPr>
                <w:rFonts w:ascii="Songti SC" w:hAnsi="Songti SC" w:eastAsia="Songti SC" w:cs="Times New Roman"/>
                <w:color w:val="auto"/>
                <w:kern w:val="0"/>
                <w:sz w:val="20"/>
                <w:szCs w:val="20"/>
                <w:highlight w:val="none"/>
              </w:rPr>
              <w:t>IP</w:t>
            </w:r>
            <w:r>
              <w:rPr>
                <w:rFonts w:hint="eastAsia" w:ascii="Songti SC" w:hAnsi="Songti SC" w:eastAsia="Songti SC" w:cs="Times New Roman"/>
                <w:color w:val="auto"/>
                <w:kern w:val="0"/>
                <w:sz w:val="20"/>
                <w:szCs w:val="20"/>
                <w:highlight w:val="none"/>
              </w:rPr>
              <w:t>地址和端口，并通过图形界面显示流量和用户数，管理人员可以根据不同应用限制带宽或拒绝访问。</w:t>
            </w:r>
          </w:p>
        </w:tc>
      </w:tr>
      <w:tr>
        <w:tblPrEx>
          <w:tblLayout w:type="fixed"/>
          <w:tblCellMar>
            <w:top w:w="0" w:type="dxa"/>
            <w:left w:w="108" w:type="dxa"/>
            <w:bottom w:w="0" w:type="dxa"/>
            <w:right w:w="108" w:type="dxa"/>
          </w:tblCellMar>
        </w:tblPrEx>
        <w:trPr>
          <w:trHeight w:val="1080"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安全功能</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支持用户之间的隔离；支持</w:t>
            </w:r>
            <w:r>
              <w:rPr>
                <w:rFonts w:ascii="Songti SC" w:hAnsi="Songti SC" w:eastAsia="Songti SC" w:cs="Times New Roman"/>
                <w:color w:val="auto"/>
                <w:kern w:val="0"/>
                <w:sz w:val="20"/>
                <w:szCs w:val="20"/>
                <w:highlight w:val="none"/>
              </w:rPr>
              <w:t>ARP</w:t>
            </w:r>
            <w:r>
              <w:rPr>
                <w:rFonts w:hint="eastAsia" w:ascii="Songti SC" w:hAnsi="Songti SC" w:eastAsia="Songti SC" w:cs="Times New Roman"/>
                <w:color w:val="auto"/>
                <w:kern w:val="0"/>
                <w:sz w:val="20"/>
                <w:szCs w:val="20"/>
                <w:highlight w:val="none"/>
              </w:rPr>
              <w:t>攻击防御。</w:t>
            </w:r>
            <w:r>
              <w:rPr>
                <w:rFonts w:hint="eastAsia" w:ascii="Songti SC" w:hAnsi="Songti SC" w:eastAsia="Songti SC" w:cs="Times New Roman"/>
                <w:color w:val="auto"/>
                <w:kern w:val="0"/>
                <w:sz w:val="20"/>
                <w:szCs w:val="20"/>
                <w:highlight w:val="none"/>
              </w:rPr>
              <w:br w:type="textWrapping"/>
            </w:r>
            <w:r>
              <w:rPr>
                <w:rFonts w:hint="eastAsia" w:ascii="Songti SC" w:hAnsi="Songti SC" w:eastAsia="Songti SC" w:cs="Times New Roman"/>
                <w:color w:val="auto"/>
                <w:kern w:val="0"/>
                <w:sz w:val="20"/>
                <w:szCs w:val="20"/>
                <w:highlight w:val="none"/>
              </w:rPr>
              <w:t>支持强制</w:t>
            </w:r>
            <w:r>
              <w:rPr>
                <w:rFonts w:ascii="Songti SC" w:hAnsi="Songti SC" w:eastAsia="Songti SC" w:cs="Times New Roman"/>
                <w:color w:val="auto"/>
                <w:kern w:val="0"/>
                <w:sz w:val="20"/>
                <w:szCs w:val="20"/>
                <w:highlight w:val="none"/>
              </w:rPr>
              <w:t>DHCP</w:t>
            </w:r>
            <w:r>
              <w:rPr>
                <w:rFonts w:hint="eastAsia" w:ascii="Songti SC" w:hAnsi="Songti SC" w:eastAsia="Songti SC" w:cs="Times New Roman"/>
                <w:color w:val="auto"/>
                <w:kern w:val="0"/>
                <w:sz w:val="20"/>
                <w:szCs w:val="20"/>
                <w:highlight w:val="none"/>
              </w:rPr>
              <w:t>获取</w:t>
            </w:r>
            <w:r>
              <w:rPr>
                <w:rFonts w:ascii="Songti SC" w:hAnsi="Songti SC" w:eastAsia="Songti SC" w:cs="Times New Roman"/>
                <w:color w:val="auto"/>
                <w:kern w:val="0"/>
                <w:sz w:val="20"/>
                <w:szCs w:val="20"/>
                <w:highlight w:val="none"/>
              </w:rPr>
              <w:t>IP</w:t>
            </w:r>
            <w:r>
              <w:rPr>
                <w:rFonts w:hint="eastAsia" w:ascii="Songti SC" w:hAnsi="Songti SC" w:eastAsia="Songti SC" w:cs="Times New Roman"/>
                <w:color w:val="auto"/>
                <w:kern w:val="0"/>
                <w:sz w:val="20"/>
                <w:szCs w:val="20"/>
                <w:highlight w:val="none"/>
              </w:rPr>
              <w:t>地址的用户才能正常上网；支持基于</w:t>
            </w:r>
            <w:r>
              <w:rPr>
                <w:rFonts w:ascii="Songti SC" w:hAnsi="Songti SC" w:eastAsia="Songti SC" w:cs="Times New Roman"/>
                <w:color w:val="auto"/>
                <w:kern w:val="0"/>
                <w:sz w:val="20"/>
                <w:szCs w:val="20"/>
                <w:highlight w:val="none"/>
              </w:rPr>
              <w:t>IP</w:t>
            </w:r>
            <w:r>
              <w:rPr>
                <w:rFonts w:hint="eastAsia" w:ascii="Songti SC" w:hAnsi="Songti SC" w:eastAsia="Songti SC" w:cs="Times New Roman"/>
                <w:color w:val="auto"/>
                <w:kern w:val="0"/>
                <w:sz w:val="20"/>
                <w:szCs w:val="20"/>
                <w:highlight w:val="none"/>
              </w:rPr>
              <w:t>、域名、端口的安全控制。</w:t>
            </w:r>
          </w:p>
        </w:tc>
      </w:tr>
      <w:tr>
        <w:tblPrEx>
          <w:tblLayout w:type="fixed"/>
          <w:tblCellMar>
            <w:top w:w="0" w:type="dxa"/>
            <w:left w:w="108" w:type="dxa"/>
            <w:bottom w:w="0" w:type="dxa"/>
            <w:right w:w="108" w:type="dxa"/>
          </w:tblCellMar>
        </w:tblPrEx>
        <w:trPr>
          <w:trHeight w:val="1080"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服务集成</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实现宿舍区域有线无线一体化认证计费功能，每个账号可现在同时在线终端数量，限制有线终端1台、无线终端2台，超过部分不能上网，有线终端和无线终端计费统一计入同一个账号，并实现无感知认证。</w:t>
            </w:r>
          </w:p>
        </w:tc>
      </w:tr>
      <w:tr>
        <w:tblPrEx>
          <w:tblLayout w:type="fixed"/>
          <w:tblCellMar>
            <w:top w:w="0" w:type="dxa"/>
            <w:left w:w="108" w:type="dxa"/>
            <w:bottom w:w="0" w:type="dxa"/>
            <w:right w:w="108" w:type="dxa"/>
          </w:tblCellMar>
        </w:tblPrEx>
        <w:trPr>
          <w:trHeight w:val="368"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管理功能</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支持被现有无线网络管理平台管理并采集无线用户数据，包含无线网络管理平台扩容许可。</w:t>
            </w:r>
          </w:p>
        </w:tc>
      </w:tr>
      <w:tr>
        <w:tblPrEx>
          <w:tblLayout w:type="fixed"/>
          <w:tblCellMar>
            <w:top w:w="0" w:type="dxa"/>
            <w:left w:w="108" w:type="dxa"/>
            <w:bottom w:w="0" w:type="dxa"/>
            <w:right w:w="108" w:type="dxa"/>
          </w:tblCellMar>
        </w:tblPrEx>
        <w:trPr>
          <w:trHeight w:val="281"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A</w:t>
            </w:r>
            <w:r>
              <w:rPr>
                <w:rFonts w:ascii="Songti SC" w:hAnsi="Songti SC" w:eastAsia="Songti SC" w:cs="Times New Roman"/>
                <w:color w:val="auto"/>
                <w:kern w:val="0"/>
                <w:sz w:val="20"/>
                <w:szCs w:val="20"/>
                <w:highlight w:val="none"/>
              </w:rPr>
              <w:t>P</w:t>
            </w:r>
            <w:r>
              <w:rPr>
                <w:rFonts w:hint="eastAsia" w:ascii="Songti SC" w:hAnsi="Songti SC" w:eastAsia="Songti SC" w:cs="Times New Roman"/>
                <w:color w:val="auto"/>
                <w:kern w:val="0"/>
                <w:sz w:val="20"/>
                <w:szCs w:val="20"/>
                <w:highlight w:val="none"/>
              </w:rPr>
              <w:t>安装</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吸顶安装。</w:t>
            </w:r>
          </w:p>
        </w:tc>
      </w:tr>
      <w:tr>
        <w:tblPrEx>
          <w:tblLayout w:type="fixed"/>
          <w:tblCellMar>
            <w:top w:w="0" w:type="dxa"/>
            <w:left w:w="108" w:type="dxa"/>
            <w:bottom w:w="0" w:type="dxa"/>
            <w:right w:w="108" w:type="dxa"/>
          </w:tblCellMar>
        </w:tblPrEx>
        <w:trPr>
          <w:trHeight w:val="360"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ascii="Songti SC" w:hAnsi="Songti SC" w:eastAsia="Songti SC" w:cs="Times New Roman"/>
                <w:color w:val="auto"/>
                <w:kern w:val="0"/>
                <w:sz w:val="20"/>
                <w:szCs w:val="20"/>
                <w:highlight w:val="none"/>
              </w:rPr>
              <w:t>BLE</w:t>
            </w:r>
            <w:r>
              <w:rPr>
                <w:rFonts w:hint="eastAsia" w:ascii="Songti SC" w:hAnsi="Songti SC" w:eastAsia="Songti SC" w:cs="Times New Roman"/>
                <w:color w:val="auto"/>
                <w:kern w:val="0"/>
                <w:sz w:val="20"/>
                <w:szCs w:val="20"/>
                <w:highlight w:val="none"/>
              </w:rPr>
              <w:t>射频</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集成</w:t>
            </w:r>
            <w:r>
              <w:rPr>
                <w:rFonts w:ascii="Songti SC" w:hAnsi="Songti SC" w:eastAsia="Songti SC" w:cs="Times New Roman"/>
                <w:color w:val="auto"/>
                <w:kern w:val="0"/>
                <w:sz w:val="20"/>
                <w:szCs w:val="20"/>
                <w:highlight w:val="none"/>
              </w:rPr>
              <w:t>BLE</w:t>
            </w:r>
            <w:r>
              <w:rPr>
                <w:rFonts w:hint="eastAsia" w:ascii="Songti SC" w:hAnsi="Songti SC" w:eastAsia="Songti SC" w:cs="Times New Roman"/>
                <w:color w:val="auto"/>
                <w:kern w:val="0"/>
                <w:sz w:val="20"/>
                <w:szCs w:val="20"/>
                <w:highlight w:val="none"/>
              </w:rPr>
              <w:t>射频模块。</w:t>
            </w:r>
          </w:p>
        </w:tc>
      </w:tr>
      <w:tr>
        <w:tblPrEx>
          <w:tblLayout w:type="fixed"/>
          <w:tblCellMar>
            <w:top w:w="0" w:type="dxa"/>
            <w:left w:w="108" w:type="dxa"/>
            <w:bottom w:w="0" w:type="dxa"/>
            <w:right w:w="108" w:type="dxa"/>
          </w:tblCellMar>
        </w:tblPrEx>
        <w:trPr>
          <w:trHeight w:val="36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供电方式</w:t>
            </w:r>
          </w:p>
        </w:tc>
        <w:tc>
          <w:tcPr>
            <w:tcW w:w="7484"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w:t>
            </w:r>
            <w:r>
              <w:rPr>
                <w:rFonts w:ascii="Songti SC" w:hAnsi="Songti SC" w:eastAsia="Songti SC" w:cs="Times New Roman"/>
                <w:color w:val="auto"/>
                <w:kern w:val="0"/>
                <w:sz w:val="20"/>
                <w:szCs w:val="20"/>
                <w:highlight w:val="none"/>
              </w:rPr>
              <w:t>POE</w:t>
            </w:r>
            <w:r>
              <w:rPr>
                <w:rFonts w:hint="eastAsia" w:ascii="Songti SC" w:hAnsi="Songti SC" w:eastAsia="Songti SC" w:cs="Times New Roman"/>
                <w:color w:val="auto"/>
                <w:kern w:val="0"/>
                <w:sz w:val="20"/>
                <w:szCs w:val="20"/>
                <w:highlight w:val="none"/>
              </w:rPr>
              <w:t>和本地电源适配器供电。</w:t>
            </w:r>
          </w:p>
        </w:tc>
      </w:tr>
      <w:tr>
        <w:tblPrEx>
          <w:tblLayout w:type="fixed"/>
          <w:tblCellMar>
            <w:top w:w="0" w:type="dxa"/>
            <w:left w:w="108" w:type="dxa"/>
            <w:bottom w:w="0" w:type="dxa"/>
            <w:right w:w="108" w:type="dxa"/>
          </w:tblCellMar>
        </w:tblPrEx>
        <w:trPr>
          <w:trHeight w:val="36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hint="eastAsia"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品牌</w:t>
            </w:r>
          </w:p>
        </w:tc>
        <w:tc>
          <w:tcPr>
            <w:tcW w:w="7484"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和无线控制器同品牌</w:t>
            </w:r>
          </w:p>
        </w:tc>
      </w:tr>
      <w:tr>
        <w:tblPrEx>
          <w:tblLayout w:type="fixed"/>
          <w:tblCellMar>
            <w:top w:w="0" w:type="dxa"/>
            <w:left w:w="108" w:type="dxa"/>
            <w:bottom w:w="0" w:type="dxa"/>
            <w:right w:w="108" w:type="dxa"/>
          </w:tblCellMar>
        </w:tblPrEx>
        <w:trPr>
          <w:trHeight w:val="35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质量保证</w:t>
            </w:r>
          </w:p>
        </w:tc>
        <w:tc>
          <w:tcPr>
            <w:tcW w:w="7484" w:type="dxa"/>
            <w:tcBorders>
              <w:top w:val="single" w:color="auto" w:sz="4" w:space="0"/>
              <w:left w:val="nil"/>
              <w:bottom w:val="single" w:color="auto" w:sz="4" w:space="0"/>
              <w:right w:val="single" w:color="auto" w:sz="4" w:space="0"/>
            </w:tcBorders>
            <w:shd w:val="clear" w:color="000000" w:fill="FFFFFF"/>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提供原厂有限终身（产品停产后五年内）质保</w:t>
            </w:r>
            <w:r>
              <w:rPr>
                <w:rFonts w:ascii="Songti SC" w:hAnsi="Songti SC" w:eastAsia="Songti SC" w:cs="Times New Roman"/>
                <w:color w:val="auto"/>
                <w:kern w:val="0"/>
                <w:sz w:val="20"/>
                <w:szCs w:val="20"/>
                <w:highlight w:val="none"/>
              </w:rPr>
              <w:t>,</w:t>
            </w:r>
            <w:r>
              <w:rPr>
                <w:rFonts w:hint="eastAsia" w:ascii="Songti SC" w:hAnsi="Songti SC" w:eastAsia="Songti SC" w:cs="Times New Roman"/>
                <w:color w:val="auto"/>
                <w:kern w:val="0"/>
                <w:sz w:val="20"/>
                <w:szCs w:val="20"/>
                <w:highlight w:val="none"/>
              </w:rPr>
              <w:t xml:space="preserve"> 并在交付货物时提供原厂加盖公章并具有法律效应的质保函。</w:t>
            </w:r>
          </w:p>
        </w:tc>
      </w:tr>
      <w:tr>
        <w:tblPrEx>
          <w:tblLayout w:type="fixed"/>
          <w:tblCellMar>
            <w:top w:w="0" w:type="dxa"/>
            <w:left w:w="108" w:type="dxa"/>
            <w:bottom w:w="0" w:type="dxa"/>
            <w:right w:w="108" w:type="dxa"/>
          </w:tblCellMar>
        </w:tblPrEx>
        <w:trPr>
          <w:trHeight w:val="85"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官网验证</w:t>
            </w:r>
          </w:p>
        </w:tc>
        <w:tc>
          <w:tcPr>
            <w:tcW w:w="7484"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产品参数和配置信息支持官网查询验证</w:t>
            </w:r>
          </w:p>
        </w:tc>
      </w:tr>
      <w:tr>
        <w:tblPrEx>
          <w:tblLayout w:type="fixed"/>
          <w:tblCellMar>
            <w:top w:w="0" w:type="dxa"/>
            <w:left w:w="108" w:type="dxa"/>
            <w:bottom w:w="0" w:type="dxa"/>
            <w:right w:w="108" w:type="dxa"/>
          </w:tblCellMar>
        </w:tblPrEx>
        <w:trPr>
          <w:trHeight w:val="36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到货周期</w:t>
            </w:r>
          </w:p>
        </w:tc>
        <w:tc>
          <w:tcPr>
            <w:tcW w:w="7484" w:type="dxa"/>
            <w:tcBorders>
              <w:top w:val="single" w:color="auto" w:sz="4" w:space="0"/>
              <w:left w:val="nil"/>
              <w:bottom w:val="single" w:color="auto" w:sz="4" w:space="0"/>
              <w:right w:val="single" w:color="auto" w:sz="4" w:space="0"/>
            </w:tcBorders>
            <w:shd w:val="clear" w:color="000000" w:fill="FFFFFF"/>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中标确认后，在三天内按服务要求签订合同；合同生效后的一周内</w:t>
            </w:r>
            <w:r>
              <w:rPr>
                <w:rFonts w:hint="eastAsia" w:ascii="Songti SC" w:hAnsi="Songti SC" w:eastAsia="Songti SC" w:cs="Times New Roman"/>
                <w:color w:val="auto"/>
                <w:kern w:val="0"/>
                <w:sz w:val="20"/>
                <w:szCs w:val="20"/>
                <w:highlight w:val="none"/>
              </w:rPr>
              <w:t>货</w:t>
            </w:r>
            <w:r>
              <w:rPr>
                <w:rFonts w:ascii="Songti SC" w:hAnsi="Songti SC" w:eastAsia="Songti SC" w:cs="Times New Roman"/>
                <w:color w:val="auto"/>
                <w:kern w:val="0"/>
                <w:sz w:val="20"/>
                <w:szCs w:val="20"/>
                <w:highlight w:val="none"/>
              </w:rPr>
              <w:t>须到甲方指定地址；否则视为违约，甲方可以自行解除合同</w:t>
            </w:r>
            <w:r>
              <w:rPr>
                <w:rFonts w:hint="eastAsia" w:ascii="Songti SC" w:hAnsi="Songti SC" w:eastAsia="Songti SC" w:cs="Times New Roman"/>
                <w:color w:val="auto"/>
                <w:kern w:val="0"/>
                <w:sz w:val="20"/>
                <w:szCs w:val="20"/>
                <w:highlight w:val="none"/>
              </w:rPr>
              <w:t>。</w:t>
            </w:r>
          </w:p>
        </w:tc>
      </w:tr>
      <w:tr>
        <w:tblPrEx>
          <w:tblLayout w:type="fixed"/>
          <w:tblCellMar>
            <w:top w:w="0" w:type="dxa"/>
            <w:left w:w="108" w:type="dxa"/>
            <w:bottom w:w="0" w:type="dxa"/>
            <w:right w:w="108" w:type="dxa"/>
          </w:tblCellMar>
        </w:tblPrEx>
        <w:trPr>
          <w:trHeight w:val="36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安装调试</w:t>
            </w:r>
          </w:p>
        </w:tc>
        <w:tc>
          <w:tcPr>
            <w:tcW w:w="7484" w:type="dxa"/>
            <w:tcBorders>
              <w:top w:val="single" w:color="auto" w:sz="4" w:space="0"/>
              <w:left w:val="nil"/>
              <w:bottom w:val="single" w:color="auto" w:sz="4" w:space="0"/>
              <w:right w:val="single" w:color="auto" w:sz="4" w:space="0"/>
            </w:tcBorders>
            <w:shd w:val="clear" w:color="000000" w:fill="FFFFFF"/>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在网线信息点施工完工3天内完成设备安装调试工作。</w:t>
            </w:r>
          </w:p>
        </w:tc>
      </w:tr>
    </w:tbl>
    <w:p>
      <w:pPr>
        <w:rPr>
          <w:rFonts w:ascii="Songti SC" w:hAnsi="Songti SC" w:eastAsia="Songti SC"/>
          <w:color w:val="auto"/>
          <w:sz w:val="20"/>
          <w:szCs w:val="20"/>
          <w:highlight w:val="none"/>
        </w:rPr>
      </w:pPr>
    </w:p>
    <w:p>
      <w:pPr>
        <w:pStyle w:val="4"/>
        <w:jc w:val="both"/>
        <w:rPr>
          <w:rFonts w:ascii="Songti SC" w:hAnsi="Songti SC" w:eastAsia="Songti SC"/>
          <w:color w:val="auto"/>
          <w:sz w:val="20"/>
          <w:szCs w:val="20"/>
          <w:highlight w:val="none"/>
        </w:rPr>
      </w:pPr>
      <w:r>
        <w:rPr>
          <w:rFonts w:ascii="Songti SC" w:hAnsi="Songti SC" w:eastAsia="Songti SC"/>
          <w:color w:val="auto"/>
          <w:sz w:val="20"/>
          <w:szCs w:val="20"/>
          <w:highlight w:val="none"/>
        </w:rPr>
        <w:t>5</w:t>
      </w:r>
      <w:r>
        <w:rPr>
          <w:rFonts w:hint="eastAsia" w:ascii="Songti SC" w:hAnsi="Songti SC" w:eastAsia="Songti SC"/>
          <w:color w:val="auto"/>
          <w:sz w:val="20"/>
          <w:szCs w:val="20"/>
          <w:highlight w:val="none"/>
        </w:rPr>
        <w:t>、</w:t>
      </w:r>
      <w:r>
        <w:rPr>
          <w:rFonts w:ascii="Songti SC" w:hAnsi="Songti SC" w:eastAsia="Songti SC"/>
          <w:color w:val="auto"/>
          <w:sz w:val="20"/>
          <w:szCs w:val="20"/>
          <w:highlight w:val="none"/>
        </w:rPr>
        <w:t>网络信息点</w:t>
      </w:r>
    </w:p>
    <w:tbl>
      <w:tblPr>
        <w:tblStyle w:val="14"/>
        <w:tblpPr w:leftFromText="180" w:rightFromText="180" w:vertAnchor="text" w:horzAnchor="page" w:tblpX="1591" w:tblpY="20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指标项</w:t>
            </w:r>
          </w:p>
        </w:tc>
        <w:tc>
          <w:tcPr>
            <w:tcW w:w="7059" w:type="dxa"/>
            <w:noWrap w:val="0"/>
            <w:vAlign w:val="center"/>
          </w:tcPr>
          <w:p>
            <w:pPr>
              <w:pStyle w:val="19"/>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信息点类型</w:t>
            </w:r>
          </w:p>
        </w:tc>
        <w:tc>
          <w:tcPr>
            <w:tcW w:w="7059"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6类千兆信息点。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网线标准</w:t>
            </w:r>
          </w:p>
        </w:tc>
        <w:tc>
          <w:tcPr>
            <w:tcW w:w="7059"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★6类网线，</w:t>
            </w:r>
            <w:r>
              <w:rPr>
                <w:rFonts w:ascii="Songti SC" w:hAnsi="Songti SC" w:eastAsia="Songti SC"/>
                <w:color w:val="auto"/>
                <w:kern w:val="0"/>
                <w:sz w:val="20"/>
                <w:szCs w:val="20"/>
                <w:highlight w:val="none"/>
              </w:rPr>
              <w:t>有Delta基于TIA/EIA和ISO/IEC的六类电气性能的认证</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8.5mm 最大外皮直径</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0.58mm (23 AWG) 实芯裸铜导线</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中央线对十字隔离</w:t>
            </w:r>
            <w:r>
              <w:rPr>
                <w:rFonts w:hint="eastAsia" w:ascii="Songti SC" w:hAnsi="Songti SC" w:eastAsia="Songti SC"/>
                <w:color w:val="auto"/>
                <w:kern w:val="0"/>
                <w:sz w:val="20"/>
                <w:szCs w:val="20"/>
                <w:highlight w:val="none"/>
              </w:rPr>
              <w:t>，符合</w:t>
            </w:r>
            <w:r>
              <w:rPr>
                <w:rFonts w:ascii="Songti SC" w:hAnsi="Songti SC" w:eastAsia="Songti SC"/>
                <w:color w:val="auto"/>
                <w:kern w:val="0"/>
                <w:sz w:val="20"/>
                <w:szCs w:val="20"/>
                <w:highlight w:val="none"/>
              </w:rPr>
              <w:t>ISO/IEC 11801 Ed. 2.2 (EA 级 )</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ISO/IEC 61156-5</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 xml:space="preserve"> IEEE 802.3an</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TIA-568-C.2 (6A 类 )</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LSOH: ISO/IEC 60332, IEC 60754，IEC 61034</w:t>
            </w:r>
            <w:r>
              <w:rPr>
                <w:rFonts w:hint="eastAsia" w:ascii="Songti SC" w:hAnsi="Songti SC" w:eastAsia="Songti SC"/>
                <w:color w:val="auto"/>
                <w:kern w:val="0"/>
                <w:sz w:val="20"/>
                <w:szCs w:val="20"/>
                <w:highlight w:val="none"/>
              </w:rPr>
              <w:t>标准，拉力1</w:t>
            </w:r>
            <w:r>
              <w:rPr>
                <w:rFonts w:ascii="Songti SC" w:hAnsi="Songti SC" w:eastAsia="Songti SC"/>
                <w:color w:val="auto"/>
                <w:kern w:val="0"/>
                <w:sz w:val="20"/>
                <w:szCs w:val="20"/>
                <w:highlight w:val="none"/>
              </w:rPr>
              <w:t>10N</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有国家信息产业部通信计量检验中心的测试认证</w:t>
            </w:r>
            <w:r>
              <w:rPr>
                <w:rFonts w:hint="eastAsia" w:ascii="Songti SC" w:hAnsi="Songti SC" w:eastAsia="Songti SC"/>
                <w:color w:val="auto"/>
                <w:kern w:val="0"/>
                <w:sz w:val="20"/>
                <w:szCs w:val="20"/>
                <w:highlight w:val="none"/>
              </w:rPr>
              <w:t>，提供质量检测报告。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模块标准</w:t>
            </w:r>
          </w:p>
        </w:tc>
        <w:tc>
          <w:tcPr>
            <w:tcW w:w="7059"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6类</w:t>
            </w:r>
            <w:r>
              <w:rPr>
                <w:rFonts w:ascii="Songti SC" w:hAnsi="Songti SC" w:eastAsia="Songti SC"/>
                <w:color w:val="auto"/>
                <w:kern w:val="0"/>
                <w:sz w:val="20"/>
                <w:szCs w:val="20"/>
                <w:highlight w:val="none"/>
              </w:rPr>
              <w:t>RJ45</w:t>
            </w:r>
            <w:r>
              <w:rPr>
                <w:rFonts w:hint="eastAsia" w:ascii="Songti SC" w:hAnsi="Songti SC" w:eastAsia="Songti SC"/>
                <w:color w:val="auto"/>
                <w:kern w:val="0"/>
                <w:sz w:val="20"/>
                <w:szCs w:val="20"/>
                <w:highlight w:val="none"/>
              </w:rPr>
              <w:t>模块,</w:t>
            </w:r>
            <w:r>
              <w:rPr>
                <w:rFonts w:ascii="Songti SC" w:hAnsi="Songti SC" w:eastAsia="Songti SC"/>
                <w:color w:val="auto"/>
                <w:kern w:val="0"/>
                <w:sz w:val="20"/>
                <w:szCs w:val="20"/>
                <w:highlight w:val="none"/>
              </w:rPr>
              <w:t>有重力反馈（45度斜角）设计</w:t>
            </w:r>
            <w:r>
              <w:rPr>
                <w:rFonts w:hint="eastAsia" w:ascii="Songti SC" w:hAnsi="Songti SC" w:eastAsia="Songti SC"/>
                <w:color w:val="auto"/>
                <w:kern w:val="0"/>
                <w:sz w:val="20"/>
                <w:szCs w:val="20"/>
                <w:highlight w:val="none"/>
              </w:rPr>
              <w:t>，带保护门，包含前端和后端所需模块,必须和网线同品牌。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面板底盒</w:t>
            </w:r>
          </w:p>
        </w:tc>
        <w:tc>
          <w:tcPr>
            <w:tcW w:w="7059"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白色8</w:t>
            </w:r>
            <w:r>
              <w:rPr>
                <w:rFonts w:ascii="Songti SC" w:hAnsi="Songti SC" w:eastAsia="Songti SC"/>
                <w:color w:val="auto"/>
                <w:kern w:val="0"/>
                <w:sz w:val="20"/>
                <w:szCs w:val="20"/>
                <w:highlight w:val="none"/>
              </w:rPr>
              <w:t>6</w:t>
            </w:r>
            <w:r>
              <w:rPr>
                <w:rFonts w:hint="eastAsia" w:ascii="Songti SC" w:hAnsi="Songti SC" w:eastAsia="Songti SC"/>
                <w:color w:val="auto"/>
                <w:kern w:val="0"/>
                <w:sz w:val="20"/>
                <w:szCs w:val="20"/>
                <w:highlight w:val="none"/>
              </w:rPr>
              <w:t>底盒，白色8</w:t>
            </w:r>
            <w:r>
              <w:rPr>
                <w:rFonts w:ascii="Songti SC" w:hAnsi="Songti SC" w:eastAsia="Songti SC"/>
                <w:color w:val="auto"/>
                <w:kern w:val="0"/>
                <w:sz w:val="20"/>
                <w:szCs w:val="20"/>
                <w:highlight w:val="none"/>
              </w:rPr>
              <w:t>6</w:t>
            </w:r>
            <w:r>
              <w:rPr>
                <w:rFonts w:hint="eastAsia" w:ascii="Songti SC" w:hAnsi="Songti SC" w:eastAsia="Songti SC"/>
                <w:color w:val="auto"/>
                <w:kern w:val="0"/>
                <w:sz w:val="20"/>
                <w:szCs w:val="20"/>
                <w:highlight w:val="none"/>
              </w:rPr>
              <w:t>面板，必须和网线同品牌。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跳线</w:t>
            </w:r>
          </w:p>
        </w:tc>
        <w:tc>
          <w:tcPr>
            <w:tcW w:w="7059"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包含接入交换机所需的网络跳线，6类，长度根据现场情况决定，必须和网线同品牌。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水晶头</w:t>
            </w:r>
          </w:p>
        </w:tc>
        <w:tc>
          <w:tcPr>
            <w:tcW w:w="7059" w:type="dxa"/>
            <w:noWrap w:val="0"/>
            <w:vAlign w:val="center"/>
          </w:tcPr>
          <w:p>
            <w:pPr>
              <w:pStyle w:val="19"/>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6类水晶头。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w:t>
            </w:r>
          </w:p>
        </w:tc>
        <w:tc>
          <w:tcPr>
            <w:tcW w:w="7059" w:type="dxa"/>
            <w:noWrap w:val="0"/>
            <w:vAlign w:val="center"/>
          </w:tcPr>
          <w:p>
            <w:pPr>
              <w:pStyle w:val="19"/>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白色P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阻燃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标签</w:t>
            </w:r>
          </w:p>
        </w:tc>
        <w:tc>
          <w:tcPr>
            <w:tcW w:w="7059" w:type="dxa"/>
            <w:noWrap w:val="0"/>
            <w:vAlign w:val="center"/>
          </w:tcPr>
          <w:p>
            <w:pPr>
              <w:pStyle w:val="19"/>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非隐蔽位置管线必须贴上警示标签，标签间隔2米，标签样式由我院提供。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管固定</w:t>
            </w:r>
          </w:p>
        </w:tc>
        <w:tc>
          <w:tcPr>
            <w:tcW w:w="7059"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采用金属不锈钢管卡，通过膨胀螺丝固定，每米至少安装一个管卡。要求用手拉P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管不能掉下来，必须保证P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管安装牢度，P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管水平垂直误差不能超过1度，必须使用专用接头对P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管进行连接，转弯部分必须使用转弯接头，保证P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管安装整齐美观。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布线工艺</w:t>
            </w:r>
          </w:p>
        </w:tc>
        <w:tc>
          <w:tcPr>
            <w:tcW w:w="7059"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ascii="Songti SC" w:hAnsi="Songti SC" w:eastAsia="Songti SC"/>
                <w:color w:val="auto"/>
                <w:kern w:val="0"/>
                <w:sz w:val="20"/>
                <w:szCs w:val="20"/>
                <w:highlight w:val="none"/>
              </w:rPr>
              <w:t>网线必须在桥架内整齐排放，弱电机柜内网线整理整齐，每条网线必须打好标签，标签格式按照我院现有统一格式，没有桥架部分必须使用PVC管穿线，严禁网线外露</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包含布线所需的管材和其他一切辅材费用及人工费用。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人工和材料</w:t>
            </w:r>
          </w:p>
        </w:tc>
        <w:tc>
          <w:tcPr>
            <w:tcW w:w="7059" w:type="dxa"/>
            <w:noWrap w:val="0"/>
            <w:vAlign w:val="top"/>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每个信息点包含网线、水晶头、标签、模块、面板、底盒、P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管等材料，包含安装所需的人工费用和辅材费用，如施工过程中遇到需要使用额外材料所产生的人工费和材料费等一切费用均由中标单位承担。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质量检测</w:t>
            </w:r>
          </w:p>
        </w:tc>
        <w:tc>
          <w:tcPr>
            <w:tcW w:w="7059" w:type="dxa"/>
            <w:noWrap w:val="0"/>
            <w:vAlign w:val="top"/>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所有信息点必须通过</w:t>
            </w:r>
            <w:r>
              <w:rPr>
                <w:rFonts w:ascii="Songti SC" w:hAnsi="Songti SC" w:eastAsia="Songti SC"/>
                <w:color w:val="auto"/>
                <w:kern w:val="0"/>
                <w:sz w:val="20"/>
                <w:szCs w:val="20"/>
                <w:highlight w:val="none"/>
              </w:rPr>
              <w:t>fluke</w:t>
            </w:r>
            <w:r>
              <w:rPr>
                <w:rFonts w:hint="eastAsia" w:ascii="Songti SC" w:hAnsi="Songti SC" w:eastAsia="Songti SC"/>
                <w:color w:val="auto"/>
                <w:kern w:val="0"/>
                <w:sz w:val="20"/>
                <w:szCs w:val="20"/>
                <w:highlight w:val="none"/>
              </w:rPr>
              <w:t>测试仪检测，提交测试数据，包括网线距离、网速、网络容量、损耗、窜扰、噪声等内容。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材料检验</w:t>
            </w:r>
          </w:p>
        </w:tc>
        <w:tc>
          <w:tcPr>
            <w:tcW w:w="7059" w:type="dxa"/>
            <w:noWrap w:val="0"/>
            <w:vAlign w:val="top"/>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★中标单位在签订合同前将相关材料送甲方单位对其指定的功能</w:t>
            </w:r>
            <w:r>
              <w:rPr>
                <w:rFonts w:ascii="Songti SC" w:hAnsi="Songti SC" w:eastAsia="Songti SC"/>
                <w:color w:val="auto"/>
                <w:kern w:val="0"/>
                <w:sz w:val="20"/>
                <w:szCs w:val="20"/>
                <w:highlight w:val="none"/>
              </w:rPr>
              <w:t>和</w:t>
            </w:r>
            <w:r>
              <w:rPr>
                <w:rFonts w:hint="eastAsia" w:ascii="Songti SC" w:hAnsi="Songti SC" w:eastAsia="Songti SC"/>
                <w:color w:val="auto"/>
                <w:kern w:val="0"/>
                <w:sz w:val="20"/>
                <w:szCs w:val="20"/>
                <w:highlight w:val="none"/>
              </w:rPr>
              <w:t>性能指标进行验证，费用由乙方负责。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施工周期</w:t>
            </w:r>
          </w:p>
        </w:tc>
        <w:tc>
          <w:tcPr>
            <w:tcW w:w="7059" w:type="dxa"/>
            <w:noWrap w:val="0"/>
            <w:vAlign w:val="top"/>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ascii="Songti SC" w:hAnsi="Songti SC" w:eastAsia="Songti SC"/>
                <w:color w:val="auto"/>
                <w:kern w:val="0"/>
                <w:sz w:val="20"/>
                <w:szCs w:val="20"/>
                <w:highlight w:val="none"/>
              </w:rPr>
              <w:t>合同生效后的</w:t>
            </w:r>
            <w:r>
              <w:rPr>
                <w:rFonts w:hint="eastAsia" w:ascii="Songti SC" w:hAnsi="Songti SC" w:eastAsia="Songti SC"/>
                <w:color w:val="auto"/>
                <w:kern w:val="0"/>
                <w:sz w:val="20"/>
                <w:szCs w:val="20"/>
                <w:highlight w:val="none"/>
              </w:rPr>
              <w:t>4周内完成所有信息点施工；</w:t>
            </w:r>
            <w:r>
              <w:rPr>
                <w:rFonts w:ascii="Songti SC" w:hAnsi="Songti SC" w:eastAsia="Songti SC"/>
                <w:color w:val="auto"/>
                <w:kern w:val="0"/>
                <w:sz w:val="20"/>
                <w:szCs w:val="20"/>
                <w:highlight w:val="none"/>
              </w:rPr>
              <w:t>否则视为违约，甲方可以自行解除合同</w:t>
            </w:r>
            <w:r>
              <w:rPr>
                <w:rFonts w:hint="eastAsia" w:ascii="Songti SC" w:hAnsi="Songti SC" w:eastAsia="Songti SC"/>
                <w:color w:val="auto"/>
                <w:kern w:val="0"/>
                <w:sz w:val="20"/>
                <w:szCs w:val="20"/>
                <w:highlight w:val="none"/>
              </w:rPr>
              <w:t>。</w:t>
            </w:r>
          </w:p>
        </w:tc>
      </w:tr>
    </w:tbl>
    <w:p>
      <w:pPr>
        <w:rPr>
          <w:rFonts w:ascii="Songti SC" w:hAnsi="Songti SC" w:eastAsia="Songti SC"/>
          <w:color w:val="auto"/>
          <w:sz w:val="20"/>
          <w:szCs w:val="20"/>
          <w:highlight w:val="none"/>
        </w:rPr>
      </w:pPr>
    </w:p>
    <w:p>
      <w:pPr>
        <w:pStyle w:val="4"/>
        <w:jc w:val="both"/>
        <w:rPr>
          <w:rFonts w:ascii="Songti SC" w:hAnsi="Songti SC" w:eastAsia="Songti SC"/>
          <w:color w:val="auto"/>
          <w:sz w:val="20"/>
          <w:szCs w:val="20"/>
          <w:highlight w:val="none"/>
        </w:rPr>
      </w:pPr>
      <w:r>
        <w:rPr>
          <w:rFonts w:ascii="Songti SC" w:hAnsi="Songti SC" w:eastAsia="Songti SC"/>
          <w:color w:val="auto"/>
          <w:sz w:val="20"/>
          <w:szCs w:val="20"/>
          <w:highlight w:val="none"/>
        </w:rPr>
        <w:t>6</w:t>
      </w:r>
      <w:r>
        <w:rPr>
          <w:rFonts w:hint="eastAsia" w:ascii="Songti SC" w:hAnsi="Songti SC" w:eastAsia="Songti SC"/>
          <w:color w:val="auto"/>
          <w:sz w:val="20"/>
          <w:szCs w:val="20"/>
          <w:highlight w:val="none"/>
        </w:rPr>
        <w:t>、</w:t>
      </w:r>
      <w:r>
        <w:rPr>
          <w:rFonts w:ascii="Songti SC" w:hAnsi="Songti SC" w:eastAsia="Songti SC"/>
          <w:color w:val="auto"/>
          <w:sz w:val="20"/>
          <w:szCs w:val="20"/>
          <w:highlight w:val="none"/>
        </w:rPr>
        <w:t>电源插孔</w:t>
      </w:r>
    </w:p>
    <w:tbl>
      <w:tblPr>
        <w:tblStyle w:val="14"/>
        <w:tblpPr w:leftFromText="180" w:rightFromText="180" w:vertAnchor="text" w:horzAnchor="page" w:tblpX="1591" w:tblpY="20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指标项</w:t>
            </w:r>
          </w:p>
        </w:tc>
        <w:tc>
          <w:tcPr>
            <w:tcW w:w="7059" w:type="dxa"/>
            <w:noWrap w:val="0"/>
            <w:vAlign w:val="center"/>
          </w:tcPr>
          <w:p>
            <w:pPr>
              <w:pStyle w:val="19"/>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插孔类型</w:t>
            </w:r>
          </w:p>
        </w:tc>
        <w:tc>
          <w:tcPr>
            <w:tcW w:w="7059"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★一个两插一个三插。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电源线标准</w:t>
            </w:r>
          </w:p>
        </w:tc>
        <w:tc>
          <w:tcPr>
            <w:tcW w:w="7059"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ascii="Songti SC" w:hAnsi="Songti SC" w:eastAsia="Songti SC"/>
                <w:color w:val="auto"/>
                <w:kern w:val="0"/>
                <w:sz w:val="20"/>
                <w:szCs w:val="20"/>
                <w:highlight w:val="none"/>
              </w:rPr>
              <w:t>2.5</w:t>
            </w:r>
            <w:r>
              <w:rPr>
                <w:rFonts w:hint="eastAsia" w:ascii="Songti SC" w:hAnsi="Songti SC" w:eastAsia="Songti SC"/>
                <w:color w:val="auto"/>
                <w:kern w:val="0"/>
                <w:sz w:val="20"/>
                <w:szCs w:val="20"/>
                <w:highlight w:val="none"/>
              </w:rPr>
              <w:t>平方3芯护套线。铜芯电缆。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面板底盒</w:t>
            </w:r>
          </w:p>
        </w:tc>
        <w:tc>
          <w:tcPr>
            <w:tcW w:w="7059"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白色8</w:t>
            </w:r>
            <w:r>
              <w:rPr>
                <w:rFonts w:ascii="Songti SC" w:hAnsi="Songti SC" w:eastAsia="Songti SC"/>
                <w:color w:val="auto"/>
                <w:kern w:val="0"/>
                <w:sz w:val="20"/>
                <w:szCs w:val="20"/>
                <w:highlight w:val="none"/>
              </w:rPr>
              <w:t>6</w:t>
            </w:r>
            <w:r>
              <w:rPr>
                <w:rFonts w:hint="eastAsia" w:ascii="Songti SC" w:hAnsi="Songti SC" w:eastAsia="Songti SC"/>
                <w:color w:val="auto"/>
                <w:kern w:val="0"/>
                <w:sz w:val="20"/>
                <w:szCs w:val="20"/>
                <w:highlight w:val="none"/>
              </w:rPr>
              <w:t>底盒，白色8</w:t>
            </w:r>
            <w:r>
              <w:rPr>
                <w:rFonts w:ascii="Songti SC" w:hAnsi="Songti SC" w:eastAsia="Songti SC"/>
                <w:color w:val="auto"/>
                <w:kern w:val="0"/>
                <w:sz w:val="20"/>
                <w:szCs w:val="20"/>
                <w:highlight w:val="none"/>
              </w:rPr>
              <w:t>6</w:t>
            </w:r>
            <w:r>
              <w:rPr>
                <w:rFonts w:hint="eastAsia" w:ascii="Songti SC" w:hAnsi="Songti SC" w:eastAsia="Songti SC"/>
                <w:color w:val="auto"/>
                <w:kern w:val="0"/>
                <w:sz w:val="20"/>
                <w:szCs w:val="20"/>
                <w:highlight w:val="none"/>
              </w:rPr>
              <w:t>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w:t>
            </w:r>
          </w:p>
        </w:tc>
        <w:tc>
          <w:tcPr>
            <w:tcW w:w="7059" w:type="dxa"/>
            <w:noWrap w:val="0"/>
            <w:vAlign w:val="center"/>
          </w:tcPr>
          <w:p>
            <w:pPr>
              <w:pStyle w:val="19"/>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白色P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阻燃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管固定</w:t>
            </w:r>
          </w:p>
        </w:tc>
        <w:tc>
          <w:tcPr>
            <w:tcW w:w="7059"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采用金属不锈钢管卡，通过膨胀螺丝固定，每米至少安装一个管卡。要求用手拉P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管不能掉下来，必须保证P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管安装牢度，P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管水平垂直误差不能超过1度，必须使用专用接头对P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管进行连接，转弯部分必须使用转弯接头，保证P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管安装整齐美观。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布线工艺</w:t>
            </w:r>
          </w:p>
        </w:tc>
        <w:tc>
          <w:tcPr>
            <w:tcW w:w="7059"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电源线必须在桥架内整齐排放，每条电源线必须打好标签，标签格式按照我院现有统一格式，没有桥架部分必须使用P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管穿线，严禁电源线外露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人工和材料</w:t>
            </w:r>
          </w:p>
        </w:tc>
        <w:tc>
          <w:tcPr>
            <w:tcW w:w="7059" w:type="dxa"/>
            <w:noWrap w:val="0"/>
            <w:vAlign w:val="top"/>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每个信息点包含电源线、标签、2</w:t>
            </w:r>
            <w:r>
              <w:rPr>
                <w:rFonts w:ascii="Songti SC" w:hAnsi="Songti SC" w:eastAsia="Songti SC"/>
                <w:color w:val="auto"/>
                <w:kern w:val="0"/>
                <w:sz w:val="20"/>
                <w:szCs w:val="20"/>
                <w:highlight w:val="none"/>
              </w:rPr>
              <w:t>3</w:t>
            </w:r>
            <w:r>
              <w:rPr>
                <w:rFonts w:hint="eastAsia" w:ascii="Songti SC" w:hAnsi="Songti SC" w:eastAsia="Songti SC"/>
                <w:color w:val="auto"/>
                <w:kern w:val="0"/>
                <w:sz w:val="20"/>
                <w:szCs w:val="20"/>
                <w:highlight w:val="none"/>
              </w:rPr>
              <w:t>插模块、面板、底盒、P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管等材料，包含安装所需的人工费用和辅材费用，如施工过程中遇到需要使用额外材料所产生的人工费和材料费等一切费用均由中标单位承担。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材料检验</w:t>
            </w:r>
          </w:p>
        </w:tc>
        <w:tc>
          <w:tcPr>
            <w:tcW w:w="7059" w:type="dxa"/>
            <w:noWrap w:val="0"/>
            <w:vAlign w:val="top"/>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★中标单位在签订合同前将相关材料送甲方单位对其指定的功能</w:t>
            </w:r>
            <w:r>
              <w:rPr>
                <w:rFonts w:ascii="Songti SC" w:hAnsi="Songti SC" w:eastAsia="Songti SC"/>
                <w:color w:val="auto"/>
                <w:kern w:val="0"/>
                <w:sz w:val="20"/>
                <w:szCs w:val="20"/>
                <w:highlight w:val="none"/>
              </w:rPr>
              <w:t>和</w:t>
            </w:r>
            <w:r>
              <w:rPr>
                <w:rFonts w:hint="eastAsia" w:ascii="Songti SC" w:hAnsi="Songti SC" w:eastAsia="Songti SC"/>
                <w:color w:val="auto"/>
                <w:kern w:val="0"/>
                <w:sz w:val="20"/>
                <w:szCs w:val="20"/>
                <w:highlight w:val="none"/>
              </w:rPr>
              <w:t>性能指标进行验证，费用由乙方负责。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施工周期</w:t>
            </w:r>
          </w:p>
        </w:tc>
        <w:tc>
          <w:tcPr>
            <w:tcW w:w="7059" w:type="dxa"/>
            <w:noWrap w:val="0"/>
            <w:vAlign w:val="top"/>
          </w:tcPr>
          <w:p>
            <w:pPr>
              <w:pStyle w:val="19"/>
              <w:spacing w:before="100" w:beforeAutospacing="1" w:after="100" w:afterAutospacing="1"/>
              <w:ind w:firstLine="0" w:firstLineChars="0"/>
              <w:rPr>
                <w:rFonts w:ascii="Songti SC" w:hAnsi="Songti SC" w:eastAsia="Songti SC"/>
                <w:color w:val="auto"/>
                <w:kern w:val="0"/>
                <w:sz w:val="20"/>
                <w:szCs w:val="20"/>
                <w:highlight w:val="none"/>
              </w:rPr>
            </w:pPr>
            <w:r>
              <w:rPr>
                <w:rFonts w:ascii="Songti SC" w:hAnsi="Songti SC" w:eastAsia="Songti SC"/>
                <w:color w:val="auto"/>
                <w:kern w:val="0"/>
                <w:sz w:val="20"/>
                <w:szCs w:val="20"/>
                <w:highlight w:val="none"/>
              </w:rPr>
              <w:t>合同生效后的</w:t>
            </w:r>
            <w:r>
              <w:rPr>
                <w:rFonts w:hint="eastAsia" w:ascii="Songti SC" w:hAnsi="Songti SC" w:eastAsia="Songti SC"/>
                <w:color w:val="auto"/>
                <w:kern w:val="0"/>
                <w:sz w:val="20"/>
                <w:szCs w:val="20"/>
                <w:highlight w:val="none"/>
              </w:rPr>
              <w:t>4周内完成所有电源插孔施工；</w:t>
            </w:r>
            <w:r>
              <w:rPr>
                <w:rFonts w:ascii="Songti SC" w:hAnsi="Songti SC" w:eastAsia="Songti SC"/>
                <w:color w:val="auto"/>
                <w:kern w:val="0"/>
                <w:sz w:val="20"/>
                <w:szCs w:val="20"/>
                <w:highlight w:val="none"/>
              </w:rPr>
              <w:t>否则视为违约，甲方可以自行解除合同</w:t>
            </w:r>
            <w:r>
              <w:rPr>
                <w:rFonts w:hint="eastAsia" w:ascii="Songti SC" w:hAnsi="Songti SC" w:eastAsia="Songti SC"/>
                <w:color w:val="auto"/>
                <w:kern w:val="0"/>
                <w:sz w:val="20"/>
                <w:szCs w:val="20"/>
                <w:highlight w:val="none"/>
              </w:rPr>
              <w:t>。</w:t>
            </w:r>
          </w:p>
        </w:tc>
      </w:tr>
    </w:tbl>
    <w:p>
      <w:pPr>
        <w:rPr>
          <w:rFonts w:ascii="Songti SC" w:hAnsi="Songti SC" w:eastAsia="Songti SC"/>
          <w:color w:val="auto"/>
          <w:sz w:val="20"/>
          <w:szCs w:val="20"/>
          <w:highlight w:val="none"/>
        </w:rPr>
      </w:pPr>
    </w:p>
    <w:p>
      <w:pPr>
        <w:pStyle w:val="6"/>
        <w:bidi w:val="0"/>
        <w:rPr>
          <w:rFonts w:hint="eastAsia"/>
          <w:color w:val="auto"/>
          <w:highlight w:val="none"/>
        </w:rPr>
      </w:pPr>
    </w:p>
    <w:p>
      <w:pPr>
        <w:pStyle w:val="5"/>
        <w:rPr>
          <w:rFonts w:hint="eastAsia" w:ascii="Songti SC" w:hAnsi="Songti SC" w:eastAsia="Songti SC" w:cs="宋体"/>
          <w:color w:val="auto"/>
          <w:highlight w:val="none"/>
        </w:rPr>
      </w:pPr>
      <w:r>
        <w:rPr>
          <w:rFonts w:hint="eastAsia" w:ascii="Songti SC" w:hAnsi="Songti SC" w:eastAsia="Songti SC" w:cs="宋体"/>
          <w:color w:val="auto"/>
          <w:highlight w:val="none"/>
        </w:rPr>
        <w:t>二、商务要求</w:t>
      </w:r>
    </w:p>
    <w:p>
      <w:pPr>
        <w:spacing w:line="360" w:lineRule="auto"/>
        <w:rPr>
          <w:rFonts w:hint="eastAsia" w:ascii="Songti SC" w:hAnsi="Songti SC" w:eastAsia="Songti SC"/>
          <w:b/>
          <w:color w:val="auto"/>
          <w:highlight w:val="none"/>
        </w:rPr>
      </w:pPr>
      <w:r>
        <w:rPr>
          <w:rFonts w:hint="eastAsia" w:ascii="Songti SC" w:hAnsi="Songti SC" w:eastAsia="Songti SC"/>
          <w:b/>
          <w:color w:val="auto"/>
          <w:highlight w:val="none"/>
        </w:rPr>
        <w:t>(一)交货期及交货地点</w:t>
      </w:r>
    </w:p>
    <w:p>
      <w:pPr>
        <w:pStyle w:val="19"/>
        <w:spacing w:line="408" w:lineRule="auto"/>
        <w:ind w:left="420" w:firstLine="0" w:firstLineChars="0"/>
        <w:jc w:val="left"/>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交货时间：合同签订之日起</w:t>
      </w:r>
      <w:r>
        <w:rPr>
          <w:rFonts w:hint="eastAsia" w:ascii="Songti SC" w:hAnsi="Songti SC" w:eastAsia="Songti SC" w:cs="宋体"/>
          <w:color w:val="auto"/>
          <w:sz w:val="24"/>
          <w:szCs w:val="24"/>
          <w:highlight w:val="none"/>
          <w:lang w:val="en-US" w:eastAsia="zh-CN"/>
        </w:rPr>
        <w:t>一周内</w:t>
      </w:r>
      <w:r>
        <w:rPr>
          <w:rFonts w:hint="eastAsia" w:ascii="Songti SC" w:hAnsi="Songti SC" w:eastAsia="Songti SC" w:cs="宋体"/>
          <w:color w:val="auto"/>
          <w:sz w:val="24"/>
          <w:szCs w:val="24"/>
          <w:highlight w:val="none"/>
        </w:rPr>
        <w:t>完成供货、安装、调试。</w:t>
      </w:r>
    </w:p>
    <w:p>
      <w:pPr>
        <w:tabs>
          <w:tab w:val="left" w:pos="839"/>
        </w:tabs>
        <w:spacing w:line="360" w:lineRule="auto"/>
        <w:ind w:firstLine="480" w:firstLineChars="200"/>
        <w:rPr>
          <w:rFonts w:ascii="Songti SC" w:hAnsi="Songti SC" w:eastAsia="Songti SC"/>
          <w:color w:val="auto"/>
          <w:highlight w:val="none"/>
          <w:u w:val="single"/>
        </w:rPr>
      </w:pPr>
      <w:r>
        <w:rPr>
          <w:rFonts w:hint="eastAsia" w:ascii="Songti SC" w:hAnsi="Songti SC" w:eastAsia="Songti SC"/>
          <w:color w:val="auto"/>
          <w:highlight w:val="none"/>
        </w:rPr>
        <w:t>地点：中国美术学院，甲方指定地点。</w:t>
      </w:r>
    </w:p>
    <w:p>
      <w:pPr>
        <w:tabs>
          <w:tab w:val="left" w:pos="839"/>
        </w:tabs>
        <w:spacing w:line="360" w:lineRule="auto"/>
        <w:ind w:firstLine="456" w:firstLineChars="200"/>
        <w:rPr>
          <w:rFonts w:hint="eastAsia" w:ascii="Songti SC" w:hAnsi="Songti SC" w:eastAsia="Songti SC"/>
          <w:color w:val="auto"/>
          <w:highlight w:val="none"/>
        </w:rPr>
      </w:pPr>
      <w:r>
        <w:rPr>
          <w:rFonts w:hint="eastAsia" w:ascii="Songti SC" w:hAnsi="Songti SC" w:eastAsia="Songti SC"/>
          <w:color w:val="auto"/>
          <w:spacing w:val="-6"/>
          <w:highlight w:val="none"/>
        </w:rPr>
        <w:t>★</w:t>
      </w:r>
      <w:r>
        <w:rPr>
          <w:rFonts w:hint="eastAsia" w:ascii="Songti SC" w:hAnsi="Songti SC" w:eastAsia="Songti SC"/>
          <w:b/>
          <w:bCs/>
          <w:color w:val="auto"/>
          <w:highlight w:val="none"/>
        </w:rPr>
        <w:t>质保期：</w:t>
      </w:r>
      <w:r>
        <w:rPr>
          <w:rFonts w:ascii="Songti SC" w:hAnsi="Songti SC" w:eastAsia="Songti SC"/>
          <w:color w:val="auto"/>
          <w:highlight w:val="none"/>
        </w:rPr>
        <w:t>3</w:t>
      </w:r>
      <w:r>
        <w:rPr>
          <w:rFonts w:hint="eastAsia" w:ascii="Songti SC" w:hAnsi="Songti SC" w:eastAsia="Songti SC"/>
          <w:color w:val="auto"/>
          <w:highlight w:val="none"/>
        </w:rPr>
        <w:t>年。自验收合格第二个月起计算。</w:t>
      </w:r>
    </w:p>
    <w:p>
      <w:pPr>
        <w:spacing w:line="360" w:lineRule="auto"/>
        <w:rPr>
          <w:rFonts w:hint="eastAsia" w:ascii="Songti SC" w:hAnsi="Songti SC" w:eastAsia="Songti SC"/>
          <w:b/>
          <w:color w:val="auto"/>
          <w:highlight w:val="none"/>
        </w:rPr>
      </w:pPr>
      <w:r>
        <w:rPr>
          <w:rFonts w:hint="eastAsia" w:ascii="Songti SC" w:hAnsi="Songti SC" w:eastAsia="Songti SC"/>
          <w:b/>
          <w:color w:val="auto"/>
          <w:highlight w:val="none"/>
        </w:rPr>
        <w:t>(三)验收</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供货方应提供货物的有效检验文件及供货清单，经采购方认可后，与合同的货物指标、封存样品一起作为货物验收标准。采购方对货物验收合格后，双方共同签署验收合格证书。验收中发现货物达不到验收标准或合同规定的货物指标，供货方必须更换货物，更换的货物的指标、质量标准必须与合同规定相符或优于合同规定标准，并且赔偿由此给用户造成的损失。</w:t>
      </w:r>
    </w:p>
    <w:p>
      <w:pPr>
        <w:spacing w:line="360" w:lineRule="auto"/>
        <w:rPr>
          <w:rFonts w:hint="eastAsia" w:ascii="Songti SC" w:hAnsi="Songti SC" w:eastAsia="Songti SC"/>
          <w:b/>
          <w:color w:val="auto"/>
          <w:highlight w:val="none"/>
        </w:rPr>
      </w:pPr>
      <w:r>
        <w:rPr>
          <w:rFonts w:hint="eastAsia" w:ascii="Songti SC" w:hAnsi="Songti SC" w:eastAsia="Songti SC"/>
          <w:b/>
          <w:color w:val="auto"/>
          <w:highlight w:val="none"/>
        </w:rPr>
        <w:t>(四)售后服务</w:t>
      </w:r>
    </w:p>
    <w:p>
      <w:pPr>
        <w:pStyle w:val="19"/>
        <w:numPr>
          <w:ilvl w:val="1"/>
          <w:numId w:val="2"/>
        </w:numPr>
        <w:spacing w:line="408" w:lineRule="auto"/>
        <w:ind w:left="420" w:firstLine="0" w:firstLineChars="0"/>
        <w:jc w:val="left"/>
        <w:rPr>
          <w:rFonts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质保期内因不能排除的故障而影响工作的情况每发生一次，质保期相应延长60天，质保期内因设备本身缺陷造成各种故障应由卖方免费技术服务和维修，若技术需求中有质保要求，以技术需求为准。</w:t>
      </w:r>
    </w:p>
    <w:p>
      <w:pPr>
        <w:pStyle w:val="19"/>
        <w:numPr>
          <w:ilvl w:val="1"/>
          <w:numId w:val="2"/>
        </w:numPr>
        <w:spacing w:line="408" w:lineRule="auto"/>
        <w:ind w:left="420" w:firstLine="0" w:firstLineChars="0"/>
        <w:jc w:val="left"/>
        <w:rPr>
          <w:rFonts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pPr>
        <w:pStyle w:val="19"/>
        <w:numPr>
          <w:ilvl w:val="1"/>
          <w:numId w:val="2"/>
        </w:numPr>
        <w:spacing w:line="408" w:lineRule="auto"/>
        <w:ind w:left="420" w:firstLine="0" w:firstLineChars="0"/>
        <w:jc w:val="left"/>
        <w:rPr>
          <w:rFonts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货物（设备/软件）发生故障接到用户维修要求后，投标人应承诺在 1小时内响应并提出解决方案，4小时内到现场进行故障处理，维修过程中所需材料在接到通知后应及时提供，最多不超过12小时。若（设备）短期无法修复，应提供相应备件并负责安装调试。</w:t>
      </w:r>
    </w:p>
    <w:p>
      <w:pPr>
        <w:spacing w:line="360" w:lineRule="auto"/>
        <w:rPr>
          <w:rFonts w:hint="eastAsia" w:ascii="Songti SC" w:hAnsi="Songti SC" w:eastAsia="Songti SC"/>
          <w:b/>
          <w:color w:val="auto"/>
          <w:highlight w:val="none"/>
        </w:rPr>
      </w:pPr>
      <w:r>
        <w:rPr>
          <w:rFonts w:hint="eastAsia" w:ascii="Songti SC" w:hAnsi="Songti SC" w:eastAsia="Songti SC"/>
          <w:b/>
          <w:color w:val="auto"/>
          <w:highlight w:val="none"/>
        </w:rPr>
        <w:t>(五)履约保证金</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签订合同后7天内应向采购人交纳合同总金额的5％作为履约保证金。履约保证金的交付方式：支票、汇票或保函等非现金方式。履约保证金在合同内容完成验收合格后</w:t>
      </w:r>
      <w:r>
        <w:rPr>
          <w:rFonts w:ascii="Songti SC" w:hAnsi="Songti SC" w:eastAsia="Songti SC"/>
          <w:color w:val="auto"/>
          <w:highlight w:val="none"/>
        </w:rPr>
        <w:t>1</w:t>
      </w:r>
      <w:r>
        <w:rPr>
          <w:rFonts w:hint="eastAsia" w:ascii="Songti SC" w:hAnsi="Songti SC" w:eastAsia="Songti SC"/>
          <w:color w:val="auto"/>
          <w:highlight w:val="none"/>
        </w:rPr>
        <w:t>个月内无息退还。</w:t>
      </w:r>
    </w:p>
    <w:p>
      <w:pPr>
        <w:spacing w:line="360" w:lineRule="auto"/>
        <w:rPr>
          <w:rFonts w:hint="eastAsia" w:ascii="Songti SC" w:hAnsi="Songti SC" w:eastAsia="Songti SC"/>
          <w:b/>
          <w:color w:val="auto"/>
          <w:highlight w:val="none"/>
        </w:rPr>
      </w:pPr>
      <w:r>
        <w:rPr>
          <w:rFonts w:hint="eastAsia" w:ascii="Songti SC" w:hAnsi="Songti SC" w:eastAsia="Songti SC"/>
          <w:b/>
          <w:color w:val="auto"/>
          <w:highlight w:val="none"/>
        </w:rPr>
        <w:t>(六)付款方式</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货物自验收合格并正常运行后二十个工作日内，采购人向中标方一次性支付全部货款。</w:t>
      </w:r>
      <w:bookmarkStart w:id="33" w:name="_Toc528579038"/>
      <w:bookmarkStart w:id="34" w:name="_Toc23721"/>
      <w:r>
        <w:rPr>
          <w:rFonts w:hint="eastAsia" w:ascii="Songti SC" w:hAnsi="Songti SC" w:eastAsia="Songti SC"/>
          <w:b/>
          <w:color w:val="auto"/>
          <w:highlight w:val="none"/>
        </w:rPr>
        <w:t>（七）备品备件及耗材等要求：</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投标时标明常用备品备件及耗材的投标价，并承诺所报价格不高于市场价格等</w:t>
      </w:r>
    </w:p>
    <w:p>
      <w:pPr>
        <w:pStyle w:val="19"/>
        <w:spacing w:line="480" w:lineRule="auto"/>
        <w:ind w:firstLine="0" w:firstLineChars="0"/>
        <w:rPr>
          <w:rFonts w:hint="eastAsia" w:ascii="Songti SC" w:hAnsi="Songti SC" w:eastAsia="Songti SC" w:cs="宋体"/>
          <w:color w:val="auto"/>
          <w:sz w:val="24"/>
          <w:szCs w:val="24"/>
          <w:highlight w:val="none"/>
        </w:rPr>
      </w:pPr>
      <w:r>
        <w:rPr>
          <w:rFonts w:hint="eastAsia" w:ascii="Songti SC" w:hAnsi="Songti SC" w:eastAsia="Songti SC" w:cs="宋体"/>
          <w:b/>
          <w:color w:val="auto"/>
          <w:sz w:val="24"/>
          <w:szCs w:val="24"/>
          <w:highlight w:val="none"/>
        </w:rPr>
        <w:t>(八)培训</w:t>
      </w:r>
      <w:r>
        <w:rPr>
          <w:rFonts w:hint="eastAsia" w:ascii="Songti SC" w:hAnsi="Songti SC" w:eastAsia="Songti SC"/>
          <w:b/>
          <w:color w:val="auto"/>
          <w:highlight w:val="none"/>
        </w:rPr>
        <w:t>：</w:t>
      </w:r>
      <w:r>
        <w:rPr>
          <w:rFonts w:hint="eastAsia" w:ascii="Songti SC" w:hAnsi="Songti SC" w:eastAsia="Songti SC" w:cs="宋体"/>
          <w:color w:val="auto"/>
          <w:sz w:val="24"/>
          <w:szCs w:val="24"/>
          <w:highlight w:val="none"/>
        </w:rPr>
        <w:t>提供设备操作培训及培训资料。</w:t>
      </w:r>
    </w:p>
    <w:p>
      <w:pPr>
        <w:spacing w:line="360" w:lineRule="auto"/>
        <w:rPr>
          <w:rFonts w:hint="eastAsia" w:ascii="Songti SC" w:hAnsi="Songti SC" w:eastAsia="Songti SC"/>
          <w:color w:val="auto"/>
          <w:highlight w:val="none"/>
        </w:rPr>
      </w:pPr>
      <w:r>
        <w:rPr>
          <w:rFonts w:hint="eastAsia" w:ascii="Songti SC" w:hAnsi="Songti SC" w:eastAsia="Songti SC"/>
          <w:b/>
          <w:color w:val="auto"/>
          <w:highlight w:val="none"/>
        </w:rPr>
        <w:t>(九)合同履行：</w:t>
      </w:r>
      <w:r>
        <w:rPr>
          <w:rFonts w:hint="eastAsia" w:ascii="Songti SC" w:hAnsi="Songti SC" w:eastAsia="Songti SC"/>
          <w:color w:val="auto"/>
          <w:highlight w:val="none"/>
        </w:rPr>
        <w:t>必须由投标主体履行合同。</w:t>
      </w:r>
    </w:p>
    <w:p>
      <w:pPr>
        <w:pStyle w:val="3"/>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br w:type="page"/>
      </w:r>
      <w:bookmarkStart w:id="35" w:name="_Toc31905"/>
      <w:r>
        <w:rPr>
          <w:rFonts w:hint="eastAsia" w:ascii="Songti SC" w:hAnsi="Songti SC" w:eastAsia="Songti SC"/>
          <w:color w:val="auto"/>
          <w:highlight w:val="none"/>
        </w:rPr>
        <w:t>第三章  磋商响应供应商须知</w:t>
      </w:r>
      <w:bookmarkEnd w:id="32"/>
      <w:bookmarkEnd w:id="33"/>
      <w:bookmarkEnd w:id="34"/>
      <w:bookmarkEnd w:id="35"/>
    </w:p>
    <w:p>
      <w:pPr>
        <w:pStyle w:val="3"/>
        <w:spacing w:line="500" w:lineRule="exact"/>
        <w:rPr>
          <w:rFonts w:hint="eastAsia" w:ascii="Songti SC" w:hAnsi="Songti SC" w:eastAsia="Songti SC"/>
          <w:color w:val="auto"/>
          <w:sz w:val="24"/>
          <w:szCs w:val="24"/>
          <w:highlight w:val="none"/>
        </w:rPr>
      </w:pPr>
      <w:r>
        <w:rPr>
          <w:rFonts w:hint="eastAsia" w:ascii="Songti SC" w:hAnsi="Songti SC" w:eastAsia="Songti SC"/>
          <w:b w:val="0"/>
          <w:color w:val="auto"/>
          <w:sz w:val="24"/>
          <w:szCs w:val="24"/>
          <w:highlight w:val="none"/>
        </w:rPr>
        <w:t xml:space="preserve"> </w:t>
      </w:r>
      <w:bookmarkStart w:id="36" w:name="_Toc17696"/>
      <w:bookmarkStart w:id="37" w:name="_Toc27144"/>
      <w:r>
        <w:rPr>
          <w:rFonts w:hint="eastAsia" w:ascii="Songti SC" w:hAnsi="Songti SC" w:eastAsia="Songti SC"/>
          <w:b w:val="0"/>
          <w:color w:val="auto"/>
          <w:sz w:val="24"/>
          <w:szCs w:val="24"/>
          <w:highlight w:val="none"/>
        </w:rPr>
        <w:t>前附表</w:t>
      </w:r>
      <w:bookmarkEnd w:id="36"/>
      <w:bookmarkEnd w:id="37"/>
    </w:p>
    <w:tbl>
      <w:tblPr>
        <w:tblStyle w:val="14"/>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105"/>
        <w:gridCol w:w="6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105" w:type="dxa"/>
            <w:noWrap w:val="0"/>
            <w:vAlign w:val="center"/>
          </w:tcPr>
          <w:p>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事项</w:t>
            </w:r>
          </w:p>
        </w:tc>
        <w:tc>
          <w:tcPr>
            <w:tcW w:w="6509" w:type="dxa"/>
            <w:noWrap w:val="0"/>
            <w:vAlign w:val="center"/>
          </w:tcPr>
          <w:p>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105" w:type="dxa"/>
            <w:noWrap w:val="0"/>
            <w:vAlign w:val="center"/>
          </w:tcPr>
          <w:p>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信息公告及评标结果公告媒体</w:t>
            </w:r>
          </w:p>
        </w:tc>
        <w:tc>
          <w:tcPr>
            <w:tcW w:w="6509" w:type="dxa"/>
            <w:noWrap w:val="0"/>
            <w:vAlign w:val="center"/>
          </w:tcPr>
          <w:p>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2105"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w:t>
            </w:r>
          </w:p>
        </w:tc>
        <w:tc>
          <w:tcPr>
            <w:tcW w:w="6509"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本次磋商采用人民币报价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2105"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评审办法及标准</w:t>
            </w:r>
          </w:p>
        </w:tc>
        <w:tc>
          <w:tcPr>
            <w:tcW w:w="6509"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详见第四章《评审办法及标准》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2105"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分包或转包</w:t>
            </w:r>
          </w:p>
        </w:tc>
        <w:tc>
          <w:tcPr>
            <w:tcW w:w="6509"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（1）采购人不同意分包。</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21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供应商应当提供的资格、资信证明文件</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（1）资格证明文件：见“第三章磋商供应商须知中”中第二节。</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（2）资信证明文件：根据详见第四章《评审办法及标准》中具体评标标准提供。</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★响应供应商未提供有效的资格证明文件的，视为相应供应商不具备磋商文件中规定的资格要求，投标无效。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2105"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响应文件份数</w:t>
            </w:r>
          </w:p>
          <w:p>
            <w:pPr>
              <w:spacing w:line="360" w:lineRule="auto"/>
              <w:rPr>
                <w:rFonts w:hint="eastAsia" w:asciiTheme="minorEastAsia" w:hAnsiTheme="minorEastAsia" w:eastAsiaTheme="minorEastAsia" w:cstheme="minorEastAsia"/>
                <w:color w:val="auto"/>
                <w:sz w:val="21"/>
                <w:szCs w:val="21"/>
                <w:highlight w:val="none"/>
              </w:rPr>
            </w:pPr>
          </w:p>
        </w:tc>
        <w:tc>
          <w:tcPr>
            <w:tcW w:w="6509"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（1）纸质版：资格证明文件正本一份，副本无需提供；报价部分和商务技术部分编制并装订成一册，正本一份，副本三份。</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（2）电子版（单独装袋，密封包装）：一份，内容为已</w:t>
            </w:r>
            <w:r>
              <w:rPr>
                <w:rFonts w:hint="eastAsia" w:asciiTheme="minorEastAsia" w:hAnsiTheme="minorEastAsia" w:eastAsiaTheme="minorEastAsia" w:cstheme="minorEastAsia"/>
                <w:b/>
                <w:color w:val="auto"/>
                <w:sz w:val="21"/>
                <w:szCs w:val="21"/>
                <w:highlight w:val="none"/>
              </w:rPr>
              <w:t>签字盖章</w:t>
            </w:r>
            <w:r>
              <w:rPr>
                <w:rFonts w:hint="eastAsia" w:asciiTheme="minorEastAsia" w:hAnsiTheme="minorEastAsia" w:eastAsiaTheme="minorEastAsia" w:cstheme="minorEastAsia"/>
                <w:color w:val="auto"/>
                <w:sz w:val="21"/>
                <w:szCs w:val="21"/>
                <w:highlight w:val="none"/>
              </w:rPr>
              <w:t>的报价部分和商务技术部分编制并装订成一册</w:t>
            </w:r>
            <w:r>
              <w:rPr>
                <w:rFonts w:hint="eastAsia" w:asciiTheme="minorEastAsia" w:hAnsiTheme="minorEastAsia" w:eastAsiaTheme="minorEastAsia" w:cstheme="minorEastAsia"/>
                <w:b/>
                <w:color w:val="auto"/>
                <w:sz w:val="21"/>
                <w:szCs w:val="21"/>
                <w:highlight w:val="none"/>
              </w:rPr>
              <w:t>正本</w:t>
            </w:r>
            <w:r>
              <w:rPr>
                <w:rFonts w:hint="eastAsia" w:asciiTheme="minorEastAsia" w:hAnsiTheme="minorEastAsia" w:eastAsiaTheme="minorEastAsia" w:cstheme="minorEastAsia"/>
                <w:color w:val="auto"/>
                <w:sz w:val="21"/>
                <w:szCs w:val="21"/>
                <w:highlight w:val="none"/>
              </w:rPr>
              <w:t>的扫描件，PDF格式，</w:t>
            </w:r>
            <w:r>
              <w:rPr>
                <w:rFonts w:hint="eastAsia" w:asciiTheme="minorEastAsia" w:hAnsiTheme="minorEastAsia" w:eastAsiaTheme="minorEastAsia" w:cstheme="minorEastAsia"/>
                <w:b/>
                <w:bCs/>
                <w:color w:val="auto"/>
                <w:sz w:val="21"/>
                <w:szCs w:val="21"/>
                <w:highlight w:val="none"/>
              </w:rPr>
              <w:t>U盘存储</w:t>
            </w:r>
            <w:r>
              <w:rPr>
                <w:rFonts w:hint="eastAsia" w:asciiTheme="minorEastAsia" w:hAnsiTheme="minorEastAsia" w:eastAsiaTheme="minorEastAsia" w:cstheme="minorEastAsia"/>
                <w:color w:val="auto"/>
                <w:sz w:val="21"/>
                <w:szCs w:val="21"/>
                <w:highlight w:val="none"/>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w:t>
            </w:r>
          </w:p>
        </w:tc>
        <w:tc>
          <w:tcPr>
            <w:tcW w:w="2105"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 xml:space="preserve"> 响应文件有效期</w:t>
            </w:r>
          </w:p>
        </w:tc>
        <w:tc>
          <w:tcPr>
            <w:tcW w:w="6509"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w:t>
            </w:r>
          </w:p>
        </w:tc>
        <w:tc>
          <w:tcPr>
            <w:tcW w:w="2105"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w:t>
            </w:r>
          </w:p>
        </w:tc>
        <w:tc>
          <w:tcPr>
            <w:tcW w:w="6509"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成交通知书发出之日起30日内。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w:t>
            </w:r>
          </w:p>
        </w:tc>
        <w:tc>
          <w:tcPr>
            <w:tcW w:w="2105" w:type="dxa"/>
            <w:noWrap w:val="0"/>
            <w:vAlign w:val="center"/>
          </w:tcPr>
          <w:p>
            <w:pPr>
              <w:spacing w:line="360" w:lineRule="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开标前答疑会或现场考察</w:t>
            </w:r>
          </w:p>
        </w:tc>
        <w:tc>
          <w:tcPr>
            <w:tcW w:w="6509"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2105"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样品提供</w:t>
            </w:r>
          </w:p>
        </w:tc>
        <w:tc>
          <w:tcPr>
            <w:tcW w:w="6509"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w:t>
            </w:r>
          </w:p>
        </w:tc>
        <w:tc>
          <w:tcPr>
            <w:tcW w:w="2105"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现场演示</w:t>
            </w:r>
          </w:p>
        </w:tc>
        <w:tc>
          <w:tcPr>
            <w:tcW w:w="6509" w:type="dxa"/>
            <w:noWrap w:val="0"/>
            <w:vAlign w:val="center"/>
          </w:tcPr>
          <w:p>
            <w:pPr>
              <w:spacing w:line="360" w:lineRule="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w:t>
            </w:r>
          </w:p>
        </w:tc>
        <w:tc>
          <w:tcPr>
            <w:tcW w:w="2105"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采购机构代理费用</w:t>
            </w:r>
          </w:p>
        </w:tc>
        <w:tc>
          <w:tcPr>
            <w:tcW w:w="6509" w:type="dxa"/>
            <w:noWrap w:val="0"/>
            <w:vAlign w:val="center"/>
          </w:tcPr>
          <w:p>
            <w:pPr>
              <w:numPr>
                <w:ilvl w:val="0"/>
                <w:numId w:val="3"/>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参照浙价服[2003]77号文规定的招标费率八折收取，按照中标通知书确定的金额，向中标人收取服务费，不足3000按3000收取。</w:t>
            </w:r>
          </w:p>
          <w:p>
            <w:pPr>
              <w:numPr>
                <w:ilvl w:val="0"/>
                <w:numId w:val="3"/>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中标人在领取中标通知书前，应向采购代理机构交纳招标代理服务费。</w:t>
            </w:r>
          </w:p>
          <w:p>
            <w:pPr>
              <w:numPr>
                <w:ilvl w:val="0"/>
                <w:numId w:val="3"/>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招标代理服务费以电汇方式支付。</w:t>
            </w:r>
          </w:p>
          <w:p>
            <w:pPr>
              <w:numPr>
                <w:ilvl w:val="0"/>
                <w:numId w:val="3"/>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服务费缴纳账号：</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单位名称：浙江五石工程咨询有限公司萧山分公司</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开户银行：浙江民泰商业银行杭州钱江新城支行</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w:t>
            </w:r>
          </w:p>
        </w:tc>
        <w:tc>
          <w:tcPr>
            <w:tcW w:w="2105"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中标后注意事项</w:t>
            </w:r>
          </w:p>
        </w:tc>
        <w:tc>
          <w:tcPr>
            <w:tcW w:w="6509" w:type="dxa"/>
            <w:noWrap w:val="0"/>
            <w:vAlign w:val="center"/>
          </w:tcPr>
          <w:p>
            <w:pPr>
              <w:numPr>
                <w:ilvl w:val="0"/>
                <w:numId w:val="4"/>
              </w:numPr>
              <w:tabs>
                <w:tab w:val="left" w:pos="312"/>
              </w:tabs>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中标人在中标之后领取通知书之前，应向招标代理机构交纳招标代理服务费。</w:t>
            </w:r>
          </w:p>
          <w:p>
            <w:pPr>
              <w:numPr>
                <w:ilvl w:val="0"/>
                <w:numId w:val="4"/>
              </w:numPr>
              <w:tabs>
                <w:tab w:val="left" w:pos="312"/>
              </w:tabs>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若中标人未在约定时间内支付招标代理服务费，从逾期之日起按日利率千分之一承担违约金。</w:t>
            </w:r>
          </w:p>
          <w:p>
            <w:pPr>
              <w:numPr>
                <w:ilvl w:val="0"/>
                <w:numId w:val="4"/>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w:t>
            </w:r>
          </w:p>
        </w:tc>
        <w:tc>
          <w:tcPr>
            <w:tcW w:w="2105"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解释权</w:t>
            </w:r>
          </w:p>
        </w:tc>
        <w:tc>
          <w:tcPr>
            <w:tcW w:w="6509"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本磋商文件解释权属于采购人和采购代理机构。</w:t>
            </w:r>
          </w:p>
        </w:tc>
      </w:tr>
    </w:tbl>
    <w:p>
      <w:pPr>
        <w:pStyle w:val="4"/>
        <w:rPr>
          <w:rFonts w:ascii="Songti SC" w:hAnsi="Songti SC" w:eastAsia="Songti SC"/>
          <w:color w:val="auto"/>
          <w:highlight w:val="none"/>
        </w:rPr>
      </w:pPr>
      <w:r>
        <w:rPr>
          <w:rFonts w:hint="eastAsia" w:ascii="Songti SC" w:hAnsi="Songti SC" w:eastAsia="Songti SC"/>
          <w:color w:val="auto"/>
          <w:sz w:val="20"/>
          <w:szCs w:val="20"/>
          <w:highlight w:val="none"/>
        </w:rPr>
        <w:br w:type="page"/>
      </w:r>
      <w:bookmarkStart w:id="38" w:name="_Toc32316"/>
      <w:bookmarkStart w:id="39" w:name="_Toc28913"/>
      <w:bookmarkStart w:id="40" w:name="_Toc32638"/>
      <w:bookmarkStart w:id="41" w:name="_Toc528579039"/>
      <w:bookmarkStart w:id="42" w:name="_Toc14520"/>
      <w:r>
        <w:rPr>
          <w:rFonts w:hint="eastAsia" w:ascii="Songti SC" w:hAnsi="Songti SC" w:eastAsia="Songti SC"/>
          <w:color w:val="auto"/>
          <w:highlight w:val="none"/>
        </w:rPr>
        <w:t>第一节  总  则</w:t>
      </w:r>
      <w:bookmarkEnd w:id="38"/>
      <w:bookmarkEnd w:id="39"/>
      <w:bookmarkEnd w:id="40"/>
      <w:bookmarkEnd w:id="41"/>
      <w:bookmarkEnd w:id="42"/>
    </w:p>
    <w:p>
      <w:pPr>
        <w:pStyle w:val="5"/>
        <w:spacing w:line="360" w:lineRule="auto"/>
        <w:rPr>
          <w:rFonts w:ascii="Songti SC" w:hAnsi="Songti SC" w:eastAsia="Songti SC" w:cs="宋体"/>
          <w:color w:val="auto"/>
          <w:highlight w:val="none"/>
        </w:rPr>
      </w:pPr>
      <w:bookmarkStart w:id="43" w:name="_Toc1539"/>
      <w:r>
        <w:rPr>
          <w:rFonts w:hint="eastAsia" w:ascii="Songti SC" w:hAnsi="Songti SC" w:eastAsia="Songti SC" w:cs="宋体"/>
          <w:color w:val="auto"/>
          <w:highlight w:val="none"/>
        </w:rPr>
        <w:t>一、适用范围</w:t>
      </w:r>
      <w:bookmarkEnd w:id="43"/>
    </w:p>
    <w:p>
      <w:pPr>
        <w:spacing w:line="360" w:lineRule="auto"/>
        <w:ind w:firstLine="456" w:firstLineChars="200"/>
        <w:jc w:val="left"/>
        <w:rPr>
          <w:rFonts w:ascii="Songti SC" w:hAnsi="Songti SC" w:eastAsia="Songti SC"/>
          <w:color w:val="auto"/>
          <w:spacing w:val="-6"/>
          <w:highlight w:val="none"/>
        </w:rPr>
      </w:pPr>
      <w:r>
        <w:rPr>
          <w:rFonts w:hint="eastAsia" w:ascii="Songti SC" w:hAnsi="Songti SC" w:eastAsia="Songti SC"/>
          <w:color w:val="auto"/>
          <w:spacing w:val="-6"/>
          <w:highlight w:val="none"/>
        </w:rPr>
        <w:t>本磋商文件适用于该项目的磋商、评审、成交、验收、合同履约、付款等（法律、法规另有规定的，从其规定）。</w:t>
      </w:r>
    </w:p>
    <w:p>
      <w:pPr>
        <w:pStyle w:val="5"/>
        <w:spacing w:line="360" w:lineRule="auto"/>
        <w:rPr>
          <w:rFonts w:hint="eastAsia" w:ascii="Songti SC" w:hAnsi="Songti SC" w:eastAsia="Songti SC" w:cs="宋体"/>
          <w:color w:val="auto"/>
          <w:highlight w:val="none"/>
        </w:rPr>
      </w:pPr>
      <w:bookmarkStart w:id="44" w:name="_Toc31159"/>
      <w:r>
        <w:rPr>
          <w:rFonts w:hint="eastAsia" w:ascii="Songti SC" w:hAnsi="Songti SC" w:eastAsia="Songti SC" w:cs="宋体"/>
          <w:color w:val="auto"/>
          <w:highlight w:val="none"/>
        </w:rPr>
        <w:t>二、定义</w:t>
      </w:r>
      <w:bookmarkEnd w:id="44"/>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1.“采购人”系指中国美术学院、</w:t>
      </w:r>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2．“采购代理机构”系指组织本次竞争性磋商的浙江五石工程咨询有限公司。</w:t>
      </w:r>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3．“响应供应商”系指向采购代理机构提交响应文件的单位或个人。</w:t>
      </w:r>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4．“产品”系指磋商响应供应商按磋商文件规定，须向采购人提供的一切设备、保险、税金、备品备件、工具、手册及其它有关技术资料和材料。</w:t>
      </w:r>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5．“服务”系指磋商文件规定响应供应商须承担的安装、调试、技术协助、校准、培训、技术指导以及其他类似的义务。</w:t>
      </w:r>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6．“项目”系指磋商响应供应商按磋商文件规定向采购人提供的产品和服务。</w:t>
      </w:r>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7．“书面形式”包括信函、传真、电子文档等。</w:t>
      </w:r>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8.“★”系指实质性要求条款，磋商响应供应商必须做出实质性响应。“▲”系指重要条款。</w:t>
      </w:r>
    </w:p>
    <w:p>
      <w:pPr>
        <w:pStyle w:val="5"/>
        <w:spacing w:line="360" w:lineRule="auto"/>
        <w:rPr>
          <w:rFonts w:hint="eastAsia" w:ascii="Songti SC" w:hAnsi="Songti SC" w:eastAsia="Songti SC" w:cs="宋体"/>
          <w:color w:val="auto"/>
          <w:highlight w:val="none"/>
        </w:rPr>
      </w:pPr>
      <w:bookmarkStart w:id="45" w:name="_Toc19012"/>
      <w:r>
        <w:rPr>
          <w:rFonts w:hint="eastAsia" w:ascii="Songti SC" w:hAnsi="Songti SC" w:eastAsia="Songti SC" w:cs="宋体"/>
          <w:color w:val="auto"/>
          <w:highlight w:val="none"/>
        </w:rPr>
        <w:t>三、采购方式</w:t>
      </w:r>
      <w:bookmarkEnd w:id="45"/>
    </w:p>
    <w:p>
      <w:pPr>
        <w:spacing w:line="360" w:lineRule="auto"/>
        <w:ind w:firstLine="456" w:firstLineChars="200"/>
        <w:jc w:val="left"/>
        <w:rPr>
          <w:rFonts w:hint="eastAsia" w:ascii="Songti SC" w:hAnsi="Songti SC" w:eastAsia="Songti SC"/>
          <w:color w:val="auto"/>
          <w:spacing w:val="-6"/>
          <w:highlight w:val="none"/>
        </w:rPr>
      </w:pPr>
      <w:r>
        <w:rPr>
          <w:rFonts w:hint="eastAsia" w:ascii="Songti SC" w:hAnsi="Songti SC" w:eastAsia="Songti SC"/>
          <w:color w:val="auto"/>
          <w:spacing w:val="-6"/>
          <w:highlight w:val="none"/>
        </w:rPr>
        <w:t>本次采购采用竞争性磋商方式进行。</w:t>
      </w:r>
    </w:p>
    <w:p>
      <w:pPr>
        <w:pStyle w:val="5"/>
        <w:spacing w:line="360" w:lineRule="auto"/>
        <w:rPr>
          <w:rFonts w:hint="eastAsia" w:ascii="Songti SC" w:hAnsi="Songti SC" w:eastAsia="Songti SC" w:cs="宋体"/>
          <w:color w:val="auto"/>
          <w:highlight w:val="none"/>
        </w:rPr>
      </w:pPr>
      <w:r>
        <w:rPr>
          <w:rFonts w:hint="eastAsia" w:ascii="Songti SC" w:hAnsi="Songti SC" w:eastAsia="Songti SC" w:cs="宋体"/>
          <w:color w:val="auto"/>
          <w:highlight w:val="none"/>
        </w:rPr>
        <w:t>四、投标费用</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1.无论磋商结果如何，供应商行承担所有与参加磋商有关的全部费用。</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2.中标人在领取中标通知书前，应向采购代理机构交纳招标代理服务费，收费标准见“第一章磋商响应供应商须知前附表-12”。</w:t>
      </w:r>
    </w:p>
    <w:p>
      <w:pPr>
        <w:pStyle w:val="5"/>
        <w:spacing w:line="360" w:lineRule="auto"/>
        <w:rPr>
          <w:rFonts w:hint="eastAsia" w:ascii="Songti SC" w:hAnsi="Songti SC" w:eastAsia="Songti SC" w:cs="宋体"/>
          <w:color w:val="auto"/>
          <w:highlight w:val="none"/>
        </w:rPr>
      </w:pPr>
      <w:r>
        <w:rPr>
          <w:rFonts w:hint="eastAsia" w:ascii="Songti SC" w:hAnsi="Songti SC" w:eastAsia="Songti SC" w:cs="宋体"/>
          <w:color w:val="auto"/>
          <w:highlight w:val="none"/>
        </w:rPr>
        <w:t>五、采购项目需要落实的政府采购政策</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2.</w:t>
      </w:r>
      <w:r>
        <w:rPr>
          <w:rFonts w:hint="eastAsia" w:ascii="Songti SC" w:hAnsi="Songti SC" w:eastAsia="Songti SC"/>
          <w:bCs/>
          <w:color w:val="auto"/>
          <w:highlight w:val="none"/>
        </w:rPr>
        <w:t>小型、微型</w:t>
      </w:r>
      <w:r>
        <w:rPr>
          <w:rFonts w:hint="eastAsia" w:ascii="Songti SC" w:hAnsi="Songti SC" w:eastAsia="Songti SC"/>
          <w:color w:val="auto"/>
          <w:highlight w:val="none"/>
        </w:rPr>
        <w:t>企业价格扣除。</w:t>
      </w:r>
    </w:p>
    <w:p>
      <w:pPr>
        <w:spacing w:line="360" w:lineRule="auto"/>
        <w:ind w:firstLine="480" w:firstLineChars="200"/>
        <w:rPr>
          <w:rFonts w:hint="eastAsia" w:ascii="Songti SC" w:hAnsi="Songti SC" w:eastAsia="Songti SC"/>
          <w:bCs/>
          <w:color w:val="auto"/>
          <w:highlight w:val="none"/>
        </w:rPr>
      </w:pPr>
      <w:r>
        <w:rPr>
          <w:rFonts w:hint="eastAsia" w:ascii="Songti SC" w:hAnsi="Songti SC" w:eastAsia="Songti SC"/>
          <w:color w:val="auto"/>
          <w:highlight w:val="none"/>
        </w:rPr>
        <w:t>（1）</w:t>
      </w:r>
      <w:r>
        <w:rPr>
          <w:rFonts w:hint="eastAsia" w:ascii="Songti SC" w:hAnsi="Songti SC" w:eastAsia="Songti SC"/>
          <w:bCs/>
          <w:color w:val="auto"/>
          <w:highlight w:val="none"/>
        </w:rPr>
        <w:t>小型、微型企业应当同时符合以下条件：</w:t>
      </w:r>
    </w:p>
    <w:p>
      <w:pPr>
        <w:spacing w:line="360" w:lineRule="auto"/>
        <w:ind w:firstLine="720" w:firstLineChars="300"/>
        <w:rPr>
          <w:rFonts w:hint="eastAsia" w:ascii="Songti SC" w:hAnsi="Songti SC" w:eastAsia="Songti SC"/>
          <w:bCs/>
          <w:color w:val="auto"/>
          <w:highlight w:val="none"/>
        </w:rPr>
      </w:pPr>
      <w:r>
        <w:rPr>
          <w:rFonts w:hint="eastAsia" w:ascii="Songti SC" w:hAnsi="Songti SC" w:eastAsia="Songti SC"/>
          <w:bCs/>
          <w:color w:val="auto"/>
          <w:highlight w:val="none"/>
        </w:rPr>
        <w:t>1）符合中小企业划分标准；</w:t>
      </w:r>
    </w:p>
    <w:p>
      <w:pPr>
        <w:spacing w:line="360" w:lineRule="auto"/>
        <w:ind w:firstLine="720" w:firstLineChars="300"/>
        <w:rPr>
          <w:rFonts w:hint="eastAsia" w:ascii="Songti SC" w:hAnsi="Songti SC" w:eastAsia="Songti SC"/>
          <w:bCs/>
          <w:color w:val="auto"/>
          <w:highlight w:val="none"/>
        </w:rPr>
      </w:pPr>
      <w:r>
        <w:rPr>
          <w:rFonts w:hint="eastAsia" w:ascii="Songti SC" w:hAnsi="Songti SC" w:eastAsia="Songti SC"/>
          <w:bCs/>
          <w:color w:val="auto"/>
          <w:highlight w:val="none"/>
        </w:rPr>
        <w:t>2）</w:t>
      </w:r>
      <w:r>
        <w:rPr>
          <w:rFonts w:hint="eastAsia" w:ascii="Songti SC" w:hAnsi="Songti SC" w:eastAsia="Songti SC"/>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（2）小型、微型企业应按照招标文件格式要求提供《中小企业声明函》--格式附后。</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（3）对于非专门面向此类企业的项目，对小型和微型企业产品的投标价格给予6 %的扣除，用扣除后的价格参与评审。</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联合体各方均为小型、微型企业的，联合体视同为小型、微型企业。</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（5）符合《关于促进残疾人就业政府采购政策的通知》（财库〔2017〕141号）规定的条件并提供《残疾人福利性单位声明函》--格式附后的残疾人福利性单位视同小型、微型企业；</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5"/>
        <w:spacing w:line="360" w:lineRule="auto"/>
        <w:rPr>
          <w:rFonts w:hint="eastAsia" w:ascii="Songti SC" w:hAnsi="Songti SC" w:eastAsia="Songti SC" w:cs="宋体"/>
          <w:color w:val="auto"/>
          <w:highlight w:val="none"/>
        </w:rPr>
      </w:pPr>
      <w:r>
        <w:rPr>
          <w:rFonts w:hint="eastAsia" w:ascii="Songti SC" w:hAnsi="Songti SC" w:eastAsia="Songti SC" w:cs="宋体"/>
          <w:color w:val="auto"/>
          <w:highlight w:val="none"/>
        </w:rPr>
        <w:t>六、询问、质疑、投诉</w:t>
      </w:r>
    </w:p>
    <w:p>
      <w:pPr>
        <w:autoSpaceDE w:val="0"/>
        <w:autoSpaceDN w:val="0"/>
        <w:spacing w:line="360" w:lineRule="auto"/>
        <w:ind w:firstLine="480" w:firstLineChars="200"/>
        <w:jc w:val="left"/>
        <w:rPr>
          <w:rFonts w:hint="eastAsia" w:ascii="Songti SC" w:hAnsi="Songti SC" w:eastAsia="Songti SC"/>
          <w:color w:val="auto"/>
          <w:highlight w:val="none"/>
          <w:lang w:val="zh-CN"/>
        </w:rPr>
      </w:pPr>
      <w:r>
        <w:rPr>
          <w:rFonts w:hint="eastAsia" w:ascii="Songti SC" w:hAnsi="Songti SC" w:eastAsia="Songti SC"/>
          <w:color w:val="auto"/>
          <w:highlight w:val="none"/>
        </w:rPr>
        <w:t>1.</w:t>
      </w:r>
      <w:r>
        <w:rPr>
          <w:rFonts w:hint="eastAsia" w:ascii="Songti SC" w:hAnsi="Songti SC" w:eastAsia="Songti SC"/>
          <w:color w:val="auto"/>
          <w:highlight w:val="none"/>
          <w:lang w:val="zh-CN"/>
        </w:rPr>
        <w:t>供应商询问</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7"/>
        <w:spacing w:before="120" w:after="120" w:line="360" w:lineRule="auto"/>
        <w:ind w:firstLine="480" w:firstLineChars="200"/>
        <w:rPr>
          <w:rFonts w:hint="eastAsia" w:ascii="Songti SC" w:hAnsi="Songti SC" w:eastAsia="Songti SC"/>
          <w:color w:val="auto"/>
          <w:highlight w:val="none"/>
          <w:lang w:val="zh-CN"/>
        </w:rPr>
      </w:pPr>
      <w:r>
        <w:rPr>
          <w:rFonts w:hint="eastAsia" w:ascii="Songti SC" w:hAnsi="Songti SC" w:eastAsia="Songti SC"/>
          <w:color w:val="auto"/>
          <w:highlight w:val="none"/>
        </w:rPr>
        <w:t>2.</w:t>
      </w:r>
      <w:r>
        <w:rPr>
          <w:rFonts w:hint="eastAsia" w:ascii="Songti SC" w:hAnsi="Songti SC" w:eastAsia="Songti SC"/>
          <w:color w:val="auto"/>
          <w:highlight w:val="none"/>
          <w:lang w:val="zh-CN"/>
        </w:rPr>
        <w:t>供应商质疑（</w:t>
      </w:r>
      <w:r>
        <w:rPr>
          <w:rFonts w:hint="eastAsia" w:ascii="Songti SC" w:hAnsi="Songti SC" w:eastAsia="Songti SC"/>
          <w:color w:val="auto"/>
          <w:highlight w:val="none"/>
        </w:rPr>
        <w:t>根据财政部第94号《政府采购质疑和投诉办法》规定）</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lang w:val="zh-CN"/>
        </w:rPr>
        <w:t>（</w:t>
      </w:r>
      <w:r>
        <w:rPr>
          <w:rFonts w:hint="eastAsia" w:ascii="Songti SC" w:hAnsi="Songti SC" w:eastAsia="Songti SC"/>
          <w:color w:val="auto"/>
          <w:highlight w:val="none"/>
        </w:rPr>
        <w:t>1</w:t>
      </w:r>
      <w:r>
        <w:rPr>
          <w:rFonts w:hint="eastAsia" w:ascii="Songti SC" w:hAnsi="Songti SC" w:eastAsia="Songti SC"/>
          <w:color w:val="auto"/>
          <w:highlight w:val="none"/>
          <w:lang w:val="zh-CN"/>
        </w:rPr>
        <w:t>）</w:t>
      </w:r>
      <w:r>
        <w:rPr>
          <w:rFonts w:hint="eastAsia" w:ascii="Songti SC" w:hAnsi="Songti SC" w:eastAsia="Songti SC"/>
          <w:color w:val="auto"/>
          <w:highlight w:val="none"/>
        </w:rPr>
        <w:t>提出质疑的供应商应当是参与所质疑项目采购活动的供应商。潜在供应商已依法获取其可质疑的采购文件的，可以对该文件提出质疑。</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lang w:val="zh-CN"/>
        </w:rPr>
        <w:t>（</w:t>
      </w:r>
      <w:r>
        <w:rPr>
          <w:rFonts w:hint="eastAsia" w:ascii="Songti SC" w:hAnsi="Songti SC" w:eastAsia="Songti SC"/>
          <w:color w:val="auto"/>
          <w:highlight w:val="none"/>
        </w:rPr>
        <w:t>2</w:t>
      </w:r>
      <w:r>
        <w:rPr>
          <w:rFonts w:hint="eastAsia" w:ascii="Songti SC" w:hAnsi="Songti SC" w:eastAsia="Songti SC"/>
          <w:color w:val="auto"/>
          <w:highlight w:val="none"/>
          <w:lang w:val="zh-CN"/>
        </w:rPr>
        <w:t>）</w:t>
      </w:r>
      <w:r>
        <w:rPr>
          <w:rFonts w:hint="eastAsia" w:ascii="Songti SC" w:hAnsi="Songti SC" w:eastAsia="Songti SC"/>
          <w:color w:val="auto"/>
          <w:highlight w:val="none"/>
        </w:rPr>
        <w:t>响应供应商认为磋商文件、磋商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1）对磋商公告信息（含磋商供应商资格要求）提出质疑的，质疑期限自磋商公告发布之日起计算。</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 xml:space="preserve"> 2）对磋商文件提出质疑的，质疑期限自响应供应商获得磋商文件之日起计算（发售时间期限截止日之后报名的供应商，质疑起算日期以发售时间期限截止日起计算）。</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3）对磋商过程提出质疑的，为各磋商程序环节结束之日。否则，被质疑人可不予接受。</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4）对磋商结果提出质疑的，质疑期限自成交结果公告（包括公示、预公告、结果变更公告等）之日起计算。</w:t>
      </w:r>
    </w:p>
    <w:p>
      <w:pPr>
        <w:pStyle w:val="7"/>
        <w:spacing w:before="120" w:after="120" w:line="360" w:lineRule="auto"/>
        <w:ind w:firstLine="240" w:firstLineChars="100"/>
        <w:rPr>
          <w:rFonts w:hint="eastAsia" w:ascii="Songti SC" w:hAnsi="Songti SC" w:eastAsia="Songti SC"/>
          <w:color w:val="auto"/>
          <w:highlight w:val="none"/>
        </w:rPr>
      </w:pPr>
      <w:r>
        <w:rPr>
          <w:rFonts w:hint="eastAsia" w:ascii="Songti SC" w:hAnsi="Songti SC" w:eastAsia="Songti SC"/>
          <w:color w:val="auto"/>
          <w:highlight w:val="none"/>
          <w:lang w:val="zh-CN"/>
        </w:rPr>
        <w:t>（</w:t>
      </w:r>
      <w:r>
        <w:rPr>
          <w:rFonts w:hint="eastAsia" w:ascii="Songti SC" w:hAnsi="Songti SC" w:eastAsia="Songti SC"/>
          <w:color w:val="auto"/>
          <w:highlight w:val="none"/>
        </w:rPr>
        <w:t>3）响应供应商提出质疑应当提交质疑函和必要的证明材料。质疑函应当包括下列内容：</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1）供应商的姓名或者名称、地址、邮编、联系人及联系电话；</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2）质疑项目的名称、编号；</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3）具体、明确的质疑事项和与质疑事项相关的请求；</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4）事实依据；</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5）必要的法律依据；</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6）提出质疑的日期。</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7"/>
        <w:spacing w:before="120" w:after="120"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质疑函范本及制作说明详见附件4。</w:t>
      </w:r>
    </w:p>
    <w:p>
      <w:pPr>
        <w:pStyle w:val="7"/>
        <w:numPr>
          <w:ilvl w:val="0"/>
          <w:numId w:val="5"/>
        </w:numPr>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采购人或者采购代理机构应当在收到响应供应商的书面质疑后七个工作日内作出答复，并以书面形式通知质疑供应商和其他与质疑处理结果有利害关系的政府采购当事人，但答复的内容不得涉及商业秘密。</w:t>
      </w:r>
    </w:p>
    <w:p>
      <w:pPr>
        <w:pStyle w:val="7"/>
        <w:numPr>
          <w:ilvl w:val="0"/>
          <w:numId w:val="5"/>
        </w:numPr>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询问或者质疑事项可能影响采购结果的，采购人应当暂停签订合同，已经签订合同的，应当中止履行合同。</w:t>
      </w:r>
    </w:p>
    <w:p>
      <w:pPr>
        <w:pStyle w:val="7"/>
        <w:numPr>
          <w:ilvl w:val="0"/>
          <w:numId w:val="5"/>
        </w:numPr>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质疑接收人：毛先生；联系电话：0571-87805727，</w:t>
      </w:r>
    </w:p>
    <w:p>
      <w:pPr>
        <w:pStyle w:val="7"/>
        <w:spacing w:before="120" w:after="120" w:line="360" w:lineRule="auto"/>
        <w:ind w:firstLine="2640" w:firstLineChars="1100"/>
        <w:rPr>
          <w:rFonts w:hint="eastAsia" w:ascii="Songti SC" w:hAnsi="Songti SC" w:eastAsia="Songti SC"/>
          <w:color w:val="auto"/>
          <w:highlight w:val="none"/>
        </w:rPr>
      </w:pPr>
      <w:r>
        <w:rPr>
          <w:rFonts w:hint="eastAsia" w:ascii="Songti SC" w:hAnsi="Songti SC" w:eastAsia="Songti SC"/>
          <w:color w:val="auto"/>
          <w:highlight w:val="none"/>
        </w:rPr>
        <w:t>地  址：杭州市东信大道66号启迪楼1207室。</w:t>
      </w:r>
    </w:p>
    <w:p>
      <w:pPr>
        <w:pStyle w:val="7"/>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3.</w:t>
      </w:r>
      <w:r>
        <w:rPr>
          <w:rFonts w:hint="eastAsia" w:ascii="Songti SC" w:hAnsi="Songti SC" w:eastAsia="Songti SC"/>
          <w:color w:val="auto"/>
          <w:highlight w:val="none"/>
          <w:lang w:val="zh-CN"/>
        </w:rPr>
        <w:t>供应商投诉（</w:t>
      </w:r>
      <w:r>
        <w:rPr>
          <w:rFonts w:hint="eastAsia" w:ascii="Songti SC" w:hAnsi="Songti SC" w:eastAsia="Songti SC"/>
          <w:color w:val="auto"/>
          <w:highlight w:val="none"/>
        </w:rPr>
        <w:t>根据财政部第94号《政府采购质疑和投诉办法》规定）</w:t>
      </w:r>
    </w:p>
    <w:p>
      <w:pPr>
        <w:pStyle w:val="7"/>
        <w:numPr>
          <w:ilvl w:val="0"/>
          <w:numId w:val="6"/>
        </w:numPr>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7"/>
        <w:numPr>
          <w:ilvl w:val="0"/>
          <w:numId w:val="6"/>
        </w:numPr>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供应商投诉的事项不得超出已质疑事项的范围，基于质疑答复内容提出的投诉事项除外。</w:t>
      </w:r>
    </w:p>
    <w:p>
      <w:pPr>
        <w:pStyle w:val="7"/>
        <w:numPr>
          <w:ilvl w:val="0"/>
          <w:numId w:val="6"/>
        </w:numPr>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供应商投诉应当有明确的请求和必要的证明材料。</w:t>
      </w:r>
    </w:p>
    <w:p>
      <w:pPr>
        <w:pStyle w:val="7"/>
        <w:numPr>
          <w:ilvl w:val="0"/>
          <w:numId w:val="6"/>
        </w:numPr>
        <w:spacing w:before="120" w:after="120"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以联合体形式参加政府采购活动的，其投诉应当由组成联合体的所有供应商共同提出。投诉书范本及制作说明详见附件5。</w:t>
      </w:r>
    </w:p>
    <w:p>
      <w:pPr>
        <w:pStyle w:val="5"/>
        <w:spacing w:line="360" w:lineRule="auto"/>
        <w:rPr>
          <w:rFonts w:hint="eastAsia" w:ascii="Songti SC" w:hAnsi="Songti SC" w:eastAsia="Songti SC" w:cs="宋体"/>
          <w:color w:val="auto"/>
          <w:highlight w:val="none"/>
        </w:rPr>
      </w:pPr>
      <w:r>
        <w:rPr>
          <w:rFonts w:hint="eastAsia" w:ascii="Songti SC" w:hAnsi="Songti SC" w:eastAsia="Songti SC" w:cs="宋体"/>
          <w:color w:val="auto"/>
          <w:highlight w:val="none"/>
        </w:rPr>
        <w:t>七、特别说明</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1.供应商响应文件所使用的资格、信誉、荣誉、业绩与企业认证必须为本法人所拥有。供应商投标所使用的采购项目实施人员必须为本法人员工（指本法人或控股公司正式员工）。</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2.响应供应商所投产品除磋商文件中明确规定要求“提供官网截图或相应检测报告的证明材料”以外，所有技术参数描述均以磋商文件为准。供应商对所投产品技术参数的真实性承担法律责任。项目磋商结束后、质疑期限内，如有质疑供应商认为</w:t>
      </w:r>
      <w:r>
        <w:rPr>
          <w:rFonts w:hint="eastAsia" w:ascii="Songti SC" w:hAnsi="Songti SC" w:eastAsia="Songti SC"/>
          <w:color w:val="auto"/>
          <w:kern w:val="0"/>
          <w:highlight w:val="none"/>
          <w:shd w:val="clear" w:color="auto" w:fill="FFFFFF"/>
          <w:lang w:bidi="ar"/>
        </w:rPr>
        <w:t>成交候选供应商</w:t>
      </w:r>
      <w:r>
        <w:rPr>
          <w:rFonts w:hint="eastAsia" w:ascii="Songti SC" w:hAnsi="Songti SC" w:eastAsia="Songti SC"/>
          <w:color w:val="auto"/>
          <w:highlight w:val="none"/>
        </w:rPr>
        <w:t>所投产品、响应文件技术参数与磋商需求存在重大偏离、错误、甚至造假的情况，应提供具体有效的证明材料。</w:t>
      </w:r>
      <w:r>
        <w:rPr>
          <w:rFonts w:hint="eastAsia" w:ascii="Songti SC" w:hAnsi="Songti SC" w:eastAsia="Songti SC"/>
          <w:color w:val="auto"/>
          <w:highlight w:val="none"/>
        </w:rPr>
        <w:tab/>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3.响应供应商在磋商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4. 响应供应商不得相互串通投标报价，不得妨碍其他响应供应商的公平竞争，不得损害采购人或其他响应供应商的合法权益，响应供应商不得以向采购人、磋商小组成员行贿或者采取其他不正当手段谋取中标。</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5.单位负责人为同一人或者存在直接控股、管理关系的不同供应商，不得参加同一合同项下的政府采购活动。</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6.为采购项目提供整体设计、规范编制或者项目管理、监理、检测等服务的供应商，不得再参加该采购项目的其他采购活动。</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7.关于要求原厂商授权的说明</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磋商文件中要求是提供原厂商授权的，建议在提交响应文件时一并提供。若提供不了原厂商授权的，可在中标公告后再向采购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8.提供相同品牌和型号的产品且通过资格审查、符合性审查的不同响应供应商参加同一合同项下磋商的，按一家响应供应商计算，评审后得分最高的供应商获得</w:t>
      </w:r>
      <w:r>
        <w:rPr>
          <w:rFonts w:hint="eastAsia" w:ascii="Songti SC" w:hAnsi="Songti SC" w:eastAsia="Songti SC"/>
          <w:color w:val="auto"/>
          <w:kern w:val="0"/>
          <w:highlight w:val="none"/>
          <w:shd w:val="clear" w:color="auto" w:fill="FFFFFF"/>
          <w:lang w:bidi="ar"/>
        </w:rPr>
        <w:t>成交候选供应商</w:t>
      </w:r>
      <w:r>
        <w:rPr>
          <w:rFonts w:hint="eastAsia" w:ascii="Songti SC" w:hAnsi="Songti SC" w:eastAsia="Songti SC"/>
          <w:color w:val="auto"/>
          <w:highlight w:val="none"/>
        </w:rPr>
        <w:t>推荐资格；评审得分相同的，由采购人或者采购人委托磋商小组按照磋商文件规定的方式确定一个响应供应商获得</w:t>
      </w:r>
      <w:r>
        <w:rPr>
          <w:rFonts w:hint="eastAsia" w:ascii="Songti SC" w:hAnsi="Songti SC" w:eastAsia="Songti SC"/>
          <w:color w:val="auto"/>
          <w:kern w:val="0"/>
          <w:highlight w:val="none"/>
          <w:shd w:val="clear" w:color="auto" w:fill="FFFFFF"/>
          <w:lang w:bidi="ar"/>
        </w:rPr>
        <w:t>成交候选供应商</w:t>
      </w:r>
      <w:r>
        <w:rPr>
          <w:rFonts w:hint="eastAsia" w:ascii="Songti SC" w:hAnsi="Songti SC" w:eastAsia="Songti SC"/>
          <w:color w:val="auto"/>
          <w:highlight w:val="none"/>
        </w:rPr>
        <w:t>推荐资格，磋商文件未规定的采取随机抽取方式确定，其他同品牌响应供应商不作为</w:t>
      </w:r>
      <w:r>
        <w:rPr>
          <w:rFonts w:hint="eastAsia" w:ascii="Songti SC" w:hAnsi="Songti SC" w:eastAsia="Songti SC"/>
          <w:color w:val="auto"/>
          <w:kern w:val="0"/>
          <w:highlight w:val="none"/>
          <w:shd w:val="clear" w:color="auto" w:fill="FFFFFF"/>
          <w:lang w:bidi="ar"/>
        </w:rPr>
        <w:t>成交候选供应商</w:t>
      </w:r>
      <w:r>
        <w:rPr>
          <w:rFonts w:hint="eastAsia" w:ascii="Songti SC" w:hAnsi="Songti SC" w:eastAsia="Songti SC"/>
          <w:color w:val="auto"/>
          <w:highlight w:val="none"/>
        </w:rPr>
        <w:t>。</w:t>
      </w:r>
    </w:p>
    <w:p>
      <w:p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非单一产品采购项目，多家投标人提供的核心产品品牌相同的，按前款规定处理。</w:t>
      </w:r>
    </w:p>
    <w:p>
      <w:pPr>
        <w:numPr>
          <w:ilvl w:val="0"/>
          <w:numId w:val="7"/>
        </w:numPr>
        <w:spacing w:line="360" w:lineRule="auto"/>
        <w:ind w:firstLine="480"/>
        <w:rPr>
          <w:rFonts w:hint="eastAsia" w:ascii="Songti SC" w:hAnsi="Songti SC" w:eastAsia="Songti SC"/>
          <w:color w:val="auto"/>
          <w:highlight w:val="none"/>
        </w:rPr>
      </w:pPr>
      <w:r>
        <w:rPr>
          <w:rFonts w:hint="eastAsia" w:ascii="Songti SC" w:hAnsi="Songti SC" w:eastAsia="Songti SC"/>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4"/>
        <w:rPr>
          <w:rFonts w:hint="eastAsia" w:ascii="Songti SC" w:hAnsi="Songti SC" w:eastAsia="Songti SC"/>
          <w:color w:val="auto"/>
          <w:highlight w:val="none"/>
        </w:rPr>
      </w:pPr>
      <w:r>
        <w:rPr>
          <w:rFonts w:hint="eastAsia" w:ascii="Songti SC" w:hAnsi="Songti SC" w:eastAsia="Songti SC"/>
          <w:color w:val="auto"/>
          <w:sz w:val="21"/>
          <w:szCs w:val="21"/>
          <w:highlight w:val="none"/>
        </w:rPr>
        <w:br w:type="page"/>
      </w:r>
      <w:bookmarkStart w:id="46" w:name="_Toc31522"/>
      <w:bookmarkStart w:id="47" w:name="_Toc15681"/>
      <w:bookmarkStart w:id="48" w:name="_Toc528579040"/>
      <w:bookmarkStart w:id="49" w:name="_Toc13267"/>
      <w:bookmarkStart w:id="50" w:name="_Toc30819"/>
      <w:r>
        <w:rPr>
          <w:rFonts w:hint="eastAsia" w:ascii="Songti SC" w:hAnsi="Songti SC" w:eastAsia="Songti SC"/>
          <w:color w:val="auto"/>
          <w:highlight w:val="none"/>
        </w:rPr>
        <w:t>第二节  磋商文件</w:t>
      </w:r>
      <w:bookmarkEnd w:id="46"/>
      <w:bookmarkEnd w:id="47"/>
      <w:bookmarkEnd w:id="48"/>
      <w:bookmarkEnd w:id="49"/>
      <w:bookmarkStart w:id="51" w:name="_Toc1253"/>
      <w:r>
        <w:rPr>
          <w:rFonts w:hint="eastAsia" w:ascii="Songti SC" w:hAnsi="Songti SC" w:eastAsia="Songti SC"/>
          <w:color w:val="auto"/>
          <w:highlight w:val="none"/>
        </w:rPr>
        <w:t>的组成</w:t>
      </w:r>
      <w:bookmarkEnd w:id="50"/>
    </w:p>
    <w:bookmarkEnd w:id="51"/>
    <w:p>
      <w:pPr>
        <w:pStyle w:val="5"/>
        <w:spacing w:line="360" w:lineRule="auto"/>
        <w:rPr>
          <w:rFonts w:hint="eastAsia" w:ascii="Songti SC" w:hAnsi="Songti SC" w:eastAsia="Songti SC" w:cs="宋体"/>
          <w:color w:val="auto"/>
          <w:highlight w:val="none"/>
        </w:rPr>
      </w:pPr>
      <w:bookmarkStart w:id="52" w:name="_Toc15296"/>
      <w:r>
        <w:rPr>
          <w:rFonts w:hint="eastAsia" w:ascii="Songti SC" w:hAnsi="Songti SC" w:eastAsia="Songti SC" w:cs="宋体"/>
          <w:color w:val="auto"/>
          <w:highlight w:val="none"/>
        </w:rPr>
        <w:t>一、磋商文件的组成</w:t>
      </w:r>
    </w:p>
    <w:p>
      <w:pPr>
        <w:spacing w:line="360" w:lineRule="auto"/>
        <w:ind w:firstLine="456" w:firstLineChars="200"/>
        <w:jc w:val="left"/>
        <w:rPr>
          <w:rFonts w:ascii="Songti SC" w:hAnsi="Songti SC" w:eastAsia="Songti SC"/>
          <w:bCs/>
          <w:color w:val="auto"/>
          <w:spacing w:val="-6"/>
          <w:highlight w:val="none"/>
        </w:rPr>
      </w:pPr>
      <w:r>
        <w:rPr>
          <w:rFonts w:hint="eastAsia" w:ascii="Songti SC" w:hAnsi="Songti SC" w:eastAsia="Songti SC"/>
          <w:bCs/>
          <w:color w:val="auto"/>
          <w:spacing w:val="-6"/>
          <w:highlight w:val="none"/>
        </w:rPr>
        <w:t>本磋商文件由以下部份组成：</w:t>
      </w:r>
    </w:p>
    <w:p>
      <w:pPr>
        <w:pStyle w:val="6"/>
        <w:spacing w:line="360" w:lineRule="auto"/>
        <w:ind w:firstLine="422" w:firstLineChars="182"/>
        <w:jc w:val="left"/>
        <w:rPr>
          <w:rFonts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1.竞争性磋商公告；</w:t>
      </w:r>
    </w:p>
    <w:p>
      <w:pPr>
        <w:pStyle w:val="6"/>
        <w:spacing w:line="360" w:lineRule="auto"/>
        <w:ind w:firstLine="422" w:firstLineChars="182"/>
        <w:jc w:val="left"/>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2.采购需求；</w:t>
      </w:r>
    </w:p>
    <w:p>
      <w:pPr>
        <w:pStyle w:val="6"/>
        <w:spacing w:line="360" w:lineRule="auto"/>
        <w:ind w:firstLine="422" w:firstLineChars="182"/>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3.</w:t>
      </w:r>
      <w:r>
        <w:rPr>
          <w:rFonts w:hint="eastAsia" w:ascii="Songti SC" w:hAnsi="Songti SC" w:eastAsia="Songti SC" w:cs="宋体"/>
          <w:color w:val="auto"/>
          <w:spacing w:val="-6"/>
          <w:sz w:val="24"/>
          <w:szCs w:val="24"/>
          <w:highlight w:val="none"/>
        </w:rPr>
        <w:t>磋商响应供应商须知；</w:t>
      </w:r>
    </w:p>
    <w:p>
      <w:pPr>
        <w:pStyle w:val="6"/>
        <w:spacing w:line="360" w:lineRule="auto"/>
        <w:ind w:firstLine="422" w:firstLineChars="182"/>
        <w:jc w:val="left"/>
        <w:rPr>
          <w:rFonts w:hint="eastAsia"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4.</w:t>
      </w:r>
      <w:r>
        <w:rPr>
          <w:rFonts w:hint="eastAsia" w:ascii="Songti SC" w:hAnsi="Songti SC" w:eastAsia="Songti SC" w:cs="宋体"/>
          <w:color w:val="auto"/>
          <w:spacing w:val="-6"/>
          <w:sz w:val="24"/>
          <w:szCs w:val="24"/>
          <w:highlight w:val="none"/>
        </w:rPr>
        <w:t>评审办法及标准；</w:t>
      </w:r>
    </w:p>
    <w:p>
      <w:pPr>
        <w:pStyle w:val="6"/>
        <w:spacing w:line="360" w:lineRule="auto"/>
        <w:ind w:firstLine="422" w:firstLineChars="182"/>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5.</w:t>
      </w:r>
      <w:r>
        <w:rPr>
          <w:rFonts w:hint="eastAsia" w:ascii="Songti SC" w:hAnsi="Songti SC" w:eastAsia="Songti SC" w:cs="宋体"/>
          <w:color w:val="auto"/>
          <w:spacing w:val="-6"/>
          <w:sz w:val="24"/>
          <w:szCs w:val="24"/>
          <w:highlight w:val="none"/>
        </w:rPr>
        <w:t>合同格式及合同条款；</w:t>
      </w:r>
    </w:p>
    <w:p>
      <w:pPr>
        <w:pStyle w:val="6"/>
        <w:spacing w:line="360" w:lineRule="auto"/>
        <w:ind w:firstLine="422" w:firstLineChars="182"/>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6.</w:t>
      </w:r>
      <w:r>
        <w:rPr>
          <w:rFonts w:hint="eastAsia" w:ascii="Songti SC" w:hAnsi="Songti SC" w:eastAsia="Songti SC" w:cs="宋体"/>
          <w:color w:val="auto"/>
          <w:spacing w:val="-6"/>
          <w:sz w:val="24"/>
          <w:szCs w:val="24"/>
          <w:highlight w:val="none"/>
        </w:rPr>
        <w:t>响应文件格式；</w:t>
      </w:r>
    </w:p>
    <w:p>
      <w:pPr>
        <w:pStyle w:val="6"/>
        <w:spacing w:line="360" w:lineRule="auto"/>
        <w:ind w:firstLine="422" w:firstLineChars="182"/>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7.</w:t>
      </w:r>
      <w:r>
        <w:rPr>
          <w:rFonts w:hint="eastAsia" w:ascii="Songti SC" w:hAnsi="Songti SC" w:eastAsia="Songti SC" w:cs="宋体"/>
          <w:color w:val="auto"/>
          <w:spacing w:val="-6"/>
          <w:sz w:val="24"/>
          <w:szCs w:val="24"/>
          <w:highlight w:val="none"/>
        </w:rPr>
        <w:t>本项目磋商文件的澄清、答复、修改、补充的内容。</w:t>
      </w:r>
    </w:p>
    <w:p>
      <w:pPr>
        <w:pStyle w:val="5"/>
        <w:spacing w:line="360" w:lineRule="auto"/>
        <w:rPr>
          <w:rFonts w:hint="eastAsia" w:ascii="Songti SC" w:hAnsi="Songti SC" w:eastAsia="Songti SC" w:cs="宋体"/>
          <w:color w:val="auto"/>
          <w:highlight w:val="none"/>
        </w:rPr>
      </w:pPr>
      <w:r>
        <w:rPr>
          <w:rFonts w:hint="eastAsia" w:ascii="Songti SC" w:hAnsi="Songti SC" w:eastAsia="Songti SC" w:cs="宋体"/>
          <w:color w:val="auto"/>
          <w:highlight w:val="none"/>
        </w:rPr>
        <w:t>二、磋商响应供应商的风险</w:t>
      </w:r>
      <w:bookmarkEnd w:id="52"/>
    </w:p>
    <w:p>
      <w:pPr>
        <w:pStyle w:val="6"/>
        <w:spacing w:line="360" w:lineRule="auto"/>
        <w:ind w:firstLine="456" w:firstLineChars="200"/>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磋商响应供应商没有按照磋商文件要求提供全部资料，或者磋商响应供应商没有对磋商文件在各方面作出实质性响应是磋商响应供应商的风险，并可能导致其磋商响应被拒绝。</w:t>
      </w:r>
    </w:p>
    <w:p>
      <w:pPr>
        <w:pStyle w:val="5"/>
        <w:spacing w:line="360" w:lineRule="auto"/>
        <w:rPr>
          <w:rFonts w:ascii="Songti SC" w:hAnsi="Songti SC" w:eastAsia="Songti SC" w:cs="宋体"/>
          <w:color w:val="auto"/>
          <w:highlight w:val="none"/>
        </w:rPr>
      </w:pPr>
      <w:bookmarkStart w:id="53" w:name="_Toc20782"/>
      <w:r>
        <w:rPr>
          <w:rFonts w:hint="eastAsia" w:ascii="Songti SC" w:hAnsi="Songti SC" w:eastAsia="Songti SC" w:cs="宋体"/>
          <w:color w:val="auto"/>
          <w:highlight w:val="none"/>
        </w:rPr>
        <w:t>三、磋商文件的澄清与修改</w:t>
      </w:r>
      <w:bookmarkEnd w:id="53"/>
    </w:p>
    <w:p>
      <w:pPr>
        <w:pStyle w:val="6"/>
        <w:spacing w:line="360" w:lineRule="auto"/>
        <w:ind w:firstLine="456" w:firstLineChars="200"/>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6"/>
        <w:spacing w:line="360" w:lineRule="auto"/>
        <w:ind w:firstLine="464" w:firstLineChars="200"/>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2.</w:t>
      </w:r>
      <w:r>
        <w:rPr>
          <w:rFonts w:hint="eastAsia" w:ascii="Songti SC" w:hAnsi="Songti SC" w:eastAsia="Songti SC" w:cs="宋体"/>
          <w:color w:val="auto"/>
          <w:spacing w:val="-6"/>
          <w:sz w:val="24"/>
          <w:szCs w:val="24"/>
          <w:highlight w:val="none"/>
        </w:rPr>
        <w:t>磋商文件的修改将以书面形式通知所有购买磋商文件的磋商响应供应商，并对其具有约束力。磋商响应供应商在收到上述通知后，应立即向采购人、采购代理机构回函确认。若无书面回函确认，视同磋商响应供应商已收到磋商文件修改的通知，并受其约束。</w:t>
      </w:r>
    </w:p>
    <w:p>
      <w:pPr>
        <w:pStyle w:val="6"/>
        <w:spacing w:line="360" w:lineRule="auto"/>
        <w:ind w:firstLine="464" w:firstLineChars="200"/>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3.</w:t>
      </w:r>
      <w:r>
        <w:rPr>
          <w:rFonts w:hint="eastAsia" w:ascii="Songti SC" w:hAnsi="Songti SC" w:eastAsia="Songti SC" w:cs="宋体"/>
          <w:color w:val="auto"/>
          <w:spacing w:val="-6"/>
          <w:sz w:val="24"/>
          <w:szCs w:val="24"/>
          <w:highlight w:val="none"/>
        </w:rPr>
        <w:t>磋商文件澄清、答复、修改、补充的内容为磋商文件的组成部分。当磋商文件与磋商文件的答复、澄清、修改、补充通知就同一内容的表述不一致时，以最后发出的书面形式文件为准。</w:t>
      </w:r>
    </w:p>
    <w:p>
      <w:pPr>
        <w:pStyle w:val="6"/>
        <w:spacing w:line="360" w:lineRule="auto"/>
        <w:ind w:firstLine="464" w:firstLineChars="200"/>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4.</w:t>
      </w:r>
      <w:r>
        <w:rPr>
          <w:rFonts w:hint="eastAsia" w:ascii="Songti SC" w:hAnsi="Songti SC" w:eastAsia="Songti SC" w:cs="宋体"/>
          <w:color w:val="auto"/>
          <w:spacing w:val="-6"/>
          <w:sz w:val="24"/>
          <w:szCs w:val="24"/>
          <w:highlight w:val="none"/>
        </w:rPr>
        <w:t>磋商文件的澄清、答复、修改或补充都应该通过本采购代理机构以法定形式发布，采购人非通过本机构，不得擅自澄清、答复、修改或补充磋商文件。</w:t>
      </w:r>
    </w:p>
    <w:p>
      <w:pPr>
        <w:pStyle w:val="5"/>
        <w:spacing w:line="360" w:lineRule="auto"/>
        <w:rPr>
          <w:rFonts w:ascii="Songti SC" w:hAnsi="Songti SC" w:eastAsia="Songti SC" w:cs="宋体"/>
          <w:color w:val="auto"/>
          <w:highlight w:val="none"/>
        </w:rPr>
      </w:pPr>
      <w:bookmarkStart w:id="54" w:name="_Toc4472"/>
      <w:r>
        <w:rPr>
          <w:rFonts w:hint="eastAsia" w:ascii="Songti SC" w:hAnsi="Songti SC" w:eastAsia="Songti SC" w:cs="宋体"/>
          <w:color w:val="auto"/>
          <w:highlight w:val="none"/>
        </w:rPr>
        <w:t>四、响应文件的签署、装订和份数</w:t>
      </w:r>
      <w:bookmarkEnd w:id="54"/>
    </w:p>
    <w:p>
      <w:pPr>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1.磋商响应供应商应按本磋商文件规定的格式和顺序编制、装订响应文件，响应文件内容不完整、编排混乱导致响应文件被误读、漏读或者查找不到相关内容的，是磋商响应供应商的责任。</w:t>
      </w:r>
      <w:bookmarkStart w:id="55" w:name="_Toc15416"/>
    </w:p>
    <w:p>
      <w:pPr>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2.磋商响应供应商应按资格证明文件（纸质版）正本一份，副本无需提供；报价、商务技术部分（纸质版）编制并装订成一册，正本一份，副本三份。电子版一份（单独装袋，密封包装）：内容为已签字盖章的报价、商务技术部分编制并装订成一册正本的扫描件，PDF格式，</w:t>
      </w:r>
      <w:r>
        <w:rPr>
          <w:rFonts w:hint="eastAsia" w:ascii="Songti SC" w:hAnsi="Songti SC" w:eastAsia="Songti SC"/>
          <w:b/>
          <w:bCs/>
          <w:color w:val="auto"/>
          <w:highlight w:val="none"/>
        </w:rPr>
        <w:t>U盘</w:t>
      </w:r>
      <w:r>
        <w:rPr>
          <w:rFonts w:hint="eastAsia" w:ascii="Songti SC" w:hAnsi="Songti SC" w:eastAsia="Songti SC"/>
          <w:color w:val="auto"/>
          <w:highlight w:val="none"/>
        </w:rPr>
        <w:t>存储。响应文件的封面应注明“正本“、“副本”字样。</w:t>
      </w:r>
    </w:p>
    <w:p>
      <w:pPr>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★采用活页装订（卡条、抽杆夹、订书机、散装）的响应文件将被拒绝（响应文件无效），并由现场工作人员退还供应商代表。</w:t>
      </w:r>
    </w:p>
    <w:p>
      <w:pPr>
        <w:spacing w:line="360" w:lineRule="auto"/>
        <w:ind w:firstLine="480" w:firstLineChars="200"/>
        <w:jc w:val="left"/>
        <w:rPr>
          <w:rFonts w:ascii="Songti SC" w:hAnsi="Songti SC" w:eastAsia="Songti SC"/>
          <w:color w:val="auto"/>
          <w:spacing w:val="-6"/>
          <w:highlight w:val="none"/>
        </w:rPr>
      </w:pPr>
      <w:r>
        <w:rPr>
          <w:rFonts w:hint="eastAsia" w:ascii="Songti SC" w:hAnsi="Songti SC" w:eastAsia="Songti SC"/>
          <w:color w:val="auto"/>
          <w:highlight w:val="none"/>
        </w:rPr>
        <w:t>3.</w:t>
      </w:r>
      <w:r>
        <w:rPr>
          <w:rFonts w:hint="eastAsia" w:ascii="Songti SC" w:hAnsi="Songti SC" w:eastAsia="Songti SC"/>
          <w:color w:val="auto"/>
          <w:spacing w:val="-6"/>
          <w:highlight w:val="none"/>
        </w:rPr>
        <w:t>响应文件的正本需打印或用不褪色的墨水填写，响应文件正本除本《磋商响应供应商须知》中规定的可提供复印件外均须提供原件（复印件须加盖公章）。副本可以是正本加盖公章后的复印件。</w:t>
      </w:r>
    </w:p>
    <w:p>
      <w:pPr>
        <w:spacing w:line="360" w:lineRule="auto"/>
        <w:ind w:firstLine="480" w:firstLineChars="200"/>
        <w:jc w:val="left"/>
        <w:rPr>
          <w:rFonts w:ascii="Songti SC" w:hAnsi="Songti SC" w:eastAsia="Songti SC"/>
          <w:color w:val="auto"/>
          <w:spacing w:val="-6"/>
          <w:highlight w:val="none"/>
        </w:rPr>
      </w:pPr>
      <w:r>
        <w:rPr>
          <w:rFonts w:hint="eastAsia" w:ascii="Songti SC" w:hAnsi="Songti SC" w:eastAsia="Songti SC"/>
          <w:color w:val="auto"/>
          <w:highlight w:val="none"/>
        </w:rPr>
        <w:t>4.</w:t>
      </w:r>
      <w:r>
        <w:rPr>
          <w:rFonts w:hint="eastAsia" w:ascii="Songti SC" w:hAnsi="Songti SC" w:eastAsia="Songti SC"/>
          <w:color w:val="auto"/>
          <w:spacing w:val="-6"/>
          <w:highlight w:val="none"/>
        </w:rPr>
        <w:t>响应文件须由磋商响应供应商在规定位置盖章并由法定代表人或法定代表授权人签署，磋商响应供应商应写全称。</w:t>
      </w:r>
    </w:p>
    <w:p>
      <w:pPr>
        <w:spacing w:line="360" w:lineRule="auto"/>
        <w:ind w:firstLine="480" w:firstLineChars="200"/>
        <w:jc w:val="left"/>
        <w:rPr>
          <w:rFonts w:ascii="Songti SC" w:hAnsi="Songti SC" w:eastAsia="Songti SC"/>
          <w:color w:val="auto"/>
          <w:spacing w:val="-6"/>
          <w:highlight w:val="none"/>
        </w:rPr>
      </w:pPr>
      <w:r>
        <w:rPr>
          <w:rFonts w:hint="eastAsia" w:ascii="Songti SC" w:hAnsi="Songti SC" w:eastAsia="Songti SC"/>
          <w:color w:val="auto"/>
          <w:highlight w:val="none"/>
        </w:rPr>
        <w:t>5.</w:t>
      </w:r>
      <w:r>
        <w:rPr>
          <w:rFonts w:hint="eastAsia" w:ascii="Songti SC" w:hAnsi="Songti SC" w:eastAsia="Songti SC"/>
          <w:color w:val="auto"/>
          <w:spacing w:val="-6"/>
          <w:highlight w:val="none"/>
        </w:rPr>
        <w:t>响应文件不得涂改，若有修改错漏处，须加盖公章或者法定代表人或授权委托人签字或盖章。响应文件因字迹潦草或表达不清所引起的后果由磋商响应供应商负责。</w:t>
      </w:r>
    </w:p>
    <w:p>
      <w:pPr>
        <w:pStyle w:val="5"/>
        <w:spacing w:line="360" w:lineRule="auto"/>
        <w:rPr>
          <w:rFonts w:ascii="Songti SC" w:hAnsi="Songti SC" w:eastAsia="Songti SC" w:cs="宋体"/>
          <w:color w:val="auto"/>
          <w:highlight w:val="none"/>
        </w:rPr>
      </w:pPr>
      <w:r>
        <w:rPr>
          <w:rFonts w:hint="eastAsia" w:ascii="Songti SC" w:hAnsi="Songti SC" w:eastAsia="Songti SC" w:cs="宋体"/>
          <w:color w:val="auto"/>
          <w:highlight w:val="none"/>
        </w:rPr>
        <w:t>五、响应文件的组成</w:t>
      </w:r>
      <w:bookmarkEnd w:id="55"/>
    </w:p>
    <w:p>
      <w:pPr>
        <w:pStyle w:val="6"/>
        <w:spacing w:line="360" w:lineRule="auto"/>
        <w:ind w:firstLine="456" w:firstLineChars="200"/>
        <w:jc w:val="left"/>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响应文件由</w:t>
      </w:r>
      <w:r>
        <w:rPr>
          <w:rFonts w:hint="eastAsia" w:ascii="Songti SC" w:hAnsi="Songti SC" w:eastAsia="Songti SC" w:cs="宋体"/>
          <w:b/>
          <w:bCs/>
          <w:color w:val="auto"/>
          <w:spacing w:val="-6"/>
          <w:sz w:val="24"/>
          <w:szCs w:val="24"/>
          <w:highlight w:val="none"/>
        </w:rPr>
        <w:t>资格证明文件和</w:t>
      </w:r>
      <w:r>
        <w:rPr>
          <w:rFonts w:hint="eastAsia" w:ascii="Songti SC" w:hAnsi="Songti SC" w:eastAsia="Songti SC" w:cs="宋体"/>
          <w:b/>
          <w:color w:val="auto"/>
          <w:spacing w:val="-6"/>
          <w:sz w:val="24"/>
          <w:szCs w:val="24"/>
          <w:highlight w:val="none"/>
        </w:rPr>
        <w:t>报价、商务技术文件</w:t>
      </w:r>
      <w:r>
        <w:rPr>
          <w:rFonts w:hint="eastAsia" w:ascii="Songti SC" w:hAnsi="Songti SC" w:eastAsia="Songti SC" w:cs="宋体"/>
          <w:color w:val="auto"/>
          <w:spacing w:val="-6"/>
          <w:sz w:val="24"/>
          <w:szCs w:val="24"/>
          <w:highlight w:val="none"/>
        </w:rPr>
        <w:t>两部分组成（格式详见磋商文件第六章）。</w:t>
      </w:r>
    </w:p>
    <w:p>
      <w:pPr>
        <w:spacing w:line="360" w:lineRule="auto"/>
        <w:ind w:firstLine="229" w:firstLineChars="100"/>
        <w:rPr>
          <w:rFonts w:hint="eastAsia" w:ascii="Songti SC" w:hAnsi="Songti SC" w:eastAsia="Songti SC"/>
          <w:b/>
          <w:bCs/>
          <w:color w:val="auto"/>
          <w:spacing w:val="-6"/>
          <w:highlight w:val="none"/>
        </w:rPr>
      </w:pPr>
      <w:r>
        <w:rPr>
          <w:rFonts w:hint="eastAsia" w:ascii="Songti SC" w:hAnsi="Songti SC" w:eastAsia="Songti SC"/>
          <w:b/>
          <w:bCs/>
          <w:color w:val="auto"/>
          <w:spacing w:val="-6"/>
          <w:highlight w:val="none"/>
        </w:rPr>
        <w:t>(一)资格证明文件（单独密封包装）</w:t>
      </w:r>
    </w:p>
    <w:p>
      <w:pPr>
        <w:spacing w:line="360" w:lineRule="auto"/>
        <w:ind w:firstLine="482"/>
        <w:rPr>
          <w:rFonts w:hint="eastAsia" w:ascii="Songti SC" w:hAnsi="Songti SC" w:eastAsia="Songti SC"/>
          <w:b/>
          <w:bCs/>
          <w:color w:val="auto"/>
          <w:highlight w:val="none"/>
        </w:rPr>
      </w:pPr>
      <w:r>
        <w:rPr>
          <w:rFonts w:hint="eastAsia" w:ascii="Songti SC" w:hAnsi="Songti SC" w:eastAsia="Songti SC"/>
          <w:color w:val="auto"/>
          <w:highlight w:val="none"/>
        </w:rPr>
        <w:t>1.资格审查材料（详见磋商文件“第六章应提交的有关响应文件格式范例”中的“格式一：资格审查材料 ”）</w:t>
      </w:r>
    </w:p>
    <w:p>
      <w:pPr>
        <w:spacing w:line="360" w:lineRule="auto"/>
        <w:ind w:firstLine="241" w:firstLineChars="100"/>
        <w:jc w:val="left"/>
        <w:rPr>
          <w:rFonts w:hint="eastAsia" w:ascii="Songti SC" w:hAnsi="Songti SC" w:eastAsia="Songti SC"/>
          <w:b/>
          <w:bCs/>
          <w:color w:val="auto"/>
          <w:szCs w:val="32"/>
          <w:highlight w:val="none"/>
        </w:rPr>
      </w:pPr>
      <w:r>
        <w:rPr>
          <w:rFonts w:hint="eastAsia" w:ascii="Songti SC" w:hAnsi="Songti SC" w:eastAsia="Songti SC"/>
          <w:b/>
          <w:bCs/>
          <w:color w:val="auto"/>
          <w:highlight w:val="none"/>
        </w:rPr>
        <w:t>(二)</w:t>
      </w:r>
      <w:r>
        <w:rPr>
          <w:rFonts w:hint="eastAsia" w:ascii="Songti SC" w:hAnsi="Songti SC" w:eastAsia="Songti SC"/>
          <w:b/>
          <w:bCs/>
          <w:color w:val="auto"/>
          <w:szCs w:val="32"/>
          <w:highlight w:val="none"/>
        </w:rPr>
        <w:t>报价、商务技术文件</w:t>
      </w:r>
    </w:p>
    <w:p>
      <w:pPr>
        <w:spacing w:line="360" w:lineRule="auto"/>
        <w:ind w:firstLine="482"/>
        <w:rPr>
          <w:rFonts w:hint="eastAsia" w:ascii="Songti SC" w:hAnsi="Songti SC" w:eastAsia="Songti SC"/>
          <w:b/>
          <w:bCs/>
          <w:color w:val="auto"/>
          <w:highlight w:val="none"/>
        </w:rPr>
      </w:pPr>
      <w:r>
        <w:rPr>
          <w:rFonts w:hint="eastAsia" w:ascii="Songti SC" w:hAnsi="Songti SC" w:eastAsia="Songti SC"/>
          <w:b/>
          <w:bCs/>
          <w:color w:val="auto"/>
          <w:highlight w:val="none"/>
        </w:rPr>
        <w:t>资信技术评分索引表（必填）</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响应声明书（格式附后）</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响应函（格式附后）</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法定代表人资格证明书（格式附后）</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法定代表人授权委托书（格式附后）</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初次报价一览表（格式附后）</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初次报价明细表（格式附后）</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《中小企业声明函》及相关证明材料（非小微企业不需要提供）（格式附后）</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廉政承诺书（格式附后）</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商务偏离表（格式附后）</w:t>
      </w:r>
    </w:p>
    <w:p>
      <w:pPr>
        <w:numPr>
          <w:ilvl w:val="0"/>
          <w:numId w:val="8"/>
        </w:numPr>
        <w:spacing w:line="360" w:lineRule="auto"/>
        <w:rPr>
          <w:rFonts w:ascii="Songti SC" w:hAnsi="Songti SC" w:eastAsia="Songti SC"/>
          <w:color w:val="auto"/>
          <w:highlight w:val="none"/>
        </w:rPr>
      </w:pPr>
      <w:r>
        <w:rPr>
          <w:rFonts w:hint="eastAsia" w:ascii="Songti SC" w:hAnsi="Songti SC" w:eastAsia="Songti SC"/>
          <w:color w:val="auto"/>
          <w:highlight w:val="none"/>
        </w:rPr>
        <w:t>磋商响应供应商一般情况表</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质量管理体系（如有）、环境管理体系（如有）、职业健康及安全管理体系（如有）等资质证书复印件（如有）</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2016年</w:t>
      </w:r>
      <w:r>
        <w:rPr>
          <w:rFonts w:ascii="Songti SC" w:hAnsi="Songti SC" w:eastAsia="Songti SC"/>
          <w:color w:val="auto"/>
          <w:highlight w:val="none"/>
        </w:rPr>
        <w:t>1</w:t>
      </w:r>
      <w:r>
        <w:rPr>
          <w:rFonts w:hint="eastAsia" w:ascii="Songti SC" w:hAnsi="Songti SC" w:eastAsia="Songti SC"/>
          <w:color w:val="auto"/>
          <w:highlight w:val="none"/>
        </w:rPr>
        <w:t>月份以来同类项目实施情况一览表（格式附后）</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技术规范响应表（格式附后）</w:t>
      </w:r>
      <w:r>
        <w:rPr>
          <w:rFonts w:ascii="Songti SC" w:hAnsi="Songti SC" w:eastAsia="Songti SC"/>
          <w:color w:val="auto"/>
          <w:highlight w:val="none"/>
        </w:rPr>
        <w:t>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Songti SC" w:hAnsi="Songti SC" w:eastAsia="Songti SC"/>
          <w:b/>
          <w:bCs/>
          <w:color w:val="auto"/>
          <w:highlight w:val="none"/>
        </w:rPr>
        <w:t>具体章节及页码</w:t>
      </w:r>
      <w:r>
        <w:rPr>
          <w:rFonts w:ascii="Songti SC" w:hAnsi="Songti SC" w:eastAsia="Songti SC"/>
          <w:color w:val="auto"/>
          <w:highlight w:val="none"/>
        </w:rPr>
        <w:t>。任何含糊不清的表示对评标结果的影响将是投标人的责任</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货物配置清单（不含报价）（格式附后）</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磋商产品介绍（如有宣传册、彩页等应与标书装订在一起）（格式自拟）</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组织实施方案（格式自拟）</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平台对接证明（格式自拟）</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拟投入本项目的服务团队情况表（格式附后）</w:t>
      </w:r>
    </w:p>
    <w:p>
      <w:pPr>
        <w:numPr>
          <w:ilvl w:val="0"/>
          <w:numId w:val="8"/>
        </w:numPr>
        <w:spacing w:line="360" w:lineRule="auto"/>
        <w:rPr>
          <w:rFonts w:ascii="Songti SC" w:hAnsi="Songti SC" w:eastAsia="Songti SC"/>
          <w:color w:val="auto"/>
          <w:highlight w:val="none"/>
        </w:rPr>
      </w:pPr>
      <w:r>
        <w:rPr>
          <w:rFonts w:hint="eastAsia" w:ascii="Songti SC" w:hAnsi="Songti SC" w:eastAsia="Songti SC"/>
          <w:color w:val="auto"/>
          <w:highlight w:val="none"/>
        </w:rPr>
        <w:t>售后服务方案（格式自拟）</w:t>
      </w:r>
    </w:p>
    <w:p>
      <w:pPr>
        <w:numPr>
          <w:ilvl w:val="0"/>
          <w:numId w:val="8"/>
        </w:num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合理化建议和优惠承诺（格式自拟）</w:t>
      </w:r>
    </w:p>
    <w:p>
      <w:pPr>
        <w:numPr>
          <w:ilvl w:val="0"/>
          <w:numId w:val="8"/>
        </w:numPr>
        <w:spacing w:line="360" w:lineRule="auto"/>
        <w:rPr>
          <w:rFonts w:ascii="Songti SC" w:hAnsi="Songti SC" w:eastAsia="Songti SC"/>
          <w:color w:val="auto"/>
          <w:spacing w:val="-6"/>
          <w:highlight w:val="none"/>
        </w:rPr>
      </w:pPr>
      <w:r>
        <w:rPr>
          <w:rFonts w:hint="eastAsia" w:ascii="Songti SC" w:hAnsi="Songti SC" w:eastAsia="Songti SC"/>
          <w:color w:val="auto"/>
          <w:highlight w:val="none"/>
        </w:rPr>
        <w:t>其它本磋商文件评分表要求提供的材料或响应供应商认为需要的其他技术文件资料或说明。（格式自拟）</w:t>
      </w:r>
    </w:p>
    <w:p>
      <w:pPr>
        <w:pStyle w:val="4"/>
        <w:rPr>
          <w:rFonts w:ascii="Songti SC" w:hAnsi="Songti SC" w:eastAsia="Songti SC"/>
          <w:color w:val="auto"/>
          <w:highlight w:val="none"/>
        </w:rPr>
      </w:pPr>
      <w:r>
        <w:rPr>
          <w:rFonts w:hint="eastAsia" w:ascii="Songti SC" w:hAnsi="Songti SC" w:eastAsia="Songti SC"/>
          <w:color w:val="auto"/>
          <w:sz w:val="21"/>
          <w:szCs w:val="21"/>
          <w:highlight w:val="none"/>
        </w:rPr>
        <w:br w:type="page"/>
      </w:r>
      <w:bookmarkStart w:id="56" w:name="_Toc528579041"/>
      <w:bookmarkStart w:id="57" w:name="_Toc9468"/>
      <w:bookmarkStart w:id="58" w:name="_Toc20424"/>
      <w:bookmarkStart w:id="59" w:name="_Toc21211"/>
      <w:bookmarkStart w:id="60" w:name="_Toc31317"/>
      <w:r>
        <w:rPr>
          <w:rFonts w:hint="eastAsia" w:ascii="Songti SC" w:hAnsi="Songti SC" w:eastAsia="Songti SC"/>
          <w:color w:val="auto"/>
          <w:highlight w:val="none"/>
        </w:rPr>
        <w:t>第三节  响应文件的编制</w:t>
      </w:r>
      <w:bookmarkEnd w:id="56"/>
      <w:bookmarkEnd w:id="57"/>
      <w:bookmarkEnd w:id="58"/>
      <w:bookmarkEnd w:id="59"/>
      <w:bookmarkEnd w:id="60"/>
    </w:p>
    <w:p>
      <w:pPr>
        <w:pStyle w:val="5"/>
        <w:spacing w:line="360" w:lineRule="auto"/>
        <w:rPr>
          <w:rFonts w:ascii="Songti SC" w:hAnsi="Songti SC" w:eastAsia="Songti SC" w:cs="宋体"/>
          <w:color w:val="auto"/>
          <w:highlight w:val="none"/>
        </w:rPr>
      </w:pPr>
      <w:bookmarkStart w:id="61" w:name="_Toc2096"/>
      <w:r>
        <w:rPr>
          <w:rFonts w:hint="eastAsia" w:ascii="Songti SC" w:hAnsi="Songti SC" w:eastAsia="Songti SC" w:cs="宋体"/>
          <w:color w:val="auto"/>
          <w:highlight w:val="none"/>
        </w:rPr>
        <w:t>一、响应文件的包装、递交、修改和撤回</w:t>
      </w:r>
      <w:bookmarkEnd w:id="61"/>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1.</w:t>
      </w:r>
      <w:r>
        <w:rPr>
          <w:rFonts w:hint="eastAsia" w:ascii="Songti SC" w:hAnsi="Songti SC" w:eastAsia="Songti SC"/>
          <w:color w:val="auto"/>
          <w:spacing w:val="-6"/>
          <w:highlight w:val="none"/>
        </w:rPr>
        <w:t>磋商响应供应商应在响应文件包装封面上注明磋商响应供应商名称、磋商响应供应商地址、磋商响应项目名称、项目编号及“响应文件开启时启封”字样，并加盖磋商响应供应商公章。</w:t>
      </w:r>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2.</w:t>
      </w:r>
      <w:r>
        <w:rPr>
          <w:rFonts w:hint="eastAsia" w:ascii="Songti SC" w:hAnsi="Songti SC" w:eastAsia="Songti SC"/>
          <w:color w:val="auto"/>
          <w:spacing w:val="-6"/>
          <w:highlight w:val="none"/>
        </w:rPr>
        <w:t>未按规定密封或标记的响应文件将被拒绝，由此造成响应文件被误投或提前拆封的风险由磋商响应供应商承担。</w:t>
      </w:r>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3.</w:t>
      </w:r>
      <w:r>
        <w:rPr>
          <w:rFonts w:hint="eastAsia" w:ascii="Songti SC" w:hAnsi="Songti SC" w:eastAsia="Songti SC"/>
          <w:color w:val="auto"/>
          <w:spacing w:val="-6"/>
          <w:highlight w:val="none"/>
        </w:rPr>
        <w:t>磋商响应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5"/>
        <w:spacing w:line="360" w:lineRule="auto"/>
        <w:rPr>
          <w:rFonts w:ascii="Songti SC" w:hAnsi="Songti SC" w:eastAsia="Songti SC" w:cs="宋体"/>
          <w:color w:val="auto"/>
          <w:highlight w:val="none"/>
        </w:rPr>
      </w:pPr>
      <w:bookmarkStart w:id="62" w:name="_Toc11026"/>
      <w:r>
        <w:rPr>
          <w:rFonts w:hint="eastAsia" w:ascii="Songti SC" w:hAnsi="Songti SC" w:eastAsia="Songti SC" w:cs="宋体"/>
          <w:color w:val="auto"/>
          <w:highlight w:val="none"/>
        </w:rPr>
        <w:t>二、响应文件的语言及计量</w:t>
      </w:r>
      <w:bookmarkEnd w:id="62"/>
    </w:p>
    <w:p>
      <w:pPr>
        <w:spacing w:line="360" w:lineRule="auto"/>
        <w:ind w:firstLine="456" w:firstLineChars="200"/>
        <w:jc w:val="left"/>
        <w:rPr>
          <w:rFonts w:ascii="Songti SC" w:hAnsi="Songti SC" w:eastAsia="Songti SC"/>
          <w:color w:val="auto"/>
          <w:spacing w:val="-6"/>
          <w:highlight w:val="none"/>
        </w:rPr>
      </w:pPr>
      <w:r>
        <w:rPr>
          <w:rFonts w:hint="eastAsia" w:ascii="Songti SC" w:hAnsi="Songti SC" w:eastAsia="Songti SC"/>
          <w:color w:val="auto"/>
          <w:spacing w:val="-6"/>
          <w:highlight w:val="none"/>
        </w:rPr>
        <w:t>响应文件以及磋商响应供应商与采购人、采购代理机构就有关磋商响应事宜的所有来往函电，均应以中文汉语书写。除签名、盖章、专用名称等特殊情形外，以中文汉语以外的文字表述的响应文件视同未提供（有中文汉语说明的除外）。</w:t>
      </w:r>
    </w:p>
    <w:p>
      <w:pPr>
        <w:pStyle w:val="5"/>
        <w:spacing w:line="360" w:lineRule="auto"/>
        <w:rPr>
          <w:rFonts w:ascii="Songti SC" w:hAnsi="Songti SC" w:eastAsia="Songti SC" w:cs="宋体"/>
          <w:color w:val="auto"/>
          <w:highlight w:val="none"/>
        </w:rPr>
      </w:pPr>
      <w:bookmarkStart w:id="63" w:name="_Toc11778"/>
      <w:r>
        <w:rPr>
          <w:rFonts w:hint="eastAsia" w:ascii="Songti SC" w:hAnsi="Songti SC" w:eastAsia="Songti SC" w:cs="宋体"/>
          <w:color w:val="auto"/>
          <w:highlight w:val="none"/>
        </w:rPr>
        <w:t>三、磋商响应报价</w:t>
      </w:r>
      <w:bookmarkEnd w:id="63"/>
    </w:p>
    <w:p>
      <w:pPr>
        <w:spacing w:line="360" w:lineRule="auto"/>
        <w:ind w:firstLine="480" w:firstLineChars="200"/>
        <w:jc w:val="left"/>
        <w:rPr>
          <w:rFonts w:ascii="Songti SC" w:hAnsi="Songti SC" w:eastAsia="Songti SC"/>
          <w:color w:val="auto"/>
          <w:spacing w:val="-6"/>
          <w:highlight w:val="none"/>
        </w:rPr>
      </w:pPr>
      <w:r>
        <w:rPr>
          <w:rFonts w:hint="eastAsia" w:ascii="Songti SC" w:hAnsi="Songti SC" w:eastAsia="Songti SC"/>
          <w:color w:val="auto"/>
          <w:highlight w:val="none"/>
        </w:rPr>
        <w:t>1.</w:t>
      </w:r>
      <w:r>
        <w:rPr>
          <w:rFonts w:hint="eastAsia" w:ascii="Songti SC" w:hAnsi="Songti SC" w:eastAsia="Songti SC"/>
          <w:color w:val="auto"/>
          <w:spacing w:val="-6"/>
          <w:highlight w:val="none"/>
        </w:rPr>
        <w:t>本次磋商采用人民币报价。</w:t>
      </w:r>
    </w:p>
    <w:p>
      <w:pPr>
        <w:spacing w:line="360" w:lineRule="auto"/>
        <w:ind w:firstLine="480" w:firstLineChars="200"/>
        <w:jc w:val="left"/>
        <w:rPr>
          <w:rFonts w:ascii="Songti SC" w:hAnsi="Songti SC" w:eastAsia="Songti SC"/>
          <w:color w:val="auto"/>
          <w:spacing w:val="-6"/>
          <w:highlight w:val="none"/>
        </w:rPr>
      </w:pPr>
      <w:r>
        <w:rPr>
          <w:rFonts w:hint="eastAsia" w:ascii="Songti SC" w:hAnsi="Songti SC" w:eastAsia="Songti SC"/>
          <w:color w:val="auto"/>
          <w:highlight w:val="none"/>
        </w:rPr>
        <w:t>2.</w:t>
      </w:r>
      <w:r>
        <w:rPr>
          <w:rFonts w:hint="eastAsia" w:ascii="Songti SC" w:hAnsi="Songti SC" w:eastAsia="Songti SC"/>
          <w:color w:val="auto"/>
          <w:spacing w:val="-6"/>
          <w:highlight w:val="none"/>
        </w:rPr>
        <w:t>磋商响应报价应按磋商文件中相关附表格式填写。</w:t>
      </w:r>
    </w:p>
    <w:p>
      <w:pPr>
        <w:spacing w:line="360" w:lineRule="auto"/>
        <w:ind w:firstLine="480" w:firstLineChars="200"/>
        <w:jc w:val="left"/>
        <w:rPr>
          <w:rFonts w:ascii="Songti SC" w:hAnsi="Songti SC" w:eastAsia="Songti SC"/>
          <w:color w:val="auto"/>
          <w:spacing w:val="-6"/>
          <w:highlight w:val="none"/>
        </w:rPr>
      </w:pPr>
      <w:r>
        <w:rPr>
          <w:rFonts w:hint="eastAsia" w:ascii="Songti SC" w:hAnsi="Songti SC" w:eastAsia="Songti SC"/>
          <w:color w:val="auto"/>
          <w:highlight w:val="none"/>
        </w:rPr>
        <w:t>3.</w:t>
      </w:r>
      <w:r>
        <w:rPr>
          <w:rFonts w:hint="eastAsia" w:ascii="Songti SC" w:hAnsi="Songti SC" w:eastAsia="Songti SC"/>
          <w:color w:val="auto"/>
          <w:spacing w:val="-6"/>
          <w:highlight w:val="none"/>
        </w:rPr>
        <w:t>最后磋商报价是履行合同的最终价格，应包括完成所有产品供货及履行所有规定服务所产生的全部费用。</w:t>
      </w:r>
    </w:p>
    <w:p>
      <w:pPr>
        <w:pStyle w:val="5"/>
        <w:spacing w:line="360" w:lineRule="auto"/>
        <w:rPr>
          <w:rFonts w:ascii="Songti SC" w:hAnsi="Songti SC" w:eastAsia="Songti SC" w:cs="宋体"/>
          <w:color w:val="auto"/>
          <w:highlight w:val="none"/>
        </w:rPr>
      </w:pPr>
      <w:bookmarkStart w:id="64" w:name="_Toc8285"/>
      <w:r>
        <w:rPr>
          <w:rFonts w:hint="eastAsia" w:ascii="Songti SC" w:hAnsi="Songti SC" w:eastAsia="Songti SC" w:cs="宋体"/>
          <w:color w:val="auto"/>
          <w:highlight w:val="none"/>
        </w:rPr>
        <w:t>四、响应文件的有效期</w:t>
      </w:r>
      <w:bookmarkEnd w:id="64"/>
    </w:p>
    <w:p>
      <w:pPr>
        <w:spacing w:line="360" w:lineRule="auto"/>
        <w:ind w:firstLine="228" w:firstLineChars="100"/>
        <w:jc w:val="left"/>
        <w:rPr>
          <w:rFonts w:ascii="Songti SC" w:hAnsi="Songti SC" w:eastAsia="Songti SC"/>
          <w:color w:val="auto"/>
          <w:spacing w:val="-6"/>
          <w:highlight w:val="none"/>
        </w:rPr>
      </w:pPr>
      <w:r>
        <w:rPr>
          <w:rFonts w:hint="eastAsia" w:ascii="Songti SC" w:hAnsi="Songti SC" w:eastAsia="Songti SC"/>
          <w:color w:val="auto"/>
          <w:spacing w:val="-6"/>
          <w:highlight w:val="none"/>
        </w:rPr>
        <w:t>★</w:t>
      </w:r>
      <w:r>
        <w:rPr>
          <w:rFonts w:hint="eastAsia" w:ascii="Songti SC" w:hAnsi="Songti SC" w:eastAsia="Songti SC"/>
          <w:color w:val="auto"/>
          <w:highlight w:val="none"/>
        </w:rPr>
        <w:t>1.</w:t>
      </w:r>
      <w:r>
        <w:rPr>
          <w:rFonts w:hint="eastAsia" w:ascii="Songti SC" w:hAnsi="Songti SC" w:eastAsia="Songti SC"/>
          <w:color w:val="auto"/>
          <w:spacing w:val="-6"/>
          <w:highlight w:val="none"/>
        </w:rPr>
        <w:t>自提交响应文件截止日起90天响应文件应保持有效。有效期不足的响应文件将被拒绝。</w:t>
      </w:r>
    </w:p>
    <w:p>
      <w:pPr>
        <w:spacing w:line="360" w:lineRule="auto"/>
        <w:ind w:firstLine="480" w:firstLineChars="200"/>
        <w:jc w:val="left"/>
        <w:rPr>
          <w:rFonts w:ascii="Songti SC" w:hAnsi="Songti SC" w:eastAsia="Songti SC"/>
          <w:color w:val="auto"/>
          <w:spacing w:val="-6"/>
          <w:highlight w:val="none"/>
        </w:rPr>
      </w:pPr>
      <w:r>
        <w:rPr>
          <w:rFonts w:hint="eastAsia" w:ascii="Songti SC" w:hAnsi="Songti SC" w:eastAsia="Songti SC"/>
          <w:color w:val="auto"/>
          <w:highlight w:val="none"/>
        </w:rPr>
        <w:t>2.</w:t>
      </w:r>
      <w:r>
        <w:rPr>
          <w:rFonts w:hint="eastAsia" w:ascii="Songti SC" w:hAnsi="Songti SC" w:eastAsia="Songti SC"/>
          <w:color w:val="auto"/>
          <w:spacing w:val="-6"/>
          <w:highlight w:val="none"/>
        </w:rPr>
        <w:t>在特殊情况下，采购代理机构可与磋商响应供应商协商延长响应文件的有效期，这种要求和答复均以书面形式进行。</w:t>
      </w:r>
    </w:p>
    <w:p>
      <w:pPr>
        <w:spacing w:line="360" w:lineRule="auto"/>
        <w:ind w:firstLine="480" w:firstLineChars="200"/>
        <w:jc w:val="left"/>
        <w:rPr>
          <w:rFonts w:ascii="Songti SC" w:hAnsi="Songti SC" w:eastAsia="Songti SC"/>
          <w:color w:val="auto"/>
          <w:spacing w:val="-6"/>
          <w:highlight w:val="none"/>
        </w:rPr>
      </w:pPr>
      <w:r>
        <w:rPr>
          <w:rFonts w:hint="eastAsia" w:ascii="Songti SC" w:hAnsi="Songti SC" w:eastAsia="Songti SC"/>
          <w:color w:val="auto"/>
          <w:highlight w:val="none"/>
        </w:rPr>
        <w:t>3.</w:t>
      </w:r>
      <w:r>
        <w:rPr>
          <w:rFonts w:hint="eastAsia" w:ascii="Songti SC" w:hAnsi="Songti SC" w:eastAsia="Songti SC"/>
          <w:color w:val="auto"/>
          <w:spacing w:val="-6"/>
          <w:highlight w:val="none"/>
        </w:rPr>
        <w:t>成交供应商的响应文件自开启之日起至合同履行完毕止均应保持有效。</w:t>
      </w:r>
    </w:p>
    <w:p>
      <w:pPr>
        <w:pStyle w:val="5"/>
        <w:spacing w:line="360" w:lineRule="auto"/>
        <w:rPr>
          <w:rFonts w:ascii="Songti SC" w:hAnsi="Songti SC" w:eastAsia="Songti SC" w:cs="宋体"/>
          <w:color w:val="auto"/>
          <w:highlight w:val="none"/>
        </w:rPr>
      </w:pPr>
      <w:bookmarkStart w:id="65" w:name="_Toc5262"/>
      <w:r>
        <w:rPr>
          <w:rFonts w:hint="eastAsia" w:ascii="Songti SC" w:hAnsi="Songti SC" w:eastAsia="Songti SC" w:cs="宋体"/>
          <w:color w:val="auto"/>
          <w:highlight w:val="none"/>
        </w:rPr>
        <w:t>五、磋商响应无效的情形</w:t>
      </w:r>
      <w:bookmarkEnd w:id="65"/>
    </w:p>
    <w:p>
      <w:pPr>
        <w:tabs>
          <w:tab w:val="left" w:pos="0"/>
        </w:tabs>
        <w:spacing w:line="360" w:lineRule="auto"/>
        <w:ind w:firstLine="540" w:firstLineChars="225"/>
        <w:rPr>
          <w:rFonts w:ascii="Songti SC" w:hAnsi="Songti SC" w:eastAsia="Songti SC"/>
          <w:b/>
          <w:color w:val="auto"/>
          <w:highlight w:val="none"/>
        </w:rPr>
      </w:pPr>
      <w:r>
        <w:rPr>
          <w:rFonts w:hint="eastAsia" w:ascii="Songti SC" w:hAnsi="Songti SC" w:eastAsia="Songti SC"/>
          <w:color w:val="auto"/>
          <w:highlight w:val="none"/>
        </w:rPr>
        <w:t>（一）</w:t>
      </w:r>
      <w:r>
        <w:rPr>
          <w:rFonts w:hint="eastAsia" w:ascii="Songti SC" w:hAnsi="Songti SC" w:eastAsia="Songti SC"/>
          <w:b/>
          <w:color w:val="auto"/>
          <w:highlight w:val="none"/>
        </w:rPr>
        <w:t>响应文件资格性审查（按照磋商文件“第六章应提交的有关响应文件格式范例”中的“格式一：资格审查材料 ”审查）</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kern w:val="0"/>
          <w:highlight w:val="none"/>
        </w:rPr>
        <w:t>1.</w:t>
      </w:r>
      <w:r>
        <w:rPr>
          <w:rFonts w:hint="eastAsia" w:ascii="Songti SC" w:hAnsi="Songti SC" w:eastAsia="Songti SC"/>
          <w:color w:val="auto"/>
          <w:highlight w:val="none"/>
        </w:rPr>
        <w:t>采购人或者采购代理机构应当依法对响应供应商的资格进行审查，以确定响应供应商是否具备磋商资格。审查结果告知所有投标人，未通过审查的告知其原因。</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kern w:val="0"/>
          <w:highlight w:val="none"/>
        </w:rPr>
        <w:t>2.</w:t>
      </w:r>
      <w:r>
        <w:rPr>
          <w:rFonts w:hint="eastAsia" w:ascii="Songti SC" w:hAnsi="Songti SC" w:eastAsia="Songti SC"/>
          <w:color w:val="auto"/>
          <w:highlight w:val="none"/>
        </w:rPr>
        <w:t>响应供应商以响应文件中提供的书面材料为准。</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kern w:val="0"/>
          <w:highlight w:val="none"/>
        </w:rPr>
        <w:t>3.</w:t>
      </w:r>
      <w:r>
        <w:rPr>
          <w:rFonts w:hint="eastAsia" w:ascii="Songti SC" w:hAnsi="Songti SC" w:eastAsia="Songti SC"/>
          <w:color w:val="auto"/>
          <w:highlight w:val="none"/>
        </w:rPr>
        <w:t>采购人或者采购代理机构对响应文件的判定，只依据响应内容本身，不依靠开标后的任何外来证明。如响应供应商提交的资质证明或其他内容不齐全， 由此造成的后果由响应自己负责。</w:t>
      </w:r>
    </w:p>
    <w:p>
      <w:pPr>
        <w:spacing w:line="360" w:lineRule="auto"/>
        <w:ind w:firstLine="240" w:firstLineChars="100"/>
        <w:rPr>
          <w:rFonts w:ascii="Songti SC" w:hAnsi="Songti SC" w:eastAsia="Songti SC"/>
          <w:b/>
          <w:color w:val="auto"/>
          <w:highlight w:val="none"/>
        </w:rPr>
      </w:pPr>
      <w:r>
        <w:rPr>
          <w:rFonts w:hint="eastAsia" w:ascii="Songti SC" w:hAnsi="Songti SC" w:eastAsia="Songti SC"/>
          <w:color w:val="auto"/>
          <w:highlight w:val="none"/>
        </w:rPr>
        <w:t>（二）</w:t>
      </w:r>
      <w:r>
        <w:rPr>
          <w:rFonts w:hint="eastAsia" w:ascii="Songti SC" w:hAnsi="Songti SC" w:eastAsia="Songti SC"/>
          <w:b/>
          <w:color w:val="auto"/>
          <w:highlight w:val="none"/>
        </w:rPr>
        <w:t>响应文件符合性审查</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1.评审小组会应当对符合资格的响应供应商的响应文件进行符合性审查，以确定其是否满足磋商文件的实质性要求。符合磋商无效情形的，则按照无效响应处理。</w:t>
      </w:r>
      <w:bookmarkStart w:id="66" w:name="_Toc501022804"/>
      <w:bookmarkStart w:id="67" w:name="_Toc495582135"/>
    </w:p>
    <w:p>
      <w:pPr>
        <w:spacing w:line="360" w:lineRule="auto"/>
        <w:ind w:firstLine="482" w:firstLineChars="200"/>
        <w:rPr>
          <w:rFonts w:hint="eastAsia" w:ascii="Songti SC" w:hAnsi="Songti SC" w:eastAsia="Songti SC"/>
          <w:b/>
          <w:color w:val="auto"/>
          <w:highlight w:val="none"/>
        </w:rPr>
      </w:pPr>
      <w:r>
        <w:rPr>
          <w:rFonts w:hint="eastAsia" w:ascii="Songti SC" w:hAnsi="Songti SC" w:eastAsia="Songti SC"/>
          <w:b/>
          <w:color w:val="auto"/>
          <w:highlight w:val="none"/>
        </w:rPr>
        <w:t>2.无效标情形</w:t>
      </w:r>
      <w:bookmarkEnd w:id="66"/>
      <w:bookmarkEnd w:id="67"/>
      <w:r>
        <w:rPr>
          <w:rFonts w:hint="eastAsia" w:ascii="Songti SC" w:hAnsi="Songti SC" w:eastAsia="Songti SC"/>
          <w:b/>
          <w:color w:val="auto"/>
          <w:highlight w:val="none"/>
        </w:rPr>
        <w:t>，有下列情况之一的，响应文件无效：</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 xml:space="preserve">（1）为采购项目提供整体设计、规范编制或者项目管理、监理、检测等服务的供应商再参加该采购项目的其他采购活动的； </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（2）响应文件未按规定的格式编制的；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（3）未提供或未按要求提供响应函、法定代表人资格证明书、法定代表人授权委托书、响应声明书；</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（4）法定代表人委托授权代表参加但未提供响应文件授权代表社保缴纳证明的；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（5）未提供或未如实提供采购需求偏离表的；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（6）明显不符合磋商文件要求，或者与磋商文件中标“★”的项目发生实质性偏离的；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（7）未提供或未如实提供货物的技术参数，或者响应文件标明的响应或偏离与事实不符或虚假投标的；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（8）技术方案不明确，存在一个或一个以上备选（替代）方案的；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（9）响应文件组成漏项，内容不全或内容字迹模糊辨认不清的；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（10）响应文件未按照磋商文件要求签署、盖章和密封的；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（11）响应文件正、副本份数不足，其响应文件作无效处理；</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（12）磋商文件要求提供样品，响应供应商没有提供样品的；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（13）响应文件含有采购人不能接受的附加条件的；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（14）响应文件中承诺的投标有效期少于磋商文件中载明的投标有效期的；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（15）响应文件出现不是唯一的、有选择性报价的;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（16） 《初次报价明细表》填写不完整或字迹不能辨认或有漏项的；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（17）响应供应商对根据修正原则修正后的报价不确认的；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（18）最终报价超出最高限价，或者超出采购预算金额的；</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19）磋商小组认为响应供应商的报价明显低于其他通过符合性审查响应供应商的报价，有可能影响产品质量或者不能诚信履约的，应当要求其在评标现场合理的时间内提供书面说明，必要时提交相关证明材料;响应供应商不能证明其报价合理性的，磋商小组应当将其作为无效响应处理；</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（20）响应供应商提供虚假材料投标的（包括但不限于以下情节）</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 xml:space="preserve"> a.使用伪造、变造的许可证件；</w:t>
      </w:r>
      <w:r>
        <w:rPr>
          <w:rFonts w:hint="eastAsia" w:ascii="Songti SC" w:hAnsi="Songti SC" w:eastAsia="Songti SC"/>
          <w:color w:val="auto"/>
          <w:kern w:val="0"/>
          <w:highlight w:val="none"/>
        </w:rPr>
        <w:br w:type="textWrapping"/>
      </w:r>
      <w:r>
        <w:rPr>
          <w:rFonts w:hint="eastAsia" w:ascii="Songti SC" w:hAnsi="Songti SC" w:eastAsia="Songti SC"/>
          <w:color w:val="auto"/>
          <w:kern w:val="0"/>
          <w:highlight w:val="none"/>
        </w:rPr>
        <w:t>   b.提供虚假的财务状况或者业绩；</w:t>
      </w:r>
      <w:r>
        <w:rPr>
          <w:rFonts w:hint="eastAsia" w:ascii="Songti SC" w:hAnsi="Songti SC" w:eastAsia="Songti SC"/>
          <w:color w:val="auto"/>
          <w:kern w:val="0"/>
          <w:highlight w:val="none"/>
        </w:rPr>
        <w:br w:type="textWrapping"/>
      </w:r>
      <w:r>
        <w:rPr>
          <w:rFonts w:hint="eastAsia" w:ascii="Songti SC" w:hAnsi="Songti SC" w:eastAsia="Songti SC"/>
          <w:color w:val="auto"/>
          <w:kern w:val="0"/>
          <w:highlight w:val="none"/>
        </w:rPr>
        <w:t>   c.提供虚假的项目负责人或者主要技术人员简历、劳动关系证明；</w:t>
      </w:r>
      <w:r>
        <w:rPr>
          <w:rFonts w:hint="eastAsia" w:ascii="Songti SC" w:hAnsi="Songti SC" w:eastAsia="Songti SC"/>
          <w:color w:val="auto"/>
          <w:kern w:val="0"/>
          <w:highlight w:val="none"/>
        </w:rPr>
        <w:br w:type="textWrapping"/>
      </w:r>
      <w:r>
        <w:rPr>
          <w:rFonts w:hint="eastAsia" w:ascii="Songti SC" w:hAnsi="Songti SC" w:eastAsia="Songti SC"/>
          <w:color w:val="auto"/>
          <w:kern w:val="0"/>
          <w:highlight w:val="none"/>
        </w:rPr>
        <w:t>   d.提供虚假的信用状况；</w:t>
      </w:r>
      <w:r>
        <w:rPr>
          <w:rFonts w:hint="eastAsia" w:ascii="Songti SC" w:hAnsi="Songti SC" w:eastAsia="Songti SC"/>
          <w:color w:val="auto"/>
          <w:kern w:val="0"/>
          <w:highlight w:val="none"/>
        </w:rPr>
        <w:br w:type="textWrapping"/>
      </w:r>
      <w:r>
        <w:rPr>
          <w:rFonts w:hint="eastAsia" w:ascii="Songti SC" w:hAnsi="Songti SC" w:eastAsia="Songti SC"/>
          <w:color w:val="auto"/>
          <w:kern w:val="0"/>
          <w:highlight w:val="none"/>
        </w:rPr>
        <w:t>    e.其他弄虚作假的行为。</w:t>
      </w:r>
      <w:r>
        <w:rPr>
          <w:rFonts w:hint="eastAsia" w:ascii="Songti SC" w:hAnsi="Songti SC" w:eastAsia="Songti SC"/>
          <w:color w:val="auto"/>
          <w:kern w:val="0"/>
          <w:highlight w:val="none"/>
        </w:rPr>
        <w:br w:type="textWrapping"/>
      </w:r>
      <w:r>
        <w:rPr>
          <w:rFonts w:hint="eastAsia" w:ascii="Songti SC" w:hAnsi="Songti SC" w:eastAsia="Songti SC"/>
          <w:color w:val="auto"/>
          <w:kern w:val="0"/>
          <w:highlight w:val="none"/>
        </w:rPr>
        <w:t xml:space="preserve">    （21）响应供应商有恶意串通、妨碍其他投标人的竞争行为、损害采购人或者其他投标人的合法权益情形的；由采购人或采购代理机构上报政府采购监督管理部门，视情列入不良行为记录名单，在一至三年内禁止参加政府采购活动：</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有下列情形之一的，属于或视为恶意串通，其响应文件无效：</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a.供应商直接或者间接从采购人或者采购机构处获得其他供应商的相关情况并修改其投标文件或者响应文件；</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b.供应商按照采购人或者采购机构的授意撤换、修改投标文件或者响应文件；</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c.供应商之间协商报价、技术方案等投标文件或者响应文件的实质性内容；</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d.属于同一集团、协会、商会等组织成员的供应商按照该组织要求协同参加政府采购活动；</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e.供应商之间事先约定由某一特定供应商中标、成交；</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f.供应商之间商定部分供应商放弃参加政府采购活动或者放弃中标、成交；</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g.供应商与采购人或者采购机构之间、供应商相互之间，为谋求特定供应商中标、成交或者排斥其他供应商的其他串通行为。</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h.不同投标人的投标文件由同一单位或者个人编制；</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i.不同投标人委托同一单位或者个人办理投标事宜；</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j.不同投标人的投标文件载明的项目管理成员或者联系人员为同一人；</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k.不同投标人的投标文件异常一致或者投标报价呈规律性差异；</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l.不同投标人的投标文件相互混装；</w:t>
      </w:r>
    </w:p>
    <w:p>
      <w:pPr>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kern w:val="0"/>
          <w:highlight w:val="none"/>
        </w:rPr>
        <w:t>（22）法律、法规及省级以上规范性文件规定的其他无效情形。</w:t>
      </w:r>
    </w:p>
    <w:p>
      <w:pPr>
        <w:spacing w:line="360" w:lineRule="auto"/>
        <w:rPr>
          <w:rFonts w:ascii="Songti SC" w:hAnsi="Songti SC" w:eastAsia="Songti SC"/>
          <w:b/>
          <w:color w:val="auto"/>
          <w:highlight w:val="none"/>
        </w:rPr>
      </w:pPr>
      <w:bookmarkStart w:id="68" w:name="_Toc501022805"/>
      <w:bookmarkStart w:id="69" w:name="_Toc495582136"/>
      <w:r>
        <w:rPr>
          <w:rFonts w:hint="eastAsia" w:ascii="Songti SC" w:hAnsi="Songti SC" w:eastAsia="Songti SC"/>
          <w:color w:val="auto"/>
          <w:highlight w:val="none"/>
        </w:rPr>
        <w:t>（三）</w:t>
      </w:r>
      <w:r>
        <w:rPr>
          <w:rFonts w:hint="eastAsia" w:ascii="Songti SC" w:hAnsi="Songti SC" w:eastAsia="Songti SC"/>
          <w:b/>
          <w:color w:val="auto"/>
          <w:highlight w:val="none"/>
        </w:rPr>
        <w:t>废标</w:t>
      </w:r>
      <w:bookmarkEnd w:id="68"/>
      <w:bookmarkEnd w:id="69"/>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根据《中华人民共和国政府采购法》第三十六条之规定，在采购中，出现下列情况之一的，应予以废标：</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kern w:val="0"/>
          <w:highlight w:val="none"/>
        </w:rPr>
        <w:t>1.</w:t>
      </w:r>
      <w:r>
        <w:rPr>
          <w:rFonts w:hint="eastAsia" w:ascii="Songti SC" w:hAnsi="Songti SC" w:eastAsia="Songti SC"/>
          <w:color w:val="auto"/>
          <w:highlight w:val="none"/>
        </w:rPr>
        <w:t>符合专业条件的供应商或者对磋商文件作实质响应的供应商不足3家的（政府购买服务项目（含政府和社会资本合作项目）符合专业条件的供应商或者对招标文件作实质响应的供应商不足2家的）；</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2.出现影响采购公正的违法、违规行为的；</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3.投标人的最终报价均超过了采购预算，采购单位不能支付的；</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4.因重大变故，采购任务取消的。</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废标后，采购代理机构应当将废标理由通知所有投标人。</w:t>
      </w:r>
    </w:p>
    <w:p>
      <w:pPr>
        <w:spacing w:line="360" w:lineRule="auto"/>
        <w:rPr>
          <w:rFonts w:hint="eastAsia" w:ascii="Songti SC" w:hAnsi="Songti SC" w:eastAsia="Songti SC"/>
          <w:b/>
          <w:color w:val="auto"/>
          <w:highlight w:val="none"/>
        </w:rPr>
      </w:pPr>
      <w:bookmarkStart w:id="70" w:name="_Toc501022806"/>
      <w:bookmarkStart w:id="71" w:name="_Toc495582137"/>
      <w:r>
        <w:rPr>
          <w:rFonts w:hint="eastAsia" w:ascii="Songti SC" w:hAnsi="Songti SC" w:eastAsia="Songti SC"/>
          <w:b/>
          <w:color w:val="auto"/>
          <w:highlight w:val="none"/>
        </w:rPr>
        <w:t>（四）情形认定</w:t>
      </w:r>
      <w:bookmarkEnd w:id="70"/>
      <w:bookmarkEnd w:id="71"/>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1.当磋商小组有充分理由确认所有供应商的报价没有达到预期的竞争效果，经磋商小组半数以上成员确认，可以否决本次采购。</w:t>
      </w:r>
    </w:p>
    <w:p>
      <w:pPr>
        <w:spacing w:line="360" w:lineRule="auto"/>
        <w:ind w:firstLine="480" w:firstLineChars="200"/>
        <w:rPr>
          <w:rFonts w:hint="eastAsia" w:ascii="Songti SC" w:hAnsi="Songti SC" w:eastAsia="Songti SC"/>
          <w:b/>
          <w:color w:val="auto"/>
          <w:highlight w:val="none"/>
        </w:rPr>
      </w:pPr>
      <w:r>
        <w:rPr>
          <w:rFonts w:hint="eastAsia" w:ascii="Songti SC" w:hAnsi="Songti SC" w:eastAsia="Songti SC"/>
          <w:color w:val="auto"/>
          <w:highlight w:val="none"/>
        </w:rPr>
        <w:t>2.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bookmarkStart w:id="72" w:name="_Toc528579042"/>
      <w:bookmarkStart w:id="73" w:name="_Toc23106"/>
      <w:bookmarkStart w:id="74" w:name="_Toc14588"/>
    </w:p>
    <w:p>
      <w:pPr>
        <w:pStyle w:val="5"/>
        <w:spacing w:line="360" w:lineRule="auto"/>
        <w:rPr>
          <w:rFonts w:hint="eastAsia" w:ascii="Songti SC" w:hAnsi="Songti SC" w:eastAsia="Songti SC" w:cs="宋体"/>
          <w:color w:val="auto"/>
          <w:highlight w:val="none"/>
        </w:rPr>
      </w:pPr>
      <w:r>
        <w:rPr>
          <w:rFonts w:hint="eastAsia" w:ascii="Songti SC" w:hAnsi="Songti SC" w:eastAsia="Songti SC" w:cs="宋体"/>
          <w:color w:val="auto"/>
          <w:highlight w:val="none"/>
        </w:rPr>
        <w:t>七、 响应文件接收与开启</w:t>
      </w:r>
      <w:bookmarkEnd w:id="72"/>
      <w:bookmarkEnd w:id="73"/>
      <w:bookmarkEnd w:id="74"/>
    </w:p>
    <w:p>
      <w:pPr>
        <w:pStyle w:val="5"/>
        <w:spacing w:line="360" w:lineRule="auto"/>
        <w:rPr>
          <w:rFonts w:ascii="Songti SC" w:hAnsi="Songti SC" w:eastAsia="Songti SC" w:cs="宋体"/>
          <w:color w:val="auto"/>
          <w:highlight w:val="none"/>
        </w:rPr>
      </w:pPr>
      <w:bookmarkStart w:id="75" w:name="_Toc26048"/>
      <w:r>
        <w:rPr>
          <w:rFonts w:hint="eastAsia" w:ascii="Songti SC" w:hAnsi="Songti SC" w:eastAsia="Songti SC" w:cs="宋体"/>
          <w:color w:val="auto"/>
          <w:highlight w:val="none"/>
        </w:rPr>
        <w:t>（一）响应文件</w:t>
      </w:r>
      <w:bookmarkEnd w:id="75"/>
      <w:r>
        <w:rPr>
          <w:rFonts w:hint="eastAsia" w:ascii="Songti SC" w:hAnsi="Songti SC" w:eastAsia="Songti SC" w:cs="宋体"/>
          <w:color w:val="auto"/>
          <w:highlight w:val="none"/>
        </w:rPr>
        <w:t>接收</w:t>
      </w:r>
    </w:p>
    <w:p>
      <w:pPr>
        <w:pStyle w:val="6"/>
        <w:spacing w:line="360" w:lineRule="auto"/>
        <w:ind w:firstLine="464" w:firstLineChars="200"/>
        <w:rPr>
          <w:rFonts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1.开启响应文件开启场地的录音录像采集设备，并确保其正常运行。</w:t>
      </w:r>
    </w:p>
    <w:p>
      <w:pPr>
        <w:pStyle w:val="6"/>
        <w:spacing w:line="360" w:lineRule="auto"/>
        <w:ind w:firstLine="464" w:firstLineChars="200"/>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2.采购代理机构按照磋商文件规定的时间、地点（若现场有变动时，请看一楼指示牌）接收响应文件。</w:t>
      </w:r>
    </w:p>
    <w:p>
      <w:pPr>
        <w:pStyle w:val="6"/>
        <w:spacing w:line="360" w:lineRule="auto"/>
        <w:ind w:firstLine="464" w:firstLineChars="200"/>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3.响应供应商应在磋商文件规定的响应文件递交截止时间前提交响应文件。逾期送达的或者未送达指定地点的响应文件，采购代理机构将不予接收。</w:t>
      </w:r>
    </w:p>
    <w:p>
      <w:pPr>
        <w:pStyle w:val="6"/>
        <w:spacing w:line="360" w:lineRule="auto"/>
        <w:ind w:firstLine="464" w:firstLineChars="200"/>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4.提交各个授权代表的身份证明原件，并组织供应商签署不存在影响公平竞争的《政府采购活动现场确认声明书》。</w:t>
      </w:r>
    </w:p>
    <w:p>
      <w:pPr>
        <w:pStyle w:val="6"/>
        <w:spacing w:line="360" w:lineRule="auto"/>
        <w:ind w:firstLine="464" w:firstLineChars="200"/>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5.响应文件递交截止时间后参加标项磋商的供应商不足三家的，除财政部门另有规定外，应当终止该标项的磋商并作废标处理。</w:t>
      </w:r>
    </w:p>
    <w:p>
      <w:pPr>
        <w:pStyle w:val="5"/>
        <w:spacing w:line="360" w:lineRule="auto"/>
        <w:rPr>
          <w:rFonts w:ascii="Songti SC" w:hAnsi="Songti SC" w:eastAsia="Songti SC" w:cs="宋体"/>
          <w:color w:val="auto"/>
          <w:highlight w:val="none"/>
        </w:rPr>
      </w:pPr>
      <w:bookmarkStart w:id="76" w:name="_Toc8867"/>
      <w:r>
        <w:rPr>
          <w:rFonts w:hint="eastAsia" w:ascii="Songti SC" w:hAnsi="Songti SC" w:eastAsia="Songti SC" w:cs="宋体"/>
          <w:color w:val="auto"/>
          <w:highlight w:val="none"/>
        </w:rPr>
        <w:t>（二）响应文件开启程序</w:t>
      </w:r>
      <w:bookmarkEnd w:id="76"/>
    </w:p>
    <w:p>
      <w:pPr>
        <w:pStyle w:val="6"/>
        <w:spacing w:line="360" w:lineRule="auto"/>
        <w:ind w:firstLine="522" w:firstLineChars="225"/>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1.响应文件递交截止时间止，主持人宣布响应文件开启，介绍响应文件开启现场的人员情况，宣读递交响应文件的供应商名单、响应文件开启纪律、应当回避的情形等注意事项。</w:t>
      </w:r>
    </w:p>
    <w:p>
      <w:pPr>
        <w:pStyle w:val="6"/>
        <w:spacing w:line="360" w:lineRule="auto"/>
        <w:ind w:firstLine="464" w:firstLineChars="200"/>
        <w:rPr>
          <w:rFonts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2.请供应商代表查验响应文件密封情况。不符合装订要求的响应文件，由现场工作人员退还供应商代表。</w:t>
      </w:r>
    </w:p>
    <w:p>
      <w:pPr>
        <w:pStyle w:val="6"/>
        <w:spacing w:line="360" w:lineRule="auto"/>
        <w:ind w:firstLine="464" w:firstLineChars="200"/>
        <w:rPr>
          <w:rFonts w:hint="eastAsia" w:ascii="Songti SC" w:hAnsi="Songti SC" w:eastAsia="Songti SC" w:cs="宋体"/>
          <w:color w:val="auto"/>
          <w:sz w:val="24"/>
          <w:szCs w:val="24"/>
          <w:highlight w:val="none"/>
        </w:rPr>
      </w:pPr>
      <w:r>
        <w:rPr>
          <w:rFonts w:hint="eastAsia" w:ascii="Songti SC" w:hAnsi="Songti SC" w:eastAsia="Songti SC" w:cs="宋体"/>
          <w:color w:val="auto"/>
          <w:sz w:val="24"/>
          <w:szCs w:val="24"/>
          <w:highlight w:val="none"/>
        </w:rPr>
        <w:t>3.按供应商提交响应文件的先后顺序当众拆封、清点响应文件（包括正本、副本）数量，将拆封后的响应文件由现场工作人员护送至指定的评审地点。采购代理机构对各响应供应商的响应文件进行资格性审查。</w:t>
      </w:r>
    </w:p>
    <w:p>
      <w:pPr>
        <w:pStyle w:val="4"/>
        <w:rPr>
          <w:rFonts w:ascii="Songti SC" w:hAnsi="Songti SC" w:eastAsia="Songti SC"/>
          <w:color w:val="auto"/>
          <w:highlight w:val="none"/>
        </w:rPr>
      </w:pPr>
      <w:r>
        <w:rPr>
          <w:rFonts w:hint="eastAsia" w:ascii="Songti SC" w:hAnsi="Songti SC" w:eastAsia="Songti SC"/>
          <w:color w:val="auto"/>
          <w:highlight w:val="none"/>
        </w:rPr>
        <w:br w:type="page"/>
      </w:r>
      <w:bookmarkStart w:id="77" w:name="_Toc17783"/>
      <w:bookmarkStart w:id="78" w:name="_Toc528579043"/>
      <w:bookmarkStart w:id="79" w:name="_Toc27540"/>
      <w:bookmarkStart w:id="80" w:name="_Toc11858"/>
      <w:bookmarkStart w:id="81" w:name="_Toc12193"/>
      <w:r>
        <w:rPr>
          <w:rFonts w:hint="eastAsia" w:ascii="Songti SC" w:hAnsi="Songti SC" w:eastAsia="Songti SC"/>
          <w:color w:val="auto"/>
          <w:highlight w:val="none"/>
        </w:rPr>
        <w:t>第四节  磋商小组评审程序</w:t>
      </w:r>
      <w:bookmarkEnd w:id="77"/>
      <w:bookmarkEnd w:id="78"/>
      <w:bookmarkEnd w:id="79"/>
      <w:bookmarkEnd w:id="80"/>
      <w:bookmarkEnd w:id="81"/>
    </w:p>
    <w:p>
      <w:pPr>
        <w:pStyle w:val="5"/>
        <w:spacing w:line="360" w:lineRule="auto"/>
        <w:rPr>
          <w:rFonts w:ascii="Songti SC" w:hAnsi="Songti SC" w:eastAsia="Songti SC" w:cs="宋体"/>
          <w:color w:val="auto"/>
          <w:highlight w:val="none"/>
        </w:rPr>
      </w:pPr>
      <w:bookmarkStart w:id="82" w:name="_Toc25326"/>
      <w:r>
        <w:rPr>
          <w:rFonts w:hint="eastAsia" w:ascii="Songti SC" w:hAnsi="Songti SC" w:eastAsia="Songti SC" w:cs="宋体"/>
          <w:color w:val="auto"/>
          <w:highlight w:val="none"/>
        </w:rPr>
        <w:t>一、组建磋商小组</w:t>
      </w:r>
      <w:bookmarkEnd w:id="82"/>
    </w:p>
    <w:p>
      <w:pPr>
        <w:pStyle w:val="7"/>
        <w:spacing w:before="120" w:after="120"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本项目磋商小组由政府采购评审专家共3人组成。</w:t>
      </w:r>
    </w:p>
    <w:p>
      <w:pPr>
        <w:pStyle w:val="5"/>
        <w:spacing w:line="360" w:lineRule="auto"/>
        <w:rPr>
          <w:rFonts w:ascii="Songti SC" w:hAnsi="Songti SC" w:eastAsia="Songti SC" w:cs="宋体"/>
          <w:color w:val="auto"/>
          <w:highlight w:val="none"/>
        </w:rPr>
      </w:pPr>
      <w:bookmarkStart w:id="83" w:name="_Toc8723"/>
      <w:r>
        <w:rPr>
          <w:rFonts w:hint="eastAsia" w:ascii="Songti SC" w:hAnsi="Songti SC" w:eastAsia="Songti SC" w:cs="宋体"/>
          <w:color w:val="auto"/>
          <w:highlight w:val="none"/>
        </w:rPr>
        <w:t>二、评审的方式</w:t>
      </w:r>
      <w:bookmarkEnd w:id="83"/>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本项目采用不公开方式评审，评审的依据为磋商文件、响应文件和磋商记录。</w:t>
      </w:r>
    </w:p>
    <w:p>
      <w:pPr>
        <w:pStyle w:val="5"/>
        <w:spacing w:line="360" w:lineRule="auto"/>
        <w:rPr>
          <w:rFonts w:ascii="Songti SC" w:hAnsi="Songti SC" w:eastAsia="Songti SC" w:cs="宋体"/>
          <w:color w:val="auto"/>
          <w:highlight w:val="none"/>
        </w:rPr>
      </w:pPr>
      <w:bookmarkStart w:id="84" w:name="_Toc25069"/>
      <w:r>
        <w:rPr>
          <w:rFonts w:hint="eastAsia" w:ascii="Songti SC" w:hAnsi="Songti SC" w:eastAsia="Songti SC" w:cs="宋体"/>
          <w:color w:val="auto"/>
          <w:highlight w:val="none"/>
        </w:rPr>
        <w:t>三、评审程序</w:t>
      </w:r>
      <w:bookmarkEnd w:id="84"/>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采购代理机构按照磋商文件规定的时间、地点及程序组织评审。评审活动一般应按以下程序组织开展：</w:t>
      </w:r>
    </w:p>
    <w:p>
      <w:pPr>
        <w:pStyle w:val="6"/>
        <w:spacing w:line="360" w:lineRule="auto"/>
        <w:ind w:firstLine="464"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z w:val="24"/>
          <w:szCs w:val="24"/>
          <w:highlight w:val="none"/>
        </w:rPr>
        <w:t>1.</w:t>
      </w:r>
      <w:r>
        <w:rPr>
          <w:rFonts w:hint="eastAsia" w:ascii="Songti SC" w:hAnsi="Songti SC" w:eastAsia="Songti SC" w:cs="宋体"/>
          <w:color w:val="auto"/>
          <w:spacing w:val="-6"/>
          <w:sz w:val="24"/>
          <w:szCs w:val="24"/>
          <w:highlight w:val="none"/>
        </w:rPr>
        <w:t>开启评审场地的录音录像采集设备，并确保其正常运行。</w:t>
      </w:r>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2.核验出席评审活动现场的磋商小组各成员和相关监督人员身份，并要求其分别登记、签到，按规定统一收缴、保存其通讯工具，无关人员一律拒绝其进入评审现场。</w:t>
      </w:r>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3.介绍评审现场的人员情况，宣布评审工作纪律，告知磋商小组应当回避情形；组织推选磋商小组组长。</w:t>
      </w:r>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4.通报报名参加本项目采购的供应商名单及资格预审情况（如有），宣读最终通过资格审查响应文件的供应商名单，组织磋商小组各位成员签订《政府采购评审人员廉洁自律承诺书》。</w:t>
      </w:r>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pStyle w:val="6"/>
        <w:spacing w:line="360" w:lineRule="auto"/>
        <w:ind w:firstLine="456" w:firstLineChars="200"/>
        <w:rPr>
          <w:rFonts w:ascii="Songti SC" w:hAnsi="Songti SC" w:eastAsia="Songti SC" w:cs="宋体"/>
          <w:color w:val="auto"/>
          <w:sz w:val="24"/>
          <w:szCs w:val="24"/>
          <w:highlight w:val="none"/>
        </w:rPr>
      </w:pPr>
      <w:r>
        <w:rPr>
          <w:rFonts w:hint="eastAsia" w:ascii="Songti SC" w:hAnsi="Songti SC" w:eastAsia="Songti SC" w:cs="宋体"/>
          <w:color w:val="auto"/>
          <w:spacing w:val="-6"/>
          <w:sz w:val="24"/>
          <w:szCs w:val="24"/>
          <w:highlight w:val="none"/>
        </w:rPr>
        <w:t>6.磋商小组组长组织磋商小组成员根据</w:t>
      </w:r>
      <w:r>
        <w:rPr>
          <w:rFonts w:hint="eastAsia" w:ascii="Songti SC" w:hAnsi="Songti SC" w:eastAsia="Songti SC" w:cs="宋体"/>
          <w:color w:val="auto"/>
          <w:kern w:val="0"/>
          <w:sz w:val="24"/>
          <w:szCs w:val="24"/>
          <w:highlight w:val="none"/>
        </w:rPr>
        <w:t>磋商文件规定的评审程序、评审方法和评审标准进行独立评审。未实质性响应磋商文件的响应文件按无效响应处理，磋商小组告知提交响应文件的供应商</w:t>
      </w:r>
      <w:r>
        <w:rPr>
          <w:rFonts w:hint="eastAsia" w:ascii="Songti SC" w:hAnsi="Songti SC" w:eastAsia="Songti SC" w:cs="宋体"/>
          <w:color w:val="auto"/>
          <w:sz w:val="24"/>
          <w:szCs w:val="24"/>
          <w:highlight w:val="none"/>
        </w:rPr>
        <w:t>。</w:t>
      </w:r>
    </w:p>
    <w:p>
      <w:pPr>
        <w:pStyle w:val="6"/>
        <w:spacing w:line="360" w:lineRule="auto"/>
        <w:ind w:firstLine="464" w:firstLineChars="200"/>
        <w:rPr>
          <w:rFonts w:ascii="Songti SC" w:hAnsi="Songti SC" w:eastAsia="Songti SC" w:cs="宋体"/>
          <w:color w:val="auto"/>
          <w:kern w:val="0"/>
          <w:sz w:val="24"/>
          <w:szCs w:val="24"/>
          <w:highlight w:val="none"/>
        </w:rPr>
      </w:pPr>
      <w:r>
        <w:rPr>
          <w:rFonts w:hint="eastAsia" w:ascii="Songti SC" w:hAnsi="Songti SC" w:eastAsia="Songti SC" w:cs="宋体"/>
          <w:color w:val="auto"/>
          <w:kern w:val="0"/>
          <w:sz w:val="24"/>
          <w:szCs w:val="24"/>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6"/>
        <w:spacing w:line="360" w:lineRule="auto"/>
        <w:ind w:firstLine="464" w:firstLineChars="200"/>
        <w:rPr>
          <w:rFonts w:ascii="Songti SC" w:hAnsi="Songti SC" w:eastAsia="Songti SC" w:cs="宋体"/>
          <w:color w:val="auto"/>
          <w:kern w:val="0"/>
          <w:sz w:val="24"/>
          <w:szCs w:val="24"/>
          <w:highlight w:val="none"/>
        </w:rPr>
      </w:pPr>
      <w:r>
        <w:rPr>
          <w:rFonts w:hint="eastAsia" w:ascii="Songti SC" w:hAnsi="Songti SC" w:eastAsia="Songti SC" w:cs="宋体"/>
          <w:color w:val="auto"/>
          <w:kern w:val="0"/>
          <w:sz w:val="24"/>
          <w:szCs w:val="24"/>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pStyle w:val="6"/>
        <w:spacing w:line="360" w:lineRule="auto"/>
        <w:ind w:firstLine="464" w:firstLineChars="200"/>
        <w:rPr>
          <w:rFonts w:ascii="Songti SC" w:hAnsi="Songti SC" w:eastAsia="Songti SC" w:cs="宋体"/>
          <w:color w:val="auto"/>
          <w:kern w:val="0"/>
          <w:sz w:val="24"/>
          <w:szCs w:val="24"/>
          <w:highlight w:val="none"/>
        </w:rPr>
      </w:pPr>
      <w:r>
        <w:rPr>
          <w:rFonts w:hint="eastAsia" w:ascii="Songti SC" w:hAnsi="Songti SC" w:eastAsia="Songti SC" w:cs="宋体"/>
          <w:color w:val="auto"/>
          <w:sz w:val="24"/>
          <w:szCs w:val="24"/>
          <w:highlight w:val="none"/>
        </w:rPr>
        <w:t>9.</w:t>
      </w:r>
      <w:r>
        <w:rPr>
          <w:rFonts w:hint="eastAsia" w:ascii="Songti SC" w:hAnsi="Songti SC" w:eastAsia="Songti SC" w:cs="宋体"/>
          <w:color w:val="auto"/>
          <w:kern w:val="0"/>
          <w:sz w:val="24"/>
          <w:szCs w:val="24"/>
          <w:highlight w:val="none"/>
        </w:rPr>
        <w:t>经磋商确定最终采购需求和提交最后磋商报价的供应商后，由磋商小组采用综合评分法对提交最后磋商报价的供应商的响应文件和最后磋商报价进行综合评分。</w:t>
      </w:r>
    </w:p>
    <w:p>
      <w:pPr>
        <w:pStyle w:val="6"/>
        <w:spacing w:line="360" w:lineRule="auto"/>
        <w:ind w:firstLine="464" w:firstLineChars="200"/>
        <w:rPr>
          <w:rFonts w:ascii="Songti SC" w:hAnsi="Songti SC" w:eastAsia="Songti SC" w:cs="宋体"/>
          <w:color w:val="auto"/>
          <w:kern w:val="0"/>
          <w:sz w:val="24"/>
          <w:szCs w:val="24"/>
          <w:highlight w:val="none"/>
        </w:rPr>
      </w:pPr>
      <w:r>
        <w:rPr>
          <w:rFonts w:hint="eastAsia" w:ascii="Songti SC" w:hAnsi="Songti SC" w:eastAsia="Songti SC" w:cs="宋体"/>
          <w:color w:val="auto"/>
          <w:kern w:val="0"/>
          <w:sz w:val="24"/>
          <w:szCs w:val="24"/>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6"/>
        <w:spacing w:line="360" w:lineRule="auto"/>
        <w:ind w:firstLine="464" w:firstLineChars="200"/>
        <w:rPr>
          <w:rFonts w:ascii="Songti SC" w:hAnsi="Songti SC" w:eastAsia="Songti SC" w:cs="宋体"/>
          <w:color w:val="auto"/>
          <w:kern w:val="0"/>
          <w:sz w:val="24"/>
          <w:szCs w:val="24"/>
          <w:highlight w:val="none"/>
        </w:rPr>
      </w:pPr>
      <w:r>
        <w:rPr>
          <w:rFonts w:hint="eastAsia" w:ascii="Songti SC" w:hAnsi="Songti SC" w:eastAsia="Songti SC" w:cs="宋体"/>
          <w:color w:val="auto"/>
          <w:kern w:val="0"/>
          <w:sz w:val="24"/>
          <w:szCs w:val="24"/>
          <w:highlight w:val="none"/>
        </w:rPr>
        <w:t>11.做好评审现场相关记录，协助磋商小组组长做好评审报告起草、有关内容电脑文字录入等工作，并要求磋商小组各成员签字确认。</w:t>
      </w:r>
    </w:p>
    <w:p>
      <w:pPr>
        <w:pStyle w:val="6"/>
        <w:spacing w:line="360" w:lineRule="auto"/>
        <w:ind w:firstLine="464"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kern w:val="0"/>
          <w:sz w:val="24"/>
          <w:szCs w:val="24"/>
          <w:highlight w:val="none"/>
        </w:rPr>
        <w:t>12.评审结束后，采购代理机构交还评审人员及其他现场相关人员的通讯工具，主持人公布成交候选供应</w:t>
      </w:r>
      <w:r>
        <w:rPr>
          <w:rFonts w:hint="eastAsia" w:ascii="Songti SC" w:hAnsi="Songti SC" w:eastAsia="Songti SC" w:cs="宋体"/>
          <w:color w:val="auto"/>
          <w:spacing w:val="-6"/>
          <w:sz w:val="24"/>
          <w:szCs w:val="24"/>
          <w:highlight w:val="none"/>
        </w:rPr>
        <w:t>商名单，及采购人最终确定成交供应商名单的时间和公告方式等。</w:t>
      </w:r>
    </w:p>
    <w:p>
      <w:pPr>
        <w:pStyle w:val="5"/>
        <w:spacing w:line="360" w:lineRule="auto"/>
        <w:rPr>
          <w:rFonts w:ascii="Songti SC" w:hAnsi="Songti SC" w:eastAsia="Songti SC" w:cs="宋体"/>
          <w:color w:val="auto"/>
          <w:highlight w:val="none"/>
        </w:rPr>
      </w:pPr>
      <w:bookmarkStart w:id="85" w:name="_Toc11759"/>
      <w:r>
        <w:rPr>
          <w:rFonts w:hint="eastAsia" w:ascii="Songti SC" w:hAnsi="Songti SC" w:eastAsia="Songti SC" w:cs="宋体"/>
          <w:color w:val="auto"/>
          <w:highlight w:val="none"/>
        </w:rPr>
        <w:t>四、澄清问题的形式</w:t>
      </w:r>
      <w:bookmarkEnd w:id="85"/>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磋商小组要求供应商澄清、说明或者更正响应文件应当以书面形式做出。供应商的澄清、说明或者更正应当由法定代表人或其授权代表签字或者加盖公章。</w:t>
      </w:r>
    </w:p>
    <w:p>
      <w:pPr>
        <w:pStyle w:val="5"/>
        <w:spacing w:line="360" w:lineRule="auto"/>
        <w:rPr>
          <w:rFonts w:ascii="Songti SC" w:hAnsi="Songti SC" w:eastAsia="Songti SC" w:cs="宋体"/>
          <w:color w:val="auto"/>
          <w:highlight w:val="none"/>
        </w:rPr>
      </w:pPr>
      <w:bookmarkStart w:id="86" w:name="_Toc23780"/>
      <w:r>
        <w:rPr>
          <w:rFonts w:hint="eastAsia" w:ascii="Songti SC" w:hAnsi="Songti SC" w:eastAsia="Songti SC" w:cs="宋体"/>
          <w:color w:val="auto"/>
          <w:highlight w:val="none"/>
        </w:rPr>
        <w:t>五、评审原则和评审办法</w:t>
      </w:r>
      <w:bookmarkEnd w:id="86"/>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1.</w:t>
      </w:r>
      <w:r>
        <w:rPr>
          <w:rFonts w:hint="eastAsia" w:ascii="Songti SC" w:hAnsi="Songti SC" w:eastAsia="Songti SC"/>
          <w:color w:val="auto"/>
          <w:spacing w:val="-6"/>
          <w:highlight w:val="none"/>
        </w:rPr>
        <w:t>评审专家应当遵守评审工作纪律，不得泄露评审情况和评审中获悉的商业秘密。磋商小组成员应当按照客观、公正、审慎的原则，根据</w:t>
      </w:r>
      <w:r>
        <w:rPr>
          <w:rFonts w:hint="eastAsia" w:ascii="Songti SC" w:hAnsi="Songti SC" w:eastAsia="Songti SC"/>
          <w:color w:val="auto"/>
          <w:kern w:val="0"/>
          <w:highlight w:val="none"/>
        </w:rPr>
        <w:t>磋商文件规定的评审程序、评审方法和评审标准进行独立评审。</w:t>
      </w:r>
    </w:p>
    <w:p>
      <w:pPr>
        <w:spacing w:line="360" w:lineRule="auto"/>
        <w:ind w:firstLine="480" w:firstLineChars="200"/>
        <w:rPr>
          <w:rFonts w:ascii="Songti SC" w:hAnsi="Songti SC" w:eastAsia="Songti SC"/>
          <w:bCs/>
          <w:color w:val="auto"/>
          <w:spacing w:val="-6"/>
          <w:highlight w:val="none"/>
        </w:rPr>
      </w:pPr>
      <w:r>
        <w:rPr>
          <w:rFonts w:hint="eastAsia" w:ascii="Songti SC" w:hAnsi="Songti SC" w:eastAsia="Songti SC"/>
          <w:color w:val="auto"/>
          <w:highlight w:val="none"/>
        </w:rPr>
        <w:t>2.</w:t>
      </w:r>
      <w:r>
        <w:rPr>
          <w:rFonts w:hint="eastAsia" w:ascii="Songti SC" w:hAnsi="Songti SC" w:eastAsia="Songti SC"/>
          <w:bCs/>
          <w:color w:val="auto"/>
          <w:spacing w:val="-6"/>
          <w:highlight w:val="none"/>
        </w:rPr>
        <w:t>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pacing w:line="360" w:lineRule="auto"/>
        <w:ind w:firstLine="480" w:firstLineChars="200"/>
        <w:rPr>
          <w:rFonts w:ascii="Songti SC" w:hAnsi="Songti SC" w:eastAsia="Songti SC"/>
          <w:bCs/>
          <w:color w:val="auto"/>
          <w:spacing w:val="-6"/>
          <w:highlight w:val="none"/>
        </w:rPr>
      </w:pPr>
      <w:r>
        <w:rPr>
          <w:rFonts w:hint="eastAsia" w:ascii="Songti SC" w:hAnsi="Songti SC" w:eastAsia="Songti SC"/>
          <w:color w:val="auto"/>
          <w:highlight w:val="none"/>
        </w:rPr>
        <w:t>3.</w:t>
      </w:r>
      <w:r>
        <w:rPr>
          <w:rFonts w:hint="eastAsia" w:ascii="Songti SC" w:hAnsi="Songti SC" w:eastAsia="Songti SC"/>
          <w:bCs/>
          <w:color w:val="auto"/>
          <w:spacing w:val="-6"/>
          <w:highlight w:val="none"/>
        </w:rPr>
        <w:t>磋商文件内容违反国家有关强制性规定的，磋商小组应当停止评审并向采购人或者采购代理机构说明情况。</w:t>
      </w:r>
    </w:p>
    <w:p>
      <w:pPr>
        <w:spacing w:line="360" w:lineRule="auto"/>
        <w:ind w:firstLine="480" w:firstLineChars="200"/>
        <w:rPr>
          <w:rFonts w:ascii="Songti SC" w:hAnsi="Songti SC" w:eastAsia="Songti SC"/>
          <w:color w:val="auto"/>
          <w:kern w:val="0"/>
          <w:highlight w:val="none"/>
        </w:rPr>
      </w:pPr>
      <w:r>
        <w:rPr>
          <w:rFonts w:hint="eastAsia" w:ascii="Songti SC" w:hAnsi="Songti SC" w:eastAsia="Songti SC"/>
          <w:color w:val="auto"/>
          <w:highlight w:val="none"/>
        </w:rPr>
        <w:t>4.</w:t>
      </w:r>
      <w:r>
        <w:rPr>
          <w:rFonts w:hint="eastAsia" w:ascii="Songti SC" w:hAnsi="Songti SC" w:eastAsia="Songti SC"/>
          <w:color w:val="auto"/>
          <w:kern w:val="0"/>
          <w:highlight w:val="none"/>
        </w:rPr>
        <w:t>采购人、采购代理机构不得向磋商小组中的评审专家作倾向性、误导性的解释或者说明。</w:t>
      </w:r>
    </w:p>
    <w:p>
      <w:pPr>
        <w:spacing w:line="360" w:lineRule="auto"/>
        <w:ind w:firstLine="480" w:firstLineChars="200"/>
        <w:rPr>
          <w:rFonts w:ascii="Songti SC" w:hAnsi="Songti SC" w:eastAsia="Songti SC"/>
          <w:bCs/>
          <w:color w:val="auto"/>
          <w:spacing w:val="-6"/>
          <w:highlight w:val="none"/>
        </w:rPr>
      </w:pPr>
      <w:r>
        <w:rPr>
          <w:rFonts w:hint="eastAsia" w:ascii="Songti SC" w:hAnsi="Songti SC" w:eastAsia="Songti SC"/>
          <w:color w:val="auto"/>
          <w:highlight w:val="none"/>
        </w:rPr>
        <w:t>5.</w:t>
      </w:r>
      <w:r>
        <w:rPr>
          <w:rFonts w:hint="eastAsia" w:ascii="Songti SC" w:hAnsi="Songti SC" w:eastAsia="Songti SC"/>
          <w:bCs/>
          <w:color w:val="auto"/>
          <w:spacing w:val="-6"/>
          <w:highlight w:val="none"/>
        </w:rPr>
        <w:t>已提交响应文件的供应商，在提交最后磋商报价之前，可以根据磋商情况退出磋商。</w:t>
      </w:r>
    </w:p>
    <w:p>
      <w:pPr>
        <w:spacing w:line="360" w:lineRule="auto"/>
        <w:ind w:firstLine="480" w:firstLineChars="200"/>
        <w:rPr>
          <w:rFonts w:ascii="Songti SC" w:hAnsi="Songti SC" w:eastAsia="Songti SC"/>
          <w:bCs/>
          <w:color w:val="auto"/>
          <w:spacing w:val="-6"/>
          <w:highlight w:val="none"/>
        </w:rPr>
      </w:pPr>
      <w:r>
        <w:rPr>
          <w:rFonts w:hint="eastAsia" w:ascii="Songti SC" w:hAnsi="Songti SC" w:eastAsia="Songti SC"/>
          <w:color w:val="auto"/>
          <w:highlight w:val="none"/>
        </w:rPr>
        <w:t>6.</w:t>
      </w:r>
      <w:r>
        <w:rPr>
          <w:rFonts w:hint="eastAsia" w:ascii="Songti SC" w:hAnsi="Songti SC" w:eastAsia="Songti SC"/>
          <w:color w:val="auto"/>
          <w:kern w:val="0"/>
          <w:highlight w:val="none"/>
        </w:rPr>
        <w:t>采用竞争性磋商采购方式采购的政府购买服务项目（含政府和社会资本合作项目），在采购过程中符合要求的供应商（社会资本）只有2家的，竞争性磋商采购活动可以继续进行。</w:t>
      </w:r>
    </w:p>
    <w:p>
      <w:pPr>
        <w:pStyle w:val="6"/>
        <w:spacing w:line="360" w:lineRule="auto"/>
        <w:ind w:firstLine="480" w:firstLineChars="200"/>
        <w:rPr>
          <w:rFonts w:ascii="Songti SC" w:hAnsi="Songti SC" w:eastAsia="Songti SC" w:cs="宋体"/>
          <w:color w:val="auto"/>
          <w:spacing w:val="0"/>
          <w:sz w:val="24"/>
          <w:szCs w:val="24"/>
          <w:highlight w:val="none"/>
        </w:rPr>
      </w:pPr>
      <w:r>
        <w:rPr>
          <w:rFonts w:hint="eastAsia" w:ascii="Songti SC" w:hAnsi="Songti SC" w:eastAsia="Songti SC" w:cs="宋体"/>
          <w:color w:val="auto"/>
          <w:spacing w:val="0"/>
          <w:sz w:val="24"/>
          <w:szCs w:val="24"/>
          <w:highlight w:val="none"/>
        </w:rPr>
        <w:t>7.磋商及报价轮次不超过三轮,具体根据项目的情况由磋商小组决定。</w:t>
      </w:r>
    </w:p>
    <w:p>
      <w:pPr>
        <w:spacing w:line="360" w:lineRule="auto"/>
        <w:ind w:firstLine="480" w:firstLineChars="200"/>
        <w:rPr>
          <w:rFonts w:ascii="Songti SC" w:hAnsi="Songti SC" w:eastAsia="Songti SC"/>
          <w:bCs/>
          <w:color w:val="auto"/>
          <w:spacing w:val="-6"/>
          <w:highlight w:val="none"/>
        </w:rPr>
      </w:pPr>
      <w:r>
        <w:rPr>
          <w:rFonts w:hint="eastAsia" w:ascii="Songti SC" w:hAnsi="Songti SC" w:eastAsia="Songti SC"/>
          <w:color w:val="auto"/>
          <w:highlight w:val="none"/>
        </w:rPr>
        <w:t>8.</w:t>
      </w:r>
      <w:r>
        <w:rPr>
          <w:rFonts w:hint="eastAsia" w:ascii="Songti SC" w:hAnsi="Songti SC" w:eastAsia="Songti SC"/>
          <w:bCs/>
          <w:color w:val="auto"/>
          <w:spacing w:val="-6"/>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9.</w:t>
      </w:r>
      <w:r>
        <w:rPr>
          <w:rFonts w:hint="eastAsia" w:ascii="Songti SC" w:hAnsi="Songti SC" w:eastAsia="Songti SC"/>
          <w:color w:val="auto"/>
          <w:spacing w:val="-6"/>
          <w:highlight w:val="none"/>
        </w:rPr>
        <w:t>评审办法。本项目评审办法是综合评分法，具体评审内容及评分标准等详见《第四章：评审办法及标准》。</w:t>
      </w:r>
    </w:p>
    <w:p>
      <w:pPr>
        <w:pStyle w:val="5"/>
        <w:spacing w:line="360" w:lineRule="auto"/>
        <w:rPr>
          <w:rFonts w:ascii="Songti SC" w:hAnsi="Songti SC" w:eastAsia="Songti SC" w:cs="宋体"/>
          <w:color w:val="auto"/>
          <w:highlight w:val="none"/>
        </w:rPr>
      </w:pPr>
      <w:bookmarkStart w:id="87" w:name="_Toc13829"/>
      <w:r>
        <w:rPr>
          <w:rFonts w:hint="eastAsia" w:ascii="Songti SC" w:hAnsi="Songti SC" w:eastAsia="Songti SC" w:cs="宋体"/>
          <w:color w:val="auto"/>
          <w:highlight w:val="none"/>
        </w:rPr>
        <w:t>六、成交</w:t>
      </w:r>
      <w:bookmarkEnd w:id="87"/>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1.</w:t>
      </w:r>
      <w:r>
        <w:rPr>
          <w:rFonts w:hint="eastAsia" w:ascii="Songti SC" w:hAnsi="Songti SC" w:eastAsia="Songti SC"/>
          <w:color w:val="auto"/>
          <w:spacing w:val="-6"/>
          <w:highlight w:val="none"/>
        </w:rPr>
        <w:t>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2.</w:t>
      </w:r>
      <w:r>
        <w:rPr>
          <w:rFonts w:hint="eastAsia" w:ascii="Songti SC" w:hAnsi="Songti SC" w:eastAsia="Songti SC"/>
          <w:color w:val="auto"/>
          <w:spacing w:val="-6"/>
          <w:highlight w:val="none"/>
        </w:rPr>
        <w:t>采购代理机构在成交供应商确定后2个工作日内在浙江政府采购网（http://www.zjzfcg.gov.cn)</w:t>
      </w:r>
      <w:r>
        <w:rPr>
          <w:rFonts w:hint="eastAsia" w:ascii="Songti SC" w:hAnsi="Songti SC" w:eastAsia="Songti SC"/>
          <w:color w:val="auto"/>
          <w:highlight w:val="none"/>
        </w:rPr>
        <w:t>等相关网站或媒体</w:t>
      </w:r>
      <w:r>
        <w:rPr>
          <w:rFonts w:hint="eastAsia" w:ascii="Songti SC" w:hAnsi="Songti SC" w:eastAsia="Songti SC"/>
          <w:color w:val="auto"/>
          <w:spacing w:val="-6"/>
          <w:highlight w:val="none"/>
        </w:rPr>
        <w:t>上公告成交结果，同时向成交供应商发出成交通知书，并将磋商文件随成交结果同时公告。</w:t>
      </w:r>
    </w:p>
    <w:p>
      <w:pPr>
        <w:pStyle w:val="5"/>
        <w:spacing w:line="360" w:lineRule="auto"/>
        <w:rPr>
          <w:rFonts w:ascii="Songti SC" w:hAnsi="Songti SC" w:eastAsia="Songti SC" w:cs="宋体"/>
          <w:color w:val="auto"/>
          <w:highlight w:val="none"/>
        </w:rPr>
      </w:pPr>
      <w:bookmarkStart w:id="88" w:name="_Toc23508"/>
      <w:r>
        <w:rPr>
          <w:rFonts w:hint="eastAsia" w:ascii="Songti SC" w:hAnsi="Songti SC" w:eastAsia="Songti SC" w:cs="宋体"/>
          <w:color w:val="auto"/>
          <w:highlight w:val="none"/>
        </w:rPr>
        <w:t>七、合同授予</w:t>
      </w:r>
      <w:bookmarkEnd w:id="88"/>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1.</w:t>
      </w:r>
      <w:r>
        <w:rPr>
          <w:rFonts w:hint="eastAsia" w:ascii="Songti SC" w:hAnsi="Songti SC" w:eastAsia="Songti SC"/>
          <w:color w:val="auto"/>
          <w:spacing w:val="-6"/>
          <w:highlight w:val="none"/>
        </w:rPr>
        <w:t>成交供应商应当在《成交通知书》发出之日起30日内与采购人签订采购合同。</w:t>
      </w:r>
    </w:p>
    <w:p>
      <w:pPr>
        <w:spacing w:line="360" w:lineRule="auto"/>
        <w:ind w:firstLine="480" w:firstLineChars="200"/>
        <w:rPr>
          <w:rFonts w:hint="eastAsia" w:ascii="Songti SC" w:hAnsi="Songti SC" w:eastAsia="Songti SC"/>
          <w:color w:val="auto"/>
          <w:spacing w:val="-6"/>
          <w:highlight w:val="none"/>
        </w:rPr>
      </w:pPr>
      <w:r>
        <w:rPr>
          <w:rFonts w:hint="eastAsia" w:ascii="Songti SC" w:hAnsi="Songti SC" w:eastAsia="Songti SC"/>
          <w:color w:val="auto"/>
          <w:highlight w:val="none"/>
        </w:rPr>
        <w:t>2.</w:t>
      </w:r>
      <w:r>
        <w:rPr>
          <w:rFonts w:hint="eastAsia" w:ascii="Songti SC" w:hAnsi="Songti SC" w:eastAsia="Songti SC"/>
          <w:color w:val="auto"/>
          <w:spacing w:val="-6"/>
          <w:highlight w:val="none"/>
        </w:rPr>
        <w:t>成交后无正当理由拒不与采购人签订政府采购合同，将被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360" w:lineRule="auto"/>
        <w:ind w:firstLine="456" w:firstLineChars="200"/>
        <w:rPr>
          <w:rFonts w:ascii="Songti SC" w:hAnsi="Songti SC" w:eastAsia="Songti SC"/>
          <w:color w:val="auto"/>
          <w:spacing w:val="-6"/>
          <w:highlight w:val="none"/>
        </w:rPr>
      </w:pPr>
    </w:p>
    <w:p>
      <w:pPr>
        <w:spacing w:line="360" w:lineRule="auto"/>
        <w:ind w:firstLine="456" w:firstLineChars="200"/>
        <w:rPr>
          <w:rFonts w:ascii="Songti SC" w:hAnsi="Songti SC" w:eastAsia="Songti SC"/>
          <w:color w:val="auto"/>
          <w:spacing w:val="-6"/>
          <w:highlight w:val="none"/>
        </w:rPr>
        <w:sectPr>
          <w:pgSz w:w="11906" w:h="16838"/>
          <w:pgMar w:top="1247" w:right="1247" w:bottom="1247" w:left="1247" w:header="170" w:footer="567" w:gutter="0"/>
          <w:cols w:space="720" w:num="1"/>
          <w:docGrid w:linePitch="381" w:charSpace="0"/>
        </w:sectPr>
      </w:pPr>
    </w:p>
    <w:p>
      <w:pPr>
        <w:pStyle w:val="3"/>
        <w:spacing w:line="360" w:lineRule="auto"/>
        <w:rPr>
          <w:rFonts w:ascii="Songti SC" w:hAnsi="Songti SC" w:eastAsia="Songti SC"/>
          <w:color w:val="auto"/>
          <w:spacing w:val="-6"/>
          <w:highlight w:val="none"/>
        </w:rPr>
      </w:pPr>
      <w:bookmarkStart w:id="89" w:name="_Toc17686"/>
      <w:bookmarkStart w:id="90" w:name="_Toc528579044"/>
      <w:bookmarkStart w:id="91" w:name="_Toc27969"/>
      <w:bookmarkStart w:id="92" w:name="_Toc2157"/>
      <w:r>
        <w:rPr>
          <w:rFonts w:hint="eastAsia" w:ascii="Songti SC" w:hAnsi="Songti SC" w:eastAsia="Songti SC"/>
          <w:color w:val="auto"/>
          <w:spacing w:val="-6"/>
          <w:highlight w:val="none"/>
        </w:rPr>
        <w:t>第四章  评审办法及标准</w:t>
      </w:r>
      <w:bookmarkEnd w:id="89"/>
      <w:bookmarkEnd w:id="90"/>
      <w:bookmarkEnd w:id="91"/>
      <w:bookmarkEnd w:id="92"/>
    </w:p>
    <w:p>
      <w:pPr>
        <w:pStyle w:val="5"/>
        <w:spacing w:line="360" w:lineRule="auto"/>
        <w:rPr>
          <w:rFonts w:ascii="Songti SC" w:hAnsi="Songti SC" w:eastAsia="Songti SC" w:cs="宋体"/>
          <w:color w:val="auto"/>
          <w:highlight w:val="none"/>
        </w:rPr>
      </w:pPr>
      <w:bookmarkStart w:id="93" w:name="_Toc11555"/>
      <w:bookmarkStart w:id="94" w:name="_Toc528579045"/>
      <w:r>
        <w:rPr>
          <w:rFonts w:hint="eastAsia" w:ascii="Songti SC" w:hAnsi="Songti SC" w:eastAsia="Songti SC" w:cs="宋体"/>
          <w:color w:val="auto"/>
          <w:highlight w:val="none"/>
        </w:rPr>
        <w:t>一、总则</w:t>
      </w:r>
      <w:bookmarkEnd w:id="93"/>
      <w:bookmarkEnd w:id="94"/>
    </w:p>
    <w:p>
      <w:pPr>
        <w:spacing w:line="360" w:lineRule="auto"/>
        <w:ind w:firstLine="456" w:firstLineChars="200"/>
        <w:rPr>
          <w:rFonts w:ascii="Songti SC" w:hAnsi="Songti SC" w:eastAsia="Songti SC"/>
          <w:bCs/>
          <w:color w:val="auto"/>
          <w:spacing w:val="-6"/>
          <w:highlight w:val="none"/>
        </w:rPr>
      </w:pPr>
      <w:r>
        <w:rPr>
          <w:rFonts w:hint="eastAsia" w:ascii="Songti SC" w:hAnsi="Songti SC" w:eastAsia="Songti SC"/>
          <w:color w:val="auto"/>
          <w:spacing w:val="-6"/>
          <w:highlight w:val="none"/>
        </w:rPr>
        <w:t>本次评审采用综合评分法，总分为100分。合格磋商响应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Songti SC" w:hAnsi="Songti SC" w:eastAsia="Songti SC"/>
          <w:bCs/>
          <w:color w:val="auto"/>
          <w:spacing w:val="-6"/>
          <w:highlight w:val="none"/>
        </w:rPr>
        <w:t>评分过程中采用四舍五入法，并保留小数2位。</w:t>
      </w:r>
    </w:p>
    <w:p>
      <w:pPr>
        <w:spacing w:line="360" w:lineRule="auto"/>
        <w:ind w:firstLine="456" w:firstLineChars="200"/>
        <w:rPr>
          <w:rFonts w:ascii="Songti SC" w:hAnsi="Songti SC" w:eastAsia="Songti SC"/>
          <w:bCs/>
          <w:color w:val="auto"/>
          <w:spacing w:val="-6"/>
          <w:highlight w:val="none"/>
        </w:rPr>
      </w:pPr>
      <w:r>
        <w:rPr>
          <w:rFonts w:hint="eastAsia" w:ascii="Songti SC" w:hAnsi="Songti SC" w:eastAsia="Songti SC"/>
          <w:color w:val="auto"/>
          <w:spacing w:val="-6"/>
          <w:highlight w:val="none"/>
        </w:rPr>
        <w:t>磋商响应供应商评审</w:t>
      </w:r>
      <w:r>
        <w:rPr>
          <w:rFonts w:hint="eastAsia" w:ascii="Songti SC" w:hAnsi="Songti SC" w:eastAsia="Songti SC"/>
          <w:bCs/>
          <w:color w:val="auto"/>
          <w:spacing w:val="-6"/>
          <w:highlight w:val="none"/>
        </w:rPr>
        <w:t>综合得分=商务分+技术分+价格分</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bCs/>
          <w:color w:val="auto"/>
          <w:spacing w:val="-6"/>
          <w:highlight w:val="none"/>
        </w:rPr>
        <w:t>商务分、技术分按照磋商小组成员的独立评分结果的算术平均分计算，计算公式为：商务分、技术分=（磋商小组所有成员评分合计数）/（磋商小组组成人员数）</w:t>
      </w:r>
    </w:p>
    <w:p>
      <w:pPr>
        <w:pStyle w:val="5"/>
        <w:numPr>
          <w:ilvl w:val="0"/>
          <w:numId w:val="1"/>
        </w:numPr>
        <w:spacing w:line="360" w:lineRule="auto"/>
        <w:rPr>
          <w:rFonts w:ascii="Songti SC" w:hAnsi="Songti SC" w:eastAsia="Songti SC" w:cs="宋体"/>
          <w:color w:val="auto"/>
          <w:highlight w:val="none"/>
        </w:rPr>
      </w:pPr>
      <w:bookmarkStart w:id="95" w:name="_Toc23279"/>
      <w:bookmarkStart w:id="96" w:name="_Toc528579046"/>
      <w:r>
        <w:rPr>
          <w:rFonts w:hint="eastAsia" w:ascii="Songti SC" w:hAnsi="Songti SC" w:eastAsia="Songti SC" w:cs="宋体"/>
          <w:color w:val="auto"/>
          <w:highlight w:val="none"/>
        </w:rPr>
        <w:t>评审内容及标准</w:t>
      </w:r>
      <w:bookmarkEnd w:id="95"/>
      <w:bookmarkEnd w:id="96"/>
    </w:p>
    <w:tbl>
      <w:tblPr>
        <w:tblStyle w:val="14"/>
        <w:tblW w:w="10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5"/>
        <w:gridCol w:w="5468"/>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7743" w:type="dxa"/>
            <w:gridSpan w:val="3"/>
            <w:noWrap w:val="0"/>
            <w:vAlign w:val="center"/>
          </w:tcPr>
          <w:p>
            <w:pPr>
              <w:spacing w:line="312" w:lineRule="auto"/>
              <w:jc w:val="center"/>
              <w:rPr>
                <w:rFonts w:ascii="Songti SC" w:hAnsi="Songti SC" w:eastAsia="Songti SC"/>
                <w:b/>
                <w:color w:val="auto"/>
                <w:spacing w:val="-6"/>
                <w:highlight w:val="none"/>
              </w:rPr>
            </w:pPr>
            <w:r>
              <w:rPr>
                <w:rFonts w:ascii="Songti SC" w:hAnsi="Songti SC" w:eastAsia="Songti SC"/>
                <w:b/>
                <w:color w:val="auto"/>
                <w:spacing w:val="-6"/>
                <w:highlight w:val="none"/>
              </w:rPr>
              <w:t>评分细则</w:t>
            </w:r>
          </w:p>
        </w:tc>
        <w:tc>
          <w:tcPr>
            <w:tcW w:w="2300" w:type="dxa"/>
            <w:noWrap w:val="0"/>
            <w:vAlign w:val="center"/>
          </w:tcPr>
          <w:p>
            <w:pPr>
              <w:spacing w:line="312" w:lineRule="auto"/>
              <w:jc w:val="center"/>
              <w:rPr>
                <w:rFonts w:ascii="Songti SC" w:hAnsi="Songti SC" w:eastAsia="Songti SC"/>
                <w:b/>
                <w:color w:val="auto"/>
                <w:spacing w:val="-6"/>
                <w:highlight w:val="none"/>
              </w:rPr>
            </w:pPr>
            <w:r>
              <w:rPr>
                <w:rFonts w:hint="eastAsia" w:ascii="Songti SC" w:hAnsi="Songti SC" w:eastAsia="Songti SC"/>
                <w:b/>
                <w:color w:val="auto"/>
                <w:spacing w:val="-6"/>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0043" w:type="dxa"/>
            <w:gridSpan w:val="4"/>
            <w:noWrap w:val="0"/>
            <w:vAlign w:val="center"/>
          </w:tcPr>
          <w:p>
            <w:pPr>
              <w:pStyle w:val="22"/>
              <w:spacing w:line="312" w:lineRule="auto"/>
              <w:rPr>
                <w:rFonts w:hint="default" w:ascii="Songti SC" w:hAnsi="Songti SC" w:eastAsia="Songti SC"/>
                <w:b/>
                <w:color w:val="auto"/>
                <w:spacing w:val="-6"/>
                <w:highlight w:val="none"/>
              </w:rPr>
            </w:pPr>
            <w:r>
              <w:rPr>
                <w:rFonts w:ascii="Songti SC" w:hAnsi="Songti SC" w:eastAsia="Songti SC"/>
                <w:b/>
                <w:bCs/>
                <w:color w:val="auto"/>
                <w:spacing w:val="-6"/>
                <w:kern w:val="2"/>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8" w:hRule="atLeast"/>
          <w:jc w:val="center"/>
        </w:trPr>
        <w:tc>
          <w:tcPr>
            <w:tcW w:w="7743" w:type="dxa"/>
            <w:gridSpan w:val="3"/>
            <w:tcBorders>
              <w:top w:val="single" w:color="auto" w:sz="4" w:space="0"/>
              <w:left w:val="single" w:color="auto" w:sz="4" w:space="0"/>
              <w:bottom w:val="single" w:color="auto" w:sz="4" w:space="0"/>
              <w:right w:val="single" w:color="auto" w:sz="4" w:space="0"/>
            </w:tcBorders>
            <w:noWrap w:val="0"/>
            <w:vAlign w:val="center"/>
          </w:tcPr>
          <w:p>
            <w:pPr>
              <w:pStyle w:val="6"/>
              <w:spacing w:line="312" w:lineRule="auto"/>
              <w:ind w:firstLine="0"/>
              <w:rPr>
                <w:rFonts w:hint="eastAsia" w:ascii="Songti SC" w:hAnsi="Songti SC" w:eastAsia="Songti SC"/>
                <w:color w:val="auto"/>
                <w:sz w:val="24"/>
                <w:szCs w:val="24"/>
                <w:highlight w:val="none"/>
              </w:rPr>
            </w:pPr>
            <w:r>
              <w:rPr>
                <w:rFonts w:hint="eastAsia" w:ascii="Songti SC" w:hAnsi="Songti SC" w:eastAsia="Songti SC"/>
                <w:color w:val="auto"/>
                <w:sz w:val="24"/>
                <w:szCs w:val="24"/>
                <w:highlight w:val="none"/>
              </w:rPr>
              <w:t>满足招标文件要求且投标价格最低的投标报价为评标基准价，其商务报价分为满分</w:t>
            </w:r>
            <w:r>
              <w:rPr>
                <w:rFonts w:hint="eastAsia" w:ascii="Songti SC" w:hAnsi="Songti SC" w:eastAsia="Songti SC"/>
                <w:color w:val="auto"/>
                <w:sz w:val="24"/>
                <w:szCs w:val="24"/>
                <w:highlight w:val="none"/>
                <w:lang w:val="en-US" w:eastAsia="zh-CN"/>
              </w:rPr>
              <w:t>30</w:t>
            </w:r>
            <w:r>
              <w:rPr>
                <w:rFonts w:hint="eastAsia" w:ascii="Songti SC" w:hAnsi="Songti SC" w:eastAsia="Songti SC"/>
                <w:color w:val="auto"/>
                <w:sz w:val="24"/>
                <w:szCs w:val="24"/>
                <w:highlight w:val="none"/>
              </w:rPr>
              <w:t>分。其他投标人的价格分按照下列公式计算：商务报价分=(评标基准价／投标报价)×</w:t>
            </w:r>
            <w:r>
              <w:rPr>
                <w:rFonts w:hint="eastAsia" w:ascii="Songti SC" w:hAnsi="Songti SC" w:eastAsia="Songti SC"/>
                <w:color w:val="auto"/>
                <w:sz w:val="24"/>
                <w:szCs w:val="24"/>
                <w:highlight w:val="none"/>
                <w:lang w:val="en-US" w:eastAsia="zh-CN"/>
              </w:rPr>
              <w:t>30</w:t>
            </w:r>
            <w:r>
              <w:rPr>
                <w:rFonts w:hint="eastAsia" w:ascii="Songti SC" w:hAnsi="Songti SC" w:eastAsia="Songti SC"/>
                <w:color w:val="auto"/>
                <w:sz w:val="24"/>
                <w:szCs w:val="24"/>
                <w:highlight w:val="none"/>
              </w:rPr>
              <w:t>。</w:t>
            </w:r>
          </w:p>
          <w:p>
            <w:pPr>
              <w:pStyle w:val="6"/>
              <w:spacing w:line="312" w:lineRule="auto"/>
              <w:ind w:firstLine="0"/>
              <w:rPr>
                <w:rFonts w:hint="eastAsia" w:ascii="Songti SC" w:hAnsi="Songti SC" w:eastAsia="Songti SC"/>
                <w:color w:val="auto"/>
                <w:sz w:val="24"/>
                <w:szCs w:val="24"/>
                <w:highlight w:val="none"/>
              </w:rPr>
            </w:pPr>
            <w:r>
              <w:rPr>
                <w:rFonts w:hint="eastAsia" w:ascii="Songti SC" w:hAnsi="Songti SC" w:eastAsia="Songti SC"/>
                <w:color w:val="auto"/>
                <w:kern w:val="0"/>
                <w:sz w:val="24"/>
                <w:highlight w:val="none"/>
              </w:rPr>
              <w:t>本项目根据《政府采购促进中小企业发展暂行办法》（财库【2011】181号）规定，对小型和微型企业的价格给予6%的扣除，用扣除后的价格参与评审。监狱企业视同小型、微型企业。投标报价得分=(评标基准价／投标报价*94%)×</w:t>
            </w:r>
            <w:r>
              <w:rPr>
                <w:rFonts w:hint="eastAsia" w:ascii="Songti SC" w:hAnsi="Songti SC" w:eastAsia="Songti SC"/>
                <w:color w:val="auto"/>
                <w:kern w:val="0"/>
                <w:sz w:val="24"/>
                <w:highlight w:val="none"/>
                <w:lang w:val="en-US" w:eastAsia="zh-CN"/>
              </w:rPr>
              <w:t>30</w:t>
            </w:r>
            <w:r>
              <w:rPr>
                <w:rFonts w:hint="eastAsia" w:ascii="Songti SC" w:hAnsi="Songti SC" w:eastAsia="Songti SC"/>
                <w:color w:val="auto"/>
                <w:kern w:val="0"/>
                <w:sz w:val="24"/>
                <w:highlight w:val="none"/>
              </w:rPr>
              <w:t>。</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pStyle w:val="6"/>
              <w:spacing w:line="312" w:lineRule="auto"/>
              <w:ind w:firstLine="0"/>
              <w:jc w:val="center"/>
              <w:rPr>
                <w:rFonts w:hint="default" w:ascii="Songti SC" w:hAnsi="Songti SC" w:eastAsia="Songti SC"/>
                <w:color w:val="auto"/>
                <w:spacing w:val="-6"/>
                <w:sz w:val="24"/>
                <w:szCs w:val="24"/>
                <w:highlight w:val="none"/>
                <w:lang w:val="en-US" w:eastAsia="zh-CN"/>
              </w:rPr>
            </w:pPr>
            <w:r>
              <w:rPr>
                <w:rFonts w:hint="eastAsia" w:ascii="Songti SC" w:hAnsi="Songti SC" w:eastAsia="Songti SC"/>
                <w:color w:val="auto"/>
                <w:spacing w:val="-6"/>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0043" w:type="dxa"/>
            <w:gridSpan w:val="4"/>
            <w:noWrap w:val="0"/>
            <w:vAlign w:val="center"/>
          </w:tcPr>
          <w:p>
            <w:pPr>
              <w:pStyle w:val="22"/>
              <w:spacing w:line="312" w:lineRule="auto"/>
              <w:rPr>
                <w:rFonts w:hint="default" w:ascii="Songti SC" w:hAnsi="Songti SC" w:eastAsia="Songti SC"/>
                <w:b/>
                <w:color w:val="auto"/>
                <w:spacing w:val="-6"/>
                <w:highlight w:val="none"/>
              </w:rPr>
            </w:pPr>
            <w:r>
              <w:rPr>
                <w:rFonts w:ascii="Songti SC" w:hAnsi="Songti SC" w:eastAsia="Songti SC"/>
                <w:b/>
                <w:color w:val="auto"/>
                <w:spacing w:val="-6"/>
                <w:highlight w:val="none"/>
              </w:rPr>
              <w:t xml:space="preserve">商务分 </w:t>
            </w:r>
            <w:r>
              <w:rPr>
                <w:rFonts w:hint="eastAsia" w:ascii="Songti SC" w:hAnsi="Songti SC" w:eastAsia="Songti SC"/>
                <w:b/>
                <w:color w:val="auto"/>
                <w:spacing w:val="-6"/>
                <w:highlight w:val="none"/>
                <w:lang w:val="en-US" w:eastAsia="zh-CN"/>
              </w:rPr>
              <w:t xml:space="preserve">5  </w:t>
            </w:r>
            <w:r>
              <w:rPr>
                <w:rFonts w:ascii="Songti SC" w:hAnsi="Songti SC" w:eastAsia="Songti SC"/>
                <w:b/>
                <w:color w:val="auto"/>
                <w:spacing w:val="-6"/>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2275" w:type="dxa"/>
            <w:gridSpan w:val="2"/>
            <w:noWrap w:val="0"/>
            <w:vAlign w:val="center"/>
          </w:tcPr>
          <w:p>
            <w:pPr>
              <w:spacing w:line="312"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业绩（</w:t>
            </w:r>
            <w:r>
              <w:rPr>
                <w:rFonts w:ascii="Songti SC" w:hAnsi="Songti SC" w:eastAsia="Songti SC"/>
                <w:color w:val="auto"/>
                <w:spacing w:val="-6"/>
                <w:highlight w:val="none"/>
              </w:rPr>
              <w:t>5</w:t>
            </w:r>
            <w:r>
              <w:rPr>
                <w:rFonts w:hint="eastAsia" w:ascii="Songti SC" w:hAnsi="Songti SC" w:eastAsia="Songti SC"/>
                <w:color w:val="auto"/>
                <w:spacing w:val="-6"/>
                <w:highlight w:val="none"/>
              </w:rPr>
              <w:t>分）</w:t>
            </w:r>
          </w:p>
        </w:tc>
        <w:tc>
          <w:tcPr>
            <w:tcW w:w="7768" w:type="dxa"/>
            <w:gridSpan w:val="2"/>
            <w:noWrap w:val="0"/>
            <w:vAlign w:val="center"/>
          </w:tcPr>
          <w:p>
            <w:pPr>
              <w:spacing w:line="312" w:lineRule="auto"/>
              <w:rPr>
                <w:rFonts w:ascii="Songti SC" w:hAnsi="Songti SC" w:eastAsia="Songti SC"/>
                <w:color w:val="auto"/>
                <w:spacing w:val="-6"/>
                <w:highlight w:val="none"/>
              </w:rPr>
            </w:pPr>
            <w:r>
              <w:rPr>
                <w:rFonts w:hint="eastAsia" w:ascii="Songti SC" w:hAnsi="Songti SC" w:eastAsia="Songti SC"/>
                <w:color w:val="auto"/>
                <w:highlight w:val="none"/>
              </w:rPr>
              <w:t>自2016年1月以来（以合同签订时间为准）同类型业绩，每一份得</w:t>
            </w:r>
            <w:r>
              <w:rPr>
                <w:rFonts w:ascii="Songti SC" w:hAnsi="Songti SC" w:eastAsia="Songti SC"/>
                <w:color w:val="auto"/>
                <w:highlight w:val="none"/>
              </w:rPr>
              <w:t>1</w:t>
            </w:r>
            <w:r>
              <w:rPr>
                <w:rFonts w:hint="eastAsia" w:ascii="Songti SC" w:hAnsi="Songti SC" w:eastAsia="Songti SC"/>
                <w:color w:val="auto"/>
                <w:highlight w:val="none"/>
              </w:rPr>
              <w:t>分，最高得</w:t>
            </w:r>
            <w:r>
              <w:rPr>
                <w:rFonts w:ascii="Songti SC" w:hAnsi="Songti SC" w:eastAsia="Songti SC"/>
                <w:color w:val="auto"/>
                <w:highlight w:val="none"/>
              </w:rPr>
              <w:t>5</w:t>
            </w:r>
            <w:r>
              <w:rPr>
                <w:rFonts w:hint="eastAsia" w:ascii="Songti SC" w:hAnsi="Songti SC" w:eastAsia="Songti SC"/>
                <w:color w:val="auto"/>
                <w:highlight w:val="none"/>
              </w:rPr>
              <w:t>分。（须提供合同复印件，且必须含有清晰可见的标的物、合同价以及盖章签字部分所在页，并提供用户联系人及联系方式，以便验证。否则不得分）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0043" w:type="dxa"/>
            <w:gridSpan w:val="4"/>
            <w:noWrap w:val="0"/>
            <w:vAlign w:val="center"/>
          </w:tcPr>
          <w:p>
            <w:pPr>
              <w:pStyle w:val="22"/>
              <w:spacing w:line="312" w:lineRule="auto"/>
              <w:rPr>
                <w:rFonts w:hint="default" w:ascii="Songti SC" w:hAnsi="Songti SC" w:eastAsia="Songti SC"/>
                <w:color w:val="auto"/>
                <w:highlight w:val="none"/>
              </w:rPr>
            </w:pPr>
            <w:r>
              <w:rPr>
                <w:rFonts w:ascii="Songti SC" w:hAnsi="Songti SC" w:eastAsia="Songti SC"/>
                <w:b/>
                <w:color w:val="auto"/>
                <w:spacing w:val="-6"/>
                <w:highlight w:val="none"/>
              </w:rPr>
              <w:t xml:space="preserve">技术分  </w:t>
            </w:r>
            <w:r>
              <w:rPr>
                <w:rFonts w:hint="eastAsia" w:ascii="Songti SC" w:hAnsi="Songti SC" w:eastAsia="Songti SC"/>
                <w:b/>
                <w:color w:val="auto"/>
                <w:spacing w:val="-6"/>
                <w:highlight w:val="none"/>
                <w:lang w:val="en-US" w:eastAsia="zh-CN"/>
              </w:rPr>
              <w:t>65</w:t>
            </w:r>
            <w:r>
              <w:rPr>
                <w:rFonts w:ascii="Songti SC" w:hAnsi="Songti SC" w:eastAsia="Songti SC"/>
                <w:b/>
                <w:color w:val="auto"/>
                <w:spacing w:val="-6"/>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2270" w:type="dxa"/>
            <w:noWrap w:val="0"/>
            <w:vAlign w:val="center"/>
          </w:tcPr>
          <w:p>
            <w:pPr>
              <w:spacing w:line="312" w:lineRule="auto"/>
              <w:jc w:val="center"/>
              <w:rPr>
                <w:rFonts w:ascii="Songti SC" w:hAnsi="Songti SC" w:eastAsia="Songti SC"/>
                <w:b/>
                <w:color w:val="auto"/>
                <w:spacing w:val="-6"/>
                <w:highlight w:val="none"/>
              </w:rPr>
            </w:pPr>
            <w:r>
              <w:rPr>
                <w:rFonts w:hint="eastAsia" w:ascii="Songti SC" w:hAnsi="Songti SC" w:eastAsia="Songti SC"/>
                <w:color w:val="auto"/>
                <w:spacing w:val="-6"/>
                <w:highlight w:val="none"/>
              </w:rPr>
              <w:t>企业资质（</w:t>
            </w:r>
            <w:r>
              <w:rPr>
                <w:rFonts w:hint="eastAsia" w:ascii="Songti SC" w:hAnsi="Songti SC" w:eastAsia="Songti SC"/>
                <w:color w:val="auto"/>
                <w:spacing w:val="-6"/>
                <w:highlight w:val="none"/>
                <w:lang w:val="en-US" w:eastAsia="zh-CN"/>
              </w:rPr>
              <w:t>3</w:t>
            </w:r>
            <w:r>
              <w:rPr>
                <w:rFonts w:hint="eastAsia" w:ascii="Songti SC" w:hAnsi="Songti SC" w:eastAsia="Songti SC"/>
                <w:color w:val="auto"/>
                <w:spacing w:val="-6"/>
                <w:highlight w:val="none"/>
              </w:rPr>
              <w:t>分</w:t>
            </w:r>
            <w:r>
              <w:rPr>
                <w:rFonts w:ascii="Songti SC" w:hAnsi="Songti SC" w:eastAsia="Songti SC"/>
                <w:color w:val="auto"/>
                <w:spacing w:val="-6"/>
                <w:highlight w:val="none"/>
              </w:rPr>
              <w:t>）</w:t>
            </w:r>
          </w:p>
        </w:tc>
        <w:tc>
          <w:tcPr>
            <w:tcW w:w="7773" w:type="dxa"/>
            <w:gridSpan w:val="3"/>
            <w:noWrap w:val="0"/>
            <w:vAlign w:val="center"/>
          </w:tcPr>
          <w:p>
            <w:pPr>
              <w:spacing w:line="312" w:lineRule="auto"/>
              <w:rPr>
                <w:rFonts w:ascii="Songti SC" w:hAnsi="Songti SC" w:eastAsia="Songti SC"/>
                <w:b/>
                <w:color w:val="auto"/>
                <w:spacing w:val="-6"/>
                <w:highlight w:val="none"/>
              </w:rPr>
            </w:pPr>
            <w:r>
              <w:rPr>
                <w:rFonts w:hint="eastAsia" w:ascii="Songti SC" w:hAnsi="Songti SC" w:eastAsia="Songti SC"/>
                <w:color w:val="auto"/>
                <w:highlight w:val="none"/>
              </w:rPr>
              <w:t>投标人企业规模、财务状况、市场信誉、荣誉证书等方面评分。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275" w:type="dxa"/>
            <w:gridSpan w:val="2"/>
            <w:vMerge w:val="restart"/>
            <w:noWrap w:val="0"/>
            <w:vAlign w:val="center"/>
          </w:tcPr>
          <w:p>
            <w:pPr>
              <w:spacing w:line="312" w:lineRule="auto"/>
              <w:jc w:val="center"/>
              <w:rPr>
                <w:rFonts w:hint="eastAsia" w:ascii="Songti SC" w:hAnsi="Songti SC" w:eastAsia="Songti SC"/>
                <w:color w:val="auto"/>
                <w:spacing w:val="-6"/>
                <w:highlight w:val="none"/>
              </w:rPr>
            </w:pPr>
            <w:r>
              <w:rPr>
                <w:rFonts w:hint="eastAsia" w:ascii="Songti SC" w:hAnsi="Songti SC" w:eastAsia="Songti SC"/>
                <w:color w:val="auto"/>
                <w:spacing w:val="-6"/>
                <w:highlight w:val="none"/>
              </w:rPr>
              <w:t>投标产品质量</w:t>
            </w:r>
          </w:p>
          <w:p>
            <w:pPr>
              <w:spacing w:line="312" w:lineRule="auto"/>
              <w:jc w:val="center"/>
              <w:rPr>
                <w:rFonts w:hint="eastAsia" w:ascii="Songti SC" w:hAnsi="Songti SC" w:eastAsia="Songti SC"/>
                <w:color w:val="auto"/>
                <w:spacing w:val="-6"/>
                <w:highlight w:val="none"/>
              </w:rPr>
            </w:pPr>
            <w:r>
              <w:rPr>
                <w:rFonts w:hint="eastAsia" w:ascii="Songti SC" w:hAnsi="Songti SC" w:eastAsia="Songti SC"/>
                <w:color w:val="auto"/>
                <w:spacing w:val="-6"/>
                <w:highlight w:val="none"/>
              </w:rPr>
              <w:t>（1</w:t>
            </w:r>
            <w:r>
              <w:rPr>
                <w:rFonts w:ascii="Songti SC" w:hAnsi="Songti SC" w:eastAsia="Songti SC"/>
                <w:color w:val="auto"/>
                <w:spacing w:val="-6"/>
                <w:highlight w:val="none"/>
              </w:rPr>
              <w:t>2</w:t>
            </w:r>
            <w:r>
              <w:rPr>
                <w:rFonts w:hint="eastAsia" w:ascii="Songti SC" w:hAnsi="Songti SC" w:eastAsia="Songti SC"/>
                <w:color w:val="auto"/>
                <w:spacing w:val="-6"/>
                <w:highlight w:val="none"/>
              </w:rPr>
              <w:t>分）</w:t>
            </w:r>
          </w:p>
        </w:tc>
        <w:tc>
          <w:tcPr>
            <w:tcW w:w="7768" w:type="dxa"/>
            <w:gridSpan w:val="2"/>
            <w:noWrap w:val="0"/>
            <w:vAlign w:val="center"/>
          </w:tcPr>
          <w:p>
            <w:pPr>
              <w:spacing w:line="312" w:lineRule="auto"/>
              <w:rPr>
                <w:rFonts w:hint="eastAsia" w:ascii="Songti SC" w:hAnsi="Songti SC" w:eastAsia="Songti SC"/>
                <w:color w:val="auto"/>
                <w:spacing w:val="-6"/>
                <w:highlight w:val="none"/>
              </w:rPr>
            </w:pPr>
            <w:r>
              <w:rPr>
                <w:rFonts w:hint="eastAsia" w:ascii="Songti SC" w:hAnsi="Songti SC" w:eastAsia="Songti SC"/>
                <w:color w:val="auto"/>
                <w:spacing w:val="-6"/>
                <w:highlight w:val="none"/>
              </w:rPr>
              <w:t>投标设备的完整性、整体的性能、适用性及兼容性。（0-6分）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275" w:type="dxa"/>
            <w:gridSpan w:val="2"/>
            <w:vMerge w:val="continue"/>
            <w:noWrap w:val="0"/>
            <w:vAlign w:val="center"/>
          </w:tcPr>
          <w:p>
            <w:pPr>
              <w:spacing w:line="312" w:lineRule="auto"/>
              <w:jc w:val="center"/>
              <w:rPr>
                <w:rFonts w:hint="eastAsia" w:ascii="Songti SC" w:hAnsi="Songti SC" w:eastAsia="Songti SC"/>
                <w:color w:val="auto"/>
                <w:spacing w:val="-6"/>
                <w:highlight w:val="none"/>
              </w:rPr>
            </w:pPr>
          </w:p>
        </w:tc>
        <w:tc>
          <w:tcPr>
            <w:tcW w:w="7768" w:type="dxa"/>
            <w:gridSpan w:val="2"/>
            <w:noWrap w:val="0"/>
            <w:vAlign w:val="center"/>
          </w:tcPr>
          <w:p>
            <w:pPr>
              <w:spacing w:line="312" w:lineRule="auto"/>
              <w:rPr>
                <w:rFonts w:hint="eastAsia" w:ascii="Songti SC" w:hAnsi="Songti SC" w:eastAsia="Songti SC"/>
                <w:color w:val="auto"/>
                <w:spacing w:val="-6"/>
                <w:highlight w:val="none"/>
              </w:rPr>
            </w:pPr>
            <w:r>
              <w:rPr>
                <w:rFonts w:hint="eastAsia" w:ascii="Songti SC" w:hAnsi="Songti SC" w:eastAsia="Songti SC"/>
                <w:color w:val="auto"/>
                <w:szCs w:val="21"/>
                <w:highlight w:val="none"/>
              </w:rPr>
              <w:t>投标设备的技术先进性、具体技术参数的优越性、原材料的选择。</w:t>
            </w:r>
            <w:r>
              <w:rPr>
                <w:rFonts w:hint="eastAsia" w:ascii="Songti SC" w:hAnsi="Songti SC" w:eastAsia="Songti SC"/>
                <w:color w:val="auto"/>
                <w:spacing w:val="-6"/>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275" w:type="dxa"/>
            <w:gridSpan w:val="2"/>
            <w:noWrap w:val="0"/>
            <w:vAlign w:val="center"/>
          </w:tcPr>
          <w:p>
            <w:pPr>
              <w:spacing w:line="312" w:lineRule="auto"/>
              <w:jc w:val="center"/>
              <w:rPr>
                <w:rFonts w:ascii="Songti SC" w:hAnsi="Songti SC" w:eastAsia="Songti SC"/>
                <w:color w:val="auto"/>
                <w:spacing w:val="-6"/>
                <w:highlight w:val="none"/>
              </w:rPr>
            </w:pPr>
            <w:r>
              <w:rPr>
                <w:rFonts w:hint="eastAsia" w:ascii="Songti SC" w:hAnsi="Songti SC" w:eastAsia="Songti SC"/>
                <w:color w:val="auto"/>
                <w:szCs w:val="21"/>
                <w:highlight w:val="none"/>
              </w:rPr>
              <w:t>技术指标响应情况（1</w:t>
            </w:r>
            <w:r>
              <w:rPr>
                <w:rFonts w:hint="eastAsia" w:ascii="Songti SC" w:hAnsi="Songti SC" w:eastAsia="Songti SC"/>
                <w:color w:val="auto"/>
                <w:szCs w:val="21"/>
                <w:highlight w:val="none"/>
                <w:lang w:val="en-US" w:eastAsia="zh-CN"/>
              </w:rPr>
              <w:t>3</w:t>
            </w:r>
            <w:r>
              <w:rPr>
                <w:rFonts w:hint="eastAsia" w:ascii="Songti SC" w:hAnsi="Songti SC" w:eastAsia="Songti SC"/>
                <w:color w:val="auto"/>
                <w:szCs w:val="21"/>
                <w:highlight w:val="none"/>
              </w:rPr>
              <w:t>分）</w:t>
            </w:r>
          </w:p>
        </w:tc>
        <w:tc>
          <w:tcPr>
            <w:tcW w:w="7768" w:type="dxa"/>
            <w:gridSpan w:val="2"/>
            <w:noWrap w:val="0"/>
            <w:vAlign w:val="center"/>
          </w:tcPr>
          <w:p>
            <w:pPr>
              <w:rPr>
                <w:rFonts w:ascii="Songti SC" w:hAnsi="Songti SC" w:eastAsia="Songti SC"/>
                <w:color w:val="auto"/>
                <w:szCs w:val="21"/>
                <w:highlight w:val="none"/>
              </w:rPr>
            </w:pPr>
            <w:r>
              <w:rPr>
                <w:rFonts w:hint="eastAsia" w:ascii="Songti SC" w:hAnsi="Songti SC" w:eastAsia="Songti SC"/>
                <w:color w:val="auto"/>
                <w:szCs w:val="21"/>
                <w:highlight w:val="none"/>
              </w:rPr>
              <w:t>技术负偏离情况（除★以外）：完全满足的得</w:t>
            </w:r>
            <w:r>
              <w:rPr>
                <w:rFonts w:hint="eastAsia" w:ascii="Songti SC" w:hAnsi="Songti SC" w:eastAsia="Songti SC"/>
                <w:color w:val="auto"/>
                <w:szCs w:val="21"/>
                <w:highlight w:val="none"/>
                <w:lang w:val="en-US" w:eastAsia="zh-CN"/>
              </w:rPr>
              <w:t>13</w:t>
            </w:r>
            <w:r>
              <w:rPr>
                <w:rFonts w:ascii="Songti SC" w:hAnsi="Songti SC" w:eastAsia="Songti SC"/>
                <w:color w:val="auto"/>
                <w:szCs w:val="21"/>
                <w:highlight w:val="none"/>
              </w:rPr>
              <w:t>分</w:t>
            </w:r>
            <w:r>
              <w:rPr>
                <w:rFonts w:hint="eastAsia" w:ascii="Songti SC" w:hAnsi="Songti SC" w:eastAsia="Songti SC"/>
                <w:color w:val="auto"/>
                <w:szCs w:val="21"/>
                <w:highlight w:val="none"/>
              </w:rPr>
              <w:t>，</w:t>
            </w:r>
            <w:r>
              <w:rPr>
                <w:rFonts w:hint="eastAsia" w:ascii="Songti SC" w:hAnsi="Songti SC" w:eastAsia="Songti SC"/>
                <w:color w:val="auto"/>
                <w:kern w:val="0"/>
                <w:szCs w:val="21"/>
                <w:highlight w:val="none"/>
              </w:rPr>
              <w:t>▲参数每</w:t>
            </w:r>
            <w:r>
              <w:rPr>
                <w:rFonts w:hint="eastAsia" w:ascii="Songti SC" w:hAnsi="Songti SC" w:eastAsia="Songti SC"/>
                <w:color w:val="auto"/>
                <w:szCs w:val="21"/>
                <w:highlight w:val="none"/>
              </w:rPr>
              <w:t>负偏离一项扣</w:t>
            </w:r>
            <w:r>
              <w:rPr>
                <w:rFonts w:ascii="Songti SC" w:hAnsi="Songti SC" w:eastAsia="Songti SC"/>
                <w:color w:val="auto"/>
                <w:szCs w:val="21"/>
                <w:highlight w:val="none"/>
              </w:rPr>
              <w:t>2</w:t>
            </w:r>
            <w:r>
              <w:rPr>
                <w:rFonts w:hint="eastAsia" w:ascii="Songti SC" w:hAnsi="Songti SC" w:eastAsia="Songti SC"/>
                <w:color w:val="auto"/>
                <w:szCs w:val="21"/>
                <w:highlight w:val="none"/>
              </w:rPr>
              <w:t>分，除</w:t>
            </w:r>
            <w:r>
              <w:rPr>
                <w:rFonts w:hint="eastAsia" w:ascii="Songti SC" w:hAnsi="Songti SC" w:eastAsia="Songti SC"/>
                <w:color w:val="auto"/>
                <w:kern w:val="0"/>
                <w:szCs w:val="21"/>
                <w:highlight w:val="none"/>
              </w:rPr>
              <w:t>▲以外参数每负偏离一项扣1分，</w:t>
            </w:r>
            <w:r>
              <w:rPr>
                <w:rFonts w:hint="eastAsia" w:ascii="Songti SC" w:hAnsi="Songti SC" w:eastAsia="Songti SC"/>
                <w:color w:val="auto"/>
                <w:szCs w:val="21"/>
                <w:highlight w:val="none"/>
              </w:rPr>
              <w:t>扣完为止。</w:t>
            </w:r>
          </w:p>
          <w:p>
            <w:pPr>
              <w:pStyle w:val="6"/>
              <w:ind w:firstLine="0"/>
              <w:rPr>
                <w:rFonts w:hint="eastAsia" w:ascii="Songti SC" w:hAnsi="Songti SC" w:eastAsia="Songti SC" w:cs="Calibri"/>
                <w:color w:val="auto"/>
                <w:spacing w:val="-6"/>
                <w:sz w:val="24"/>
                <w:szCs w:val="24"/>
                <w:highlight w:val="none"/>
              </w:rPr>
            </w:pPr>
            <w:r>
              <w:rPr>
                <w:rFonts w:hint="eastAsia" w:ascii="Songti SC" w:hAnsi="Songti SC" w:eastAsia="Songti SC" w:cs="宋体"/>
                <w:color w:val="auto"/>
                <w:spacing w:val="0"/>
                <w:sz w:val="24"/>
                <w:szCs w:val="21"/>
                <w:highlight w:val="none"/>
              </w:rPr>
              <w:t>（采购需求偏离表技术要求中响应规格与技术支持材料不一致的经评标委员会讨论后可被认定负偏离）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2275" w:type="dxa"/>
            <w:gridSpan w:val="2"/>
            <w:noWrap w:val="0"/>
            <w:vAlign w:val="center"/>
          </w:tcPr>
          <w:p>
            <w:pPr>
              <w:spacing w:line="312" w:lineRule="auto"/>
              <w:jc w:val="center"/>
              <w:rPr>
                <w:rFonts w:hint="eastAsia" w:ascii="Songti SC" w:hAnsi="Songti SC" w:eastAsia="Songti SC"/>
                <w:color w:val="auto"/>
                <w:szCs w:val="21"/>
                <w:highlight w:val="none"/>
              </w:rPr>
            </w:pPr>
            <w:r>
              <w:rPr>
                <w:rFonts w:hint="eastAsia" w:ascii="Songti SC" w:hAnsi="Songti SC" w:eastAsia="Songti SC"/>
                <w:color w:val="auto"/>
                <w:szCs w:val="21"/>
                <w:highlight w:val="none"/>
              </w:rPr>
              <w:t>实施方案（1</w:t>
            </w:r>
            <w:r>
              <w:rPr>
                <w:rFonts w:hint="eastAsia" w:ascii="Songti SC" w:hAnsi="Songti SC" w:eastAsia="Songti SC"/>
                <w:color w:val="auto"/>
                <w:szCs w:val="21"/>
                <w:highlight w:val="none"/>
                <w:lang w:val="en-US" w:eastAsia="zh-CN"/>
              </w:rPr>
              <w:t>2</w:t>
            </w:r>
            <w:bookmarkStart w:id="106" w:name="_GoBack"/>
            <w:bookmarkEnd w:id="106"/>
            <w:r>
              <w:rPr>
                <w:rFonts w:hint="eastAsia" w:ascii="Songti SC" w:hAnsi="Songti SC" w:eastAsia="Songti SC"/>
                <w:color w:val="auto"/>
                <w:szCs w:val="21"/>
                <w:highlight w:val="none"/>
              </w:rPr>
              <w:t>分）</w:t>
            </w:r>
          </w:p>
        </w:tc>
        <w:tc>
          <w:tcPr>
            <w:tcW w:w="7768" w:type="dxa"/>
            <w:gridSpan w:val="2"/>
            <w:noWrap w:val="0"/>
            <w:vAlign w:val="center"/>
          </w:tcPr>
          <w:p>
            <w:pPr>
              <w:rPr>
                <w:rFonts w:hint="eastAsia" w:ascii="Songti SC" w:hAnsi="Songti SC" w:eastAsia="Songti SC"/>
                <w:color w:val="auto"/>
                <w:szCs w:val="21"/>
                <w:highlight w:val="none"/>
              </w:rPr>
            </w:pPr>
            <w:r>
              <w:rPr>
                <w:rFonts w:hint="eastAsia" w:ascii="Songti SC" w:hAnsi="Songti SC" w:eastAsia="Songti SC"/>
                <w:color w:val="auto"/>
                <w:szCs w:val="21"/>
                <w:highlight w:val="none"/>
              </w:rPr>
              <w:t>根据本项目特点制定的实施组织方案，包括项目实施组织安排、技术人员配备、主要设备工具配备等。按照实施安排的合理性，科学性，专业等级安装调试人员，技术工程师的配备（如有应详细列表说明），工具的完备程度等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2275" w:type="dxa"/>
            <w:gridSpan w:val="2"/>
            <w:noWrap w:val="0"/>
            <w:vAlign w:val="center"/>
          </w:tcPr>
          <w:p>
            <w:pPr>
              <w:spacing w:line="312" w:lineRule="auto"/>
              <w:jc w:val="center"/>
              <w:rPr>
                <w:rFonts w:hint="eastAsia" w:ascii="Songti SC" w:hAnsi="Songti SC" w:eastAsia="Songti SC"/>
                <w:color w:val="auto"/>
                <w:szCs w:val="21"/>
                <w:highlight w:val="none"/>
              </w:rPr>
            </w:pPr>
            <w:r>
              <w:rPr>
                <w:rFonts w:hint="eastAsia" w:ascii="Songti SC" w:hAnsi="Songti SC" w:eastAsia="Songti SC"/>
                <w:color w:val="auto"/>
                <w:szCs w:val="21"/>
                <w:highlight w:val="none"/>
              </w:rPr>
              <w:t>技术方案（1</w:t>
            </w:r>
            <w:r>
              <w:rPr>
                <w:rFonts w:hint="eastAsia" w:ascii="Songti SC" w:hAnsi="Songti SC" w:eastAsia="Songti SC"/>
                <w:color w:val="auto"/>
                <w:szCs w:val="21"/>
                <w:highlight w:val="none"/>
                <w:lang w:val="en-US" w:eastAsia="zh-CN"/>
              </w:rPr>
              <w:t>2</w:t>
            </w:r>
            <w:r>
              <w:rPr>
                <w:rFonts w:hint="eastAsia" w:ascii="Songti SC" w:hAnsi="Songti SC" w:eastAsia="Songti SC"/>
                <w:color w:val="auto"/>
                <w:szCs w:val="21"/>
                <w:highlight w:val="none"/>
              </w:rPr>
              <w:t>分）</w:t>
            </w:r>
          </w:p>
        </w:tc>
        <w:tc>
          <w:tcPr>
            <w:tcW w:w="7768" w:type="dxa"/>
            <w:gridSpan w:val="2"/>
            <w:noWrap w:val="0"/>
            <w:vAlign w:val="center"/>
          </w:tcPr>
          <w:p>
            <w:pPr>
              <w:spacing w:line="320" w:lineRule="exact"/>
              <w:jc w:val="left"/>
              <w:rPr>
                <w:rFonts w:hint="eastAsia" w:ascii="Songti SC" w:hAnsi="Songti SC" w:eastAsia="Songti SC"/>
                <w:color w:val="auto"/>
                <w:szCs w:val="21"/>
                <w:highlight w:val="none"/>
              </w:rPr>
            </w:pPr>
            <w:r>
              <w:rPr>
                <w:rFonts w:hint="eastAsia" w:ascii="Songti SC" w:hAnsi="Songti SC" w:eastAsia="Songti SC" w:cs="Arial"/>
                <w:color w:val="auto"/>
                <w:szCs w:val="21"/>
                <w:highlight w:val="none"/>
              </w:rPr>
              <w:t>对用户方项目需求的理解程度，对用户方现有认证计费系统和大数据采集接口的了解和详细对接方案的熟悉程度，</w:t>
            </w:r>
            <w:r>
              <w:rPr>
                <w:rFonts w:hint="eastAsia" w:ascii="Songti SC" w:hAnsi="Songti SC" w:eastAsia="Songti SC"/>
                <w:color w:val="auto"/>
                <w:highlight w:val="none"/>
              </w:rPr>
              <w:t>提供详细的证明材料，不提供不得分</w:t>
            </w:r>
            <w:r>
              <w:rPr>
                <w:rFonts w:hint="eastAsia" w:ascii="Songti SC" w:hAnsi="Songti SC" w:eastAsia="Songti SC" w:cs="Arial"/>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75" w:type="dxa"/>
            <w:gridSpan w:val="2"/>
            <w:noWrap w:val="0"/>
            <w:vAlign w:val="center"/>
          </w:tcPr>
          <w:p>
            <w:pPr>
              <w:spacing w:line="312" w:lineRule="auto"/>
              <w:jc w:val="center"/>
              <w:rPr>
                <w:rFonts w:hint="eastAsia" w:ascii="Songti SC" w:hAnsi="Songti SC" w:eastAsia="Songti SC"/>
                <w:color w:val="auto"/>
                <w:szCs w:val="21"/>
                <w:highlight w:val="none"/>
              </w:rPr>
            </w:pPr>
            <w:r>
              <w:rPr>
                <w:rFonts w:hint="eastAsia" w:ascii="Songti SC" w:hAnsi="Songti SC" w:eastAsia="Songti SC"/>
                <w:color w:val="auto"/>
                <w:szCs w:val="21"/>
                <w:highlight w:val="none"/>
              </w:rPr>
              <w:t>服务承诺（4分）</w:t>
            </w:r>
          </w:p>
        </w:tc>
        <w:tc>
          <w:tcPr>
            <w:tcW w:w="7768" w:type="dxa"/>
            <w:gridSpan w:val="2"/>
            <w:noWrap w:val="0"/>
            <w:vAlign w:val="center"/>
          </w:tcPr>
          <w:p>
            <w:pPr>
              <w:pStyle w:val="6"/>
              <w:ind w:firstLine="0"/>
              <w:rPr>
                <w:rFonts w:hint="eastAsia" w:ascii="Songti SC" w:hAnsi="Songti SC" w:eastAsia="Songti SC" w:cs="Calibri"/>
                <w:color w:val="auto"/>
                <w:spacing w:val="-6"/>
                <w:sz w:val="24"/>
                <w:szCs w:val="24"/>
                <w:highlight w:val="none"/>
              </w:rPr>
            </w:pPr>
            <w:r>
              <w:rPr>
                <w:rFonts w:hint="eastAsia" w:ascii="Songti SC" w:hAnsi="Songti SC" w:eastAsia="Songti SC" w:cs="Calibri"/>
                <w:color w:val="auto"/>
                <w:spacing w:val="-6"/>
                <w:sz w:val="24"/>
                <w:szCs w:val="24"/>
                <w:highlight w:val="none"/>
              </w:rPr>
              <w:t>包括对售后服务承诺、故障响应修复时间、服务标准，人员配备，服务网点等打分。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2275" w:type="dxa"/>
            <w:gridSpan w:val="2"/>
            <w:noWrap w:val="0"/>
            <w:vAlign w:val="center"/>
          </w:tcPr>
          <w:p>
            <w:pPr>
              <w:spacing w:line="312" w:lineRule="auto"/>
              <w:jc w:val="center"/>
              <w:rPr>
                <w:rFonts w:hint="eastAsia" w:ascii="Songti SC" w:hAnsi="Songti SC" w:eastAsia="Songti SC"/>
                <w:color w:val="auto"/>
                <w:szCs w:val="21"/>
                <w:highlight w:val="none"/>
              </w:rPr>
            </w:pPr>
            <w:r>
              <w:rPr>
                <w:rFonts w:hint="eastAsia" w:ascii="Songti SC" w:hAnsi="Songti SC" w:eastAsia="Songti SC"/>
                <w:color w:val="auto"/>
                <w:szCs w:val="21"/>
                <w:highlight w:val="none"/>
              </w:rPr>
              <w:t>合理化建议（3分）</w:t>
            </w:r>
          </w:p>
        </w:tc>
        <w:tc>
          <w:tcPr>
            <w:tcW w:w="7768" w:type="dxa"/>
            <w:gridSpan w:val="2"/>
            <w:noWrap w:val="0"/>
            <w:vAlign w:val="center"/>
          </w:tcPr>
          <w:p>
            <w:pPr>
              <w:rPr>
                <w:rFonts w:ascii="Songti SC" w:hAnsi="Songti SC" w:eastAsia="Songti SC"/>
                <w:color w:val="auto"/>
                <w:szCs w:val="21"/>
                <w:highlight w:val="none"/>
              </w:rPr>
            </w:pPr>
            <w:r>
              <w:rPr>
                <w:rFonts w:hint="eastAsia" w:ascii="Songti SC" w:hAnsi="Songti SC" w:eastAsia="Songti SC"/>
                <w:color w:val="auto"/>
                <w:highlight w:val="none"/>
              </w:rPr>
              <w:t>针对本项目的优化方案或合理化建议；评标委员会根据投标人提供的相关内容的优劣进行打分。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2275" w:type="dxa"/>
            <w:gridSpan w:val="2"/>
            <w:noWrap w:val="0"/>
            <w:vAlign w:val="center"/>
          </w:tcPr>
          <w:p>
            <w:pPr>
              <w:spacing w:line="312" w:lineRule="auto"/>
              <w:jc w:val="center"/>
              <w:rPr>
                <w:rFonts w:hint="eastAsia" w:ascii="Songti SC" w:hAnsi="Songti SC" w:eastAsia="Songti SC"/>
                <w:color w:val="auto"/>
                <w:szCs w:val="21"/>
                <w:highlight w:val="none"/>
              </w:rPr>
            </w:pPr>
            <w:r>
              <w:rPr>
                <w:rFonts w:hint="eastAsia" w:ascii="Songti SC" w:hAnsi="Songti SC" w:eastAsia="Songti SC"/>
                <w:color w:val="auto"/>
                <w:szCs w:val="21"/>
                <w:highlight w:val="none"/>
              </w:rPr>
              <w:t>优惠承诺</w:t>
            </w:r>
            <w:r>
              <w:rPr>
                <w:rFonts w:hint="eastAsia" w:ascii="Songti SC" w:hAnsi="Songti SC" w:eastAsia="Songti SC"/>
                <w:color w:val="auto"/>
                <w:szCs w:val="21"/>
                <w:highlight w:val="none"/>
                <w:lang w:val="en-US" w:eastAsia="zh-CN"/>
              </w:rPr>
              <w:t>3</w:t>
            </w:r>
            <w:r>
              <w:rPr>
                <w:rFonts w:hint="eastAsia" w:ascii="Songti SC" w:hAnsi="Songti SC" w:eastAsia="Songti SC"/>
                <w:color w:val="auto"/>
                <w:szCs w:val="21"/>
                <w:highlight w:val="none"/>
              </w:rPr>
              <w:t>分）</w:t>
            </w:r>
          </w:p>
        </w:tc>
        <w:tc>
          <w:tcPr>
            <w:tcW w:w="7768" w:type="dxa"/>
            <w:gridSpan w:val="2"/>
            <w:noWrap w:val="0"/>
            <w:vAlign w:val="center"/>
          </w:tcPr>
          <w:p>
            <w:pPr>
              <w:pStyle w:val="6"/>
              <w:ind w:firstLine="0"/>
              <w:rPr>
                <w:rFonts w:hint="eastAsia" w:ascii="Songti SC" w:hAnsi="Songti SC" w:eastAsia="Songti SC" w:cs="Calibri"/>
                <w:color w:val="auto"/>
                <w:spacing w:val="-6"/>
                <w:sz w:val="24"/>
                <w:szCs w:val="24"/>
                <w:highlight w:val="none"/>
              </w:rPr>
            </w:pPr>
            <w:r>
              <w:rPr>
                <w:rFonts w:hint="eastAsia" w:ascii="Songti SC" w:hAnsi="Songti SC" w:eastAsia="Songti SC" w:cs="Calibri"/>
                <w:color w:val="auto"/>
                <w:spacing w:val="-6"/>
                <w:sz w:val="24"/>
                <w:szCs w:val="24"/>
                <w:highlight w:val="none"/>
              </w:rPr>
              <w:t>承诺给予采购人的各种优惠承诺、折扣率、力度。优的得</w:t>
            </w:r>
            <w:r>
              <w:rPr>
                <w:rFonts w:hint="eastAsia" w:ascii="Songti SC" w:hAnsi="Songti SC" w:eastAsia="Songti SC" w:cs="Calibri"/>
                <w:color w:val="auto"/>
                <w:spacing w:val="-6"/>
                <w:sz w:val="24"/>
                <w:szCs w:val="24"/>
                <w:highlight w:val="none"/>
                <w:lang w:val="en-US" w:eastAsia="zh-CN"/>
              </w:rPr>
              <w:t>3</w:t>
            </w:r>
            <w:r>
              <w:rPr>
                <w:rFonts w:hint="eastAsia" w:ascii="Songti SC" w:hAnsi="Songti SC" w:eastAsia="Songti SC" w:cs="Calibri"/>
                <w:color w:val="auto"/>
                <w:spacing w:val="-6"/>
                <w:sz w:val="24"/>
                <w:szCs w:val="24"/>
                <w:highlight w:val="none"/>
              </w:rPr>
              <w:t>分，一般的得</w:t>
            </w:r>
            <w:r>
              <w:rPr>
                <w:rFonts w:hint="eastAsia" w:ascii="Songti SC" w:hAnsi="Songti SC" w:eastAsia="Songti SC" w:cs="Calibri"/>
                <w:color w:val="auto"/>
                <w:spacing w:val="-6"/>
                <w:sz w:val="24"/>
                <w:szCs w:val="24"/>
                <w:highlight w:val="none"/>
                <w:lang w:val="en-US" w:eastAsia="zh-CN"/>
              </w:rPr>
              <w:t>2-</w:t>
            </w:r>
            <w:r>
              <w:rPr>
                <w:rFonts w:hint="eastAsia" w:ascii="Songti SC" w:hAnsi="Songti SC" w:eastAsia="Songti SC" w:cs="Calibri"/>
                <w:color w:val="auto"/>
                <w:spacing w:val="-6"/>
                <w:sz w:val="24"/>
                <w:szCs w:val="24"/>
                <w:highlight w:val="none"/>
              </w:rPr>
              <w:t>1分。差或未提供的得0分。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75" w:type="dxa"/>
            <w:gridSpan w:val="2"/>
            <w:noWrap w:val="0"/>
            <w:vAlign w:val="center"/>
          </w:tcPr>
          <w:p>
            <w:pPr>
              <w:spacing w:line="312" w:lineRule="auto"/>
              <w:jc w:val="center"/>
              <w:rPr>
                <w:rFonts w:hint="eastAsia" w:ascii="Songti SC" w:hAnsi="Songti SC" w:eastAsia="Songti SC"/>
                <w:color w:val="auto"/>
                <w:szCs w:val="21"/>
                <w:highlight w:val="none"/>
              </w:rPr>
            </w:pPr>
            <w:r>
              <w:rPr>
                <w:rFonts w:hint="eastAsia" w:ascii="Songti SC" w:hAnsi="Songti SC" w:eastAsia="Songti SC"/>
                <w:color w:val="auto"/>
                <w:szCs w:val="21"/>
                <w:highlight w:val="none"/>
              </w:rPr>
              <w:t>文件制作（3分）</w:t>
            </w:r>
          </w:p>
        </w:tc>
        <w:tc>
          <w:tcPr>
            <w:tcW w:w="7768" w:type="dxa"/>
            <w:gridSpan w:val="2"/>
            <w:noWrap w:val="0"/>
            <w:vAlign w:val="center"/>
          </w:tcPr>
          <w:p>
            <w:pPr>
              <w:spacing w:line="312"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标书制作内容的完整清晰程度；内容完整，详尽，表述明确的得3分；内容基本完整，有细微缺失得2分，表述不够明确、详尽的得1分；内容不完整，有严重缺失，表述有重大歧义的得0分。</w:t>
            </w:r>
          </w:p>
        </w:tc>
      </w:tr>
    </w:tbl>
    <w:p>
      <w:pPr>
        <w:rPr>
          <w:rFonts w:ascii="Songti SC" w:hAnsi="Songti SC" w:eastAsia="Songti SC"/>
          <w:color w:val="auto"/>
          <w:highlight w:val="none"/>
        </w:rPr>
      </w:pPr>
    </w:p>
    <w:p>
      <w:pPr>
        <w:ind w:firstLine="422"/>
        <w:jc w:val="left"/>
        <w:rPr>
          <w:rFonts w:ascii="Songti SC" w:hAnsi="Songti SC" w:eastAsia="Songti SC"/>
          <w:b/>
          <w:color w:val="auto"/>
          <w:szCs w:val="21"/>
          <w:highlight w:val="none"/>
        </w:rPr>
      </w:pPr>
      <w:r>
        <w:rPr>
          <w:rFonts w:hint="eastAsia" w:ascii="Songti SC" w:hAnsi="Songti SC" w:eastAsia="Songti SC"/>
          <w:b/>
          <w:color w:val="auto"/>
          <w:szCs w:val="21"/>
          <w:highlight w:val="none"/>
        </w:rPr>
        <w:t>说明</w:t>
      </w:r>
      <w:r>
        <w:rPr>
          <w:rFonts w:ascii="Songti SC" w:hAnsi="Songti SC" w:eastAsia="Songti SC"/>
          <w:b/>
          <w:color w:val="auto"/>
          <w:szCs w:val="21"/>
          <w:highlight w:val="none"/>
        </w:rPr>
        <w:t>：</w:t>
      </w:r>
    </w:p>
    <w:p>
      <w:pPr>
        <w:spacing w:line="288" w:lineRule="auto"/>
        <w:ind w:firstLine="422"/>
        <w:jc w:val="left"/>
        <w:rPr>
          <w:rFonts w:ascii="Songti SC" w:hAnsi="Songti SC" w:eastAsia="Songti SC"/>
          <w:b/>
          <w:color w:val="auto"/>
          <w:szCs w:val="21"/>
          <w:highlight w:val="none"/>
        </w:rPr>
      </w:pPr>
      <w:r>
        <w:rPr>
          <w:rFonts w:hint="eastAsia" w:ascii="Songti SC" w:hAnsi="Songti SC" w:eastAsia="Songti SC"/>
          <w:b/>
          <w:color w:val="auto"/>
          <w:szCs w:val="21"/>
          <w:highlight w:val="none"/>
        </w:rPr>
        <w:t>1</w:t>
      </w:r>
      <w:r>
        <w:rPr>
          <w:rFonts w:ascii="Songti SC" w:hAnsi="Songti SC" w:eastAsia="Songti SC"/>
          <w:b/>
          <w:color w:val="auto"/>
          <w:szCs w:val="21"/>
          <w:highlight w:val="none"/>
        </w:rPr>
        <w:t>.</w:t>
      </w:r>
      <w:r>
        <w:rPr>
          <w:rFonts w:hint="eastAsia" w:ascii="Songti SC" w:hAnsi="Songti SC" w:eastAsia="Songti SC"/>
          <w:b/>
          <w:color w:val="auto"/>
          <w:szCs w:val="21"/>
          <w:highlight w:val="none"/>
        </w:rPr>
        <w:t>根据《政府采购促进中小企业发展暂行办法》（财库[2011]181号）的规定，投标人如为小型或微型企业并提交相关证明材料且所投产品为小型或微型企业制造的，</w:t>
      </w:r>
      <w:r>
        <w:rPr>
          <w:rFonts w:ascii="Songti SC" w:hAnsi="Songti SC" w:eastAsia="Songti SC"/>
          <w:b/>
          <w:color w:val="auto"/>
          <w:szCs w:val="21"/>
          <w:highlight w:val="none"/>
        </w:rPr>
        <w:t>其小型或微型企业</w:t>
      </w:r>
      <w:r>
        <w:rPr>
          <w:rFonts w:hint="eastAsia" w:ascii="Songti SC" w:hAnsi="Songti SC" w:eastAsia="Songti SC"/>
          <w:b/>
          <w:color w:val="auto"/>
          <w:szCs w:val="21"/>
          <w:highlight w:val="none"/>
        </w:rPr>
        <w:t>部分</w:t>
      </w:r>
      <w:r>
        <w:rPr>
          <w:rFonts w:ascii="Songti SC" w:hAnsi="Songti SC" w:eastAsia="Songti SC"/>
          <w:b/>
          <w:color w:val="auto"/>
          <w:szCs w:val="21"/>
          <w:highlight w:val="none"/>
        </w:rPr>
        <w:t>的投标</w:t>
      </w:r>
      <w:r>
        <w:rPr>
          <w:rFonts w:hint="eastAsia" w:ascii="Songti SC" w:hAnsi="Songti SC" w:eastAsia="Songti SC"/>
          <w:b/>
          <w:color w:val="auto"/>
          <w:szCs w:val="21"/>
          <w:highlight w:val="none"/>
        </w:rPr>
        <w:t>报价扣除6%后参与评审；</w:t>
      </w:r>
    </w:p>
    <w:p>
      <w:pPr>
        <w:spacing w:line="288" w:lineRule="auto"/>
        <w:ind w:firstLine="422"/>
        <w:jc w:val="left"/>
        <w:rPr>
          <w:rFonts w:ascii="Songti SC" w:hAnsi="Songti SC" w:eastAsia="Songti SC"/>
          <w:b/>
          <w:color w:val="auto"/>
          <w:szCs w:val="21"/>
          <w:highlight w:val="none"/>
        </w:rPr>
      </w:pPr>
      <w:r>
        <w:rPr>
          <w:rFonts w:hint="eastAsia" w:ascii="Songti SC" w:hAnsi="Songti SC" w:eastAsia="Songti SC"/>
          <w:b/>
          <w:color w:val="auto"/>
          <w:szCs w:val="21"/>
          <w:highlight w:val="none"/>
        </w:rPr>
        <w:t>2</w:t>
      </w:r>
      <w:r>
        <w:rPr>
          <w:rFonts w:ascii="Songti SC" w:hAnsi="Songti SC" w:eastAsia="Songti SC"/>
          <w:b/>
          <w:color w:val="auto"/>
          <w:szCs w:val="21"/>
          <w:highlight w:val="none"/>
        </w:rPr>
        <w:t>.</w:t>
      </w:r>
      <w:r>
        <w:rPr>
          <w:rFonts w:hint="eastAsia" w:ascii="Songti SC" w:hAnsi="Songti SC" w:eastAsia="Songti SC"/>
          <w:b/>
          <w:color w:val="auto"/>
          <w:szCs w:val="21"/>
          <w:highlight w:val="none"/>
        </w:rPr>
        <w:t>根据《</w:t>
      </w:r>
      <w:r>
        <w:rPr>
          <w:rFonts w:ascii="Songti SC" w:hAnsi="Songti SC" w:eastAsia="Songti SC"/>
          <w:b/>
          <w:color w:val="auto"/>
          <w:szCs w:val="21"/>
          <w:highlight w:val="none"/>
        </w:rPr>
        <w:t>关于政府采购支持监狱企业发展有关问题的通知</w:t>
      </w:r>
      <w:r>
        <w:rPr>
          <w:rFonts w:hint="eastAsia" w:ascii="Songti SC" w:hAnsi="Songti SC" w:eastAsia="Songti SC"/>
          <w:b/>
          <w:color w:val="auto"/>
          <w:szCs w:val="21"/>
          <w:highlight w:val="none"/>
        </w:rPr>
        <w:t>》（</w:t>
      </w:r>
      <w:r>
        <w:rPr>
          <w:rFonts w:ascii="Songti SC" w:hAnsi="Songti SC" w:eastAsia="Songti SC"/>
          <w:b/>
          <w:color w:val="auto"/>
          <w:szCs w:val="21"/>
          <w:highlight w:val="none"/>
        </w:rPr>
        <w:t>财库[2014]68号</w:t>
      </w:r>
      <w:r>
        <w:rPr>
          <w:rFonts w:hint="eastAsia" w:ascii="Songti SC" w:hAnsi="Songti SC" w:eastAsia="Songti SC"/>
          <w:b/>
          <w:color w:val="auto"/>
          <w:szCs w:val="21"/>
          <w:highlight w:val="none"/>
        </w:rPr>
        <w:t>）的规定，投标人如为监狱企业并提交相关证明材料且所投产品为小型或微型企业制造的，</w:t>
      </w:r>
      <w:r>
        <w:rPr>
          <w:rFonts w:ascii="Songti SC" w:hAnsi="Songti SC" w:eastAsia="Songti SC"/>
          <w:b/>
          <w:color w:val="auto"/>
          <w:szCs w:val="21"/>
          <w:highlight w:val="none"/>
        </w:rPr>
        <w:t>其小型或微型企业</w:t>
      </w:r>
      <w:r>
        <w:rPr>
          <w:rFonts w:hint="eastAsia" w:ascii="Songti SC" w:hAnsi="Songti SC" w:eastAsia="Songti SC"/>
          <w:b/>
          <w:color w:val="auto"/>
          <w:szCs w:val="21"/>
          <w:highlight w:val="none"/>
        </w:rPr>
        <w:t>部分</w:t>
      </w:r>
      <w:r>
        <w:rPr>
          <w:rFonts w:ascii="Songti SC" w:hAnsi="Songti SC" w:eastAsia="Songti SC"/>
          <w:b/>
          <w:color w:val="auto"/>
          <w:szCs w:val="21"/>
          <w:highlight w:val="none"/>
        </w:rPr>
        <w:t>的投标</w:t>
      </w:r>
      <w:r>
        <w:rPr>
          <w:rFonts w:hint="eastAsia" w:ascii="Songti SC" w:hAnsi="Songti SC" w:eastAsia="Songti SC"/>
          <w:b/>
          <w:color w:val="auto"/>
          <w:szCs w:val="21"/>
          <w:highlight w:val="none"/>
        </w:rPr>
        <w:t>报价扣除6%后参与评审；</w:t>
      </w:r>
    </w:p>
    <w:p>
      <w:pPr>
        <w:spacing w:line="288" w:lineRule="auto"/>
        <w:ind w:firstLine="422"/>
        <w:jc w:val="left"/>
        <w:rPr>
          <w:rFonts w:ascii="Songti SC" w:hAnsi="Songti SC" w:eastAsia="Songti SC"/>
          <w:b/>
          <w:color w:val="auto"/>
          <w:szCs w:val="21"/>
          <w:highlight w:val="none"/>
        </w:rPr>
      </w:pPr>
      <w:r>
        <w:rPr>
          <w:rFonts w:hint="eastAsia" w:ascii="Songti SC" w:hAnsi="Songti SC" w:eastAsia="Songti SC"/>
          <w:b/>
          <w:color w:val="auto"/>
          <w:szCs w:val="21"/>
          <w:highlight w:val="none"/>
        </w:rPr>
        <w:t>3</w:t>
      </w:r>
      <w:r>
        <w:rPr>
          <w:rFonts w:ascii="Songti SC" w:hAnsi="Songti SC" w:eastAsia="Songti SC"/>
          <w:b/>
          <w:color w:val="auto"/>
          <w:szCs w:val="21"/>
          <w:highlight w:val="none"/>
        </w:rPr>
        <w:t>.</w:t>
      </w:r>
      <w:r>
        <w:rPr>
          <w:rFonts w:hint="eastAsia" w:ascii="Songti SC" w:hAnsi="Songti SC" w:eastAsia="Songti SC"/>
          <w:b/>
          <w:color w:val="auto"/>
          <w:szCs w:val="21"/>
          <w:highlight w:val="none"/>
        </w:rPr>
        <w:t>根据</w:t>
      </w:r>
      <w:r>
        <w:rPr>
          <w:rFonts w:ascii="Songti SC" w:hAnsi="Songti SC" w:eastAsia="Songti SC"/>
          <w:b/>
          <w:color w:val="auto"/>
          <w:szCs w:val="21"/>
          <w:highlight w:val="none"/>
        </w:rPr>
        <w:t>《关于促进残疾人就业政府采购政策的通知</w:t>
      </w:r>
      <w:r>
        <w:rPr>
          <w:rFonts w:hint="eastAsia" w:ascii="Songti SC" w:hAnsi="Songti SC" w:eastAsia="Songti SC"/>
          <w:b/>
          <w:color w:val="auto"/>
          <w:szCs w:val="21"/>
          <w:highlight w:val="none"/>
        </w:rPr>
        <w:t>》</w:t>
      </w:r>
      <w:r>
        <w:rPr>
          <w:rFonts w:ascii="Songti SC" w:hAnsi="Songti SC" w:eastAsia="Songti SC"/>
          <w:b/>
          <w:color w:val="auto"/>
          <w:szCs w:val="21"/>
          <w:highlight w:val="none"/>
        </w:rPr>
        <w:t>（</w:t>
      </w:r>
      <w:bookmarkStart w:id="97" w:name="sendNo"/>
      <w:r>
        <w:rPr>
          <w:rFonts w:ascii="Songti SC" w:hAnsi="Songti SC" w:eastAsia="Songti SC"/>
          <w:b/>
          <w:color w:val="auto"/>
          <w:szCs w:val="21"/>
          <w:highlight w:val="none"/>
        </w:rPr>
        <w:t>财库</w:t>
      </w:r>
      <w:bookmarkEnd w:id="97"/>
      <w:r>
        <w:rPr>
          <w:rFonts w:hint="eastAsia" w:ascii="Songti SC" w:hAnsi="Songti SC" w:eastAsia="Songti SC"/>
          <w:b/>
          <w:color w:val="auto"/>
          <w:szCs w:val="21"/>
          <w:highlight w:val="none"/>
        </w:rPr>
        <w:t>[</w:t>
      </w:r>
      <w:r>
        <w:rPr>
          <w:rFonts w:ascii="Songti SC" w:hAnsi="Songti SC" w:eastAsia="Songti SC"/>
          <w:b/>
          <w:color w:val="auto"/>
          <w:szCs w:val="21"/>
          <w:highlight w:val="none"/>
        </w:rPr>
        <w:t>2017]141号）</w:t>
      </w:r>
      <w:r>
        <w:rPr>
          <w:rFonts w:hint="eastAsia" w:ascii="Songti SC" w:hAnsi="Songti SC" w:eastAsia="Songti SC"/>
          <w:b/>
          <w:color w:val="auto"/>
          <w:szCs w:val="21"/>
          <w:highlight w:val="none"/>
        </w:rPr>
        <w:t>的</w:t>
      </w:r>
      <w:r>
        <w:rPr>
          <w:rFonts w:ascii="Songti SC" w:hAnsi="Songti SC" w:eastAsia="Songti SC"/>
          <w:b/>
          <w:color w:val="auto"/>
          <w:szCs w:val="21"/>
          <w:highlight w:val="none"/>
        </w:rPr>
        <w:t>规定，投标人如为</w:t>
      </w:r>
      <w:r>
        <w:rPr>
          <w:rFonts w:hint="eastAsia" w:ascii="Songti SC" w:hAnsi="Songti SC" w:eastAsia="Songti SC"/>
          <w:b/>
          <w:color w:val="auto"/>
          <w:szCs w:val="21"/>
          <w:highlight w:val="none"/>
        </w:rPr>
        <w:t>残疾人福利性单位并</w:t>
      </w:r>
      <w:r>
        <w:rPr>
          <w:rFonts w:ascii="Songti SC" w:hAnsi="Songti SC" w:eastAsia="Songti SC"/>
          <w:b/>
          <w:color w:val="auto"/>
          <w:szCs w:val="21"/>
          <w:highlight w:val="none"/>
        </w:rPr>
        <w:t>提交</w:t>
      </w:r>
      <w:r>
        <w:rPr>
          <w:rFonts w:hint="eastAsia" w:ascii="Songti SC" w:hAnsi="Songti SC" w:eastAsia="Songti SC"/>
          <w:b/>
          <w:color w:val="auto"/>
          <w:szCs w:val="21"/>
          <w:highlight w:val="none"/>
        </w:rPr>
        <w:t>《残疾人福利性单位声明函》</w:t>
      </w:r>
      <w:r>
        <w:rPr>
          <w:rFonts w:ascii="Songti SC" w:hAnsi="Songti SC" w:eastAsia="Songti SC"/>
          <w:b/>
          <w:color w:val="auto"/>
          <w:szCs w:val="21"/>
          <w:highlight w:val="none"/>
        </w:rPr>
        <w:t>且</w:t>
      </w:r>
      <w:r>
        <w:rPr>
          <w:rFonts w:hint="eastAsia" w:ascii="Songti SC" w:hAnsi="Songti SC" w:eastAsia="Songti SC"/>
          <w:b/>
          <w:color w:val="auto"/>
          <w:szCs w:val="21"/>
          <w:highlight w:val="none"/>
        </w:rPr>
        <w:t>所</w:t>
      </w:r>
      <w:r>
        <w:rPr>
          <w:rFonts w:ascii="Songti SC" w:hAnsi="Songti SC" w:eastAsia="Songti SC"/>
          <w:b/>
          <w:color w:val="auto"/>
          <w:szCs w:val="21"/>
          <w:highlight w:val="none"/>
        </w:rPr>
        <w:t>投产品为本企业</w:t>
      </w:r>
      <w:r>
        <w:rPr>
          <w:rFonts w:hint="eastAsia" w:ascii="Songti SC" w:hAnsi="Songti SC" w:eastAsia="Songti SC"/>
          <w:b/>
          <w:color w:val="auto"/>
          <w:szCs w:val="21"/>
          <w:highlight w:val="none"/>
        </w:rPr>
        <w:t>或其他残疾人福利性单位</w:t>
      </w:r>
      <w:r>
        <w:rPr>
          <w:rFonts w:ascii="Songti SC" w:hAnsi="Songti SC" w:eastAsia="Songti SC"/>
          <w:b/>
          <w:color w:val="auto"/>
          <w:szCs w:val="21"/>
          <w:highlight w:val="none"/>
        </w:rPr>
        <w:t>制造的，其</w:t>
      </w:r>
      <w:r>
        <w:rPr>
          <w:rFonts w:hint="eastAsia" w:ascii="Songti SC" w:hAnsi="Songti SC" w:eastAsia="Songti SC"/>
          <w:b/>
          <w:color w:val="auto"/>
          <w:szCs w:val="21"/>
          <w:highlight w:val="none"/>
        </w:rPr>
        <w:t>残疾人福利性单位部分</w:t>
      </w:r>
      <w:r>
        <w:rPr>
          <w:rFonts w:ascii="Songti SC" w:hAnsi="Songti SC" w:eastAsia="Songti SC"/>
          <w:b/>
          <w:color w:val="auto"/>
          <w:szCs w:val="21"/>
          <w:highlight w:val="none"/>
        </w:rPr>
        <w:t>的投标报价</w:t>
      </w:r>
      <w:r>
        <w:rPr>
          <w:rFonts w:hint="eastAsia" w:ascii="Songti SC" w:hAnsi="Songti SC" w:eastAsia="Songti SC"/>
          <w:b/>
          <w:color w:val="auto"/>
          <w:szCs w:val="21"/>
          <w:highlight w:val="none"/>
        </w:rPr>
        <w:t>扣除6%后参与评审；</w:t>
      </w:r>
    </w:p>
    <w:p>
      <w:pPr>
        <w:spacing w:line="288" w:lineRule="auto"/>
        <w:ind w:firstLine="422"/>
        <w:jc w:val="left"/>
        <w:rPr>
          <w:rFonts w:ascii="Songti SC" w:hAnsi="Songti SC" w:eastAsia="Songti SC"/>
          <w:b/>
          <w:color w:val="auto"/>
          <w:szCs w:val="21"/>
          <w:highlight w:val="none"/>
        </w:rPr>
      </w:pPr>
      <w:r>
        <w:rPr>
          <w:rFonts w:hint="eastAsia" w:ascii="Songti SC" w:hAnsi="Songti SC" w:eastAsia="Songti SC"/>
          <w:b/>
          <w:color w:val="auto"/>
          <w:szCs w:val="21"/>
          <w:highlight w:val="none"/>
        </w:rPr>
        <w:t>4</w:t>
      </w:r>
      <w:r>
        <w:rPr>
          <w:rFonts w:ascii="Songti SC" w:hAnsi="Songti SC" w:eastAsia="Songti SC"/>
          <w:b/>
          <w:color w:val="auto"/>
          <w:szCs w:val="21"/>
          <w:highlight w:val="none"/>
        </w:rPr>
        <w:t>.残疾人福利性单位属于小型、微型企业的，不重复享受政策。</w:t>
      </w: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8"/>
        <w:rPr>
          <w:rFonts w:hint="eastAsia" w:ascii="Songti SC" w:hAnsi="Songti SC" w:eastAsia="Songti SC"/>
          <w:color w:val="auto"/>
          <w:highlight w:val="none"/>
        </w:rPr>
      </w:pPr>
    </w:p>
    <w:p>
      <w:pPr>
        <w:spacing w:line="348" w:lineRule="auto"/>
        <w:rPr>
          <w:rFonts w:ascii="Songti SC" w:hAnsi="Songti SC" w:eastAsia="Songti SC"/>
          <w:b/>
          <w:color w:val="auto"/>
          <w:highlight w:val="none"/>
        </w:rPr>
      </w:pPr>
    </w:p>
    <w:p>
      <w:pPr>
        <w:pStyle w:val="3"/>
        <w:spacing w:line="360" w:lineRule="auto"/>
        <w:rPr>
          <w:rFonts w:ascii="Songti SC" w:hAnsi="Songti SC" w:eastAsia="Songti SC"/>
          <w:color w:val="auto"/>
          <w:spacing w:val="-6"/>
          <w:highlight w:val="none"/>
        </w:rPr>
        <w:sectPr>
          <w:pgSz w:w="11906" w:h="16838"/>
          <w:pgMar w:top="1247" w:right="1247" w:bottom="1247" w:left="1247" w:header="170" w:footer="567" w:gutter="0"/>
          <w:cols w:space="720" w:num="1"/>
          <w:docGrid w:linePitch="381" w:charSpace="0"/>
        </w:sectPr>
      </w:pPr>
      <w:bookmarkStart w:id="98" w:name="_Toc528579047"/>
      <w:bookmarkStart w:id="99" w:name="_Toc1521"/>
    </w:p>
    <w:p>
      <w:pPr>
        <w:pStyle w:val="3"/>
        <w:numPr>
          <w:ilvl w:val="0"/>
          <w:numId w:val="9"/>
        </w:numPr>
        <w:spacing w:line="360" w:lineRule="auto"/>
        <w:rPr>
          <w:rFonts w:hint="eastAsia" w:ascii="Songti SC" w:hAnsi="Songti SC" w:eastAsia="Songti SC"/>
          <w:color w:val="auto"/>
          <w:spacing w:val="-6"/>
          <w:highlight w:val="none"/>
        </w:rPr>
      </w:pPr>
      <w:r>
        <w:rPr>
          <w:rFonts w:hint="eastAsia" w:ascii="Songti SC" w:hAnsi="Songti SC" w:eastAsia="Songti SC"/>
          <w:color w:val="auto"/>
          <w:spacing w:val="-6"/>
          <w:highlight w:val="none"/>
        </w:rPr>
        <w:t xml:space="preserve">  </w:t>
      </w:r>
      <w:bookmarkStart w:id="100" w:name="_Toc14688"/>
      <w:bookmarkStart w:id="101" w:name="_Toc2411"/>
      <w:bookmarkStart w:id="102" w:name="_Toc1096"/>
      <w:r>
        <w:rPr>
          <w:rFonts w:hint="eastAsia" w:ascii="Songti SC" w:hAnsi="Songti SC" w:eastAsia="Songti SC"/>
          <w:color w:val="auto"/>
          <w:spacing w:val="-6"/>
          <w:highlight w:val="none"/>
        </w:rPr>
        <w:t>合同格式及合同条款</w:t>
      </w:r>
      <w:bookmarkEnd w:id="100"/>
      <w:bookmarkEnd w:id="101"/>
      <w:bookmarkEnd w:id="102"/>
    </w:p>
    <w:p>
      <w:pPr>
        <w:spacing w:line="400" w:lineRule="exact"/>
        <w:ind w:firstLine="442"/>
        <w:rPr>
          <w:rFonts w:ascii="Songti SC" w:hAnsi="Songti SC" w:eastAsia="Songti SC"/>
          <w:color w:val="auto"/>
          <w:sz w:val="21"/>
          <w:szCs w:val="21"/>
          <w:highlight w:val="none"/>
        </w:rPr>
      </w:pPr>
      <w:r>
        <w:rPr>
          <w:rFonts w:hint="eastAsia" w:ascii="Songti SC" w:hAnsi="Songti SC" w:eastAsia="Songti SC"/>
          <w:color w:val="auto"/>
          <w:sz w:val="21"/>
          <w:szCs w:val="21"/>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napToGrid w:val="0"/>
        <w:spacing w:line="348" w:lineRule="auto"/>
        <w:jc w:val="center"/>
        <w:rPr>
          <w:rFonts w:hint="eastAsia" w:ascii="Songti SC" w:hAnsi="Songti SC" w:eastAsia="Songti SC"/>
          <w:b/>
          <w:bCs/>
          <w:color w:val="auto"/>
          <w:spacing w:val="-6"/>
          <w:highlight w:val="none"/>
        </w:rPr>
      </w:pPr>
    </w:p>
    <w:p>
      <w:pPr>
        <w:snapToGrid w:val="0"/>
        <w:spacing w:line="348" w:lineRule="auto"/>
        <w:jc w:val="center"/>
        <w:rPr>
          <w:rFonts w:ascii="Songti SC" w:hAnsi="Songti SC" w:eastAsia="Songti SC"/>
          <w:b/>
          <w:bCs/>
          <w:color w:val="auto"/>
          <w:spacing w:val="-6"/>
          <w:sz w:val="30"/>
          <w:szCs w:val="30"/>
          <w:highlight w:val="none"/>
        </w:rPr>
      </w:pPr>
      <w:r>
        <w:rPr>
          <w:rFonts w:hint="eastAsia" w:ascii="Songti SC" w:hAnsi="Songti SC" w:eastAsia="Songti SC"/>
          <w:b/>
          <w:bCs/>
          <w:color w:val="auto"/>
          <w:spacing w:val="-6"/>
          <w:sz w:val="30"/>
          <w:szCs w:val="30"/>
          <w:highlight w:val="none"/>
        </w:rPr>
        <w:t>采 购 合 同</w:t>
      </w:r>
    </w:p>
    <w:p>
      <w:pPr>
        <w:pStyle w:val="7"/>
        <w:snapToGrid w:val="0"/>
        <w:spacing w:beforeLines="0" w:afterLines="0" w:line="348" w:lineRule="auto"/>
        <w:jc w:val="center"/>
        <w:rPr>
          <w:rFonts w:ascii="Songti SC" w:hAnsi="Songti SC" w:eastAsia="Songti SC"/>
          <w:b/>
          <w:color w:val="auto"/>
          <w:spacing w:val="-6"/>
          <w:highlight w:val="none"/>
        </w:rPr>
      </w:pPr>
      <w:r>
        <w:rPr>
          <w:rFonts w:ascii="Songti SC" w:hAnsi="Songti SC" w:eastAsia="Songti SC"/>
          <w:color w:val="auto"/>
          <w:spacing w:val="-6"/>
          <w:highlight w:val="none"/>
        </w:rPr>
        <w:t>（本合同为合同样稿，最终稿由三方协商后确定）</w:t>
      </w:r>
    </w:p>
    <w:p>
      <w:pPr>
        <w:spacing w:line="400" w:lineRule="exact"/>
        <w:ind w:firstLine="420"/>
        <w:rPr>
          <w:rFonts w:hint="eastAsia" w:ascii="Songti SC" w:hAnsi="Songti SC" w:eastAsia="Songti SC"/>
          <w:color w:val="auto"/>
          <w:highlight w:val="none"/>
          <w:u w:val="single"/>
        </w:rPr>
      </w:pPr>
      <w:r>
        <w:rPr>
          <w:rFonts w:hint="eastAsia" w:ascii="Songti SC" w:hAnsi="Songti SC" w:eastAsia="Songti SC"/>
          <w:color w:val="auto"/>
          <w:highlight w:val="none"/>
        </w:rPr>
        <w:t>项目编号：</w:t>
      </w:r>
      <w:r>
        <w:rPr>
          <w:rFonts w:hint="eastAsia" w:ascii="Songti SC" w:hAnsi="Songti SC" w:eastAsia="Songti SC"/>
          <w:color w:val="auto"/>
          <w:highlight w:val="none"/>
          <w:u w:val="single"/>
        </w:rPr>
        <w:t xml:space="preserve">          </w:t>
      </w:r>
    </w:p>
    <w:p>
      <w:pPr>
        <w:spacing w:line="400" w:lineRule="exact"/>
        <w:ind w:firstLine="420"/>
        <w:rPr>
          <w:rFonts w:hint="eastAsia" w:ascii="Songti SC" w:hAnsi="Songti SC" w:eastAsia="Songti SC"/>
          <w:color w:val="auto"/>
          <w:highlight w:val="none"/>
          <w:u w:val="single"/>
        </w:rPr>
      </w:pPr>
      <w:r>
        <w:rPr>
          <w:rFonts w:hint="eastAsia" w:ascii="Songti SC" w:hAnsi="Songti SC" w:eastAsia="Songti SC"/>
          <w:color w:val="auto"/>
          <w:highlight w:val="none"/>
        </w:rPr>
        <w:t>确认书编号：</w:t>
      </w:r>
      <w:r>
        <w:rPr>
          <w:rFonts w:hint="eastAsia" w:ascii="Songti SC" w:hAnsi="Songti SC" w:eastAsia="Songti SC"/>
          <w:color w:val="auto"/>
          <w:highlight w:val="none"/>
          <w:u w:val="single"/>
        </w:rPr>
        <w:t xml:space="preserve">        </w:t>
      </w:r>
    </w:p>
    <w:p>
      <w:pPr>
        <w:spacing w:line="400" w:lineRule="exact"/>
        <w:ind w:firstLine="420"/>
        <w:rPr>
          <w:rFonts w:hint="eastAsia" w:ascii="Songti SC" w:hAnsi="Songti SC" w:eastAsia="Songti SC"/>
          <w:color w:val="auto"/>
          <w:highlight w:val="none"/>
        </w:rPr>
      </w:pPr>
      <w:r>
        <w:rPr>
          <w:rFonts w:hint="eastAsia" w:ascii="Songti SC" w:hAnsi="Songti SC" w:eastAsia="Songti SC"/>
          <w:color w:val="auto"/>
          <w:highlight w:val="none"/>
        </w:rPr>
        <w:t>甲方（采购人）：</w:t>
      </w:r>
      <w:r>
        <w:rPr>
          <w:rFonts w:hint="eastAsia" w:ascii="Songti SC" w:hAnsi="Songti SC" w:eastAsia="Songti SC"/>
          <w:color w:val="auto"/>
          <w:highlight w:val="none"/>
          <w:u w:val="single"/>
        </w:rPr>
        <w:t>中国美术学院</w:t>
      </w:r>
    </w:p>
    <w:p>
      <w:pPr>
        <w:spacing w:line="400" w:lineRule="exact"/>
        <w:ind w:firstLine="420"/>
        <w:rPr>
          <w:rFonts w:hint="eastAsia" w:ascii="Songti SC" w:hAnsi="Songti SC" w:eastAsia="Songti SC"/>
          <w:color w:val="auto"/>
          <w:highlight w:val="none"/>
          <w:u w:val="single"/>
        </w:rPr>
      </w:pPr>
      <w:r>
        <w:rPr>
          <w:rFonts w:hint="eastAsia" w:ascii="Songti SC" w:hAnsi="Songti SC" w:eastAsia="Songti SC"/>
          <w:color w:val="auto"/>
          <w:highlight w:val="none"/>
        </w:rPr>
        <w:t>乙方（供应商）：</w:t>
      </w:r>
      <w:r>
        <w:rPr>
          <w:rFonts w:hint="eastAsia" w:ascii="Songti SC" w:hAnsi="Songti SC" w:eastAsia="Songti SC"/>
          <w:color w:val="auto"/>
          <w:highlight w:val="none"/>
          <w:u w:val="single"/>
        </w:rPr>
        <w:t xml:space="preserve">            </w:t>
      </w:r>
    </w:p>
    <w:p>
      <w:pPr>
        <w:spacing w:line="400" w:lineRule="exact"/>
        <w:ind w:firstLine="420"/>
        <w:rPr>
          <w:rFonts w:hint="eastAsia" w:ascii="Songti SC" w:hAnsi="Songti SC" w:eastAsia="Songti SC"/>
          <w:color w:val="auto"/>
          <w:highlight w:val="none"/>
        </w:rPr>
      </w:pPr>
      <w:r>
        <w:rPr>
          <w:rFonts w:hint="eastAsia" w:ascii="Songti SC" w:hAnsi="Songti SC" w:eastAsia="Songti SC"/>
          <w:color w:val="auto"/>
          <w:highlight w:val="none"/>
        </w:rPr>
        <w:t>采购代理机构（鉴证方）：</w:t>
      </w:r>
      <w:bookmarkStart w:id="103" w:name="B07_项目编号"/>
      <w:r>
        <w:rPr>
          <w:rFonts w:hint="eastAsia" w:ascii="Songti SC" w:hAnsi="Songti SC" w:eastAsia="Songti SC"/>
          <w:color w:val="auto"/>
          <w:highlight w:val="none"/>
          <w:u w:val="single"/>
        </w:rPr>
        <w:t>浙江五石工程咨询有限公司</w:t>
      </w:r>
    </w:p>
    <w:p>
      <w:pPr>
        <w:spacing w:line="400" w:lineRule="exact"/>
        <w:ind w:firstLine="420"/>
        <w:rPr>
          <w:rFonts w:hint="eastAsia" w:ascii="Songti SC" w:hAnsi="Songti SC" w:eastAsia="Songti SC"/>
          <w:color w:val="auto"/>
          <w:highlight w:val="none"/>
        </w:rPr>
      </w:pPr>
      <w:r>
        <w:rPr>
          <w:rFonts w:hint="eastAsia" w:ascii="Songti SC" w:hAnsi="Songti SC" w:eastAsia="Songti SC"/>
          <w:color w:val="auto"/>
          <w:highlight w:val="none"/>
        </w:rPr>
        <w:t>经采购代理机构对</w:t>
      </w:r>
      <w:r>
        <w:rPr>
          <w:rFonts w:hint="eastAsia" w:ascii="Songti SC" w:hAnsi="Songti SC" w:eastAsia="Songti SC"/>
          <w:color w:val="auto"/>
          <w:highlight w:val="none"/>
          <w:u w:val="single"/>
        </w:rPr>
        <w:t xml:space="preserve">             </w:t>
      </w:r>
      <w:r>
        <w:rPr>
          <w:rFonts w:hint="eastAsia" w:ascii="Songti SC" w:hAnsi="Songti SC" w:eastAsia="Songti SC"/>
          <w:color w:val="auto"/>
          <w:highlight w:val="none"/>
        </w:rPr>
        <w:t>（项目名称）通过</w:t>
      </w:r>
      <w:r>
        <w:rPr>
          <w:rFonts w:hint="eastAsia" w:ascii="Songti SC" w:hAnsi="Songti SC" w:eastAsia="Songti SC"/>
          <w:color w:val="auto"/>
          <w:highlight w:val="none"/>
          <w:u w:val="single"/>
        </w:rPr>
        <w:t xml:space="preserve">  竞争性磋商   </w:t>
      </w:r>
      <w:r>
        <w:rPr>
          <w:rFonts w:hint="eastAsia" w:ascii="Songti SC" w:hAnsi="Songti SC" w:eastAsia="Songti SC"/>
          <w:color w:val="auto"/>
          <w:highlight w:val="none"/>
        </w:rPr>
        <w:t>（采购方式）方式采购</w:t>
      </w:r>
      <w:bookmarkEnd w:id="103"/>
      <w:r>
        <w:rPr>
          <w:rFonts w:hint="eastAsia" w:ascii="Songti SC" w:hAnsi="Songti SC" w:eastAsia="Songti SC"/>
          <w:color w:val="auto"/>
          <w:highlight w:val="none"/>
        </w:rPr>
        <w:t>，确定</w:t>
      </w:r>
      <w:r>
        <w:rPr>
          <w:rFonts w:hint="eastAsia" w:ascii="Songti SC" w:hAnsi="Songti SC" w:eastAsia="Songti SC"/>
          <w:color w:val="auto"/>
          <w:highlight w:val="none"/>
          <w:u w:val="single"/>
        </w:rPr>
        <w:t xml:space="preserve">              </w:t>
      </w:r>
      <w:r>
        <w:rPr>
          <w:rFonts w:hint="eastAsia" w:ascii="Songti SC" w:hAnsi="Songti SC" w:eastAsia="Songti SC"/>
          <w:color w:val="auto"/>
          <w:highlight w:val="none"/>
        </w:rPr>
        <w:t>为成交单位，甲、乙双方友好协商，达成以下条款：</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第一条：采购商品清单及合同价格</w:t>
      </w:r>
      <w:r>
        <w:rPr>
          <w:rFonts w:ascii="Songti SC" w:hAnsi="Songti SC" w:eastAsia="Songti SC"/>
          <w:color w:val="auto"/>
          <w:szCs w:val="21"/>
          <w:highlight w:val="none"/>
        </w:rPr>
        <w:t>单位：元</w:t>
      </w:r>
    </w:p>
    <w:tbl>
      <w:tblPr>
        <w:tblStyle w:val="14"/>
        <w:tblW w:w="9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276"/>
        <w:gridCol w:w="850"/>
        <w:gridCol w:w="1843"/>
        <w:gridCol w:w="992"/>
        <w:gridCol w:w="116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688" w:type="dxa"/>
            <w:noWrap w:val="0"/>
            <w:vAlign w:val="center"/>
          </w:tcPr>
          <w:p>
            <w:pPr>
              <w:spacing w:line="288" w:lineRule="auto"/>
              <w:jc w:val="center"/>
              <w:rPr>
                <w:rFonts w:ascii="Songti SC" w:hAnsi="Songti SC" w:eastAsia="Songti SC"/>
                <w:color w:val="auto"/>
                <w:sz w:val="21"/>
                <w:szCs w:val="21"/>
                <w:highlight w:val="none"/>
              </w:rPr>
            </w:pPr>
            <w:r>
              <w:rPr>
                <w:rFonts w:ascii="Songti SC" w:hAnsi="Songti SC" w:eastAsia="Songti SC"/>
                <w:color w:val="auto"/>
                <w:sz w:val="21"/>
                <w:szCs w:val="21"/>
                <w:highlight w:val="none"/>
              </w:rPr>
              <w:t>产品名称</w:t>
            </w:r>
          </w:p>
        </w:tc>
        <w:tc>
          <w:tcPr>
            <w:tcW w:w="1276" w:type="dxa"/>
            <w:noWrap w:val="0"/>
            <w:vAlign w:val="center"/>
          </w:tcPr>
          <w:p>
            <w:pPr>
              <w:spacing w:line="288" w:lineRule="auto"/>
              <w:jc w:val="center"/>
              <w:rPr>
                <w:rFonts w:ascii="Songti SC" w:hAnsi="Songti SC" w:eastAsia="Songti SC"/>
                <w:color w:val="auto"/>
                <w:sz w:val="21"/>
                <w:szCs w:val="21"/>
                <w:highlight w:val="none"/>
              </w:rPr>
            </w:pPr>
            <w:r>
              <w:rPr>
                <w:rFonts w:ascii="Songti SC" w:hAnsi="Songti SC" w:eastAsia="Songti SC"/>
                <w:color w:val="auto"/>
                <w:sz w:val="21"/>
                <w:szCs w:val="21"/>
                <w:highlight w:val="none"/>
              </w:rPr>
              <w:t>厂家</w:t>
            </w:r>
            <w:r>
              <w:rPr>
                <w:rFonts w:hint="eastAsia" w:ascii="Songti SC" w:hAnsi="Songti SC" w:eastAsia="Songti SC"/>
                <w:color w:val="auto"/>
                <w:sz w:val="21"/>
                <w:szCs w:val="21"/>
                <w:highlight w:val="none"/>
              </w:rPr>
              <w:t>（全称）</w:t>
            </w:r>
          </w:p>
        </w:tc>
        <w:tc>
          <w:tcPr>
            <w:tcW w:w="850" w:type="dxa"/>
            <w:noWrap w:val="0"/>
            <w:vAlign w:val="center"/>
          </w:tcPr>
          <w:p>
            <w:pPr>
              <w:spacing w:line="288" w:lineRule="auto"/>
              <w:jc w:val="center"/>
              <w:rPr>
                <w:rFonts w:ascii="Songti SC" w:hAnsi="Songti SC" w:eastAsia="Songti SC"/>
                <w:color w:val="auto"/>
                <w:sz w:val="21"/>
                <w:szCs w:val="21"/>
                <w:highlight w:val="none"/>
              </w:rPr>
            </w:pPr>
            <w:r>
              <w:rPr>
                <w:rFonts w:ascii="Songti SC" w:hAnsi="Songti SC" w:eastAsia="Songti SC"/>
                <w:color w:val="auto"/>
                <w:sz w:val="21"/>
                <w:szCs w:val="21"/>
                <w:highlight w:val="none"/>
              </w:rPr>
              <w:t>品牌</w:t>
            </w:r>
          </w:p>
        </w:tc>
        <w:tc>
          <w:tcPr>
            <w:tcW w:w="1843" w:type="dxa"/>
            <w:noWrap w:val="0"/>
            <w:vAlign w:val="center"/>
          </w:tcPr>
          <w:p>
            <w:pPr>
              <w:spacing w:line="288" w:lineRule="auto"/>
              <w:jc w:val="center"/>
              <w:rPr>
                <w:rFonts w:ascii="Songti SC" w:hAnsi="Songti SC" w:eastAsia="Songti SC"/>
                <w:color w:val="auto"/>
                <w:sz w:val="21"/>
                <w:szCs w:val="21"/>
                <w:highlight w:val="none"/>
              </w:rPr>
            </w:pPr>
            <w:r>
              <w:rPr>
                <w:rFonts w:ascii="Songti SC" w:hAnsi="Songti SC" w:eastAsia="Songti SC"/>
                <w:color w:val="auto"/>
                <w:sz w:val="21"/>
                <w:szCs w:val="21"/>
                <w:highlight w:val="none"/>
              </w:rPr>
              <w:t>规格型号</w:t>
            </w:r>
            <w:r>
              <w:rPr>
                <w:rFonts w:hint="eastAsia" w:ascii="Songti SC" w:hAnsi="Songti SC" w:eastAsia="Songti SC"/>
                <w:color w:val="auto"/>
                <w:sz w:val="21"/>
                <w:szCs w:val="21"/>
                <w:highlight w:val="none"/>
              </w:rPr>
              <w:t>、</w:t>
            </w:r>
            <w:r>
              <w:rPr>
                <w:rFonts w:ascii="Songti SC" w:hAnsi="Songti SC" w:eastAsia="Songti SC"/>
                <w:color w:val="auto"/>
                <w:sz w:val="21"/>
                <w:szCs w:val="21"/>
                <w:highlight w:val="none"/>
              </w:rPr>
              <w:t>材质</w:t>
            </w:r>
          </w:p>
        </w:tc>
        <w:tc>
          <w:tcPr>
            <w:tcW w:w="992" w:type="dxa"/>
            <w:noWrap w:val="0"/>
            <w:vAlign w:val="center"/>
          </w:tcPr>
          <w:p>
            <w:pPr>
              <w:spacing w:line="288" w:lineRule="auto"/>
              <w:jc w:val="center"/>
              <w:rPr>
                <w:rFonts w:ascii="Songti SC" w:hAnsi="Songti SC" w:eastAsia="Songti SC"/>
                <w:color w:val="auto"/>
                <w:sz w:val="21"/>
                <w:szCs w:val="21"/>
                <w:highlight w:val="none"/>
              </w:rPr>
            </w:pPr>
            <w:r>
              <w:rPr>
                <w:rFonts w:ascii="Songti SC" w:hAnsi="Songti SC" w:eastAsia="Songti SC"/>
                <w:color w:val="auto"/>
                <w:sz w:val="21"/>
                <w:szCs w:val="21"/>
                <w:highlight w:val="none"/>
              </w:rPr>
              <w:t>数量</w:t>
            </w:r>
          </w:p>
        </w:tc>
        <w:tc>
          <w:tcPr>
            <w:tcW w:w="1160" w:type="dxa"/>
            <w:noWrap w:val="0"/>
            <w:vAlign w:val="center"/>
          </w:tcPr>
          <w:p>
            <w:pPr>
              <w:spacing w:line="288" w:lineRule="auto"/>
              <w:jc w:val="center"/>
              <w:rPr>
                <w:rFonts w:ascii="Songti SC" w:hAnsi="Songti SC" w:eastAsia="Songti SC"/>
                <w:color w:val="auto"/>
                <w:sz w:val="21"/>
                <w:szCs w:val="21"/>
                <w:highlight w:val="none"/>
              </w:rPr>
            </w:pPr>
            <w:r>
              <w:rPr>
                <w:rFonts w:ascii="Songti SC" w:hAnsi="Songti SC" w:eastAsia="Songti SC"/>
                <w:color w:val="auto"/>
                <w:sz w:val="21"/>
                <w:szCs w:val="21"/>
                <w:highlight w:val="none"/>
              </w:rPr>
              <w:t>含税单价</w:t>
            </w:r>
          </w:p>
        </w:tc>
        <w:tc>
          <w:tcPr>
            <w:tcW w:w="1327" w:type="dxa"/>
            <w:noWrap w:val="0"/>
            <w:vAlign w:val="center"/>
          </w:tcPr>
          <w:p>
            <w:pPr>
              <w:spacing w:line="288" w:lineRule="auto"/>
              <w:jc w:val="center"/>
              <w:rPr>
                <w:rFonts w:ascii="Songti SC" w:hAnsi="Songti SC" w:eastAsia="Songti SC"/>
                <w:color w:val="auto"/>
                <w:sz w:val="21"/>
                <w:szCs w:val="21"/>
                <w:highlight w:val="none"/>
              </w:rPr>
            </w:pPr>
            <w:r>
              <w:rPr>
                <w:rFonts w:hint="eastAsia" w:ascii="Songti SC" w:hAnsi="Songti SC" w:eastAsia="Songti SC"/>
                <w:color w:val="auto"/>
                <w:sz w:val="21"/>
                <w:szCs w:val="21"/>
                <w:highlight w:val="none"/>
              </w:rPr>
              <w:t>含税</w:t>
            </w:r>
            <w:r>
              <w:rPr>
                <w:rFonts w:ascii="Songti SC" w:hAnsi="Songti SC" w:eastAsia="Songti SC"/>
                <w:color w:val="auto"/>
                <w:sz w:val="21"/>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1688" w:type="dxa"/>
            <w:noWrap w:val="0"/>
            <w:vAlign w:val="center"/>
          </w:tcPr>
          <w:p>
            <w:pPr>
              <w:adjustRightInd w:val="0"/>
              <w:snapToGrid w:val="0"/>
              <w:jc w:val="left"/>
              <w:rPr>
                <w:rFonts w:ascii="Songti SC" w:hAnsi="Songti SC" w:eastAsia="Songti SC"/>
                <w:color w:val="auto"/>
                <w:spacing w:val="20"/>
                <w:sz w:val="21"/>
                <w:szCs w:val="21"/>
                <w:highlight w:val="none"/>
              </w:rPr>
            </w:pPr>
          </w:p>
        </w:tc>
        <w:tc>
          <w:tcPr>
            <w:tcW w:w="1276" w:type="dxa"/>
            <w:noWrap w:val="0"/>
            <w:vAlign w:val="center"/>
          </w:tcPr>
          <w:p>
            <w:pPr>
              <w:widowControl/>
              <w:jc w:val="center"/>
              <w:rPr>
                <w:rFonts w:ascii="Songti SC" w:hAnsi="Songti SC" w:eastAsia="Songti SC"/>
                <w:color w:val="auto"/>
                <w:kern w:val="0"/>
                <w:sz w:val="21"/>
                <w:szCs w:val="21"/>
                <w:highlight w:val="none"/>
              </w:rPr>
            </w:pPr>
          </w:p>
        </w:tc>
        <w:tc>
          <w:tcPr>
            <w:tcW w:w="850" w:type="dxa"/>
            <w:noWrap w:val="0"/>
            <w:vAlign w:val="center"/>
          </w:tcPr>
          <w:p>
            <w:pPr>
              <w:widowControl/>
              <w:jc w:val="center"/>
              <w:rPr>
                <w:rFonts w:ascii="Songti SC" w:hAnsi="Songti SC" w:eastAsia="Songti SC"/>
                <w:color w:val="auto"/>
                <w:kern w:val="0"/>
                <w:sz w:val="21"/>
                <w:szCs w:val="21"/>
                <w:highlight w:val="none"/>
              </w:rPr>
            </w:pPr>
          </w:p>
        </w:tc>
        <w:tc>
          <w:tcPr>
            <w:tcW w:w="1843" w:type="dxa"/>
            <w:noWrap w:val="0"/>
            <w:vAlign w:val="center"/>
          </w:tcPr>
          <w:p>
            <w:pPr>
              <w:widowControl/>
              <w:ind w:left="-118" w:leftChars="-49"/>
              <w:jc w:val="center"/>
              <w:rPr>
                <w:rFonts w:ascii="Songti SC" w:hAnsi="Songti SC" w:eastAsia="Songti SC"/>
                <w:color w:val="auto"/>
                <w:kern w:val="0"/>
                <w:sz w:val="21"/>
                <w:szCs w:val="21"/>
                <w:highlight w:val="none"/>
              </w:rPr>
            </w:pPr>
          </w:p>
        </w:tc>
        <w:tc>
          <w:tcPr>
            <w:tcW w:w="992" w:type="dxa"/>
            <w:noWrap w:val="0"/>
            <w:vAlign w:val="center"/>
          </w:tcPr>
          <w:p>
            <w:pPr>
              <w:adjustRightInd w:val="0"/>
              <w:snapToGrid w:val="0"/>
              <w:jc w:val="center"/>
              <w:rPr>
                <w:rFonts w:ascii="Songti SC" w:hAnsi="Songti SC" w:eastAsia="Songti SC"/>
                <w:color w:val="auto"/>
                <w:spacing w:val="20"/>
                <w:sz w:val="21"/>
                <w:szCs w:val="21"/>
                <w:highlight w:val="none"/>
              </w:rPr>
            </w:pPr>
          </w:p>
        </w:tc>
        <w:tc>
          <w:tcPr>
            <w:tcW w:w="1160" w:type="dxa"/>
            <w:noWrap w:val="0"/>
            <w:vAlign w:val="center"/>
          </w:tcPr>
          <w:p>
            <w:pPr>
              <w:widowControl/>
              <w:rPr>
                <w:rFonts w:ascii="Songti SC" w:hAnsi="Songti SC" w:eastAsia="Songti SC"/>
                <w:color w:val="auto"/>
                <w:kern w:val="0"/>
                <w:sz w:val="21"/>
                <w:szCs w:val="21"/>
                <w:highlight w:val="none"/>
              </w:rPr>
            </w:pPr>
          </w:p>
        </w:tc>
        <w:tc>
          <w:tcPr>
            <w:tcW w:w="1327" w:type="dxa"/>
            <w:noWrap w:val="0"/>
            <w:vAlign w:val="center"/>
          </w:tcPr>
          <w:p>
            <w:pPr>
              <w:widowControl/>
              <w:rPr>
                <w:rFonts w:ascii="Songti SC" w:hAnsi="Songti SC" w:eastAsia="Songti SC"/>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jc w:val="center"/>
        </w:trPr>
        <w:tc>
          <w:tcPr>
            <w:tcW w:w="7809" w:type="dxa"/>
            <w:gridSpan w:val="6"/>
            <w:noWrap w:val="0"/>
            <w:vAlign w:val="center"/>
          </w:tcPr>
          <w:p>
            <w:pPr>
              <w:spacing w:line="288" w:lineRule="auto"/>
              <w:rPr>
                <w:rFonts w:ascii="Songti SC" w:hAnsi="Songti SC" w:eastAsia="Songti SC"/>
                <w:color w:val="auto"/>
                <w:sz w:val="21"/>
                <w:szCs w:val="21"/>
                <w:highlight w:val="none"/>
              </w:rPr>
            </w:pPr>
            <w:r>
              <w:rPr>
                <w:rFonts w:ascii="Songti SC" w:hAnsi="Songti SC" w:eastAsia="Songti SC"/>
                <w:color w:val="auto"/>
                <w:sz w:val="21"/>
                <w:szCs w:val="21"/>
                <w:highlight w:val="none"/>
              </w:rPr>
              <w:t>合计：</w:t>
            </w:r>
          </w:p>
        </w:tc>
        <w:tc>
          <w:tcPr>
            <w:tcW w:w="1327" w:type="dxa"/>
            <w:noWrap w:val="0"/>
            <w:vAlign w:val="center"/>
          </w:tcPr>
          <w:p>
            <w:pPr>
              <w:spacing w:line="288" w:lineRule="auto"/>
              <w:rPr>
                <w:rFonts w:ascii="Songti SC" w:hAnsi="Songti SC" w:eastAsia="Songti SC"/>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 w:hRule="atLeast"/>
          <w:jc w:val="center"/>
        </w:trPr>
        <w:tc>
          <w:tcPr>
            <w:tcW w:w="9136" w:type="dxa"/>
            <w:gridSpan w:val="7"/>
            <w:noWrap w:val="0"/>
            <w:vAlign w:val="center"/>
          </w:tcPr>
          <w:p>
            <w:pPr>
              <w:spacing w:line="288" w:lineRule="auto"/>
              <w:rPr>
                <w:rFonts w:ascii="Songti SC" w:hAnsi="Songti SC" w:eastAsia="Songti SC"/>
                <w:color w:val="auto"/>
                <w:sz w:val="21"/>
                <w:szCs w:val="21"/>
                <w:highlight w:val="none"/>
              </w:rPr>
            </w:pPr>
            <w:r>
              <w:rPr>
                <w:rFonts w:ascii="Songti SC" w:hAnsi="Songti SC" w:eastAsia="Songti SC"/>
                <w:color w:val="auto"/>
                <w:sz w:val="21"/>
                <w:szCs w:val="21"/>
                <w:highlight w:val="none"/>
              </w:rPr>
              <w:t>合同总价（人民币大写）：</w:t>
            </w:r>
          </w:p>
        </w:tc>
      </w:tr>
    </w:tbl>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注：以上合同总价包括完成所有产品供货及履行所有规定服务所产生的全部税费，型号规格材质在清单中未标明的，以投标文件、招标文件标注的为准。</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第二条：质量保证</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乙方保证本所供货物是20</w:t>
      </w:r>
      <w:r>
        <w:rPr>
          <w:rFonts w:ascii="Songti SC" w:hAnsi="Songti SC" w:eastAsia="Songti SC"/>
          <w:color w:val="auto"/>
          <w:szCs w:val="21"/>
          <w:highlight w:val="none"/>
          <w:u w:val="single"/>
        </w:rPr>
        <w:t>1</w:t>
      </w:r>
      <w:r>
        <w:rPr>
          <w:rFonts w:hint="eastAsia" w:ascii="Songti SC" w:hAnsi="Songti SC" w:eastAsia="Songti SC"/>
          <w:color w:val="auto"/>
          <w:szCs w:val="21"/>
          <w:highlight w:val="none"/>
          <w:u w:val="single"/>
        </w:rPr>
        <w:t xml:space="preserve">  </w:t>
      </w:r>
      <w:r>
        <w:rPr>
          <w:rFonts w:ascii="Songti SC" w:hAnsi="Songti SC" w:eastAsia="Songti SC"/>
          <w:color w:val="auto"/>
          <w:szCs w:val="21"/>
          <w:highlight w:val="none"/>
        </w:rPr>
        <w:t>年</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rPr>
        <w:t>月份后生产的符合本合同约定和国家技术标准的原厂全新合格产品；否则，甲方有权拒收或有权随时退货并要求乙方退还全款和支付总价款20%的违约金，由此产生的一切责任和后果由乙方承担。</w:t>
      </w:r>
    </w:p>
    <w:p>
      <w:pPr>
        <w:pStyle w:val="7"/>
        <w:spacing w:before="120" w:after="120" w:line="288" w:lineRule="auto"/>
        <w:ind w:firstLine="480" w:firstLineChars="200"/>
        <w:rPr>
          <w:rFonts w:ascii="Songti SC" w:hAnsi="Songti SC" w:eastAsia="Songti SC"/>
          <w:color w:val="auto"/>
          <w:szCs w:val="21"/>
          <w:highlight w:val="none"/>
        </w:rPr>
      </w:pPr>
      <w:r>
        <w:rPr>
          <w:rFonts w:hint="eastAsia" w:ascii="Songti SC" w:hAnsi="Songti SC" w:eastAsia="Songti SC"/>
          <w:color w:val="auto"/>
          <w:szCs w:val="21"/>
          <w:highlight w:val="none"/>
        </w:rPr>
        <w:t>乙方应根据运输距离及货物防潮、防锈、防震、防水、防破损等要求对货物实行包装，确保货物安全、完好送达甲方。</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第三条：交货时间、地点</w:t>
      </w:r>
    </w:p>
    <w:p>
      <w:pPr>
        <w:pStyle w:val="7"/>
        <w:spacing w:before="120" w:after="120" w:line="288" w:lineRule="auto"/>
        <w:ind w:left="34"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乙方应在20</w:t>
      </w:r>
      <w:r>
        <w:rPr>
          <w:rFonts w:ascii="Songti SC" w:hAnsi="Songti SC" w:eastAsia="Songti SC"/>
          <w:color w:val="auto"/>
          <w:szCs w:val="21"/>
          <w:highlight w:val="none"/>
          <w:u w:val="single"/>
        </w:rPr>
        <w:t>1</w:t>
      </w:r>
      <w:r>
        <w:rPr>
          <w:rFonts w:hint="eastAsia" w:ascii="Songti SC" w:hAnsi="Songti SC" w:eastAsia="Songti SC"/>
          <w:color w:val="auto"/>
          <w:szCs w:val="21"/>
          <w:highlight w:val="none"/>
          <w:u w:val="single"/>
        </w:rPr>
        <w:t xml:space="preserve">  </w:t>
      </w:r>
      <w:r>
        <w:rPr>
          <w:rFonts w:ascii="Songti SC" w:hAnsi="Songti SC" w:eastAsia="Songti SC"/>
          <w:color w:val="auto"/>
          <w:szCs w:val="21"/>
          <w:highlight w:val="none"/>
        </w:rPr>
        <w:t>年</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rPr>
        <w:t>月</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rPr>
        <w:t>日前，将货物运送至甲方</w:t>
      </w:r>
      <w:r>
        <w:rPr>
          <w:rFonts w:hint="eastAsia" w:ascii="Songti SC" w:hAnsi="Songti SC" w:eastAsia="Songti SC"/>
          <w:color w:val="auto"/>
          <w:szCs w:val="21"/>
          <w:highlight w:val="none"/>
        </w:rPr>
        <w:t>校区</w:t>
      </w:r>
      <w:r>
        <w:rPr>
          <w:rFonts w:ascii="Songti SC" w:hAnsi="Songti SC" w:eastAsia="Songti SC"/>
          <w:color w:val="auto"/>
          <w:szCs w:val="21"/>
          <w:highlight w:val="none"/>
        </w:rPr>
        <w:t>所在地，并完成安装调试摆放</w:t>
      </w:r>
      <w:r>
        <w:rPr>
          <w:rFonts w:hint="eastAsia" w:ascii="Songti SC" w:hAnsi="Songti SC" w:eastAsia="Songti SC"/>
          <w:color w:val="auto"/>
          <w:szCs w:val="21"/>
          <w:highlight w:val="none"/>
        </w:rPr>
        <w:t>，经甲方验收合格</w:t>
      </w:r>
      <w:r>
        <w:rPr>
          <w:rFonts w:ascii="Songti SC" w:hAnsi="Songti SC" w:eastAsia="Songti SC"/>
          <w:color w:val="auto"/>
          <w:szCs w:val="21"/>
          <w:highlight w:val="none"/>
        </w:rPr>
        <w:t>。同时向甲方提供货物的</w:t>
      </w:r>
      <w:r>
        <w:rPr>
          <w:rFonts w:hint="eastAsia" w:ascii="Songti SC" w:hAnsi="Songti SC" w:eastAsia="Songti SC"/>
          <w:color w:val="auto"/>
          <w:szCs w:val="21"/>
          <w:highlight w:val="none"/>
        </w:rPr>
        <w:t>合格证、质量保证书或保修卡</w:t>
      </w:r>
      <w:r>
        <w:rPr>
          <w:rFonts w:ascii="Songti SC" w:hAnsi="Songti SC" w:eastAsia="Songti SC"/>
          <w:color w:val="auto"/>
          <w:szCs w:val="21"/>
          <w:highlight w:val="none"/>
        </w:rPr>
        <w:t>、使用说明等必备资料和必备配附件。</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第四条：售后服务</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1.乙方提供的货物质保期为</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rPr>
        <w:t>年，从货物验收合格交付甲方</w:t>
      </w:r>
      <w:r>
        <w:rPr>
          <w:rFonts w:hint="eastAsia" w:ascii="Songti SC" w:hAnsi="Songti SC" w:eastAsia="Songti SC"/>
          <w:color w:val="auto"/>
          <w:szCs w:val="21"/>
          <w:highlight w:val="none"/>
        </w:rPr>
        <w:t>正常</w:t>
      </w:r>
      <w:r>
        <w:rPr>
          <w:rFonts w:ascii="Songti SC" w:hAnsi="Songti SC" w:eastAsia="Songti SC"/>
          <w:color w:val="auto"/>
          <w:szCs w:val="21"/>
          <w:highlight w:val="none"/>
        </w:rPr>
        <w:t>使用之日起算，除人为原因造成的故障外，保修包换；质保期满后，乙方负责提供配件和维修服务，酌收备件成本费用，易损件长期提供。</w:t>
      </w:r>
    </w:p>
    <w:p>
      <w:pPr>
        <w:pStyle w:val="7"/>
        <w:spacing w:before="120" w:after="120" w:line="288" w:lineRule="auto"/>
        <w:ind w:right="-125" w:rightChars="-52"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2.乙方保证所供货物发生故障时，最迟在48小时内修复，并采取提供临时替用品等措施，以保证甲方的正常工作。</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第五条：验收</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乙方将所供货物运至甲方并完成安装调试后，由甲方组织验收。货物从验收合格交付甲方使用次日起30天内（不含修理期），出现非甲方人为因素造成的无法排除的故障，或经两次修理后仍不能使用的，乙方除调换或退货外，还应向甲方支付合同总价款20%的违约金。</w:t>
      </w:r>
    </w:p>
    <w:p>
      <w:pPr>
        <w:pStyle w:val="7"/>
        <w:spacing w:before="120" w:after="120" w:line="288" w:lineRule="auto"/>
        <w:ind w:firstLine="482" w:firstLineChars="200"/>
        <w:rPr>
          <w:rFonts w:ascii="Songti SC" w:hAnsi="Songti SC" w:eastAsia="Songti SC"/>
          <w:b/>
          <w:color w:val="auto"/>
          <w:szCs w:val="21"/>
          <w:highlight w:val="none"/>
        </w:rPr>
      </w:pPr>
      <w:r>
        <w:rPr>
          <w:rFonts w:ascii="Songti SC" w:hAnsi="Songti SC" w:eastAsia="Songti SC"/>
          <w:b/>
          <w:color w:val="auto"/>
          <w:szCs w:val="21"/>
          <w:highlight w:val="none"/>
        </w:rPr>
        <w:t>第六条：履约（质量）保证金</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签订合同后7天内乙方应向甲方交纳合同总金额的5％作为履约保证金，金额为：    元。履约保证金的交付方式：支票、汇票或保函等非现金方式。</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履约保证金在合同内容完成验收合格后自动转为质量保证金。质量保证金自验收合格后12个月内没有质量问题和售后服务问题，无息退还。</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第七条：付款方式</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货物自乙方送达甲方指定地点，安装调试摆放完毕并经甲方验收合格和正常运行</w:t>
      </w:r>
      <w:r>
        <w:rPr>
          <w:rFonts w:hint="eastAsia" w:ascii="Songti SC" w:hAnsi="Songti SC" w:eastAsia="Songti SC"/>
          <w:color w:val="auto"/>
          <w:szCs w:val="21"/>
          <w:highlight w:val="none"/>
        </w:rPr>
        <w:t>（使用）</w:t>
      </w:r>
      <w:r>
        <w:rPr>
          <w:rFonts w:ascii="Songti SC" w:hAnsi="Songti SC" w:eastAsia="Songti SC"/>
          <w:color w:val="auto"/>
          <w:szCs w:val="21"/>
          <w:highlight w:val="none"/>
        </w:rPr>
        <w:t>后的</w:t>
      </w:r>
      <w:r>
        <w:rPr>
          <w:rFonts w:hint="eastAsia" w:ascii="Songti SC" w:hAnsi="Songti SC" w:eastAsia="Songti SC"/>
          <w:color w:val="auto"/>
          <w:szCs w:val="21"/>
          <w:highlight w:val="none"/>
        </w:rPr>
        <w:t>三个月</w:t>
      </w:r>
      <w:r>
        <w:rPr>
          <w:rFonts w:ascii="Songti SC" w:hAnsi="Songti SC" w:eastAsia="Songti SC"/>
          <w:color w:val="auto"/>
          <w:szCs w:val="21"/>
          <w:highlight w:val="none"/>
        </w:rPr>
        <w:t>内，甲方收到乙方开具的正规发票后向乙方全额支付合同总额，即¥</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rPr>
        <w:t>元（大写：</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u w:val="single"/>
        </w:rPr>
        <w:t>整</w:t>
      </w:r>
      <w:r>
        <w:rPr>
          <w:rFonts w:ascii="Songti SC" w:hAnsi="Songti SC" w:eastAsia="Songti SC"/>
          <w:color w:val="auto"/>
          <w:szCs w:val="21"/>
          <w:highlight w:val="none"/>
        </w:rPr>
        <w:t>）。</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第八条：违约责任</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1.乙方逾期履行合同义务的，应向甲方偿付合同总价万分之五每日的违约金。</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2.甲方逾期支付货款的，应向乙方偿付逾期金额万分之五每日的滞纳金。</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3.货物验收合格交付正常使用之日起一年内，乙方未能全面履行合同约定或有违约行为的，质量保证金不予退还，并按合同规定承担其他违约责任。</w:t>
      </w:r>
    </w:p>
    <w:p>
      <w:pPr>
        <w:pStyle w:val="7"/>
        <w:spacing w:before="120" w:after="120" w:line="288" w:lineRule="auto"/>
        <w:ind w:firstLine="480" w:firstLineChars="200"/>
        <w:rPr>
          <w:rFonts w:ascii="Songti SC" w:hAnsi="Songti SC" w:eastAsia="Songti SC"/>
          <w:color w:val="auto"/>
          <w:szCs w:val="21"/>
          <w:highlight w:val="none"/>
        </w:rPr>
      </w:pPr>
      <w:r>
        <w:rPr>
          <w:rFonts w:hint="eastAsia" w:ascii="Songti SC" w:hAnsi="Songti SC" w:eastAsia="Songti SC"/>
          <w:color w:val="auto"/>
          <w:szCs w:val="21"/>
          <w:highlight w:val="none"/>
        </w:rPr>
        <w:t>4.本合同货物须由乙方直接供应，不得转让、转包、分包他人供应；否则，甲方有权解除合同、拒付（或要求退还）合同价款、没收履约（质量）保证金，并要求乙方支付合同价款20%的违约金。</w:t>
      </w:r>
    </w:p>
    <w:p>
      <w:pPr>
        <w:pStyle w:val="7"/>
        <w:spacing w:before="120" w:after="120" w:line="288" w:lineRule="auto"/>
        <w:ind w:firstLine="480" w:firstLineChars="200"/>
        <w:rPr>
          <w:rFonts w:ascii="Songti SC" w:hAnsi="Songti SC" w:eastAsia="Songti SC"/>
          <w:color w:val="auto"/>
          <w:szCs w:val="21"/>
          <w:highlight w:val="none"/>
        </w:rPr>
      </w:pPr>
      <w:r>
        <w:rPr>
          <w:rFonts w:hint="eastAsia" w:ascii="Songti SC" w:hAnsi="Songti SC" w:eastAsia="Songti SC"/>
          <w:color w:val="auto"/>
          <w:szCs w:val="21"/>
          <w:highlight w:val="none"/>
        </w:rPr>
        <w:t>5.乙方所供货物侵犯第三方知识产权的，乙方应承担由此造成的所有损失（包括但不限于侵权赔偿款、诉讼费、律师费、向甲方退还已收全款并按合同价款的20%支付违约金等）。</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第九条：争议的解决</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本合同纠纷由双方协商解决，协商不成，由甲方所在地人民法院诉讼解决。</w:t>
      </w:r>
    </w:p>
    <w:p>
      <w:pPr>
        <w:pStyle w:val="7"/>
        <w:spacing w:before="120" w:after="120" w:line="288" w:lineRule="auto"/>
        <w:ind w:firstLine="482" w:firstLineChars="200"/>
        <w:rPr>
          <w:rFonts w:ascii="Songti SC" w:hAnsi="Songti SC" w:eastAsia="Songti SC"/>
          <w:color w:val="auto"/>
          <w:szCs w:val="21"/>
          <w:highlight w:val="none"/>
        </w:rPr>
      </w:pPr>
      <w:r>
        <w:rPr>
          <w:rFonts w:ascii="Songti SC" w:hAnsi="Songti SC" w:eastAsia="Songti SC"/>
          <w:b/>
          <w:color w:val="auto"/>
          <w:szCs w:val="21"/>
          <w:highlight w:val="none"/>
        </w:rPr>
        <w:t>第十条：合同的生效</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1.本合同经甲、乙双方法定代表人或其委托代理人签字并加盖单位印章后生效。</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2.本合同一式</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rPr>
        <w:t>份，甲方执</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rPr>
        <w:t>份，乙方和鉴证方各执</w:t>
      </w:r>
      <w:r>
        <w:rPr>
          <w:rFonts w:hint="eastAsia" w:ascii="Songti SC" w:hAnsi="Songti SC" w:eastAsia="Songti SC"/>
          <w:color w:val="auto"/>
          <w:szCs w:val="21"/>
          <w:highlight w:val="none"/>
        </w:rPr>
        <w:t xml:space="preserve">    </w:t>
      </w:r>
      <w:r>
        <w:rPr>
          <w:rFonts w:ascii="Songti SC" w:hAnsi="Songti SC" w:eastAsia="Songti SC"/>
          <w:color w:val="auto"/>
          <w:szCs w:val="21"/>
          <w:highlight w:val="none"/>
        </w:rPr>
        <w:t>份，具有同等法律效力。</w:t>
      </w:r>
    </w:p>
    <w:p>
      <w:pPr>
        <w:pStyle w:val="7"/>
        <w:spacing w:before="120" w:after="120" w:line="288" w:lineRule="auto"/>
        <w:ind w:firstLine="480" w:firstLineChars="200"/>
        <w:rPr>
          <w:rFonts w:ascii="Songti SC" w:hAnsi="Songti SC" w:eastAsia="Songti SC"/>
          <w:color w:val="auto"/>
          <w:szCs w:val="21"/>
          <w:highlight w:val="none"/>
        </w:rPr>
      </w:pPr>
      <w:r>
        <w:rPr>
          <w:rFonts w:ascii="Songti SC" w:hAnsi="Songti SC" w:eastAsia="Songti SC"/>
          <w:color w:val="auto"/>
          <w:szCs w:val="21"/>
          <w:highlight w:val="none"/>
        </w:rPr>
        <w:t>3.本合同附件及双方的磋商文件、响应文件、磋商记录等系本合同的组成部分。</w:t>
      </w:r>
    </w:p>
    <w:p>
      <w:pPr>
        <w:pStyle w:val="7"/>
        <w:spacing w:before="120" w:after="120" w:line="288" w:lineRule="auto"/>
        <w:ind w:firstLine="480" w:firstLineChars="200"/>
        <w:rPr>
          <w:rFonts w:ascii="Songti SC" w:hAnsi="Songti SC" w:eastAsia="Songti SC"/>
          <w:color w:val="auto"/>
          <w:szCs w:val="21"/>
          <w:highlight w:val="none"/>
        </w:rPr>
      </w:pPr>
    </w:p>
    <w:tbl>
      <w:tblPr>
        <w:tblStyle w:val="14"/>
        <w:tblW w:w="10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532" w:type="dxa"/>
            <w:noWrap w:val="0"/>
            <w:vAlign w:val="center"/>
          </w:tcPr>
          <w:p>
            <w:pPr>
              <w:ind w:firstLine="396"/>
              <w:rPr>
                <w:rFonts w:hint="eastAsia"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甲方（公章）：</w:t>
            </w:r>
            <w:r>
              <w:rPr>
                <w:rFonts w:hint="eastAsia" w:ascii="Songti SC" w:hAnsi="Songti SC" w:eastAsia="Songti SC"/>
                <w:color w:val="auto"/>
                <w:spacing w:val="-6"/>
                <w:sz w:val="21"/>
                <w:szCs w:val="21"/>
                <w:highlight w:val="none"/>
              </w:rPr>
              <w:t>中国美术学院</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5532"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法定代表人或其委托代理人：</w:t>
            </w:r>
          </w:p>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(签字</w:t>
            </w:r>
            <w:r>
              <w:rPr>
                <w:rFonts w:hint="eastAsia" w:ascii="Songti SC" w:hAnsi="Songti SC" w:eastAsia="Songti SC"/>
                <w:color w:val="auto"/>
                <w:spacing w:val="-6"/>
                <w:sz w:val="21"/>
                <w:szCs w:val="21"/>
                <w:highlight w:val="none"/>
              </w:rPr>
              <w:t>或盖章</w:t>
            </w:r>
            <w:r>
              <w:rPr>
                <w:rFonts w:ascii="Songti SC" w:hAnsi="Songti SC" w:eastAsia="Songti SC"/>
                <w:color w:val="auto"/>
                <w:spacing w:val="-6"/>
                <w:sz w:val="21"/>
                <w:szCs w:val="21"/>
                <w:highlight w:val="none"/>
              </w:rPr>
              <w:t>）</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法定代表人或其委托代理人：</w:t>
            </w:r>
          </w:p>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（签字</w:t>
            </w:r>
            <w:r>
              <w:rPr>
                <w:rFonts w:hint="eastAsia" w:ascii="Songti SC" w:hAnsi="Songti SC" w:eastAsia="Songti SC"/>
                <w:color w:val="auto"/>
                <w:spacing w:val="-6"/>
                <w:sz w:val="21"/>
                <w:szCs w:val="21"/>
                <w:highlight w:val="none"/>
              </w:rPr>
              <w:t>或盖章</w:t>
            </w:r>
            <w:r>
              <w:rPr>
                <w:rFonts w:ascii="Songti SC" w:hAnsi="Songti SC" w:eastAsia="Songti SC"/>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地址：</w:t>
            </w:r>
            <w:r>
              <w:rPr>
                <w:rFonts w:hint="eastAsia" w:ascii="Songti SC" w:hAnsi="Songti SC" w:eastAsia="Songti SC"/>
                <w:color w:val="auto"/>
                <w:spacing w:val="-6"/>
                <w:sz w:val="21"/>
                <w:szCs w:val="21"/>
                <w:highlight w:val="none"/>
              </w:rPr>
              <w:t xml:space="preserve">   </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邮编：</w:t>
            </w:r>
            <w:r>
              <w:rPr>
                <w:rFonts w:hint="eastAsia" w:ascii="Songti SC" w:hAnsi="Songti SC" w:eastAsia="Songti SC"/>
                <w:color w:val="auto"/>
                <w:sz w:val="21"/>
                <w:szCs w:val="21"/>
                <w:highlight w:val="none"/>
              </w:rPr>
              <w:t xml:space="preserve">  </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rFonts w:hint="eastAsia"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电话：</w:t>
            </w:r>
            <w:r>
              <w:rPr>
                <w:rFonts w:hint="eastAsia" w:ascii="Songti SC" w:hAnsi="Songti SC" w:eastAsia="Songti SC"/>
                <w:color w:val="auto"/>
                <w:spacing w:val="-6"/>
                <w:sz w:val="21"/>
                <w:szCs w:val="21"/>
                <w:highlight w:val="none"/>
              </w:rPr>
              <w:t xml:space="preserve"> </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传真：</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传真：</w:t>
            </w:r>
            <w:r>
              <w:rPr>
                <w:rFonts w:ascii="Songti SC" w:hAnsi="Songti SC" w:eastAsia="Songti SC"/>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电子邮箱：</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开户银行：</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帐号：</w:t>
            </w:r>
          </w:p>
        </w:tc>
        <w:tc>
          <w:tcPr>
            <w:tcW w:w="4533" w:type="dxa"/>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合同签订地点：</w:t>
            </w:r>
            <w:r>
              <w:rPr>
                <w:rFonts w:hint="eastAsia" w:ascii="Songti SC" w:hAnsi="Songti SC" w:eastAsia="Songti SC"/>
                <w:color w:val="auto"/>
                <w:spacing w:val="-6"/>
                <w:sz w:val="21"/>
                <w:szCs w:val="21"/>
                <w:highlight w:val="none"/>
              </w:rPr>
              <w:t xml:space="preserve">         </w:t>
            </w:r>
            <w:r>
              <w:rPr>
                <w:rFonts w:ascii="Songti SC" w:hAnsi="Songti SC" w:eastAsia="Songti SC"/>
                <w:color w:val="auto"/>
                <w:spacing w:val="-6"/>
                <w:sz w:val="21"/>
                <w:szCs w:val="21"/>
                <w:highlight w:val="none"/>
              </w:rPr>
              <w:t>签订时间：</w:t>
            </w:r>
            <w:r>
              <w:rPr>
                <w:rFonts w:hint="eastAsia" w:ascii="Songti SC" w:hAnsi="Songti SC" w:eastAsia="Songti SC"/>
                <w:color w:val="auto"/>
                <w:spacing w:val="-6"/>
                <w:sz w:val="21"/>
                <w:szCs w:val="21"/>
                <w:highlight w:val="none"/>
              </w:rPr>
              <w:t xml:space="preserve">    </w:t>
            </w:r>
            <w:r>
              <w:rPr>
                <w:rFonts w:ascii="Songti SC" w:hAnsi="Songti SC" w:eastAsia="Songti SC"/>
                <w:color w:val="auto"/>
                <w:spacing w:val="-6"/>
                <w:sz w:val="21"/>
                <w:szCs w:val="21"/>
                <w:highlight w:val="none"/>
              </w:rPr>
              <w:t>年</w:t>
            </w:r>
            <w:r>
              <w:rPr>
                <w:rFonts w:hint="eastAsia" w:ascii="Songti SC" w:hAnsi="Songti SC" w:eastAsia="Songti SC"/>
                <w:color w:val="auto"/>
                <w:spacing w:val="-6"/>
                <w:sz w:val="21"/>
                <w:szCs w:val="21"/>
                <w:highlight w:val="none"/>
              </w:rPr>
              <w:t xml:space="preserve">  </w:t>
            </w:r>
            <w:r>
              <w:rPr>
                <w:rFonts w:ascii="Songti SC" w:hAnsi="Songti SC" w:eastAsia="Songti SC"/>
                <w:color w:val="auto"/>
                <w:spacing w:val="-6"/>
                <w:sz w:val="21"/>
                <w:szCs w:val="21"/>
                <w:highlight w:val="none"/>
              </w:rPr>
              <w:t>月</w:t>
            </w:r>
            <w:r>
              <w:rPr>
                <w:rFonts w:hint="eastAsia" w:ascii="Songti SC" w:hAnsi="Songti SC" w:eastAsia="Songti SC"/>
                <w:color w:val="auto"/>
                <w:spacing w:val="-6"/>
                <w:sz w:val="21"/>
                <w:szCs w:val="21"/>
                <w:highlight w:val="none"/>
              </w:rPr>
              <w:t xml:space="preserve">   </w:t>
            </w:r>
            <w:r>
              <w:rPr>
                <w:rFonts w:ascii="Songti SC" w:hAnsi="Songti SC" w:eastAsia="Songti SC"/>
                <w:color w:val="auto"/>
                <w:spacing w:val="-6"/>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合同鉴证方（</w:t>
            </w:r>
            <w:r>
              <w:rPr>
                <w:rFonts w:hint="eastAsia" w:ascii="Songti SC" w:hAnsi="Songti SC" w:eastAsia="Songti SC"/>
                <w:color w:val="auto"/>
                <w:spacing w:val="-6"/>
                <w:sz w:val="21"/>
                <w:szCs w:val="21"/>
                <w:highlight w:val="none"/>
              </w:rPr>
              <w:t>鉴证</w:t>
            </w:r>
            <w:r>
              <w:rPr>
                <w:rFonts w:ascii="Songti SC" w:hAnsi="Songti SC" w:eastAsia="Songti SC"/>
                <w:color w:val="auto"/>
                <w:spacing w:val="-6"/>
                <w:sz w:val="21"/>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0"/>
            <w:vAlign w:val="center"/>
          </w:tcPr>
          <w:p>
            <w:pPr>
              <w:ind w:firstLine="420"/>
              <w:rPr>
                <w:rFonts w:ascii="Songti SC" w:hAnsi="Songti SC" w:eastAsia="Songti SC"/>
                <w:color w:val="auto"/>
                <w:spacing w:val="-6"/>
                <w:sz w:val="21"/>
                <w:szCs w:val="21"/>
                <w:highlight w:val="none"/>
              </w:rPr>
            </w:pPr>
            <w:r>
              <w:rPr>
                <w:rFonts w:ascii="Songti SC" w:hAnsi="Songti SC" w:eastAsia="Songti SC"/>
                <w:color w:val="auto"/>
                <w:sz w:val="21"/>
                <w:szCs w:val="21"/>
                <w:highlight w:val="none"/>
              </w:rPr>
              <w:t>地址：</w:t>
            </w:r>
            <w:r>
              <w:rPr>
                <w:rFonts w:hint="eastAsia" w:ascii="Songti SC" w:hAnsi="Songti SC" w:eastAsia="Songti SC"/>
                <w:color w:val="auto"/>
                <w:sz w:val="21"/>
                <w:szCs w:val="21"/>
                <w:highlight w:val="none"/>
              </w:rPr>
              <w:t>杭州市滨江区东信大道66号东方通信科技园启迪楼1207室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代表人：</w:t>
            </w:r>
          </w:p>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0"/>
            <w:vAlign w:val="center"/>
          </w:tcPr>
          <w:p>
            <w:pPr>
              <w:ind w:firstLine="396"/>
              <w:rPr>
                <w:rFonts w:ascii="Songti SC" w:hAnsi="Songti SC" w:eastAsia="Songti SC"/>
                <w:color w:val="auto"/>
                <w:spacing w:val="-6"/>
                <w:sz w:val="21"/>
                <w:szCs w:val="21"/>
                <w:highlight w:val="none"/>
              </w:rPr>
            </w:pPr>
            <w:r>
              <w:rPr>
                <w:rFonts w:ascii="Songti SC" w:hAnsi="Songti SC" w:eastAsia="Songti SC"/>
                <w:color w:val="auto"/>
                <w:spacing w:val="-6"/>
                <w:sz w:val="21"/>
                <w:szCs w:val="21"/>
                <w:highlight w:val="none"/>
              </w:rPr>
              <w:t>电话：</w:t>
            </w:r>
            <w:r>
              <w:rPr>
                <w:rFonts w:hint="eastAsia" w:ascii="Songti SC" w:hAnsi="Songti SC" w:eastAsia="Songti SC"/>
                <w:color w:val="auto"/>
                <w:spacing w:val="-6"/>
                <w:sz w:val="21"/>
                <w:szCs w:val="21"/>
                <w:highlight w:val="none"/>
              </w:rPr>
              <w:t xml:space="preserve">0571-86098397      </w:t>
            </w:r>
            <w:r>
              <w:rPr>
                <w:rFonts w:ascii="Songti SC" w:hAnsi="Songti SC" w:eastAsia="Songti SC"/>
                <w:color w:val="auto"/>
                <w:spacing w:val="-6"/>
                <w:sz w:val="21"/>
                <w:szCs w:val="21"/>
                <w:highlight w:val="none"/>
              </w:rPr>
              <w:t>鉴证时间：</w:t>
            </w:r>
            <w:r>
              <w:rPr>
                <w:rFonts w:hint="eastAsia" w:ascii="Songti SC" w:hAnsi="Songti SC" w:eastAsia="Songti SC"/>
                <w:color w:val="auto"/>
                <w:spacing w:val="-6"/>
                <w:sz w:val="21"/>
                <w:szCs w:val="21"/>
                <w:highlight w:val="none"/>
              </w:rPr>
              <w:t xml:space="preserve">   </w:t>
            </w:r>
            <w:r>
              <w:rPr>
                <w:rFonts w:ascii="Songti SC" w:hAnsi="Songti SC" w:eastAsia="Songti SC"/>
                <w:color w:val="auto"/>
                <w:spacing w:val="-6"/>
                <w:sz w:val="21"/>
                <w:szCs w:val="21"/>
                <w:highlight w:val="none"/>
              </w:rPr>
              <w:t>年</w:t>
            </w:r>
            <w:r>
              <w:rPr>
                <w:rFonts w:hint="eastAsia" w:ascii="Songti SC" w:hAnsi="Songti SC" w:eastAsia="Songti SC"/>
                <w:color w:val="auto"/>
                <w:spacing w:val="-6"/>
                <w:sz w:val="21"/>
                <w:szCs w:val="21"/>
                <w:highlight w:val="none"/>
              </w:rPr>
              <w:t xml:space="preserve">   </w:t>
            </w:r>
            <w:r>
              <w:rPr>
                <w:rFonts w:ascii="Songti SC" w:hAnsi="Songti SC" w:eastAsia="Songti SC"/>
                <w:color w:val="auto"/>
                <w:spacing w:val="-6"/>
                <w:sz w:val="21"/>
                <w:szCs w:val="21"/>
                <w:highlight w:val="none"/>
              </w:rPr>
              <w:t>月</w:t>
            </w:r>
            <w:r>
              <w:rPr>
                <w:rFonts w:hint="eastAsia" w:ascii="Songti SC" w:hAnsi="Songti SC" w:eastAsia="Songti SC"/>
                <w:color w:val="auto"/>
                <w:spacing w:val="-6"/>
                <w:sz w:val="21"/>
                <w:szCs w:val="21"/>
                <w:highlight w:val="none"/>
              </w:rPr>
              <w:t xml:space="preserve">    </w:t>
            </w:r>
            <w:r>
              <w:rPr>
                <w:rFonts w:ascii="Songti SC" w:hAnsi="Songti SC" w:eastAsia="Songti SC"/>
                <w:color w:val="auto"/>
                <w:spacing w:val="-6"/>
                <w:sz w:val="21"/>
                <w:szCs w:val="21"/>
                <w:highlight w:val="none"/>
              </w:rPr>
              <w:t>日</w:t>
            </w:r>
          </w:p>
        </w:tc>
      </w:tr>
    </w:tbl>
    <w:p>
      <w:pPr>
        <w:pStyle w:val="7"/>
        <w:spacing w:before="120" w:after="120" w:line="288" w:lineRule="auto"/>
        <w:rPr>
          <w:rFonts w:ascii="Songti SC" w:hAnsi="Songti SC" w:eastAsia="Songti SC"/>
          <w:b/>
          <w:color w:val="auto"/>
          <w:szCs w:val="21"/>
          <w:highlight w:val="none"/>
        </w:rPr>
      </w:pPr>
    </w:p>
    <w:p>
      <w:pPr>
        <w:pStyle w:val="7"/>
        <w:spacing w:before="120" w:after="120" w:line="288" w:lineRule="auto"/>
        <w:rPr>
          <w:rFonts w:ascii="Songti SC" w:hAnsi="Songti SC" w:eastAsia="Songti SC"/>
          <w:b/>
          <w:color w:val="auto"/>
          <w:highlight w:val="none"/>
        </w:rPr>
      </w:pPr>
    </w:p>
    <w:p>
      <w:pPr>
        <w:ind w:firstLine="480"/>
        <w:rPr>
          <w:rFonts w:ascii="Songti SC" w:hAnsi="Songti SC" w:eastAsia="Songti SC"/>
          <w:color w:val="auto"/>
          <w:highlight w:val="none"/>
        </w:rPr>
      </w:pPr>
      <w:r>
        <w:rPr>
          <w:rFonts w:ascii="Songti SC" w:hAnsi="Songti SC" w:eastAsia="Songti SC"/>
          <w:color w:val="auto"/>
          <w:highlight w:val="none"/>
        </w:rPr>
        <w:t>附件</w:t>
      </w:r>
      <w:r>
        <w:rPr>
          <w:rFonts w:hint="eastAsia" w:ascii="Songti SC" w:hAnsi="Songti SC" w:eastAsia="Songti SC"/>
          <w:color w:val="auto"/>
          <w:highlight w:val="none"/>
        </w:rPr>
        <w:t>（</w:t>
      </w:r>
      <w:r>
        <w:rPr>
          <w:rFonts w:hint="eastAsia" w:ascii="Songti SC" w:hAnsi="Songti SC" w:eastAsia="Songti SC"/>
          <w:b/>
          <w:color w:val="auto"/>
          <w:highlight w:val="none"/>
        </w:rPr>
        <w:t>请严格按照提交的响应文件填写</w:t>
      </w:r>
      <w:r>
        <w:rPr>
          <w:rFonts w:hint="eastAsia" w:ascii="Songti SC" w:hAnsi="Songti SC" w:eastAsia="Songti SC"/>
          <w:color w:val="auto"/>
          <w:highlight w:val="none"/>
        </w:rPr>
        <w:t>配置清单和服务承诺）：</w:t>
      </w:r>
    </w:p>
    <w:p>
      <w:pPr>
        <w:ind w:firstLine="482"/>
        <w:rPr>
          <w:rFonts w:ascii="Songti SC" w:hAnsi="Songti SC" w:eastAsia="Songti SC"/>
          <w:b/>
          <w:color w:val="auto"/>
          <w:highlight w:val="none"/>
        </w:rPr>
      </w:pPr>
      <w:r>
        <w:rPr>
          <w:rFonts w:hint="eastAsia" w:ascii="Songti SC" w:hAnsi="Songti SC" w:eastAsia="Songti SC"/>
          <w:b/>
          <w:color w:val="auto"/>
          <w:highlight w:val="none"/>
        </w:rPr>
        <w:t>一、配置清单</w:t>
      </w:r>
    </w:p>
    <w:p>
      <w:pPr>
        <w:ind w:firstLine="480"/>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ind w:firstLine="482"/>
        <w:rPr>
          <w:rFonts w:ascii="Songti SC" w:hAnsi="Songti SC" w:eastAsia="Songti SC"/>
          <w:b/>
          <w:color w:val="auto"/>
          <w:highlight w:val="none"/>
        </w:rPr>
      </w:pPr>
      <w:r>
        <w:rPr>
          <w:rFonts w:hint="eastAsia" w:ascii="Songti SC" w:hAnsi="Songti SC" w:eastAsia="Songti SC"/>
          <w:b/>
          <w:color w:val="auto"/>
          <w:highlight w:val="none"/>
        </w:rPr>
        <w:t>二、服务承诺</w:t>
      </w:r>
    </w:p>
    <w:p>
      <w:pPr>
        <w:ind w:firstLine="480"/>
        <w:rPr>
          <w:rFonts w:ascii="Songti SC" w:hAnsi="Songti SC" w:eastAsia="Songti SC"/>
          <w:color w:val="auto"/>
          <w:highlight w:val="none"/>
        </w:rPr>
      </w:pPr>
    </w:p>
    <w:p>
      <w:pPr>
        <w:ind w:firstLine="480"/>
        <w:rPr>
          <w:rFonts w:ascii="Songti SC" w:hAnsi="Songti SC" w:eastAsia="Songti SC"/>
          <w:color w:val="auto"/>
          <w:highlight w:val="none"/>
        </w:rPr>
      </w:pPr>
    </w:p>
    <w:p>
      <w:pPr>
        <w:spacing w:line="360" w:lineRule="auto"/>
        <w:rPr>
          <w:rFonts w:hint="eastAsia" w:ascii="Songti SC" w:hAnsi="Songti SC" w:eastAsia="Songti SC"/>
          <w:color w:val="auto"/>
          <w:highlight w:val="none"/>
        </w:rPr>
      </w:pPr>
    </w:p>
    <w:p>
      <w:pPr>
        <w:rPr>
          <w:rFonts w:hint="eastAsia" w:ascii="Songti SC" w:hAnsi="Songti SC" w:eastAsia="Songti SC"/>
          <w:color w:val="auto"/>
          <w:highlight w:val="none"/>
        </w:rPr>
      </w:pPr>
    </w:p>
    <w:p>
      <w:pPr>
        <w:pStyle w:val="3"/>
        <w:spacing w:line="360" w:lineRule="auto"/>
        <w:rPr>
          <w:rFonts w:hint="eastAsia" w:ascii="Songti SC" w:hAnsi="Songti SC" w:eastAsia="Songti SC"/>
          <w:color w:val="auto"/>
          <w:spacing w:val="-6"/>
          <w:highlight w:val="none"/>
        </w:rPr>
        <w:sectPr>
          <w:pgSz w:w="11906" w:h="16838"/>
          <w:pgMar w:top="1247" w:right="1247" w:bottom="1247" w:left="1247" w:header="170" w:footer="567" w:gutter="0"/>
          <w:cols w:space="720" w:num="1"/>
          <w:docGrid w:linePitch="381" w:charSpace="0"/>
        </w:sectPr>
      </w:pPr>
    </w:p>
    <w:p>
      <w:pPr>
        <w:pStyle w:val="3"/>
        <w:numPr>
          <w:ilvl w:val="0"/>
          <w:numId w:val="9"/>
        </w:numPr>
        <w:spacing w:line="360" w:lineRule="auto"/>
        <w:rPr>
          <w:rFonts w:hint="eastAsia" w:ascii="Songti SC" w:hAnsi="Songti SC" w:eastAsia="Songti SC"/>
          <w:color w:val="auto"/>
          <w:spacing w:val="-6"/>
          <w:highlight w:val="none"/>
        </w:rPr>
      </w:pPr>
      <w:bookmarkStart w:id="104" w:name="_Toc2227"/>
      <w:r>
        <w:rPr>
          <w:rFonts w:hint="eastAsia" w:ascii="Songti SC" w:hAnsi="Songti SC" w:eastAsia="Songti SC"/>
          <w:color w:val="auto"/>
          <w:spacing w:val="-6"/>
          <w:highlight w:val="none"/>
        </w:rPr>
        <w:t xml:space="preserve"> </w:t>
      </w:r>
      <w:bookmarkEnd w:id="98"/>
      <w:bookmarkEnd w:id="99"/>
      <w:bookmarkEnd w:id="104"/>
      <w:r>
        <w:rPr>
          <w:rFonts w:hint="eastAsia" w:ascii="Songti SC" w:hAnsi="Songti SC" w:eastAsia="Songti SC"/>
          <w:color w:val="auto"/>
          <w:spacing w:val="-6"/>
          <w:highlight w:val="none"/>
        </w:rPr>
        <w:t xml:space="preserve"> </w:t>
      </w:r>
      <w:bookmarkStart w:id="105" w:name="_Toc32767"/>
      <w:r>
        <w:rPr>
          <w:rFonts w:hint="eastAsia" w:ascii="Songti SC" w:hAnsi="Songti SC" w:eastAsia="Songti SC"/>
          <w:color w:val="auto"/>
          <w:spacing w:val="-6"/>
          <w:highlight w:val="none"/>
        </w:rPr>
        <w:t>应提交的有关响应文件格式范例</w:t>
      </w:r>
      <w:bookmarkEnd w:id="105"/>
    </w:p>
    <w:p>
      <w:pPr>
        <w:pStyle w:val="7"/>
        <w:spacing w:before="120" w:after="120" w:line="288" w:lineRule="auto"/>
        <w:rPr>
          <w:rFonts w:ascii="Songti SC" w:hAnsi="Songti SC" w:eastAsia="Songti SC"/>
          <w:bCs/>
          <w:color w:val="auto"/>
          <w:highlight w:val="none"/>
        </w:rPr>
      </w:pPr>
    </w:p>
    <w:p>
      <w:pPr>
        <w:pStyle w:val="7"/>
        <w:spacing w:before="120" w:after="120" w:line="288" w:lineRule="auto"/>
        <w:rPr>
          <w:rFonts w:hint="eastAsia" w:ascii="Songti SC" w:hAnsi="Songti SC" w:eastAsia="Songti SC"/>
          <w:bCs/>
          <w:color w:val="auto"/>
          <w:highlight w:val="none"/>
        </w:rPr>
      </w:pPr>
      <w:r>
        <w:rPr>
          <w:rFonts w:hint="eastAsia" w:ascii="Songti SC" w:hAnsi="Songti SC" w:eastAsia="Songti SC"/>
          <w:bCs/>
          <w:color w:val="auto"/>
          <w:highlight w:val="none"/>
        </w:rPr>
        <w:t>供应商按照以下格式编制响应文件，并将</w:t>
      </w:r>
      <w:r>
        <w:rPr>
          <w:rFonts w:hint="eastAsia" w:ascii="Songti SC" w:hAnsi="Songti SC" w:eastAsia="Songti SC"/>
          <w:bCs/>
          <w:color w:val="auto"/>
          <w:highlight w:val="none"/>
          <w:u w:val="single"/>
        </w:rPr>
        <w:t>资格证明文件</w:t>
      </w:r>
      <w:r>
        <w:rPr>
          <w:rFonts w:hint="eastAsia" w:ascii="Songti SC" w:hAnsi="Songti SC" w:eastAsia="Songti SC"/>
          <w:bCs/>
          <w:color w:val="auto"/>
          <w:highlight w:val="none"/>
        </w:rPr>
        <w:t>和</w:t>
      </w:r>
      <w:r>
        <w:rPr>
          <w:rFonts w:hint="eastAsia" w:ascii="Songti SC" w:hAnsi="Songti SC" w:eastAsia="Songti SC"/>
          <w:bCs/>
          <w:color w:val="auto"/>
          <w:highlight w:val="none"/>
          <w:u w:val="single"/>
        </w:rPr>
        <w:t>报价、商务技术文件</w:t>
      </w:r>
      <w:r>
        <w:rPr>
          <w:rFonts w:hint="eastAsia" w:ascii="Songti SC" w:hAnsi="Songti SC" w:eastAsia="Songti SC"/>
          <w:bCs/>
          <w:color w:val="auto"/>
          <w:highlight w:val="none"/>
        </w:rPr>
        <w:t>两部分分别装订成册。</w:t>
      </w:r>
    </w:p>
    <w:p>
      <w:pPr>
        <w:spacing w:line="360" w:lineRule="auto"/>
        <w:rPr>
          <w:rFonts w:ascii="Songti SC" w:hAnsi="Songti SC" w:eastAsia="Songti SC"/>
          <w:b/>
          <w:bCs/>
          <w:color w:val="auto"/>
          <w:spacing w:val="-6"/>
          <w:highlight w:val="none"/>
        </w:rPr>
      </w:pPr>
    </w:p>
    <w:p>
      <w:pPr>
        <w:spacing w:line="360" w:lineRule="auto"/>
        <w:rPr>
          <w:rFonts w:ascii="Songti SC" w:hAnsi="Songti SC" w:eastAsia="Songti SC"/>
          <w:b/>
          <w:bCs/>
          <w:color w:val="auto"/>
          <w:spacing w:val="-6"/>
          <w:highlight w:val="none"/>
        </w:rPr>
      </w:pPr>
    </w:p>
    <w:p>
      <w:pPr>
        <w:spacing w:line="360" w:lineRule="auto"/>
        <w:jc w:val="center"/>
        <w:rPr>
          <w:rFonts w:ascii="Songti SC" w:hAnsi="Songti SC" w:eastAsia="Songti SC"/>
          <w:b/>
          <w:bCs/>
          <w:color w:val="auto"/>
          <w:spacing w:val="-6"/>
          <w:highlight w:val="none"/>
        </w:rPr>
      </w:pPr>
      <w:r>
        <w:rPr>
          <w:rFonts w:hint="eastAsia" w:ascii="Songti SC" w:hAnsi="Songti SC" w:eastAsia="Songti SC"/>
          <w:b/>
          <w:bCs/>
          <w:color w:val="auto"/>
          <w:spacing w:val="-6"/>
          <w:highlight w:val="none"/>
        </w:rPr>
        <w:t>外层包装（封签）</w:t>
      </w:r>
    </w:p>
    <w:p>
      <w:pPr>
        <w:spacing w:line="360" w:lineRule="auto"/>
        <w:rPr>
          <w:rFonts w:ascii="Songti SC" w:hAnsi="Songti SC" w:eastAsia="Songti SC"/>
          <w:color w:val="auto"/>
          <w:spacing w:val="-6"/>
          <w:highlight w:val="none"/>
        </w:rPr>
      </w:pPr>
    </w:p>
    <w:p>
      <w:pPr>
        <w:spacing w:line="360" w:lineRule="auto"/>
        <w:jc w:val="center"/>
        <w:rPr>
          <w:rFonts w:ascii="Songti SC" w:hAnsi="Songti SC" w:eastAsia="Songti SC"/>
          <w:bCs/>
          <w:color w:val="auto"/>
          <w:spacing w:val="-6"/>
          <w:highlight w:val="none"/>
        </w:rPr>
      </w:pPr>
      <w:r>
        <w:rPr>
          <w:rFonts w:hint="eastAsia" w:ascii="Songti SC" w:hAnsi="Songti SC" w:eastAsia="Songti SC"/>
          <w:bCs/>
          <w:color w:val="auto"/>
          <w:spacing w:val="-6"/>
          <w:highlight w:val="none"/>
        </w:rPr>
        <w:t>（磋商响应供应商名称）</w:t>
      </w:r>
    </w:p>
    <w:p>
      <w:pPr>
        <w:spacing w:line="360" w:lineRule="auto"/>
        <w:jc w:val="center"/>
        <w:rPr>
          <w:rFonts w:ascii="Songti SC" w:hAnsi="Songti SC" w:eastAsia="Songti SC"/>
          <w:b/>
          <w:bCs/>
          <w:color w:val="auto"/>
          <w:spacing w:val="-6"/>
          <w:highlight w:val="none"/>
        </w:rPr>
      </w:pPr>
      <w:r>
        <w:rPr>
          <w:rFonts w:hint="eastAsia" w:ascii="Songti SC" w:hAnsi="Songti SC" w:eastAsia="Songti SC"/>
          <w:b/>
          <w:bCs/>
          <w:color w:val="auto"/>
          <w:spacing w:val="-6"/>
          <w:highlight w:val="none"/>
        </w:rPr>
        <w:t>响 应 文 件</w:t>
      </w:r>
    </w:p>
    <w:p>
      <w:pPr>
        <w:spacing w:line="360" w:lineRule="auto"/>
        <w:rPr>
          <w:rFonts w:ascii="Songti SC" w:hAnsi="Songti SC" w:eastAsia="Songti SC"/>
          <w:bCs/>
          <w:color w:val="auto"/>
          <w:spacing w:val="-6"/>
          <w:highlight w:val="none"/>
        </w:rPr>
      </w:pPr>
    </w:p>
    <w:p>
      <w:pPr>
        <w:spacing w:line="360" w:lineRule="auto"/>
        <w:rPr>
          <w:rFonts w:ascii="Songti SC" w:hAnsi="Songti SC" w:eastAsia="Songti SC"/>
          <w:bCs/>
          <w:color w:val="auto"/>
          <w:spacing w:val="-6"/>
          <w:highlight w:val="none"/>
        </w:rPr>
      </w:pPr>
    </w:p>
    <w:p>
      <w:pPr>
        <w:spacing w:line="360" w:lineRule="auto"/>
        <w:rPr>
          <w:rFonts w:ascii="Songti SC" w:hAnsi="Songti SC" w:eastAsia="Songti SC"/>
          <w:bCs/>
          <w:color w:val="auto"/>
          <w:spacing w:val="-6"/>
          <w:highlight w:val="none"/>
        </w:rPr>
      </w:pPr>
    </w:p>
    <w:p>
      <w:pPr>
        <w:spacing w:line="360" w:lineRule="auto"/>
        <w:rPr>
          <w:rFonts w:ascii="Songti SC" w:hAnsi="Songti SC" w:eastAsia="Songti SC"/>
          <w:bCs/>
          <w:color w:val="auto"/>
          <w:spacing w:val="-6"/>
          <w:highlight w:val="none"/>
        </w:rPr>
      </w:pPr>
    </w:p>
    <w:p>
      <w:pPr>
        <w:spacing w:line="360" w:lineRule="auto"/>
        <w:rPr>
          <w:rFonts w:ascii="Songti SC" w:hAnsi="Songti SC" w:eastAsia="Songti SC"/>
          <w:bCs/>
          <w:color w:val="auto"/>
          <w:spacing w:val="-6"/>
          <w:sz w:val="30"/>
          <w:szCs w:val="30"/>
          <w:highlight w:val="none"/>
        </w:rPr>
      </w:pPr>
      <w:r>
        <w:rPr>
          <w:rFonts w:hint="eastAsia" w:ascii="Songti SC" w:hAnsi="Songti SC" w:eastAsia="Songti SC"/>
          <w:bCs/>
          <w:color w:val="auto"/>
          <w:spacing w:val="-6"/>
          <w:sz w:val="30"/>
          <w:szCs w:val="30"/>
          <w:highlight w:val="none"/>
        </w:rPr>
        <w:t>采 购 人：</w:t>
      </w:r>
    </w:p>
    <w:p>
      <w:pPr>
        <w:spacing w:line="360" w:lineRule="auto"/>
        <w:rPr>
          <w:rFonts w:ascii="Songti SC" w:hAnsi="Songti SC" w:eastAsia="Songti SC"/>
          <w:bCs/>
          <w:color w:val="auto"/>
          <w:spacing w:val="-6"/>
          <w:sz w:val="30"/>
          <w:szCs w:val="30"/>
          <w:highlight w:val="none"/>
        </w:rPr>
      </w:pPr>
      <w:r>
        <w:rPr>
          <w:rFonts w:hint="eastAsia" w:ascii="Songti SC" w:hAnsi="Songti SC" w:eastAsia="Songti SC"/>
          <w:bCs/>
          <w:color w:val="auto"/>
          <w:spacing w:val="-6"/>
          <w:sz w:val="30"/>
          <w:szCs w:val="30"/>
          <w:highlight w:val="none"/>
        </w:rPr>
        <w:t>项目名称：</w:t>
      </w:r>
    </w:p>
    <w:p>
      <w:pPr>
        <w:spacing w:line="360" w:lineRule="auto"/>
        <w:rPr>
          <w:rFonts w:ascii="Songti SC" w:hAnsi="Songti SC" w:eastAsia="Songti SC"/>
          <w:bCs/>
          <w:color w:val="auto"/>
          <w:spacing w:val="-6"/>
          <w:sz w:val="30"/>
          <w:szCs w:val="30"/>
          <w:highlight w:val="none"/>
        </w:rPr>
      </w:pPr>
      <w:r>
        <w:rPr>
          <w:rFonts w:hint="eastAsia" w:ascii="Songti SC" w:hAnsi="Songti SC" w:eastAsia="Songti SC"/>
          <w:bCs/>
          <w:color w:val="auto"/>
          <w:spacing w:val="-6"/>
          <w:sz w:val="30"/>
          <w:szCs w:val="30"/>
          <w:highlight w:val="none"/>
        </w:rPr>
        <w:t>项目编号：</w:t>
      </w:r>
    </w:p>
    <w:p>
      <w:pPr>
        <w:spacing w:line="360" w:lineRule="auto"/>
        <w:rPr>
          <w:rFonts w:hint="eastAsia" w:ascii="Songti SC" w:hAnsi="Songti SC" w:eastAsia="Songti SC"/>
          <w:bCs/>
          <w:color w:val="auto"/>
          <w:spacing w:val="-6"/>
          <w:sz w:val="30"/>
          <w:szCs w:val="30"/>
          <w:highlight w:val="none"/>
        </w:rPr>
      </w:pPr>
      <w:r>
        <w:rPr>
          <w:rFonts w:hint="eastAsia" w:ascii="Songti SC" w:hAnsi="Songti SC" w:eastAsia="Songti SC"/>
          <w:bCs/>
          <w:color w:val="auto"/>
          <w:spacing w:val="-6"/>
          <w:sz w:val="30"/>
          <w:szCs w:val="30"/>
          <w:highlight w:val="none"/>
        </w:rPr>
        <w:t>响应文件名称：资格证明文件或报价、商务技术文件</w:t>
      </w:r>
    </w:p>
    <w:p>
      <w:pPr>
        <w:spacing w:line="360" w:lineRule="auto"/>
        <w:rPr>
          <w:rFonts w:hint="eastAsia" w:ascii="Songti SC" w:hAnsi="Songti SC" w:eastAsia="Songti SC"/>
          <w:bCs/>
          <w:color w:val="auto"/>
          <w:spacing w:val="-6"/>
          <w:sz w:val="30"/>
          <w:szCs w:val="30"/>
          <w:highlight w:val="none"/>
        </w:rPr>
      </w:pPr>
      <w:r>
        <w:rPr>
          <w:rFonts w:hint="eastAsia" w:ascii="Songti SC" w:hAnsi="Songti SC" w:eastAsia="Songti SC"/>
          <w:bCs/>
          <w:color w:val="auto"/>
          <w:spacing w:val="-6"/>
          <w:sz w:val="30"/>
          <w:szCs w:val="30"/>
          <w:highlight w:val="none"/>
        </w:rPr>
        <w:t>响应供应商名称（盖章）：</w:t>
      </w:r>
    </w:p>
    <w:p>
      <w:pPr>
        <w:spacing w:line="360" w:lineRule="auto"/>
        <w:rPr>
          <w:rFonts w:hint="eastAsia" w:ascii="Songti SC" w:hAnsi="Songti SC" w:eastAsia="Songti SC"/>
          <w:bCs/>
          <w:color w:val="auto"/>
          <w:spacing w:val="-6"/>
          <w:sz w:val="30"/>
          <w:szCs w:val="30"/>
          <w:highlight w:val="none"/>
        </w:rPr>
      </w:pPr>
      <w:r>
        <w:rPr>
          <w:rFonts w:hint="eastAsia" w:ascii="Songti SC" w:hAnsi="Songti SC" w:eastAsia="Songti SC"/>
          <w:bCs/>
          <w:color w:val="auto"/>
          <w:spacing w:val="-6"/>
          <w:sz w:val="30"/>
          <w:szCs w:val="30"/>
          <w:highlight w:val="none"/>
        </w:rPr>
        <w:t>响应供应商地址：</w:t>
      </w:r>
    </w:p>
    <w:p>
      <w:pPr>
        <w:spacing w:line="360" w:lineRule="auto"/>
        <w:rPr>
          <w:rFonts w:ascii="Songti SC" w:hAnsi="Songti SC" w:eastAsia="Songti SC"/>
          <w:bCs/>
          <w:color w:val="auto"/>
          <w:spacing w:val="-6"/>
          <w:sz w:val="30"/>
          <w:szCs w:val="30"/>
          <w:highlight w:val="none"/>
        </w:rPr>
      </w:pPr>
      <w:r>
        <w:rPr>
          <w:rFonts w:hint="eastAsia" w:ascii="Songti SC" w:hAnsi="Songti SC" w:eastAsia="Songti SC"/>
          <w:bCs/>
          <w:color w:val="auto"/>
          <w:spacing w:val="-6"/>
          <w:sz w:val="30"/>
          <w:szCs w:val="30"/>
          <w:highlight w:val="none"/>
        </w:rPr>
        <w:t>在    年  月  日  时  分之前不得启封</w:t>
      </w:r>
    </w:p>
    <w:p>
      <w:pPr>
        <w:spacing w:line="360" w:lineRule="auto"/>
        <w:rPr>
          <w:rFonts w:ascii="Songti SC" w:hAnsi="Songti SC" w:eastAsia="Songti SC"/>
          <w:bCs/>
          <w:color w:val="auto"/>
          <w:spacing w:val="-6"/>
          <w:sz w:val="30"/>
          <w:szCs w:val="30"/>
          <w:highlight w:val="none"/>
        </w:rPr>
      </w:pPr>
    </w:p>
    <w:p>
      <w:pPr>
        <w:spacing w:line="360" w:lineRule="auto"/>
        <w:rPr>
          <w:rFonts w:ascii="Songti SC" w:hAnsi="Songti SC" w:eastAsia="Songti SC"/>
          <w:bCs/>
          <w:color w:val="auto"/>
          <w:spacing w:val="-6"/>
          <w:sz w:val="30"/>
          <w:szCs w:val="30"/>
          <w:highlight w:val="none"/>
        </w:rPr>
      </w:pPr>
      <w:r>
        <w:rPr>
          <w:rFonts w:hint="eastAsia" w:ascii="Songti SC" w:hAnsi="Songti SC" w:eastAsia="Songti SC"/>
          <w:color w:val="auto"/>
          <w:spacing w:val="-6"/>
          <w:sz w:val="30"/>
          <w:szCs w:val="30"/>
          <w:highlight w:val="none"/>
        </w:rPr>
        <w:t>授权代表签字</w:t>
      </w:r>
      <w:r>
        <w:rPr>
          <w:rFonts w:hint="eastAsia" w:ascii="Songti SC" w:hAnsi="Songti SC" w:eastAsia="Songti SC"/>
          <w:bCs/>
          <w:color w:val="auto"/>
          <w:spacing w:val="-6"/>
          <w:sz w:val="30"/>
          <w:szCs w:val="30"/>
          <w:highlight w:val="none"/>
        </w:rPr>
        <w:t>：</w:t>
      </w:r>
    </w:p>
    <w:p>
      <w:pPr>
        <w:spacing w:line="360" w:lineRule="auto"/>
        <w:rPr>
          <w:rFonts w:ascii="Songti SC" w:hAnsi="Songti SC" w:eastAsia="Songti SC"/>
          <w:bCs/>
          <w:color w:val="auto"/>
          <w:spacing w:val="-6"/>
          <w:sz w:val="30"/>
          <w:szCs w:val="30"/>
          <w:highlight w:val="none"/>
        </w:rPr>
      </w:pPr>
      <w:r>
        <w:rPr>
          <w:rFonts w:hint="eastAsia" w:ascii="Songti SC" w:hAnsi="Songti SC" w:eastAsia="Songti SC"/>
          <w:bCs/>
          <w:color w:val="auto"/>
          <w:spacing w:val="-6"/>
          <w:sz w:val="30"/>
          <w:szCs w:val="30"/>
          <w:highlight w:val="none"/>
        </w:rPr>
        <w:t>日期：    年  月  日</w:t>
      </w:r>
    </w:p>
    <w:p>
      <w:pPr>
        <w:pStyle w:val="5"/>
        <w:jc w:val="both"/>
        <w:rPr>
          <w:rFonts w:ascii="Songti SC" w:hAnsi="Songti SC" w:eastAsia="Songti SC"/>
          <w:bCs/>
          <w:color w:val="auto"/>
          <w:spacing w:val="-6"/>
          <w:highlight w:val="none"/>
        </w:rPr>
      </w:pPr>
      <w:r>
        <w:rPr>
          <w:rFonts w:hint="eastAsia" w:ascii="Songti SC" w:hAnsi="Songti SC" w:eastAsia="Songti SC"/>
          <w:bCs/>
          <w:color w:val="auto"/>
          <w:spacing w:val="-6"/>
          <w:highlight w:val="none"/>
        </w:rPr>
        <w:br w:type="page"/>
      </w:r>
      <w:r>
        <w:rPr>
          <w:color w:val="auto"/>
          <w:highlight w:val="none"/>
        </w:rPr>
        <mc:AlternateContent>
          <mc:Choice Requires="wps">
            <w:drawing>
              <wp:anchor distT="0" distB="0" distL="114300" distR="114300" simplePos="0" relativeHeight="251658240" behindDoc="1" locked="0" layoutInCell="1" allowOverlap="1">
                <wp:simplePos x="0" y="0"/>
                <wp:positionH relativeFrom="column">
                  <wp:posOffset>4761865</wp:posOffset>
                </wp:positionH>
                <wp:positionV relativeFrom="paragraph">
                  <wp:posOffset>5080</wp:posOffset>
                </wp:positionV>
                <wp:extent cx="1403350" cy="399415"/>
                <wp:effectExtent l="5080" t="4445" r="20320" b="15240"/>
                <wp:wrapNone/>
                <wp:docPr id="2" name="矩形 2"/>
                <wp:cNvGraphicFramePr/>
                <a:graphic xmlns:a="http://schemas.openxmlformats.org/drawingml/2006/main">
                  <a:graphicData uri="http://schemas.microsoft.com/office/word/2010/wordprocessingShape">
                    <wps:wsp>
                      <wps:cNvSpPr/>
                      <wps:spPr>
                        <a:xfrm>
                          <a:off x="0" y="0"/>
                          <a:ext cx="140335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rect id="_x0000_s1026" o:spid="_x0000_s1026" o:spt="1" style="position:absolute;left:0pt;margin-left:374.95pt;margin-top:0.4pt;height:31.45pt;width:110.5pt;z-index:-251658240;mso-width-relative:page;mso-height-relative:page;" fillcolor="#FFFFFF" filled="t" stroked="t" coordsize="21600,21600" o:gfxdata="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LFt9UAAAAH&#10;AQAADwAAAAAAAAABACAAAAAiAAAAZHJzL2Rvd25yZXYueG1sUEsBAhQAFAAAAAgAh07iQKTKe+vm&#10;AQAA2wMAAA4AAAAAAAAAAQAgAAAAJAEAAGRycy9lMm9Eb2MueG1sUEsFBgAAAAAGAAYAWQEAAHwF&#10;AAAAAA==&#10;">
                <v:fill on="t" focussize="0,0"/>
                <v:stroke color="#000000" joinstyle="miter"/>
                <v:imagedata o:title=""/>
                <o:lock v:ext="edit" aspectratio="f"/>
                <v:textbox>
                  <w:txbxContent>
                    <w:p>
                      <w:pPr>
                        <w:rPr>
                          <w:sz w:val="32"/>
                          <w:szCs w:val="32"/>
                        </w:rPr>
                      </w:pPr>
                      <w:r>
                        <w:rPr>
                          <w:rFonts w:hint="eastAsia"/>
                          <w:sz w:val="32"/>
                          <w:szCs w:val="32"/>
                        </w:rPr>
                        <w:t>正本（</w:t>
                      </w:r>
                      <w:r>
                        <w:rPr>
                          <w:sz w:val="32"/>
                          <w:szCs w:val="32"/>
                        </w:rPr>
                        <w:t>副本）</w:t>
                      </w:r>
                    </w:p>
                  </w:txbxContent>
                </v:textbox>
              </v:rect>
            </w:pict>
          </mc:Fallback>
        </mc:AlternateContent>
      </w:r>
      <w:r>
        <w:rPr>
          <w:rFonts w:hint="eastAsia" w:ascii="Songti SC" w:hAnsi="Songti SC" w:eastAsia="Songti SC"/>
          <w:bCs/>
          <w:color w:val="auto"/>
          <w:spacing w:val="-6"/>
          <w:highlight w:val="none"/>
        </w:rPr>
        <w:t>资格证明文件封面</w:t>
      </w:r>
    </w:p>
    <w:p>
      <w:pPr>
        <w:rPr>
          <w:rFonts w:hint="eastAsia" w:ascii="Songti SC" w:hAnsi="Songti SC" w:eastAsia="Songti SC"/>
          <w:bCs/>
          <w:color w:val="auto"/>
          <w:spacing w:val="-6"/>
          <w:highlight w:val="none"/>
        </w:rPr>
      </w:pPr>
    </w:p>
    <w:p>
      <w:pPr>
        <w:pStyle w:val="17"/>
        <w:rPr>
          <w:rFonts w:hint="eastAsia" w:ascii="Songti SC" w:hAnsi="Songti SC" w:eastAsia="Songti SC"/>
          <w:color w:val="auto"/>
          <w:highlight w:val="none"/>
        </w:rPr>
      </w:pPr>
    </w:p>
    <w:p>
      <w:pPr>
        <w:spacing w:line="360" w:lineRule="auto"/>
        <w:ind w:firstLine="619" w:firstLineChars="200"/>
        <w:jc w:val="center"/>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项目名称：中国美术学院</w:t>
      </w:r>
    </w:p>
    <w:p>
      <w:pPr>
        <w:spacing w:line="360" w:lineRule="auto"/>
        <w:ind w:firstLine="619" w:firstLineChars="200"/>
        <w:jc w:val="center"/>
        <w:rPr>
          <w:rFonts w:hint="eastAsia" w:ascii="Songti SC" w:hAnsi="Songti SC" w:eastAsia="Songti SC"/>
          <w:b/>
          <w:color w:val="auto"/>
          <w:spacing w:val="-6"/>
          <w:sz w:val="32"/>
          <w:szCs w:val="32"/>
          <w:highlight w:val="none"/>
          <w:lang w:eastAsia="zh-CN"/>
        </w:rPr>
      </w:pPr>
      <w:r>
        <w:rPr>
          <w:rFonts w:hint="eastAsia" w:ascii="Songti SC" w:hAnsi="Songti SC" w:eastAsia="Songti SC"/>
          <w:b/>
          <w:color w:val="auto"/>
          <w:spacing w:val="-6"/>
          <w:sz w:val="32"/>
          <w:szCs w:val="32"/>
          <w:highlight w:val="none"/>
          <w:lang w:eastAsia="zh-CN"/>
        </w:rPr>
        <w:t>山北学生宿舍8号楼网络改造</w:t>
      </w:r>
    </w:p>
    <w:p>
      <w:pPr>
        <w:spacing w:line="360" w:lineRule="auto"/>
        <w:ind w:firstLine="619" w:firstLineChars="200"/>
        <w:jc w:val="center"/>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（资格证明文件）</w:t>
      </w:r>
    </w:p>
    <w:p>
      <w:pPr>
        <w:spacing w:line="360" w:lineRule="auto"/>
        <w:jc w:val="center"/>
        <w:rPr>
          <w:rFonts w:hint="eastAsia" w:ascii="Songti SC" w:hAnsi="Songti SC" w:eastAsia="Songti SC"/>
          <w:b/>
          <w:color w:val="auto"/>
          <w:spacing w:val="-6"/>
          <w:sz w:val="52"/>
          <w:szCs w:val="72"/>
          <w:highlight w:val="none"/>
        </w:rPr>
      </w:pPr>
    </w:p>
    <w:p>
      <w:pPr>
        <w:spacing w:line="360" w:lineRule="auto"/>
        <w:jc w:val="center"/>
        <w:rPr>
          <w:rFonts w:hint="eastAsia" w:ascii="Songti SC" w:hAnsi="Songti SC" w:eastAsia="Songti SC"/>
          <w:b/>
          <w:color w:val="auto"/>
          <w:spacing w:val="-6"/>
          <w:sz w:val="70"/>
          <w:szCs w:val="70"/>
          <w:highlight w:val="none"/>
        </w:rPr>
      </w:pPr>
      <w:r>
        <w:rPr>
          <w:rFonts w:hint="eastAsia" w:ascii="Songti SC" w:hAnsi="Songti SC" w:eastAsia="Songti SC"/>
          <w:b/>
          <w:color w:val="auto"/>
          <w:spacing w:val="-6"/>
          <w:sz w:val="70"/>
          <w:szCs w:val="70"/>
          <w:highlight w:val="none"/>
        </w:rPr>
        <w:t>响</w:t>
      </w:r>
    </w:p>
    <w:p>
      <w:pPr>
        <w:spacing w:line="360" w:lineRule="auto"/>
        <w:jc w:val="center"/>
        <w:rPr>
          <w:rFonts w:hint="eastAsia" w:ascii="Songti SC" w:hAnsi="Songti SC" w:eastAsia="Songti SC"/>
          <w:b/>
          <w:color w:val="auto"/>
          <w:spacing w:val="-6"/>
          <w:sz w:val="70"/>
          <w:szCs w:val="70"/>
          <w:highlight w:val="none"/>
        </w:rPr>
      </w:pPr>
      <w:r>
        <w:rPr>
          <w:rFonts w:hint="eastAsia" w:ascii="Songti SC" w:hAnsi="Songti SC" w:eastAsia="Songti SC"/>
          <w:b/>
          <w:color w:val="auto"/>
          <w:spacing w:val="-6"/>
          <w:sz w:val="70"/>
          <w:szCs w:val="70"/>
          <w:highlight w:val="none"/>
        </w:rPr>
        <w:t xml:space="preserve">应 </w:t>
      </w:r>
    </w:p>
    <w:p>
      <w:pPr>
        <w:spacing w:line="360" w:lineRule="auto"/>
        <w:jc w:val="center"/>
        <w:rPr>
          <w:rFonts w:hint="eastAsia" w:ascii="Songti SC" w:hAnsi="Songti SC" w:eastAsia="Songti SC"/>
          <w:b/>
          <w:color w:val="auto"/>
          <w:spacing w:val="-6"/>
          <w:sz w:val="70"/>
          <w:szCs w:val="70"/>
          <w:highlight w:val="none"/>
        </w:rPr>
      </w:pPr>
      <w:r>
        <w:rPr>
          <w:rFonts w:hint="eastAsia" w:ascii="Songti SC" w:hAnsi="Songti SC" w:eastAsia="Songti SC"/>
          <w:b/>
          <w:color w:val="auto"/>
          <w:spacing w:val="-6"/>
          <w:sz w:val="70"/>
          <w:szCs w:val="70"/>
          <w:highlight w:val="none"/>
        </w:rPr>
        <w:t>文</w:t>
      </w:r>
    </w:p>
    <w:p>
      <w:pPr>
        <w:spacing w:line="360" w:lineRule="auto"/>
        <w:jc w:val="center"/>
        <w:rPr>
          <w:rFonts w:hint="eastAsia" w:ascii="Songti SC" w:hAnsi="Songti SC" w:eastAsia="Songti SC"/>
          <w:b/>
          <w:color w:val="auto"/>
          <w:spacing w:val="-6"/>
          <w:sz w:val="52"/>
          <w:szCs w:val="72"/>
          <w:highlight w:val="none"/>
        </w:rPr>
      </w:pPr>
      <w:r>
        <w:rPr>
          <w:rFonts w:hint="eastAsia" w:ascii="Songti SC" w:hAnsi="Songti SC" w:eastAsia="Songti SC"/>
          <w:b/>
          <w:color w:val="auto"/>
          <w:spacing w:val="-6"/>
          <w:sz w:val="70"/>
          <w:szCs w:val="70"/>
          <w:highlight w:val="none"/>
        </w:rPr>
        <w:t>件</w:t>
      </w:r>
    </w:p>
    <w:p>
      <w:pPr>
        <w:spacing w:line="360" w:lineRule="auto"/>
        <w:jc w:val="center"/>
        <w:rPr>
          <w:rFonts w:ascii="Songti SC" w:hAnsi="Songti SC" w:eastAsia="Songti SC"/>
          <w:color w:val="auto"/>
          <w:sz w:val="44"/>
          <w:szCs w:val="44"/>
          <w:highlight w:val="none"/>
        </w:rPr>
      </w:pP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项目编号：ZJWSBJ-MY-201923C</w:t>
      </w: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响应供应商名称（盖章）：</w:t>
      </w: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响应供应商地址：</w:t>
      </w: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授权代表签字：</w:t>
      </w: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日期：    年  月  日</w:t>
      </w:r>
    </w:p>
    <w:p>
      <w:pPr>
        <w:spacing w:line="360" w:lineRule="auto"/>
        <w:rPr>
          <w:rFonts w:ascii="Songti SC" w:hAnsi="Songti SC" w:eastAsia="Songti SC"/>
          <w:b/>
          <w:color w:val="auto"/>
          <w:spacing w:val="-6"/>
          <w:highlight w:val="none"/>
        </w:rPr>
      </w:pPr>
    </w:p>
    <w:p>
      <w:pPr>
        <w:pStyle w:val="17"/>
        <w:rPr>
          <w:rFonts w:ascii="Songti SC" w:hAnsi="Songti SC" w:eastAsia="Songti SC"/>
          <w:color w:val="auto"/>
          <w:highlight w:val="none"/>
        </w:rPr>
      </w:pPr>
    </w:p>
    <w:p>
      <w:pPr>
        <w:pStyle w:val="13"/>
        <w:ind w:firstLine="2982" w:firstLineChars="900"/>
        <w:rPr>
          <w:rFonts w:ascii="Songti SC" w:hAnsi="Songti SC" w:eastAsia="Songti SC"/>
          <w:b/>
          <w:color w:val="auto"/>
          <w:sz w:val="33"/>
          <w:szCs w:val="33"/>
          <w:highlight w:val="none"/>
        </w:rPr>
      </w:pPr>
      <w:r>
        <w:rPr>
          <w:rFonts w:ascii="Songti SC" w:hAnsi="Songti SC" w:eastAsia="Songti SC"/>
          <w:b/>
          <w:color w:val="auto"/>
          <w:sz w:val="33"/>
          <w:szCs w:val="33"/>
          <w:highlight w:val="none"/>
        </w:rPr>
        <w:t xml:space="preserve">格式一：资格审查材料 </w:t>
      </w:r>
    </w:p>
    <w:tbl>
      <w:tblPr>
        <w:tblStyle w:val="14"/>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序号</w:t>
            </w:r>
          </w:p>
        </w:tc>
        <w:tc>
          <w:tcPr>
            <w:tcW w:w="2740" w:type="dxa"/>
            <w:noWrap w:val="0"/>
            <w:vAlign w:val="top"/>
          </w:tcPr>
          <w:p>
            <w:pPr>
              <w:spacing w:line="400" w:lineRule="exact"/>
              <w:jc w:val="center"/>
              <w:rPr>
                <w:rFonts w:ascii="Songti SC" w:hAnsi="Songti SC" w:eastAsia="Songti SC"/>
                <w:b/>
                <w:color w:val="auto"/>
                <w:highlight w:val="none"/>
              </w:rPr>
            </w:pPr>
            <w:r>
              <w:rPr>
                <w:rFonts w:hint="eastAsia" w:ascii="Songti SC" w:hAnsi="Songti SC" w:eastAsia="Songti SC"/>
                <w:b/>
                <w:color w:val="auto"/>
                <w:highlight w:val="none"/>
              </w:rPr>
              <w:t>资格条件要求</w:t>
            </w:r>
          </w:p>
        </w:tc>
        <w:tc>
          <w:tcPr>
            <w:tcW w:w="5955" w:type="dxa"/>
            <w:noWrap w:val="0"/>
            <w:vAlign w:val="top"/>
          </w:tcPr>
          <w:p>
            <w:pPr>
              <w:spacing w:line="400" w:lineRule="exact"/>
              <w:jc w:val="center"/>
              <w:rPr>
                <w:rFonts w:ascii="Songti SC" w:hAnsi="Songti SC" w:eastAsia="Songti SC"/>
                <w:b/>
                <w:color w:val="auto"/>
                <w:highlight w:val="none"/>
              </w:rPr>
            </w:pPr>
            <w:r>
              <w:rPr>
                <w:rFonts w:hint="eastAsia" w:ascii="Songti SC" w:hAnsi="Songti SC" w:eastAsia="Songti SC"/>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1</w:t>
            </w:r>
          </w:p>
        </w:tc>
        <w:tc>
          <w:tcPr>
            <w:tcW w:w="2740" w:type="dxa"/>
            <w:noWrap w:val="0"/>
            <w:vAlign w:val="top"/>
          </w:tcPr>
          <w:p>
            <w:pPr>
              <w:spacing w:line="400" w:lineRule="exact"/>
              <w:rPr>
                <w:rFonts w:hint="eastAsia" w:ascii="Songti SC" w:hAnsi="Songti SC" w:eastAsia="Songti SC"/>
                <w:b/>
                <w:color w:val="auto"/>
                <w:highlight w:val="none"/>
              </w:rPr>
            </w:pPr>
            <w:r>
              <w:rPr>
                <w:rFonts w:hint="eastAsia" w:ascii="Songti SC" w:hAnsi="Songti SC" w:eastAsia="Songti SC"/>
                <w:color w:val="auto"/>
                <w:highlight w:val="none"/>
              </w:rPr>
              <w:t>具有独立承担民事责任的能力</w:t>
            </w:r>
          </w:p>
        </w:tc>
        <w:tc>
          <w:tcPr>
            <w:tcW w:w="5955" w:type="dxa"/>
            <w:noWrap w:val="0"/>
            <w:vAlign w:val="top"/>
          </w:tcPr>
          <w:p>
            <w:pPr>
              <w:pStyle w:val="13"/>
              <w:numPr>
                <w:ilvl w:val="0"/>
                <w:numId w:val="10"/>
              </w:numPr>
              <w:rPr>
                <w:rFonts w:ascii="Songti SC" w:hAnsi="Songti SC" w:eastAsia="Songti SC"/>
                <w:color w:val="auto"/>
                <w:highlight w:val="none"/>
              </w:rPr>
            </w:pPr>
            <w:r>
              <w:rPr>
                <w:rFonts w:ascii="Songti SC" w:hAnsi="Songti SC" w:eastAsia="Songti SC"/>
                <w:color w:val="auto"/>
                <w:highlight w:val="none"/>
              </w:rPr>
              <w:t>如</w:t>
            </w:r>
            <w:r>
              <w:rPr>
                <w:rFonts w:hint="eastAsia" w:ascii="Songti SC" w:hAnsi="Songti SC" w:eastAsia="Songti SC"/>
                <w:color w:val="auto"/>
                <w:highlight w:val="none"/>
              </w:rPr>
              <w:t>响应供应商</w:t>
            </w:r>
            <w:r>
              <w:rPr>
                <w:rFonts w:ascii="Songti SC" w:hAnsi="Songti SC" w:eastAsia="Songti SC"/>
                <w:color w:val="auto"/>
                <w:highlight w:val="none"/>
              </w:rPr>
              <w:t>是企业（包括合伙企业），提供在工商部门注册的有效“企业法人营业执照”或“营业执照”；</w:t>
            </w:r>
          </w:p>
          <w:p>
            <w:pPr>
              <w:pStyle w:val="13"/>
              <w:numPr>
                <w:ilvl w:val="0"/>
                <w:numId w:val="10"/>
              </w:numPr>
              <w:rPr>
                <w:rFonts w:ascii="Songti SC" w:hAnsi="Songti SC" w:eastAsia="Songti SC"/>
                <w:color w:val="auto"/>
                <w:highlight w:val="none"/>
              </w:rPr>
            </w:pPr>
            <w:r>
              <w:rPr>
                <w:rFonts w:ascii="Songti SC" w:hAnsi="Songti SC" w:eastAsia="Songti SC"/>
                <w:color w:val="auto"/>
                <w:highlight w:val="none"/>
              </w:rPr>
              <w:t>如</w:t>
            </w:r>
            <w:r>
              <w:rPr>
                <w:rFonts w:hint="eastAsia" w:ascii="Songti SC" w:hAnsi="Songti SC" w:eastAsia="Songti SC"/>
                <w:color w:val="auto"/>
                <w:highlight w:val="none"/>
              </w:rPr>
              <w:t>响应供应商</w:t>
            </w:r>
            <w:r>
              <w:rPr>
                <w:rFonts w:ascii="Songti SC" w:hAnsi="Songti SC" w:eastAsia="Songti SC"/>
                <w:color w:val="auto"/>
                <w:highlight w:val="none"/>
              </w:rPr>
              <w:t>是事业单位，提供有效的“事业单位法人证书”；</w:t>
            </w:r>
          </w:p>
          <w:p>
            <w:pPr>
              <w:pStyle w:val="13"/>
              <w:numPr>
                <w:ilvl w:val="0"/>
                <w:numId w:val="10"/>
              </w:numPr>
              <w:rPr>
                <w:rFonts w:ascii="Songti SC" w:hAnsi="Songti SC" w:eastAsia="Songti SC"/>
                <w:color w:val="auto"/>
                <w:highlight w:val="none"/>
              </w:rPr>
            </w:pPr>
            <w:r>
              <w:rPr>
                <w:rFonts w:ascii="Songti SC" w:hAnsi="Songti SC" w:eastAsia="Songti SC"/>
                <w:color w:val="auto"/>
                <w:highlight w:val="none"/>
              </w:rPr>
              <w:t>如</w:t>
            </w:r>
            <w:r>
              <w:rPr>
                <w:rFonts w:hint="eastAsia" w:ascii="Songti SC" w:hAnsi="Songti SC" w:eastAsia="Songti SC"/>
                <w:color w:val="auto"/>
                <w:highlight w:val="none"/>
              </w:rPr>
              <w:t>响应供应商</w:t>
            </w:r>
            <w:r>
              <w:rPr>
                <w:rFonts w:ascii="Songti SC" w:hAnsi="Songti SC" w:eastAsia="Songti SC"/>
                <w:color w:val="auto"/>
                <w:highlight w:val="none"/>
              </w:rPr>
              <w:t>是非企业专业服务机构的，提供执业许可证等证明文件；</w:t>
            </w:r>
          </w:p>
          <w:p>
            <w:pPr>
              <w:pStyle w:val="13"/>
              <w:numPr>
                <w:ilvl w:val="0"/>
                <w:numId w:val="10"/>
              </w:numPr>
              <w:rPr>
                <w:rFonts w:ascii="Songti SC" w:hAnsi="Songti SC" w:eastAsia="Songti SC"/>
                <w:color w:val="auto"/>
                <w:highlight w:val="none"/>
              </w:rPr>
            </w:pPr>
            <w:r>
              <w:rPr>
                <w:rFonts w:ascii="Songti SC" w:hAnsi="Songti SC" w:eastAsia="Songti SC"/>
                <w:color w:val="auto"/>
                <w:highlight w:val="none"/>
              </w:rPr>
              <w:t>如</w:t>
            </w:r>
            <w:r>
              <w:rPr>
                <w:rFonts w:hint="eastAsia" w:ascii="Songti SC" w:hAnsi="Songti SC" w:eastAsia="Songti SC"/>
                <w:color w:val="auto"/>
                <w:highlight w:val="none"/>
              </w:rPr>
              <w:t>响应供应商</w:t>
            </w:r>
            <w:r>
              <w:rPr>
                <w:rFonts w:ascii="Songti SC" w:hAnsi="Songti SC" w:eastAsia="Songti SC"/>
                <w:color w:val="auto"/>
                <w:highlight w:val="none"/>
              </w:rPr>
              <w:t>是个体工商户，提供有效的“个体工商户营业执照”；</w:t>
            </w:r>
          </w:p>
          <w:p>
            <w:pPr>
              <w:pStyle w:val="13"/>
              <w:numPr>
                <w:ilvl w:val="0"/>
                <w:numId w:val="10"/>
              </w:numPr>
              <w:rPr>
                <w:rFonts w:ascii="Songti SC" w:hAnsi="Songti SC" w:eastAsia="Songti SC"/>
                <w:color w:val="auto"/>
                <w:highlight w:val="none"/>
              </w:rPr>
            </w:pPr>
            <w:r>
              <w:rPr>
                <w:rFonts w:ascii="Songti SC" w:hAnsi="Songti SC" w:eastAsia="Songti SC"/>
                <w:color w:val="auto"/>
                <w:highlight w:val="none"/>
              </w:rPr>
              <w:t>如投标人是自然人，提供有效的自然人身份证明。</w:t>
            </w:r>
          </w:p>
          <w:p>
            <w:pPr>
              <w:pStyle w:val="13"/>
              <w:rPr>
                <w:rFonts w:hint="eastAsia" w:ascii="Songti SC" w:hAnsi="Songti SC" w:eastAsia="Songti SC"/>
                <w:b/>
                <w:color w:val="auto"/>
                <w:highlight w:val="none"/>
              </w:rPr>
            </w:pPr>
            <w:r>
              <w:rPr>
                <w:rFonts w:hint="eastAsia" w:ascii="Songti SC" w:hAnsi="Songti SC" w:eastAsia="Songti SC"/>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2</w:t>
            </w:r>
          </w:p>
        </w:tc>
        <w:tc>
          <w:tcPr>
            <w:tcW w:w="2740" w:type="dxa"/>
            <w:noWrap w:val="0"/>
            <w:vAlign w:val="top"/>
          </w:tcPr>
          <w:p>
            <w:pPr>
              <w:spacing w:line="400" w:lineRule="exact"/>
              <w:jc w:val="left"/>
              <w:rPr>
                <w:rFonts w:hint="eastAsia" w:ascii="Songti SC" w:hAnsi="Songti SC" w:eastAsia="Songti SC"/>
                <w:color w:val="auto"/>
                <w:highlight w:val="none"/>
              </w:rPr>
            </w:pPr>
            <w:r>
              <w:rPr>
                <w:rFonts w:hint="eastAsia" w:ascii="Songti SC" w:hAnsi="Songti SC" w:eastAsia="Songti SC"/>
                <w:color w:val="auto"/>
                <w:highlight w:val="none"/>
              </w:rPr>
              <w:t>具有良好的商业信誉和健全的财务会计制度</w:t>
            </w:r>
          </w:p>
        </w:tc>
        <w:tc>
          <w:tcPr>
            <w:tcW w:w="5955" w:type="dxa"/>
            <w:noWrap w:val="0"/>
            <w:vAlign w:val="top"/>
          </w:tcPr>
          <w:p>
            <w:pPr>
              <w:pStyle w:val="13"/>
              <w:numPr>
                <w:ilvl w:val="0"/>
                <w:numId w:val="11"/>
              </w:numPr>
              <w:rPr>
                <w:rFonts w:ascii="Songti SC" w:hAnsi="Songti SC" w:eastAsia="Songti SC"/>
                <w:color w:val="auto"/>
                <w:highlight w:val="none"/>
              </w:rPr>
            </w:pPr>
            <w:r>
              <w:rPr>
                <w:rFonts w:hint="eastAsia" w:ascii="Songti SC" w:hAnsi="Songti SC" w:eastAsia="Songti SC"/>
                <w:color w:val="auto"/>
                <w:highlight w:val="none"/>
              </w:rPr>
              <w:t>响应供应商</w:t>
            </w:r>
            <w:r>
              <w:rPr>
                <w:rFonts w:ascii="Songti SC" w:hAnsi="Songti SC" w:eastAsia="Songti SC"/>
                <w:color w:val="auto"/>
                <w:highlight w:val="none"/>
              </w:rPr>
              <w:t>是法人的，应</w:t>
            </w:r>
            <w:r>
              <w:rPr>
                <w:rFonts w:ascii="Songti SC" w:hAnsi="Songti SC" w:eastAsia="Songti SC"/>
                <w:b/>
                <w:bCs/>
                <w:color w:val="auto"/>
                <w:highlight w:val="none"/>
              </w:rPr>
              <w:t>提供上一年度经第三方审计的财务报告</w:t>
            </w:r>
            <w:r>
              <w:rPr>
                <w:rFonts w:ascii="Songti SC" w:hAnsi="Songti SC" w:eastAsia="Songti SC"/>
                <w:color w:val="auto"/>
                <w:highlight w:val="none"/>
              </w:rPr>
              <w:t>（若投标时间为 1-6 月，上一年度财务审计报告还未完成的，须提供再上一年度的财务审计报告），即资产负债表、利润表、现金流量表、所有者权益变动表等相关内容；</w:t>
            </w:r>
            <w:r>
              <w:rPr>
                <w:rFonts w:ascii="Songti SC" w:hAnsi="Songti SC" w:eastAsia="Songti SC"/>
                <w:b/>
                <w:bCs/>
                <w:color w:val="auto"/>
                <w:highlight w:val="none"/>
              </w:rPr>
              <w:t>未经审计的，提供近 6 个月任意一月财务报表（资产负债表、利润表）或开标前三个月内其基本开户银行出具的资信证明</w:t>
            </w:r>
            <w:r>
              <w:rPr>
                <w:rFonts w:ascii="Songti SC" w:hAnsi="Songti SC" w:eastAsia="Songti SC"/>
                <w:b/>
                <w:color w:val="auto"/>
                <w:highlight w:val="none"/>
              </w:rPr>
              <w:t>（若资信证明中注明复印无</w:t>
            </w:r>
            <w:r>
              <w:rPr>
                <w:rFonts w:ascii="Songti SC" w:hAnsi="Songti SC" w:eastAsia="Songti SC"/>
                <w:color w:val="auto"/>
                <w:highlight w:val="none"/>
              </w:rPr>
              <w:t>效，需提交正本），并加盖公章或财政部门认可的采购专业担保机构出具的投标担保函；</w:t>
            </w:r>
          </w:p>
          <w:p>
            <w:pPr>
              <w:pStyle w:val="13"/>
              <w:numPr>
                <w:ilvl w:val="0"/>
                <w:numId w:val="11"/>
              </w:numPr>
              <w:rPr>
                <w:rFonts w:ascii="Songti SC" w:hAnsi="Songti SC" w:eastAsia="Songti SC"/>
                <w:color w:val="auto"/>
                <w:highlight w:val="none"/>
              </w:rPr>
            </w:pPr>
            <w:r>
              <w:rPr>
                <w:rFonts w:ascii="Songti SC" w:hAnsi="Songti SC" w:eastAsia="Songti SC"/>
                <w:color w:val="auto"/>
                <w:highlight w:val="none"/>
              </w:rPr>
              <w:t>部分其他组织和自然人没有财务状况报告的，可以提供银行出具的资信证明(若资信证明中注明复印无效，需提交正本),并加盖公章；</w:t>
            </w:r>
          </w:p>
          <w:p>
            <w:pPr>
              <w:pStyle w:val="13"/>
              <w:numPr>
                <w:ilvl w:val="0"/>
                <w:numId w:val="11"/>
              </w:numPr>
              <w:rPr>
                <w:rFonts w:ascii="Songti SC" w:hAnsi="Songti SC" w:eastAsia="Songti SC"/>
                <w:color w:val="auto"/>
                <w:highlight w:val="none"/>
              </w:rPr>
            </w:pPr>
            <w:r>
              <w:rPr>
                <w:rFonts w:ascii="Songti SC" w:hAnsi="Songti SC" w:eastAsia="Songti SC"/>
                <w:color w:val="auto"/>
                <w:highlight w:val="none"/>
              </w:rPr>
              <w:t>银行资信证明应能说明投标人与银行之间业务往来正常，企业信誉良好等，银行出具的存款证明不能替代</w:t>
            </w:r>
            <w:r>
              <w:rPr>
                <w:rFonts w:ascii="Songti SC" w:hAnsi="Songti SC" w:eastAsia="Songti SC"/>
                <w:b/>
                <w:color w:val="auto"/>
                <w:highlight w:val="none"/>
              </w:rPr>
              <w:t>银行资信证明。</w:t>
            </w:r>
          </w:p>
          <w:p>
            <w:pPr>
              <w:pStyle w:val="13"/>
              <w:numPr>
                <w:ilvl w:val="0"/>
                <w:numId w:val="11"/>
              </w:numPr>
              <w:rPr>
                <w:rFonts w:hint="eastAsia" w:ascii="Songti SC" w:hAnsi="Songti SC" w:eastAsia="Songti SC"/>
                <w:color w:val="auto"/>
                <w:highlight w:val="none"/>
              </w:rPr>
            </w:pPr>
            <w:r>
              <w:rPr>
                <w:rFonts w:hint="eastAsia" w:ascii="Songti SC" w:hAnsi="Songti SC" w:eastAsia="Songti SC"/>
                <w:color w:val="auto"/>
                <w:highlight w:val="none"/>
              </w:rPr>
              <w:t>响应供应商</w:t>
            </w:r>
            <w:r>
              <w:rPr>
                <w:rFonts w:ascii="Songti SC" w:hAnsi="Songti SC" w:eastAsia="Songti SC"/>
                <w:color w:val="auto"/>
                <w:highlight w:val="none"/>
              </w:rPr>
              <w:t>因新注册成立等原因无法提供相关材料的，应在投标文件中提交如实的情况说明</w:t>
            </w:r>
            <w:r>
              <w:rPr>
                <w:rFonts w:hint="eastAsia" w:ascii="Songti SC" w:hAnsi="Songti SC" w:eastAsia="Songti SC"/>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noWrap w:val="0"/>
            <w:vAlign w:val="top"/>
          </w:tcPr>
          <w:p>
            <w:pPr>
              <w:spacing w:line="400" w:lineRule="exact"/>
              <w:jc w:val="center"/>
              <w:rPr>
                <w:rFonts w:ascii="Songti SC" w:hAnsi="Songti SC" w:eastAsia="Songti SC"/>
                <w:bCs/>
                <w:color w:val="auto"/>
                <w:highlight w:val="none"/>
              </w:rPr>
            </w:pPr>
            <w:r>
              <w:rPr>
                <w:rFonts w:hint="eastAsia" w:ascii="Songti SC" w:hAnsi="Songti SC" w:eastAsia="Songti SC"/>
                <w:bCs/>
                <w:color w:val="auto"/>
                <w:highlight w:val="none"/>
              </w:rPr>
              <w:t>3</w:t>
            </w:r>
          </w:p>
        </w:tc>
        <w:tc>
          <w:tcPr>
            <w:tcW w:w="2740" w:type="dxa"/>
            <w:noWrap w:val="0"/>
            <w:vAlign w:val="top"/>
          </w:tcPr>
          <w:p>
            <w:pPr>
              <w:spacing w:line="400" w:lineRule="exact"/>
              <w:jc w:val="left"/>
              <w:rPr>
                <w:rFonts w:hint="eastAsia" w:ascii="Songti SC" w:hAnsi="Songti SC" w:eastAsia="Songti SC"/>
                <w:color w:val="auto"/>
                <w:highlight w:val="none"/>
              </w:rPr>
            </w:pPr>
            <w:r>
              <w:rPr>
                <w:rFonts w:hint="eastAsia" w:ascii="Songti SC" w:hAnsi="Songti SC" w:eastAsia="Songti SC"/>
                <w:color w:val="auto"/>
                <w:highlight w:val="none"/>
              </w:rPr>
              <w:t>具有良好的商业信誉</w:t>
            </w:r>
          </w:p>
        </w:tc>
        <w:tc>
          <w:tcPr>
            <w:tcW w:w="5955" w:type="dxa"/>
            <w:noWrap w:val="0"/>
            <w:vAlign w:val="top"/>
          </w:tcPr>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具有良好商业信誉特别声明--详见附件1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4</w:t>
            </w:r>
          </w:p>
        </w:tc>
        <w:tc>
          <w:tcPr>
            <w:tcW w:w="2740" w:type="dxa"/>
            <w:noWrap w:val="0"/>
            <w:vAlign w:val="top"/>
          </w:tcPr>
          <w:p>
            <w:pPr>
              <w:spacing w:line="400" w:lineRule="exact"/>
              <w:jc w:val="left"/>
              <w:rPr>
                <w:rFonts w:hint="eastAsia" w:ascii="Songti SC" w:hAnsi="Songti SC" w:eastAsia="Songti SC"/>
                <w:color w:val="auto"/>
                <w:highlight w:val="none"/>
              </w:rPr>
            </w:pPr>
            <w:r>
              <w:rPr>
                <w:rFonts w:hint="eastAsia" w:ascii="Songti SC" w:hAnsi="Songti SC" w:eastAsia="Songti SC"/>
                <w:color w:val="auto"/>
                <w:highlight w:val="none"/>
              </w:rPr>
              <w:t>具有履行合同所必需的设备和专业技术能力</w:t>
            </w:r>
          </w:p>
        </w:tc>
        <w:tc>
          <w:tcPr>
            <w:tcW w:w="5955" w:type="dxa"/>
            <w:noWrap w:val="0"/>
            <w:vAlign w:val="top"/>
          </w:tcPr>
          <w:p>
            <w:pPr>
              <w:pStyle w:val="13"/>
              <w:rPr>
                <w:rFonts w:hint="eastAsia" w:ascii="Songti SC" w:hAnsi="Songti SC" w:eastAsia="Songti SC"/>
                <w:color w:val="auto"/>
                <w:highlight w:val="none"/>
              </w:rPr>
            </w:pPr>
            <w:r>
              <w:rPr>
                <w:rFonts w:ascii="Songti SC" w:hAnsi="Songti SC" w:eastAsia="Songti SC"/>
                <w:color w:val="auto"/>
                <w:highlight w:val="none"/>
              </w:rPr>
              <w:t>具有履行合同所必需的设备和专业技术能力的承诺函</w:t>
            </w:r>
            <w:r>
              <w:rPr>
                <w:rFonts w:hint="eastAsia" w:ascii="Songti SC" w:hAnsi="Songti SC" w:eastAsia="Songti SC"/>
                <w:color w:val="auto"/>
                <w:highlight w:val="none"/>
              </w:rPr>
              <w:t>--</w:t>
            </w:r>
            <w:r>
              <w:rPr>
                <w:rFonts w:ascii="Songti SC" w:hAnsi="Songti SC" w:eastAsia="Songti SC"/>
                <w:color w:val="auto"/>
                <w:highlight w:val="none"/>
              </w:rPr>
              <w:t>详见附件</w:t>
            </w:r>
            <w:r>
              <w:rPr>
                <w:rFonts w:hint="eastAsia" w:ascii="Songti SC" w:hAnsi="Songti SC" w:eastAsia="Songti SC"/>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7"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5</w:t>
            </w:r>
          </w:p>
        </w:tc>
        <w:tc>
          <w:tcPr>
            <w:tcW w:w="2740" w:type="dxa"/>
            <w:noWrap w:val="0"/>
            <w:vAlign w:val="top"/>
          </w:tcPr>
          <w:p>
            <w:pPr>
              <w:spacing w:line="400" w:lineRule="exact"/>
              <w:jc w:val="left"/>
              <w:rPr>
                <w:rFonts w:hint="eastAsia" w:ascii="Songti SC" w:hAnsi="Songti SC" w:eastAsia="Songti SC"/>
                <w:color w:val="auto"/>
                <w:highlight w:val="none"/>
              </w:rPr>
            </w:pPr>
            <w:r>
              <w:rPr>
                <w:rFonts w:hint="eastAsia" w:ascii="Songti SC" w:hAnsi="Songti SC" w:eastAsia="Songti SC"/>
                <w:color w:val="auto"/>
                <w:highlight w:val="none"/>
              </w:rPr>
              <w:t>有依法缴纳税收和社会保障资金的良好记录</w:t>
            </w:r>
          </w:p>
        </w:tc>
        <w:tc>
          <w:tcPr>
            <w:tcW w:w="5955" w:type="dxa"/>
            <w:noWrap w:val="0"/>
            <w:vAlign w:val="top"/>
          </w:tcPr>
          <w:p>
            <w:pPr>
              <w:pStyle w:val="13"/>
              <w:numPr>
                <w:ilvl w:val="0"/>
                <w:numId w:val="12"/>
              </w:numPr>
              <w:rPr>
                <w:rFonts w:ascii="Songti SC" w:hAnsi="Songti SC" w:eastAsia="Songti SC"/>
                <w:color w:val="auto"/>
                <w:highlight w:val="none"/>
              </w:rPr>
            </w:pPr>
            <w:r>
              <w:rPr>
                <w:rFonts w:ascii="Songti SC" w:hAnsi="Songti SC" w:eastAsia="Songti SC"/>
                <w:color w:val="auto"/>
                <w:highlight w:val="none"/>
              </w:rPr>
              <w:t>最近六个月任意一月依法缴纳税收的证明材料指</w:t>
            </w:r>
            <w:r>
              <w:rPr>
                <w:rFonts w:hint="eastAsia" w:ascii="Songti SC" w:hAnsi="Songti SC" w:eastAsia="Songti SC"/>
                <w:color w:val="auto"/>
                <w:highlight w:val="none"/>
              </w:rPr>
              <w:t>响应供应商</w:t>
            </w:r>
            <w:r>
              <w:rPr>
                <w:rFonts w:ascii="Songti SC" w:hAnsi="Songti SC" w:eastAsia="Songti SC"/>
                <w:color w:val="auto"/>
                <w:highlight w:val="none"/>
              </w:rPr>
              <w:t>参加政府采购活动前最近六个月任意一月内依法缴纳税收的凭据（完税证明或纳税证明或银行电子缴税付款凭证等）；</w:t>
            </w:r>
          </w:p>
          <w:p>
            <w:pPr>
              <w:pStyle w:val="13"/>
              <w:numPr>
                <w:ilvl w:val="0"/>
                <w:numId w:val="12"/>
              </w:numPr>
              <w:rPr>
                <w:rFonts w:ascii="Songti SC" w:hAnsi="Songti SC" w:eastAsia="Songti SC"/>
                <w:color w:val="auto"/>
                <w:highlight w:val="none"/>
              </w:rPr>
            </w:pPr>
            <w:r>
              <w:rPr>
                <w:rFonts w:ascii="Songti SC" w:hAnsi="Songti SC" w:eastAsia="Songti SC"/>
                <w:color w:val="auto"/>
                <w:highlight w:val="none"/>
              </w:rPr>
              <w:t>依法免税的</w:t>
            </w:r>
            <w:r>
              <w:rPr>
                <w:rFonts w:hint="eastAsia" w:ascii="Songti SC" w:hAnsi="Songti SC" w:eastAsia="Songti SC"/>
                <w:color w:val="auto"/>
                <w:highlight w:val="none"/>
              </w:rPr>
              <w:t>响应供应商</w:t>
            </w:r>
            <w:r>
              <w:rPr>
                <w:rFonts w:ascii="Songti SC" w:hAnsi="Songti SC" w:eastAsia="Songti SC"/>
                <w:color w:val="auto"/>
                <w:highlight w:val="none"/>
              </w:rPr>
              <w:t>，应提供相应文件证明其依法免税；</w:t>
            </w:r>
          </w:p>
          <w:p>
            <w:pPr>
              <w:pStyle w:val="13"/>
              <w:numPr>
                <w:ilvl w:val="0"/>
                <w:numId w:val="12"/>
              </w:numPr>
              <w:rPr>
                <w:rFonts w:ascii="Songti SC" w:hAnsi="Songti SC" w:eastAsia="Songti SC"/>
                <w:color w:val="auto"/>
                <w:highlight w:val="none"/>
              </w:rPr>
            </w:pPr>
            <w:r>
              <w:rPr>
                <w:rFonts w:ascii="Songti SC" w:hAnsi="Songti SC" w:eastAsia="Songti SC"/>
                <w:color w:val="auto"/>
                <w:highlight w:val="none"/>
              </w:rPr>
              <w:t>最近六个月任意一月依法缴纳社会保障资金的证明</w:t>
            </w:r>
            <w:r>
              <w:rPr>
                <w:rFonts w:ascii="Songti SC" w:hAnsi="Songti SC" w:eastAsia="Songti SC"/>
                <w:b/>
                <w:color w:val="auto"/>
                <w:highlight w:val="none"/>
              </w:rPr>
              <w:t>材料指</w:t>
            </w:r>
            <w:r>
              <w:rPr>
                <w:rFonts w:hint="eastAsia" w:ascii="Songti SC" w:hAnsi="Songti SC" w:eastAsia="Songti SC"/>
                <w:b/>
                <w:color w:val="auto"/>
                <w:highlight w:val="none"/>
              </w:rPr>
              <w:t>响应供应商</w:t>
            </w:r>
            <w:r>
              <w:rPr>
                <w:rFonts w:ascii="Songti SC" w:hAnsi="Songti SC" w:eastAsia="Songti SC"/>
                <w:b/>
                <w:color w:val="auto"/>
                <w:highlight w:val="none"/>
              </w:rPr>
              <w:t>参加政府采购活动前最近六个月任意一月内依法缴纳社会保险的凭</w:t>
            </w:r>
            <w:r>
              <w:rPr>
                <w:rFonts w:ascii="Songti SC" w:hAnsi="Songti SC" w:eastAsia="Songti SC"/>
                <w:color w:val="auto"/>
                <w:highlight w:val="none"/>
              </w:rPr>
              <w:t>据（社保缴费专用收据或银行电子缴税付款凭证或社会保险缴纳清单等）；</w:t>
            </w:r>
          </w:p>
          <w:p>
            <w:pPr>
              <w:pStyle w:val="13"/>
              <w:numPr>
                <w:ilvl w:val="0"/>
                <w:numId w:val="12"/>
              </w:numPr>
              <w:rPr>
                <w:rFonts w:ascii="Songti SC" w:hAnsi="Songti SC" w:eastAsia="Songti SC"/>
                <w:color w:val="auto"/>
                <w:highlight w:val="none"/>
              </w:rPr>
            </w:pPr>
            <w:r>
              <w:rPr>
                <w:rFonts w:ascii="Songti SC" w:hAnsi="Songti SC" w:eastAsia="Songti SC"/>
                <w:color w:val="auto"/>
                <w:highlight w:val="none"/>
              </w:rPr>
              <w:t>依法不需要缴纳社会保障资金的投标人，应提供相应文件证明其依法不需要缴纳社会保障资金；</w:t>
            </w:r>
          </w:p>
          <w:p>
            <w:pPr>
              <w:pStyle w:val="13"/>
              <w:numPr>
                <w:ilvl w:val="0"/>
                <w:numId w:val="12"/>
              </w:numPr>
              <w:rPr>
                <w:rFonts w:hint="eastAsia" w:ascii="Songti SC" w:hAnsi="Songti SC" w:eastAsia="Songti SC"/>
                <w:color w:val="auto"/>
                <w:highlight w:val="none"/>
              </w:rPr>
            </w:pPr>
            <w:r>
              <w:rPr>
                <w:rFonts w:ascii="Songti SC" w:hAnsi="Songti SC" w:eastAsia="Songti SC"/>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6</w:t>
            </w:r>
          </w:p>
        </w:tc>
        <w:tc>
          <w:tcPr>
            <w:tcW w:w="2740" w:type="dxa"/>
            <w:noWrap w:val="0"/>
            <w:vAlign w:val="top"/>
          </w:tcPr>
          <w:p>
            <w:pPr>
              <w:pStyle w:val="13"/>
              <w:rPr>
                <w:rFonts w:hint="eastAsia" w:ascii="Songti SC" w:hAnsi="Songti SC" w:eastAsia="Songti SC"/>
                <w:color w:val="auto"/>
                <w:kern w:val="2"/>
                <w:highlight w:val="none"/>
              </w:rPr>
            </w:pPr>
            <w:r>
              <w:rPr>
                <w:rFonts w:hint="eastAsia" w:ascii="Songti SC" w:hAnsi="Songti SC" w:eastAsia="Songti SC"/>
                <w:color w:val="auto"/>
                <w:kern w:val="2"/>
                <w:highlight w:val="none"/>
              </w:rPr>
              <w:t>参加政府采购活动前三年内（新成立不满三年的公司自成立之日起算）在经营活动中没有重大违法记录</w:t>
            </w:r>
          </w:p>
        </w:tc>
        <w:tc>
          <w:tcPr>
            <w:tcW w:w="5955" w:type="dxa"/>
            <w:noWrap w:val="0"/>
            <w:vAlign w:val="top"/>
          </w:tcPr>
          <w:p>
            <w:pPr>
              <w:pStyle w:val="13"/>
              <w:rPr>
                <w:rFonts w:hint="eastAsia" w:ascii="Songti SC" w:hAnsi="Songti SC" w:eastAsia="Songti SC"/>
                <w:color w:val="auto"/>
                <w:kern w:val="2"/>
                <w:highlight w:val="none"/>
              </w:rPr>
            </w:pPr>
            <w:r>
              <w:rPr>
                <w:rFonts w:hint="eastAsia" w:ascii="Songti SC" w:hAnsi="Songti SC" w:eastAsia="Songti SC"/>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7</w:t>
            </w:r>
          </w:p>
        </w:tc>
        <w:tc>
          <w:tcPr>
            <w:tcW w:w="2740" w:type="dxa"/>
            <w:noWrap w:val="0"/>
            <w:vAlign w:val="top"/>
          </w:tcPr>
          <w:p>
            <w:pPr>
              <w:spacing w:line="360" w:lineRule="auto"/>
              <w:rPr>
                <w:rFonts w:hint="eastAsia" w:ascii="Songti SC" w:hAnsi="Songti SC" w:eastAsia="Songti SC"/>
                <w:color w:val="auto"/>
                <w:kern w:val="0"/>
                <w:highlight w:val="none"/>
              </w:rPr>
            </w:pPr>
            <w:r>
              <w:rPr>
                <w:rFonts w:hint="eastAsia" w:ascii="Songti SC" w:hAnsi="Songti SC" w:eastAsia="Songti SC"/>
                <w:color w:val="auto"/>
                <w:kern w:val="0"/>
                <w:highlight w:val="none"/>
              </w:rPr>
              <w:t>未被信用中国网站（</w:t>
            </w:r>
            <w:r>
              <w:rPr>
                <w:rFonts w:ascii="Songti SC" w:hAnsi="Songti SC" w:eastAsia="Songti SC"/>
                <w:color w:val="auto"/>
                <w:kern w:val="0"/>
                <w:highlight w:val="none"/>
              </w:rPr>
              <w:fldChar w:fldCharType="begin"/>
            </w:r>
            <w:r>
              <w:rPr>
                <w:rFonts w:ascii="Songti SC" w:hAnsi="Songti SC" w:eastAsia="Songti SC"/>
                <w:color w:val="auto"/>
                <w:kern w:val="0"/>
                <w:highlight w:val="none"/>
              </w:rPr>
              <w:instrText xml:space="preserve"> HYPERLINK "http://</w:instrText>
            </w:r>
            <w:r>
              <w:rPr>
                <w:rFonts w:hint="eastAsia" w:ascii="Songti SC" w:hAnsi="Songti SC" w:eastAsia="Songti SC"/>
                <w:color w:val="auto"/>
                <w:kern w:val="0"/>
                <w:highlight w:val="none"/>
              </w:rPr>
              <w:instrText xml:space="preserve">www.creditchina.gov.cn</w:instrText>
            </w:r>
            <w:r>
              <w:rPr>
                <w:rFonts w:ascii="Songti SC" w:hAnsi="Songti SC" w:eastAsia="Songti SC"/>
                <w:color w:val="auto"/>
                <w:kern w:val="0"/>
                <w:highlight w:val="none"/>
              </w:rPr>
              <w:instrText xml:space="preserve">" </w:instrText>
            </w:r>
            <w:r>
              <w:rPr>
                <w:rFonts w:ascii="Songti SC" w:hAnsi="Songti SC" w:eastAsia="Songti SC"/>
                <w:color w:val="auto"/>
                <w:kern w:val="0"/>
                <w:highlight w:val="none"/>
              </w:rPr>
              <w:fldChar w:fldCharType="separate"/>
            </w:r>
            <w:r>
              <w:rPr>
                <w:rFonts w:hint="eastAsia" w:ascii="Songti SC" w:hAnsi="Songti SC" w:eastAsia="Songti SC"/>
                <w:color w:val="auto"/>
                <w:kern w:val="0"/>
                <w:highlight w:val="none"/>
              </w:rPr>
              <w:t>www.creditchina.gov.cn</w:t>
            </w:r>
            <w:r>
              <w:rPr>
                <w:rFonts w:ascii="Songti SC" w:hAnsi="Songti SC" w:eastAsia="Songti SC"/>
                <w:color w:val="auto"/>
                <w:kern w:val="0"/>
                <w:highlight w:val="none"/>
              </w:rPr>
              <w:fldChar w:fldCharType="end"/>
            </w:r>
            <w:r>
              <w:rPr>
                <w:rFonts w:hint="eastAsia" w:ascii="Songti SC" w:hAnsi="Songti SC" w:eastAsia="Songti SC"/>
                <w:color w:val="auto"/>
                <w:kern w:val="0"/>
                <w:highlight w:val="none"/>
              </w:rPr>
              <w:t>）列入失信被执行人、重大税收违法案件当事人名单，未被中国政府采购网（www.ccgp.gov.cn）列入政府采购严重违法失信行为记录名单。</w:t>
            </w:r>
          </w:p>
        </w:tc>
        <w:tc>
          <w:tcPr>
            <w:tcW w:w="5955" w:type="dxa"/>
            <w:noWrap w:val="0"/>
            <w:vAlign w:val="top"/>
          </w:tcPr>
          <w:p>
            <w:pPr>
              <w:pStyle w:val="13"/>
              <w:rPr>
                <w:rFonts w:hint="eastAsia" w:ascii="Songti SC" w:hAnsi="Songti SC" w:eastAsia="Songti SC"/>
                <w:color w:val="auto"/>
                <w:highlight w:val="none"/>
              </w:rPr>
            </w:pPr>
            <w:r>
              <w:rPr>
                <w:rFonts w:hint="eastAsia" w:ascii="Songti SC" w:hAnsi="Songti SC" w:eastAsia="Songti SC"/>
                <w:color w:val="auto"/>
                <w:highlight w:val="none"/>
              </w:rPr>
              <w:t>（1）提供响应文件递交截止日前1日历天17:00（北京时间）的查询信息网站截图（2个）：查询渠道：“信用中国”（www.creditchina.gov.cn）、“中国政府采购网”（www.ccgp.gov.cn）。</w:t>
            </w:r>
          </w:p>
          <w:p>
            <w:pPr>
              <w:pStyle w:val="13"/>
              <w:rPr>
                <w:rFonts w:hint="eastAsia"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jc w:val="center"/>
        </w:trPr>
        <w:tc>
          <w:tcPr>
            <w:tcW w:w="720" w:type="dxa"/>
            <w:noWrap w:val="0"/>
            <w:vAlign w:val="top"/>
          </w:tcPr>
          <w:p>
            <w:pPr>
              <w:spacing w:line="400" w:lineRule="exact"/>
              <w:jc w:val="center"/>
              <w:rPr>
                <w:rFonts w:ascii="Songti SC" w:hAnsi="Songti SC" w:eastAsia="Songti SC"/>
                <w:bCs/>
                <w:color w:val="auto"/>
                <w:highlight w:val="none"/>
              </w:rPr>
            </w:pPr>
            <w:r>
              <w:rPr>
                <w:rFonts w:hint="eastAsia" w:ascii="Songti SC" w:hAnsi="Songti SC" w:eastAsia="Songti SC"/>
                <w:bCs/>
                <w:color w:val="auto"/>
                <w:highlight w:val="none"/>
              </w:rPr>
              <w:t>8</w:t>
            </w:r>
          </w:p>
        </w:tc>
        <w:tc>
          <w:tcPr>
            <w:tcW w:w="2740" w:type="dxa"/>
            <w:noWrap w:val="0"/>
            <w:vAlign w:val="top"/>
          </w:tcPr>
          <w:p>
            <w:pPr>
              <w:pStyle w:val="13"/>
              <w:spacing w:before="75" w:beforeAutospacing="0" w:after="75" w:afterAutospacing="0" w:line="360" w:lineRule="auto"/>
              <w:rPr>
                <w:rFonts w:ascii="Songti SC" w:hAnsi="Songti SC" w:eastAsia="Songti SC"/>
                <w:color w:val="auto"/>
                <w:highlight w:val="none"/>
              </w:rPr>
            </w:pPr>
            <w:r>
              <w:rPr>
                <w:rFonts w:hint="eastAsia" w:ascii="Songti SC" w:hAnsi="Songti SC" w:eastAsia="Songti SC"/>
                <w:color w:val="auto"/>
                <w:highlight w:val="none"/>
              </w:rPr>
              <w:t>单位负责人为同一人或者存在直接控股、管理关系的不同供应商，不得参加同一合同项下的政府采购活动。</w:t>
            </w:r>
          </w:p>
        </w:tc>
        <w:tc>
          <w:tcPr>
            <w:tcW w:w="5955" w:type="dxa"/>
            <w:noWrap w:val="0"/>
            <w:vAlign w:val="top"/>
          </w:tcPr>
          <w:p>
            <w:pPr>
              <w:rPr>
                <w:rFonts w:hint="eastAsia" w:ascii="Songti SC" w:hAnsi="Songti SC" w:eastAsia="Songti SC"/>
                <w:color w:val="auto"/>
                <w:highlight w:val="none"/>
              </w:rPr>
            </w:pPr>
            <w:r>
              <w:rPr>
                <w:rFonts w:hint="eastAsia" w:ascii="Songti SC" w:hAnsi="Songti SC" w:eastAsia="Songti SC"/>
                <w:color w:val="auto"/>
                <w:kern w:val="0"/>
                <w:highlight w:val="none"/>
              </w:rPr>
              <w:t>提供响应文件递交截止日前1日历天17:00（北京时间）的查询信息网站截图，查询渠道：“</w:t>
            </w:r>
            <w:r>
              <w:rPr>
                <w:rFonts w:hint="eastAsia" w:ascii="Songti SC" w:hAnsi="Songti SC" w:eastAsia="Songti SC"/>
                <w:color w:val="auto"/>
                <w:highlight w:val="none"/>
              </w:rPr>
              <w:t>国家企业信用信息公示系统”（w</w:t>
            </w:r>
            <w:r>
              <w:rPr>
                <w:rFonts w:hint="eastAsia" w:ascii="Songti SC" w:hAnsi="Songti SC" w:eastAsia="Songti SC"/>
                <w:color w:val="auto"/>
                <w:highlight w:val="none"/>
              </w:rPr>
              <w:fldChar w:fldCharType="begin"/>
            </w:r>
            <w:r>
              <w:rPr>
                <w:rFonts w:hint="eastAsia" w:ascii="Songti SC" w:hAnsi="Songti SC" w:eastAsia="Songti SC"/>
                <w:color w:val="auto"/>
                <w:highlight w:val="none"/>
              </w:rPr>
              <w:instrText xml:space="preserve"> HYPERLINK "http://www.gsxt.gov.cn/corp-query-homepage.html" </w:instrText>
            </w:r>
            <w:r>
              <w:rPr>
                <w:rFonts w:hint="eastAsia" w:ascii="Songti SC" w:hAnsi="Songti SC" w:eastAsia="Songti SC"/>
                <w:color w:val="auto"/>
                <w:highlight w:val="none"/>
              </w:rPr>
              <w:fldChar w:fldCharType="separate"/>
            </w:r>
            <w:r>
              <w:rPr>
                <w:rStyle w:val="16"/>
                <w:rFonts w:hint="eastAsia" w:ascii="Songti SC" w:hAnsi="Songti SC" w:eastAsia="Songti SC"/>
                <w:color w:val="auto"/>
                <w:highlight w:val="none"/>
              </w:rPr>
              <w:t>ww.gsxt.gov.cn/corp-query-homepage.html</w:t>
            </w:r>
            <w:r>
              <w:rPr>
                <w:rFonts w:hint="eastAsia" w:ascii="Songti SC" w:hAnsi="Songti SC" w:eastAsia="Songti SC"/>
                <w:color w:val="auto"/>
                <w:highlight w:val="none"/>
              </w:rPr>
              <w:fldChar w:fldCharType="end"/>
            </w:r>
            <w:r>
              <w:rPr>
                <w:rFonts w:hint="eastAsia" w:ascii="Songti SC" w:hAnsi="Songti SC" w:eastAsia="Songti SC"/>
                <w:color w:val="auto"/>
                <w:highlight w:val="none"/>
              </w:rPr>
              <w:t>）</w:t>
            </w:r>
          </w:p>
          <w:p>
            <w:pPr>
              <w:pStyle w:val="13"/>
              <w:rPr>
                <w:rFonts w:hint="eastAsia" w:ascii="Songti SC" w:hAnsi="Songti SC" w:eastAsia="Songti SC"/>
                <w:color w:val="auto"/>
                <w:highlight w:val="none"/>
              </w:rPr>
            </w:pPr>
            <w:r>
              <w:rPr>
                <w:rFonts w:hint="eastAsia" w:ascii="Songti SC" w:hAnsi="Songti SC" w:eastAsia="Songti SC"/>
                <w:color w:val="auto"/>
                <w:highlight w:val="none"/>
              </w:rPr>
              <w:t>（2）提交公司架构及股权结构。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noWrap w:val="0"/>
            <w:vAlign w:val="top"/>
          </w:tcPr>
          <w:p>
            <w:pPr>
              <w:pStyle w:val="17"/>
              <w:rPr>
                <w:rFonts w:hint="eastAsia" w:ascii="Songti SC" w:hAnsi="Songti SC" w:eastAsia="Songti SC" w:cs="宋体"/>
                <w:bCs/>
                <w:color w:val="auto"/>
                <w:highlight w:val="none"/>
              </w:rPr>
            </w:pPr>
            <w:r>
              <w:rPr>
                <w:rFonts w:hint="eastAsia" w:ascii="Songti SC" w:hAnsi="Songti SC" w:eastAsia="Songti SC" w:cs="宋体"/>
                <w:bCs/>
                <w:color w:val="auto"/>
                <w:highlight w:val="none"/>
              </w:rPr>
              <w:t xml:space="preserve"> 9</w:t>
            </w:r>
          </w:p>
        </w:tc>
        <w:tc>
          <w:tcPr>
            <w:tcW w:w="2740" w:type="dxa"/>
            <w:noWrap w:val="0"/>
            <w:vAlign w:val="center"/>
          </w:tcPr>
          <w:p>
            <w:pPr>
              <w:pStyle w:val="13"/>
              <w:rPr>
                <w:rFonts w:hint="eastAsia" w:ascii="Songti SC" w:hAnsi="Songti SC" w:eastAsia="Songti SC"/>
                <w:color w:val="auto"/>
                <w:highlight w:val="none"/>
              </w:rPr>
            </w:pPr>
            <w:r>
              <w:rPr>
                <w:rFonts w:ascii="Songti SC" w:hAnsi="Songti SC" w:eastAsia="Songti SC"/>
                <w:color w:val="auto"/>
                <w:highlight w:val="none"/>
              </w:rPr>
              <w:t xml:space="preserve"> 特定资格</w:t>
            </w:r>
            <w:r>
              <w:rPr>
                <w:rFonts w:hint="eastAsia" w:ascii="Songti SC" w:hAnsi="Songti SC" w:eastAsia="Songti SC"/>
                <w:color w:val="auto"/>
                <w:highlight w:val="none"/>
              </w:rPr>
              <w:t>要求</w:t>
            </w:r>
          </w:p>
        </w:tc>
        <w:tc>
          <w:tcPr>
            <w:tcW w:w="5955" w:type="dxa"/>
            <w:noWrap w:val="0"/>
            <w:vAlign w:val="center"/>
          </w:tcPr>
          <w:p>
            <w:pPr>
              <w:pStyle w:val="13"/>
              <w:rPr>
                <w:rFonts w:hint="eastAsia" w:ascii="Songti SC" w:hAnsi="Songti SC" w:eastAsia="Songti SC"/>
                <w:color w:val="auto"/>
                <w:highlight w:val="none"/>
              </w:rPr>
            </w:pPr>
            <w:r>
              <w:rPr>
                <w:rFonts w:ascii="Songti SC" w:hAnsi="Songti SC" w:eastAsia="Songti SC"/>
                <w:color w:val="auto"/>
                <w:highlight w:val="none"/>
              </w:rPr>
              <w:t>须提供符合“第一</w:t>
            </w:r>
            <w:r>
              <w:rPr>
                <w:rFonts w:hint="eastAsia" w:ascii="Songti SC" w:hAnsi="Songti SC" w:eastAsia="Songti SC"/>
                <w:color w:val="auto"/>
                <w:highlight w:val="none"/>
              </w:rPr>
              <w:t>章</w:t>
            </w:r>
            <w:r>
              <w:rPr>
                <w:rFonts w:ascii="Songti SC" w:hAnsi="Songti SC" w:eastAsia="Songti SC"/>
                <w:color w:val="auto"/>
                <w:highlight w:val="none"/>
              </w:rPr>
              <w:t xml:space="preserve"> </w:t>
            </w:r>
            <w:r>
              <w:rPr>
                <w:rFonts w:hint="eastAsia" w:ascii="Songti SC" w:hAnsi="Songti SC" w:eastAsia="Songti SC"/>
                <w:color w:val="auto"/>
                <w:highlight w:val="none"/>
              </w:rPr>
              <w:t>竞争性磋商</w:t>
            </w:r>
            <w:r>
              <w:rPr>
                <w:rFonts w:ascii="Songti SC" w:hAnsi="Songti SC" w:eastAsia="Songti SC"/>
                <w:color w:val="auto"/>
                <w:highlight w:val="none"/>
              </w:rPr>
              <w:t>公告”中“四</w:t>
            </w:r>
            <w:r>
              <w:rPr>
                <w:rFonts w:hint="eastAsia" w:ascii="Songti SC" w:hAnsi="Songti SC" w:eastAsia="Songti SC"/>
                <w:color w:val="auto"/>
                <w:highlight w:val="none"/>
              </w:rPr>
              <w:t>、磋商</w:t>
            </w:r>
            <w:r>
              <w:rPr>
                <w:rFonts w:ascii="Songti SC" w:hAnsi="Songti SC" w:eastAsia="Songti SC"/>
                <w:color w:val="auto"/>
                <w:highlight w:val="none"/>
              </w:rPr>
              <w:t>供应商资格要求”上列明的</w:t>
            </w:r>
            <w:r>
              <w:rPr>
                <w:rFonts w:hint="eastAsia" w:ascii="Songti SC" w:hAnsi="Songti SC" w:eastAsia="Songti SC"/>
                <w:color w:val="auto"/>
                <w:highlight w:val="none"/>
              </w:rPr>
              <w:t>“</w:t>
            </w:r>
            <w:r>
              <w:rPr>
                <w:rFonts w:ascii="Songti SC" w:hAnsi="Songti SC" w:eastAsia="Songti SC"/>
                <w:color w:val="auto"/>
                <w:highlight w:val="none"/>
              </w:rPr>
              <w:t>特定资格</w:t>
            </w:r>
            <w:r>
              <w:rPr>
                <w:rFonts w:hint="eastAsia" w:ascii="Songti SC" w:hAnsi="Songti SC" w:eastAsia="Songti SC"/>
                <w:color w:val="auto"/>
                <w:highlight w:val="none"/>
              </w:rPr>
              <w:t>要求”</w:t>
            </w:r>
            <w:r>
              <w:rPr>
                <w:rFonts w:ascii="Songti SC" w:hAnsi="Songti SC" w:eastAsia="Songti SC"/>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Songti SC" w:hAnsi="Songti SC" w:eastAsia="Songti SC"/>
                <w:color w:val="auto"/>
                <w:highlight w:val="none"/>
              </w:rPr>
            </w:pPr>
            <w:r>
              <w:rPr>
                <w:rFonts w:hint="eastAsia" w:ascii="Songti SC" w:hAnsi="Songti SC" w:eastAsia="Songti SC"/>
                <w:color w:val="auto"/>
                <w:highlight w:val="none"/>
              </w:rPr>
              <w:t>10</w:t>
            </w:r>
          </w:p>
        </w:tc>
        <w:tc>
          <w:tcPr>
            <w:tcW w:w="2740" w:type="dxa"/>
            <w:noWrap w:val="0"/>
            <w:vAlign w:val="center"/>
          </w:tcPr>
          <w:p>
            <w:pPr>
              <w:spacing w:line="400" w:lineRule="exact"/>
              <w:rPr>
                <w:rFonts w:hint="eastAsia" w:ascii="Songti SC" w:hAnsi="Songti SC" w:eastAsia="Songti SC"/>
                <w:color w:val="auto"/>
                <w:highlight w:val="none"/>
              </w:rPr>
            </w:pPr>
            <w:r>
              <w:rPr>
                <w:rFonts w:hint="eastAsia" w:ascii="Songti SC" w:hAnsi="Songti SC" w:eastAsia="Songti SC"/>
                <w:color w:val="auto"/>
                <w:highlight w:val="none"/>
              </w:rPr>
              <w:t>供应商是否为联合体</w:t>
            </w:r>
          </w:p>
        </w:tc>
        <w:tc>
          <w:tcPr>
            <w:tcW w:w="5955" w:type="dxa"/>
            <w:noWrap w:val="0"/>
            <w:vAlign w:val="center"/>
          </w:tcPr>
          <w:p>
            <w:pPr>
              <w:spacing w:line="400" w:lineRule="exact"/>
              <w:rPr>
                <w:rFonts w:hint="eastAsia" w:ascii="Songti SC" w:hAnsi="Songti SC" w:eastAsia="Songti SC"/>
                <w:color w:val="auto"/>
                <w:highlight w:val="none"/>
              </w:rPr>
            </w:pPr>
            <w:r>
              <w:rPr>
                <w:rFonts w:hint="eastAsia" w:ascii="Songti SC" w:hAnsi="Songti SC" w:eastAsia="Songti SC"/>
                <w:color w:val="auto"/>
                <w:highlight w:val="none"/>
              </w:rPr>
              <w:t>本项目不接受联合体投标。</w:t>
            </w:r>
          </w:p>
        </w:tc>
      </w:tr>
    </w:tbl>
    <w:p>
      <w:pPr>
        <w:pStyle w:val="13"/>
        <w:rPr>
          <w:rFonts w:ascii="Songti SC" w:hAnsi="Songti SC" w:eastAsia="Songti SC"/>
          <w:b/>
          <w:color w:val="auto"/>
          <w:sz w:val="28"/>
          <w:szCs w:val="28"/>
          <w:highlight w:val="none"/>
        </w:rPr>
      </w:pPr>
      <w:r>
        <w:rPr>
          <w:rFonts w:ascii="Songti SC" w:hAnsi="Songti SC" w:eastAsia="Songti SC"/>
          <w:b/>
          <w:color w:val="auto"/>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snapToGrid w:val="0"/>
        <w:spacing w:line="360" w:lineRule="auto"/>
        <w:rPr>
          <w:rFonts w:hint="eastAsia" w:ascii="Songti SC" w:hAnsi="Songti SC" w:eastAsia="Songti SC"/>
          <w:b/>
          <w:color w:val="auto"/>
          <w:kern w:val="0"/>
          <w:sz w:val="32"/>
          <w:szCs w:val="32"/>
          <w:highlight w:val="none"/>
        </w:rPr>
      </w:pPr>
      <w:r>
        <w:rPr>
          <w:rFonts w:hint="eastAsia" w:ascii="Songti SC" w:hAnsi="Songti SC" w:eastAsia="Songti SC"/>
          <w:b/>
          <w:color w:val="auto"/>
          <w:kern w:val="0"/>
          <w:sz w:val="32"/>
          <w:szCs w:val="32"/>
          <w:highlight w:val="none"/>
        </w:rPr>
        <w:t>附件1</w:t>
      </w:r>
    </w:p>
    <w:p>
      <w:pPr>
        <w:snapToGrid w:val="0"/>
        <w:spacing w:line="360" w:lineRule="auto"/>
        <w:jc w:val="center"/>
        <w:rPr>
          <w:rFonts w:hint="eastAsia" w:ascii="Songti SC" w:hAnsi="Songti SC" w:eastAsia="Songti SC"/>
          <w:b/>
          <w:color w:val="auto"/>
          <w:kern w:val="0"/>
          <w:sz w:val="32"/>
          <w:szCs w:val="32"/>
          <w:highlight w:val="none"/>
        </w:rPr>
      </w:pPr>
      <w:r>
        <w:rPr>
          <w:rFonts w:hint="eastAsia" w:ascii="Songti SC" w:hAnsi="Songti SC" w:eastAsia="Songti SC"/>
          <w:b/>
          <w:color w:val="auto"/>
          <w:kern w:val="0"/>
          <w:sz w:val="32"/>
          <w:szCs w:val="32"/>
          <w:highlight w:val="none"/>
        </w:rPr>
        <w:t>具有良好商业信誉特别声明</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中国美术学院、浙江五石工程咨询有限公司：</w:t>
      </w:r>
    </w:p>
    <w:p>
      <w:pPr>
        <w:snapToGrid w:val="0"/>
        <w:spacing w:line="360" w:lineRule="auto"/>
        <w:ind w:firstLine="480" w:firstLineChars="200"/>
        <w:rPr>
          <w:rFonts w:hint="eastAsia" w:ascii="Songti SC" w:hAnsi="Songti SC" w:eastAsia="Songti SC"/>
          <w:color w:val="auto"/>
          <w:highlight w:val="none"/>
          <w:lang w:val="zh-CN"/>
        </w:rPr>
      </w:pPr>
      <w:r>
        <w:rPr>
          <w:rFonts w:hint="eastAsia" w:ascii="Songti SC" w:hAnsi="Songti SC" w:eastAsia="Songti SC"/>
          <w:color w:val="auto"/>
          <w:highlight w:val="none"/>
        </w:rPr>
        <w:t>截至投标截止时间，我方具有良好的商业信誉，不存在下列情形（包括但不限于）。否则，我方将承担在资格审查时不被通过的后果。</w:t>
      </w:r>
    </w:p>
    <w:p>
      <w:pPr>
        <w:snapToGrid w:val="0"/>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1、按照招标文件规定的信用信息查询渠道及截止时间，经查询列入失信被执行人名单、重大税收违法案件当事人名单、政府采购严重违法失信行为记录名单；</w:t>
      </w:r>
    </w:p>
    <w:p>
      <w:pPr>
        <w:snapToGrid w:val="0"/>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 xml:space="preserve">2、截至投标截止时间，因违反《浙江省政府采购供应商注册及诚信管理暂行办法》而被列入‘黑名单’，在处罚有效期内。 </w:t>
      </w:r>
    </w:p>
    <w:p>
      <w:pPr>
        <w:spacing w:line="360" w:lineRule="auto"/>
        <w:ind w:right="-934" w:rightChars="-389"/>
        <w:rPr>
          <w:rFonts w:hint="eastAsia" w:ascii="Songti SC" w:hAnsi="Songti SC" w:eastAsia="Songti SC"/>
          <w:color w:val="auto"/>
          <w:spacing w:val="-6"/>
          <w:highlight w:val="none"/>
        </w:rPr>
      </w:pPr>
    </w:p>
    <w:p>
      <w:pPr>
        <w:spacing w:line="360" w:lineRule="auto"/>
        <w:ind w:right="-934" w:rightChars="-389"/>
        <w:rPr>
          <w:rFonts w:hint="eastAsia" w:ascii="Songti SC" w:hAnsi="Songti SC" w:eastAsia="Songti SC"/>
          <w:color w:val="auto"/>
          <w:spacing w:val="-6"/>
          <w:highlight w:val="none"/>
        </w:rPr>
      </w:pP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napToGrid w:val="0"/>
        <w:spacing w:line="360" w:lineRule="auto"/>
        <w:rPr>
          <w:rFonts w:hint="eastAsia" w:ascii="Songti SC" w:hAnsi="Songti SC" w:eastAsia="Songti SC" w:cs="仿宋_GB2312"/>
          <w:color w:val="auto"/>
          <w:kern w:val="0"/>
          <w:highlight w:val="none"/>
          <w:lang w:val="zh-CN"/>
        </w:rPr>
      </w:pPr>
      <w:r>
        <w:rPr>
          <w:rFonts w:hint="eastAsia" w:ascii="Songti SC" w:hAnsi="Songti SC" w:eastAsia="Songti SC"/>
          <w:bCs/>
          <w:color w:val="auto"/>
          <w:spacing w:val="-6"/>
          <w:highlight w:val="none"/>
        </w:rPr>
        <w:t>日期：    年  月  日</w:t>
      </w:r>
    </w:p>
    <w:p>
      <w:pPr>
        <w:snapToGrid w:val="0"/>
        <w:spacing w:line="360" w:lineRule="auto"/>
        <w:rPr>
          <w:rFonts w:hint="eastAsia" w:ascii="Songti SC" w:hAnsi="Songti SC" w:eastAsia="Songti SC" w:cs="仿宋_GB2312"/>
          <w:color w:val="auto"/>
          <w:sz w:val="36"/>
          <w:szCs w:val="36"/>
          <w:highlight w:val="none"/>
        </w:rPr>
      </w:pPr>
    </w:p>
    <w:p>
      <w:pPr>
        <w:snapToGrid w:val="0"/>
        <w:spacing w:line="360" w:lineRule="auto"/>
        <w:rPr>
          <w:rFonts w:ascii="Songti SC" w:hAnsi="Songti SC" w:eastAsia="Songti SC"/>
          <w:b/>
          <w:color w:val="auto"/>
          <w:kern w:val="0"/>
          <w:sz w:val="32"/>
          <w:szCs w:val="32"/>
          <w:highlight w:val="none"/>
        </w:rPr>
      </w:pPr>
      <w:r>
        <w:rPr>
          <w:rFonts w:hint="eastAsia" w:ascii="Songti SC" w:hAnsi="Songti SC" w:eastAsia="Songti SC"/>
          <w:b/>
          <w:color w:val="auto"/>
          <w:kern w:val="0"/>
          <w:sz w:val="32"/>
          <w:szCs w:val="32"/>
          <w:highlight w:val="none"/>
        </w:rPr>
        <w:t>附件2</w:t>
      </w:r>
    </w:p>
    <w:p>
      <w:pPr>
        <w:snapToGrid w:val="0"/>
        <w:spacing w:line="360" w:lineRule="auto"/>
        <w:ind w:right="480"/>
        <w:jc w:val="center"/>
        <w:rPr>
          <w:rFonts w:hint="eastAsia" w:ascii="Songti SC" w:hAnsi="Songti SC" w:eastAsia="Songti SC"/>
          <w:b/>
          <w:color w:val="auto"/>
          <w:kern w:val="0"/>
          <w:sz w:val="32"/>
          <w:szCs w:val="32"/>
          <w:highlight w:val="none"/>
        </w:rPr>
      </w:pPr>
      <w:r>
        <w:rPr>
          <w:rFonts w:hint="eastAsia" w:ascii="Songti SC" w:hAnsi="Songti SC" w:eastAsia="Songti SC"/>
          <w:b/>
          <w:color w:val="auto"/>
          <w:kern w:val="0"/>
          <w:sz w:val="32"/>
          <w:szCs w:val="32"/>
          <w:highlight w:val="none"/>
        </w:rPr>
        <w:t>具有履行合同所必需的设备和专业技术能力的承诺函</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中国美术学院、浙江五石工程咨询有限公司：</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我方郑重承诺，我方具有履行</w:t>
      </w:r>
      <w:r>
        <w:rPr>
          <w:rFonts w:hint="eastAsia" w:ascii="Songti SC" w:hAnsi="Songti SC" w:eastAsia="Songti SC"/>
          <w:color w:val="auto"/>
          <w:highlight w:val="none"/>
          <w:u w:val="single"/>
          <w:lang w:eastAsia="zh-CN"/>
        </w:rPr>
        <w:t>山北学生宿舍8号楼网络改造</w:t>
      </w:r>
      <w:r>
        <w:rPr>
          <w:rFonts w:hint="eastAsia" w:ascii="Songti SC" w:hAnsi="Songti SC" w:eastAsia="Songti SC"/>
          <w:color w:val="auto"/>
          <w:highlight w:val="none"/>
        </w:rPr>
        <w:t>（项目编号：</w:t>
      </w:r>
      <w:r>
        <w:rPr>
          <w:rFonts w:hint="eastAsia" w:ascii="Songti SC" w:hAnsi="Songti SC" w:eastAsia="Songti SC"/>
          <w:color w:val="auto"/>
          <w:highlight w:val="none"/>
          <w:u w:val="single"/>
        </w:rPr>
        <w:t>ZJWSBJ-MY-201923C</w:t>
      </w:r>
      <w:r>
        <w:rPr>
          <w:rFonts w:hint="eastAsia" w:ascii="Songti SC" w:hAnsi="Songti SC" w:eastAsia="Songti SC"/>
          <w:color w:val="auto"/>
          <w:highlight w:val="none"/>
        </w:rPr>
        <w:t>）合同所必需的设备和专业技术能力。如中标，我方将保证合同顺利履行。</w:t>
      </w:r>
    </w:p>
    <w:p>
      <w:pPr>
        <w:spacing w:line="360" w:lineRule="auto"/>
        <w:ind w:firstLine="480" w:firstLineChars="200"/>
        <w:rPr>
          <w:rFonts w:hint="eastAsia" w:ascii="Songti SC" w:hAnsi="Songti SC" w:eastAsia="Songti SC"/>
          <w:color w:val="auto"/>
          <w:highlight w:val="none"/>
          <w:lang w:val="zh-CN"/>
        </w:rPr>
      </w:pPr>
      <w:r>
        <w:rPr>
          <w:rFonts w:hint="eastAsia" w:ascii="Songti SC" w:hAnsi="Songti SC" w:eastAsia="Songti SC"/>
          <w:color w:val="auto"/>
          <w:highlight w:val="none"/>
          <w:lang w:val="zh-CN"/>
        </w:rPr>
        <w:t xml:space="preserve"> </w:t>
      </w:r>
    </w:p>
    <w:p>
      <w:pPr>
        <w:spacing w:line="360" w:lineRule="auto"/>
        <w:ind w:firstLine="480" w:firstLineChars="200"/>
        <w:rPr>
          <w:rFonts w:hint="eastAsia" w:ascii="Songti SC" w:hAnsi="Songti SC" w:eastAsia="Songti SC"/>
          <w:color w:val="auto"/>
          <w:highlight w:val="none"/>
          <w:lang w:val="zh-CN"/>
        </w:rPr>
      </w:pPr>
      <w:r>
        <w:rPr>
          <w:rFonts w:hint="eastAsia" w:ascii="Songti SC" w:hAnsi="Songti SC" w:eastAsia="Songti SC"/>
          <w:color w:val="auto"/>
          <w:highlight w:val="none"/>
          <w:lang w:val="zh-CN"/>
        </w:rPr>
        <w:t xml:space="preserve">                                         </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napToGrid w:val="0"/>
        <w:spacing w:line="360" w:lineRule="auto"/>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日期：    年  月  日</w:t>
      </w:r>
    </w:p>
    <w:p>
      <w:pPr>
        <w:pStyle w:val="17"/>
        <w:rPr>
          <w:rFonts w:hint="eastAsia" w:ascii="Songti SC" w:hAnsi="Songti SC" w:eastAsia="Songti SC"/>
          <w:color w:val="auto"/>
          <w:highlight w:val="none"/>
          <w:lang w:val="zh-CN"/>
        </w:rPr>
      </w:pPr>
    </w:p>
    <w:p>
      <w:pPr>
        <w:snapToGrid w:val="0"/>
        <w:spacing w:line="360" w:lineRule="auto"/>
        <w:rPr>
          <w:rFonts w:hint="eastAsia" w:ascii="Songti SC" w:hAnsi="Songti SC" w:eastAsia="Songti SC"/>
          <w:b/>
          <w:color w:val="auto"/>
          <w:kern w:val="0"/>
          <w:sz w:val="32"/>
          <w:szCs w:val="32"/>
          <w:highlight w:val="none"/>
        </w:rPr>
      </w:pPr>
      <w:r>
        <w:rPr>
          <w:rFonts w:hint="eastAsia" w:ascii="Songti SC" w:hAnsi="Songti SC" w:eastAsia="Songti SC"/>
          <w:b/>
          <w:color w:val="auto"/>
          <w:kern w:val="0"/>
          <w:sz w:val="32"/>
          <w:szCs w:val="32"/>
          <w:highlight w:val="none"/>
        </w:rPr>
        <w:t>附件3</w:t>
      </w:r>
    </w:p>
    <w:p>
      <w:pPr>
        <w:pStyle w:val="13"/>
        <w:jc w:val="center"/>
        <w:rPr>
          <w:rFonts w:hint="eastAsia" w:ascii="Songti SC" w:hAnsi="Songti SC" w:eastAsia="Songti SC"/>
          <w:b/>
          <w:color w:val="auto"/>
          <w:sz w:val="32"/>
          <w:szCs w:val="32"/>
          <w:highlight w:val="none"/>
        </w:rPr>
      </w:pPr>
      <w:r>
        <w:rPr>
          <w:rFonts w:hint="eastAsia" w:ascii="Songti SC" w:hAnsi="Songti SC" w:eastAsia="Songti SC"/>
          <w:b/>
          <w:color w:val="auto"/>
          <w:sz w:val="32"/>
          <w:szCs w:val="32"/>
          <w:highlight w:val="none"/>
        </w:rPr>
        <w:t>没有重大违法记录承诺函</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中国美术学院、浙江五石工程咨询有限公司：</w:t>
      </w:r>
    </w:p>
    <w:p>
      <w:pPr>
        <w:snapToGrid w:val="0"/>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我方</w:t>
      </w:r>
      <w:r>
        <w:rPr>
          <w:rFonts w:hint="eastAsia" w:ascii="Songti SC" w:hAnsi="Songti SC" w:eastAsia="Songti SC"/>
          <w:color w:val="auto"/>
          <w:highlight w:val="none"/>
          <w:u w:val="single"/>
        </w:rPr>
        <w:t xml:space="preserve">（响应供应商）    </w:t>
      </w:r>
      <w:r>
        <w:rPr>
          <w:rFonts w:hint="eastAsia" w:ascii="Songti SC" w:hAnsi="Songti SC" w:eastAsia="Songti SC"/>
          <w:color w:val="auto"/>
          <w:highlight w:val="none"/>
        </w:rPr>
        <w:t>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特此承诺！</w:t>
      </w:r>
    </w:p>
    <w:p>
      <w:pPr>
        <w:snapToGrid w:val="0"/>
        <w:spacing w:line="360" w:lineRule="auto"/>
        <w:rPr>
          <w:rFonts w:hint="eastAsia" w:ascii="Songti SC" w:hAnsi="Songti SC" w:eastAsia="Songti SC"/>
          <w:color w:val="auto"/>
          <w:highlight w:val="none"/>
        </w:rPr>
      </w:pPr>
    </w:p>
    <w:p>
      <w:pPr>
        <w:spacing w:line="360" w:lineRule="auto"/>
        <w:ind w:right="-934" w:rightChars="-389"/>
        <w:rPr>
          <w:rFonts w:hint="eastAsia" w:ascii="Songti SC" w:hAnsi="Songti SC" w:eastAsia="Songti SC"/>
          <w:color w:val="auto"/>
          <w:spacing w:val="-6"/>
          <w:highlight w:val="none"/>
        </w:rPr>
      </w:pP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napToGrid w:val="0"/>
        <w:spacing w:line="360" w:lineRule="auto"/>
        <w:rPr>
          <w:rFonts w:hint="eastAsia" w:ascii="Songti SC" w:hAnsi="Songti SC" w:eastAsia="Songti SC" w:cs="仿宋_GB2312"/>
          <w:color w:val="auto"/>
          <w:kern w:val="0"/>
          <w:highlight w:val="none"/>
          <w:lang w:val="zh-CN"/>
        </w:rPr>
      </w:pPr>
      <w:r>
        <w:rPr>
          <w:rFonts w:hint="eastAsia" w:ascii="Songti SC" w:hAnsi="Songti SC" w:eastAsia="Songti SC"/>
          <w:bCs/>
          <w:color w:val="auto"/>
          <w:spacing w:val="-6"/>
          <w:highlight w:val="none"/>
        </w:rPr>
        <w:t>日期：    年  月  日</w:t>
      </w:r>
    </w:p>
    <w:p>
      <w:pPr>
        <w:spacing w:line="360" w:lineRule="auto"/>
        <w:jc w:val="center"/>
        <w:rPr>
          <w:rFonts w:hint="eastAsia" w:ascii="Songti SC" w:hAnsi="Songti SC" w:eastAsia="Songti SC"/>
          <w:b/>
          <w:color w:val="auto"/>
          <w:kern w:val="0"/>
          <w:sz w:val="32"/>
          <w:szCs w:val="32"/>
          <w:highlight w:val="none"/>
        </w:rPr>
      </w:pPr>
    </w:p>
    <w:p>
      <w:pPr>
        <w:spacing w:line="360" w:lineRule="auto"/>
        <w:jc w:val="center"/>
        <w:rPr>
          <w:rFonts w:hint="eastAsia" w:ascii="Songti SC" w:hAnsi="Songti SC" w:eastAsia="Songti SC"/>
          <w:b/>
          <w:color w:val="auto"/>
          <w:kern w:val="0"/>
          <w:sz w:val="32"/>
          <w:szCs w:val="32"/>
          <w:highlight w:val="none"/>
        </w:rPr>
      </w:pPr>
    </w:p>
    <w:p>
      <w:pPr>
        <w:pStyle w:val="17"/>
        <w:rPr>
          <w:rFonts w:hint="eastAsia" w:ascii="Songti SC" w:hAnsi="Songti SC" w:eastAsia="Songti SC" w:cs="宋体"/>
          <w:b/>
          <w:color w:val="auto"/>
          <w:sz w:val="32"/>
          <w:szCs w:val="32"/>
          <w:highlight w:val="none"/>
        </w:rPr>
      </w:pPr>
    </w:p>
    <w:p>
      <w:pPr>
        <w:pStyle w:val="17"/>
        <w:rPr>
          <w:rFonts w:hint="eastAsia" w:ascii="Songti SC" w:hAnsi="Songti SC" w:eastAsia="Songti SC" w:cs="宋体"/>
          <w:b/>
          <w:color w:val="auto"/>
          <w:sz w:val="32"/>
          <w:szCs w:val="32"/>
          <w:highlight w:val="none"/>
        </w:rPr>
      </w:pPr>
    </w:p>
    <w:p>
      <w:pPr>
        <w:snapToGrid w:val="0"/>
        <w:spacing w:line="360" w:lineRule="auto"/>
        <w:ind w:firstLine="1606" w:firstLineChars="500"/>
        <w:rPr>
          <w:rFonts w:hint="eastAsia" w:ascii="Songti SC" w:hAnsi="Songti SC" w:eastAsia="Songti SC" w:cs="仿宋_GB2312"/>
          <w:b/>
          <w:color w:val="auto"/>
          <w:kern w:val="0"/>
          <w:sz w:val="32"/>
          <w:szCs w:val="32"/>
          <w:highlight w:val="none"/>
        </w:rPr>
      </w:pPr>
    </w:p>
    <w:p>
      <w:pPr>
        <w:snapToGrid w:val="0"/>
        <w:spacing w:line="360" w:lineRule="auto"/>
        <w:jc w:val="center"/>
        <w:rPr>
          <w:rFonts w:hint="eastAsia" w:ascii="Songti SC" w:hAnsi="Songti SC" w:eastAsia="Songti SC"/>
          <w:b/>
          <w:color w:val="auto"/>
          <w:kern w:val="0"/>
          <w:sz w:val="32"/>
          <w:szCs w:val="32"/>
          <w:highlight w:val="none"/>
        </w:rPr>
      </w:pPr>
    </w:p>
    <w:p>
      <w:pPr>
        <w:spacing w:line="360" w:lineRule="auto"/>
        <w:jc w:val="center"/>
        <w:rPr>
          <w:rFonts w:hint="eastAsia" w:ascii="Songti SC" w:hAnsi="Songti SC" w:eastAsia="Songti SC"/>
          <w:b/>
          <w:color w:val="auto"/>
          <w:kern w:val="0"/>
          <w:sz w:val="32"/>
          <w:szCs w:val="32"/>
          <w:highlight w:val="none"/>
        </w:rPr>
      </w:pPr>
    </w:p>
    <w:p>
      <w:pPr>
        <w:spacing w:line="360" w:lineRule="auto"/>
        <w:ind w:right="-934" w:rightChars="-389"/>
        <w:rPr>
          <w:rFonts w:hint="eastAsia" w:ascii="Songti SC" w:hAnsi="Songti SC" w:eastAsia="Songti SC"/>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5"/>
        <w:jc w:val="both"/>
        <w:rPr>
          <w:rFonts w:hint="eastAsia" w:ascii="Songti SC" w:hAnsi="Songti SC" w:eastAsia="Songti SC"/>
          <w:bCs/>
          <w:color w:val="auto"/>
          <w:spacing w:val="-6"/>
          <w:highlight w:val="none"/>
        </w:rPr>
      </w:pPr>
      <w:r>
        <w:rPr>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4747895</wp:posOffset>
                </wp:positionH>
                <wp:positionV relativeFrom="paragraph">
                  <wp:posOffset>102235</wp:posOffset>
                </wp:positionV>
                <wp:extent cx="1403350" cy="399415"/>
                <wp:effectExtent l="5080" t="4445" r="20320" b="15240"/>
                <wp:wrapNone/>
                <wp:docPr id="1" name="矩形 1"/>
                <wp:cNvGraphicFramePr/>
                <a:graphic xmlns:a="http://schemas.openxmlformats.org/drawingml/2006/main">
                  <a:graphicData uri="http://schemas.microsoft.com/office/word/2010/wordprocessingShape">
                    <wps:wsp>
                      <wps:cNvSpPr/>
                      <wps:spPr>
                        <a:xfrm>
                          <a:off x="0" y="0"/>
                          <a:ext cx="140335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rect id="_x0000_s1026" o:spid="_x0000_s1026" o:spt="1" style="position:absolute;left:0pt;margin-left:373.85pt;margin-top:8.05pt;height:31.45pt;width:110.5pt;z-index:-251657216;mso-width-relative:page;mso-height-relative:page;" fillcolor="#FFFFFF" filled="t" stroked="t" coordsize="21600,21600" o:gfxdata="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OTZ4tYAAAAJ&#10;AQAADwAAAAAAAAABACAAAAAiAAAAZHJzL2Rvd25yZXYueG1sUEsBAhQAFAAAAAgAh07iQAQo3E7l&#10;AQAA2wMAAA4AAAAAAAAAAQAgAAAAJQEAAGRycy9lMm9Eb2MueG1sUEsFBgAAAAAGAAYAWQEAAHwF&#10;AAAAAA==&#10;">
                <v:fill on="t" focussize="0,0"/>
                <v:stroke color="#000000" joinstyle="miter"/>
                <v:imagedata o:title=""/>
                <o:lock v:ext="edit" aspectratio="f"/>
                <v:textbox>
                  <w:txbxContent>
                    <w:p>
                      <w:pPr>
                        <w:rPr>
                          <w:sz w:val="32"/>
                          <w:szCs w:val="32"/>
                        </w:rPr>
                      </w:pPr>
                      <w:r>
                        <w:rPr>
                          <w:rFonts w:hint="eastAsia"/>
                          <w:sz w:val="32"/>
                          <w:szCs w:val="32"/>
                        </w:rPr>
                        <w:t>正本（</w:t>
                      </w:r>
                      <w:r>
                        <w:rPr>
                          <w:sz w:val="32"/>
                          <w:szCs w:val="32"/>
                        </w:rPr>
                        <w:t>副本）</w:t>
                      </w:r>
                    </w:p>
                  </w:txbxContent>
                </v:textbox>
              </v:rect>
            </w:pict>
          </mc:Fallback>
        </mc:AlternateContent>
      </w:r>
      <w:r>
        <w:rPr>
          <w:rFonts w:hint="eastAsia" w:ascii="Songti SC" w:hAnsi="Songti SC" w:eastAsia="Songti SC"/>
          <w:bCs/>
          <w:color w:val="auto"/>
          <w:spacing w:val="-6"/>
          <w:highlight w:val="none"/>
        </w:rPr>
        <w:t>报价、商务技术文件封面</w:t>
      </w:r>
    </w:p>
    <w:p>
      <w:pPr>
        <w:spacing w:line="360" w:lineRule="auto"/>
        <w:rPr>
          <w:rFonts w:ascii="Songti SC" w:hAnsi="Songti SC" w:eastAsia="Songti SC"/>
          <w:color w:val="auto"/>
          <w:spacing w:val="-6"/>
          <w:highlight w:val="none"/>
        </w:rPr>
      </w:pPr>
    </w:p>
    <w:p>
      <w:pPr>
        <w:spacing w:line="360" w:lineRule="auto"/>
        <w:ind w:firstLine="619" w:firstLineChars="200"/>
        <w:jc w:val="center"/>
        <w:rPr>
          <w:rFonts w:hint="eastAsia" w:ascii="Songti SC" w:hAnsi="Songti SC" w:eastAsia="Songti SC"/>
          <w:b/>
          <w:color w:val="auto"/>
          <w:spacing w:val="-6"/>
          <w:sz w:val="32"/>
          <w:szCs w:val="32"/>
          <w:highlight w:val="none"/>
        </w:rPr>
      </w:pPr>
    </w:p>
    <w:p>
      <w:pPr>
        <w:spacing w:line="360" w:lineRule="auto"/>
        <w:ind w:firstLine="619" w:firstLineChars="200"/>
        <w:jc w:val="center"/>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项目名称：中国美术学院</w:t>
      </w:r>
    </w:p>
    <w:p>
      <w:pPr>
        <w:spacing w:line="360" w:lineRule="auto"/>
        <w:ind w:firstLine="619" w:firstLineChars="200"/>
        <w:jc w:val="center"/>
        <w:rPr>
          <w:rFonts w:hint="eastAsia" w:ascii="Songti SC" w:hAnsi="Songti SC" w:eastAsia="Songti SC"/>
          <w:b/>
          <w:color w:val="auto"/>
          <w:spacing w:val="-6"/>
          <w:sz w:val="32"/>
          <w:szCs w:val="32"/>
          <w:highlight w:val="none"/>
          <w:lang w:eastAsia="zh-CN"/>
        </w:rPr>
      </w:pPr>
      <w:r>
        <w:rPr>
          <w:rFonts w:hint="eastAsia" w:ascii="Songti SC" w:hAnsi="Songti SC" w:eastAsia="Songti SC"/>
          <w:b/>
          <w:color w:val="auto"/>
          <w:spacing w:val="-6"/>
          <w:sz w:val="32"/>
          <w:szCs w:val="32"/>
          <w:highlight w:val="none"/>
          <w:lang w:eastAsia="zh-CN"/>
        </w:rPr>
        <w:t>山北学生宿舍8号楼网络改造</w:t>
      </w:r>
    </w:p>
    <w:p>
      <w:pPr>
        <w:spacing w:line="360" w:lineRule="auto"/>
        <w:ind w:firstLine="619" w:firstLineChars="200"/>
        <w:jc w:val="center"/>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w:t>
      </w:r>
      <w:r>
        <w:rPr>
          <w:rFonts w:hint="eastAsia" w:ascii="Songti SC" w:hAnsi="Songti SC" w:eastAsia="Songti SC"/>
          <w:b/>
          <w:bCs/>
          <w:color w:val="auto"/>
          <w:sz w:val="30"/>
          <w:szCs w:val="30"/>
          <w:highlight w:val="none"/>
        </w:rPr>
        <w:t>报价、商务技术文件</w:t>
      </w:r>
      <w:r>
        <w:rPr>
          <w:rFonts w:hint="eastAsia" w:ascii="Songti SC" w:hAnsi="Songti SC" w:eastAsia="Songti SC"/>
          <w:b/>
          <w:color w:val="auto"/>
          <w:spacing w:val="-6"/>
          <w:sz w:val="32"/>
          <w:szCs w:val="32"/>
          <w:highlight w:val="none"/>
        </w:rPr>
        <w:t>）</w:t>
      </w:r>
    </w:p>
    <w:p>
      <w:pPr>
        <w:spacing w:line="360" w:lineRule="auto"/>
        <w:jc w:val="center"/>
        <w:rPr>
          <w:rFonts w:hint="eastAsia" w:ascii="Songti SC" w:hAnsi="Songti SC" w:eastAsia="Songti SC"/>
          <w:b/>
          <w:color w:val="auto"/>
          <w:spacing w:val="-6"/>
          <w:sz w:val="52"/>
          <w:szCs w:val="72"/>
          <w:highlight w:val="none"/>
        </w:rPr>
      </w:pPr>
    </w:p>
    <w:p>
      <w:pPr>
        <w:spacing w:line="360" w:lineRule="auto"/>
        <w:jc w:val="center"/>
        <w:rPr>
          <w:rFonts w:hint="eastAsia" w:ascii="Songti SC" w:hAnsi="Songti SC" w:eastAsia="Songti SC"/>
          <w:b/>
          <w:color w:val="auto"/>
          <w:spacing w:val="-6"/>
          <w:sz w:val="70"/>
          <w:szCs w:val="70"/>
          <w:highlight w:val="none"/>
        </w:rPr>
      </w:pPr>
      <w:r>
        <w:rPr>
          <w:rFonts w:hint="eastAsia" w:ascii="Songti SC" w:hAnsi="Songti SC" w:eastAsia="Songti SC"/>
          <w:b/>
          <w:color w:val="auto"/>
          <w:spacing w:val="-6"/>
          <w:sz w:val="70"/>
          <w:szCs w:val="70"/>
          <w:highlight w:val="none"/>
        </w:rPr>
        <w:t>响</w:t>
      </w:r>
    </w:p>
    <w:p>
      <w:pPr>
        <w:spacing w:line="360" w:lineRule="auto"/>
        <w:jc w:val="center"/>
        <w:rPr>
          <w:rFonts w:hint="eastAsia" w:ascii="Songti SC" w:hAnsi="Songti SC" w:eastAsia="Songti SC"/>
          <w:b/>
          <w:color w:val="auto"/>
          <w:spacing w:val="-6"/>
          <w:sz w:val="70"/>
          <w:szCs w:val="70"/>
          <w:highlight w:val="none"/>
        </w:rPr>
      </w:pPr>
      <w:r>
        <w:rPr>
          <w:rFonts w:hint="eastAsia" w:ascii="Songti SC" w:hAnsi="Songti SC" w:eastAsia="Songti SC"/>
          <w:b/>
          <w:color w:val="auto"/>
          <w:spacing w:val="-6"/>
          <w:sz w:val="70"/>
          <w:szCs w:val="70"/>
          <w:highlight w:val="none"/>
        </w:rPr>
        <w:t xml:space="preserve">应 </w:t>
      </w:r>
    </w:p>
    <w:p>
      <w:pPr>
        <w:spacing w:line="360" w:lineRule="auto"/>
        <w:jc w:val="center"/>
        <w:rPr>
          <w:rFonts w:hint="eastAsia" w:ascii="Songti SC" w:hAnsi="Songti SC" w:eastAsia="Songti SC"/>
          <w:b/>
          <w:color w:val="auto"/>
          <w:spacing w:val="-6"/>
          <w:sz w:val="70"/>
          <w:szCs w:val="70"/>
          <w:highlight w:val="none"/>
        </w:rPr>
      </w:pPr>
      <w:r>
        <w:rPr>
          <w:rFonts w:hint="eastAsia" w:ascii="Songti SC" w:hAnsi="Songti SC" w:eastAsia="Songti SC"/>
          <w:b/>
          <w:color w:val="auto"/>
          <w:spacing w:val="-6"/>
          <w:sz w:val="70"/>
          <w:szCs w:val="70"/>
          <w:highlight w:val="none"/>
        </w:rPr>
        <w:t>文</w:t>
      </w:r>
    </w:p>
    <w:p>
      <w:pPr>
        <w:spacing w:line="360" w:lineRule="auto"/>
        <w:jc w:val="center"/>
        <w:rPr>
          <w:rFonts w:hint="eastAsia" w:ascii="Songti SC" w:hAnsi="Songti SC" w:eastAsia="Songti SC"/>
          <w:b/>
          <w:color w:val="auto"/>
          <w:spacing w:val="-6"/>
          <w:sz w:val="52"/>
          <w:szCs w:val="72"/>
          <w:highlight w:val="none"/>
        </w:rPr>
      </w:pPr>
      <w:r>
        <w:rPr>
          <w:rFonts w:hint="eastAsia" w:ascii="Songti SC" w:hAnsi="Songti SC" w:eastAsia="Songti SC"/>
          <w:b/>
          <w:color w:val="auto"/>
          <w:spacing w:val="-6"/>
          <w:sz w:val="70"/>
          <w:szCs w:val="70"/>
          <w:highlight w:val="none"/>
        </w:rPr>
        <w:t>件</w:t>
      </w:r>
    </w:p>
    <w:p>
      <w:pPr>
        <w:spacing w:line="360" w:lineRule="auto"/>
        <w:jc w:val="center"/>
        <w:rPr>
          <w:rFonts w:ascii="Songti SC" w:hAnsi="Songti SC" w:eastAsia="Songti SC"/>
          <w:color w:val="auto"/>
          <w:sz w:val="44"/>
          <w:szCs w:val="44"/>
          <w:highlight w:val="none"/>
        </w:rPr>
      </w:pP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项目编号：ZJWSBJ-MY-201923C</w:t>
      </w: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响应供应商名称（盖章）：</w:t>
      </w: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响应供应商地址：</w:t>
      </w: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授权代表签字：</w:t>
      </w:r>
    </w:p>
    <w:p>
      <w:pPr>
        <w:spacing w:line="360" w:lineRule="auto"/>
        <w:ind w:firstLine="619" w:firstLineChars="200"/>
        <w:rPr>
          <w:rFonts w:hint="eastAsia" w:ascii="Songti SC" w:hAnsi="Songti SC" w:eastAsia="Songti SC"/>
          <w:b/>
          <w:color w:val="auto"/>
          <w:spacing w:val="-6"/>
          <w:sz w:val="32"/>
          <w:szCs w:val="32"/>
          <w:highlight w:val="none"/>
        </w:rPr>
      </w:pPr>
      <w:r>
        <w:rPr>
          <w:rFonts w:hint="eastAsia" w:ascii="Songti SC" w:hAnsi="Songti SC" w:eastAsia="Songti SC"/>
          <w:b/>
          <w:color w:val="auto"/>
          <w:spacing w:val="-6"/>
          <w:sz w:val="32"/>
          <w:szCs w:val="32"/>
          <w:highlight w:val="none"/>
        </w:rPr>
        <w:t>日期：    年  月  日</w:t>
      </w:r>
    </w:p>
    <w:p>
      <w:pPr>
        <w:pStyle w:val="5"/>
        <w:rPr>
          <w:rFonts w:hint="eastAsia" w:ascii="Songti SC" w:hAnsi="Songti SC" w:eastAsia="Songti SC" w:cs="宋体"/>
          <w:color w:val="auto"/>
          <w:highlight w:val="none"/>
        </w:rPr>
      </w:pPr>
      <w:r>
        <w:rPr>
          <w:rFonts w:hint="eastAsia" w:ascii="Songti SC" w:hAnsi="Songti SC" w:eastAsia="Songti SC"/>
          <w:color w:val="auto"/>
          <w:highlight w:val="none"/>
        </w:rPr>
        <w:br w:type="page"/>
      </w:r>
      <w:r>
        <w:rPr>
          <w:rFonts w:hint="eastAsia" w:ascii="Songti SC" w:hAnsi="Songti SC" w:eastAsia="Songti SC" w:cs="宋体"/>
          <w:color w:val="auto"/>
          <w:highlight w:val="none"/>
        </w:rPr>
        <w:t>资信技术评分索引表（请放在目录前页）</w:t>
      </w:r>
    </w:p>
    <w:tbl>
      <w:tblPr>
        <w:tblStyle w:val="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noWrap w:val="0"/>
            <w:vAlign w:val="center"/>
          </w:tcPr>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noWrap w:val="0"/>
            <w:vAlign w:val="center"/>
          </w:tcPr>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评分</w:t>
            </w:r>
          </w:p>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Songti SC" w:hAnsi="Songti SC" w:eastAsia="Songti SC"/>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851" w:type="dxa"/>
            <w:vMerge w:val="continue"/>
            <w:tcBorders>
              <w:left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Songti SC" w:hAnsi="Songti SC" w:eastAsia="Songti SC"/>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Songti SC" w:hAnsi="Songti SC" w:eastAsia="Songti SC"/>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napToGrid w:val="0"/>
              <w:spacing w:line="400" w:lineRule="atLeast"/>
              <w:rPr>
                <w:rFonts w:ascii="Songti SC" w:hAnsi="Songti SC" w:eastAsia="Songti SC"/>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noWrap w:val="0"/>
            <w:vAlign w:val="center"/>
          </w:tcPr>
          <w:p>
            <w:pPr>
              <w:jc w:val="center"/>
              <w:rPr>
                <w:rFonts w:ascii="Songti SC" w:hAnsi="Songti SC" w:eastAsia="Songti SC"/>
                <w:color w:val="auto"/>
                <w:kern w:val="0"/>
                <w:szCs w:val="21"/>
                <w:highlight w:val="none"/>
              </w:rPr>
            </w:pPr>
            <w:r>
              <w:rPr>
                <w:rFonts w:hint="eastAsia" w:ascii="Songti SC" w:hAnsi="Songti SC" w:eastAsia="Songti SC"/>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jc w:val="center"/>
              <w:rPr>
                <w:rFonts w:ascii="Songti SC" w:hAnsi="Songti SC" w:eastAsia="Songti SC"/>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jc w:val="center"/>
              <w:rPr>
                <w:rFonts w:ascii="Songti SC" w:hAnsi="Songti SC" w:eastAsia="Songti SC"/>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napToGrid w:val="0"/>
              <w:spacing w:line="400" w:lineRule="atLeast"/>
              <w:rPr>
                <w:rFonts w:ascii="Songti SC" w:hAnsi="Songti SC" w:eastAsia="Songti SC"/>
                <w:color w:val="auto"/>
                <w:szCs w:val="32"/>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ind w:firstLine="480"/>
              <w:jc w:val="center"/>
              <w:rPr>
                <w:rFonts w:ascii="Songti SC" w:hAnsi="Songti SC" w:eastAsia="Songti SC"/>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jc w:val="center"/>
              <w:rPr>
                <w:rFonts w:ascii="Songti SC" w:hAnsi="Songti SC" w:eastAsia="Songti SC"/>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jc w:val="center"/>
              <w:rPr>
                <w:rFonts w:ascii="Songti SC" w:hAnsi="Songti SC" w:eastAsia="Songti SC"/>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djustRightInd w:val="0"/>
              <w:snapToGrid w:val="0"/>
              <w:rPr>
                <w:rFonts w:ascii="Songti SC" w:hAnsi="Songti SC" w:eastAsia="Songti SC"/>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ind w:firstLine="480"/>
              <w:jc w:val="center"/>
              <w:rPr>
                <w:rFonts w:ascii="Songti SC" w:hAnsi="Songti SC" w:eastAsia="Songti SC"/>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jc w:val="center"/>
              <w:rPr>
                <w:rFonts w:ascii="Songti SC" w:hAnsi="Songti SC" w:eastAsia="Songti SC"/>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jc w:val="center"/>
              <w:rPr>
                <w:rFonts w:ascii="Songti SC" w:hAnsi="Songti SC" w:eastAsia="Songti SC"/>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djustRightInd w:val="0"/>
              <w:snapToGrid w:val="0"/>
              <w:rPr>
                <w:rFonts w:ascii="Songti SC" w:hAnsi="Songti SC" w:eastAsia="Songti SC"/>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ind w:firstLine="480"/>
              <w:jc w:val="center"/>
              <w:rPr>
                <w:rFonts w:ascii="Songti SC" w:hAnsi="Songti SC" w:eastAsia="Songti SC"/>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Songti SC" w:hAnsi="Songti SC" w:eastAsia="Songti SC"/>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jc w:val="center"/>
              <w:rPr>
                <w:rFonts w:ascii="Songti SC" w:hAnsi="Songti SC" w:eastAsia="Songti SC"/>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djustRightInd w:val="0"/>
              <w:snapToGrid w:val="0"/>
              <w:jc w:val="left"/>
              <w:rPr>
                <w:rFonts w:ascii="Songti SC" w:hAnsi="Songti SC" w:eastAsia="Songti SC"/>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Songti SC" w:hAnsi="Songti SC" w:eastAsia="Songti SC"/>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jc w:val="center"/>
              <w:rPr>
                <w:rFonts w:ascii="Songti SC" w:hAnsi="Songti SC" w:eastAsia="Songti SC"/>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djustRightInd w:val="0"/>
              <w:snapToGrid w:val="0"/>
              <w:spacing w:line="400" w:lineRule="atLeast"/>
              <w:rPr>
                <w:rFonts w:ascii="Songti SC" w:hAnsi="Songti SC" w:eastAsia="Songti SC"/>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Songti SC" w:hAnsi="Songti SC" w:eastAsia="Songti SC"/>
                <w:color w:val="auto"/>
                <w:kern w:val="0"/>
                <w:szCs w:val="21"/>
                <w:highlight w:val="none"/>
              </w:rPr>
            </w:pPr>
          </w:p>
        </w:tc>
      </w:tr>
    </w:tbl>
    <w:p>
      <w:pPr>
        <w:rPr>
          <w:rFonts w:hint="eastAsia" w:ascii="Songti SC" w:hAnsi="Songti SC" w:eastAsia="Songti SC"/>
          <w:color w:val="auto"/>
          <w:highlight w:val="none"/>
        </w:rPr>
      </w:pPr>
    </w:p>
    <w:p>
      <w:pPr>
        <w:rPr>
          <w:rFonts w:ascii="Songti SC" w:hAnsi="Songti SC" w:eastAsia="Songti SC"/>
          <w:color w:val="auto"/>
          <w:highlight w:val="none"/>
        </w:rPr>
      </w:pPr>
      <w:r>
        <w:rPr>
          <w:rFonts w:hint="eastAsia" w:ascii="Songti SC" w:hAnsi="Songti SC" w:eastAsia="Songti SC"/>
          <w:color w:val="auto"/>
          <w:highlight w:val="none"/>
        </w:rPr>
        <w:t>根据评分表自行调整。</w:t>
      </w:r>
    </w:p>
    <w:p>
      <w:pPr>
        <w:pStyle w:val="5"/>
        <w:jc w:val="center"/>
        <w:rPr>
          <w:rStyle w:val="23"/>
          <w:rFonts w:hint="eastAsia" w:ascii="Songti SC" w:hAnsi="Songti SC" w:eastAsia="Songti SC"/>
          <w:b/>
          <w:bCs/>
          <w:color w:val="auto"/>
          <w:highlight w:val="none"/>
        </w:rPr>
      </w:pPr>
      <w:r>
        <w:rPr>
          <w:rFonts w:hint="eastAsia" w:ascii="Songti SC" w:hAnsi="Songti SC" w:eastAsia="Songti SC"/>
          <w:color w:val="auto"/>
          <w:highlight w:val="none"/>
        </w:rPr>
        <w:br w:type="page"/>
      </w:r>
      <w:r>
        <w:rPr>
          <w:rFonts w:hint="eastAsia" w:ascii="Songti SC" w:hAnsi="Songti SC" w:eastAsia="Songti SC"/>
          <w:color w:val="auto"/>
          <w:sz w:val="32"/>
          <w:szCs w:val="32"/>
          <w:highlight w:val="none"/>
        </w:rPr>
        <w:t>响应声明书</w:t>
      </w:r>
    </w:p>
    <w:p>
      <w:pPr>
        <w:pStyle w:val="17"/>
        <w:rPr>
          <w:rFonts w:ascii="Songti SC" w:hAnsi="Songti SC" w:eastAsia="Songti SC"/>
          <w:color w:val="auto"/>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致：浙江五石工程咨询有限公司：</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u w:val="single"/>
        </w:rPr>
        <w:t>（磋商响应供应商名称）</w:t>
      </w:r>
      <w:r>
        <w:rPr>
          <w:rFonts w:hint="eastAsia" w:ascii="Songti SC" w:hAnsi="Songti SC" w:eastAsia="Songti SC"/>
          <w:color w:val="auto"/>
          <w:spacing w:val="-6"/>
          <w:highlight w:val="none"/>
        </w:rPr>
        <w:t>系中华人民共和国合法企业，经营地址</w:t>
      </w:r>
      <w:r>
        <w:rPr>
          <w:rFonts w:hint="eastAsia" w:ascii="Songti SC" w:hAnsi="Songti SC" w:eastAsia="Songti SC"/>
          <w:color w:val="auto"/>
          <w:spacing w:val="-6"/>
          <w:highlight w:val="none"/>
          <w:u w:val="single"/>
        </w:rPr>
        <w:t xml:space="preserve">           </w:t>
      </w:r>
      <w:r>
        <w:rPr>
          <w:rFonts w:hint="eastAsia" w:ascii="Songti SC" w:hAnsi="Songti SC" w:eastAsia="Songti SC"/>
          <w:color w:val="auto"/>
          <w:spacing w:val="-6"/>
          <w:highlight w:val="none"/>
        </w:rPr>
        <w:t>。</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我方愿意参加贵方组织的</w:t>
      </w:r>
      <w:r>
        <w:rPr>
          <w:rFonts w:hint="eastAsia" w:ascii="Songti SC" w:hAnsi="Songti SC" w:eastAsia="Songti SC"/>
          <w:bCs/>
          <w:color w:val="auto"/>
          <w:spacing w:val="-6"/>
          <w:highlight w:val="none"/>
          <w:u w:val="single"/>
        </w:rPr>
        <w:t>（项目名称）</w:t>
      </w:r>
      <w:r>
        <w:rPr>
          <w:rFonts w:hint="eastAsia" w:ascii="Songti SC" w:hAnsi="Songti SC" w:eastAsia="Songti SC"/>
          <w:bCs/>
          <w:color w:val="auto"/>
          <w:spacing w:val="-6"/>
          <w:highlight w:val="none"/>
        </w:rPr>
        <w:t>项目</w:t>
      </w:r>
      <w:r>
        <w:rPr>
          <w:rFonts w:hint="eastAsia" w:ascii="Songti SC" w:hAnsi="Songti SC" w:eastAsia="Songti SC"/>
          <w:color w:val="auto"/>
          <w:spacing w:val="-6"/>
          <w:highlight w:val="none"/>
        </w:rPr>
        <w:t>的磋商响应，为便于贵方公正、择优地确定成交供应商及其磋商响应产品和服务，我方就本次磋商有关事项郑重声明如下：</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一、 我方向贵方提交的所有响应文件、资料都是准确的和真实的；</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二、我方不是采购人的附属机构；在获知本项目采购信息后，与采购人聘请的为此项目提供咨询服务的公司及其附属机构没有任何联系。</w:t>
      </w:r>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三、我方最近三年内的被公开披露或查处的违法违规行为有：</w:t>
      </w:r>
    </w:p>
    <w:p>
      <w:pPr>
        <w:spacing w:line="360" w:lineRule="auto"/>
        <w:ind w:firstLine="456" w:firstLineChars="200"/>
        <w:rPr>
          <w:rFonts w:ascii="Songti SC" w:hAnsi="Songti SC" w:eastAsia="Songti SC"/>
          <w:color w:val="auto"/>
          <w:spacing w:val="-6"/>
          <w:highlight w:val="none"/>
          <w:u w:val="single"/>
        </w:rPr>
      </w:pPr>
      <w:r>
        <w:rPr>
          <w:rFonts w:hint="eastAsia" w:ascii="Songti SC" w:hAnsi="Songti SC" w:eastAsia="Songti SC"/>
          <w:color w:val="auto"/>
          <w:spacing w:val="-6"/>
          <w:highlight w:val="none"/>
          <w:u w:val="single"/>
        </w:rPr>
        <w:t>　　　　　　　　　　　　　　　　　　　　　　　　　　　</w:t>
      </w:r>
    </w:p>
    <w:p>
      <w:pPr>
        <w:spacing w:line="360" w:lineRule="auto"/>
        <w:ind w:firstLine="456" w:firstLineChars="200"/>
        <w:rPr>
          <w:rFonts w:ascii="Songti SC" w:hAnsi="Songti SC" w:eastAsia="Songti SC"/>
          <w:color w:val="auto"/>
          <w:spacing w:val="-6"/>
          <w:highlight w:val="none"/>
          <w:u w:val="single"/>
        </w:rPr>
      </w:pPr>
      <w:r>
        <w:rPr>
          <w:rFonts w:hint="eastAsia" w:ascii="Songti SC" w:hAnsi="Songti SC" w:eastAsia="Songti SC"/>
          <w:color w:val="auto"/>
          <w:spacing w:val="-6"/>
          <w:highlight w:val="none"/>
          <w:u w:val="single"/>
        </w:rPr>
        <w:t>　　　　　　　　　　　　　　　　　　　　　　　　　　　</w:t>
      </w:r>
    </w:p>
    <w:p>
      <w:pPr>
        <w:pStyle w:val="6"/>
        <w:spacing w:line="360" w:lineRule="auto"/>
        <w:ind w:firstLine="456" w:firstLineChars="200"/>
        <w:rPr>
          <w:rFonts w:ascii="Songti SC" w:hAnsi="Songti SC" w:eastAsia="Songti SC" w:cs="宋体"/>
          <w:color w:val="auto"/>
          <w:spacing w:val="-6"/>
          <w:sz w:val="24"/>
          <w:szCs w:val="24"/>
          <w:highlight w:val="none"/>
        </w:rPr>
      </w:pPr>
      <w:r>
        <w:rPr>
          <w:rFonts w:hint="eastAsia" w:ascii="Songti SC" w:hAnsi="Songti SC" w:eastAsia="Songti SC" w:cs="宋体"/>
          <w:color w:val="auto"/>
          <w:spacing w:val="-6"/>
          <w:sz w:val="24"/>
          <w:szCs w:val="24"/>
          <w:highlight w:val="none"/>
        </w:rPr>
        <w:t>六、 以上事项如有虚假或隐瞒，我方愿意承担一切后果和责任。</w:t>
      </w:r>
    </w:p>
    <w:p>
      <w:pPr>
        <w:pStyle w:val="24"/>
        <w:spacing w:line="360" w:lineRule="auto"/>
        <w:rPr>
          <w:rFonts w:ascii="Songti SC" w:hAnsi="Songti SC" w:eastAsia="Songti SC"/>
          <w:color w:val="auto"/>
          <w:spacing w:val="-6"/>
          <w:szCs w:val="24"/>
          <w:highlight w:val="none"/>
        </w:rPr>
      </w:pPr>
    </w:p>
    <w:p>
      <w:pPr>
        <w:pStyle w:val="24"/>
        <w:spacing w:line="360" w:lineRule="auto"/>
        <w:rPr>
          <w:rFonts w:ascii="Songti SC" w:hAnsi="Songti SC" w:eastAsia="Songti SC"/>
          <w:color w:val="auto"/>
          <w:spacing w:val="-6"/>
          <w:szCs w:val="24"/>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rPr>
          <w:rFonts w:ascii="Songti SC" w:hAnsi="Songti SC" w:eastAsia="Songti SC"/>
          <w:color w:val="auto"/>
          <w:spacing w:val="-6"/>
          <w:highlight w:val="none"/>
        </w:rPr>
      </w:pPr>
      <w:r>
        <w:rPr>
          <w:rFonts w:hint="eastAsia" w:ascii="Songti SC" w:hAnsi="Songti SC" w:eastAsia="Songti SC"/>
          <w:bCs/>
          <w:color w:val="auto"/>
          <w:spacing w:val="-6"/>
          <w:highlight w:val="none"/>
        </w:rPr>
        <w:t>日期：    年  月  日</w:t>
      </w:r>
    </w:p>
    <w:p>
      <w:pPr>
        <w:pStyle w:val="5"/>
        <w:jc w:val="center"/>
        <w:rPr>
          <w:rFonts w:hint="eastAsia" w:ascii="Songti SC" w:hAnsi="Songti SC" w:eastAsia="Songti SC"/>
          <w:color w:val="auto"/>
          <w:sz w:val="32"/>
          <w:szCs w:val="32"/>
          <w:highlight w:val="none"/>
        </w:rPr>
      </w:pPr>
      <w:r>
        <w:rPr>
          <w:rFonts w:hint="eastAsia" w:ascii="Songti SC" w:hAnsi="Songti SC" w:eastAsia="Songti SC"/>
          <w:b w:val="0"/>
          <w:color w:val="auto"/>
          <w:spacing w:val="-6"/>
          <w:highlight w:val="none"/>
        </w:rPr>
        <w:br w:type="page"/>
      </w:r>
      <w:r>
        <w:rPr>
          <w:rFonts w:hint="eastAsia" w:ascii="Songti SC" w:hAnsi="Songti SC" w:eastAsia="Songti SC"/>
          <w:color w:val="auto"/>
          <w:sz w:val="32"/>
          <w:szCs w:val="32"/>
          <w:highlight w:val="none"/>
        </w:rPr>
        <w:t>响 应 函</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致：浙江五石工程咨询有限公司：</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根据贵方为</w:t>
      </w:r>
      <w:r>
        <w:rPr>
          <w:rFonts w:hint="eastAsia" w:ascii="Songti SC" w:hAnsi="Songti SC" w:eastAsia="Songti SC"/>
          <w:bCs/>
          <w:color w:val="auto"/>
          <w:spacing w:val="-6"/>
          <w:highlight w:val="none"/>
          <w:u w:val="single"/>
        </w:rPr>
        <w:t xml:space="preserve">          </w:t>
      </w:r>
      <w:r>
        <w:rPr>
          <w:rFonts w:hint="eastAsia" w:ascii="Songti SC" w:hAnsi="Songti SC" w:eastAsia="Songti SC"/>
          <w:bCs/>
          <w:color w:val="auto"/>
          <w:spacing w:val="-6"/>
          <w:highlight w:val="none"/>
        </w:rPr>
        <w:t>（项目名称）</w:t>
      </w:r>
      <w:r>
        <w:rPr>
          <w:rFonts w:hint="eastAsia" w:ascii="Songti SC" w:hAnsi="Songti SC" w:eastAsia="Songti SC"/>
          <w:color w:val="auto"/>
          <w:spacing w:val="-6"/>
          <w:highlight w:val="none"/>
        </w:rPr>
        <w:t>的采购公告（项目编号</w:t>
      </w:r>
      <w:r>
        <w:rPr>
          <w:rFonts w:hint="eastAsia" w:ascii="Songti SC" w:hAnsi="Songti SC" w:eastAsia="Songti SC"/>
          <w:bCs/>
          <w:color w:val="auto"/>
          <w:spacing w:val="-6"/>
          <w:highlight w:val="none"/>
        </w:rPr>
        <w:t>：</w:t>
      </w:r>
      <w:r>
        <w:rPr>
          <w:rFonts w:hint="eastAsia" w:ascii="Songti SC" w:hAnsi="Songti SC" w:eastAsia="Songti SC"/>
          <w:bCs/>
          <w:color w:val="auto"/>
          <w:spacing w:val="-6"/>
          <w:highlight w:val="none"/>
          <w:u w:val="single"/>
        </w:rPr>
        <w:t xml:space="preserve">   </w:t>
      </w:r>
      <w:r>
        <w:rPr>
          <w:rFonts w:hint="eastAsia" w:ascii="Songti SC" w:hAnsi="Songti SC" w:eastAsia="Songti SC"/>
          <w:bCs/>
          <w:color w:val="auto"/>
          <w:spacing w:val="-6"/>
          <w:highlight w:val="none"/>
        </w:rPr>
        <w:t>）</w:t>
      </w:r>
      <w:r>
        <w:rPr>
          <w:rFonts w:hint="eastAsia" w:ascii="Songti SC" w:hAnsi="Songti SC" w:eastAsia="Songti SC"/>
          <w:color w:val="auto"/>
          <w:spacing w:val="-6"/>
          <w:highlight w:val="none"/>
        </w:rPr>
        <w:t>，签字代表</w:t>
      </w:r>
      <w:r>
        <w:rPr>
          <w:rFonts w:hint="eastAsia" w:ascii="Songti SC" w:hAnsi="Songti SC" w:eastAsia="Songti SC"/>
          <w:color w:val="auto"/>
          <w:spacing w:val="-6"/>
          <w:highlight w:val="none"/>
          <w:u w:val="single"/>
        </w:rPr>
        <w:t xml:space="preserve">    </w:t>
      </w:r>
      <w:r>
        <w:rPr>
          <w:rFonts w:hint="eastAsia" w:ascii="Songti SC" w:hAnsi="Songti SC" w:eastAsia="Songti SC"/>
          <w:color w:val="auto"/>
          <w:spacing w:val="-6"/>
          <w:highlight w:val="none"/>
        </w:rPr>
        <w:t>（全名）经正式授权并代表__________（磋商响应供应商名称）提交报价、商务和技术文件正本</w:t>
      </w:r>
      <w:r>
        <w:rPr>
          <w:rFonts w:hint="eastAsia" w:ascii="Songti SC" w:hAnsi="Songti SC" w:eastAsia="Songti SC"/>
          <w:color w:val="auto"/>
          <w:spacing w:val="-6"/>
          <w:highlight w:val="none"/>
          <w:u w:val="single"/>
        </w:rPr>
        <w:t>一</w:t>
      </w:r>
      <w:r>
        <w:rPr>
          <w:rFonts w:hint="eastAsia" w:ascii="Songti SC" w:hAnsi="Songti SC" w:eastAsia="Songti SC"/>
          <w:color w:val="auto"/>
          <w:spacing w:val="-6"/>
          <w:highlight w:val="none"/>
        </w:rPr>
        <w:t>份、副本</w:t>
      </w:r>
      <w:r>
        <w:rPr>
          <w:rFonts w:hint="eastAsia" w:ascii="Songti SC" w:hAnsi="Songti SC" w:eastAsia="Songti SC"/>
          <w:color w:val="auto"/>
          <w:spacing w:val="-6"/>
          <w:highlight w:val="none"/>
          <w:u w:val="single"/>
        </w:rPr>
        <w:t xml:space="preserve">    </w:t>
      </w:r>
      <w:r>
        <w:rPr>
          <w:rFonts w:hint="eastAsia" w:ascii="Songti SC" w:hAnsi="Songti SC" w:eastAsia="Songti SC"/>
          <w:color w:val="auto"/>
          <w:spacing w:val="-6"/>
          <w:highlight w:val="none"/>
        </w:rPr>
        <w:t>份。</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据此函，签字代表宣布同意如下：</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一、我方已详细审查全部“磋商文件”，包括修改文件（如有的话）以及全部参考资料和有关附件，已经了解我方对于磋商文件、采购过程、采购结果有依法进行询问、质疑、投诉的权利及相关渠道和要求。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二、我方在磋商响应之前已经与贵方进行了充分的沟通，完全理解并接受磋商文件的各项规定和要求，对磋商文件的合理性、合法性不再有异议。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三、 本磋商响应有效期自响应文件开启日起</w:t>
      </w:r>
      <w:r>
        <w:rPr>
          <w:rFonts w:hint="eastAsia" w:ascii="Songti SC" w:hAnsi="Songti SC" w:eastAsia="Songti SC"/>
          <w:bCs/>
          <w:color w:val="auto"/>
          <w:spacing w:val="-6"/>
          <w:highlight w:val="none"/>
          <w:u w:val="single"/>
        </w:rPr>
        <w:t xml:space="preserve">     </w:t>
      </w:r>
      <w:r>
        <w:rPr>
          <w:rFonts w:hint="eastAsia" w:ascii="Songti SC" w:hAnsi="Songti SC" w:eastAsia="Songti SC"/>
          <w:color w:val="auto"/>
          <w:spacing w:val="-6"/>
          <w:highlight w:val="none"/>
        </w:rPr>
        <w:t>个日历日。</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四、如成交，本响应文件至本项目合同履行完毕止均保持有效，我方将按“磋商文件”及政府采购法律、法规的规定履行合同责任和义务。</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五、我方同意按照贵方要求提供与磋商有关的一切数据或资料。</w:t>
      </w:r>
    </w:p>
    <w:p>
      <w:pPr>
        <w:spacing w:line="360" w:lineRule="auto"/>
        <w:ind w:firstLine="480" w:firstLineChars="200"/>
        <w:rPr>
          <w:rFonts w:ascii="Songti SC" w:hAnsi="Songti SC" w:eastAsia="Songti SC"/>
          <w:color w:val="auto"/>
          <w:spacing w:val="-6"/>
          <w:highlight w:val="none"/>
        </w:rPr>
      </w:pPr>
      <w:r>
        <w:rPr>
          <w:rFonts w:hint="eastAsia" w:ascii="Songti SC" w:hAnsi="Songti SC" w:eastAsia="Songti SC"/>
          <w:color w:val="auto"/>
          <w:highlight w:val="none"/>
        </w:rPr>
        <w:t>六、</w:t>
      </w:r>
      <w:r>
        <w:rPr>
          <w:rFonts w:hint="eastAsia" w:ascii="Songti SC" w:hAnsi="Songti SC" w:eastAsia="Songti SC"/>
          <w:color w:val="auto"/>
          <w:spacing w:val="-6"/>
          <w:highlight w:val="none"/>
        </w:rPr>
        <w:t>与本磋商有关的一切正式往来信函请寄：</w:t>
      </w:r>
    </w:p>
    <w:p>
      <w:pPr>
        <w:spacing w:line="360" w:lineRule="auto"/>
        <w:rPr>
          <w:rFonts w:hint="eastAsia" w:ascii="Songti SC" w:hAnsi="Songti SC" w:eastAsia="Songti SC"/>
          <w:color w:val="auto"/>
          <w:spacing w:val="-6"/>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地址：_______ 邮编：__________</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 xml:space="preserve">电话：_________ 传真：______ </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磋商响应供应商代表姓名：_________职务：_________</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开户银行：_________</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银行帐号：_________</w:t>
      </w:r>
    </w:p>
    <w:p>
      <w:pPr>
        <w:spacing w:line="360" w:lineRule="auto"/>
        <w:rPr>
          <w:rFonts w:ascii="Songti SC" w:hAnsi="Songti SC" w:eastAsia="Songti SC"/>
          <w:color w:val="auto"/>
          <w:spacing w:val="-6"/>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w:t>
      </w:r>
      <w:r>
        <w:rPr>
          <w:rFonts w:hint="eastAsia" w:ascii="Songti SC" w:hAnsi="Songti SC" w:eastAsia="Songti SC"/>
          <w:bCs/>
          <w:color w:val="auto"/>
          <w:spacing w:val="-6"/>
          <w:highlight w:val="none"/>
        </w:rPr>
        <w:t>盖章）</w:t>
      </w:r>
      <w:r>
        <w:rPr>
          <w:rFonts w:hint="eastAsia" w:ascii="Songti SC" w:hAnsi="Songti SC" w:eastAsia="Songti SC"/>
          <w:color w:val="auto"/>
          <w:spacing w:val="-6"/>
          <w:highlight w:val="none"/>
        </w:rPr>
        <w:t>：</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r>
        <w:rPr>
          <w:rFonts w:hint="eastAsia" w:ascii="Songti SC" w:hAnsi="Songti SC" w:eastAsia="Songti SC"/>
          <w:bCs/>
          <w:color w:val="auto"/>
          <w:spacing w:val="-6"/>
          <w:highlight w:val="none"/>
        </w:rPr>
        <w:t>：</w:t>
      </w:r>
    </w:p>
    <w:p>
      <w:pPr>
        <w:spacing w:line="360" w:lineRule="auto"/>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日期：    年  月  日</w:t>
      </w: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17"/>
        <w:rPr>
          <w:rFonts w:hint="eastAsia" w:ascii="Songti SC" w:hAnsi="Songti SC" w:eastAsia="Songti SC"/>
          <w:bCs/>
          <w:color w:val="auto"/>
          <w:spacing w:val="-6"/>
          <w:highlight w:val="none"/>
        </w:rPr>
      </w:pPr>
    </w:p>
    <w:p>
      <w:pPr>
        <w:pStyle w:val="5"/>
        <w:jc w:val="center"/>
        <w:rPr>
          <w:rFonts w:hint="eastAsia" w:ascii="Songti SC" w:hAnsi="Songti SC" w:eastAsia="Songti SC"/>
          <w:color w:val="auto"/>
          <w:sz w:val="32"/>
          <w:szCs w:val="32"/>
          <w:highlight w:val="none"/>
        </w:rPr>
      </w:pPr>
      <w:r>
        <w:rPr>
          <w:rFonts w:hint="eastAsia" w:ascii="Songti SC" w:hAnsi="Songti SC" w:eastAsia="Songti SC"/>
          <w:color w:val="auto"/>
          <w:sz w:val="32"/>
          <w:szCs w:val="32"/>
          <w:highlight w:val="none"/>
        </w:rPr>
        <w:t>法定代表人资格证明书</w:t>
      </w:r>
    </w:p>
    <w:p>
      <w:pPr>
        <w:rPr>
          <w:rFonts w:ascii="Songti SC" w:hAnsi="Songti SC" w:eastAsia="Songti SC"/>
          <w:color w:val="auto"/>
          <w:highlight w:val="none"/>
        </w:rPr>
      </w:pPr>
    </w:p>
    <w:p>
      <w:pPr>
        <w:spacing w:line="360" w:lineRule="auto"/>
        <w:rPr>
          <w:rFonts w:ascii="Songti SC" w:hAnsi="Songti SC" w:eastAsia="Songti SC"/>
          <w:bCs/>
          <w:color w:val="auto"/>
          <w:spacing w:val="-6"/>
          <w:highlight w:val="none"/>
        </w:rPr>
      </w:pPr>
      <w:r>
        <w:rPr>
          <w:rFonts w:hint="eastAsia" w:ascii="Songti SC" w:hAnsi="Songti SC" w:eastAsia="Songti SC"/>
          <w:bCs/>
          <w:color w:val="auto"/>
          <w:spacing w:val="-6"/>
          <w:highlight w:val="none"/>
        </w:rPr>
        <w:t>致：中国美术学院、浙江五石工程咨询有限公司：</w:t>
      </w:r>
    </w:p>
    <w:p>
      <w:pPr>
        <w:spacing w:line="360" w:lineRule="auto"/>
        <w:ind w:firstLine="456" w:firstLineChars="200"/>
        <w:rPr>
          <w:rFonts w:ascii="Songti SC" w:hAnsi="Songti SC" w:eastAsia="Songti SC"/>
          <w:bCs/>
          <w:color w:val="auto"/>
          <w:spacing w:val="-6"/>
          <w:highlight w:val="none"/>
        </w:rPr>
      </w:pPr>
      <w:r>
        <w:rPr>
          <w:rFonts w:hint="eastAsia" w:ascii="Songti SC" w:hAnsi="Songti SC" w:eastAsia="Songti SC"/>
          <w:bCs/>
          <w:color w:val="auto"/>
          <w:spacing w:val="-6"/>
          <w:highlight w:val="none"/>
        </w:rPr>
        <w:t>我</w:t>
      </w:r>
      <w:r>
        <w:rPr>
          <w:rFonts w:hint="eastAsia" w:ascii="Songti SC" w:hAnsi="Songti SC" w:eastAsia="Songti SC"/>
          <w:bCs/>
          <w:color w:val="auto"/>
          <w:spacing w:val="-6"/>
          <w:highlight w:val="none"/>
          <w:u w:val="single"/>
        </w:rPr>
        <w:t>（姓名）</w:t>
      </w:r>
      <w:r>
        <w:rPr>
          <w:rFonts w:hint="eastAsia" w:ascii="Songti SC" w:hAnsi="Songti SC" w:eastAsia="Songti SC"/>
          <w:bCs/>
          <w:color w:val="auto"/>
          <w:spacing w:val="-6"/>
          <w:highlight w:val="none"/>
        </w:rPr>
        <w:t>系</w:t>
      </w:r>
      <w:r>
        <w:rPr>
          <w:rFonts w:hint="eastAsia" w:ascii="Songti SC" w:hAnsi="Songti SC" w:eastAsia="Songti SC"/>
          <w:bCs/>
          <w:color w:val="auto"/>
          <w:spacing w:val="-6"/>
          <w:highlight w:val="none"/>
          <w:u w:val="single"/>
        </w:rPr>
        <w:t>（磋商响应供应商名称）</w:t>
      </w:r>
      <w:r>
        <w:rPr>
          <w:rFonts w:hint="eastAsia" w:ascii="Songti SC" w:hAnsi="Songti SC" w:eastAsia="Songti SC"/>
          <w:bCs/>
          <w:color w:val="auto"/>
          <w:spacing w:val="-6"/>
          <w:highlight w:val="none"/>
        </w:rPr>
        <w:t>的法定代表人，身份证号：</w:t>
      </w:r>
      <w:r>
        <w:rPr>
          <w:rFonts w:hint="eastAsia" w:ascii="Songti SC" w:hAnsi="Songti SC" w:eastAsia="Songti SC"/>
          <w:bCs/>
          <w:color w:val="auto"/>
          <w:spacing w:val="-6"/>
          <w:highlight w:val="none"/>
          <w:u w:val="single"/>
        </w:rPr>
        <w:t xml:space="preserve">                   </w:t>
      </w:r>
      <w:r>
        <w:rPr>
          <w:rFonts w:hint="eastAsia" w:ascii="Songti SC" w:hAnsi="Songti SC" w:eastAsia="Songti SC"/>
          <w:bCs/>
          <w:color w:val="auto"/>
          <w:spacing w:val="-6"/>
          <w:highlight w:val="none"/>
        </w:rPr>
        <w:t>。</w:t>
      </w:r>
    </w:p>
    <w:p>
      <w:pPr>
        <w:spacing w:line="360" w:lineRule="auto"/>
        <w:ind w:firstLine="456" w:firstLineChars="200"/>
        <w:rPr>
          <w:rFonts w:ascii="Songti SC" w:hAnsi="Songti SC" w:eastAsia="Songti SC"/>
          <w:bCs/>
          <w:color w:val="auto"/>
          <w:spacing w:val="-6"/>
          <w:highlight w:val="none"/>
        </w:rPr>
      </w:pPr>
      <w:r>
        <w:rPr>
          <w:rFonts w:hint="eastAsia" w:ascii="Songti SC" w:hAnsi="Songti SC" w:eastAsia="Songti SC"/>
          <w:bCs/>
          <w:color w:val="auto"/>
          <w:spacing w:val="-6"/>
          <w:highlight w:val="none"/>
        </w:rPr>
        <w:t>特此证明。</w:t>
      </w:r>
    </w:p>
    <w:p>
      <w:pPr>
        <w:spacing w:line="360" w:lineRule="auto"/>
        <w:rPr>
          <w:rFonts w:ascii="Songti SC" w:hAnsi="Songti SC" w:eastAsia="Songti SC"/>
          <w:bCs/>
          <w:color w:val="auto"/>
          <w:spacing w:val="-6"/>
          <w:highlight w:val="none"/>
        </w:rPr>
      </w:pPr>
    </w:p>
    <w:tbl>
      <w:tblPr>
        <w:tblStyle w:val="1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640" w:type="dxa"/>
            <w:noWrap w:val="0"/>
            <w:vAlign w:val="top"/>
          </w:tcPr>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法定代表人身份证（正、反面复印件粘贴处）</w:t>
            </w:r>
          </w:p>
          <w:p>
            <w:pPr>
              <w:spacing w:line="360" w:lineRule="auto"/>
              <w:rPr>
                <w:rFonts w:ascii="Songti SC" w:hAnsi="Songti SC" w:eastAsia="Songti SC"/>
                <w:color w:val="auto"/>
                <w:highlight w:val="none"/>
              </w:rPr>
            </w:pPr>
          </w:p>
          <w:p>
            <w:pPr>
              <w:spacing w:line="360" w:lineRule="auto"/>
              <w:rPr>
                <w:rFonts w:ascii="Songti SC" w:hAnsi="Songti SC" w:eastAsia="Songti SC"/>
                <w:color w:val="auto"/>
                <w:highlight w:val="none"/>
              </w:rPr>
            </w:pPr>
          </w:p>
          <w:p>
            <w:pPr>
              <w:spacing w:line="360" w:lineRule="auto"/>
              <w:rPr>
                <w:rFonts w:ascii="Songti SC" w:hAnsi="Songti SC" w:eastAsia="Songti SC"/>
                <w:color w:val="auto"/>
                <w:highlight w:val="none"/>
              </w:rPr>
            </w:pPr>
          </w:p>
          <w:p>
            <w:pPr>
              <w:spacing w:line="360" w:lineRule="auto"/>
              <w:rPr>
                <w:rFonts w:ascii="Songti SC" w:hAnsi="Songti SC" w:eastAsia="Songti SC"/>
                <w:color w:val="auto"/>
                <w:highlight w:val="none"/>
              </w:rPr>
            </w:pPr>
          </w:p>
          <w:p>
            <w:pPr>
              <w:spacing w:line="360" w:lineRule="auto"/>
              <w:rPr>
                <w:rFonts w:ascii="Songti SC" w:hAnsi="Songti SC" w:eastAsia="Songti SC"/>
                <w:bCs/>
                <w:color w:val="auto"/>
                <w:spacing w:val="-6"/>
                <w:highlight w:val="none"/>
              </w:rPr>
            </w:pPr>
          </w:p>
        </w:tc>
      </w:tr>
    </w:tbl>
    <w:p>
      <w:pPr>
        <w:spacing w:line="360" w:lineRule="auto"/>
        <w:rPr>
          <w:rFonts w:ascii="Songti SC" w:hAnsi="Songti SC" w:eastAsia="Songti SC"/>
          <w:bCs/>
          <w:color w:val="auto"/>
          <w:spacing w:val="-6"/>
          <w:highlight w:val="none"/>
        </w:rPr>
      </w:pPr>
    </w:p>
    <w:p>
      <w:pPr>
        <w:spacing w:line="360" w:lineRule="auto"/>
        <w:rPr>
          <w:rFonts w:ascii="Songti SC" w:hAnsi="Songti SC" w:eastAsia="Songti SC"/>
          <w:b/>
          <w:bCs/>
          <w:color w:val="auto"/>
          <w:spacing w:val="-6"/>
          <w:highlight w:val="none"/>
        </w:rPr>
      </w:pPr>
    </w:p>
    <w:p>
      <w:pPr>
        <w:pStyle w:val="17"/>
        <w:rPr>
          <w:rFonts w:ascii="Songti SC" w:hAnsi="Songti SC" w:eastAsia="Songti SC"/>
          <w:color w:val="auto"/>
          <w:highlight w:val="none"/>
        </w:rPr>
      </w:pPr>
    </w:p>
    <w:p>
      <w:pPr>
        <w:spacing w:line="360" w:lineRule="auto"/>
        <w:ind w:right="456"/>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hint="eastAsia" w:ascii="Songti SC" w:hAnsi="Songti SC" w:eastAsia="Songti SC"/>
          <w:bCs/>
          <w:color w:val="auto"/>
          <w:spacing w:val="-6"/>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bCs/>
          <w:color w:val="auto"/>
          <w:spacing w:val="-6"/>
          <w:highlight w:val="none"/>
        </w:rPr>
        <w:t>日期：    年  月  日</w:t>
      </w:r>
    </w:p>
    <w:p>
      <w:pPr>
        <w:spacing w:line="360" w:lineRule="auto"/>
        <w:jc w:val="center"/>
        <w:rPr>
          <w:rFonts w:hint="eastAsia" w:ascii="Songti SC" w:hAnsi="Songti SC" w:eastAsia="Songti SC"/>
          <w:b/>
          <w:color w:val="auto"/>
          <w:spacing w:val="-6"/>
          <w:highlight w:val="none"/>
        </w:rPr>
      </w:pPr>
    </w:p>
    <w:p>
      <w:pPr>
        <w:pStyle w:val="5"/>
        <w:jc w:val="center"/>
        <w:rPr>
          <w:rFonts w:hint="eastAsia" w:ascii="Songti SC" w:hAnsi="Songti SC" w:eastAsia="Songti SC"/>
          <w:color w:val="auto"/>
          <w:sz w:val="32"/>
          <w:szCs w:val="32"/>
          <w:highlight w:val="none"/>
        </w:rPr>
      </w:pPr>
      <w:r>
        <w:rPr>
          <w:rFonts w:hint="eastAsia" w:ascii="Songti SC" w:hAnsi="Songti SC" w:eastAsia="Songti SC"/>
          <w:color w:val="auto"/>
          <w:sz w:val="32"/>
          <w:szCs w:val="32"/>
          <w:highlight w:val="none"/>
        </w:rPr>
        <w:br w:type="page"/>
      </w:r>
      <w:r>
        <w:rPr>
          <w:rFonts w:hint="eastAsia" w:ascii="Songti SC" w:hAnsi="Songti SC" w:eastAsia="Songti SC"/>
          <w:color w:val="auto"/>
          <w:sz w:val="32"/>
          <w:szCs w:val="32"/>
          <w:highlight w:val="none"/>
        </w:rPr>
        <w:t>法定代表人授权委托书</w:t>
      </w:r>
    </w:p>
    <w:p>
      <w:pPr>
        <w:spacing w:line="360" w:lineRule="auto"/>
        <w:rPr>
          <w:rFonts w:ascii="Songti SC" w:hAnsi="Songti SC" w:eastAsia="Songti SC"/>
          <w:b/>
          <w:bCs/>
          <w:color w:val="auto"/>
          <w:spacing w:val="-6"/>
          <w:highlight w:val="none"/>
        </w:rPr>
      </w:pPr>
      <w:r>
        <w:rPr>
          <w:rFonts w:hint="eastAsia" w:ascii="Songti SC" w:hAnsi="Songti SC" w:eastAsia="Songti SC"/>
          <w:bCs/>
          <w:color w:val="auto"/>
          <w:spacing w:val="-6"/>
          <w:highlight w:val="none"/>
        </w:rPr>
        <w:t>致：中国美术学院、浙江五石工程咨询有限公司</w:t>
      </w:r>
      <w:r>
        <w:rPr>
          <w:rFonts w:hint="eastAsia" w:ascii="Songti SC" w:hAnsi="Songti SC" w:eastAsia="Songti SC"/>
          <w:color w:val="auto"/>
          <w:spacing w:val="-6"/>
          <w:highlight w:val="none"/>
        </w:rPr>
        <w:t>：</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我</w:t>
      </w:r>
      <w:r>
        <w:rPr>
          <w:rFonts w:hint="eastAsia" w:ascii="Songti SC" w:hAnsi="Songti SC" w:eastAsia="Songti SC"/>
          <w:color w:val="auto"/>
          <w:spacing w:val="-6"/>
          <w:highlight w:val="none"/>
          <w:u w:val="single"/>
        </w:rPr>
        <w:t xml:space="preserve"> （姓名）</w:t>
      </w:r>
      <w:r>
        <w:rPr>
          <w:rFonts w:hint="eastAsia" w:ascii="Songti SC" w:hAnsi="Songti SC" w:eastAsia="Songti SC"/>
          <w:color w:val="auto"/>
          <w:spacing w:val="-6"/>
          <w:highlight w:val="none"/>
        </w:rPr>
        <w:t xml:space="preserve">系 </w:t>
      </w:r>
      <w:r>
        <w:rPr>
          <w:rFonts w:hint="eastAsia" w:ascii="Songti SC" w:hAnsi="Songti SC" w:eastAsia="Songti SC"/>
          <w:color w:val="auto"/>
          <w:spacing w:val="-6"/>
          <w:highlight w:val="none"/>
          <w:u w:val="single"/>
        </w:rPr>
        <w:t>（磋商响应供应商名称）</w:t>
      </w:r>
      <w:r>
        <w:rPr>
          <w:rFonts w:hint="eastAsia" w:ascii="Songti SC" w:hAnsi="Songti SC" w:eastAsia="Songti SC"/>
          <w:color w:val="auto"/>
          <w:spacing w:val="-6"/>
          <w:highlight w:val="none"/>
        </w:rPr>
        <w:t>的法定代表人，现授权委托本单位在职职工</w:t>
      </w:r>
      <w:r>
        <w:rPr>
          <w:rFonts w:hint="eastAsia" w:ascii="Songti SC" w:hAnsi="Songti SC" w:eastAsia="Songti SC"/>
          <w:color w:val="auto"/>
          <w:spacing w:val="-6"/>
          <w:highlight w:val="none"/>
          <w:u w:val="single"/>
        </w:rPr>
        <w:t>：（姓名）</w:t>
      </w:r>
      <w:r>
        <w:rPr>
          <w:rFonts w:hint="eastAsia" w:ascii="Songti SC" w:hAnsi="Songti SC" w:eastAsia="Songti SC"/>
          <w:color w:val="auto"/>
          <w:spacing w:val="-6"/>
          <w:highlight w:val="none"/>
        </w:rPr>
        <w:t>，身份证号码：____________________以我方的名义参加</w:t>
      </w:r>
      <w:r>
        <w:rPr>
          <w:rFonts w:hint="eastAsia" w:ascii="Songti SC" w:hAnsi="Songti SC" w:eastAsia="Songti SC"/>
          <w:bCs/>
          <w:color w:val="auto"/>
          <w:spacing w:val="-6"/>
          <w:highlight w:val="none"/>
          <w:u w:val="single"/>
        </w:rPr>
        <w:t xml:space="preserve">      （项目名称）</w:t>
      </w:r>
      <w:r>
        <w:rPr>
          <w:rFonts w:hint="eastAsia" w:ascii="Songti SC" w:hAnsi="Songti SC" w:eastAsia="Songti SC"/>
          <w:bCs/>
          <w:color w:val="auto"/>
          <w:spacing w:val="-6"/>
          <w:highlight w:val="none"/>
        </w:rPr>
        <w:t>项目</w:t>
      </w:r>
      <w:r>
        <w:rPr>
          <w:rFonts w:hint="eastAsia" w:ascii="Songti SC" w:hAnsi="Songti SC" w:eastAsia="Songti SC"/>
          <w:color w:val="auto"/>
          <w:spacing w:val="-6"/>
          <w:highlight w:val="none"/>
        </w:rPr>
        <w:t>的磋商响应活动，并代表我方全权办理针对上述项目的磋商响应、响应文件开启、评审、签约等具体事务和签署相关文件。</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我方对被授权人的签名负全部责任。</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被授权人无转委托权，特此委托。</w:t>
      </w:r>
    </w:p>
    <w:p>
      <w:pPr>
        <w:spacing w:line="360" w:lineRule="auto"/>
        <w:rPr>
          <w:rFonts w:ascii="Songti SC" w:hAnsi="Songti SC" w:eastAsia="Songti SC"/>
          <w:color w:val="auto"/>
          <w:spacing w:val="-6"/>
          <w:highlight w:val="none"/>
          <w:u w:val="single"/>
        </w:rPr>
      </w:pPr>
      <w:r>
        <w:rPr>
          <w:rFonts w:hint="eastAsia" w:ascii="Songti SC" w:hAnsi="Songti SC" w:eastAsia="Songti SC"/>
          <w:color w:val="auto"/>
          <w:spacing w:val="-6"/>
          <w:highlight w:val="none"/>
        </w:rPr>
        <w:t>法定代表人（签字或盖章）：</w:t>
      </w:r>
    </w:p>
    <w:p>
      <w:pPr>
        <w:spacing w:line="360" w:lineRule="auto"/>
        <w:ind w:firstLine="424" w:firstLineChars="186"/>
        <w:rPr>
          <w:rFonts w:ascii="Songti SC" w:hAnsi="Songti SC" w:eastAsia="Songti SC"/>
          <w:color w:val="auto"/>
          <w:spacing w:val="-6"/>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hint="eastAsia" w:ascii="Songti SC" w:hAnsi="Songti SC" w:eastAsia="Songti SC"/>
          <w:bCs/>
          <w:color w:val="auto"/>
          <w:spacing w:val="-6"/>
          <w:highlight w:val="none"/>
        </w:rPr>
      </w:pPr>
    </w:p>
    <w:p>
      <w:pPr>
        <w:spacing w:line="360" w:lineRule="auto"/>
        <w:rPr>
          <w:rFonts w:ascii="Songti SC" w:hAnsi="Songti SC" w:eastAsia="Songti SC"/>
          <w:bCs/>
          <w:color w:val="auto"/>
          <w:spacing w:val="-6"/>
          <w:highlight w:val="none"/>
        </w:rPr>
      </w:pPr>
      <w:r>
        <w:rPr>
          <w:rFonts w:hint="eastAsia" w:ascii="Songti SC" w:hAnsi="Songti SC" w:eastAsia="Songti SC"/>
          <w:bCs/>
          <w:color w:val="auto"/>
          <w:spacing w:val="-6"/>
          <w:highlight w:val="none"/>
        </w:rPr>
        <w:t>日期：  年  月  日</w:t>
      </w:r>
    </w:p>
    <w:p>
      <w:pPr>
        <w:spacing w:line="360" w:lineRule="auto"/>
        <w:rPr>
          <w:rFonts w:ascii="Songti SC" w:hAnsi="Songti SC" w:eastAsia="Songti SC"/>
          <w:color w:val="auto"/>
          <w:spacing w:val="-6"/>
          <w:highlight w:val="none"/>
        </w:rPr>
      </w:pPr>
    </w:p>
    <w:tbl>
      <w:tblPr>
        <w:tblStyle w:val="1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trPr>
        <w:tc>
          <w:tcPr>
            <w:tcW w:w="9640" w:type="dxa"/>
            <w:noWrap w:val="0"/>
            <w:vAlign w:val="top"/>
          </w:tcPr>
          <w:p>
            <w:pPr>
              <w:spacing w:line="360" w:lineRule="auto"/>
              <w:rPr>
                <w:rFonts w:ascii="Songti SC" w:hAnsi="Songti SC" w:eastAsia="Songti SC"/>
                <w:color w:val="auto"/>
                <w:highlight w:val="none"/>
              </w:rPr>
            </w:pPr>
            <w:r>
              <w:rPr>
                <w:rFonts w:hint="eastAsia" w:ascii="Songti SC" w:hAnsi="Songti SC" w:eastAsia="Songti SC"/>
                <w:color w:val="auto"/>
                <w:highlight w:val="none"/>
              </w:rPr>
              <w:t>授权代表身份证正反面：</w:t>
            </w:r>
          </w:p>
          <w:p>
            <w:pPr>
              <w:spacing w:line="360" w:lineRule="auto"/>
              <w:rPr>
                <w:rFonts w:ascii="Songti SC" w:hAnsi="Songti SC" w:eastAsia="Songti SC"/>
                <w:color w:val="auto"/>
                <w:highlight w:val="none"/>
              </w:rPr>
            </w:pPr>
          </w:p>
          <w:p>
            <w:pPr>
              <w:spacing w:line="360" w:lineRule="auto"/>
              <w:rPr>
                <w:rFonts w:ascii="Songti SC" w:hAnsi="Songti SC" w:eastAsia="Songti SC"/>
                <w:color w:val="auto"/>
                <w:highlight w:val="none"/>
              </w:rPr>
            </w:pPr>
          </w:p>
          <w:p>
            <w:pPr>
              <w:spacing w:line="360" w:lineRule="auto"/>
              <w:rPr>
                <w:rFonts w:ascii="Songti SC" w:hAnsi="Songti SC" w:eastAsia="Songti SC"/>
                <w:color w:val="auto"/>
                <w:highlight w:val="none"/>
              </w:rPr>
            </w:pPr>
          </w:p>
          <w:p>
            <w:pPr>
              <w:spacing w:line="360" w:lineRule="auto"/>
              <w:rPr>
                <w:rFonts w:ascii="Songti SC" w:hAnsi="Songti SC" w:eastAsia="Songti SC"/>
                <w:color w:val="auto"/>
                <w:highlight w:val="none"/>
              </w:rPr>
            </w:pPr>
          </w:p>
          <w:p>
            <w:pPr>
              <w:spacing w:line="360" w:lineRule="auto"/>
              <w:rPr>
                <w:rFonts w:ascii="Songti SC" w:hAnsi="Songti SC" w:eastAsia="Songti SC"/>
                <w:color w:val="auto"/>
                <w:highlight w:val="none"/>
              </w:rPr>
            </w:pPr>
            <w:r>
              <w:rPr>
                <w:rFonts w:hint="eastAsia" w:ascii="Songti SC" w:hAnsi="Songti SC" w:eastAsia="Songti SC"/>
                <w:color w:val="auto"/>
                <w:highlight w:val="none"/>
              </w:rPr>
              <w:t>复印件粘贴处</w:t>
            </w:r>
          </w:p>
          <w:p>
            <w:pPr>
              <w:spacing w:line="360" w:lineRule="auto"/>
              <w:rPr>
                <w:rFonts w:ascii="Songti SC" w:hAnsi="Songti SC" w:eastAsia="Songti SC"/>
                <w:color w:val="auto"/>
                <w:spacing w:val="-6"/>
                <w:highlight w:val="none"/>
              </w:rPr>
            </w:pPr>
          </w:p>
        </w:tc>
      </w:tr>
    </w:tbl>
    <w:p>
      <w:pPr>
        <w:pStyle w:val="7"/>
        <w:spacing w:before="120" w:after="120" w:line="360" w:lineRule="auto"/>
        <w:rPr>
          <w:rFonts w:ascii="Songti SC" w:hAnsi="Songti SC" w:eastAsia="Songti SC"/>
          <w:b/>
          <w:color w:val="auto"/>
          <w:spacing w:val="-6"/>
          <w:highlight w:val="none"/>
        </w:rPr>
      </w:pPr>
      <w:r>
        <w:rPr>
          <w:rFonts w:hint="eastAsia" w:ascii="Songti SC" w:hAnsi="Songti SC" w:eastAsia="Songti SC"/>
          <w:b/>
          <w:color w:val="auto"/>
          <w:spacing w:val="-6"/>
          <w:highlight w:val="none"/>
        </w:rPr>
        <w:t>说明：</w:t>
      </w:r>
    </w:p>
    <w:p>
      <w:pPr>
        <w:pStyle w:val="7"/>
        <w:spacing w:before="120" w:after="120" w:line="360" w:lineRule="auto"/>
        <w:rPr>
          <w:rFonts w:ascii="Songti SC" w:hAnsi="Songti SC" w:eastAsia="Songti SC"/>
          <w:b/>
          <w:color w:val="auto"/>
          <w:spacing w:val="-6"/>
          <w:highlight w:val="none"/>
        </w:rPr>
      </w:pPr>
      <w:r>
        <w:rPr>
          <w:rFonts w:hint="eastAsia" w:ascii="Songti SC" w:hAnsi="Songti SC" w:eastAsia="Songti SC"/>
          <w:b/>
          <w:color w:val="auto"/>
          <w:spacing w:val="-6"/>
          <w:highlight w:val="none"/>
        </w:rPr>
        <w:t>一、磋商响应供应商的法定代表人参加磋商，须在响应文件中提供：法定代表人资格证明书；</w:t>
      </w:r>
    </w:p>
    <w:p>
      <w:pPr>
        <w:pStyle w:val="7"/>
        <w:spacing w:before="120" w:after="120" w:line="360" w:lineRule="auto"/>
        <w:rPr>
          <w:rFonts w:hint="eastAsia" w:ascii="Songti SC" w:hAnsi="Songti SC" w:eastAsia="Songti SC"/>
          <w:b/>
          <w:color w:val="auto"/>
          <w:spacing w:val="-6"/>
          <w:highlight w:val="none"/>
        </w:rPr>
      </w:pPr>
      <w:r>
        <w:rPr>
          <w:rFonts w:hint="eastAsia" w:ascii="Songti SC" w:hAnsi="Songti SC" w:eastAsia="Songti SC"/>
          <w:b/>
          <w:color w:val="auto"/>
          <w:spacing w:val="-6"/>
          <w:highlight w:val="none"/>
        </w:rPr>
        <w:t>二、</w:t>
      </w:r>
      <w:r>
        <w:rPr>
          <w:rFonts w:hint="eastAsia" w:ascii="Songti SC" w:hAnsi="Songti SC" w:eastAsia="Songti SC"/>
          <w:color w:val="auto"/>
          <w:kern w:val="0"/>
          <w:highlight w:val="none"/>
        </w:rPr>
        <w:t>★</w:t>
      </w:r>
      <w:r>
        <w:rPr>
          <w:rFonts w:hint="eastAsia" w:ascii="Songti SC" w:hAnsi="Songti SC" w:eastAsia="Songti SC"/>
          <w:b/>
          <w:color w:val="auto"/>
          <w:spacing w:val="-6"/>
          <w:highlight w:val="none"/>
        </w:rPr>
        <w:t>磋商响应供应商的法定代表人委托授权代表参加投标，须在响应文件中提供：法定代表人资格证明书和法定代表人授权委托书及</w:t>
      </w:r>
      <w:r>
        <w:rPr>
          <w:rFonts w:hint="eastAsia" w:ascii="Songti SC" w:hAnsi="Songti SC" w:eastAsia="Songti SC"/>
          <w:b/>
          <w:color w:val="auto"/>
          <w:spacing w:val="-6"/>
          <w:sz w:val="30"/>
          <w:szCs w:val="30"/>
          <w:highlight w:val="none"/>
        </w:rPr>
        <w:t>社保缴纳证明</w:t>
      </w:r>
      <w:r>
        <w:rPr>
          <w:rFonts w:hint="eastAsia" w:ascii="Songti SC" w:hAnsi="Songti SC" w:eastAsia="Songti SC"/>
          <w:b/>
          <w:color w:val="auto"/>
          <w:spacing w:val="-6"/>
          <w:highlight w:val="none"/>
        </w:rPr>
        <w:t>。</w:t>
      </w:r>
    </w:p>
    <w:p>
      <w:pPr>
        <w:pStyle w:val="7"/>
        <w:spacing w:before="120" w:after="120" w:line="360" w:lineRule="auto"/>
        <w:rPr>
          <w:rFonts w:hint="eastAsia" w:ascii="Songti SC" w:hAnsi="Songti SC" w:eastAsia="Songti SC"/>
          <w:b/>
          <w:color w:val="auto"/>
          <w:spacing w:val="-6"/>
          <w:highlight w:val="none"/>
        </w:rPr>
      </w:pPr>
    </w:p>
    <w:p>
      <w:pPr>
        <w:pStyle w:val="5"/>
        <w:jc w:val="center"/>
        <w:rPr>
          <w:rFonts w:ascii="Songti SC" w:hAnsi="Songti SC" w:eastAsia="Songti SC"/>
          <w:b w:val="0"/>
          <w:color w:val="auto"/>
          <w:spacing w:val="-6"/>
          <w:highlight w:val="none"/>
        </w:rPr>
      </w:pPr>
      <w:r>
        <w:rPr>
          <w:rFonts w:hint="eastAsia" w:ascii="Songti SC" w:hAnsi="Songti SC" w:eastAsia="Songti SC" w:cs="宋体"/>
          <w:color w:val="auto"/>
          <w:kern w:val="0"/>
          <w:sz w:val="32"/>
          <w:szCs w:val="32"/>
          <w:highlight w:val="none"/>
        </w:rPr>
        <w:t>初次报价一览表</w:t>
      </w:r>
    </w:p>
    <w:p>
      <w:pPr>
        <w:spacing w:line="360" w:lineRule="auto"/>
        <w:rPr>
          <w:rFonts w:hint="eastAsia" w:ascii="Songti SC" w:hAnsi="Songti SC" w:eastAsia="Songti SC"/>
          <w:color w:val="auto"/>
          <w:spacing w:val="-6"/>
          <w:highlight w:val="none"/>
        </w:rPr>
      </w:pPr>
      <w:r>
        <w:rPr>
          <w:rFonts w:hint="eastAsia" w:ascii="Songti SC" w:hAnsi="Songti SC" w:eastAsia="Songti SC"/>
          <w:color w:val="auto"/>
          <w:spacing w:val="-6"/>
          <w:highlight w:val="none"/>
        </w:rPr>
        <w:t xml:space="preserve">项目名称：                                项目编号：                           </w:t>
      </w:r>
    </w:p>
    <w:p>
      <w:pPr>
        <w:spacing w:line="360" w:lineRule="auto"/>
        <w:jc w:val="right"/>
        <w:rPr>
          <w:rFonts w:ascii="Songti SC" w:hAnsi="Songti SC" w:eastAsia="Songti SC"/>
          <w:color w:val="auto"/>
          <w:spacing w:val="-6"/>
          <w:highlight w:val="none"/>
        </w:rPr>
      </w:pPr>
      <w:r>
        <w:rPr>
          <w:rFonts w:hint="eastAsia" w:ascii="Songti SC" w:hAnsi="Songti SC" w:eastAsia="Songti SC"/>
          <w:color w:val="auto"/>
          <w:spacing w:val="-6"/>
          <w:highlight w:val="none"/>
        </w:rPr>
        <w:t>单位：人民币（元）</w:t>
      </w:r>
    </w:p>
    <w:tbl>
      <w:tblPr>
        <w:tblStyle w:val="14"/>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Songti SC" w:hAnsi="Songti SC" w:eastAsia="Songti SC"/>
                <w:color w:val="auto"/>
                <w:spacing w:val="-6"/>
                <w:highlight w:val="none"/>
                <w:u w:val="single"/>
              </w:rPr>
            </w:pPr>
            <w:r>
              <w:rPr>
                <w:rFonts w:hint="eastAsia" w:ascii="Songti SC" w:hAnsi="Songti SC" w:eastAsia="Songti SC"/>
                <w:b/>
                <w:color w:val="auto"/>
                <w:spacing w:val="-6"/>
                <w:highlight w:val="none"/>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Songti SC" w:hAnsi="Songti SC" w:eastAsia="Songti SC"/>
                <w:b/>
                <w:color w:val="auto"/>
                <w:spacing w:val="-6"/>
                <w:highlight w:val="none"/>
              </w:rPr>
            </w:pPr>
          </w:p>
          <w:p>
            <w:pPr>
              <w:spacing w:line="360" w:lineRule="auto"/>
              <w:rPr>
                <w:rFonts w:hint="eastAsia" w:ascii="Songti SC" w:hAnsi="Songti SC" w:eastAsia="Songti SC"/>
                <w:color w:val="auto"/>
                <w:spacing w:val="-6"/>
                <w:highlight w:val="none"/>
              </w:rPr>
            </w:pPr>
            <w:r>
              <w:rPr>
                <w:rFonts w:hint="eastAsia" w:ascii="Songti SC" w:hAnsi="Songti SC" w:eastAsia="Songti SC"/>
                <w:color w:val="auto"/>
                <w:spacing w:val="-6"/>
                <w:highlight w:val="none"/>
              </w:rPr>
              <w:t>金额大写：          ，</w:t>
            </w:r>
          </w:p>
          <w:p>
            <w:pPr>
              <w:spacing w:line="360" w:lineRule="auto"/>
              <w:rPr>
                <w:rFonts w:ascii="Songti SC" w:hAnsi="Songti SC" w:eastAsia="Songti SC"/>
                <w:b/>
                <w:color w:val="auto"/>
                <w:spacing w:val="-6"/>
                <w:highlight w:val="none"/>
              </w:rPr>
            </w:pPr>
            <w:r>
              <w:rPr>
                <w:rFonts w:hint="eastAsia" w:ascii="Songti SC" w:hAnsi="Songti SC" w:eastAsia="Songti SC"/>
                <w:color w:val="auto"/>
                <w:spacing w:val="-6"/>
                <w:highlight w:val="none"/>
              </w:rPr>
              <w:t xml:space="preserve">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Songti SC" w:hAnsi="Songti SC" w:eastAsia="Songti SC"/>
                <w:color w:val="auto"/>
                <w:spacing w:val="-6"/>
                <w:highlight w:val="none"/>
              </w:rPr>
            </w:pPr>
            <w:r>
              <w:rPr>
                <w:rFonts w:hint="eastAsia" w:ascii="Songti SC" w:hAnsi="Songti SC" w:eastAsia="Songti SC"/>
                <w:color w:val="auto"/>
                <w:spacing w:val="-6"/>
                <w:highlight w:val="none"/>
              </w:rPr>
              <w:t>供货期/质保期：</w:t>
            </w:r>
          </w:p>
        </w:tc>
      </w:tr>
    </w:tbl>
    <w:p>
      <w:pPr>
        <w:spacing w:line="360" w:lineRule="auto"/>
        <w:jc w:val="left"/>
        <w:rPr>
          <w:rFonts w:ascii="Songti SC" w:hAnsi="Songti SC" w:eastAsia="Songti SC"/>
          <w:color w:val="auto"/>
          <w:spacing w:val="-6"/>
          <w:highlight w:val="none"/>
        </w:rPr>
      </w:pPr>
    </w:p>
    <w:p>
      <w:pPr>
        <w:spacing w:line="360" w:lineRule="auto"/>
        <w:jc w:val="left"/>
        <w:rPr>
          <w:rFonts w:ascii="Songti SC" w:hAnsi="Songti SC" w:eastAsia="Songti SC"/>
          <w:b/>
          <w:color w:val="auto"/>
          <w:spacing w:val="-6"/>
          <w:highlight w:val="none"/>
        </w:rPr>
      </w:pPr>
      <w:r>
        <w:rPr>
          <w:rFonts w:hint="eastAsia" w:ascii="Songti SC" w:hAnsi="Songti SC" w:eastAsia="Songti SC"/>
          <w:b/>
          <w:color w:val="auto"/>
          <w:spacing w:val="-6"/>
          <w:highlight w:val="none"/>
        </w:rPr>
        <w:t>说明:</w:t>
      </w:r>
    </w:p>
    <w:p>
      <w:pPr>
        <w:spacing w:line="360" w:lineRule="auto"/>
        <w:jc w:val="left"/>
        <w:rPr>
          <w:rFonts w:ascii="Songti SC" w:hAnsi="Songti SC" w:eastAsia="Songti SC"/>
          <w:b/>
          <w:color w:val="auto"/>
          <w:spacing w:val="-6"/>
          <w:highlight w:val="none"/>
        </w:rPr>
      </w:pPr>
      <w:r>
        <w:rPr>
          <w:rFonts w:hint="eastAsia" w:ascii="Songti SC" w:hAnsi="Songti SC" w:eastAsia="Songti SC"/>
          <w:b/>
          <w:color w:val="auto"/>
          <w:spacing w:val="-6"/>
          <w:highlight w:val="none"/>
        </w:rPr>
        <w:t>一、 磋商响应总价包括完成所有产品供货及履行所有规定服务所产生的全部费用。</w:t>
      </w:r>
    </w:p>
    <w:p>
      <w:pPr>
        <w:spacing w:line="360" w:lineRule="auto"/>
        <w:jc w:val="left"/>
        <w:rPr>
          <w:rFonts w:ascii="Songti SC" w:hAnsi="Songti SC" w:eastAsia="Songti SC"/>
          <w:b/>
          <w:color w:val="auto"/>
          <w:spacing w:val="-6"/>
          <w:highlight w:val="none"/>
        </w:rPr>
      </w:pPr>
      <w:r>
        <w:rPr>
          <w:rFonts w:hint="eastAsia" w:ascii="Songti SC" w:hAnsi="Songti SC" w:eastAsia="Songti SC"/>
          <w:b/>
          <w:color w:val="auto"/>
          <w:spacing w:val="-6"/>
          <w:highlight w:val="none"/>
        </w:rPr>
        <w:t>二、以上报价应与“初次报价明细表”中的“磋商响应总价”相一致。</w:t>
      </w:r>
    </w:p>
    <w:p>
      <w:pPr>
        <w:spacing w:line="360" w:lineRule="auto"/>
        <w:rPr>
          <w:rFonts w:ascii="Songti SC" w:hAnsi="Songti SC" w:eastAsia="Songti SC"/>
          <w:b/>
          <w:color w:val="auto"/>
          <w:spacing w:val="-6"/>
          <w:highlight w:val="none"/>
        </w:rPr>
      </w:pPr>
      <w:r>
        <w:rPr>
          <w:rFonts w:hint="eastAsia" w:ascii="Songti SC" w:hAnsi="Songti SC" w:eastAsia="Songti SC"/>
          <w:b/>
          <w:color w:val="auto"/>
          <w:spacing w:val="-6"/>
          <w:highlight w:val="none"/>
        </w:rPr>
        <w:t>三、 此表在不改变格式要求的情况下，可自行制作。</w:t>
      </w:r>
    </w:p>
    <w:p>
      <w:pPr>
        <w:spacing w:line="360" w:lineRule="auto"/>
        <w:rPr>
          <w:rFonts w:ascii="Songti SC" w:hAnsi="Songti SC" w:eastAsia="Songti SC"/>
          <w:color w:val="auto"/>
          <w:spacing w:val="-6"/>
          <w:highlight w:val="none"/>
        </w:rPr>
      </w:pP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bCs/>
          <w:color w:val="auto"/>
          <w:spacing w:val="-6"/>
          <w:highlight w:val="none"/>
        </w:rPr>
        <w:t>日期：    年  月  日</w:t>
      </w:r>
    </w:p>
    <w:p>
      <w:pPr>
        <w:pStyle w:val="5"/>
        <w:jc w:val="center"/>
        <w:rPr>
          <w:rFonts w:hint="eastAsia" w:ascii="Songti SC" w:hAnsi="Songti SC" w:eastAsia="Songti SC" w:cs="宋体"/>
          <w:color w:val="auto"/>
          <w:kern w:val="0"/>
          <w:sz w:val="32"/>
          <w:szCs w:val="32"/>
          <w:highlight w:val="none"/>
        </w:rPr>
      </w:pPr>
      <w:r>
        <w:rPr>
          <w:rFonts w:hint="eastAsia" w:ascii="Songti SC" w:hAnsi="Songti SC" w:eastAsia="Songti SC"/>
          <w:b w:val="0"/>
          <w:color w:val="auto"/>
          <w:spacing w:val="-6"/>
          <w:highlight w:val="none"/>
        </w:rPr>
        <w:br w:type="page"/>
      </w:r>
      <w:r>
        <w:rPr>
          <w:rFonts w:hint="eastAsia" w:ascii="Songti SC" w:hAnsi="Songti SC" w:eastAsia="Songti SC" w:cs="宋体"/>
          <w:color w:val="auto"/>
          <w:kern w:val="0"/>
          <w:sz w:val="32"/>
          <w:szCs w:val="32"/>
          <w:highlight w:val="none"/>
        </w:rPr>
        <w:t>初次报价明细表</w:t>
      </w:r>
    </w:p>
    <w:p>
      <w:pPr>
        <w:rPr>
          <w:rFonts w:ascii="Songti SC" w:hAnsi="Songti SC" w:eastAsia="Songti SC"/>
          <w:color w:val="auto"/>
          <w:highlight w:val="none"/>
        </w:rPr>
      </w:pPr>
    </w:p>
    <w:p>
      <w:pPr>
        <w:spacing w:line="360" w:lineRule="auto"/>
        <w:rPr>
          <w:rFonts w:ascii="Songti SC" w:hAnsi="Songti SC" w:eastAsia="Songti SC"/>
          <w:bCs/>
          <w:color w:val="auto"/>
          <w:spacing w:val="-6"/>
          <w:highlight w:val="none"/>
        </w:rPr>
      </w:pPr>
      <w:r>
        <w:rPr>
          <w:rFonts w:hint="eastAsia" w:ascii="Songti SC" w:hAnsi="Songti SC" w:eastAsia="Songti SC"/>
          <w:color w:val="auto"/>
          <w:spacing w:val="-6"/>
          <w:highlight w:val="none"/>
        </w:rPr>
        <w:t>项目名称：</w:t>
      </w:r>
    </w:p>
    <w:p>
      <w:pPr>
        <w:pStyle w:val="7"/>
        <w:spacing w:before="120" w:after="120" w:line="360" w:lineRule="auto"/>
        <w:ind w:right="342"/>
        <w:rPr>
          <w:rFonts w:hint="eastAsia" w:ascii="Songti SC" w:hAnsi="Songti SC" w:eastAsia="Songti SC"/>
          <w:b/>
          <w:color w:val="auto"/>
          <w:spacing w:val="-6"/>
          <w:highlight w:val="none"/>
        </w:rPr>
      </w:pPr>
      <w:r>
        <w:rPr>
          <w:rFonts w:hint="eastAsia" w:ascii="Songti SC" w:hAnsi="Songti SC" w:eastAsia="Songti SC"/>
          <w:color w:val="auto"/>
          <w:spacing w:val="-6"/>
          <w:highlight w:val="none"/>
        </w:rPr>
        <w:t>项目编号：                                                金额单位：人民币（元）</w:t>
      </w:r>
    </w:p>
    <w:tbl>
      <w:tblPr>
        <w:tblStyle w:val="14"/>
        <w:tblW w:w="9515"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1785"/>
        <w:gridCol w:w="1190"/>
        <w:gridCol w:w="1587"/>
        <w:gridCol w:w="1390"/>
        <w:gridCol w:w="1385"/>
        <w:gridCol w:w="13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序号</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设备名称</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Songti SC" w:hAnsi="Songti SC" w:eastAsia="Songti SC"/>
                <w:color w:val="auto"/>
                <w:spacing w:val="-6"/>
                <w:highlight w:val="none"/>
              </w:rPr>
            </w:pPr>
            <w:r>
              <w:rPr>
                <w:rFonts w:hint="eastAsia" w:ascii="Songti SC" w:hAnsi="Songti SC" w:eastAsia="Songti SC"/>
                <w:color w:val="auto"/>
                <w:spacing w:val="-6"/>
                <w:highlight w:val="none"/>
              </w:rPr>
              <w:t>品牌</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规格型号</w:t>
            </w: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单位及数量</w:t>
            </w: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hint="eastAsia" w:ascii="Songti SC" w:hAnsi="Songti SC" w:eastAsia="Songti SC"/>
                <w:color w:val="auto"/>
                <w:spacing w:val="-6"/>
                <w:highlight w:val="none"/>
              </w:rPr>
            </w:pPr>
            <w:r>
              <w:rPr>
                <w:rFonts w:hint="eastAsia" w:ascii="Songti SC" w:hAnsi="Songti SC" w:eastAsia="Songti SC"/>
                <w:color w:val="auto"/>
                <w:spacing w:val="-6"/>
                <w:highlight w:val="none"/>
              </w:rPr>
              <w:t>单价</w:t>
            </w: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hint="eastAsia" w:ascii="Songti SC" w:hAnsi="Songti SC" w:eastAsia="Songti SC"/>
                <w:color w:val="auto"/>
                <w:spacing w:val="-6"/>
                <w:highlight w:val="none"/>
              </w:rPr>
            </w:pPr>
            <w:r>
              <w:rPr>
                <w:rFonts w:hint="eastAsia" w:ascii="Songti SC" w:hAnsi="Songti SC" w:eastAsia="Songti SC"/>
                <w:color w:val="auto"/>
                <w:spacing w:val="-6"/>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94" w:type="dxa"/>
            <w:tcBorders>
              <w:top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90"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5"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c>
          <w:tcPr>
            <w:tcW w:w="1384" w:type="dxa"/>
            <w:tcBorders>
              <w:top w:val="single" w:color="auto" w:sz="4" w:space="0"/>
              <w:left w:val="single" w:color="auto" w:sz="4" w:space="0"/>
              <w:bottom w:val="single" w:color="auto" w:sz="4" w:space="0"/>
            </w:tcBorders>
            <w:noWrap w:val="0"/>
            <w:vAlign w:val="center"/>
          </w:tcPr>
          <w:p>
            <w:pPr>
              <w:tabs>
                <w:tab w:val="left" w:pos="1418"/>
              </w:tabs>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46" w:type="dxa"/>
            <w:gridSpan w:val="5"/>
            <w:tcBorders>
              <w:top w:val="single" w:color="auto" w:sz="4" w:space="0"/>
              <w:bottom w:val="single" w:color="auto" w:sz="4" w:space="0"/>
            </w:tcBorders>
            <w:noWrap w:val="0"/>
            <w:vAlign w:val="center"/>
          </w:tcPr>
          <w:p>
            <w:pPr>
              <w:tabs>
                <w:tab w:val="left" w:pos="1418"/>
              </w:tabs>
              <w:spacing w:line="360" w:lineRule="auto"/>
              <w:jc w:val="left"/>
              <w:rPr>
                <w:rFonts w:ascii="Songti SC" w:hAnsi="Songti SC" w:eastAsia="Songti SC"/>
                <w:color w:val="auto"/>
                <w:spacing w:val="-6"/>
                <w:highlight w:val="none"/>
              </w:rPr>
            </w:pPr>
            <w:r>
              <w:rPr>
                <w:rFonts w:hint="eastAsia" w:ascii="Songti SC" w:hAnsi="Songti SC" w:eastAsia="Songti SC"/>
                <w:color w:val="auto"/>
                <w:spacing w:val="-6"/>
                <w:highlight w:val="none"/>
              </w:rPr>
              <w:t>磋商响应总价：</w:t>
            </w:r>
          </w:p>
        </w:tc>
        <w:tc>
          <w:tcPr>
            <w:tcW w:w="1385" w:type="dxa"/>
            <w:tcBorders>
              <w:top w:val="single" w:color="auto" w:sz="4" w:space="0"/>
              <w:bottom w:val="single" w:color="auto" w:sz="4" w:space="0"/>
            </w:tcBorders>
            <w:noWrap w:val="0"/>
            <w:vAlign w:val="center"/>
          </w:tcPr>
          <w:p>
            <w:pPr>
              <w:tabs>
                <w:tab w:val="left" w:pos="1418"/>
              </w:tabs>
              <w:spacing w:line="360" w:lineRule="auto"/>
              <w:jc w:val="left"/>
              <w:rPr>
                <w:rFonts w:hint="eastAsia" w:ascii="Songti SC" w:hAnsi="Songti SC" w:eastAsia="Songti SC"/>
                <w:color w:val="auto"/>
                <w:spacing w:val="-6"/>
                <w:highlight w:val="none"/>
              </w:rPr>
            </w:pPr>
          </w:p>
        </w:tc>
        <w:tc>
          <w:tcPr>
            <w:tcW w:w="1384" w:type="dxa"/>
            <w:tcBorders>
              <w:top w:val="single" w:color="auto" w:sz="4" w:space="0"/>
              <w:bottom w:val="single" w:color="auto" w:sz="4" w:space="0"/>
            </w:tcBorders>
            <w:noWrap w:val="0"/>
            <w:vAlign w:val="center"/>
          </w:tcPr>
          <w:p>
            <w:pPr>
              <w:tabs>
                <w:tab w:val="left" w:pos="1418"/>
              </w:tabs>
              <w:spacing w:line="360" w:lineRule="auto"/>
              <w:jc w:val="left"/>
              <w:rPr>
                <w:rFonts w:hint="eastAsia" w:ascii="Songti SC" w:hAnsi="Songti SC" w:eastAsia="Songti SC"/>
                <w:color w:val="auto"/>
                <w:spacing w:val="-6"/>
                <w:highlight w:val="none"/>
              </w:rPr>
            </w:pPr>
          </w:p>
        </w:tc>
      </w:tr>
    </w:tbl>
    <w:p>
      <w:pPr>
        <w:tabs>
          <w:tab w:val="left" w:pos="1418"/>
        </w:tabs>
        <w:spacing w:line="360" w:lineRule="auto"/>
        <w:rPr>
          <w:rFonts w:ascii="Songti SC" w:hAnsi="Songti SC" w:eastAsia="Songti SC"/>
          <w:color w:val="auto"/>
          <w:spacing w:val="-6"/>
          <w:highlight w:val="none"/>
          <w:u w:val="single"/>
        </w:rPr>
      </w:pPr>
    </w:p>
    <w:p>
      <w:pPr>
        <w:tabs>
          <w:tab w:val="left" w:pos="1418"/>
        </w:tabs>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注：格式可自拟。</w:t>
      </w:r>
    </w:p>
    <w:p>
      <w:pPr>
        <w:tabs>
          <w:tab w:val="left" w:pos="1418"/>
        </w:tabs>
        <w:spacing w:line="360" w:lineRule="auto"/>
        <w:rPr>
          <w:rFonts w:ascii="Songti SC" w:hAnsi="Songti SC" w:eastAsia="Songti SC"/>
          <w:color w:val="auto"/>
          <w:spacing w:val="-6"/>
          <w:highlight w:val="none"/>
          <w:u w:val="single"/>
        </w:rPr>
      </w:pPr>
    </w:p>
    <w:p>
      <w:pPr>
        <w:tabs>
          <w:tab w:val="left" w:pos="1418"/>
        </w:tabs>
        <w:spacing w:line="360" w:lineRule="auto"/>
        <w:rPr>
          <w:rFonts w:ascii="Songti SC" w:hAnsi="Songti SC" w:eastAsia="Songti SC"/>
          <w:color w:val="auto"/>
          <w:spacing w:val="-6"/>
          <w:highlight w:val="none"/>
          <w:u w:val="single"/>
        </w:rPr>
      </w:pP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bCs/>
          <w:color w:val="auto"/>
          <w:spacing w:val="-6"/>
          <w:highlight w:val="none"/>
        </w:rPr>
        <w:t>日期：    年  月  日</w:t>
      </w:r>
    </w:p>
    <w:p>
      <w:pPr>
        <w:pStyle w:val="5"/>
        <w:jc w:val="center"/>
        <w:rPr>
          <w:rFonts w:hint="eastAsia" w:ascii="Songti SC" w:hAnsi="Songti SC" w:eastAsia="Songti SC"/>
          <w:color w:val="auto"/>
          <w:spacing w:val="-6"/>
          <w:highlight w:val="none"/>
        </w:rPr>
      </w:pPr>
      <w:r>
        <w:rPr>
          <w:rFonts w:hint="eastAsia" w:ascii="Songti SC" w:hAnsi="Songti SC" w:eastAsia="Songti SC"/>
          <w:color w:val="auto"/>
          <w:spacing w:val="-6"/>
          <w:highlight w:val="none"/>
        </w:rPr>
        <w:br w:type="page"/>
      </w:r>
      <w:r>
        <w:rPr>
          <w:rFonts w:hint="eastAsia" w:ascii="Songti SC" w:hAnsi="Songti SC" w:eastAsia="Songti SC"/>
          <w:color w:val="auto"/>
          <w:spacing w:val="-6"/>
          <w:sz w:val="32"/>
          <w:szCs w:val="32"/>
          <w:highlight w:val="none"/>
        </w:rPr>
        <w:t>《中小企业声明函》及相关证明材料</w:t>
      </w:r>
    </w:p>
    <w:p>
      <w:pPr>
        <w:pStyle w:val="11"/>
        <w:spacing w:line="360" w:lineRule="auto"/>
        <w:ind w:left="169" w:hanging="169" w:hangingChars="74"/>
        <w:rPr>
          <w:rFonts w:ascii="Songti SC" w:hAnsi="Songti SC" w:eastAsia="Songti SC"/>
          <w:b/>
          <w:color w:val="auto"/>
          <w:spacing w:val="-6"/>
          <w:highlight w:val="none"/>
        </w:rPr>
      </w:pP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本公司郑重声明，根据《政府采购促进中小企业发展暂行办法》（财库[2011]1.81.号）的规定，本公司为______（请填写：大型、中型、小型、微型）企业。即，本公司同时满足以下条件：</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一、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Songti SC" w:hAnsi="Songti SC" w:eastAsia="Songti SC"/>
          <w:b/>
          <w:color w:val="auto"/>
          <w:highlight w:val="none"/>
        </w:rPr>
      </w:pPr>
      <w:r>
        <w:rPr>
          <w:rFonts w:hint="eastAsia" w:ascii="Songti SC" w:hAnsi="Songti SC" w:eastAsia="Songti SC"/>
          <w:color w:val="auto"/>
          <w:highlight w:val="none"/>
        </w:rPr>
        <w:t>二、本公司参加</w:t>
      </w:r>
      <w:r>
        <w:rPr>
          <w:rFonts w:hint="eastAsia" w:ascii="Songti SC" w:hAnsi="Songti SC" w:eastAsia="Songti SC"/>
          <w:bCs/>
          <w:color w:val="auto"/>
          <w:highlight w:val="none"/>
          <w:u w:val="single"/>
        </w:rPr>
        <w:t xml:space="preserve">  （项目名称）</w:t>
      </w:r>
      <w:r>
        <w:rPr>
          <w:rFonts w:hint="eastAsia" w:ascii="Songti SC" w:hAnsi="Songti SC" w:eastAsia="Songti SC"/>
          <w:color w:val="auto"/>
          <w:highlight w:val="none"/>
        </w:rPr>
        <w:t>采购活动（按响应形式选择填写）：</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(一)□本公司为直接磋商响应供应商提供本企业制造的货物。</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(二)□本公司为代理商，提供其他______（请填写：中型、小型、微型）企业制造的货物。本条所称货物不包括使用大型企业注册商标的货物。</w:t>
      </w:r>
    </w:p>
    <w:p>
      <w:pPr>
        <w:spacing w:line="360" w:lineRule="auto"/>
        <w:ind w:firstLine="480" w:firstLineChars="200"/>
        <w:rPr>
          <w:rFonts w:ascii="Songti SC" w:hAnsi="Songti SC" w:eastAsia="Songti SC"/>
          <w:color w:val="auto"/>
          <w:highlight w:val="none"/>
        </w:rPr>
      </w:pPr>
      <w:r>
        <w:rPr>
          <w:rFonts w:hint="eastAsia" w:ascii="Songti SC" w:hAnsi="Songti SC" w:eastAsia="Songti SC"/>
          <w:color w:val="auto"/>
          <w:highlight w:val="none"/>
        </w:rPr>
        <w:t>本公司对上述声明的真实性负责。如有虚假，将依法承担相应责任。</w:t>
      </w:r>
    </w:p>
    <w:p>
      <w:pPr>
        <w:spacing w:line="360" w:lineRule="auto"/>
        <w:ind w:firstLine="480" w:firstLineChars="200"/>
        <w:rPr>
          <w:rFonts w:ascii="Songti SC" w:hAnsi="Songti SC" w:eastAsia="Songti SC"/>
          <w:color w:val="auto"/>
          <w:highlight w:val="none"/>
        </w:rPr>
      </w:pPr>
    </w:p>
    <w:p>
      <w:pPr>
        <w:spacing w:line="360" w:lineRule="auto"/>
        <w:ind w:firstLine="480" w:firstLineChars="200"/>
        <w:rPr>
          <w:rFonts w:ascii="Songti SC" w:hAnsi="Songti SC" w:eastAsia="Songti SC"/>
          <w:color w:val="auto"/>
          <w:highlight w:val="none"/>
        </w:rPr>
      </w:pPr>
    </w:p>
    <w:p>
      <w:pPr>
        <w:spacing w:line="360" w:lineRule="auto"/>
        <w:ind w:firstLine="480" w:firstLineChars="200"/>
        <w:rPr>
          <w:rFonts w:ascii="Songti SC" w:hAnsi="Songti SC" w:eastAsia="Songti SC"/>
          <w:color w:val="auto"/>
          <w:highlight w:val="none"/>
        </w:rPr>
      </w:pP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934"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ind w:right="-934" w:rightChars="-389"/>
        <w:rPr>
          <w:rFonts w:ascii="Songti SC" w:hAnsi="Songti SC" w:eastAsia="Songti SC"/>
          <w:bCs/>
          <w:color w:val="auto"/>
          <w:spacing w:val="-6"/>
          <w:highlight w:val="none"/>
        </w:rPr>
      </w:pPr>
      <w:r>
        <w:rPr>
          <w:rFonts w:hint="eastAsia" w:ascii="Songti SC" w:hAnsi="Songti SC" w:eastAsia="Songti SC"/>
          <w:bCs/>
          <w:color w:val="auto"/>
          <w:spacing w:val="-6"/>
          <w:highlight w:val="none"/>
        </w:rPr>
        <w:t>日期：    年  月  日</w:t>
      </w:r>
    </w:p>
    <w:p>
      <w:pPr>
        <w:spacing w:line="360" w:lineRule="auto"/>
        <w:ind w:right="-934" w:rightChars="-389"/>
        <w:rPr>
          <w:rFonts w:hint="eastAsia" w:ascii="Songti SC" w:hAnsi="Songti SC" w:eastAsia="Songti SC"/>
          <w:b/>
          <w:bCs/>
          <w:color w:val="auto"/>
          <w:spacing w:val="-6"/>
          <w:highlight w:val="none"/>
        </w:rPr>
      </w:pPr>
      <w:r>
        <w:rPr>
          <w:rFonts w:hint="eastAsia" w:ascii="Songti SC" w:hAnsi="Songti SC" w:eastAsia="Songti SC"/>
          <w:b/>
          <w:bCs/>
          <w:color w:val="auto"/>
          <w:spacing w:val="-6"/>
          <w:highlight w:val="none"/>
        </w:rPr>
        <w:t>说明：</w:t>
      </w:r>
    </w:p>
    <w:p>
      <w:pPr>
        <w:spacing w:line="360" w:lineRule="auto"/>
        <w:ind w:right="-934" w:rightChars="-389"/>
        <w:rPr>
          <w:rFonts w:hint="eastAsia" w:ascii="Songti SC" w:hAnsi="Songti SC" w:eastAsia="Songti SC"/>
          <w:color w:val="auto"/>
          <w:spacing w:val="-6"/>
          <w:highlight w:val="none"/>
        </w:rPr>
      </w:pPr>
      <w:r>
        <w:rPr>
          <w:rFonts w:hint="eastAsia" w:ascii="Songti SC" w:hAnsi="Songti SC" w:eastAsia="Songti SC"/>
          <w:color w:val="auto"/>
          <w:spacing w:val="-6"/>
          <w:highlight w:val="none"/>
        </w:rPr>
        <w:t>1、如磋商响应供应商为代理商且提供的是小型、微型企业制造的货物的，除提供自身小微企业资格证明材料外还须提供所代理品牌制造商小微企业资格证明材料；</w:t>
      </w:r>
    </w:p>
    <w:p>
      <w:pPr>
        <w:spacing w:line="360" w:lineRule="auto"/>
        <w:ind w:right="-934" w:rightChars="-389"/>
        <w:rPr>
          <w:rFonts w:hint="eastAsia" w:ascii="Songti SC" w:hAnsi="Songti SC" w:eastAsia="Songti SC"/>
          <w:color w:val="auto"/>
          <w:spacing w:val="-6"/>
          <w:highlight w:val="none"/>
        </w:rPr>
      </w:pPr>
      <w:r>
        <w:rPr>
          <w:rFonts w:hint="eastAsia" w:ascii="Songti SC" w:hAnsi="Songti SC" w:eastAsia="Songti SC"/>
          <w:color w:val="auto"/>
          <w:spacing w:val="-6"/>
          <w:highlight w:val="none"/>
        </w:rPr>
        <w:t>2、磋商小组审查此项只根据响应文件本身的内容，不再寻求其他的外部证据；</w:t>
      </w:r>
    </w:p>
    <w:p>
      <w:pPr>
        <w:spacing w:line="360" w:lineRule="auto"/>
        <w:ind w:right="-934" w:rightChars="-389"/>
        <w:rPr>
          <w:rFonts w:hint="eastAsia" w:ascii="Songti SC" w:hAnsi="Songti SC" w:eastAsia="Songti SC"/>
          <w:color w:val="auto"/>
          <w:spacing w:val="-6"/>
          <w:highlight w:val="none"/>
        </w:rPr>
      </w:pPr>
      <w:r>
        <w:rPr>
          <w:rFonts w:hint="eastAsia" w:ascii="Songti SC" w:hAnsi="Songti SC" w:eastAsia="Songti SC"/>
          <w:color w:val="auto"/>
          <w:spacing w:val="-6"/>
          <w:highlight w:val="none"/>
        </w:rPr>
        <w:t>3、小微企业资格证明材料中认定情形为“中小企业”等无法界定磋商响应供应商或其代理品牌制造商具体企业类型的均为无效证明材料。</w:t>
      </w:r>
    </w:p>
    <w:p>
      <w:pPr>
        <w:spacing w:line="360" w:lineRule="auto"/>
        <w:ind w:right="-934" w:rightChars="-389"/>
        <w:rPr>
          <w:rFonts w:hint="eastAsia" w:ascii="Songti SC" w:hAnsi="Songti SC" w:eastAsia="Songti SC"/>
          <w:color w:val="auto"/>
          <w:spacing w:val="-6"/>
          <w:highlight w:val="none"/>
        </w:rPr>
      </w:pPr>
      <w:r>
        <w:rPr>
          <w:rFonts w:hint="eastAsia" w:ascii="Songti SC" w:hAnsi="Songti SC" w:eastAsia="Songti SC"/>
          <w:color w:val="auto"/>
          <w:spacing w:val="-6"/>
          <w:highlight w:val="none"/>
        </w:rPr>
        <w:t>4、如有虚假，将依法承担相应责任。</w:t>
      </w:r>
    </w:p>
    <w:p>
      <w:pPr>
        <w:pStyle w:val="5"/>
        <w:jc w:val="center"/>
        <w:rPr>
          <w:rFonts w:hint="eastAsia" w:ascii="Songti SC" w:hAnsi="Songti SC" w:eastAsia="Songti SC"/>
          <w:b w:val="0"/>
          <w:color w:val="auto"/>
          <w:highlight w:val="none"/>
        </w:rPr>
      </w:pPr>
      <w:r>
        <w:rPr>
          <w:rFonts w:hint="eastAsia" w:ascii="Songti SC" w:hAnsi="Songti SC" w:eastAsia="Songti SC"/>
          <w:bCs/>
          <w:color w:val="auto"/>
          <w:spacing w:val="-6"/>
          <w:highlight w:val="none"/>
        </w:rPr>
        <w:br w:type="page"/>
      </w:r>
      <w:r>
        <w:rPr>
          <w:rFonts w:hint="eastAsia" w:ascii="Songti SC" w:hAnsi="Songti SC" w:eastAsia="Songti SC"/>
          <w:color w:val="auto"/>
          <w:spacing w:val="-6"/>
          <w:sz w:val="32"/>
          <w:szCs w:val="32"/>
          <w:highlight w:val="none"/>
        </w:rPr>
        <w:t>中、小微企业资格证明材料（满足以下其一即可）</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（1）供应商和报价产品生产企业在当地中小企业行政主管部门的确认意见或《中小企业申明函》。</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（2）供应商和报价产品生产企业相关网站的网页打印件并（网页打印件应当显示为小型或微型企业）加盖公章。相关网站：小微企业名录（http://xwqy.gsxt.gov.cn/）或浙江省政府采购网（http://www.zjzfcg.gov.cn/）</w:t>
      </w: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（3） 供应商和报价产品生产企业已通过浙江政府采购网申请注册并成为正式入库供应商的网页打印件并（网页打印件应当显示为小型或微型企业）加盖公章。</w:t>
      </w:r>
    </w:p>
    <w:p>
      <w:pPr>
        <w:ind w:firstLine="482"/>
        <w:rPr>
          <w:rFonts w:ascii="Songti SC" w:hAnsi="Songti SC" w:eastAsia="Songti SC"/>
          <w:b/>
          <w:bCs/>
          <w:color w:val="auto"/>
          <w:szCs w:val="21"/>
          <w:highlight w:val="none"/>
        </w:rPr>
      </w:pPr>
    </w:p>
    <w:p>
      <w:pPr>
        <w:pStyle w:val="17"/>
        <w:rPr>
          <w:rFonts w:ascii="Songti SC" w:hAnsi="Songti SC" w:eastAsia="Songti SC"/>
          <w:color w:val="auto"/>
          <w:highlight w:val="none"/>
        </w:rPr>
      </w:pPr>
    </w:p>
    <w:p>
      <w:pPr>
        <w:jc w:val="center"/>
        <w:rPr>
          <w:rFonts w:ascii="Songti SC" w:hAnsi="Songti SC" w:eastAsia="Songti SC"/>
          <w:b/>
          <w:color w:val="auto"/>
          <w:sz w:val="32"/>
          <w:szCs w:val="32"/>
          <w:highlight w:val="none"/>
        </w:rPr>
      </w:pPr>
      <w:r>
        <w:rPr>
          <w:rFonts w:hint="eastAsia" w:ascii="Songti SC" w:hAnsi="Songti SC" w:eastAsia="Songti SC"/>
          <w:b/>
          <w:color w:val="auto"/>
          <w:sz w:val="32"/>
          <w:szCs w:val="32"/>
          <w:highlight w:val="none"/>
        </w:rPr>
        <w:t>小企业资格确认意见书</w:t>
      </w:r>
    </w:p>
    <w:p>
      <w:pPr>
        <w:ind w:firstLine="480"/>
        <w:rPr>
          <w:rFonts w:ascii="Songti SC" w:hAnsi="Songti SC" w:eastAsia="Songti SC"/>
          <w:color w:val="auto"/>
          <w:szCs w:val="21"/>
          <w:highlight w:val="none"/>
        </w:rPr>
      </w:pPr>
    </w:p>
    <w:p>
      <w:pPr>
        <w:spacing w:line="360" w:lineRule="auto"/>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根据《工业和信息化部、国家统计局、国家发展和改革委员会、财政部关于印发中小企业划型标准规定的通知》（工信部联企业[2011]300号）规定的划分标准，兹确认</w:t>
      </w:r>
      <w:r>
        <w:rPr>
          <w:rFonts w:hint="eastAsia" w:ascii="Songti SC" w:hAnsi="Songti SC" w:eastAsia="Songti SC"/>
          <w:color w:val="auto"/>
          <w:highlight w:val="none"/>
          <w:u w:val="single"/>
        </w:rPr>
        <w:t xml:space="preserve">    </w:t>
      </w:r>
      <w:r>
        <w:rPr>
          <w:rFonts w:hint="eastAsia" w:ascii="Songti SC" w:hAnsi="Songti SC" w:eastAsia="Songti SC"/>
          <w:color w:val="auto"/>
          <w:highlight w:val="none"/>
        </w:rPr>
        <w:t>公司为</w:t>
      </w:r>
      <w:r>
        <w:rPr>
          <w:rFonts w:hint="eastAsia" w:ascii="Songti SC" w:hAnsi="Songti SC" w:eastAsia="Songti SC"/>
          <w:color w:val="auto"/>
          <w:highlight w:val="none"/>
          <w:u w:val="single"/>
        </w:rPr>
        <w:t xml:space="preserve">     </w:t>
      </w:r>
      <w:r>
        <w:rPr>
          <w:rFonts w:hint="eastAsia" w:ascii="Songti SC" w:hAnsi="Songti SC" w:eastAsia="Songti SC"/>
          <w:color w:val="auto"/>
          <w:highlight w:val="none"/>
        </w:rPr>
        <w:t>行业的</w:t>
      </w:r>
      <w:r>
        <w:rPr>
          <w:rFonts w:hint="eastAsia" w:ascii="Songti SC" w:hAnsi="Songti SC" w:eastAsia="Songti SC"/>
          <w:color w:val="auto"/>
          <w:highlight w:val="none"/>
          <w:u w:val="single"/>
        </w:rPr>
        <w:t xml:space="preserve">   </w:t>
      </w:r>
      <w:r>
        <w:rPr>
          <w:rFonts w:hint="eastAsia" w:ascii="Songti SC" w:hAnsi="Songti SC" w:eastAsia="Songti SC"/>
          <w:color w:val="auto"/>
          <w:highlight w:val="none"/>
        </w:rPr>
        <w:t>（请填写：中型、小型、微型）企业</w:t>
      </w:r>
    </w:p>
    <w:p>
      <w:pPr>
        <w:spacing w:line="360" w:lineRule="auto"/>
        <w:ind w:firstLine="480" w:firstLineChars="200"/>
        <w:rPr>
          <w:rFonts w:hint="eastAsia" w:ascii="Songti SC" w:hAnsi="Songti SC" w:eastAsia="Songti SC"/>
          <w:color w:val="auto"/>
          <w:highlight w:val="none"/>
        </w:rPr>
      </w:pPr>
    </w:p>
    <w:p>
      <w:pPr>
        <w:spacing w:line="360" w:lineRule="auto"/>
        <w:ind w:firstLine="480" w:firstLineChars="200"/>
        <w:rPr>
          <w:rFonts w:hint="eastAsia" w:ascii="Songti SC" w:hAnsi="Songti SC" w:eastAsia="Songti SC"/>
          <w:color w:val="auto"/>
          <w:highlight w:val="none"/>
        </w:rPr>
      </w:pPr>
    </w:p>
    <w:p>
      <w:pPr>
        <w:spacing w:line="360" w:lineRule="auto"/>
        <w:ind w:firstLine="480" w:firstLineChars="200"/>
        <w:rPr>
          <w:rFonts w:hint="eastAsia" w:ascii="Songti SC" w:hAnsi="Songti SC" w:eastAsia="Songti SC"/>
          <w:color w:val="auto"/>
          <w:highlight w:val="none"/>
        </w:rPr>
      </w:pPr>
    </w:p>
    <w:p>
      <w:pPr>
        <w:spacing w:line="360" w:lineRule="auto"/>
        <w:ind w:firstLine="480" w:firstLineChars="200"/>
        <w:rPr>
          <w:rFonts w:hint="eastAsia" w:ascii="Songti SC" w:hAnsi="Songti SC" w:eastAsia="Songti SC"/>
          <w:color w:val="auto"/>
          <w:highlight w:val="none"/>
        </w:rPr>
      </w:pPr>
    </w:p>
    <w:p>
      <w:pPr>
        <w:spacing w:line="360" w:lineRule="auto"/>
        <w:ind w:firstLine="2880" w:firstLineChars="1200"/>
        <w:rPr>
          <w:rFonts w:hint="eastAsia" w:ascii="Songti SC" w:hAnsi="Songti SC" w:eastAsia="Songti SC"/>
          <w:color w:val="auto"/>
          <w:highlight w:val="none"/>
        </w:rPr>
      </w:pPr>
      <w:r>
        <w:rPr>
          <w:rFonts w:hint="eastAsia" w:ascii="Songti SC" w:hAnsi="Songti SC" w:eastAsia="Songti SC"/>
          <w:color w:val="auto"/>
          <w:highlight w:val="none"/>
        </w:rPr>
        <w:t>省（市、县、区）中小企业局或其他具有认定资格的职能部门</w:t>
      </w:r>
    </w:p>
    <w:p>
      <w:pPr>
        <w:spacing w:line="360" w:lineRule="auto"/>
        <w:ind w:firstLine="480" w:firstLineChars="200"/>
        <w:rPr>
          <w:rFonts w:hint="eastAsia" w:ascii="Songti SC" w:hAnsi="Songti SC" w:eastAsia="Songti SC"/>
          <w:color w:val="auto"/>
          <w:highlight w:val="none"/>
        </w:rPr>
      </w:pPr>
    </w:p>
    <w:p>
      <w:pPr>
        <w:spacing w:line="360" w:lineRule="auto"/>
        <w:ind w:firstLine="5520" w:firstLineChars="2300"/>
        <w:rPr>
          <w:rFonts w:hint="eastAsia" w:ascii="Songti SC" w:hAnsi="Songti SC" w:eastAsia="Songti SC"/>
          <w:color w:val="auto"/>
          <w:highlight w:val="none"/>
        </w:rPr>
      </w:pPr>
      <w:r>
        <w:rPr>
          <w:rFonts w:hint="eastAsia" w:ascii="Songti SC" w:hAnsi="Songti SC" w:eastAsia="Songti SC"/>
          <w:color w:val="auto"/>
          <w:highlight w:val="none"/>
        </w:rPr>
        <w:t>年     月     日</w:t>
      </w:r>
    </w:p>
    <w:p>
      <w:pPr>
        <w:spacing w:line="360" w:lineRule="auto"/>
        <w:ind w:firstLine="480" w:firstLineChars="200"/>
        <w:rPr>
          <w:rFonts w:hint="eastAsia" w:ascii="Songti SC" w:hAnsi="Songti SC" w:eastAsia="Songti SC"/>
          <w:color w:val="auto"/>
          <w:highlight w:val="none"/>
        </w:rPr>
        <w:sectPr>
          <w:headerReference r:id="rId11" w:type="default"/>
          <w:footerReference r:id="rId12" w:type="default"/>
          <w:pgSz w:w="11907" w:h="16840"/>
          <w:pgMar w:top="1247" w:right="1304" w:bottom="1021" w:left="1304" w:header="720" w:footer="720" w:gutter="0"/>
          <w:cols w:space="720" w:num="1"/>
          <w:docGrid w:linePitch="286" w:charSpace="0"/>
        </w:sectPr>
      </w:pPr>
    </w:p>
    <w:p>
      <w:pPr>
        <w:spacing w:line="360" w:lineRule="auto"/>
        <w:rPr>
          <w:rFonts w:ascii="Songti SC" w:hAnsi="Songti SC" w:eastAsia="Songti SC"/>
          <w:b/>
          <w:bCs/>
          <w:color w:val="auto"/>
          <w:sz w:val="21"/>
          <w:szCs w:val="21"/>
          <w:highlight w:val="none"/>
        </w:rPr>
      </w:pPr>
    </w:p>
    <w:p>
      <w:pPr>
        <w:pStyle w:val="5"/>
        <w:jc w:val="center"/>
        <w:rPr>
          <w:rFonts w:ascii="Songti SC" w:hAnsi="Songti SC" w:eastAsia="Songti SC"/>
          <w:color w:val="auto"/>
          <w:sz w:val="32"/>
          <w:szCs w:val="32"/>
          <w:highlight w:val="none"/>
        </w:rPr>
      </w:pPr>
      <w:r>
        <w:rPr>
          <w:rFonts w:hint="eastAsia" w:ascii="Songti SC" w:hAnsi="Songti SC" w:eastAsia="Songti SC"/>
          <w:color w:val="auto"/>
          <w:sz w:val="32"/>
          <w:szCs w:val="32"/>
          <w:highlight w:val="none"/>
        </w:rPr>
        <w:t>监狱企业资格证明材料</w:t>
      </w:r>
    </w:p>
    <w:p>
      <w:pPr>
        <w:spacing w:line="360" w:lineRule="auto"/>
        <w:jc w:val="center"/>
        <w:rPr>
          <w:rFonts w:ascii="Songti SC" w:hAnsi="Songti SC" w:eastAsia="Songti SC"/>
          <w:b/>
          <w:bCs/>
          <w:color w:val="auto"/>
          <w:sz w:val="21"/>
          <w:szCs w:val="21"/>
          <w:highlight w:val="none"/>
        </w:rPr>
      </w:pPr>
      <w:r>
        <w:rPr>
          <w:rFonts w:hint="eastAsia" w:ascii="Songti SC" w:hAnsi="Songti SC" w:eastAsia="Songti SC"/>
          <w:b/>
          <w:bCs/>
          <w:color w:val="auto"/>
          <w:sz w:val="21"/>
          <w:szCs w:val="21"/>
          <w:highlight w:val="none"/>
        </w:rPr>
        <w:t>（省级以上监狱管理局、戒毒管理局（含新疆生产建设兵团）出具的属于监狱企业的证明文件）</w:t>
      </w:r>
    </w:p>
    <w:p>
      <w:pPr>
        <w:spacing w:line="360" w:lineRule="auto"/>
        <w:rPr>
          <w:rFonts w:ascii="Songti SC" w:hAnsi="Songti SC" w:eastAsia="Songti SC"/>
          <w:b/>
          <w:bCs/>
          <w:color w:val="auto"/>
          <w:sz w:val="21"/>
          <w:szCs w:val="21"/>
          <w:highlight w:val="none"/>
        </w:rPr>
      </w:pPr>
      <w:r>
        <w:rPr>
          <w:rFonts w:hint="eastAsia" w:ascii="Songti SC" w:hAnsi="Songti SC" w:eastAsia="Songti SC"/>
          <w:b/>
          <w:bCs/>
          <w:color w:val="auto"/>
          <w:sz w:val="21"/>
          <w:szCs w:val="21"/>
          <w:highlight w:val="none"/>
        </w:rPr>
        <w:t>说明：监狱企业视同小型、微型企业。</w:t>
      </w:r>
    </w:p>
    <w:p>
      <w:pPr>
        <w:spacing w:line="360" w:lineRule="auto"/>
        <w:rPr>
          <w:rFonts w:ascii="Songti SC" w:hAnsi="Songti SC" w:eastAsia="Songti SC"/>
          <w:b/>
          <w:color w:val="auto"/>
          <w:spacing w:val="-6"/>
          <w:sz w:val="52"/>
          <w:szCs w:val="52"/>
          <w:highlight w:val="none"/>
        </w:rPr>
      </w:pPr>
    </w:p>
    <w:p>
      <w:pPr>
        <w:pStyle w:val="5"/>
        <w:jc w:val="center"/>
        <w:rPr>
          <w:rFonts w:ascii="Songti SC" w:hAnsi="Songti SC" w:eastAsia="Songti SC"/>
          <w:b w:val="0"/>
          <w:color w:val="auto"/>
          <w:spacing w:val="6"/>
          <w:highlight w:val="none"/>
        </w:rPr>
      </w:pPr>
      <w:r>
        <w:rPr>
          <w:rFonts w:hint="eastAsia" w:ascii="Songti SC" w:hAnsi="Songti SC" w:eastAsia="Songti SC"/>
          <w:b w:val="0"/>
          <w:color w:val="auto"/>
          <w:spacing w:val="-6"/>
          <w:sz w:val="52"/>
          <w:szCs w:val="52"/>
          <w:highlight w:val="none"/>
        </w:rPr>
        <w:br w:type="page"/>
      </w:r>
      <w:r>
        <w:rPr>
          <w:rFonts w:hint="eastAsia" w:ascii="Songti SC" w:hAnsi="Songti SC" w:eastAsia="Songti SC"/>
          <w:color w:val="auto"/>
          <w:sz w:val="32"/>
          <w:szCs w:val="32"/>
          <w:highlight w:val="none"/>
        </w:rPr>
        <w:t>残疾人福利性单位声明函</w:t>
      </w:r>
    </w:p>
    <w:p>
      <w:pPr>
        <w:spacing w:line="360" w:lineRule="auto"/>
        <w:jc w:val="center"/>
        <w:rPr>
          <w:rFonts w:ascii="Songti SC" w:hAnsi="Songti SC" w:eastAsia="Songti SC"/>
          <w:b/>
          <w:color w:val="auto"/>
          <w:spacing w:val="6"/>
          <w:highlight w:val="none"/>
        </w:rPr>
      </w:pPr>
    </w:p>
    <w:p>
      <w:pPr>
        <w:spacing w:line="360" w:lineRule="auto"/>
        <w:ind w:firstLine="504"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本单位郑重声明，根据《财政部 民政部 中国残疾人联合会关于促进残疾人就业政府采购政策的通知》（财库</w:t>
      </w:r>
      <w:r>
        <w:rPr>
          <w:rFonts w:hint="eastAsia" w:ascii="Songti SC" w:hAnsi="Songti SC" w:eastAsia="Songti SC"/>
          <w:color w:val="auto"/>
          <w:highlight w:val="none"/>
        </w:rPr>
        <w:t>[2017]141</w:t>
      </w:r>
      <w:r>
        <w:rPr>
          <w:rFonts w:hint="eastAsia" w:ascii="Songti SC" w:hAnsi="Songti SC" w:eastAsia="Songti SC"/>
          <w:color w:val="auto"/>
          <w:spacing w:val="6"/>
          <w:highlight w:val="none"/>
        </w:rPr>
        <w:t>号）的规定，本单位为符合条件的残疾人福利性单位，且本单位参加</w:t>
      </w:r>
      <w:r>
        <w:rPr>
          <w:rFonts w:hint="eastAsia" w:ascii="Songti SC" w:hAnsi="Songti SC" w:eastAsia="Songti SC"/>
          <w:bCs/>
          <w:color w:val="auto"/>
          <w:highlight w:val="none"/>
          <w:u w:val="single"/>
        </w:rPr>
        <w:t>（项目名称）</w:t>
      </w:r>
      <w:r>
        <w:rPr>
          <w:rFonts w:hint="eastAsia" w:ascii="Songti SC" w:hAnsi="Songti SC" w:eastAsia="Songti SC"/>
          <w:color w:val="auto"/>
          <w:spacing w:val="6"/>
          <w:highlight w:val="none"/>
        </w:rPr>
        <w:t>采购活动提供本单位制造的货物，或者提供其他残疾人福利性单位制造的货物（不包括使用非残疾人福利性单位注册商标的货物）。</w:t>
      </w:r>
    </w:p>
    <w:p>
      <w:pPr>
        <w:spacing w:line="360" w:lineRule="auto"/>
        <w:ind w:firstLine="504" w:firstLineChars="200"/>
        <w:rPr>
          <w:rFonts w:ascii="Songti SC" w:hAnsi="Songti SC" w:eastAsia="Songti SC"/>
          <w:color w:val="auto"/>
          <w:spacing w:val="6"/>
          <w:highlight w:val="none"/>
        </w:rPr>
      </w:pPr>
      <w:r>
        <w:rPr>
          <w:rFonts w:hint="eastAsia" w:ascii="Songti SC" w:hAnsi="Songti SC" w:eastAsia="Songti SC"/>
          <w:color w:val="auto"/>
          <w:spacing w:val="6"/>
          <w:highlight w:val="none"/>
        </w:rPr>
        <w:t>本单位对上述声明的真实性负责。如有虚假，将依法承担相应责任。</w:t>
      </w:r>
    </w:p>
    <w:p>
      <w:pPr>
        <w:spacing w:line="360" w:lineRule="auto"/>
        <w:rPr>
          <w:rFonts w:ascii="Songti SC" w:hAnsi="Songti SC" w:eastAsia="Songti SC"/>
          <w:color w:val="auto"/>
          <w:spacing w:val="-6"/>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w:t>
      </w:r>
      <w:r>
        <w:rPr>
          <w:rFonts w:hint="eastAsia" w:ascii="Songti SC" w:hAnsi="Songti SC" w:eastAsia="Songti SC"/>
          <w:bCs/>
          <w:color w:val="auto"/>
          <w:spacing w:val="-6"/>
          <w:highlight w:val="none"/>
        </w:rPr>
        <w:t>盖章）</w:t>
      </w:r>
      <w:r>
        <w:rPr>
          <w:rFonts w:hint="eastAsia" w:ascii="Songti SC" w:hAnsi="Songti SC" w:eastAsia="Songti SC"/>
          <w:color w:val="auto"/>
          <w:spacing w:val="-6"/>
          <w:highlight w:val="none"/>
        </w:rPr>
        <w:t>：</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r>
        <w:rPr>
          <w:rFonts w:hint="eastAsia" w:ascii="Songti SC" w:hAnsi="Songti SC" w:eastAsia="Songti SC"/>
          <w:bCs/>
          <w:color w:val="auto"/>
          <w:spacing w:val="-6"/>
          <w:highlight w:val="none"/>
        </w:rPr>
        <w:t>：</w:t>
      </w:r>
    </w:p>
    <w:p>
      <w:pPr>
        <w:spacing w:line="360" w:lineRule="auto"/>
        <w:rPr>
          <w:rFonts w:ascii="Songti SC" w:hAnsi="Songti SC" w:eastAsia="Songti SC"/>
          <w:color w:val="auto"/>
          <w:spacing w:val="-6"/>
          <w:highlight w:val="none"/>
        </w:rPr>
      </w:pPr>
      <w:r>
        <w:rPr>
          <w:rFonts w:hint="eastAsia" w:ascii="Songti SC" w:hAnsi="Songti SC" w:eastAsia="Songti SC"/>
          <w:bCs/>
          <w:color w:val="auto"/>
          <w:spacing w:val="-6"/>
          <w:highlight w:val="none"/>
        </w:rPr>
        <w:t>日期：  年  月  日</w:t>
      </w:r>
    </w:p>
    <w:p>
      <w:pPr>
        <w:spacing w:line="360" w:lineRule="auto"/>
        <w:ind w:firstLine="506" w:firstLineChars="200"/>
        <w:jc w:val="left"/>
        <w:rPr>
          <w:rFonts w:ascii="Songti SC" w:hAnsi="Songti SC" w:eastAsia="Songti SC"/>
          <w:b/>
          <w:bCs/>
          <w:color w:val="auto"/>
          <w:highlight w:val="none"/>
        </w:rPr>
      </w:pPr>
      <w:r>
        <w:rPr>
          <w:rFonts w:hint="eastAsia" w:ascii="Songti SC" w:hAnsi="Songti SC" w:eastAsia="Songti SC"/>
          <w:b/>
          <w:color w:val="auto"/>
          <w:spacing w:val="6"/>
          <w:highlight w:val="none"/>
        </w:rPr>
        <w:t>磋商响应供应商不属于残疾人福利性单位的，无需提供此声明函，如提供所引起的后果由磋商响应供应商承担。</w:t>
      </w:r>
    </w:p>
    <w:p>
      <w:pPr>
        <w:spacing w:line="360" w:lineRule="auto"/>
        <w:rPr>
          <w:rFonts w:ascii="Songti SC" w:hAnsi="Songti SC" w:eastAsia="Songti SC"/>
          <w:b/>
          <w:bCs/>
          <w:color w:val="auto"/>
          <w:sz w:val="21"/>
          <w:szCs w:val="21"/>
          <w:highlight w:val="none"/>
        </w:rPr>
      </w:pPr>
    </w:p>
    <w:p>
      <w:pPr>
        <w:spacing w:line="360" w:lineRule="auto"/>
        <w:rPr>
          <w:rFonts w:ascii="Songti SC" w:hAnsi="Songti SC" w:eastAsia="Songti SC"/>
          <w:b/>
          <w:bCs/>
          <w:color w:val="auto"/>
          <w:sz w:val="21"/>
          <w:szCs w:val="21"/>
          <w:highlight w:val="none"/>
        </w:rPr>
      </w:pPr>
      <w:r>
        <w:rPr>
          <w:rFonts w:hint="eastAsia" w:ascii="Songti SC" w:hAnsi="Songti SC" w:eastAsia="Songti SC"/>
          <w:b/>
          <w:bCs/>
          <w:color w:val="auto"/>
          <w:sz w:val="21"/>
          <w:szCs w:val="21"/>
          <w:highlight w:val="none"/>
        </w:rPr>
        <w:t>说明：</w:t>
      </w:r>
    </w:p>
    <w:p>
      <w:pPr>
        <w:spacing w:line="360" w:lineRule="auto"/>
        <w:ind w:firstLine="420"/>
        <w:rPr>
          <w:rFonts w:ascii="Songti SC" w:hAnsi="Songti SC" w:eastAsia="Songti SC"/>
          <w:color w:val="auto"/>
          <w:highlight w:val="none"/>
        </w:rPr>
      </w:pPr>
      <w:r>
        <w:rPr>
          <w:rFonts w:hint="eastAsia" w:ascii="Songti SC" w:hAnsi="Songti SC" w:eastAsia="Songti SC"/>
          <w:color w:val="auto"/>
          <w:highlight w:val="none"/>
        </w:rPr>
        <w:t>一、</w:t>
      </w:r>
      <w:r>
        <w:rPr>
          <w:rFonts w:hint="eastAsia" w:ascii="Songti SC" w:hAnsi="Songti SC" w:eastAsia="Songti SC"/>
          <w:color w:val="auto"/>
          <w:spacing w:val="6"/>
          <w:sz w:val="21"/>
          <w:szCs w:val="21"/>
          <w:highlight w:val="none"/>
        </w:rPr>
        <w:t>若磋商响应供应商同时满足以下条件，则属于依法享受政府采购支持政策的残疾人福利性单位，可提供《残疾人福利性单位声明函》，并对声明的真实性负责：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Songti SC" w:hAnsi="Songti SC" w:eastAsia="Songti SC"/>
          <w:color w:val="auto"/>
          <w:spacing w:val="6"/>
          <w:sz w:val="21"/>
          <w:szCs w:val="21"/>
          <w:highlight w:val="none"/>
        </w:rPr>
      </w:pPr>
      <w:r>
        <w:rPr>
          <w:rFonts w:hint="eastAsia" w:ascii="Songti SC" w:hAnsi="Songti SC" w:eastAsia="Songti SC"/>
          <w:color w:val="auto"/>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Songti SC" w:hAnsi="Songti SC" w:eastAsia="Songti SC"/>
          <w:color w:val="auto"/>
          <w:spacing w:val="6"/>
          <w:sz w:val="21"/>
          <w:szCs w:val="21"/>
          <w:highlight w:val="none"/>
        </w:rPr>
      </w:pPr>
      <w:r>
        <w:rPr>
          <w:rFonts w:hint="eastAsia" w:ascii="Songti SC" w:hAnsi="Songti SC" w:eastAsia="Songti SC"/>
          <w:color w:val="auto"/>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ascii="Songti SC" w:hAnsi="Songti SC" w:eastAsia="Songti SC"/>
          <w:color w:val="auto"/>
          <w:spacing w:val="6"/>
          <w:sz w:val="21"/>
          <w:szCs w:val="21"/>
          <w:highlight w:val="none"/>
        </w:rPr>
      </w:pPr>
      <w:r>
        <w:rPr>
          <w:rFonts w:hint="eastAsia" w:ascii="Songti SC" w:hAnsi="Songti SC" w:eastAsia="Songti SC"/>
          <w:color w:val="auto"/>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Songti SC" w:hAnsi="Songti SC" w:eastAsia="Songti SC"/>
          <w:color w:val="auto"/>
          <w:spacing w:val="6"/>
          <w:sz w:val="21"/>
          <w:szCs w:val="21"/>
          <w:highlight w:val="none"/>
        </w:rPr>
      </w:pPr>
      <w:r>
        <w:rPr>
          <w:rFonts w:hint="eastAsia" w:ascii="Songti SC" w:hAnsi="Songti SC" w:eastAsia="Songti SC"/>
          <w:color w:val="auto"/>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Songti SC" w:hAnsi="Songti SC" w:eastAsia="Songti SC"/>
          <w:color w:val="auto"/>
          <w:spacing w:val="6"/>
          <w:sz w:val="21"/>
          <w:szCs w:val="21"/>
          <w:highlight w:val="none"/>
        </w:rPr>
      </w:pPr>
      <w:r>
        <w:rPr>
          <w:rFonts w:hint="eastAsia" w:ascii="Songti SC" w:hAnsi="Songti SC" w:eastAsia="Songti SC"/>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80" w:firstLineChars="200"/>
        <w:jc w:val="left"/>
        <w:rPr>
          <w:rFonts w:ascii="Songti SC" w:hAnsi="Songti SC" w:eastAsia="Songti SC"/>
          <w:color w:val="auto"/>
          <w:spacing w:val="6"/>
          <w:sz w:val="21"/>
          <w:szCs w:val="21"/>
          <w:highlight w:val="none"/>
        </w:rPr>
      </w:pPr>
      <w:r>
        <w:rPr>
          <w:rFonts w:hint="eastAsia" w:ascii="Songti SC" w:hAnsi="Songti SC" w:eastAsia="Songti SC"/>
          <w:color w:val="auto"/>
          <w:highlight w:val="none"/>
        </w:rPr>
        <w:t>1.</w:t>
      </w:r>
      <w:r>
        <w:rPr>
          <w:rFonts w:hint="eastAsia" w:ascii="Songti SC" w:hAnsi="Songti SC" w:eastAsia="Songti SC"/>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hint="eastAsia" w:ascii="Songti SC" w:hAnsi="Songti SC" w:eastAsia="Songti SC" w:cs="Times New Roman"/>
          <w:b/>
          <w:color w:val="auto"/>
          <w:sz w:val="32"/>
          <w:szCs w:val="32"/>
          <w:highlight w:val="none"/>
        </w:rPr>
      </w:pPr>
      <w:r>
        <w:rPr>
          <w:rFonts w:hint="eastAsia" w:ascii="Songti SC" w:hAnsi="Songti SC" w:eastAsia="Songti SC"/>
          <w:bCs/>
          <w:color w:val="auto"/>
          <w:sz w:val="21"/>
          <w:szCs w:val="21"/>
          <w:highlight w:val="none"/>
        </w:rPr>
        <w:t>2.成交供应商为残疾人福利性单位的，《残疾人福利性单位声明函》随成交结果同时公告，接受社会监督。</w:t>
      </w:r>
    </w:p>
    <w:p>
      <w:pPr>
        <w:pStyle w:val="5"/>
        <w:jc w:val="center"/>
        <w:rPr>
          <w:rFonts w:ascii="Songti SC" w:hAnsi="Songti SC" w:eastAsia="Songti SC" w:cs="宋体"/>
          <w:color w:val="auto"/>
          <w:highlight w:val="none"/>
        </w:rPr>
      </w:pPr>
      <w:r>
        <w:rPr>
          <w:rFonts w:hint="eastAsia" w:ascii="Songti SC" w:hAnsi="Songti SC" w:eastAsia="Songti SC"/>
          <w:b w:val="0"/>
          <w:color w:val="auto"/>
          <w:spacing w:val="-6"/>
          <w:highlight w:val="none"/>
        </w:rPr>
        <w:br w:type="page"/>
      </w:r>
      <w:r>
        <w:rPr>
          <w:rFonts w:hint="eastAsia" w:ascii="Songti SC" w:hAnsi="Songti SC" w:eastAsia="Songti SC"/>
          <w:color w:val="auto"/>
          <w:sz w:val="32"/>
          <w:szCs w:val="32"/>
          <w:highlight w:val="none"/>
        </w:rPr>
        <w:t>廉政承诺书</w:t>
      </w:r>
    </w:p>
    <w:p>
      <w:pPr>
        <w:rPr>
          <w:rFonts w:ascii="Songti SC" w:hAnsi="Songti SC" w:eastAsia="Songti SC"/>
          <w:color w:val="auto"/>
          <w:sz w:val="32"/>
          <w:szCs w:val="32"/>
          <w:highlight w:val="none"/>
        </w:rPr>
      </w:pPr>
    </w:p>
    <w:p>
      <w:pPr>
        <w:rPr>
          <w:rFonts w:ascii="Songti SC" w:hAnsi="Songti SC" w:eastAsia="Songti SC"/>
          <w:color w:val="auto"/>
          <w:highlight w:val="none"/>
        </w:rPr>
      </w:pPr>
      <w:r>
        <w:rPr>
          <w:rFonts w:hint="eastAsia" w:ascii="Songti SC" w:hAnsi="Songti SC" w:eastAsia="Songti SC"/>
          <w:color w:val="auto"/>
          <w:highlight w:val="none"/>
        </w:rPr>
        <w:t>中国美术学院：</w:t>
      </w:r>
    </w:p>
    <w:p>
      <w:pPr>
        <w:pStyle w:val="17"/>
        <w:rPr>
          <w:rFonts w:ascii="Songti SC" w:hAnsi="Songti SC" w:eastAsia="Songti SC"/>
          <w:color w:val="auto"/>
          <w:highlight w:val="none"/>
        </w:rPr>
      </w:pPr>
    </w:p>
    <w:p>
      <w:pPr>
        <w:spacing w:line="360" w:lineRule="auto"/>
        <w:ind w:firstLine="480"/>
        <w:rPr>
          <w:rFonts w:ascii="Songti SC" w:hAnsi="Songti SC" w:eastAsia="Songti SC"/>
          <w:color w:val="auto"/>
          <w:highlight w:val="none"/>
        </w:rPr>
      </w:pPr>
      <w:r>
        <w:rPr>
          <w:rFonts w:hint="eastAsia" w:ascii="Songti SC" w:hAnsi="Songti SC" w:eastAsia="Songti SC"/>
          <w:color w:val="auto"/>
          <w:highlight w:val="none"/>
        </w:rPr>
        <w:t xml:space="preserve">我单位响应你单位项目招标要求参加投标。在这次投标过程中和中标后，我们将严格遵守国家法律法规要求，并郑重承诺： </w:t>
      </w:r>
    </w:p>
    <w:p>
      <w:pPr>
        <w:spacing w:line="360" w:lineRule="auto"/>
        <w:ind w:firstLine="480"/>
        <w:rPr>
          <w:rFonts w:ascii="Songti SC" w:hAnsi="Songti SC" w:eastAsia="Songti SC"/>
          <w:color w:val="auto"/>
          <w:highlight w:val="none"/>
        </w:rPr>
      </w:pPr>
      <w:r>
        <w:rPr>
          <w:rFonts w:hint="eastAsia" w:ascii="Songti SC" w:hAnsi="Songti SC" w:eastAsia="Songti SC"/>
          <w:color w:val="auto"/>
          <w:highlight w:val="none"/>
        </w:rPr>
        <w:t>一、不向项目有关人员及部门赠送礼金礼物、有价证券、回扣以及中介费、介绍费、咨询费等好处费；</w:t>
      </w:r>
    </w:p>
    <w:p>
      <w:pPr>
        <w:spacing w:line="360" w:lineRule="auto"/>
        <w:ind w:firstLine="480"/>
        <w:rPr>
          <w:rFonts w:ascii="Songti SC" w:hAnsi="Songti SC" w:eastAsia="Songti SC"/>
          <w:color w:val="auto"/>
          <w:highlight w:val="none"/>
        </w:rPr>
      </w:pPr>
      <w:r>
        <w:rPr>
          <w:rFonts w:hint="eastAsia" w:ascii="Songti SC" w:hAnsi="Songti SC" w:eastAsia="Songti SC"/>
          <w:color w:val="auto"/>
          <w:highlight w:val="none"/>
        </w:rPr>
        <w:t>二、不为项目有关人员及部门报销应由你方单位或个人支付的费用；</w:t>
      </w:r>
    </w:p>
    <w:p>
      <w:pPr>
        <w:spacing w:line="360" w:lineRule="auto"/>
        <w:ind w:firstLine="480"/>
        <w:rPr>
          <w:rFonts w:ascii="Songti SC" w:hAnsi="Songti SC" w:eastAsia="Songti SC"/>
          <w:color w:val="auto"/>
          <w:highlight w:val="none"/>
        </w:rPr>
      </w:pPr>
      <w:r>
        <w:rPr>
          <w:rFonts w:hint="eastAsia" w:ascii="Songti SC" w:hAnsi="Songti SC" w:eastAsia="Songti SC"/>
          <w:color w:val="auto"/>
          <w:highlight w:val="none"/>
        </w:rPr>
        <w:t>三、不向项目有关人员及部门提供有可能影响公正的宴请和健身娱乐等活动；</w:t>
      </w:r>
    </w:p>
    <w:p>
      <w:pPr>
        <w:spacing w:line="360" w:lineRule="auto"/>
        <w:ind w:firstLine="480"/>
        <w:rPr>
          <w:rFonts w:ascii="Songti SC" w:hAnsi="Songti SC" w:eastAsia="Songti SC"/>
          <w:color w:val="auto"/>
          <w:highlight w:val="none"/>
        </w:rPr>
      </w:pPr>
      <w:r>
        <w:rPr>
          <w:rFonts w:hint="eastAsia" w:ascii="Songti SC" w:hAnsi="Songti SC" w:eastAsia="Songti SC"/>
          <w:color w:val="auto"/>
          <w:highlight w:val="none"/>
        </w:rPr>
        <w:t>四、不为项目有关人员及部门出国（境）、旅游等提供方便；</w:t>
      </w:r>
    </w:p>
    <w:p>
      <w:pPr>
        <w:spacing w:line="360" w:lineRule="auto"/>
        <w:ind w:firstLine="480"/>
        <w:rPr>
          <w:rFonts w:ascii="Songti SC" w:hAnsi="Songti SC" w:eastAsia="Songti SC"/>
          <w:color w:val="auto"/>
          <w:highlight w:val="none"/>
        </w:rPr>
      </w:pPr>
      <w:r>
        <w:rPr>
          <w:rFonts w:hint="eastAsia" w:ascii="Songti SC" w:hAnsi="Songti SC" w:eastAsia="Songti SC"/>
          <w:color w:val="auto"/>
          <w:highlight w:val="none"/>
        </w:rPr>
        <w:t>五、不为项目有关人员个人装修住房、婚丧嫁娶、配偶子女工作安排等提供好处；</w:t>
      </w:r>
    </w:p>
    <w:p>
      <w:pPr>
        <w:spacing w:line="360" w:lineRule="auto"/>
        <w:ind w:firstLine="480"/>
        <w:rPr>
          <w:rFonts w:ascii="Songti SC" w:hAnsi="Songti SC" w:eastAsia="Songti SC"/>
          <w:color w:val="auto"/>
          <w:highlight w:val="none"/>
        </w:rPr>
      </w:pPr>
      <w:r>
        <w:rPr>
          <w:rFonts w:hint="eastAsia" w:ascii="Songti SC" w:hAnsi="Songti SC" w:eastAsia="Songti SC"/>
          <w:color w:val="auto"/>
          <w:highlight w:val="none"/>
        </w:rPr>
        <w:t>六、严格遵守政府采购法、招标投标法、合同法等法律，诚实守信，合法经营，坚决抵制各种违法违纪行为。</w:t>
      </w:r>
    </w:p>
    <w:p>
      <w:pPr>
        <w:spacing w:line="360" w:lineRule="auto"/>
        <w:ind w:firstLine="480"/>
        <w:rPr>
          <w:rFonts w:ascii="Songti SC" w:hAnsi="Songti SC" w:eastAsia="Songti SC"/>
          <w:color w:val="auto"/>
          <w:highlight w:val="none"/>
        </w:rPr>
      </w:pPr>
      <w:r>
        <w:rPr>
          <w:rFonts w:hint="eastAsia" w:ascii="Songti SC" w:hAnsi="Songti SC" w:eastAsia="Songti SC"/>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spacing w:line="360" w:lineRule="auto"/>
        <w:rPr>
          <w:rFonts w:ascii="Songti SC" w:hAnsi="Songti SC" w:eastAsia="Songti SC"/>
          <w:color w:val="auto"/>
          <w:highlight w:val="none"/>
        </w:rPr>
      </w:pPr>
    </w:p>
    <w:p>
      <w:pPr>
        <w:spacing w:line="360" w:lineRule="auto"/>
        <w:rPr>
          <w:rFonts w:ascii="Songti SC" w:hAnsi="Songti SC" w:eastAsia="Songti SC"/>
          <w:color w:val="auto"/>
          <w:highlight w:val="none"/>
        </w:rPr>
      </w:pPr>
    </w:p>
    <w:p>
      <w:pPr>
        <w:jc w:val="left"/>
        <w:rPr>
          <w:rFonts w:ascii="Songti SC" w:hAnsi="Songti SC" w:eastAsia="Songti SC"/>
          <w:color w:val="auto"/>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w:t>
      </w:r>
      <w:r>
        <w:rPr>
          <w:rFonts w:hint="eastAsia" w:ascii="Songti SC" w:hAnsi="Songti SC" w:eastAsia="Songti SC"/>
          <w:bCs/>
          <w:color w:val="auto"/>
          <w:spacing w:val="-6"/>
          <w:highlight w:val="none"/>
        </w:rPr>
        <w:t>盖章）</w:t>
      </w:r>
      <w:r>
        <w:rPr>
          <w:rFonts w:hint="eastAsia" w:ascii="Songti SC" w:hAnsi="Songti SC" w:eastAsia="Songti SC"/>
          <w:color w:val="auto"/>
          <w:spacing w:val="-6"/>
          <w:highlight w:val="none"/>
        </w:rPr>
        <w:t>：</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r>
        <w:rPr>
          <w:rFonts w:hint="eastAsia" w:ascii="Songti SC" w:hAnsi="Songti SC" w:eastAsia="Songti SC"/>
          <w:bCs/>
          <w:color w:val="auto"/>
          <w:spacing w:val="-6"/>
          <w:highlight w:val="none"/>
        </w:rPr>
        <w:t>：</w:t>
      </w:r>
    </w:p>
    <w:p>
      <w:pPr>
        <w:spacing w:line="360" w:lineRule="auto"/>
        <w:rPr>
          <w:rFonts w:ascii="Songti SC" w:hAnsi="Songti SC" w:eastAsia="Songti SC"/>
          <w:color w:val="auto"/>
          <w:spacing w:val="-6"/>
          <w:highlight w:val="none"/>
        </w:rPr>
      </w:pPr>
      <w:r>
        <w:rPr>
          <w:rFonts w:hint="eastAsia" w:ascii="Songti SC" w:hAnsi="Songti SC" w:eastAsia="Songti SC"/>
          <w:bCs/>
          <w:color w:val="auto"/>
          <w:spacing w:val="-6"/>
          <w:highlight w:val="none"/>
        </w:rPr>
        <w:t>日期：    年  月  日</w:t>
      </w:r>
    </w:p>
    <w:p>
      <w:pPr>
        <w:spacing w:line="360" w:lineRule="auto"/>
        <w:jc w:val="center"/>
        <w:rPr>
          <w:rFonts w:hint="eastAsia" w:ascii="Songti SC" w:hAnsi="Songti SC" w:eastAsia="Songti SC"/>
          <w:b/>
          <w:color w:val="auto"/>
          <w:spacing w:val="-6"/>
          <w:highlight w:val="none"/>
        </w:rPr>
      </w:pPr>
      <w:r>
        <w:rPr>
          <w:rFonts w:hint="eastAsia" w:ascii="Songti SC" w:hAnsi="Songti SC" w:eastAsia="Songti SC"/>
          <w:b/>
          <w:color w:val="auto"/>
          <w:spacing w:val="-6"/>
          <w:highlight w:val="none"/>
        </w:rPr>
        <w:br w:type="page"/>
      </w:r>
    </w:p>
    <w:p>
      <w:pPr>
        <w:pStyle w:val="5"/>
        <w:jc w:val="center"/>
        <w:rPr>
          <w:rFonts w:hint="eastAsia" w:ascii="Songti SC" w:hAnsi="Songti SC" w:eastAsia="Songti SC"/>
          <w:color w:val="auto"/>
          <w:sz w:val="32"/>
          <w:szCs w:val="32"/>
          <w:highlight w:val="none"/>
        </w:rPr>
      </w:pPr>
      <w:r>
        <w:rPr>
          <w:rFonts w:hint="eastAsia" w:ascii="Songti SC" w:hAnsi="Songti SC" w:eastAsia="Songti SC"/>
          <w:color w:val="auto"/>
          <w:sz w:val="32"/>
          <w:szCs w:val="32"/>
          <w:highlight w:val="none"/>
        </w:rPr>
        <w:t>商务偏离表</w:t>
      </w:r>
    </w:p>
    <w:p>
      <w:pPr>
        <w:spacing w:line="360" w:lineRule="auto"/>
        <w:rPr>
          <w:rFonts w:ascii="Songti SC" w:hAnsi="Songti SC" w:eastAsia="Songti SC"/>
          <w:color w:val="auto"/>
          <w:spacing w:val="-6"/>
          <w:highlight w:val="none"/>
        </w:rPr>
      </w:pPr>
      <w:r>
        <w:rPr>
          <w:rFonts w:hint="eastAsia" w:ascii="Songti SC" w:hAnsi="Songti SC" w:eastAsia="Songti SC"/>
          <w:bCs/>
          <w:color w:val="auto"/>
          <w:spacing w:val="-6"/>
          <w:highlight w:val="none"/>
        </w:rPr>
        <w:t>项目名称：</w:t>
      </w:r>
    </w:p>
    <w:p>
      <w:pPr>
        <w:spacing w:line="360" w:lineRule="auto"/>
        <w:rPr>
          <w:rFonts w:ascii="Songti SC" w:hAnsi="Songti SC" w:eastAsia="Songti SC"/>
          <w:bCs/>
          <w:color w:val="auto"/>
          <w:spacing w:val="-6"/>
          <w:highlight w:val="none"/>
        </w:rPr>
      </w:pPr>
      <w:r>
        <w:rPr>
          <w:rFonts w:hint="eastAsia" w:ascii="Songti SC" w:hAnsi="Songti SC" w:eastAsia="Songti SC"/>
          <w:bCs/>
          <w:color w:val="auto"/>
          <w:spacing w:val="-6"/>
          <w:highlight w:val="none"/>
        </w:rPr>
        <w:t>项目编号：</w:t>
      </w:r>
    </w:p>
    <w:tbl>
      <w:tblPr>
        <w:tblStyle w:val="14"/>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2126"/>
        <w:gridCol w:w="2127"/>
        <w:gridCol w:w="2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pacing w:val="-6"/>
                <w:highlight w:val="none"/>
              </w:rPr>
            </w:pPr>
            <w:r>
              <w:rPr>
                <w:rFonts w:hint="eastAsia" w:ascii="Songti SC" w:hAnsi="Songti SC" w:eastAsia="Songti SC"/>
                <w:b/>
                <w:color w:val="auto"/>
                <w:spacing w:val="-6"/>
                <w:highlight w:val="none"/>
              </w:rPr>
              <w:t>项目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pacing w:val="-6"/>
                <w:highlight w:val="none"/>
              </w:rPr>
            </w:pPr>
            <w:r>
              <w:rPr>
                <w:rFonts w:hint="eastAsia" w:ascii="Songti SC" w:hAnsi="Songti SC" w:eastAsia="Songti SC"/>
                <w:b/>
                <w:color w:val="auto"/>
                <w:spacing w:val="-6"/>
                <w:highlight w:val="none"/>
              </w:rPr>
              <w:t>磋商文件要求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pacing w:val="-6"/>
                <w:highlight w:val="none"/>
              </w:rPr>
            </w:pPr>
            <w:r>
              <w:rPr>
                <w:rFonts w:hint="eastAsia" w:ascii="Songti SC" w:hAnsi="Songti SC" w:eastAsia="Songti SC"/>
                <w:b/>
                <w:color w:val="auto"/>
                <w:spacing w:val="-6"/>
                <w:highlight w:val="none"/>
              </w:rPr>
              <w:t>响应规格</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pacing w:val="-6"/>
                <w:highlight w:val="none"/>
              </w:rPr>
            </w:pPr>
            <w:r>
              <w:rPr>
                <w:rFonts w:hint="eastAsia" w:ascii="Songti SC" w:hAnsi="Songti SC" w:eastAsia="Songti SC"/>
                <w:b/>
                <w:color w:val="auto"/>
                <w:spacing w:val="-6"/>
                <w:highlight w:val="none"/>
              </w:rPr>
              <w:t>是否偏离</w:t>
            </w:r>
          </w:p>
          <w:p>
            <w:pPr>
              <w:spacing w:line="360" w:lineRule="auto"/>
              <w:jc w:val="center"/>
              <w:rPr>
                <w:rFonts w:ascii="Songti SC" w:hAnsi="Songti SC" w:eastAsia="Songti SC"/>
                <w:b/>
                <w:color w:val="auto"/>
                <w:spacing w:val="-6"/>
                <w:highlight w:val="none"/>
              </w:rPr>
            </w:pPr>
            <w:r>
              <w:rPr>
                <w:rFonts w:hint="eastAsia" w:ascii="Songti SC" w:hAnsi="Songti SC" w:eastAsia="Songti SC"/>
                <w:b/>
                <w:color w:val="auto"/>
                <w:spacing w:val="-6"/>
                <w:highlight w:val="none"/>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ascii="Songti SC" w:hAnsi="Songti SC" w:eastAsia="Songti SC"/>
                <w:color w:val="auto"/>
                <w:spacing w:val="-6"/>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ascii="Songti SC" w:hAnsi="Songti SC" w:eastAsia="Songti SC"/>
                <w:color w:val="auto"/>
                <w:spacing w:val="-6"/>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ascii="Songti SC" w:hAnsi="Songti SC" w:eastAsia="Songti SC"/>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sz w:val="21"/>
                <w:szCs w:val="21"/>
                <w:highlight w:val="none"/>
              </w:rPr>
            </w:pPr>
            <w:r>
              <w:rPr>
                <w:rFonts w:hint="eastAsia" w:ascii="Songti SC" w:hAnsi="Songti SC" w:eastAsia="Songti SC"/>
                <w:color w:val="auto"/>
                <w:spacing w:val="-6"/>
                <w:sz w:val="21"/>
                <w:szCs w:val="21"/>
                <w:highlight w:val="none"/>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pacing w:val="-6"/>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ascii="Songti SC" w:hAnsi="Songti SC" w:eastAsia="Songti SC"/>
                <w:color w:val="auto"/>
                <w:spacing w:val="-6"/>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jc w:val="center"/>
              <w:rPr>
                <w:rFonts w:ascii="Songti SC" w:hAnsi="Songti SC" w:eastAsia="Songti SC"/>
                <w:color w:val="auto"/>
                <w:spacing w:val="-6"/>
                <w:highlight w:val="none"/>
              </w:rPr>
            </w:pPr>
          </w:p>
        </w:tc>
      </w:tr>
    </w:tbl>
    <w:p>
      <w:pPr>
        <w:spacing w:line="360" w:lineRule="auto"/>
        <w:rPr>
          <w:rFonts w:ascii="Songti SC" w:hAnsi="Songti SC" w:eastAsia="Songti SC"/>
          <w:b/>
          <w:bCs/>
          <w:color w:val="auto"/>
          <w:spacing w:val="-6"/>
          <w:highlight w:val="none"/>
        </w:rPr>
      </w:pPr>
    </w:p>
    <w:p>
      <w:pPr>
        <w:spacing w:line="360" w:lineRule="auto"/>
        <w:rPr>
          <w:rFonts w:ascii="Songti SC" w:hAnsi="Songti SC" w:eastAsia="Songti SC"/>
          <w:b/>
          <w:bCs/>
          <w:color w:val="auto"/>
          <w:spacing w:val="-6"/>
          <w:highlight w:val="none"/>
        </w:rPr>
      </w:pPr>
      <w:r>
        <w:rPr>
          <w:rFonts w:hint="eastAsia" w:ascii="Songti SC" w:hAnsi="Songti SC" w:eastAsia="Songti SC"/>
          <w:b/>
          <w:bCs/>
          <w:color w:val="auto"/>
          <w:spacing w:val="-6"/>
          <w:highlight w:val="none"/>
        </w:rPr>
        <w:t>说明：</w:t>
      </w:r>
    </w:p>
    <w:p>
      <w:pPr>
        <w:spacing w:line="360" w:lineRule="auto"/>
        <w:rPr>
          <w:rFonts w:ascii="Songti SC" w:hAnsi="Songti SC" w:eastAsia="Songti SC"/>
          <w:b/>
          <w:bCs/>
          <w:color w:val="auto"/>
          <w:spacing w:val="-6"/>
          <w:highlight w:val="none"/>
        </w:rPr>
      </w:pPr>
      <w:r>
        <w:rPr>
          <w:rFonts w:hint="eastAsia" w:ascii="Songti SC" w:hAnsi="Songti SC" w:eastAsia="Songti SC"/>
          <w:b/>
          <w:bCs/>
          <w:color w:val="auto"/>
          <w:spacing w:val="-6"/>
          <w:highlight w:val="none"/>
        </w:rPr>
        <w:t>1.逐项按照磋商文件要求填写响应规格。</w:t>
      </w:r>
    </w:p>
    <w:p>
      <w:pPr>
        <w:spacing w:line="360" w:lineRule="auto"/>
        <w:rPr>
          <w:rFonts w:ascii="Songti SC" w:hAnsi="Songti SC" w:eastAsia="Songti SC"/>
          <w:b/>
          <w:bCs/>
          <w:color w:val="auto"/>
          <w:spacing w:val="-6"/>
          <w:highlight w:val="none"/>
        </w:rPr>
      </w:pPr>
      <w:r>
        <w:rPr>
          <w:rFonts w:hint="eastAsia" w:ascii="Songti SC" w:hAnsi="Songti SC" w:eastAsia="Songti SC"/>
          <w:b/>
          <w:bCs/>
          <w:color w:val="auto"/>
          <w:spacing w:val="-6"/>
          <w:highlight w:val="none"/>
        </w:rPr>
        <w:t>2.偏离说明是指对磋商文件要求存在不同之处的解释说明。偏离系指：正偏离（高于招标要求）、负偏离（低于招标要求）、无偏离（满足招标要求）。</w:t>
      </w:r>
    </w:p>
    <w:p>
      <w:pPr>
        <w:spacing w:line="360" w:lineRule="auto"/>
        <w:rPr>
          <w:rFonts w:ascii="Songti SC" w:hAnsi="Songti SC" w:eastAsia="Songti SC"/>
          <w:b/>
          <w:bCs/>
          <w:color w:val="auto"/>
          <w:spacing w:val="-6"/>
          <w:highlight w:val="none"/>
        </w:rPr>
      </w:pPr>
      <w:r>
        <w:rPr>
          <w:rFonts w:hint="eastAsia" w:ascii="Songti SC" w:hAnsi="Songti SC" w:eastAsia="Songti SC"/>
          <w:b/>
          <w:bCs/>
          <w:color w:val="auto"/>
          <w:spacing w:val="-6"/>
          <w:highlight w:val="none"/>
        </w:rPr>
        <w:t>3.如不填写或填写不全或未如实填写，自行承担磋商响应风险。</w:t>
      </w:r>
    </w:p>
    <w:p>
      <w:pPr>
        <w:spacing w:line="360" w:lineRule="auto"/>
        <w:rPr>
          <w:rFonts w:ascii="Songti SC" w:hAnsi="Songti SC" w:eastAsia="Songti SC"/>
          <w:color w:val="auto"/>
          <w:spacing w:val="-6"/>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rPr>
          <w:rFonts w:ascii="Songti SC" w:hAnsi="Songti SC" w:eastAsia="Songti SC"/>
          <w:color w:val="auto"/>
          <w:spacing w:val="-6"/>
          <w:highlight w:val="none"/>
        </w:rPr>
      </w:pPr>
      <w:r>
        <w:rPr>
          <w:rFonts w:hint="eastAsia" w:ascii="Songti SC" w:hAnsi="Songti SC" w:eastAsia="Songti SC"/>
          <w:bCs/>
          <w:color w:val="auto"/>
          <w:spacing w:val="-6"/>
          <w:highlight w:val="none"/>
        </w:rPr>
        <w:t>日期：  年  月  日</w:t>
      </w:r>
    </w:p>
    <w:p>
      <w:pPr>
        <w:spacing w:line="360" w:lineRule="auto"/>
        <w:rPr>
          <w:rFonts w:ascii="Songti SC" w:hAnsi="Songti SC" w:eastAsia="Songti SC"/>
          <w:b/>
          <w:color w:val="auto"/>
          <w:spacing w:val="-6"/>
          <w:sz w:val="32"/>
          <w:szCs w:val="32"/>
          <w:highlight w:val="none"/>
        </w:rPr>
      </w:pPr>
    </w:p>
    <w:p>
      <w:pPr>
        <w:pStyle w:val="17"/>
        <w:rPr>
          <w:rFonts w:ascii="Songti SC" w:hAnsi="Songti SC" w:eastAsia="Songti SC"/>
          <w:b/>
          <w:color w:val="auto"/>
          <w:spacing w:val="-6"/>
          <w:sz w:val="32"/>
          <w:szCs w:val="32"/>
          <w:highlight w:val="none"/>
        </w:rPr>
      </w:pPr>
    </w:p>
    <w:p>
      <w:pPr>
        <w:pStyle w:val="17"/>
        <w:rPr>
          <w:rFonts w:ascii="Songti SC" w:hAnsi="Songti SC" w:eastAsia="Songti SC"/>
          <w:b/>
          <w:color w:val="auto"/>
          <w:spacing w:val="-6"/>
          <w:sz w:val="32"/>
          <w:szCs w:val="32"/>
          <w:highlight w:val="none"/>
        </w:rPr>
      </w:pPr>
    </w:p>
    <w:p>
      <w:pPr>
        <w:pStyle w:val="17"/>
        <w:rPr>
          <w:rFonts w:ascii="Songti SC" w:hAnsi="Songti SC" w:eastAsia="Songti SC"/>
          <w:b/>
          <w:color w:val="auto"/>
          <w:spacing w:val="-6"/>
          <w:sz w:val="32"/>
          <w:szCs w:val="32"/>
          <w:highlight w:val="none"/>
        </w:rPr>
      </w:pPr>
    </w:p>
    <w:p>
      <w:pPr>
        <w:pStyle w:val="17"/>
        <w:rPr>
          <w:rFonts w:ascii="Songti SC" w:hAnsi="Songti SC" w:eastAsia="Songti SC"/>
          <w:b/>
          <w:color w:val="auto"/>
          <w:spacing w:val="-6"/>
          <w:sz w:val="32"/>
          <w:szCs w:val="32"/>
          <w:highlight w:val="none"/>
        </w:rPr>
      </w:pPr>
    </w:p>
    <w:p>
      <w:pPr>
        <w:pStyle w:val="17"/>
        <w:rPr>
          <w:rFonts w:ascii="Songti SC" w:hAnsi="Songti SC" w:eastAsia="Songti SC"/>
          <w:b/>
          <w:color w:val="auto"/>
          <w:spacing w:val="-6"/>
          <w:sz w:val="32"/>
          <w:szCs w:val="32"/>
          <w:highlight w:val="none"/>
        </w:rPr>
      </w:pPr>
    </w:p>
    <w:p>
      <w:pPr>
        <w:pStyle w:val="17"/>
        <w:rPr>
          <w:rFonts w:ascii="Songti SC" w:hAnsi="Songti SC" w:eastAsia="Songti SC"/>
          <w:b/>
          <w:color w:val="auto"/>
          <w:spacing w:val="-6"/>
          <w:sz w:val="32"/>
          <w:szCs w:val="32"/>
          <w:highlight w:val="none"/>
        </w:rPr>
      </w:pPr>
    </w:p>
    <w:p>
      <w:pPr>
        <w:pStyle w:val="5"/>
        <w:jc w:val="center"/>
        <w:rPr>
          <w:rFonts w:ascii="Songti SC" w:hAnsi="Songti SC" w:eastAsia="Songti SC"/>
          <w:b w:val="0"/>
          <w:color w:val="auto"/>
          <w:spacing w:val="-6"/>
          <w:highlight w:val="none"/>
        </w:rPr>
      </w:pPr>
      <w:r>
        <w:rPr>
          <w:rFonts w:hint="eastAsia" w:ascii="Songti SC" w:hAnsi="Songti SC" w:eastAsia="Songti SC"/>
          <w:bCs/>
          <w:color w:val="auto"/>
          <w:spacing w:val="-6"/>
          <w:highlight w:val="none"/>
        </w:rPr>
        <w:t>磋商响应供应商一般情况</w:t>
      </w:r>
    </w:p>
    <w:tbl>
      <w:tblPr>
        <w:tblStyle w:val="14"/>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1</w:t>
            </w:r>
          </w:p>
        </w:tc>
        <w:tc>
          <w:tcPr>
            <w:tcW w:w="8868" w:type="dxa"/>
            <w:gridSpan w:val="3"/>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2</w:t>
            </w:r>
          </w:p>
        </w:tc>
        <w:tc>
          <w:tcPr>
            <w:tcW w:w="8868" w:type="dxa"/>
            <w:gridSpan w:val="3"/>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3</w:t>
            </w:r>
          </w:p>
        </w:tc>
        <w:tc>
          <w:tcPr>
            <w:tcW w:w="8868" w:type="dxa"/>
            <w:gridSpan w:val="3"/>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4</w:t>
            </w:r>
          </w:p>
        </w:tc>
        <w:tc>
          <w:tcPr>
            <w:tcW w:w="4305" w:type="dxa"/>
            <w:gridSpan w:val="2"/>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电话：</w:t>
            </w:r>
          </w:p>
        </w:tc>
        <w:tc>
          <w:tcPr>
            <w:tcW w:w="4563" w:type="dxa"/>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5</w:t>
            </w:r>
          </w:p>
        </w:tc>
        <w:tc>
          <w:tcPr>
            <w:tcW w:w="4305" w:type="dxa"/>
            <w:gridSpan w:val="2"/>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传真：</w:t>
            </w:r>
          </w:p>
        </w:tc>
        <w:tc>
          <w:tcPr>
            <w:tcW w:w="4563" w:type="dxa"/>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6</w:t>
            </w:r>
          </w:p>
        </w:tc>
        <w:tc>
          <w:tcPr>
            <w:tcW w:w="4305" w:type="dxa"/>
            <w:gridSpan w:val="2"/>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注册地：</w:t>
            </w:r>
          </w:p>
        </w:tc>
        <w:tc>
          <w:tcPr>
            <w:tcW w:w="4563" w:type="dxa"/>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7</w:t>
            </w:r>
          </w:p>
        </w:tc>
        <w:tc>
          <w:tcPr>
            <w:tcW w:w="8868" w:type="dxa"/>
            <w:gridSpan w:val="3"/>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8</w:t>
            </w:r>
          </w:p>
        </w:tc>
        <w:tc>
          <w:tcPr>
            <w:tcW w:w="8868" w:type="dxa"/>
            <w:gridSpan w:val="3"/>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ascii="Songti SC" w:hAnsi="Songti SC" w:eastAsia="Songti SC"/>
                <w:color w:val="auto"/>
                <w:spacing w:val="-6"/>
                <w:highlight w:val="none"/>
              </w:rPr>
            </w:pPr>
            <w:r>
              <w:rPr>
                <w:rFonts w:hint="eastAsia" w:ascii="Songti SC" w:hAnsi="Songti SC" w:eastAsia="Songti SC"/>
                <w:color w:val="auto"/>
                <w:spacing w:val="-6"/>
                <w:highlight w:val="none"/>
              </w:rPr>
              <w:t>9</w:t>
            </w:r>
          </w:p>
        </w:tc>
        <w:tc>
          <w:tcPr>
            <w:tcW w:w="2520" w:type="dxa"/>
            <w:noWrap w:val="0"/>
            <w:vAlign w:val="center"/>
          </w:tcPr>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其他需要说明的情况</w:t>
            </w:r>
          </w:p>
        </w:tc>
        <w:tc>
          <w:tcPr>
            <w:tcW w:w="6348" w:type="dxa"/>
            <w:gridSpan w:val="2"/>
            <w:noWrap w:val="0"/>
            <w:vAlign w:val="center"/>
          </w:tcPr>
          <w:p>
            <w:pPr>
              <w:spacing w:line="360" w:lineRule="auto"/>
              <w:rPr>
                <w:rFonts w:ascii="Songti SC" w:hAnsi="Songti SC" w:eastAsia="Songti SC"/>
                <w:color w:val="auto"/>
                <w:spacing w:val="-6"/>
                <w:highlight w:val="none"/>
              </w:rPr>
            </w:pPr>
          </w:p>
        </w:tc>
      </w:tr>
    </w:tbl>
    <w:p>
      <w:pPr>
        <w:spacing w:line="360" w:lineRule="auto"/>
        <w:rPr>
          <w:rFonts w:ascii="Songti SC" w:hAnsi="Songti SC" w:eastAsia="Songti SC"/>
          <w:color w:val="auto"/>
          <w:spacing w:val="-6"/>
          <w:highlight w:val="none"/>
        </w:rPr>
      </w:pPr>
    </w:p>
    <w:p>
      <w:pPr>
        <w:spacing w:line="360" w:lineRule="auto"/>
        <w:rPr>
          <w:rFonts w:ascii="Songti SC" w:hAnsi="Songti SC" w:eastAsia="Songti SC"/>
          <w:b/>
          <w:color w:val="auto"/>
          <w:spacing w:val="-6"/>
          <w:highlight w:val="none"/>
        </w:rPr>
      </w:pPr>
      <w:r>
        <w:rPr>
          <w:rFonts w:hint="eastAsia" w:ascii="Songti SC" w:hAnsi="Songti SC" w:eastAsia="Songti SC"/>
          <w:b/>
          <w:color w:val="auto"/>
          <w:spacing w:val="-6"/>
          <w:highlight w:val="none"/>
        </w:rPr>
        <w:t>说明：所有磋商响应供应商都须填写此表。</w:t>
      </w:r>
    </w:p>
    <w:p>
      <w:pPr>
        <w:spacing w:line="360" w:lineRule="auto"/>
        <w:rPr>
          <w:rFonts w:ascii="Songti SC" w:hAnsi="Songti SC" w:eastAsia="Songti SC"/>
          <w:color w:val="auto"/>
          <w:spacing w:val="-6"/>
          <w:highlight w:val="none"/>
        </w:rPr>
      </w:pPr>
    </w:p>
    <w:p>
      <w:pPr>
        <w:spacing w:line="360" w:lineRule="auto"/>
        <w:rPr>
          <w:rFonts w:ascii="Songti SC" w:hAnsi="Songti SC" w:eastAsia="Songti SC"/>
          <w:color w:val="auto"/>
          <w:spacing w:val="-6"/>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rPr>
          <w:rFonts w:hint="eastAsia" w:ascii="Songti SC" w:hAnsi="Songti SC" w:eastAsia="Songti SC"/>
          <w:color w:val="auto"/>
          <w:spacing w:val="-6"/>
          <w:highlight w:val="none"/>
        </w:rPr>
      </w:pPr>
      <w:r>
        <w:rPr>
          <w:rFonts w:hint="eastAsia" w:ascii="Songti SC" w:hAnsi="Songti SC" w:eastAsia="Songti SC"/>
          <w:color w:val="auto"/>
          <w:spacing w:val="-6"/>
          <w:highlight w:val="none"/>
        </w:rPr>
        <w:t>日期：  年  月  日</w:t>
      </w:r>
    </w:p>
    <w:p>
      <w:pPr>
        <w:pStyle w:val="17"/>
        <w:rPr>
          <w:rFonts w:ascii="Songti SC" w:hAnsi="Songti SC" w:eastAsia="Songti SC"/>
          <w:color w:val="auto"/>
          <w:highlight w:val="none"/>
        </w:rPr>
      </w:pPr>
      <w:r>
        <w:rPr>
          <w:rFonts w:ascii="Songti SC" w:hAnsi="Songti SC" w:eastAsia="Songti SC"/>
          <w:color w:val="auto"/>
          <w:highlight w:val="none"/>
        </w:rPr>
        <w:br w:type="page"/>
      </w:r>
    </w:p>
    <w:p>
      <w:pPr>
        <w:pStyle w:val="5"/>
        <w:jc w:val="center"/>
        <w:rPr>
          <w:rFonts w:hint="eastAsia" w:ascii="Songti SC" w:hAnsi="Songti SC" w:eastAsia="Songti SC"/>
          <w:color w:val="auto"/>
          <w:sz w:val="32"/>
          <w:szCs w:val="32"/>
          <w:highlight w:val="none"/>
        </w:rPr>
      </w:pPr>
      <w:r>
        <w:rPr>
          <w:rFonts w:hint="eastAsia" w:ascii="Songti SC" w:hAnsi="Songti SC" w:eastAsia="Songti SC"/>
          <w:color w:val="auto"/>
          <w:sz w:val="32"/>
          <w:szCs w:val="32"/>
          <w:highlight w:val="none"/>
        </w:rPr>
        <w:t>技术规范响应表</w:t>
      </w:r>
    </w:p>
    <w:p>
      <w:pPr>
        <w:pStyle w:val="17"/>
        <w:rPr>
          <w:rFonts w:ascii="Songti SC" w:hAnsi="Songti SC" w:eastAsia="Songti SC"/>
          <w:color w:val="auto"/>
          <w:highlight w:val="none"/>
        </w:rPr>
      </w:pPr>
    </w:p>
    <w:p>
      <w:pPr>
        <w:rPr>
          <w:rFonts w:ascii="Songti SC" w:hAnsi="Songti SC" w:eastAsia="Songti SC"/>
          <w:color w:val="auto"/>
          <w:spacing w:val="-6"/>
          <w:highlight w:val="none"/>
        </w:rPr>
      </w:pPr>
      <w:r>
        <w:rPr>
          <w:rFonts w:hint="eastAsia" w:ascii="Songti SC" w:hAnsi="Songti SC" w:eastAsia="Songti SC"/>
          <w:bCs/>
          <w:color w:val="auto"/>
          <w:spacing w:val="-6"/>
          <w:highlight w:val="none"/>
        </w:rPr>
        <w:t>项目名称：</w:t>
      </w:r>
    </w:p>
    <w:p>
      <w:pPr>
        <w:rPr>
          <w:rFonts w:hint="eastAsia" w:ascii="Songti SC" w:hAnsi="Songti SC" w:eastAsia="Songti SC"/>
          <w:bCs/>
          <w:color w:val="auto"/>
          <w:spacing w:val="-6"/>
          <w:highlight w:val="none"/>
        </w:rPr>
      </w:pPr>
    </w:p>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项目编号：</w:t>
      </w:r>
    </w:p>
    <w:tbl>
      <w:tblPr>
        <w:tblStyle w:val="14"/>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212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序号</w:t>
            </w:r>
          </w:p>
        </w:tc>
        <w:tc>
          <w:tcPr>
            <w:tcW w:w="1400" w:type="dxa"/>
            <w:noWrap w:val="0"/>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产品名称</w:t>
            </w:r>
          </w:p>
        </w:tc>
        <w:tc>
          <w:tcPr>
            <w:tcW w:w="1621" w:type="dxa"/>
            <w:noWrap w:val="0"/>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招标要求</w:t>
            </w:r>
          </w:p>
        </w:tc>
        <w:tc>
          <w:tcPr>
            <w:tcW w:w="2377" w:type="dxa"/>
            <w:noWrap w:val="0"/>
            <w:vAlign w:val="center"/>
          </w:tcPr>
          <w:p>
            <w:pPr>
              <w:ind w:left="102"/>
              <w:jc w:val="center"/>
              <w:rPr>
                <w:rFonts w:ascii="Songti SC" w:hAnsi="Songti SC" w:eastAsia="Songti SC"/>
                <w:color w:val="auto"/>
                <w:highlight w:val="none"/>
              </w:rPr>
            </w:pPr>
            <w:r>
              <w:rPr>
                <w:rFonts w:hint="eastAsia" w:ascii="Songti SC" w:hAnsi="Songti SC" w:eastAsia="Songti SC"/>
                <w:color w:val="auto"/>
                <w:highlight w:val="none"/>
              </w:rPr>
              <w:t>投标响应</w:t>
            </w:r>
          </w:p>
        </w:tc>
        <w:tc>
          <w:tcPr>
            <w:tcW w:w="2122" w:type="dxa"/>
            <w:noWrap w:val="0"/>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偏离情况</w:t>
            </w:r>
          </w:p>
        </w:tc>
        <w:tc>
          <w:tcPr>
            <w:tcW w:w="1294" w:type="dxa"/>
            <w:noWrap w:val="0"/>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备注</w:t>
            </w:r>
          </w:p>
          <w:p>
            <w:pPr>
              <w:jc w:val="center"/>
              <w:rPr>
                <w:rFonts w:ascii="Songti SC" w:hAnsi="Songti SC" w:eastAsia="Songti SC"/>
                <w:color w:val="auto"/>
                <w:highlight w:val="none"/>
              </w:rPr>
            </w:pPr>
            <w:r>
              <w:rPr>
                <w:rFonts w:hint="eastAsia" w:ascii="Songti SC" w:hAnsi="Songti SC" w:eastAsia="Songti SC"/>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noWrap w:val="0"/>
            <w:vAlign w:val="top"/>
          </w:tcPr>
          <w:p>
            <w:pPr>
              <w:rPr>
                <w:rFonts w:ascii="Songti SC" w:hAnsi="Songti SC" w:eastAsia="Songti SC"/>
                <w:color w:val="auto"/>
                <w:highlight w:val="none"/>
              </w:rPr>
            </w:pPr>
          </w:p>
        </w:tc>
        <w:tc>
          <w:tcPr>
            <w:tcW w:w="1400" w:type="dxa"/>
            <w:noWrap w:val="0"/>
            <w:vAlign w:val="top"/>
          </w:tcPr>
          <w:p>
            <w:pPr>
              <w:rPr>
                <w:rFonts w:ascii="Songti SC" w:hAnsi="Songti SC" w:eastAsia="Songti SC"/>
                <w:color w:val="auto"/>
                <w:highlight w:val="none"/>
              </w:rPr>
            </w:pPr>
          </w:p>
        </w:tc>
        <w:tc>
          <w:tcPr>
            <w:tcW w:w="1621" w:type="dxa"/>
            <w:noWrap w:val="0"/>
            <w:vAlign w:val="top"/>
          </w:tcPr>
          <w:p>
            <w:pPr>
              <w:rPr>
                <w:rFonts w:ascii="Songti SC" w:hAnsi="Songti SC" w:eastAsia="Songti SC"/>
                <w:color w:val="auto"/>
                <w:highlight w:val="none"/>
              </w:rPr>
            </w:pPr>
          </w:p>
        </w:tc>
        <w:tc>
          <w:tcPr>
            <w:tcW w:w="2377" w:type="dxa"/>
            <w:noWrap w:val="0"/>
            <w:vAlign w:val="top"/>
          </w:tcPr>
          <w:p>
            <w:pPr>
              <w:rPr>
                <w:rFonts w:ascii="Songti SC" w:hAnsi="Songti SC" w:eastAsia="Songti SC"/>
                <w:color w:val="auto"/>
                <w:highlight w:val="none"/>
              </w:rPr>
            </w:pPr>
          </w:p>
        </w:tc>
        <w:tc>
          <w:tcPr>
            <w:tcW w:w="2122" w:type="dxa"/>
            <w:noWrap w:val="0"/>
            <w:vAlign w:val="top"/>
          </w:tcPr>
          <w:p>
            <w:pPr>
              <w:rPr>
                <w:rFonts w:ascii="Songti SC" w:hAnsi="Songti SC" w:eastAsia="Songti SC"/>
                <w:color w:val="auto"/>
                <w:highlight w:val="none"/>
              </w:rPr>
            </w:pPr>
          </w:p>
        </w:tc>
        <w:tc>
          <w:tcPr>
            <w:tcW w:w="1294" w:type="dxa"/>
            <w:noWrap w:val="0"/>
            <w:vAlign w:val="top"/>
          </w:tcPr>
          <w:p>
            <w:pPr>
              <w:rPr>
                <w:rFonts w:ascii="Songti SC" w:hAnsi="Songti SC" w:eastAsia="Songti SC"/>
                <w:color w:val="auto"/>
                <w:highlight w:val="none"/>
              </w:rPr>
            </w:pPr>
          </w:p>
        </w:tc>
      </w:tr>
    </w:tbl>
    <w:p>
      <w:pPr>
        <w:pStyle w:val="17"/>
        <w:rPr>
          <w:rFonts w:ascii="Songti SC" w:hAnsi="Songti SC" w:eastAsia="Songti SC"/>
          <w:color w:val="auto"/>
          <w:highlight w:val="none"/>
        </w:rPr>
      </w:pPr>
    </w:p>
    <w:p>
      <w:pPr>
        <w:pStyle w:val="18"/>
        <w:rPr>
          <w:rFonts w:ascii="Songti SC" w:hAnsi="Songti SC" w:eastAsia="Songti SC"/>
          <w:color w:val="auto"/>
          <w:highlight w:val="none"/>
        </w:rPr>
      </w:pPr>
    </w:p>
    <w:p>
      <w:pPr>
        <w:pStyle w:val="17"/>
        <w:rPr>
          <w:rFonts w:ascii="Songti SC" w:hAnsi="Songti SC" w:eastAsia="Songti SC"/>
          <w:b/>
          <w:bCs/>
          <w:color w:val="auto"/>
          <w:spacing w:val="-6"/>
          <w:highlight w:val="none"/>
        </w:rPr>
      </w:pPr>
    </w:p>
    <w:p>
      <w:pPr>
        <w:spacing w:line="360" w:lineRule="auto"/>
        <w:rPr>
          <w:rFonts w:ascii="Songti SC" w:hAnsi="Songti SC" w:eastAsia="Songti SC"/>
          <w:b/>
          <w:bCs/>
          <w:color w:val="auto"/>
          <w:spacing w:val="-6"/>
          <w:highlight w:val="none"/>
        </w:rPr>
      </w:pPr>
      <w:r>
        <w:rPr>
          <w:rFonts w:hint="eastAsia" w:ascii="Songti SC" w:hAnsi="Songti SC" w:eastAsia="Songti SC"/>
          <w:b/>
          <w:bCs/>
          <w:color w:val="auto"/>
          <w:spacing w:val="-6"/>
          <w:highlight w:val="none"/>
        </w:rPr>
        <w:t>说明：</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1.逐项按照招标文件要求填写响应规格，对照采购文件要求在“偏离情况”栏注明“正偏离”、“负偏离”或“无偏离”；</w:t>
      </w:r>
    </w:p>
    <w:p>
      <w:pPr>
        <w:adjustRightInd w:val="0"/>
        <w:snapToGrid w:val="0"/>
        <w:spacing w:line="312" w:lineRule="auto"/>
        <w:rPr>
          <w:rFonts w:ascii="Songti SC" w:hAnsi="Songti SC" w:eastAsia="Songti SC"/>
          <w:color w:val="auto"/>
          <w:highlight w:val="none"/>
        </w:rPr>
      </w:pPr>
      <w:r>
        <w:rPr>
          <w:rFonts w:hint="eastAsia" w:ascii="Songti SC" w:hAnsi="Songti SC" w:eastAsia="Songti SC"/>
          <w:color w:val="auto"/>
          <w:highlight w:val="none"/>
        </w:rPr>
        <w:t>2.表后需提供</w:t>
      </w:r>
      <w:r>
        <w:rPr>
          <w:rFonts w:hint="eastAsia" w:ascii="Songti SC" w:hAnsi="Songti SC" w:eastAsia="Songti SC"/>
          <w:b/>
          <w:bCs/>
          <w:color w:val="auto"/>
          <w:highlight w:val="none"/>
        </w:rPr>
        <w:t>技术支持资料</w:t>
      </w:r>
      <w:r>
        <w:rPr>
          <w:rFonts w:hint="eastAsia" w:ascii="Songti SC" w:hAnsi="Songti SC" w:eastAsia="Songti SC"/>
          <w:color w:val="auto"/>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rPr>
          <w:rFonts w:hint="eastAsia" w:ascii="Songti SC" w:hAnsi="Songti SC" w:eastAsia="Songti SC"/>
          <w:color w:val="auto"/>
          <w:highlight w:val="none"/>
        </w:rPr>
      </w:pPr>
      <w:r>
        <w:rPr>
          <w:rFonts w:hint="eastAsia" w:ascii="Songti SC" w:hAnsi="Songti SC" w:eastAsia="Songti SC"/>
          <w:color w:val="auto"/>
          <w:highlight w:val="none"/>
        </w:rPr>
        <w:t>3.投标人可提供同等于或优于招标文件要求的设备和服务。</w:t>
      </w:r>
    </w:p>
    <w:p>
      <w:pPr>
        <w:pStyle w:val="17"/>
        <w:rPr>
          <w:rFonts w:ascii="Songti SC" w:hAnsi="Songti SC" w:eastAsia="Songti SC"/>
          <w:color w:val="auto"/>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rPr>
          <w:rFonts w:hint="eastAsia" w:ascii="Songti SC" w:hAnsi="Songti SC" w:eastAsia="Songti SC"/>
          <w:bCs/>
          <w:color w:val="auto"/>
          <w:spacing w:val="-6"/>
          <w:highlight w:val="none"/>
        </w:rPr>
        <w:sectPr>
          <w:pgSz w:w="11906" w:h="16838"/>
          <w:pgMar w:top="1247" w:right="1247" w:bottom="1247" w:left="1247" w:header="170" w:footer="567" w:gutter="0"/>
          <w:cols w:space="720" w:num="1"/>
          <w:docGrid w:linePitch="381" w:charSpace="0"/>
        </w:sectPr>
      </w:pPr>
      <w:r>
        <w:rPr>
          <w:rFonts w:hint="eastAsia" w:ascii="Songti SC" w:hAnsi="Songti SC" w:eastAsia="Songti SC"/>
          <w:bCs/>
          <w:color w:val="auto"/>
          <w:spacing w:val="-6"/>
          <w:highlight w:val="none"/>
        </w:rPr>
        <w:t>日期：  年  月  日</w:t>
      </w:r>
    </w:p>
    <w:p>
      <w:pPr>
        <w:pStyle w:val="5"/>
        <w:jc w:val="center"/>
        <w:rPr>
          <w:rFonts w:hint="eastAsia" w:ascii="Songti SC" w:hAnsi="Songti SC" w:eastAsia="Songti SC"/>
          <w:color w:val="auto"/>
          <w:sz w:val="32"/>
          <w:szCs w:val="32"/>
          <w:highlight w:val="none"/>
        </w:rPr>
      </w:pPr>
      <w:r>
        <w:rPr>
          <w:rFonts w:hint="eastAsia" w:ascii="Songti SC" w:hAnsi="Songti SC" w:eastAsia="Songti SC"/>
          <w:color w:val="auto"/>
          <w:sz w:val="32"/>
          <w:szCs w:val="32"/>
          <w:highlight w:val="none"/>
        </w:rPr>
        <w:t>产品规格配置清单</w:t>
      </w:r>
    </w:p>
    <w:p>
      <w:pPr>
        <w:rPr>
          <w:rFonts w:hint="eastAsia" w:ascii="Songti SC" w:hAnsi="Songti SC" w:eastAsia="Songti SC" w:cs="Times New Roman"/>
          <w:b/>
          <w:color w:val="auto"/>
          <w:sz w:val="32"/>
          <w:szCs w:val="32"/>
          <w:highlight w:val="none"/>
        </w:rPr>
      </w:pPr>
    </w:p>
    <w:p>
      <w:pPr>
        <w:pStyle w:val="17"/>
        <w:rPr>
          <w:rFonts w:ascii="Songti SC" w:hAnsi="Songti SC" w:eastAsia="Songti SC"/>
          <w:color w:val="auto"/>
          <w:highlight w:val="none"/>
        </w:rPr>
      </w:pPr>
    </w:p>
    <w:p>
      <w:pPr>
        <w:rPr>
          <w:rFonts w:ascii="Songti SC" w:hAnsi="Songti SC" w:eastAsia="Songti SC"/>
          <w:color w:val="auto"/>
          <w:spacing w:val="-6"/>
          <w:highlight w:val="none"/>
        </w:rPr>
      </w:pPr>
      <w:r>
        <w:rPr>
          <w:rFonts w:hint="eastAsia" w:ascii="Songti SC" w:hAnsi="Songti SC" w:eastAsia="Songti SC"/>
          <w:bCs/>
          <w:color w:val="auto"/>
          <w:spacing w:val="-6"/>
          <w:highlight w:val="none"/>
        </w:rPr>
        <w:t>项目名称：</w:t>
      </w:r>
    </w:p>
    <w:p>
      <w:pPr>
        <w:rPr>
          <w:rFonts w:hint="eastAsia" w:ascii="Songti SC" w:hAnsi="Songti SC" w:eastAsia="Songti SC"/>
          <w:bCs/>
          <w:color w:val="auto"/>
          <w:spacing w:val="-6"/>
          <w:highlight w:val="none"/>
        </w:rPr>
      </w:pPr>
    </w:p>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项目编号：</w:t>
      </w:r>
    </w:p>
    <w:p>
      <w:pPr>
        <w:rPr>
          <w:rFonts w:hint="eastAsia" w:ascii="Songti SC" w:hAnsi="Songti SC" w:eastAsia="Songti SC"/>
          <w:color w:val="auto"/>
          <w:highlight w:val="none"/>
        </w:rPr>
      </w:pPr>
    </w:p>
    <w:tbl>
      <w:tblPr>
        <w:tblStyle w:val="14"/>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203"/>
        <w:gridCol w:w="3107"/>
        <w:gridCol w:w="1554"/>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60" w:type="dxa"/>
            <w:noWrap w:val="0"/>
            <w:vAlign w:val="center"/>
          </w:tcPr>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序号</w:t>
            </w:r>
          </w:p>
        </w:tc>
        <w:tc>
          <w:tcPr>
            <w:tcW w:w="2203" w:type="dxa"/>
            <w:noWrap w:val="0"/>
            <w:vAlign w:val="center"/>
          </w:tcPr>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设备名称</w:t>
            </w:r>
          </w:p>
        </w:tc>
        <w:tc>
          <w:tcPr>
            <w:tcW w:w="3107" w:type="dxa"/>
            <w:noWrap w:val="0"/>
            <w:vAlign w:val="center"/>
          </w:tcPr>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投标品牌及型号</w:t>
            </w:r>
          </w:p>
        </w:tc>
        <w:tc>
          <w:tcPr>
            <w:tcW w:w="1554" w:type="dxa"/>
            <w:noWrap w:val="0"/>
            <w:vAlign w:val="center"/>
          </w:tcPr>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数量</w:t>
            </w:r>
          </w:p>
        </w:tc>
        <w:tc>
          <w:tcPr>
            <w:tcW w:w="1916" w:type="dxa"/>
            <w:noWrap w:val="0"/>
            <w:vAlign w:val="center"/>
          </w:tcPr>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60" w:type="dxa"/>
            <w:noWrap w:val="0"/>
            <w:vAlign w:val="center"/>
          </w:tcPr>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1</w:t>
            </w:r>
          </w:p>
        </w:tc>
        <w:tc>
          <w:tcPr>
            <w:tcW w:w="2203" w:type="dxa"/>
            <w:noWrap w:val="0"/>
            <w:vAlign w:val="center"/>
          </w:tcPr>
          <w:p>
            <w:pPr>
              <w:rPr>
                <w:rFonts w:hint="eastAsia" w:ascii="Songti SC" w:hAnsi="Songti SC" w:eastAsia="Songti SC"/>
                <w:bCs/>
                <w:color w:val="auto"/>
                <w:spacing w:val="-6"/>
                <w:highlight w:val="none"/>
              </w:rPr>
            </w:pPr>
          </w:p>
        </w:tc>
        <w:tc>
          <w:tcPr>
            <w:tcW w:w="3107" w:type="dxa"/>
            <w:noWrap w:val="0"/>
            <w:vAlign w:val="center"/>
          </w:tcPr>
          <w:p>
            <w:pPr>
              <w:rPr>
                <w:rFonts w:hint="eastAsia" w:ascii="Songti SC" w:hAnsi="Songti SC" w:eastAsia="Songti SC"/>
                <w:bCs/>
                <w:color w:val="auto"/>
                <w:spacing w:val="-6"/>
                <w:highlight w:val="none"/>
              </w:rPr>
            </w:pPr>
          </w:p>
        </w:tc>
        <w:tc>
          <w:tcPr>
            <w:tcW w:w="1554" w:type="dxa"/>
            <w:noWrap w:val="0"/>
            <w:vAlign w:val="center"/>
          </w:tcPr>
          <w:p>
            <w:pPr>
              <w:rPr>
                <w:rFonts w:hint="eastAsia" w:ascii="Songti SC" w:hAnsi="Songti SC" w:eastAsia="Songti SC"/>
                <w:bCs/>
                <w:color w:val="auto"/>
                <w:spacing w:val="-6"/>
                <w:highlight w:val="none"/>
              </w:rPr>
            </w:pPr>
          </w:p>
        </w:tc>
        <w:tc>
          <w:tcPr>
            <w:tcW w:w="1916" w:type="dxa"/>
            <w:noWrap w:val="0"/>
            <w:vAlign w:val="center"/>
          </w:tcPr>
          <w:p>
            <w:pPr>
              <w:rPr>
                <w:rFonts w:hint="eastAsia" w:ascii="Songti SC" w:hAnsi="Songti SC" w:eastAsia="Songti SC"/>
                <w:bCs/>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60" w:type="dxa"/>
            <w:noWrap w:val="0"/>
            <w:vAlign w:val="center"/>
          </w:tcPr>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2</w:t>
            </w:r>
          </w:p>
        </w:tc>
        <w:tc>
          <w:tcPr>
            <w:tcW w:w="2203" w:type="dxa"/>
            <w:noWrap w:val="0"/>
            <w:vAlign w:val="center"/>
          </w:tcPr>
          <w:p>
            <w:pPr>
              <w:rPr>
                <w:rFonts w:hint="eastAsia" w:ascii="Songti SC" w:hAnsi="Songti SC" w:eastAsia="Songti SC"/>
                <w:bCs/>
                <w:color w:val="auto"/>
                <w:spacing w:val="-6"/>
                <w:highlight w:val="none"/>
              </w:rPr>
            </w:pPr>
          </w:p>
        </w:tc>
        <w:tc>
          <w:tcPr>
            <w:tcW w:w="3107" w:type="dxa"/>
            <w:noWrap w:val="0"/>
            <w:vAlign w:val="center"/>
          </w:tcPr>
          <w:p>
            <w:pPr>
              <w:rPr>
                <w:rFonts w:hint="eastAsia" w:ascii="Songti SC" w:hAnsi="Songti SC" w:eastAsia="Songti SC"/>
                <w:bCs/>
                <w:color w:val="auto"/>
                <w:spacing w:val="-6"/>
                <w:highlight w:val="none"/>
              </w:rPr>
            </w:pPr>
          </w:p>
        </w:tc>
        <w:tc>
          <w:tcPr>
            <w:tcW w:w="1554" w:type="dxa"/>
            <w:noWrap w:val="0"/>
            <w:vAlign w:val="center"/>
          </w:tcPr>
          <w:p>
            <w:pPr>
              <w:rPr>
                <w:rFonts w:hint="eastAsia" w:ascii="Songti SC" w:hAnsi="Songti SC" w:eastAsia="Songti SC"/>
                <w:bCs/>
                <w:color w:val="auto"/>
                <w:spacing w:val="-6"/>
                <w:highlight w:val="none"/>
              </w:rPr>
            </w:pPr>
          </w:p>
        </w:tc>
        <w:tc>
          <w:tcPr>
            <w:tcW w:w="1916" w:type="dxa"/>
            <w:noWrap w:val="0"/>
            <w:vAlign w:val="center"/>
          </w:tcPr>
          <w:p>
            <w:pPr>
              <w:rPr>
                <w:rFonts w:hint="eastAsia" w:ascii="Songti SC" w:hAnsi="Songti SC" w:eastAsia="Songti SC"/>
                <w:bCs/>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060" w:type="dxa"/>
            <w:noWrap w:val="0"/>
            <w:vAlign w:val="center"/>
          </w:tcPr>
          <w:p>
            <w:pPr>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w:t>
            </w:r>
          </w:p>
        </w:tc>
        <w:tc>
          <w:tcPr>
            <w:tcW w:w="2203" w:type="dxa"/>
            <w:noWrap w:val="0"/>
            <w:vAlign w:val="center"/>
          </w:tcPr>
          <w:p>
            <w:pPr>
              <w:rPr>
                <w:rFonts w:hint="eastAsia" w:ascii="Songti SC" w:hAnsi="Songti SC" w:eastAsia="Songti SC"/>
                <w:bCs/>
                <w:color w:val="auto"/>
                <w:spacing w:val="-6"/>
                <w:highlight w:val="none"/>
              </w:rPr>
            </w:pPr>
          </w:p>
        </w:tc>
        <w:tc>
          <w:tcPr>
            <w:tcW w:w="3107" w:type="dxa"/>
            <w:noWrap w:val="0"/>
            <w:vAlign w:val="center"/>
          </w:tcPr>
          <w:p>
            <w:pPr>
              <w:rPr>
                <w:rFonts w:hint="eastAsia" w:ascii="Songti SC" w:hAnsi="Songti SC" w:eastAsia="Songti SC"/>
                <w:bCs/>
                <w:color w:val="auto"/>
                <w:spacing w:val="-6"/>
                <w:highlight w:val="none"/>
              </w:rPr>
            </w:pPr>
          </w:p>
        </w:tc>
        <w:tc>
          <w:tcPr>
            <w:tcW w:w="1554" w:type="dxa"/>
            <w:noWrap w:val="0"/>
            <w:vAlign w:val="center"/>
          </w:tcPr>
          <w:p>
            <w:pPr>
              <w:rPr>
                <w:rFonts w:hint="eastAsia" w:ascii="Songti SC" w:hAnsi="Songti SC" w:eastAsia="Songti SC"/>
                <w:bCs/>
                <w:color w:val="auto"/>
                <w:spacing w:val="-6"/>
                <w:highlight w:val="none"/>
              </w:rPr>
            </w:pPr>
          </w:p>
        </w:tc>
        <w:tc>
          <w:tcPr>
            <w:tcW w:w="1916" w:type="dxa"/>
            <w:noWrap w:val="0"/>
            <w:vAlign w:val="center"/>
          </w:tcPr>
          <w:p>
            <w:pPr>
              <w:rPr>
                <w:rFonts w:hint="eastAsia" w:ascii="Songti SC" w:hAnsi="Songti SC" w:eastAsia="Songti SC"/>
                <w:bCs/>
                <w:color w:val="auto"/>
                <w:spacing w:val="-6"/>
                <w:highlight w:val="none"/>
              </w:rPr>
            </w:pPr>
          </w:p>
        </w:tc>
      </w:tr>
    </w:tbl>
    <w:p>
      <w:pPr>
        <w:pStyle w:val="17"/>
        <w:rPr>
          <w:rFonts w:hint="eastAsia" w:ascii="Songti SC" w:hAnsi="Songti SC" w:eastAsia="Songti SC"/>
          <w:b/>
          <w:color w:val="auto"/>
          <w:highlight w:val="none"/>
        </w:rPr>
      </w:pPr>
    </w:p>
    <w:p>
      <w:pPr>
        <w:rPr>
          <w:rFonts w:ascii="Songti SC" w:hAnsi="Songti SC" w:eastAsia="Songti SC"/>
          <w:color w:val="auto"/>
          <w:highlight w:val="none"/>
        </w:rPr>
      </w:pPr>
    </w:p>
    <w:p>
      <w:pPr>
        <w:pStyle w:val="17"/>
        <w:rPr>
          <w:rFonts w:ascii="Songti SC" w:hAnsi="Songti SC" w:eastAsia="Songti SC"/>
          <w:color w:val="auto"/>
          <w:highlight w:val="none"/>
        </w:rPr>
      </w:pPr>
    </w:p>
    <w:p>
      <w:pPr>
        <w:spacing w:line="440" w:lineRule="exact"/>
        <w:ind w:firstLine="456"/>
        <w:jc w:val="left"/>
        <w:rPr>
          <w:rFonts w:ascii="Songti SC" w:hAnsi="Songti SC" w:eastAsia="Songti SC"/>
          <w:color w:val="auto"/>
          <w:spacing w:val="-6"/>
          <w:highlight w:val="none"/>
        </w:rPr>
      </w:pPr>
      <w:r>
        <w:rPr>
          <w:rFonts w:hint="eastAsia" w:ascii="Songti SC" w:hAnsi="Songti SC" w:eastAsia="Songti SC"/>
          <w:color w:val="auto"/>
          <w:spacing w:val="-6"/>
          <w:highlight w:val="none"/>
        </w:rPr>
        <w:t>所投标的货物的完整配置方案，详细列明投标货物的所有技术指标（包括所投标货物的品牌、规格型号、详细配置、主要技术参数、随机软件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 xml:space="preserve">日期： </w:t>
      </w:r>
      <w:r>
        <w:rPr>
          <w:rFonts w:ascii="Songti SC" w:hAnsi="Songti SC" w:eastAsia="Songti SC"/>
          <w:color w:val="auto"/>
          <w:spacing w:val="-6"/>
          <w:highlight w:val="none"/>
        </w:rPr>
        <w:t xml:space="preserve">  </w:t>
      </w:r>
      <w:r>
        <w:rPr>
          <w:rFonts w:hint="eastAsia" w:ascii="Songti SC" w:hAnsi="Songti SC" w:eastAsia="Songti SC"/>
          <w:color w:val="auto"/>
          <w:spacing w:val="-6"/>
          <w:highlight w:val="none"/>
        </w:rPr>
        <w:t xml:space="preserve"> 年  月  日</w:t>
      </w:r>
    </w:p>
    <w:p>
      <w:pPr>
        <w:rPr>
          <w:rFonts w:ascii="Songti SC" w:hAnsi="Songti SC" w:eastAsia="Songti SC"/>
          <w:color w:val="auto"/>
          <w:highlight w:val="none"/>
        </w:rPr>
      </w:pPr>
    </w:p>
    <w:p>
      <w:pPr>
        <w:pStyle w:val="5"/>
        <w:jc w:val="center"/>
        <w:rPr>
          <w:rFonts w:hint="eastAsia" w:ascii="Songti SC" w:hAnsi="Songti SC" w:eastAsia="Songti SC"/>
          <w:color w:val="auto"/>
          <w:sz w:val="32"/>
          <w:szCs w:val="32"/>
          <w:highlight w:val="none"/>
        </w:rPr>
      </w:pPr>
      <w:r>
        <w:rPr>
          <w:rFonts w:hint="eastAsia" w:ascii="Songti SC" w:hAnsi="Songti SC" w:eastAsia="Songti SC"/>
          <w:color w:val="auto"/>
          <w:sz w:val="32"/>
          <w:szCs w:val="32"/>
          <w:highlight w:val="none"/>
        </w:rPr>
        <w:br w:type="page"/>
      </w:r>
      <w:r>
        <w:rPr>
          <w:rFonts w:hint="eastAsia" w:ascii="Songti SC" w:hAnsi="Songti SC" w:eastAsia="Songti SC"/>
          <w:color w:val="auto"/>
          <w:sz w:val="32"/>
          <w:szCs w:val="32"/>
          <w:highlight w:val="none"/>
        </w:rPr>
        <w:t>拟投入本项目的服务团队情况表</w:t>
      </w:r>
    </w:p>
    <w:p>
      <w:pPr>
        <w:adjustRightInd w:val="0"/>
        <w:snapToGrid w:val="0"/>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(一)拟投入本项目的服务团队人员汇总表</w:t>
      </w:r>
    </w:p>
    <w:tbl>
      <w:tblPr>
        <w:tblStyle w:val="14"/>
        <w:tblW w:w="924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55"/>
        <w:gridCol w:w="3399"/>
        <w:gridCol w:w="1420"/>
        <w:gridCol w:w="1558"/>
        <w:gridCol w:w="10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ascii="Songti SC" w:hAnsi="Songti SC" w:eastAsia="Songti SC"/>
                <w:b/>
                <w:color w:val="auto"/>
                <w:kern w:val="0"/>
                <w:highlight w:val="none"/>
              </w:rPr>
            </w:pPr>
            <w:r>
              <w:rPr>
                <w:rFonts w:hint="eastAsia" w:ascii="Songti SC" w:hAnsi="Songti SC" w:eastAsia="Songti SC"/>
                <w:b/>
                <w:color w:val="auto"/>
                <w:kern w:val="0"/>
                <w:highlight w:val="none"/>
              </w:rPr>
              <w:t>序号</w:t>
            </w:r>
          </w:p>
        </w:tc>
        <w:tc>
          <w:tcPr>
            <w:tcW w:w="1255" w:type="dxa"/>
            <w:noWrap w:val="0"/>
            <w:vAlign w:val="center"/>
          </w:tcPr>
          <w:p>
            <w:pPr>
              <w:autoSpaceDE w:val="0"/>
              <w:autoSpaceDN w:val="0"/>
              <w:adjustRightInd w:val="0"/>
              <w:spacing w:line="360" w:lineRule="auto"/>
              <w:jc w:val="center"/>
              <w:rPr>
                <w:rFonts w:ascii="Songti SC" w:hAnsi="Songti SC" w:eastAsia="Songti SC"/>
                <w:b/>
                <w:color w:val="auto"/>
                <w:kern w:val="0"/>
                <w:highlight w:val="none"/>
              </w:rPr>
            </w:pPr>
            <w:r>
              <w:rPr>
                <w:rFonts w:hint="eastAsia" w:ascii="Songti SC" w:hAnsi="Songti SC" w:eastAsia="Songti SC"/>
                <w:b/>
                <w:color w:val="auto"/>
                <w:kern w:val="0"/>
                <w:highlight w:val="none"/>
              </w:rPr>
              <w:t>姓名</w:t>
            </w:r>
          </w:p>
        </w:tc>
        <w:tc>
          <w:tcPr>
            <w:tcW w:w="3399" w:type="dxa"/>
            <w:noWrap w:val="0"/>
            <w:vAlign w:val="center"/>
          </w:tcPr>
          <w:p>
            <w:pPr>
              <w:autoSpaceDE w:val="0"/>
              <w:autoSpaceDN w:val="0"/>
              <w:adjustRightInd w:val="0"/>
              <w:spacing w:line="360" w:lineRule="auto"/>
              <w:jc w:val="center"/>
              <w:rPr>
                <w:rFonts w:ascii="Songti SC" w:hAnsi="Songti SC" w:eastAsia="Songti SC"/>
                <w:b/>
                <w:color w:val="auto"/>
                <w:kern w:val="0"/>
                <w:highlight w:val="none"/>
              </w:rPr>
            </w:pPr>
            <w:r>
              <w:rPr>
                <w:rFonts w:hint="eastAsia" w:ascii="Songti SC" w:hAnsi="Songti SC" w:eastAsia="Songti SC"/>
                <w:b/>
                <w:color w:val="auto"/>
                <w:kern w:val="0"/>
                <w:highlight w:val="none"/>
              </w:rPr>
              <w:t>职称及相关专业认证（或执业资格）情况（如评分需要）</w:t>
            </w:r>
          </w:p>
        </w:tc>
        <w:tc>
          <w:tcPr>
            <w:tcW w:w="1420" w:type="dxa"/>
            <w:noWrap w:val="0"/>
            <w:vAlign w:val="center"/>
          </w:tcPr>
          <w:p>
            <w:pPr>
              <w:autoSpaceDE w:val="0"/>
              <w:autoSpaceDN w:val="0"/>
              <w:adjustRightInd w:val="0"/>
              <w:spacing w:line="360" w:lineRule="auto"/>
              <w:jc w:val="center"/>
              <w:rPr>
                <w:rFonts w:ascii="Songti SC" w:hAnsi="Songti SC" w:eastAsia="Songti SC"/>
                <w:b/>
                <w:color w:val="auto"/>
                <w:kern w:val="0"/>
                <w:highlight w:val="none"/>
              </w:rPr>
            </w:pPr>
            <w:r>
              <w:rPr>
                <w:rFonts w:hint="eastAsia" w:ascii="Songti SC" w:hAnsi="Songti SC" w:eastAsia="Songti SC"/>
                <w:b/>
                <w:color w:val="auto"/>
                <w:kern w:val="0"/>
                <w:highlight w:val="none"/>
              </w:rPr>
              <w:t>在本单位工作年限</w:t>
            </w:r>
          </w:p>
        </w:tc>
        <w:tc>
          <w:tcPr>
            <w:tcW w:w="1558" w:type="dxa"/>
            <w:noWrap w:val="0"/>
            <w:vAlign w:val="center"/>
          </w:tcPr>
          <w:p>
            <w:pPr>
              <w:autoSpaceDE w:val="0"/>
              <w:autoSpaceDN w:val="0"/>
              <w:adjustRightInd w:val="0"/>
              <w:spacing w:line="360" w:lineRule="auto"/>
              <w:jc w:val="center"/>
              <w:rPr>
                <w:rFonts w:ascii="Songti SC" w:hAnsi="Songti SC" w:eastAsia="Songti SC"/>
                <w:b/>
                <w:color w:val="auto"/>
                <w:kern w:val="0"/>
                <w:highlight w:val="none"/>
              </w:rPr>
            </w:pPr>
            <w:r>
              <w:rPr>
                <w:rFonts w:hint="eastAsia" w:ascii="Songti SC" w:hAnsi="Songti SC" w:eastAsia="Songti SC"/>
                <w:b/>
                <w:color w:val="auto"/>
                <w:kern w:val="0"/>
                <w:highlight w:val="none"/>
              </w:rPr>
              <w:t>在本项目中拟担任职务</w:t>
            </w:r>
          </w:p>
        </w:tc>
        <w:tc>
          <w:tcPr>
            <w:tcW w:w="1054" w:type="dxa"/>
            <w:noWrap w:val="0"/>
            <w:vAlign w:val="center"/>
          </w:tcPr>
          <w:p>
            <w:pPr>
              <w:autoSpaceDE w:val="0"/>
              <w:autoSpaceDN w:val="0"/>
              <w:adjustRightInd w:val="0"/>
              <w:spacing w:line="360" w:lineRule="auto"/>
              <w:jc w:val="center"/>
              <w:rPr>
                <w:rFonts w:ascii="Songti SC" w:hAnsi="Songti SC" w:eastAsia="Songti SC"/>
                <w:b/>
                <w:color w:val="auto"/>
                <w:kern w:val="0"/>
                <w:highlight w:val="none"/>
              </w:rPr>
            </w:pPr>
            <w:r>
              <w:rPr>
                <w:rFonts w:hint="eastAsia" w:ascii="Songti SC" w:hAnsi="Songti SC" w:eastAsia="Songti SC"/>
                <w:b/>
                <w:color w:val="auto"/>
                <w:kern w:val="0"/>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ascii="Songti SC" w:hAnsi="Songti SC" w:eastAsia="Songti SC"/>
                <w:color w:val="auto"/>
                <w:kern w:val="0"/>
                <w:highlight w:val="none"/>
              </w:rPr>
            </w:pPr>
            <w:r>
              <w:rPr>
                <w:rFonts w:hint="eastAsia" w:ascii="Songti SC" w:hAnsi="Songti SC" w:eastAsia="Songti SC"/>
                <w:color w:val="auto"/>
                <w:kern w:val="0"/>
                <w:highlight w:val="none"/>
              </w:rPr>
              <w:t>1</w:t>
            </w:r>
          </w:p>
        </w:tc>
        <w:tc>
          <w:tcPr>
            <w:tcW w:w="1255"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3399"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420"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558" w:type="dxa"/>
            <w:noWrap w:val="0"/>
            <w:vAlign w:val="center"/>
          </w:tcPr>
          <w:p>
            <w:pPr>
              <w:autoSpaceDE w:val="0"/>
              <w:autoSpaceDN w:val="0"/>
              <w:adjustRightInd w:val="0"/>
              <w:spacing w:line="360" w:lineRule="auto"/>
              <w:rPr>
                <w:rFonts w:ascii="Songti SC" w:hAnsi="Songti SC" w:eastAsia="Songti SC"/>
                <w:color w:val="auto"/>
                <w:kern w:val="0"/>
                <w:highlight w:val="none"/>
              </w:rPr>
            </w:pPr>
            <w:r>
              <w:rPr>
                <w:rFonts w:hint="eastAsia" w:ascii="Songti SC" w:hAnsi="Songti SC" w:eastAsia="Songti SC"/>
                <w:color w:val="auto"/>
                <w:kern w:val="0"/>
                <w:highlight w:val="none"/>
              </w:rPr>
              <w:t>项目负责人</w:t>
            </w:r>
          </w:p>
        </w:tc>
        <w:tc>
          <w:tcPr>
            <w:tcW w:w="1054"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ascii="Songti SC" w:hAnsi="Songti SC" w:eastAsia="Songti SC"/>
                <w:color w:val="auto"/>
                <w:kern w:val="0"/>
                <w:highlight w:val="none"/>
              </w:rPr>
            </w:pPr>
            <w:r>
              <w:rPr>
                <w:rFonts w:hint="eastAsia" w:ascii="Songti SC" w:hAnsi="Songti SC" w:eastAsia="Songti SC"/>
                <w:color w:val="auto"/>
                <w:kern w:val="0"/>
                <w:highlight w:val="none"/>
              </w:rPr>
              <w:t>2</w:t>
            </w:r>
          </w:p>
        </w:tc>
        <w:tc>
          <w:tcPr>
            <w:tcW w:w="1255"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3399"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420"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558"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054"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ascii="Songti SC" w:hAnsi="Songti SC" w:eastAsia="Songti SC"/>
                <w:color w:val="auto"/>
                <w:kern w:val="0"/>
                <w:highlight w:val="none"/>
              </w:rPr>
            </w:pPr>
            <w:r>
              <w:rPr>
                <w:rFonts w:hint="eastAsia" w:ascii="Songti SC" w:hAnsi="Songti SC" w:eastAsia="Songti SC"/>
                <w:color w:val="auto"/>
                <w:kern w:val="0"/>
                <w:highlight w:val="none"/>
              </w:rPr>
              <w:t>3</w:t>
            </w:r>
          </w:p>
        </w:tc>
        <w:tc>
          <w:tcPr>
            <w:tcW w:w="1255"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3399"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420"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558"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054"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ascii="Songti SC" w:hAnsi="Songti SC" w:eastAsia="Songti SC"/>
                <w:color w:val="auto"/>
                <w:kern w:val="0"/>
                <w:highlight w:val="none"/>
              </w:rPr>
            </w:pPr>
            <w:r>
              <w:rPr>
                <w:rFonts w:hint="eastAsia" w:ascii="Songti SC" w:hAnsi="Songti SC" w:eastAsia="Songti SC"/>
                <w:color w:val="auto"/>
                <w:kern w:val="0"/>
                <w:highlight w:val="none"/>
              </w:rPr>
              <w:t>…</w:t>
            </w:r>
          </w:p>
        </w:tc>
        <w:tc>
          <w:tcPr>
            <w:tcW w:w="1255"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3399"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420"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558"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c>
          <w:tcPr>
            <w:tcW w:w="1054" w:type="dxa"/>
            <w:noWrap w:val="0"/>
            <w:vAlign w:val="center"/>
          </w:tcPr>
          <w:p>
            <w:pPr>
              <w:autoSpaceDE w:val="0"/>
              <w:autoSpaceDN w:val="0"/>
              <w:adjustRightInd w:val="0"/>
              <w:spacing w:line="360" w:lineRule="auto"/>
              <w:rPr>
                <w:rFonts w:ascii="Songti SC" w:hAnsi="Songti SC" w:eastAsia="Songti SC"/>
                <w:color w:val="auto"/>
                <w:kern w:val="0"/>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6"/>
            <w:noWrap w:val="0"/>
            <w:vAlign w:val="center"/>
          </w:tcPr>
          <w:p>
            <w:pPr>
              <w:autoSpaceDE w:val="0"/>
              <w:autoSpaceDN w:val="0"/>
              <w:adjustRightInd w:val="0"/>
              <w:spacing w:line="360" w:lineRule="auto"/>
              <w:rPr>
                <w:rFonts w:ascii="Songti SC" w:hAnsi="Songti SC" w:eastAsia="Songti SC"/>
                <w:b/>
                <w:color w:val="auto"/>
                <w:kern w:val="0"/>
                <w:highlight w:val="none"/>
              </w:rPr>
            </w:pPr>
            <w:r>
              <w:rPr>
                <w:rFonts w:hint="eastAsia" w:ascii="Songti SC" w:hAnsi="Songti SC" w:eastAsia="Songti SC"/>
                <w:b/>
                <w:color w:val="auto"/>
                <w:kern w:val="0"/>
                <w:highlight w:val="none"/>
              </w:rPr>
              <w:t>其他说明：（如有）</w:t>
            </w:r>
          </w:p>
        </w:tc>
      </w:tr>
    </w:tbl>
    <w:p>
      <w:pPr>
        <w:adjustRightInd w:val="0"/>
        <w:snapToGrid w:val="0"/>
        <w:spacing w:line="360" w:lineRule="auto"/>
        <w:rPr>
          <w:rFonts w:ascii="Songti SC" w:hAnsi="Songti SC" w:eastAsia="Songti SC"/>
          <w:color w:val="auto"/>
          <w:highlight w:val="none"/>
        </w:rPr>
      </w:pPr>
      <w:r>
        <w:rPr>
          <w:rFonts w:hint="eastAsia" w:ascii="Songti SC" w:hAnsi="Songti SC" w:eastAsia="Songti SC"/>
          <w:b/>
          <w:color w:val="auto"/>
          <w:kern w:val="0"/>
          <w:highlight w:val="none"/>
        </w:rPr>
        <w:t>注：本表后附对应的人员详细情况表及其为投标人正式员工的证明文件（投标人为其缴纳的社保记录或劳务合同等证明文件，其中社保记录可在资格后审材料中勾注，劳务合同可附在对应的人员详细情况表后）。</w:t>
      </w:r>
    </w:p>
    <w:p>
      <w:pPr>
        <w:adjustRightInd w:val="0"/>
        <w:snapToGrid w:val="0"/>
        <w:spacing w:line="360" w:lineRule="auto"/>
        <w:jc w:val="center"/>
        <w:rPr>
          <w:rFonts w:ascii="Songti SC" w:hAnsi="Songti SC" w:eastAsia="Songti SC"/>
          <w:b/>
          <w:color w:val="auto"/>
          <w:highlight w:val="none"/>
        </w:rPr>
      </w:pPr>
    </w:p>
    <w:p>
      <w:pPr>
        <w:adjustRightInd w:val="0"/>
        <w:snapToGrid w:val="0"/>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(二)拟投入本项目的服务团队人员详细情况表</w:t>
      </w:r>
    </w:p>
    <w:tbl>
      <w:tblPr>
        <w:tblStyle w:val="14"/>
        <w:tblW w:w="922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554"/>
        <w:gridCol w:w="1679"/>
        <w:gridCol w:w="1978"/>
        <w:gridCol w:w="1698"/>
        <w:gridCol w:w="993"/>
        <w:gridCol w:w="1418"/>
        <w:gridCol w:w="90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序号</w:t>
            </w:r>
          </w:p>
        </w:tc>
        <w:tc>
          <w:tcPr>
            <w:tcW w:w="6995" w:type="dxa"/>
            <w:gridSpan w:val="5"/>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color w:val="auto"/>
                <w:highlight w:val="none"/>
              </w:rPr>
              <w:t>（对应人员汇总表中的序号）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trPr>
        <w:tc>
          <w:tcPr>
            <w:tcW w:w="6902" w:type="dxa"/>
            <w:gridSpan w:val="5"/>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r>
              <w:rPr>
                <w:rFonts w:hint="eastAsia" w:ascii="Songti SC" w:hAnsi="Songti SC" w:eastAsia="Songti SC"/>
                <w:b/>
                <w:color w:val="auto"/>
                <w:highlight w:val="none"/>
              </w:rPr>
              <w:t xml:space="preserve">                   一般情况</w:t>
            </w:r>
          </w:p>
        </w:tc>
        <w:tc>
          <w:tcPr>
            <w:tcW w:w="1418"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证明材料</w:t>
            </w:r>
          </w:p>
        </w:tc>
        <w:tc>
          <w:tcPr>
            <w:tcW w:w="908" w:type="dxa"/>
            <w:tcBorders>
              <w:left w:val="single" w:color="000000" w:sz="4" w:space="0"/>
            </w:tcBorders>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姓名</w:t>
            </w:r>
          </w:p>
        </w:tc>
        <w:tc>
          <w:tcPr>
            <w:tcW w:w="4669" w:type="dxa"/>
            <w:gridSpan w:val="3"/>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restart"/>
            <w:tcBorders>
              <w:left w:val="single" w:color="000000" w:sz="4" w:space="0"/>
              <w:right w:val="single" w:color="000000" w:sz="4" w:space="0"/>
            </w:tcBorders>
            <w:noWrap w:val="0"/>
            <w:vAlign w:val="center"/>
          </w:tcPr>
          <w:p>
            <w:pPr>
              <w:widowControl/>
              <w:spacing w:line="360" w:lineRule="auto"/>
              <w:jc w:val="left"/>
              <w:rPr>
                <w:rFonts w:ascii="Songti SC" w:hAnsi="Songti SC" w:eastAsia="Songti SC"/>
                <w:color w:val="auto"/>
                <w:highlight w:val="none"/>
              </w:rPr>
            </w:pPr>
            <w:r>
              <w:rPr>
                <w:rFonts w:hint="eastAsia" w:ascii="Songti SC" w:hAnsi="Songti SC" w:eastAsia="Songti SC"/>
                <w:color w:val="auto"/>
                <w:highlight w:val="none"/>
              </w:rPr>
              <w:t>身份证复印件</w:t>
            </w:r>
          </w:p>
        </w:tc>
        <w:tc>
          <w:tcPr>
            <w:tcW w:w="908" w:type="dxa"/>
            <w:vMerge w:val="restart"/>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年龄</w:t>
            </w:r>
          </w:p>
        </w:tc>
        <w:tc>
          <w:tcPr>
            <w:tcW w:w="4669" w:type="dxa"/>
            <w:gridSpan w:val="3"/>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left"/>
              <w:rPr>
                <w:rFonts w:ascii="Songti SC" w:hAnsi="Songti SC" w:eastAsia="Songti SC"/>
                <w:color w:val="auto"/>
                <w:highlight w:val="none"/>
              </w:rPr>
            </w:pPr>
          </w:p>
        </w:tc>
        <w:tc>
          <w:tcPr>
            <w:tcW w:w="908" w:type="dxa"/>
            <w:vMerge w:val="continue"/>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是否为正式员工</w:t>
            </w:r>
          </w:p>
        </w:tc>
        <w:tc>
          <w:tcPr>
            <w:tcW w:w="4669" w:type="dxa"/>
            <w:gridSpan w:val="3"/>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restart"/>
            <w:tcBorders>
              <w:left w:val="single" w:color="000000" w:sz="4" w:space="0"/>
              <w:right w:val="single" w:color="000000" w:sz="4" w:space="0"/>
            </w:tcBorders>
            <w:noWrap w:val="0"/>
            <w:vAlign w:val="center"/>
          </w:tcPr>
          <w:p>
            <w:pPr>
              <w:spacing w:line="360" w:lineRule="auto"/>
              <w:jc w:val="left"/>
              <w:rPr>
                <w:rFonts w:ascii="Songti SC" w:hAnsi="Songti SC" w:eastAsia="Songti SC"/>
                <w:color w:val="auto"/>
                <w:highlight w:val="none"/>
              </w:rPr>
            </w:pPr>
            <w:r>
              <w:rPr>
                <w:rFonts w:hint="eastAsia" w:ascii="Songti SC" w:hAnsi="Songti SC" w:eastAsia="Songti SC"/>
                <w:color w:val="auto"/>
                <w:highlight w:val="none"/>
              </w:rPr>
              <w:t>社保记录或劳务合同等</w:t>
            </w:r>
          </w:p>
        </w:tc>
        <w:tc>
          <w:tcPr>
            <w:tcW w:w="908" w:type="dxa"/>
            <w:vMerge w:val="restart"/>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在本单位任职时间</w:t>
            </w:r>
          </w:p>
        </w:tc>
        <w:tc>
          <w:tcPr>
            <w:tcW w:w="4669" w:type="dxa"/>
            <w:gridSpan w:val="3"/>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left"/>
              <w:rPr>
                <w:rFonts w:ascii="Songti SC" w:hAnsi="Songti SC" w:eastAsia="Songti SC"/>
                <w:color w:val="auto"/>
                <w:highlight w:val="none"/>
              </w:rPr>
            </w:pPr>
          </w:p>
        </w:tc>
        <w:tc>
          <w:tcPr>
            <w:tcW w:w="908" w:type="dxa"/>
            <w:vMerge w:val="continue"/>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职务（本单位）</w:t>
            </w:r>
          </w:p>
        </w:tc>
        <w:tc>
          <w:tcPr>
            <w:tcW w:w="4669" w:type="dxa"/>
            <w:gridSpan w:val="3"/>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restart"/>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r>
              <w:rPr>
                <w:rFonts w:hint="eastAsia" w:ascii="Songti SC" w:hAnsi="Songti SC" w:eastAsia="Songti SC"/>
                <w:color w:val="auto"/>
                <w:highlight w:val="none"/>
              </w:rPr>
              <w:t>\</w:t>
            </w:r>
          </w:p>
        </w:tc>
        <w:tc>
          <w:tcPr>
            <w:tcW w:w="908" w:type="dxa"/>
            <w:vMerge w:val="restart"/>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r>
              <w:rPr>
                <w:rFonts w:hint="eastAsia" w:ascii="Songti SC" w:hAnsi="Songti SC" w:eastAsia="Songti SC"/>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职务/职责（本项目）</w:t>
            </w:r>
          </w:p>
        </w:tc>
        <w:tc>
          <w:tcPr>
            <w:tcW w:w="4669" w:type="dxa"/>
            <w:gridSpan w:val="3"/>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08" w:type="dxa"/>
            <w:vMerge w:val="continue"/>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学历</w:t>
            </w:r>
          </w:p>
        </w:tc>
        <w:tc>
          <w:tcPr>
            <w:tcW w:w="4669" w:type="dxa"/>
            <w:gridSpan w:val="3"/>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restart"/>
            <w:tcBorders>
              <w:left w:val="single" w:color="000000" w:sz="4" w:space="0"/>
              <w:right w:val="single" w:color="000000" w:sz="4" w:space="0"/>
            </w:tcBorders>
            <w:noWrap w:val="0"/>
            <w:vAlign w:val="center"/>
          </w:tcPr>
          <w:p>
            <w:pPr>
              <w:widowControl/>
              <w:spacing w:line="360" w:lineRule="auto"/>
              <w:jc w:val="left"/>
              <w:rPr>
                <w:rFonts w:ascii="Songti SC" w:hAnsi="Songti SC" w:eastAsia="Songti SC"/>
                <w:color w:val="auto"/>
                <w:highlight w:val="none"/>
              </w:rPr>
            </w:pPr>
            <w:r>
              <w:rPr>
                <w:rFonts w:hint="eastAsia" w:ascii="Songti SC" w:hAnsi="Songti SC" w:eastAsia="Songti SC"/>
                <w:color w:val="auto"/>
                <w:highlight w:val="none"/>
              </w:rPr>
              <w:t>相关证书复印件</w:t>
            </w:r>
          </w:p>
        </w:tc>
        <w:tc>
          <w:tcPr>
            <w:tcW w:w="908" w:type="dxa"/>
            <w:vMerge w:val="restart"/>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trPr>
        <w:tc>
          <w:tcPr>
            <w:tcW w:w="2233" w:type="dxa"/>
            <w:gridSpan w:val="2"/>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职称及相关专业认证（或执业资格）</w:t>
            </w:r>
          </w:p>
        </w:tc>
        <w:tc>
          <w:tcPr>
            <w:tcW w:w="4669" w:type="dxa"/>
            <w:gridSpan w:val="3"/>
            <w:tcBorders>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08" w:type="dxa"/>
            <w:vMerge w:val="continue"/>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9228" w:type="dxa"/>
            <w:gridSpan w:val="7"/>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以往经验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trPr>
        <w:tc>
          <w:tcPr>
            <w:tcW w:w="554" w:type="dxa"/>
            <w:tcBorders>
              <w:right w:val="single" w:color="000000" w:sz="4" w:space="0"/>
            </w:tcBorders>
            <w:noWrap w:val="0"/>
            <w:vAlign w:val="center"/>
          </w:tcPr>
          <w:p>
            <w:pPr>
              <w:widowControl/>
              <w:spacing w:line="360" w:lineRule="auto"/>
              <w:jc w:val="left"/>
              <w:rPr>
                <w:rFonts w:ascii="Songti SC" w:hAnsi="Songti SC" w:eastAsia="Songti SC"/>
                <w:b/>
                <w:color w:val="auto"/>
                <w:highlight w:val="none"/>
              </w:rPr>
            </w:pPr>
            <w:r>
              <w:rPr>
                <w:rFonts w:hint="eastAsia" w:ascii="Songti SC" w:hAnsi="Songti SC" w:eastAsia="Songti SC"/>
                <w:b/>
                <w:color w:val="auto"/>
                <w:highlight w:val="none"/>
              </w:rPr>
              <w:t>序号</w:t>
            </w: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项目名称</w:t>
            </w:r>
          </w:p>
        </w:tc>
        <w:tc>
          <w:tcPr>
            <w:tcW w:w="1698"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合同签订时间</w:t>
            </w:r>
          </w:p>
        </w:tc>
        <w:tc>
          <w:tcPr>
            <w:tcW w:w="993"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该项目中任职</w:t>
            </w:r>
          </w:p>
        </w:tc>
        <w:tc>
          <w:tcPr>
            <w:tcW w:w="1418"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证明材料</w:t>
            </w:r>
          </w:p>
        </w:tc>
        <w:tc>
          <w:tcPr>
            <w:tcW w:w="908" w:type="dxa"/>
            <w:tcBorders>
              <w:left w:val="single" w:color="000000" w:sz="4" w:space="0"/>
            </w:tcBorders>
            <w:noWrap w:val="0"/>
            <w:vAlign w:val="center"/>
          </w:tcPr>
          <w:p>
            <w:pPr>
              <w:widowControl/>
              <w:spacing w:line="360" w:lineRule="auto"/>
              <w:jc w:val="center"/>
              <w:rPr>
                <w:rFonts w:ascii="Songti SC" w:hAnsi="Songti SC" w:eastAsia="Songti SC"/>
                <w:b/>
                <w:color w:val="auto"/>
                <w:highlight w:val="none"/>
              </w:rPr>
            </w:pPr>
            <w:r>
              <w:rPr>
                <w:rFonts w:hint="eastAsia" w:ascii="Songti SC" w:hAnsi="Songti SC" w:eastAsia="Songti SC"/>
                <w:b/>
                <w:color w:val="auto"/>
                <w:highlight w:val="none"/>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widowControl/>
              <w:spacing w:line="360" w:lineRule="auto"/>
              <w:jc w:val="left"/>
              <w:rPr>
                <w:rFonts w:ascii="Songti SC" w:hAnsi="Songti SC" w:eastAsia="Songti SC"/>
                <w:b/>
                <w:color w:val="auto"/>
                <w:highlight w:val="none"/>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93"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restart"/>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r>
              <w:rPr>
                <w:rFonts w:hint="eastAsia" w:ascii="Songti SC" w:hAnsi="Songti SC" w:eastAsia="Songti SC"/>
                <w:color w:val="auto"/>
                <w:highlight w:val="none"/>
              </w:rPr>
              <w:t>按评分办法要求提供合同复印件等</w:t>
            </w:r>
          </w:p>
        </w:tc>
        <w:tc>
          <w:tcPr>
            <w:tcW w:w="908" w:type="dxa"/>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widowControl/>
              <w:spacing w:line="360" w:lineRule="auto"/>
              <w:jc w:val="left"/>
              <w:rPr>
                <w:rFonts w:ascii="Songti SC" w:hAnsi="Songti SC" w:eastAsia="Songti SC"/>
                <w:b/>
                <w:color w:val="auto"/>
                <w:highlight w:val="none"/>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93"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08" w:type="dxa"/>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554" w:type="dxa"/>
            <w:tcBorders>
              <w:right w:val="single" w:color="000000" w:sz="4" w:space="0"/>
            </w:tcBorders>
            <w:noWrap w:val="0"/>
            <w:vAlign w:val="center"/>
          </w:tcPr>
          <w:p>
            <w:pPr>
              <w:widowControl/>
              <w:spacing w:line="360" w:lineRule="auto"/>
              <w:jc w:val="left"/>
              <w:rPr>
                <w:rFonts w:ascii="Songti SC" w:hAnsi="Songti SC" w:eastAsia="Songti SC"/>
                <w:b/>
                <w:color w:val="auto"/>
                <w:highlight w:val="none"/>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93"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08" w:type="dxa"/>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widowControl/>
              <w:spacing w:line="360" w:lineRule="auto"/>
              <w:jc w:val="left"/>
              <w:rPr>
                <w:rFonts w:ascii="Songti SC" w:hAnsi="Songti SC" w:eastAsia="Songti SC"/>
                <w:b/>
                <w:color w:val="auto"/>
                <w:highlight w:val="none"/>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93"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08" w:type="dxa"/>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widowControl/>
              <w:spacing w:line="360" w:lineRule="auto"/>
              <w:jc w:val="left"/>
              <w:rPr>
                <w:rFonts w:ascii="Songti SC" w:hAnsi="Songti SC" w:eastAsia="Songti SC"/>
                <w:b/>
                <w:color w:val="auto"/>
                <w:highlight w:val="none"/>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93" w:type="dxa"/>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ascii="Songti SC" w:hAnsi="Songti SC" w:eastAsia="Songti SC"/>
                <w:color w:val="auto"/>
                <w:highlight w:val="none"/>
              </w:rPr>
            </w:pPr>
          </w:p>
        </w:tc>
        <w:tc>
          <w:tcPr>
            <w:tcW w:w="908" w:type="dxa"/>
            <w:tcBorders>
              <w:left w:val="single" w:color="000000" w:sz="4" w:space="0"/>
            </w:tcBorders>
            <w:noWrap w:val="0"/>
            <w:vAlign w:val="center"/>
          </w:tcPr>
          <w:p>
            <w:pPr>
              <w:widowControl/>
              <w:spacing w:line="360" w:lineRule="auto"/>
              <w:jc w:val="center"/>
              <w:rPr>
                <w:rFonts w:ascii="Songti SC" w:hAnsi="Songti SC" w:eastAsia="Songti SC"/>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9228" w:type="dxa"/>
            <w:gridSpan w:val="7"/>
            <w:noWrap w:val="0"/>
            <w:vAlign w:val="center"/>
          </w:tcPr>
          <w:p>
            <w:pPr>
              <w:widowControl/>
              <w:spacing w:line="360" w:lineRule="auto"/>
              <w:jc w:val="left"/>
              <w:rPr>
                <w:rFonts w:ascii="Songti SC" w:hAnsi="Songti SC" w:eastAsia="Songti SC"/>
                <w:color w:val="auto"/>
                <w:highlight w:val="none"/>
              </w:rPr>
            </w:pPr>
            <w:r>
              <w:rPr>
                <w:rFonts w:hint="eastAsia" w:ascii="Songti SC" w:hAnsi="Songti SC" w:eastAsia="Songti SC"/>
                <w:b/>
                <w:color w:val="auto"/>
                <w:highlight w:val="none"/>
              </w:rPr>
              <w:t>备注：</w:t>
            </w:r>
          </w:p>
        </w:tc>
      </w:tr>
    </w:tbl>
    <w:p>
      <w:pPr>
        <w:adjustRightInd w:val="0"/>
        <w:snapToGrid w:val="0"/>
        <w:spacing w:line="360" w:lineRule="auto"/>
        <w:rPr>
          <w:rFonts w:hint="eastAsia" w:ascii="Songti SC" w:hAnsi="Songti SC" w:eastAsia="Songti SC"/>
          <w:b/>
          <w:color w:val="auto"/>
          <w:highlight w:val="none"/>
        </w:rPr>
      </w:pPr>
      <w:r>
        <w:rPr>
          <w:rFonts w:hint="eastAsia" w:ascii="Songti SC" w:hAnsi="Songti SC" w:eastAsia="Songti SC"/>
          <w:b/>
          <w:color w:val="auto"/>
          <w:highlight w:val="none"/>
        </w:rPr>
        <w:t>注：本表后附对应的证明材料；“职称及相关专业认证”、“以往经验”仅在评分办法有对应评分项时填写；具体内容见评分办法。</w:t>
      </w:r>
    </w:p>
    <w:p>
      <w:pPr>
        <w:pStyle w:val="17"/>
        <w:rPr>
          <w:rFonts w:hint="eastAsia" w:ascii="Songti SC" w:hAnsi="Songti SC" w:eastAsia="Songti SC"/>
          <w:b/>
          <w:color w:val="auto"/>
          <w:highlight w:val="none"/>
        </w:rPr>
      </w:pPr>
    </w:p>
    <w:p>
      <w:pPr>
        <w:pStyle w:val="17"/>
        <w:rPr>
          <w:rFonts w:hint="eastAsia" w:ascii="Songti SC" w:hAnsi="Songti SC" w:eastAsia="Songti SC"/>
          <w:b/>
          <w:color w:val="auto"/>
          <w:highlight w:val="none"/>
        </w:rPr>
      </w:pPr>
    </w:p>
    <w:p>
      <w:pPr>
        <w:pStyle w:val="17"/>
        <w:rPr>
          <w:rFonts w:hint="eastAsia" w:ascii="Songti SC" w:hAnsi="Songti SC" w:eastAsia="Songti SC"/>
          <w:b/>
          <w:color w:val="auto"/>
          <w:highlight w:val="none"/>
        </w:rPr>
      </w:pPr>
    </w:p>
    <w:p>
      <w:pPr>
        <w:pStyle w:val="17"/>
        <w:rPr>
          <w:rFonts w:hint="eastAsia" w:ascii="Songti SC" w:hAnsi="Songti SC" w:eastAsia="Songti SC"/>
          <w:b/>
          <w:color w:val="auto"/>
          <w:highlight w:val="none"/>
        </w:rPr>
      </w:pPr>
    </w:p>
    <w:p>
      <w:pPr>
        <w:pStyle w:val="17"/>
        <w:rPr>
          <w:rFonts w:hint="eastAsia" w:ascii="Songti SC" w:hAnsi="Songti SC" w:eastAsia="Songti SC"/>
          <w:b/>
          <w:color w:val="auto"/>
          <w:highlight w:val="none"/>
        </w:rPr>
      </w:pPr>
    </w:p>
    <w:p>
      <w:pPr>
        <w:pStyle w:val="17"/>
        <w:rPr>
          <w:rFonts w:hint="eastAsia" w:ascii="Songti SC" w:hAnsi="Songti SC" w:eastAsia="Songti SC"/>
          <w:b/>
          <w:color w:val="auto"/>
          <w:highlight w:val="none"/>
        </w:rPr>
      </w:pPr>
    </w:p>
    <w:p>
      <w:pPr>
        <w:rPr>
          <w:rFonts w:ascii="Songti SC" w:hAnsi="Songti SC" w:eastAsia="Songti SC"/>
          <w:color w:val="auto"/>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 xml:space="preserve">日期： </w:t>
      </w:r>
      <w:r>
        <w:rPr>
          <w:rFonts w:ascii="Songti SC" w:hAnsi="Songti SC" w:eastAsia="Songti SC"/>
          <w:color w:val="auto"/>
          <w:spacing w:val="-6"/>
          <w:highlight w:val="none"/>
        </w:rPr>
        <w:t xml:space="preserve">  </w:t>
      </w:r>
      <w:r>
        <w:rPr>
          <w:rFonts w:hint="eastAsia" w:ascii="Songti SC" w:hAnsi="Songti SC" w:eastAsia="Songti SC"/>
          <w:color w:val="auto"/>
          <w:spacing w:val="-6"/>
          <w:highlight w:val="none"/>
        </w:rPr>
        <w:t xml:space="preserve"> 年  月  日</w:t>
      </w:r>
    </w:p>
    <w:p>
      <w:pPr>
        <w:rPr>
          <w:rFonts w:ascii="Songti SC" w:hAnsi="Songti SC" w:eastAsia="Songti SC"/>
          <w:color w:val="auto"/>
          <w:highlight w:val="none"/>
        </w:rPr>
      </w:pPr>
    </w:p>
    <w:p>
      <w:pPr>
        <w:pStyle w:val="17"/>
        <w:rPr>
          <w:rFonts w:hint="eastAsia" w:ascii="Songti SC" w:hAnsi="Songti SC" w:eastAsia="Songti SC"/>
          <w:b/>
          <w:color w:val="auto"/>
          <w:highlight w:val="none"/>
        </w:rPr>
        <w:sectPr>
          <w:pgSz w:w="11906" w:h="16838"/>
          <w:pgMar w:top="1247" w:right="1247" w:bottom="1247" w:left="1247" w:header="170" w:footer="567" w:gutter="0"/>
          <w:cols w:space="720" w:num="1"/>
          <w:docGrid w:linePitch="381" w:charSpace="0"/>
        </w:sectPr>
      </w:pPr>
    </w:p>
    <w:p>
      <w:pPr>
        <w:pStyle w:val="5"/>
        <w:jc w:val="center"/>
        <w:rPr>
          <w:rFonts w:hint="eastAsia" w:ascii="Songti SC" w:hAnsi="Songti SC" w:eastAsia="Songti SC"/>
          <w:color w:val="auto"/>
          <w:sz w:val="32"/>
          <w:szCs w:val="32"/>
          <w:highlight w:val="none"/>
        </w:rPr>
      </w:pPr>
      <w:r>
        <w:rPr>
          <w:rFonts w:hint="eastAsia" w:ascii="Songti SC" w:hAnsi="Songti SC" w:eastAsia="Songti SC"/>
          <w:color w:val="auto"/>
          <w:sz w:val="32"/>
          <w:szCs w:val="32"/>
          <w:highlight w:val="none"/>
        </w:rPr>
        <w:t>质保期满后备品备件的配置清单</w:t>
      </w:r>
    </w:p>
    <w:tbl>
      <w:tblPr>
        <w:tblStyle w:val="14"/>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r>
              <w:rPr>
                <w:rFonts w:hint="eastAsia" w:ascii="Songti SC" w:hAnsi="Songti SC" w:eastAsia="Songti SC"/>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r>
              <w:rPr>
                <w:rFonts w:hint="eastAsia" w:ascii="Songti SC" w:hAnsi="Songti SC" w:eastAsia="Songti SC"/>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r>
              <w:rPr>
                <w:rFonts w:hint="eastAsia" w:ascii="Songti SC" w:hAnsi="Songti SC" w:eastAsia="Songti SC"/>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r>
              <w:rPr>
                <w:rFonts w:hint="eastAsia" w:ascii="Songti SC" w:hAnsi="Songti SC" w:eastAsia="Songti SC"/>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kern w:val="2"/>
                <w:highlight w:val="none"/>
              </w:rPr>
            </w:pPr>
            <w:r>
              <w:rPr>
                <w:rFonts w:ascii="Songti SC" w:hAnsi="Songti SC" w:eastAsia="Songti SC"/>
                <w:b/>
                <w:color w:val="auto"/>
                <w:highlight w:val="none"/>
              </w:rPr>
              <w:t>产地</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ascii="Songti SC" w:hAnsi="Songti SC" w:eastAsia="Songti SC"/>
                <w:b/>
                <w:color w:val="auto"/>
                <w:kern w:val="2"/>
                <w:highlight w:val="none"/>
              </w:rPr>
            </w:pPr>
            <w:r>
              <w:rPr>
                <w:rFonts w:ascii="Songti SC" w:hAnsi="Songti SC" w:eastAsia="Songti SC"/>
                <w:b/>
                <w:color w:val="auto"/>
                <w:kern w:val="2"/>
                <w:highlight w:val="none"/>
              </w:rPr>
              <w:t>单价</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kern w:val="2"/>
                <w:highlight w:val="none"/>
              </w:rPr>
            </w:pPr>
            <w:r>
              <w:rPr>
                <w:rFonts w:ascii="Songti SC" w:hAnsi="Songti SC" w:eastAsia="Songti SC"/>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Songti SC" w:hAnsi="Songti SC" w:eastAsia="Songti SC"/>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pPr>
              <w:pStyle w:val="25"/>
              <w:widowControl w:val="0"/>
              <w:spacing w:before="0" w:beforeAutospacing="0" w:after="0" w:afterAutospacing="0"/>
              <w:rPr>
                <w:rFonts w:hint="default" w:ascii="Songti SC" w:hAnsi="Songti SC" w:eastAsia="Songti SC"/>
                <w:b/>
                <w:color w:val="auto"/>
                <w:kern w:val="2"/>
                <w:highlight w:val="none"/>
              </w:rPr>
            </w:pPr>
          </w:p>
        </w:tc>
      </w:tr>
    </w:tbl>
    <w:p>
      <w:pPr>
        <w:rPr>
          <w:rFonts w:ascii="Songti SC" w:hAnsi="Songti SC" w:eastAsia="Songti SC"/>
          <w:color w:val="auto"/>
          <w:highlight w:val="none"/>
        </w:rPr>
      </w:pPr>
    </w:p>
    <w:p>
      <w:pPr>
        <w:rPr>
          <w:rFonts w:ascii="Songti SC" w:hAnsi="Songti SC" w:eastAsia="Songti SC"/>
          <w:color w:val="auto"/>
          <w:highlight w:val="none"/>
        </w:rPr>
      </w:pPr>
    </w:p>
    <w:p>
      <w:pPr>
        <w:rPr>
          <w:rFonts w:ascii="Songti SC" w:hAnsi="Songti SC" w:eastAsia="Songti SC"/>
          <w:color w:val="auto"/>
          <w:highlight w:val="none"/>
        </w:rPr>
      </w:pPr>
    </w:p>
    <w:p>
      <w:pPr>
        <w:rPr>
          <w:rFonts w:ascii="Songti SC" w:hAnsi="Songti SC" w:eastAsia="Songti SC"/>
          <w:color w:val="auto"/>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 xml:space="preserve">日期： </w:t>
      </w:r>
      <w:r>
        <w:rPr>
          <w:rFonts w:ascii="Songti SC" w:hAnsi="Songti SC" w:eastAsia="Songti SC"/>
          <w:color w:val="auto"/>
          <w:spacing w:val="-6"/>
          <w:highlight w:val="none"/>
        </w:rPr>
        <w:t xml:space="preserve">  </w:t>
      </w:r>
      <w:r>
        <w:rPr>
          <w:rFonts w:hint="eastAsia" w:ascii="Songti SC" w:hAnsi="Songti SC" w:eastAsia="Songti SC"/>
          <w:color w:val="auto"/>
          <w:spacing w:val="-6"/>
          <w:highlight w:val="none"/>
        </w:rPr>
        <w:t xml:space="preserve"> 年  月  日</w:t>
      </w:r>
    </w:p>
    <w:p>
      <w:pPr>
        <w:rPr>
          <w:rFonts w:ascii="Songti SC" w:hAnsi="Songti SC" w:eastAsia="Songti SC"/>
          <w:color w:val="auto"/>
          <w:highlight w:val="none"/>
        </w:rPr>
      </w:pPr>
    </w:p>
    <w:p>
      <w:pPr>
        <w:spacing w:line="360" w:lineRule="auto"/>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pStyle w:val="5"/>
        <w:jc w:val="center"/>
        <w:rPr>
          <w:rFonts w:hint="eastAsia" w:ascii="Songti SC" w:hAnsi="Songti SC" w:eastAsia="Songti SC"/>
          <w:color w:val="auto"/>
          <w:sz w:val="32"/>
          <w:szCs w:val="32"/>
          <w:highlight w:val="none"/>
        </w:rPr>
      </w:pPr>
      <w:r>
        <w:rPr>
          <w:rFonts w:hint="eastAsia" w:ascii="Songti SC" w:hAnsi="Songti SC" w:eastAsia="Songti SC"/>
          <w:color w:val="auto"/>
          <w:sz w:val="32"/>
          <w:szCs w:val="32"/>
          <w:highlight w:val="none"/>
        </w:rPr>
        <w:t>2016年</w:t>
      </w:r>
      <w:r>
        <w:rPr>
          <w:rFonts w:ascii="Songti SC" w:hAnsi="Songti SC" w:eastAsia="Songti SC"/>
          <w:color w:val="auto"/>
          <w:sz w:val="32"/>
          <w:szCs w:val="32"/>
          <w:highlight w:val="none"/>
        </w:rPr>
        <w:t>1</w:t>
      </w:r>
      <w:r>
        <w:rPr>
          <w:rFonts w:hint="eastAsia" w:ascii="Songti SC" w:hAnsi="Songti SC" w:eastAsia="Songti SC"/>
          <w:color w:val="auto"/>
          <w:sz w:val="32"/>
          <w:szCs w:val="32"/>
          <w:highlight w:val="none"/>
        </w:rPr>
        <w:t>月份以来同类项目实施情况一览表</w:t>
      </w:r>
    </w:p>
    <w:p>
      <w:pPr>
        <w:pStyle w:val="11"/>
        <w:spacing w:line="360" w:lineRule="auto"/>
        <w:ind w:left="480" w:hanging="480"/>
        <w:rPr>
          <w:rFonts w:ascii="Songti SC" w:hAnsi="Songti SC" w:eastAsia="Songti SC"/>
          <w:color w:val="auto"/>
          <w:highlight w:val="none"/>
        </w:rPr>
      </w:pPr>
    </w:p>
    <w:tbl>
      <w:tblPr>
        <w:tblStyle w:val="14"/>
        <w:tblW w:w="8956"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z w:val="21"/>
                <w:szCs w:val="21"/>
                <w:highlight w:val="none"/>
              </w:rPr>
            </w:pPr>
            <w:r>
              <w:rPr>
                <w:rFonts w:hint="eastAsia" w:ascii="Songti SC" w:hAnsi="Songti SC" w:eastAsia="Songti SC"/>
                <w:b/>
                <w:color w:val="auto"/>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z w:val="21"/>
                <w:szCs w:val="21"/>
                <w:highlight w:val="none"/>
              </w:rPr>
            </w:pPr>
            <w:r>
              <w:rPr>
                <w:rFonts w:hint="eastAsia" w:ascii="Songti SC" w:hAnsi="Songti SC" w:eastAsia="Songti SC"/>
                <w:b/>
                <w:color w:val="auto"/>
                <w:sz w:val="21"/>
                <w:szCs w:val="21"/>
                <w:highlight w:val="none"/>
              </w:rPr>
              <w:t>采购单位</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z w:val="21"/>
                <w:szCs w:val="21"/>
                <w:highlight w:val="none"/>
              </w:rPr>
            </w:pPr>
            <w:r>
              <w:rPr>
                <w:rFonts w:hint="eastAsia" w:ascii="Songti SC" w:hAnsi="Songti SC" w:eastAsia="Songti SC"/>
                <w:b/>
                <w:color w:val="auto"/>
                <w:sz w:val="21"/>
                <w:szCs w:val="21"/>
                <w:highlight w:val="none"/>
              </w:rPr>
              <w:t>项目名称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z w:val="21"/>
                <w:szCs w:val="21"/>
                <w:highlight w:val="none"/>
              </w:rPr>
            </w:pPr>
            <w:r>
              <w:rPr>
                <w:rFonts w:hint="eastAsia" w:ascii="Songti SC" w:hAnsi="Songti SC" w:eastAsia="Songti SC"/>
                <w:b/>
                <w:color w:val="auto"/>
                <w:sz w:val="21"/>
                <w:szCs w:val="21"/>
                <w:highlight w:val="none"/>
              </w:rPr>
              <w:t>合同金额</w:t>
            </w:r>
          </w:p>
          <w:p>
            <w:pPr>
              <w:spacing w:line="360" w:lineRule="auto"/>
              <w:jc w:val="center"/>
              <w:rPr>
                <w:rFonts w:ascii="Songti SC" w:hAnsi="Songti SC" w:eastAsia="Songti SC"/>
                <w:b/>
                <w:color w:val="auto"/>
                <w:sz w:val="21"/>
                <w:szCs w:val="21"/>
                <w:highlight w:val="none"/>
              </w:rPr>
            </w:pPr>
            <w:r>
              <w:rPr>
                <w:rFonts w:hint="eastAsia" w:ascii="Songti SC" w:hAnsi="Songti SC" w:eastAsia="Songti SC"/>
                <w:b/>
                <w:color w:val="auto"/>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z w:val="21"/>
                <w:szCs w:val="21"/>
                <w:highlight w:val="none"/>
              </w:rPr>
            </w:pPr>
            <w:r>
              <w:rPr>
                <w:rFonts w:hint="eastAsia" w:ascii="Songti SC" w:hAnsi="Songti SC" w:eastAsia="Songti SC"/>
                <w:b/>
                <w:color w:val="auto"/>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z w:val="21"/>
                <w:szCs w:val="21"/>
                <w:highlight w:val="none"/>
              </w:rPr>
            </w:pPr>
            <w:r>
              <w:rPr>
                <w:rFonts w:hint="eastAsia" w:ascii="Songti SC" w:hAnsi="Songti SC" w:eastAsia="Songti SC"/>
                <w:b/>
                <w:color w:val="auto"/>
                <w:sz w:val="21"/>
                <w:szCs w:val="21"/>
                <w:highlight w:val="none"/>
              </w:rPr>
              <w:t>合同签订时间</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b/>
                <w:color w:val="auto"/>
                <w:sz w:val="21"/>
                <w:szCs w:val="21"/>
                <w:highlight w:val="none"/>
              </w:rPr>
            </w:pPr>
            <w:r>
              <w:rPr>
                <w:rFonts w:hint="eastAsia" w:ascii="Songti SC" w:hAnsi="Songti SC" w:eastAsia="Songti SC"/>
                <w:b/>
                <w:color w:val="auto"/>
                <w:sz w:val="21"/>
                <w:szCs w:val="21"/>
                <w:highlight w:val="none"/>
              </w:rPr>
              <w:t>采购单位联系人</w:t>
            </w:r>
          </w:p>
          <w:p>
            <w:pPr>
              <w:spacing w:line="360" w:lineRule="auto"/>
              <w:jc w:val="center"/>
              <w:rPr>
                <w:rFonts w:ascii="Songti SC" w:hAnsi="Songti SC" w:eastAsia="Songti SC"/>
                <w:b/>
                <w:color w:val="auto"/>
                <w:highlight w:val="none"/>
              </w:rPr>
            </w:pPr>
            <w:r>
              <w:rPr>
                <w:rFonts w:hint="eastAsia" w:ascii="Songti SC" w:hAnsi="Songti SC" w:eastAsia="Songti SC"/>
                <w:b/>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Songti SC" w:hAnsi="Songti SC" w:eastAsia="Songti SC"/>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Songti SC" w:hAnsi="Songti SC" w:eastAsia="Songti SC"/>
                <w:color w:val="auto"/>
                <w:szCs w:val="20"/>
                <w:highlight w:val="none"/>
              </w:rPr>
            </w:pPr>
          </w:p>
        </w:tc>
      </w:tr>
    </w:tbl>
    <w:p>
      <w:pPr>
        <w:pStyle w:val="11"/>
        <w:spacing w:line="360" w:lineRule="auto"/>
        <w:ind w:left="480" w:hanging="480"/>
        <w:rPr>
          <w:rFonts w:ascii="Songti SC" w:hAnsi="Songti SC" w:eastAsia="Songti SC"/>
          <w:color w:val="auto"/>
          <w:highlight w:val="none"/>
        </w:rPr>
      </w:pPr>
    </w:p>
    <w:p>
      <w:pPr>
        <w:spacing w:line="360" w:lineRule="auto"/>
        <w:rPr>
          <w:rFonts w:ascii="Songti SC" w:hAnsi="Songti SC" w:eastAsia="Songti SC"/>
          <w:b/>
          <w:color w:val="auto"/>
          <w:spacing w:val="-6"/>
          <w:highlight w:val="none"/>
        </w:rPr>
      </w:pPr>
      <w:r>
        <w:rPr>
          <w:rFonts w:hint="eastAsia" w:ascii="Songti SC" w:hAnsi="Songti SC" w:eastAsia="Songti SC"/>
          <w:b/>
          <w:color w:val="auto"/>
          <w:spacing w:val="-6"/>
          <w:highlight w:val="none"/>
        </w:rPr>
        <w:t>说明：</w:t>
      </w:r>
    </w:p>
    <w:p>
      <w:pPr>
        <w:spacing w:line="360" w:lineRule="auto"/>
        <w:rPr>
          <w:rFonts w:ascii="Songti SC" w:hAnsi="Songti SC" w:eastAsia="Songti SC"/>
          <w:b/>
          <w:color w:val="auto"/>
          <w:spacing w:val="-6"/>
          <w:highlight w:val="none"/>
        </w:rPr>
      </w:pPr>
      <w:r>
        <w:rPr>
          <w:rFonts w:hint="eastAsia" w:ascii="Songti SC" w:hAnsi="Songti SC" w:eastAsia="Songti SC"/>
          <w:b/>
          <w:color w:val="auto"/>
          <w:spacing w:val="-6"/>
          <w:highlight w:val="none"/>
        </w:rPr>
        <w:t>1.磋商响应供应商须提供上述业绩合同复印件；</w:t>
      </w:r>
    </w:p>
    <w:p>
      <w:pPr>
        <w:spacing w:line="360" w:lineRule="auto"/>
        <w:rPr>
          <w:rFonts w:ascii="Songti SC" w:hAnsi="Songti SC" w:eastAsia="Songti SC"/>
          <w:b/>
          <w:color w:val="auto"/>
          <w:spacing w:val="-6"/>
          <w:highlight w:val="none"/>
        </w:rPr>
      </w:pPr>
      <w:r>
        <w:rPr>
          <w:rFonts w:hint="eastAsia" w:ascii="Songti SC" w:hAnsi="Songti SC" w:eastAsia="Songti SC"/>
          <w:b/>
          <w:color w:val="auto"/>
          <w:spacing w:val="-6"/>
          <w:highlight w:val="none"/>
        </w:rPr>
        <w:t>2.所有合同复印件应清晰，应能体现合同签订时间、双方签字盖章等内容；</w:t>
      </w:r>
    </w:p>
    <w:p>
      <w:pPr>
        <w:spacing w:line="360" w:lineRule="auto"/>
        <w:rPr>
          <w:rFonts w:ascii="Songti SC" w:hAnsi="Songti SC" w:eastAsia="Songti SC"/>
          <w:b/>
          <w:color w:val="auto"/>
          <w:highlight w:val="none"/>
        </w:rPr>
      </w:pPr>
      <w:r>
        <w:rPr>
          <w:rFonts w:hint="eastAsia" w:ascii="Songti SC" w:hAnsi="Songti SC" w:eastAsia="Songti SC"/>
          <w:b/>
          <w:color w:val="auto"/>
          <w:spacing w:val="-6"/>
          <w:highlight w:val="none"/>
        </w:rPr>
        <w:t>3.磋商响应供应商应在不涉及商业秘密的前提下尽可能提供详细的合同复印件内容。</w:t>
      </w:r>
    </w:p>
    <w:p>
      <w:pPr>
        <w:spacing w:line="360" w:lineRule="auto"/>
        <w:rPr>
          <w:rFonts w:ascii="Songti SC" w:hAnsi="Songti SC" w:eastAsia="Songti SC"/>
          <w:color w:val="auto"/>
          <w:spacing w:val="-6"/>
          <w:highlight w:val="none"/>
        </w:rPr>
      </w:pP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pacing w:line="360" w:lineRule="auto"/>
        <w:rPr>
          <w:rFonts w:ascii="Songti SC" w:hAnsi="Songti SC" w:eastAsia="Songti SC"/>
          <w:color w:val="auto"/>
          <w:spacing w:val="-6"/>
          <w:highlight w:val="none"/>
        </w:rPr>
      </w:pPr>
      <w:r>
        <w:rPr>
          <w:rFonts w:hint="eastAsia" w:ascii="Songti SC" w:hAnsi="Songti SC" w:eastAsia="Songti SC"/>
          <w:color w:val="auto"/>
          <w:spacing w:val="-6"/>
          <w:highlight w:val="none"/>
        </w:rPr>
        <w:t>日期：    年  月  日</w:t>
      </w:r>
    </w:p>
    <w:p>
      <w:pPr>
        <w:pStyle w:val="17"/>
        <w:rPr>
          <w:rFonts w:ascii="Songti SC" w:hAnsi="Songti SC" w:eastAsia="Songti SC"/>
          <w:color w:val="auto"/>
          <w:highlight w:val="none"/>
        </w:rPr>
      </w:pPr>
    </w:p>
    <w:p>
      <w:pPr>
        <w:pStyle w:val="5"/>
        <w:jc w:val="center"/>
        <w:rPr>
          <w:rFonts w:hint="eastAsia" w:ascii="Songti SC" w:hAnsi="Songti SC" w:eastAsia="Songti SC"/>
          <w:color w:val="auto"/>
          <w:highlight w:val="none"/>
        </w:rPr>
      </w:pPr>
      <w:r>
        <w:rPr>
          <w:rFonts w:hint="eastAsia" w:ascii="Songti SC" w:hAnsi="Songti SC" w:eastAsia="Songti SC"/>
          <w:color w:val="auto"/>
          <w:highlight w:val="none"/>
        </w:rPr>
        <w:br w:type="page"/>
      </w:r>
      <w:r>
        <w:rPr>
          <w:rFonts w:hint="eastAsia" w:ascii="Songti SC" w:hAnsi="Songti SC" w:eastAsia="Songti SC"/>
          <w:color w:val="auto"/>
          <w:sz w:val="32"/>
          <w:szCs w:val="32"/>
          <w:highlight w:val="none"/>
        </w:rPr>
        <w:t>弃标函</w:t>
      </w:r>
    </w:p>
    <w:p>
      <w:pPr>
        <w:rPr>
          <w:rFonts w:hint="eastAsia" w:ascii="Songti SC" w:hAnsi="Songti SC" w:eastAsia="Songti SC"/>
          <w:color w:val="auto"/>
          <w:highlight w:val="none"/>
        </w:rPr>
      </w:pPr>
    </w:p>
    <w:p>
      <w:pPr>
        <w:rPr>
          <w:rFonts w:ascii="Songti SC" w:hAnsi="Songti SC" w:eastAsia="Songti SC"/>
          <w:b/>
          <w:color w:val="auto"/>
          <w:highlight w:val="none"/>
        </w:rPr>
      </w:pPr>
      <w:r>
        <w:rPr>
          <w:rFonts w:hint="eastAsia" w:ascii="Songti SC" w:hAnsi="Songti SC" w:eastAsia="Songti SC"/>
          <w:color w:val="auto"/>
          <w:highlight w:val="none"/>
        </w:rPr>
        <w:t>浙江五石工程咨询有限公司：</w:t>
      </w:r>
    </w:p>
    <w:p>
      <w:pPr>
        <w:ind w:firstLine="480"/>
        <w:rPr>
          <w:rFonts w:ascii="Songti SC" w:hAnsi="Songti SC" w:eastAsia="Songti SC"/>
          <w:color w:val="auto"/>
          <w:szCs w:val="32"/>
          <w:highlight w:val="none"/>
        </w:rPr>
      </w:pPr>
    </w:p>
    <w:p>
      <w:pPr>
        <w:pStyle w:val="12"/>
        <w:shd w:val="clear" w:color="auto" w:fill="FFFFFF"/>
        <w:spacing w:after="270" w:line="360" w:lineRule="auto"/>
        <w:ind w:firstLine="720" w:firstLineChars="300"/>
        <w:jc w:val="both"/>
        <w:rPr>
          <w:rFonts w:ascii="Songti SC" w:hAnsi="Songti SC" w:eastAsia="Songti SC" w:cs="Arial"/>
          <w:color w:val="auto"/>
          <w:sz w:val="24"/>
          <w:szCs w:val="24"/>
          <w:highlight w:val="none"/>
        </w:rPr>
      </w:pPr>
      <w:r>
        <w:rPr>
          <w:rFonts w:ascii="Songti SC" w:hAnsi="Songti SC" w:eastAsia="Songti SC" w:cs="Arial"/>
          <w:color w:val="auto"/>
          <w:sz w:val="24"/>
          <w:szCs w:val="24"/>
          <w:highlight w:val="none"/>
          <w:shd w:val="clear" w:color="auto" w:fill="FFFFFF"/>
        </w:rPr>
        <w:t>我公司</w:t>
      </w:r>
      <w:r>
        <w:rPr>
          <w:rFonts w:hint="eastAsia" w:ascii="Songti SC" w:hAnsi="Songti SC" w:eastAsia="Songti SC" w:cs="Arial"/>
          <w:color w:val="auto"/>
          <w:sz w:val="24"/>
          <w:szCs w:val="24"/>
          <w:highlight w:val="none"/>
          <w:u w:val="single"/>
          <w:shd w:val="clear" w:color="auto" w:fill="FFFFFF"/>
        </w:rPr>
        <w:t xml:space="preserve">           </w:t>
      </w:r>
      <w:r>
        <w:rPr>
          <w:rFonts w:ascii="Songti SC" w:hAnsi="Songti SC" w:eastAsia="Songti SC" w:cs="Arial"/>
          <w:color w:val="auto"/>
          <w:sz w:val="24"/>
          <w:szCs w:val="24"/>
          <w:highlight w:val="none"/>
          <w:shd w:val="clear" w:color="auto" w:fill="FFFFFF"/>
        </w:rPr>
        <w:t>，</w:t>
      </w:r>
      <w:r>
        <w:rPr>
          <w:rFonts w:hint="eastAsia" w:ascii="Songti SC" w:hAnsi="Songti SC" w:eastAsia="Songti SC" w:cs="Arial"/>
          <w:color w:val="auto"/>
          <w:sz w:val="24"/>
          <w:szCs w:val="24"/>
          <w:highlight w:val="none"/>
          <w:shd w:val="clear" w:color="auto" w:fill="FFFFFF"/>
        </w:rPr>
        <w:t>于</w:t>
      </w:r>
      <w:r>
        <w:rPr>
          <w:rFonts w:hint="eastAsia" w:ascii="Songti SC" w:hAnsi="Songti SC" w:eastAsia="Songti SC" w:cs="Arial"/>
          <w:color w:val="auto"/>
          <w:sz w:val="24"/>
          <w:szCs w:val="24"/>
          <w:highlight w:val="none"/>
          <w:u w:val="single"/>
          <w:shd w:val="clear" w:color="auto" w:fill="FFFFFF"/>
        </w:rPr>
        <w:t xml:space="preserve">  2019</w:t>
      </w:r>
      <w:r>
        <w:rPr>
          <w:rFonts w:hint="eastAsia" w:ascii="Songti SC" w:hAnsi="Songti SC" w:eastAsia="Songti SC" w:cs="Arial"/>
          <w:color w:val="auto"/>
          <w:sz w:val="24"/>
          <w:szCs w:val="24"/>
          <w:highlight w:val="none"/>
          <w:shd w:val="clear" w:color="auto" w:fill="FFFFFF"/>
        </w:rPr>
        <w:t>年</w:t>
      </w:r>
      <w:r>
        <w:rPr>
          <w:rFonts w:hint="eastAsia" w:ascii="Songti SC" w:hAnsi="Songti SC" w:eastAsia="Songti SC" w:cs="Arial"/>
          <w:color w:val="auto"/>
          <w:sz w:val="24"/>
          <w:szCs w:val="24"/>
          <w:highlight w:val="none"/>
          <w:u w:val="single"/>
          <w:shd w:val="clear" w:color="auto" w:fill="FFFFFF"/>
        </w:rPr>
        <w:t xml:space="preserve">    </w:t>
      </w:r>
      <w:r>
        <w:rPr>
          <w:rFonts w:hint="eastAsia" w:ascii="Songti SC" w:hAnsi="Songti SC" w:eastAsia="Songti SC" w:cs="Arial"/>
          <w:color w:val="auto"/>
          <w:sz w:val="24"/>
          <w:szCs w:val="24"/>
          <w:highlight w:val="none"/>
          <w:shd w:val="clear" w:color="auto" w:fill="FFFFFF"/>
        </w:rPr>
        <w:t>月</w:t>
      </w:r>
      <w:r>
        <w:rPr>
          <w:rFonts w:hint="eastAsia" w:ascii="Songti SC" w:hAnsi="Songti SC" w:eastAsia="Songti SC" w:cs="Arial"/>
          <w:color w:val="auto"/>
          <w:sz w:val="24"/>
          <w:szCs w:val="24"/>
          <w:highlight w:val="none"/>
          <w:u w:val="single"/>
          <w:shd w:val="clear" w:color="auto" w:fill="FFFFFF"/>
        </w:rPr>
        <w:t xml:space="preserve">    </w:t>
      </w:r>
      <w:r>
        <w:rPr>
          <w:rFonts w:hint="eastAsia" w:ascii="Songti SC" w:hAnsi="Songti SC" w:eastAsia="Songti SC" w:cs="Arial"/>
          <w:color w:val="auto"/>
          <w:sz w:val="24"/>
          <w:szCs w:val="24"/>
          <w:highlight w:val="none"/>
          <w:shd w:val="clear" w:color="auto" w:fill="FFFFFF"/>
        </w:rPr>
        <w:t>日报名</w:t>
      </w:r>
      <w:r>
        <w:rPr>
          <w:rFonts w:ascii="Songti SC" w:hAnsi="Songti SC" w:eastAsia="Songti SC" w:cs="Arial"/>
          <w:color w:val="auto"/>
          <w:sz w:val="24"/>
          <w:szCs w:val="24"/>
          <w:highlight w:val="none"/>
          <w:shd w:val="clear" w:color="auto" w:fill="FFFFFF"/>
        </w:rPr>
        <w:t>参与</w:t>
      </w:r>
      <w:r>
        <w:rPr>
          <w:rFonts w:hint="eastAsia" w:ascii="Songti SC" w:hAnsi="Songti SC" w:eastAsia="Songti SC" w:cs="Arial"/>
          <w:color w:val="auto"/>
          <w:sz w:val="24"/>
          <w:szCs w:val="24"/>
          <w:highlight w:val="none"/>
          <w:u w:val="single"/>
          <w:shd w:val="clear" w:color="auto" w:fill="FFFFFF"/>
        </w:rPr>
        <w:t xml:space="preserve">  （项目名称）     </w:t>
      </w:r>
      <w:r>
        <w:rPr>
          <w:rFonts w:ascii="Songti SC" w:hAnsi="Songti SC" w:eastAsia="Songti SC" w:cs="Arial"/>
          <w:color w:val="auto"/>
          <w:sz w:val="24"/>
          <w:szCs w:val="24"/>
          <w:highlight w:val="none"/>
          <w:shd w:val="clear" w:color="auto" w:fill="FFFFFF"/>
        </w:rPr>
        <w:t>项目，由于</w:t>
      </w:r>
      <w:r>
        <w:rPr>
          <w:rFonts w:hint="eastAsia" w:ascii="Songti SC" w:hAnsi="Songti SC" w:eastAsia="Songti SC" w:cs="Arial"/>
          <w:color w:val="auto"/>
          <w:sz w:val="24"/>
          <w:szCs w:val="24"/>
          <w:highlight w:val="none"/>
          <w:u w:val="single"/>
          <w:shd w:val="clear" w:color="auto" w:fill="FFFFFF"/>
        </w:rPr>
        <w:t xml:space="preserve">                    </w:t>
      </w:r>
      <w:r>
        <w:rPr>
          <w:rFonts w:ascii="Songti SC" w:hAnsi="Songti SC" w:eastAsia="Songti SC" w:cs="Arial"/>
          <w:color w:val="auto"/>
          <w:sz w:val="24"/>
          <w:szCs w:val="24"/>
          <w:highlight w:val="none"/>
          <w:shd w:val="clear" w:color="auto" w:fill="FFFFFF"/>
        </w:rPr>
        <w:t>原因，经研究决定放弃投标。特此声明。</w:t>
      </w:r>
    </w:p>
    <w:p>
      <w:pPr>
        <w:ind w:firstLine="480"/>
        <w:rPr>
          <w:rFonts w:ascii="Songti SC" w:hAnsi="Songti SC" w:eastAsia="Songti SC"/>
          <w:color w:val="auto"/>
          <w:szCs w:val="40"/>
          <w:highlight w:val="none"/>
        </w:rPr>
      </w:pPr>
    </w:p>
    <w:p>
      <w:pPr>
        <w:ind w:firstLine="480"/>
        <w:rPr>
          <w:rFonts w:ascii="Songti SC" w:hAnsi="Songti SC" w:eastAsia="Songti SC"/>
          <w:color w:val="auto"/>
          <w:szCs w:val="40"/>
          <w:highlight w:val="none"/>
        </w:rPr>
      </w:pPr>
    </w:p>
    <w:p>
      <w:pPr>
        <w:ind w:firstLine="480"/>
        <w:rPr>
          <w:rFonts w:ascii="Songti SC" w:hAnsi="Songti SC" w:eastAsia="Songti SC"/>
          <w:color w:val="auto"/>
          <w:szCs w:val="40"/>
          <w:highlight w:val="none"/>
        </w:rPr>
      </w:pPr>
    </w:p>
    <w:p>
      <w:pPr>
        <w:ind w:firstLine="480"/>
        <w:rPr>
          <w:rFonts w:ascii="Songti SC" w:hAnsi="Songti SC" w:eastAsia="Songti SC"/>
          <w:color w:val="auto"/>
          <w:szCs w:val="40"/>
          <w:highlight w:val="none"/>
        </w:rPr>
      </w:pPr>
    </w:p>
    <w:p>
      <w:pPr>
        <w:ind w:firstLine="480"/>
        <w:rPr>
          <w:rFonts w:ascii="Songti SC" w:hAnsi="Songti SC" w:eastAsia="Songti SC"/>
          <w:color w:val="auto"/>
          <w:szCs w:val="40"/>
          <w:highlight w:val="none"/>
        </w:rPr>
      </w:pPr>
    </w:p>
    <w:p>
      <w:pPr>
        <w:ind w:firstLine="216" w:firstLineChars="95"/>
        <w:jc w:val="left"/>
        <w:rPr>
          <w:rFonts w:hint="eastAsia" w:ascii="Songti SC" w:hAnsi="Songti SC" w:eastAsia="Songti SC"/>
          <w:color w:val="auto"/>
          <w:highlight w:val="none"/>
        </w:rPr>
      </w:pPr>
      <w:r>
        <w:rPr>
          <w:rFonts w:hint="eastAsia" w:ascii="Songti SC" w:hAnsi="Songti SC" w:eastAsia="Songti SC"/>
          <w:color w:val="auto"/>
          <w:spacing w:val="-6"/>
          <w:highlight w:val="none"/>
        </w:rPr>
        <w:t>磋商响应供应商名称（盖章）</w:t>
      </w:r>
      <w:r>
        <w:rPr>
          <w:rFonts w:hint="eastAsia" w:ascii="Songti SC" w:hAnsi="Songti SC" w:eastAsia="Songti SC"/>
          <w:color w:val="auto"/>
          <w:highlight w:val="none"/>
        </w:rPr>
        <w:t>：</w:t>
      </w:r>
    </w:p>
    <w:p>
      <w:pPr>
        <w:ind w:firstLine="228" w:firstLineChars="95"/>
        <w:jc w:val="left"/>
        <w:rPr>
          <w:rFonts w:hint="eastAsia" w:ascii="Songti SC" w:hAnsi="Songti SC" w:eastAsia="Songti SC"/>
          <w:color w:val="auto"/>
          <w:highlight w:val="none"/>
        </w:rPr>
      </w:pPr>
      <w:r>
        <w:rPr>
          <w:rFonts w:hint="eastAsia" w:ascii="Songti SC" w:hAnsi="Songti SC" w:eastAsia="Songti SC"/>
          <w:color w:val="auto"/>
          <w:highlight w:val="none"/>
        </w:rPr>
        <w:t>日期：2019年  月  日</w:t>
      </w:r>
    </w:p>
    <w:p>
      <w:pPr>
        <w:ind w:firstLine="480"/>
        <w:rPr>
          <w:rFonts w:ascii="Songti SC" w:hAnsi="Songti SC" w:eastAsia="Songti SC"/>
          <w:color w:val="auto"/>
          <w:szCs w:val="40"/>
          <w:highlight w:val="none"/>
        </w:rPr>
      </w:pPr>
    </w:p>
    <w:p>
      <w:pPr>
        <w:ind w:firstLine="480"/>
        <w:rPr>
          <w:rFonts w:ascii="Songti SC" w:hAnsi="Songti SC" w:eastAsia="Songti SC"/>
          <w:color w:val="auto"/>
          <w:szCs w:val="40"/>
          <w:highlight w:val="none"/>
        </w:rPr>
      </w:pPr>
    </w:p>
    <w:p>
      <w:pPr>
        <w:rPr>
          <w:rStyle w:val="16"/>
          <w:rFonts w:hint="eastAsia" w:ascii="Songti SC" w:hAnsi="Songti SC" w:eastAsia="Songti SC"/>
          <w:color w:val="auto"/>
          <w:szCs w:val="40"/>
          <w:highlight w:val="none"/>
        </w:rPr>
      </w:pPr>
      <w:r>
        <w:rPr>
          <w:rFonts w:hint="eastAsia" w:ascii="Songti SC" w:hAnsi="Songti SC" w:eastAsia="Songti SC"/>
          <w:color w:val="auto"/>
          <w:highlight w:val="none"/>
        </w:rPr>
        <w:t>注：报名单位若不参与该项目的投标，请于开标截止前3个工作日将弃标函盖章发送至我公司邮箱。邮箱：</w:t>
      </w:r>
      <w:r>
        <w:rPr>
          <w:rFonts w:hint="eastAsia" w:ascii="Songti SC" w:hAnsi="Songti SC" w:eastAsia="Songti SC"/>
          <w:color w:val="auto"/>
          <w:highlight w:val="none"/>
        </w:rPr>
        <w:fldChar w:fldCharType="begin"/>
      </w:r>
      <w:r>
        <w:rPr>
          <w:rFonts w:hint="eastAsia" w:ascii="Songti SC" w:hAnsi="Songti SC" w:eastAsia="Songti SC"/>
          <w:color w:val="auto"/>
          <w:highlight w:val="none"/>
        </w:rPr>
        <w:instrText xml:space="preserve"> HYPERLINK "mailto:2810140286@qq.com。" </w:instrText>
      </w:r>
      <w:r>
        <w:rPr>
          <w:rFonts w:hint="eastAsia" w:ascii="Songti SC" w:hAnsi="Songti SC" w:eastAsia="Songti SC"/>
          <w:color w:val="auto"/>
          <w:highlight w:val="none"/>
        </w:rPr>
        <w:fldChar w:fldCharType="separate"/>
      </w:r>
      <w:r>
        <w:rPr>
          <w:rStyle w:val="16"/>
          <w:rFonts w:hint="eastAsia" w:ascii="Songti SC" w:hAnsi="Songti SC" w:eastAsia="Songti SC"/>
          <w:color w:val="auto"/>
          <w:szCs w:val="40"/>
          <w:highlight w:val="none"/>
        </w:rPr>
        <w:t>2810140286@qq.com。</w:t>
      </w:r>
    </w:p>
    <w:p>
      <w:pPr>
        <w:rPr>
          <w:rStyle w:val="16"/>
          <w:rFonts w:hint="eastAsia" w:ascii="Songti SC" w:hAnsi="Songti SC" w:eastAsia="Songti SC"/>
          <w:color w:val="auto"/>
          <w:szCs w:val="40"/>
          <w:highlight w:val="none"/>
        </w:rPr>
      </w:pPr>
    </w:p>
    <w:p>
      <w:pPr>
        <w:rPr>
          <w:rStyle w:val="16"/>
          <w:rFonts w:hint="eastAsia" w:ascii="Songti SC" w:hAnsi="Songti SC" w:eastAsia="Songti SC"/>
          <w:color w:val="auto"/>
          <w:szCs w:val="40"/>
          <w:highlight w:val="none"/>
        </w:rPr>
      </w:pPr>
    </w:p>
    <w:p>
      <w:pPr>
        <w:rPr>
          <w:rFonts w:hint="eastAsia" w:ascii="Songti SC" w:hAnsi="Songti SC" w:eastAsia="Songti SC"/>
          <w:color w:val="auto"/>
          <w:szCs w:val="40"/>
          <w:highlight w:val="none"/>
        </w:rPr>
      </w:pPr>
      <w:r>
        <w:rPr>
          <w:rStyle w:val="16"/>
          <w:rFonts w:hint="eastAsia" w:ascii="Songti SC" w:hAnsi="Songti SC" w:eastAsia="Songti SC"/>
          <w:color w:val="auto"/>
          <w:szCs w:val="40"/>
          <w:highlight w:val="none"/>
        </w:rPr>
        <w:br w:type="page"/>
      </w:r>
      <w:r>
        <w:rPr>
          <w:rFonts w:hint="eastAsia" w:ascii="Songti SC" w:hAnsi="Songti SC" w:eastAsia="Songti SC"/>
          <w:color w:val="auto"/>
          <w:highlight w:val="none"/>
        </w:rPr>
        <w:fldChar w:fldCharType="end"/>
      </w:r>
    </w:p>
    <w:p>
      <w:pPr>
        <w:pStyle w:val="5"/>
        <w:rPr>
          <w:rFonts w:hint="eastAsia" w:ascii="Songti SC" w:hAnsi="Songti SC" w:eastAsia="Songti SC"/>
          <w:color w:val="auto"/>
          <w:highlight w:val="none"/>
        </w:rPr>
      </w:pPr>
      <w:r>
        <w:rPr>
          <w:rFonts w:hint="eastAsia" w:ascii="Songti SC" w:hAnsi="Songti SC" w:eastAsia="Songti SC"/>
          <w:color w:val="auto"/>
          <w:highlight w:val="none"/>
        </w:rPr>
        <w:t>附件4：质疑函范本及制作说明</w:t>
      </w:r>
    </w:p>
    <w:p>
      <w:pPr>
        <w:spacing w:line="360" w:lineRule="auto"/>
        <w:jc w:val="center"/>
        <w:rPr>
          <w:rFonts w:hint="eastAsia" w:ascii="Songti SC" w:hAnsi="Songti SC" w:eastAsia="Songti SC"/>
          <w:b/>
          <w:color w:val="auto"/>
          <w:spacing w:val="6"/>
          <w:highlight w:val="none"/>
        </w:rPr>
      </w:pPr>
      <w:r>
        <w:rPr>
          <w:rFonts w:hint="eastAsia" w:ascii="Songti SC" w:hAnsi="Songti SC" w:eastAsia="Songti SC"/>
          <w:b/>
          <w:color w:val="auto"/>
          <w:spacing w:val="6"/>
          <w:highlight w:val="none"/>
        </w:rPr>
        <w:t>质疑函范本</w:t>
      </w:r>
    </w:p>
    <w:p>
      <w:pPr>
        <w:snapToGrid w:val="0"/>
        <w:spacing w:before="240" w:beforeLines="100" w:line="360" w:lineRule="auto"/>
        <w:rPr>
          <w:rFonts w:hint="eastAsia" w:ascii="Songti SC" w:hAnsi="Songti SC" w:eastAsia="Songti SC"/>
          <w:bCs/>
          <w:color w:val="auto"/>
          <w:highlight w:val="none"/>
        </w:rPr>
      </w:pPr>
      <w:r>
        <w:rPr>
          <w:rFonts w:hint="eastAsia" w:ascii="Songti SC" w:hAnsi="Songti SC" w:eastAsia="Songti SC"/>
          <w:bCs/>
          <w:color w:val="auto"/>
          <w:highlight w:val="none"/>
        </w:rPr>
        <w:t>一、质疑供应商基本信息</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质疑供应商：</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地址：</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邮编：</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联系人：</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联系电话：</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授权代表：</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联系电话：</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 xml:space="preserve"> </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 xml:space="preserve">地址： </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邮编：</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bCs/>
          <w:color w:val="auto"/>
          <w:highlight w:val="none"/>
        </w:rPr>
      </w:pPr>
      <w:r>
        <w:rPr>
          <w:rFonts w:hint="eastAsia" w:ascii="Songti SC" w:hAnsi="Songti SC" w:eastAsia="Songti SC"/>
          <w:bCs/>
          <w:color w:val="auto"/>
          <w:highlight w:val="none"/>
        </w:rPr>
        <w:t>二、质疑项目基本情况</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质疑项目的名称：</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质疑项目的编号：</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包号：</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采购人名称：</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采购文件获取日期：</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bCs/>
          <w:color w:val="auto"/>
          <w:highlight w:val="none"/>
        </w:rPr>
      </w:pPr>
      <w:r>
        <w:rPr>
          <w:rFonts w:hint="eastAsia" w:ascii="Songti SC" w:hAnsi="Songti SC" w:eastAsia="Songti SC"/>
          <w:bCs/>
          <w:color w:val="auto"/>
          <w:highlight w:val="none"/>
        </w:rPr>
        <w:t>三、质疑事项具体内容</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质疑事项1：</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事实依据：</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法律依据：</w:t>
      </w: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u w:val="dotted"/>
        </w:rPr>
        <w:t xml:space="preserve">                                                     </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质疑事项2</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w:t>
      </w:r>
    </w:p>
    <w:p>
      <w:pPr>
        <w:snapToGrid w:val="0"/>
        <w:spacing w:line="360" w:lineRule="auto"/>
        <w:rPr>
          <w:rFonts w:hint="eastAsia" w:ascii="Songti SC" w:hAnsi="Songti SC" w:eastAsia="Songti SC"/>
          <w:bCs/>
          <w:color w:val="auto"/>
          <w:highlight w:val="none"/>
        </w:rPr>
      </w:pPr>
      <w:r>
        <w:rPr>
          <w:rFonts w:hint="eastAsia" w:ascii="Songti SC" w:hAnsi="Songti SC" w:eastAsia="Songti SC"/>
          <w:bCs/>
          <w:color w:val="auto"/>
          <w:highlight w:val="none"/>
        </w:rPr>
        <w:t>四、与质疑事项相关的质疑请求</w:t>
      </w:r>
    </w:p>
    <w:p>
      <w:pPr>
        <w:snapToGrid w:val="0"/>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请求：</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 xml:space="preserve">签字(签章)：                   公章：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 xml:space="preserve">日期：    </w:t>
      </w:r>
    </w:p>
    <w:p>
      <w:pPr>
        <w:spacing w:line="360" w:lineRule="auto"/>
        <w:jc w:val="center"/>
        <w:rPr>
          <w:rFonts w:hint="eastAsia" w:ascii="Songti SC" w:hAnsi="Songti SC" w:eastAsia="Songti SC"/>
          <w:b/>
          <w:bCs/>
          <w:color w:val="auto"/>
          <w:highlight w:val="none"/>
        </w:rPr>
      </w:pPr>
    </w:p>
    <w:p>
      <w:pPr>
        <w:spacing w:line="360" w:lineRule="auto"/>
        <w:rPr>
          <w:rFonts w:hint="eastAsia" w:ascii="Songti SC" w:hAnsi="Songti SC" w:eastAsia="Songti SC"/>
          <w:b/>
          <w:color w:val="auto"/>
          <w:highlight w:val="none"/>
        </w:rPr>
      </w:pPr>
    </w:p>
    <w:p>
      <w:pPr>
        <w:spacing w:line="360" w:lineRule="auto"/>
        <w:rPr>
          <w:rFonts w:hint="eastAsia" w:ascii="Songti SC" w:hAnsi="Songti SC" w:eastAsia="Songti SC"/>
          <w:b/>
          <w:color w:val="auto"/>
          <w:highlight w:val="none"/>
        </w:rPr>
      </w:pPr>
    </w:p>
    <w:p>
      <w:pPr>
        <w:spacing w:line="360" w:lineRule="auto"/>
        <w:rPr>
          <w:rFonts w:hint="eastAsia" w:ascii="Songti SC" w:hAnsi="Songti SC" w:eastAsia="Songti SC"/>
          <w:b/>
          <w:color w:val="auto"/>
          <w:highlight w:val="none"/>
        </w:rPr>
      </w:pPr>
    </w:p>
    <w:p>
      <w:pPr>
        <w:spacing w:line="360" w:lineRule="auto"/>
        <w:rPr>
          <w:rFonts w:hint="eastAsia" w:ascii="Songti SC" w:hAnsi="Songti SC" w:eastAsia="Songti SC"/>
          <w:b/>
          <w:color w:val="auto"/>
          <w:highlight w:val="none"/>
        </w:rPr>
      </w:pPr>
      <w:r>
        <w:rPr>
          <w:rFonts w:hint="eastAsia" w:ascii="Songti SC" w:hAnsi="Songti SC" w:eastAsia="Songti SC"/>
          <w:b/>
          <w:color w:val="auto"/>
          <w:highlight w:val="none"/>
        </w:rPr>
        <w:t>质疑函制作说明：</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1.供应商提出质疑时，应提交质疑函和必要的证明材料。</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2.质疑供应商若委托代理人进行质疑的，质疑函应按要求列明“授权代表”的有关内容，并在附件中提交由质疑</w:t>
      </w:r>
      <w:r>
        <w:rPr>
          <w:rFonts w:hint="eastAsia" w:ascii="Songti SC" w:hAnsi="Songti SC" w:eastAsia="Songti SC"/>
          <w:color w:val="auto"/>
          <w:kern w:val="0"/>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3.质疑供应商若对项目的某一分包进行质疑，质疑函中应列明具体分包号。</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4.质疑函的质疑事项应具体、明确，并有必要的事实依据和法律依据。</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5.质疑函的质疑请求应与质疑事项相关。</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Songti SC" w:hAnsi="Songti SC" w:eastAsia="Songti SC"/>
          <w:color w:val="auto"/>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center"/>
        <w:rPr>
          <w:rFonts w:hint="eastAsia" w:ascii="Songti SC" w:hAnsi="Songti SC" w:eastAsia="Songti SC"/>
          <w:b/>
          <w:color w:val="auto"/>
          <w:spacing w:val="6"/>
          <w:highlight w:val="none"/>
        </w:rPr>
      </w:pPr>
    </w:p>
    <w:p>
      <w:pPr>
        <w:spacing w:line="360" w:lineRule="auto"/>
        <w:jc w:val="left"/>
        <w:rPr>
          <w:rFonts w:hint="eastAsia" w:ascii="Songti SC" w:hAnsi="Songti SC" w:eastAsia="Songti SC"/>
          <w:b/>
          <w:color w:val="auto"/>
          <w:spacing w:val="6"/>
          <w:highlight w:val="none"/>
        </w:rPr>
      </w:pPr>
    </w:p>
    <w:p>
      <w:pPr>
        <w:spacing w:line="360" w:lineRule="auto"/>
        <w:jc w:val="left"/>
        <w:rPr>
          <w:rFonts w:hint="eastAsia" w:ascii="Songti SC" w:hAnsi="Songti SC" w:eastAsia="Songti SC"/>
          <w:b/>
          <w:color w:val="auto"/>
          <w:spacing w:val="6"/>
          <w:highlight w:val="none"/>
        </w:rPr>
      </w:pPr>
    </w:p>
    <w:p>
      <w:pPr>
        <w:pStyle w:val="17"/>
        <w:rPr>
          <w:rFonts w:hint="eastAsia" w:ascii="Songti SC" w:hAnsi="Songti SC" w:eastAsia="Songti SC" w:cs="宋体"/>
          <w:b/>
          <w:color w:val="auto"/>
          <w:spacing w:val="6"/>
          <w:highlight w:val="none"/>
        </w:rPr>
      </w:pPr>
    </w:p>
    <w:p>
      <w:pPr>
        <w:pStyle w:val="17"/>
        <w:rPr>
          <w:rFonts w:hint="eastAsia" w:ascii="Songti SC" w:hAnsi="Songti SC" w:eastAsia="Songti SC" w:cs="宋体"/>
          <w:b/>
          <w:color w:val="auto"/>
          <w:spacing w:val="6"/>
          <w:highlight w:val="none"/>
        </w:rPr>
      </w:pPr>
    </w:p>
    <w:p>
      <w:pPr>
        <w:pStyle w:val="17"/>
        <w:rPr>
          <w:rFonts w:hint="eastAsia" w:ascii="Songti SC" w:hAnsi="Songti SC" w:eastAsia="Songti SC" w:cs="宋体"/>
          <w:b/>
          <w:color w:val="auto"/>
          <w:spacing w:val="6"/>
          <w:highlight w:val="none"/>
        </w:rPr>
      </w:pPr>
    </w:p>
    <w:p>
      <w:pPr>
        <w:pStyle w:val="17"/>
        <w:rPr>
          <w:rFonts w:hint="eastAsia" w:ascii="Songti SC" w:hAnsi="Songti SC" w:eastAsia="Songti SC" w:cs="宋体"/>
          <w:b/>
          <w:color w:val="auto"/>
          <w:spacing w:val="6"/>
          <w:highlight w:val="none"/>
        </w:rPr>
      </w:pPr>
    </w:p>
    <w:p>
      <w:pPr>
        <w:pStyle w:val="17"/>
        <w:rPr>
          <w:rFonts w:hint="eastAsia" w:ascii="Songti SC" w:hAnsi="Songti SC" w:eastAsia="Songti SC" w:cs="宋体"/>
          <w:b/>
          <w:color w:val="auto"/>
          <w:spacing w:val="6"/>
          <w:highlight w:val="none"/>
        </w:rPr>
      </w:pPr>
    </w:p>
    <w:p>
      <w:pPr>
        <w:pStyle w:val="17"/>
        <w:rPr>
          <w:rFonts w:hint="eastAsia" w:ascii="Songti SC" w:hAnsi="Songti SC" w:eastAsia="Songti SC" w:cs="宋体"/>
          <w:b/>
          <w:color w:val="auto"/>
          <w:spacing w:val="6"/>
          <w:highlight w:val="none"/>
        </w:rPr>
      </w:pPr>
    </w:p>
    <w:p>
      <w:pPr>
        <w:pStyle w:val="17"/>
        <w:rPr>
          <w:rFonts w:hint="eastAsia" w:ascii="Songti SC" w:hAnsi="Songti SC" w:eastAsia="Songti SC" w:cs="宋体"/>
          <w:b/>
          <w:color w:val="auto"/>
          <w:spacing w:val="6"/>
          <w:highlight w:val="none"/>
        </w:rPr>
      </w:pPr>
    </w:p>
    <w:p>
      <w:pPr>
        <w:spacing w:line="360" w:lineRule="auto"/>
        <w:jc w:val="left"/>
        <w:rPr>
          <w:rFonts w:hint="eastAsia" w:ascii="Songti SC" w:hAnsi="Songti SC" w:eastAsia="Songti SC"/>
          <w:b/>
          <w:color w:val="auto"/>
          <w:spacing w:val="6"/>
          <w:highlight w:val="none"/>
        </w:rPr>
      </w:pPr>
    </w:p>
    <w:p>
      <w:pPr>
        <w:pStyle w:val="5"/>
        <w:rPr>
          <w:rFonts w:hint="eastAsia" w:ascii="Songti SC" w:hAnsi="Songti SC" w:eastAsia="Songti SC"/>
          <w:color w:val="auto"/>
          <w:highlight w:val="none"/>
        </w:rPr>
      </w:pPr>
      <w:r>
        <w:rPr>
          <w:rFonts w:hint="eastAsia" w:ascii="Songti SC" w:hAnsi="Songti SC" w:eastAsia="Songti SC"/>
          <w:color w:val="auto"/>
          <w:highlight w:val="none"/>
        </w:rPr>
        <w:t>附件5：投诉书范本及制作说明</w:t>
      </w:r>
    </w:p>
    <w:p>
      <w:pPr>
        <w:spacing w:line="360" w:lineRule="auto"/>
        <w:jc w:val="center"/>
        <w:rPr>
          <w:rFonts w:hint="eastAsia" w:ascii="Songti SC" w:hAnsi="Songti SC" w:eastAsia="Songti SC"/>
          <w:b/>
          <w:color w:val="auto"/>
          <w:highlight w:val="none"/>
        </w:rPr>
      </w:pPr>
    </w:p>
    <w:p>
      <w:pPr>
        <w:spacing w:line="360" w:lineRule="auto"/>
        <w:jc w:val="center"/>
        <w:rPr>
          <w:rFonts w:hint="eastAsia" w:ascii="Songti SC" w:hAnsi="Songti SC" w:eastAsia="Songti SC"/>
          <w:b/>
          <w:color w:val="auto"/>
          <w:spacing w:val="6"/>
          <w:highlight w:val="none"/>
        </w:rPr>
      </w:pPr>
      <w:r>
        <w:rPr>
          <w:rFonts w:hint="eastAsia" w:ascii="Songti SC" w:hAnsi="Songti SC" w:eastAsia="Songti SC"/>
          <w:b/>
          <w:color w:val="auto"/>
          <w:spacing w:val="6"/>
          <w:highlight w:val="none"/>
        </w:rPr>
        <w:t>投诉书范本</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一、投诉相关主体基本情况</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投诉人：</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地     址：</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邮编：</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p>
    <w:p>
      <w:pPr>
        <w:tabs>
          <w:tab w:val="left" w:pos="6510"/>
        </w:tabs>
        <w:spacing w:line="360" w:lineRule="auto"/>
        <w:jc w:val="left"/>
        <w:rPr>
          <w:rFonts w:hint="eastAsia" w:ascii="Songti SC" w:hAnsi="Songti SC" w:eastAsia="Songti SC"/>
          <w:color w:val="auto"/>
          <w:highlight w:val="none"/>
        </w:rPr>
      </w:pPr>
      <w:r>
        <w:rPr>
          <w:rFonts w:hint="eastAsia" w:ascii="Songti SC" w:hAnsi="Songti SC" w:eastAsia="Songti SC"/>
          <w:color w:val="auto"/>
          <w:highlight w:val="none"/>
        </w:rPr>
        <w:t>法定代表人/主要负责人：</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 xml:space="preserve">  </w:t>
      </w:r>
    </w:p>
    <w:p>
      <w:pPr>
        <w:tabs>
          <w:tab w:val="left" w:pos="6510"/>
        </w:tabs>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联系电话：</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授权代表：</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联系电话</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地     址：</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邮编：</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被投诉人1：</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地     址：</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邮编：</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联系人：</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联系电话：</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被投诉人2</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相关供应商：</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地     址：</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邮编：</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联系人：</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联系电话：</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二、投诉项目基本情况</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采购项目名称：</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采购项目编号：</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包号：</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采购人名称：</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u w:val="single"/>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代理机构名称：</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采购文件公告:</w:t>
      </w:r>
      <w:r>
        <w:rPr>
          <w:rFonts w:hint="eastAsia" w:ascii="Songti SC" w:hAnsi="Songti SC" w:eastAsia="Songti SC"/>
          <w:color w:val="auto"/>
          <w:highlight w:val="none"/>
          <w:u w:val="dotted"/>
        </w:rPr>
        <w:t xml:space="preserve">是/否 </w:t>
      </w:r>
      <w:r>
        <w:rPr>
          <w:rFonts w:hint="eastAsia" w:ascii="Songti SC" w:hAnsi="Songti SC" w:eastAsia="Songti SC"/>
          <w:color w:val="auto"/>
          <w:highlight w:val="none"/>
        </w:rPr>
        <w:t>公告期限：</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采购结果公告:</w:t>
      </w:r>
      <w:r>
        <w:rPr>
          <w:rFonts w:hint="eastAsia" w:ascii="Songti SC" w:hAnsi="Songti SC" w:eastAsia="Songti SC"/>
          <w:color w:val="auto"/>
          <w:highlight w:val="none"/>
          <w:u w:val="dotted"/>
        </w:rPr>
        <w:t xml:space="preserve">是/否 </w:t>
      </w:r>
      <w:r>
        <w:rPr>
          <w:rFonts w:hint="eastAsia" w:ascii="Songti SC" w:hAnsi="Songti SC" w:eastAsia="Songti SC"/>
          <w:color w:val="auto"/>
          <w:highlight w:val="none"/>
        </w:rPr>
        <w:t>公告期限：</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三、质疑基本情况</w:t>
      </w:r>
    </w:p>
    <w:p>
      <w:pPr>
        <w:spacing w:line="360" w:lineRule="auto"/>
        <w:ind w:firstLine="480" w:firstLineChars="200"/>
        <w:rPr>
          <w:rFonts w:hint="eastAsia" w:ascii="Songti SC" w:hAnsi="Songti SC" w:eastAsia="Songti SC"/>
          <w:color w:val="auto"/>
          <w:highlight w:val="none"/>
          <w:u w:val="dotted"/>
        </w:rPr>
      </w:pPr>
      <w:r>
        <w:rPr>
          <w:rFonts w:hint="eastAsia" w:ascii="Songti SC" w:hAnsi="Songti SC" w:eastAsia="Songti SC"/>
          <w:color w:val="auto"/>
          <w:highlight w:val="none"/>
        </w:rPr>
        <w:t>投诉人于</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年</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月</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日,向</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提出质疑，质疑事项为：</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 xml:space="preserve">  </w:t>
      </w:r>
    </w:p>
    <w:p>
      <w:pPr>
        <w:spacing w:line="360" w:lineRule="auto"/>
        <w:ind w:firstLine="360" w:firstLineChars="150"/>
        <w:rPr>
          <w:rFonts w:hint="eastAsia" w:ascii="Songti SC" w:hAnsi="Songti SC" w:eastAsia="Songti SC"/>
          <w:color w:val="auto"/>
          <w:highlight w:val="none"/>
        </w:rPr>
      </w:pPr>
      <w:r>
        <w:rPr>
          <w:rFonts w:hint="eastAsia" w:ascii="Songti SC" w:hAnsi="Songti SC" w:eastAsia="Songti SC"/>
          <w:color w:val="auto"/>
          <w:highlight w:val="none"/>
          <w:u w:val="dotted"/>
        </w:rPr>
        <w:t>采购人/代理机构</w:t>
      </w:r>
      <w:r>
        <w:rPr>
          <w:rFonts w:hint="eastAsia" w:ascii="Songti SC" w:hAnsi="Songti SC" w:eastAsia="Songti SC"/>
          <w:color w:val="auto"/>
          <w:highlight w:val="none"/>
        </w:rPr>
        <w:t>于</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年</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月</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日,就质疑事项作出了答复/没有在法定期限内作出答复。</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四、投诉事项具体内容</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投诉事项 1：</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事实依据：</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法律依据：</w:t>
      </w: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u w:val="dotted"/>
        </w:rPr>
        <w:t xml:space="preserve">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投诉事项2</w:t>
      </w:r>
    </w:p>
    <w:p>
      <w:pPr>
        <w:spacing w:line="360" w:lineRule="auto"/>
        <w:rPr>
          <w:rFonts w:hint="eastAsia" w:ascii="Songti SC" w:hAnsi="Songti SC" w:eastAsia="Songti SC"/>
          <w:color w:val="auto"/>
          <w:highlight w:val="none"/>
          <w:u w:val="dotted"/>
        </w:rPr>
      </w:pPr>
      <w:r>
        <w:rPr>
          <w:rFonts w:hint="eastAsia" w:ascii="Songti SC" w:hAnsi="Songti SC" w:eastAsia="Songti SC"/>
          <w:color w:val="auto"/>
          <w:highlight w:val="none"/>
        </w:rPr>
        <w:t>……</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五、与投诉事项相关的投诉请求</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请求：</w:t>
      </w:r>
      <w:r>
        <w:rPr>
          <w:rFonts w:hint="eastAsia" w:ascii="Songti SC" w:hAnsi="Songti SC" w:eastAsia="Songti SC"/>
          <w:color w:val="auto"/>
          <w:highlight w:val="none"/>
          <w:u w:val="dotted"/>
        </w:rPr>
        <w:t xml:space="preserve">                                              </w:t>
      </w:r>
      <w:r>
        <w:rPr>
          <w:rFonts w:hint="eastAsia" w:ascii="Songti SC" w:hAnsi="Songti SC" w:eastAsia="Songti SC"/>
          <w:color w:val="auto"/>
          <w:highlight w:val="none"/>
        </w:rPr>
        <w:t xml:space="preserve"> </w:t>
      </w:r>
    </w:p>
    <w:p>
      <w:pPr>
        <w:spacing w:line="360" w:lineRule="auto"/>
        <w:rPr>
          <w:rFonts w:hint="eastAsia" w:ascii="Songti SC" w:hAnsi="Songti SC" w:eastAsia="Songti SC"/>
          <w:color w:val="auto"/>
          <w:highlight w:val="none"/>
          <w:u w:val="single"/>
        </w:rPr>
      </w:pPr>
      <w:r>
        <w:rPr>
          <w:rFonts w:hint="eastAsia" w:ascii="Songti SC" w:hAnsi="Songti SC" w:eastAsia="Songti SC"/>
          <w:color w:val="auto"/>
          <w:highlight w:val="none"/>
        </w:rPr>
        <w:t xml:space="preserve">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 xml:space="preserve">签字(签章)：                   公章：                      </w:t>
      </w:r>
    </w:p>
    <w:p>
      <w:pPr>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 xml:space="preserve">日期：    </w:t>
      </w:r>
    </w:p>
    <w:p>
      <w:pPr>
        <w:spacing w:line="360" w:lineRule="auto"/>
        <w:rPr>
          <w:rFonts w:hint="eastAsia" w:ascii="Songti SC" w:hAnsi="Songti SC" w:eastAsia="Songti SC"/>
          <w:b/>
          <w:color w:val="auto"/>
          <w:highlight w:val="none"/>
        </w:rPr>
      </w:pPr>
    </w:p>
    <w:p>
      <w:pPr>
        <w:spacing w:line="360" w:lineRule="auto"/>
        <w:rPr>
          <w:rFonts w:hint="eastAsia" w:ascii="Songti SC" w:hAnsi="Songti SC" w:eastAsia="Songti SC"/>
          <w:b/>
          <w:color w:val="auto"/>
          <w:highlight w:val="none"/>
        </w:rPr>
      </w:pPr>
    </w:p>
    <w:p>
      <w:pPr>
        <w:spacing w:line="360" w:lineRule="auto"/>
        <w:rPr>
          <w:rFonts w:hint="eastAsia" w:ascii="Songti SC" w:hAnsi="Songti SC" w:eastAsia="Songti SC"/>
          <w:b/>
          <w:color w:val="auto"/>
          <w:highlight w:val="none"/>
        </w:rPr>
      </w:pPr>
      <w:r>
        <w:rPr>
          <w:rFonts w:hint="eastAsia" w:ascii="Songti SC" w:hAnsi="Songti SC" w:eastAsia="Songti SC"/>
          <w:b/>
          <w:color w:val="auto"/>
          <w:highlight w:val="none"/>
        </w:rPr>
        <w:t>投诉书制作说明：</w:t>
      </w:r>
    </w:p>
    <w:p>
      <w:pPr>
        <w:widowControl/>
        <w:spacing w:line="360" w:lineRule="auto"/>
        <w:ind w:firstLine="480" w:firstLineChars="200"/>
        <w:rPr>
          <w:rFonts w:hint="eastAsia" w:ascii="Songti SC" w:hAnsi="Songti SC" w:eastAsia="Songti SC"/>
          <w:color w:val="auto"/>
          <w:kern w:val="0"/>
          <w:highlight w:val="none"/>
        </w:rPr>
      </w:pPr>
      <w:r>
        <w:rPr>
          <w:rFonts w:hint="eastAsia" w:ascii="Songti SC" w:hAnsi="Songti SC" w:eastAsia="Songti SC"/>
          <w:color w:val="auto"/>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Songti SC" w:hAnsi="Songti SC" w:eastAsia="Songti SC"/>
          <w:color w:val="auto"/>
          <w:kern w:val="0"/>
          <w:highlight w:val="none"/>
        </w:rPr>
      </w:pPr>
      <w:r>
        <w:rPr>
          <w:rFonts w:hint="eastAsia" w:ascii="Songti SC" w:hAnsi="Songti SC" w:eastAsia="Songti SC"/>
          <w:color w:val="auto"/>
          <w:highlight w:val="none"/>
        </w:rPr>
        <w:t>2.投诉人若委托代理人进行投诉的，投诉书应按照要求列明“授权代表”的有关内容，并在附件中提交由</w:t>
      </w:r>
      <w:r>
        <w:rPr>
          <w:rFonts w:hint="eastAsia" w:ascii="Songti SC" w:hAnsi="Songti SC" w:eastAsia="Songti SC"/>
          <w:color w:val="auto"/>
          <w:kern w:val="0"/>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3.投诉人若对项目的某一分包进行投诉，投诉书应列明具体分包号。</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4.投诉书应简要列明质疑事项，质疑函、质疑答复等作为附件材料提供。</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5.投诉书的投诉事项应具体、明确，并有必要的事实依据和法律依据。</w:t>
      </w:r>
    </w:p>
    <w:p>
      <w:pPr>
        <w:widowControl/>
        <w:spacing w:line="360" w:lineRule="auto"/>
        <w:ind w:firstLine="480" w:firstLineChars="200"/>
        <w:jc w:val="left"/>
        <w:rPr>
          <w:rFonts w:hint="eastAsia" w:ascii="Songti SC" w:hAnsi="Songti SC" w:eastAsia="Songti SC"/>
          <w:color w:val="auto"/>
          <w:highlight w:val="none"/>
        </w:rPr>
      </w:pPr>
      <w:r>
        <w:rPr>
          <w:rFonts w:hint="eastAsia" w:ascii="Songti SC" w:hAnsi="Songti SC" w:eastAsia="Songti SC"/>
          <w:color w:val="auto"/>
          <w:highlight w:val="none"/>
        </w:rPr>
        <w:t>6.投诉书的投诉请求应与投诉事项相关。</w:t>
      </w:r>
    </w:p>
    <w:p>
      <w:pPr>
        <w:widowControl/>
        <w:spacing w:line="360" w:lineRule="auto"/>
        <w:ind w:firstLine="480" w:firstLineChars="200"/>
        <w:jc w:val="left"/>
        <w:rPr>
          <w:rFonts w:hint="eastAsia" w:ascii="Songti SC" w:hAnsi="Songti SC" w:eastAsia="Songti SC"/>
          <w:color w:val="auto"/>
          <w:kern w:val="0"/>
          <w:highlight w:val="none"/>
        </w:rPr>
      </w:pPr>
      <w:r>
        <w:rPr>
          <w:rFonts w:hint="eastAsia" w:ascii="Songti SC" w:hAnsi="Songti SC" w:eastAsia="Songti SC"/>
          <w:color w:val="auto"/>
          <w:highlight w:val="none"/>
        </w:rPr>
        <w:t>7.投诉人为自然人的，投诉书应当由本人签字；投诉人为法人或者其他组织的，投诉书应当由法定代表人、主要负责人，或者其授权代表签字或者盖章，并加盖公章。</w:t>
      </w:r>
    </w:p>
    <w:p>
      <w:pPr>
        <w:pStyle w:val="17"/>
        <w:rPr>
          <w:rFonts w:ascii="Songti SC" w:hAnsi="Songti SC" w:eastAsia="Songti SC"/>
          <w:color w:val="auto"/>
          <w:highlight w:val="none"/>
        </w:rPr>
      </w:pPr>
    </w:p>
    <w:p>
      <w:pPr>
        <w:pStyle w:val="17"/>
        <w:rPr>
          <w:rFonts w:ascii="Songti SC" w:hAnsi="Songti SC" w:eastAsia="Songti SC"/>
          <w:color w:val="auto"/>
          <w:highlight w:val="none"/>
        </w:rPr>
      </w:pPr>
    </w:p>
    <w:p>
      <w:pPr>
        <w:rPr>
          <w:color w:val="auto"/>
          <w:highlight w:val="none"/>
        </w:rPr>
      </w:pPr>
    </w:p>
    <w:sectPr>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仿宋_GB2312">
    <w:altName w:val="仿宋"/>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60101010101"/>
    <w:charset w:val="86"/>
    <w:family w:val="modern"/>
    <w:pitch w:val="default"/>
    <w:sig w:usb0="00000000" w:usb1="00000000" w:usb2="00000016" w:usb3="00000000" w:csb0="00040001"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035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pStyle w:val="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8.15pt;mso-position-horizontal:right;mso-position-horizontal-relative:margin;mso-wrap-style:none;z-index:25166950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gyIUc0AAA&#10;AAMBAAAPAAAAAAAAAAEAIAAAACIAAABkcnMvZG93bnJldi54bWxQSwECFAAUAAAACACHTuJAU61r&#10;I7QBAABJAwAADgAAAAAAAAABACAAAAAfAQAAZHJzL2Uyb0RvYy54bWxQSwUGAAAAAAYABgBZAQAA&#10;RQUAAAAA&#10;">
              <v:fill on="f" focussize="0,0"/>
              <v:stroke on="f"/>
              <v:imagedata o:title=""/>
              <o:lock v:ext="edit" aspectratio="f"/>
              <v:textbox inset="0mm,0mm,0mm,0mm" style="mso-fit-shape-to-text:t;">
                <w:txbxContent>
                  <w:p>
                    <w:pPr>
                      <w:pStyle w:val="8"/>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0350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pStyle w:val="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8.15pt;mso-position-horizontal:right;mso-position-horizontal-relative:margin;mso-wrap-style:none;z-index:251670528;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DIhRzQAAAA&#10;AwEAAA8AAAAAAAAAAQAgAAAAIgAAAGRycy9kb3ducmV2LnhtbFBLAQIUABQAAAAIAIdO4kCFpxzO&#10;swEAAEkDAAAOAAAAAAAAAAEAIAAAAB8BAABkcnMvZTJvRG9jLnhtbFBLBQYAAAAABgAGAFkBAABE&#10;BQAAAAA=&#10;">
              <v:fill on="f" focussize="0,0"/>
              <v:stroke on="f"/>
              <v:imagedata o:title=""/>
              <o:lock v:ext="edit" aspectratio="f"/>
              <v:textbox inset="0mm,0mm,0mm,0mm" style="mso-fit-shape-to-text:t;">
                <w:txbxContent>
                  <w:p>
                    <w:pPr>
                      <w:pStyle w:val="8"/>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560"/>
      <w:jc w:val="center"/>
      <w:rPr>
        <w:rFonts w:hint="eastAsia"/>
      </w:rPr>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459105" cy="14795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36.15pt;mso-position-horizontal:outside;mso-position-horizontal-relative:margin;mso-wrap-style:none;z-index:251671552;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lECTdEA&#10;AAADAQAADwAAAAAAAAABACAAAAAiAAAAZHJzL2Rvd25yZXYueG1sUEsBAhQAFAAAAAgAh07iQBmV&#10;d4m0AQAASwMAAA4AAAAAAAAAAQAgAAAAIAEAAGRycy9lMm9Eb2MueG1sUEsFBgAAAAAGAAYAWQEA&#10;AEYFAAAAAA==&#10;">
              <v:fill on="f" focussize="0,0"/>
              <v:stroke on="f"/>
              <v:imagedata o:title=""/>
              <o:lock v:ext="edit" aspectratio="f"/>
              <v:textbox inset="0mm,0mm,0mm,0mm" style="mso-fit-shape-to-text:t;">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16" name="矩形 16"/>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wps:spPr>
                    <wps:txbx>
                      <w:txbxContent>
                        <w:p>
                          <w:pPr>
                            <w:pStyle w:val="8"/>
                          </w:pPr>
                        </w:p>
                      </w:txbxContent>
                    </wps:txbx>
                    <wps:bodyPr lIns="0" tIns="0" rIns="0" bIns="0" upright="1"/>
                  </wps:wsp>
                </a:graphicData>
              </a:graphic>
            </wp:anchor>
          </w:drawing>
        </mc:Choice>
        <mc:Fallback>
          <w:pict>
            <v:rect id="_x0000_s1026" o:spid="_x0000_s1026" o:spt="1" style="position:absolute;left:0pt;margin-left:422.65pt;margin-top:-0.7pt;height:12.35pt;width:47.95pt;mso-position-horizontal-relative:margin;z-index:251667456;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ONUpt2gAAAAkBAAAPAAAAAAAAAAEAIAAAACIA&#10;AABkcnMvZG93bnJldi54bWxQSwECFAAUAAAACACHTuJAg0aqFJUBAAAYAwAADgAAAAAAAAABACAA&#10;AAApAQAAZHJzL2Uyb0RvYy54bWxQSwUGAAAAAAYABgBZAQAAMAUAAAAA&#10;">
              <v:fill on="f" focussize="0,0"/>
              <v:stroke on="f"/>
              <v:imagedata o:title=""/>
              <o:lock v:ext="edit" aspectratio="f"/>
              <v:textbox inset="0mm,0mm,0mm,0mm">
                <w:txbxContent>
                  <w:p>
                    <w:pPr>
                      <w:pStyle w:val="8"/>
                    </w:pPr>
                  </w:p>
                </w:txbxContent>
              </v:textbox>
            </v:rect>
          </w:pict>
        </mc:Fallback>
      </mc:AlternateContent>
    </w:r>
    <w:r>
      <w:drawing>
        <wp:anchor distT="0" distB="0" distL="114300" distR="114300" simplePos="0" relativeHeight="25165824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45910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36.15pt;mso-position-horizontal:outside;mso-position-horizontal-relative:margin;mso-wrap-style:none;z-index:251668480;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lECTdEA&#10;AAADAQAADwAAAAAAAAABACAAAAAiAAAAZHJzL2Rvd25yZXYueG1sUEsBAhQAFAAAAAgAh07iQPH3&#10;8jq0AQAASQMAAA4AAAAAAAAAAQAgAAAAIAEAAGRycy9lMm9Eb2MueG1sUEsFBgAAAAAGAAYAWQEA&#10;AEYFAAAAAA==&#10;">
              <v:fill on="f" focussize="0,0"/>
              <v:stroke on="f"/>
              <v:imagedata o:title=""/>
              <o:lock v:ext="edit" aspectratio="f"/>
              <v:textbox inset="0mm,0mm,0mm,0mm" style="mso-fit-shape-to-text:t;">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sz w:val="24"/>
      </w:rPr>
      <w:t>浙江五石工程咨询有限公司                                     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7B493"/>
    <w:multiLevelType w:val="singleLevel"/>
    <w:tmpl w:val="9A97B493"/>
    <w:lvl w:ilvl="0" w:tentative="0">
      <w:start w:val="1"/>
      <w:numFmt w:val="decimal"/>
      <w:lvlText w:val="(%1)"/>
      <w:lvlJc w:val="left"/>
      <w:pPr>
        <w:ind w:left="425" w:hanging="425"/>
      </w:pPr>
      <w:rPr>
        <w:rFonts w:hint="default"/>
      </w:rPr>
    </w:lvl>
  </w:abstractNum>
  <w:abstractNum w:abstractNumId="1">
    <w:nsid w:val="9B89128C"/>
    <w:multiLevelType w:val="singleLevel"/>
    <w:tmpl w:val="9B89128C"/>
    <w:lvl w:ilvl="0" w:tentative="0">
      <w:start w:val="1"/>
      <w:numFmt w:val="decimal"/>
      <w:suff w:val="nothing"/>
      <w:lvlText w:val="（%1）"/>
      <w:lvlJc w:val="left"/>
    </w:lvl>
  </w:abstractNum>
  <w:abstractNum w:abstractNumId="2">
    <w:nsid w:val="A523208E"/>
    <w:multiLevelType w:val="singleLevel"/>
    <w:tmpl w:val="A523208E"/>
    <w:lvl w:ilvl="0" w:tentative="0">
      <w:start w:val="1"/>
      <w:numFmt w:val="decimal"/>
      <w:suff w:val="nothing"/>
      <w:lvlText w:val="（%1）"/>
      <w:lvlJc w:val="left"/>
    </w:lvl>
  </w:abstractNum>
  <w:abstractNum w:abstractNumId="3">
    <w:nsid w:val="B9FECD7A"/>
    <w:multiLevelType w:val="singleLevel"/>
    <w:tmpl w:val="B9FECD7A"/>
    <w:lvl w:ilvl="0" w:tentative="0">
      <w:start w:val="1"/>
      <w:numFmt w:val="decimal"/>
      <w:lvlText w:val="(%1)"/>
      <w:lvlJc w:val="left"/>
      <w:pPr>
        <w:ind w:left="425" w:hanging="425"/>
      </w:pPr>
      <w:rPr>
        <w:rFonts w:hint="default"/>
      </w:rPr>
    </w:lvl>
  </w:abstractNum>
  <w:abstractNum w:abstractNumId="4">
    <w:nsid w:val="C9753911"/>
    <w:multiLevelType w:val="singleLevel"/>
    <w:tmpl w:val="C9753911"/>
    <w:lvl w:ilvl="0" w:tentative="0">
      <w:start w:val="1"/>
      <w:numFmt w:val="decimal"/>
      <w:suff w:val="nothing"/>
      <w:lvlText w:val="（%1）"/>
      <w:lvlJc w:val="left"/>
    </w:lvl>
  </w:abstractNum>
  <w:abstractNum w:abstractNumId="5">
    <w:nsid w:val="E6B73B88"/>
    <w:multiLevelType w:val="singleLevel"/>
    <w:tmpl w:val="E6B73B88"/>
    <w:lvl w:ilvl="0" w:tentative="0">
      <w:start w:val="5"/>
      <w:numFmt w:val="chineseCounting"/>
      <w:suff w:val="space"/>
      <w:lvlText w:val="第%1章"/>
      <w:lvlJc w:val="left"/>
      <w:rPr>
        <w:rFonts w:hint="eastAsia"/>
      </w:rPr>
    </w:lvl>
  </w:abstractNum>
  <w:abstractNum w:abstractNumId="6">
    <w:nsid w:val="F0440A25"/>
    <w:multiLevelType w:val="singleLevel"/>
    <w:tmpl w:val="F0440A25"/>
    <w:lvl w:ilvl="0" w:tentative="0">
      <w:start w:val="1"/>
      <w:numFmt w:val="decimal"/>
      <w:lvlText w:val="%1."/>
      <w:lvlJc w:val="left"/>
      <w:pPr>
        <w:ind w:left="425" w:hanging="425"/>
      </w:pPr>
      <w:rPr>
        <w:rFonts w:hint="default"/>
      </w:rPr>
    </w:lvl>
  </w:abstractNum>
  <w:abstractNum w:abstractNumId="7">
    <w:nsid w:val="F56FB2D7"/>
    <w:multiLevelType w:val="singleLevel"/>
    <w:tmpl w:val="F56FB2D7"/>
    <w:lvl w:ilvl="0" w:tentative="0">
      <w:start w:val="4"/>
      <w:numFmt w:val="decimal"/>
      <w:suff w:val="nothing"/>
      <w:lvlText w:val="（%1）"/>
      <w:lvlJc w:val="left"/>
    </w:lvl>
  </w:abstractNum>
  <w:abstractNum w:abstractNumId="8">
    <w:nsid w:val="F81965CD"/>
    <w:multiLevelType w:val="singleLevel"/>
    <w:tmpl w:val="F81965CD"/>
    <w:lvl w:ilvl="0" w:tentative="0">
      <w:start w:val="1"/>
      <w:numFmt w:val="decimal"/>
      <w:suff w:val="nothing"/>
      <w:lvlText w:val="（%1）"/>
      <w:lvlJc w:val="left"/>
    </w:lvl>
  </w:abstractNum>
  <w:abstractNum w:abstractNumId="9">
    <w:nsid w:val="02CB4351"/>
    <w:multiLevelType w:val="multilevel"/>
    <w:tmpl w:val="02CB4351"/>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F2F40C8"/>
    <w:multiLevelType w:val="multilevel"/>
    <w:tmpl w:val="6F2F40C8"/>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24"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76112D"/>
    <w:multiLevelType w:val="singleLevel"/>
    <w:tmpl w:val="7E76112D"/>
    <w:lvl w:ilvl="0" w:tentative="0">
      <w:start w:val="9"/>
      <w:numFmt w:val="decimal"/>
      <w:lvlText w:val="%1."/>
      <w:lvlJc w:val="left"/>
      <w:pPr>
        <w:tabs>
          <w:tab w:val="left" w:pos="312"/>
        </w:tabs>
      </w:pPr>
    </w:lvl>
  </w:abstractNum>
  <w:num w:numId="1">
    <w:abstractNumId w:val="9"/>
  </w:num>
  <w:num w:numId="2">
    <w:abstractNumId w:val="10"/>
  </w:num>
  <w:num w:numId="3">
    <w:abstractNumId w:val="0"/>
  </w:num>
  <w:num w:numId="4">
    <w:abstractNumId w:val="3"/>
  </w:num>
  <w:num w:numId="5">
    <w:abstractNumId w:val="7"/>
  </w:num>
  <w:num w:numId="6">
    <w:abstractNumId w:val="2"/>
  </w:num>
  <w:num w:numId="7">
    <w:abstractNumId w:val="11"/>
  </w:num>
  <w:num w:numId="8">
    <w:abstractNumId w:val="6"/>
  </w:num>
  <w:num w:numId="9">
    <w:abstractNumId w:val="5"/>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0776F"/>
    <w:rsid w:val="07D0776F"/>
    <w:rsid w:val="0EF647F0"/>
    <w:rsid w:val="18055509"/>
    <w:rsid w:val="54CA3559"/>
    <w:rsid w:val="6E460C9E"/>
    <w:rsid w:val="753E417F"/>
    <w:rsid w:val="78AD452F"/>
    <w:rsid w:val="7B112E36"/>
    <w:rsid w:val="7B51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4">
    <w:name w:val="heading 2"/>
    <w:basedOn w:val="1"/>
    <w:next w:val="1"/>
    <w:qFormat/>
    <w:uiPriority w:val="0"/>
    <w:pPr>
      <w:keepNext/>
      <w:keepLines/>
      <w:spacing w:line="360" w:lineRule="auto"/>
      <w:jc w:val="center"/>
      <w:outlineLvl w:val="1"/>
    </w:pPr>
    <w:rPr>
      <w:rFonts w:cs="Times New Roman"/>
      <w:b/>
      <w:bCs/>
      <w:color w:val="000000"/>
      <w:spacing w:val="-6"/>
      <w:kern w:val="0"/>
      <w:sz w:val="30"/>
      <w:szCs w:val="30"/>
    </w:rPr>
  </w:style>
  <w:style w:type="paragraph" w:styleId="5">
    <w:name w:val="heading 3"/>
    <w:basedOn w:val="1"/>
    <w:next w:val="1"/>
    <w:link w:val="23"/>
    <w:qFormat/>
    <w:uiPriority w:val="0"/>
    <w:pPr>
      <w:keepNext/>
      <w:keepLines/>
      <w:spacing w:before="120" w:after="120"/>
      <w:jc w:val="left"/>
      <w:outlineLvl w:val="2"/>
    </w:pPr>
    <w:rPr>
      <w:rFonts w:cs="Times New Roman"/>
      <w:b/>
    </w:rPr>
  </w:style>
  <w:style w:type="paragraph" w:styleId="2">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15">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6">
    <w:name w:val="Body Text Indent"/>
    <w:basedOn w:val="1"/>
    <w:qFormat/>
    <w:uiPriority w:val="0"/>
    <w:pPr>
      <w:spacing w:line="200" w:lineRule="atLeast"/>
      <w:ind w:firstLine="301"/>
    </w:pPr>
    <w:rPr>
      <w:rFonts w:ascii="宋体" w:hAnsi="Courier New" w:cs="Times New Roman"/>
      <w:spacing w:val="-4"/>
      <w:sz w:val="18"/>
      <w:szCs w:val="20"/>
    </w:rPr>
  </w:style>
  <w:style w:type="paragraph" w:styleId="7">
    <w:name w:val="Plain Text"/>
    <w:basedOn w:val="1"/>
    <w:qFormat/>
    <w:uiPriority w:val="0"/>
    <w:pPr>
      <w:spacing w:beforeLines="50" w:afterLines="50" w:line="400" w:lineRule="atLeast"/>
    </w:pPr>
    <w:rPr>
      <w:rFonts w:ascii="宋体" w:hAnsi="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List"/>
    <w:basedOn w:val="1"/>
    <w:qFormat/>
    <w:uiPriority w:val="0"/>
    <w:pPr>
      <w:ind w:left="200" w:hanging="200" w:hangingChars="200"/>
    </w:pPr>
  </w:style>
  <w:style w:type="paragraph" w:styleId="12">
    <w:name w:val="HTML Preformatted"/>
    <w:basedOn w:val="1"/>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13">
    <w:name w:val="Normal (Web)"/>
    <w:basedOn w:val="1"/>
    <w:qFormat/>
    <w:uiPriority w:val="0"/>
    <w:pPr>
      <w:widowControl/>
      <w:spacing w:before="100" w:beforeAutospacing="1" w:after="100" w:afterAutospacing="1"/>
      <w:jc w:val="left"/>
    </w:pPr>
    <w:rPr>
      <w:rFonts w:ascii="宋体" w:hAnsi="宋体"/>
      <w:kern w:val="0"/>
    </w:rPr>
  </w:style>
  <w:style w:type="character" w:styleId="16">
    <w:name w:val="Hyperlink"/>
    <w:qFormat/>
    <w:uiPriority w:val="99"/>
    <w:rPr>
      <w:color w:val="0000FF"/>
      <w:u w:val="single"/>
    </w:rPr>
  </w:style>
  <w:style w:type="paragraph" w:customStyle="1" w:styleId="17">
    <w:name w:val="Default"/>
    <w:next w:val="18"/>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8">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19">
    <w:name w:val="List Paragraph"/>
    <w:basedOn w:val="1"/>
    <w:qFormat/>
    <w:uiPriority w:val="34"/>
    <w:pPr>
      <w:ind w:firstLine="420" w:firstLineChars="200"/>
    </w:pPr>
    <w:rPr>
      <w:rFonts w:cs="Times New Roman"/>
      <w:sz w:val="21"/>
      <w:szCs w:val="22"/>
    </w:rPr>
  </w:style>
  <w:style w:type="paragraph" w:customStyle="1" w:styleId="20">
    <w:name w:val="列出段落1"/>
    <w:basedOn w:val="1"/>
    <w:qFormat/>
    <w:uiPriority w:val="0"/>
    <w:pPr>
      <w:ind w:firstLine="420" w:firstLineChars="200"/>
    </w:pPr>
    <w:rPr>
      <w:rFonts w:ascii="Times New Roman" w:hAnsi="Times New Roman" w:cs="Times New Roman"/>
      <w:kern w:val="0"/>
      <w:sz w:val="20"/>
      <w:szCs w:val="20"/>
    </w:rPr>
  </w:style>
  <w:style w:type="paragraph" w:customStyle="1" w:styleId="21">
    <w:name w:val="列表段落2"/>
    <w:basedOn w:val="1"/>
    <w:qFormat/>
    <w:uiPriority w:val="34"/>
    <w:pPr>
      <w:widowControl/>
      <w:ind w:firstLine="420" w:firstLineChars="200"/>
    </w:pPr>
    <w:rPr>
      <w:bCs/>
      <w:iCs/>
      <w:kern w:val="0"/>
      <w:sz w:val="21"/>
    </w:rPr>
  </w:style>
  <w:style w:type="paragraph" w:customStyle="1" w:styleId="22">
    <w:name w:val="表内文字"/>
    <w:basedOn w:val="1"/>
    <w:qFormat/>
    <w:uiPriority w:val="0"/>
    <w:pPr>
      <w:tabs>
        <w:tab w:val="left" w:pos="1418"/>
      </w:tabs>
      <w:spacing w:line="360" w:lineRule="auto"/>
      <w:jc w:val="center"/>
    </w:pPr>
    <w:rPr>
      <w:rFonts w:hint="eastAsia" w:ascii="仿宋_GB2312" w:eastAsia="仿宋_GB2312"/>
      <w:spacing w:val="-20"/>
      <w:kern w:val="0"/>
    </w:rPr>
  </w:style>
  <w:style w:type="character" w:customStyle="1" w:styleId="23">
    <w:name w:val="标题 3 字符"/>
    <w:link w:val="5"/>
    <w:qFormat/>
    <w:uiPriority w:val="0"/>
    <w:rPr>
      <w:rFonts w:cs="Times New Roman"/>
      <w:b/>
    </w:rPr>
  </w:style>
  <w:style w:type="paragraph" w:customStyle="1" w:styleId="24">
    <w:name w:val="默认段落字体 Para Char Char Char Char Char Char Char Char Char1 Char Char Char Char"/>
    <w:basedOn w:val="1"/>
    <w:qFormat/>
    <w:uiPriority w:val="0"/>
    <w:rPr>
      <w:rFonts w:ascii="Tahoma" w:hAnsi="Tahoma"/>
      <w:szCs w:val="20"/>
    </w:rPr>
  </w:style>
  <w:style w:type="paragraph" w:customStyle="1" w:styleId="2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2019-06-27T06:15:00Z</dcterms:created>
  <dc:creator>crylium</dc:creator>
  <cp:lastModifiedBy>TZ</cp:lastModifiedBy>
  <dcterms:modified xsi:type="dcterms:W3CDTF">2019-07-04T10:51:45Z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