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ind w:firstLine="0" w:firstLineChars="0"/>
        <w:jc w:val="center"/>
        <w:rPr>
          <w:rFonts w:cs="宋体"/>
          <w:b/>
          <w:bCs/>
          <w:color w:val="auto"/>
          <w:sz w:val="48"/>
          <w:szCs w:val="48"/>
          <w:highlight w:val="none"/>
        </w:rPr>
      </w:pPr>
    </w:p>
    <w:p>
      <w:pPr>
        <w:spacing w:line="600" w:lineRule="auto"/>
        <w:ind w:firstLine="0" w:firstLineChars="0"/>
        <w:jc w:val="center"/>
        <w:rPr>
          <w:rFonts w:cs="宋体"/>
          <w:b/>
          <w:bCs/>
          <w:color w:val="auto"/>
          <w:sz w:val="44"/>
          <w:szCs w:val="44"/>
          <w:highlight w:val="none"/>
        </w:rPr>
      </w:pPr>
      <w:r>
        <w:rPr>
          <w:rFonts w:hint="eastAsia" w:cs="宋体"/>
          <w:b/>
          <w:bCs/>
          <w:color w:val="auto"/>
          <w:sz w:val="44"/>
          <w:szCs w:val="44"/>
          <w:highlight w:val="none"/>
        </w:rPr>
        <w:t>杭州职业技术学院</w:t>
      </w:r>
    </w:p>
    <w:p>
      <w:pPr>
        <w:spacing w:line="600" w:lineRule="auto"/>
        <w:ind w:firstLine="0" w:firstLineChars="0"/>
        <w:jc w:val="center"/>
        <w:rPr>
          <w:rFonts w:cs="宋体"/>
          <w:b/>
          <w:bCs/>
          <w:color w:val="auto"/>
          <w:sz w:val="44"/>
          <w:szCs w:val="44"/>
          <w:highlight w:val="none"/>
        </w:rPr>
      </w:pPr>
      <w:r>
        <w:rPr>
          <w:rFonts w:hint="eastAsia" w:cs="宋体"/>
          <w:b/>
          <w:bCs/>
          <w:color w:val="auto"/>
          <w:sz w:val="44"/>
          <w:szCs w:val="44"/>
          <w:highlight w:val="none"/>
        </w:rPr>
        <w:t>新学生宿舍厨房设施及设备采购项目</w:t>
      </w:r>
    </w:p>
    <w:p>
      <w:pPr>
        <w:spacing w:line="600" w:lineRule="auto"/>
        <w:ind w:firstLine="964"/>
        <w:jc w:val="center"/>
        <w:rPr>
          <w:rFonts w:cs="宋体"/>
          <w:b/>
          <w:bCs/>
          <w:color w:val="auto"/>
          <w:sz w:val="48"/>
          <w:szCs w:val="48"/>
          <w:highlight w:val="none"/>
        </w:rPr>
      </w:pPr>
    </w:p>
    <w:p>
      <w:pPr>
        <w:snapToGrid w:val="0"/>
        <w:ind w:firstLine="0" w:firstLineChars="0"/>
        <w:rPr>
          <w:rFonts w:cs="宋体"/>
          <w:b/>
          <w:color w:val="auto"/>
          <w:sz w:val="72"/>
          <w:szCs w:val="72"/>
          <w:highlight w:val="none"/>
        </w:rPr>
      </w:pPr>
    </w:p>
    <w:p>
      <w:pPr>
        <w:snapToGrid w:val="0"/>
        <w:ind w:firstLine="0" w:firstLineChars="0"/>
        <w:jc w:val="center"/>
        <w:rPr>
          <w:rFonts w:cs="宋体"/>
          <w:b/>
          <w:color w:val="auto"/>
          <w:sz w:val="72"/>
          <w:szCs w:val="72"/>
          <w:highlight w:val="none"/>
        </w:rPr>
      </w:pPr>
      <w:r>
        <w:rPr>
          <w:rFonts w:hint="eastAsia" w:cs="宋体"/>
          <w:b/>
          <w:color w:val="auto"/>
          <w:sz w:val="72"/>
          <w:szCs w:val="72"/>
          <w:highlight w:val="none"/>
        </w:rPr>
        <w:t>公开招标文件</w:t>
      </w:r>
    </w:p>
    <w:p>
      <w:pPr>
        <w:snapToGrid w:val="0"/>
        <w:ind w:firstLine="0" w:firstLineChars="0"/>
        <w:rPr>
          <w:rFonts w:cs="宋体"/>
          <w:b/>
          <w:color w:val="auto"/>
          <w:sz w:val="40"/>
          <w:szCs w:val="28"/>
          <w:highlight w:val="none"/>
        </w:rPr>
      </w:pPr>
    </w:p>
    <w:p>
      <w:pPr>
        <w:snapToGrid w:val="0"/>
        <w:ind w:firstLine="0" w:firstLineChars="0"/>
        <w:rPr>
          <w:rFonts w:cs="宋体"/>
          <w:b/>
          <w:color w:val="auto"/>
          <w:sz w:val="40"/>
          <w:szCs w:val="28"/>
          <w:highlight w:val="none"/>
        </w:rPr>
      </w:pPr>
    </w:p>
    <w:p>
      <w:pPr>
        <w:snapToGrid w:val="0"/>
        <w:ind w:firstLine="0" w:firstLineChars="0"/>
        <w:rPr>
          <w:rFonts w:cs="宋体"/>
          <w:b/>
          <w:color w:val="auto"/>
          <w:sz w:val="40"/>
          <w:szCs w:val="28"/>
          <w:highlight w:val="none"/>
        </w:rPr>
      </w:pPr>
    </w:p>
    <w:p>
      <w:pPr>
        <w:snapToGrid w:val="0"/>
        <w:ind w:firstLine="643"/>
        <w:rPr>
          <w:rFonts w:cs="宋体"/>
          <w:b/>
          <w:bCs/>
          <w:color w:val="auto"/>
          <w:sz w:val="32"/>
          <w:szCs w:val="32"/>
          <w:highlight w:val="none"/>
        </w:rPr>
      </w:pPr>
      <w:r>
        <w:rPr>
          <w:rFonts w:hint="eastAsia" w:cs="宋体"/>
          <w:b/>
          <w:bCs/>
          <w:color w:val="auto"/>
          <w:sz w:val="32"/>
          <w:szCs w:val="32"/>
          <w:highlight w:val="none"/>
        </w:rPr>
        <w:t>招标项目：新学生宿舍厨房设施及设备采购项目</w:t>
      </w:r>
    </w:p>
    <w:p>
      <w:pPr>
        <w:snapToGrid w:val="0"/>
        <w:ind w:firstLine="643"/>
        <w:rPr>
          <w:rFonts w:hint="eastAsia" w:eastAsia="宋体" w:cs="宋体"/>
          <w:b/>
          <w:bCs/>
          <w:color w:val="auto"/>
          <w:sz w:val="32"/>
          <w:szCs w:val="32"/>
          <w:highlight w:val="none"/>
          <w:lang w:eastAsia="zh-CN"/>
        </w:rPr>
      </w:pPr>
      <w:r>
        <w:rPr>
          <w:rFonts w:hint="eastAsia" w:cs="宋体"/>
          <w:b/>
          <w:bCs/>
          <w:color w:val="auto"/>
          <w:sz w:val="32"/>
          <w:szCs w:val="32"/>
          <w:highlight w:val="none"/>
        </w:rPr>
        <w:t>招标编号：</w:t>
      </w:r>
      <w:r>
        <w:rPr>
          <w:rFonts w:hint="eastAsia" w:cs="宋体"/>
          <w:b/>
          <w:bCs/>
          <w:color w:val="auto"/>
          <w:sz w:val="32"/>
          <w:szCs w:val="32"/>
          <w:highlight w:val="none"/>
          <w:lang w:eastAsia="zh-CN"/>
        </w:rPr>
        <w:t>HZY2019017(2)</w:t>
      </w:r>
    </w:p>
    <w:p>
      <w:pPr>
        <w:snapToGrid w:val="0"/>
        <w:ind w:firstLine="643"/>
        <w:rPr>
          <w:rFonts w:cs="宋体"/>
          <w:b/>
          <w:bCs/>
          <w:color w:val="auto"/>
          <w:sz w:val="32"/>
          <w:szCs w:val="32"/>
          <w:highlight w:val="none"/>
        </w:rPr>
      </w:pPr>
      <w:r>
        <w:rPr>
          <w:rFonts w:hint="eastAsia" w:cs="宋体"/>
          <w:b/>
          <w:bCs/>
          <w:color w:val="auto"/>
          <w:sz w:val="32"/>
          <w:szCs w:val="32"/>
          <w:highlight w:val="none"/>
        </w:rPr>
        <w:t>招 标 人：杭州职业技术学院</w:t>
      </w:r>
    </w:p>
    <w:p>
      <w:pPr>
        <w:snapToGrid w:val="0"/>
        <w:ind w:firstLine="643"/>
        <w:rPr>
          <w:rFonts w:cs="宋体"/>
          <w:b/>
          <w:bCs/>
          <w:color w:val="auto"/>
          <w:sz w:val="32"/>
          <w:szCs w:val="32"/>
          <w:highlight w:val="none"/>
        </w:rPr>
      </w:pPr>
      <w:r>
        <w:rPr>
          <w:rFonts w:hint="eastAsia" w:cs="宋体"/>
          <w:b/>
          <w:bCs/>
          <w:color w:val="auto"/>
          <w:sz w:val="32"/>
          <w:szCs w:val="32"/>
          <w:highlight w:val="none"/>
        </w:rPr>
        <w:t>代理机构：浙江五石工程咨询有限公司</w:t>
      </w:r>
    </w:p>
    <w:p>
      <w:pPr>
        <w:snapToGrid w:val="0"/>
        <w:ind w:firstLine="643"/>
        <w:rPr>
          <w:rFonts w:cs="宋体"/>
          <w:b/>
          <w:bCs/>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docGrid w:type="lines" w:linePitch="312" w:charSpace="0"/>
        </w:sectPr>
      </w:pPr>
      <w:r>
        <w:rPr>
          <w:rFonts w:hint="eastAsia" w:cs="宋体"/>
          <w:b/>
          <w:bCs/>
          <w:color w:val="auto"/>
          <w:sz w:val="32"/>
          <w:szCs w:val="32"/>
          <w:highlight w:val="none"/>
        </w:rPr>
        <w:t>时    间：二〇一九年</w:t>
      </w:r>
      <w:r>
        <w:rPr>
          <w:rFonts w:hint="eastAsia" w:cs="宋体"/>
          <w:b/>
          <w:bCs/>
          <w:color w:val="auto"/>
          <w:sz w:val="32"/>
          <w:szCs w:val="32"/>
          <w:highlight w:val="none"/>
          <w:lang w:eastAsia="zh-CN"/>
        </w:rPr>
        <w:t>六</w:t>
      </w:r>
      <w:r>
        <w:rPr>
          <w:rFonts w:hint="eastAsia" w:cs="宋体"/>
          <w:b/>
          <w:bCs/>
          <w:color w:val="auto"/>
          <w:sz w:val="32"/>
          <w:szCs w:val="32"/>
          <w:highlight w:val="none"/>
        </w:rPr>
        <w:t>月</w:t>
      </w:r>
    </w:p>
    <w:p>
      <w:pPr>
        <w:pStyle w:val="78"/>
        <w:ind w:firstLine="422"/>
        <w:jc w:val="center"/>
        <w:rPr>
          <w:rFonts w:ascii="宋体" w:hAnsi="宋体" w:cs="宋体"/>
          <w:color w:val="auto"/>
          <w:sz w:val="24"/>
          <w:szCs w:val="24"/>
          <w:highlight w:val="none"/>
        </w:rPr>
      </w:pPr>
      <w:bookmarkStart w:id="0" w:name="_Toc32639"/>
      <w:bookmarkStart w:id="1" w:name="_Toc3107"/>
      <w:r>
        <w:rPr>
          <w:rFonts w:hint="eastAsia" w:ascii="宋体" w:hAnsi="宋体" w:cs="宋体"/>
          <w:color w:val="auto"/>
          <w:sz w:val="28"/>
          <w:highlight w:val="none"/>
          <w:lang w:val="zh-CN"/>
        </w:rPr>
        <w:t>目</w:t>
      </w:r>
      <w:r>
        <w:rPr>
          <w:rFonts w:hint="eastAsia" w:ascii="宋体" w:hAnsi="宋体" w:cs="宋体"/>
          <w:color w:val="auto"/>
          <w:sz w:val="28"/>
          <w:highlight w:val="none"/>
        </w:rPr>
        <w:t xml:space="preserve">  </w:t>
      </w:r>
      <w:r>
        <w:rPr>
          <w:rFonts w:hint="eastAsia" w:ascii="宋体" w:hAnsi="宋体" w:cs="宋体"/>
          <w:color w:val="auto"/>
          <w:sz w:val="28"/>
          <w:highlight w:val="none"/>
          <w:lang w:val="zh-CN"/>
        </w:rPr>
        <w:t>录</w:t>
      </w:r>
      <w:bookmarkEnd w:id="0"/>
      <w:bookmarkEnd w:id="1"/>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TOC \o "1-2" \h \z \u </w:instrText>
      </w:r>
      <w:r>
        <w:rPr>
          <w:rFonts w:hint="eastAsia" w:ascii="宋体" w:hAnsi="宋体" w:cs="宋体"/>
          <w:color w:val="auto"/>
          <w:sz w:val="24"/>
          <w:szCs w:val="24"/>
          <w:highlight w:val="none"/>
        </w:rPr>
        <w:fldChar w:fldCharType="separate"/>
      </w:r>
    </w:p>
    <w:p>
      <w:pPr>
        <w:pStyle w:val="26"/>
        <w:tabs>
          <w:tab w:val="right" w:leader="dot" w:pos="8306"/>
          <w:tab w:val="clear" w:pos="8296"/>
        </w:tabs>
        <w:rPr>
          <w:rFonts w:cs="宋体"/>
          <w:color w:val="auto"/>
          <w:highlight w:val="none"/>
        </w:rPr>
      </w:pPr>
      <w:r>
        <w:rPr>
          <w:color w:val="auto"/>
          <w:highlight w:val="none"/>
        </w:rPr>
        <w:fldChar w:fldCharType="begin"/>
      </w:r>
      <w:r>
        <w:rPr>
          <w:color w:val="auto"/>
          <w:highlight w:val="none"/>
        </w:rPr>
        <w:instrText xml:space="preserve"> HYPERLINK \l "_Toc12690" </w:instrText>
      </w:r>
      <w:r>
        <w:rPr>
          <w:color w:val="auto"/>
          <w:highlight w:val="none"/>
        </w:rPr>
        <w:fldChar w:fldCharType="separate"/>
      </w:r>
      <w:r>
        <w:rPr>
          <w:rFonts w:hint="eastAsia" w:cs="宋体"/>
          <w:color w:val="auto"/>
          <w:highlight w:val="none"/>
        </w:rPr>
        <w:t>第一章 招标公告</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_Toc12690 </w:instrText>
      </w:r>
      <w:r>
        <w:rPr>
          <w:rFonts w:hint="eastAsia" w:cs="宋体"/>
          <w:color w:val="auto"/>
          <w:highlight w:val="none"/>
        </w:rPr>
        <w:fldChar w:fldCharType="separate"/>
      </w:r>
      <w:r>
        <w:rPr>
          <w:rFonts w:hint="eastAsia" w:cs="宋体"/>
          <w:color w:val="auto"/>
          <w:highlight w:val="none"/>
        </w:rPr>
        <w:t>3</w:t>
      </w:r>
      <w:r>
        <w:rPr>
          <w:rFonts w:hint="eastAsia" w:cs="宋体"/>
          <w:color w:val="auto"/>
          <w:highlight w:val="none"/>
        </w:rPr>
        <w:fldChar w:fldCharType="end"/>
      </w:r>
      <w:r>
        <w:rPr>
          <w:rFonts w:hint="eastAsia" w:cs="宋体"/>
          <w:color w:val="auto"/>
          <w:highlight w:val="none"/>
        </w:rPr>
        <w:fldChar w:fldCharType="end"/>
      </w:r>
    </w:p>
    <w:p>
      <w:pPr>
        <w:pStyle w:val="26"/>
        <w:tabs>
          <w:tab w:val="right" w:leader="dot" w:pos="8306"/>
          <w:tab w:val="clear" w:pos="8296"/>
        </w:tabs>
        <w:rPr>
          <w:rFonts w:cs="宋体"/>
          <w:color w:val="auto"/>
          <w:highlight w:val="none"/>
        </w:rPr>
      </w:pPr>
      <w:r>
        <w:rPr>
          <w:color w:val="auto"/>
          <w:highlight w:val="none"/>
        </w:rPr>
        <w:fldChar w:fldCharType="begin"/>
      </w:r>
      <w:r>
        <w:rPr>
          <w:color w:val="auto"/>
          <w:highlight w:val="none"/>
        </w:rPr>
        <w:instrText xml:space="preserve"> HYPERLINK \l "_Toc27886" </w:instrText>
      </w:r>
      <w:r>
        <w:rPr>
          <w:color w:val="auto"/>
          <w:highlight w:val="none"/>
        </w:rPr>
        <w:fldChar w:fldCharType="separate"/>
      </w:r>
      <w:r>
        <w:rPr>
          <w:rFonts w:hint="eastAsia" w:cs="宋体"/>
          <w:color w:val="auto"/>
          <w:highlight w:val="none"/>
        </w:rPr>
        <w:t>第二章 项目需求说明</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_Toc27886 </w:instrText>
      </w:r>
      <w:r>
        <w:rPr>
          <w:rFonts w:hint="eastAsia" w:cs="宋体"/>
          <w:color w:val="auto"/>
          <w:highlight w:val="none"/>
        </w:rPr>
        <w:fldChar w:fldCharType="separate"/>
      </w:r>
      <w:r>
        <w:rPr>
          <w:rFonts w:hint="eastAsia" w:cs="宋体"/>
          <w:color w:val="auto"/>
          <w:highlight w:val="none"/>
        </w:rPr>
        <w:t>6</w:t>
      </w:r>
      <w:r>
        <w:rPr>
          <w:rFonts w:hint="eastAsia" w:cs="宋体"/>
          <w:color w:val="auto"/>
          <w:highlight w:val="none"/>
        </w:rPr>
        <w:fldChar w:fldCharType="end"/>
      </w:r>
      <w:r>
        <w:rPr>
          <w:rFonts w:hint="eastAsia" w:cs="宋体"/>
          <w:color w:val="auto"/>
          <w:highlight w:val="none"/>
        </w:rPr>
        <w:fldChar w:fldCharType="end"/>
      </w:r>
    </w:p>
    <w:p>
      <w:pPr>
        <w:pStyle w:val="26"/>
        <w:tabs>
          <w:tab w:val="right" w:leader="dot" w:pos="8306"/>
          <w:tab w:val="clear" w:pos="8296"/>
        </w:tabs>
        <w:rPr>
          <w:rFonts w:cs="宋体"/>
          <w:color w:val="auto"/>
          <w:highlight w:val="none"/>
        </w:rPr>
      </w:pPr>
      <w:r>
        <w:rPr>
          <w:color w:val="auto"/>
          <w:highlight w:val="none"/>
        </w:rPr>
        <w:fldChar w:fldCharType="begin"/>
      </w:r>
      <w:r>
        <w:rPr>
          <w:color w:val="auto"/>
          <w:highlight w:val="none"/>
        </w:rPr>
        <w:instrText xml:space="preserve"> HYPERLINK \l "_Toc19339" </w:instrText>
      </w:r>
      <w:r>
        <w:rPr>
          <w:color w:val="auto"/>
          <w:highlight w:val="none"/>
        </w:rPr>
        <w:fldChar w:fldCharType="separate"/>
      </w:r>
      <w:r>
        <w:rPr>
          <w:rFonts w:hint="eastAsia" w:cs="宋体"/>
          <w:color w:val="auto"/>
          <w:highlight w:val="none"/>
        </w:rPr>
        <w:t>第三章 投标人须知</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_Toc19339 </w:instrText>
      </w:r>
      <w:r>
        <w:rPr>
          <w:rFonts w:hint="eastAsia" w:cs="宋体"/>
          <w:color w:val="auto"/>
          <w:highlight w:val="none"/>
        </w:rPr>
        <w:fldChar w:fldCharType="separate"/>
      </w:r>
      <w:r>
        <w:rPr>
          <w:rFonts w:hint="eastAsia" w:cs="宋体"/>
          <w:color w:val="auto"/>
          <w:highlight w:val="none"/>
        </w:rPr>
        <w:t>46</w:t>
      </w:r>
      <w:r>
        <w:rPr>
          <w:rFonts w:hint="eastAsia" w:cs="宋体"/>
          <w:color w:val="auto"/>
          <w:highlight w:val="none"/>
        </w:rPr>
        <w:fldChar w:fldCharType="end"/>
      </w:r>
      <w:r>
        <w:rPr>
          <w:rFonts w:hint="eastAsia" w:cs="宋体"/>
          <w:color w:val="auto"/>
          <w:highlight w:val="none"/>
        </w:rPr>
        <w:fldChar w:fldCharType="end"/>
      </w:r>
    </w:p>
    <w:p>
      <w:pPr>
        <w:pStyle w:val="31"/>
        <w:tabs>
          <w:tab w:val="right" w:leader="dot" w:pos="8306"/>
          <w:tab w:val="clear" w:pos="8296"/>
        </w:tabs>
        <w:ind w:left="480"/>
        <w:rPr>
          <w:rFonts w:cs="宋体"/>
          <w:color w:val="auto"/>
          <w:highlight w:val="none"/>
        </w:rPr>
      </w:pPr>
      <w:r>
        <w:rPr>
          <w:color w:val="auto"/>
          <w:highlight w:val="none"/>
        </w:rPr>
        <w:fldChar w:fldCharType="begin"/>
      </w:r>
      <w:r>
        <w:rPr>
          <w:color w:val="auto"/>
          <w:highlight w:val="none"/>
        </w:rPr>
        <w:instrText xml:space="preserve"> HYPERLINK \l "_Toc30462" </w:instrText>
      </w:r>
      <w:r>
        <w:rPr>
          <w:color w:val="auto"/>
          <w:highlight w:val="none"/>
        </w:rPr>
        <w:fldChar w:fldCharType="separate"/>
      </w:r>
      <w:r>
        <w:rPr>
          <w:rFonts w:hint="eastAsia" w:cs="宋体"/>
          <w:color w:val="auto"/>
          <w:highlight w:val="none"/>
        </w:rPr>
        <w:t>前附表</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_Toc30462 </w:instrText>
      </w:r>
      <w:r>
        <w:rPr>
          <w:rFonts w:hint="eastAsia" w:cs="宋体"/>
          <w:color w:val="auto"/>
          <w:highlight w:val="none"/>
        </w:rPr>
        <w:fldChar w:fldCharType="separate"/>
      </w:r>
      <w:r>
        <w:rPr>
          <w:rFonts w:hint="eastAsia" w:cs="宋体"/>
          <w:color w:val="auto"/>
          <w:highlight w:val="none"/>
        </w:rPr>
        <w:t>46</w:t>
      </w:r>
      <w:r>
        <w:rPr>
          <w:rFonts w:hint="eastAsia" w:cs="宋体"/>
          <w:color w:val="auto"/>
          <w:highlight w:val="none"/>
        </w:rPr>
        <w:fldChar w:fldCharType="end"/>
      </w:r>
      <w:r>
        <w:rPr>
          <w:rFonts w:hint="eastAsia" w:cs="宋体"/>
          <w:color w:val="auto"/>
          <w:highlight w:val="none"/>
        </w:rPr>
        <w:fldChar w:fldCharType="end"/>
      </w:r>
    </w:p>
    <w:p>
      <w:pPr>
        <w:pStyle w:val="31"/>
        <w:tabs>
          <w:tab w:val="right" w:leader="dot" w:pos="8306"/>
          <w:tab w:val="clear" w:pos="8296"/>
        </w:tabs>
        <w:ind w:left="480"/>
        <w:rPr>
          <w:rFonts w:cs="宋体"/>
          <w:color w:val="auto"/>
          <w:highlight w:val="none"/>
        </w:rPr>
      </w:pPr>
      <w:r>
        <w:rPr>
          <w:color w:val="auto"/>
          <w:highlight w:val="none"/>
        </w:rPr>
        <w:fldChar w:fldCharType="begin"/>
      </w:r>
      <w:r>
        <w:rPr>
          <w:color w:val="auto"/>
          <w:highlight w:val="none"/>
        </w:rPr>
        <w:instrText xml:space="preserve"> HYPERLINK \l "_Toc24831" </w:instrText>
      </w:r>
      <w:r>
        <w:rPr>
          <w:color w:val="auto"/>
          <w:highlight w:val="none"/>
        </w:rPr>
        <w:fldChar w:fldCharType="separate"/>
      </w:r>
      <w:r>
        <w:rPr>
          <w:rFonts w:hint="eastAsia" w:cs="宋体"/>
          <w:color w:val="auto"/>
          <w:highlight w:val="none"/>
        </w:rPr>
        <w:t>第一节 总则</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_Toc24831 </w:instrText>
      </w:r>
      <w:r>
        <w:rPr>
          <w:rFonts w:hint="eastAsia" w:cs="宋体"/>
          <w:color w:val="auto"/>
          <w:highlight w:val="none"/>
        </w:rPr>
        <w:fldChar w:fldCharType="separate"/>
      </w:r>
      <w:r>
        <w:rPr>
          <w:rFonts w:hint="eastAsia" w:cs="宋体"/>
          <w:color w:val="auto"/>
          <w:highlight w:val="none"/>
        </w:rPr>
        <w:t>49</w:t>
      </w:r>
      <w:r>
        <w:rPr>
          <w:rFonts w:hint="eastAsia" w:cs="宋体"/>
          <w:color w:val="auto"/>
          <w:highlight w:val="none"/>
        </w:rPr>
        <w:fldChar w:fldCharType="end"/>
      </w:r>
      <w:r>
        <w:rPr>
          <w:rFonts w:hint="eastAsia" w:cs="宋体"/>
          <w:color w:val="auto"/>
          <w:highlight w:val="none"/>
        </w:rPr>
        <w:fldChar w:fldCharType="end"/>
      </w:r>
    </w:p>
    <w:p>
      <w:pPr>
        <w:pStyle w:val="31"/>
        <w:tabs>
          <w:tab w:val="right" w:leader="dot" w:pos="8306"/>
          <w:tab w:val="clear" w:pos="8296"/>
        </w:tabs>
        <w:ind w:left="480"/>
        <w:rPr>
          <w:rFonts w:cs="宋体"/>
          <w:color w:val="auto"/>
          <w:highlight w:val="none"/>
        </w:rPr>
      </w:pPr>
      <w:r>
        <w:rPr>
          <w:color w:val="auto"/>
          <w:highlight w:val="none"/>
        </w:rPr>
        <w:fldChar w:fldCharType="begin"/>
      </w:r>
      <w:r>
        <w:rPr>
          <w:color w:val="auto"/>
          <w:highlight w:val="none"/>
        </w:rPr>
        <w:instrText xml:space="preserve"> HYPERLINK \l "_Toc14558" </w:instrText>
      </w:r>
      <w:r>
        <w:rPr>
          <w:color w:val="auto"/>
          <w:highlight w:val="none"/>
        </w:rPr>
        <w:fldChar w:fldCharType="separate"/>
      </w:r>
      <w:r>
        <w:rPr>
          <w:rFonts w:hint="eastAsia" w:cs="宋体"/>
          <w:color w:val="auto"/>
          <w:highlight w:val="none"/>
        </w:rPr>
        <w:t>第二节 招标文件</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_Toc14558 </w:instrText>
      </w:r>
      <w:r>
        <w:rPr>
          <w:rFonts w:hint="eastAsia" w:cs="宋体"/>
          <w:color w:val="auto"/>
          <w:highlight w:val="none"/>
        </w:rPr>
        <w:fldChar w:fldCharType="separate"/>
      </w:r>
      <w:r>
        <w:rPr>
          <w:rFonts w:hint="eastAsia" w:cs="宋体"/>
          <w:color w:val="auto"/>
          <w:highlight w:val="none"/>
        </w:rPr>
        <w:t>50</w:t>
      </w:r>
      <w:r>
        <w:rPr>
          <w:rFonts w:hint="eastAsia" w:cs="宋体"/>
          <w:color w:val="auto"/>
          <w:highlight w:val="none"/>
        </w:rPr>
        <w:fldChar w:fldCharType="end"/>
      </w:r>
      <w:r>
        <w:rPr>
          <w:rFonts w:hint="eastAsia" w:cs="宋体"/>
          <w:color w:val="auto"/>
          <w:highlight w:val="none"/>
        </w:rPr>
        <w:fldChar w:fldCharType="end"/>
      </w:r>
    </w:p>
    <w:p>
      <w:pPr>
        <w:pStyle w:val="31"/>
        <w:tabs>
          <w:tab w:val="right" w:leader="dot" w:pos="8306"/>
          <w:tab w:val="clear" w:pos="8296"/>
        </w:tabs>
        <w:ind w:left="480"/>
        <w:rPr>
          <w:rFonts w:cs="宋体"/>
          <w:color w:val="auto"/>
          <w:highlight w:val="none"/>
        </w:rPr>
      </w:pPr>
      <w:r>
        <w:rPr>
          <w:color w:val="auto"/>
          <w:highlight w:val="none"/>
        </w:rPr>
        <w:fldChar w:fldCharType="begin"/>
      </w:r>
      <w:r>
        <w:rPr>
          <w:color w:val="auto"/>
          <w:highlight w:val="none"/>
        </w:rPr>
        <w:instrText xml:space="preserve"> HYPERLINK \l "_Toc7884" </w:instrText>
      </w:r>
      <w:r>
        <w:rPr>
          <w:color w:val="auto"/>
          <w:highlight w:val="none"/>
        </w:rPr>
        <w:fldChar w:fldCharType="separate"/>
      </w:r>
      <w:r>
        <w:rPr>
          <w:rFonts w:hint="eastAsia" w:cs="宋体"/>
          <w:color w:val="auto"/>
          <w:highlight w:val="none"/>
        </w:rPr>
        <w:t>第三节 投标文件</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_Toc7884 </w:instrText>
      </w:r>
      <w:r>
        <w:rPr>
          <w:rFonts w:hint="eastAsia" w:cs="宋体"/>
          <w:color w:val="auto"/>
          <w:highlight w:val="none"/>
        </w:rPr>
        <w:fldChar w:fldCharType="separate"/>
      </w:r>
      <w:r>
        <w:rPr>
          <w:rFonts w:hint="eastAsia" w:cs="宋体"/>
          <w:color w:val="auto"/>
          <w:highlight w:val="none"/>
        </w:rPr>
        <w:t>51</w:t>
      </w:r>
      <w:r>
        <w:rPr>
          <w:rFonts w:hint="eastAsia" w:cs="宋体"/>
          <w:color w:val="auto"/>
          <w:highlight w:val="none"/>
        </w:rPr>
        <w:fldChar w:fldCharType="end"/>
      </w:r>
      <w:r>
        <w:rPr>
          <w:rFonts w:hint="eastAsia" w:cs="宋体"/>
          <w:color w:val="auto"/>
          <w:highlight w:val="none"/>
        </w:rPr>
        <w:fldChar w:fldCharType="end"/>
      </w:r>
    </w:p>
    <w:p>
      <w:pPr>
        <w:pStyle w:val="31"/>
        <w:tabs>
          <w:tab w:val="right" w:leader="dot" w:pos="8306"/>
          <w:tab w:val="clear" w:pos="8296"/>
        </w:tabs>
        <w:ind w:left="480"/>
        <w:rPr>
          <w:rFonts w:cs="宋体"/>
          <w:color w:val="auto"/>
          <w:highlight w:val="none"/>
        </w:rPr>
      </w:pPr>
      <w:r>
        <w:rPr>
          <w:color w:val="auto"/>
          <w:highlight w:val="none"/>
        </w:rPr>
        <w:fldChar w:fldCharType="begin"/>
      </w:r>
      <w:r>
        <w:rPr>
          <w:color w:val="auto"/>
          <w:highlight w:val="none"/>
        </w:rPr>
        <w:instrText xml:space="preserve"> HYPERLINK \l "_Toc22229" </w:instrText>
      </w:r>
      <w:r>
        <w:rPr>
          <w:color w:val="auto"/>
          <w:highlight w:val="none"/>
        </w:rPr>
        <w:fldChar w:fldCharType="separate"/>
      </w:r>
      <w:r>
        <w:rPr>
          <w:rFonts w:hint="eastAsia" w:cs="宋体"/>
          <w:color w:val="auto"/>
          <w:highlight w:val="none"/>
        </w:rPr>
        <w:t>第四节 投标文件的递交</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_Toc22229 </w:instrText>
      </w:r>
      <w:r>
        <w:rPr>
          <w:rFonts w:hint="eastAsia" w:cs="宋体"/>
          <w:color w:val="auto"/>
          <w:highlight w:val="none"/>
        </w:rPr>
        <w:fldChar w:fldCharType="separate"/>
      </w:r>
      <w:r>
        <w:rPr>
          <w:rFonts w:hint="eastAsia" w:cs="宋体"/>
          <w:color w:val="auto"/>
          <w:highlight w:val="none"/>
        </w:rPr>
        <w:t>54</w:t>
      </w:r>
      <w:r>
        <w:rPr>
          <w:rFonts w:hint="eastAsia" w:cs="宋体"/>
          <w:color w:val="auto"/>
          <w:highlight w:val="none"/>
        </w:rPr>
        <w:fldChar w:fldCharType="end"/>
      </w:r>
      <w:r>
        <w:rPr>
          <w:rFonts w:hint="eastAsia" w:cs="宋体"/>
          <w:color w:val="auto"/>
          <w:highlight w:val="none"/>
        </w:rPr>
        <w:fldChar w:fldCharType="end"/>
      </w:r>
    </w:p>
    <w:p>
      <w:pPr>
        <w:pStyle w:val="31"/>
        <w:tabs>
          <w:tab w:val="right" w:leader="dot" w:pos="8306"/>
          <w:tab w:val="clear" w:pos="8296"/>
        </w:tabs>
        <w:ind w:left="480"/>
        <w:rPr>
          <w:rFonts w:cs="宋体"/>
          <w:color w:val="auto"/>
          <w:highlight w:val="none"/>
        </w:rPr>
      </w:pPr>
      <w:r>
        <w:rPr>
          <w:color w:val="auto"/>
          <w:highlight w:val="none"/>
        </w:rPr>
        <w:fldChar w:fldCharType="begin"/>
      </w:r>
      <w:r>
        <w:rPr>
          <w:color w:val="auto"/>
          <w:highlight w:val="none"/>
        </w:rPr>
        <w:instrText xml:space="preserve"> HYPERLINK \l "_Toc6641" </w:instrText>
      </w:r>
      <w:r>
        <w:rPr>
          <w:color w:val="auto"/>
          <w:highlight w:val="none"/>
        </w:rPr>
        <w:fldChar w:fldCharType="separate"/>
      </w:r>
      <w:r>
        <w:rPr>
          <w:rFonts w:hint="eastAsia" w:cs="宋体"/>
          <w:color w:val="auto"/>
          <w:highlight w:val="none"/>
        </w:rPr>
        <w:t>第五节 开标</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_Toc6641 </w:instrText>
      </w:r>
      <w:r>
        <w:rPr>
          <w:rFonts w:hint="eastAsia" w:cs="宋体"/>
          <w:color w:val="auto"/>
          <w:highlight w:val="none"/>
        </w:rPr>
        <w:fldChar w:fldCharType="separate"/>
      </w:r>
      <w:r>
        <w:rPr>
          <w:rFonts w:hint="eastAsia" w:cs="宋体"/>
          <w:color w:val="auto"/>
          <w:highlight w:val="none"/>
        </w:rPr>
        <w:t>54</w:t>
      </w:r>
      <w:r>
        <w:rPr>
          <w:rFonts w:hint="eastAsia" w:cs="宋体"/>
          <w:color w:val="auto"/>
          <w:highlight w:val="none"/>
        </w:rPr>
        <w:fldChar w:fldCharType="end"/>
      </w:r>
      <w:r>
        <w:rPr>
          <w:rFonts w:hint="eastAsia" w:cs="宋体"/>
          <w:color w:val="auto"/>
          <w:highlight w:val="none"/>
        </w:rPr>
        <w:fldChar w:fldCharType="end"/>
      </w:r>
    </w:p>
    <w:p>
      <w:pPr>
        <w:pStyle w:val="31"/>
        <w:tabs>
          <w:tab w:val="right" w:leader="dot" w:pos="8306"/>
          <w:tab w:val="clear" w:pos="8296"/>
        </w:tabs>
        <w:ind w:left="480"/>
        <w:rPr>
          <w:rFonts w:cs="宋体"/>
          <w:color w:val="auto"/>
          <w:highlight w:val="none"/>
        </w:rPr>
      </w:pPr>
      <w:r>
        <w:rPr>
          <w:color w:val="auto"/>
          <w:highlight w:val="none"/>
        </w:rPr>
        <w:fldChar w:fldCharType="begin"/>
      </w:r>
      <w:r>
        <w:rPr>
          <w:color w:val="auto"/>
          <w:highlight w:val="none"/>
        </w:rPr>
        <w:instrText xml:space="preserve"> HYPERLINK \l "_Toc21731" </w:instrText>
      </w:r>
      <w:r>
        <w:rPr>
          <w:color w:val="auto"/>
          <w:highlight w:val="none"/>
        </w:rPr>
        <w:fldChar w:fldCharType="separate"/>
      </w:r>
      <w:r>
        <w:rPr>
          <w:rFonts w:hint="eastAsia" w:cs="宋体"/>
          <w:color w:val="auto"/>
          <w:highlight w:val="none"/>
        </w:rPr>
        <w:t>第六节 评标</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_Toc21731 </w:instrText>
      </w:r>
      <w:r>
        <w:rPr>
          <w:rFonts w:hint="eastAsia" w:cs="宋体"/>
          <w:color w:val="auto"/>
          <w:highlight w:val="none"/>
        </w:rPr>
        <w:fldChar w:fldCharType="separate"/>
      </w:r>
      <w:r>
        <w:rPr>
          <w:rFonts w:hint="eastAsia" w:cs="宋体"/>
          <w:color w:val="auto"/>
          <w:highlight w:val="none"/>
        </w:rPr>
        <w:t>56</w:t>
      </w:r>
      <w:r>
        <w:rPr>
          <w:rFonts w:hint="eastAsia" w:cs="宋体"/>
          <w:color w:val="auto"/>
          <w:highlight w:val="none"/>
        </w:rPr>
        <w:fldChar w:fldCharType="end"/>
      </w:r>
      <w:r>
        <w:rPr>
          <w:rFonts w:hint="eastAsia" w:cs="宋体"/>
          <w:color w:val="auto"/>
          <w:highlight w:val="none"/>
        </w:rPr>
        <w:fldChar w:fldCharType="end"/>
      </w:r>
    </w:p>
    <w:p>
      <w:pPr>
        <w:pStyle w:val="31"/>
        <w:tabs>
          <w:tab w:val="right" w:leader="dot" w:pos="8306"/>
          <w:tab w:val="clear" w:pos="8296"/>
        </w:tabs>
        <w:ind w:left="480"/>
        <w:rPr>
          <w:rFonts w:cs="宋体"/>
          <w:color w:val="auto"/>
          <w:highlight w:val="none"/>
        </w:rPr>
      </w:pPr>
      <w:r>
        <w:rPr>
          <w:color w:val="auto"/>
          <w:highlight w:val="none"/>
        </w:rPr>
        <w:fldChar w:fldCharType="begin"/>
      </w:r>
      <w:r>
        <w:rPr>
          <w:color w:val="auto"/>
          <w:highlight w:val="none"/>
        </w:rPr>
        <w:instrText xml:space="preserve"> HYPERLINK \l "_Toc1387" </w:instrText>
      </w:r>
      <w:r>
        <w:rPr>
          <w:color w:val="auto"/>
          <w:highlight w:val="none"/>
        </w:rPr>
        <w:fldChar w:fldCharType="separate"/>
      </w:r>
      <w:r>
        <w:rPr>
          <w:rFonts w:hint="eastAsia" w:cs="宋体"/>
          <w:color w:val="auto"/>
          <w:highlight w:val="none"/>
        </w:rPr>
        <w:t>第七节 授予合同</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_Toc1387 </w:instrText>
      </w:r>
      <w:r>
        <w:rPr>
          <w:rFonts w:hint="eastAsia" w:cs="宋体"/>
          <w:color w:val="auto"/>
          <w:highlight w:val="none"/>
        </w:rPr>
        <w:fldChar w:fldCharType="separate"/>
      </w:r>
      <w:r>
        <w:rPr>
          <w:rFonts w:hint="eastAsia" w:cs="宋体"/>
          <w:color w:val="auto"/>
          <w:highlight w:val="none"/>
        </w:rPr>
        <w:t>59</w:t>
      </w:r>
      <w:r>
        <w:rPr>
          <w:rFonts w:hint="eastAsia" w:cs="宋体"/>
          <w:color w:val="auto"/>
          <w:highlight w:val="none"/>
        </w:rPr>
        <w:fldChar w:fldCharType="end"/>
      </w:r>
      <w:r>
        <w:rPr>
          <w:rFonts w:hint="eastAsia" w:cs="宋体"/>
          <w:color w:val="auto"/>
          <w:highlight w:val="none"/>
        </w:rPr>
        <w:fldChar w:fldCharType="end"/>
      </w:r>
    </w:p>
    <w:p>
      <w:pPr>
        <w:pStyle w:val="31"/>
        <w:tabs>
          <w:tab w:val="right" w:leader="dot" w:pos="8306"/>
          <w:tab w:val="clear" w:pos="8296"/>
        </w:tabs>
        <w:ind w:left="480"/>
        <w:rPr>
          <w:rFonts w:cs="宋体"/>
          <w:color w:val="auto"/>
          <w:highlight w:val="none"/>
        </w:rPr>
      </w:pPr>
      <w:r>
        <w:rPr>
          <w:color w:val="auto"/>
          <w:highlight w:val="none"/>
        </w:rPr>
        <w:fldChar w:fldCharType="begin"/>
      </w:r>
      <w:r>
        <w:rPr>
          <w:color w:val="auto"/>
          <w:highlight w:val="none"/>
        </w:rPr>
        <w:instrText xml:space="preserve"> HYPERLINK \l "_Toc17703" </w:instrText>
      </w:r>
      <w:r>
        <w:rPr>
          <w:color w:val="auto"/>
          <w:highlight w:val="none"/>
        </w:rPr>
        <w:fldChar w:fldCharType="separate"/>
      </w:r>
      <w:r>
        <w:rPr>
          <w:rFonts w:hint="eastAsia" w:cs="宋体"/>
          <w:color w:val="auto"/>
          <w:highlight w:val="none"/>
        </w:rPr>
        <w:t>第八节 例外处理</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_Toc17703 </w:instrText>
      </w:r>
      <w:r>
        <w:rPr>
          <w:rFonts w:hint="eastAsia" w:cs="宋体"/>
          <w:color w:val="auto"/>
          <w:highlight w:val="none"/>
        </w:rPr>
        <w:fldChar w:fldCharType="separate"/>
      </w:r>
      <w:r>
        <w:rPr>
          <w:rFonts w:hint="eastAsia" w:cs="宋体"/>
          <w:color w:val="auto"/>
          <w:highlight w:val="none"/>
        </w:rPr>
        <w:t>60</w:t>
      </w:r>
      <w:r>
        <w:rPr>
          <w:rFonts w:hint="eastAsia" w:cs="宋体"/>
          <w:color w:val="auto"/>
          <w:highlight w:val="none"/>
        </w:rPr>
        <w:fldChar w:fldCharType="end"/>
      </w:r>
      <w:r>
        <w:rPr>
          <w:rFonts w:hint="eastAsia" w:cs="宋体"/>
          <w:color w:val="auto"/>
          <w:highlight w:val="none"/>
        </w:rPr>
        <w:fldChar w:fldCharType="end"/>
      </w:r>
    </w:p>
    <w:p>
      <w:pPr>
        <w:pStyle w:val="26"/>
        <w:tabs>
          <w:tab w:val="right" w:leader="dot" w:pos="8306"/>
          <w:tab w:val="clear" w:pos="8296"/>
        </w:tabs>
        <w:rPr>
          <w:rFonts w:cs="宋体"/>
          <w:color w:val="auto"/>
          <w:highlight w:val="none"/>
        </w:rPr>
      </w:pPr>
      <w:r>
        <w:rPr>
          <w:color w:val="auto"/>
          <w:highlight w:val="none"/>
        </w:rPr>
        <w:fldChar w:fldCharType="begin"/>
      </w:r>
      <w:r>
        <w:rPr>
          <w:color w:val="auto"/>
          <w:highlight w:val="none"/>
        </w:rPr>
        <w:instrText xml:space="preserve"> HYPERLINK \l "_Toc29095" </w:instrText>
      </w:r>
      <w:r>
        <w:rPr>
          <w:color w:val="auto"/>
          <w:highlight w:val="none"/>
        </w:rPr>
        <w:fldChar w:fldCharType="separate"/>
      </w:r>
      <w:r>
        <w:rPr>
          <w:rFonts w:hint="eastAsia" w:cs="宋体"/>
          <w:color w:val="auto"/>
          <w:highlight w:val="none"/>
        </w:rPr>
        <w:t>第四章 评标办法及评分标准</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_Toc29095 </w:instrText>
      </w:r>
      <w:r>
        <w:rPr>
          <w:rFonts w:hint="eastAsia" w:cs="宋体"/>
          <w:color w:val="auto"/>
          <w:highlight w:val="none"/>
        </w:rPr>
        <w:fldChar w:fldCharType="separate"/>
      </w:r>
      <w:r>
        <w:rPr>
          <w:rFonts w:hint="eastAsia" w:cs="宋体"/>
          <w:color w:val="auto"/>
          <w:highlight w:val="none"/>
        </w:rPr>
        <w:t>61</w:t>
      </w:r>
      <w:r>
        <w:rPr>
          <w:rFonts w:hint="eastAsia" w:cs="宋体"/>
          <w:color w:val="auto"/>
          <w:highlight w:val="none"/>
        </w:rPr>
        <w:fldChar w:fldCharType="end"/>
      </w:r>
      <w:r>
        <w:rPr>
          <w:rFonts w:hint="eastAsia" w:cs="宋体"/>
          <w:color w:val="auto"/>
          <w:highlight w:val="none"/>
        </w:rPr>
        <w:fldChar w:fldCharType="end"/>
      </w:r>
    </w:p>
    <w:p>
      <w:pPr>
        <w:pStyle w:val="26"/>
        <w:tabs>
          <w:tab w:val="right" w:leader="dot" w:pos="8306"/>
          <w:tab w:val="clear" w:pos="8296"/>
        </w:tabs>
        <w:rPr>
          <w:rFonts w:cs="宋体"/>
          <w:color w:val="auto"/>
          <w:highlight w:val="none"/>
        </w:rPr>
      </w:pPr>
      <w:r>
        <w:rPr>
          <w:color w:val="auto"/>
          <w:highlight w:val="none"/>
        </w:rPr>
        <w:fldChar w:fldCharType="begin"/>
      </w:r>
      <w:r>
        <w:rPr>
          <w:color w:val="auto"/>
          <w:highlight w:val="none"/>
        </w:rPr>
        <w:instrText xml:space="preserve"> HYPERLINK \l "_Toc12811" </w:instrText>
      </w:r>
      <w:r>
        <w:rPr>
          <w:color w:val="auto"/>
          <w:highlight w:val="none"/>
        </w:rPr>
        <w:fldChar w:fldCharType="separate"/>
      </w:r>
      <w:r>
        <w:rPr>
          <w:rFonts w:hint="eastAsia" w:cs="宋体"/>
          <w:color w:val="auto"/>
          <w:highlight w:val="none"/>
        </w:rPr>
        <w:t>第五章 合同格式</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_Toc12811 </w:instrText>
      </w:r>
      <w:r>
        <w:rPr>
          <w:rFonts w:hint="eastAsia" w:cs="宋体"/>
          <w:color w:val="auto"/>
          <w:highlight w:val="none"/>
        </w:rPr>
        <w:fldChar w:fldCharType="separate"/>
      </w:r>
      <w:r>
        <w:rPr>
          <w:rFonts w:hint="eastAsia" w:cs="宋体"/>
          <w:color w:val="auto"/>
          <w:highlight w:val="none"/>
        </w:rPr>
        <w:t>65</w:t>
      </w:r>
      <w:r>
        <w:rPr>
          <w:rFonts w:hint="eastAsia" w:cs="宋体"/>
          <w:color w:val="auto"/>
          <w:highlight w:val="none"/>
        </w:rPr>
        <w:fldChar w:fldCharType="end"/>
      </w:r>
      <w:r>
        <w:rPr>
          <w:rFonts w:hint="eastAsia" w:cs="宋体"/>
          <w:color w:val="auto"/>
          <w:highlight w:val="none"/>
        </w:rPr>
        <w:fldChar w:fldCharType="end"/>
      </w:r>
    </w:p>
    <w:p>
      <w:pPr>
        <w:pStyle w:val="26"/>
        <w:tabs>
          <w:tab w:val="right" w:leader="dot" w:pos="8306"/>
          <w:tab w:val="clear" w:pos="8296"/>
        </w:tabs>
        <w:rPr>
          <w:rFonts w:cs="宋体"/>
          <w:color w:val="auto"/>
          <w:highlight w:val="none"/>
        </w:rPr>
      </w:pPr>
      <w:r>
        <w:rPr>
          <w:color w:val="auto"/>
          <w:highlight w:val="none"/>
        </w:rPr>
        <w:fldChar w:fldCharType="begin"/>
      </w:r>
      <w:r>
        <w:rPr>
          <w:color w:val="auto"/>
          <w:highlight w:val="none"/>
        </w:rPr>
        <w:instrText xml:space="preserve"> HYPERLINK \l "_Toc22636" </w:instrText>
      </w:r>
      <w:r>
        <w:rPr>
          <w:color w:val="auto"/>
          <w:highlight w:val="none"/>
        </w:rPr>
        <w:fldChar w:fldCharType="separate"/>
      </w:r>
      <w:r>
        <w:rPr>
          <w:rFonts w:hint="eastAsia" w:cs="宋体"/>
          <w:color w:val="auto"/>
          <w:highlight w:val="none"/>
        </w:rPr>
        <w:t>第六章 投标文件格式</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_Toc22636 </w:instrText>
      </w:r>
      <w:r>
        <w:rPr>
          <w:rFonts w:hint="eastAsia" w:cs="宋体"/>
          <w:color w:val="auto"/>
          <w:highlight w:val="none"/>
        </w:rPr>
        <w:fldChar w:fldCharType="separate"/>
      </w:r>
      <w:r>
        <w:rPr>
          <w:rFonts w:hint="eastAsia" w:cs="宋体"/>
          <w:color w:val="auto"/>
          <w:highlight w:val="none"/>
        </w:rPr>
        <w:t>69</w:t>
      </w:r>
      <w:r>
        <w:rPr>
          <w:rFonts w:hint="eastAsia" w:cs="宋体"/>
          <w:color w:val="auto"/>
          <w:highlight w:val="none"/>
        </w:rPr>
        <w:fldChar w:fldCharType="end"/>
      </w:r>
      <w:r>
        <w:rPr>
          <w:rFonts w:hint="eastAsia" w:cs="宋体"/>
          <w:color w:val="auto"/>
          <w:highlight w:val="none"/>
        </w:rPr>
        <w:fldChar w:fldCharType="end"/>
      </w:r>
    </w:p>
    <w:p>
      <w:pPr>
        <w:ind w:firstLine="480"/>
        <w:jc w:val="center"/>
        <w:rPr>
          <w:rFonts w:cs="宋体"/>
          <w:color w:val="auto"/>
          <w:szCs w:val="32"/>
          <w:highlight w:val="none"/>
        </w:rPr>
      </w:pPr>
      <w:r>
        <w:rPr>
          <w:rFonts w:hint="eastAsia" w:cs="宋体"/>
          <w:color w:val="auto"/>
          <w:highlight w:val="none"/>
        </w:rPr>
        <w:fldChar w:fldCharType="end"/>
      </w:r>
    </w:p>
    <w:p>
      <w:pPr>
        <w:snapToGrid w:val="0"/>
        <w:ind w:firstLine="720"/>
        <w:rPr>
          <w:rFonts w:cs="宋体"/>
          <w:color w:val="auto"/>
          <w:sz w:val="36"/>
          <w:szCs w:val="36"/>
          <w:highlight w:val="none"/>
        </w:rPr>
        <w:sectPr>
          <w:headerReference r:id="rId9" w:type="default"/>
          <w:footerReference r:id="rId11" w:type="default"/>
          <w:headerReference r:id="rId10" w:type="even"/>
          <w:footerReference r:id="rId12" w:type="even"/>
          <w:pgSz w:w="11906" w:h="16838"/>
          <w:pgMar w:top="1440" w:right="1800" w:bottom="1440" w:left="1800" w:header="851" w:footer="992" w:gutter="0"/>
          <w:cols w:space="720" w:num="1"/>
          <w:docGrid w:type="lines" w:linePitch="312" w:charSpace="0"/>
        </w:sectPr>
      </w:pPr>
    </w:p>
    <w:p>
      <w:pPr>
        <w:pStyle w:val="3"/>
        <w:rPr>
          <w:rFonts w:cs="宋体"/>
          <w:color w:val="auto"/>
          <w:highlight w:val="none"/>
        </w:rPr>
      </w:pPr>
      <w:bookmarkStart w:id="2" w:name="_Toc12653"/>
      <w:bookmarkStart w:id="3" w:name="_Toc12690"/>
      <w:bookmarkStart w:id="4" w:name="_Toc452457411"/>
      <w:r>
        <w:rPr>
          <w:rFonts w:hint="eastAsia" w:cs="宋体"/>
          <w:color w:val="auto"/>
          <w:highlight w:val="none"/>
        </w:rPr>
        <w:t>第一章 招标公告</w:t>
      </w:r>
      <w:bookmarkEnd w:id="2"/>
      <w:bookmarkEnd w:id="3"/>
    </w:p>
    <w:p>
      <w:pPr>
        <w:pStyle w:val="4"/>
        <w:jc w:val="center"/>
        <w:rPr>
          <w:rFonts w:ascii="宋体" w:hAnsi="宋体" w:cs="宋体"/>
          <w:color w:val="auto"/>
          <w:highlight w:val="none"/>
        </w:rPr>
      </w:pPr>
      <w:bookmarkStart w:id="5" w:name="_Toc23989"/>
      <w:bookmarkStart w:id="6" w:name="_Toc18001"/>
      <w:r>
        <w:rPr>
          <w:rFonts w:hint="eastAsia" w:ascii="宋体" w:hAnsi="宋体" w:cs="宋体"/>
          <w:color w:val="auto"/>
          <w:highlight w:val="none"/>
        </w:rPr>
        <w:t>关于杭州职业技术学院新学生宿舍厨房设施及设备采购项目的公开招标公告</w:t>
      </w:r>
      <w:bookmarkEnd w:id="5"/>
    </w:p>
    <w:p>
      <w:pPr>
        <w:ind w:firstLine="480"/>
        <w:rPr>
          <w:rFonts w:cs="宋体"/>
          <w:color w:val="auto"/>
          <w:highlight w:val="none"/>
        </w:rPr>
      </w:pPr>
      <w:r>
        <w:rPr>
          <w:rFonts w:hint="eastAsia" w:cs="宋体"/>
          <w:color w:val="auto"/>
          <w:highlight w:val="none"/>
        </w:rPr>
        <w:t>根据《中华人民共和国政府采购法》等有关规定，浙江五石工程咨询有限公司受杭州职业技术学院委托，就杭州职业技术学院新学生宿舍厨房设施及设备采购项目进行公开招标采购，欢迎国内合格的供应商前来投标。具体如下：</w:t>
      </w:r>
    </w:p>
    <w:p>
      <w:pPr>
        <w:pStyle w:val="5"/>
        <w:rPr>
          <w:rFonts w:hint="eastAsia" w:eastAsia="宋体" w:cs="宋体"/>
          <w:color w:val="auto"/>
          <w:highlight w:val="none"/>
          <w:lang w:eastAsia="zh-CN"/>
        </w:rPr>
      </w:pPr>
      <w:r>
        <w:rPr>
          <w:rFonts w:hint="eastAsia" w:cs="宋体"/>
          <w:color w:val="auto"/>
          <w:highlight w:val="none"/>
        </w:rPr>
        <w:t>一、招标项目编号：</w:t>
      </w:r>
      <w:r>
        <w:rPr>
          <w:rFonts w:hint="eastAsia" w:cs="宋体"/>
          <w:color w:val="auto"/>
          <w:highlight w:val="none"/>
          <w:lang w:eastAsia="zh-CN"/>
        </w:rPr>
        <w:t>HZY2019017(2)</w:t>
      </w:r>
    </w:p>
    <w:p>
      <w:pPr>
        <w:pStyle w:val="5"/>
        <w:rPr>
          <w:rFonts w:cs="宋体"/>
          <w:color w:val="auto"/>
          <w:szCs w:val="24"/>
          <w:highlight w:val="none"/>
        </w:rPr>
      </w:pPr>
      <w:r>
        <w:rPr>
          <w:rStyle w:val="42"/>
          <w:rFonts w:hint="eastAsia" w:cs="宋体"/>
          <w:b/>
          <w:color w:val="auto"/>
          <w:szCs w:val="24"/>
          <w:highlight w:val="none"/>
        </w:rPr>
        <w:t>二、招标项目名称：新学生宿舍厨房设施及设备采购项目</w:t>
      </w:r>
    </w:p>
    <w:p>
      <w:pPr>
        <w:pStyle w:val="5"/>
        <w:rPr>
          <w:rFonts w:cs="宋体"/>
          <w:color w:val="auto"/>
          <w:highlight w:val="none"/>
        </w:rPr>
      </w:pPr>
      <w:r>
        <w:rPr>
          <w:rFonts w:hint="eastAsia" w:cs="宋体"/>
          <w:color w:val="auto"/>
          <w:szCs w:val="24"/>
          <w:highlight w:val="none"/>
        </w:rPr>
        <w:t>三、</w:t>
      </w:r>
      <w:r>
        <w:rPr>
          <w:rStyle w:val="42"/>
          <w:rFonts w:hint="eastAsia" w:cs="宋体"/>
          <w:b/>
          <w:color w:val="auto"/>
          <w:szCs w:val="24"/>
          <w:highlight w:val="none"/>
        </w:rPr>
        <w:t>采购组织类型：分散采购-分散委托中介</w:t>
      </w:r>
    </w:p>
    <w:p>
      <w:pPr>
        <w:pStyle w:val="5"/>
        <w:rPr>
          <w:rFonts w:cs="宋体"/>
          <w:color w:val="auto"/>
          <w:szCs w:val="24"/>
          <w:highlight w:val="none"/>
        </w:rPr>
      </w:pPr>
      <w:r>
        <w:rPr>
          <w:rStyle w:val="42"/>
          <w:rFonts w:hint="eastAsia" w:cs="宋体"/>
          <w:b/>
          <w:color w:val="auto"/>
          <w:szCs w:val="24"/>
          <w:highlight w:val="none"/>
        </w:rPr>
        <w:t>四、招标项目概况：</w:t>
      </w:r>
    </w:p>
    <w:tbl>
      <w:tblPr>
        <w:tblStyle w:val="39"/>
        <w:tblW w:w="9712" w:type="dxa"/>
        <w:tblInd w:w="0" w:type="dxa"/>
        <w:tblLayout w:type="fixed"/>
        <w:tblCellMar>
          <w:top w:w="15" w:type="dxa"/>
          <w:left w:w="15" w:type="dxa"/>
          <w:bottom w:w="15" w:type="dxa"/>
          <w:right w:w="15" w:type="dxa"/>
        </w:tblCellMar>
      </w:tblPr>
      <w:tblGrid>
        <w:gridCol w:w="698"/>
        <w:gridCol w:w="3221"/>
        <w:gridCol w:w="698"/>
        <w:gridCol w:w="698"/>
        <w:gridCol w:w="1329"/>
        <w:gridCol w:w="1534"/>
        <w:gridCol w:w="1534"/>
      </w:tblGrid>
      <w:tr>
        <w:tblPrEx>
          <w:tblLayout w:type="fixed"/>
          <w:tblCellMar>
            <w:top w:w="15" w:type="dxa"/>
            <w:left w:w="15" w:type="dxa"/>
            <w:bottom w:w="15" w:type="dxa"/>
            <w:right w:w="15" w:type="dxa"/>
          </w:tblCellMar>
        </w:tblPrEx>
        <w:tc>
          <w:tcPr>
            <w:tcW w:w="698"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color w:val="auto"/>
                <w:highlight w:val="none"/>
              </w:rPr>
            </w:pPr>
            <w:r>
              <w:rPr>
                <w:rFonts w:hint="eastAsia" w:cs="宋体"/>
                <w:color w:val="auto"/>
                <w:kern w:val="0"/>
                <w:highlight w:val="none"/>
              </w:rPr>
              <w:t>序号</w:t>
            </w:r>
          </w:p>
        </w:tc>
        <w:tc>
          <w:tcPr>
            <w:tcW w:w="3221"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color w:val="auto"/>
                <w:highlight w:val="none"/>
              </w:rPr>
            </w:pPr>
            <w:r>
              <w:rPr>
                <w:rFonts w:hint="eastAsia" w:cs="宋体"/>
                <w:color w:val="auto"/>
                <w:kern w:val="0"/>
                <w:highlight w:val="none"/>
              </w:rPr>
              <w:t>标项名称</w:t>
            </w:r>
          </w:p>
        </w:tc>
        <w:tc>
          <w:tcPr>
            <w:tcW w:w="698"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color w:val="auto"/>
                <w:highlight w:val="none"/>
              </w:rPr>
            </w:pPr>
            <w:r>
              <w:rPr>
                <w:rFonts w:hint="eastAsia" w:cs="宋体"/>
                <w:color w:val="auto"/>
                <w:kern w:val="0"/>
                <w:highlight w:val="none"/>
              </w:rPr>
              <w:t>数量</w:t>
            </w:r>
          </w:p>
        </w:tc>
        <w:tc>
          <w:tcPr>
            <w:tcW w:w="698"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color w:val="auto"/>
                <w:highlight w:val="none"/>
              </w:rPr>
            </w:pPr>
            <w:r>
              <w:rPr>
                <w:rFonts w:hint="eastAsia" w:cs="宋体"/>
                <w:color w:val="auto"/>
                <w:kern w:val="0"/>
                <w:highlight w:val="none"/>
              </w:rPr>
              <w:t>单位</w:t>
            </w:r>
          </w:p>
        </w:tc>
        <w:tc>
          <w:tcPr>
            <w:tcW w:w="1329"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color w:val="auto"/>
                <w:highlight w:val="none"/>
              </w:rPr>
            </w:pPr>
            <w:r>
              <w:rPr>
                <w:rFonts w:hint="eastAsia" w:cs="宋体"/>
                <w:color w:val="auto"/>
                <w:kern w:val="0"/>
                <w:highlight w:val="none"/>
              </w:rPr>
              <w:t>简要规格描述</w:t>
            </w:r>
          </w:p>
        </w:tc>
        <w:tc>
          <w:tcPr>
            <w:tcW w:w="153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color w:val="auto"/>
                <w:highlight w:val="none"/>
              </w:rPr>
            </w:pPr>
            <w:r>
              <w:rPr>
                <w:rFonts w:hint="eastAsia" w:cs="宋体"/>
                <w:color w:val="auto"/>
                <w:kern w:val="0"/>
                <w:highlight w:val="none"/>
              </w:rPr>
              <w:t>采购预算(万元)</w:t>
            </w:r>
          </w:p>
        </w:tc>
        <w:tc>
          <w:tcPr>
            <w:tcW w:w="153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color w:val="auto"/>
                <w:highlight w:val="none"/>
              </w:rPr>
            </w:pPr>
            <w:r>
              <w:rPr>
                <w:rFonts w:hint="eastAsia" w:cs="宋体"/>
                <w:color w:val="auto"/>
                <w:kern w:val="0"/>
                <w:highlight w:val="none"/>
              </w:rPr>
              <w:t>最高限价(万元)</w:t>
            </w:r>
          </w:p>
        </w:tc>
      </w:tr>
      <w:tr>
        <w:tblPrEx>
          <w:tblLayout w:type="fixed"/>
          <w:tblCellMar>
            <w:top w:w="15" w:type="dxa"/>
            <w:left w:w="15" w:type="dxa"/>
            <w:bottom w:w="15" w:type="dxa"/>
            <w:right w:w="15" w:type="dxa"/>
          </w:tblCellMar>
        </w:tblPrEx>
        <w:tc>
          <w:tcPr>
            <w:tcW w:w="698"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color w:val="auto"/>
                <w:highlight w:val="none"/>
              </w:rPr>
            </w:pPr>
            <w:r>
              <w:rPr>
                <w:rFonts w:hint="eastAsia" w:cs="宋体"/>
                <w:color w:val="auto"/>
                <w:kern w:val="0"/>
                <w:highlight w:val="none"/>
              </w:rPr>
              <w:t>1</w:t>
            </w:r>
          </w:p>
        </w:tc>
        <w:tc>
          <w:tcPr>
            <w:tcW w:w="3221"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color w:val="auto"/>
                <w:highlight w:val="none"/>
              </w:rPr>
            </w:pPr>
            <w:r>
              <w:rPr>
                <w:rFonts w:hint="eastAsia" w:cs="宋体"/>
                <w:color w:val="auto"/>
                <w:kern w:val="0"/>
                <w:highlight w:val="none"/>
              </w:rPr>
              <w:t>新学生宿舍厨房设施及设备采购项目</w:t>
            </w:r>
          </w:p>
        </w:tc>
        <w:tc>
          <w:tcPr>
            <w:tcW w:w="698"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color w:val="auto"/>
                <w:highlight w:val="none"/>
              </w:rPr>
            </w:pPr>
            <w:r>
              <w:rPr>
                <w:rFonts w:hint="eastAsia" w:cs="宋体"/>
                <w:color w:val="auto"/>
                <w:kern w:val="0"/>
                <w:highlight w:val="none"/>
              </w:rPr>
              <w:t>1</w:t>
            </w:r>
          </w:p>
        </w:tc>
        <w:tc>
          <w:tcPr>
            <w:tcW w:w="698"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color w:val="auto"/>
                <w:highlight w:val="none"/>
              </w:rPr>
            </w:pPr>
            <w:r>
              <w:rPr>
                <w:rFonts w:hint="eastAsia" w:cs="宋体"/>
                <w:color w:val="auto"/>
                <w:kern w:val="0"/>
                <w:highlight w:val="none"/>
              </w:rPr>
              <w:t>批</w:t>
            </w:r>
          </w:p>
        </w:tc>
        <w:tc>
          <w:tcPr>
            <w:tcW w:w="1329"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color w:val="auto"/>
                <w:highlight w:val="none"/>
              </w:rPr>
            </w:pPr>
            <w:r>
              <w:rPr>
                <w:rFonts w:hint="eastAsia" w:cs="宋体"/>
                <w:color w:val="auto"/>
                <w:kern w:val="0"/>
                <w:highlight w:val="none"/>
              </w:rPr>
              <w:t>详见</w:t>
            </w:r>
            <w:r>
              <w:rPr>
                <w:rFonts w:hint="eastAsia" w:cs="宋体"/>
                <w:color w:val="auto"/>
                <w:highlight w:val="none"/>
              </w:rPr>
              <w:t>采购需求</w:t>
            </w:r>
          </w:p>
        </w:tc>
        <w:tc>
          <w:tcPr>
            <w:tcW w:w="153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color w:val="auto"/>
                <w:highlight w:val="none"/>
              </w:rPr>
            </w:pPr>
            <w:r>
              <w:rPr>
                <w:rFonts w:hint="eastAsia" w:cs="宋体"/>
                <w:color w:val="auto"/>
                <w:kern w:val="0"/>
                <w:highlight w:val="none"/>
              </w:rPr>
              <w:t>657</w:t>
            </w:r>
          </w:p>
        </w:tc>
        <w:tc>
          <w:tcPr>
            <w:tcW w:w="153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color w:val="auto"/>
                <w:highlight w:val="none"/>
              </w:rPr>
            </w:pPr>
            <w:r>
              <w:rPr>
                <w:rFonts w:hint="eastAsia" w:cs="宋体"/>
                <w:color w:val="auto"/>
                <w:kern w:val="0"/>
                <w:highlight w:val="none"/>
              </w:rPr>
              <w:t>657</w:t>
            </w:r>
          </w:p>
        </w:tc>
      </w:tr>
    </w:tbl>
    <w:p>
      <w:pPr>
        <w:pStyle w:val="5"/>
        <w:rPr>
          <w:rStyle w:val="42"/>
          <w:rFonts w:cs="宋体"/>
          <w:b/>
          <w:color w:val="auto"/>
          <w:szCs w:val="24"/>
          <w:highlight w:val="none"/>
        </w:rPr>
      </w:pPr>
      <w:r>
        <w:rPr>
          <w:rStyle w:val="42"/>
          <w:rFonts w:hint="eastAsia" w:cs="宋体"/>
          <w:b/>
          <w:color w:val="auto"/>
          <w:szCs w:val="24"/>
          <w:highlight w:val="none"/>
        </w:rPr>
        <w:t>五、采购需求：</w:t>
      </w:r>
    </w:p>
    <w:p>
      <w:pPr>
        <w:ind w:firstLine="480"/>
        <w:rPr>
          <w:rFonts w:cs="宋体"/>
          <w:color w:val="auto"/>
          <w:highlight w:val="none"/>
        </w:rPr>
      </w:pPr>
      <w:r>
        <w:rPr>
          <w:rFonts w:hint="eastAsia" w:cs="宋体"/>
          <w:color w:val="auto"/>
          <w:highlight w:val="none"/>
        </w:rPr>
        <w:t>详见附件。</w:t>
      </w:r>
    </w:p>
    <w:p>
      <w:pPr>
        <w:pStyle w:val="5"/>
        <w:rPr>
          <w:rFonts w:cs="宋体"/>
          <w:color w:val="auto"/>
          <w:szCs w:val="24"/>
          <w:highlight w:val="none"/>
        </w:rPr>
      </w:pPr>
      <w:r>
        <w:rPr>
          <w:rStyle w:val="42"/>
          <w:rFonts w:hint="eastAsia" w:cs="宋体"/>
          <w:b/>
          <w:color w:val="auto"/>
          <w:szCs w:val="24"/>
          <w:highlight w:val="none"/>
        </w:rPr>
        <w:t>六、投标供应商资格要求:</w:t>
      </w:r>
    </w:p>
    <w:p>
      <w:pPr>
        <w:pStyle w:val="5"/>
        <w:rPr>
          <w:rFonts w:cs="宋体"/>
          <w:color w:val="auto"/>
          <w:highlight w:val="none"/>
        </w:rPr>
      </w:pPr>
      <w:r>
        <w:rPr>
          <w:rFonts w:hint="eastAsia" w:cs="宋体"/>
          <w:color w:val="auto"/>
          <w:highlight w:val="none"/>
        </w:rPr>
        <w:t xml:space="preserve">（一）基本资格要求 </w:t>
      </w:r>
    </w:p>
    <w:p>
      <w:pPr>
        <w:pStyle w:val="35"/>
        <w:spacing w:before="75" w:beforeAutospacing="0" w:after="75" w:afterAutospacing="0" w:line="360" w:lineRule="auto"/>
        <w:ind w:firstLine="480" w:firstLineChars="200"/>
        <w:rPr>
          <w:rFonts w:cs="宋体"/>
          <w:color w:val="auto"/>
          <w:highlight w:val="none"/>
        </w:rPr>
      </w:pPr>
      <w:r>
        <w:rPr>
          <w:rFonts w:hint="eastAsia" w:cs="宋体"/>
          <w:color w:val="auto"/>
          <w:highlight w:val="none"/>
        </w:rPr>
        <w:t xml:space="preserve">1.符合《中华人民共和国政府采购法》第二十二条对投标主体的相关要求。 </w:t>
      </w:r>
    </w:p>
    <w:p>
      <w:pPr>
        <w:pStyle w:val="35"/>
        <w:spacing w:before="75" w:beforeAutospacing="0" w:after="75" w:afterAutospacing="0" w:line="360" w:lineRule="auto"/>
        <w:ind w:firstLine="480" w:firstLineChars="200"/>
        <w:rPr>
          <w:rFonts w:cs="宋体"/>
          <w:color w:val="auto"/>
          <w:highlight w:val="none"/>
        </w:rPr>
      </w:pPr>
      <w:r>
        <w:rPr>
          <w:rFonts w:hint="eastAsia" w:cs="宋体"/>
          <w:color w:val="auto"/>
          <w:highlight w:val="none"/>
        </w:rPr>
        <w:t>2.未被信用中国网站（www.creditchina.gov.cn）列入失信被执行人、重大税收违法案件当事人名单，未被中国政府采购网（www.ccgp.gov.cn）列入政府采购严重违法失信行为记录名单。</w:t>
      </w:r>
    </w:p>
    <w:p>
      <w:pPr>
        <w:pStyle w:val="5"/>
        <w:rPr>
          <w:rFonts w:cs="宋体"/>
          <w:color w:val="auto"/>
          <w:highlight w:val="none"/>
        </w:rPr>
      </w:pPr>
      <w:r>
        <w:rPr>
          <w:rFonts w:hint="eastAsia" w:cs="宋体"/>
          <w:color w:val="auto"/>
          <w:highlight w:val="none"/>
        </w:rPr>
        <w:t>（二）特定资格要求</w:t>
      </w:r>
    </w:p>
    <w:p>
      <w:pPr>
        <w:pStyle w:val="35"/>
        <w:spacing w:before="75" w:beforeAutospacing="0" w:after="75" w:afterAutospacing="0" w:line="360" w:lineRule="auto"/>
        <w:ind w:firstLine="482" w:firstLineChars="200"/>
        <w:rPr>
          <w:rFonts w:cs="宋体"/>
          <w:b/>
          <w:bCs/>
          <w:color w:val="auto"/>
          <w:highlight w:val="none"/>
        </w:rPr>
      </w:pPr>
      <w:r>
        <w:rPr>
          <w:rFonts w:cs="宋体"/>
          <w:b/>
          <w:bCs/>
          <w:color w:val="auto"/>
          <w:highlight w:val="none"/>
        </w:rPr>
        <w:t>1.具有全国工业产品生产许可证（工业、商用电热食品加工设备）；</w:t>
      </w:r>
    </w:p>
    <w:p>
      <w:pPr>
        <w:pStyle w:val="35"/>
        <w:spacing w:before="75" w:beforeAutospacing="0" w:after="75" w:afterAutospacing="0" w:line="360" w:lineRule="auto"/>
        <w:ind w:firstLine="482" w:firstLineChars="200"/>
        <w:rPr>
          <w:rFonts w:cs="宋体"/>
          <w:b/>
          <w:bCs/>
          <w:color w:val="auto"/>
          <w:highlight w:val="none"/>
        </w:rPr>
      </w:pPr>
      <w:r>
        <w:rPr>
          <w:rFonts w:cs="宋体"/>
          <w:b/>
          <w:bCs/>
          <w:color w:val="auto"/>
          <w:highlight w:val="none"/>
        </w:rPr>
        <w:t>2.具有燃气</w:t>
      </w:r>
      <w:r>
        <w:rPr>
          <w:rFonts w:hint="eastAsia" w:cs="宋体"/>
          <w:b/>
          <w:bCs/>
          <w:color w:val="auto"/>
          <w:highlight w:val="none"/>
        </w:rPr>
        <w:t>燃烧</w:t>
      </w:r>
      <w:r>
        <w:rPr>
          <w:rFonts w:cs="宋体"/>
          <w:b/>
          <w:bCs/>
          <w:color w:val="auto"/>
          <w:highlight w:val="none"/>
        </w:rPr>
        <w:t>器具安装维修资质证书；</w:t>
      </w:r>
    </w:p>
    <w:p>
      <w:pPr>
        <w:pStyle w:val="35"/>
        <w:spacing w:before="75" w:beforeAutospacing="0" w:after="75" w:afterAutospacing="0" w:line="360" w:lineRule="auto"/>
        <w:ind w:firstLine="482" w:firstLineChars="200"/>
        <w:rPr>
          <w:rFonts w:cs="宋体"/>
          <w:b/>
          <w:bCs/>
          <w:color w:val="auto"/>
          <w:highlight w:val="none"/>
        </w:rPr>
      </w:pPr>
      <w:r>
        <w:rPr>
          <w:rFonts w:cs="宋体"/>
          <w:b/>
          <w:bCs/>
          <w:color w:val="auto"/>
          <w:highlight w:val="none"/>
        </w:rPr>
        <w:t>3.本项目不接受联合体投标。</w:t>
      </w:r>
    </w:p>
    <w:p>
      <w:pPr>
        <w:pStyle w:val="5"/>
        <w:rPr>
          <w:rFonts w:cs="宋体"/>
          <w:color w:val="auto"/>
          <w:szCs w:val="24"/>
          <w:highlight w:val="none"/>
        </w:rPr>
      </w:pPr>
      <w:r>
        <w:rPr>
          <w:rStyle w:val="42"/>
          <w:rFonts w:hint="eastAsia" w:cs="宋体"/>
          <w:b/>
          <w:color w:val="auto"/>
          <w:szCs w:val="24"/>
          <w:highlight w:val="none"/>
        </w:rPr>
        <w:t>七、招标文件的报名/发售时间、地址、售价:</w:t>
      </w:r>
    </w:p>
    <w:p>
      <w:pPr>
        <w:ind w:firstLine="482"/>
        <w:rPr>
          <w:rFonts w:cs="宋体"/>
          <w:color w:val="auto"/>
          <w:highlight w:val="none"/>
          <w:u w:val="single"/>
        </w:rPr>
      </w:pPr>
      <w:r>
        <w:rPr>
          <w:rStyle w:val="42"/>
          <w:rFonts w:hint="eastAsia" w:cs="宋体"/>
          <w:color w:val="auto"/>
          <w:highlight w:val="none"/>
        </w:rPr>
        <w:t>1．报名（发售／获取）时间：2019年0</w:t>
      </w:r>
      <w:r>
        <w:rPr>
          <w:rStyle w:val="42"/>
          <w:rFonts w:hint="eastAsia" w:cs="宋体"/>
          <w:color w:val="auto"/>
          <w:highlight w:val="none"/>
          <w:lang w:val="en-US" w:eastAsia="zh-CN"/>
        </w:rPr>
        <w:t>6</w:t>
      </w:r>
      <w:r>
        <w:rPr>
          <w:rStyle w:val="42"/>
          <w:rFonts w:hint="eastAsia" w:cs="宋体"/>
          <w:color w:val="auto"/>
          <w:highlight w:val="none"/>
        </w:rPr>
        <w:t>月</w:t>
      </w:r>
      <w:r>
        <w:rPr>
          <w:rStyle w:val="42"/>
          <w:rFonts w:hint="eastAsia" w:cs="宋体"/>
          <w:color w:val="auto"/>
          <w:highlight w:val="none"/>
          <w:lang w:val="en-US" w:eastAsia="zh-CN"/>
        </w:rPr>
        <w:t>06</w:t>
      </w:r>
      <w:r>
        <w:rPr>
          <w:rStyle w:val="42"/>
          <w:rFonts w:hint="eastAsia" w:cs="宋体"/>
          <w:color w:val="auto"/>
          <w:highlight w:val="none"/>
        </w:rPr>
        <w:t>日至2019年0</w:t>
      </w:r>
      <w:r>
        <w:rPr>
          <w:rStyle w:val="42"/>
          <w:rFonts w:hint="eastAsia" w:cs="宋体"/>
          <w:color w:val="auto"/>
          <w:highlight w:val="none"/>
          <w:lang w:val="en-US" w:eastAsia="zh-CN"/>
        </w:rPr>
        <w:t>6</w:t>
      </w:r>
      <w:r>
        <w:rPr>
          <w:rStyle w:val="42"/>
          <w:rFonts w:hint="eastAsia" w:cs="宋体"/>
          <w:color w:val="auto"/>
          <w:highlight w:val="none"/>
        </w:rPr>
        <w:t>月</w:t>
      </w:r>
      <w:r>
        <w:rPr>
          <w:rStyle w:val="42"/>
          <w:rFonts w:hint="eastAsia" w:cs="宋体"/>
          <w:color w:val="auto"/>
          <w:highlight w:val="none"/>
          <w:lang w:val="en-US" w:eastAsia="zh-CN"/>
        </w:rPr>
        <w:t>14</w:t>
      </w:r>
      <w:r>
        <w:rPr>
          <w:rStyle w:val="42"/>
          <w:rFonts w:hint="eastAsia" w:cs="宋体"/>
          <w:color w:val="auto"/>
          <w:highlight w:val="none"/>
        </w:rPr>
        <w:t>日</w:t>
      </w:r>
    </w:p>
    <w:p>
      <w:pPr>
        <w:ind w:firstLine="964" w:firstLineChars="400"/>
        <w:rPr>
          <w:rFonts w:cs="宋体"/>
          <w:color w:val="auto"/>
          <w:highlight w:val="none"/>
        </w:rPr>
      </w:pPr>
      <w:r>
        <w:rPr>
          <w:rStyle w:val="42"/>
          <w:rFonts w:hint="eastAsia" w:cs="宋体"/>
          <w:color w:val="auto"/>
          <w:highlight w:val="none"/>
        </w:rPr>
        <w:t>上午：</w:t>
      </w:r>
      <w:r>
        <w:rPr>
          <w:rFonts w:hint="eastAsia" w:cs="宋体"/>
          <w:color w:val="auto"/>
          <w:highlight w:val="none"/>
        </w:rPr>
        <w:t>09:00-11:30；</w:t>
      </w:r>
      <w:r>
        <w:rPr>
          <w:rStyle w:val="42"/>
          <w:rFonts w:hint="eastAsia" w:cs="宋体"/>
          <w:color w:val="auto"/>
          <w:highlight w:val="none"/>
        </w:rPr>
        <w:t>下午：</w:t>
      </w:r>
      <w:r>
        <w:rPr>
          <w:rFonts w:hint="eastAsia" w:cs="宋体"/>
          <w:color w:val="auto"/>
          <w:highlight w:val="none"/>
        </w:rPr>
        <w:t>13:30-16:30</w:t>
      </w:r>
    </w:p>
    <w:p>
      <w:pPr>
        <w:ind w:firstLine="482"/>
        <w:rPr>
          <w:rFonts w:cs="宋体"/>
          <w:color w:val="auto"/>
          <w:highlight w:val="none"/>
          <w:u w:val="single"/>
        </w:rPr>
      </w:pPr>
      <w:r>
        <w:rPr>
          <w:rStyle w:val="42"/>
          <w:rFonts w:hint="eastAsia" w:cs="宋体"/>
          <w:color w:val="auto"/>
          <w:highlight w:val="none"/>
        </w:rPr>
        <w:t>2．报名（发售／获取）地址：</w:t>
      </w:r>
    </w:p>
    <w:p>
      <w:pPr>
        <w:ind w:firstLine="480"/>
        <w:rPr>
          <w:rFonts w:cs="宋体"/>
          <w:color w:val="auto"/>
          <w:highlight w:val="none"/>
        </w:rPr>
      </w:pPr>
      <w:r>
        <w:rPr>
          <w:rFonts w:hint="eastAsia" w:cs="宋体"/>
          <w:color w:val="auto"/>
          <w:highlight w:val="none"/>
        </w:rPr>
        <w:t>（1）浙江五石工程咨询有限公司（杭州市滨江区东方通信科技园启迪楼2楼1207室）</w:t>
      </w:r>
    </w:p>
    <w:p>
      <w:pPr>
        <w:ind w:firstLine="480"/>
        <w:rPr>
          <w:rFonts w:cs="宋体"/>
          <w:color w:val="auto"/>
          <w:highlight w:val="none"/>
        </w:rPr>
      </w:pPr>
      <w:r>
        <w:rPr>
          <w:rFonts w:hint="eastAsia" w:cs="宋体"/>
          <w:color w:val="auto"/>
          <w:highlight w:val="none"/>
        </w:rPr>
        <w:t>（2）报名方式：①现场报名：现场报名需携带报名资料，并现场交纳报名费。②官网报名：前往浙江五石工程咨询有限公司官网（http://zjwsbidding.com/）招投标专区进行报名。</w:t>
      </w:r>
    </w:p>
    <w:p>
      <w:pPr>
        <w:ind w:firstLine="482"/>
        <w:rPr>
          <w:rFonts w:cs="宋体"/>
          <w:color w:val="auto"/>
          <w:highlight w:val="none"/>
        </w:rPr>
      </w:pPr>
      <w:r>
        <w:rPr>
          <w:rStyle w:val="42"/>
          <w:rFonts w:hint="eastAsia" w:cs="宋体"/>
          <w:color w:val="auto"/>
          <w:highlight w:val="none"/>
        </w:rPr>
        <w:t>3．标书售价(元)：</w:t>
      </w:r>
      <w:r>
        <w:rPr>
          <w:rFonts w:hint="eastAsia" w:cs="宋体"/>
          <w:color w:val="auto"/>
          <w:highlight w:val="none"/>
        </w:rPr>
        <w:t>500，售后不退</w:t>
      </w:r>
    </w:p>
    <w:p>
      <w:pPr>
        <w:ind w:firstLine="482"/>
        <w:rPr>
          <w:rFonts w:cs="宋体"/>
          <w:color w:val="auto"/>
          <w:highlight w:val="none"/>
        </w:rPr>
      </w:pPr>
      <w:r>
        <w:rPr>
          <w:rStyle w:val="42"/>
          <w:rFonts w:hint="eastAsia" w:cs="宋体"/>
          <w:color w:val="auto"/>
          <w:highlight w:val="none"/>
        </w:rPr>
        <w:t>4．投标人购买标书时应提交的资料：</w:t>
      </w:r>
    </w:p>
    <w:p>
      <w:pPr>
        <w:ind w:firstLine="480"/>
        <w:rPr>
          <w:rFonts w:cs="宋体"/>
          <w:color w:val="auto"/>
          <w:highlight w:val="none"/>
        </w:rPr>
      </w:pPr>
      <w:r>
        <w:rPr>
          <w:rFonts w:hint="eastAsia" w:cs="宋体"/>
          <w:color w:val="auto"/>
          <w:highlight w:val="none"/>
        </w:rPr>
        <w:t>（1）营业执照副本复印件（加盖单位公章）；</w:t>
      </w:r>
    </w:p>
    <w:p>
      <w:pPr>
        <w:ind w:firstLine="480"/>
        <w:rPr>
          <w:rFonts w:cs="宋体"/>
          <w:color w:val="auto"/>
          <w:highlight w:val="none"/>
        </w:rPr>
      </w:pPr>
      <w:r>
        <w:rPr>
          <w:rFonts w:hint="eastAsia" w:cs="宋体"/>
          <w:color w:val="auto"/>
          <w:highlight w:val="none"/>
        </w:rPr>
        <w:t>（2）受委托代理人身份证原件及复印件（加盖单位公章）；</w:t>
      </w:r>
    </w:p>
    <w:p>
      <w:pPr>
        <w:ind w:firstLine="480"/>
        <w:rPr>
          <w:rFonts w:cs="宋体"/>
          <w:color w:val="auto"/>
          <w:highlight w:val="none"/>
        </w:rPr>
      </w:pPr>
      <w:r>
        <w:rPr>
          <w:rFonts w:hint="eastAsia" w:cs="宋体"/>
          <w:color w:val="auto"/>
          <w:highlight w:val="none"/>
        </w:rPr>
        <w:t>（3）法定代表人授权委托书原件；</w:t>
      </w:r>
    </w:p>
    <w:p>
      <w:pPr>
        <w:ind w:firstLine="480"/>
        <w:rPr>
          <w:rFonts w:hint="eastAsia" w:eastAsia="宋体" w:cs="宋体"/>
          <w:color w:val="auto"/>
          <w:highlight w:val="none"/>
          <w:lang w:eastAsia="zh-CN"/>
        </w:rPr>
      </w:pPr>
      <w:r>
        <w:rPr>
          <w:rFonts w:hint="eastAsia" w:cs="宋体"/>
          <w:color w:val="auto"/>
          <w:highlight w:val="none"/>
        </w:rPr>
        <w:t>（4）供应商报名登记表</w:t>
      </w:r>
      <w:r>
        <w:rPr>
          <w:rFonts w:hint="eastAsia" w:cs="宋体"/>
          <w:color w:val="auto"/>
          <w:highlight w:val="none"/>
          <w:lang w:eastAsia="zh-CN"/>
        </w:rPr>
        <w:t>；</w:t>
      </w:r>
    </w:p>
    <w:p>
      <w:pPr>
        <w:ind w:firstLine="480"/>
        <w:rPr>
          <w:rFonts w:cs="宋体"/>
          <w:color w:val="auto"/>
          <w:highlight w:val="none"/>
        </w:rPr>
      </w:pPr>
      <w:r>
        <w:rPr>
          <w:rFonts w:hint="eastAsia" w:cs="宋体"/>
          <w:color w:val="auto"/>
          <w:highlight w:val="none"/>
          <w:lang w:eastAsia="zh-CN"/>
        </w:rPr>
        <w:t>（</w:t>
      </w:r>
      <w:r>
        <w:rPr>
          <w:rFonts w:hint="eastAsia" w:cs="宋体"/>
          <w:color w:val="auto"/>
          <w:highlight w:val="none"/>
          <w:lang w:val="en-US" w:eastAsia="zh-CN"/>
        </w:rPr>
        <w:t>5</w:t>
      </w:r>
      <w:r>
        <w:rPr>
          <w:rFonts w:hint="eastAsia" w:cs="宋体"/>
          <w:color w:val="auto"/>
          <w:highlight w:val="none"/>
          <w:lang w:eastAsia="zh-CN"/>
        </w:rPr>
        <w:t>）特定资格要求证明文件。</w:t>
      </w:r>
    </w:p>
    <w:p>
      <w:pPr>
        <w:pStyle w:val="5"/>
        <w:rPr>
          <w:rFonts w:cs="宋体"/>
          <w:color w:val="auto"/>
          <w:highlight w:val="none"/>
          <w:u w:val="single"/>
        </w:rPr>
      </w:pPr>
      <w:r>
        <w:rPr>
          <w:rStyle w:val="42"/>
          <w:rFonts w:hint="eastAsia" w:cs="宋体"/>
          <w:b/>
          <w:color w:val="auto"/>
          <w:highlight w:val="none"/>
        </w:rPr>
        <w:t>八、投标截止时间：</w:t>
      </w:r>
      <w:r>
        <w:rPr>
          <w:rStyle w:val="42"/>
          <w:rFonts w:hint="eastAsia" w:cs="宋体"/>
          <w:b/>
          <w:color w:val="auto"/>
          <w:highlight w:val="none"/>
          <w:lang w:eastAsia="zh-CN"/>
        </w:rPr>
        <w:t>2019-06-</w:t>
      </w:r>
      <w:r>
        <w:rPr>
          <w:rStyle w:val="42"/>
          <w:rFonts w:hint="eastAsia" w:cs="宋体"/>
          <w:b/>
          <w:color w:val="auto"/>
          <w:highlight w:val="none"/>
          <w:lang w:val="en-US" w:eastAsia="zh-CN"/>
        </w:rPr>
        <w:t>26</w:t>
      </w:r>
      <w:r>
        <w:rPr>
          <w:rStyle w:val="42"/>
          <w:rFonts w:hint="eastAsia" w:cs="宋体"/>
          <w:b/>
          <w:color w:val="auto"/>
          <w:highlight w:val="none"/>
        </w:rPr>
        <w:t xml:space="preserve"> 09:30:00</w:t>
      </w:r>
    </w:p>
    <w:p>
      <w:pPr>
        <w:pStyle w:val="5"/>
        <w:rPr>
          <w:rFonts w:cs="宋体"/>
          <w:color w:val="auto"/>
          <w:highlight w:val="none"/>
        </w:rPr>
      </w:pPr>
      <w:r>
        <w:rPr>
          <w:rFonts w:hint="eastAsia" w:cs="宋体"/>
          <w:color w:val="auto"/>
          <w:highlight w:val="none"/>
        </w:rPr>
        <w:t xml:space="preserve">九、投标地址：杭州市滨江区东方通信科技园启迪楼2楼会议室（2） </w:t>
      </w:r>
    </w:p>
    <w:p>
      <w:pPr>
        <w:pStyle w:val="5"/>
        <w:rPr>
          <w:rFonts w:cs="宋体"/>
          <w:color w:val="auto"/>
          <w:highlight w:val="none"/>
          <w:u w:val="single"/>
        </w:rPr>
      </w:pPr>
      <w:r>
        <w:rPr>
          <w:rStyle w:val="42"/>
          <w:rFonts w:hint="eastAsia" w:cs="宋体"/>
          <w:b/>
          <w:color w:val="auto"/>
          <w:highlight w:val="none"/>
        </w:rPr>
        <w:t>十、开标时间：</w:t>
      </w:r>
      <w:r>
        <w:rPr>
          <w:rStyle w:val="42"/>
          <w:rFonts w:hint="eastAsia" w:cs="宋体"/>
          <w:b/>
          <w:color w:val="auto"/>
          <w:highlight w:val="none"/>
          <w:lang w:eastAsia="zh-CN"/>
        </w:rPr>
        <w:t>2019-06-</w:t>
      </w:r>
      <w:r>
        <w:rPr>
          <w:rStyle w:val="42"/>
          <w:rFonts w:hint="eastAsia" w:cs="宋体"/>
          <w:b/>
          <w:color w:val="auto"/>
          <w:highlight w:val="none"/>
          <w:lang w:val="en-US" w:eastAsia="zh-CN"/>
        </w:rPr>
        <w:t>26</w:t>
      </w:r>
      <w:r>
        <w:rPr>
          <w:rStyle w:val="42"/>
          <w:rFonts w:hint="eastAsia" w:cs="宋体"/>
          <w:b/>
          <w:color w:val="auto"/>
          <w:highlight w:val="none"/>
        </w:rPr>
        <w:t xml:space="preserve"> 09:30:00</w:t>
      </w:r>
    </w:p>
    <w:p>
      <w:pPr>
        <w:pStyle w:val="5"/>
        <w:rPr>
          <w:rFonts w:hint="eastAsia" w:cs="宋体"/>
          <w:color w:val="auto"/>
          <w:highlight w:val="none"/>
        </w:rPr>
      </w:pPr>
      <w:r>
        <w:rPr>
          <w:rFonts w:hint="eastAsia" w:cs="宋体"/>
          <w:color w:val="auto"/>
          <w:highlight w:val="none"/>
        </w:rPr>
        <w:t>十一、开标地址：杭州市滨江区东方通信科技园启迪楼2楼会议室（2）</w:t>
      </w:r>
    </w:p>
    <w:p>
      <w:pPr>
        <w:pStyle w:val="5"/>
        <w:rPr>
          <w:rFonts w:cs="宋体"/>
          <w:color w:val="auto"/>
          <w:highlight w:val="none"/>
        </w:rPr>
      </w:pPr>
      <w:r>
        <w:rPr>
          <w:rFonts w:hint="eastAsia" w:cs="宋体"/>
          <w:color w:val="auto"/>
          <w:highlight w:val="none"/>
          <w:lang w:eastAsia="zh-CN"/>
        </w:rPr>
        <w:t>十二、投标保证金：本项目不缴纳投标保证金</w:t>
      </w:r>
      <w:r>
        <w:rPr>
          <w:rFonts w:hint="eastAsia" w:cs="宋体"/>
          <w:color w:val="auto"/>
          <w:highlight w:val="none"/>
        </w:rPr>
        <w:t xml:space="preserve"> </w:t>
      </w:r>
    </w:p>
    <w:p>
      <w:pPr>
        <w:pStyle w:val="5"/>
        <w:rPr>
          <w:rFonts w:cs="宋体"/>
          <w:color w:val="auto"/>
          <w:szCs w:val="24"/>
          <w:highlight w:val="none"/>
        </w:rPr>
      </w:pPr>
      <w:r>
        <w:rPr>
          <w:rStyle w:val="42"/>
          <w:rFonts w:hint="eastAsia" w:cs="宋体"/>
          <w:b/>
          <w:color w:val="auto"/>
          <w:szCs w:val="24"/>
          <w:highlight w:val="none"/>
        </w:rPr>
        <w:t>十</w:t>
      </w:r>
      <w:r>
        <w:rPr>
          <w:rStyle w:val="42"/>
          <w:rFonts w:hint="eastAsia" w:cs="宋体"/>
          <w:b/>
          <w:color w:val="auto"/>
          <w:szCs w:val="24"/>
          <w:highlight w:val="none"/>
          <w:lang w:eastAsia="zh-CN"/>
        </w:rPr>
        <w:t>三</w:t>
      </w:r>
      <w:r>
        <w:rPr>
          <w:rStyle w:val="42"/>
          <w:rFonts w:hint="eastAsia" w:cs="宋体"/>
          <w:b/>
          <w:color w:val="auto"/>
          <w:szCs w:val="24"/>
          <w:highlight w:val="none"/>
        </w:rPr>
        <w:t>、</w:t>
      </w:r>
      <w:bookmarkStart w:id="7" w:name="_Toc22762"/>
      <w:r>
        <w:rPr>
          <w:rStyle w:val="42"/>
          <w:rFonts w:hint="eastAsia" w:cs="宋体"/>
          <w:b/>
          <w:color w:val="auto"/>
          <w:szCs w:val="24"/>
          <w:highlight w:val="none"/>
        </w:rPr>
        <w:t>其他事项：</w:t>
      </w:r>
      <w:bookmarkEnd w:id="7"/>
    </w:p>
    <w:p>
      <w:pPr>
        <w:ind w:firstLine="480"/>
        <w:rPr>
          <w:rFonts w:cs="宋体"/>
          <w:color w:val="auto"/>
          <w:highlight w:val="none"/>
        </w:rPr>
      </w:pPr>
      <w:r>
        <w:rPr>
          <w:rFonts w:hint="eastAsia" w:cs="宋体"/>
          <w:color w:val="auto"/>
          <w:highlight w:val="none"/>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ind w:firstLine="482"/>
        <w:rPr>
          <w:rFonts w:cs="宋体"/>
          <w:color w:val="auto"/>
          <w:highlight w:val="none"/>
        </w:rPr>
      </w:pPr>
      <w:r>
        <w:rPr>
          <w:rFonts w:hint="eastAsia" w:cs="宋体"/>
          <w:b/>
          <w:bCs/>
          <w:color w:val="auto"/>
          <w:highlight w:val="none"/>
        </w:rPr>
        <w:t>2.采购项目需要落实的政府采购政策：</w:t>
      </w:r>
    </w:p>
    <w:p>
      <w:pPr>
        <w:ind w:firstLine="480"/>
        <w:rPr>
          <w:rFonts w:cs="宋体"/>
          <w:color w:val="auto"/>
          <w:highlight w:val="none"/>
        </w:rPr>
      </w:pPr>
      <w:r>
        <w:rPr>
          <w:rFonts w:hint="eastAsia" w:cs="宋体"/>
          <w:color w:val="auto"/>
          <w:highlight w:val="none"/>
        </w:rPr>
        <w:t>（1）政府采购促进中小企业发展</w:t>
      </w:r>
    </w:p>
    <w:p>
      <w:pPr>
        <w:ind w:firstLine="480"/>
        <w:rPr>
          <w:rFonts w:cs="宋体"/>
          <w:color w:val="auto"/>
          <w:highlight w:val="none"/>
        </w:rPr>
      </w:pPr>
      <w:r>
        <w:rPr>
          <w:rFonts w:hint="eastAsia" w:cs="宋体"/>
          <w:color w:val="auto"/>
          <w:highlight w:val="none"/>
        </w:rPr>
        <w:t>（2）政府采购支持监狱企业发展</w:t>
      </w:r>
    </w:p>
    <w:p>
      <w:pPr>
        <w:ind w:firstLine="480"/>
        <w:rPr>
          <w:rFonts w:cs="宋体"/>
          <w:color w:val="auto"/>
          <w:highlight w:val="none"/>
        </w:rPr>
      </w:pPr>
      <w:r>
        <w:rPr>
          <w:rFonts w:hint="eastAsia" w:cs="宋体"/>
          <w:color w:val="auto"/>
          <w:highlight w:val="none"/>
        </w:rPr>
        <w:t>（3）政府采购促进残疾人就业</w:t>
      </w:r>
    </w:p>
    <w:p>
      <w:pPr>
        <w:ind w:firstLine="480"/>
        <w:rPr>
          <w:rFonts w:cs="宋体"/>
          <w:color w:val="auto"/>
          <w:highlight w:val="none"/>
        </w:rPr>
      </w:pPr>
      <w:r>
        <w:rPr>
          <w:rFonts w:hint="eastAsia" w:cs="宋体"/>
          <w:color w:val="auto"/>
          <w:highlight w:val="none"/>
        </w:rPr>
        <w:t>（4）政府采购鼓励节能、环保产品</w:t>
      </w:r>
    </w:p>
    <w:p>
      <w:pPr>
        <w:ind w:firstLine="482"/>
        <w:rPr>
          <w:rFonts w:cs="宋体"/>
          <w:b/>
          <w:bCs/>
          <w:color w:val="auto"/>
          <w:highlight w:val="none"/>
        </w:rPr>
      </w:pPr>
      <w:r>
        <w:rPr>
          <w:rFonts w:hint="eastAsia" w:cs="宋体"/>
          <w:b/>
          <w:bCs/>
          <w:color w:val="auto"/>
          <w:highlight w:val="none"/>
        </w:rPr>
        <w:t>3.其他</w:t>
      </w:r>
    </w:p>
    <w:p>
      <w:pPr>
        <w:ind w:firstLine="480"/>
        <w:rPr>
          <w:rFonts w:cs="宋体"/>
          <w:color w:val="auto"/>
          <w:highlight w:val="none"/>
        </w:rPr>
      </w:pPr>
      <w:r>
        <w:rPr>
          <w:rFonts w:hint="eastAsia" w:cs="宋体"/>
          <w:color w:val="auto"/>
          <w:highlight w:val="none"/>
        </w:rPr>
        <w:t>（1）供应商注册：非浙江政府采购网注册的供应商或发生变更且未及时更新的供应商，应当在规定时间内按照《浙江省政府采购供应商注册及诚信管理暂行办法》（浙财采监字［2009］28号）的相关规定及时办理更新或供应商注册事项。</w:t>
      </w:r>
    </w:p>
    <w:p>
      <w:pPr>
        <w:ind w:firstLine="480"/>
        <w:rPr>
          <w:rFonts w:hint="eastAsia" w:eastAsia="宋体" w:cs="宋体"/>
          <w:color w:val="auto"/>
          <w:highlight w:val="none"/>
          <w:lang w:val="en-US" w:eastAsia="zh-CN"/>
        </w:rPr>
      </w:pPr>
      <w:r>
        <w:rPr>
          <w:rFonts w:hint="eastAsia" w:cs="宋体"/>
          <w:color w:val="auto"/>
          <w:highlight w:val="none"/>
        </w:rPr>
        <w:t>（2）投标人未在采购代理机构办理报名手续的投标文件予以拒收</w:t>
      </w:r>
      <w:r>
        <w:rPr>
          <w:rFonts w:hint="eastAsia" w:cs="宋体"/>
          <w:color w:val="auto"/>
          <w:highlight w:val="none"/>
          <w:lang w:eastAsia="zh-CN"/>
        </w:rPr>
        <w:t>。</w:t>
      </w:r>
    </w:p>
    <w:p>
      <w:pPr>
        <w:pStyle w:val="5"/>
        <w:rPr>
          <w:rFonts w:hint="eastAsia" w:eastAsia="宋体" w:cs="宋体"/>
          <w:color w:val="auto"/>
          <w:szCs w:val="24"/>
          <w:highlight w:val="none"/>
          <w:lang w:eastAsia="zh-CN"/>
        </w:rPr>
      </w:pPr>
      <w:bookmarkStart w:id="8" w:name="_Toc10657"/>
      <w:r>
        <w:rPr>
          <w:rStyle w:val="42"/>
          <w:rFonts w:hint="eastAsia" w:cs="宋体"/>
          <w:b/>
          <w:color w:val="auto"/>
          <w:szCs w:val="24"/>
          <w:highlight w:val="none"/>
        </w:rPr>
        <w:t>十</w:t>
      </w:r>
      <w:r>
        <w:rPr>
          <w:rStyle w:val="42"/>
          <w:rFonts w:hint="eastAsia" w:cs="宋体"/>
          <w:b/>
          <w:color w:val="auto"/>
          <w:szCs w:val="24"/>
          <w:highlight w:val="none"/>
          <w:lang w:eastAsia="zh-CN"/>
        </w:rPr>
        <w:t>四</w:t>
      </w:r>
      <w:r>
        <w:rPr>
          <w:rStyle w:val="42"/>
          <w:rFonts w:hint="eastAsia" w:cs="宋体"/>
          <w:b/>
          <w:color w:val="auto"/>
          <w:szCs w:val="24"/>
          <w:highlight w:val="none"/>
        </w:rPr>
        <w:t>、联系方式</w:t>
      </w:r>
      <w:bookmarkEnd w:id="8"/>
      <w:r>
        <w:rPr>
          <w:rStyle w:val="42"/>
          <w:rFonts w:hint="eastAsia" w:cs="宋体"/>
          <w:b/>
          <w:color w:val="auto"/>
          <w:szCs w:val="24"/>
          <w:highlight w:val="none"/>
          <w:lang w:eastAsia="zh-CN"/>
        </w:rPr>
        <w:t>：</w:t>
      </w:r>
    </w:p>
    <w:p>
      <w:pPr>
        <w:ind w:firstLine="480"/>
        <w:rPr>
          <w:rFonts w:cs="宋体"/>
          <w:color w:val="auto"/>
          <w:highlight w:val="none"/>
        </w:rPr>
      </w:pPr>
      <w:r>
        <w:rPr>
          <w:rFonts w:hint="eastAsia" w:cs="宋体"/>
          <w:color w:val="auto"/>
          <w:highlight w:val="none"/>
        </w:rPr>
        <w:t xml:space="preserve">1.采购代理机构名称：浙江五石工程咨询有限公司 </w:t>
      </w:r>
    </w:p>
    <w:p>
      <w:pPr>
        <w:ind w:firstLine="720" w:firstLineChars="300"/>
        <w:rPr>
          <w:rFonts w:cs="宋体"/>
          <w:color w:val="auto"/>
          <w:highlight w:val="none"/>
        </w:rPr>
      </w:pPr>
      <w:r>
        <w:rPr>
          <w:rFonts w:hint="eastAsia" w:cs="宋体"/>
          <w:color w:val="auto"/>
          <w:highlight w:val="none"/>
        </w:rPr>
        <w:t>联系人：徐工</w:t>
      </w:r>
    </w:p>
    <w:p>
      <w:pPr>
        <w:ind w:firstLine="720" w:firstLineChars="300"/>
        <w:rPr>
          <w:rFonts w:cs="宋体"/>
          <w:color w:val="auto"/>
          <w:highlight w:val="none"/>
        </w:rPr>
      </w:pPr>
      <w:r>
        <w:rPr>
          <w:rFonts w:hint="eastAsia" w:cs="宋体"/>
          <w:color w:val="auto"/>
          <w:highlight w:val="none"/>
        </w:rPr>
        <w:t>联系电话：0571-</w:t>
      </w:r>
      <w:bookmarkStart w:id="75" w:name="_GoBack"/>
      <w:bookmarkEnd w:id="75"/>
      <w:r>
        <w:rPr>
          <w:rFonts w:hint="eastAsia" w:cs="宋体"/>
          <w:color w:val="auto"/>
          <w:highlight w:val="none"/>
        </w:rPr>
        <w:t>87805727</w:t>
      </w:r>
    </w:p>
    <w:p>
      <w:pPr>
        <w:ind w:firstLine="720" w:firstLineChars="300"/>
        <w:rPr>
          <w:rFonts w:cs="宋体"/>
          <w:color w:val="auto"/>
          <w:highlight w:val="none"/>
        </w:rPr>
      </w:pPr>
      <w:r>
        <w:rPr>
          <w:rFonts w:hint="eastAsia" w:cs="宋体"/>
          <w:color w:val="auto"/>
          <w:highlight w:val="none"/>
        </w:rPr>
        <w:t>报名联系人：梁工</w:t>
      </w:r>
    </w:p>
    <w:p>
      <w:pPr>
        <w:ind w:firstLine="720" w:firstLineChars="300"/>
        <w:rPr>
          <w:rFonts w:cs="宋体"/>
          <w:color w:val="auto"/>
          <w:highlight w:val="none"/>
        </w:rPr>
      </w:pPr>
      <w:r>
        <w:rPr>
          <w:rFonts w:hint="eastAsia" w:cs="宋体"/>
          <w:color w:val="auto"/>
          <w:highlight w:val="none"/>
        </w:rPr>
        <w:t>联系电话：17746806483</w:t>
      </w:r>
    </w:p>
    <w:p>
      <w:pPr>
        <w:ind w:firstLine="720" w:firstLineChars="300"/>
        <w:rPr>
          <w:rFonts w:cs="宋体"/>
          <w:color w:val="auto"/>
          <w:highlight w:val="none"/>
        </w:rPr>
      </w:pPr>
      <w:r>
        <w:rPr>
          <w:rFonts w:hint="eastAsia" w:cs="宋体"/>
          <w:color w:val="auto"/>
          <w:highlight w:val="none"/>
        </w:rPr>
        <w:t>邮箱：2810140286@qq.com</w:t>
      </w:r>
    </w:p>
    <w:p>
      <w:pPr>
        <w:ind w:firstLine="720" w:firstLineChars="300"/>
        <w:rPr>
          <w:rFonts w:cs="宋体"/>
          <w:color w:val="auto"/>
          <w:highlight w:val="none"/>
        </w:rPr>
      </w:pPr>
      <w:r>
        <w:rPr>
          <w:rFonts w:hint="eastAsia" w:cs="宋体"/>
          <w:color w:val="auto"/>
          <w:highlight w:val="none"/>
        </w:rPr>
        <w:t>地址：杭州市滨江区东方通信科技园启迪楼2楼1207室</w:t>
      </w:r>
    </w:p>
    <w:p>
      <w:pPr>
        <w:ind w:firstLine="480"/>
        <w:rPr>
          <w:rFonts w:cs="宋体"/>
          <w:color w:val="auto"/>
          <w:highlight w:val="none"/>
        </w:rPr>
      </w:pPr>
      <w:r>
        <w:rPr>
          <w:rFonts w:hint="eastAsia" w:cs="宋体"/>
          <w:color w:val="auto"/>
          <w:highlight w:val="none"/>
        </w:rPr>
        <w:t>2.采购人名称：杭州职业技术学院</w:t>
      </w:r>
    </w:p>
    <w:p>
      <w:pPr>
        <w:ind w:firstLine="720" w:firstLineChars="300"/>
        <w:rPr>
          <w:rFonts w:cs="宋体"/>
          <w:color w:val="auto"/>
          <w:highlight w:val="none"/>
        </w:rPr>
      </w:pPr>
      <w:r>
        <w:rPr>
          <w:rFonts w:hint="eastAsia" w:cs="宋体"/>
          <w:color w:val="auto"/>
          <w:highlight w:val="none"/>
        </w:rPr>
        <w:t>联系人：杨老师、涂老师</w:t>
      </w:r>
    </w:p>
    <w:p>
      <w:pPr>
        <w:ind w:firstLine="720" w:firstLineChars="300"/>
        <w:rPr>
          <w:rFonts w:cs="宋体"/>
          <w:color w:val="auto"/>
          <w:highlight w:val="none"/>
        </w:rPr>
      </w:pPr>
      <w:r>
        <w:rPr>
          <w:rFonts w:hint="eastAsia" w:cs="宋体"/>
          <w:color w:val="auto"/>
          <w:highlight w:val="none"/>
        </w:rPr>
        <w:t>联系电话：15988466718、0571-56700065</w:t>
      </w:r>
    </w:p>
    <w:p>
      <w:pPr>
        <w:ind w:firstLine="720" w:firstLineChars="300"/>
        <w:rPr>
          <w:rFonts w:cs="宋体"/>
          <w:color w:val="auto"/>
          <w:highlight w:val="none"/>
        </w:rPr>
      </w:pPr>
      <w:r>
        <w:rPr>
          <w:rFonts w:hint="eastAsia" w:cs="宋体"/>
          <w:color w:val="auto"/>
          <w:highlight w:val="none"/>
        </w:rPr>
        <w:t>地址：杭州下沙高教园区学源街68号</w:t>
      </w:r>
    </w:p>
    <w:p>
      <w:pPr>
        <w:ind w:firstLine="480"/>
        <w:rPr>
          <w:rFonts w:cs="宋体"/>
          <w:color w:val="auto"/>
          <w:highlight w:val="none"/>
        </w:rPr>
      </w:pPr>
      <w:r>
        <w:rPr>
          <w:rFonts w:hint="eastAsia" w:cs="宋体"/>
          <w:color w:val="auto"/>
          <w:highlight w:val="none"/>
        </w:rPr>
        <w:t>3.同级政府采购监督管理部门名称： 杭州市财政局政府采购监管处</w:t>
      </w:r>
    </w:p>
    <w:p>
      <w:pPr>
        <w:ind w:firstLine="720" w:firstLineChars="300"/>
        <w:rPr>
          <w:rFonts w:cs="宋体"/>
          <w:color w:val="auto"/>
          <w:highlight w:val="none"/>
        </w:rPr>
      </w:pPr>
      <w:r>
        <w:rPr>
          <w:rFonts w:hint="eastAsia" w:cs="宋体"/>
          <w:color w:val="auto"/>
          <w:highlight w:val="none"/>
        </w:rPr>
        <w:t>联系人：吕先生</w:t>
      </w:r>
    </w:p>
    <w:p>
      <w:pPr>
        <w:ind w:firstLine="720" w:firstLineChars="300"/>
        <w:rPr>
          <w:rFonts w:cs="宋体"/>
          <w:color w:val="auto"/>
          <w:highlight w:val="none"/>
        </w:rPr>
      </w:pPr>
      <w:r>
        <w:rPr>
          <w:rFonts w:hint="eastAsia" w:cs="宋体"/>
          <w:color w:val="auto"/>
          <w:highlight w:val="none"/>
        </w:rPr>
        <w:t>监督投诉电话：87715261</w:t>
      </w:r>
    </w:p>
    <w:p>
      <w:pPr>
        <w:ind w:firstLine="720" w:firstLineChars="300"/>
        <w:rPr>
          <w:rFonts w:cs="宋体"/>
          <w:color w:val="auto"/>
          <w:highlight w:val="none"/>
        </w:rPr>
      </w:pPr>
      <w:r>
        <w:rPr>
          <w:rFonts w:hint="eastAsia" w:cs="宋体"/>
          <w:color w:val="auto"/>
          <w:highlight w:val="none"/>
        </w:rPr>
        <w:t>传真：87715261</w:t>
      </w:r>
    </w:p>
    <w:p>
      <w:pPr>
        <w:ind w:firstLine="720" w:firstLineChars="300"/>
        <w:rPr>
          <w:rFonts w:cs="宋体"/>
          <w:color w:val="auto"/>
          <w:highlight w:val="none"/>
        </w:rPr>
      </w:pPr>
      <w:r>
        <w:rPr>
          <w:rFonts w:hint="eastAsia" w:cs="宋体"/>
          <w:color w:val="auto"/>
          <w:highlight w:val="none"/>
        </w:rPr>
        <w:t>地址：杭州市中河中路152号617办公室</w:t>
      </w:r>
    </w:p>
    <w:bookmarkEnd w:id="4"/>
    <w:bookmarkEnd w:id="6"/>
    <w:p>
      <w:pPr>
        <w:ind w:firstLine="720" w:firstLineChars="300"/>
        <w:rPr>
          <w:rFonts w:cs="宋体"/>
          <w:color w:val="auto"/>
          <w:highlight w:val="none"/>
        </w:rPr>
      </w:pPr>
    </w:p>
    <w:p>
      <w:pPr>
        <w:ind w:firstLine="720" w:firstLineChars="300"/>
        <w:rPr>
          <w:rFonts w:cs="宋体"/>
          <w:color w:val="auto"/>
          <w:szCs w:val="32"/>
          <w:highlight w:val="none"/>
        </w:rPr>
        <w:sectPr>
          <w:footerReference r:id="rId13" w:type="default"/>
          <w:pgSz w:w="11906" w:h="16838"/>
          <w:pgMar w:top="1247" w:right="1247" w:bottom="1247" w:left="1247" w:header="170" w:footer="567" w:gutter="0"/>
          <w:cols w:space="720" w:num="1"/>
          <w:docGrid w:linePitch="381" w:charSpace="0"/>
        </w:sectPr>
      </w:pPr>
    </w:p>
    <w:p>
      <w:pPr>
        <w:pStyle w:val="3"/>
        <w:rPr>
          <w:color w:val="auto"/>
          <w:highlight w:val="none"/>
        </w:rPr>
      </w:pPr>
      <w:bookmarkStart w:id="9" w:name="_Toc27886"/>
      <w:r>
        <w:rPr>
          <w:rFonts w:hint="eastAsia"/>
          <w:color w:val="auto"/>
          <w:highlight w:val="none"/>
        </w:rPr>
        <w:t>第二章 项目需求说明</w:t>
      </w:r>
      <w:bookmarkEnd w:id="9"/>
    </w:p>
    <w:p>
      <w:pPr>
        <w:pStyle w:val="4"/>
        <w:rPr>
          <w:rFonts w:ascii="宋体" w:hAnsi="宋体" w:cs="宋体"/>
          <w:color w:val="auto"/>
          <w:highlight w:val="none"/>
        </w:rPr>
      </w:pPr>
      <w:bookmarkStart w:id="10" w:name="_Toc1899"/>
      <w:bookmarkStart w:id="11" w:name="_Toc26013"/>
      <w:bookmarkStart w:id="12" w:name="_Toc31327"/>
      <w:bookmarkStart w:id="13" w:name="_Toc19804"/>
      <w:bookmarkStart w:id="14" w:name="_Toc450840085"/>
      <w:r>
        <w:rPr>
          <w:rFonts w:hint="eastAsia" w:ascii="宋体" w:hAnsi="宋体" w:cs="宋体"/>
          <w:color w:val="auto"/>
          <w:highlight w:val="none"/>
        </w:rPr>
        <w:t>一、</w:t>
      </w:r>
      <w:bookmarkEnd w:id="10"/>
      <w:bookmarkEnd w:id="11"/>
      <w:r>
        <w:rPr>
          <w:rFonts w:hint="eastAsia" w:ascii="宋体" w:hAnsi="宋体" w:cs="宋体"/>
          <w:color w:val="auto"/>
          <w:highlight w:val="none"/>
        </w:rPr>
        <w:t>采购需求</w:t>
      </w:r>
      <w:bookmarkEnd w:id="12"/>
      <w:bookmarkEnd w:id="13"/>
    </w:p>
    <w:p>
      <w:pPr>
        <w:pStyle w:val="5"/>
        <w:rPr>
          <w:rFonts w:cs="宋体"/>
          <w:color w:val="auto"/>
          <w:highlight w:val="none"/>
        </w:rPr>
      </w:pPr>
      <w:r>
        <w:rPr>
          <w:rFonts w:hint="eastAsia" w:cs="宋体"/>
          <w:color w:val="auto"/>
          <w:highlight w:val="none"/>
        </w:rPr>
        <w:t>（一）说明</w:t>
      </w:r>
    </w:p>
    <w:p>
      <w:pPr>
        <w:ind w:firstLine="480"/>
        <w:rPr>
          <w:rFonts w:cs="宋体"/>
          <w:color w:val="auto"/>
          <w:szCs w:val="32"/>
          <w:highlight w:val="none"/>
        </w:rPr>
      </w:pPr>
      <w:r>
        <w:rPr>
          <w:rFonts w:hint="eastAsia" w:cs="宋体"/>
          <w:color w:val="auto"/>
          <w:szCs w:val="32"/>
          <w:highlight w:val="none"/>
        </w:rPr>
        <w:t>1.本《招标文件》所提出的货物技术标准是基本的技术标准和使用功能，并未规定所有的技术要求和适用标准，供应商应提供一套满足所列标准要求的高质量的产品及相应服务。</w:t>
      </w:r>
    </w:p>
    <w:p>
      <w:pPr>
        <w:ind w:firstLine="480"/>
        <w:rPr>
          <w:rFonts w:cs="宋体"/>
          <w:color w:val="auto"/>
          <w:szCs w:val="32"/>
          <w:highlight w:val="none"/>
        </w:rPr>
      </w:pPr>
      <w:r>
        <w:rPr>
          <w:rFonts w:hint="eastAsia" w:cs="宋体"/>
          <w:color w:val="auto"/>
          <w:szCs w:val="32"/>
          <w:highlight w:val="none"/>
        </w:rPr>
        <w:t>2.本次采购货物应按国际标准、国标、部标或专业标准制造；非标准货物按采购人提供的要求制造；质量标准按照国家有关规定及合同约定进行验收。本技术要求使用的标准如与中标人所执行标准发生矛盾时，按较高标准执行。</w:t>
      </w:r>
    </w:p>
    <w:p>
      <w:pPr>
        <w:ind w:firstLine="480"/>
        <w:rPr>
          <w:rFonts w:cs="宋体"/>
          <w:color w:val="auto"/>
          <w:szCs w:val="32"/>
          <w:highlight w:val="none"/>
        </w:rPr>
      </w:pPr>
      <w:r>
        <w:rPr>
          <w:rFonts w:hint="eastAsia" w:cs="宋体"/>
          <w:color w:val="auto"/>
          <w:szCs w:val="32"/>
          <w:highlight w:val="none"/>
        </w:rPr>
        <w:t>3.所有货物、零部件均由具有生产制造资格的企业提供，并由中标人承担总责任。</w:t>
      </w:r>
    </w:p>
    <w:p>
      <w:pPr>
        <w:ind w:firstLine="480"/>
        <w:rPr>
          <w:color w:val="auto"/>
          <w:highlight w:val="none"/>
        </w:rPr>
        <w:sectPr>
          <w:headerReference r:id="rId14" w:type="first"/>
          <w:footerReference r:id="rId16" w:type="first"/>
          <w:footerReference r:id="rId15" w:type="default"/>
          <w:pgSz w:w="11907" w:h="16840"/>
          <w:pgMar w:top="1440" w:right="1803" w:bottom="1440" w:left="1803" w:header="720" w:footer="720" w:gutter="0"/>
          <w:cols w:space="720" w:num="1"/>
          <w:docGrid w:linePitch="326" w:charSpace="0"/>
        </w:sectPr>
      </w:pPr>
      <w:r>
        <w:rPr>
          <w:rFonts w:cs="宋体"/>
          <w:color w:val="auto"/>
          <w:szCs w:val="32"/>
          <w:highlight w:val="none"/>
        </w:rPr>
        <w:t>4.</w:t>
      </w:r>
      <w:r>
        <w:rPr>
          <w:rFonts w:hint="eastAsia" w:cs="宋体"/>
          <w:color w:val="auto"/>
          <w:szCs w:val="32"/>
          <w:highlight w:val="none"/>
        </w:rPr>
        <w:t>投标人应充分</w:t>
      </w:r>
      <w:r>
        <w:rPr>
          <w:rFonts w:cs="宋体"/>
          <w:color w:val="auto"/>
          <w:szCs w:val="32"/>
          <w:highlight w:val="none"/>
        </w:rPr>
        <w:t>考虑</w:t>
      </w:r>
      <w:r>
        <w:rPr>
          <w:rFonts w:hint="eastAsia" w:cs="宋体"/>
          <w:color w:val="auto"/>
          <w:szCs w:val="32"/>
          <w:highlight w:val="none"/>
        </w:rPr>
        <w:t>和</w:t>
      </w:r>
      <w:r>
        <w:rPr>
          <w:rFonts w:cs="宋体"/>
          <w:color w:val="auto"/>
          <w:szCs w:val="32"/>
          <w:highlight w:val="none"/>
        </w:rPr>
        <w:t>熟悉本次采购</w:t>
      </w:r>
      <w:r>
        <w:rPr>
          <w:rFonts w:hint="eastAsia" w:cs="宋体"/>
          <w:color w:val="auto"/>
          <w:szCs w:val="32"/>
          <w:highlight w:val="none"/>
        </w:rPr>
        <w:t>的货物</w:t>
      </w:r>
      <w:r>
        <w:rPr>
          <w:rFonts w:cs="宋体"/>
          <w:color w:val="auto"/>
          <w:szCs w:val="32"/>
          <w:highlight w:val="none"/>
        </w:rPr>
        <w:t>及相关改造需求，</w:t>
      </w:r>
      <w:r>
        <w:rPr>
          <w:rFonts w:hint="eastAsia" w:cs="宋体"/>
          <w:color w:val="auto"/>
          <w:szCs w:val="32"/>
          <w:highlight w:val="none"/>
        </w:rPr>
        <w:t>应</w:t>
      </w:r>
      <w:r>
        <w:rPr>
          <w:rFonts w:cs="宋体"/>
          <w:color w:val="auto"/>
          <w:szCs w:val="32"/>
          <w:highlight w:val="none"/>
        </w:rPr>
        <w:t>对实施项目现场进行</w:t>
      </w:r>
      <w:r>
        <w:rPr>
          <w:rFonts w:hint="eastAsia" w:cs="宋体"/>
          <w:color w:val="auto"/>
          <w:szCs w:val="32"/>
          <w:highlight w:val="none"/>
        </w:rPr>
        <w:t>仔细</w:t>
      </w:r>
      <w:r>
        <w:rPr>
          <w:rFonts w:cs="宋体"/>
          <w:color w:val="auto"/>
          <w:szCs w:val="32"/>
          <w:highlight w:val="none"/>
        </w:rPr>
        <w:t>探勘</w:t>
      </w:r>
      <w:r>
        <w:rPr>
          <w:rFonts w:hint="eastAsia" w:cs="宋体"/>
          <w:color w:val="auto"/>
          <w:szCs w:val="32"/>
          <w:highlight w:val="none"/>
        </w:rPr>
        <w:t>并充分考虑合理、</w:t>
      </w:r>
      <w:r>
        <w:rPr>
          <w:rFonts w:cs="宋体"/>
          <w:color w:val="auto"/>
          <w:szCs w:val="32"/>
          <w:highlight w:val="none"/>
        </w:rPr>
        <w:t>规范的方案，</w:t>
      </w:r>
      <w:r>
        <w:rPr>
          <w:rFonts w:hint="eastAsia" w:cs="宋体"/>
          <w:color w:val="auto"/>
          <w:szCs w:val="32"/>
          <w:highlight w:val="none"/>
        </w:rPr>
        <w:t>投标人</w:t>
      </w:r>
      <w:r>
        <w:rPr>
          <w:rFonts w:cs="宋体"/>
          <w:color w:val="auto"/>
          <w:szCs w:val="32"/>
          <w:highlight w:val="none"/>
        </w:rPr>
        <w:t>应充分</w:t>
      </w:r>
      <w:r>
        <w:rPr>
          <w:rFonts w:hint="eastAsia" w:cs="宋体"/>
          <w:color w:val="auto"/>
          <w:szCs w:val="32"/>
          <w:highlight w:val="none"/>
        </w:rPr>
        <w:t>考虑采购人实现采购</w:t>
      </w:r>
      <w:r>
        <w:rPr>
          <w:rFonts w:cs="宋体"/>
          <w:color w:val="auto"/>
          <w:szCs w:val="32"/>
          <w:highlight w:val="none"/>
        </w:rPr>
        <w:t>标的正常使用、</w:t>
      </w:r>
      <w:r>
        <w:rPr>
          <w:rFonts w:hint="eastAsia" w:cs="宋体"/>
          <w:color w:val="auto"/>
          <w:szCs w:val="32"/>
          <w:highlight w:val="none"/>
        </w:rPr>
        <w:t>采购改造</w:t>
      </w:r>
      <w:r>
        <w:rPr>
          <w:rFonts w:cs="宋体"/>
          <w:color w:val="auto"/>
          <w:szCs w:val="32"/>
          <w:highlight w:val="none"/>
        </w:rPr>
        <w:t>工程改造到位，符合</w:t>
      </w:r>
      <w:r>
        <w:rPr>
          <w:rFonts w:hint="eastAsia" w:cs="宋体"/>
          <w:color w:val="auto"/>
          <w:szCs w:val="32"/>
          <w:highlight w:val="none"/>
        </w:rPr>
        <w:t>食堂后厨</w:t>
      </w:r>
      <w:r>
        <w:rPr>
          <w:rFonts w:cs="宋体"/>
          <w:color w:val="auto"/>
          <w:szCs w:val="32"/>
          <w:highlight w:val="none"/>
        </w:rPr>
        <w:t>设备设施正常开餐</w:t>
      </w:r>
      <w:r>
        <w:rPr>
          <w:rFonts w:hint="eastAsia" w:cs="宋体"/>
          <w:color w:val="auto"/>
          <w:szCs w:val="32"/>
          <w:highlight w:val="none"/>
        </w:rPr>
        <w:t>运行</w:t>
      </w:r>
      <w:r>
        <w:rPr>
          <w:rFonts w:cs="宋体"/>
          <w:color w:val="auto"/>
          <w:szCs w:val="32"/>
          <w:highlight w:val="none"/>
        </w:rPr>
        <w:t>需求的一</w:t>
      </w:r>
      <w:r>
        <w:rPr>
          <w:rFonts w:hint="eastAsia" w:cs="宋体"/>
          <w:color w:val="auto"/>
          <w:szCs w:val="32"/>
          <w:highlight w:val="none"/>
        </w:rPr>
        <w:t>切</w:t>
      </w:r>
      <w:r>
        <w:rPr>
          <w:rFonts w:cs="宋体"/>
          <w:color w:val="auto"/>
          <w:szCs w:val="32"/>
          <w:highlight w:val="none"/>
        </w:rPr>
        <w:t>费用</w:t>
      </w:r>
      <w:r>
        <w:rPr>
          <w:rFonts w:hint="eastAsia" w:cs="宋体"/>
          <w:color w:val="auto"/>
          <w:szCs w:val="32"/>
          <w:highlight w:val="none"/>
        </w:rPr>
        <w:t>，</w:t>
      </w:r>
      <w:r>
        <w:rPr>
          <w:rFonts w:cs="宋体"/>
          <w:color w:val="auto"/>
          <w:szCs w:val="32"/>
          <w:highlight w:val="none"/>
        </w:rPr>
        <w:t>包括但不限于</w:t>
      </w:r>
      <w:r>
        <w:rPr>
          <w:rFonts w:hint="eastAsia" w:cs="宋体"/>
          <w:color w:val="auto"/>
          <w:szCs w:val="32"/>
          <w:highlight w:val="none"/>
        </w:rPr>
        <w:t>食堂后厨</w:t>
      </w:r>
      <w:r>
        <w:rPr>
          <w:rFonts w:cs="宋体"/>
          <w:color w:val="auto"/>
          <w:szCs w:val="32"/>
          <w:highlight w:val="none"/>
        </w:rPr>
        <w:t>设备设施的</w:t>
      </w:r>
      <w:r>
        <w:rPr>
          <w:rFonts w:hint="eastAsia" w:cs="宋体"/>
          <w:color w:val="auto"/>
          <w:szCs w:val="32"/>
          <w:highlight w:val="none"/>
        </w:rPr>
        <w:t>一切配件</w:t>
      </w:r>
      <w:r>
        <w:rPr>
          <w:rFonts w:cs="宋体"/>
          <w:color w:val="auto"/>
          <w:szCs w:val="32"/>
          <w:highlight w:val="none"/>
        </w:rPr>
        <w:t>、</w:t>
      </w:r>
      <w:r>
        <w:rPr>
          <w:rFonts w:hint="eastAsia" w:cs="宋体"/>
          <w:color w:val="auto"/>
          <w:szCs w:val="32"/>
          <w:highlight w:val="none"/>
        </w:rPr>
        <w:t>零星</w:t>
      </w:r>
      <w:r>
        <w:rPr>
          <w:rFonts w:cs="宋体"/>
          <w:color w:val="auto"/>
          <w:szCs w:val="32"/>
          <w:highlight w:val="none"/>
        </w:rPr>
        <w:t>改造、</w:t>
      </w:r>
      <w:r>
        <w:rPr>
          <w:rFonts w:hint="eastAsia" w:cs="宋体"/>
          <w:color w:val="auto"/>
          <w:szCs w:val="32"/>
          <w:highlight w:val="none"/>
        </w:rPr>
        <w:t>相关</w:t>
      </w:r>
      <w:r>
        <w:rPr>
          <w:rFonts w:cs="宋体"/>
          <w:color w:val="auto"/>
          <w:szCs w:val="32"/>
          <w:highlight w:val="none"/>
        </w:rPr>
        <w:t>服务等</w:t>
      </w:r>
      <w:r>
        <w:rPr>
          <w:rFonts w:hint="eastAsia" w:cs="宋体"/>
          <w:color w:val="auto"/>
          <w:szCs w:val="32"/>
          <w:highlight w:val="none"/>
        </w:rPr>
        <w:t>产生</w:t>
      </w:r>
      <w:r>
        <w:rPr>
          <w:rFonts w:cs="宋体"/>
          <w:color w:val="auto"/>
          <w:szCs w:val="32"/>
          <w:highlight w:val="none"/>
        </w:rPr>
        <w:t>的费用</w:t>
      </w:r>
      <w:r>
        <w:rPr>
          <w:rFonts w:hint="eastAsia" w:cs="宋体"/>
          <w:color w:val="auto"/>
          <w:szCs w:val="32"/>
          <w:highlight w:val="none"/>
        </w:rPr>
        <w:t>，以上</w:t>
      </w:r>
      <w:r>
        <w:rPr>
          <w:rFonts w:cs="宋体"/>
          <w:color w:val="auto"/>
          <w:szCs w:val="32"/>
          <w:highlight w:val="none"/>
        </w:rPr>
        <w:t>费用均由投标</w:t>
      </w:r>
      <w:r>
        <w:rPr>
          <w:rFonts w:hint="eastAsia" w:cs="宋体"/>
          <w:color w:val="auto"/>
          <w:szCs w:val="32"/>
          <w:highlight w:val="none"/>
        </w:rPr>
        <w:t>人</w:t>
      </w:r>
      <w:r>
        <w:rPr>
          <w:rFonts w:cs="宋体"/>
          <w:color w:val="auto"/>
          <w:szCs w:val="32"/>
          <w:highlight w:val="none"/>
        </w:rPr>
        <w:t>考虑在内，</w:t>
      </w:r>
      <w:r>
        <w:rPr>
          <w:rFonts w:hint="eastAsia" w:cs="宋体"/>
          <w:color w:val="auto"/>
          <w:szCs w:val="32"/>
          <w:highlight w:val="none"/>
        </w:rPr>
        <w:t>并</w:t>
      </w:r>
      <w:r>
        <w:rPr>
          <w:rFonts w:cs="宋体"/>
          <w:color w:val="auto"/>
          <w:szCs w:val="32"/>
          <w:highlight w:val="none"/>
        </w:rPr>
        <w:t>由投标人</w:t>
      </w:r>
      <w:r>
        <w:rPr>
          <w:rFonts w:hint="eastAsia" w:cs="宋体"/>
          <w:color w:val="auto"/>
          <w:szCs w:val="32"/>
          <w:highlight w:val="none"/>
        </w:rPr>
        <w:t>全部</w:t>
      </w:r>
      <w:r>
        <w:rPr>
          <w:rFonts w:cs="宋体"/>
          <w:color w:val="auto"/>
          <w:szCs w:val="32"/>
          <w:highlight w:val="none"/>
        </w:rPr>
        <w:t>承担。</w:t>
      </w:r>
    </w:p>
    <w:p>
      <w:pPr>
        <w:pStyle w:val="5"/>
        <w:rPr>
          <w:color w:val="auto"/>
          <w:highlight w:val="none"/>
        </w:rPr>
      </w:pPr>
      <w:bookmarkStart w:id="15" w:name="_Toc450840086"/>
      <w:bookmarkStart w:id="16" w:name="_Toc23621"/>
      <w:r>
        <w:rPr>
          <w:rFonts w:hint="eastAsia" w:cs="宋体"/>
          <w:color w:val="auto"/>
          <w:highlight w:val="none"/>
        </w:rPr>
        <w:t>（二）</w:t>
      </w:r>
      <w:r>
        <w:rPr>
          <w:rFonts w:hint="eastAsia" w:cs="宋体"/>
          <w:color w:val="auto"/>
          <w:szCs w:val="40"/>
          <w:highlight w:val="none"/>
        </w:rPr>
        <w:t>具体技术要求（图纸见附件）</w:t>
      </w:r>
    </w:p>
    <w:tbl>
      <w:tblPr>
        <w:tblStyle w:val="39"/>
        <w:tblW w:w="9329" w:type="dxa"/>
        <w:tblInd w:w="0" w:type="dxa"/>
        <w:tblLayout w:type="fixed"/>
        <w:tblCellMar>
          <w:top w:w="0" w:type="dxa"/>
          <w:left w:w="0" w:type="dxa"/>
          <w:bottom w:w="0" w:type="dxa"/>
          <w:right w:w="0" w:type="dxa"/>
        </w:tblCellMar>
      </w:tblPr>
      <w:tblGrid>
        <w:gridCol w:w="523"/>
        <w:gridCol w:w="1052"/>
        <w:gridCol w:w="4615"/>
        <w:gridCol w:w="516"/>
        <w:gridCol w:w="529"/>
        <w:gridCol w:w="2094"/>
      </w:tblGrid>
      <w:tr>
        <w:tblPrEx>
          <w:tblLayout w:type="fixed"/>
          <w:tblCellMar>
            <w:top w:w="0" w:type="dxa"/>
            <w:left w:w="0" w:type="dxa"/>
            <w:bottom w:w="0" w:type="dxa"/>
            <w:right w:w="0" w:type="dxa"/>
          </w:tblCellMar>
        </w:tblPrEx>
        <w:trPr>
          <w:trHeight w:val="439"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b/>
                <w:color w:val="auto"/>
                <w:sz w:val="21"/>
                <w:szCs w:val="21"/>
                <w:highlight w:val="none"/>
              </w:rPr>
            </w:pPr>
            <w:r>
              <w:rPr>
                <w:rFonts w:hint="eastAsia" w:cs="宋体"/>
                <w:b/>
                <w:color w:val="auto"/>
                <w:kern w:val="0"/>
                <w:sz w:val="21"/>
                <w:szCs w:val="21"/>
                <w:highlight w:val="none"/>
              </w:rPr>
              <w:t>序号</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b/>
                <w:color w:val="auto"/>
                <w:sz w:val="21"/>
                <w:szCs w:val="21"/>
                <w:highlight w:val="none"/>
              </w:rPr>
            </w:pPr>
            <w:r>
              <w:rPr>
                <w:rFonts w:hint="eastAsia" w:cs="宋体"/>
                <w:b/>
                <w:color w:val="auto"/>
                <w:kern w:val="0"/>
                <w:sz w:val="21"/>
                <w:szCs w:val="21"/>
                <w:highlight w:val="none"/>
              </w:rPr>
              <w:t>设备名称</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b/>
                <w:color w:val="auto"/>
                <w:sz w:val="21"/>
                <w:szCs w:val="21"/>
                <w:highlight w:val="none"/>
              </w:rPr>
            </w:pPr>
            <w:r>
              <w:rPr>
                <w:rFonts w:hint="eastAsia" w:cs="宋体"/>
                <w:b/>
                <w:color w:val="auto"/>
                <w:kern w:val="0"/>
                <w:sz w:val="21"/>
                <w:szCs w:val="21"/>
                <w:highlight w:val="none"/>
              </w:rPr>
              <w:t>规格</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b/>
                <w:color w:val="auto"/>
                <w:sz w:val="21"/>
                <w:szCs w:val="21"/>
                <w:highlight w:val="none"/>
              </w:rPr>
            </w:pPr>
            <w:r>
              <w:rPr>
                <w:rFonts w:hint="eastAsia" w:cs="宋体"/>
                <w:b/>
                <w:color w:val="auto"/>
                <w:kern w:val="0"/>
                <w:sz w:val="21"/>
                <w:szCs w:val="21"/>
                <w:highlight w:val="none"/>
              </w:rPr>
              <w:t>数量</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b/>
                <w:color w:val="auto"/>
                <w:sz w:val="21"/>
                <w:szCs w:val="21"/>
                <w:highlight w:val="none"/>
              </w:rPr>
            </w:pPr>
            <w:r>
              <w:rPr>
                <w:rFonts w:hint="eastAsia" w:cs="宋体"/>
                <w:b/>
                <w:color w:val="auto"/>
                <w:kern w:val="0"/>
                <w:sz w:val="21"/>
                <w:szCs w:val="21"/>
                <w:highlight w:val="none"/>
              </w:rPr>
              <w:t>单位</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b/>
                <w:color w:val="auto"/>
                <w:sz w:val="21"/>
                <w:szCs w:val="21"/>
                <w:highlight w:val="none"/>
              </w:rPr>
            </w:pPr>
            <w:r>
              <w:rPr>
                <w:rFonts w:hint="eastAsia" w:cs="宋体"/>
                <w:b/>
                <w:color w:val="auto"/>
                <w:kern w:val="0"/>
                <w:sz w:val="21"/>
                <w:szCs w:val="21"/>
                <w:highlight w:val="none"/>
              </w:rPr>
              <w:t>图片（仅供参考）</w:t>
            </w:r>
          </w:p>
        </w:tc>
      </w:tr>
      <w:tr>
        <w:tblPrEx>
          <w:tblLayout w:type="fixed"/>
          <w:tblCellMar>
            <w:top w:w="0" w:type="dxa"/>
            <w:left w:w="0" w:type="dxa"/>
            <w:bottom w:w="0" w:type="dxa"/>
            <w:right w:w="0" w:type="dxa"/>
          </w:tblCellMar>
        </w:tblPrEx>
        <w:trPr>
          <w:trHeight w:val="9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灭蝇灯</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 xml:space="preserve">—品牌：飞利浦/紫蝶/亨得利 </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numPr>
                <w:ilvl w:val="0"/>
                <w:numId w:val="1"/>
              </w:numPr>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功率：220V/10W；</w:t>
            </w:r>
          </w:p>
          <w:p>
            <w:pPr>
              <w:widowControl/>
              <w:numPr>
                <w:ilvl w:val="0"/>
                <w:numId w:val="1"/>
              </w:numPr>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适用面积:20㎡-50㎡；</w:t>
            </w:r>
          </w:p>
          <w:p>
            <w:pPr>
              <w:widowControl/>
              <w:numPr>
                <w:ilvl w:val="0"/>
                <w:numId w:val="1"/>
              </w:numPr>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ABS抗阻燃外壳。</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9"/>
                <w:rFonts w:hint="eastAsia"/>
                <w:color w:val="auto"/>
                <w:sz w:val="21"/>
                <w:szCs w:val="21"/>
                <w:highlight w:val="none"/>
                <w:lang w:eastAsia="zh-CN"/>
              </w:rPr>
              <w:t>约</w:t>
            </w:r>
            <w:r>
              <w:rPr>
                <w:rStyle w:val="129"/>
                <w:rFonts w:hint="default"/>
                <w:color w:val="auto"/>
                <w:sz w:val="21"/>
                <w:szCs w:val="21"/>
                <w:highlight w:val="none"/>
              </w:rPr>
              <w:t>370*220*180mm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25</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82816" behindDoc="0" locked="0" layoutInCell="1" allowOverlap="1">
                  <wp:simplePos x="0" y="0"/>
                  <wp:positionH relativeFrom="column">
                    <wp:posOffset>365760</wp:posOffset>
                  </wp:positionH>
                  <wp:positionV relativeFrom="paragraph">
                    <wp:posOffset>454025</wp:posOffset>
                  </wp:positionV>
                  <wp:extent cx="589915" cy="400050"/>
                  <wp:effectExtent l="0" t="0" r="635" b="0"/>
                  <wp:wrapNone/>
                  <wp:docPr id="79" name="Picture_19408" descr="file:///C:\Users\lenovo\AppData\Local\Temp\ksohtml\clip_image80520.png"/>
                  <wp:cNvGraphicFramePr/>
                  <a:graphic xmlns:a="http://schemas.openxmlformats.org/drawingml/2006/main">
                    <a:graphicData uri="http://schemas.openxmlformats.org/drawingml/2006/picture">
                      <pic:pic xmlns:pic="http://schemas.openxmlformats.org/drawingml/2006/picture">
                        <pic:nvPicPr>
                          <pic:cNvPr id="79" name="Picture_19408" descr="file:///C:\Users\lenovo\AppData\Local\Temp\ksohtml\clip_image80520.png"/>
                          <pic:cNvPicPr/>
                        </pic:nvPicPr>
                        <pic:blipFill>
                          <a:blip r:embed="rId24" r:link="rId25" cstate="print"/>
                          <a:stretch>
                            <a:fillRect/>
                          </a:stretch>
                        </pic:blipFill>
                        <pic:spPr>
                          <a:xfrm>
                            <a:off x="0" y="0"/>
                            <a:ext cx="589915" cy="40005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04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单水池</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numPr>
                <w:ilvl w:val="0"/>
                <w:numId w:val="2"/>
              </w:numPr>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台面/水池斗板厚1.2mm，采用SUS304-2B不锈钢制作；</w:t>
            </w:r>
          </w:p>
          <w:p>
            <w:pPr>
              <w:widowControl/>
              <w:numPr>
                <w:ilvl w:val="0"/>
                <w:numId w:val="2"/>
              </w:numPr>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水池斗规格：500*550*250mm；</w:t>
            </w:r>
          </w:p>
          <w:p>
            <w:pPr>
              <w:widowControl/>
              <w:numPr>
                <w:ilvl w:val="0"/>
                <w:numId w:val="2"/>
              </w:numPr>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配不锈钢可调脚，φ38mm厚1.2mm不锈钢圆通腿，采用不锈钢制作，φ25mm厚1.2mm不锈钢下橫通，采用不锈钢制作；</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700*700*800mm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04992" behindDoc="0" locked="0" layoutInCell="1" allowOverlap="1">
                  <wp:simplePos x="0" y="0"/>
                  <wp:positionH relativeFrom="column">
                    <wp:posOffset>442595</wp:posOffset>
                  </wp:positionH>
                  <wp:positionV relativeFrom="paragraph">
                    <wp:posOffset>611505</wp:posOffset>
                  </wp:positionV>
                  <wp:extent cx="371475" cy="440055"/>
                  <wp:effectExtent l="0" t="0" r="9525" b="17145"/>
                  <wp:wrapNone/>
                  <wp:docPr id="2" name="图片_19" descr="file:///C:\Users\lenovo\AppData\Local\Temp\ksohtml\clip_image80446.png"/>
                  <wp:cNvGraphicFramePr/>
                  <a:graphic xmlns:a="http://schemas.openxmlformats.org/drawingml/2006/main">
                    <a:graphicData uri="http://schemas.openxmlformats.org/drawingml/2006/picture">
                      <pic:pic xmlns:pic="http://schemas.openxmlformats.org/drawingml/2006/picture">
                        <pic:nvPicPr>
                          <pic:cNvPr id="2" name="图片_19" descr="file:///C:\Users\lenovo\AppData\Local\Temp\ksohtml\clip_image80446.png"/>
                          <pic:cNvPicPr/>
                        </pic:nvPicPr>
                        <pic:blipFill>
                          <a:blip r:embed="rId26" r:link="rId27" cstate="print"/>
                          <a:stretch>
                            <a:fillRect/>
                          </a:stretch>
                        </pic:blipFill>
                        <pic:spPr>
                          <a:xfrm>
                            <a:off x="0" y="0"/>
                            <a:ext cx="371475" cy="44005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381"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冷热水龙头</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 xml:space="preserve">—品牌：九牧/天仕/TTS </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（1）</w:t>
            </w:r>
            <w:r>
              <w:rPr>
                <w:rStyle w:val="129"/>
                <w:rFonts w:hint="eastAsia"/>
                <w:color w:val="auto"/>
                <w:sz w:val="21"/>
                <w:szCs w:val="21"/>
                <w:highlight w:val="none"/>
                <w:lang w:eastAsia="zh-CN"/>
              </w:rPr>
              <w:t>约</w:t>
            </w:r>
            <w:r>
              <w:rPr>
                <w:rStyle w:val="129"/>
                <w:rFonts w:hint="default"/>
                <w:color w:val="auto"/>
                <w:sz w:val="21"/>
                <w:szCs w:val="21"/>
                <w:highlight w:val="none"/>
              </w:rPr>
              <w:t>203mm冷热水间距；</w:t>
            </w:r>
            <w:r>
              <w:rPr>
                <w:rStyle w:val="129"/>
                <w:rFonts w:hint="default"/>
                <w:color w:val="auto"/>
                <w:sz w:val="21"/>
                <w:szCs w:val="21"/>
                <w:highlight w:val="none"/>
              </w:rPr>
              <w:br w:type="textWrapping"/>
            </w:r>
            <w:r>
              <w:rPr>
                <w:rStyle w:val="129"/>
                <w:rFonts w:hint="default"/>
                <w:color w:val="auto"/>
                <w:sz w:val="21"/>
                <w:szCs w:val="21"/>
                <w:highlight w:val="none"/>
              </w:rPr>
              <w:t>（2）</w:t>
            </w:r>
            <w:r>
              <w:rPr>
                <w:rStyle w:val="129"/>
                <w:rFonts w:hint="eastAsia"/>
                <w:color w:val="auto"/>
                <w:sz w:val="21"/>
                <w:szCs w:val="21"/>
                <w:highlight w:val="none"/>
                <w:lang w:eastAsia="zh-CN"/>
              </w:rPr>
              <w:t>约</w:t>
            </w:r>
            <w:r>
              <w:rPr>
                <w:rStyle w:val="129"/>
                <w:rFonts w:hint="default"/>
                <w:color w:val="auto"/>
                <w:sz w:val="21"/>
                <w:szCs w:val="21"/>
                <w:highlight w:val="none"/>
              </w:rPr>
              <w:t>254mm摇摆水嘴；</w:t>
            </w:r>
            <w:r>
              <w:rPr>
                <w:rStyle w:val="129"/>
                <w:rFonts w:hint="default"/>
                <w:color w:val="auto"/>
                <w:sz w:val="21"/>
                <w:szCs w:val="21"/>
                <w:highlight w:val="none"/>
              </w:rPr>
              <w:br w:type="textWrapping"/>
            </w:r>
            <w:r>
              <w:rPr>
                <w:rStyle w:val="129"/>
                <w:rFonts w:hint="default"/>
                <w:color w:val="auto"/>
                <w:sz w:val="21"/>
                <w:szCs w:val="21"/>
                <w:highlight w:val="none"/>
              </w:rPr>
              <w:t>（3）配500mm星盆；</w:t>
            </w:r>
            <w:r>
              <w:rPr>
                <w:rStyle w:val="129"/>
                <w:rFonts w:hint="default"/>
                <w:color w:val="auto"/>
                <w:sz w:val="21"/>
                <w:szCs w:val="21"/>
                <w:highlight w:val="none"/>
              </w:rPr>
              <w:br w:type="textWrapping"/>
            </w:r>
            <w:r>
              <w:rPr>
                <w:rStyle w:val="129"/>
                <w:rFonts w:hint="default"/>
                <w:color w:val="auto"/>
                <w:sz w:val="21"/>
                <w:szCs w:val="21"/>
                <w:highlight w:val="none"/>
              </w:rPr>
              <w:t xml:space="preserve">（4）镀铬镍黄铜本体，达ASTM B 456-03标准； </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53</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06016" behindDoc="0" locked="0" layoutInCell="1" allowOverlap="1">
                  <wp:simplePos x="0" y="0"/>
                  <wp:positionH relativeFrom="column">
                    <wp:posOffset>330835</wp:posOffset>
                  </wp:positionH>
                  <wp:positionV relativeFrom="paragraph">
                    <wp:posOffset>452120</wp:posOffset>
                  </wp:positionV>
                  <wp:extent cx="676910" cy="475615"/>
                  <wp:effectExtent l="0" t="0" r="8890" b="635"/>
                  <wp:wrapNone/>
                  <wp:docPr id="3" name="Picture_85" descr="file:///C:\Users\lenovo\AppData\Local\Temp\ksohtml\clip_image80447.png"/>
                  <wp:cNvGraphicFramePr/>
                  <a:graphic xmlns:a="http://schemas.openxmlformats.org/drawingml/2006/main">
                    <a:graphicData uri="http://schemas.openxmlformats.org/drawingml/2006/picture">
                      <pic:pic xmlns:pic="http://schemas.openxmlformats.org/drawingml/2006/picture">
                        <pic:nvPicPr>
                          <pic:cNvPr id="3" name="Picture_85" descr="file:///C:\Users\lenovo\AppData\Local\Temp\ksohtml\clip_image80447.png"/>
                          <pic:cNvPicPr/>
                        </pic:nvPicPr>
                        <pic:blipFill>
                          <a:blip r:embed="rId28" r:link="rId29" cstate="print"/>
                          <a:stretch>
                            <a:fillRect/>
                          </a:stretch>
                        </pic:blipFill>
                        <pic:spPr>
                          <a:xfrm>
                            <a:off x="0" y="0"/>
                            <a:ext cx="676910" cy="47561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26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4</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单向调理台</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numPr>
                <w:ilvl w:val="0"/>
                <w:numId w:val="3"/>
              </w:numPr>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台面板厚1.2mm，采用SUS304-2B不锈钢制作，侧板、底板厚1.2mm,层板厚1.2mm，门板厚1.2mm，采用SUS304-2B不锈钢制作，后背板厚1.2mm，不锈钢框架式加强筋，厚1.2mm；</w:t>
            </w:r>
          </w:p>
          <w:p>
            <w:pPr>
              <w:widowControl/>
              <w:spacing w:line="240" w:lineRule="auto"/>
              <w:ind w:firstLine="0" w:firstLineChars="0"/>
              <w:jc w:val="left"/>
              <w:textAlignment w:val="center"/>
              <w:rPr>
                <w:rStyle w:val="130"/>
                <w:rFonts w:hint="default"/>
                <w:color w:val="auto"/>
                <w:sz w:val="21"/>
                <w:szCs w:val="21"/>
                <w:highlight w:val="none"/>
              </w:rPr>
            </w:pPr>
            <w:r>
              <w:rPr>
                <w:rStyle w:val="129"/>
                <w:rFonts w:hint="default"/>
                <w:color w:val="auto"/>
                <w:sz w:val="21"/>
                <w:szCs w:val="21"/>
                <w:highlight w:val="none"/>
              </w:rPr>
              <w:t>（2）配不锈钢可调脚,门采用上挂式移门，φ38mm厚1.2mm不锈钢圆通腿，采用SUS304-2B不锈钢制作。</w:t>
            </w:r>
            <w:r>
              <w:rPr>
                <w:rStyle w:val="129"/>
                <w:rFonts w:hint="default"/>
                <w:color w:val="auto"/>
                <w:sz w:val="21"/>
                <w:szCs w:val="21"/>
                <w:highlight w:val="none"/>
              </w:rPr>
              <w:br w:type="textWrapping"/>
            </w:r>
            <w:r>
              <w:rPr>
                <w:rStyle w:val="130"/>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1500*700*800mm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07040" behindDoc="0" locked="0" layoutInCell="1" allowOverlap="1">
                  <wp:simplePos x="0" y="0"/>
                  <wp:positionH relativeFrom="column">
                    <wp:posOffset>259080</wp:posOffset>
                  </wp:positionH>
                  <wp:positionV relativeFrom="paragraph">
                    <wp:posOffset>717550</wp:posOffset>
                  </wp:positionV>
                  <wp:extent cx="751840" cy="368300"/>
                  <wp:effectExtent l="0" t="0" r="10160" b="12700"/>
                  <wp:wrapNone/>
                  <wp:docPr id="4" name="图片_8" descr="file:///C:\Users\lenovo\AppData\Local\Temp\ksohtml\clip_image80448.png"/>
                  <wp:cNvGraphicFramePr/>
                  <a:graphic xmlns:a="http://schemas.openxmlformats.org/drawingml/2006/main">
                    <a:graphicData uri="http://schemas.openxmlformats.org/drawingml/2006/picture">
                      <pic:pic xmlns:pic="http://schemas.openxmlformats.org/drawingml/2006/picture">
                        <pic:nvPicPr>
                          <pic:cNvPr id="4" name="图片_8" descr="file:///C:\Users\lenovo\AppData\Local\Temp\ksohtml\clip_image80448.png"/>
                          <pic:cNvPicPr/>
                        </pic:nvPicPr>
                        <pic:blipFill>
                          <a:blip r:embed="rId30" r:link="rId31" cstate="print"/>
                          <a:stretch>
                            <a:fillRect/>
                          </a:stretch>
                        </pic:blipFill>
                        <pic:spPr>
                          <a:xfrm>
                            <a:off x="0" y="0"/>
                            <a:ext cx="751840" cy="36830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801"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5</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农药检测仪</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 xml:space="preserve">—品牌：瑞鑫/承佑/鑫集          </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numPr>
                <w:ilvl w:val="0"/>
                <w:numId w:val="4"/>
              </w:numPr>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配有≥4.5寸高分辨率彩色液晶触摸屏；</w:t>
            </w:r>
          </w:p>
          <w:p>
            <w:pPr>
              <w:widowControl/>
              <w:numPr>
                <w:ilvl w:val="0"/>
                <w:numId w:val="4"/>
              </w:numPr>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全中文显示，具有中文输入功能，可通过智能键盘和触摸笔直接输入中文；</w:t>
            </w:r>
          </w:p>
          <w:p>
            <w:pPr>
              <w:widowControl/>
              <w:numPr>
                <w:ilvl w:val="0"/>
                <w:numId w:val="4"/>
              </w:numPr>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带有至少72种常规蔬菜和水果样品名；</w:t>
            </w:r>
          </w:p>
          <w:p>
            <w:pPr>
              <w:widowControl/>
              <w:numPr>
                <w:ilvl w:val="0"/>
                <w:numId w:val="4"/>
              </w:numPr>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支持通过屏幕直接编辑修改和软件批量导入样品名数据库；</w:t>
            </w:r>
          </w:p>
          <w:p>
            <w:pPr>
              <w:widowControl/>
              <w:numPr>
                <w:ilvl w:val="0"/>
                <w:numId w:val="4"/>
              </w:numPr>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带有嵌入式微型打印机，可直接打印测试报告；</w:t>
            </w:r>
          </w:p>
          <w:p>
            <w:pPr>
              <w:widowControl/>
              <w:numPr>
                <w:ilvl w:val="0"/>
                <w:numId w:val="4"/>
              </w:numPr>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采用光路自校正系统，开机自校；</w:t>
            </w:r>
          </w:p>
          <w:p>
            <w:pPr>
              <w:widowControl/>
              <w:numPr>
                <w:ilvl w:val="0"/>
                <w:numId w:val="4"/>
              </w:numPr>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要求能自动保存不少于10000组检测结果，并能随意查询保存的记录和导出数据；</w:t>
            </w:r>
          </w:p>
          <w:p>
            <w:pPr>
              <w:widowControl/>
              <w:numPr>
                <w:ilvl w:val="0"/>
                <w:numId w:val="4"/>
              </w:numPr>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支持乙酰胆碱酯酶和丁酰胆碱酯酶试剂均可使用，符合国家标准和农业部标准的要求；</w:t>
            </w:r>
          </w:p>
          <w:p>
            <w:pPr>
              <w:widowControl/>
              <w:numPr>
                <w:ilvl w:val="0"/>
                <w:numId w:val="4"/>
              </w:numPr>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仪器自带残留农药检测数据管理软件，实现数据管理和数据联网。</w:t>
            </w:r>
          </w:p>
          <w:p>
            <w:pPr>
              <w:widowControl/>
              <w:spacing w:line="240" w:lineRule="auto"/>
              <w:ind w:firstLine="0" w:firstLineChars="0"/>
              <w:jc w:val="left"/>
              <w:textAlignment w:val="center"/>
              <w:rPr>
                <w:rStyle w:val="130"/>
                <w:rFonts w:hint="default"/>
                <w:color w:val="auto"/>
                <w:sz w:val="21"/>
                <w:szCs w:val="21"/>
                <w:highlight w:val="none"/>
              </w:rPr>
            </w:pPr>
            <w:r>
              <w:rPr>
                <w:rFonts w:hint="eastAsia" w:cs="宋体"/>
                <w:color w:val="auto"/>
                <w:kern w:val="0"/>
                <w:sz w:val="21"/>
                <w:szCs w:val="21"/>
                <w:highlight w:val="none"/>
              </w:rPr>
              <w:t>（10）农药检测仪</w:t>
            </w:r>
            <w:r>
              <w:rPr>
                <w:rStyle w:val="129"/>
                <w:rFonts w:hint="default"/>
                <w:color w:val="auto"/>
                <w:sz w:val="21"/>
                <w:szCs w:val="21"/>
                <w:highlight w:val="none"/>
              </w:rPr>
              <w:t>配套试剂：10套。</w:t>
            </w:r>
            <w:r>
              <w:rPr>
                <w:rStyle w:val="129"/>
                <w:rFonts w:hint="default"/>
                <w:color w:val="auto"/>
                <w:sz w:val="21"/>
                <w:szCs w:val="21"/>
                <w:highlight w:val="none"/>
              </w:rPr>
              <w:br w:type="textWrapping"/>
            </w:r>
            <w:r>
              <w:rPr>
                <w:rStyle w:val="130"/>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9"/>
                <w:rFonts w:hint="eastAsia"/>
                <w:color w:val="auto"/>
                <w:sz w:val="21"/>
                <w:szCs w:val="21"/>
                <w:highlight w:val="none"/>
                <w:lang w:eastAsia="zh-CN"/>
              </w:rPr>
              <w:t>约</w:t>
            </w:r>
            <w:r>
              <w:rPr>
                <w:rStyle w:val="129"/>
                <w:rFonts w:hint="default"/>
                <w:color w:val="auto"/>
                <w:sz w:val="21"/>
                <w:szCs w:val="21"/>
                <w:highlight w:val="none"/>
              </w:rPr>
              <w:t>470*280*150mm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08064" behindDoc="0" locked="0" layoutInCell="1" allowOverlap="1">
                  <wp:simplePos x="0" y="0"/>
                  <wp:positionH relativeFrom="column">
                    <wp:posOffset>328295</wp:posOffset>
                  </wp:positionH>
                  <wp:positionV relativeFrom="paragraph">
                    <wp:posOffset>656590</wp:posOffset>
                  </wp:positionV>
                  <wp:extent cx="705485" cy="619125"/>
                  <wp:effectExtent l="0" t="0" r="18415" b="9525"/>
                  <wp:wrapNone/>
                  <wp:docPr id="5" name="Picture_2282" descr="file:///C:\Users\lenovo\AppData\Local\Temp\ksohtml\clip_image80449.png"/>
                  <wp:cNvGraphicFramePr/>
                  <a:graphic xmlns:a="http://schemas.openxmlformats.org/drawingml/2006/main">
                    <a:graphicData uri="http://schemas.openxmlformats.org/drawingml/2006/picture">
                      <pic:pic xmlns:pic="http://schemas.openxmlformats.org/drawingml/2006/picture">
                        <pic:nvPicPr>
                          <pic:cNvPr id="5" name="Picture_2282" descr="file:///C:\Users\lenovo\AppData\Local\Temp\ksohtml\clip_image80449.png"/>
                          <pic:cNvPicPr/>
                        </pic:nvPicPr>
                        <pic:blipFill>
                          <a:blip r:embed="rId32" r:link="rId33" cstate="print"/>
                          <a:stretch>
                            <a:fillRect/>
                          </a:stretch>
                        </pic:blipFill>
                        <pic:spPr>
                          <a:xfrm>
                            <a:off x="0" y="0"/>
                            <a:ext cx="705485" cy="61912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54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6</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平板车</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numPr>
                <w:ilvl w:val="0"/>
                <w:numId w:val="5"/>
              </w:numPr>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采用SUS 304-2B不锈钢板制造；</w:t>
            </w:r>
          </w:p>
          <w:p>
            <w:pPr>
              <w:widowControl/>
              <w:spacing w:line="240" w:lineRule="auto"/>
              <w:ind w:firstLine="0" w:firstLineChars="0"/>
              <w:jc w:val="left"/>
              <w:textAlignment w:val="center"/>
              <w:rPr>
                <w:rStyle w:val="130"/>
                <w:rFonts w:hint="default"/>
                <w:color w:val="auto"/>
                <w:sz w:val="21"/>
                <w:szCs w:val="21"/>
                <w:highlight w:val="none"/>
              </w:rPr>
            </w:pPr>
            <w:r>
              <w:rPr>
                <w:rStyle w:val="129"/>
                <w:rFonts w:hint="default"/>
                <w:color w:val="auto"/>
                <w:sz w:val="21"/>
                <w:szCs w:val="21"/>
                <w:highlight w:val="none"/>
              </w:rPr>
              <w:t>（2）面板厚1.2mm不锈钢板；</w:t>
            </w:r>
          </w:p>
          <w:p>
            <w:pPr>
              <w:widowControl/>
              <w:spacing w:line="240" w:lineRule="auto"/>
              <w:ind w:firstLine="0" w:firstLineChars="0"/>
              <w:jc w:val="left"/>
              <w:textAlignment w:val="center"/>
              <w:rPr>
                <w:rStyle w:val="130"/>
                <w:rFonts w:hint="default"/>
                <w:color w:val="auto"/>
                <w:sz w:val="21"/>
                <w:szCs w:val="21"/>
                <w:highlight w:val="none"/>
              </w:rPr>
            </w:pPr>
            <w:r>
              <w:rPr>
                <w:rStyle w:val="129"/>
                <w:rFonts w:hint="default"/>
                <w:color w:val="auto"/>
                <w:sz w:val="21"/>
                <w:szCs w:val="21"/>
                <w:highlight w:val="none"/>
              </w:rPr>
              <w:t>（3）配万向轮脚，优质树脂车轮。</w:t>
            </w:r>
            <w:r>
              <w:rPr>
                <w:rStyle w:val="129"/>
                <w:rFonts w:hint="default"/>
                <w:color w:val="auto"/>
                <w:sz w:val="21"/>
                <w:szCs w:val="21"/>
                <w:highlight w:val="none"/>
              </w:rPr>
              <w:br w:type="textWrapping"/>
            </w:r>
            <w:r>
              <w:rPr>
                <w:rStyle w:val="130"/>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900*500*900mm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6</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09088" behindDoc="0" locked="0" layoutInCell="1" allowOverlap="1">
                  <wp:simplePos x="0" y="0"/>
                  <wp:positionH relativeFrom="column">
                    <wp:posOffset>384810</wp:posOffset>
                  </wp:positionH>
                  <wp:positionV relativeFrom="paragraph">
                    <wp:posOffset>359410</wp:posOffset>
                  </wp:positionV>
                  <wp:extent cx="553085" cy="494030"/>
                  <wp:effectExtent l="0" t="0" r="18415" b="1270"/>
                  <wp:wrapNone/>
                  <wp:docPr id="6" name="图片_36" descr="file:///C:\Users\lenovo\AppData\Local\Temp\ksohtml\clip_image80450.png"/>
                  <wp:cNvGraphicFramePr/>
                  <a:graphic xmlns:a="http://schemas.openxmlformats.org/drawingml/2006/main">
                    <a:graphicData uri="http://schemas.openxmlformats.org/drawingml/2006/picture">
                      <pic:pic xmlns:pic="http://schemas.openxmlformats.org/drawingml/2006/picture">
                        <pic:nvPicPr>
                          <pic:cNvPr id="6" name="图片_36" descr="file:///C:\Users\lenovo\AppData\Local\Temp\ksohtml\clip_image80450.png"/>
                          <pic:cNvPicPr/>
                        </pic:nvPicPr>
                        <pic:blipFill>
                          <a:blip r:embed="rId34" r:link="rId35" cstate="print"/>
                          <a:stretch>
                            <a:fillRect/>
                          </a:stretch>
                        </pic:blipFill>
                        <pic:spPr>
                          <a:xfrm>
                            <a:off x="0" y="0"/>
                            <a:ext cx="553085" cy="49403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05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7</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电子秤</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 xml:space="preserve">—品牌：朗科/华德/友声 </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（1）规格：150KG；</w:t>
            </w:r>
            <w:r>
              <w:rPr>
                <w:rStyle w:val="129"/>
                <w:rFonts w:hint="default"/>
                <w:color w:val="auto"/>
                <w:sz w:val="21"/>
                <w:szCs w:val="21"/>
                <w:highlight w:val="none"/>
              </w:rPr>
              <w:br w:type="textWrapping"/>
            </w:r>
            <w:r>
              <w:rPr>
                <w:rStyle w:val="129"/>
                <w:rFonts w:hint="default"/>
                <w:color w:val="auto"/>
                <w:sz w:val="21"/>
                <w:szCs w:val="21"/>
                <w:highlight w:val="none"/>
              </w:rPr>
              <w:t xml:space="preserve">（2）秤台尺寸: </w:t>
            </w:r>
            <w:r>
              <w:rPr>
                <w:rStyle w:val="129"/>
                <w:rFonts w:hint="eastAsia"/>
                <w:color w:val="auto"/>
                <w:sz w:val="21"/>
                <w:szCs w:val="21"/>
                <w:highlight w:val="none"/>
                <w:lang w:eastAsia="zh-CN"/>
              </w:rPr>
              <w:t>约</w:t>
            </w:r>
            <w:r>
              <w:rPr>
                <w:rStyle w:val="129"/>
                <w:rFonts w:hint="default"/>
                <w:color w:val="auto"/>
                <w:sz w:val="21"/>
                <w:szCs w:val="21"/>
                <w:highlight w:val="none"/>
              </w:rPr>
              <w:t>400*500（mm）；</w:t>
            </w:r>
            <w:r>
              <w:rPr>
                <w:rStyle w:val="129"/>
                <w:rFonts w:hint="default"/>
                <w:color w:val="auto"/>
                <w:sz w:val="21"/>
                <w:szCs w:val="21"/>
                <w:highlight w:val="none"/>
              </w:rPr>
              <w:br w:type="textWrapping"/>
            </w:r>
            <w:r>
              <w:rPr>
                <w:rStyle w:val="129"/>
                <w:rFonts w:hint="default"/>
                <w:color w:val="auto"/>
                <w:sz w:val="21"/>
                <w:szCs w:val="21"/>
                <w:highlight w:val="none"/>
              </w:rPr>
              <w:t>（3）A/D转换速率：≥10次/秒；</w:t>
            </w:r>
            <w:r>
              <w:rPr>
                <w:rStyle w:val="129"/>
                <w:rFonts w:hint="default"/>
                <w:color w:val="auto"/>
                <w:sz w:val="21"/>
                <w:szCs w:val="21"/>
                <w:highlight w:val="none"/>
              </w:rPr>
              <w:br w:type="textWrapping"/>
            </w:r>
            <w:r>
              <w:rPr>
                <w:rStyle w:val="129"/>
                <w:rFonts w:hint="default"/>
                <w:color w:val="auto"/>
                <w:sz w:val="21"/>
                <w:szCs w:val="21"/>
                <w:highlight w:val="none"/>
              </w:rPr>
              <w:t>（</w:t>
            </w:r>
            <w:r>
              <w:rPr>
                <w:rStyle w:val="129"/>
                <w:rFonts w:hint="eastAsia"/>
                <w:color w:val="auto"/>
                <w:sz w:val="21"/>
                <w:szCs w:val="21"/>
                <w:highlight w:val="none"/>
                <w:lang w:val="en-US" w:eastAsia="zh-CN"/>
              </w:rPr>
              <w:t>4</w:t>
            </w:r>
            <w:r>
              <w:rPr>
                <w:rStyle w:val="129"/>
                <w:rFonts w:hint="default"/>
                <w:color w:val="auto"/>
                <w:sz w:val="21"/>
                <w:szCs w:val="21"/>
                <w:highlight w:val="none"/>
              </w:rPr>
              <w:t>）负载能力：最多可接4个350欧姆的传感器；</w:t>
            </w:r>
            <w:r>
              <w:rPr>
                <w:rStyle w:val="129"/>
                <w:rFonts w:hint="default"/>
                <w:color w:val="auto"/>
                <w:sz w:val="21"/>
                <w:szCs w:val="21"/>
                <w:highlight w:val="none"/>
              </w:rPr>
              <w:br w:type="textWrapping"/>
            </w:r>
            <w:r>
              <w:rPr>
                <w:rStyle w:val="129"/>
                <w:rFonts w:hint="default"/>
                <w:color w:val="auto"/>
                <w:sz w:val="21"/>
                <w:szCs w:val="21"/>
                <w:highlight w:val="none"/>
              </w:rPr>
              <w:t>（5）LCD/LED显示。</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10112" behindDoc="0" locked="0" layoutInCell="1" allowOverlap="1">
                  <wp:simplePos x="0" y="0"/>
                  <wp:positionH relativeFrom="column">
                    <wp:posOffset>557530</wp:posOffset>
                  </wp:positionH>
                  <wp:positionV relativeFrom="paragraph">
                    <wp:posOffset>438785</wp:posOffset>
                  </wp:positionV>
                  <wp:extent cx="256540" cy="469265"/>
                  <wp:effectExtent l="0" t="0" r="10160" b="6985"/>
                  <wp:wrapNone/>
                  <wp:docPr id="7" name="Picture_238" descr="file:///C:\Users\lenovo\AppData\Local\Temp\ksohtml\clip_image80451.png"/>
                  <wp:cNvGraphicFramePr/>
                  <a:graphic xmlns:a="http://schemas.openxmlformats.org/drawingml/2006/main">
                    <a:graphicData uri="http://schemas.openxmlformats.org/drawingml/2006/picture">
                      <pic:pic xmlns:pic="http://schemas.openxmlformats.org/drawingml/2006/picture">
                        <pic:nvPicPr>
                          <pic:cNvPr id="7" name="Picture_238" descr="file:///C:\Users\lenovo\AppData\Local\Temp\ksohtml\clip_image80451.png"/>
                          <pic:cNvPicPr/>
                        </pic:nvPicPr>
                        <pic:blipFill>
                          <a:blip r:embed="rId36" r:link="rId37" cstate="print"/>
                          <a:stretch>
                            <a:fillRect/>
                          </a:stretch>
                        </pic:blipFill>
                        <pic:spPr>
                          <a:xfrm>
                            <a:off x="0" y="0"/>
                            <a:ext cx="256540" cy="46926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01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8</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单星盆工作台</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29"/>
                <w:rFonts w:hint="default"/>
                <w:color w:val="auto"/>
                <w:sz w:val="21"/>
                <w:szCs w:val="21"/>
                <w:highlight w:val="none"/>
              </w:rPr>
            </w:pPr>
            <w:r>
              <w:rPr>
                <w:rStyle w:val="130"/>
                <w:rFonts w:hint="default"/>
                <w:color w:val="auto"/>
                <w:sz w:val="21"/>
                <w:szCs w:val="21"/>
                <w:highlight w:val="none"/>
              </w:rPr>
              <w:t>产品参数：</w:t>
            </w:r>
            <w:r>
              <w:rPr>
                <w:rStyle w:val="129"/>
                <w:rFonts w:hint="default"/>
                <w:color w:val="auto"/>
                <w:sz w:val="21"/>
                <w:szCs w:val="21"/>
                <w:highlight w:val="none"/>
              </w:rPr>
              <w:br w:type="textWrapping"/>
            </w:r>
            <w:r>
              <w:rPr>
                <w:rStyle w:val="129"/>
                <w:rFonts w:hint="default"/>
                <w:color w:val="auto"/>
                <w:sz w:val="21"/>
                <w:szCs w:val="21"/>
                <w:highlight w:val="none"/>
              </w:rPr>
              <w:t>（1）台面/水池斗板厚1.2mm，采用SUS304-2B不锈钢制作；</w:t>
            </w:r>
          </w:p>
          <w:p>
            <w:pPr>
              <w:widowControl/>
              <w:numPr>
                <w:ilvl w:val="0"/>
                <w:numId w:val="5"/>
              </w:numPr>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水池斗规格：500*500*250mm；</w:t>
            </w:r>
          </w:p>
          <w:p>
            <w:pPr>
              <w:widowControl/>
              <w:spacing w:line="240" w:lineRule="auto"/>
              <w:ind w:firstLine="0" w:firstLineChars="0"/>
              <w:jc w:val="left"/>
              <w:textAlignment w:val="center"/>
              <w:rPr>
                <w:rStyle w:val="130"/>
                <w:rFonts w:hint="default"/>
                <w:color w:val="auto"/>
                <w:sz w:val="21"/>
                <w:szCs w:val="21"/>
                <w:highlight w:val="none"/>
              </w:rPr>
            </w:pPr>
            <w:r>
              <w:rPr>
                <w:rStyle w:val="129"/>
                <w:rFonts w:hint="default"/>
                <w:color w:val="auto"/>
                <w:sz w:val="21"/>
                <w:szCs w:val="21"/>
                <w:highlight w:val="none"/>
              </w:rPr>
              <w:t>（3）配不锈钢可调脚，φ38mm厚1.2mm不锈钢圆通腿，采用不锈钢制作，φ25mm厚1.2mm不锈钢下橫通，采用不锈钢制作。</w:t>
            </w:r>
            <w:r>
              <w:rPr>
                <w:rStyle w:val="129"/>
                <w:rFonts w:hint="default"/>
                <w:color w:val="auto"/>
                <w:sz w:val="21"/>
                <w:szCs w:val="21"/>
                <w:highlight w:val="none"/>
              </w:rPr>
              <w:br w:type="textWrapping"/>
            </w:r>
            <w:r>
              <w:rPr>
                <w:rStyle w:val="130"/>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1500*700*800mm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11136" behindDoc="0" locked="0" layoutInCell="1" allowOverlap="1">
                  <wp:simplePos x="0" y="0"/>
                  <wp:positionH relativeFrom="column">
                    <wp:posOffset>320675</wp:posOffset>
                  </wp:positionH>
                  <wp:positionV relativeFrom="paragraph">
                    <wp:posOffset>641350</wp:posOffset>
                  </wp:positionV>
                  <wp:extent cx="676275" cy="428625"/>
                  <wp:effectExtent l="0" t="0" r="9525" b="9525"/>
                  <wp:wrapNone/>
                  <wp:docPr id="8" name="图片_76" descr="file:///C:\Users\lenovo\AppData\Local\Temp\ksohtml\clip_image80452.png"/>
                  <wp:cNvGraphicFramePr/>
                  <a:graphic xmlns:a="http://schemas.openxmlformats.org/drawingml/2006/main">
                    <a:graphicData uri="http://schemas.openxmlformats.org/drawingml/2006/picture">
                      <pic:pic xmlns:pic="http://schemas.openxmlformats.org/drawingml/2006/picture">
                        <pic:nvPicPr>
                          <pic:cNvPr id="8" name="图片_76" descr="file:///C:\Users\lenovo\AppData\Local\Temp\ksohtml\clip_image80452.png"/>
                          <pic:cNvPicPr/>
                        </pic:nvPicPr>
                        <pic:blipFill>
                          <a:blip r:embed="rId38" r:link="rId39" cstate="print"/>
                          <a:stretch>
                            <a:fillRect/>
                          </a:stretch>
                        </pic:blipFill>
                        <pic:spPr>
                          <a:xfrm>
                            <a:off x="0" y="0"/>
                            <a:ext cx="676275" cy="42862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23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9</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电热开水器连底座</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 xml:space="preserve">—品牌：腾飞/海克/吉之美 </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numPr>
                <w:ilvl w:val="0"/>
                <w:numId w:val="6"/>
              </w:numPr>
              <w:spacing w:line="240" w:lineRule="auto"/>
              <w:ind w:firstLine="0" w:firstLineChars="0"/>
              <w:rPr>
                <w:rStyle w:val="129"/>
                <w:rFonts w:hint="default"/>
                <w:color w:val="auto"/>
                <w:sz w:val="21"/>
                <w:szCs w:val="21"/>
                <w:highlight w:val="none"/>
              </w:rPr>
            </w:pPr>
            <w:r>
              <w:rPr>
                <w:rStyle w:val="129"/>
                <w:rFonts w:hint="default"/>
                <w:color w:val="auto"/>
                <w:sz w:val="21"/>
                <w:szCs w:val="21"/>
                <w:highlight w:val="none"/>
              </w:rPr>
              <w:t>容量：80L；</w:t>
            </w:r>
          </w:p>
          <w:p>
            <w:pPr>
              <w:numPr>
                <w:ilvl w:val="0"/>
                <w:numId w:val="6"/>
              </w:numPr>
              <w:spacing w:line="240" w:lineRule="auto"/>
              <w:ind w:firstLine="0" w:firstLineChars="0"/>
              <w:rPr>
                <w:rStyle w:val="129"/>
                <w:rFonts w:hint="default"/>
                <w:color w:val="auto"/>
                <w:sz w:val="21"/>
                <w:szCs w:val="21"/>
                <w:highlight w:val="none"/>
              </w:rPr>
            </w:pPr>
            <w:r>
              <w:rPr>
                <w:rStyle w:val="129"/>
                <w:rFonts w:hint="default"/>
                <w:color w:val="auto"/>
                <w:sz w:val="21"/>
                <w:szCs w:val="21"/>
                <w:highlight w:val="none"/>
              </w:rPr>
              <w:t>功率：</w:t>
            </w:r>
            <w:r>
              <w:rPr>
                <w:rStyle w:val="129"/>
                <w:rFonts w:hint="eastAsia"/>
                <w:color w:val="auto"/>
                <w:sz w:val="21"/>
                <w:szCs w:val="21"/>
                <w:highlight w:val="none"/>
                <w:lang w:eastAsia="zh-CN"/>
              </w:rPr>
              <w:t>约</w:t>
            </w:r>
            <w:r>
              <w:rPr>
                <w:rStyle w:val="129"/>
                <w:rFonts w:hint="default"/>
                <w:color w:val="auto"/>
                <w:sz w:val="21"/>
                <w:szCs w:val="21"/>
                <w:highlight w:val="none"/>
              </w:rPr>
              <w:t>12KW/380V；</w:t>
            </w:r>
          </w:p>
          <w:p>
            <w:pPr>
              <w:spacing w:line="240" w:lineRule="auto"/>
              <w:ind w:firstLine="0" w:firstLineChars="0"/>
              <w:rPr>
                <w:rStyle w:val="130"/>
                <w:rFonts w:hint="default"/>
                <w:color w:val="auto"/>
                <w:sz w:val="21"/>
                <w:szCs w:val="21"/>
                <w:highlight w:val="none"/>
              </w:rPr>
            </w:pPr>
            <w:r>
              <w:rPr>
                <w:rStyle w:val="129"/>
                <w:rFonts w:hint="default"/>
                <w:color w:val="auto"/>
                <w:sz w:val="21"/>
                <w:szCs w:val="21"/>
                <w:highlight w:val="none"/>
              </w:rPr>
              <w:t>（3）产水量：</w:t>
            </w:r>
            <w:r>
              <w:rPr>
                <w:rStyle w:val="129"/>
                <w:rFonts w:hint="eastAsia"/>
                <w:color w:val="auto"/>
                <w:sz w:val="21"/>
                <w:szCs w:val="21"/>
                <w:highlight w:val="none"/>
                <w:lang w:eastAsia="zh-CN"/>
              </w:rPr>
              <w:t>约</w:t>
            </w:r>
            <w:r>
              <w:rPr>
                <w:rStyle w:val="129"/>
                <w:rFonts w:hint="default"/>
                <w:color w:val="auto"/>
                <w:sz w:val="21"/>
                <w:szCs w:val="21"/>
                <w:highlight w:val="none"/>
              </w:rPr>
              <w:t>120L/H；</w:t>
            </w:r>
          </w:p>
          <w:p>
            <w:pPr>
              <w:spacing w:line="240" w:lineRule="auto"/>
              <w:ind w:firstLine="0" w:firstLineChars="0"/>
              <w:rPr>
                <w:rStyle w:val="130"/>
                <w:rFonts w:hint="default"/>
                <w:color w:val="auto"/>
                <w:sz w:val="21"/>
                <w:szCs w:val="21"/>
                <w:highlight w:val="none"/>
              </w:rPr>
            </w:pPr>
            <w:r>
              <w:rPr>
                <w:rStyle w:val="129"/>
                <w:rFonts w:hint="default"/>
                <w:color w:val="auto"/>
                <w:sz w:val="21"/>
                <w:szCs w:val="21"/>
                <w:highlight w:val="none"/>
              </w:rPr>
              <w:t>（4）支持全自动控制；</w:t>
            </w:r>
          </w:p>
          <w:p>
            <w:pPr>
              <w:spacing w:line="240" w:lineRule="auto"/>
              <w:ind w:firstLine="0" w:firstLineChars="0"/>
              <w:rPr>
                <w:rStyle w:val="130"/>
                <w:rFonts w:hint="default"/>
                <w:color w:val="auto"/>
                <w:sz w:val="21"/>
                <w:szCs w:val="21"/>
                <w:highlight w:val="none"/>
              </w:rPr>
            </w:pPr>
            <w:r>
              <w:rPr>
                <w:rStyle w:val="129"/>
                <w:rFonts w:hint="default"/>
                <w:color w:val="auto"/>
                <w:sz w:val="21"/>
                <w:szCs w:val="21"/>
                <w:highlight w:val="none"/>
              </w:rPr>
              <w:t>（5）箱盖设有特时安全锁，确保引用安全；</w:t>
            </w:r>
          </w:p>
          <w:p>
            <w:pPr>
              <w:spacing w:line="240" w:lineRule="auto"/>
              <w:ind w:firstLine="0" w:firstLineChars="0"/>
              <w:rPr>
                <w:rStyle w:val="130"/>
                <w:rFonts w:hint="default"/>
                <w:color w:val="auto"/>
                <w:sz w:val="21"/>
                <w:szCs w:val="21"/>
                <w:highlight w:val="none"/>
              </w:rPr>
            </w:pPr>
            <w:r>
              <w:rPr>
                <w:rStyle w:val="129"/>
                <w:rFonts w:hint="default"/>
                <w:color w:val="auto"/>
                <w:sz w:val="21"/>
                <w:szCs w:val="21"/>
                <w:highlight w:val="none"/>
              </w:rPr>
              <w:t>（6）具备缺水断电功能；</w:t>
            </w:r>
          </w:p>
          <w:p>
            <w:pPr>
              <w:spacing w:line="240" w:lineRule="auto"/>
              <w:ind w:firstLine="0" w:firstLineChars="0"/>
              <w:rPr>
                <w:rStyle w:val="130"/>
                <w:rFonts w:hint="default"/>
                <w:color w:val="auto"/>
                <w:sz w:val="21"/>
                <w:szCs w:val="21"/>
                <w:highlight w:val="none"/>
              </w:rPr>
            </w:pPr>
            <w:r>
              <w:rPr>
                <w:rStyle w:val="129"/>
                <w:rFonts w:hint="default"/>
                <w:color w:val="auto"/>
                <w:sz w:val="21"/>
                <w:szCs w:val="21"/>
                <w:highlight w:val="none"/>
              </w:rPr>
              <w:t>（7）配有两个开水龙头；内胆为食品级不锈钢。</w:t>
            </w:r>
            <w:r>
              <w:rPr>
                <w:rStyle w:val="129"/>
                <w:rFonts w:hint="default"/>
                <w:color w:val="auto"/>
                <w:sz w:val="21"/>
                <w:szCs w:val="21"/>
                <w:highlight w:val="none"/>
              </w:rPr>
              <w:br w:type="textWrapping"/>
            </w:r>
            <w:r>
              <w:rPr>
                <w:rStyle w:val="130"/>
                <w:rFonts w:hint="default"/>
                <w:color w:val="auto"/>
                <w:sz w:val="21"/>
                <w:szCs w:val="21"/>
                <w:highlight w:val="none"/>
              </w:rPr>
              <w:t>规格参数:</w:t>
            </w:r>
          </w:p>
          <w:p>
            <w:pPr>
              <w:spacing w:line="240" w:lineRule="auto"/>
              <w:ind w:firstLine="0" w:firstLineChars="0"/>
              <w:rPr>
                <w:rFonts w:cs="宋体"/>
                <w:color w:val="auto"/>
                <w:sz w:val="21"/>
                <w:szCs w:val="21"/>
                <w:highlight w:val="none"/>
              </w:rPr>
            </w:pPr>
            <w:r>
              <w:rPr>
                <w:rStyle w:val="129"/>
                <w:rFonts w:hint="eastAsia"/>
                <w:color w:val="auto"/>
                <w:sz w:val="21"/>
                <w:szCs w:val="21"/>
                <w:highlight w:val="none"/>
                <w:lang w:eastAsia="zh-CN"/>
              </w:rPr>
              <w:t>约</w:t>
            </w:r>
            <w:r>
              <w:rPr>
                <w:rStyle w:val="129"/>
                <w:rFonts w:hint="default"/>
                <w:color w:val="auto"/>
                <w:sz w:val="21"/>
                <w:szCs w:val="21"/>
                <w:highlight w:val="none"/>
              </w:rPr>
              <w:t>590*450*980mm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12160" behindDoc="0" locked="0" layoutInCell="1" allowOverlap="1">
                  <wp:simplePos x="0" y="0"/>
                  <wp:positionH relativeFrom="column">
                    <wp:posOffset>433705</wp:posOffset>
                  </wp:positionH>
                  <wp:positionV relativeFrom="paragraph">
                    <wp:posOffset>716280</wp:posOffset>
                  </wp:positionV>
                  <wp:extent cx="476250" cy="659765"/>
                  <wp:effectExtent l="0" t="0" r="0" b="6985"/>
                  <wp:wrapNone/>
                  <wp:docPr id="9" name="Picture_16" descr="file:///C:\Users\lenovo\AppData\Local\Temp\ksohtml\clip_image80455.png"/>
                  <wp:cNvGraphicFramePr/>
                  <a:graphic xmlns:a="http://schemas.openxmlformats.org/drawingml/2006/main">
                    <a:graphicData uri="http://schemas.openxmlformats.org/drawingml/2006/picture">
                      <pic:pic xmlns:pic="http://schemas.openxmlformats.org/drawingml/2006/picture">
                        <pic:nvPicPr>
                          <pic:cNvPr id="9" name="Picture_16" descr="file:///C:\Users\lenovo\AppData\Local\Temp\ksohtml\clip_image80455.png"/>
                          <pic:cNvPicPr/>
                        </pic:nvPicPr>
                        <pic:blipFill>
                          <a:blip r:embed="rId40" r:link="rId41" cstate="print"/>
                          <a:stretch>
                            <a:fillRect/>
                          </a:stretch>
                        </pic:blipFill>
                        <pic:spPr>
                          <a:xfrm>
                            <a:off x="0" y="0"/>
                            <a:ext cx="476250" cy="65976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84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10</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大单水池</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numPr>
                <w:ilvl w:val="0"/>
                <w:numId w:val="7"/>
              </w:numPr>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台面/水池斗板厚1.2mm，采用SUS304-2B不锈钢制作；</w:t>
            </w:r>
          </w:p>
          <w:p>
            <w:pPr>
              <w:widowControl/>
              <w:spacing w:line="240" w:lineRule="auto"/>
              <w:ind w:firstLine="0" w:firstLineChars="0"/>
              <w:jc w:val="left"/>
              <w:textAlignment w:val="center"/>
              <w:rPr>
                <w:rStyle w:val="130"/>
                <w:rFonts w:hint="default"/>
                <w:color w:val="auto"/>
                <w:sz w:val="21"/>
                <w:szCs w:val="21"/>
                <w:highlight w:val="none"/>
              </w:rPr>
            </w:pPr>
            <w:r>
              <w:rPr>
                <w:rStyle w:val="129"/>
                <w:rFonts w:hint="default"/>
                <w:color w:val="auto"/>
                <w:sz w:val="21"/>
                <w:szCs w:val="21"/>
                <w:highlight w:val="none"/>
              </w:rPr>
              <w:t>（2）水池斗规格：850*500*250，配不锈钢可调脚，φ38mm厚1.2mm不锈钢圆通腿，采用不锈钢制作，φ25mm厚1.2mm不锈钢下橫通，采用不锈钢制作。</w:t>
            </w:r>
            <w:r>
              <w:rPr>
                <w:rStyle w:val="129"/>
                <w:rFonts w:hint="default"/>
                <w:color w:val="auto"/>
                <w:sz w:val="21"/>
                <w:szCs w:val="21"/>
                <w:highlight w:val="none"/>
              </w:rPr>
              <w:br w:type="textWrapping"/>
            </w:r>
            <w:r>
              <w:rPr>
                <w:rStyle w:val="130"/>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1000*700*800mm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13184" behindDoc="0" locked="0" layoutInCell="1" allowOverlap="1">
                  <wp:simplePos x="0" y="0"/>
                  <wp:positionH relativeFrom="column">
                    <wp:posOffset>337185</wp:posOffset>
                  </wp:positionH>
                  <wp:positionV relativeFrom="paragraph">
                    <wp:posOffset>274320</wp:posOffset>
                  </wp:positionV>
                  <wp:extent cx="628650" cy="582930"/>
                  <wp:effectExtent l="0" t="0" r="0" b="7620"/>
                  <wp:wrapNone/>
                  <wp:docPr id="10" name="图片_20" descr="file:///C:\Users\lenovo\AppData\Local\Temp\ksohtml\clip_image80453.png"/>
                  <wp:cNvGraphicFramePr/>
                  <a:graphic xmlns:a="http://schemas.openxmlformats.org/drawingml/2006/main">
                    <a:graphicData uri="http://schemas.openxmlformats.org/drawingml/2006/picture">
                      <pic:pic xmlns:pic="http://schemas.openxmlformats.org/drawingml/2006/picture">
                        <pic:nvPicPr>
                          <pic:cNvPr id="10" name="图片_20" descr="file:///C:\Users\lenovo\AppData\Local\Temp\ksohtml\clip_image80453.png"/>
                          <pic:cNvPicPr/>
                        </pic:nvPicPr>
                        <pic:blipFill>
                          <a:blip r:embed="rId42" r:link="rId43" cstate="print"/>
                          <a:stretch>
                            <a:fillRect/>
                          </a:stretch>
                        </pic:blipFill>
                        <pic:spPr>
                          <a:xfrm>
                            <a:off x="0" y="0"/>
                            <a:ext cx="628650" cy="58293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136"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11</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垃圾桶</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pStyle w:val="76"/>
              <w:widowControl/>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（1）容量：75L；</w:t>
            </w:r>
          </w:p>
          <w:p>
            <w:pPr>
              <w:pStyle w:val="76"/>
              <w:widowControl/>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（2）环保聚乙烯材料制作；</w:t>
            </w:r>
          </w:p>
          <w:p>
            <w:pPr>
              <w:pStyle w:val="2"/>
              <w:rPr>
                <w:rFonts w:ascii="宋体" w:hAnsi="宋体" w:eastAsia="宋体" w:cs="宋体"/>
                <w:color w:val="auto"/>
                <w:highlight w:val="none"/>
              </w:rPr>
            </w:pPr>
            <w:r>
              <w:rPr>
                <w:rFonts w:hint="eastAsia" w:ascii="宋体" w:hAnsi="宋体" w:eastAsia="宋体" w:cs="宋体"/>
                <w:color w:val="auto"/>
                <w:sz w:val="21"/>
                <w:szCs w:val="21"/>
                <w:highlight w:val="none"/>
              </w:rPr>
              <w:t>（3）防滑提手，方便拖拉移动。</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6</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14208" behindDoc="0" locked="0" layoutInCell="1" allowOverlap="1">
                  <wp:simplePos x="0" y="0"/>
                  <wp:positionH relativeFrom="column">
                    <wp:posOffset>466725</wp:posOffset>
                  </wp:positionH>
                  <wp:positionV relativeFrom="paragraph">
                    <wp:posOffset>124460</wp:posOffset>
                  </wp:positionV>
                  <wp:extent cx="409575" cy="427990"/>
                  <wp:effectExtent l="0" t="0" r="9525" b="10160"/>
                  <wp:wrapNone/>
                  <wp:docPr id="11" name="Picture_240" descr="file:///C:\Users\lenovo\AppData\Local\Temp\ksohtml\clip_image80454.png"/>
                  <wp:cNvGraphicFramePr/>
                  <a:graphic xmlns:a="http://schemas.openxmlformats.org/drawingml/2006/main">
                    <a:graphicData uri="http://schemas.openxmlformats.org/drawingml/2006/picture">
                      <pic:pic xmlns:pic="http://schemas.openxmlformats.org/drawingml/2006/picture">
                        <pic:nvPicPr>
                          <pic:cNvPr id="11" name="Picture_240" descr="file:///C:\Users\lenovo\AppData\Local\Temp\ksohtml\clip_image80454.png"/>
                          <pic:cNvPicPr/>
                        </pic:nvPicPr>
                        <pic:blipFill>
                          <a:blip r:embed="rId44" r:link="rId45" cstate="print"/>
                          <a:stretch>
                            <a:fillRect/>
                          </a:stretch>
                        </pic:blipFill>
                        <pic:spPr>
                          <a:xfrm>
                            <a:off x="0" y="0"/>
                            <a:ext cx="409575" cy="42799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9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12</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密封式冲地龙头</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rPr>
                <w:rStyle w:val="130"/>
                <w:rFonts w:hint="default"/>
                <w:color w:val="auto"/>
                <w:sz w:val="21"/>
                <w:szCs w:val="21"/>
                <w:highlight w:val="none"/>
              </w:rPr>
            </w:pPr>
            <w:r>
              <w:rPr>
                <w:rStyle w:val="130"/>
                <w:rFonts w:hint="default"/>
                <w:color w:val="auto"/>
                <w:sz w:val="21"/>
                <w:szCs w:val="21"/>
                <w:highlight w:val="none"/>
              </w:rPr>
              <w:t xml:space="preserve">—品牌:天仕/Fisher/Zurn </w:t>
            </w:r>
          </w:p>
          <w:p>
            <w:pPr>
              <w:spacing w:line="240" w:lineRule="auto"/>
              <w:ind w:firstLine="0" w:firstLineChars="0"/>
              <w:rPr>
                <w:rFonts w:cs="宋体"/>
                <w:color w:val="auto"/>
                <w:sz w:val="21"/>
                <w:szCs w:val="21"/>
                <w:highlight w:val="none"/>
              </w:rPr>
            </w:pPr>
            <w:r>
              <w:rPr>
                <w:rStyle w:val="130"/>
                <w:rFonts w:hint="default"/>
                <w:color w:val="auto"/>
                <w:sz w:val="21"/>
                <w:szCs w:val="21"/>
                <w:highlight w:val="none"/>
              </w:rPr>
              <w:t>产品参数：</w:t>
            </w:r>
            <w:r>
              <w:rPr>
                <w:rStyle w:val="129"/>
                <w:rFonts w:hint="default"/>
                <w:color w:val="auto"/>
                <w:sz w:val="21"/>
                <w:szCs w:val="21"/>
                <w:highlight w:val="none"/>
              </w:rPr>
              <w:br w:type="textWrapping"/>
            </w:r>
            <w:r>
              <w:rPr>
                <w:rStyle w:val="129"/>
                <w:rFonts w:hint="default"/>
                <w:color w:val="auto"/>
                <w:sz w:val="21"/>
                <w:szCs w:val="21"/>
                <w:highlight w:val="none"/>
              </w:rPr>
              <w:t>（1）</w:t>
            </w:r>
            <w:r>
              <w:rPr>
                <w:rFonts w:hint="eastAsia" w:cs="宋体"/>
                <w:color w:val="auto"/>
                <w:sz w:val="21"/>
                <w:szCs w:val="21"/>
                <w:highlight w:val="none"/>
              </w:rPr>
              <w:t>管子：3/8  I.D. EPDM ，</w:t>
            </w:r>
          </w:p>
          <w:p>
            <w:pPr>
              <w:spacing w:line="240" w:lineRule="auto"/>
              <w:ind w:firstLine="0" w:firstLineChars="0"/>
              <w:rPr>
                <w:rFonts w:cs="宋体"/>
                <w:color w:val="auto"/>
                <w:sz w:val="21"/>
                <w:szCs w:val="21"/>
                <w:highlight w:val="none"/>
              </w:rPr>
            </w:pPr>
            <w:r>
              <w:rPr>
                <w:rFonts w:hint="eastAsia" w:cs="宋体"/>
                <w:color w:val="auto"/>
                <w:sz w:val="21"/>
                <w:szCs w:val="21"/>
                <w:highlight w:val="none"/>
              </w:rPr>
              <w:t>采用SBR橡胶，</w:t>
            </w:r>
          </w:p>
          <w:p>
            <w:pPr>
              <w:spacing w:line="240" w:lineRule="auto"/>
              <w:ind w:firstLine="0" w:firstLineChars="0"/>
              <w:rPr>
                <w:rFonts w:cs="宋体"/>
                <w:color w:val="auto"/>
                <w:sz w:val="21"/>
                <w:szCs w:val="21"/>
                <w:highlight w:val="none"/>
              </w:rPr>
            </w:pPr>
            <w:r>
              <w:rPr>
                <w:rFonts w:hint="eastAsia" w:cs="宋体"/>
                <w:color w:val="auto"/>
                <w:sz w:val="21"/>
                <w:szCs w:val="21"/>
                <w:highlight w:val="none"/>
              </w:rPr>
              <w:t>管子长度35'（≥10.7M）；</w:t>
            </w:r>
          </w:p>
          <w:p>
            <w:pPr>
              <w:spacing w:line="240" w:lineRule="auto"/>
              <w:ind w:firstLine="0" w:firstLineChars="0"/>
              <w:rPr>
                <w:rFonts w:cs="宋体"/>
                <w:color w:val="auto"/>
                <w:sz w:val="21"/>
                <w:szCs w:val="21"/>
                <w:highlight w:val="none"/>
              </w:rPr>
            </w:pPr>
            <w:r>
              <w:rPr>
                <w:rFonts w:hint="eastAsia" w:cs="宋体"/>
                <w:color w:val="auto"/>
                <w:sz w:val="21"/>
                <w:szCs w:val="21"/>
                <w:highlight w:val="none"/>
              </w:rPr>
              <w:t>最大压力：300PSI，</w:t>
            </w:r>
          </w:p>
          <w:p>
            <w:pPr>
              <w:spacing w:line="240" w:lineRule="auto"/>
              <w:ind w:firstLine="0" w:firstLineChars="0"/>
              <w:rPr>
                <w:rFonts w:cs="宋体"/>
                <w:color w:val="auto"/>
                <w:sz w:val="21"/>
                <w:szCs w:val="21"/>
                <w:highlight w:val="none"/>
              </w:rPr>
            </w:pPr>
            <w:r>
              <w:rPr>
                <w:rFonts w:hint="eastAsia" w:cs="宋体"/>
                <w:color w:val="auto"/>
                <w:sz w:val="21"/>
                <w:szCs w:val="21"/>
                <w:highlight w:val="none"/>
              </w:rPr>
              <w:t>最大温度：80°C，</w:t>
            </w:r>
          </w:p>
          <w:p>
            <w:pPr>
              <w:spacing w:line="240" w:lineRule="auto"/>
              <w:ind w:firstLine="0" w:firstLineChars="0"/>
              <w:rPr>
                <w:rFonts w:cs="宋体"/>
                <w:color w:val="auto"/>
                <w:sz w:val="21"/>
                <w:szCs w:val="21"/>
                <w:highlight w:val="none"/>
              </w:rPr>
            </w:pPr>
            <w:r>
              <w:rPr>
                <w:rFonts w:hint="eastAsia" w:cs="宋体"/>
                <w:color w:val="auto"/>
                <w:sz w:val="21"/>
                <w:szCs w:val="21"/>
                <w:highlight w:val="none"/>
              </w:rPr>
              <w:t>管子连接头：GH型号 3'（91cm）；</w:t>
            </w:r>
            <w:r>
              <w:rPr>
                <w:rFonts w:hint="eastAsia" w:cs="宋体"/>
                <w:color w:val="auto"/>
                <w:sz w:val="21"/>
                <w:szCs w:val="21"/>
                <w:highlight w:val="none"/>
              </w:rPr>
              <w:br w:type="textWrapping"/>
            </w:r>
            <w:r>
              <w:rPr>
                <w:rFonts w:hint="eastAsia" w:cs="宋体"/>
                <w:color w:val="auto"/>
                <w:sz w:val="21"/>
                <w:szCs w:val="21"/>
                <w:highlight w:val="none"/>
              </w:rPr>
              <w:t>（2）铜制旋转接头：露在卷盘外，由丁纳橡胶和两个尼龙耐磨垫圈 的 O 型圈保护；</w:t>
            </w:r>
            <w:r>
              <w:rPr>
                <w:rFonts w:hint="eastAsia" w:cs="宋体"/>
                <w:color w:val="auto"/>
                <w:sz w:val="21"/>
                <w:szCs w:val="21"/>
                <w:highlight w:val="none"/>
              </w:rPr>
              <w:br w:type="textWrapping"/>
            </w:r>
            <w:r>
              <w:rPr>
                <w:rFonts w:hint="eastAsia" w:cs="宋体"/>
                <w:color w:val="auto"/>
                <w:sz w:val="21"/>
                <w:szCs w:val="21"/>
                <w:highlight w:val="none"/>
              </w:rPr>
              <w:t>（3）主弹簧：采用弹簧合金，可承受超过25K的拉力测试；</w:t>
            </w:r>
            <w:r>
              <w:rPr>
                <w:rFonts w:hint="eastAsia" w:cs="宋体"/>
                <w:color w:val="auto"/>
                <w:sz w:val="21"/>
                <w:szCs w:val="21"/>
                <w:highlight w:val="none"/>
              </w:rPr>
              <w:br w:type="textWrapping"/>
            </w:r>
            <w:r>
              <w:rPr>
                <w:rFonts w:hint="eastAsia" w:cs="宋体"/>
                <w:color w:val="auto"/>
                <w:sz w:val="21"/>
                <w:szCs w:val="21"/>
                <w:highlight w:val="none"/>
              </w:rPr>
              <w:t>（4）前振机水枪：可自动关闭。</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6</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15232" behindDoc="0" locked="0" layoutInCell="1" allowOverlap="1">
                  <wp:simplePos x="0" y="0"/>
                  <wp:positionH relativeFrom="column">
                    <wp:posOffset>308610</wp:posOffset>
                  </wp:positionH>
                  <wp:positionV relativeFrom="paragraph">
                    <wp:posOffset>1012190</wp:posOffset>
                  </wp:positionV>
                  <wp:extent cx="514350" cy="412750"/>
                  <wp:effectExtent l="0" t="0" r="0" b="6350"/>
                  <wp:wrapNone/>
                  <wp:docPr id="12" name="图片_3" descr="file:///C:\Users\lenovo\AppData\Local\Temp\ksohtml\clip_image80456.png"/>
                  <wp:cNvGraphicFramePr/>
                  <a:graphic xmlns:a="http://schemas.openxmlformats.org/drawingml/2006/main">
                    <a:graphicData uri="http://schemas.openxmlformats.org/drawingml/2006/picture">
                      <pic:pic xmlns:pic="http://schemas.openxmlformats.org/drawingml/2006/picture">
                        <pic:nvPicPr>
                          <pic:cNvPr id="12" name="图片_3" descr="file:///C:\Users\lenovo\AppData\Local\Temp\ksohtml\clip_image80456.png"/>
                          <pic:cNvPicPr/>
                        </pic:nvPicPr>
                        <pic:blipFill>
                          <a:blip r:embed="rId46" r:link="rId47" cstate="print"/>
                          <a:stretch>
                            <a:fillRect/>
                          </a:stretch>
                        </pic:blipFill>
                        <pic:spPr>
                          <a:xfrm>
                            <a:off x="0" y="0"/>
                            <a:ext cx="514350" cy="41275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191"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13</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拼台</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29"/>
                <w:rFonts w:hint="default"/>
                <w:color w:val="auto"/>
                <w:sz w:val="21"/>
                <w:szCs w:val="21"/>
                <w:highlight w:val="none"/>
              </w:rPr>
            </w:pPr>
            <w:r>
              <w:rPr>
                <w:rStyle w:val="130"/>
                <w:rFonts w:hint="default"/>
                <w:color w:val="auto"/>
                <w:sz w:val="21"/>
                <w:szCs w:val="21"/>
                <w:highlight w:val="none"/>
              </w:rPr>
              <w:t>产品参数：</w:t>
            </w:r>
            <w:r>
              <w:rPr>
                <w:rStyle w:val="129"/>
                <w:rFonts w:hint="default"/>
                <w:color w:val="auto"/>
                <w:sz w:val="21"/>
                <w:szCs w:val="21"/>
                <w:highlight w:val="none"/>
              </w:rPr>
              <w:br w:type="textWrapping"/>
            </w:r>
            <w:r>
              <w:rPr>
                <w:rStyle w:val="129"/>
                <w:rFonts w:hint="default"/>
                <w:color w:val="auto"/>
                <w:sz w:val="21"/>
                <w:szCs w:val="21"/>
                <w:highlight w:val="none"/>
              </w:rPr>
              <w:t>（1）采用SUS 304-2B不锈钢板制造；</w:t>
            </w:r>
            <w:r>
              <w:rPr>
                <w:rStyle w:val="129"/>
                <w:rFonts w:hint="default"/>
                <w:color w:val="auto"/>
                <w:sz w:val="21"/>
                <w:szCs w:val="21"/>
                <w:highlight w:val="none"/>
              </w:rPr>
              <w:br w:type="textWrapping"/>
            </w:r>
            <w:r>
              <w:rPr>
                <w:rStyle w:val="129"/>
                <w:rFonts w:hint="default"/>
                <w:color w:val="auto"/>
                <w:sz w:val="21"/>
                <w:szCs w:val="21"/>
                <w:highlight w:val="none"/>
              </w:rPr>
              <w:t>（2）面板厚度为1.2mm，下层格栅厚1.0mm；</w:t>
            </w:r>
            <w:r>
              <w:rPr>
                <w:rStyle w:val="129"/>
                <w:rFonts w:hint="default"/>
                <w:color w:val="auto"/>
                <w:sz w:val="21"/>
                <w:szCs w:val="21"/>
                <w:highlight w:val="none"/>
              </w:rPr>
              <w:br w:type="textWrapping"/>
            </w:r>
            <w:r>
              <w:rPr>
                <w:rStyle w:val="129"/>
                <w:rFonts w:hint="default"/>
                <w:color w:val="auto"/>
                <w:sz w:val="21"/>
                <w:szCs w:val="21"/>
                <w:highlight w:val="none"/>
              </w:rPr>
              <w:t>（3）φ38mm厚度1.0mm不锈钢圆通腿；</w:t>
            </w:r>
          </w:p>
          <w:p>
            <w:pPr>
              <w:widowControl/>
              <w:spacing w:line="240" w:lineRule="auto"/>
              <w:ind w:firstLine="0" w:firstLineChars="0"/>
              <w:jc w:val="left"/>
              <w:textAlignment w:val="center"/>
              <w:rPr>
                <w:rStyle w:val="130"/>
                <w:rFonts w:hint="default"/>
                <w:color w:val="auto"/>
                <w:sz w:val="21"/>
                <w:szCs w:val="21"/>
                <w:highlight w:val="none"/>
              </w:rPr>
            </w:pPr>
            <w:r>
              <w:rPr>
                <w:rStyle w:val="129"/>
                <w:rFonts w:hint="default"/>
                <w:color w:val="auto"/>
                <w:sz w:val="21"/>
                <w:szCs w:val="21"/>
                <w:highlight w:val="none"/>
              </w:rPr>
              <w:t>（4）配不锈钢可调式子弹脚。</w:t>
            </w:r>
            <w:r>
              <w:rPr>
                <w:rStyle w:val="129"/>
                <w:rFonts w:hint="default"/>
                <w:color w:val="auto"/>
                <w:sz w:val="21"/>
                <w:szCs w:val="21"/>
                <w:highlight w:val="none"/>
              </w:rPr>
              <w:br w:type="textWrapping"/>
            </w:r>
            <w:r>
              <w:rPr>
                <w:rStyle w:val="130"/>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1200*750*800MM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16256" behindDoc="0" locked="0" layoutInCell="1" allowOverlap="1">
                  <wp:simplePos x="0" y="0"/>
                  <wp:positionH relativeFrom="column">
                    <wp:posOffset>338455</wp:posOffset>
                  </wp:positionH>
                  <wp:positionV relativeFrom="paragraph">
                    <wp:posOffset>467360</wp:posOffset>
                  </wp:positionV>
                  <wp:extent cx="590550" cy="504190"/>
                  <wp:effectExtent l="0" t="0" r="0" b="10160"/>
                  <wp:wrapNone/>
                  <wp:docPr id="13" name="图片_229" descr="file:///C:\Users\lenovo\AppData\Local\Temp\ksohtml\clip_image80513.png"/>
                  <wp:cNvGraphicFramePr/>
                  <a:graphic xmlns:a="http://schemas.openxmlformats.org/drawingml/2006/main">
                    <a:graphicData uri="http://schemas.openxmlformats.org/drawingml/2006/picture">
                      <pic:pic xmlns:pic="http://schemas.openxmlformats.org/drawingml/2006/picture">
                        <pic:nvPicPr>
                          <pic:cNvPr id="13" name="图片_229" descr="file:///C:\Users\lenovo\AppData\Local\Temp\ksohtml\clip_image80513.png"/>
                          <pic:cNvPicPr/>
                        </pic:nvPicPr>
                        <pic:blipFill>
                          <a:blip r:embed="rId48" r:link="rId49" cstate="print"/>
                          <a:stretch>
                            <a:fillRect/>
                          </a:stretch>
                        </pic:blipFill>
                        <pic:spPr>
                          <a:xfrm>
                            <a:off x="0" y="0"/>
                            <a:ext cx="590550" cy="50419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8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14</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沥水工作台</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29"/>
                <w:rFonts w:hint="default"/>
                <w:color w:val="auto"/>
                <w:sz w:val="21"/>
                <w:szCs w:val="21"/>
                <w:highlight w:val="none"/>
              </w:rPr>
            </w:pPr>
            <w:r>
              <w:rPr>
                <w:rStyle w:val="130"/>
                <w:rFonts w:hint="default"/>
                <w:color w:val="auto"/>
                <w:sz w:val="21"/>
                <w:szCs w:val="21"/>
                <w:highlight w:val="none"/>
              </w:rPr>
              <w:t>产品参数：</w:t>
            </w:r>
            <w:r>
              <w:rPr>
                <w:rStyle w:val="129"/>
                <w:rFonts w:hint="default"/>
                <w:color w:val="auto"/>
                <w:sz w:val="21"/>
                <w:szCs w:val="21"/>
                <w:highlight w:val="none"/>
              </w:rPr>
              <w:br w:type="textWrapping"/>
            </w:r>
            <w:r>
              <w:rPr>
                <w:rStyle w:val="129"/>
                <w:rFonts w:hint="default"/>
                <w:color w:val="auto"/>
                <w:sz w:val="21"/>
                <w:szCs w:val="21"/>
                <w:highlight w:val="none"/>
              </w:rPr>
              <w:t>（1）采用SUS 304-2B不锈钢板制造；</w:t>
            </w:r>
            <w:r>
              <w:rPr>
                <w:rStyle w:val="129"/>
                <w:rFonts w:hint="default"/>
                <w:color w:val="auto"/>
                <w:sz w:val="21"/>
                <w:szCs w:val="21"/>
                <w:highlight w:val="none"/>
              </w:rPr>
              <w:br w:type="textWrapping"/>
            </w:r>
            <w:r>
              <w:rPr>
                <w:rStyle w:val="129"/>
                <w:rFonts w:hint="default"/>
                <w:color w:val="auto"/>
                <w:sz w:val="21"/>
                <w:szCs w:val="21"/>
                <w:highlight w:val="none"/>
              </w:rPr>
              <w:t>（2）面板厚度为1.2mm，下层格栅厚1.0mm；</w:t>
            </w:r>
            <w:r>
              <w:rPr>
                <w:rStyle w:val="129"/>
                <w:rFonts w:hint="default"/>
                <w:color w:val="auto"/>
                <w:sz w:val="21"/>
                <w:szCs w:val="21"/>
                <w:highlight w:val="none"/>
              </w:rPr>
              <w:br w:type="textWrapping"/>
            </w:r>
            <w:r>
              <w:rPr>
                <w:rStyle w:val="129"/>
                <w:rFonts w:hint="default"/>
                <w:color w:val="auto"/>
                <w:sz w:val="21"/>
                <w:szCs w:val="21"/>
                <w:highlight w:val="none"/>
              </w:rPr>
              <w:t>（3）φ38mm厚度1.0mm不锈钢圆通腿；</w:t>
            </w:r>
            <w:r>
              <w:rPr>
                <w:rStyle w:val="129"/>
                <w:rFonts w:hint="default"/>
                <w:color w:val="auto"/>
                <w:sz w:val="21"/>
                <w:szCs w:val="21"/>
                <w:highlight w:val="none"/>
              </w:rPr>
              <w:br w:type="textWrapping"/>
            </w:r>
            <w:r>
              <w:rPr>
                <w:rStyle w:val="129"/>
                <w:rFonts w:hint="default"/>
                <w:color w:val="auto"/>
                <w:sz w:val="21"/>
                <w:szCs w:val="21"/>
                <w:highlight w:val="none"/>
              </w:rPr>
              <w:t>（4）配不锈钢可调式子弹脚。</w:t>
            </w:r>
            <w:r>
              <w:rPr>
                <w:rStyle w:val="129"/>
                <w:rFonts w:hint="default"/>
                <w:color w:val="auto"/>
                <w:sz w:val="21"/>
                <w:szCs w:val="21"/>
                <w:highlight w:val="none"/>
              </w:rPr>
              <w:br w:type="textWrapping"/>
            </w:r>
            <w:r>
              <w:rPr>
                <w:rStyle w:val="130"/>
                <w:rFonts w:hint="default"/>
                <w:color w:val="auto"/>
                <w:sz w:val="21"/>
                <w:szCs w:val="21"/>
                <w:highlight w:val="none"/>
              </w:rPr>
              <w:t>规格参数</w:t>
            </w:r>
            <w:r>
              <w:rPr>
                <w:rStyle w:val="129"/>
                <w:rFonts w:hint="default"/>
                <w:color w:val="auto"/>
                <w:sz w:val="21"/>
                <w:szCs w:val="21"/>
                <w:highlight w:val="none"/>
              </w:rPr>
              <w:t>：</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1800*800*800mm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17280" behindDoc="0" locked="0" layoutInCell="1" allowOverlap="1">
                  <wp:simplePos x="0" y="0"/>
                  <wp:positionH relativeFrom="column">
                    <wp:posOffset>352425</wp:posOffset>
                  </wp:positionH>
                  <wp:positionV relativeFrom="paragraph">
                    <wp:posOffset>458470</wp:posOffset>
                  </wp:positionV>
                  <wp:extent cx="589915" cy="495300"/>
                  <wp:effectExtent l="0" t="0" r="635" b="0"/>
                  <wp:wrapNone/>
                  <wp:docPr id="14" name="图片_229_SpCnt_1" descr="file:///C:\Users\lenovo\AppData\Local\Temp\ksohtml\clip_image80514.png"/>
                  <wp:cNvGraphicFramePr/>
                  <a:graphic xmlns:a="http://schemas.openxmlformats.org/drawingml/2006/main">
                    <a:graphicData uri="http://schemas.openxmlformats.org/drawingml/2006/picture">
                      <pic:pic xmlns:pic="http://schemas.openxmlformats.org/drawingml/2006/picture">
                        <pic:nvPicPr>
                          <pic:cNvPr id="14" name="图片_229_SpCnt_1" descr="file:///C:\Users\lenovo\AppData\Local\Temp\ksohtml\clip_image80514.png"/>
                          <pic:cNvPicPr/>
                        </pic:nvPicPr>
                        <pic:blipFill>
                          <a:blip r:embed="rId50" r:link="rId51" cstate="print"/>
                          <a:stretch>
                            <a:fillRect/>
                          </a:stretch>
                        </pic:blipFill>
                        <pic:spPr>
                          <a:xfrm>
                            <a:off x="0" y="0"/>
                            <a:ext cx="589915" cy="49530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52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15</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四门冷藏冰箱（风冷）</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rPr>
                <w:rStyle w:val="130"/>
                <w:rFonts w:hint="default"/>
                <w:color w:val="auto"/>
                <w:sz w:val="21"/>
                <w:szCs w:val="21"/>
                <w:highlight w:val="none"/>
              </w:rPr>
            </w:pPr>
            <w:r>
              <w:rPr>
                <w:rStyle w:val="130"/>
                <w:rFonts w:hint="default"/>
                <w:color w:val="auto"/>
                <w:sz w:val="21"/>
                <w:szCs w:val="21"/>
                <w:highlight w:val="none"/>
              </w:rPr>
              <w:t xml:space="preserve">—品牌：凯普顿/三洋/威廉姆斯 </w:t>
            </w:r>
          </w:p>
          <w:p>
            <w:pPr>
              <w:spacing w:line="240" w:lineRule="auto"/>
              <w:ind w:firstLine="0" w:firstLineChars="0"/>
              <w:rPr>
                <w:rStyle w:val="130"/>
                <w:rFonts w:hint="default"/>
                <w:color w:val="auto"/>
                <w:sz w:val="21"/>
                <w:szCs w:val="21"/>
                <w:highlight w:val="none"/>
              </w:rPr>
            </w:pPr>
            <w:r>
              <w:rPr>
                <w:rStyle w:val="130"/>
                <w:rFonts w:hint="default"/>
                <w:color w:val="auto"/>
                <w:sz w:val="21"/>
                <w:szCs w:val="21"/>
                <w:highlight w:val="none"/>
              </w:rPr>
              <w:t>产品参数：</w:t>
            </w:r>
          </w:p>
          <w:p>
            <w:pPr>
              <w:spacing w:line="240" w:lineRule="auto"/>
              <w:ind w:firstLine="0" w:firstLineChars="0"/>
              <w:rPr>
                <w:rStyle w:val="129"/>
                <w:rFonts w:hint="default"/>
                <w:color w:val="auto"/>
                <w:sz w:val="21"/>
                <w:szCs w:val="21"/>
                <w:highlight w:val="none"/>
              </w:rPr>
            </w:pPr>
            <w:r>
              <w:rPr>
                <w:rStyle w:val="129"/>
                <w:rFonts w:hint="default"/>
                <w:color w:val="auto"/>
                <w:sz w:val="21"/>
                <w:szCs w:val="21"/>
                <w:highlight w:val="none"/>
              </w:rPr>
              <w:t>（1）选用高效压缩机、干燥过滤器；</w:t>
            </w:r>
          </w:p>
          <w:p>
            <w:pPr>
              <w:spacing w:line="240" w:lineRule="auto"/>
              <w:ind w:firstLine="0" w:firstLineChars="0"/>
              <w:rPr>
                <w:rStyle w:val="129"/>
                <w:rFonts w:hint="default"/>
                <w:color w:val="auto"/>
                <w:sz w:val="21"/>
                <w:szCs w:val="21"/>
                <w:highlight w:val="none"/>
              </w:rPr>
            </w:pPr>
            <w:r>
              <w:rPr>
                <w:rStyle w:val="129"/>
                <w:rFonts w:hint="default"/>
                <w:color w:val="auto"/>
                <w:sz w:val="21"/>
                <w:szCs w:val="21"/>
                <w:highlight w:val="none"/>
              </w:rPr>
              <w:t>（2）内外材质：选用304不锈钢板材；</w:t>
            </w:r>
          </w:p>
          <w:p>
            <w:pPr>
              <w:spacing w:line="240" w:lineRule="auto"/>
              <w:ind w:firstLine="0" w:firstLineChars="0"/>
              <w:rPr>
                <w:rStyle w:val="129"/>
                <w:rFonts w:hint="default"/>
                <w:color w:val="auto"/>
                <w:sz w:val="21"/>
                <w:szCs w:val="21"/>
                <w:highlight w:val="none"/>
              </w:rPr>
            </w:pPr>
            <w:r>
              <w:rPr>
                <w:rStyle w:val="129"/>
                <w:rFonts w:hint="default"/>
                <w:color w:val="auto"/>
                <w:sz w:val="21"/>
                <w:szCs w:val="21"/>
                <w:highlight w:val="none"/>
              </w:rPr>
              <w:t>（3）可在43℃的严酷环境下正常工作；</w:t>
            </w:r>
          </w:p>
          <w:p>
            <w:pPr>
              <w:spacing w:line="240" w:lineRule="auto"/>
              <w:ind w:firstLine="0" w:firstLineChars="0"/>
              <w:rPr>
                <w:rStyle w:val="129"/>
                <w:rFonts w:hint="default"/>
                <w:color w:val="auto"/>
                <w:sz w:val="21"/>
                <w:szCs w:val="21"/>
                <w:highlight w:val="none"/>
              </w:rPr>
            </w:pPr>
            <w:r>
              <w:rPr>
                <w:rStyle w:val="129"/>
                <w:rFonts w:hint="default"/>
                <w:color w:val="auto"/>
                <w:sz w:val="21"/>
                <w:szCs w:val="21"/>
                <w:highlight w:val="none"/>
              </w:rPr>
              <w:t>（4）采用全铜管制冷系统，电子式控制；</w:t>
            </w:r>
          </w:p>
          <w:p>
            <w:pPr>
              <w:spacing w:line="240" w:lineRule="auto"/>
              <w:ind w:firstLine="0" w:firstLineChars="0"/>
              <w:rPr>
                <w:rStyle w:val="129"/>
                <w:rFonts w:hint="default"/>
                <w:color w:val="auto"/>
                <w:sz w:val="21"/>
                <w:szCs w:val="21"/>
                <w:highlight w:val="none"/>
              </w:rPr>
            </w:pPr>
            <w:r>
              <w:rPr>
                <w:rStyle w:val="129"/>
                <w:rFonts w:hint="default"/>
                <w:color w:val="auto"/>
                <w:sz w:val="21"/>
                <w:szCs w:val="21"/>
                <w:highlight w:val="none"/>
              </w:rPr>
              <w:t>（5）采用R134a制冷剂，低噪音强制蒸发化霜，箱内无排水；</w:t>
            </w:r>
          </w:p>
          <w:p>
            <w:pPr>
              <w:spacing w:line="240" w:lineRule="auto"/>
              <w:ind w:firstLine="0" w:firstLineChars="0"/>
              <w:rPr>
                <w:rStyle w:val="129"/>
                <w:rFonts w:hint="default"/>
                <w:color w:val="auto"/>
                <w:sz w:val="21"/>
                <w:szCs w:val="21"/>
                <w:highlight w:val="none"/>
              </w:rPr>
            </w:pPr>
            <w:r>
              <w:rPr>
                <w:rStyle w:val="129"/>
                <w:rFonts w:hint="default"/>
                <w:color w:val="auto"/>
                <w:sz w:val="21"/>
                <w:szCs w:val="21"/>
                <w:highlight w:val="none"/>
              </w:rPr>
              <w:t>（6）柜内温度：-6℃～12℃；</w:t>
            </w:r>
          </w:p>
          <w:p>
            <w:pPr>
              <w:spacing w:line="240" w:lineRule="auto"/>
              <w:ind w:firstLine="0" w:firstLineChars="0"/>
              <w:rPr>
                <w:rStyle w:val="129"/>
                <w:rFonts w:hint="default"/>
                <w:color w:val="auto"/>
                <w:sz w:val="21"/>
                <w:szCs w:val="21"/>
                <w:highlight w:val="none"/>
              </w:rPr>
            </w:pPr>
            <w:r>
              <w:rPr>
                <w:rStyle w:val="129"/>
                <w:rFonts w:hint="default"/>
                <w:color w:val="auto"/>
                <w:sz w:val="21"/>
                <w:szCs w:val="21"/>
                <w:highlight w:val="none"/>
              </w:rPr>
              <w:t>（7）有效容积：880L；</w:t>
            </w:r>
          </w:p>
          <w:p>
            <w:pPr>
              <w:spacing w:line="240" w:lineRule="auto"/>
              <w:ind w:firstLine="0" w:firstLineChars="0"/>
              <w:rPr>
                <w:rStyle w:val="130"/>
                <w:rFonts w:hint="default"/>
                <w:color w:val="auto"/>
                <w:sz w:val="21"/>
                <w:szCs w:val="21"/>
                <w:highlight w:val="none"/>
              </w:rPr>
            </w:pPr>
            <w:r>
              <w:rPr>
                <w:rStyle w:val="129"/>
                <w:rFonts w:hint="default"/>
                <w:color w:val="auto"/>
                <w:sz w:val="21"/>
                <w:szCs w:val="21"/>
                <w:highlight w:val="none"/>
              </w:rPr>
              <w:t>（8）功率：220V/</w:t>
            </w:r>
            <w:r>
              <w:rPr>
                <w:rStyle w:val="129"/>
                <w:rFonts w:hint="eastAsia"/>
                <w:color w:val="auto"/>
                <w:sz w:val="21"/>
                <w:szCs w:val="21"/>
                <w:highlight w:val="none"/>
                <w:lang w:eastAsia="zh-CN"/>
              </w:rPr>
              <w:t>约</w:t>
            </w:r>
            <w:r>
              <w:rPr>
                <w:rStyle w:val="129"/>
                <w:rFonts w:hint="default"/>
                <w:color w:val="auto"/>
                <w:sz w:val="21"/>
                <w:szCs w:val="21"/>
                <w:highlight w:val="none"/>
              </w:rPr>
              <w:t>405W。</w:t>
            </w:r>
            <w:r>
              <w:rPr>
                <w:rStyle w:val="130"/>
                <w:rFonts w:hint="default"/>
                <w:color w:val="auto"/>
                <w:sz w:val="21"/>
                <w:szCs w:val="21"/>
                <w:highlight w:val="none"/>
              </w:rPr>
              <w:br w:type="textWrapping"/>
            </w:r>
            <w:r>
              <w:rPr>
                <w:rStyle w:val="130"/>
                <w:rFonts w:hint="default"/>
                <w:color w:val="auto"/>
                <w:sz w:val="21"/>
                <w:szCs w:val="21"/>
                <w:highlight w:val="none"/>
              </w:rPr>
              <w:t>规格参数：</w:t>
            </w:r>
          </w:p>
          <w:p>
            <w:pPr>
              <w:spacing w:line="240" w:lineRule="auto"/>
              <w:ind w:firstLine="0" w:firstLineChars="0"/>
              <w:rPr>
                <w:rFonts w:cs="宋体"/>
                <w:color w:val="auto"/>
                <w:sz w:val="21"/>
                <w:szCs w:val="21"/>
                <w:highlight w:val="none"/>
              </w:rPr>
            </w:pPr>
            <w:r>
              <w:rPr>
                <w:rStyle w:val="129"/>
                <w:rFonts w:hint="eastAsia"/>
                <w:color w:val="auto"/>
                <w:sz w:val="21"/>
                <w:szCs w:val="21"/>
                <w:highlight w:val="none"/>
                <w:lang w:eastAsia="zh-CN"/>
              </w:rPr>
              <w:t>约</w:t>
            </w:r>
            <w:r>
              <w:rPr>
                <w:rStyle w:val="129"/>
                <w:rFonts w:hint="default"/>
                <w:color w:val="auto"/>
                <w:sz w:val="21"/>
                <w:szCs w:val="21"/>
                <w:highlight w:val="none"/>
              </w:rPr>
              <w:t>1220*750*1960mm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6</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18304" behindDoc="0" locked="0" layoutInCell="1" allowOverlap="1">
                  <wp:simplePos x="0" y="0"/>
                  <wp:positionH relativeFrom="column">
                    <wp:posOffset>467995</wp:posOffset>
                  </wp:positionH>
                  <wp:positionV relativeFrom="paragraph">
                    <wp:posOffset>816610</wp:posOffset>
                  </wp:positionV>
                  <wp:extent cx="457200" cy="602615"/>
                  <wp:effectExtent l="0" t="0" r="0" b="6985"/>
                  <wp:wrapNone/>
                  <wp:docPr id="15" name="图片_542" descr="file:///C:\Users\lenovo\AppData\Local\Temp\ksohtml\clip_image80472.png"/>
                  <wp:cNvGraphicFramePr/>
                  <a:graphic xmlns:a="http://schemas.openxmlformats.org/drawingml/2006/main">
                    <a:graphicData uri="http://schemas.openxmlformats.org/drawingml/2006/picture">
                      <pic:pic xmlns:pic="http://schemas.openxmlformats.org/drawingml/2006/picture">
                        <pic:nvPicPr>
                          <pic:cNvPr id="15" name="图片_542" descr="file:///C:\Users\lenovo\AppData\Local\Temp\ksohtml\clip_image80472.png"/>
                          <pic:cNvPicPr/>
                        </pic:nvPicPr>
                        <pic:blipFill>
                          <a:blip r:embed="rId52" r:link="rId53" cstate="print"/>
                          <a:stretch>
                            <a:fillRect/>
                          </a:stretch>
                        </pic:blipFill>
                        <pic:spPr>
                          <a:xfrm>
                            <a:off x="0" y="0"/>
                            <a:ext cx="457200" cy="60261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34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16</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四门冷冻冰箱（风冷）</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rPr>
                <w:rStyle w:val="130"/>
                <w:rFonts w:hint="default"/>
                <w:color w:val="auto"/>
                <w:sz w:val="21"/>
                <w:szCs w:val="21"/>
                <w:highlight w:val="none"/>
              </w:rPr>
            </w:pPr>
            <w:r>
              <w:rPr>
                <w:rStyle w:val="130"/>
                <w:rFonts w:hint="default"/>
                <w:color w:val="auto"/>
                <w:sz w:val="21"/>
                <w:szCs w:val="21"/>
                <w:highlight w:val="none"/>
              </w:rPr>
              <w:t xml:space="preserve">—品牌：凯普顿/三洋/威廉姆斯 </w:t>
            </w:r>
          </w:p>
          <w:p>
            <w:pPr>
              <w:spacing w:line="240" w:lineRule="auto"/>
              <w:ind w:firstLine="0" w:firstLineChars="0"/>
              <w:rPr>
                <w:rStyle w:val="130"/>
                <w:rFonts w:hint="default"/>
                <w:color w:val="auto"/>
                <w:sz w:val="21"/>
                <w:szCs w:val="21"/>
                <w:highlight w:val="none"/>
              </w:rPr>
            </w:pPr>
            <w:r>
              <w:rPr>
                <w:rStyle w:val="130"/>
                <w:rFonts w:hint="default"/>
                <w:color w:val="auto"/>
                <w:sz w:val="21"/>
                <w:szCs w:val="21"/>
                <w:highlight w:val="none"/>
              </w:rPr>
              <w:t>产品参数：</w:t>
            </w:r>
          </w:p>
          <w:p>
            <w:pPr>
              <w:spacing w:line="240" w:lineRule="auto"/>
              <w:ind w:firstLine="0" w:firstLineChars="0"/>
              <w:rPr>
                <w:rStyle w:val="129"/>
                <w:rFonts w:hint="default"/>
                <w:color w:val="auto"/>
                <w:sz w:val="21"/>
                <w:szCs w:val="21"/>
                <w:highlight w:val="none"/>
              </w:rPr>
            </w:pPr>
            <w:r>
              <w:rPr>
                <w:rStyle w:val="129"/>
                <w:rFonts w:hint="default"/>
                <w:color w:val="auto"/>
                <w:sz w:val="21"/>
                <w:szCs w:val="21"/>
                <w:highlight w:val="none"/>
              </w:rPr>
              <w:t>（1）选用高效压缩机、干燥过滤器；</w:t>
            </w:r>
          </w:p>
          <w:p>
            <w:pPr>
              <w:spacing w:line="240" w:lineRule="auto"/>
              <w:ind w:firstLine="0" w:firstLineChars="0"/>
              <w:rPr>
                <w:rStyle w:val="129"/>
                <w:rFonts w:hint="default"/>
                <w:color w:val="auto"/>
                <w:sz w:val="21"/>
                <w:szCs w:val="21"/>
                <w:highlight w:val="none"/>
              </w:rPr>
            </w:pPr>
            <w:r>
              <w:rPr>
                <w:rStyle w:val="129"/>
                <w:rFonts w:hint="default"/>
                <w:color w:val="auto"/>
                <w:sz w:val="21"/>
                <w:szCs w:val="21"/>
                <w:highlight w:val="none"/>
              </w:rPr>
              <w:t>（2）内外材质：选用304不锈钢板材；</w:t>
            </w:r>
          </w:p>
          <w:p>
            <w:pPr>
              <w:spacing w:line="240" w:lineRule="auto"/>
              <w:ind w:firstLine="0" w:firstLineChars="0"/>
              <w:rPr>
                <w:rStyle w:val="129"/>
                <w:rFonts w:hint="default"/>
                <w:color w:val="auto"/>
                <w:sz w:val="21"/>
                <w:szCs w:val="21"/>
                <w:highlight w:val="none"/>
              </w:rPr>
            </w:pPr>
            <w:r>
              <w:rPr>
                <w:rStyle w:val="129"/>
                <w:rFonts w:hint="default"/>
                <w:color w:val="auto"/>
                <w:sz w:val="21"/>
                <w:szCs w:val="21"/>
                <w:highlight w:val="none"/>
              </w:rPr>
              <w:t>（3）可在43℃的严酷环境下正常工作；</w:t>
            </w:r>
          </w:p>
          <w:p>
            <w:pPr>
              <w:spacing w:line="240" w:lineRule="auto"/>
              <w:ind w:firstLine="0" w:firstLineChars="0"/>
              <w:rPr>
                <w:rStyle w:val="129"/>
                <w:rFonts w:hint="default"/>
                <w:color w:val="auto"/>
                <w:sz w:val="21"/>
                <w:szCs w:val="21"/>
                <w:highlight w:val="none"/>
              </w:rPr>
            </w:pPr>
            <w:r>
              <w:rPr>
                <w:rStyle w:val="129"/>
                <w:rFonts w:hint="default"/>
                <w:color w:val="auto"/>
                <w:sz w:val="21"/>
                <w:szCs w:val="21"/>
                <w:highlight w:val="none"/>
              </w:rPr>
              <w:t>（4）采用全铜管制冷系统，电子式控制；</w:t>
            </w:r>
          </w:p>
          <w:p>
            <w:pPr>
              <w:spacing w:line="240" w:lineRule="auto"/>
              <w:ind w:firstLine="0" w:firstLineChars="0"/>
              <w:rPr>
                <w:rStyle w:val="129"/>
                <w:rFonts w:hint="default"/>
                <w:color w:val="auto"/>
                <w:sz w:val="21"/>
                <w:szCs w:val="21"/>
                <w:highlight w:val="none"/>
              </w:rPr>
            </w:pPr>
            <w:r>
              <w:rPr>
                <w:rStyle w:val="129"/>
                <w:rFonts w:hint="default"/>
                <w:color w:val="auto"/>
                <w:sz w:val="21"/>
                <w:szCs w:val="21"/>
                <w:highlight w:val="none"/>
              </w:rPr>
              <w:t>（5）采用R134a制冷剂，低噪音强制蒸发化霜，箱内无排水；</w:t>
            </w:r>
          </w:p>
          <w:p>
            <w:pPr>
              <w:spacing w:line="240" w:lineRule="auto"/>
              <w:ind w:firstLine="0" w:firstLineChars="0"/>
              <w:rPr>
                <w:rStyle w:val="129"/>
                <w:rFonts w:hint="default"/>
                <w:color w:val="auto"/>
                <w:sz w:val="21"/>
                <w:szCs w:val="21"/>
                <w:highlight w:val="none"/>
              </w:rPr>
            </w:pPr>
            <w:r>
              <w:rPr>
                <w:rStyle w:val="129"/>
                <w:rFonts w:hint="default"/>
                <w:color w:val="auto"/>
                <w:sz w:val="21"/>
                <w:szCs w:val="21"/>
                <w:highlight w:val="none"/>
              </w:rPr>
              <w:t>（6）柜内温度：-22℃～-15℃；</w:t>
            </w:r>
          </w:p>
          <w:p>
            <w:pPr>
              <w:spacing w:line="240" w:lineRule="auto"/>
              <w:ind w:firstLine="0" w:firstLineChars="0"/>
              <w:rPr>
                <w:rStyle w:val="129"/>
                <w:rFonts w:hint="default"/>
                <w:color w:val="auto"/>
                <w:sz w:val="21"/>
                <w:szCs w:val="21"/>
                <w:highlight w:val="none"/>
              </w:rPr>
            </w:pPr>
            <w:r>
              <w:rPr>
                <w:rStyle w:val="129"/>
                <w:rFonts w:hint="default"/>
                <w:color w:val="auto"/>
                <w:sz w:val="21"/>
                <w:szCs w:val="21"/>
                <w:highlight w:val="none"/>
              </w:rPr>
              <w:t>（7）有效容积：≥840L；</w:t>
            </w:r>
          </w:p>
          <w:p>
            <w:pPr>
              <w:spacing w:line="240" w:lineRule="auto"/>
              <w:ind w:firstLine="0" w:firstLineChars="0"/>
              <w:rPr>
                <w:rStyle w:val="130"/>
                <w:rFonts w:hint="default"/>
                <w:color w:val="auto"/>
                <w:sz w:val="21"/>
                <w:szCs w:val="21"/>
                <w:highlight w:val="none"/>
              </w:rPr>
            </w:pPr>
            <w:r>
              <w:rPr>
                <w:rStyle w:val="129"/>
                <w:rFonts w:hint="default"/>
                <w:color w:val="auto"/>
                <w:sz w:val="21"/>
                <w:szCs w:val="21"/>
                <w:highlight w:val="none"/>
              </w:rPr>
              <w:t>（8）功率：220V/</w:t>
            </w:r>
            <w:r>
              <w:rPr>
                <w:rStyle w:val="129"/>
                <w:rFonts w:hint="eastAsia"/>
                <w:color w:val="auto"/>
                <w:sz w:val="21"/>
                <w:szCs w:val="21"/>
                <w:highlight w:val="none"/>
                <w:lang w:eastAsia="zh-CN"/>
              </w:rPr>
              <w:t>约</w:t>
            </w:r>
            <w:r>
              <w:rPr>
                <w:rStyle w:val="129"/>
                <w:rFonts w:hint="default"/>
                <w:color w:val="auto"/>
                <w:sz w:val="21"/>
                <w:szCs w:val="21"/>
                <w:highlight w:val="none"/>
              </w:rPr>
              <w:t>780W。</w:t>
            </w:r>
            <w:r>
              <w:rPr>
                <w:rStyle w:val="129"/>
                <w:rFonts w:hint="default"/>
                <w:color w:val="auto"/>
                <w:sz w:val="21"/>
                <w:szCs w:val="21"/>
                <w:highlight w:val="none"/>
              </w:rPr>
              <w:br w:type="textWrapping"/>
            </w:r>
            <w:r>
              <w:rPr>
                <w:rStyle w:val="130"/>
                <w:rFonts w:hint="default"/>
                <w:color w:val="auto"/>
                <w:sz w:val="21"/>
                <w:szCs w:val="21"/>
                <w:highlight w:val="none"/>
              </w:rPr>
              <w:t>规格参数：</w:t>
            </w:r>
          </w:p>
          <w:p>
            <w:pPr>
              <w:spacing w:line="240" w:lineRule="auto"/>
              <w:ind w:firstLine="0" w:firstLineChars="0"/>
              <w:rPr>
                <w:rFonts w:cs="宋体"/>
                <w:color w:val="auto"/>
                <w:sz w:val="21"/>
                <w:szCs w:val="21"/>
                <w:highlight w:val="none"/>
              </w:rPr>
            </w:pPr>
            <w:r>
              <w:rPr>
                <w:rStyle w:val="129"/>
                <w:rFonts w:hint="eastAsia"/>
                <w:color w:val="auto"/>
                <w:sz w:val="21"/>
                <w:szCs w:val="21"/>
                <w:highlight w:val="none"/>
                <w:lang w:eastAsia="zh-CN"/>
              </w:rPr>
              <w:t>约</w:t>
            </w:r>
            <w:r>
              <w:rPr>
                <w:rStyle w:val="129"/>
                <w:rFonts w:hint="default"/>
                <w:color w:val="auto"/>
                <w:sz w:val="21"/>
                <w:szCs w:val="21"/>
                <w:highlight w:val="none"/>
              </w:rPr>
              <w:t>1220*750*1960mm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19328" behindDoc="0" locked="0" layoutInCell="1" allowOverlap="1">
                  <wp:simplePos x="0" y="0"/>
                  <wp:positionH relativeFrom="column">
                    <wp:posOffset>401955</wp:posOffset>
                  </wp:positionH>
                  <wp:positionV relativeFrom="paragraph">
                    <wp:posOffset>883920</wp:posOffset>
                  </wp:positionV>
                  <wp:extent cx="456565" cy="599440"/>
                  <wp:effectExtent l="0" t="0" r="635" b="10160"/>
                  <wp:wrapNone/>
                  <wp:docPr id="16" name="图片_542_SpCnt_1" descr="file:///C:\Users\lenovo\AppData\Local\Temp\ksohtml\clip_image80473.png"/>
                  <wp:cNvGraphicFramePr/>
                  <a:graphic xmlns:a="http://schemas.openxmlformats.org/drawingml/2006/main">
                    <a:graphicData uri="http://schemas.openxmlformats.org/drawingml/2006/picture">
                      <pic:pic xmlns:pic="http://schemas.openxmlformats.org/drawingml/2006/picture">
                        <pic:nvPicPr>
                          <pic:cNvPr id="16" name="图片_542_SpCnt_1" descr="file:///C:\Users\lenovo\AppData\Local\Temp\ksohtml\clip_image80473.png"/>
                          <pic:cNvPicPr/>
                        </pic:nvPicPr>
                        <pic:blipFill>
                          <a:blip r:embed="rId54" r:link="rId55" cstate="print"/>
                          <a:stretch>
                            <a:fillRect/>
                          </a:stretch>
                        </pic:blipFill>
                        <pic:spPr>
                          <a:xfrm>
                            <a:off x="0" y="0"/>
                            <a:ext cx="456565" cy="59944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70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17</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四层货架</w:t>
            </w:r>
          </w:p>
        </w:tc>
        <w:tc>
          <w:tcPr>
            <w:tcW w:w="4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numPr>
                <w:ilvl w:val="0"/>
                <w:numId w:val="8"/>
              </w:numPr>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材质：SUS 304-2B不锈钢；</w:t>
            </w:r>
          </w:p>
          <w:p>
            <w:pPr>
              <w:widowControl/>
              <w:numPr>
                <w:ilvl w:val="0"/>
                <w:numId w:val="8"/>
              </w:numPr>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层框38*25*1.0不锈钢方管；</w:t>
            </w:r>
          </w:p>
          <w:p>
            <w:pPr>
              <w:widowControl/>
              <w:numPr>
                <w:ilvl w:val="0"/>
                <w:numId w:val="8"/>
              </w:numPr>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搁档厚度为1.0mm不锈钢板；</w:t>
            </w:r>
          </w:p>
          <w:p>
            <w:pPr>
              <w:widowControl/>
              <w:numPr>
                <w:ilvl w:val="0"/>
                <w:numId w:val="8"/>
              </w:numPr>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φ38mm厚度1.0mm不锈钢圆通腿；</w:t>
            </w:r>
          </w:p>
          <w:p>
            <w:pPr>
              <w:widowControl/>
              <w:spacing w:line="240" w:lineRule="auto"/>
              <w:ind w:firstLine="0" w:firstLineChars="0"/>
              <w:jc w:val="left"/>
              <w:textAlignment w:val="center"/>
              <w:rPr>
                <w:rStyle w:val="130"/>
                <w:rFonts w:hint="default"/>
                <w:color w:val="auto"/>
                <w:sz w:val="21"/>
                <w:szCs w:val="21"/>
                <w:highlight w:val="none"/>
              </w:rPr>
            </w:pPr>
            <w:r>
              <w:rPr>
                <w:rStyle w:val="129"/>
                <w:rFonts w:hint="default"/>
                <w:color w:val="auto"/>
                <w:sz w:val="21"/>
                <w:szCs w:val="21"/>
                <w:highlight w:val="none"/>
              </w:rPr>
              <w:t>（5）配4个4"车轮，其中两个定向轮，两个万向轮，两个带刹车掣。</w:t>
            </w:r>
            <w:r>
              <w:rPr>
                <w:rStyle w:val="129"/>
                <w:rFonts w:hint="default"/>
                <w:color w:val="auto"/>
                <w:sz w:val="21"/>
                <w:szCs w:val="21"/>
                <w:highlight w:val="none"/>
              </w:rPr>
              <w:br w:type="textWrapping"/>
            </w:r>
            <w:r>
              <w:rPr>
                <w:rStyle w:val="130"/>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1150*600*1650mm</w:t>
            </w: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23</w:t>
            </w: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shd w:val="clear" w:color="auto" w:fill="FFFFFF"/>
              </w:rPr>
              <w:drawing>
                <wp:anchor distT="0" distB="0" distL="114300" distR="114300" simplePos="0" relativeHeight="251620352" behindDoc="0" locked="0" layoutInCell="1" allowOverlap="1">
                  <wp:simplePos x="0" y="0"/>
                  <wp:positionH relativeFrom="column">
                    <wp:posOffset>404495</wp:posOffset>
                  </wp:positionH>
                  <wp:positionV relativeFrom="paragraph">
                    <wp:posOffset>566420</wp:posOffset>
                  </wp:positionV>
                  <wp:extent cx="495300" cy="599440"/>
                  <wp:effectExtent l="0" t="0" r="0" b="10160"/>
                  <wp:wrapNone/>
                  <wp:docPr id="17" name="图片_41" descr="file:///C:\Users\lenovo\AppData\Local\Temp\ksohtml\clip_image80458.png"/>
                  <wp:cNvGraphicFramePr/>
                  <a:graphic xmlns:a="http://schemas.openxmlformats.org/drawingml/2006/main">
                    <a:graphicData uri="http://schemas.openxmlformats.org/drawingml/2006/picture">
                      <pic:pic xmlns:pic="http://schemas.openxmlformats.org/drawingml/2006/picture">
                        <pic:nvPicPr>
                          <pic:cNvPr id="17" name="图片_41" descr="file:///C:\Users\lenovo\AppData\Local\Temp\ksohtml\clip_image80458.png"/>
                          <pic:cNvPicPr/>
                        </pic:nvPicPr>
                        <pic:blipFill>
                          <a:blip r:embed="rId56" r:link="rId57" cstate="print"/>
                          <a:stretch>
                            <a:fillRect/>
                          </a:stretch>
                        </pic:blipFill>
                        <pic:spPr>
                          <a:xfrm>
                            <a:off x="0" y="0"/>
                            <a:ext cx="495300" cy="59944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298"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18</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拼台</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spacing w:line="240" w:lineRule="auto"/>
              <w:ind w:firstLine="0" w:firstLineChars="0"/>
              <w:jc w:val="left"/>
              <w:textAlignment w:val="center"/>
              <w:rPr>
                <w:rStyle w:val="130"/>
                <w:rFonts w:hint="default"/>
                <w:color w:val="auto"/>
                <w:sz w:val="21"/>
                <w:szCs w:val="21"/>
                <w:highlight w:val="none"/>
              </w:rPr>
            </w:pPr>
            <w:r>
              <w:rPr>
                <w:rStyle w:val="129"/>
                <w:rFonts w:hint="default"/>
                <w:color w:val="auto"/>
                <w:sz w:val="21"/>
                <w:szCs w:val="21"/>
                <w:highlight w:val="none"/>
              </w:rPr>
              <w:t>（1）材质：SUS 304-2B不锈钢板；</w:t>
            </w:r>
            <w:r>
              <w:rPr>
                <w:rStyle w:val="129"/>
                <w:rFonts w:hint="default"/>
                <w:color w:val="auto"/>
                <w:sz w:val="21"/>
                <w:szCs w:val="21"/>
                <w:highlight w:val="none"/>
              </w:rPr>
              <w:br w:type="textWrapping"/>
            </w:r>
            <w:r>
              <w:rPr>
                <w:rStyle w:val="129"/>
                <w:rFonts w:hint="default"/>
                <w:color w:val="auto"/>
                <w:sz w:val="21"/>
                <w:szCs w:val="21"/>
                <w:highlight w:val="none"/>
              </w:rPr>
              <w:t>（2）面板厚度为1.2mm，下层格栅厚1.0mm；</w:t>
            </w:r>
            <w:r>
              <w:rPr>
                <w:rStyle w:val="129"/>
                <w:rFonts w:hint="default"/>
                <w:color w:val="auto"/>
                <w:sz w:val="21"/>
                <w:szCs w:val="21"/>
                <w:highlight w:val="none"/>
              </w:rPr>
              <w:br w:type="textWrapping"/>
            </w:r>
            <w:r>
              <w:rPr>
                <w:rStyle w:val="129"/>
                <w:rFonts w:hint="default"/>
                <w:color w:val="auto"/>
                <w:sz w:val="21"/>
                <w:szCs w:val="21"/>
                <w:highlight w:val="none"/>
              </w:rPr>
              <w:t>（3）φ38mm厚度1.0mm不锈钢圆通腿；</w:t>
            </w:r>
            <w:r>
              <w:rPr>
                <w:rStyle w:val="129"/>
                <w:rFonts w:hint="default"/>
                <w:color w:val="auto"/>
                <w:sz w:val="21"/>
                <w:szCs w:val="21"/>
                <w:highlight w:val="none"/>
              </w:rPr>
              <w:br w:type="textWrapping"/>
            </w:r>
            <w:r>
              <w:rPr>
                <w:rStyle w:val="129"/>
                <w:rFonts w:hint="default"/>
                <w:color w:val="auto"/>
                <w:sz w:val="21"/>
                <w:szCs w:val="21"/>
                <w:highlight w:val="none"/>
              </w:rPr>
              <w:t>（4）配不锈钢可调式子弹脚。</w:t>
            </w:r>
            <w:r>
              <w:rPr>
                <w:rStyle w:val="129"/>
                <w:rFonts w:hint="default"/>
                <w:color w:val="auto"/>
                <w:sz w:val="21"/>
                <w:szCs w:val="21"/>
                <w:highlight w:val="none"/>
              </w:rPr>
              <w:br w:type="textWrapping"/>
            </w:r>
            <w:r>
              <w:rPr>
                <w:rStyle w:val="130"/>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800*700*800mm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21376" behindDoc="0" locked="0" layoutInCell="1" allowOverlap="1">
                  <wp:simplePos x="0" y="0"/>
                  <wp:positionH relativeFrom="column">
                    <wp:posOffset>371475</wp:posOffset>
                  </wp:positionH>
                  <wp:positionV relativeFrom="paragraph">
                    <wp:posOffset>507365</wp:posOffset>
                  </wp:positionV>
                  <wp:extent cx="590550" cy="495300"/>
                  <wp:effectExtent l="0" t="0" r="0" b="0"/>
                  <wp:wrapNone/>
                  <wp:docPr id="18" name="图片_229_SpCnt_2" descr="file:///C:\Users\lenovo\AppData\Local\Temp\ksohtml\clip_image80514.png"/>
                  <wp:cNvGraphicFramePr/>
                  <a:graphic xmlns:a="http://schemas.openxmlformats.org/drawingml/2006/main">
                    <a:graphicData uri="http://schemas.openxmlformats.org/drawingml/2006/picture">
                      <pic:pic xmlns:pic="http://schemas.openxmlformats.org/drawingml/2006/picture">
                        <pic:nvPicPr>
                          <pic:cNvPr id="18" name="图片_229_SpCnt_2" descr="file:///C:\Users\lenovo\AppData\Local\Temp\ksohtml\clip_image80514.png"/>
                          <pic:cNvPicPr/>
                        </pic:nvPicPr>
                        <pic:blipFill>
                          <a:blip r:embed="rId50" r:link="rId51" cstate="print"/>
                          <a:stretch>
                            <a:fillRect/>
                          </a:stretch>
                        </pic:blipFill>
                        <pic:spPr>
                          <a:xfrm>
                            <a:off x="0" y="0"/>
                            <a:ext cx="590550" cy="49530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98"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19</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双星盆台</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numPr>
                <w:ilvl w:val="0"/>
                <w:numId w:val="9"/>
              </w:numPr>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台面/水池斗板厚1.2mm，采用SUS304-2B不锈钢制作；</w:t>
            </w:r>
          </w:p>
          <w:p>
            <w:pPr>
              <w:widowControl/>
              <w:spacing w:line="240" w:lineRule="auto"/>
              <w:ind w:firstLine="0" w:firstLineChars="0"/>
              <w:jc w:val="left"/>
              <w:textAlignment w:val="center"/>
              <w:rPr>
                <w:rStyle w:val="130"/>
                <w:rFonts w:hint="default"/>
                <w:color w:val="auto"/>
                <w:sz w:val="21"/>
                <w:szCs w:val="21"/>
                <w:highlight w:val="none"/>
              </w:rPr>
            </w:pPr>
            <w:r>
              <w:rPr>
                <w:rStyle w:val="129"/>
                <w:rFonts w:hint="default"/>
                <w:color w:val="auto"/>
                <w:sz w:val="21"/>
                <w:szCs w:val="21"/>
                <w:highlight w:val="none"/>
              </w:rPr>
              <w:t>（2）水池斗规格：500*500*250mm，配不锈钢可调脚，φ38mm厚1.2mm不锈钢圆通腿，采用不锈钢制作，φ25mm厚1.2mm不锈钢下橫通，采用不锈钢制作。</w:t>
            </w:r>
            <w:r>
              <w:rPr>
                <w:rStyle w:val="129"/>
                <w:rFonts w:hint="default"/>
                <w:color w:val="auto"/>
                <w:sz w:val="21"/>
                <w:szCs w:val="21"/>
                <w:highlight w:val="none"/>
              </w:rPr>
              <w:br w:type="textWrapping"/>
            </w:r>
            <w:r>
              <w:rPr>
                <w:rStyle w:val="130"/>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1500*700*800mm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9</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22400" behindDoc="0" locked="0" layoutInCell="1" allowOverlap="1">
                  <wp:simplePos x="0" y="0"/>
                  <wp:positionH relativeFrom="column">
                    <wp:posOffset>352425</wp:posOffset>
                  </wp:positionH>
                  <wp:positionV relativeFrom="paragraph">
                    <wp:posOffset>573405</wp:posOffset>
                  </wp:positionV>
                  <wp:extent cx="638175" cy="600075"/>
                  <wp:effectExtent l="0" t="0" r="9525" b="9525"/>
                  <wp:wrapNone/>
                  <wp:docPr id="19" name="图片_22" descr="file:///C:\Users\lenovo\AppData\Local\Temp\ksohtml\clip_image80521.png"/>
                  <wp:cNvGraphicFramePr/>
                  <a:graphic xmlns:a="http://schemas.openxmlformats.org/drawingml/2006/main">
                    <a:graphicData uri="http://schemas.openxmlformats.org/drawingml/2006/picture">
                      <pic:pic xmlns:pic="http://schemas.openxmlformats.org/drawingml/2006/picture">
                        <pic:nvPicPr>
                          <pic:cNvPr id="19" name="图片_22" descr="file:///C:\Users\lenovo\AppData\Local\Temp\ksohtml\clip_image80521.png"/>
                          <pic:cNvPicPr/>
                        </pic:nvPicPr>
                        <pic:blipFill>
                          <a:blip r:embed="rId58" r:link="rId59" cstate="print"/>
                          <a:stretch>
                            <a:fillRect/>
                          </a:stretch>
                        </pic:blipFill>
                        <pic:spPr>
                          <a:xfrm>
                            <a:off x="0" y="0"/>
                            <a:ext cx="638175" cy="60007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007"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20</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沥水工作台</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spacing w:line="240" w:lineRule="auto"/>
              <w:ind w:firstLine="0" w:firstLineChars="0"/>
              <w:jc w:val="left"/>
              <w:textAlignment w:val="center"/>
              <w:rPr>
                <w:rStyle w:val="129"/>
                <w:rFonts w:hint="default"/>
                <w:color w:val="auto"/>
                <w:sz w:val="21"/>
                <w:szCs w:val="21"/>
                <w:highlight w:val="none"/>
              </w:rPr>
            </w:pPr>
            <w:r>
              <w:rPr>
                <w:rStyle w:val="130"/>
                <w:rFonts w:hint="default"/>
                <w:b w:val="0"/>
                <w:bCs/>
                <w:color w:val="auto"/>
                <w:sz w:val="21"/>
                <w:szCs w:val="21"/>
                <w:highlight w:val="none"/>
              </w:rPr>
              <w:t>（1）材质：</w:t>
            </w:r>
            <w:r>
              <w:rPr>
                <w:rStyle w:val="129"/>
                <w:rFonts w:hint="default"/>
                <w:bCs/>
                <w:color w:val="auto"/>
                <w:sz w:val="21"/>
                <w:szCs w:val="21"/>
                <w:highlight w:val="none"/>
              </w:rPr>
              <w:t>SUS 304-2B不锈钢板；</w:t>
            </w:r>
            <w:r>
              <w:rPr>
                <w:rStyle w:val="129"/>
                <w:rFonts w:hint="default"/>
                <w:bCs/>
                <w:color w:val="auto"/>
                <w:sz w:val="21"/>
                <w:szCs w:val="21"/>
                <w:highlight w:val="none"/>
              </w:rPr>
              <w:br w:type="textWrapping"/>
            </w:r>
            <w:r>
              <w:rPr>
                <w:rStyle w:val="129"/>
                <w:rFonts w:hint="default"/>
                <w:bCs/>
                <w:color w:val="auto"/>
                <w:sz w:val="21"/>
                <w:szCs w:val="21"/>
                <w:highlight w:val="none"/>
              </w:rPr>
              <w:t>（2）面板厚度为1.2mm，下层格栅厚1.0mm；</w:t>
            </w:r>
            <w:r>
              <w:rPr>
                <w:rStyle w:val="129"/>
                <w:rFonts w:hint="default"/>
                <w:bCs/>
                <w:color w:val="auto"/>
                <w:sz w:val="21"/>
                <w:szCs w:val="21"/>
                <w:highlight w:val="none"/>
              </w:rPr>
              <w:br w:type="textWrapping"/>
            </w:r>
            <w:r>
              <w:rPr>
                <w:rStyle w:val="129"/>
                <w:rFonts w:hint="default"/>
                <w:bCs/>
                <w:color w:val="auto"/>
                <w:sz w:val="21"/>
                <w:szCs w:val="21"/>
                <w:highlight w:val="none"/>
              </w:rPr>
              <w:t>（3）φ38m</w:t>
            </w:r>
            <w:r>
              <w:rPr>
                <w:rStyle w:val="129"/>
                <w:rFonts w:hint="default"/>
                <w:color w:val="auto"/>
                <w:sz w:val="21"/>
                <w:szCs w:val="21"/>
                <w:highlight w:val="none"/>
              </w:rPr>
              <w:t>m厚度1.0mm不锈钢圆通腿；</w:t>
            </w:r>
            <w:r>
              <w:rPr>
                <w:rStyle w:val="129"/>
                <w:rFonts w:hint="default"/>
                <w:color w:val="auto"/>
                <w:sz w:val="21"/>
                <w:szCs w:val="21"/>
                <w:highlight w:val="none"/>
              </w:rPr>
              <w:br w:type="textWrapping"/>
            </w:r>
            <w:r>
              <w:rPr>
                <w:rStyle w:val="129"/>
                <w:rFonts w:hint="default"/>
                <w:color w:val="auto"/>
                <w:sz w:val="21"/>
                <w:szCs w:val="21"/>
                <w:highlight w:val="none"/>
              </w:rPr>
              <w:t>（4）配不锈钢可调式子弹脚。</w:t>
            </w:r>
            <w:r>
              <w:rPr>
                <w:rStyle w:val="129"/>
                <w:rFonts w:hint="default"/>
                <w:color w:val="auto"/>
                <w:sz w:val="21"/>
                <w:szCs w:val="21"/>
                <w:highlight w:val="none"/>
              </w:rPr>
              <w:br w:type="textWrapping"/>
            </w:r>
            <w:r>
              <w:rPr>
                <w:rStyle w:val="130"/>
                <w:rFonts w:hint="default"/>
                <w:color w:val="auto"/>
                <w:sz w:val="21"/>
                <w:szCs w:val="21"/>
                <w:highlight w:val="none"/>
              </w:rPr>
              <w:t>规格参数</w:t>
            </w:r>
            <w:r>
              <w:rPr>
                <w:rStyle w:val="129"/>
                <w:rFonts w:hint="default"/>
                <w:color w:val="auto"/>
                <w:sz w:val="21"/>
                <w:szCs w:val="21"/>
                <w:highlight w:val="none"/>
              </w:rPr>
              <w:t>：</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1500*700*800mm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23424" behindDoc="0" locked="0" layoutInCell="1" allowOverlap="1">
                  <wp:simplePos x="0" y="0"/>
                  <wp:positionH relativeFrom="column">
                    <wp:posOffset>361950</wp:posOffset>
                  </wp:positionH>
                  <wp:positionV relativeFrom="paragraph">
                    <wp:posOffset>483870</wp:posOffset>
                  </wp:positionV>
                  <wp:extent cx="589915" cy="497205"/>
                  <wp:effectExtent l="0" t="0" r="635" b="17145"/>
                  <wp:wrapNone/>
                  <wp:docPr id="20" name="图片_229_SpCnt_3" descr="file:///C:\Users\lenovo\AppData\Local\Temp\ksohtml\clip_image80461.png"/>
                  <wp:cNvGraphicFramePr/>
                  <a:graphic xmlns:a="http://schemas.openxmlformats.org/drawingml/2006/main">
                    <a:graphicData uri="http://schemas.openxmlformats.org/drawingml/2006/picture">
                      <pic:pic xmlns:pic="http://schemas.openxmlformats.org/drawingml/2006/picture">
                        <pic:nvPicPr>
                          <pic:cNvPr id="20" name="图片_229_SpCnt_3" descr="file:///C:\Users\lenovo\AppData\Local\Temp\ksohtml\clip_image80461.png"/>
                          <pic:cNvPicPr/>
                        </pic:nvPicPr>
                        <pic:blipFill>
                          <a:blip r:embed="rId60" r:link="rId61" cstate="print"/>
                          <a:stretch>
                            <a:fillRect/>
                          </a:stretch>
                        </pic:blipFill>
                        <pic:spPr>
                          <a:xfrm>
                            <a:off x="0" y="0"/>
                            <a:ext cx="589915" cy="49720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524"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21</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绞肉机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left"/>
              <w:rPr>
                <w:rStyle w:val="130"/>
                <w:rFonts w:hint="default"/>
                <w:color w:val="auto"/>
                <w:sz w:val="21"/>
                <w:szCs w:val="21"/>
                <w:highlight w:val="none"/>
              </w:rPr>
            </w:pPr>
            <w:r>
              <w:rPr>
                <w:rStyle w:val="130"/>
                <w:rFonts w:hint="default"/>
                <w:color w:val="auto"/>
                <w:sz w:val="21"/>
                <w:szCs w:val="21"/>
                <w:highlight w:val="none"/>
              </w:rPr>
              <w:t xml:space="preserve">—品牌：苏文/马多/ 碧彩                                                                                                               </w:t>
            </w:r>
          </w:p>
          <w:p>
            <w:pPr>
              <w:spacing w:line="240" w:lineRule="auto"/>
              <w:ind w:firstLine="0" w:firstLineChars="0"/>
              <w:rPr>
                <w:rStyle w:val="130"/>
                <w:rFonts w:hint="default"/>
                <w:color w:val="auto"/>
                <w:sz w:val="21"/>
                <w:szCs w:val="21"/>
                <w:highlight w:val="none"/>
              </w:rPr>
            </w:pPr>
            <w:r>
              <w:rPr>
                <w:rStyle w:val="130"/>
                <w:rFonts w:hint="default"/>
                <w:color w:val="auto"/>
                <w:sz w:val="21"/>
                <w:szCs w:val="21"/>
                <w:highlight w:val="none"/>
              </w:rPr>
              <w:t>产品参数：</w:t>
            </w:r>
          </w:p>
          <w:p>
            <w:pPr>
              <w:spacing w:line="240" w:lineRule="auto"/>
              <w:ind w:firstLine="0" w:firstLineChars="0"/>
              <w:rPr>
                <w:rStyle w:val="129"/>
                <w:rFonts w:hint="default"/>
                <w:color w:val="auto"/>
                <w:sz w:val="21"/>
                <w:szCs w:val="21"/>
                <w:highlight w:val="none"/>
              </w:rPr>
            </w:pPr>
            <w:r>
              <w:rPr>
                <w:rStyle w:val="129"/>
                <w:rFonts w:hint="default"/>
                <w:color w:val="auto"/>
                <w:sz w:val="21"/>
                <w:szCs w:val="21"/>
                <w:highlight w:val="none"/>
              </w:rPr>
              <w:t>（1）电源：</w:t>
            </w:r>
            <w:r>
              <w:rPr>
                <w:rStyle w:val="129"/>
                <w:rFonts w:hint="eastAsia"/>
                <w:color w:val="auto"/>
                <w:sz w:val="21"/>
                <w:szCs w:val="21"/>
                <w:highlight w:val="none"/>
                <w:lang w:eastAsia="zh-CN"/>
              </w:rPr>
              <w:t>约</w:t>
            </w:r>
            <w:r>
              <w:rPr>
                <w:rStyle w:val="129"/>
                <w:rFonts w:hint="default"/>
                <w:color w:val="auto"/>
                <w:sz w:val="21"/>
                <w:szCs w:val="21"/>
                <w:highlight w:val="none"/>
              </w:rPr>
              <w:t>750W/ 220V 50Hz 单相 1Hp；</w:t>
            </w:r>
          </w:p>
          <w:p>
            <w:pPr>
              <w:spacing w:line="240" w:lineRule="auto"/>
              <w:ind w:firstLine="0" w:firstLineChars="0"/>
              <w:rPr>
                <w:rStyle w:val="129"/>
                <w:rFonts w:hint="default"/>
                <w:color w:val="auto"/>
                <w:sz w:val="21"/>
                <w:szCs w:val="21"/>
                <w:highlight w:val="none"/>
              </w:rPr>
            </w:pPr>
            <w:r>
              <w:rPr>
                <w:rStyle w:val="129"/>
                <w:rFonts w:hint="default"/>
                <w:color w:val="auto"/>
                <w:sz w:val="21"/>
                <w:szCs w:val="21"/>
                <w:highlight w:val="none"/>
              </w:rPr>
              <w:t>（2）刀盘孔径：4.5 mm；</w:t>
            </w:r>
          </w:p>
          <w:p>
            <w:pPr>
              <w:spacing w:line="240" w:lineRule="auto"/>
              <w:ind w:firstLine="0" w:firstLineChars="0"/>
              <w:rPr>
                <w:rStyle w:val="129"/>
                <w:rFonts w:hint="default"/>
                <w:color w:val="auto"/>
                <w:sz w:val="21"/>
                <w:szCs w:val="21"/>
                <w:highlight w:val="none"/>
              </w:rPr>
            </w:pPr>
            <w:r>
              <w:rPr>
                <w:rStyle w:val="129"/>
                <w:rFonts w:hint="default"/>
                <w:color w:val="auto"/>
                <w:sz w:val="21"/>
                <w:szCs w:val="21"/>
                <w:highlight w:val="none"/>
              </w:rPr>
              <w:t>（3）产量：不小于33kg/10min.；</w:t>
            </w:r>
          </w:p>
          <w:p>
            <w:pPr>
              <w:spacing w:line="240" w:lineRule="auto"/>
              <w:ind w:firstLine="0" w:firstLineChars="0"/>
              <w:rPr>
                <w:rStyle w:val="129"/>
                <w:rFonts w:hint="default"/>
                <w:color w:val="auto"/>
                <w:sz w:val="21"/>
                <w:szCs w:val="21"/>
                <w:highlight w:val="none"/>
              </w:rPr>
            </w:pPr>
            <w:r>
              <w:rPr>
                <w:rStyle w:val="129"/>
                <w:rFonts w:hint="default"/>
                <w:color w:val="auto"/>
                <w:sz w:val="21"/>
                <w:szCs w:val="21"/>
                <w:highlight w:val="none"/>
              </w:rPr>
              <w:t>（4）配有一个不锈钢的刀片和刀盘；</w:t>
            </w:r>
          </w:p>
          <w:p>
            <w:pPr>
              <w:pStyle w:val="2"/>
              <w:rPr>
                <w:rStyle w:val="129"/>
                <w:rFonts w:hint="default"/>
                <w:color w:val="auto"/>
                <w:kern w:val="2"/>
                <w:sz w:val="21"/>
                <w:szCs w:val="21"/>
                <w:highlight w:val="none"/>
              </w:rPr>
            </w:pPr>
            <w:r>
              <w:rPr>
                <w:rStyle w:val="129"/>
                <w:rFonts w:hint="default"/>
                <w:color w:val="auto"/>
                <w:kern w:val="2"/>
                <w:sz w:val="21"/>
                <w:szCs w:val="21"/>
                <w:highlight w:val="none"/>
              </w:rPr>
              <w:t>（5）</w:t>
            </w:r>
            <w:r>
              <w:rPr>
                <w:rStyle w:val="129"/>
                <w:rFonts w:hint="default"/>
                <w:color w:val="auto"/>
                <w:sz w:val="21"/>
                <w:szCs w:val="21"/>
                <w:highlight w:val="none"/>
              </w:rPr>
              <w:t>刀片需经过锻造、淬火处理；</w:t>
            </w:r>
          </w:p>
          <w:p>
            <w:pPr>
              <w:spacing w:line="240" w:lineRule="auto"/>
              <w:ind w:firstLine="0" w:firstLineChars="0"/>
              <w:rPr>
                <w:rStyle w:val="130"/>
                <w:rFonts w:hint="default"/>
                <w:color w:val="auto"/>
                <w:sz w:val="21"/>
                <w:szCs w:val="21"/>
                <w:highlight w:val="none"/>
              </w:rPr>
            </w:pPr>
            <w:r>
              <w:rPr>
                <w:rStyle w:val="129"/>
                <w:rFonts w:hint="default"/>
                <w:color w:val="auto"/>
                <w:sz w:val="21"/>
                <w:szCs w:val="21"/>
                <w:highlight w:val="none"/>
              </w:rPr>
              <w:t>（6）标准反向控制。</w:t>
            </w:r>
            <w:r>
              <w:rPr>
                <w:rStyle w:val="129"/>
                <w:rFonts w:hint="default"/>
                <w:color w:val="auto"/>
                <w:sz w:val="21"/>
                <w:szCs w:val="21"/>
                <w:highlight w:val="none"/>
              </w:rPr>
              <w:br w:type="textWrapping"/>
            </w:r>
            <w:r>
              <w:rPr>
                <w:rStyle w:val="130"/>
                <w:rFonts w:hint="default"/>
                <w:color w:val="auto"/>
                <w:sz w:val="21"/>
                <w:szCs w:val="21"/>
                <w:highlight w:val="none"/>
              </w:rPr>
              <w:t>规格参数：</w:t>
            </w:r>
          </w:p>
          <w:p>
            <w:pPr>
              <w:spacing w:line="240" w:lineRule="auto"/>
              <w:ind w:firstLine="0" w:firstLineChars="0"/>
              <w:rPr>
                <w:rFonts w:cs="宋体"/>
                <w:color w:val="auto"/>
                <w:sz w:val="21"/>
                <w:szCs w:val="21"/>
                <w:highlight w:val="none"/>
              </w:rPr>
            </w:pPr>
            <w:r>
              <w:rPr>
                <w:rStyle w:val="129"/>
                <w:rFonts w:hint="eastAsia"/>
                <w:color w:val="auto"/>
                <w:sz w:val="21"/>
                <w:szCs w:val="21"/>
                <w:highlight w:val="none"/>
                <w:lang w:eastAsia="zh-CN"/>
              </w:rPr>
              <w:t>约</w:t>
            </w:r>
            <w:r>
              <w:rPr>
                <w:rStyle w:val="129"/>
                <w:rFonts w:hint="default"/>
                <w:color w:val="auto"/>
                <w:sz w:val="21"/>
                <w:szCs w:val="21"/>
                <w:highlight w:val="none"/>
              </w:rPr>
              <w:t>395*360*485 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24448" behindDoc="0" locked="0" layoutInCell="1" allowOverlap="1">
                  <wp:simplePos x="0" y="0"/>
                  <wp:positionH relativeFrom="column">
                    <wp:posOffset>396875</wp:posOffset>
                  </wp:positionH>
                  <wp:positionV relativeFrom="paragraph">
                    <wp:posOffset>682625</wp:posOffset>
                  </wp:positionV>
                  <wp:extent cx="572135" cy="573405"/>
                  <wp:effectExtent l="0" t="0" r="18415" b="17145"/>
                  <wp:wrapNone/>
                  <wp:docPr id="21" name="Picture_4428" descr="file:///C:\Users\lenovo\AppData\Local\Temp\ksohtml\clip_image80459.png"/>
                  <wp:cNvGraphicFramePr/>
                  <a:graphic xmlns:a="http://schemas.openxmlformats.org/drawingml/2006/main">
                    <a:graphicData uri="http://schemas.openxmlformats.org/drawingml/2006/picture">
                      <pic:pic xmlns:pic="http://schemas.openxmlformats.org/drawingml/2006/picture">
                        <pic:nvPicPr>
                          <pic:cNvPr id="21" name="Picture_4428" descr="file:///C:\Users\lenovo\AppData\Local\Temp\ksohtml\clip_image80459.png"/>
                          <pic:cNvPicPr/>
                        </pic:nvPicPr>
                        <pic:blipFill>
                          <a:blip r:embed="rId62" r:link="rId63" cstate="print"/>
                          <a:stretch>
                            <a:fillRect/>
                          </a:stretch>
                        </pic:blipFill>
                        <pic:spPr>
                          <a:xfrm>
                            <a:off x="0" y="0"/>
                            <a:ext cx="572135" cy="57340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483"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22</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切片机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rPr>
                <w:rStyle w:val="130"/>
                <w:rFonts w:hint="default"/>
                <w:color w:val="auto"/>
                <w:sz w:val="21"/>
                <w:szCs w:val="21"/>
                <w:highlight w:val="none"/>
              </w:rPr>
            </w:pPr>
            <w:r>
              <w:rPr>
                <w:rStyle w:val="130"/>
                <w:rFonts w:hint="default"/>
                <w:color w:val="auto"/>
                <w:sz w:val="21"/>
                <w:szCs w:val="21"/>
                <w:highlight w:val="none"/>
              </w:rPr>
              <w:t xml:space="preserve">—品牌：苏文/天烨/General            </w:t>
            </w:r>
          </w:p>
          <w:p>
            <w:pPr>
              <w:spacing w:line="240" w:lineRule="auto"/>
              <w:ind w:firstLine="0" w:firstLineChars="0"/>
              <w:rPr>
                <w:rStyle w:val="130"/>
                <w:rFonts w:hint="default"/>
                <w:color w:val="auto"/>
                <w:sz w:val="21"/>
                <w:szCs w:val="21"/>
                <w:highlight w:val="none"/>
              </w:rPr>
            </w:pPr>
            <w:r>
              <w:rPr>
                <w:rStyle w:val="130"/>
                <w:rFonts w:hint="default"/>
                <w:color w:val="auto"/>
                <w:sz w:val="21"/>
                <w:szCs w:val="21"/>
                <w:highlight w:val="none"/>
              </w:rPr>
              <w:t>产品参数：</w:t>
            </w:r>
          </w:p>
          <w:p>
            <w:pPr>
              <w:numPr>
                <w:ilvl w:val="0"/>
                <w:numId w:val="10"/>
              </w:numPr>
              <w:spacing w:line="240" w:lineRule="auto"/>
              <w:ind w:firstLine="0" w:firstLineChars="0"/>
              <w:rPr>
                <w:rStyle w:val="129"/>
                <w:rFonts w:hint="default"/>
                <w:color w:val="auto"/>
                <w:sz w:val="21"/>
                <w:szCs w:val="21"/>
                <w:highlight w:val="none"/>
              </w:rPr>
            </w:pPr>
            <w:r>
              <w:rPr>
                <w:rStyle w:val="129"/>
                <w:rFonts w:hint="default"/>
                <w:color w:val="auto"/>
                <w:sz w:val="21"/>
                <w:szCs w:val="21"/>
                <w:highlight w:val="none"/>
              </w:rPr>
              <w:t>材质：电镀铸铝合金；</w:t>
            </w:r>
          </w:p>
          <w:p>
            <w:pPr>
              <w:spacing w:line="240" w:lineRule="auto"/>
              <w:ind w:firstLine="0" w:firstLineChars="0"/>
              <w:rPr>
                <w:rStyle w:val="129"/>
                <w:rFonts w:hint="default"/>
                <w:color w:val="auto"/>
                <w:sz w:val="21"/>
                <w:szCs w:val="21"/>
                <w:highlight w:val="none"/>
              </w:rPr>
            </w:pPr>
            <w:r>
              <w:rPr>
                <w:rStyle w:val="129"/>
                <w:rFonts w:hint="default"/>
                <w:color w:val="auto"/>
                <w:sz w:val="21"/>
                <w:szCs w:val="21"/>
                <w:highlight w:val="none"/>
              </w:rPr>
              <w:t>（2）风冷马达；</w:t>
            </w:r>
          </w:p>
          <w:p>
            <w:pPr>
              <w:spacing w:line="240" w:lineRule="auto"/>
              <w:ind w:firstLine="0" w:firstLineChars="0"/>
              <w:rPr>
                <w:rStyle w:val="129"/>
                <w:rFonts w:hint="default"/>
                <w:color w:val="auto"/>
                <w:sz w:val="21"/>
                <w:szCs w:val="21"/>
                <w:highlight w:val="none"/>
              </w:rPr>
            </w:pPr>
            <w:r>
              <w:rPr>
                <w:rStyle w:val="129"/>
                <w:rFonts w:hint="default"/>
                <w:color w:val="auto"/>
                <w:sz w:val="21"/>
                <w:szCs w:val="21"/>
                <w:highlight w:val="none"/>
              </w:rPr>
              <w:t>（3）刀片需经过锻造、淬火处理；</w:t>
            </w:r>
          </w:p>
          <w:p>
            <w:pPr>
              <w:spacing w:line="240" w:lineRule="auto"/>
              <w:ind w:firstLine="0" w:firstLineChars="0"/>
              <w:rPr>
                <w:rStyle w:val="129"/>
                <w:rFonts w:hint="default"/>
                <w:color w:val="auto"/>
                <w:sz w:val="21"/>
                <w:szCs w:val="21"/>
                <w:highlight w:val="none"/>
              </w:rPr>
            </w:pPr>
            <w:r>
              <w:rPr>
                <w:rStyle w:val="129"/>
                <w:rFonts w:hint="default"/>
                <w:color w:val="auto"/>
                <w:sz w:val="21"/>
                <w:szCs w:val="21"/>
                <w:highlight w:val="none"/>
              </w:rPr>
              <w:t>（4）配有切片厚度调节功能，可在1～13mm 之间精确切削；</w:t>
            </w:r>
          </w:p>
          <w:p>
            <w:pPr>
              <w:spacing w:line="240" w:lineRule="auto"/>
              <w:ind w:firstLine="0" w:firstLineChars="0"/>
              <w:rPr>
                <w:rStyle w:val="129"/>
                <w:rFonts w:hint="default"/>
                <w:color w:val="auto"/>
                <w:sz w:val="21"/>
                <w:szCs w:val="21"/>
                <w:highlight w:val="none"/>
              </w:rPr>
            </w:pPr>
            <w:r>
              <w:rPr>
                <w:rStyle w:val="129"/>
                <w:rFonts w:hint="default"/>
                <w:color w:val="auto"/>
                <w:sz w:val="21"/>
                <w:szCs w:val="21"/>
                <w:highlight w:val="none"/>
              </w:rPr>
              <w:t>（5）可双面研磨；</w:t>
            </w:r>
          </w:p>
          <w:p>
            <w:pPr>
              <w:spacing w:line="240" w:lineRule="auto"/>
              <w:ind w:firstLine="0" w:firstLineChars="0"/>
              <w:rPr>
                <w:rStyle w:val="130"/>
                <w:rFonts w:hint="default"/>
                <w:color w:val="auto"/>
                <w:sz w:val="21"/>
                <w:szCs w:val="21"/>
                <w:highlight w:val="none"/>
              </w:rPr>
            </w:pPr>
            <w:r>
              <w:rPr>
                <w:rStyle w:val="129"/>
                <w:rFonts w:hint="default"/>
                <w:color w:val="auto"/>
                <w:sz w:val="21"/>
                <w:szCs w:val="21"/>
                <w:highlight w:val="none"/>
              </w:rPr>
              <w:t>（6）电源：220V/</w:t>
            </w:r>
            <w:r>
              <w:rPr>
                <w:rStyle w:val="129"/>
                <w:rFonts w:hint="eastAsia"/>
                <w:color w:val="auto"/>
                <w:sz w:val="21"/>
                <w:szCs w:val="21"/>
                <w:highlight w:val="none"/>
                <w:lang w:eastAsia="zh-CN"/>
              </w:rPr>
              <w:t>约</w:t>
            </w:r>
            <w:r>
              <w:rPr>
                <w:rStyle w:val="129"/>
                <w:rFonts w:hint="default"/>
                <w:color w:val="auto"/>
                <w:sz w:val="21"/>
                <w:szCs w:val="21"/>
                <w:highlight w:val="none"/>
              </w:rPr>
              <w:t>210W。</w:t>
            </w:r>
            <w:r>
              <w:rPr>
                <w:rStyle w:val="129"/>
                <w:rFonts w:hint="default"/>
                <w:color w:val="auto"/>
                <w:sz w:val="21"/>
                <w:szCs w:val="21"/>
                <w:highlight w:val="none"/>
              </w:rPr>
              <w:br w:type="textWrapping"/>
            </w:r>
            <w:r>
              <w:rPr>
                <w:rStyle w:val="130"/>
                <w:rFonts w:hint="default"/>
                <w:color w:val="auto"/>
                <w:sz w:val="21"/>
                <w:szCs w:val="21"/>
                <w:highlight w:val="none"/>
              </w:rPr>
              <w:t>规格参数：</w:t>
            </w:r>
          </w:p>
          <w:p>
            <w:pPr>
              <w:spacing w:line="240" w:lineRule="auto"/>
              <w:ind w:firstLine="0" w:firstLineChars="0"/>
              <w:rPr>
                <w:rFonts w:cs="宋体"/>
                <w:color w:val="auto"/>
                <w:sz w:val="21"/>
                <w:szCs w:val="21"/>
                <w:highlight w:val="none"/>
              </w:rPr>
            </w:pPr>
            <w:r>
              <w:rPr>
                <w:rStyle w:val="129"/>
                <w:rFonts w:hint="eastAsia"/>
                <w:color w:val="auto"/>
                <w:sz w:val="21"/>
                <w:szCs w:val="21"/>
                <w:highlight w:val="none"/>
                <w:lang w:eastAsia="zh-CN"/>
              </w:rPr>
              <w:t>约</w:t>
            </w:r>
            <w:r>
              <w:rPr>
                <w:rStyle w:val="129"/>
                <w:rFonts w:hint="default"/>
                <w:color w:val="auto"/>
                <w:sz w:val="21"/>
                <w:szCs w:val="21"/>
                <w:highlight w:val="none"/>
              </w:rPr>
              <w:t>800*600*520mm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25472" behindDoc="0" locked="0" layoutInCell="1" allowOverlap="1">
                  <wp:simplePos x="0" y="0"/>
                  <wp:positionH relativeFrom="column">
                    <wp:posOffset>381000</wp:posOffset>
                  </wp:positionH>
                  <wp:positionV relativeFrom="paragraph">
                    <wp:posOffset>735330</wp:posOffset>
                  </wp:positionV>
                  <wp:extent cx="476250" cy="562610"/>
                  <wp:effectExtent l="0" t="0" r="0" b="8890"/>
                  <wp:wrapNone/>
                  <wp:docPr id="22" name="图片_27" descr="file:///C:\Users\lenovo\AppData\Local\Temp\ksohtml\clip_image80460.png"/>
                  <wp:cNvGraphicFramePr/>
                  <a:graphic xmlns:a="http://schemas.openxmlformats.org/drawingml/2006/main">
                    <a:graphicData uri="http://schemas.openxmlformats.org/drawingml/2006/picture">
                      <pic:pic xmlns:pic="http://schemas.openxmlformats.org/drawingml/2006/picture">
                        <pic:nvPicPr>
                          <pic:cNvPr id="22" name="图片_27" descr="file:///C:\Users\lenovo\AppData\Local\Temp\ksohtml\clip_image80460.png"/>
                          <pic:cNvPicPr/>
                        </pic:nvPicPr>
                        <pic:blipFill>
                          <a:blip r:embed="rId64" r:link="rId65" cstate="print"/>
                          <a:stretch>
                            <a:fillRect/>
                          </a:stretch>
                        </pic:blipFill>
                        <pic:spPr>
                          <a:xfrm>
                            <a:off x="0" y="0"/>
                            <a:ext cx="476250" cy="562610"/>
                          </a:xfrm>
                          <a:prstGeom prst="rect">
                            <a:avLst/>
                          </a:prstGeom>
                          <a:noFill/>
                          <a:ln>
                            <a:noFill/>
                          </a:ln>
                        </pic:spPr>
                      </pic:pic>
                    </a:graphicData>
                  </a:graphic>
                </wp:anchor>
              </w:drawing>
            </w:r>
            <w:r>
              <w:rPr>
                <w:rFonts w:hint="eastAsia" w:cs="宋体"/>
                <w:color w:val="auto"/>
                <w:sz w:val="21"/>
                <w:szCs w:val="21"/>
                <w:highlight w:val="none"/>
                <w:lang w:val="en-US" w:eastAsia="zh-CN"/>
              </w:rPr>
              <w:t>·</w:t>
            </w:r>
          </w:p>
        </w:tc>
      </w:tr>
      <w:tr>
        <w:tblPrEx>
          <w:tblLayout w:type="fixed"/>
          <w:tblCellMar>
            <w:top w:w="0" w:type="dxa"/>
            <w:left w:w="0" w:type="dxa"/>
            <w:bottom w:w="0" w:type="dxa"/>
            <w:right w:w="0" w:type="dxa"/>
          </w:tblCellMar>
        </w:tblPrEx>
        <w:trPr>
          <w:trHeight w:val="4213"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23</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多功能切菜机</w:t>
            </w:r>
          </w:p>
        </w:tc>
        <w:tc>
          <w:tcPr>
            <w:tcW w:w="4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auto"/>
              <w:ind w:firstLine="0" w:firstLineChars="0"/>
              <w:rPr>
                <w:rStyle w:val="130"/>
                <w:rFonts w:hint="default"/>
                <w:color w:val="auto"/>
                <w:sz w:val="21"/>
                <w:szCs w:val="21"/>
                <w:highlight w:val="none"/>
              </w:rPr>
            </w:pPr>
            <w:r>
              <w:rPr>
                <w:rStyle w:val="130"/>
                <w:rFonts w:hint="default"/>
                <w:color w:val="auto"/>
                <w:sz w:val="21"/>
                <w:szCs w:val="21"/>
                <w:highlight w:val="none"/>
              </w:rPr>
              <w:t xml:space="preserve">—品牌：天烨/苏文/马多 </w:t>
            </w:r>
          </w:p>
          <w:p>
            <w:pPr>
              <w:spacing w:line="240" w:lineRule="auto"/>
              <w:ind w:firstLine="0" w:firstLineChars="0"/>
              <w:rPr>
                <w:rStyle w:val="130"/>
                <w:rFonts w:hint="default"/>
                <w:color w:val="auto"/>
                <w:sz w:val="21"/>
                <w:szCs w:val="21"/>
                <w:highlight w:val="none"/>
              </w:rPr>
            </w:pPr>
            <w:r>
              <w:rPr>
                <w:rStyle w:val="130"/>
                <w:rFonts w:hint="default"/>
                <w:color w:val="auto"/>
                <w:sz w:val="21"/>
                <w:szCs w:val="21"/>
                <w:highlight w:val="none"/>
              </w:rPr>
              <w:t>产品参数：</w:t>
            </w:r>
          </w:p>
          <w:p>
            <w:pPr>
              <w:numPr>
                <w:ilvl w:val="0"/>
                <w:numId w:val="11"/>
              </w:numPr>
              <w:spacing w:line="240" w:lineRule="auto"/>
              <w:ind w:firstLine="0" w:firstLineChars="0"/>
              <w:rPr>
                <w:rStyle w:val="129"/>
                <w:rFonts w:hint="default"/>
                <w:color w:val="auto"/>
                <w:sz w:val="21"/>
                <w:szCs w:val="21"/>
                <w:highlight w:val="none"/>
              </w:rPr>
            </w:pPr>
            <w:r>
              <w:rPr>
                <w:rStyle w:val="129"/>
                <w:rFonts w:hint="default"/>
                <w:color w:val="auto"/>
                <w:sz w:val="21"/>
                <w:szCs w:val="21"/>
                <w:highlight w:val="none"/>
              </w:rPr>
              <w:t>适用范围：可将根茎类蔬菜：马铃薯、蕃薯、瓜类、竹笋、洋葱、以及叶菜类蔬菜：芹菜、大白菜、高丽菜、菠菜等蔬果类；</w:t>
            </w:r>
          </w:p>
          <w:p>
            <w:pPr>
              <w:numPr>
                <w:ilvl w:val="0"/>
                <w:numId w:val="11"/>
              </w:numPr>
              <w:spacing w:line="240" w:lineRule="auto"/>
              <w:ind w:firstLine="0" w:firstLineChars="0"/>
              <w:rPr>
                <w:rStyle w:val="129"/>
                <w:rFonts w:hint="default"/>
                <w:color w:val="auto"/>
                <w:sz w:val="21"/>
                <w:szCs w:val="21"/>
                <w:highlight w:val="none"/>
              </w:rPr>
            </w:pPr>
            <w:r>
              <w:rPr>
                <w:rStyle w:val="129"/>
                <w:rFonts w:hint="default"/>
                <w:color w:val="auto"/>
                <w:sz w:val="21"/>
                <w:szCs w:val="21"/>
                <w:highlight w:val="none"/>
              </w:rPr>
              <w:t>成品形状：片、丝、丁。</w:t>
            </w:r>
          </w:p>
          <w:p>
            <w:pPr>
              <w:numPr>
                <w:ilvl w:val="0"/>
                <w:numId w:val="11"/>
              </w:numPr>
              <w:spacing w:line="240" w:lineRule="auto"/>
              <w:ind w:firstLine="0" w:firstLineChars="0"/>
              <w:rPr>
                <w:rStyle w:val="129"/>
                <w:rFonts w:hint="default"/>
                <w:color w:val="auto"/>
                <w:sz w:val="21"/>
                <w:szCs w:val="21"/>
                <w:highlight w:val="none"/>
              </w:rPr>
            </w:pPr>
            <w:r>
              <w:rPr>
                <w:rStyle w:val="129"/>
                <w:rFonts w:hint="default"/>
                <w:color w:val="auto"/>
                <w:sz w:val="21"/>
                <w:szCs w:val="21"/>
                <w:highlight w:val="none"/>
              </w:rPr>
              <w:t>叶菜部切长度：1－30mm(可调)；</w:t>
            </w:r>
          </w:p>
          <w:p>
            <w:pPr>
              <w:numPr>
                <w:ilvl w:val="0"/>
                <w:numId w:val="11"/>
              </w:numPr>
              <w:spacing w:line="240" w:lineRule="auto"/>
              <w:ind w:firstLine="0" w:firstLineChars="0"/>
              <w:rPr>
                <w:rStyle w:val="129"/>
                <w:rFonts w:hint="default"/>
                <w:color w:val="auto"/>
                <w:sz w:val="21"/>
                <w:szCs w:val="21"/>
                <w:highlight w:val="none"/>
              </w:rPr>
            </w:pPr>
            <w:r>
              <w:rPr>
                <w:rStyle w:val="129"/>
                <w:rFonts w:hint="default"/>
                <w:color w:val="auto"/>
                <w:sz w:val="21"/>
                <w:szCs w:val="21"/>
                <w:highlight w:val="none"/>
              </w:rPr>
              <w:t>产量：900－1000KG/HR；</w:t>
            </w:r>
          </w:p>
          <w:p>
            <w:pPr>
              <w:numPr>
                <w:ilvl w:val="0"/>
                <w:numId w:val="11"/>
              </w:numPr>
              <w:spacing w:line="240" w:lineRule="auto"/>
              <w:ind w:firstLine="0" w:firstLineChars="0"/>
              <w:rPr>
                <w:rStyle w:val="129"/>
                <w:rFonts w:hint="default"/>
                <w:color w:val="auto"/>
                <w:sz w:val="21"/>
                <w:szCs w:val="21"/>
                <w:highlight w:val="none"/>
              </w:rPr>
            </w:pPr>
            <w:r>
              <w:rPr>
                <w:rStyle w:val="129"/>
                <w:rFonts w:hint="default"/>
                <w:color w:val="auto"/>
                <w:sz w:val="21"/>
                <w:szCs w:val="21"/>
                <w:highlight w:val="none"/>
              </w:rPr>
              <w:t>电源： 220V；</w:t>
            </w:r>
          </w:p>
          <w:p>
            <w:pPr>
              <w:spacing w:line="240" w:lineRule="auto"/>
              <w:ind w:firstLine="0" w:firstLineChars="0"/>
              <w:rPr>
                <w:rStyle w:val="129"/>
                <w:rFonts w:hint="default"/>
                <w:color w:val="auto"/>
                <w:sz w:val="21"/>
                <w:szCs w:val="21"/>
                <w:highlight w:val="none"/>
              </w:rPr>
            </w:pPr>
            <w:r>
              <w:rPr>
                <w:rStyle w:val="129"/>
                <w:rFonts w:hint="default"/>
                <w:color w:val="auto"/>
                <w:sz w:val="21"/>
                <w:szCs w:val="21"/>
                <w:highlight w:val="none"/>
              </w:rPr>
              <w:t>（7）功率:</w:t>
            </w:r>
            <w:r>
              <w:rPr>
                <w:rStyle w:val="129"/>
                <w:rFonts w:hint="eastAsia"/>
                <w:color w:val="auto"/>
                <w:sz w:val="21"/>
                <w:szCs w:val="21"/>
                <w:highlight w:val="none"/>
                <w:lang w:eastAsia="zh-CN"/>
              </w:rPr>
              <w:t>约</w:t>
            </w:r>
            <w:r>
              <w:rPr>
                <w:rStyle w:val="129"/>
                <w:rFonts w:hint="default"/>
                <w:color w:val="auto"/>
                <w:sz w:val="21"/>
                <w:szCs w:val="21"/>
                <w:highlight w:val="none"/>
              </w:rPr>
              <w:t>1.3KW；</w:t>
            </w:r>
          </w:p>
          <w:p>
            <w:pPr>
              <w:spacing w:line="240" w:lineRule="auto"/>
              <w:ind w:firstLine="0" w:firstLineChars="0"/>
              <w:rPr>
                <w:rStyle w:val="129"/>
                <w:rFonts w:hint="default"/>
                <w:color w:val="auto"/>
                <w:sz w:val="21"/>
                <w:szCs w:val="21"/>
                <w:highlight w:val="none"/>
              </w:rPr>
            </w:pPr>
            <w:r>
              <w:rPr>
                <w:rStyle w:val="129"/>
                <w:rFonts w:hint="default"/>
                <w:color w:val="auto"/>
                <w:sz w:val="21"/>
                <w:szCs w:val="21"/>
                <w:highlight w:val="none"/>
              </w:rPr>
              <w:t>（8）马力：≥1HP(切根菜部)+1/2HP(切叶菜部)+1/4HP(输送带)；</w:t>
            </w:r>
          </w:p>
          <w:p>
            <w:pPr>
              <w:spacing w:line="240" w:lineRule="auto"/>
              <w:ind w:firstLine="0" w:firstLineChars="0"/>
              <w:rPr>
                <w:rStyle w:val="129"/>
                <w:rFonts w:hint="default"/>
                <w:color w:val="auto"/>
                <w:sz w:val="21"/>
                <w:szCs w:val="21"/>
                <w:highlight w:val="none"/>
              </w:rPr>
            </w:pPr>
            <w:r>
              <w:rPr>
                <w:rStyle w:val="129"/>
                <w:rFonts w:hint="default"/>
                <w:color w:val="auto"/>
                <w:sz w:val="21"/>
                <w:szCs w:val="21"/>
                <w:highlight w:val="none"/>
              </w:rPr>
              <w:t>（9）皮带宽：</w:t>
            </w:r>
            <w:r>
              <w:rPr>
                <w:rStyle w:val="129"/>
                <w:rFonts w:hint="eastAsia"/>
                <w:color w:val="auto"/>
                <w:sz w:val="21"/>
                <w:szCs w:val="21"/>
                <w:highlight w:val="none"/>
                <w:lang w:eastAsia="zh-CN"/>
              </w:rPr>
              <w:t>约</w:t>
            </w:r>
            <w:r>
              <w:rPr>
                <w:rStyle w:val="129"/>
                <w:rFonts w:hint="default"/>
                <w:color w:val="auto"/>
                <w:sz w:val="21"/>
                <w:szCs w:val="21"/>
                <w:highlight w:val="none"/>
              </w:rPr>
              <w:t>120 mm；</w:t>
            </w:r>
          </w:p>
          <w:p>
            <w:pPr>
              <w:spacing w:line="240" w:lineRule="auto"/>
              <w:ind w:firstLine="0" w:firstLineChars="0"/>
              <w:rPr>
                <w:rStyle w:val="130"/>
                <w:rFonts w:hint="default"/>
                <w:color w:val="auto"/>
                <w:sz w:val="21"/>
                <w:szCs w:val="21"/>
                <w:highlight w:val="none"/>
              </w:rPr>
            </w:pPr>
            <w:r>
              <w:rPr>
                <w:rStyle w:val="129"/>
                <w:rFonts w:hint="default"/>
                <w:color w:val="auto"/>
                <w:sz w:val="21"/>
                <w:szCs w:val="21"/>
                <w:highlight w:val="none"/>
              </w:rPr>
              <w:t>（10）配件：大双刀1组（切叶菜部）、切丁刀盘1组、切片刀盘1个、切丝刀盘一个(切根菜部)。</w:t>
            </w:r>
            <w:r>
              <w:rPr>
                <w:rStyle w:val="129"/>
                <w:rFonts w:hint="default"/>
                <w:color w:val="auto"/>
                <w:sz w:val="21"/>
                <w:szCs w:val="21"/>
                <w:highlight w:val="none"/>
              </w:rPr>
              <w:br w:type="textWrapping"/>
            </w:r>
            <w:r>
              <w:rPr>
                <w:rStyle w:val="130"/>
                <w:rFonts w:hint="default"/>
                <w:color w:val="auto"/>
                <w:sz w:val="21"/>
                <w:szCs w:val="21"/>
                <w:highlight w:val="none"/>
              </w:rPr>
              <w:t>规格参数：</w:t>
            </w:r>
          </w:p>
          <w:p>
            <w:pPr>
              <w:spacing w:line="240" w:lineRule="auto"/>
              <w:ind w:firstLine="0" w:firstLineChars="0"/>
              <w:rPr>
                <w:rFonts w:cs="宋体"/>
                <w:color w:val="auto"/>
                <w:sz w:val="21"/>
                <w:szCs w:val="21"/>
                <w:highlight w:val="none"/>
              </w:rPr>
            </w:pPr>
            <w:r>
              <w:rPr>
                <w:rStyle w:val="129"/>
                <w:rFonts w:hint="eastAsia"/>
                <w:color w:val="auto"/>
                <w:sz w:val="21"/>
                <w:szCs w:val="21"/>
                <w:highlight w:val="none"/>
                <w:lang w:eastAsia="zh-CN"/>
              </w:rPr>
              <w:t>约</w:t>
            </w:r>
            <w:r>
              <w:rPr>
                <w:rStyle w:val="129"/>
                <w:rFonts w:hint="default"/>
                <w:color w:val="auto"/>
                <w:sz w:val="21"/>
                <w:szCs w:val="21"/>
                <w:highlight w:val="none"/>
              </w:rPr>
              <w:t>1160*530*1000mm</w:t>
            </w: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bdr w:val="single" w:color="000000" w:sz="4" w:space="0"/>
                <w:shd w:val="clear" w:color="auto" w:fill="FFFFFF"/>
              </w:rPr>
              <w:drawing>
                <wp:anchor distT="0" distB="0" distL="114300" distR="114300" simplePos="0" relativeHeight="251626496" behindDoc="0" locked="0" layoutInCell="1" allowOverlap="1">
                  <wp:simplePos x="0" y="0"/>
                  <wp:positionH relativeFrom="column">
                    <wp:posOffset>379095</wp:posOffset>
                  </wp:positionH>
                  <wp:positionV relativeFrom="paragraph">
                    <wp:posOffset>1454150</wp:posOffset>
                  </wp:positionV>
                  <wp:extent cx="581025" cy="419100"/>
                  <wp:effectExtent l="0" t="0" r="9525" b="0"/>
                  <wp:wrapNone/>
                  <wp:docPr id="23" name="图片_42" descr="file:///C:\Users\lenovo\AppData\Local\Temp\ksohtml\clip_image80531.png"/>
                  <wp:cNvGraphicFramePr/>
                  <a:graphic xmlns:a="http://schemas.openxmlformats.org/drawingml/2006/main">
                    <a:graphicData uri="http://schemas.openxmlformats.org/drawingml/2006/picture">
                      <pic:pic xmlns:pic="http://schemas.openxmlformats.org/drawingml/2006/picture">
                        <pic:nvPicPr>
                          <pic:cNvPr id="23" name="图片_42" descr="file:///C:\Users\lenovo\AppData\Local\Temp\ksohtml\clip_image80531.png"/>
                          <pic:cNvPicPr/>
                        </pic:nvPicPr>
                        <pic:blipFill>
                          <a:blip r:embed="rId66" r:link="rId67" cstate="print"/>
                          <a:stretch>
                            <a:fillRect/>
                          </a:stretch>
                        </pic:blipFill>
                        <pic:spPr>
                          <a:xfrm>
                            <a:off x="0" y="0"/>
                            <a:ext cx="581025" cy="41910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40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24</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土豆去皮机</w:t>
            </w:r>
          </w:p>
        </w:tc>
        <w:tc>
          <w:tcPr>
            <w:tcW w:w="4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auto"/>
              <w:ind w:firstLine="0" w:firstLineChars="0"/>
              <w:rPr>
                <w:rStyle w:val="130"/>
                <w:rFonts w:hint="default"/>
                <w:color w:val="auto"/>
                <w:sz w:val="21"/>
                <w:szCs w:val="21"/>
                <w:highlight w:val="none"/>
              </w:rPr>
            </w:pPr>
            <w:r>
              <w:rPr>
                <w:rStyle w:val="130"/>
                <w:rFonts w:hint="default"/>
                <w:color w:val="auto"/>
                <w:sz w:val="21"/>
                <w:szCs w:val="21"/>
                <w:highlight w:val="none"/>
              </w:rPr>
              <w:t xml:space="preserve">—品牌：天烨/苏文/马多 </w:t>
            </w:r>
          </w:p>
          <w:p>
            <w:pPr>
              <w:spacing w:line="240" w:lineRule="auto"/>
              <w:ind w:firstLine="0" w:firstLineChars="0"/>
              <w:rPr>
                <w:rFonts w:cs="宋体"/>
                <w:b/>
                <w:color w:val="auto"/>
                <w:kern w:val="0"/>
                <w:sz w:val="21"/>
                <w:szCs w:val="21"/>
                <w:highlight w:val="none"/>
              </w:rPr>
            </w:pPr>
            <w:r>
              <w:rPr>
                <w:rFonts w:hint="eastAsia" w:cs="宋体"/>
                <w:b/>
                <w:color w:val="auto"/>
                <w:kern w:val="0"/>
                <w:sz w:val="21"/>
                <w:szCs w:val="21"/>
                <w:highlight w:val="none"/>
              </w:rPr>
              <w:t>产品参数：</w:t>
            </w:r>
          </w:p>
          <w:p>
            <w:pPr>
              <w:spacing w:line="240" w:lineRule="auto"/>
              <w:ind w:firstLine="0" w:firstLineChars="0"/>
              <w:rPr>
                <w:rStyle w:val="129"/>
                <w:rFonts w:hint="default"/>
                <w:color w:val="auto"/>
                <w:sz w:val="21"/>
                <w:szCs w:val="21"/>
                <w:highlight w:val="none"/>
              </w:rPr>
            </w:pPr>
            <w:r>
              <w:rPr>
                <w:rStyle w:val="129"/>
                <w:rFonts w:hint="default"/>
                <w:color w:val="auto"/>
                <w:sz w:val="21"/>
                <w:szCs w:val="21"/>
                <w:highlight w:val="none"/>
              </w:rPr>
              <w:t>（1）材质：国标304不锈钢；</w:t>
            </w:r>
          </w:p>
          <w:p>
            <w:pPr>
              <w:spacing w:line="240" w:lineRule="auto"/>
              <w:ind w:firstLine="0" w:firstLineChars="0"/>
              <w:rPr>
                <w:rStyle w:val="129"/>
                <w:rFonts w:hint="default"/>
                <w:color w:val="auto"/>
                <w:sz w:val="21"/>
                <w:szCs w:val="21"/>
                <w:highlight w:val="none"/>
              </w:rPr>
            </w:pPr>
            <w:r>
              <w:rPr>
                <w:rStyle w:val="129"/>
                <w:rFonts w:hint="default"/>
                <w:color w:val="auto"/>
                <w:sz w:val="21"/>
                <w:szCs w:val="21"/>
                <w:highlight w:val="none"/>
              </w:rPr>
              <w:t>（2）电机：优质电机；</w:t>
            </w:r>
          </w:p>
          <w:p>
            <w:pPr>
              <w:spacing w:line="240" w:lineRule="auto"/>
              <w:ind w:firstLine="0" w:firstLineChars="0"/>
              <w:rPr>
                <w:rStyle w:val="129"/>
                <w:rFonts w:hint="default"/>
                <w:color w:val="auto"/>
                <w:sz w:val="21"/>
                <w:szCs w:val="21"/>
                <w:highlight w:val="none"/>
              </w:rPr>
            </w:pPr>
            <w:r>
              <w:rPr>
                <w:rStyle w:val="129"/>
                <w:rFonts w:hint="default"/>
                <w:color w:val="auto"/>
                <w:sz w:val="21"/>
                <w:szCs w:val="21"/>
                <w:highlight w:val="none"/>
              </w:rPr>
              <w:t>（3）产量：900-1000KG/HR；</w:t>
            </w:r>
            <w:r>
              <w:rPr>
                <w:rStyle w:val="129"/>
                <w:rFonts w:hint="default"/>
                <w:color w:val="auto"/>
                <w:sz w:val="21"/>
                <w:szCs w:val="21"/>
                <w:highlight w:val="none"/>
              </w:rPr>
              <w:br w:type="textWrapping"/>
            </w:r>
            <w:r>
              <w:rPr>
                <w:rStyle w:val="129"/>
                <w:rFonts w:hint="default"/>
                <w:color w:val="auto"/>
                <w:sz w:val="21"/>
                <w:szCs w:val="21"/>
                <w:highlight w:val="none"/>
              </w:rPr>
              <w:t>（4）电源：380V三相；</w:t>
            </w:r>
          </w:p>
          <w:p>
            <w:pPr>
              <w:spacing w:line="240" w:lineRule="auto"/>
              <w:ind w:firstLine="0" w:firstLineChars="0"/>
              <w:rPr>
                <w:rStyle w:val="129"/>
                <w:rFonts w:hint="default"/>
                <w:color w:val="auto"/>
                <w:sz w:val="21"/>
                <w:szCs w:val="21"/>
                <w:highlight w:val="none"/>
              </w:rPr>
            </w:pPr>
            <w:r>
              <w:rPr>
                <w:rStyle w:val="129"/>
                <w:rFonts w:hint="default"/>
                <w:color w:val="auto"/>
                <w:sz w:val="21"/>
                <w:szCs w:val="21"/>
                <w:highlight w:val="none"/>
              </w:rPr>
              <w:t>（5）功率：</w:t>
            </w:r>
            <w:r>
              <w:rPr>
                <w:rStyle w:val="129"/>
                <w:rFonts w:hint="eastAsia"/>
                <w:color w:val="auto"/>
                <w:sz w:val="21"/>
                <w:szCs w:val="21"/>
                <w:highlight w:val="none"/>
                <w:lang w:eastAsia="zh-CN"/>
              </w:rPr>
              <w:t>约</w:t>
            </w:r>
            <w:r>
              <w:rPr>
                <w:rStyle w:val="129"/>
                <w:rFonts w:hint="default"/>
                <w:color w:val="auto"/>
                <w:sz w:val="21"/>
                <w:szCs w:val="21"/>
                <w:highlight w:val="none"/>
              </w:rPr>
              <w:t>1.5Kw；</w:t>
            </w:r>
          </w:p>
          <w:p>
            <w:pPr>
              <w:pStyle w:val="2"/>
              <w:rPr>
                <w:rFonts w:hint="eastAsia" w:eastAsia="宋体"/>
                <w:color w:val="auto"/>
                <w:highlight w:val="none"/>
                <w:lang w:eastAsia="zh-CN"/>
              </w:rPr>
            </w:pPr>
            <w:r>
              <w:rPr>
                <w:rStyle w:val="129"/>
                <w:rFonts w:hint="default"/>
                <w:color w:val="auto"/>
                <w:sz w:val="21"/>
                <w:szCs w:val="21"/>
                <w:highlight w:val="none"/>
              </w:rPr>
              <w:t>（6）</w:t>
            </w:r>
            <w:r>
              <w:rPr>
                <w:rStyle w:val="129"/>
                <w:rFonts w:hint="eastAsia" w:eastAsia="宋体"/>
                <w:color w:val="auto"/>
                <w:sz w:val="21"/>
                <w:szCs w:val="21"/>
                <w:highlight w:val="none"/>
                <w:lang w:eastAsia="zh-CN"/>
              </w:rPr>
              <w:t>毛刷式滚筒</w:t>
            </w:r>
          </w:p>
          <w:p>
            <w:pPr>
              <w:spacing w:line="240" w:lineRule="auto"/>
              <w:ind w:firstLine="0" w:firstLineChars="0"/>
              <w:rPr>
                <w:rStyle w:val="129"/>
                <w:rFonts w:hint="default"/>
                <w:color w:val="auto"/>
                <w:sz w:val="21"/>
                <w:szCs w:val="21"/>
                <w:highlight w:val="none"/>
              </w:rPr>
            </w:pPr>
            <w:r>
              <w:rPr>
                <w:rStyle w:val="129"/>
                <w:rFonts w:hint="default"/>
                <w:color w:val="auto"/>
                <w:sz w:val="21"/>
                <w:szCs w:val="21"/>
                <w:highlight w:val="none"/>
              </w:rPr>
              <w:t>（</w:t>
            </w:r>
            <w:r>
              <w:rPr>
                <w:rStyle w:val="129"/>
                <w:rFonts w:hint="eastAsia"/>
                <w:color w:val="auto"/>
                <w:sz w:val="21"/>
                <w:szCs w:val="21"/>
                <w:highlight w:val="none"/>
                <w:lang w:val="en-US" w:eastAsia="zh-CN"/>
              </w:rPr>
              <w:t>7</w:t>
            </w:r>
            <w:r>
              <w:rPr>
                <w:rStyle w:val="129"/>
                <w:rFonts w:hint="default"/>
                <w:color w:val="auto"/>
                <w:sz w:val="21"/>
                <w:szCs w:val="21"/>
                <w:highlight w:val="none"/>
              </w:rPr>
              <w:t>）用途：适用于马铃薯、胡萝卜、莲藕、甘薯等蔬果类清洗去皮。</w:t>
            </w:r>
          </w:p>
          <w:p>
            <w:pPr>
              <w:spacing w:line="240" w:lineRule="auto"/>
              <w:ind w:firstLine="0" w:firstLineChars="0"/>
              <w:rPr>
                <w:rStyle w:val="130"/>
                <w:rFonts w:hint="default"/>
                <w:color w:val="auto"/>
                <w:sz w:val="21"/>
                <w:szCs w:val="21"/>
                <w:highlight w:val="none"/>
              </w:rPr>
            </w:pPr>
            <w:r>
              <w:rPr>
                <w:rStyle w:val="130"/>
                <w:rFonts w:hint="default"/>
                <w:color w:val="auto"/>
                <w:sz w:val="21"/>
                <w:szCs w:val="21"/>
                <w:highlight w:val="none"/>
              </w:rPr>
              <w:t>规格参数：</w:t>
            </w:r>
          </w:p>
          <w:p>
            <w:pPr>
              <w:spacing w:line="240" w:lineRule="auto"/>
              <w:ind w:firstLine="0" w:firstLineChars="0"/>
              <w:rPr>
                <w:rFonts w:cs="宋体"/>
                <w:b/>
                <w:color w:val="auto"/>
                <w:sz w:val="21"/>
                <w:szCs w:val="21"/>
                <w:highlight w:val="none"/>
              </w:rPr>
            </w:pPr>
            <w:r>
              <w:rPr>
                <w:rStyle w:val="129"/>
                <w:rFonts w:hint="eastAsia"/>
                <w:color w:val="auto"/>
                <w:sz w:val="21"/>
                <w:szCs w:val="21"/>
                <w:highlight w:val="none"/>
                <w:lang w:eastAsia="zh-CN"/>
              </w:rPr>
              <w:t>约</w:t>
            </w:r>
            <w:r>
              <w:rPr>
                <w:rStyle w:val="129"/>
                <w:rFonts w:hint="default"/>
                <w:color w:val="auto"/>
                <w:sz w:val="21"/>
                <w:szCs w:val="21"/>
                <w:highlight w:val="none"/>
              </w:rPr>
              <w:t>1300*720*1050mm</w:t>
            </w: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bdr w:val="single" w:color="000000" w:sz="4" w:space="0"/>
                <w:shd w:val="clear" w:color="auto" w:fill="FFFFFF"/>
              </w:rPr>
              <w:drawing>
                <wp:anchor distT="0" distB="0" distL="114300" distR="114300" simplePos="0" relativeHeight="251627520" behindDoc="0" locked="0" layoutInCell="1" allowOverlap="1">
                  <wp:simplePos x="0" y="0"/>
                  <wp:positionH relativeFrom="column">
                    <wp:posOffset>393700</wp:posOffset>
                  </wp:positionH>
                  <wp:positionV relativeFrom="paragraph">
                    <wp:posOffset>727075</wp:posOffset>
                  </wp:positionV>
                  <wp:extent cx="572135" cy="548005"/>
                  <wp:effectExtent l="0" t="0" r="18415" b="4445"/>
                  <wp:wrapNone/>
                  <wp:docPr id="24" name="图片_2" descr="file:///C:\Users\lenovo\AppData\Local\Temp\ksohtml\clip_image80549.png"/>
                  <wp:cNvGraphicFramePr/>
                  <a:graphic xmlns:a="http://schemas.openxmlformats.org/drawingml/2006/main">
                    <a:graphicData uri="http://schemas.openxmlformats.org/drawingml/2006/picture">
                      <pic:pic xmlns:pic="http://schemas.openxmlformats.org/drawingml/2006/picture">
                        <pic:nvPicPr>
                          <pic:cNvPr id="24" name="图片_2" descr="file:///C:\Users\lenovo\AppData\Local\Temp\ksohtml\clip_image80549.png"/>
                          <pic:cNvPicPr/>
                        </pic:nvPicPr>
                        <pic:blipFill>
                          <a:blip r:embed="rId68" r:link="rId69" cstate="print"/>
                          <a:stretch>
                            <a:fillRect/>
                          </a:stretch>
                        </pic:blipFill>
                        <pic:spPr>
                          <a:xfrm>
                            <a:off x="0" y="0"/>
                            <a:ext cx="572135" cy="54800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28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25</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高温冷库</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numPr>
                <w:ilvl w:val="0"/>
                <w:numId w:val="12"/>
              </w:numPr>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选用优质压缩机（品牌:富士豪/比泽尔/莱富康 ）；</w:t>
            </w:r>
            <w:r>
              <w:rPr>
                <w:rStyle w:val="129"/>
                <w:rFonts w:hint="default"/>
                <w:color w:val="auto"/>
                <w:sz w:val="21"/>
                <w:szCs w:val="21"/>
                <w:highlight w:val="none"/>
              </w:rPr>
              <w:br w:type="textWrapping"/>
            </w:r>
            <w:r>
              <w:rPr>
                <w:rStyle w:val="129"/>
                <w:rFonts w:hint="default"/>
                <w:color w:val="auto"/>
                <w:sz w:val="21"/>
                <w:szCs w:val="21"/>
                <w:highlight w:val="none"/>
              </w:rPr>
              <w:t>（2）库板材质：双面SUS304-2B 0.8mm不锈钢板，厚度为100mm的聚胺基甲酸乙脂发泡料；</w:t>
            </w:r>
            <w:r>
              <w:rPr>
                <w:rStyle w:val="129"/>
                <w:rFonts w:hint="default"/>
                <w:color w:val="auto"/>
                <w:sz w:val="21"/>
                <w:szCs w:val="21"/>
                <w:highlight w:val="none"/>
              </w:rPr>
              <w:br w:type="textWrapping"/>
            </w:r>
            <w:r>
              <w:rPr>
                <w:rStyle w:val="129"/>
                <w:rFonts w:hint="default"/>
                <w:color w:val="auto"/>
                <w:sz w:val="21"/>
                <w:szCs w:val="21"/>
                <w:highlight w:val="none"/>
              </w:rPr>
              <w:t>（3）微电脑电控箱；</w:t>
            </w:r>
            <w:r>
              <w:rPr>
                <w:rStyle w:val="129"/>
                <w:rFonts w:hint="default"/>
                <w:color w:val="auto"/>
                <w:sz w:val="21"/>
                <w:szCs w:val="21"/>
                <w:highlight w:val="none"/>
              </w:rPr>
              <w:br w:type="textWrapping"/>
            </w:r>
            <w:r>
              <w:rPr>
                <w:rStyle w:val="129"/>
                <w:rFonts w:hint="default"/>
                <w:color w:val="auto"/>
                <w:sz w:val="21"/>
                <w:szCs w:val="21"/>
                <w:highlight w:val="none"/>
              </w:rPr>
              <w:t>（4）电磁阀，化霜水管加电热丝；</w:t>
            </w:r>
            <w:r>
              <w:rPr>
                <w:rStyle w:val="129"/>
                <w:rFonts w:hint="default"/>
                <w:color w:val="auto"/>
                <w:sz w:val="21"/>
                <w:szCs w:val="21"/>
                <w:highlight w:val="none"/>
              </w:rPr>
              <w:br w:type="textWrapping"/>
            </w:r>
            <w:r>
              <w:rPr>
                <w:rStyle w:val="129"/>
                <w:rFonts w:hint="default"/>
                <w:color w:val="auto"/>
                <w:sz w:val="21"/>
                <w:szCs w:val="21"/>
                <w:highlight w:val="none"/>
              </w:rPr>
              <w:t>（5）冷库门为自动回归门；</w:t>
            </w:r>
            <w:r>
              <w:rPr>
                <w:rStyle w:val="129"/>
                <w:rFonts w:hint="default"/>
                <w:color w:val="auto"/>
                <w:sz w:val="21"/>
                <w:szCs w:val="21"/>
                <w:highlight w:val="none"/>
              </w:rPr>
              <w:br w:type="textWrapping"/>
            </w:r>
            <w:r>
              <w:rPr>
                <w:rStyle w:val="129"/>
                <w:rFonts w:hint="default"/>
                <w:color w:val="auto"/>
                <w:sz w:val="21"/>
                <w:szCs w:val="21"/>
                <w:highlight w:val="none"/>
              </w:rPr>
              <w:t xml:space="preserve">（6）配有行针式温度表及冷库防雾灯等。 </w:t>
            </w:r>
          </w:p>
          <w:p>
            <w:pPr>
              <w:widowControl/>
              <w:numPr>
                <w:ilvl w:val="0"/>
                <w:numId w:val="0"/>
              </w:numPr>
              <w:spacing w:line="240" w:lineRule="auto"/>
              <w:jc w:val="left"/>
              <w:textAlignment w:val="center"/>
              <w:rPr>
                <w:rStyle w:val="130"/>
                <w:rFonts w:hint="default"/>
                <w:color w:val="auto"/>
                <w:sz w:val="21"/>
                <w:szCs w:val="21"/>
                <w:highlight w:val="none"/>
              </w:rPr>
            </w:pPr>
            <w:r>
              <w:rPr>
                <w:rStyle w:val="129"/>
                <w:rFonts w:hint="eastAsia"/>
                <w:color w:val="auto"/>
                <w:sz w:val="21"/>
                <w:szCs w:val="21"/>
                <w:highlight w:val="none"/>
                <w:lang w:eastAsia="zh-CN"/>
              </w:rPr>
              <w:t>（</w:t>
            </w:r>
            <w:r>
              <w:rPr>
                <w:rStyle w:val="129"/>
                <w:rFonts w:hint="eastAsia"/>
                <w:color w:val="auto"/>
                <w:sz w:val="21"/>
                <w:szCs w:val="21"/>
                <w:highlight w:val="none"/>
                <w:lang w:val="en-US" w:eastAsia="zh-CN"/>
              </w:rPr>
              <w:t>7</w:t>
            </w:r>
            <w:r>
              <w:rPr>
                <w:rStyle w:val="129"/>
                <w:rFonts w:hint="eastAsia"/>
                <w:color w:val="auto"/>
                <w:sz w:val="21"/>
                <w:szCs w:val="21"/>
                <w:highlight w:val="none"/>
                <w:lang w:eastAsia="zh-CN"/>
              </w:rPr>
              <w:t>）温度：</w:t>
            </w:r>
            <w:r>
              <w:rPr>
                <w:rFonts w:hint="eastAsia" w:cs="宋体"/>
                <w:color w:val="auto"/>
                <w:kern w:val="0"/>
                <w:sz w:val="21"/>
                <w:szCs w:val="21"/>
                <w:highlight w:val="none"/>
                <w:lang w:val="en-US" w:eastAsia="zh-CN"/>
              </w:rPr>
              <w:t>0</w:t>
            </w:r>
            <w:r>
              <w:rPr>
                <w:rFonts w:hint="eastAsia" w:cs="宋体"/>
                <w:color w:val="auto"/>
                <w:kern w:val="0"/>
                <w:sz w:val="21"/>
                <w:szCs w:val="21"/>
                <w:highlight w:val="none"/>
              </w:rPr>
              <w:t>℃-</w:t>
            </w:r>
            <w:r>
              <w:rPr>
                <w:rFonts w:hint="eastAsia" w:cs="宋体"/>
                <w:color w:val="auto"/>
                <w:kern w:val="0"/>
                <w:sz w:val="21"/>
                <w:szCs w:val="21"/>
                <w:highlight w:val="none"/>
                <w:lang w:val="en-US" w:eastAsia="zh-CN"/>
              </w:rPr>
              <w:t>6</w:t>
            </w:r>
            <w:r>
              <w:rPr>
                <w:rFonts w:hint="eastAsia" w:cs="宋体"/>
                <w:color w:val="auto"/>
                <w:kern w:val="0"/>
                <w:sz w:val="21"/>
                <w:szCs w:val="21"/>
                <w:highlight w:val="none"/>
              </w:rPr>
              <w:t>℃。</w:t>
            </w:r>
            <w:r>
              <w:rPr>
                <w:rStyle w:val="129"/>
                <w:rFonts w:hint="default"/>
                <w:color w:val="auto"/>
                <w:sz w:val="21"/>
                <w:szCs w:val="21"/>
                <w:highlight w:val="none"/>
              </w:rPr>
              <w:t xml:space="preserve">                                                                                </w:t>
            </w:r>
            <w:r>
              <w:rPr>
                <w:rStyle w:val="130"/>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4000*2900*2600mm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28544" behindDoc="0" locked="0" layoutInCell="1" allowOverlap="1">
                  <wp:simplePos x="0" y="0"/>
                  <wp:positionH relativeFrom="column">
                    <wp:posOffset>445770</wp:posOffset>
                  </wp:positionH>
                  <wp:positionV relativeFrom="paragraph">
                    <wp:posOffset>840105</wp:posOffset>
                  </wp:positionV>
                  <wp:extent cx="409575" cy="399415"/>
                  <wp:effectExtent l="0" t="0" r="9525" b="635"/>
                  <wp:wrapNone/>
                  <wp:docPr id="25" name="Picture_273" descr="file:///C:\Users\lenovo\AppData\Local\Temp\ksohtml\clip_image80463.png"/>
                  <wp:cNvGraphicFramePr/>
                  <a:graphic xmlns:a="http://schemas.openxmlformats.org/drawingml/2006/main">
                    <a:graphicData uri="http://schemas.openxmlformats.org/drawingml/2006/picture">
                      <pic:pic xmlns:pic="http://schemas.openxmlformats.org/drawingml/2006/picture">
                        <pic:nvPicPr>
                          <pic:cNvPr id="25" name="Picture_273" descr="file:///C:\Users\lenovo\AppData\Local\Temp\ksohtml\clip_image80463.png"/>
                          <pic:cNvPicPr/>
                        </pic:nvPicPr>
                        <pic:blipFill>
                          <a:blip r:embed="rId70" r:link="rId71" cstate="print"/>
                          <a:stretch>
                            <a:fillRect/>
                          </a:stretch>
                        </pic:blipFill>
                        <pic:spPr>
                          <a:xfrm>
                            <a:off x="0" y="0"/>
                            <a:ext cx="409575" cy="39941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12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26</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低温冷库</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numPr>
                <w:ilvl w:val="0"/>
                <w:numId w:val="13"/>
              </w:numPr>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选用优质压缩机（品牌:富士豪/比泽尔/莱富康 ）；</w:t>
            </w:r>
            <w:r>
              <w:rPr>
                <w:rStyle w:val="129"/>
                <w:rFonts w:hint="default"/>
                <w:color w:val="auto"/>
                <w:sz w:val="21"/>
                <w:szCs w:val="21"/>
                <w:highlight w:val="none"/>
              </w:rPr>
              <w:br w:type="textWrapping"/>
            </w:r>
            <w:r>
              <w:rPr>
                <w:rStyle w:val="129"/>
                <w:rFonts w:hint="default"/>
                <w:color w:val="auto"/>
                <w:sz w:val="21"/>
                <w:szCs w:val="21"/>
                <w:highlight w:val="none"/>
              </w:rPr>
              <w:t>（2）库板材质：双面SUS304-2B 0.8mm不锈钢板，厚度为100mm的聚胺基甲酸乙脂发泡料；</w:t>
            </w:r>
            <w:r>
              <w:rPr>
                <w:rStyle w:val="129"/>
                <w:rFonts w:hint="default"/>
                <w:color w:val="auto"/>
                <w:sz w:val="21"/>
                <w:szCs w:val="21"/>
                <w:highlight w:val="none"/>
              </w:rPr>
              <w:br w:type="textWrapping"/>
            </w:r>
            <w:r>
              <w:rPr>
                <w:rStyle w:val="129"/>
                <w:rFonts w:hint="default"/>
                <w:color w:val="auto"/>
                <w:sz w:val="21"/>
                <w:szCs w:val="21"/>
                <w:highlight w:val="none"/>
              </w:rPr>
              <w:t>（3）微电脑电控箱；</w:t>
            </w:r>
            <w:r>
              <w:rPr>
                <w:rStyle w:val="129"/>
                <w:rFonts w:hint="default"/>
                <w:color w:val="auto"/>
                <w:sz w:val="21"/>
                <w:szCs w:val="21"/>
                <w:highlight w:val="none"/>
              </w:rPr>
              <w:br w:type="textWrapping"/>
            </w:r>
            <w:r>
              <w:rPr>
                <w:rStyle w:val="129"/>
                <w:rFonts w:hint="default"/>
                <w:color w:val="auto"/>
                <w:sz w:val="21"/>
                <w:szCs w:val="21"/>
                <w:highlight w:val="none"/>
              </w:rPr>
              <w:t>（4）电磁阀，化霜水管加电热丝；</w:t>
            </w:r>
            <w:r>
              <w:rPr>
                <w:rStyle w:val="129"/>
                <w:rFonts w:hint="default"/>
                <w:color w:val="auto"/>
                <w:sz w:val="21"/>
                <w:szCs w:val="21"/>
                <w:highlight w:val="none"/>
              </w:rPr>
              <w:br w:type="textWrapping"/>
            </w:r>
            <w:r>
              <w:rPr>
                <w:rStyle w:val="129"/>
                <w:rFonts w:hint="default"/>
                <w:color w:val="auto"/>
                <w:sz w:val="21"/>
                <w:szCs w:val="21"/>
                <w:highlight w:val="none"/>
              </w:rPr>
              <w:t>（5）冷库门为自动回归门；</w:t>
            </w:r>
            <w:r>
              <w:rPr>
                <w:rStyle w:val="129"/>
                <w:rFonts w:hint="default"/>
                <w:color w:val="auto"/>
                <w:sz w:val="21"/>
                <w:szCs w:val="21"/>
                <w:highlight w:val="none"/>
              </w:rPr>
              <w:br w:type="textWrapping"/>
            </w:r>
            <w:r>
              <w:rPr>
                <w:rStyle w:val="129"/>
                <w:rFonts w:hint="default"/>
                <w:color w:val="auto"/>
                <w:sz w:val="21"/>
                <w:szCs w:val="21"/>
                <w:highlight w:val="none"/>
              </w:rPr>
              <w:t>（6）配有行针式温度表及冷库防雾灯等。</w:t>
            </w:r>
          </w:p>
          <w:p>
            <w:pPr>
              <w:widowControl/>
              <w:numPr>
                <w:ilvl w:val="0"/>
                <w:numId w:val="0"/>
              </w:numPr>
              <w:spacing w:line="240" w:lineRule="auto"/>
              <w:jc w:val="left"/>
              <w:textAlignment w:val="center"/>
              <w:rPr>
                <w:rStyle w:val="130"/>
                <w:rFonts w:hint="default"/>
                <w:color w:val="auto"/>
                <w:sz w:val="21"/>
                <w:szCs w:val="21"/>
                <w:highlight w:val="none"/>
              </w:rPr>
            </w:pPr>
            <w:r>
              <w:rPr>
                <w:rStyle w:val="129"/>
                <w:rFonts w:hint="eastAsia"/>
                <w:color w:val="auto"/>
                <w:sz w:val="21"/>
                <w:szCs w:val="21"/>
                <w:highlight w:val="none"/>
                <w:lang w:eastAsia="zh-CN"/>
              </w:rPr>
              <w:t>（</w:t>
            </w:r>
            <w:r>
              <w:rPr>
                <w:rStyle w:val="129"/>
                <w:rFonts w:hint="eastAsia"/>
                <w:color w:val="auto"/>
                <w:sz w:val="21"/>
                <w:szCs w:val="21"/>
                <w:highlight w:val="none"/>
                <w:lang w:val="en-US" w:eastAsia="zh-CN"/>
              </w:rPr>
              <w:t>7</w:t>
            </w:r>
            <w:r>
              <w:rPr>
                <w:rStyle w:val="129"/>
                <w:rFonts w:hint="eastAsia"/>
                <w:color w:val="auto"/>
                <w:sz w:val="21"/>
                <w:szCs w:val="21"/>
                <w:highlight w:val="none"/>
                <w:lang w:eastAsia="zh-CN"/>
              </w:rPr>
              <w:t>）温度：</w:t>
            </w:r>
            <w:r>
              <w:rPr>
                <w:rFonts w:hint="eastAsia" w:cs="宋体"/>
                <w:color w:val="auto"/>
                <w:kern w:val="0"/>
                <w:sz w:val="21"/>
                <w:szCs w:val="21"/>
                <w:highlight w:val="none"/>
                <w:lang w:val="en-US" w:eastAsia="zh-CN"/>
              </w:rPr>
              <w:t>-20</w:t>
            </w:r>
            <w:r>
              <w:rPr>
                <w:rFonts w:hint="eastAsia" w:cs="宋体"/>
                <w:color w:val="auto"/>
                <w:kern w:val="0"/>
                <w:sz w:val="21"/>
                <w:szCs w:val="21"/>
                <w:highlight w:val="none"/>
              </w:rPr>
              <w:t>℃-</w:t>
            </w:r>
            <w:r>
              <w:rPr>
                <w:rFonts w:hint="eastAsia" w:cs="宋体"/>
                <w:color w:val="auto"/>
                <w:kern w:val="0"/>
                <w:sz w:val="21"/>
                <w:szCs w:val="21"/>
                <w:highlight w:val="none"/>
                <w:lang w:val="en-US" w:eastAsia="zh-CN"/>
              </w:rPr>
              <w:t>0</w:t>
            </w:r>
            <w:r>
              <w:rPr>
                <w:rFonts w:hint="eastAsia" w:cs="宋体"/>
                <w:color w:val="auto"/>
                <w:kern w:val="0"/>
                <w:sz w:val="21"/>
                <w:szCs w:val="21"/>
                <w:highlight w:val="none"/>
              </w:rPr>
              <w:t>℃。</w:t>
            </w:r>
            <w:r>
              <w:rPr>
                <w:rStyle w:val="129"/>
                <w:rFonts w:hint="default"/>
                <w:color w:val="auto"/>
                <w:sz w:val="21"/>
                <w:szCs w:val="21"/>
                <w:highlight w:val="none"/>
              </w:rPr>
              <w:t xml:space="preserve">                                                                                     </w:t>
            </w:r>
            <w:r>
              <w:rPr>
                <w:rStyle w:val="130"/>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4000*2500*2600mm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29568" behindDoc="0" locked="0" layoutInCell="1" allowOverlap="1">
                  <wp:simplePos x="0" y="0"/>
                  <wp:positionH relativeFrom="column">
                    <wp:posOffset>473710</wp:posOffset>
                  </wp:positionH>
                  <wp:positionV relativeFrom="paragraph">
                    <wp:posOffset>849630</wp:posOffset>
                  </wp:positionV>
                  <wp:extent cx="408940" cy="387350"/>
                  <wp:effectExtent l="0" t="0" r="10160" b="12700"/>
                  <wp:wrapNone/>
                  <wp:docPr id="26" name="Picture_272" descr="file:///C:\Users\lenovo\AppData\Local\Temp\ksohtml\clip_image80462.png"/>
                  <wp:cNvGraphicFramePr/>
                  <a:graphic xmlns:a="http://schemas.openxmlformats.org/drawingml/2006/main">
                    <a:graphicData uri="http://schemas.openxmlformats.org/drawingml/2006/picture">
                      <pic:pic xmlns:pic="http://schemas.openxmlformats.org/drawingml/2006/picture">
                        <pic:nvPicPr>
                          <pic:cNvPr id="26" name="Picture_272" descr="file:///C:\Users\lenovo\AppData\Local\Temp\ksohtml\clip_image80462.png"/>
                          <pic:cNvPicPr/>
                        </pic:nvPicPr>
                        <pic:blipFill>
                          <a:blip r:embed="rId72" r:link="rId73" cstate="print"/>
                          <a:stretch>
                            <a:fillRect/>
                          </a:stretch>
                        </pic:blipFill>
                        <pic:spPr>
                          <a:xfrm>
                            <a:off x="0" y="0"/>
                            <a:ext cx="408940" cy="38735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92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27</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洗手水池连平台</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spacing w:line="240" w:lineRule="auto"/>
              <w:ind w:firstLine="0" w:firstLineChars="0"/>
              <w:jc w:val="left"/>
              <w:textAlignment w:val="center"/>
              <w:rPr>
                <w:rStyle w:val="130"/>
                <w:rFonts w:hint="default"/>
                <w:color w:val="auto"/>
                <w:sz w:val="21"/>
                <w:szCs w:val="21"/>
                <w:highlight w:val="none"/>
              </w:rPr>
            </w:pPr>
            <w:r>
              <w:rPr>
                <w:rStyle w:val="129"/>
                <w:rFonts w:hint="default"/>
                <w:color w:val="auto"/>
                <w:sz w:val="21"/>
                <w:szCs w:val="21"/>
                <w:highlight w:val="none"/>
              </w:rPr>
              <w:t>（1）材质：SUS 304-2B不锈钢板；</w:t>
            </w:r>
            <w:r>
              <w:rPr>
                <w:rStyle w:val="129"/>
                <w:rFonts w:hint="default"/>
                <w:color w:val="auto"/>
                <w:sz w:val="21"/>
                <w:szCs w:val="21"/>
                <w:highlight w:val="none"/>
              </w:rPr>
              <w:br w:type="textWrapping"/>
            </w:r>
            <w:r>
              <w:rPr>
                <w:rStyle w:val="129"/>
                <w:rFonts w:hint="default"/>
                <w:color w:val="auto"/>
                <w:sz w:val="21"/>
                <w:szCs w:val="21"/>
                <w:highlight w:val="none"/>
              </w:rPr>
              <w:t>（2）台面板厚1.2㎜,水斗板厚1.0mm；</w:t>
            </w:r>
            <w:r>
              <w:rPr>
                <w:rStyle w:val="129"/>
                <w:rFonts w:hint="default"/>
                <w:color w:val="auto"/>
                <w:sz w:val="21"/>
                <w:szCs w:val="21"/>
                <w:highlight w:val="none"/>
              </w:rPr>
              <w:br w:type="textWrapping"/>
            </w:r>
            <w:r>
              <w:rPr>
                <w:rStyle w:val="129"/>
                <w:rFonts w:hint="default"/>
                <w:color w:val="auto"/>
                <w:sz w:val="21"/>
                <w:szCs w:val="21"/>
                <w:highlight w:val="none"/>
              </w:rPr>
              <w:t>（3）采用激光切割，无对人体伤害的尖口锋口。</w:t>
            </w:r>
            <w:r>
              <w:rPr>
                <w:rStyle w:val="129"/>
                <w:rFonts w:hint="default"/>
                <w:color w:val="auto"/>
                <w:sz w:val="21"/>
                <w:szCs w:val="21"/>
                <w:highlight w:val="none"/>
              </w:rPr>
              <w:br w:type="textWrapping"/>
            </w:r>
            <w:r>
              <w:rPr>
                <w:rStyle w:val="130"/>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900*450mm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30592" behindDoc="0" locked="0" layoutInCell="1" allowOverlap="1">
                  <wp:simplePos x="0" y="0"/>
                  <wp:positionH relativeFrom="column">
                    <wp:posOffset>441325</wp:posOffset>
                  </wp:positionH>
                  <wp:positionV relativeFrom="paragraph">
                    <wp:posOffset>354965</wp:posOffset>
                  </wp:positionV>
                  <wp:extent cx="504825" cy="428625"/>
                  <wp:effectExtent l="0" t="0" r="9525" b="9525"/>
                  <wp:wrapNone/>
                  <wp:docPr id="27" name="图片_86" descr="file:///C:\Users\lenovo\AppData\Local\Temp\ksohtml\clip_image80464.png"/>
                  <wp:cNvGraphicFramePr/>
                  <a:graphic xmlns:a="http://schemas.openxmlformats.org/drawingml/2006/main">
                    <a:graphicData uri="http://schemas.openxmlformats.org/drawingml/2006/picture">
                      <pic:pic xmlns:pic="http://schemas.openxmlformats.org/drawingml/2006/picture">
                        <pic:nvPicPr>
                          <pic:cNvPr id="27" name="图片_86" descr="file:///C:\Users\lenovo\AppData\Local\Temp\ksohtml\clip_image80464.png"/>
                          <pic:cNvPicPr/>
                        </pic:nvPicPr>
                        <pic:blipFill>
                          <a:blip r:embed="rId74" r:link="rId75" cstate="print"/>
                          <a:stretch>
                            <a:fillRect/>
                          </a:stretch>
                        </pic:blipFill>
                        <pic:spPr>
                          <a:xfrm>
                            <a:off x="0" y="0"/>
                            <a:ext cx="504825" cy="42862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96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28</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感应龙头</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 xml:space="preserve">—品牌：TOTO/天仕/九牧 </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（1）材质：镀铬镍黄铜，达到ASTM B 456-03标准；</w:t>
            </w:r>
            <w:r>
              <w:rPr>
                <w:rStyle w:val="129"/>
                <w:rFonts w:hint="default"/>
                <w:color w:val="auto"/>
                <w:sz w:val="21"/>
                <w:szCs w:val="21"/>
                <w:highlight w:val="none"/>
              </w:rPr>
              <w:br w:type="textWrapping"/>
            </w:r>
            <w:r>
              <w:rPr>
                <w:rStyle w:val="129"/>
                <w:rFonts w:hint="default"/>
                <w:color w:val="auto"/>
                <w:sz w:val="21"/>
                <w:szCs w:val="21"/>
                <w:highlight w:val="none"/>
              </w:rPr>
              <w:t>（2）中心距为4</w:t>
            </w:r>
            <w:r>
              <w:rPr>
                <w:rStyle w:val="129"/>
                <w:rFonts w:hint="eastAsia"/>
                <w:color w:val="auto"/>
                <w:sz w:val="21"/>
                <w:szCs w:val="21"/>
                <w:highlight w:val="none"/>
                <w:lang w:val="en-US" w:eastAsia="zh-CN"/>
              </w:rPr>
              <w:t>cm</w:t>
            </w:r>
            <w:r>
              <w:rPr>
                <w:rStyle w:val="129"/>
                <w:rFonts w:hint="default"/>
                <w:color w:val="auto"/>
                <w:sz w:val="21"/>
                <w:szCs w:val="21"/>
                <w:highlight w:val="none"/>
              </w:rPr>
              <w:t>感应龙头；</w:t>
            </w:r>
            <w:r>
              <w:rPr>
                <w:rStyle w:val="129"/>
                <w:rFonts w:hint="default"/>
                <w:color w:val="auto"/>
                <w:sz w:val="21"/>
                <w:szCs w:val="21"/>
                <w:highlight w:val="none"/>
              </w:rPr>
              <w:br w:type="textWrapping"/>
            </w:r>
            <w:r>
              <w:rPr>
                <w:rStyle w:val="129"/>
                <w:rFonts w:hint="default"/>
                <w:color w:val="auto"/>
                <w:sz w:val="21"/>
                <w:szCs w:val="21"/>
                <w:highlight w:val="none"/>
              </w:rPr>
              <w:t>（3）台式安装，铸造水嘴；</w:t>
            </w:r>
            <w:r>
              <w:rPr>
                <w:rStyle w:val="129"/>
                <w:rFonts w:hint="default"/>
                <w:color w:val="auto"/>
                <w:sz w:val="21"/>
                <w:szCs w:val="21"/>
                <w:highlight w:val="none"/>
              </w:rPr>
              <w:br w:type="textWrapping"/>
            </w:r>
            <w:r>
              <w:rPr>
                <w:rStyle w:val="129"/>
                <w:rFonts w:hint="default"/>
                <w:color w:val="auto"/>
                <w:sz w:val="21"/>
                <w:szCs w:val="21"/>
                <w:highlight w:val="none"/>
              </w:rPr>
              <w:t>（4）AC-DC控制模块；</w:t>
            </w:r>
            <w:r>
              <w:rPr>
                <w:rStyle w:val="129"/>
                <w:rFonts w:hint="default"/>
                <w:color w:val="auto"/>
                <w:sz w:val="21"/>
                <w:szCs w:val="21"/>
                <w:highlight w:val="none"/>
              </w:rPr>
              <w:br w:type="textWrapping"/>
            </w:r>
            <w:r>
              <w:rPr>
                <w:rStyle w:val="129"/>
                <w:rFonts w:hint="default"/>
                <w:color w:val="auto"/>
                <w:sz w:val="21"/>
                <w:szCs w:val="21"/>
                <w:highlight w:val="none"/>
              </w:rPr>
              <w:t>（5）能调节温度的混水阀。</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31616" behindDoc="0" locked="0" layoutInCell="1" allowOverlap="1">
                  <wp:simplePos x="0" y="0"/>
                  <wp:positionH relativeFrom="column">
                    <wp:posOffset>411480</wp:posOffset>
                  </wp:positionH>
                  <wp:positionV relativeFrom="paragraph">
                    <wp:posOffset>549275</wp:posOffset>
                  </wp:positionV>
                  <wp:extent cx="495300" cy="448310"/>
                  <wp:effectExtent l="0" t="0" r="0" b="8890"/>
                  <wp:wrapNone/>
                  <wp:docPr id="28" name="图片_545" descr="file:///C:\Users\lenovo\AppData\Local\Temp\ksohtml\clip_image80465.png"/>
                  <wp:cNvGraphicFramePr/>
                  <a:graphic xmlns:a="http://schemas.openxmlformats.org/drawingml/2006/main">
                    <a:graphicData uri="http://schemas.openxmlformats.org/drawingml/2006/picture">
                      <pic:pic xmlns:pic="http://schemas.openxmlformats.org/drawingml/2006/picture">
                        <pic:nvPicPr>
                          <pic:cNvPr id="28" name="图片_545" descr="file:///C:\Users\lenovo\AppData\Local\Temp\ksohtml\clip_image80465.png"/>
                          <pic:cNvPicPr/>
                        </pic:nvPicPr>
                        <pic:blipFill>
                          <a:blip r:embed="rId76" r:link="rId77" cstate="print"/>
                          <a:stretch>
                            <a:fillRect/>
                          </a:stretch>
                        </pic:blipFill>
                        <pic:spPr>
                          <a:xfrm>
                            <a:off x="0" y="0"/>
                            <a:ext cx="495300" cy="44831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5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29</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紫外线消毒灯</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 xml:space="preserve">—品牌：飞利浦/FSL/航云 </w:t>
            </w:r>
          </w:p>
          <w:p>
            <w:pPr>
              <w:widowControl/>
              <w:spacing w:line="240" w:lineRule="auto"/>
              <w:ind w:firstLine="0" w:firstLineChars="0"/>
              <w:jc w:val="left"/>
              <w:textAlignment w:val="center"/>
              <w:rPr>
                <w:rStyle w:val="129"/>
                <w:rFonts w:hint="default"/>
                <w:color w:val="auto"/>
                <w:sz w:val="21"/>
                <w:szCs w:val="21"/>
                <w:highlight w:val="none"/>
              </w:rPr>
            </w:pPr>
            <w:r>
              <w:rPr>
                <w:rStyle w:val="130"/>
                <w:rFonts w:hint="default"/>
                <w:color w:val="auto"/>
                <w:sz w:val="21"/>
                <w:szCs w:val="21"/>
                <w:highlight w:val="none"/>
              </w:rPr>
              <w:t>产品参数：</w:t>
            </w:r>
            <w:r>
              <w:rPr>
                <w:rStyle w:val="130"/>
                <w:rFonts w:hint="default"/>
                <w:color w:val="auto"/>
                <w:sz w:val="21"/>
                <w:szCs w:val="21"/>
                <w:highlight w:val="none"/>
              </w:rPr>
              <w:br w:type="textWrapping"/>
            </w:r>
            <w:r>
              <w:rPr>
                <w:rStyle w:val="130"/>
                <w:rFonts w:hint="default"/>
                <w:b w:val="0"/>
                <w:bCs/>
                <w:color w:val="auto"/>
                <w:sz w:val="21"/>
                <w:szCs w:val="21"/>
                <w:highlight w:val="none"/>
              </w:rPr>
              <w:t>（1）</w:t>
            </w:r>
            <w:r>
              <w:rPr>
                <w:rStyle w:val="129"/>
                <w:rFonts w:hint="default"/>
                <w:color w:val="auto"/>
                <w:sz w:val="21"/>
                <w:szCs w:val="21"/>
                <w:highlight w:val="none"/>
              </w:rPr>
              <w:t>辐射波长在200nm至300nm间的紫外线；</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（2）功率：</w:t>
            </w:r>
            <w:r>
              <w:rPr>
                <w:rStyle w:val="129"/>
                <w:rFonts w:hint="eastAsia"/>
                <w:color w:val="auto"/>
                <w:sz w:val="21"/>
                <w:szCs w:val="21"/>
                <w:highlight w:val="none"/>
                <w:lang w:eastAsia="zh-CN"/>
              </w:rPr>
              <w:t>约</w:t>
            </w:r>
            <w:r>
              <w:rPr>
                <w:rStyle w:val="129"/>
                <w:rFonts w:hint="default"/>
                <w:color w:val="auto"/>
                <w:sz w:val="21"/>
                <w:szCs w:val="21"/>
                <w:highlight w:val="none"/>
              </w:rPr>
              <w:t>40W。</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32640" behindDoc="0" locked="0" layoutInCell="1" allowOverlap="1">
                  <wp:simplePos x="0" y="0"/>
                  <wp:positionH relativeFrom="column">
                    <wp:posOffset>382905</wp:posOffset>
                  </wp:positionH>
                  <wp:positionV relativeFrom="paragraph">
                    <wp:posOffset>353060</wp:posOffset>
                  </wp:positionV>
                  <wp:extent cx="572135" cy="141605"/>
                  <wp:effectExtent l="0" t="0" r="18415" b="10795"/>
                  <wp:wrapNone/>
                  <wp:docPr id="29" name="Picture_263" descr="file:///C:\Users\lenovo\AppData\Local\Temp\ksohtml\clip_image80466.png"/>
                  <wp:cNvGraphicFramePr/>
                  <a:graphic xmlns:a="http://schemas.openxmlformats.org/drawingml/2006/main">
                    <a:graphicData uri="http://schemas.openxmlformats.org/drawingml/2006/picture">
                      <pic:pic xmlns:pic="http://schemas.openxmlformats.org/drawingml/2006/picture">
                        <pic:nvPicPr>
                          <pic:cNvPr id="29" name="Picture_263" descr="file:///C:\Users\lenovo\AppData\Local\Temp\ksohtml\clip_image80466.png"/>
                          <pic:cNvPicPr/>
                        </pic:nvPicPr>
                        <pic:blipFill>
                          <a:blip r:embed="rId78" r:link="rId79" cstate="print"/>
                          <a:stretch>
                            <a:fillRect/>
                          </a:stretch>
                        </pic:blipFill>
                        <pic:spPr>
                          <a:xfrm>
                            <a:off x="0" y="0"/>
                            <a:ext cx="572135" cy="14160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68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30</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双头净水器</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 xml:space="preserve">—品牌：3M/Everpure/AQUA-CRYSTAL </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（1）瞬间流量≥5.7升/分钟；</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（2）处理量≥34069升；</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（3）去除：沉淀物、余氯/异味、孢子孢蘘；</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（4）精度（微米）：</w:t>
            </w:r>
            <w:r>
              <w:rPr>
                <w:rStyle w:val="129"/>
                <w:rFonts w:hint="eastAsia"/>
                <w:color w:val="auto"/>
                <w:sz w:val="21"/>
                <w:szCs w:val="21"/>
                <w:highlight w:val="none"/>
                <w:lang w:eastAsia="zh-CN"/>
              </w:rPr>
              <w:t>约</w:t>
            </w:r>
            <w:r>
              <w:rPr>
                <w:rStyle w:val="129"/>
                <w:rFonts w:hint="default"/>
                <w:color w:val="auto"/>
                <w:sz w:val="21"/>
                <w:szCs w:val="21"/>
                <w:highlight w:val="none"/>
              </w:rPr>
              <w:t>0.5；</w:t>
            </w:r>
          </w:p>
          <w:p>
            <w:pPr>
              <w:widowControl/>
              <w:spacing w:line="240" w:lineRule="auto"/>
              <w:ind w:firstLine="0" w:firstLineChars="0"/>
              <w:jc w:val="left"/>
              <w:textAlignment w:val="center"/>
              <w:rPr>
                <w:rFonts w:cs="宋体"/>
                <w:color w:val="auto"/>
                <w:highlight w:val="none"/>
              </w:rPr>
            </w:pPr>
            <w:r>
              <w:rPr>
                <w:rStyle w:val="129"/>
                <w:rFonts w:hint="default"/>
                <w:color w:val="auto"/>
                <w:sz w:val="21"/>
                <w:szCs w:val="21"/>
                <w:highlight w:val="none"/>
              </w:rPr>
              <w:t>（5）配套备用滤芯2个。</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33664" behindDoc="0" locked="0" layoutInCell="1" allowOverlap="1">
                  <wp:simplePos x="0" y="0"/>
                  <wp:positionH relativeFrom="column">
                    <wp:posOffset>416560</wp:posOffset>
                  </wp:positionH>
                  <wp:positionV relativeFrom="paragraph">
                    <wp:posOffset>372110</wp:posOffset>
                  </wp:positionV>
                  <wp:extent cx="447675" cy="486410"/>
                  <wp:effectExtent l="0" t="0" r="9525" b="8890"/>
                  <wp:wrapNone/>
                  <wp:docPr id="30" name="图片_561" descr="file:///C:\Users\lenovo\AppData\Local\Temp\ksohtml\clip_image80467.png"/>
                  <wp:cNvGraphicFramePr/>
                  <a:graphic xmlns:a="http://schemas.openxmlformats.org/drawingml/2006/main">
                    <a:graphicData uri="http://schemas.openxmlformats.org/drawingml/2006/picture">
                      <pic:pic xmlns:pic="http://schemas.openxmlformats.org/drawingml/2006/picture">
                        <pic:nvPicPr>
                          <pic:cNvPr id="30" name="图片_561" descr="file:///C:\Users\lenovo\AppData\Local\Temp\ksohtml\clip_image80467.png"/>
                          <pic:cNvPicPr/>
                        </pic:nvPicPr>
                        <pic:blipFill>
                          <a:blip r:embed="rId80" r:link="rId81" cstate="print"/>
                          <a:stretch>
                            <a:fillRect/>
                          </a:stretch>
                        </pic:blipFill>
                        <pic:spPr>
                          <a:xfrm>
                            <a:off x="0" y="0"/>
                            <a:ext cx="447675" cy="48641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9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31</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制冰机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 xml:space="preserve">—品牌：Scotsman/星崎/万利多 </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numPr>
                <w:ilvl w:val="0"/>
                <w:numId w:val="14"/>
              </w:numPr>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冰块形状:方块冰；</w:t>
            </w:r>
          </w:p>
          <w:p>
            <w:pPr>
              <w:widowControl/>
              <w:numPr>
                <w:ilvl w:val="0"/>
                <w:numId w:val="14"/>
              </w:numPr>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制冰量：≥90KG/24H；</w:t>
            </w:r>
          </w:p>
          <w:p>
            <w:pPr>
              <w:widowControl/>
              <w:numPr>
                <w:ilvl w:val="0"/>
                <w:numId w:val="14"/>
              </w:numPr>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功率：220V/</w:t>
            </w:r>
            <w:r>
              <w:rPr>
                <w:rStyle w:val="129"/>
                <w:rFonts w:hint="eastAsia"/>
                <w:color w:val="auto"/>
                <w:sz w:val="21"/>
                <w:szCs w:val="21"/>
                <w:highlight w:val="none"/>
                <w:lang w:eastAsia="zh-CN"/>
              </w:rPr>
              <w:t>约</w:t>
            </w:r>
            <w:r>
              <w:rPr>
                <w:rStyle w:val="129"/>
                <w:rFonts w:hint="default"/>
                <w:color w:val="auto"/>
                <w:sz w:val="21"/>
                <w:szCs w:val="21"/>
                <w:highlight w:val="none"/>
              </w:rPr>
              <w:t>495W 。</w:t>
            </w:r>
          </w:p>
          <w:p>
            <w:pPr>
              <w:widowControl/>
              <w:spacing w:line="240" w:lineRule="auto"/>
              <w:ind w:firstLine="0" w:firstLineChars="0"/>
              <w:jc w:val="left"/>
              <w:textAlignment w:val="center"/>
              <w:rPr>
                <w:rStyle w:val="129"/>
                <w:rFonts w:hint="default"/>
                <w:color w:val="auto"/>
                <w:sz w:val="21"/>
                <w:szCs w:val="21"/>
                <w:highlight w:val="none"/>
              </w:rPr>
            </w:pPr>
            <w:r>
              <w:rPr>
                <w:rStyle w:val="130"/>
                <w:rFonts w:hint="default"/>
                <w:color w:val="auto"/>
                <w:sz w:val="21"/>
                <w:szCs w:val="21"/>
                <w:highlight w:val="none"/>
              </w:rPr>
              <w:t>规格参数</w:t>
            </w:r>
            <w:r>
              <w:rPr>
                <w:rStyle w:val="129"/>
                <w:rFonts w:hint="default"/>
                <w:color w:val="auto"/>
                <w:sz w:val="21"/>
                <w:szCs w:val="21"/>
                <w:highlight w:val="none"/>
              </w:rPr>
              <w:t>：</w:t>
            </w:r>
          </w:p>
          <w:p>
            <w:pPr>
              <w:widowControl/>
              <w:spacing w:line="240" w:lineRule="auto"/>
              <w:ind w:firstLine="0" w:firstLineChars="0"/>
              <w:jc w:val="left"/>
              <w:textAlignment w:val="center"/>
              <w:rPr>
                <w:rFonts w:cs="宋体"/>
                <w:color w:val="auto"/>
                <w:sz w:val="21"/>
                <w:szCs w:val="21"/>
                <w:highlight w:val="none"/>
              </w:rPr>
            </w:pPr>
            <w:r>
              <w:rPr>
                <w:rStyle w:val="129"/>
                <w:rFonts w:hint="eastAsia"/>
                <w:color w:val="auto"/>
                <w:sz w:val="21"/>
                <w:szCs w:val="21"/>
                <w:highlight w:val="none"/>
                <w:lang w:eastAsia="zh-CN"/>
              </w:rPr>
              <w:t>约</w:t>
            </w:r>
            <w:r>
              <w:rPr>
                <w:rStyle w:val="129"/>
                <w:rFonts w:hint="default"/>
                <w:color w:val="auto"/>
                <w:sz w:val="21"/>
                <w:szCs w:val="21"/>
                <w:highlight w:val="none"/>
              </w:rPr>
              <w:t>660*710*980mm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34688" behindDoc="0" locked="0" layoutInCell="1" allowOverlap="1">
                  <wp:simplePos x="0" y="0"/>
                  <wp:positionH relativeFrom="column">
                    <wp:posOffset>393065</wp:posOffset>
                  </wp:positionH>
                  <wp:positionV relativeFrom="paragraph">
                    <wp:posOffset>371475</wp:posOffset>
                  </wp:positionV>
                  <wp:extent cx="534035" cy="756920"/>
                  <wp:effectExtent l="0" t="0" r="18415" b="5080"/>
                  <wp:wrapNone/>
                  <wp:docPr id="31" name="图片_574" descr="file:///C:\Users\lenovo\AppData\Local\Temp\ksohtml\clip_image80468.png"/>
                  <wp:cNvGraphicFramePr/>
                  <a:graphic xmlns:a="http://schemas.openxmlformats.org/drawingml/2006/main">
                    <a:graphicData uri="http://schemas.openxmlformats.org/drawingml/2006/picture">
                      <pic:pic xmlns:pic="http://schemas.openxmlformats.org/drawingml/2006/picture">
                        <pic:nvPicPr>
                          <pic:cNvPr id="31" name="图片_574" descr="file:///C:\Users\lenovo\AppData\Local\Temp\ksohtml\clip_image80468.png"/>
                          <pic:cNvPicPr/>
                        </pic:nvPicPr>
                        <pic:blipFill>
                          <a:blip r:embed="rId82" r:link="rId83" cstate="print"/>
                          <a:stretch>
                            <a:fillRect/>
                          </a:stretch>
                        </pic:blipFill>
                        <pic:spPr>
                          <a:xfrm>
                            <a:off x="0" y="0"/>
                            <a:ext cx="534035" cy="75692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93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32</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b/>
                <w:color w:val="auto"/>
                <w:sz w:val="21"/>
                <w:szCs w:val="21"/>
                <w:highlight w:val="none"/>
              </w:rPr>
            </w:pPr>
            <w:r>
              <w:rPr>
                <w:rFonts w:hint="eastAsia" w:cs="宋体"/>
                <w:b/>
                <w:color w:val="auto"/>
                <w:kern w:val="0"/>
                <w:sz w:val="21"/>
                <w:szCs w:val="21"/>
                <w:highlight w:val="none"/>
              </w:rPr>
              <w:t>餐具保洁柜</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29"/>
                <w:rFonts w:hint="default"/>
                <w:b/>
                <w:bCs/>
                <w:color w:val="auto"/>
                <w:sz w:val="21"/>
                <w:szCs w:val="21"/>
                <w:highlight w:val="none"/>
              </w:rPr>
            </w:pPr>
            <w:r>
              <w:rPr>
                <w:rStyle w:val="129"/>
                <w:rFonts w:hint="default"/>
                <w:b/>
                <w:bCs/>
                <w:color w:val="auto"/>
                <w:sz w:val="21"/>
                <w:szCs w:val="21"/>
                <w:highlight w:val="none"/>
              </w:rPr>
              <w:t>产品参数：</w:t>
            </w:r>
          </w:p>
          <w:p>
            <w:pPr>
              <w:widowControl/>
              <w:numPr>
                <w:ilvl w:val="0"/>
                <w:numId w:val="15"/>
              </w:numPr>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顶板厚1.2mm,底板厚1.2mm,侧板厚1.2mm,层板厚1.2mm,采用SUS304-2B不锈钢制作；</w:t>
            </w:r>
          </w:p>
          <w:p>
            <w:pPr>
              <w:widowControl/>
              <w:spacing w:line="240" w:lineRule="auto"/>
              <w:ind w:firstLine="0" w:firstLineChars="0"/>
              <w:jc w:val="left"/>
              <w:textAlignment w:val="center"/>
              <w:rPr>
                <w:rStyle w:val="129"/>
                <w:rFonts w:hint="default"/>
                <w:b/>
                <w:bCs/>
                <w:color w:val="auto"/>
                <w:sz w:val="21"/>
                <w:szCs w:val="21"/>
                <w:highlight w:val="none"/>
              </w:rPr>
            </w:pPr>
            <w:r>
              <w:rPr>
                <w:rStyle w:val="129"/>
                <w:rFonts w:hint="default"/>
                <w:color w:val="auto"/>
                <w:sz w:val="21"/>
                <w:szCs w:val="21"/>
                <w:highlight w:val="none"/>
              </w:rPr>
              <w:t>（2）门外壳板厚1.2mm,门里板厚1.2mm，采用SUS304-2B不锈钢制作。</w:t>
            </w:r>
            <w:r>
              <w:rPr>
                <w:rStyle w:val="129"/>
                <w:rFonts w:hint="default"/>
                <w:color w:val="auto"/>
                <w:sz w:val="21"/>
                <w:szCs w:val="21"/>
                <w:highlight w:val="none"/>
              </w:rPr>
              <w:br w:type="textWrapping"/>
            </w:r>
            <w:r>
              <w:rPr>
                <w:rStyle w:val="129"/>
                <w:rFonts w:hint="default"/>
                <w:b/>
                <w:bCs/>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1200*500*1800mm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36</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35712" behindDoc="0" locked="0" layoutInCell="1" allowOverlap="1">
                  <wp:simplePos x="0" y="0"/>
                  <wp:positionH relativeFrom="column">
                    <wp:posOffset>384810</wp:posOffset>
                  </wp:positionH>
                  <wp:positionV relativeFrom="paragraph">
                    <wp:posOffset>295275</wp:posOffset>
                  </wp:positionV>
                  <wp:extent cx="581025" cy="802005"/>
                  <wp:effectExtent l="0" t="0" r="9525" b="17145"/>
                  <wp:wrapNone/>
                  <wp:docPr id="32" name="图片_3_SpCnt_1" descr="file:///C:\Users\lenovo\AppData\Local\Temp\ksohtml\clip_image80544.png"/>
                  <wp:cNvGraphicFramePr/>
                  <a:graphic xmlns:a="http://schemas.openxmlformats.org/drawingml/2006/main">
                    <a:graphicData uri="http://schemas.openxmlformats.org/drawingml/2006/picture">
                      <pic:pic xmlns:pic="http://schemas.openxmlformats.org/drawingml/2006/picture">
                        <pic:nvPicPr>
                          <pic:cNvPr id="32" name="图片_3_SpCnt_1" descr="file:///C:\Users\lenovo\AppData\Local\Temp\ksohtml\clip_image80544.png"/>
                          <pic:cNvPicPr/>
                        </pic:nvPicPr>
                        <pic:blipFill>
                          <a:blip r:embed="rId84" r:link="rId85" cstate="print"/>
                          <a:stretch>
                            <a:fillRect/>
                          </a:stretch>
                        </pic:blipFill>
                        <pic:spPr>
                          <a:xfrm>
                            <a:off x="0" y="0"/>
                            <a:ext cx="581025" cy="80200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16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33</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单向调理台</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numPr>
                <w:ilvl w:val="0"/>
                <w:numId w:val="16"/>
              </w:numPr>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台面板厚1.2mm，采用SUS304-2B不锈钢制作；</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（2）侧板、底板厚1.2mm,层板厚1.2mm，门板厚1.2mm，采用SUS304-2B不锈钢制作，后背板厚1.2mm，不锈钢框架式加强筋，厚1.2mm配不锈钢可调脚</w:t>
            </w:r>
          </w:p>
          <w:p>
            <w:pPr>
              <w:widowControl/>
              <w:spacing w:line="240" w:lineRule="auto"/>
              <w:ind w:firstLine="0" w:firstLineChars="0"/>
              <w:jc w:val="left"/>
              <w:textAlignment w:val="center"/>
              <w:rPr>
                <w:rStyle w:val="130"/>
                <w:rFonts w:hint="default"/>
                <w:color w:val="auto"/>
                <w:sz w:val="21"/>
                <w:szCs w:val="21"/>
                <w:highlight w:val="none"/>
              </w:rPr>
            </w:pPr>
            <w:r>
              <w:rPr>
                <w:rStyle w:val="129"/>
                <w:rFonts w:hint="default"/>
                <w:color w:val="auto"/>
                <w:sz w:val="21"/>
                <w:szCs w:val="21"/>
                <w:highlight w:val="none"/>
              </w:rPr>
              <w:t>（3）门采用上挂式移门，φ38mm厚1.2mm不锈钢圆通腿，采用SUS304-2B不锈钢制作。</w:t>
            </w:r>
            <w:r>
              <w:rPr>
                <w:rStyle w:val="129"/>
                <w:rFonts w:hint="default"/>
                <w:color w:val="auto"/>
                <w:sz w:val="21"/>
                <w:szCs w:val="21"/>
                <w:highlight w:val="none"/>
              </w:rPr>
              <w:br w:type="textWrapping"/>
            </w:r>
            <w:r>
              <w:rPr>
                <w:rStyle w:val="130"/>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1400*800*800mm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36736" behindDoc="0" locked="0" layoutInCell="1" allowOverlap="1">
                  <wp:simplePos x="0" y="0"/>
                  <wp:positionH relativeFrom="column">
                    <wp:posOffset>328930</wp:posOffset>
                  </wp:positionH>
                  <wp:positionV relativeFrom="paragraph">
                    <wp:posOffset>694690</wp:posOffset>
                  </wp:positionV>
                  <wp:extent cx="638175" cy="369570"/>
                  <wp:effectExtent l="0" t="0" r="9525" b="11430"/>
                  <wp:wrapNone/>
                  <wp:docPr id="33" name="图片_8_SpCnt_1" descr="file:///C:\Users\lenovo\AppData\Local\Temp\ksohtml\clip_image80509.png"/>
                  <wp:cNvGraphicFramePr/>
                  <a:graphic xmlns:a="http://schemas.openxmlformats.org/drawingml/2006/main">
                    <a:graphicData uri="http://schemas.openxmlformats.org/drawingml/2006/picture">
                      <pic:pic xmlns:pic="http://schemas.openxmlformats.org/drawingml/2006/picture">
                        <pic:nvPicPr>
                          <pic:cNvPr id="33" name="图片_8_SpCnt_1" descr="file:///C:\Users\lenovo\AppData\Local\Temp\ksohtml\clip_image80509.png"/>
                          <pic:cNvPicPr/>
                        </pic:nvPicPr>
                        <pic:blipFill>
                          <a:blip r:embed="rId86" r:link="rId87" cstate="print"/>
                          <a:stretch>
                            <a:fillRect/>
                          </a:stretch>
                        </pic:blipFill>
                        <pic:spPr>
                          <a:xfrm>
                            <a:off x="0" y="0"/>
                            <a:ext cx="638175" cy="36957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4331"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34</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b/>
                <w:color w:val="auto"/>
                <w:sz w:val="21"/>
                <w:szCs w:val="21"/>
                <w:highlight w:val="none"/>
              </w:rPr>
            </w:pPr>
            <w:r>
              <w:rPr>
                <w:rFonts w:hint="eastAsia" w:cs="宋体"/>
                <w:b/>
                <w:color w:val="auto"/>
                <w:kern w:val="0"/>
                <w:sz w:val="21"/>
                <w:szCs w:val="21"/>
                <w:highlight w:val="none"/>
              </w:rPr>
              <w:t>卧式两门冷藏柜</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 xml:space="preserve">—品牌：凯普顿/三洋/威廉姆斯 </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numPr>
                <w:ilvl w:val="0"/>
                <w:numId w:val="17"/>
              </w:numPr>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使优质品牌压缩机、固态过滤器，产品能在43℃的环境温度下正常工作；</w:t>
            </w:r>
          </w:p>
          <w:p>
            <w:pPr>
              <w:widowControl/>
              <w:numPr>
                <w:ilvl w:val="0"/>
                <w:numId w:val="17"/>
              </w:numPr>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全铜管冷凝器、蒸发器；</w:t>
            </w:r>
          </w:p>
          <w:p>
            <w:pPr>
              <w:widowControl/>
              <w:numPr>
                <w:ilvl w:val="0"/>
                <w:numId w:val="17"/>
              </w:numPr>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电子控制器、电子显示器；</w:t>
            </w:r>
          </w:p>
          <w:p>
            <w:pPr>
              <w:widowControl/>
              <w:numPr>
                <w:ilvl w:val="0"/>
                <w:numId w:val="17"/>
              </w:numPr>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配备门体自动关闭结构</w:t>
            </w:r>
          </w:p>
          <w:p>
            <w:pPr>
              <w:widowControl/>
              <w:numPr>
                <w:ilvl w:val="0"/>
                <w:numId w:val="17"/>
              </w:numPr>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门体内衬板为不锈钢材质；</w:t>
            </w:r>
          </w:p>
          <w:p>
            <w:pPr>
              <w:widowControl/>
              <w:numPr>
                <w:ilvl w:val="0"/>
                <w:numId w:val="17"/>
              </w:numPr>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内置高效防露加热丝；</w:t>
            </w:r>
          </w:p>
          <w:p>
            <w:pPr>
              <w:widowControl/>
              <w:numPr>
                <w:ilvl w:val="0"/>
                <w:numId w:val="17"/>
              </w:numPr>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内箱底板采用圆弧内角</w:t>
            </w:r>
          </w:p>
          <w:p>
            <w:pPr>
              <w:widowControl/>
              <w:numPr>
                <w:ilvl w:val="0"/>
                <w:numId w:val="17"/>
              </w:numPr>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内箱、外箱为优质SUS304-2B不锈钢。外箱顶、底、后板为表面钝化无锌花优质镀锌板；</w:t>
            </w:r>
          </w:p>
          <w:p>
            <w:pPr>
              <w:widowControl/>
              <w:numPr>
                <w:ilvl w:val="0"/>
                <w:numId w:val="17"/>
              </w:numPr>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具有制冷产品3C认证；</w:t>
            </w:r>
          </w:p>
          <w:p>
            <w:pPr>
              <w:widowControl/>
              <w:numPr>
                <w:ilvl w:val="0"/>
                <w:numId w:val="17"/>
              </w:numPr>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温度带：-6℃-12℃。</w:t>
            </w:r>
            <w:r>
              <w:rPr>
                <w:rFonts w:hint="eastAsia" w:cs="宋体"/>
                <w:color w:val="auto"/>
                <w:kern w:val="0"/>
                <w:sz w:val="21"/>
                <w:szCs w:val="21"/>
                <w:highlight w:val="none"/>
              </w:rPr>
              <w:br w:type="textWrapping"/>
            </w:r>
            <w:r>
              <w:rPr>
                <w:rFonts w:hint="eastAsia" w:cs="宋体"/>
                <w:b/>
                <w:bCs/>
                <w:color w:val="auto"/>
                <w:kern w:val="0"/>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lang w:eastAsia="zh-CN"/>
              </w:rPr>
              <w:t>约</w:t>
            </w:r>
            <w:r>
              <w:rPr>
                <w:rFonts w:hint="eastAsia" w:cs="宋体"/>
                <w:color w:val="auto"/>
                <w:kern w:val="0"/>
                <w:sz w:val="21"/>
                <w:szCs w:val="21"/>
                <w:highlight w:val="none"/>
              </w:rPr>
              <w:t>1800*800*800mm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37760" behindDoc="0" locked="0" layoutInCell="1" allowOverlap="1">
                  <wp:simplePos x="0" y="0"/>
                  <wp:positionH relativeFrom="column">
                    <wp:posOffset>302260</wp:posOffset>
                  </wp:positionH>
                  <wp:positionV relativeFrom="paragraph">
                    <wp:posOffset>1326515</wp:posOffset>
                  </wp:positionV>
                  <wp:extent cx="666750" cy="424815"/>
                  <wp:effectExtent l="0" t="0" r="0" b="13335"/>
                  <wp:wrapNone/>
                  <wp:docPr id="34" name="图片_289" descr="file:///C:\Users\lenovo\AppData\Local\Temp\ksohtml\clip_image80471.png"/>
                  <wp:cNvGraphicFramePr/>
                  <a:graphic xmlns:a="http://schemas.openxmlformats.org/drawingml/2006/main">
                    <a:graphicData uri="http://schemas.openxmlformats.org/drawingml/2006/picture">
                      <pic:pic xmlns:pic="http://schemas.openxmlformats.org/drawingml/2006/picture">
                        <pic:nvPicPr>
                          <pic:cNvPr id="34" name="图片_289" descr="file:///C:\Users\lenovo\AppData\Local\Temp\ksohtml\clip_image80471.png"/>
                          <pic:cNvPicPr/>
                        </pic:nvPicPr>
                        <pic:blipFill>
                          <a:blip r:embed="rId88" r:link="rId89" cstate="print"/>
                          <a:stretch>
                            <a:fillRect/>
                          </a:stretch>
                        </pic:blipFill>
                        <pic:spPr>
                          <a:xfrm>
                            <a:off x="0" y="0"/>
                            <a:ext cx="666750" cy="42481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50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35</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单向调理台</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numPr>
                <w:ilvl w:val="0"/>
                <w:numId w:val="18"/>
              </w:numPr>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台面板厚1.2mm，采用SUS304-2B不锈钢制作，侧板、底板厚1.2mm,层板厚1.2mm，门板厚1.2mm，采用SUS304-2B，后背板厚1.2mm，不锈钢框架式加强筋，厚1.2mm配不锈钢可调脚；</w:t>
            </w:r>
          </w:p>
          <w:p>
            <w:pPr>
              <w:widowControl/>
              <w:numPr>
                <w:ilvl w:val="0"/>
                <w:numId w:val="18"/>
              </w:numPr>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门采用上挂式移门；</w:t>
            </w:r>
          </w:p>
          <w:p>
            <w:pPr>
              <w:widowControl/>
              <w:spacing w:line="240" w:lineRule="auto"/>
              <w:ind w:firstLine="0" w:firstLineChars="0"/>
              <w:jc w:val="left"/>
              <w:textAlignment w:val="center"/>
              <w:rPr>
                <w:rStyle w:val="130"/>
                <w:rFonts w:hint="default"/>
                <w:color w:val="auto"/>
                <w:sz w:val="21"/>
                <w:szCs w:val="21"/>
                <w:highlight w:val="none"/>
              </w:rPr>
            </w:pPr>
            <w:r>
              <w:rPr>
                <w:rStyle w:val="129"/>
                <w:rFonts w:hint="default"/>
                <w:color w:val="auto"/>
                <w:sz w:val="21"/>
                <w:szCs w:val="21"/>
                <w:highlight w:val="none"/>
              </w:rPr>
              <w:t>（3）φ38mm厚1.2mm不锈钢圆通腿，采用SUS304-2B不锈钢制作。</w:t>
            </w:r>
            <w:r>
              <w:rPr>
                <w:rStyle w:val="129"/>
                <w:rFonts w:hint="default"/>
                <w:color w:val="auto"/>
                <w:sz w:val="21"/>
                <w:szCs w:val="21"/>
                <w:highlight w:val="none"/>
              </w:rPr>
              <w:br w:type="textWrapping"/>
            </w:r>
            <w:r>
              <w:rPr>
                <w:rStyle w:val="130"/>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1800*700*800mm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38784" behindDoc="0" locked="0" layoutInCell="1" allowOverlap="1">
                  <wp:simplePos x="0" y="0"/>
                  <wp:positionH relativeFrom="column">
                    <wp:posOffset>248920</wp:posOffset>
                  </wp:positionH>
                  <wp:positionV relativeFrom="paragraph">
                    <wp:posOffset>740410</wp:posOffset>
                  </wp:positionV>
                  <wp:extent cx="751840" cy="372745"/>
                  <wp:effectExtent l="0" t="0" r="10160" b="8255"/>
                  <wp:wrapNone/>
                  <wp:docPr id="35" name="图片_8_SpCnt_2" descr="file:///C:\Users\lenovo\AppData\Local\Temp\ksohtml\clip_image80469.png"/>
                  <wp:cNvGraphicFramePr/>
                  <a:graphic xmlns:a="http://schemas.openxmlformats.org/drawingml/2006/main">
                    <a:graphicData uri="http://schemas.openxmlformats.org/drawingml/2006/picture">
                      <pic:pic xmlns:pic="http://schemas.openxmlformats.org/drawingml/2006/picture">
                        <pic:nvPicPr>
                          <pic:cNvPr id="35" name="图片_8_SpCnt_2" descr="file:///C:\Users\lenovo\AppData\Local\Temp\ksohtml\clip_image80469.png"/>
                          <pic:cNvPicPr/>
                        </pic:nvPicPr>
                        <pic:blipFill>
                          <a:blip r:embed="rId90" r:link="rId91" cstate="print"/>
                          <a:stretch>
                            <a:fillRect/>
                          </a:stretch>
                        </pic:blipFill>
                        <pic:spPr>
                          <a:xfrm>
                            <a:off x="0" y="0"/>
                            <a:ext cx="751840" cy="37274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29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36</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双向打荷台</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numPr>
                <w:ilvl w:val="0"/>
                <w:numId w:val="19"/>
              </w:numPr>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台面板厚1.2mm，采用SUS304-2B不锈钢制作，侧板、底板厚1.2mm,层板厚1.2mm，门板厚1.2mm，采用SUS304-2B不锈钢制作，后背板厚1.2mm，不锈钢框架式加强筋，厚1.2mm配不锈钢可调脚；</w:t>
            </w:r>
          </w:p>
          <w:p>
            <w:pPr>
              <w:widowControl/>
              <w:numPr>
                <w:ilvl w:val="0"/>
                <w:numId w:val="19"/>
              </w:numPr>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门采用上挂式移门；</w:t>
            </w:r>
          </w:p>
          <w:p>
            <w:pPr>
              <w:widowControl/>
              <w:spacing w:line="240" w:lineRule="auto"/>
              <w:ind w:firstLine="0" w:firstLineChars="0"/>
              <w:jc w:val="left"/>
              <w:textAlignment w:val="center"/>
              <w:rPr>
                <w:rStyle w:val="130"/>
                <w:rFonts w:hint="default"/>
                <w:color w:val="auto"/>
                <w:sz w:val="21"/>
                <w:szCs w:val="21"/>
                <w:highlight w:val="none"/>
              </w:rPr>
            </w:pPr>
            <w:r>
              <w:rPr>
                <w:rStyle w:val="129"/>
                <w:rFonts w:hint="default"/>
                <w:color w:val="auto"/>
                <w:sz w:val="21"/>
                <w:szCs w:val="21"/>
                <w:highlight w:val="none"/>
              </w:rPr>
              <w:t>（3）φ38mm厚1.2mm不锈钢圆通腿，采用SUS304-2B不锈钢制作。</w:t>
            </w:r>
            <w:r>
              <w:rPr>
                <w:rStyle w:val="129"/>
                <w:rFonts w:hint="default"/>
                <w:color w:val="auto"/>
                <w:sz w:val="21"/>
                <w:szCs w:val="21"/>
                <w:highlight w:val="none"/>
              </w:rPr>
              <w:br w:type="textWrapping"/>
            </w:r>
            <w:r>
              <w:rPr>
                <w:rStyle w:val="130"/>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1800*800*800mm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6</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39808" behindDoc="0" locked="0" layoutInCell="1" allowOverlap="1">
                  <wp:simplePos x="0" y="0"/>
                  <wp:positionH relativeFrom="column">
                    <wp:posOffset>281305</wp:posOffset>
                  </wp:positionH>
                  <wp:positionV relativeFrom="paragraph">
                    <wp:posOffset>671830</wp:posOffset>
                  </wp:positionV>
                  <wp:extent cx="751840" cy="495300"/>
                  <wp:effectExtent l="0" t="0" r="10160" b="0"/>
                  <wp:wrapNone/>
                  <wp:docPr id="36" name="图片_5" descr="file:///C:\Users\lenovo\AppData\Local\Temp\ksohtml\clip_image80474.png"/>
                  <wp:cNvGraphicFramePr/>
                  <a:graphic xmlns:a="http://schemas.openxmlformats.org/drawingml/2006/main">
                    <a:graphicData uri="http://schemas.openxmlformats.org/drawingml/2006/picture">
                      <pic:pic xmlns:pic="http://schemas.openxmlformats.org/drawingml/2006/picture">
                        <pic:nvPicPr>
                          <pic:cNvPr id="36" name="图片_5" descr="file:///C:\Users\lenovo\AppData\Local\Temp\ksohtml\clip_image80474.png"/>
                          <pic:cNvPicPr/>
                        </pic:nvPicPr>
                        <pic:blipFill>
                          <a:blip r:embed="rId92" r:link="rId93" cstate="print"/>
                          <a:stretch>
                            <a:fillRect/>
                          </a:stretch>
                        </pic:blipFill>
                        <pic:spPr>
                          <a:xfrm>
                            <a:off x="0" y="0"/>
                            <a:ext cx="751840" cy="49530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551"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37</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熟菜车</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65"/>
                <w:rFonts w:hint="default"/>
                <w:color w:val="auto"/>
                <w:sz w:val="21"/>
                <w:szCs w:val="21"/>
                <w:highlight w:val="none"/>
              </w:rPr>
            </w:pPr>
            <w:r>
              <w:rPr>
                <w:rStyle w:val="165"/>
                <w:rFonts w:hint="default"/>
                <w:color w:val="auto"/>
                <w:sz w:val="21"/>
                <w:szCs w:val="21"/>
                <w:highlight w:val="none"/>
              </w:rPr>
              <w:t>产品参数：</w:t>
            </w:r>
          </w:p>
          <w:p>
            <w:pPr>
              <w:widowControl/>
              <w:numPr>
                <w:ilvl w:val="0"/>
                <w:numId w:val="20"/>
              </w:numPr>
              <w:spacing w:line="240" w:lineRule="auto"/>
              <w:ind w:firstLine="0" w:firstLineChars="0"/>
              <w:jc w:val="left"/>
              <w:textAlignment w:val="center"/>
              <w:rPr>
                <w:rStyle w:val="142"/>
                <w:rFonts w:hint="default"/>
                <w:color w:val="auto"/>
                <w:sz w:val="21"/>
                <w:szCs w:val="21"/>
                <w:highlight w:val="none"/>
              </w:rPr>
            </w:pPr>
            <w:r>
              <w:rPr>
                <w:rStyle w:val="142"/>
                <w:rFonts w:hint="default"/>
                <w:color w:val="auto"/>
                <w:sz w:val="21"/>
                <w:szCs w:val="21"/>
                <w:highlight w:val="none"/>
              </w:rPr>
              <w:t>采用SUS 304-2B不锈钢板制造；</w:t>
            </w:r>
          </w:p>
          <w:p>
            <w:pPr>
              <w:widowControl/>
              <w:numPr>
                <w:ilvl w:val="0"/>
                <w:numId w:val="20"/>
              </w:numPr>
              <w:spacing w:line="240" w:lineRule="auto"/>
              <w:ind w:firstLine="0" w:firstLineChars="0"/>
              <w:jc w:val="left"/>
              <w:textAlignment w:val="center"/>
              <w:rPr>
                <w:rStyle w:val="142"/>
                <w:rFonts w:hint="default"/>
                <w:color w:val="auto"/>
                <w:sz w:val="21"/>
                <w:szCs w:val="21"/>
                <w:highlight w:val="none"/>
              </w:rPr>
            </w:pPr>
            <w:r>
              <w:rPr>
                <w:rStyle w:val="142"/>
                <w:rFonts w:hint="default"/>
                <w:color w:val="auto"/>
                <w:sz w:val="21"/>
                <w:szCs w:val="21"/>
                <w:highlight w:val="none"/>
              </w:rPr>
              <w:t>上下左右后面为不锈钢板，正面为不锈钢网丝门，后面配推把手；</w:t>
            </w:r>
          </w:p>
          <w:p>
            <w:pPr>
              <w:widowControl/>
              <w:numPr>
                <w:ilvl w:val="0"/>
                <w:numId w:val="20"/>
              </w:numPr>
              <w:spacing w:line="240" w:lineRule="auto"/>
              <w:ind w:firstLine="0" w:firstLineChars="0"/>
              <w:jc w:val="left"/>
              <w:textAlignment w:val="center"/>
              <w:rPr>
                <w:rStyle w:val="142"/>
                <w:rFonts w:hint="default"/>
                <w:color w:val="auto"/>
                <w:sz w:val="21"/>
                <w:szCs w:val="21"/>
                <w:highlight w:val="none"/>
              </w:rPr>
            </w:pPr>
            <w:r>
              <w:rPr>
                <w:rStyle w:val="142"/>
                <w:rFonts w:hint="default"/>
                <w:color w:val="auto"/>
                <w:sz w:val="21"/>
                <w:szCs w:val="21"/>
                <w:highlight w:val="none"/>
              </w:rPr>
              <w:t>内分14格，可放下14个，1/1份数盆尺寸；</w:t>
            </w:r>
          </w:p>
          <w:p>
            <w:pPr>
              <w:widowControl/>
              <w:numPr>
                <w:ilvl w:val="0"/>
                <w:numId w:val="20"/>
              </w:numPr>
              <w:spacing w:line="240" w:lineRule="auto"/>
              <w:ind w:firstLine="0" w:firstLineChars="0"/>
              <w:jc w:val="left"/>
              <w:textAlignment w:val="center"/>
              <w:rPr>
                <w:rStyle w:val="142"/>
                <w:rFonts w:hint="default"/>
                <w:color w:val="auto"/>
                <w:sz w:val="21"/>
                <w:szCs w:val="21"/>
                <w:highlight w:val="none"/>
              </w:rPr>
            </w:pPr>
            <w:r>
              <w:rPr>
                <w:rStyle w:val="142"/>
                <w:rFonts w:hint="default"/>
                <w:color w:val="auto"/>
                <w:sz w:val="21"/>
                <w:szCs w:val="21"/>
                <w:highlight w:val="none"/>
              </w:rPr>
              <w:t>配4个5寸脚轮,两个定向轮，两个万向轮。其中两个带刹车掣。</w:t>
            </w:r>
            <w:r>
              <w:rPr>
                <w:rStyle w:val="142"/>
                <w:rFonts w:hint="default"/>
                <w:color w:val="auto"/>
                <w:sz w:val="21"/>
                <w:szCs w:val="21"/>
                <w:highlight w:val="none"/>
              </w:rPr>
              <w:br w:type="textWrapping"/>
            </w:r>
            <w:r>
              <w:rPr>
                <w:rStyle w:val="165"/>
                <w:rFonts w:hint="default"/>
                <w:color w:val="auto"/>
                <w:sz w:val="21"/>
                <w:szCs w:val="21"/>
                <w:highlight w:val="none"/>
              </w:rPr>
              <w:t>规格参数</w:t>
            </w:r>
            <w:r>
              <w:rPr>
                <w:rStyle w:val="142"/>
                <w:rFonts w:hint="default"/>
                <w:color w:val="auto"/>
                <w:sz w:val="21"/>
                <w:szCs w:val="21"/>
                <w:highlight w:val="none"/>
              </w:rPr>
              <w:t>：</w:t>
            </w:r>
          </w:p>
          <w:p>
            <w:pPr>
              <w:widowControl/>
              <w:spacing w:line="240" w:lineRule="auto"/>
              <w:ind w:firstLine="0" w:firstLineChars="0"/>
              <w:jc w:val="left"/>
              <w:textAlignment w:val="center"/>
              <w:rPr>
                <w:rFonts w:cs="宋体"/>
                <w:color w:val="auto"/>
                <w:sz w:val="21"/>
                <w:szCs w:val="21"/>
                <w:highlight w:val="none"/>
              </w:rPr>
            </w:pPr>
            <w:r>
              <w:rPr>
                <w:rStyle w:val="142"/>
                <w:rFonts w:hint="default"/>
                <w:color w:val="auto"/>
                <w:sz w:val="21"/>
                <w:szCs w:val="21"/>
                <w:highlight w:val="none"/>
              </w:rPr>
              <w:t>800*800*1100mm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40832" behindDoc="0" locked="0" layoutInCell="1" allowOverlap="1">
                  <wp:simplePos x="0" y="0"/>
                  <wp:positionH relativeFrom="column">
                    <wp:posOffset>434975</wp:posOffset>
                  </wp:positionH>
                  <wp:positionV relativeFrom="paragraph">
                    <wp:posOffset>530225</wp:posOffset>
                  </wp:positionV>
                  <wp:extent cx="456565" cy="688340"/>
                  <wp:effectExtent l="0" t="0" r="635" b="16510"/>
                  <wp:wrapNone/>
                  <wp:docPr id="37" name="图片_3_SpCnt_2" descr="file:///C:\Users\lenovo\AppData\Local\Temp\ksohtml\clip_image80528.png"/>
                  <wp:cNvGraphicFramePr/>
                  <a:graphic xmlns:a="http://schemas.openxmlformats.org/drawingml/2006/main">
                    <a:graphicData uri="http://schemas.openxmlformats.org/drawingml/2006/picture">
                      <pic:pic xmlns:pic="http://schemas.openxmlformats.org/drawingml/2006/picture">
                        <pic:nvPicPr>
                          <pic:cNvPr id="37" name="图片_3_SpCnt_2" descr="file:///C:\Users\lenovo\AppData\Local\Temp\ksohtml\clip_image80528.png"/>
                          <pic:cNvPicPr/>
                        </pic:nvPicPr>
                        <pic:blipFill>
                          <a:blip r:embed="rId94" r:link="rId95" cstate="print"/>
                          <a:stretch>
                            <a:fillRect/>
                          </a:stretch>
                        </pic:blipFill>
                        <pic:spPr>
                          <a:xfrm>
                            <a:off x="0" y="0"/>
                            <a:ext cx="456565" cy="68834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396"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38</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两眼两汤燃气广灶</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hint="default"/>
                <w:color w:val="auto"/>
                <w:highlight w:val="none"/>
              </w:rPr>
            </w:pPr>
            <w:r>
              <w:rPr>
                <w:rFonts w:hint="default"/>
                <w:color w:val="auto"/>
                <w:highlight w:val="none"/>
              </w:rPr>
              <w:t>定制产品</w:t>
            </w:r>
          </w:p>
          <w:p>
            <w:pPr>
              <w:widowControl/>
              <w:spacing w:line="240" w:lineRule="auto"/>
              <w:ind w:firstLine="0" w:firstLineChars="0"/>
              <w:jc w:val="left"/>
              <w:textAlignment w:val="center"/>
              <w:rPr>
                <w:rFonts w:hint="default"/>
                <w:color w:val="auto"/>
                <w:highlight w:val="none"/>
              </w:rPr>
            </w:pPr>
            <w:r>
              <w:rPr>
                <w:rFonts w:hint="default"/>
                <w:color w:val="auto"/>
                <w:highlight w:val="none"/>
              </w:rPr>
              <w:t>产品参数：</w:t>
            </w:r>
          </w:p>
          <w:p>
            <w:pPr>
              <w:widowControl/>
              <w:spacing w:line="240" w:lineRule="auto"/>
              <w:ind w:firstLine="0" w:firstLineChars="0"/>
              <w:jc w:val="left"/>
              <w:textAlignment w:val="center"/>
              <w:rPr>
                <w:rFonts w:hint="default"/>
                <w:color w:val="auto"/>
                <w:highlight w:val="none"/>
              </w:rPr>
            </w:pPr>
            <w:r>
              <w:rPr>
                <w:rFonts w:hint="default"/>
                <w:color w:val="auto"/>
                <w:highlight w:val="none"/>
              </w:rPr>
              <w:t>（1）采用SUS 304-2B不锈钢板制造；</w:t>
            </w:r>
            <w:r>
              <w:rPr>
                <w:rFonts w:hint="default"/>
                <w:color w:val="auto"/>
                <w:highlight w:val="none"/>
              </w:rPr>
              <w:br w:type="textWrapping"/>
            </w:r>
            <w:r>
              <w:rPr>
                <w:rFonts w:hint="default"/>
                <w:color w:val="auto"/>
                <w:highlight w:val="none"/>
              </w:rPr>
              <w:t>（2）炉面台面采用冲压面板，板厚1.2mm；</w:t>
            </w:r>
            <w:r>
              <w:rPr>
                <w:rFonts w:hint="default"/>
                <w:color w:val="auto"/>
                <w:highlight w:val="none"/>
              </w:rPr>
              <w:br w:type="textWrapping"/>
            </w:r>
            <w:r>
              <w:rPr>
                <w:rFonts w:hint="default"/>
                <w:color w:val="auto"/>
                <w:highlight w:val="none"/>
              </w:rPr>
              <w:t>（3）开关板、后档板、水槽盖板厚1.2mm；</w:t>
            </w:r>
            <w:r>
              <w:rPr>
                <w:rFonts w:hint="default"/>
                <w:color w:val="auto"/>
                <w:highlight w:val="none"/>
              </w:rPr>
              <w:br w:type="textWrapping"/>
            </w:r>
            <w:r>
              <w:rPr>
                <w:rFonts w:hint="default"/>
                <w:color w:val="auto"/>
                <w:highlight w:val="none"/>
              </w:rPr>
              <w:t>（3）炉底部分用3mm厚铁板；</w:t>
            </w:r>
            <w:r>
              <w:rPr>
                <w:rFonts w:hint="default"/>
                <w:color w:val="auto"/>
                <w:highlight w:val="none"/>
              </w:rPr>
              <w:br w:type="textWrapping"/>
            </w:r>
            <w:r>
              <w:rPr>
                <w:rFonts w:hint="default"/>
                <w:color w:val="auto"/>
                <w:highlight w:val="none"/>
              </w:rPr>
              <w:t>（5）主体骨架用40×40×35mm角钢；</w:t>
            </w:r>
            <w:r>
              <w:rPr>
                <w:rFonts w:hint="default"/>
                <w:color w:val="auto"/>
                <w:highlight w:val="none"/>
              </w:rPr>
              <w:br w:type="textWrapping"/>
            </w:r>
            <w:r>
              <w:rPr>
                <w:rFonts w:hint="default"/>
                <w:color w:val="auto"/>
                <w:highlight w:val="none"/>
              </w:rPr>
              <w:t>（6）φ63mm不锈钢炉脚，M22mm炉脚螺丝；</w:t>
            </w:r>
            <w:r>
              <w:rPr>
                <w:rFonts w:hint="default"/>
                <w:color w:val="auto"/>
                <w:highlight w:val="none"/>
              </w:rPr>
              <w:br w:type="textWrapping"/>
            </w:r>
            <w:r>
              <w:rPr>
                <w:rFonts w:hint="default"/>
                <w:color w:val="auto"/>
                <w:highlight w:val="none"/>
              </w:rPr>
              <w:t>（7）冷水摇摆龙头，前置来水控制；</w:t>
            </w:r>
            <w:r>
              <w:rPr>
                <w:rFonts w:hint="default"/>
                <w:color w:val="auto"/>
                <w:highlight w:val="none"/>
              </w:rPr>
              <w:br w:type="textWrapping"/>
            </w:r>
            <w:r>
              <w:rPr>
                <w:rFonts w:hint="default"/>
                <w:color w:val="auto"/>
                <w:highlight w:val="none"/>
              </w:rPr>
              <w:t>（8）支持全自动控制；</w:t>
            </w:r>
            <w:r>
              <w:rPr>
                <w:rFonts w:hint="default"/>
                <w:color w:val="auto"/>
                <w:highlight w:val="none"/>
              </w:rPr>
              <w:br w:type="textWrapping"/>
            </w:r>
            <w:r>
              <w:rPr>
                <w:rFonts w:hint="default"/>
                <w:color w:val="auto"/>
                <w:highlight w:val="none"/>
              </w:rPr>
              <w:t>（9）220V/250W中压鼓风机。</w:t>
            </w:r>
            <w:r>
              <w:rPr>
                <w:rFonts w:hint="default"/>
                <w:color w:val="auto"/>
                <w:highlight w:val="none"/>
              </w:rPr>
              <w:br w:type="textWrapping"/>
            </w:r>
            <w:r>
              <w:rPr>
                <w:rFonts w:hint="default"/>
                <w:color w:val="auto"/>
                <w:highlight w:val="none"/>
              </w:rPr>
              <w:t>规格参数：</w:t>
            </w:r>
          </w:p>
          <w:p>
            <w:pPr>
              <w:widowControl/>
              <w:spacing w:line="240" w:lineRule="auto"/>
              <w:ind w:firstLine="0" w:firstLineChars="0"/>
              <w:jc w:val="left"/>
              <w:textAlignment w:val="center"/>
              <w:rPr>
                <w:rFonts w:hint="eastAsia"/>
                <w:color w:val="auto"/>
                <w:highlight w:val="none"/>
                <w:lang w:eastAsia="zh-CN"/>
              </w:rPr>
            </w:pPr>
            <w:r>
              <w:rPr>
                <w:rFonts w:hint="default"/>
                <w:color w:val="auto"/>
                <w:highlight w:val="none"/>
              </w:rPr>
              <w:t>2200*1200*800mm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41856" behindDoc="0" locked="0" layoutInCell="1" allowOverlap="1">
                  <wp:simplePos x="0" y="0"/>
                  <wp:positionH relativeFrom="column">
                    <wp:posOffset>311150</wp:posOffset>
                  </wp:positionH>
                  <wp:positionV relativeFrom="paragraph">
                    <wp:posOffset>848360</wp:posOffset>
                  </wp:positionV>
                  <wp:extent cx="599440" cy="523240"/>
                  <wp:effectExtent l="0" t="0" r="10160" b="10160"/>
                  <wp:wrapNone/>
                  <wp:docPr id="38" name="Picture_1434" descr="file:///C:\Users\lenovo\AppData\Local\Temp\ksohtml\clip_image80475.png"/>
                  <wp:cNvGraphicFramePr/>
                  <a:graphic xmlns:a="http://schemas.openxmlformats.org/drawingml/2006/main">
                    <a:graphicData uri="http://schemas.openxmlformats.org/drawingml/2006/picture">
                      <pic:pic xmlns:pic="http://schemas.openxmlformats.org/drawingml/2006/picture">
                        <pic:nvPicPr>
                          <pic:cNvPr id="38" name="Picture_1434" descr="file:///C:\Users\lenovo\AppData\Local\Temp\ksohtml\clip_image80475.png"/>
                          <pic:cNvPicPr/>
                        </pic:nvPicPr>
                        <pic:blipFill>
                          <a:blip r:embed="rId96" r:link="rId97" cstate="print"/>
                          <a:stretch>
                            <a:fillRect/>
                          </a:stretch>
                        </pic:blipFill>
                        <pic:spPr>
                          <a:xfrm>
                            <a:off x="0" y="0"/>
                            <a:ext cx="599440" cy="52324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423"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39</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双眼燃气大锅灶</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numPr>
                <w:ilvl w:val="0"/>
                <w:numId w:val="21"/>
              </w:numPr>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采用SUS 304-2B不锈钢板制造；</w:t>
            </w:r>
            <w:r>
              <w:rPr>
                <w:rStyle w:val="129"/>
                <w:rFonts w:hint="default"/>
                <w:color w:val="auto"/>
                <w:sz w:val="21"/>
                <w:szCs w:val="21"/>
                <w:highlight w:val="none"/>
              </w:rPr>
              <w:br w:type="textWrapping"/>
            </w:r>
            <w:r>
              <w:rPr>
                <w:rStyle w:val="129"/>
                <w:rFonts w:hint="default"/>
                <w:color w:val="auto"/>
                <w:sz w:val="21"/>
                <w:szCs w:val="21"/>
                <w:highlight w:val="none"/>
              </w:rPr>
              <w:t>（2）炉面台面采用冲压面板，板厚1.2mm；</w:t>
            </w:r>
            <w:r>
              <w:rPr>
                <w:rStyle w:val="129"/>
                <w:rFonts w:hint="default"/>
                <w:color w:val="auto"/>
                <w:sz w:val="21"/>
                <w:szCs w:val="21"/>
                <w:highlight w:val="none"/>
              </w:rPr>
              <w:br w:type="textWrapping"/>
            </w:r>
            <w:r>
              <w:rPr>
                <w:rStyle w:val="129"/>
                <w:rFonts w:hint="default"/>
                <w:color w:val="auto"/>
                <w:sz w:val="21"/>
                <w:szCs w:val="21"/>
                <w:highlight w:val="none"/>
              </w:rPr>
              <w:t>（3）开关板、后档板、水槽盖板厚1.2mm；</w:t>
            </w:r>
            <w:r>
              <w:rPr>
                <w:rStyle w:val="129"/>
                <w:rFonts w:hint="default"/>
                <w:color w:val="auto"/>
                <w:sz w:val="21"/>
                <w:szCs w:val="21"/>
                <w:highlight w:val="none"/>
              </w:rPr>
              <w:br w:type="textWrapping"/>
            </w:r>
            <w:r>
              <w:rPr>
                <w:rStyle w:val="129"/>
                <w:rFonts w:hint="default"/>
                <w:color w:val="auto"/>
                <w:sz w:val="21"/>
                <w:szCs w:val="21"/>
                <w:highlight w:val="none"/>
              </w:rPr>
              <w:t>（4）炉底部分用3mm厚铁板；</w:t>
            </w:r>
            <w:r>
              <w:rPr>
                <w:rStyle w:val="129"/>
                <w:rFonts w:hint="default"/>
                <w:color w:val="auto"/>
                <w:sz w:val="21"/>
                <w:szCs w:val="21"/>
                <w:highlight w:val="none"/>
              </w:rPr>
              <w:br w:type="textWrapping"/>
            </w:r>
            <w:r>
              <w:rPr>
                <w:rStyle w:val="129"/>
                <w:rFonts w:hint="default"/>
                <w:color w:val="auto"/>
                <w:sz w:val="21"/>
                <w:szCs w:val="21"/>
                <w:highlight w:val="none"/>
              </w:rPr>
              <w:t>（5）主体骨架用40×40×35mm角钢；</w:t>
            </w:r>
            <w:r>
              <w:rPr>
                <w:rStyle w:val="129"/>
                <w:rFonts w:hint="default"/>
                <w:color w:val="auto"/>
                <w:sz w:val="21"/>
                <w:szCs w:val="21"/>
                <w:highlight w:val="none"/>
              </w:rPr>
              <w:br w:type="textWrapping"/>
            </w:r>
            <w:r>
              <w:rPr>
                <w:rStyle w:val="129"/>
                <w:rFonts w:hint="default"/>
                <w:color w:val="auto"/>
                <w:sz w:val="21"/>
                <w:szCs w:val="21"/>
                <w:highlight w:val="none"/>
              </w:rPr>
              <w:t>（6）φ63mm不锈钢炉脚，M22mm炉脚螺丝；</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（7）配有冷水摇摆龙头，前置来水控制；</w:t>
            </w:r>
            <w:r>
              <w:rPr>
                <w:rStyle w:val="129"/>
                <w:rFonts w:hint="default"/>
                <w:color w:val="auto"/>
                <w:sz w:val="21"/>
                <w:szCs w:val="21"/>
                <w:highlight w:val="none"/>
              </w:rPr>
              <w:br w:type="textWrapping"/>
            </w:r>
            <w:r>
              <w:rPr>
                <w:rStyle w:val="129"/>
                <w:rFonts w:hint="default"/>
                <w:color w:val="auto"/>
                <w:sz w:val="21"/>
                <w:szCs w:val="21"/>
                <w:highlight w:val="none"/>
              </w:rPr>
              <w:t>（8）支持全自动控制；</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（9）220V/250W中压鼓风机。</w:t>
            </w:r>
            <w:r>
              <w:rPr>
                <w:rStyle w:val="129"/>
                <w:rFonts w:hint="default"/>
                <w:color w:val="auto"/>
                <w:sz w:val="21"/>
                <w:szCs w:val="21"/>
                <w:highlight w:val="none"/>
              </w:rPr>
              <w:br w:type="textWrapping"/>
            </w:r>
            <w:r>
              <w:rPr>
                <w:rStyle w:val="130"/>
                <w:rFonts w:hint="default"/>
                <w:color w:val="auto"/>
                <w:sz w:val="21"/>
                <w:szCs w:val="21"/>
                <w:highlight w:val="none"/>
              </w:rPr>
              <w:t>规格参数</w:t>
            </w:r>
            <w:r>
              <w:rPr>
                <w:rStyle w:val="129"/>
                <w:rFonts w:hint="default"/>
                <w:color w:val="auto"/>
                <w:sz w:val="21"/>
                <w:szCs w:val="21"/>
                <w:highlight w:val="none"/>
              </w:rPr>
              <w:t>：</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2000*1200*800mm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5</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42880" behindDoc="0" locked="0" layoutInCell="1" allowOverlap="1">
                  <wp:simplePos x="0" y="0"/>
                  <wp:positionH relativeFrom="column">
                    <wp:posOffset>301625</wp:posOffset>
                  </wp:positionH>
                  <wp:positionV relativeFrom="paragraph">
                    <wp:posOffset>899160</wp:posOffset>
                  </wp:positionV>
                  <wp:extent cx="647700" cy="485775"/>
                  <wp:effectExtent l="0" t="0" r="0" b="9525"/>
                  <wp:wrapNone/>
                  <wp:docPr id="39" name="图片_297" descr="file:///C:\Users\lenovo\AppData\Local\Temp\ksohtml\clip_image80476.png"/>
                  <wp:cNvGraphicFramePr/>
                  <a:graphic xmlns:a="http://schemas.openxmlformats.org/drawingml/2006/main">
                    <a:graphicData uri="http://schemas.openxmlformats.org/drawingml/2006/picture">
                      <pic:pic xmlns:pic="http://schemas.openxmlformats.org/drawingml/2006/picture">
                        <pic:nvPicPr>
                          <pic:cNvPr id="39" name="图片_297" descr="file:///C:\Users\lenovo\AppData\Local\Temp\ksohtml\clip_image80476.png"/>
                          <pic:cNvPicPr/>
                        </pic:nvPicPr>
                        <pic:blipFill>
                          <a:blip r:embed="rId98" r:link="rId99" cstate="print"/>
                          <a:stretch>
                            <a:fillRect/>
                          </a:stretch>
                        </pic:blipFill>
                        <pic:spPr>
                          <a:xfrm>
                            <a:off x="0" y="0"/>
                            <a:ext cx="647700" cy="48577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25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40</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调料台</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spacing w:line="240" w:lineRule="auto"/>
              <w:ind w:firstLine="0" w:firstLineChars="0"/>
              <w:jc w:val="left"/>
              <w:textAlignment w:val="center"/>
              <w:rPr>
                <w:rStyle w:val="130"/>
                <w:rFonts w:hint="default"/>
                <w:color w:val="auto"/>
                <w:sz w:val="21"/>
                <w:szCs w:val="21"/>
                <w:highlight w:val="none"/>
              </w:rPr>
            </w:pPr>
            <w:r>
              <w:rPr>
                <w:rStyle w:val="129"/>
                <w:rFonts w:hint="default"/>
                <w:color w:val="auto"/>
                <w:sz w:val="21"/>
                <w:szCs w:val="21"/>
                <w:highlight w:val="none"/>
              </w:rPr>
              <w:t>（1）采用SUS 304-2B不锈钢板制造；</w:t>
            </w:r>
            <w:r>
              <w:rPr>
                <w:rStyle w:val="129"/>
                <w:rFonts w:hint="default"/>
                <w:color w:val="auto"/>
                <w:sz w:val="21"/>
                <w:szCs w:val="21"/>
                <w:highlight w:val="none"/>
              </w:rPr>
              <w:br w:type="textWrapping"/>
            </w:r>
            <w:r>
              <w:rPr>
                <w:rStyle w:val="129"/>
                <w:rFonts w:hint="default"/>
                <w:color w:val="auto"/>
                <w:sz w:val="21"/>
                <w:szCs w:val="21"/>
                <w:highlight w:val="none"/>
              </w:rPr>
              <w:t>（2）台面板厚1.0mm；</w:t>
            </w:r>
            <w:r>
              <w:rPr>
                <w:rStyle w:val="129"/>
                <w:rFonts w:hint="default"/>
                <w:color w:val="auto"/>
                <w:sz w:val="21"/>
                <w:szCs w:val="21"/>
                <w:highlight w:val="none"/>
              </w:rPr>
              <w:br w:type="textWrapping"/>
            </w:r>
            <w:r>
              <w:rPr>
                <w:rStyle w:val="129"/>
                <w:rFonts w:hint="default"/>
                <w:color w:val="auto"/>
                <w:sz w:val="21"/>
                <w:szCs w:val="21"/>
                <w:highlight w:val="none"/>
              </w:rPr>
              <w:t>（3）φ38mm厚度1.0mm不锈钢圆通腿；</w:t>
            </w:r>
            <w:r>
              <w:rPr>
                <w:rStyle w:val="129"/>
                <w:rFonts w:hint="default"/>
                <w:color w:val="auto"/>
                <w:sz w:val="21"/>
                <w:szCs w:val="21"/>
                <w:highlight w:val="none"/>
              </w:rPr>
              <w:br w:type="textWrapping"/>
            </w:r>
            <w:r>
              <w:rPr>
                <w:rStyle w:val="129"/>
                <w:rFonts w:hint="default"/>
                <w:color w:val="auto"/>
                <w:sz w:val="21"/>
                <w:szCs w:val="21"/>
                <w:highlight w:val="none"/>
              </w:rPr>
              <w:t>（4）φ25mm厚度1.0mm不锈钢下橫通；</w:t>
            </w:r>
            <w:r>
              <w:rPr>
                <w:rStyle w:val="129"/>
                <w:rFonts w:hint="default"/>
                <w:color w:val="auto"/>
                <w:sz w:val="21"/>
                <w:szCs w:val="21"/>
                <w:highlight w:val="none"/>
              </w:rPr>
              <w:br w:type="textWrapping"/>
            </w:r>
            <w:r>
              <w:rPr>
                <w:rStyle w:val="129"/>
                <w:rFonts w:hint="default"/>
                <w:color w:val="auto"/>
                <w:sz w:val="21"/>
                <w:szCs w:val="21"/>
                <w:highlight w:val="none"/>
              </w:rPr>
              <w:t>（5）配有不锈钢可调式子弹脚。</w:t>
            </w:r>
            <w:r>
              <w:rPr>
                <w:rStyle w:val="129"/>
                <w:rFonts w:hint="default"/>
                <w:color w:val="auto"/>
                <w:sz w:val="21"/>
                <w:szCs w:val="21"/>
                <w:highlight w:val="none"/>
              </w:rPr>
              <w:br w:type="textWrapping"/>
            </w:r>
            <w:r>
              <w:rPr>
                <w:rStyle w:val="130"/>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500*1200*800mm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8</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43904" behindDoc="0" locked="0" layoutInCell="1" allowOverlap="1">
                  <wp:simplePos x="0" y="0"/>
                  <wp:positionH relativeFrom="column">
                    <wp:posOffset>393065</wp:posOffset>
                  </wp:positionH>
                  <wp:positionV relativeFrom="paragraph">
                    <wp:posOffset>502920</wp:posOffset>
                  </wp:positionV>
                  <wp:extent cx="476250" cy="535940"/>
                  <wp:effectExtent l="0" t="0" r="0" b="16510"/>
                  <wp:wrapNone/>
                  <wp:docPr id="40" name="图片_294" descr="file:///C:\Users\lenovo\AppData\Local\Temp\ksohtml\clip_image80477.png"/>
                  <wp:cNvGraphicFramePr/>
                  <a:graphic xmlns:a="http://schemas.openxmlformats.org/drawingml/2006/main">
                    <a:graphicData uri="http://schemas.openxmlformats.org/drawingml/2006/picture">
                      <pic:pic xmlns:pic="http://schemas.openxmlformats.org/drawingml/2006/picture">
                        <pic:nvPicPr>
                          <pic:cNvPr id="40" name="图片_294" descr="file:///C:\Users\lenovo\AppData\Local\Temp\ksohtml\clip_image80477.png"/>
                          <pic:cNvPicPr/>
                        </pic:nvPicPr>
                        <pic:blipFill>
                          <a:blip r:embed="rId100" r:link="rId101" cstate="print"/>
                          <a:stretch>
                            <a:fillRect/>
                          </a:stretch>
                        </pic:blipFill>
                        <pic:spPr>
                          <a:xfrm>
                            <a:off x="0" y="0"/>
                            <a:ext cx="476250" cy="53594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479"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41</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双门蒸汽蒸菜箱</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numPr>
                <w:ilvl w:val="0"/>
                <w:numId w:val="22"/>
              </w:numPr>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箱体主框厚1.2mm，采用SUS304-2B不锈钢板制作；</w:t>
            </w:r>
          </w:p>
          <w:p>
            <w:pPr>
              <w:widowControl/>
              <w:numPr>
                <w:ilvl w:val="0"/>
                <w:numId w:val="22"/>
              </w:numPr>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采用自动回弹门；</w:t>
            </w:r>
          </w:p>
          <w:p>
            <w:pPr>
              <w:widowControl/>
              <w:numPr>
                <w:ilvl w:val="0"/>
                <w:numId w:val="22"/>
              </w:numPr>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门板寄内胆厚1.2mm，采用SUS304-2B不锈钢板制作；</w:t>
            </w:r>
          </w:p>
          <w:p>
            <w:pPr>
              <w:widowControl/>
              <w:numPr>
                <w:ilvl w:val="0"/>
                <w:numId w:val="22"/>
              </w:numPr>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全自动控制,能实现自动进水，缺水保护，温度控制，具有定时功效，可采用定时篜菜或篜饭；</w:t>
            </w:r>
          </w:p>
          <w:p>
            <w:pPr>
              <w:widowControl/>
              <w:numPr>
                <w:ilvl w:val="0"/>
                <w:numId w:val="22"/>
              </w:numPr>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饭盘数量12*2个。</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1210*750*1350mm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44928" behindDoc="0" locked="0" layoutInCell="1" allowOverlap="1">
                  <wp:simplePos x="0" y="0"/>
                  <wp:positionH relativeFrom="column">
                    <wp:posOffset>386715</wp:posOffset>
                  </wp:positionH>
                  <wp:positionV relativeFrom="paragraph">
                    <wp:posOffset>768985</wp:posOffset>
                  </wp:positionV>
                  <wp:extent cx="561975" cy="522605"/>
                  <wp:effectExtent l="0" t="0" r="9525" b="10795"/>
                  <wp:wrapNone/>
                  <wp:docPr id="41" name="图片_44" descr="file:///C:\Users\lenovo\AppData\Local\Temp\ksohtml\clip_image80523.png"/>
                  <wp:cNvGraphicFramePr/>
                  <a:graphic xmlns:a="http://schemas.openxmlformats.org/drawingml/2006/main">
                    <a:graphicData uri="http://schemas.openxmlformats.org/drawingml/2006/picture">
                      <pic:pic xmlns:pic="http://schemas.openxmlformats.org/drawingml/2006/picture">
                        <pic:nvPicPr>
                          <pic:cNvPr id="41" name="图片_44" descr="file:///C:\Users\lenovo\AppData\Local\Temp\ksohtml\clip_image80523.png"/>
                          <pic:cNvPicPr/>
                        </pic:nvPicPr>
                        <pic:blipFill>
                          <a:blip r:embed="rId102" r:link="rId103" cstate="print"/>
                          <a:stretch>
                            <a:fillRect/>
                          </a:stretch>
                        </pic:blipFill>
                        <pic:spPr>
                          <a:xfrm>
                            <a:off x="0" y="0"/>
                            <a:ext cx="561975" cy="52260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02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42</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b/>
                <w:color w:val="auto"/>
                <w:sz w:val="21"/>
                <w:szCs w:val="21"/>
                <w:highlight w:val="none"/>
              </w:rPr>
            </w:pPr>
            <w:r>
              <w:rPr>
                <w:rFonts w:hint="eastAsia" w:cs="宋体"/>
                <w:b/>
                <w:color w:val="auto"/>
                <w:kern w:val="0"/>
                <w:sz w:val="21"/>
                <w:szCs w:val="21"/>
                <w:highlight w:val="none"/>
              </w:rPr>
              <w:t>全钢可倾燃气汤锅</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41"/>
                <w:rFonts w:hint="default"/>
                <w:color w:val="auto"/>
                <w:sz w:val="21"/>
                <w:szCs w:val="21"/>
                <w:highlight w:val="none"/>
              </w:rPr>
            </w:pPr>
            <w:r>
              <w:rPr>
                <w:rStyle w:val="141"/>
                <w:rFonts w:hint="default"/>
                <w:color w:val="auto"/>
                <w:sz w:val="21"/>
                <w:szCs w:val="21"/>
                <w:highlight w:val="none"/>
              </w:rPr>
              <w:t>—品牌：翔鹰/乐鹰/艾丰</w:t>
            </w:r>
            <w:r>
              <w:rPr>
                <w:rStyle w:val="130"/>
                <w:rFonts w:hint="default"/>
                <w:color w:val="auto"/>
                <w:sz w:val="21"/>
                <w:szCs w:val="21"/>
                <w:highlight w:val="none"/>
              </w:rPr>
              <w:t xml:space="preserve"> </w:t>
            </w:r>
          </w:p>
          <w:p>
            <w:pPr>
              <w:widowControl/>
              <w:spacing w:line="240" w:lineRule="auto"/>
              <w:ind w:firstLine="0" w:firstLineChars="0"/>
              <w:jc w:val="left"/>
              <w:textAlignment w:val="center"/>
              <w:rPr>
                <w:rStyle w:val="141"/>
                <w:rFonts w:hint="default"/>
                <w:color w:val="auto"/>
                <w:sz w:val="21"/>
                <w:szCs w:val="21"/>
                <w:highlight w:val="none"/>
              </w:rPr>
            </w:pPr>
            <w:r>
              <w:rPr>
                <w:rStyle w:val="141"/>
                <w:rFonts w:hint="default"/>
                <w:color w:val="auto"/>
                <w:sz w:val="21"/>
                <w:szCs w:val="21"/>
                <w:highlight w:val="none"/>
              </w:rPr>
              <w:t>产品参数：</w:t>
            </w:r>
          </w:p>
          <w:p>
            <w:pPr>
              <w:widowControl/>
              <w:spacing w:line="240" w:lineRule="auto"/>
              <w:ind w:firstLine="0" w:firstLineChars="0"/>
              <w:jc w:val="left"/>
              <w:textAlignment w:val="center"/>
              <w:rPr>
                <w:rStyle w:val="144"/>
                <w:rFonts w:hint="default"/>
                <w:color w:val="auto"/>
                <w:sz w:val="21"/>
                <w:szCs w:val="21"/>
                <w:highlight w:val="none"/>
              </w:rPr>
            </w:pPr>
            <w:r>
              <w:rPr>
                <w:rStyle w:val="144"/>
                <w:rFonts w:hint="default"/>
                <w:color w:val="auto"/>
                <w:sz w:val="21"/>
                <w:szCs w:val="21"/>
                <w:highlight w:val="none"/>
              </w:rPr>
              <w:t>（1）材质：全不锈钢制造；</w:t>
            </w:r>
          </w:p>
          <w:p>
            <w:pPr>
              <w:widowControl/>
              <w:spacing w:line="240" w:lineRule="auto"/>
              <w:ind w:firstLine="0" w:firstLineChars="0"/>
              <w:jc w:val="left"/>
              <w:textAlignment w:val="center"/>
              <w:rPr>
                <w:rStyle w:val="144"/>
                <w:rFonts w:hint="default"/>
                <w:color w:val="auto"/>
                <w:sz w:val="21"/>
                <w:szCs w:val="21"/>
                <w:highlight w:val="none"/>
              </w:rPr>
            </w:pPr>
            <w:r>
              <w:rPr>
                <w:rStyle w:val="144"/>
                <w:rFonts w:hint="default"/>
                <w:color w:val="auto"/>
                <w:sz w:val="21"/>
                <w:szCs w:val="21"/>
                <w:highlight w:val="none"/>
              </w:rPr>
              <w:t>（2）锅体可倾；</w:t>
            </w:r>
          </w:p>
          <w:p>
            <w:pPr>
              <w:widowControl/>
              <w:spacing w:line="240" w:lineRule="auto"/>
              <w:ind w:firstLine="0" w:firstLineChars="0"/>
              <w:jc w:val="left"/>
              <w:textAlignment w:val="center"/>
              <w:rPr>
                <w:rStyle w:val="141"/>
                <w:rFonts w:hint="default"/>
                <w:color w:val="auto"/>
                <w:sz w:val="21"/>
                <w:szCs w:val="21"/>
                <w:highlight w:val="none"/>
              </w:rPr>
            </w:pPr>
            <w:r>
              <w:rPr>
                <w:rStyle w:val="144"/>
                <w:rFonts w:hint="default"/>
                <w:color w:val="auto"/>
                <w:sz w:val="21"/>
                <w:szCs w:val="21"/>
                <w:highlight w:val="none"/>
              </w:rPr>
              <w:t>（3）废气从背面集中排出。</w:t>
            </w:r>
            <w:r>
              <w:rPr>
                <w:rStyle w:val="144"/>
                <w:rFonts w:hint="default"/>
                <w:color w:val="auto"/>
                <w:sz w:val="21"/>
                <w:szCs w:val="21"/>
                <w:highlight w:val="none"/>
              </w:rPr>
              <w:br w:type="textWrapping"/>
            </w:r>
            <w:r>
              <w:rPr>
                <w:rStyle w:val="141"/>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lang w:eastAsia="zh-CN"/>
              </w:rPr>
              <w:t>约</w:t>
            </w:r>
            <w:r>
              <w:rPr>
                <w:rStyle w:val="141"/>
                <w:rFonts w:hint="default"/>
                <w:color w:val="auto"/>
                <w:sz w:val="21"/>
                <w:szCs w:val="21"/>
                <w:highlight w:val="none"/>
              </w:rPr>
              <w:t>1450*1030*980mm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45952" behindDoc="0" locked="0" layoutInCell="1" allowOverlap="1">
                  <wp:simplePos x="0" y="0"/>
                  <wp:positionH relativeFrom="column">
                    <wp:posOffset>390525</wp:posOffset>
                  </wp:positionH>
                  <wp:positionV relativeFrom="paragraph">
                    <wp:posOffset>436245</wp:posOffset>
                  </wp:positionV>
                  <wp:extent cx="534035" cy="487045"/>
                  <wp:effectExtent l="0" t="0" r="18415" b="8255"/>
                  <wp:wrapNone/>
                  <wp:docPr id="42" name="Picture_458" descr="file:///C:\Users\lenovo\AppData\Local\Temp\ksohtml\clip_image80527.png"/>
                  <wp:cNvGraphicFramePr/>
                  <a:graphic xmlns:a="http://schemas.openxmlformats.org/drawingml/2006/main">
                    <a:graphicData uri="http://schemas.openxmlformats.org/drawingml/2006/picture">
                      <pic:pic xmlns:pic="http://schemas.openxmlformats.org/drawingml/2006/picture">
                        <pic:nvPicPr>
                          <pic:cNvPr id="42" name="Picture_458" descr="file:///C:\Users\lenovo\AppData\Local\Temp\ksohtml\clip_image80527.png"/>
                          <pic:cNvPicPr/>
                        </pic:nvPicPr>
                        <pic:blipFill>
                          <a:blip r:embed="rId104" r:link="rId105" cstate="print"/>
                          <a:stretch>
                            <a:fillRect/>
                          </a:stretch>
                        </pic:blipFill>
                        <pic:spPr>
                          <a:xfrm>
                            <a:off x="0" y="0"/>
                            <a:ext cx="534035" cy="48704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47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43</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滤网吸风罩</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spacing w:line="240" w:lineRule="auto"/>
              <w:ind w:firstLine="0" w:firstLineChars="0"/>
              <w:jc w:val="left"/>
              <w:textAlignment w:val="center"/>
              <w:rPr>
                <w:rStyle w:val="130"/>
                <w:rFonts w:hint="default"/>
                <w:color w:val="auto"/>
                <w:sz w:val="21"/>
                <w:szCs w:val="21"/>
                <w:highlight w:val="none"/>
              </w:rPr>
            </w:pPr>
            <w:r>
              <w:rPr>
                <w:rStyle w:val="129"/>
                <w:rFonts w:hint="default"/>
                <w:color w:val="auto"/>
                <w:sz w:val="21"/>
                <w:szCs w:val="21"/>
                <w:highlight w:val="none"/>
              </w:rPr>
              <w:t>（1）采用SUS 304-2B不锈钢板制造；</w:t>
            </w:r>
            <w:r>
              <w:rPr>
                <w:rStyle w:val="129"/>
                <w:rFonts w:hint="default"/>
                <w:color w:val="auto"/>
                <w:sz w:val="21"/>
                <w:szCs w:val="21"/>
                <w:highlight w:val="none"/>
              </w:rPr>
              <w:br w:type="textWrapping"/>
            </w:r>
            <w:r>
              <w:rPr>
                <w:rStyle w:val="129"/>
                <w:rFonts w:hint="default"/>
                <w:color w:val="auto"/>
                <w:sz w:val="21"/>
                <w:szCs w:val="21"/>
                <w:highlight w:val="none"/>
              </w:rPr>
              <w:t>（2）配防雾烟罩灯；</w:t>
            </w:r>
            <w:r>
              <w:rPr>
                <w:rStyle w:val="129"/>
                <w:rFonts w:hint="default"/>
                <w:color w:val="auto"/>
                <w:sz w:val="21"/>
                <w:szCs w:val="21"/>
                <w:highlight w:val="none"/>
              </w:rPr>
              <w:br w:type="textWrapping"/>
            </w:r>
            <w:r>
              <w:rPr>
                <w:rStyle w:val="129"/>
                <w:rFonts w:hint="default"/>
                <w:color w:val="auto"/>
                <w:sz w:val="21"/>
                <w:szCs w:val="21"/>
                <w:highlight w:val="none"/>
              </w:rPr>
              <w:t>（3）前板、左右端板厚1.0mm，后板厚1.0mm；</w:t>
            </w:r>
            <w:r>
              <w:rPr>
                <w:rStyle w:val="129"/>
                <w:rFonts w:hint="default"/>
                <w:color w:val="auto"/>
                <w:sz w:val="21"/>
                <w:szCs w:val="21"/>
                <w:highlight w:val="none"/>
              </w:rPr>
              <w:br w:type="textWrapping"/>
            </w:r>
            <w:r>
              <w:rPr>
                <w:rStyle w:val="129"/>
                <w:rFonts w:hint="default"/>
                <w:color w:val="auto"/>
                <w:sz w:val="21"/>
                <w:szCs w:val="21"/>
                <w:highlight w:val="none"/>
              </w:rPr>
              <w:t>（4）沥油板外壳板厚1.0mm；</w:t>
            </w:r>
            <w:r>
              <w:rPr>
                <w:rStyle w:val="129"/>
                <w:rFonts w:hint="default"/>
                <w:color w:val="auto"/>
                <w:sz w:val="21"/>
                <w:szCs w:val="21"/>
                <w:highlight w:val="none"/>
              </w:rPr>
              <w:br w:type="textWrapping"/>
            </w:r>
            <w:r>
              <w:rPr>
                <w:rStyle w:val="129"/>
                <w:rFonts w:hint="default"/>
                <w:color w:val="auto"/>
                <w:sz w:val="21"/>
                <w:szCs w:val="21"/>
                <w:highlight w:val="none"/>
              </w:rPr>
              <w:t>（5）沥油板厚0.8mm；</w:t>
            </w:r>
            <w:r>
              <w:rPr>
                <w:rStyle w:val="129"/>
                <w:rFonts w:hint="default"/>
                <w:color w:val="auto"/>
                <w:sz w:val="21"/>
                <w:szCs w:val="21"/>
                <w:highlight w:val="none"/>
              </w:rPr>
              <w:br w:type="textWrapping"/>
            </w:r>
            <w:r>
              <w:rPr>
                <w:rStyle w:val="129"/>
                <w:rFonts w:hint="default"/>
                <w:color w:val="auto"/>
                <w:sz w:val="21"/>
                <w:szCs w:val="21"/>
                <w:highlight w:val="none"/>
              </w:rPr>
              <w:t>（6）风机排烟风管另计,220V/0.5KW。</w:t>
            </w:r>
            <w:r>
              <w:rPr>
                <w:rStyle w:val="129"/>
                <w:rFonts w:hint="default"/>
                <w:color w:val="auto"/>
                <w:sz w:val="21"/>
                <w:szCs w:val="21"/>
                <w:highlight w:val="none"/>
              </w:rPr>
              <w:br w:type="textWrapping"/>
            </w:r>
            <w:r>
              <w:rPr>
                <w:rStyle w:val="130"/>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21000*1400*500mm；4700*1400*500mm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36</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m²</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46976" behindDoc="0" locked="0" layoutInCell="1" allowOverlap="1">
                  <wp:simplePos x="0" y="0"/>
                  <wp:positionH relativeFrom="column">
                    <wp:posOffset>227330</wp:posOffset>
                  </wp:positionH>
                  <wp:positionV relativeFrom="paragraph">
                    <wp:posOffset>641350</wp:posOffset>
                  </wp:positionV>
                  <wp:extent cx="771525" cy="411480"/>
                  <wp:effectExtent l="0" t="0" r="9525" b="7620"/>
                  <wp:wrapNone/>
                  <wp:docPr id="43" name="图片_25" descr="file:///C:\Users\lenovo\AppData\Local\Temp\ksohtml\clip_image80478.png"/>
                  <wp:cNvGraphicFramePr/>
                  <a:graphic xmlns:a="http://schemas.openxmlformats.org/drawingml/2006/main">
                    <a:graphicData uri="http://schemas.openxmlformats.org/drawingml/2006/picture">
                      <pic:pic xmlns:pic="http://schemas.openxmlformats.org/drawingml/2006/picture">
                        <pic:nvPicPr>
                          <pic:cNvPr id="43" name="图片_25" descr="file:///C:\Users\lenovo\AppData\Local\Temp\ksohtml\clip_image80478.png"/>
                          <pic:cNvPicPr/>
                        </pic:nvPicPr>
                        <pic:blipFill>
                          <a:blip r:embed="rId106" r:link="rId107" cstate="print"/>
                          <a:stretch>
                            <a:fillRect/>
                          </a:stretch>
                        </pic:blipFill>
                        <pic:spPr>
                          <a:xfrm>
                            <a:off x="0" y="0"/>
                            <a:ext cx="771525" cy="41148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72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44</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五斗保温柜</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numPr>
                <w:ilvl w:val="0"/>
                <w:numId w:val="23"/>
              </w:numPr>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台面板厚1.2mm，采用SUS304-2B不锈钢制作，水斗1.2mm，采用SUS304-2B不锈钢制作，裙边材料1.2mm，采用SUS304-2B不锈钢制作；</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（2）采用标准机压盘；</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（3）能实现自动进水，缺水保护；</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（4）排污口DN15；</w:t>
            </w:r>
          </w:p>
          <w:p>
            <w:pPr>
              <w:widowControl/>
              <w:spacing w:line="240" w:lineRule="auto"/>
              <w:ind w:firstLine="0" w:firstLineChars="0"/>
              <w:jc w:val="left"/>
              <w:textAlignment w:val="center"/>
              <w:rPr>
                <w:rStyle w:val="130"/>
                <w:rFonts w:hint="default"/>
                <w:color w:val="auto"/>
                <w:sz w:val="21"/>
                <w:szCs w:val="21"/>
                <w:highlight w:val="none"/>
              </w:rPr>
            </w:pPr>
            <w:r>
              <w:rPr>
                <w:rStyle w:val="129"/>
                <w:rFonts w:hint="default"/>
                <w:color w:val="auto"/>
                <w:sz w:val="21"/>
                <w:szCs w:val="21"/>
                <w:highlight w:val="none"/>
              </w:rPr>
              <w:t>（5）功率:3KW/220V。</w:t>
            </w:r>
            <w:r>
              <w:rPr>
                <w:rStyle w:val="129"/>
                <w:rFonts w:hint="default"/>
                <w:color w:val="auto"/>
                <w:sz w:val="21"/>
                <w:szCs w:val="21"/>
                <w:highlight w:val="none"/>
              </w:rPr>
              <w:br w:type="textWrapping"/>
            </w:r>
            <w:r>
              <w:rPr>
                <w:rStyle w:val="130"/>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1800*700*800mm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48000" behindDoc="0" locked="0" layoutInCell="1" allowOverlap="1">
                  <wp:simplePos x="0" y="0"/>
                  <wp:positionH relativeFrom="column">
                    <wp:posOffset>309245</wp:posOffset>
                  </wp:positionH>
                  <wp:positionV relativeFrom="paragraph">
                    <wp:posOffset>681355</wp:posOffset>
                  </wp:positionV>
                  <wp:extent cx="685800" cy="466725"/>
                  <wp:effectExtent l="0" t="0" r="0" b="9525"/>
                  <wp:wrapNone/>
                  <wp:docPr id="44" name="Picture_12006" descr="file:///C:\Users\lenovo\AppData\Local\Temp\ksohtml\clip_image80479.png"/>
                  <wp:cNvGraphicFramePr/>
                  <a:graphic xmlns:a="http://schemas.openxmlformats.org/drawingml/2006/main">
                    <a:graphicData uri="http://schemas.openxmlformats.org/drawingml/2006/picture">
                      <pic:pic xmlns:pic="http://schemas.openxmlformats.org/drawingml/2006/picture">
                        <pic:nvPicPr>
                          <pic:cNvPr id="44" name="Picture_12006" descr="file:///C:\Users\lenovo\AppData\Local\Temp\ksohtml\clip_image80479.png"/>
                          <pic:cNvPicPr/>
                        </pic:nvPicPr>
                        <pic:blipFill>
                          <a:blip r:embed="rId108" r:link="rId109" cstate="print"/>
                          <a:stretch>
                            <a:fillRect/>
                          </a:stretch>
                        </pic:blipFill>
                        <pic:spPr>
                          <a:xfrm>
                            <a:off x="0" y="0"/>
                            <a:ext cx="685800" cy="46672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34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45</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多功能蒸台</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numPr>
                <w:ilvl w:val="0"/>
                <w:numId w:val="24"/>
              </w:numPr>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台面板厚1.2mm，采用SUS304-2B不锈钢制作，水斗1.2mm，采用SUS304-2B不锈钢制作，裙边材料1.2mm，采用SUS304-2B不锈钢制作；</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（2）采用标准机压盘,日常可当工作台用；</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（3）能实现自动进水，缺水保护；</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（4）排污口DN15；</w:t>
            </w:r>
          </w:p>
          <w:p>
            <w:pPr>
              <w:widowControl/>
              <w:spacing w:line="240" w:lineRule="auto"/>
              <w:ind w:firstLine="0" w:firstLineChars="0"/>
              <w:jc w:val="left"/>
              <w:textAlignment w:val="center"/>
              <w:rPr>
                <w:rStyle w:val="130"/>
                <w:rFonts w:hint="default"/>
                <w:color w:val="auto"/>
                <w:sz w:val="21"/>
                <w:szCs w:val="21"/>
                <w:highlight w:val="none"/>
              </w:rPr>
            </w:pPr>
            <w:r>
              <w:rPr>
                <w:rStyle w:val="129"/>
                <w:rFonts w:hint="default"/>
                <w:color w:val="auto"/>
                <w:sz w:val="21"/>
                <w:szCs w:val="21"/>
                <w:highlight w:val="none"/>
              </w:rPr>
              <w:t>（5）功率:3KW/220V。</w:t>
            </w:r>
            <w:r>
              <w:rPr>
                <w:rStyle w:val="129"/>
                <w:rFonts w:hint="default"/>
                <w:color w:val="auto"/>
                <w:sz w:val="21"/>
                <w:szCs w:val="21"/>
                <w:highlight w:val="none"/>
              </w:rPr>
              <w:br w:type="textWrapping"/>
            </w:r>
            <w:r>
              <w:rPr>
                <w:rStyle w:val="130"/>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1400*700*800mm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15</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49024" behindDoc="0" locked="0" layoutInCell="1" allowOverlap="1">
                  <wp:simplePos x="0" y="0"/>
                  <wp:positionH relativeFrom="column">
                    <wp:posOffset>420370</wp:posOffset>
                  </wp:positionH>
                  <wp:positionV relativeFrom="paragraph">
                    <wp:posOffset>680720</wp:posOffset>
                  </wp:positionV>
                  <wp:extent cx="542925" cy="435610"/>
                  <wp:effectExtent l="0" t="0" r="9525" b="2540"/>
                  <wp:wrapNone/>
                  <wp:docPr id="45" name="Picture_474" descr="file:///C:\Users\lenovo\AppData\Local\Temp\ksohtml\clip_image80529.png"/>
                  <wp:cNvGraphicFramePr/>
                  <a:graphic xmlns:a="http://schemas.openxmlformats.org/drawingml/2006/main">
                    <a:graphicData uri="http://schemas.openxmlformats.org/drawingml/2006/picture">
                      <pic:pic xmlns:pic="http://schemas.openxmlformats.org/drawingml/2006/picture">
                        <pic:nvPicPr>
                          <pic:cNvPr id="45" name="Picture_474" descr="file:///C:\Users\lenovo\AppData\Local\Temp\ksohtml\clip_image80529.png"/>
                          <pic:cNvPicPr/>
                        </pic:nvPicPr>
                        <pic:blipFill>
                          <a:blip r:embed="rId110" r:link="rId111" cstate="print"/>
                          <a:stretch>
                            <a:fillRect/>
                          </a:stretch>
                        </pic:blipFill>
                        <pic:spPr>
                          <a:xfrm>
                            <a:off x="0" y="0"/>
                            <a:ext cx="542925" cy="43561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567"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46</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留样冰箱</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 xml:space="preserve">一品牌：CAPTAIN/Panasonic/Williams </w:t>
            </w:r>
          </w:p>
          <w:p>
            <w:pPr>
              <w:widowControl/>
              <w:spacing w:line="240" w:lineRule="auto"/>
              <w:ind w:firstLine="0" w:firstLineChars="0"/>
              <w:jc w:val="left"/>
              <w:textAlignment w:val="center"/>
              <w:rPr>
                <w:rStyle w:val="129"/>
                <w:rFonts w:hint="default"/>
                <w:color w:val="auto"/>
                <w:sz w:val="21"/>
                <w:szCs w:val="21"/>
                <w:highlight w:val="none"/>
              </w:rPr>
            </w:pPr>
            <w:r>
              <w:rPr>
                <w:rStyle w:val="130"/>
                <w:rFonts w:hint="default"/>
                <w:color w:val="auto"/>
                <w:sz w:val="21"/>
                <w:szCs w:val="21"/>
                <w:highlight w:val="none"/>
              </w:rPr>
              <w:t>产品参数：</w:t>
            </w:r>
            <w:r>
              <w:rPr>
                <w:rStyle w:val="129"/>
                <w:rFonts w:hint="default"/>
                <w:color w:val="auto"/>
                <w:sz w:val="21"/>
                <w:szCs w:val="21"/>
                <w:highlight w:val="none"/>
              </w:rPr>
              <w:br w:type="textWrapping"/>
            </w:r>
            <w:r>
              <w:rPr>
                <w:rStyle w:val="129"/>
                <w:rFonts w:hint="default"/>
                <w:color w:val="auto"/>
                <w:sz w:val="21"/>
                <w:szCs w:val="21"/>
                <w:highlight w:val="none"/>
              </w:rPr>
              <w:t>（1）使用国内中等以上档次压缩机；</w:t>
            </w:r>
          </w:p>
          <w:p>
            <w:pPr>
              <w:widowControl/>
              <w:numPr>
                <w:ilvl w:val="0"/>
                <w:numId w:val="25"/>
              </w:numPr>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采用全铜管冷凝器、蒸发器；</w:t>
            </w:r>
          </w:p>
          <w:p>
            <w:pPr>
              <w:widowControl/>
              <w:numPr>
                <w:ilvl w:val="0"/>
                <w:numId w:val="25"/>
              </w:numPr>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采用电子控制器、电子显示器；</w:t>
            </w:r>
            <w:r>
              <w:rPr>
                <w:rStyle w:val="129"/>
                <w:rFonts w:hint="default"/>
                <w:color w:val="auto"/>
                <w:sz w:val="21"/>
                <w:szCs w:val="21"/>
                <w:highlight w:val="none"/>
              </w:rPr>
              <w:br w:type="textWrapping"/>
            </w:r>
            <w:r>
              <w:rPr>
                <w:rStyle w:val="129"/>
                <w:rFonts w:hint="default"/>
                <w:color w:val="auto"/>
                <w:sz w:val="21"/>
                <w:szCs w:val="21"/>
                <w:highlight w:val="none"/>
              </w:rPr>
              <w:t>（4）配备了门体自动关闭结构；</w:t>
            </w:r>
            <w:r>
              <w:rPr>
                <w:rStyle w:val="129"/>
                <w:rFonts w:hint="default"/>
                <w:color w:val="auto"/>
                <w:sz w:val="21"/>
                <w:szCs w:val="21"/>
                <w:highlight w:val="none"/>
              </w:rPr>
              <w:br w:type="textWrapping"/>
            </w:r>
            <w:r>
              <w:rPr>
                <w:rStyle w:val="129"/>
                <w:rFonts w:hint="default"/>
                <w:color w:val="auto"/>
                <w:sz w:val="21"/>
                <w:szCs w:val="21"/>
                <w:highlight w:val="none"/>
              </w:rPr>
              <w:t>（5）门体内衬板为不锈钢材质；</w:t>
            </w:r>
            <w:r>
              <w:rPr>
                <w:rStyle w:val="129"/>
                <w:rFonts w:hint="default"/>
                <w:color w:val="auto"/>
                <w:sz w:val="21"/>
                <w:szCs w:val="21"/>
                <w:highlight w:val="none"/>
              </w:rPr>
              <w:br w:type="textWrapping"/>
            </w:r>
            <w:r>
              <w:rPr>
                <w:rStyle w:val="129"/>
                <w:rFonts w:hint="default"/>
                <w:color w:val="auto"/>
                <w:sz w:val="21"/>
                <w:szCs w:val="21"/>
                <w:highlight w:val="none"/>
              </w:rPr>
              <w:t>（6）内置高效防露加热丝；</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（7）内箱底板采用圆弧内角，方便清理，卫生无死角。</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（8）内箱、外箱为优质SUS304-2B不锈钢。外箱顶、底、后板为表面钝化无锌花优质镀锌板；                                                                              （9）温度带：-6℃-12℃。</w:t>
            </w:r>
            <w:r>
              <w:rPr>
                <w:rStyle w:val="129"/>
                <w:rFonts w:hint="default"/>
                <w:color w:val="auto"/>
                <w:sz w:val="21"/>
                <w:szCs w:val="21"/>
                <w:highlight w:val="none"/>
              </w:rPr>
              <w:br w:type="textWrapping"/>
            </w:r>
            <w:r>
              <w:rPr>
                <w:rStyle w:val="130"/>
                <w:rFonts w:hint="default"/>
                <w:color w:val="auto"/>
                <w:sz w:val="21"/>
                <w:szCs w:val="21"/>
                <w:highlight w:val="none"/>
              </w:rPr>
              <w:t>规格参数：</w:t>
            </w:r>
            <w:r>
              <w:rPr>
                <w:rFonts w:hint="eastAsia" w:cs="宋体"/>
                <w:color w:val="auto"/>
                <w:kern w:val="0"/>
                <w:sz w:val="21"/>
                <w:szCs w:val="21"/>
                <w:highlight w:val="none"/>
                <w:lang w:eastAsia="zh-CN"/>
              </w:rPr>
              <w:t>约</w:t>
            </w:r>
            <w:r>
              <w:rPr>
                <w:rStyle w:val="129"/>
                <w:rFonts w:hint="default"/>
                <w:color w:val="auto"/>
                <w:sz w:val="21"/>
                <w:szCs w:val="21"/>
                <w:highlight w:val="none"/>
              </w:rPr>
              <w:t>610*750*1960mm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 xml:space="preserve">4 </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50048" behindDoc="0" locked="0" layoutInCell="1" allowOverlap="1">
                  <wp:simplePos x="0" y="0"/>
                  <wp:positionH relativeFrom="column">
                    <wp:posOffset>352425</wp:posOffset>
                  </wp:positionH>
                  <wp:positionV relativeFrom="paragraph">
                    <wp:posOffset>853440</wp:posOffset>
                  </wp:positionV>
                  <wp:extent cx="572135" cy="988060"/>
                  <wp:effectExtent l="0" t="0" r="18415" b="2540"/>
                  <wp:wrapNone/>
                  <wp:docPr id="46" name="Picture_3072" descr="file:///C:\Users\lenovo\AppData\Local\Temp\ksohtml\clip_image80541.png"/>
                  <wp:cNvGraphicFramePr/>
                  <a:graphic xmlns:a="http://schemas.openxmlformats.org/drawingml/2006/main">
                    <a:graphicData uri="http://schemas.openxmlformats.org/drawingml/2006/picture">
                      <pic:pic xmlns:pic="http://schemas.openxmlformats.org/drawingml/2006/picture">
                        <pic:nvPicPr>
                          <pic:cNvPr id="46" name="Picture_3072" descr="file:///C:\Users\lenovo\AppData\Local\Temp\ksohtml\clip_image80541.png"/>
                          <pic:cNvPicPr/>
                        </pic:nvPicPr>
                        <pic:blipFill>
                          <a:blip r:embed="rId112" r:link="rId113" cstate="print"/>
                          <a:stretch>
                            <a:fillRect/>
                          </a:stretch>
                        </pic:blipFill>
                        <pic:spPr>
                          <a:xfrm>
                            <a:off x="0" y="0"/>
                            <a:ext cx="572135" cy="98806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73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47</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豆浆机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 xml:space="preserve">—品牌：九阳/马多/苏文 </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（1）全自动控制，自动完成磨豆、过滤豆渣、煮浆、加热、清洗等过程；</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（2）制浆总量：≥30L；</w:t>
            </w:r>
          </w:p>
          <w:p>
            <w:pPr>
              <w:widowControl/>
              <w:spacing w:line="240" w:lineRule="auto"/>
              <w:ind w:firstLine="0" w:firstLineChars="0"/>
              <w:jc w:val="left"/>
              <w:textAlignment w:val="center"/>
              <w:rPr>
                <w:rStyle w:val="130"/>
                <w:rFonts w:hint="default"/>
                <w:color w:val="auto"/>
                <w:sz w:val="21"/>
                <w:szCs w:val="21"/>
                <w:highlight w:val="none"/>
              </w:rPr>
            </w:pPr>
            <w:r>
              <w:rPr>
                <w:rStyle w:val="129"/>
                <w:rFonts w:hint="default"/>
                <w:color w:val="auto"/>
                <w:sz w:val="21"/>
                <w:szCs w:val="21"/>
                <w:highlight w:val="none"/>
              </w:rPr>
              <w:t>（3）产品功率：</w:t>
            </w:r>
            <w:r>
              <w:rPr>
                <w:rFonts w:hint="eastAsia" w:cs="宋体"/>
                <w:color w:val="auto"/>
                <w:kern w:val="0"/>
                <w:sz w:val="21"/>
                <w:szCs w:val="21"/>
                <w:highlight w:val="none"/>
                <w:lang w:eastAsia="zh-CN"/>
              </w:rPr>
              <w:t>约</w:t>
            </w:r>
            <w:r>
              <w:rPr>
                <w:rStyle w:val="129"/>
                <w:rFonts w:hint="default"/>
                <w:color w:val="auto"/>
                <w:sz w:val="21"/>
                <w:szCs w:val="21"/>
                <w:highlight w:val="none"/>
              </w:rPr>
              <w:t>5.37KW/220V。</w:t>
            </w:r>
            <w:r>
              <w:rPr>
                <w:rStyle w:val="129"/>
                <w:rFonts w:hint="default"/>
                <w:color w:val="auto"/>
                <w:sz w:val="21"/>
                <w:szCs w:val="21"/>
                <w:highlight w:val="none"/>
              </w:rPr>
              <w:br w:type="textWrapping"/>
            </w:r>
            <w:r>
              <w:rPr>
                <w:rStyle w:val="130"/>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lang w:eastAsia="zh-CN"/>
              </w:rPr>
              <w:t>约</w:t>
            </w:r>
            <w:r>
              <w:rPr>
                <w:rStyle w:val="129"/>
                <w:rFonts w:hint="default"/>
                <w:color w:val="auto"/>
                <w:sz w:val="21"/>
                <w:szCs w:val="21"/>
                <w:highlight w:val="none"/>
              </w:rPr>
              <w:t>760*440*945mm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51072" behindDoc="0" locked="0" layoutInCell="1" allowOverlap="1">
                  <wp:simplePos x="0" y="0"/>
                  <wp:positionH relativeFrom="column">
                    <wp:posOffset>381000</wp:posOffset>
                  </wp:positionH>
                  <wp:positionV relativeFrom="paragraph">
                    <wp:posOffset>615315</wp:posOffset>
                  </wp:positionV>
                  <wp:extent cx="485775" cy="530860"/>
                  <wp:effectExtent l="0" t="0" r="9525" b="2540"/>
                  <wp:wrapNone/>
                  <wp:docPr id="47" name="图片_3_SpCnt_3" descr="file:///C:\Users\lenovo\AppData\Local\Temp\ksohtml\clip_image80522.png"/>
                  <wp:cNvGraphicFramePr/>
                  <a:graphic xmlns:a="http://schemas.openxmlformats.org/drawingml/2006/main">
                    <a:graphicData uri="http://schemas.openxmlformats.org/drawingml/2006/picture">
                      <pic:pic xmlns:pic="http://schemas.openxmlformats.org/drawingml/2006/picture">
                        <pic:nvPicPr>
                          <pic:cNvPr id="47" name="图片_3_SpCnt_3" descr="file:///C:\Users\lenovo\AppData\Local\Temp\ksohtml\clip_image80522.png"/>
                          <pic:cNvPicPr/>
                        </pic:nvPicPr>
                        <pic:blipFill>
                          <a:blip r:embed="rId114" r:link="rId115" cstate="print"/>
                          <a:stretch>
                            <a:fillRect/>
                          </a:stretch>
                        </pic:blipFill>
                        <pic:spPr>
                          <a:xfrm>
                            <a:off x="0" y="0"/>
                            <a:ext cx="485775" cy="53086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51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48</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传送带</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 xml:space="preserve">一品牌:霍巴特/迈科/温特豪德  </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（1）与本项目洗碗机配套，用于洗碗间餐具的回收和预处理；</w:t>
            </w:r>
            <w:r>
              <w:rPr>
                <w:rFonts w:hint="eastAsia" w:cs="宋体"/>
                <w:color w:val="auto"/>
                <w:kern w:val="0"/>
                <w:sz w:val="21"/>
                <w:szCs w:val="21"/>
                <w:highlight w:val="none"/>
              </w:rPr>
              <w:br w:type="textWrapping"/>
            </w:r>
            <w:r>
              <w:rPr>
                <w:rFonts w:hint="eastAsia" w:cs="宋体"/>
                <w:color w:val="auto"/>
                <w:kern w:val="0"/>
                <w:sz w:val="21"/>
                <w:szCs w:val="21"/>
                <w:highlight w:val="none"/>
              </w:rPr>
              <w:t>（2）适用于传送平底托盘，碗碟类餐具等；</w:t>
            </w:r>
            <w:r>
              <w:rPr>
                <w:rFonts w:hint="eastAsia" w:cs="宋体"/>
                <w:color w:val="auto"/>
                <w:kern w:val="0"/>
                <w:sz w:val="21"/>
                <w:szCs w:val="21"/>
                <w:highlight w:val="none"/>
              </w:rPr>
              <w:br w:type="textWrapping"/>
            </w:r>
            <w:r>
              <w:rPr>
                <w:rFonts w:hint="eastAsia" w:cs="宋体"/>
                <w:color w:val="auto"/>
                <w:kern w:val="0"/>
                <w:sz w:val="21"/>
                <w:szCs w:val="21"/>
                <w:highlight w:val="none"/>
              </w:rPr>
              <w:t>（3）传送速度：5-20m/min；</w:t>
            </w:r>
            <w:r>
              <w:rPr>
                <w:rFonts w:hint="eastAsia" w:cs="宋体"/>
                <w:color w:val="auto"/>
                <w:kern w:val="0"/>
                <w:sz w:val="21"/>
                <w:szCs w:val="21"/>
                <w:highlight w:val="none"/>
              </w:rPr>
              <w:br w:type="textWrapping"/>
            </w:r>
            <w:r>
              <w:rPr>
                <w:rFonts w:hint="eastAsia" w:cs="宋体"/>
                <w:color w:val="auto"/>
                <w:kern w:val="0"/>
                <w:sz w:val="21"/>
                <w:szCs w:val="21"/>
                <w:highlight w:val="none"/>
              </w:rPr>
              <w:t>（4）传送带宽度：</w:t>
            </w:r>
            <w:r>
              <w:rPr>
                <w:rStyle w:val="129"/>
                <w:rFonts w:hint="default"/>
                <w:color w:val="auto"/>
                <w:sz w:val="21"/>
                <w:szCs w:val="21"/>
                <w:highlight w:val="none"/>
              </w:rPr>
              <w:t>≥</w:t>
            </w:r>
            <w:r>
              <w:rPr>
                <w:rFonts w:hint="eastAsia" w:cs="宋体"/>
                <w:color w:val="auto"/>
                <w:kern w:val="0"/>
                <w:sz w:val="21"/>
                <w:szCs w:val="21"/>
                <w:highlight w:val="none"/>
              </w:rPr>
              <w:t>480mm；</w:t>
            </w:r>
            <w:r>
              <w:rPr>
                <w:rFonts w:hint="eastAsia" w:cs="宋体"/>
                <w:color w:val="auto"/>
                <w:kern w:val="0"/>
                <w:sz w:val="21"/>
                <w:szCs w:val="21"/>
                <w:highlight w:val="none"/>
              </w:rPr>
              <w:br w:type="textWrapping"/>
            </w:r>
            <w:r>
              <w:rPr>
                <w:rFonts w:hint="eastAsia" w:cs="宋体"/>
                <w:color w:val="auto"/>
                <w:kern w:val="0"/>
                <w:sz w:val="21"/>
                <w:szCs w:val="21"/>
                <w:highlight w:val="none"/>
              </w:rPr>
              <w:t>（5）电源要求：380V/50HZ/3PH；</w:t>
            </w:r>
            <w:r>
              <w:rPr>
                <w:rFonts w:hint="eastAsia" w:cs="宋体"/>
                <w:color w:val="auto"/>
                <w:kern w:val="0"/>
                <w:sz w:val="21"/>
                <w:szCs w:val="21"/>
                <w:highlight w:val="none"/>
              </w:rPr>
              <w:br w:type="textWrapping"/>
            </w:r>
            <w:r>
              <w:rPr>
                <w:rFonts w:hint="eastAsia" w:cs="宋体"/>
                <w:color w:val="auto"/>
                <w:kern w:val="0"/>
                <w:sz w:val="21"/>
                <w:szCs w:val="21"/>
                <w:highlight w:val="none"/>
              </w:rPr>
              <w:t>（6）采用分段式设计；</w:t>
            </w:r>
            <w:r>
              <w:rPr>
                <w:rFonts w:hint="eastAsia" w:cs="宋体"/>
                <w:color w:val="auto"/>
                <w:kern w:val="0"/>
                <w:sz w:val="21"/>
                <w:szCs w:val="21"/>
                <w:highlight w:val="none"/>
              </w:rPr>
              <w:br w:type="textWrapping"/>
            </w:r>
            <w:r>
              <w:rPr>
                <w:rFonts w:hint="eastAsia" w:cs="宋体"/>
                <w:color w:val="auto"/>
                <w:kern w:val="0"/>
                <w:sz w:val="21"/>
                <w:szCs w:val="21"/>
                <w:highlight w:val="none"/>
              </w:rPr>
              <w:t>（7）传送速度可进行调整；</w:t>
            </w:r>
            <w:r>
              <w:rPr>
                <w:rFonts w:hint="eastAsia" w:cs="宋体"/>
                <w:color w:val="auto"/>
                <w:kern w:val="0"/>
                <w:sz w:val="21"/>
                <w:szCs w:val="21"/>
                <w:highlight w:val="none"/>
              </w:rPr>
              <w:br w:type="textWrapping"/>
            </w:r>
            <w:r>
              <w:rPr>
                <w:rFonts w:hint="eastAsia" w:cs="宋体"/>
                <w:color w:val="auto"/>
                <w:kern w:val="0"/>
                <w:sz w:val="21"/>
                <w:szCs w:val="21"/>
                <w:highlight w:val="none"/>
              </w:rPr>
              <w:t>（8）配有急停开关，过载保护，漏电保护等保护功能。</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规格：</w:t>
            </w:r>
            <w:r>
              <w:rPr>
                <w:rStyle w:val="129"/>
                <w:rFonts w:hint="default"/>
                <w:color w:val="auto"/>
                <w:sz w:val="21"/>
                <w:szCs w:val="21"/>
                <w:highlight w:val="none"/>
              </w:rPr>
              <w:t>≥</w:t>
            </w:r>
            <w:r>
              <w:rPr>
                <w:rFonts w:hint="eastAsia" w:cs="宋体"/>
                <w:color w:val="auto"/>
                <w:kern w:val="0"/>
                <w:sz w:val="21"/>
                <w:szCs w:val="21"/>
                <w:highlight w:val="none"/>
              </w:rPr>
              <w:t>17500*480*950mm（开口式），含1个90度转角，1个180度转角,包含2套墙体开孔费用</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套</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52096" behindDoc="0" locked="0" layoutInCell="1" allowOverlap="1">
                  <wp:simplePos x="0" y="0"/>
                  <wp:positionH relativeFrom="column">
                    <wp:posOffset>359410</wp:posOffset>
                  </wp:positionH>
                  <wp:positionV relativeFrom="paragraph">
                    <wp:posOffset>1156335</wp:posOffset>
                  </wp:positionV>
                  <wp:extent cx="647700" cy="398780"/>
                  <wp:effectExtent l="0" t="0" r="0" b="1270"/>
                  <wp:wrapNone/>
                  <wp:docPr id="48" name="图片_2_SpCnt_1" descr="file:///C:\Users\lenovo\AppData\Local\Temp\ksohtml\clip_image80542.png"/>
                  <wp:cNvGraphicFramePr/>
                  <a:graphic xmlns:a="http://schemas.openxmlformats.org/drawingml/2006/main">
                    <a:graphicData uri="http://schemas.openxmlformats.org/drawingml/2006/picture">
                      <pic:pic xmlns:pic="http://schemas.openxmlformats.org/drawingml/2006/picture">
                        <pic:nvPicPr>
                          <pic:cNvPr id="48" name="图片_2_SpCnt_1" descr="file:///C:\Users\lenovo\AppData\Local\Temp\ksohtml\clip_image80542.png"/>
                          <pic:cNvPicPr/>
                        </pic:nvPicPr>
                        <pic:blipFill>
                          <a:blip r:embed="rId116" r:link="rId117" cstate="print"/>
                          <a:stretch>
                            <a:fillRect/>
                          </a:stretch>
                        </pic:blipFill>
                        <pic:spPr>
                          <a:xfrm>
                            <a:off x="0" y="0"/>
                            <a:ext cx="647700" cy="39878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837"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49</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浸泡水池</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spacing w:line="240" w:lineRule="auto"/>
              <w:ind w:firstLine="0" w:firstLineChars="0"/>
              <w:jc w:val="left"/>
              <w:textAlignment w:val="center"/>
              <w:rPr>
                <w:rStyle w:val="129"/>
                <w:rFonts w:hint="default"/>
                <w:color w:val="auto"/>
                <w:sz w:val="21"/>
                <w:szCs w:val="21"/>
                <w:highlight w:val="none"/>
              </w:rPr>
            </w:pPr>
            <w:r>
              <w:rPr>
                <w:rStyle w:val="130"/>
                <w:rFonts w:hint="default"/>
                <w:b w:val="0"/>
                <w:color w:val="auto"/>
                <w:highlight w:val="none"/>
              </w:rPr>
              <w:t>（1）</w:t>
            </w:r>
            <w:r>
              <w:rPr>
                <w:rStyle w:val="129"/>
                <w:rFonts w:hint="default"/>
                <w:color w:val="auto"/>
                <w:sz w:val="21"/>
                <w:szCs w:val="21"/>
                <w:highlight w:val="none"/>
              </w:rPr>
              <w:t>台面/水池斗板厚1.2mm，采用SUS304-2B不锈钢制作；</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（2）水池斗规格：1050*500*250mm；</w:t>
            </w:r>
          </w:p>
          <w:p>
            <w:pPr>
              <w:widowControl/>
              <w:spacing w:line="240" w:lineRule="auto"/>
              <w:ind w:firstLine="0" w:firstLineChars="0"/>
              <w:jc w:val="left"/>
              <w:textAlignment w:val="center"/>
              <w:rPr>
                <w:rStyle w:val="130"/>
                <w:rFonts w:hint="default"/>
                <w:color w:val="auto"/>
                <w:sz w:val="21"/>
                <w:szCs w:val="21"/>
                <w:highlight w:val="none"/>
              </w:rPr>
            </w:pPr>
            <w:r>
              <w:rPr>
                <w:rStyle w:val="129"/>
                <w:rFonts w:hint="default"/>
                <w:color w:val="auto"/>
                <w:sz w:val="21"/>
                <w:szCs w:val="21"/>
                <w:highlight w:val="none"/>
              </w:rPr>
              <w:t>（3）配不锈钢可调脚，φ38mm厚1.2mm不锈钢圆通腿，采用不锈钢制作，φ25mm厚1.2mm不锈钢下橫通，采用不锈钢制作。</w:t>
            </w:r>
            <w:r>
              <w:rPr>
                <w:rStyle w:val="129"/>
                <w:rFonts w:hint="default"/>
                <w:color w:val="auto"/>
                <w:sz w:val="21"/>
                <w:szCs w:val="21"/>
                <w:highlight w:val="none"/>
              </w:rPr>
              <w:br w:type="textWrapping"/>
            </w:r>
            <w:r>
              <w:rPr>
                <w:rStyle w:val="130"/>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1200*700*800mm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4</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53120" behindDoc="0" locked="0" layoutInCell="1" allowOverlap="1">
                  <wp:simplePos x="0" y="0"/>
                  <wp:positionH relativeFrom="column">
                    <wp:posOffset>320675</wp:posOffset>
                  </wp:positionH>
                  <wp:positionV relativeFrom="paragraph">
                    <wp:posOffset>659130</wp:posOffset>
                  </wp:positionV>
                  <wp:extent cx="647700" cy="473710"/>
                  <wp:effectExtent l="0" t="0" r="0" b="2540"/>
                  <wp:wrapNone/>
                  <wp:docPr id="49" name="图片_20_SpCnt_1" descr="file:///C:\Users\lenovo\AppData\Local\Temp\ksohtml\clip_image80480.png"/>
                  <wp:cNvGraphicFramePr/>
                  <a:graphic xmlns:a="http://schemas.openxmlformats.org/drawingml/2006/main">
                    <a:graphicData uri="http://schemas.openxmlformats.org/drawingml/2006/picture">
                      <pic:pic xmlns:pic="http://schemas.openxmlformats.org/drawingml/2006/picture">
                        <pic:nvPicPr>
                          <pic:cNvPr id="49" name="图片_20_SpCnt_1" descr="file:///C:\Users\lenovo\AppData\Local\Temp\ksohtml\clip_image80480.png"/>
                          <pic:cNvPicPr/>
                        </pic:nvPicPr>
                        <pic:blipFill>
                          <a:blip r:embed="rId118" r:link="rId119" cstate="print"/>
                          <a:stretch>
                            <a:fillRect/>
                          </a:stretch>
                        </pic:blipFill>
                        <pic:spPr>
                          <a:xfrm>
                            <a:off x="0" y="0"/>
                            <a:ext cx="647700" cy="47371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4996"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50</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highlight w:val="none"/>
              </w:rPr>
              <w:t>▲</w:t>
            </w:r>
            <w:r>
              <w:rPr>
                <w:rFonts w:hint="eastAsia" w:cs="宋体"/>
                <w:color w:val="auto"/>
                <w:kern w:val="0"/>
                <w:sz w:val="21"/>
                <w:szCs w:val="21"/>
                <w:highlight w:val="none"/>
              </w:rPr>
              <w:t>洗碗机</w:t>
            </w:r>
            <w:r>
              <w:rPr>
                <w:rFonts w:hint="eastAsia" w:cs="宋体"/>
                <w:b/>
                <w:bCs/>
                <w:color w:val="auto"/>
                <w:kern w:val="0"/>
                <w:sz w:val="21"/>
                <w:szCs w:val="21"/>
                <w:highlight w:val="none"/>
              </w:rPr>
              <w:t>（核心产品）</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spacing w:line="240" w:lineRule="auto"/>
              <w:ind w:firstLine="0" w:firstLineChars="0"/>
              <w:jc w:val="left"/>
              <w:textAlignment w:val="center"/>
              <w:rPr>
                <w:rFonts w:hint="default"/>
                <w:color w:val="auto"/>
                <w:highlight w:val="none"/>
              </w:rPr>
            </w:pPr>
            <w:r>
              <w:rPr>
                <w:rFonts w:hint="default"/>
                <w:color w:val="auto"/>
                <w:highlight w:val="none"/>
              </w:rPr>
              <w:t xml:space="preserve">一品牌：霍巴特/迈科/温特豪德        </w:t>
            </w:r>
          </w:p>
          <w:p>
            <w:pPr>
              <w:widowControl/>
              <w:spacing w:line="240" w:lineRule="auto"/>
              <w:ind w:firstLine="0" w:firstLineChars="0"/>
              <w:jc w:val="left"/>
              <w:textAlignment w:val="center"/>
              <w:rPr>
                <w:rFonts w:hint="default"/>
                <w:color w:val="auto"/>
                <w:highlight w:val="none"/>
              </w:rPr>
            </w:pPr>
            <w:r>
              <w:rPr>
                <w:rFonts w:hint="default"/>
                <w:color w:val="auto"/>
                <w:highlight w:val="none"/>
              </w:rPr>
              <w:t>产品参数：</w:t>
            </w:r>
          </w:p>
          <w:p>
            <w:pPr>
              <w:widowControl/>
              <w:spacing w:line="240" w:lineRule="auto"/>
              <w:ind w:firstLine="0" w:firstLineChars="0"/>
              <w:jc w:val="left"/>
              <w:textAlignment w:val="center"/>
              <w:rPr>
                <w:rFonts w:hint="default"/>
                <w:color w:val="auto"/>
                <w:highlight w:val="none"/>
              </w:rPr>
            </w:pPr>
            <w:r>
              <w:rPr>
                <w:rFonts w:hint="default"/>
                <w:color w:val="auto"/>
                <w:highlight w:val="none"/>
              </w:rPr>
              <w:t>（1）传送带速度：</w:t>
            </w:r>
            <w:r>
              <w:rPr>
                <w:rFonts w:hint="eastAsia"/>
                <w:color w:val="auto"/>
                <w:highlight w:val="none"/>
                <w:lang w:val="en-US" w:eastAsia="zh-CN"/>
              </w:rPr>
              <w:t>0.8-1.8</w:t>
            </w:r>
            <w:r>
              <w:rPr>
                <w:rFonts w:hint="default"/>
                <w:color w:val="auto"/>
                <w:highlight w:val="none"/>
              </w:rPr>
              <w:t>m/min</w:t>
            </w:r>
            <w:r>
              <w:rPr>
                <w:rFonts w:hint="eastAsia"/>
                <w:color w:val="auto"/>
                <w:highlight w:val="none"/>
                <w:lang w:eastAsia="zh-CN"/>
              </w:rPr>
              <w:t>，有速度调节功能</w:t>
            </w:r>
            <w:r>
              <w:rPr>
                <w:rFonts w:hint="default"/>
                <w:color w:val="auto"/>
                <w:highlight w:val="none"/>
              </w:rPr>
              <w:t>；</w:t>
            </w:r>
            <w:r>
              <w:rPr>
                <w:rFonts w:hint="default"/>
                <w:color w:val="auto"/>
                <w:highlight w:val="none"/>
              </w:rPr>
              <w:br w:type="textWrapping"/>
            </w:r>
            <w:r>
              <w:rPr>
                <w:rFonts w:hint="default"/>
                <w:color w:val="auto"/>
                <w:highlight w:val="none"/>
              </w:rPr>
              <w:t>（2）洗涤量：</w:t>
            </w:r>
            <w:r>
              <w:rPr>
                <w:rFonts w:hint="eastAsia"/>
                <w:color w:val="auto"/>
                <w:highlight w:val="none"/>
                <w:lang w:eastAsia="zh-CN"/>
              </w:rPr>
              <w:t>≥</w:t>
            </w:r>
            <w:r>
              <w:rPr>
                <w:rFonts w:hint="eastAsia"/>
                <w:color w:val="auto"/>
                <w:highlight w:val="none"/>
                <w:lang w:val="en-US" w:eastAsia="zh-CN"/>
              </w:rPr>
              <w:t>3000</w:t>
            </w:r>
            <w:r>
              <w:rPr>
                <w:rFonts w:hint="default"/>
                <w:color w:val="auto"/>
                <w:highlight w:val="none"/>
              </w:rPr>
              <w:t>碟/小时 (8寸碟)；</w:t>
            </w:r>
            <w:r>
              <w:rPr>
                <w:rFonts w:hint="default"/>
                <w:color w:val="auto"/>
                <w:highlight w:val="none"/>
              </w:rPr>
              <w:br w:type="textWrapping"/>
            </w:r>
            <w:r>
              <w:rPr>
                <w:rFonts w:hint="default"/>
                <w:color w:val="auto"/>
                <w:highlight w:val="none"/>
              </w:rPr>
              <w:t>（3）耗水量：≤2</w:t>
            </w:r>
            <w:r>
              <w:rPr>
                <w:rFonts w:hint="eastAsia"/>
                <w:color w:val="auto"/>
                <w:highlight w:val="none"/>
                <w:lang w:val="en-US" w:eastAsia="zh-CN"/>
              </w:rPr>
              <w:t>4</w:t>
            </w:r>
            <w:r>
              <w:rPr>
                <w:rFonts w:hint="default"/>
                <w:color w:val="auto"/>
                <w:highlight w:val="none"/>
              </w:rPr>
              <w:t>0 升/小时；</w:t>
            </w:r>
            <w:r>
              <w:rPr>
                <w:rFonts w:hint="default"/>
                <w:color w:val="auto"/>
                <w:highlight w:val="none"/>
              </w:rPr>
              <w:br w:type="textWrapping"/>
            </w:r>
            <w:r>
              <w:rPr>
                <w:rFonts w:hint="default"/>
                <w:color w:val="auto"/>
                <w:highlight w:val="none"/>
              </w:rPr>
              <w:t>（4）清洗温度：55-70℃；</w:t>
            </w:r>
            <w:r>
              <w:rPr>
                <w:rFonts w:hint="default"/>
                <w:color w:val="auto"/>
                <w:highlight w:val="none"/>
              </w:rPr>
              <w:br w:type="textWrapping"/>
            </w:r>
            <w:r>
              <w:rPr>
                <w:rFonts w:hint="default"/>
                <w:color w:val="auto"/>
                <w:highlight w:val="none"/>
              </w:rPr>
              <w:t>（5）喷淋</w:t>
            </w:r>
            <w:r>
              <w:rPr>
                <w:rFonts w:hint="eastAsia"/>
                <w:color w:val="auto"/>
                <w:highlight w:val="none"/>
                <w:lang w:eastAsia="zh-CN"/>
              </w:rPr>
              <w:t>（漂洗）</w:t>
            </w:r>
            <w:r>
              <w:rPr>
                <w:rFonts w:hint="default"/>
                <w:color w:val="auto"/>
                <w:highlight w:val="none"/>
              </w:rPr>
              <w:t>温度：82-90 ℃；</w:t>
            </w:r>
            <w:r>
              <w:rPr>
                <w:rFonts w:hint="default"/>
                <w:color w:val="auto"/>
                <w:highlight w:val="none"/>
              </w:rPr>
              <w:br w:type="textWrapping"/>
            </w:r>
            <w:r>
              <w:rPr>
                <w:rFonts w:hint="default"/>
                <w:color w:val="auto"/>
                <w:highlight w:val="none"/>
              </w:rPr>
              <w:t>（6）传送带宽度：</w:t>
            </w:r>
            <w:r>
              <w:rPr>
                <w:rFonts w:hint="eastAsia"/>
                <w:color w:val="auto"/>
                <w:highlight w:val="none"/>
                <w:lang w:val="en-US" w:eastAsia="zh-CN"/>
              </w:rPr>
              <w:t>≥600</w:t>
            </w:r>
            <w:r>
              <w:rPr>
                <w:rFonts w:hint="default"/>
                <w:color w:val="auto"/>
                <w:highlight w:val="none"/>
              </w:rPr>
              <w:t>mm；</w:t>
            </w:r>
            <w:r>
              <w:rPr>
                <w:rFonts w:hint="default"/>
                <w:color w:val="auto"/>
                <w:highlight w:val="none"/>
              </w:rPr>
              <w:br w:type="textWrapping"/>
            </w:r>
            <w:r>
              <w:rPr>
                <w:rFonts w:hint="default"/>
                <w:color w:val="auto"/>
                <w:highlight w:val="none"/>
              </w:rPr>
              <w:t>（7）有效洗涤高度：</w:t>
            </w:r>
            <w:r>
              <w:rPr>
                <w:rFonts w:hint="eastAsia"/>
                <w:color w:val="auto"/>
                <w:highlight w:val="none"/>
                <w:lang w:val="en-US" w:eastAsia="zh-CN"/>
              </w:rPr>
              <w:t>≥430</w:t>
            </w:r>
            <w:r>
              <w:rPr>
                <w:rFonts w:hint="default"/>
                <w:color w:val="auto"/>
                <w:highlight w:val="none"/>
              </w:rPr>
              <w:t>mm；</w:t>
            </w:r>
            <w:r>
              <w:rPr>
                <w:rFonts w:hint="default"/>
                <w:color w:val="auto"/>
                <w:highlight w:val="none"/>
              </w:rPr>
              <w:br w:type="textWrapping"/>
            </w:r>
            <w:r>
              <w:rPr>
                <w:rFonts w:hint="default"/>
                <w:color w:val="auto"/>
                <w:highlight w:val="none"/>
              </w:rPr>
              <w:t>（8）进口长度：</w:t>
            </w:r>
            <w:r>
              <w:rPr>
                <w:rFonts w:hint="eastAsia"/>
                <w:color w:val="auto"/>
                <w:highlight w:val="none"/>
                <w:lang w:val="en-US" w:eastAsia="zh-CN"/>
              </w:rPr>
              <w:t>≥930</w:t>
            </w:r>
            <w:r>
              <w:rPr>
                <w:rFonts w:hint="default"/>
                <w:color w:val="auto"/>
                <w:highlight w:val="none"/>
              </w:rPr>
              <w:t>mm；</w:t>
            </w:r>
            <w:r>
              <w:rPr>
                <w:rFonts w:hint="default"/>
                <w:color w:val="auto"/>
                <w:highlight w:val="none"/>
              </w:rPr>
              <w:br w:type="textWrapping"/>
            </w:r>
            <w:r>
              <w:rPr>
                <w:rFonts w:hint="default"/>
                <w:color w:val="auto"/>
                <w:highlight w:val="none"/>
              </w:rPr>
              <w:t>（9）出口长度：</w:t>
            </w:r>
            <w:r>
              <w:rPr>
                <w:rFonts w:hint="eastAsia"/>
                <w:color w:val="auto"/>
                <w:highlight w:val="none"/>
                <w:lang w:val="en-US" w:eastAsia="zh-CN"/>
              </w:rPr>
              <w:t>≥950</w:t>
            </w:r>
            <w:r>
              <w:rPr>
                <w:rFonts w:hint="default"/>
                <w:color w:val="auto"/>
                <w:highlight w:val="none"/>
              </w:rPr>
              <w:t>mm；</w:t>
            </w:r>
            <w:r>
              <w:rPr>
                <w:rFonts w:hint="default"/>
                <w:color w:val="auto"/>
                <w:highlight w:val="none"/>
              </w:rPr>
              <w:br w:type="textWrapping"/>
            </w:r>
            <w:r>
              <w:rPr>
                <w:rFonts w:hint="default"/>
                <w:color w:val="auto"/>
                <w:highlight w:val="none"/>
              </w:rPr>
              <w:t>（10）水箱加热功率：</w:t>
            </w:r>
            <w:r>
              <w:rPr>
                <w:rFonts w:hint="eastAsia"/>
                <w:color w:val="auto"/>
                <w:highlight w:val="none"/>
                <w:lang w:val="en-US" w:eastAsia="zh-CN"/>
              </w:rPr>
              <w:t>≥17</w:t>
            </w:r>
            <w:r>
              <w:rPr>
                <w:rFonts w:hint="default"/>
                <w:color w:val="auto"/>
                <w:highlight w:val="none"/>
              </w:rPr>
              <w:t>kW；</w:t>
            </w:r>
            <w:r>
              <w:rPr>
                <w:rFonts w:hint="default"/>
                <w:color w:val="auto"/>
                <w:highlight w:val="none"/>
              </w:rPr>
              <w:br w:type="textWrapping"/>
            </w:r>
            <w:r>
              <w:rPr>
                <w:rFonts w:hint="default"/>
                <w:color w:val="auto"/>
                <w:highlight w:val="none"/>
              </w:rPr>
              <w:t>（11）喷淋加热功率：</w:t>
            </w:r>
            <w:r>
              <w:rPr>
                <w:rFonts w:hint="eastAsia"/>
                <w:color w:val="auto"/>
                <w:highlight w:val="none"/>
                <w:lang w:val="en-US" w:eastAsia="zh-CN"/>
              </w:rPr>
              <w:t>≥24</w:t>
            </w:r>
            <w:r>
              <w:rPr>
                <w:rFonts w:hint="default"/>
                <w:color w:val="auto"/>
                <w:highlight w:val="none"/>
              </w:rPr>
              <w:t>kW；</w:t>
            </w:r>
            <w:r>
              <w:rPr>
                <w:rFonts w:hint="default"/>
                <w:color w:val="auto"/>
                <w:highlight w:val="none"/>
              </w:rPr>
              <w:br w:type="textWrapping"/>
            </w:r>
            <w:r>
              <w:rPr>
                <w:rFonts w:hint="default"/>
                <w:color w:val="auto"/>
                <w:highlight w:val="none"/>
              </w:rPr>
              <w:t>（12）烘干加热功率：</w:t>
            </w:r>
            <w:r>
              <w:rPr>
                <w:rFonts w:hint="eastAsia"/>
                <w:color w:val="auto"/>
                <w:highlight w:val="none"/>
                <w:lang w:val="en-US" w:eastAsia="zh-CN"/>
              </w:rPr>
              <w:t>≥8</w:t>
            </w:r>
            <w:r>
              <w:rPr>
                <w:rFonts w:hint="default"/>
                <w:color w:val="auto"/>
                <w:highlight w:val="none"/>
              </w:rPr>
              <w:t>kW；</w:t>
            </w:r>
            <w:r>
              <w:rPr>
                <w:rFonts w:hint="default"/>
                <w:color w:val="auto"/>
                <w:highlight w:val="none"/>
              </w:rPr>
              <w:br w:type="textWrapping"/>
            </w:r>
            <w:r>
              <w:rPr>
                <w:rFonts w:hint="default"/>
                <w:color w:val="auto"/>
                <w:highlight w:val="none"/>
              </w:rPr>
              <w:t>（13）总配电量：55-65kW；</w:t>
            </w:r>
            <w:r>
              <w:rPr>
                <w:rFonts w:hint="default"/>
                <w:color w:val="auto"/>
                <w:highlight w:val="none"/>
              </w:rPr>
              <w:br w:type="textWrapping"/>
            </w:r>
            <w:r>
              <w:rPr>
                <w:rFonts w:hint="default"/>
                <w:color w:val="auto"/>
                <w:highlight w:val="none"/>
              </w:rPr>
              <w:t>（14）电源：380V/50Hz/3；</w:t>
            </w:r>
            <w:r>
              <w:rPr>
                <w:rFonts w:hint="default"/>
                <w:color w:val="auto"/>
                <w:highlight w:val="none"/>
              </w:rPr>
              <w:br w:type="textWrapping"/>
            </w:r>
            <w:r>
              <w:rPr>
                <w:rFonts w:hint="default"/>
                <w:color w:val="auto"/>
                <w:highlight w:val="none"/>
              </w:rPr>
              <w:t>（15）外形 (宽×深×高)：</w:t>
            </w:r>
            <w:r>
              <w:rPr>
                <w:rFonts w:hint="eastAsia"/>
                <w:color w:val="auto"/>
                <w:highlight w:val="none"/>
                <w:lang w:eastAsia="zh-CN"/>
              </w:rPr>
              <w:t>约</w:t>
            </w:r>
            <w:r>
              <w:rPr>
                <w:rFonts w:hint="default"/>
                <w:color w:val="auto"/>
                <w:highlight w:val="none"/>
              </w:rPr>
              <w:t>4550×997×2099mm；</w:t>
            </w:r>
            <w:r>
              <w:rPr>
                <w:rFonts w:hint="default"/>
                <w:color w:val="auto"/>
                <w:highlight w:val="none"/>
              </w:rPr>
              <w:br w:type="textWrapping"/>
            </w:r>
            <w:r>
              <w:rPr>
                <w:rFonts w:hint="default"/>
                <w:color w:val="auto"/>
                <w:highlight w:val="none"/>
              </w:rPr>
              <w:t>（16）双道喷淋系统，最终喷淋为360°环绕喷淋，有效降低耗水量；</w:t>
            </w:r>
            <w:r>
              <w:rPr>
                <w:rFonts w:hint="default"/>
                <w:color w:val="auto"/>
                <w:highlight w:val="none"/>
              </w:rPr>
              <w:br w:type="textWrapping"/>
            </w:r>
            <w:r>
              <w:rPr>
                <w:rFonts w:hint="default"/>
                <w:color w:val="auto"/>
                <w:highlight w:val="none"/>
              </w:rPr>
              <w:t>（17）餐具进入后，自动启动清洗和喷淋洁；</w:t>
            </w:r>
            <w:r>
              <w:rPr>
                <w:rFonts w:hint="default"/>
                <w:color w:val="auto"/>
                <w:highlight w:val="none"/>
              </w:rPr>
              <w:br w:type="textWrapping"/>
            </w:r>
            <w:r>
              <w:rPr>
                <w:rFonts w:hint="default"/>
                <w:color w:val="auto"/>
                <w:highlight w:val="none"/>
              </w:rPr>
              <w:t>（18）烘干配有侧吹风口；</w:t>
            </w:r>
            <w:r>
              <w:rPr>
                <w:rFonts w:hint="default"/>
                <w:color w:val="auto"/>
                <w:highlight w:val="none"/>
              </w:rPr>
              <w:br w:type="textWrapping"/>
            </w:r>
            <w:r>
              <w:rPr>
                <w:rFonts w:hint="default"/>
                <w:color w:val="auto"/>
                <w:highlight w:val="none"/>
              </w:rPr>
              <w:t>（19）配置有进出口启动、停止和急停开关；</w:t>
            </w:r>
            <w:r>
              <w:rPr>
                <w:rFonts w:hint="default"/>
                <w:color w:val="auto"/>
                <w:highlight w:val="none"/>
              </w:rPr>
              <w:br w:type="textWrapping"/>
            </w:r>
            <w:r>
              <w:rPr>
                <w:rFonts w:hint="default"/>
                <w:color w:val="auto"/>
                <w:highlight w:val="none"/>
              </w:rPr>
              <w:t>（20）配置有进口排风口和出口排风扇。</w:t>
            </w:r>
          </w:p>
          <w:p>
            <w:pPr>
              <w:pStyle w:val="2"/>
              <w:rPr>
                <w:color w:val="auto"/>
                <w:highlight w:val="none"/>
              </w:rPr>
            </w:pPr>
          </w:p>
          <w:p>
            <w:pPr>
              <w:pStyle w:val="2"/>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洗碗机配套控制电柜：</w:t>
            </w:r>
          </w:p>
          <w:p>
            <w:pPr>
              <w:pStyle w:val="2"/>
              <w:rPr>
                <w:rFonts w:hint="eastAsia"/>
                <w:color w:val="auto"/>
                <w:highlight w:val="none"/>
                <w:lang w:val="en-US" w:eastAsia="zh-CN"/>
              </w:rPr>
            </w:pPr>
            <w:r>
              <w:rPr>
                <w:rFonts w:hint="eastAsia" w:ascii="宋体" w:hAnsi="宋体" w:eastAsia="宋体" w:cs="Times New Roman"/>
                <w:b/>
                <w:bCs/>
                <w:color w:val="auto"/>
                <w:kern w:val="2"/>
                <w:sz w:val="24"/>
                <w:szCs w:val="24"/>
                <w:highlight w:val="none"/>
                <w:lang w:val="en-US" w:eastAsia="zh-CN" w:bidi="ar-SA"/>
              </w:rPr>
              <w:t>技术要求：</w:t>
            </w:r>
            <w:r>
              <w:rPr>
                <w:rFonts w:hint="eastAsia" w:ascii="宋体" w:hAnsi="宋体" w:eastAsia="宋体" w:cs="Times New Roman"/>
                <w:color w:val="auto"/>
                <w:kern w:val="2"/>
                <w:sz w:val="24"/>
                <w:szCs w:val="24"/>
                <w:highlight w:val="none"/>
                <w:lang w:val="en-US" w:eastAsia="zh-CN" w:bidi="ar-SA"/>
              </w:rPr>
              <w:br w:type="textWrapping"/>
            </w:r>
            <w:r>
              <w:rPr>
                <w:rFonts w:hint="eastAsia" w:ascii="宋体" w:hAnsi="宋体" w:eastAsia="宋体" w:cs="Times New Roman"/>
                <w:color w:val="auto"/>
                <w:kern w:val="2"/>
                <w:sz w:val="24"/>
                <w:szCs w:val="24"/>
                <w:highlight w:val="none"/>
                <w:lang w:val="en-US" w:eastAsia="zh-CN" w:bidi="ar-SA"/>
              </w:rPr>
              <w:t>（1）电柜尺寸要求：约600mm*170mm*1900mm。</w:t>
            </w:r>
            <w:r>
              <w:rPr>
                <w:rFonts w:hint="eastAsia" w:ascii="宋体" w:hAnsi="宋体" w:eastAsia="宋体" w:cs="Times New Roman"/>
                <w:color w:val="auto"/>
                <w:kern w:val="2"/>
                <w:sz w:val="24"/>
                <w:szCs w:val="24"/>
                <w:highlight w:val="none"/>
                <w:lang w:val="en-US" w:eastAsia="zh-CN" w:bidi="ar-SA"/>
              </w:rPr>
              <w:br w:type="textWrapping"/>
            </w:r>
            <w:r>
              <w:rPr>
                <w:rFonts w:hint="eastAsia" w:ascii="宋体" w:hAnsi="宋体" w:eastAsia="宋体" w:cs="Times New Roman"/>
                <w:color w:val="auto"/>
                <w:kern w:val="2"/>
                <w:sz w:val="24"/>
                <w:szCs w:val="24"/>
                <w:highlight w:val="none"/>
                <w:lang w:val="en-US" w:eastAsia="zh-CN" w:bidi="ar-SA"/>
              </w:rPr>
              <w:t>（2）控制电柜配置电柜门，电柜门上配置触摸屏操控面板及急停开关。</w:t>
            </w:r>
            <w:r>
              <w:rPr>
                <w:rFonts w:hint="eastAsia" w:ascii="宋体" w:hAnsi="宋体" w:eastAsia="宋体" w:cs="Times New Roman"/>
                <w:color w:val="auto"/>
                <w:kern w:val="2"/>
                <w:sz w:val="24"/>
                <w:szCs w:val="24"/>
                <w:highlight w:val="none"/>
                <w:lang w:val="en-US" w:eastAsia="zh-CN" w:bidi="ar-SA"/>
              </w:rPr>
              <w:br w:type="textWrapping"/>
            </w:r>
            <w:r>
              <w:rPr>
                <w:rFonts w:hint="eastAsia" w:ascii="宋体" w:hAnsi="宋体" w:eastAsia="宋体" w:cs="Times New Roman"/>
                <w:color w:val="auto"/>
                <w:kern w:val="2"/>
                <w:sz w:val="24"/>
                <w:szCs w:val="24"/>
                <w:highlight w:val="none"/>
                <w:lang w:val="en-US" w:eastAsia="zh-CN" w:bidi="ar-SA"/>
              </w:rPr>
              <w:t>（3）操控面板上配置LED显示屏，有不少于三档速度选择按钮及相应功能键。</w:t>
            </w:r>
            <w:r>
              <w:rPr>
                <w:rFonts w:hint="eastAsia" w:ascii="宋体" w:hAnsi="宋体" w:eastAsia="宋体" w:cs="Times New Roman"/>
                <w:color w:val="auto"/>
                <w:kern w:val="2"/>
                <w:sz w:val="24"/>
                <w:szCs w:val="24"/>
                <w:highlight w:val="none"/>
                <w:lang w:val="en-US" w:eastAsia="zh-CN" w:bidi="ar-SA"/>
              </w:rPr>
              <w:br w:type="textWrapping"/>
            </w:r>
            <w:r>
              <w:rPr>
                <w:rFonts w:hint="eastAsia" w:ascii="宋体" w:hAnsi="宋体" w:eastAsia="宋体" w:cs="Times New Roman"/>
                <w:color w:val="auto"/>
                <w:kern w:val="2"/>
                <w:sz w:val="24"/>
                <w:szCs w:val="24"/>
                <w:highlight w:val="none"/>
                <w:lang w:val="en-US" w:eastAsia="zh-CN" w:bidi="ar-SA"/>
              </w:rPr>
              <w:t>（4）控制柜内部配件的布局规划整齐、配置合理，各功能区属性明确，标识清晰易懂，强弱电线路需分离单独走向。</w:t>
            </w:r>
            <w:r>
              <w:rPr>
                <w:rFonts w:hint="eastAsia" w:ascii="宋体" w:hAnsi="宋体" w:eastAsia="宋体" w:cs="Times New Roman"/>
                <w:color w:val="auto"/>
                <w:kern w:val="2"/>
                <w:sz w:val="24"/>
                <w:szCs w:val="24"/>
                <w:highlight w:val="none"/>
                <w:lang w:val="en-US" w:eastAsia="zh-CN" w:bidi="ar-SA"/>
              </w:rPr>
              <w:br w:type="textWrapping"/>
            </w:r>
            <w:r>
              <w:rPr>
                <w:rFonts w:hint="eastAsia" w:ascii="宋体" w:hAnsi="宋体" w:eastAsia="宋体" w:cs="Times New Roman"/>
                <w:color w:val="auto"/>
                <w:kern w:val="2"/>
                <w:sz w:val="24"/>
                <w:szCs w:val="24"/>
                <w:highlight w:val="none"/>
                <w:lang w:val="en-US" w:eastAsia="zh-CN" w:bidi="ar-SA"/>
              </w:rPr>
              <w:t>（5）控制柜内核心部件（如控制用电路板，继电器，温控器，开关等）投标时提供核心部件用材品牌及原产地证明，如是进口配件，需提供进口报关单</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spacing w:line="240" w:lineRule="auto"/>
              <w:ind w:firstLine="0" w:firstLineChars="0"/>
              <w:jc w:val="center"/>
              <w:textAlignment w:val="top"/>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54144" behindDoc="0" locked="0" layoutInCell="1" allowOverlap="1">
                  <wp:simplePos x="0" y="0"/>
                  <wp:positionH relativeFrom="column">
                    <wp:posOffset>277495</wp:posOffset>
                  </wp:positionH>
                  <wp:positionV relativeFrom="paragraph">
                    <wp:posOffset>1953260</wp:posOffset>
                  </wp:positionV>
                  <wp:extent cx="666750" cy="609600"/>
                  <wp:effectExtent l="0" t="0" r="0" b="0"/>
                  <wp:wrapNone/>
                  <wp:docPr id="50" name="Picture_5888" descr="file:///C:\Users\lenovo\AppData\Local\Temp\ksohtml\clip_image80516.png"/>
                  <wp:cNvGraphicFramePr/>
                  <a:graphic xmlns:a="http://schemas.openxmlformats.org/drawingml/2006/main">
                    <a:graphicData uri="http://schemas.openxmlformats.org/drawingml/2006/picture">
                      <pic:pic xmlns:pic="http://schemas.openxmlformats.org/drawingml/2006/picture">
                        <pic:nvPicPr>
                          <pic:cNvPr id="50" name="Picture_5888" descr="file:///C:\Users\lenovo\AppData\Local\Temp\ksohtml\clip_image80516.png"/>
                          <pic:cNvPicPr/>
                        </pic:nvPicPr>
                        <pic:blipFill>
                          <a:blip r:embed="rId120" r:link="rId121" cstate="print"/>
                          <a:stretch>
                            <a:fillRect/>
                          </a:stretch>
                        </pic:blipFill>
                        <pic:spPr>
                          <a:xfrm>
                            <a:off x="0" y="0"/>
                            <a:ext cx="666750" cy="60960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66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51</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集气罩</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spacing w:line="240" w:lineRule="auto"/>
              <w:ind w:firstLine="0" w:firstLineChars="0"/>
              <w:jc w:val="left"/>
              <w:textAlignment w:val="center"/>
              <w:rPr>
                <w:rStyle w:val="130"/>
                <w:rFonts w:hint="default"/>
                <w:color w:val="auto"/>
                <w:sz w:val="21"/>
                <w:szCs w:val="21"/>
                <w:highlight w:val="none"/>
              </w:rPr>
            </w:pPr>
            <w:r>
              <w:rPr>
                <w:rStyle w:val="129"/>
                <w:rFonts w:hint="default"/>
                <w:color w:val="auto"/>
                <w:sz w:val="21"/>
                <w:szCs w:val="21"/>
                <w:highlight w:val="none"/>
              </w:rPr>
              <w:t>（1）采用SUS 304-2B不锈钢板制造；</w:t>
            </w:r>
            <w:r>
              <w:rPr>
                <w:rStyle w:val="129"/>
                <w:rFonts w:hint="default"/>
                <w:color w:val="auto"/>
                <w:sz w:val="21"/>
                <w:szCs w:val="21"/>
                <w:highlight w:val="none"/>
              </w:rPr>
              <w:br w:type="textWrapping"/>
            </w:r>
            <w:r>
              <w:rPr>
                <w:rStyle w:val="129"/>
                <w:rFonts w:hint="default"/>
                <w:color w:val="auto"/>
                <w:sz w:val="21"/>
                <w:szCs w:val="21"/>
                <w:highlight w:val="none"/>
              </w:rPr>
              <w:t>（2）前板、左右端板厚1.0mm，后板厚1.0mm；</w:t>
            </w:r>
            <w:r>
              <w:rPr>
                <w:rStyle w:val="129"/>
                <w:rFonts w:hint="default"/>
                <w:color w:val="auto"/>
                <w:sz w:val="21"/>
                <w:szCs w:val="21"/>
                <w:highlight w:val="none"/>
              </w:rPr>
              <w:br w:type="textWrapping"/>
            </w:r>
            <w:r>
              <w:rPr>
                <w:rStyle w:val="129"/>
                <w:rFonts w:hint="default"/>
                <w:color w:val="auto"/>
                <w:sz w:val="21"/>
                <w:szCs w:val="21"/>
                <w:highlight w:val="none"/>
              </w:rPr>
              <w:t>（3）风机排烟风管另计,220V/0.5KW。</w:t>
            </w:r>
            <w:r>
              <w:rPr>
                <w:rStyle w:val="129"/>
                <w:rFonts w:hint="default"/>
                <w:color w:val="auto"/>
                <w:sz w:val="21"/>
                <w:szCs w:val="21"/>
                <w:highlight w:val="none"/>
              </w:rPr>
              <w:br w:type="textWrapping"/>
            </w:r>
            <w:r>
              <w:rPr>
                <w:rStyle w:val="130"/>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2500*1200*550mm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m²</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55168" behindDoc="0" locked="0" layoutInCell="1" allowOverlap="1">
                  <wp:simplePos x="0" y="0"/>
                  <wp:positionH relativeFrom="column">
                    <wp:posOffset>248285</wp:posOffset>
                  </wp:positionH>
                  <wp:positionV relativeFrom="paragraph">
                    <wp:posOffset>429895</wp:posOffset>
                  </wp:positionV>
                  <wp:extent cx="733425" cy="380365"/>
                  <wp:effectExtent l="0" t="0" r="9525" b="635"/>
                  <wp:wrapNone/>
                  <wp:docPr id="51" name="图片_25_SpCnt_1" descr="file:///C:\Users\lenovo\AppData\Local\Temp\ksohtml\clip_image80504.png"/>
                  <wp:cNvGraphicFramePr/>
                  <a:graphic xmlns:a="http://schemas.openxmlformats.org/drawingml/2006/main">
                    <a:graphicData uri="http://schemas.openxmlformats.org/drawingml/2006/picture">
                      <pic:pic xmlns:pic="http://schemas.openxmlformats.org/drawingml/2006/picture">
                        <pic:nvPicPr>
                          <pic:cNvPr id="51" name="图片_25_SpCnt_1" descr="file:///C:\Users\lenovo\AppData\Local\Temp\ksohtml\clip_image80504.png"/>
                          <pic:cNvPicPr/>
                        </pic:nvPicPr>
                        <pic:blipFill>
                          <a:blip r:embed="rId122" r:link="rId123" cstate="print"/>
                          <a:stretch>
                            <a:fillRect/>
                          </a:stretch>
                        </pic:blipFill>
                        <pic:spPr>
                          <a:xfrm>
                            <a:off x="0" y="0"/>
                            <a:ext cx="733425" cy="38036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51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52</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残食工作台</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29"/>
                <w:rFonts w:hint="default"/>
                <w:color w:val="auto"/>
                <w:sz w:val="21"/>
                <w:szCs w:val="21"/>
                <w:highlight w:val="none"/>
              </w:rPr>
            </w:pPr>
            <w:r>
              <w:rPr>
                <w:rStyle w:val="130"/>
                <w:rFonts w:hint="default"/>
                <w:color w:val="auto"/>
                <w:sz w:val="21"/>
                <w:szCs w:val="21"/>
                <w:highlight w:val="none"/>
              </w:rPr>
              <w:t>产品参数</w:t>
            </w:r>
            <w:r>
              <w:rPr>
                <w:rStyle w:val="129"/>
                <w:rFonts w:hint="default"/>
                <w:color w:val="auto"/>
                <w:sz w:val="21"/>
                <w:szCs w:val="21"/>
                <w:highlight w:val="none"/>
              </w:rPr>
              <w:t>：</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台面板厚1.2mm，采用SUS304-2B不锈钢制作，侧板、层板厚1.2mm，采用SUS304-2B不锈钢制作，不锈钢框架式加强筋，配不锈钢可调脚。</w:t>
            </w:r>
            <w:r>
              <w:rPr>
                <w:rStyle w:val="129"/>
                <w:rFonts w:hint="default"/>
                <w:color w:val="auto"/>
                <w:sz w:val="21"/>
                <w:szCs w:val="21"/>
                <w:highlight w:val="none"/>
              </w:rPr>
              <w:br w:type="textWrapping"/>
            </w:r>
            <w:r>
              <w:rPr>
                <w:rStyle w:val="130"/>
                <w:rFonts w:hint="default"/>
                <w:color w:val="auto"/>
                <w:sz w:val="21"/>
                <w:szCs w:val="21"/>
                <w:highlight w:val="none"/>
              </w:rPr>
              <w:t>规格参数</w:t>
            </w:r>
            <w:r>
              <w:rPr>
                <w:rStyle w:val="129"/>
                <w:rFonts w:hint="default"/>
                <w:color w:val="auto"/>
                <w:sz w:val="21"/>
                <w:szCs w:val="21"/>
                <w:highlight w:val="none"/>
              </w:rPr>
              <w:t>：</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1200*700*800mm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56192" behindDoc="0" locked="0" layoutInCell="1" allowOverlap="1">
                  <wp:simplePos x="0" y="0"/>
                  <wp:positionH relativeFrom="column">
                    <wp:posOffset>294640</wp:posOffset>
                  </wp:positionH>
                  <wp:positionV relativeFrom="paragraph">
                    <wp:posOffset>461645</wp:posOffset>
                  </wp:positionV>
                  <wp:extent cx="647700" cy="334010"/>
                  <wp:effectExtent l="0" t="0" r="0" b="8890"/>
                  <wp:wrapNone/>
                  <wp:docPr id="52" name="图片_38" descr="file:///C:\Users\lenovo\AppData\Local\Temp\ksohtml\clip_image80481.png"/>
                  <wp:cNvGraphicFramePr/>
                  <a:graphic xmlns:a="http://schemas.openxmlformats.org/drawingml/2006/main">
                    <a:graphicData uri="http://schemas.openxmlformats.org/drawingml/2006/picture">
                      <pic:pic xmlns:pic="http://schemas.openxmlformats.org/drawingml/2006/picture">
                        <pic:nvPicPr>
                          <pic:cNvPr id="52" name="图片_38" descr="file:///C:\Users\lenovo\AppData\Local\Temp\ksohtml\clip_image80481.png"/>
                          <pic:cNvPicPr/>
                        </pic:nvPicPr>
                        <pic:blipFill>
                          <a:blip r:embed="rId124" r:link="rId125" cstate="print"/>
                          <a:stretch>
                            <a:fillRect/>
                          </a:stretch>
                        </pic:blipFill>
                        <pic:spPr>
                          <a:xfrm>
                            <a:off x="0" y="0"/>
                            <a:ext cx="647700" cy="33401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74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53</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回收车</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spacing w:line="240" w:lineRule="auto"/>
              <w:ind w:firstLine="0" w:firstLineChars="0"/>
              <w:jc w:val="left"/>
              <w:textAlignment w:val="center"/>
              <w:rPr>
                <w:rStyle w:val="130"/>
                <w:rFonts w:hint="default"/>
                <w:color w:val="auto"/>
                <w:sz w:val="21"/>
                <w:szCs w:val="21"/>
                <w:highlight w:val="none"/>
              </w:rPr>
            </w:pPr>
            <w:r>
              <w:rPr>
                <w:rStyle w:val="129"/>
                <w:rFonts w:hint="default"/>
                <w:color w:val="auto"/>
                <w:sz w:val="21"/>
                <w:szCs w:val="21"/>
                <w:highlight w:val="none"/>
              </w:rPr>
              <w:t>（1）采用SUS 304-2B不锈钢板制造；</w:t>
            </w:r>
            <w:r>
              <w:rPr>
                <w:rStyle w:val="129"/>
                <w:rFonts w:hint="default"/>
                <w:color w:val="auto"/>
                <w:sz w:val="21"/>
                <w:szCs w:val="21"/>
                <w:highlight w:val="none"/>
              </w:rPr>
              <w:br w:type="textWrapping"/>
            </w:r>
            <w:r>
              <w:rPr>
                <w:rStyle w:val="129"/>
                <w:rFonts w:hint="default"/>
                <w:color w:val="auto"/>
                <w:sz w:val="21"/>
                <w:szCs w:val="21"/>
                <w:highlight w:val="none"/>
              </w:rPr>
              <w:t>（2）面板厚1.0mm；</w:t>
            </w:r>
            <w:r>
              <w:rPr>
                <w:rStyle w:val="129"/>
                <w:rFonts w:hint="default"/>
                <w:color w:val="auto"/>
                <w:sz w:val="21"/>
                <w:szCs w:val="21"/>
                <w:highlight w:val="none"/>
              </w:rPr>
              <w:br w:type="textWrapping"/>
            </w:r>
            <w:r>
              <w:rPr>
                <w:rStyle w:val="129"/>
                <w:rFonts w:hint="default"/>
                <w:color w:val="auto"/>
                <w:sz w:val="21"/>
                <w:szCs w:val="21"/>
                <w:highlight w:val="none"/>
              </w:rPr>
              <w:t>（3）配脚轮，其中两个带刹车掣。</w:t>
            </w:r>
            <w:r>
              <w:rPr>
                <w:rStyle w:val="129"/>
                <w:rFonts w:hint="default"/>
                <w:color w:val="auto"/>
                <w:sz w:val="21"/>
                <w:szCs w:val="21"/>
                <w:highlight w:val="none"/>
              </w:rPr>
              <w:br w:type="textWrapping"/>
            </w:r>
            <w:r>
              <w:rPr>
                <w:rStyle w:val="130"/>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550*700*900mm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8</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57216" behindDoc="0" locked="0" layoutInCell="1" allowOverlap="1">
                  <wp:simplePos x="0" y="0"/>
                  <wp:positionH relativeFrom="column">
                    <wp:posOffset>369570</wp:posOffset>
                  </wp:positionH>
                  <wp:positionV relativeFrom="paragraph">
                    <wp:posOffset>338455</wp:posOffset>
                  </wp:positionV>
                  <wp:extent cx="562610" cy="457200"/>
                  <wp:effectExtent l="0" t="0" r="8890" b="0"/>
                  <wp:wrapNone/>
                  <wp:docPr id="53" name="Picture_481" descr="file:///C:\Users\lenovo\AppData\Local\Temp\ksohtml\clip_image80482.png"/>
                  <wp:cNvGraphicFramePr/>
                  <a:graphic xmlns:a="http://schemas.openxmlformats.org/drawingml/2006/main">
                    <a:graphicData uri="http://schemas.openxmlformats.org/drawingml/2006/picture">
                      <pic:pic xmlns:pic="http://schemas.openxmlformats.org/drawingml/2006/picture">
                        <pic:nvPicPr>
                          <pic:cNvPr id="53" name="Picture_481" descr="file:///C:\Users\lenovo\AppData\Local\Temp\ksohtml\clip_image80482.png"/>
                          <pic:cNvPicPr/>
                        </pic:nvPicPr>
                        <pic:blipFill>
                          <a:blip r:embed="rId126" r:link="rId127" cstate="print"/>
                          <a:stretch>
                            <a:fillRect/>
                          </a:stretch>
                        </pic:blipFill>
                        <pic:spPr>
                          <a:xfrm>
                            <a:off x="0" y="0"/>
                            <a:ext cx="562610" cy="45720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84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54</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双门热风循环消毒柜</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 xml:space="preserve">—品牌：凯普顿/乐鹰/翔鹰 </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（1）内外箱用SUS304不锈钢板材；</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（2）配备不锈钢框篮；</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（3）温度：30～150℃；</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（4）有效容积≥720L；</w:t>
            </w:r>
          </w:p>
          <w:p>
            <w:pPr>
              <w:widowControl/>
              <w:spacing w:line="240" w:lineRule="auto"/>
              <w:ind w:firstLine="0" w:firstLineChars="0"/>
              <w:jc w:val="left"/>
              <w:textAlignment w:val="center"/>
              <w:rPr>
                <w:rStyle w:val="130"/>
                <w:rFonts w:hint="default"/>
                <w:color w:val="auto"/>
                <w:sz w:val="21"/>
                <w:szCs w:val="21"/>
                <w:highlight w:val="none"/>
              </w:rPr>
            </w:pPr>
            <w:r>
              <w:rPr>
                <w:rStyle w:val="129"/>
                <w:rFonts w:hint="default"/>
                <w:color w:val="auto"/>
                <w:sz w:val="21"/>
                <w:szCs w:val="21"/>
                <w:highlight w:val="none"/>
              </w:rPr>
              <w:t>（</w:t>
            </w:r>
            <w:r>
              <w:rPr>
                <w:rStyle w:val="129"/>
                <w:rFonts w:hint="eastAsia"/>
                <w:color w:val="auto"/>
                <w:sz w:val="21"/>
                <w:szCs w:val="21"/>
                <w:highlight w:val="none"/>
                <w:lang w:val="en-US" w:eastAsia="zh-CN"/>
              </w:rPr>
              <w:t>5</w:t>
            </w:r>
            <w:r>
              <w:rPr>
                <w:rStyle w:val="129"/>
                <w:rFonts w:hint="default"/>
                <w:color w:val="auto"/>
                <w:sz w:val="21"/>
                <w:szCs w:val="21"/>
                <w:highlight w:val="none"/>
              </w:rPr>
              <w:t>）加热方式：电热管加热；</w:t>
            </w:r>
            <w:r>
              <w:rPr>
                <w:rStyle w:val="129"/>
                <w:rFonts w:hint="default"/>
                <w:color w:val="auto"/>
                <w:sz w:val="21"/>
                <w:szCs w:val="21"/>
                <w:highlight w:val="none"/>
              </w:rPr>
              <w:br w:type="textWrapping"/>
            </w:r>
            <w:r>
              <w:rPr>
                <w:rStyle w:val="129"/>
                <w:rFonts w:hint="default"/>
                <w:color w:val="auto"/>
                <w:sz w:val="21"/>
                <w:szCs w:val="21"/>
                <w:highlight w:val="none"/>
              </w:rPr>
              <w:t>（</w:t>
            </w:r>
            <w:r>
              <w:rPr>
                <w:rStyle w:val="129"/>
                <w:rFonts w:hint="eastAsia"/>
                <w:color w:val="auto"/>
                <w:sz w:val="21"/>
                <w:szCs w:val="21"/>
                <w:highlight w:val="none"/>
                <w:lang w:val="en-US" w:eastAsia="zh-CN"/>
              </w:rPr>
              <w:t>6</w:t>
            </w:r>
            <w:r>
              <w:rPr>
                <w:rStyle w:val="129"/>
                <w:rFonts w:hint="default"/>
                <w:color w:val="auto"/>
                <w:sz w:val="21"/>
                <w:szCs w:val="21"/>
                <w:highlight w:val="none"/>
              </w:rPr>
              <w:t>）功率：</w:t>
            </w:r>
            <w:r>
              <w:rPr>
                <w:rStyle w:val="129"/>
                <w:rFonts w:hint="eastAsia"/>
                <w:color w:val="auto"/>
                <w:sz w:val="21"/>
                <w:szCs w:val="21"/>
                <w:highlight w:val="none"/>
                <w:lang w:eastAsia="zh-CN"/>
              </w:rPr>
              <w:t>约</w:t>
            </w:r>
            <w:r>
              <w:rPr>
                <w:rStyle w:val="129"/>
                <w:rFonts w:hint="default"/>
                <w:color w:val="auto"/>
                <w:sz w:val="21"/>
                <w:szCs w:val="21"/>
                <w:highlight w:val="none"/>
              </w:rPr>
              <w:t>4.6KW/220V。</w:t>
            </w:r>
            <w:r>
              <w:rPr>
                <w:rStyle w:val="129"/>
                <w:rFonts w:hint="default"/>
                <w:color w:val="auto"/>
                <w:sz w:val="21"/>
                <w:szCs w:val="21"/>
                <w:highlight w:val="none"/>
              </w:rPr>
              <w:br w:type="textWrapping"/>
            </w:r>
            <w:r>
              <w:rPr>
                <w:rStyle w:val="130"/>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≥1310*635*1880 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6</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58240" behindDoc="0" locked="0" layoutInCell="1" allowOverlap="1">
                  <wp:simplePos x="0" y="0"/>
                  <wp:positionH relativeFrom="column">
                    <wp:posOffset>437515</wp:posOffset>
                  </wp:positionH>
                  <wp:positionV relativeFrom="paragraph">
                    <wp:posOffset>343535</wp:posOffset>
                  </wp:positionV>
                  <wp:extent cx="438150" cy="544830"/>
                  <wp:effectExtent l="0" t="0" r="0" b="7620"/>
                  <wp:wrapNone/>
                  <wp:docPr id="54" name="Picture_500" descr="file:///C:\Users\lenovo\AppData\Local\Temp\ksohtml\clip_image80483.png"/>
                  <wp:cNvGraphicFramePr/>
                  <a:graphic xmlns:a="http://schemas.openxmlformats.org/drawingml/2006/main">
                    <a:graphicData uri="http://schemas.openxmlformats.org/drawingml/2006/picture">
                      <pic:pic xmlns:pic="http://schemas.openxmlformats.org/drawingml/2006/picture">
                        <pic:nvPicPr>
                          <pic:cNvPr id="54" name="Picture_500" descr="file:///C:\Users\lenovo\AppData\Local\Temp\ksohtml\clip_image80483.png"/>
                          <pic:cNvPicPr/>
                        </pic:nvPicPr>
                        <pic:blipFill>
                          <a:blip r:embed="rId128" r:link="rId129" cstate="print"/>
                          <a:stretch>
                            <a:fillRect/>
                          </a:stretch>
                        </pic:blipFill>
                        <pic:spPr>
                          <a:xfrm>
                            <a:off x="0" y="0"/>
                            <a:ext cx="438150" cy="54483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849"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55</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拖把池</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（1）台面/水池斗板厚1.2mm，采用SUS304-2B不锈钢制作；</w:t>
            </w:r>
          </w:p>
          <w:p>
            <w:pPr>
              <w:widowControl/>
              <w:spacing w:line="240" w:lineRule="auto"/>
              <w:ind w:firstLine="0" w:firstLineChars="0"/>
              <w:jc w:val="left"/>
              <w:textAlignment w:val="center"/>
              <w:rPr>
                <w:rStyle w:val="130"/>
                <w:rFonts w:hint="default"/>
                <w:color w:val="auto"/>
                <w:sz w:val="21"/>
                <w:szCs w:val="21"/>
                <w:highlight w:val="none"/>
              </w:rPr>
            </w:pPr>
            <w:r>
              <w:rPr>
                <w:rStyle w:val="129"/>
                <w:rFonts w:hint="default"/>
                <w:color w:val="auto"/>
                <w:sz w:val="21"/>
                <w:szCs w:val="21"/>
                <w:highlight w:val="none"/>
              </w:rPr>
              <w:t>（2）水池斗规格： 520*520*200mm，配不锈钢可调脚，φ38mm厚1.2mm不锈钢圆通腿，采用不锈钢制作，φ25mm厚1.2mm不锈钢下橫通，采用不锈钢制作。</w:t>
            </w:r>
            <w:r>
              <w:rPr>
                <w:rStyle w:val="129"/>
                <w:rFonts w:hint="default"/>
                <w:color w:val="auto"/>
                <w:sz w:val="21"/>
                <w:szCs w:val="21"/>
                <w:highlight w:val="none"/>
              </w:rPr>
              <w:br w:type="textWrapping"/>
            </w:r>
            <w:r>
              <w:rPr>
                <w:rStyle w:val="130"/>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600*600*600mm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58240" behindDoc="0" locked="0" layoutInCell="1" allowOverlap="1">
                  <wp:simplePos x="0" y="0"/>
                  <wp:positionH relativeFrom="column">
                    <wp:posOffset>434975</wp:posOffset>
                  </wp:positionH>
                  <wp:positionV relativeFrom="paragraph">
                    <wp:posOffset>638175</wp:posOffset>
                  </wp:positionV>
                  <wp:extent cx="372110" cy="437515"/>
                  <wp:effectExtent l="0" t="0" r="8890" b="635"/>
                  <wp:wrapNone/>
                  <wp:docPr id="55" name="图片_18" descr="file:///C:\Users\lenovo\AppData\Local\Temp\ksohtml\clip_image80512.png"/>
                  <wp:cNvGraphicFramePr/>
                  <a:graphic xmlns:a="http://schemas.openxmlformats.org/drawingml/2006/main">
                    <a:graphicData uri="http://schemas.openxmlformats.org/drawingml/2006/picture">
                      <pic:pic xmlns:pic="http://schemas.openxmlformats.org/drawingml/2006/picture">
                        <pic:nvPicPr>
                          <pic:cNvPr id="55" name="图片_18" descr="file:///C:\Users\lenovo\AppData\Local\Temp\ksohtml\clip_image80512.png"/>
                          <pic:cNvPicPr/>
                        </pic:nvPicPr>
                        <pic:blipFill>
                          <a:blip r:embed="rId130" r:link="rId131" cstate="print"/>
                          <a:stretch>
                            <a:fillRect/>
                          </a:stretch>
                        </pic:blipFill>
                        <pic:spPr>
                          <a:xfrm>
                            <a:off x="0" y="0"/>
                            <a:ext cx="372110" cy="43751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68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56</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拖把沥干池</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（1）台面/水池斗板厚1.2mm，采用SUS304-2B不锈钢制作；</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（2）水池斗规格： 1120*520*200mm ，配不锈钢可调脚，φ38mm厚1.2mm不锈钢圆通腿，采用不锈钢制作，φ25mm厚1.2mm不锈钢下橫通，采用不锈钢制作。</w:t>
            </w:r>
            <w:r>
              <w:rPr>
                <w:rStyle w:val="129"/>
                <w:rFonts w:hint="default"/>
                <w:color w:val="auto"/>
                <w:sz w:val="21"/>
                <w:szCs w:val="21"/>
                <w:highlight w:val="none"/>
              </w:rPr>
              <w:br w:type="textWrapping"/>
            </w:r>
            <w:r>
              <w:rPr>
                <w:rStyle w:val="130"/>
                <w:rFonts w:hint="default"/>
                <w:color w:val="auto"/>
                <w:sz w:val="21"/>
                <w:szCs w:val="21"/>
                <w:highlight w:val="none"/>
              </w:rPr>
              <w:t>规格参数</w:t>
            </w:r>
            <w:r>
              <w:rPr>
                <w:rStyle w:val="129"/>
                <w:rFonts w:hint="default"/>
                <w:color w:val="auto"/>
                <w:sz w:val="21"/>
                <w:szCs w:val="21"/>
                <w:highlight w:val="none"/>
              </w:rPr>
              <w:t>：</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1200*600*600mm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193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57</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风幕机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 xml:space="preserve">—品牌：松下/西奥多/绿岛风 </w:t>
            </w:r>
          </w:p>
          <w:p>
            <w:pPr>
              <w:widowControl/>
              <w:spacing w:line="240" w:lineRule="auto"/>
              <w:ind w:firstLine="0" w:firstLineChars="0"/>
              <w:jc w:val="left"/>
              <w:textAlignment w:val="center"/>
              <w:rPr>
                <w:rStyle w:val="129"/>
                <w:rFonts w:hint="default"/>
                <w:color w:val="auto"/>
                <w:sz w:val="21"/>
                <w:szCs w:val="21"/>
                <w:highlight w:val="none"/>
              </w:rPr>
            </w:pPr>
            <w:r>
              <w:rPr>
                <w:rStyle w:val="130"/>
                <w:rFonts w:hint="default"/>
                <w:color w:val="auto"/>
                <w:sz w:val="21"/>
                <w:szCs w:val="21"/>
                <w:highlight w:val="none"/>
              </w:rPr>
              <w:t>产品参数：</w:t>
            </w:r>
            <w:r>
              <w:rPr>
                <w:rStyle w:val="129"/>
                <w:rFonts w:hint="default"/>
                <w:color w:val="auto"/>
                <w:sz w:val="21"/>
                <w:szCs w:val="21"/>
                <w:highlight w:val="none"/>
              </w:rPr>
              <w:br w:type="textWrapping"/>
            </w:r>
            <w:r>
              <w:rPr>
                <w:rStyle w:val="129"/>
                <w:rFonts w:hint="default"/>
                <w:color w:val="auto"/>
                <w:sz w:val="21"/>
                <w:szCs w:val="21"/>
                <w:highlight w:val="none"/>
              </w:rPr>
              <w:t>（1）功率：220V/</w:t>
            </w:r>
            <w:r>
              <w:rPr>
                <w:rStyle w:val="129"/>
                <w:rFonts w:hint="eastAsia"/>
                <w:color w:val="auto"/>
                <w:sz w:val="21"/>
                <w:szCs w:val="21"/>
                <w:highlight w:val="none"/>
                <w:lang w:eastAsia="zh-CN"/>
              </w:rPr>
              <w:t>约</w:t>
            </w:r>
            <w:r>
              <w:rPr>
                <w:rStyle w:val="129"/>
                <w:rFonts w:hint="default"/>
                <w:color w:val="auto"/>
                <w:sz w:val="21"/>
                <w:szCs w:val="21"/>
                <w:highlight w:val="none"/>
              </w:rPr>
              <w:t>230W；</w:t>
            </w:r>
            <w:r>
              <w:rPr>
                <w:rStyle w:val="129"/>
                <w:rFonts w:hint="default"/>
                <w:color w:val="auto"/>
                <w:sz w:val="21"/>
                <w:szCs w:val="21"/>
                <w:highlight w:val="none"/>
              </w:rPr>
              <w:br w:type="textWrapping"/>
            </w:r>
            <w:r>
              <w:rPr>
                <w:rStyle w:val="129"/>
                <w:rFonts w:hint="default"/>
                <w:color w:val="auto"/>
                <w:sz w:val="21"/>
                <w:szCs w:val="21"/>
                <w:highlight w:val="none"/>
              </w:rPr>
              <w:t>（2）风量：不小于2500（m³/h）；</w:t>
            </w:r>
            <w:r>
              <w:rPr>
                <w:rStyle w:val="129"/>
                <w:rFonts w:hint="default"/>
                <w:color w:val="auto"/>
                <w:sz w:val="21"/>
                <w:szCs w:val="21"/>
                <w:highlight w:val="none"/>
              </w:rPr>
              <w:br w:type="textWrapping"/>
            </w:r>
            <w:r>
              <w:rPr>
                <w:rStyle w:val="129"/>
                <w:rFonts w:hint="default"/>
                <w:color w:val="auto"/>
                <w:sz w:val="21"/>
                <w:szCs w:val="21"/>
                <w:highlight w:val="none"/>
              </w:rPr>
              <w:t>（3）风速: 不小于11m/s；</w:t>
            </w:r>
            <w:r>
              <w:rPr>
                <w:rStyle w:val="129"/>
                <w:rFonts w:hint="default"/>
                <w:color w:val="auto"/>
                <w:sz w:val="21"/>
                <w:szCs w:val="21"/>
                <w:highlight w:val="none"/>
              </w:rPr>
              <w:br w:type="textWrapping"/>
            </w:r>
            <w:r>
              <w:rPr>
                <w:rStyle w:val="129"/>
                <w:rFonts w:hint="default"/>
                <w:color w:val="auto"/>
                <w:sz w:val="21"/>
                <w:szCs w:val="21"/>
                <w:highlight w:val="none"/>
              </w:rPr>
              <w:t>（4）噪音：不大于57db；</w:t>
            </w:r>
            <w:r>
              <w:rPr>
                <w:rStyle w:val="129"/>
                <w:rFonts w:hint="default"/>
                <w:color w:val="auto"/>
                <w:sz w:val="21"/>
                <w:szCs w:val="21"/>
                <w:highlight w:val="none"/>
              </w:rPr>
              <w:br w:type="textWrapping"/>
            </w:r>
            <w:r>
              <w:rPr>
                <w:rStyle w:val="129"/>
                <w:rFonts w:hint="default"/>
                <w:color w:val="auto"/>
                <w:sz w:val="21"/>
                <w:szCs w:val="21"/>
                <w:highlight w:val="none"/>
              </w:rPr>
              <w:t>（5）重量:不小于15.5kg 。</w:t>
            </w:r>
          </w:p>
          <w:p>
            <w:pPr>
              <w:widowControl/>
              <w:spacing w:line="240" w:lineRule="auto"/>
              <w:ind w:firstLine="0" w:firstLineChars="0"/>
              <w:jc w:val="left"/>
              <w:textAlignment w:val="center"/>
              <w:rPr>
                <w:rStyle w:val="129"/>
                <w:rFonts w:hint="default"/>
                <w:color w:val="auto"/>
                <w:sz w:val="21"/>
                <w:szCs w:val="21"/>
                <w:highlight w:val="none"/>
              </w:rPr>
            </w:pPr>
            <w:r>
              <w:rPr>
                <w:rStyle w:val="130"/>
                <w:rFonts w:hint="default"/>
                <w:color w:val="auto"/>
                <w:sz w:val="21"/>
                <w:szCs w:val="21"/>
                <w:highlight w:val="none"/>
              </w:rPr>
              <w:t>规格参数</w:t>
            </w:r>
            <w:r>
              <w:rPr>
                <w:rStyle w:val="129"/>
                <w:rFonts w:hint="default"/>
                <w:color w:val="auto"/>
                <w:sz w:val="21"/>
                <w:szCs w:val="21"/>
                <w:highlight w:val="none"/>
              </w:rPr>
              <w:t>：</w:t>
            </w:r>
          </w:p>
          <w:p>
            <w:pPr>
              <w:widowControl/>
              <w:spacing w:line="240" w:lineRule="auto"/>
              <w:ind w:firstLine="0" w:firstLineChars="0"/>
              <w:jc w:val="left"/>
              <w:textAlignment w:val="center"/>
              <w:rPr>
                <w:rFonts w:hint="eastAsia" w:eastAsia="宋体" w:cs="宋体"/>
                <w:color w:val="auto"/>
                <w:sz w:val="21"/>
                <w:szCs w:val="21"/>
                <w:highlight w:val="none"/>
                <w:lang w:eastAsia="zh-CN"/>
              </w:rPr>
            </w:pPr>
            <w:r>
              <w:rPr>
                <w:rFonts w:hint="eastAsia" w:cs="宋体"/>
                <w:color w:val="auto"/>
                <w:sz w:val="21"/>
                <w:szCs w:val="21"/>
                <w:highlight w:val="none"/>
              </w:rPr>
              <w:t>≥1500*190*205mm</w:t>
            </w:r>
            <w:r>
              <w:rPr>
                <w:rFonts w:hint="eastAsia" w:cs="宋体"/>
                <w:color w:val="auto"/>
                <w:sz w:val="21"/>
                <w:szCs w:val="21"/>
                <w:highlight w:val="none"/>
                <w:lang w:eastAsia="zh-CN"/>
              </w:rPr>
              <w:t>（需符合现场实际尺寸要求）</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59264" behindDoc="0" locked="0" layoutInCell="1" allowOverlap="1">
                  <wp:simplePos x="0" y="0"/>
                  <wp:positionH relativeFrom="column">
                    <wp:posOffset>292100</wp:posOffset>
                  </wp:positionH>
                  <wp:positionV relativeFrom="paragraph">
                    <wp:posOffset>773430</wp:posOffset>
                  </wp:positionV>
                  <wp:extent cx="685800" cy="220980"/>
                  <wp:effectExtent l="0" t="0" r="0" b="7620"/>
                  <wp:wrapNone/>
                  <wp:docPr id="56" name="Picture_230" descr="file:///C:\Users\lenovo\AppData\Local\Temp\ksohtml\clip_image80515.png"/>
                  <wp:cNvGraphicFramePr/>
                  <a:graphic xmlns:a="http://schemas.openxmlformats.org/drawingml/2006/main">
                    <a:graphicData uri="http://schemas.openxmlformats.org/drawingml/2006/picture">
                      <pic:pic xmlns:pic="http://schemas.openxmlformats.org/drawingml/2006/picture">
                        <pic:nvPicPr>
                          <pic:cNvPr id="56" name="Picture_230" descr="file:///C:\Users\lenovo\AppData\Local\Temp\ksohtml\clip_image80515.png"/>
                          <pic:cNvPicPr/>
                        </pic:nvPicPr>
                        <pic:blipFill>
                          <a:blip r:embed="rId132" r:link="rId133" cstate="print"/>
                          <a:stretch>
                            <a:fillRect/>
                          </a:stretch>
                        </pic:blipFill>
                        <pic:spPr>
                          <a:xfrm>
                            <a:off x="0" y="0"/>
                            <a:ext cx="685800" cy="22098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66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58</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四层平板货架</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29"/>
                <w:rFonts w:hint="default"/>
                <w:color w:val="auto"/>
                <w:sz w:val="21"/>
                <w:szCs w:val="21"/>
                <w:highlight w:val="none"/>
              </w:rPr>
            </w:pPr>
            <w:r>
              <w:rPr>
                <w:rStyle w:val="130"/>
                <w:rFonts w:hint="default"/>
                <w:color w:val="auto"/>
                <w:sz w:val="21"/>
                <w:szCs w:val="21"/>
                <w:highlight w:val="none"/>
              </w:rPr>
              <w:t>产品参数</w:t>
            </w:r>
            <w:r>
              <w:rPr>
                <w:rStyle w:val="129"/>
                <w:rFonts w:hint="default"/>
                <w:color w:val="auto"/>
                <w:sz w:val="21"/>
                <w:szCs w:val="21"/>
                <w:highlight w:val="none"/>
              </w:rPr>
              <w:t>：</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（1）采用SUS304-2B不锈钢板制造；</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（2）层板厚1.2mm不锈钢板；φ38mm厚度1.0mm不锈钢圆通腿；</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（3）配不锈钢可调式子弹脚；</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（4）配4个4"车轮，其中两个定向轮，两个万向轮，两个带刹车掣。</w:t>
            </w:r>
            <w:r>
              <w:rPr>
                <w:rStyle w:val="129"/>
                <w:rFonts w:hint="default"/>
                <w:color w:val="auto"/>
                <w:sz w:val="21"/>
                <w:szCs w:val="21"/>
                <w:highlight w:val="none"/>
              </w:rPr>
              <w:br w:type="textWrapping"/>
            </w:r>
            <w:r>
              <w:rPr>
                <w:rStyle w:val="130"/>
                <w:rFonts w:hint="default"/>
                <w:color w:val="auto"/>
                <w:sz w:val="21"/>
                <w:szCs w:val="21"/>
                <w:highlight w:val="none"/>
              </w:rPr>
              <w:t>规格参数</w:t>
            </w:r>
            <w:r>
              <w:rPr>
                <w:rStyle w:val="129"/>
                <w:rFonts w:hint="default"/>
                <w:color w:val="auto"/>
                <w:sz w:val="21"/>
                <w:szCs w:val="21"/>
                <w:highlight w:val="none"/>
              </w:rPr>
              <w:t>：</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1150*600*1650mm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41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60288" behindDoc="0" locked="0" layoutInCell="1" allowOverlap="1">
                  <wp:simplePos x="0" y="0"/>
                  <wp:positionH relativeFrom="column">
                    <wp:posOffset>368300</wp:posOffset>
                  </wp:positionH>
                  <wp:positionV relativeFrom="paragraph">
                    <wp:posOffset>543560</wp:posOffset>
                  </wp:positionV>
                  <wp:extent cx="447040" cy="569595"/>
                  <wp:effectExtent l="0" t="0" r="10160" b="1905"/>
                  <wp:wrapNone/>
                  <wp:docPr id="57" name="图片_40" descr="file:///C:\Users\lenovo\AppData\Local\Temp\ksohtml\clip_image80484.png"/>
                  <wp:cNvGraphicFramePr/>
                  <a:graphic xmlns:a="http://schemas.openxmlformats.org/drawingml/2006/main">
                    <a:graphicData uri="http://schemas.openxmlformats.org/drawingml/2006/picture">
                      <pic:pic xmlns:pic="http://schemas.openxmlformats.org/drawingml/2006/picture">
                        <pic:nvPicPr>
                          <pic:cNvPr id="57" name="图片_40" descr="file:///C:\Users\lenovo\AppData\Local\Temp\ksohtml\clip_image80484.png"/>
                          <pic:cNvPicPr/>
                        </pic:nvPicPr>
                        <pic:blipFill>
                          <a:blip r:embed="rId134" r:link="rId135" cstate="print"/>
                          <a:stretch>
                            <a:fillRect/>
                          </a:stretch>
                        </pic:blipFill>
                        <pic:spPr>
                          <a:xfrm>
                            <a:off x="0" y="0"/>
                            <a:ext cx="447040" cy="56959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95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59</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大米架</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spacing w:line="240" w:lineRule="auto"/>
              <w:ind w:firstLine="0" w:firstLineChars="0"/>
              <w:jc w:val="left"/>
              <w:textAlignment w:val="center"/>
              <w:rPr>
                <w:rStyle w:val="130"/>
                <w:rFonts w:hint="default"/>
                <w:color w:val="auto"/>
                <w:sz w:val="21"/>
                <w:szCs w:val="21"/>
                <w:highlight w:val="none"/>
              </w:rPr>
            </w:pPr>
            <w:r>
              <w:rPr>
                <w:rStyle w:val="129"/>
                <w:rFonts w:hint="default"/>
                <w:color w:val="auto"/>
                <w:sz w:val="21"/>
                <w:szCs w:val="21"/>
                <w:highlight w:val="none"/>
              </w:rPr>
              <w:t>（1）采用SUS 304-2B不锈钢制造；</w:t>
            </w:r>
            <w:r>
              <w:rPr>
                <w:rStyle w:val="129"/>
                <w:rFonts w:hint="default"/>
                <w:color w:val="auto"/>
                <w:sz w:val="21"/>
                <w:szCs w:val="21"/>
                <w:highlight w:val="none"/>
              </w:rPr>
              <w:br w:type="textWrapping"/>
            </w:r>
            <w:r>
              <w:rPr>
                <w:rStyle w:val="129"/>
                <w:rFonts w:hint="default"/>
                <w:color w:val="auto"/>
                <w:sz w:val="21"/>
                <w:szCs w:val="21"/>
                <w:highlight w:val="none"/>
              </w:rPr>
              <w:t>（2）拉档38*25mm厚1.2mm矩形管；</w:t>
            </w:r>
            <w:r>
              <w:rPr>
                <w:rStyle w:val="129"/>
                <w:rFonts w:hint="default"/>
                <w:color w:val="auto"/>
                <w:sz w:val="21"/>
                <w:szCs w:val="21"/>
                <w:highlight w:val="none"/>
              </w:rPr>
              <w:br w:type="textWrapping"/>
            </w:r>
            <w:r>
              <w:rPr>
                <w:rStyle w:val="129"/>
                <w:rFonts w:hint="default"/>
                <w:color w:val="auto"/>
                <w:sz w:val="21"/>
                <w:szCs w:val="21"/>
                <w:highlight w:val="none"/>
              </w:rPr>
              <w:t>（3）栅式档38*25mm厚1.2mm矩形管；</w:t>
            </w:r>
            <w:r>
              <w:rPr>
                <w:rStyle w:val="129"/>
                <w:rFonts w:hint="default"/>
                <w:color w:val="auto"/>
                <w:sz w:val="21"/>
                <w:szCs w:val="21"/>
                <w:highlight w:val="none"/>
              </w:rPr>
              <w:br w:type="textWrapping"/>
            </w:r>
            <w:r>
              <w:rPr>
                <w:rStyle w:val="129"/>
                <w:rFonts w:hint="default"/>
                <w:color w:val="auto"/>
                <w:sz w:val="21"/>
                <w:szCs w:val="21"/>
                <w:highlight w:val="none"/>
              </w:rPr>
              <w:t>（4）φ38mm厚度1.2mm不锈钢圆通腿；</w:t>
            </w:r>
            <w:r>
              <w:rPr>
                <w:rStyle w:val="129"/>
                <w:rFonts w:hint="default"/>
                <w:color w:val="auto"/>
                <w:sz w:val="21"/>
                <w:szCs w:val="21"/>
                <w:highlight w:val="none"/>
              </w:rPr>
              <w:br w:type="textWrapping"/>
            </w:r>
            <w:r>
              <w:rPr>
                <w:rStyle w:val="129"/>
                <w:rFonts w:hint="default"/>
                <w:color w:val="auto"/>
                <w:sz w:val="21"/>
                <w:szCs w:val="21"/>
                <w:highlight w:val="none"/>
              </w:rPr>
              <w:t>（5）配不锈钢可调式子弹脚。</w:t>
            </w:r>
            <w:r>
              <w:rPr>
                <w:rStyle w:val="129"/>
                <w:rFonts w:hint="default"/>
                <w:color w:val="auto"/>
                <w:sz w:val="21"/>
                <w:szCs w:val="21"/>
                <w:highlight w:val="none"/>
              </w:rPr>
              <w:br w:type="textWrapping"/>
            </w:r>
            <w:r>
              <w:rPr>
                <w:rStyle w:val="130"/>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1200*500*350mm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9</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61312" behindDoc="0" locked="0" layoutInCell="1" allowOverlap="1">
                  <wp:simplePos x="0" y="0"/>
                  <wp:positionH relativeFrom="column">
                    <wp:posOffset>403225</wp:posOffset>
                  </wp:positionH>
                  <wp:positionV relativeFrom="paragraph">
                    <wp:posOffset>485775</wp:posOffset>
                  </wp:positionV>
                  <wp:extent cx="495300" cy="502920"/>
                  <wp:effectExtent l="0" t="0" r="0" b="11430"/>
                  <wp:wrapNone/>
                  <wp:docPr id="58" name="Picture_275" descr="file:///C:\Users\lenovo\AppData\Local\Temp\ksohtml\clip_image80485.png"/>
                  <wp:cNvGraphicFramePr/>
                  <a:graphic xmlns:a="http://schemas.openxmlformats.org/drawingml/2006/main">
                    <a:graphicData uri="http://schemas.openxmlformats.org/drawingml/2006/picture">
                      <pic:pic xmlns:pic="http://schemas.openxmlformats.org/drawingml/2006/picture">
                        <pic:nvPicPr>
                          <pic:cNvPr id="58" name="Picture_275" descr="file:///C:\Users\lenovo\AppData\Local\Temp\ksohtml\clip_image80485.png"/>
                          <pic:cNvPicPr/>
                        </pic:nvPicPr>
                        <pic:blipFill>
                          <a:blip r:embed="rId136" r:link="rId137" cstate="print"/>
                          <a:stretch>
                            <a:fillRect/>
                          </a:stretch>
                        </pic:blipFill>
                        <pic:spPr>
                          <a:xfrm>
                            <a:off x="0" y="0"/>
                            <a:ext cx="495300" cy="50292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408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60</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四门双温冰箱</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 xml:space="preserve">—品牌：凯普顿/三洋/威廉姆斯 </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numPr>
                <w:ilvl w:val="0"/>
                <w:numId w:val="26"/>
              </w:numPr>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使用优质品牌压缩机；</w:t>
            </w:r>
          </w:p>
          <w:p>
            <w:pPr>
              <w:widowControl/>
              <w:numPr>
                <w:ilvl w:val="0"/>
                <w:numId w:val="26"/>
              </w:numPr>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全铜管冷凝器、蒸发器；</w:t>
            </w:r>
          </w:p>
          <w:p>
            <w:pPr>
              <w:widowControl/>
              <w:numPr>
                <w:ilvl w:val="0"/>
                <w:numId w:val="26"/>
              </w:numPr>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电子控制器、电子显示器，柜内温度控制更加准确；</w:t>
            </w:r>
          </w:p>
          <w:p>
            <w:pPr>
              <w:widowControl/>
              <w:spacing w:line="240" w:lineRule="auto"/>
              <w:ind w:firstLine="0" w:firstLineChars="0"/>
              <w:jc w:val="left"/>
              <w:textAlignment w:val="center"/>
              <w:rPr>
                <w:rStyle w:val="130"/>
                <w:rFonts w:hint="default"/>
                <w:color w:val="auto"/>
                <w:sz w:val="21"/>
                <w:szCs w:val="21"/>
                <w:highlight w:val="none"/>
              </w:rPr>
            </w:pPr>
            <w:r>
              <w:rPr>
                <w:rStyle w:val="129"/>
                <w:rFonts w:hint="default"/>
                <w:color w:val="auto"/>
                <w:sz w:val="21"/>
                <w:szCs w:val="21"/>
                <w:highlight w:val="none"/>
              </w:rPr>
              <w:t>（4）箱体与机组挡板采用一体式发泡工艺，整体平整、耐用；</w:t>
            </w:r>
            <w:r>
              <w:rPr>
                <w:rStyle w:val="129"/>
                <w:rFonts w:hint="default"/>
                <w:color w:val="auto"/>
                <w:sz w:val="21"/>
                <w:szCs w:val="21"/>
                <w:highlight w:val="none"/>
              </w:rPr>
              <w:br w:type="textWrapping"/>
            </w:r>
            <w:r>
              <w:rPr>
                <w:rStyle w:val="129"/>
                <w:rFonts w:hint="default"/>
                <w:color w:val="auto"/>
                <w:sz w:val="21"/>
                <w:szCs w:val="21"/>
                <w:highlight w:val="none"/>
              </w:rPr>
              <w:t>（5）配备门体自动关闭结构；</w:t>
            </w:r>
            <w:r>
              <w:rPr>
                <w:rStyle w:val="129"/>
                <w:rFonts w:hint="default"/>
                <w:color w:val="auto"/>
                <w:sz w:val="21"/>
                <w:szCs w:val="21"/>
                <w:highlight w:val="none"/>
              </w:rPr>
              <w:br w:type="textWrapping"/>
            </w:r>
            <w:r>
              <w:rPr>
                <w:rStyle w:val="129"/>
                <w:rFonts w:hint="default"/>
                <w:color w:val="auto"/>
                <w:sz w:val="21"/>
                <w:szCs w:val="21"/>
                <w:highlight w:val="none"/>
              </w:rPr>
              <w:t>（6）门体内衬板为不锈钢材质；</w:t>
            </w:r>
            <w:r>
              <w:rPr>
                <w:rStyle w:val="129"/>
                <w:rFonts w:hint="default"/>
                <w:color w:val="auto"/>
                <w:sz w:val="21"/>
                <w:szCs w:val="21"/>
                <w:highlight w:val="none"/>
              </w:rPr>
              <w:br w:type="textWrapping"/>
            </w:r>
            <w:r>
              <w:rPr>
                <w:rStyle w:val="129"/>
                <w:rFonts w:hint="default"/>
                <w:color w:val="auto"/>
                <w:sz w:val="21"/>
                <w:szCs w:val="21"/>
                <w:highlight w:val="none"/>
              </w:rPr>
              <w:t>（7）箱体内部配有高效防露加热丝；</w:t>
            </w:r>
            <w:r>
              <w:rPr>
                <w:rStyle w:val="129"/>
                <w:rFonts w:hint="default"/>
                <w:color w:val="auto"/>
                <w:sz w:val="21"/>
                <w:szCs w:val="21"/>
                <w:highlight w:val="none"/>
              </w:rPr>
              <w:br w:type="textWrapping"/>
            </w:r>
            <w:r>
              <w:rPr>
                <w:rStyle w:val="129"/>
                <w:rFonts w:hint="default"/>
                <w:color w:val="auto"/>
                <w:sz w:val="21"/>
                <w:szCs w:val="21"/>
                <w:highlight w:val="none"/>
              </w:rPr>
              <w:t>（8）内箱底板采用圆弧内角，方便清理；</w:t>
            </w:r>
            <w:r>
              <w:rPr>
                <w:rStyle w:val="129"/>
                <w:rFonts w:hint="default"/>
                <w:color w:val="auto"/>
                <w:sz w:val="21"/>
                <w:szCs w:val="21"/>
                <w:highlight w:val="none"/>
              </w:rPr>
              <w:br w:type="textWrapping"/>
            </w:r>
            <w:r>
              <w:rPr>
                <w:rStyle w:val="129"/>
                <w:rFonts w:hint="default"/>
                <w:color w:val="auto"/>
                <w:sz w:val="21"/>
                <w:szCs w:val="21"/>
                <w:highlight w:val="none"/>
              </w:rPr>
              <w:t>（9）内箱、外箱为优质SUS304不锈钢。外箱顶、底、后板为表面钝化无锌花优质镀锌板；</w:t>
            </w:r>
            <w:r>
              <w:rPr>
                <w:rStyle w:val="129"/>
                <w:rFonts w:hint="default"/>
                <w:color w:val="auto"/>
                <w:sz w:val="21"/>
                <w:szCs w:val="21"/>
                <w:highlight w:val="none"/>
              </w:rPr>
              <w:br w:type="textWrapping"/>
            </w:r>
            <w:r>
              <w:rPr>
                <w:rStyle w:val="129"/>
                <w:rFonts w:hint="default"/>
                <w:color w:val="auto"/>
                <w:sz w:val="21"/>
                <w:szCs w:val="21"/>
                <w:highlight w:val="none"/>
              </w:rPr>
              <w:t>（10）温度带：-6~+12℃ -18~-10℃。</w:t>
            </w:r>
            <w:r>
              <w:rPr>
                <w:rStyle w:val="129"/>
                <w:rFonts w:hint="default"/>
                <w:color w:val="auto"/>
                <w:sz w:val="21"/>
                <w:szCs w:val="21"/>
                <w:highlight w:val="none"/>
              </w:rPr>
              <w:br w:type="textWrapping"/>
            </w:r>
            <w:r>
              <w:rPr>
                <w:rStyle w:val="130"/>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9"/>
                <w:rFonts w:hint="eastAsia"/>
                <w:color w:val="auto"/>
                <w:sz w:val="21"/>
                <w:szCs w:val="21"/>
                <w:highlight w:val="none"/>
                <w:lang w:eastAsia="zh-CN"/>
              </w:rPr>
              <w:t>约</w:t>
            </w:r>
            <w:r>
              <w:rPr>
                <w:rStyle w:val="129"/>
                <w:rFonts w:hint="default"/>
                <w:color w:val="auto"/>
                <w:sz w:val="21"/>
                <w:szCs w:val="21"/>
                <w:highlight w:val="none"/>
              </w:rPr>
              <w:t>1220*750*1960mm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62336" behindDoc="0" locked="0" layoutInCell="1" allowOverlap="1">
                  <wp:simplePos x="0" y="0"/>
                  <wp:positionH relativeFrom="column">
                    <wp:posOffset>494030</wp:posOffset>
                  </wp:positionH>
                  <wp:positionV relativeFrom="paragraph">
                    <wp:posOffset>1456690</wp:posOffset>
                  </wp:positionV>
                  <wp:extent cx="371475" cy="484505"/>
                  <wp:effectExtent l="0" t="0" r="9525" b="10795"/>
                  <wp:wrapNone/>
                  <wp:docPr id="59" name="图片_566" descr="file:///C:\Users\lenovo\AppData\Local\Temp\ksohtml\clip_image80486.png"/>
                  <wp:cNvGraphicFramePr/>
                  <a:graphic xmlns:a="http://schemas.openxmlformats.org/drawingml/2006/main">
                    <a:graphicData uri="http://schemas.openxmlformats.org/drawingml/2006/picture">
                      <pic:pic xmlns:pic="http://schemas.openxmlformats.org/drawingml/2006/picture">
                        <pic:nvPicPr>
                          <pic:cNvPr id="59" name="图片_566" descr="file:///C:\Users\lenovo\AppData\Local\Temp\ksohtml\clip_image80486.png"/>
                          <pic:cNvPicPr/>
                        </pic:nvPicPr>
                        <pic:blipFill>
                          <a:blip r:embed="rId138" r:link="rId139" cstate="print"/>
                          <a:stretch>
                            <a:fillRect/>
                          </a:stretch>
                        </pic:blipFill>
                        <pic:spPr>
                          <a:xfrm>
                            <a:off x="0" y="0"/>
                            <a:ext cx="371475" cy="48450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19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61</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搅拌机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rPr>
                <w:rStyle w:val="130"/>
                <w:rFonts w:hint="default"/>
                <w:color w:val="auto"/>
                <w:sz w:val="21"/>
                <w:szCs w:val="21"/>
                <w:highlight w:val="none"/>
              </w:rPr>
            </w:pPr>
            <w:r>
              <w:rPr>
                <w:rStyle w:val="130"/>
                <w:rFonts w:hint="default"/>
                <w:color w:val="auto"/>
                <w:sz w:val="21"/>
                <w:szCs w:val="21"/>
                <w:highlight w:val="none"/>
              </w:rPr>
              <w:t xml:space="preserve">—品牌：新麦/高比/BONGARD </w:t>
            </w:r>
          </w:p>
          <w:p>
            <w:pPr>
              <w:spacing w:line="240" w:lineRule="auto"/>
              <w:ind w:firstLine="0" w:firstLineChars="0"/>
              <w:rPr>
                <w:rStyle w:val="129"/>
                <w:rFonts w:hint="default"/>
                <w:color w:val="auto"/>
                <w:sz w:val="21"/>
                <w:szCs w:val="21"/>
                <w:highlight w:val="none"/>
              </w:rPr>
            </w:pPr>
            <w:r>
              <w:rPr>
                <w:rStyle w:val="130"/>
                <w:rFonts w:hint="default"/>
                <w:color w:val="auto"/>
                <w:sz w:val="21"/>
                <w:szCs w:val="21"/>
                <w:highlight w:val="none"/>
              </w:rPr>
              <w:t>产品参数</w:t>
            </w:r>
            <w:r>
              <w:rPr>
                <w:rStyle w:val="129"/>
                <w:rFonts w:hint="default"/>
                <w:color w:val="auto"/>
                <w:sz w:val="21"/>
                <w:szCs w:val="21"/>
                <w:highlight w:val="none"/>
              </w:rPr>
              <w:t>：</w:t>
            </w:r>
          </w:p>
          <w:p>
            <w:pPr>
              <w:spacing w:line="240" w:lineRule="auto"/>
              <w:ind w:firstLine="0" w:firstLineChars="0"/>
              <w:rPr>
                <w:rStyle w:val="129"/>
                <w:rFonts w:hint="default"/>
                <w:color w:val="auto"/>
                <w:sz w:val="21"/>
                <w:szCs w:val="21"/>
                <w:highlight w:val="none"/>
              </w:rPr>
            </w:pPr>
            <w:r>
              <w:rPr>
                <w:rStyle w:val="129"/>
                <w:rFonts w:hint="default"/>
                <w:color w:val="auto"/>
                <w:sz w:val="21"/>
                <w:szCs w:val="21"/>
                <w:highlight w:val="none"/>
              </w:rPr>
              <w:t>（1）容量:不得小于 40(L)；</w:t>
            </w:r>
          </w:p>
          <w:p>
            <w:pPr>
              <w:spacing w:line="240" w:lineRule="auto"/>
              <w:ind w:firstLine="0" w:firstLineChars="0"/>
              <w:rPr>
                <w:rStyle w:val="129"/>
                <w:rFonts w:hint="default"/>
                <w:color w:val="auto"/>
                <w:sz w:val="21"/>
                <w:szCs w:val="21"/>
                <w:highlight w:val="none"/>
              </w:rPr>
            </w:pPr>
            <w:r>
              <w:rPr>
                <w:rStyle w:val="129"/>
                <w:rFonts w:hint="default"/>
                <w:color w:val="auto"/>
                <w:sz w:val="21"/>
                <w:szCs w:val="21"/>
                <w:highlight w:val="none"/>
              </w:rPr>
              <w:t>（2）搅拌速度: 105/208/404(rpm)；</w:t>
            </w:r>
          </w:p>
          <w:p>
            <w:pPr>
              <w:spacing w:line="240" w:lineRule="auto"/>
              <w:ind w:firstLine="0" w:firstLineChars="0"/>
              <w:rPr>
                <w:rStyle w:val="129"/>
                <w:rFonts w:hint="default"/>
                <w:color w:val="auto"/>
                <w:sz w:val="21"/>
                <w:szCs w:val="21"/>
                <w:highlight w:val="none"/>
              </w:rPr>
            </w:pPr>
            <w:r>
              <w:rPr>
                <w:rStyle w:val="129"/>
                <w:rFonts w:hint="default"/>
                <w:color w:val="auto"/>
                <w:sz w:val="21"/>
                <w:szCs w:val="21"/>
                <w:highlight w:val="none"/>
              </w:rPr>
              <w:t>（3）功率:</w:t>
            </w:r>
            <w:r>
              <w:rPr>
                <w:rStyle w:val="129"/>
                <w:rFonts w:hint="eastAsia"/>
                <w:color w:val="auto"/>
                <w:sz w:val="21"/>
                <w:szCs w:val="21"/>
                <w:highlight w:val="none"/>
                <w:lang w:eastAsia="zh-CN"/>
              </w:rPr>
              <w:t>约</w:t>
            </w:r>
            <w:r>
              <w:rPr>
                <w:rStyle w:val="129"/>
                <w:rFonts w:hint="default"/>
                <w:color w:val="auto"/>
                <w:sz w:val="21"/>
                <w:szCs w:val="21"/>
                <w:highlight w:val="none"/>
              </w:rPr>
              <w:t>0.75(kw)；</w:t>
            </w:r>
          </w:p>
          <w:p>
            <w:pPr>
              <w:spacing w:line="240" w:lineRule="auto"/>
              <w:ind w:firstLine="0" w:firstLineChars="0"/>
              <w:rPr>
                <w:rStyle w:val="129"/>
                <w:rFonts w:hint="default"/>
                <w:color w:val="auto"/>
                <w:sz w:val="21"/>
                <w:szCs w:val="21"/>
                <w:highlight w:val="none"/>
              </w:rPr>
            </w:pPr>
            <w:r>
              <w:rPr>
                <w:rStyle w:val="129"/>
                <w:rFonts w:hint="default"/>
                <w:color w:val="auto"/>
                <w:sz w:val="21"/>
                <w:szCs w:val="21"/>
                <w:highlight w:val="none"/>
              </w:rPr>
              <w:t>（</w:t>
            </w:r>
            <w:r>
              <w:rPr>
                <w:rStyle w:val="129"/>
                <w:rFonts w:hint="eastAsia"/>
                <w:color w:val="auto"/>
                <w:sz w:val="21"/>
                <w:szCs w:val="21"/>
                <w:highlight w:val="none"/>
                <w:lang w:val="en-US" w:eastAsia="zh-CN"/>
              </w:rPr>
              <w:t>4</w:t>
            </w:r>
            <w:r>
              <w:rPr>
                <w:rStyle w:val="129"/>
                <w:rFonts w:hint="default"/>
                <w:color w:val="auto"/>
                <w:sz w:val="21"/>
                <w:szCs w:val="21"/>
                <w:highlight w:val="none"/>
              </w:rPr>
              <w:t>）电压:380V,三相；</w:t>
            </w:r>
          </w:p>
          <w:p>
            <w:pPr>
              <w:spacing w:line="240" w:lineRule="auto"/>
              <w:ind w:firstLine="0" w:firstLineChars="0"/>
              <w:rPr>
                <w:rStyle w:val="129"/>
                <w:rFonts w:hint="default"/>
                <w:color w:val="auto"/>
                <w:sz w:val="21"/>
                <w:szCs w:val="21"/>
                <w:highlight w:val="none"/>
              </w:rPr>
            </w:pPr>
            <w:r>
              <w:rPr>
                <w:rStyle w:val="129"/>
                <w:rFonts w:hint="default"/>
                <w:color w:val="auto"/>
                <w:sz w:val="21"/>
                <w:szCs w:val="21"/>
                <w:highlight w:val="none"/>
              </w:rPr>
              <w:t>（</w:t>
            </w:r>
            <w:r>
              <w:rPr>
                <w:rStyle w:val="129"/>
                <w:rFonts w:hint="eastAsia"/>
                <w:color w:val="auto"/>
                <w:sz w:val="21"/>
                <w:szCs w:val="21"/>
                <w:highlight w:val="none"/>
                <w:lang w:val="en-US" w:eastAsia="zh-CN"/>
              </w:rPr>
              <w:t>5</w:t>
            </w:r>
            <w:r>
              <w:rPr>
                <w:rStyle w:val="129"/>
                <w:rFonts w:hint="default"/>
                <w:color w:val="auto"/>
                <w:sz w:val="21"/>
                <w:szCs w:val="21"/>
                <w:highlight w:val="none"/>
              </w:rPr>
              <w:t>）标配:40L缸、扇、球各1；</w:t>
            </w:r>
          </w:p>
          <w:p>
            <w:pPr>
              <w:spacing w:line="240" w:lineRule="auto"/>
              <w:ind w:firstLine="0" w:firstLineChars="0"/>
              <w:rPr>
                <w:rStyle w:val="129"/>
                <w:rFonts w:hint="default"/>
                <w:color w:val="auto"/>
                <w:sz w:val="21"/>
                <w:szCs w:val="21"/>
                <w:highlight w:val="none"/>
              </w:rPr>
            </w:pPr>
            <w:r>
              <w:rPr>
                <w:rStyle w:val="129"/>
                <w:rFonts w:hint="default"/>
                <w:color w:val="auto"/>
                <w:sz w:val="21"/>
                <w:szCs w:val="21"/>
                <w:highlight w:val="none"/>
              </w:rPr>
              <w:t>（</w:t>
            </w:r>
            <w:r>
              <w:rPr>
                <w:rStyle w:val="129"/>
                <w:rFonts w:hint="eastAsia"/>
                <w:color w:val="auto"/>
                <w:sz w:val="21"/>
                <w:szCs w:val="21"/>
                <w:highlight w:val="none"/>
                <w:lang w:val="en-US" w:eastAsia="zh-CN"/>
              </w:rPr>
              <w:t>6</w:t>
            </w:r>
            <w:r>
              <w:rPr>
                <w:rStyle w:val="129"/>
                <w:rFonts w:hint="default"/>
                <w:color w:val="auto"/>
                <w:sz w:val="21"/>
                <w:szCs w:val="21"/>
                <w:highlight w:val="none"/>
              </w:rPr>
              <w:t>）选配:40L钩、安全网、台架。</w:t>
            </w:r>
            <w:r>
              <w:rPr>
                <w:rStyle w:val="129"/>
                <w:rFonts w:hint="default"/>
                <w:color w:val="auto"/>
                <w:sz w:val="21"/>
                <w:szCs w:val="21"/>
                <w:highlight w:val="none"/>
              </w:rPr>
              <w:br w:type="textWrapping"/>
            </w:r>
            <w:r>
              <w:rPr>
                <w:rStyle w:val="130"/>
                <w:rFonts w:hint="default"/>
                <w:color w:val="auto"/>
                <w:sz w:val="21"/>
                <w:szCs w:val="21"/>
                <w:highlight w:val="none"/>
              </w:rPr>
              <w:t>规格参数</w:t>
            </w:r>
            <w:r>
              <w:rPr>
                <w:rStyle w:val="129"/>
                <w:rFonts w:hint="default"/>
                <w:color w:val="auto"/>
                <w:sz w:val="21"/>
                <w:szCs w:val="21"/>
                <w:highlight w:val="none"/>
              </w:rPr>
              <w:t>：</w:t>
            </w:r>
          </w:p>
          <w:p>
            <w:pPr>
              <w:spacing w:line="240" w:lineRule="auto"/>
              <w:ind w:firstLine="0" w:firstLineChars="0"/>
              <w:rPr>
                <w:rFonts w:cs="宋体"/>
                <w:color w:val="auto"/>
                <w:sz w:val="21"/>
                <w:szCs w:val="21"/>
                <w:highlight w:val="none"/>
              </w:rPr>
            </w:pPr>
            <w:r>
              <w:rPr>
                <w:rStyle w:val="129"/>
                <w:rFonts w:hint="eastAsia"/>
                <w:color w:val="auto"/>
                <w:sz w:val="21"/>
                <w:szCs w:val="21"/>
                <w:highlight w:val="none"/>
                <w:lang w:eastAsia="zh-CN"/>
              </w:rPr>
              <w:t>约</w:t>
            </w:r>
            <w:r>
              <w:rPr>
                <w:rStyle w:val="129"/>
                <w:rFonts w:hint="default"/>
                <w:color w:val="auto"/>
                <w:sz w:val="21"/>
                <w:szCs w:val="21"/>
                <w:highlight w:val="none"/>
              </w:rPr>
              <w:t>660*730*1130mm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63360" behindDoc="0" locked="0" layoutInCell="1" allowOverlap="1">
                  <wp:simplePos x="0" y="0"/>
                  <wp:positionH relativeFrom="column">
                    <wp:posOffset>282575</wp:posOffset>
                  </wp:positionH>
                  <wp:positionV relativeFrom="paragraph">
                    <wp:posOffset>293370</wp:posOffset>
                  </wp:positionV>
                  <wp:extent cx="761365" cy="809625"/>
                  <wp:effectExtent l="0" t="0" r="635" b="9525"/>
                  <wp:wrapNone/>
                  <wp:docPr id="60" name="图片_2_SpCnt_2" descr="file:///C:\Users\lenovo\AppData\Local\Temp\ksohtml\clip_image80537.png"/>
                  <wp:cNvGraphicFramePr/>
                  <a:graphic xmlns:a="http://schemas.openxmlformats.org/drawingml/2006/main">
                    <a:graphicData uri="http://schemas.openxmlformats.org/drawingml/2006/picture">
                      <pic:pic xmlns:pic="http://schemas.openxmlformats.org/drawingml/2006/picture">
                        <pic:nvPicPr>
                          <pic:cNvPr id="60" name="图片_2_SpCnt_2" descr="file:///C:\Users\lenovo\AppData\Local\Temp\ksohtml\clip_image80537.png"/>
                          <pic:cNvPicPr/>
                        </pic:nvPicPr>
                        <pic:blipFill>
                          <a:blip r:embed="rId140" r:link="rId141" cstate="print"/>
                          <a:stretch>
                            <a:fillRect/>
                          </a:stretch>
                        </pic:blipFill>
                        <pic:spPr>
                          <a:xfrm>
                            <a:off x="0" y="0"/>
                            <a:ext cx="761365" cy="80962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82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62</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highlight w:val="none"/>
              </w:rPr>
              <w:t>▲</w:t>
            </w:r>
            <w:r>
              <w:rPr>
                <w:rFonts w:hint="eastAsia" w:cs="宋体"/>
                <w:color w:val="auto"/>
                <w:kern w:val="0"/>
                <w:sz w:val="21"/>
                <w:szCs w:val="21"/>
                <w:highlight w:val="none"/>
              </w:rPr>
              <w:t>和面机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rPr>
                <w:rStyle w:val="130"/>
                <w:rFonts w:hint="default"/>
                <w:color w:val="auto"/>
                <w:sz w:val="21"/>
                <w:szCs w:val="21"/>
                <w:highlight w:val="none"/>
              </w:rPr>
            </w:pPr>
            <w:r>
              <w:rPr>
                <w:rStyle w:val="130"/>
                <w:rFonts w:hint="default"/>
                <w:color w:val="auto"/>
                <w:sz w:val="21"/>
                <w:szCs w:val="21"/>
                <w:highlight w:val="none"/>
              </w:rPr>
              <w:t xml:space="preserve">一品牌：新麦/高比/霍巴特       </w:t>
            </w:r>
          </w:p>
          <w:p>
            <w:pPr>
              <w:spacing w:line="240" w:lineRule="auto"/>
              <w:ind w:firstLine="0" w:firstLineChars="0"/>
              <w:rPr>
                <w:rStyle w:val="129"/>
                <w:rFonts w:hint="default"/>
                <w:color w:val="auto"/>
                <w:sz w:val="21"/>
                <w:szCs w:val="21"/>
                <w:highlight w:val="none"/>
              </w:rPr>
            </w:pPr>
            <w:r>
              <w:rPr>
                <w:rStyle w:val="130"/>
                <w:rFonts w:hint="default"/>
                <w:color w:val="auto"/>
                <w:sz w:val="21"/>
                <w:szCs w:val="21"/>
                <w:highlight w:val="none"/>
              </w:rPr>
              <w:t>产品参数</w:t>
            </w:r>
            <w:r>
              <w:rPr>
                <w:rStyle w:val="129"/>
                <w:rFonts w:hint="default"/>
                <w:color w:val="auto"/>
                <w:sz w:val="21"/>
                <w:szCs w:val="21"/>
                <w:highlight w:val="none"/>
              </w:rPr>
              <w:t>：</w:t>
            </w:r>
          </w:p>
          <w:p>
            <w:pPr>
              <w:spacing w:line="240" w:lineRule="auto"/>
              <w:ind w:firstLine="0" w:firstLineChars="0"/>
              <w:rPr>
                <w:rStyle w:val="129"/>
                <w:rFonts w:hint="default"/>
                <w:color w:val="auto"/>
                <w:sz w:val="21"/>
                <w:szCs w:val="21"/>
                <w:highlight w:val="none"/>
              </w:rPr>
            </w:pPr>
            <w:r>
              <w:rPr>
                <w:rStyle w:val="129"/>
                <w:rFonts w:hint="default"/>
                <w:color w:val="auto"/>
                <w:sz w:val="21"/>
                <w:szCs w:val="21"/>
                <w:highlight w:val="none"/>
              </w:rPr>
              <w:t>（1）面粉容量：不得小于50kg；</w:t>
            </w:r>
          </w:p>
          <w:p>
            <w:pPr>
              <w:spacing w:line="240" w:lineRule="auto"/>
              <w:ind w:firstLine="0" w:firstLineChars="0"/>
              <w:rPr>
                <w:rStyle w:val="129"/>
                <w:rFonts w:hint="default"/>
                <w:color w:val="auto"/>
                <w:sz w:val="21"/>
                <w:szCs w:val="21"/>
                <w:highlight w:val="none"/>
              </w:rPr>
            </w:pPr>
            <w:r>
              <w:rPr>
                <w:rStyle w:val="129"/>
                <w:rFonts w:hint="default"/>
                <w:color w:val="auto"/>
                <w:sz w:val="21"/>
                <w:szCs w:val="21"/>
                <w:highlight w:val="none"/>
              </w:rPr>
              <w:t>（2）面团容量：不得小于80kg；</w:t>
            </w:r>
          </w:p>
          <w:p>
            <w:pPr>
              <w:spacing w:line="240" w:lineRule="auto"/>
              <w:ind w:firstLine="0" w:firstLineChars="0"/>
              <w:rPr>
                <w:rStyle w:val="129"/>
                <w:rFonts w:hint="default"/>
                <w:color w:val="auto"/>
                <w:sz w:val="21"/>
                <w:szCs w:val="21"/>
                <w:highlight w:val="none"/>
              </w:rPr>
            </w:pPr>
            <w:r>
              <w:rPr>
                <w:rStyle w:val="129"/>
                <w:rFonts w:hint="default"/>
                <w:color w:val="auto"/>
                <w:sz w:val="21"/>
                <w:szCs w:val="21"/>
                <w:highlight w:val="none"/>
              </w:rPr>
              <w:t>（3）速度：两档变速、双马达、双计时器；</w:t>
            </w:r>
          </w:p>
          <w:p>
            <w:pPr>
              <w:spacing w:line="240" w:lineRule="auto"/>
              <w:ind w:firstLine="0" w:firstLineChars="0"/>
              <w:rPr>
                <w:rStyle w:val="129"/>
                <w:rFonts w:hint="default"/>
                <w:color w:val="auto"/>
                <w:sz w:val="21"/>
                <w:szCs w:val="21"/>
                <w:highlight w:val="none"/>
              </w:rPr>
            </w:pPr>
            <w:r>
              <w:rPr>
                <w:rStyle w:val="129"/>
                <w:rFonts w:hint="default"/>
                <w:color w:val="auto"/>
                <w:sz w:val="21"/>
                <w:szCs w:val="21"/>
                <w:highlight w:val="none"/>
              </w:rPr>
              <w:t>（4）配备固定搅拌缸以及安全设置；</w:t>
            </w:r>
          </w:p>
          <w:p>
            <w:pPr>
              <w:spacing w:line="240" w:lineRule="auto"/>
              <w:ind w:firstLine="0" w:firstLineChars="0"/>
              <w:rPr>
                <w:rStyle w:val="129"/>
                <w:rFonts w:hint="default"/>
                <w:color w:val="auto"/>
                <w:sz w:val="21"/>
                <w:szCs w:val="21"/>
                <w:highlight w:val="none"/>
              </w:rPr>
            </w:pPr>
            <w:r>
              <w:rPr>
                <w:rStyle w:val="129"/>
                <w:rFonts w:hint="default"/>
                <w:color w:val="auto"/>
                <w:sz w:val="21"/>
                <w:szCs w:val="21"/>
                <w:highlight w:val="none"/>
              </w:rPr>
              <w:t>（5）配有一桶一勾；</w:t>
            </w:r>
          </w:p>
          <w:p>
            <w:pPr>
              <w:spacing w:line="240" w:lineRule="auto"/>
              <w:ind w:firstLine="0" w:firstLineChars="0"/>
              <w:rPr>
                <w:rStyle w:val="129"/>
                <w:rFonts w:hint="default"/>
                <w:color w:val="auto"/>
                <w:sz w:val="21"/>
                <w:szCs w:val="21"/>
                <w:highlight w:val="none"/>
              </w:rPr>
            </w:pPr>
            <w:r>
              <w:rPr>
                <w:rStyle w:val="129"/>
                <w:rFonts w:hint="default"/>
                <w:color w:val="auto"/>
                <w:sz w:val="21"/>
                <w:szCs w:val="21"/>
                <w:highlight w:val="none"/>
              </w:rPr>
              <w:t>（</w:t>
            </w:r>
            <w:r>
              <w:rPr>
                <w:rStyle w:val="129"/>
                <w:rFonts w:hint="eastAsia"/>
                <w:color w:val="auto"/>
                <w:sz w:val="21"/>
                <w:szCs w:val="21"/>
                <w:highlight w:val="none"/>
                <w:lang w:val="en-US" w:eastAsia="zh-CN"/>
              </w:rPr>
              <w:t>6</w:t>
            </w:r>
            <w:r>
              <w:rPr>
                <w:rStyle w:val="129"/>
                <w:rFonts w:hint="default"/>
                <w:color w:val="auto"/>
                <w:sz w:val="21"/>
                <w:szCs w:val="21"/>
                <w:highlight w:val="none"/>
              </w:rPr>
              <w:t>）功率：380V/</w:t>
            </w:r>
            <w:r>
              <w:rPr>
                <w:rStyle w:val="129"/>
                <w:rFonts w:hint="eastAsia"/>
                <w:color w:val="auto"/>
                <w:sz w:val="21"/>
                <w:szCs w:val="21"/>
                <w:highlight w:val="none"/>
                <w:lang w:eastAsia="zh-CN"/>
              </w:rPr>
              <w:t>约</w:t>
            </w:r>
            <w:r>
              <w:rPr>
                <w:rStyle w:val="129"/>
                <w:rFonts w:hint="default"/>
                <w:color w:val="auto"/>
                <w:sz w:val="21"/>
                <w:szCs w:val="21"/>
                <w:highlight w:val="none"/>
              </w:rPr>
              <w:t>4.5KW。</w:t>
            </w:r>
            <w:r>
              <w:rPr>
                <w:rStyle w:val="129"/>
                <w:rFonts w:hint="default"/>
                <w:color w:val="auto"/>
                <w:sz w:val="21"/>
                <w:szCs w:val="21"/>
                <w:highlight w:val="none"/>
              </w:rPr>
              <w:br w:type="textWrapping"/>
            </w:r>
            <w:r>
              <w:rPr>
                <w:rStyle w:val="130"/>
                <w:rFonts w:hint="default"/>
                <w:color w:val="auto"/>
                <w:sz w:val="21"/>
                <w:szCs w:val="21"/>
                <w:highlight w:val="none"/>
              </w:rPr>
              <w:t>规格</w:t>
            </w:r>
            <w:r>
              <w:rPr>
                <w:rStyle w:val="129"/>
                <w:rFonts w:hint="default"/>
                <w:color w:val="auto"/>
                <w:sz w:val="21"/>
                <w:szCs w:val="21"/>
                <w:highlight w:val="none"/>
              </w:rPr>
              <w:t>：</w:t>
            </w:r>
          </w:p>
          <w:p>
            <w:pPr>
              <w:spacing w:line="240" w:lineRule="auto"/>
              <w:ind w:firstLine="0" w:firstLineChars="0"/>
              <w:rPr>
                <w:rFonts w:cs="宋体"/>
                <w:color w:val="auto"/>
                <w:sz w:val="21"/>
                <w:szCs w:val="21"/>
                <w:highlight w:val="none"/>
              </w:rPr>
            </w:pPr>
            <w:r>
              <w:rPr>
                <w:rStyle w:val="129"/>
                <w:rFonts w:hint="eastAsia"/>
                <w:color w:val="auto"/>
                <w:sz w:val="21"/>
                <w:szCs w:val="21"/>
                <w:highlight w:val="none"/>
                <w:lang w:eastAsia="zh-CN"/>
              </w:rPr>
              <w:t>约</w:t>
            </w:r>
            <w:r>
              <w:rPr>
                <w:rStyle w:val="129"/>
                <w:rFonts w:hint="default"/>
                <w:color w:val="auto"/>
                <w:sz w:val="21"/>
                <w:szCs w:val="21"/>
                <w:highlight w:val="none"/>
              </w:rPr>
              <w:t>750*1120*1300mm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64384" behindDoc="0" locked="0" layoutInCell="1" allowOverlap="1">
                  <wp:simplePos x="0" y="0"/>
                  <wp:positionH relativeFrom="column">
                    <wp:posOffset>313055</wp:posOffset>
                  </wp:positionH>
                  <wp:positionV relativeFrom="paragraph">
                    <wp:posOffset>640080</wp:posOffset>
                  </wp:positionV>
                  <wp:extent cx="666750" cy="720725"/>
                  <wp:effectExtent l="0" t="0" r="0" b="3175"/>
                  <wp:wrapNone/>
                  <wp:docPr id="61" name="图片_1" descr="file:///C:\Users\lenovo\AppData\Local\Temp\ksohtml\clip_image80539.png"/>
                  <wp:cNvGraphicFramePr/>
                  <a:graphic xmlns:a="http://schemas.openxmlformats.org/drawingml/2006/main">
                    <a:graphicData uri="http://schemas.openxmlformats.org/drawingml/2006/picture">
                      <pic:pic xmlns:pic="http://schemas.openxmlformats.org/drawingml/2006/picture">
                        <pic:nvPicPr>
                          <pic:cNvPr id="61" name="图片_1" descr="file:///C:\Users\lenovo\AppData\Local\Temp\ksohtml\clip_image80539.png"/>
                          <pic:cNvPicPr/>
                        </pic:nvPicPr>
                        <pic:blipFill>
                          <a:blip r:embed="rId142" r:link="rId143" cstate="print"/>
                          <a:stretch>
                            <a:fillRect/>
                          </a:stretch>
                        </pic:blipFill>
                        <pic:spPr>
                          <a:xfrm>
                            <a:off x="0" y="0"/>
                            <a:ext cx="666750" cy="72072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4376"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63</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压面机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rPr>
                <w:rStyle w:val="130"/>
                <w:rFonts w:hint="default"/>
                <w:color w:val="auto"/>
                <w:sz w:val="21"/>
                <w:szCs w:val="21"/>
                <w:highlight w:val="none"/>
              </w:rPr>
            </w:pPr>
            <w:r>
              <w:rPr>
                <w:rStyle w:val="130"/>
                <w:rFonts w:hint="default"/>
                <w:color w:val="auto"/>
                <w:sz w:val="21"/>
                <w:szCs w:val="21"/>
                <w:highlight w:val="none"/>
              </w:rPr>
              <w:t xml:space="preserve">—品牌：雷鸟/苏文/高比 </w:t>
            </w:r>
          </w:p>
          <w:p>
            <w:pPr>
              <w:spacing w:line="240" w:lineRule="auto"/>
              <w:ind w:firstLine="0" w:firstLineChars="0"/>
              <w:rPr>
                <w:rStyle w:val="130"/>
                <w:rFonts w:hint="default"/>
                <w:color w:val="auto"/>
                <w:sz w:val="21"/>
                <w:szCs w:val="21"/>
                <w:highlight w:val="none"/>
              </w:rPr>
            </w:pPr>
            <w:r>
              <w:rPr>
                <w:rStyle w:val="130"/>
                <w:rFonts w:hint="default"/>
                <w:color w:val="auto"/>
                <w:sz w:val="21"/>
                <w:szCs w:val="21"/>
                <w:highlight w:val="none"/>
              </w:rPr>
              <w:t>产品参数：</w:t>
            </w:r>
          </w:p>
          <w:p>
            <w:pPr>
              <w:spacing w:line="240" w:lineRule="auto"/>
              <w:ind w:firstLine="0" w:firstLineChars="0"/>
              <w:rPr>
                <w:rStyle w:val="129"/>
                <w:rFonts w:hint="default"/>
                <w:color w:val="auto"/>
                <w:sz w:val="21"/>
                <w:szCs w:val="21"/>
                <w:highlight w:val="none"/>
              </w:rPr>
            </w:pPr>
            <w:r>
              <w:rPr>
                <w:rStyle w:val="129"/>
                <w:rFonts w:hint="default"/>
                <w:color w:val="auto"/>
                <w:sz w:val="21"/>
                <w:szCs w:val="21"/>
                <w:highlight w:val="none"/>
              </w:rPr>
              <w:t>（1）配备超大滚轴及强力电机,能快速将面团重复碾压,代替人工揉面的效果,能将面团碾压活化,精致化,作为小笼包,包子,拉面,水饺皮等中式面点外皮加工；</w:t>
            </w:r>
          </w:p>
          <w:p>
            <w:pPr>
              <w:spacing w:line="240" w:lineRule="auto"/>
              <w:ind w:firstLine="0" w:firstLineChars="0"/>
              <w:rPr>
                <w:rStyle w:val="129"/>
                <w:rFonts w:hint="default"/>
                <w:color w:val="auto"/>
                <w:sz w:val="21"/>
                <w:szCs w:val="21"/>
                <w:highlight w:val="none"/>
              </w:rPr>
            </w:pPr>
            <w:r>
              <w:rPr>
                <w:rStyle w:val="129"/>
                <w:rFonts w:hint="default"/>
                <w:color w:val="auto"/>
                <w:sz w:val="21"/>
                <w:szCs w:val="21"/>
                <w:highlight w:val="none"/>
              </w:rPr>
              <w:t>（2）配备精密刮刀，可以将粘度较高的烫面快速碾压不沾滚轴；加工能力：500公斤/小时以上；工作桌：折叠式可90度放下；安全网罩：不锈钢可视网；滚轴设计：大型滚轴直径</w:t>
            </w:r>
            <w:r>
              <w:rPr>
                <w:rStyle w:val="129"/>
                <w:rFonts w:hint="eastAsia"/>
                <w:color w:val="auto"/>
                <w:sz w:val="21"/>
                <w:szCs w:val="21"/>
                <w:highlight w:val="none"/>
                <w:lang w:eastAsia="zh-CN"/>
              </w:rPr>
              <w:t>约</w:t>
            </w:r>
            <w:r>
              <w:rPr>
                <w:rStyle w:val="129"/>
                <w:rFonts w:hint="default"/>
                <w:color w:val="auto"/>
                <w:sz w:val="21"/>
                <w:szCs w:val="21"/>
                <w:highlight w:val="none"/>
              </w:rPr>
              <w:t>151.4mm，表面硬铬处理；滚轴直径：</w:t>
            </w:r>
            <w:r>
              <w:rPr>
                <w:rStyle w:val="129"/>
                <w:rFonts w:hint="eastAsia"/>
                <w:color w:val="auto"/>
                <w:sz w:val="21"/>
                <w:szCs w:val="21"/>
                <w:highlight w:val="none"/>
                <w:lang w:eastAsia="zh-CN"/>
              </w:rPr>
              <w:t>约</w:t>
            </w:r>
            <w:r>
              <w:rPr>
                <w:rStyle w:val="129"/>
                <w:rFonts w:hint="default"/>
                <w:color w:val="auto"/>
                <w:sz w:val="21"/>
                <w:szCs w:val="21"/>
                <w:highlight w:val="none"/>
              </w:rPr>
              <w:t>150mm；滚轴长度：</w:t>
            </w:r>
            <w:r>
              <w:rPr>
                <w:rStyle w:val="129"/>
                <w:rFonts w:hint="eastAsia"/>
                <w:color w:val="auto"/>
                <w:sz w:val="21"/>
                <w:szCs w:val="21"/>
                <w:highlight w:val="none"/>
                <w:lang w:eastAsia="zh-CN"/>
              </w:rPr>
              <w:t>约</w:t>
            </w:r>
            <w:r>
              <w:rPr>
                <w:rStyle w:val="129"/>
                <w:rFonts w:hint="default"/>
                <w:color w:val="auto"/>
                <w:sz w:val="21"/>
                <w:szCs w:val="21"/>
                <w:highlight w:val="none"/>
              </w:rPr>
              <w:t>310mm；功率：380V/</w:t>
            </w:r>
            <w:r>
              <w:rPr>
                <w:rStyle w:val="129"/>
                <w:rFonts w:hint="eastAsia"/>
                <w:color w:val="auto"/>
                <w:sz w:val="21"/>
                <w:szCs w:val="21"/>
                <w:highlight w:val="none"/>
                <w:lang w:eastAsia="zh-CN"/>
              </w:rPr>
              <w:t>约</w:t>
            </w:r>
            <w:r>
              <w:rPr>
                <w:rStyle w:val="129"/>
                <w:rFonts w:hint="default"/>
                <w:color w:val="auto"/>
                <w:sz w:val="21"/>
                <w:szCs w:val="21"/>
                <w:highlight w:val="none"/>
              </w:rPr>
              <w:t>2.25KW。</w:t>
            </w:r>
            <w:r>
              <w:rPr>
                <w:rStyle w:val="129"/>
                <w:rFonts w:hint="default"/>
                <w:color w:val="auto"/>
                <w:sz w:val="21"/>
                <w:szCs w:val="21"/>
                <w:highlight w:val="none"/>
              </w:rPr>
              <w:br w:type="textWrapping"/>
            </w:r>
            <w:r>
              <w:rPr>
                <w:rStyle w:val="130"/>
                <w:rFonts w:hint="default"/>
                <w:color w:val="auto"/>
                <w:sz w:val="21"/>
                <w:szCs w:val="21"/>
                <w:highlight w:val="none"/>
              </w:rPr>
              <w:t>规格参数</w:t>
            </w:r>
            <w:r>
              <w:rPr>
                <w:rStyle w:val="129"/>
                <w:rFonts w:hint="default"/>
                <w:color w:val="auto"/>
                <w:sz w:val="21"/>
                <w:szCs w:val="21"/>
                <w:highlight w:val="none"/>
              </w:rPr>
              <w:t>：</w:t>
            </w:r>
          </w:p>
          <w:p>
            <w:pPr>
              <w:spacing w:line="240" w:lineRule="auto"/>
              <w:ind w:firstLine="0" w:firstLineChars="0"/>
              <w:rPr>
                <w:rFonts w:cs="宋体"/>
                <w:color w:val="auto"/>
                <w:sz w:val="21"/>
                <w:szCs w:val="21"/>
                <w:highlight w:val="none"/>
              </w:rPr>
            </w:pPr>
            <w:r>
              <w:rPr>
                <w:rStyle w:val="129"/>
                <w:rFonts w:hint="eastAsia"/>
                <w:color w:val="auto"/>
                <w:sz w:val="21"/>
                <w:szCs w:val="21"/>
                <w:highlight w:val="none"/>
                <w:lang w:eastAsia="zh-CN"/>
              </w:rPr>
              <w:t>约</w:t>
            </w:r>
            <w:r>
              <w:rPr>
                <w:rStyle w:val="129"/>
                <w:rFonts w:hint="default"/>
                <w:color w:val="auto"/>
                <w:sz w:val="21"/>
                <w:szCs w:val="21"/>
                <w:highlight w:val="none"/>
              </w:rPr>
              <w:t>560（展开1100）*560*1250mm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65408" behindDoc="0" locked="0" layoutInCell="1" allowOverlap="1">
                  <wp:simplePos x="0" y="0"/>
                  <wp:positionH relativeFrom="column">
                    <wp:posOffset>370205</wp:posOffset>
                  </wp:positionH>
                  <wp:positionV relativeFrom="paragraph">
                    <wp:posOffset>1099820</wp:posOffset>
                  </wp:positionV>
                  <wp:extent cx="534035" cy="574040"/>
                  <wp:effectExtent l="0" t="0" r="18415" b="16510"/>
                  <wp:wrapNone/>
                  <wp:docPr id="62" name="图片_327" descr="file:///C:\Users\lenovo\AppData\Local\Temp\ksohtml\clip_image80517.png"/>
                  <wp:cNvGraphicFramePr/>
                  <a:graphic xmlns:a="http://schemas.openxmlformats.org/drawingml/2006/main">
                    <a:graphicData uri="http://schemas.openxmlformats.org/drawingml/2006/picture">
                      <pic:pic xmlns:pic="http://schemas.openxmlformats.org/drawingml/2006/picture">
                        <pic:nvPicPr>
                          <pic:cNvPr id="62" name="图片_327" descr="file:///C:\Users\lenovo\AppData\Local\Temp\ksohtml\clip_image80517.png"/>
                          <pic:cNvPicPr/>
                        </pic:nvPicPr>
                        <pic:blipFill>
                          <a:blip r:embed="rId144" r:link="rId145" cstate="print"/>
                          <a:stretch>
                            <a:fillRect/>
                          </a:stretch>
                        </pic:blipFill>
                        <pic:spPr>
                          <a:xfrm>
                            <a:off x="0" y="0"/>
                            <a:ext cx="534035" cy="57404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69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64</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木面工作台</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29"/>
                <w:rFonts w:hint="default"/>
                <w:color w:val="auto"/>
                <w:sz w:val="21"/>
                <w:szCs w:val="21"/>
                <w:highlight w:val="none"/>
              </w:rPr>
            </w:pPr>
            <w:r>
              <w:rPr>
                <w:rStyle w:val="130"/>
                <w:rFonts w:hint="default"/>
                <w:color w:val="auto"/>
                <w:sz w:val="21"/>
                <w:szCs w:val="21"/>
                <w:highlight w:val="none"/>
              </w:rPr>
              <w:t>产品参数</w:t>
            </w:r>
            <w:r>
              <w:rPr>
                <w:rStyle w:val="129"/>
                <w:rFonts w:hint="default"/>
                <w:color w:val="auto"/>
                <w:sz w:val="21"/>
                <w:szCs w:val="21"/>
                <w:highlight w:val="none"/>
              </w:rPr>
              <w:t>：</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（1）采用SUS304-2B不锈钢板制造；</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（2）台面用柳胺木面制造；</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（3）φ38mm厚度1.0mm不锈钢圆通腿；</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（4）φ25mm厚度1.0mm不锈钢下橫通；</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（5）配不锈钢可调式子弹脚。</w:t>
            </w:r>
            <w:r>
              <w:rPr>
                <w:rStyle w:val="129"/>
                <w:rFonts w:hint="default"/>
                <w:color w:val="auto"/>
                <w:sz w:val="21"/>
                <w:szCs w:val="21"/>
                <w:highlight w:val="none"/>
              </w:rPr>
              <w:br w:type="textWrapping"/>
            </w:r>
            <w:r>
              <w:rPr>
                <w:rStyle w:val="130"/>
                <w:rFonts w:hint="default"/>
                <w:color w:val="auto"/>
                <w:sz w:val="21"/>
                <w:szCs w:val="21"/>
                <w:highlight w:val="none"/>
              </w:rPr>
              <w:t>规格参数</w:t>
            </w:r>
            <w:r>
              <w:rPr>
                <w:rStyle w:val="129"/>
                <w:rFonts w:hint="default"/>
                <w:color w:val="auto"/>
                <w:sz w:val="21"/>
                <w:szCs w:val="21"/>
                <w:highlight w:val="none"/>
              </w:rPr>
              <w:t>：</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1800*800*800mm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66432" behindDoc="0" locked="0" layoutInCell="1" allowOverlap="1">
                  <wp:simplePos x="0" y="0"/>
                  <wp:positionH relativeFrom="column">
                    <wp:posOffset>351155</wp:posOffset>
                  </wp:positionH>
                  <wp:positionV relativeFrom="paragraph">
                    <wp:posOffset>587375</wp:posOffset>
                  </wp:positionV>
                  <wp:extent cx="553085" cy="353695"/>
                  <wp:effectExtent l="0" t="0" r="18415" b="8255"/>
                  <wp:wrapNone/>
                  <wp:docPr id="63" name="图片_183" descr="file:///C:\Users\lenovo\AppData\Local\Temp\ksohtml\clip_image80487.png"/>
                  <wp:cNvGraphicFramePr/>
                  <a:graphic xmlns:a="http://schemas.openxmlformats.org/drawingml/2006/main">
                    <a:graphicData uri="http://schemas.openxmlformats.org/drawingml/2006/picture">
                      <pic:pic xmlns:pic="http://schemas.openxmlformats.org/drawingml/2006/picture">
                        <pic:nvPicPr>
                          <pic:cNvPr id="63" name="图片_183" descr="file:///C:\Users\lenovo\AppData\Local\Temp\ksohtml\clip_image80487.png"/>
                          <pic:cNvPicPr/>
                        </pic:nvPicPr>
                        <pic:blipFill>
                          <a:blip r:embed="rId146" r:link="rId147" cstate="print"/>
                          <a:stretch>
                            <a:fillRect/>
                          </a:stretch>
                        </pic:blipFill>
                        <pic:spPr>
                          <a:xfrm>
                            <a:off x="0" y="0"/>
                            <a:ext cx="553085" cy="35369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84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65</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面粉车</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（1）采用SUS304-2B不锈钢板制造；</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（2）车体厚度1.2mm/盖板厚度1.2mm；</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（3）配4个4"车轮，其中两个带刹车掣。</w:t>
            </w:r>
            <w:r>
              <w:rPr>
                <w:rStyle w:val="129"/>
                <w:rFonts w:hint="default"/>
                <w:color w:val="auto"/>
                <w:sz w:val="21"/>
                <w:szCs w:val="21"/>
                <w:highlight w:val="none"/>
              </w:rPr>
              <w:br w:type="textWrapping"/>
            </w:r>
            <w:r>
              <w:rPr>
                <w:rStyle w:val="130"/>
                <w:rFonts w:hint="default"/>
                <w:color w:val="auto"/>
                <w:sz w:val="21"/>
                <w:szCs w:val="21"/>
                <w:highlight w:val="none"/>
              </w:rPr>
              <w:t>规格参数</w:t>
            </w:r>
            <w:r>
              <w:rPr>
                <w:rStyle w:val="129"/>
                <w:rFonts w:hint="default"/>
                <w:color w:val="auto"/>
                <w:sz w:val="21"/>
                <w:szCs w:val="21"/>
                <w:highlight w:val="none"/>
              </w:rPr>
              <w:t>：</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600*500*600mm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6</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67456" behindDoc="0" locked="0" layoutInCell="1" allowOverlap="1">
                  <wp:simplePos x="0" y="0"/>
                  <wp:positionH relativeFrom="column">
                    <wp:posOffset>403225</wp:posOffset>
                  </wp:positionH>
                  <wp:positionV relativeFrom="paragraph">
                    <wp:posOffset>417830</wp:posOffset>
                  </wp:positionV>
                  <wp:extent cx="475615" cy="421005"/>
                  <wp:effectExtent l="0" t="0" r="635" b="17145"/>
                  <wp:wrapNone/>
                  <wp:docPr id="64" name="图片_170" descr="file:///C:\Users\lenovo\AppData\Local\Temp\ksohtml\clip_image80488.png"/>
                  <wp:cNvGraphicFramePr/>
                  <a:graphic xmlns:a="http://schemas.openxmlformats.org/drawingml/2006/main">
                    <a:graphicData uri="http://schemas.openxmlformats.org/drawingml/2006/picture">
                      <pic:pic xmlns:pic="http://schemas.openxmlformats.org/drawingml/2006/picture">
                        <pic:nvPicPr>
                          <pic:cNvPr id="64" name="图片_170" descr="file:///C:\Users\lenovo\AppData\Local\Temp\ksohtml\clip_image80488.png"/>
                          <pic:cNvPicPr/>
                        </pic:nvPicPr>
                        <pic:blipFill>
                          <a:blip r:embed="rId148" r:link="rId149" cstate="print"/>
                          <a:stretch>
                            <a:fillRect/>
                          </a:stretch>
                        </pic:blipFill>
                        <pic:spPr>
                          <a:xfrm>
                            <a:off x="0" y="0"/>
                            <a:ext cx="475615" cy="42100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451"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66</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单向调理台</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spacing w:line="240" w:lineRule="auto"/>
              <w:ind w:firstLine="0" w:firstLineChars="0"/>
              <w:jc w:val="left"/>
              <w:textAlignment w:val="center"/>
              <w:rPr>
                <w:rStyle w:val="129"/>
                <w:rFonts w:hint="default"/>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68480" behindDoc="0" locked="0" layoutInCell="1" allowOverlap="1">
                  <wp:simplePos x="0" y="0"/>
                  <wp:positionH relativeFrom="column">
                    <wp:posOffset>3987165</wp:posOffset>
                  </wp:positionH>
                  <wp:positionV relativeFrom="paragraph">
                    <wp:posOffset>440690</wp:posOffset>
                  </wp:positionV>
                  <wp:extent cx="600075" cy="371475"/>
                  <wp:effectExtent l="0" t="0" r="9525" b="9525"/>
                  <wp:wrapNone/>
                  <wp:docPr id="65" name="图片_8_SpCnt_3" descr="file:///C:\Users\lenovo\AppData\Local\Temp\ksohtml\clip_image80489.png"/>
                  <wp:cNvGraphicFramePr/>
                  <a:graphic xmlns:a="http://schemas.openxmlformats.org/drawingml/2006/main">
                    <a:graphicData uri="http://schemas.openxmlformats.org/drawingml/2006/picture">
                      <pic:pic xmlns:pic="http://schemas.openxmlformats.org/drawingml/2006/picture">
                        <pic:nvPicPr>
                          <pic:cNvPr id="65" name="图片_8_SpCnt_3" descr="file:///C:\Users\lenovo\AppData\Local\Temp\ksohtml\clip_image80489.png"/>
                          <pic:cNvPicPr/>
                        </pic:nvPicPr>
                        <pic:blipFill>
                          <a:blip r:embed="rId150" r:link="rId151" cstate="print"/>
                          <a:stretch>
                            <a:fillRect/>
                          </a:stretch>
                        </pic:blipFill>
                        <pic:spPr>
                          <a:xfrm>
                            <a:off x="0" y="0"/>
                            <a:ext cx="600075" cy="371475"/>
                          </a:xfrm>
                          <a:prstGeom prst="rect">
                            <a:avLst/>
                          </a:prstGeom>
                          <a:noFill/>
                          <a:ln>
                            <a:noFill/>
                          </a:ln>
                        </pic:spPr>
                      </pic:pic>
                    </a:graphicData>
                  </a:graphic>
                </wp:anchor>
              </w:drawing>
            </w:r>
            <w:r>
              <w:rPr>
                <w:rStyle w:val="129"/>
                <w:rFonts w:hint="default"/>
                <w:color w:val="auto"/>
                <w:sz w:val="21"/>
                <w:szCs w:val="21"/>
                <w:highlight w:val="none"/>
              </w:rPr>
              <w:t>台面板厚1.2mm，采用SUS304-2B不锈钢制作，侧板、底板厚1.2mm,层板厚1.2mm，门板厚1.2mm，采用SUS304-2B不锈钢制作，后背板厚1.2mm，不锈钢框架式加强筋，厚1.2mm配不锈钢可调脚,门采用上挂式移门，φ38mm厚1.2mm不锈钢圆通腿，采用SUS304-2B不锈钢制作。</w:t>
            </w:r>
            <w:r>
              <w:rPr>
                <w:rStyle w:val="129"/>
                <w:rFonts w:hint="default"/>
                <w:color w:val="auto"/>
                <w:sz w:val="21"/>
                <w:szCs w:val="21"/>
                <w:highlight w:val="none"/>
              </w:rPr>
              <w:br w:type="textWrapping"/>
            </w:r>
            <w:r>
              <w:rPr>
                <w:rStyle w:val="130"/>
                <w:rFonts w:hint="default"/>
                <w:color w:val="auto"/>
                <w:sz w:val="21"/>
                <w:szCs w:val="21"/>
                <w:highlight w:val="none"/>
              </w:rPr>
              <w:t>规格参数</w:t>
            </w:r>
            <w:r>
              <w:rPr>
                <w:rStyle w:val="129"/>
                <w:rFonts w:hint="default"/>
                <w:color w:val="auto"/>
                <w:sz w:val="21"/>
                <w:szCs w:val="21"/>
                <w:highlight w:val="none"/>
              </w:rPr>
              <w:t>：</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1800*800*800mm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p>
        </w:tc>
      </w:tr>
      <w:tr>
        <w:tblPrEx>
          <w:tblLayout w:type="fixed"/>
          <w:tblCellMar>
            <w:top w:w="0" w:type="dxa"/>
            <w:left w:w="0" w:type="dxa"/>
            <w:bottom w:w="0" w:type="dxa"/>
            <w:right w:w="0" w:type="dxa"/>
          </w:tblCellMar>
        </w:tblPrEx>
        <w:trPr>
          <w:trHeight w:val="1879"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67</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饼盘车</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spacing w:line="240" w:lineRule="auto"/>
              <w:ind w:firstLine="0" w:firstLineChars="0"/>
              <w:jc w:val="left"/>
              <w:textAlignment w:val="center"/>
              <w:rPr>
                <w:rStyle w:val="130"/>
                <w:rFonts w:hint="default"/>
                <w:color w:val="auto"/>
                <w:sz w:val="21"/>
                <w:szCs w:val="21"/>
                <w:highlight w:val="none"/>
              </w:rPr>
            </w:pPr>
            <w:r>
              <w:rPr>
                <w:rStyle w:val="129"/>
                <w:rFonts w:hint="default"/>
                <w:color w:val="auto"/>
                <w:sz w:val="21"/>
                <w:szCs w:val="21"/>
                <w:highlight w:val="none"/>
              </w:rPr>
              <w:t>（1）采用SUS 304-2B不锈钢板制造；                                                                                                            （2）框架为25*25*1.2mm不锈钢管，格挡板厚1.2mm；                                                                                             （3）配4个4"静音橡胶车轮，其中两个带刹车掣。</w:t>
            </w:r>
            <w:r>
              <w:rPr>
                <w:rStyle w:val="129"/>
                <w:rFonts w:hint="default"/>
                <w:color w:val="auto"/>
                <w:sz w:val="21"/>
                <w:szCs w:val="21"/>
                <w:highlight w:val="none"/>
              </w:rPr>
              <w:br w:type="textWrapping"/>
            </w:r>
            <w:r>
              <w:rPr>
                <w:rStyle w:val="130"/>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700*550*1800mm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69504" behindDoc="0" locked="0" layoutInCell="1" allowOverlap="1">
                  <wp:simplePos x="0" y="0"/>
                  <wp:positionH relativeFrom="column">
                    <wp:posOffset>384810</wp:posOffset>
                  </wp:positionH>
                  <wp:positionV relativeFrom="paragraph">
                    <wp:posOffset>308610</wp:posOffset>
                  </wp:positionV>
                  <wp:extent cx="447675" cy="774065"/>
                  <wp:effectExtent l="0" t="0" r="9525" b="6985"/>
                  <wp:wrapNone/>
                  <wp:docPr id="66" name="Picture_6387" descr="file:///C:\Users\lenovo\AppData\Local\Temp\ksohtml\clip_image80490.png"/>
                  <wp:cNvGraphicFramePr/>
                  <a:graphic xmlns:a="http://schemas.openxmlformats.org/drawingml/2006/main">
                    <a:graphicData uri="http://schemas.openxmlformats.org/drawingml/2006/picture">
                      <pic:pic xmlns:pic="http://schemas.openxmlformats.org/drawingml/2006/picture">
                        <pic:nvPicPr>
                          <pic:cNvPr id="66" name="Picture_6387" descr="file:///C:\Users\lenovo\AppData\Local\Temp\ksohtml\clip_image80490.png"/>
                          <pic:cNvPicPr/>
                        </pic:nvPicPr>
                        <pic:blipFill>
                          <a:blip r:embed="rId152" r:link="rId153" cstate="print"/>
                          <a:stretch>
                            <a:fillRect/>
                          </a:stretch>
                        </pic:blipFill>
                        <pic:spPr>
                          <a:xfrm>
                            <a:off x="0" y="0"/>
                            <a:ext cx="447675" cy="77406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98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68</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全自动包子机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 xml:space="preserve">—品牌：广东旭众/苏州百诚/雷恩                                   </w:t>
            </w:r>
          </w:p>
          <w:p>
            <w:pPr>
              <w:widowControl/>
              <w:spacing w:line="240" w:lineRule="auto"/>
              <w:ind w:firstLine="0" w:firstLineChars="0"/>
              <w:jc w:val="left"/>
              <w:textAlignment w:val="center"/>
              <w:rPr>
                <w:rFonts w:cs="宋体"/>
                <w:color w:val="auto"/>
                <w:sz w:val="21"/>
                <w:szCs w:val="21"/>
                <w:highlight w:val="none"/>
              </w:rPr>
            </w:pPr>
            <w:r>
              <w:rPr>
                <w:rStyle w:val="130"/>
                <w:rFonts w:hint="default"/>
                <w:color w:val="auto"/>
                <w:sz w:val="21"/>
                <w:szCs w:val="21"/>
                <w:highlight w:val="none"/>
              </w:rPr>
              <w:t>产品参数：</w:t>
            </w:r>
            <w:r>
              <w:rPr>
                <w:rFonts w:hint="eastAsia" w:cs="宋体"/>
                <w:color w:val="auto"/>
                <w:kern w:val="0"/>
                <w:sz w:val="21"/>
                <w:szCs w:val="21"/>
                <w:highlight w:val="none"/>
              </w:rPr>
              <w:br w:type="textWrapping"/>
            </w:r>
            <w:r>
              <w:rPr>
                <w:rFonts w:hint="eastAsia" w:cs="宋体"/>
                <w:color w:val="auto"/>
                <w:kern w:val="0"/>
                <w:sz w:val="21"/>
                <w:szCs w:val="21"/>
                <w:highlight w:val="none"/>
              </w:rPr>
              <w:t>（1）功率：380V/</w:t>
            </w:r>
            <w:r>
              <w:rPr>
                <w:rStyle w:val="129"/>
                <w:rFonts w:hint="eastAsia"/>
                <w:color w:val="auto"/>
                <w:sz w:val="21"/>
                <w:szCs w:val="21"/>
                <w:highlight w:val="none"/>
                <w:lang w:eastAsia="zh-CN"/>
              </w:rPr>
              <w:t>约</w:t>
            </w:r>
            <w:r>
              <w:rPr>
                <w:rFonts w:hint="eastAsia" w:cs="宋体"/>
                <w:color w:val="auto"/>
                <w:kern w:val="0"/>
                <w:sz w:val="21"/>
                <w:szCs w:val="21"/>
                <w:highlight w:val="none"/>
              </w:rPr>
              <w:t>2.4KW；</w:t>
            </w:r>
            <w:r>
              <w:rPr>
                <w:rFonts w:hint="eastAsia" w:cs="宋体"/>
                <w:color w:val="auto"/>
                <w:kern w:val="0"/>
                <w:sz w:val="21"/>
                <w:szCs w:val="21"/>
                <w:highlight w:val="none"/>
              </w:rPr>
              <w:br w:type="textWrapping"/>
            </w:r>
            <w:r>
              <w:rPr>
                <w:rFonts w:hint="eastAsia" w:cs="宋体"/>
                <w:color w:val="auto"/>
                <w:kern w:val="0"/>
                <w:sz w:val="21"/>
                <w:szCs w:val="21"/>
                <w:highlight w:val="none"/>
              </w:rPr>
              <w:t>（2）产量：3000-3600个/小时；</w:t>
            </w:r>
            <w:r>
              <w:rPr>
                <w:rFonts w:hint="eastAsia" w:cs="宋体"/>
                <w:color w:val="auto"/>
                <w:kern w:val="0"/>
                <w:sz w:val="21"/>
                <w:szCs w:val="21"/>
                <w:highlight w:val="none"/>
              </w:rPr>
              <w:br w:type="textWrapping"/>
            </w:r>
            <w:r>
              <w:rPr>
                <w:rFonts w:hint="eastAsia" w:cs="宋体"/>
                <w:color w:val="auto"/>
                <w:kern w:val="0"/>
                <w:sz w:val="21"/>
                <w:szCs w:val="21"/>
                <w:highlight w:val="none"/>
              </w:rPr>
              <w:t>（</w:t>
            </w:r>
            <w:r>
              <w:rPr>
                <w:rFonts w:hint="eastAsia" w:cs="宋体"/>
                <w:color w:val="auto"/>
                <w:kern w:val="0"/>
                <w:sz w:val="21"/>
                <w:szCs w:val="21"/>
                <w:highlight w:val="none"/>
                <w:lang w:val="en-US" w:eastAsia="zh-CN"/>
              </w:rPr>
              <w:t>3</w:t>
            </w:r>
            <w:r>
              <w:rPr>
                <w:rFonts w:hint="eastAsia" w:cs="宋体"/>
                <w:color w:val="auto"/>
                <w:kern w:val="0"/>
                <w:sz w:val="21"/>
                <w:szCs w:val="21"/>
                <w:highlight w:val="none"/>
              </w:rPr>
              <w:t>）规格：20-150克/个；</w:t>
            </w:r>
            <w:r>
              <w:rPr>
                <w:rFonts w:hint="eastAsia" w:cs="宋体"/>
                <w:color w:val="auto"/>
                <w:kern w:val="0"/>
                <w:sz w:val="21"/>
                <w:szCs w:val="21"/>
                <w:highlight w:val="none"/>
              </w:rPr>
              <w:br w:type="textWrapping"/>
            </w:r>
            <w:r>
              <w:rPr>
                <w:rFonts w:hint="eastAsia" w:cs="宋体"/>
                <w:color w:val="auto"/>
                <w:kern w:val="0"/>
                <w:sz w:val="21"/>
                <w:szCs w:val="21"/>
                <w:highlight w:val="none"/>
              </w:rPr>
              <w:t>（</w:t>
            </w:r>
            <w:r>
              <w:rPr>
                <w:rFonts w:hint="eastAsia" w:cs="宋体"/>
                <w:color w:val="auto"/>
                <w:kern w:val="0"/>
                <w:sz w:val="21"/>
                <w:szCs w:val="21"/>
                <w:highlight w:val="none"/>
                <w:lang w:val="en-US" w:eastAsia="zh-CN"/>
              </w:rPr>
              <w:t>4</w:t>
            </w:r>
            <w:r>
              <w:rPr>
                <w:rFonts w:hint="eastAsia" w:cs="宋体"/>
                <w:color w:val="auto"/>
                <w:kern w:val="0"/>
                <w:sz w:val="21"/>
                <w:szCs w:val="21"/>
                <w:highlight w:val="none"/>
              </w:rPr>
              <w:t>）尺寸：</w:t>
            </w:r>
            <w:r>
              <w:rPr>
                <w:rStyle w:val="129"/>
                <w:rFonts w:hint="eastAsia"/>
                <w:color w:val="auto"/>
                <w:sz w:val="21"/>
                <w:szCs w:val="21"/>
                <w:highlight w:val="none"/>
                <w:lang w:eastAsia="zh-CN"/>
              </w:rPr>
              <w:t>约</w:t>
            </w:r>
            <w:r>
              <w:rPr>
                <w:rFonts w:hint="eastAsia" w:cs="宋体"/>
                <w:color w:val="auto"/>
                <w:kern w:val="0"/>
                <w:sz w:val="21"/>
                <w:szCs w:val="21"/>
                <w:highlight w:val="none"/>
              </w:rPr>
              <w:t>1600*720*1600mm。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70528" behindDoc="0" locked="0" layoutInCell="1" allowOverlap="1">
                  <wp:simplePos x="0" y="0"/>
                  <wp:positionH relativeFrom="column">
                    <wp:posOffset>251460</wp:posOffset>
                  </wp:positionH>
                  <wp:positionV relativeFrom="paragraph">
                    <wp:posOffset>241935</wp:posOffset>
                  </wp:positionV>
                  <wp:extent cx="657225" cy="732155"/>
                  <wp:effectExtent l="0" t="0" r="9525" b="10795"/>
                  <wp:wrapNone/>
                  <wp:docPr id="67" name="图片_6" descr="file:///C:\Users\lenovo\AppData\Local\Temp\ksohtml\clip_image80530.png"/>
                  <wp:cNvGraphicFramePr/>
                  <a:graphic xmlns:a="http://schemas.openxmlformats.org/drawingml/2006/main">
                    <a:graphicData uri="http://schemas.openxmlformats.org/drawingml/2006/picture">
                      <pic:pic xmlns:pic="http://schemas.openxmlformats.org/drawingml/2006/picture">
                        <pic:nvPicPr>
                          <pic:cNvPr id="67" name="图片_6" descr="file:///C:\Users\lenovo\AppData\Local\Temp\ksohtml\clip_image80530.png"/>
                          <pic:cNvPicPr/>
                        </pic:nvPicPr>
                        <pic:blipFill>
                          <a:blip r:embed="rId154" r:link="rId155" cstate="print"/>
                          <a:stretch>
                            <a:fillRect/>
                          </a:stretch>
                        </pic:blipFill>
                        <pic:spPr>
                          <a:xfrm>
                            <a:off x="0" y="0"/>
                            <a:ext cx="657225" cy="73215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37"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69</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电饼铛</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rPr>
                <w:rStyle w:val="130"/>
                <w:rFonts w:hint="default"/>
                <w:color w:val="auto"/>
                <w:sz w:val="21"/>
                <w:szCs w:val="21"/>
                <w:highlight w:val="none"/>
              </w:rPr>
            </w:pPr>
            <w:r>
              <w:rPr>
                <w:rStyle w:val="130"/>
                <w:rFonts w:hint="default"/>
                <w:color w:val="auto"/>
                <w:sz w:val="21"/>
                <w:szCs w:val="21"/>
                <w:highlight w:val="none"/>
              </w:rPr>
              <w:t xml:space="preserve">—品牌：新同达/恒联/华美 </w:t>
            </w:r>
          </w:p>
          <w:p>
            <w:pPr>
              <w:spacing w:line="240" w:lineRule="auto"/>
              <w:ind w:firstLine="0" w:firstLineChars="0"/>
              <w:rPr>
                <w:rStyle w:val="129"/>
                <w:rFonts w:hint="default"/>
                <w:color w:val="auto"/>
                <w:sz w:val="21"/>
                <w:szCs w:val="21"/>
                <w:highlight w:val="none"/>
              </w:rPr>
            </w:pPr>
            <w:r>
              <w:rPr>
                <w:rStyle w:val="130"/>
                <w:rFonts w:hint="default"/>
                <w:color w:val="auto"/>
                <w:sz w:val="21"/>
                <w:szCs w:val="21"/>
                <w:highlight w:val="none"/>
              </w:rPr>
              <w:t>产品参数</w:t>
            </w:r>
            <w:r>
              <w:rPr>
                <w:rStyle w:val="129"/>
                <w:rFonts w:hint="default"/>
                <w:color w:val="auto"/>
                <w:sz w:val="21"/>
                <w:szCs w:val="21"/>
                <w:highlight w:val="none"/>
              </w:rPr>
              <w:t>：</w:t>
            </w:r>
          </w:p>
          <w:p>
            <w:pPr>
              <w:spacing w:line="240" w:lineRule="auto"/>
              <w:ind w:firstLine="0" w:firstLineChars="0"/>
              <w:rPr>
                <w:rStyle w:val="129"/>
                <w:rFonts w:hint="default"/>
                <w:color w:val="auto"/>
                <w:sz w:val="21"/>
                <w:szCs w:val="21"/>
                <w:highlight w:val="none"/>
              </w:rPr>
            </w:pPr>
            <w:r>
              <w:rPr>
                <w:rStyle w:val="129"/>
                <w:rFonts w:hint="default"/>
                <w:color w:val="auto"/>
                <w:sz w:val="21"/>
                <w:szCs w:val="21"/>
                <w:highlight w:val="none"/>
              </w:rPr>
              <w:t>（1）铛体选用ZL108铝合金一次铸造成型；</w:t>
            </w:r>
          </w:p>
          <w:p>
            <w:pPr>
              <w:spacing w:line="240" w:lineRule="auto"/>
              <w:ind w:firstLine="0" w:firstLineChars="0"/>
              <w:rPr>
                <w:rStyle w:val="129"/>
                <w:rFonts w:hint="default"/>
                <w:color w:val="auto"/>
                <w:sz w:val="21"/>
                <w:szCs w:val="21"/>
                <w:highlight w:val="none"/>
              </w:rPr>
            </w:pPr>
            <w:r>
              <w:rPr>
                <w:rStyle w:val="129"/>
                <w:rFonts w:hint="default"/>
                <w:color w:val="auto"/>
                <w:sz w:val="21"/>
                <w:szCs w:val="21"/>
                <w:highlight w:val="none"/>
              </w:rPr>
              <w:t>（2）采用优质钢板喷塑箱体；</w:t>
            </w:r>
          </w:p>
          <w:p>
            <w:pPr>
              <w:spacing w:line="240" w:lineRule="auto"/>
              <w:ind w:firstLine="0" w:firstLineChars="0"/>
              <w:rPr>
                <w:rStyle w:val="129"/>
                <w:rFonts w:hint="default"/>
                <w:color w:val="auto"/>
                <w:sz w:val="21"/>
                <w:szCs w:val="21"/>
                <w:highlight w:val="none"/>
              </w:rPr>
            </w:pPr>
            <w:r>
              <w:rPr>
                <w:rStyle w:val="129"/>
                <w:rFonts w:hint="default"/>
                <w:color w:val="auto"/>
                <w:sz w:val="21"/>
                <w:szCs w:val="21"/>
                <w:highlight w:val="none"/>
              </w:rPr>
              <w:t>（3）自动控温方式：双控温；</w:t>
            </w:r>
          </w:p>
          <w:p>
            <w:pPr>
              <w:spacing w:line="240" w:lineRule="auto"/>
              <w:ind w:firstLine="0" w:firstLineChars="0"/>
              <w:rPr>
                <w:rStyle w:val="129"/>
                <w:rFonts w:hint="default"/>
                <w:color w:val="auto"/>
                <w:sz w:val="21"/>
                <w:szCs w:val="21"/>
                <w:highlight w:val="none"/>
              </w:rPr>
            </w:pPr>
            <w:r>
              <w:rPr>
                <w:rStyle w:val="129"/>
                <w:rFonts w:hint="default"/>
                <w:color w:val="auto"/>
                <w:sz w:val="21"/>
                <w:szCs w:val="21"/>
                <w:highlight w:val="none"/>
              </w:rPr>
              <w:t>（4）下铛体尺寸：直径</w:t>
            </w:r>
            <w:r>
              <w:rPr>
                <w:rStyle w:val="129"/>
                <w:rFonts w:hint="eastAsia"/>
                <w:color w:val="auto"/>
                <w:sz w:val="21"/>
                <w:szCs w:val="21"/>
                <w:highlight w:val="none"/>
                <w:lang w:eastAsia="zh-CN"/>
              </w:rPr>
              <w:t>约</w:t>
            </w:r>
            <w:r>
              <w:rPr>
                <w:rStyle w:val="129"/>
                <w:rFonts w:hint="default"/>
                <w:color w:val="auto"/>
                <w:sz w:val="21"/>
                <w:szCs w:val="21"/>
                <w:highlight w:val="none"/>
              </w:rPr>
              <w:t>560mm；功率：380v/</w:t>
            </w:r>
            <w:r>
              <w:rPr>
                <w:rStyle w:val="129"/>
                <w:rFonts w:hint="eastAsia"/>
                <w:color w:val="auto"/>
                <w:sz w:val="21"/>
                <w:szCs w:val="21"/>
                <w:highlight w:val="none"/>
                <w:lang w:eastAsia="zh-CN"/>
              </w:rPr>
              <w:t>约</w:t>
            </w:r>
            <w:r>
              <w:rPr>
                <w:rStyle w:val="129"/>
                <w:rFonts w:hint="default"/>
                <w:color w:val="auto"/>
                <w:sz w:val="21"/>
                <w:szCs w:val="21"/>
                <w:highlight w:val="none"/>
              </w:rPr>
              <w:t>5kw。</w:t>
            </w:r>
            <w:r>
              <w:rPr>
                <w:rStyle w:val="129"/>
                <w:rFonts w:hint="default"/>
                <w:color w:val="auto"/>
                <w:sz w:val="21"/>
                <w:szCs w:val="21"/>
                <w:highlight w:val="none"/>
              </w:rPr>
              <w:br w:type="textWrapping"/>
            </w:r>
            <w:r>
              <w:rPr>
                <w:rStyle w:val="130"/>
                <w:rFonts w:hint="default"/>
                <w:color w:val="auto"/>
                <w:sz w:val="21"/>
                <w:szCs w:val="21"/>
                <w:highlight w:val="none"/>
              </w:rPr>
              <w:t>规格参数</w:t>
            </w:r>
            <w:r>
              <w:rPr>
                <w:rStyle w:val="129"/>
                <w:rFonts w:hint="default"/>
                <w:color w:val="auto"/>
                <w:sz w:val="21"/>
                <w:szCs w:val="21"/>
                <w:highlight w:val="none"/>
              </w:rPr>
              <w:t>：</w:t>
            </w:r>
          </w:p>
          <w:p>
            <w:pPr>
              <w:spacing w:line="240" w:lineRule="auto"/>
              <w:ind w:firstLine="0" w:firstLineChars="0"/>
              <w:rPr>
                <w:rFonts w:cs="宋体"/>
                <w:color w:val="auto"/>
                <w:sz w:val="21"/>
                <w:szCs w:val="21"/>
                <w:highlight w:val="none"/>
              </w:rPr>
            </w:pPr>
            <w:r>
              <w:rPr>
                <w:rStyle w:val="129"/>
                <w:rFonts w:hint="eastAsia"/>
                <w:color w:val="auto"/>
                <w:sz w:val="21"/>
                <w:szCs w:val="21"/>
                <w:highlight w:val="none"/>
                <w:lang w:eastAsia="zh-CN"/>
              </w:rPr>
              <w:t>约</w:t>
            </w:r>
            <w:r>
              <w:rPr>
                <w:rStyle w:val="129"/>
                <w:rFonts w:hint="default"/>
                <w:color w:val="auto"/>
                <w:sz w:val="21"/>
                <w:szCs w:val="21"/>
                <w:highlight w:val="none"/>
              </w:rPr>
              <w:t>800*650*800mm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4</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71552" behindDoc="0" locked="0" layoutInCell="1" allowOverlap="1">
                  <wp:simplePos x="0" y="0"/>
                  <wp:positionH relativeFrom="column">
                    <wp:posOffset>371475</wp:posOffset>
                  </wp:positionH>
                  <wp:positionV relativeFrom="paragraph">
                    <wp:posOffset>422910</wp:posOffset>
                  </wp:positionV>
                  <wp:extent cx="609600" cy="722630"/>
                  <wp:effectExtent l="0" t="0" r="0" b="1270"/>
                  <wp:wrapNone/>
                  <wp:docPr id="68" name="图片_263" descr="file:///C:\Users\lenovo\AppData\Local\Temp\ksohtml\clip_image80491.png"/>
                  <wp:cNvGraphicFramePr/>
                  <a:graphic xmlns:a="http://schemas.openxmlformats.org/drawingml/2006/main">
                    <a:graphicData uri="http://schemas.openxmlformats.org/drawingml/2006/picture">
                      <pic:pic xmlns:pic="http://schemas.openxmlformats.org/drawingml/2006/picture">
                        <pic:nvPicPr>
                          <pic:cNvPr id="68" name="图片_263" descr="file:///C:\Users\lenovo\AppData\Local\Temp\ksohtml\clip_image80491.png"/>
                          <pic:cNvPicPr/>
                        </pic:nvPicPr>
                        <pic:blipFill>
                          <a:blip r:embed="rId156" r:link="rId157" cstate="print"/>
                          <a:stretch>
                            <a:fillRect/>
                          </a:stretch>
                        </pic:blipFill>
                        <pic:spPr>
                          <a:xfrm>
                            <a:off x="0" y="0"/>
                            <a:ext cx="609600" cy="72263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019"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70</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电炸锅</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 xml:space="preserve">—品牌：一喜/佳斯特/伊莱克斯 </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（1）材质：食品级不锈钢；</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（2）发热管：选用高效能发热管，升温快速；</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 xml:space="preserve">（3）配有超温保护装置，保证设备安全和人员安全；                               </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（4）电量：220V/</w:t>
            </w:r>
            <w:r>
              <w:rPr>
                <w:rStyle w:val="129"/>
                <w:rFonts w:hint="eastAsia"/>
                <w:color w:val="auto"/>
                <w:sz w:val="21"/>
                <w:szCs w:val="21"/>
                <w:highlight w:val="none"/>
                <w:lang w:eastAsia="zh-CN"/>
              </w:rPr>
              <w:t>约</w:t>
            </w:r>
            <w:r>
              <w:rPr>
                <w:rStyle w:val="129"/>
                <w:rFonts w:hint="default"/>
                <w:color w:val="auto"/>
                <w:sz w:val="21"/>
                <w:szCs w:val="21"/>
                <w:highlight w:val="none"/>
              </w:rPr>
              <w:t>4KW；</w:t>
            </w:r>
            <w:r>
              <w:rPr>
                <w:rStyle w:val="129"/>
                <w:rFonts w:hint="default"/>
                <w:color w:val="auto"/>
                <w:sz w:val="21"/>
                <w:szCs w:val="21"/>
                <w:highlight w:val="none"/>
              </w:rPr>
              <w:br w:type="textWrapping"/>
            </w:r>
            <w:r>
              <w:rPr>
                <w:rStyle w:val="129"/>
                <w:rFonts w:hint="default"/>
                <w:color w:val="auto"/>
                <w:sz w:val="21"/>
                <w:szCs w:val="21"/>
                <w:highlight w:val="none"/>
              </w:rPr>
              <w:t>（5）带有自动恒温功能；</w:t>
            </w:r>
            <w:r>
              <w:rPr>
                <w:rStyle w:val="129"/>
                <w:rFonts w:hint="default"/>
                <w:color w:val="auto"/>
                <w:sz w:val="21"/>
                <w:szCs w:val="21"/>
                <w:highlight w:val="none"/>
              </w:rPr>
              <w:br w:type="textWrapping"/>
            </w:r>
            <w:r>
              <w:rPr>
                <w:rStyle w:val="129"/>
                <w:rFonts w:hint="default"/>
                <w:color w:val="auto"/>
                <w:sz w:val="21"/>
                <w:szCs w:val="21"/>
                <w:highlight w:val="none"/>
              </w:rPr>
              <w:t>（6）304不锈钢内胆。</w:t>
            </w:r>
            <w:r>
              <w:rPr>
                <w:rStyle w:val="129"/>
                <w:rFonts w:hint="default"/>
                <w:color w:val="auto"/>
                <w:sz w:val="21"/>
                <w:szCs w:val="21"/>
                <w:highlight w:val="none"/>
              </w:rPr>
              <w:br w:type="textWrapping"/>
            </w:r>
            <w:r>
              <w:rPr>
                <w:rStyle w:val="130"/>
                <w:rFonts w:hint="default"/>
                <w:color w:val="auto"/>
                <w:sz w:val="21"/>
                <w:szCs w:val="21"/>
                <w:highlight w:val="none"/>
              </w:rPr>
              <w:t>规格参数</w:t>
            </w:r>
            <w:r>
              <w:rPr>
                <w:rStyle w:val="129"/>
                <w:rFonts w:hint="default"/>
                <w:color w:val="auto"/>
                <w:sz w:val="21"/>
                <w:szCs w:val="21"/>
                <w:highlight w:val="none"/>
              </w:rPr>
              <w:t>：</w:t>
            </w:r>
          </w:p>
          <w:p>
            <w:pPr>
              <w:widowControl/>
              <w:spacing w:line="240" w:lineRule="auto"/>
              <w:ind w:firstLine="0" w:firstLineChars="0"/>
              <w:jc w:val="left"/>
              <w:textAlignment w:val="center"/>
              <w:rPr>
                <w:rFonts w:cs="宋体"/>
                <w:color w:val="auto"/>
                <w:sz w:val="21"/>
                <w:szCs w:val="21"/>
                <w:highlight w:val="none"/>
              </w:rPr>
            </w:pPr>
            <w:r>
              <w:rPr>
                <w:rStyle w:val="129"/>
                <w:rFonts w:hint="eastAsia"/>
                <w:color w:val="auto"/>
                <w:sz w:val="21"/>
                <w:szCs w:val="21"/>
                <w:highlight w:val="none"/>
                <w:lang w:eastAsia="zh-CN"/>
              </w:rPr>
              <w:t>约</w:t>
            </w:r>
            <w:r>
              <w:rPr>
                <w:rStyle w:val="129"/>
                <w:rFonts w:hint="default"/>
                <w:color w:val="auto"/>
                <w:sz w:val="21"/>
                <w:szCs w:val="21"/>
                <w:highlight w:val="none"/>
              </w:rPr>
              <w:t>800*300*400mm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324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71</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highlight w:val="none"/>
              </w:rPr>
              <w:t>▲</w:t>
            </w:r>
            <w:r>
              <w:rPr>
                <w:rFonts w:hint="eastAsia" w:cs="宋体"/>
                <w:color w:val="auto"/>
                <w:kern w:val="0"/>
                <w:sz w:val="21"/>
                <w:szCs w:val="21"/>
                <w:highlight w:val="none"/>
              </w:rPr>
              <w:t>醒发箱</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 xml:space="preserve">一品牌:新麦/高比/BONGARD </w:t>
            </w:r>
          </w:p>
          <w:p>
            <w:pPr>
              <w:widowControl/>
              <w:spacing w:line="240" w:lineRule="auto"/>
              <w:ind w:firstLine="0" w:firstLineChars="0"/>
              <w:jc w:val="left"/>
              <w:textAlignment w:val="center"/>
              <w:rPr>
                <w:rStyle w:val="129"/>
                <w:rFonts w:hint="default"/>
                <w:color w:val="auto"/>
                <w:sz w:val="21"/>
                <w:szCs w:val="21"/>
                <w:highlight w:val="none"/>
              </w:rPr>
            </w:pPr>
            <w:r>
              <w:rPr>
                <w:rStyle w:val="130"/>
                <w:rFonts w:hint="default"/>
                <w:color w:val="auto"/>
                <w:sz w:val="21"/>
                <w:szCs w:val="21"/>
                <w:highlight w:val="none"/>
              </w:rPr>
              <w:t>产品参数</w:t>
            </w:r>
            <w:r>
              <w:rPr>
                <w:rStyle w:val="129"/>
                <w:rFonts w:hint="default"/>
                <w:color w:val="auto"/>
                <w:sz w:val="21"/>
                <w:szCs w:val="21"/>
                <w:highlight w:val="none"/>
              </w:rPr>
              <w:t>：</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（1）可放烤盘数量:≥32个；</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 xml:space="preserve">（2）烤盘尺寸： </w:t>
            </w:r>
            <w:r>
              <w:rPr>
                <w:rStyle w:val="129"/>
                <w:rFonts w:hint="eastAsia"/>
                <w:color w:val="auto"/>
                <w:sz w:val="21"/>
                <w:szCs w:val="21"/>
                <w:highlight w:val="none"/>
                <w:lang w:eastAsia="zh-CN"/>
              </w:rPr>
              <w:t>约</w:t>
            </w:r>
            <w:r>
              <w:rPr>
                <w:rStyle w:val="129"/>
                <w:rFonts w:hint="default"/>
                <w:color w:val="auto"/>
                <w:sz w:val="21"/>
                <w:szCs w:val="21"/>
                <w:highlight w:val="none"/>
              </w:rPr>
              <w:t>400×600(mm)；</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（3）烤盘架层数：不小于16层；</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（4）烤盘架层间距：</w:t>
            </w:r>
            <w:r>
              <w:rPr>
                <w:rStyle w:val="129"/>
                <w:rFonts w:hint="eastAsia"/>
                <w:color w:val="auto"/>
                <w:sz w:val="21"/>
                <w:szCs w:val="21"/>
                <w:highlight w:val="none"/>
                <w:lang w:eastAsia="zh-CN"/>
              </w:rPr>
              <w:t>约</w:t>
            </w:r>
            <w:r>
              <w:rPr>
                <w:rStyle w:val="129"/>
                <w:rFonts w:hint="default"/>
                <w:color w:val="auto"/>
                <w:sz w:val="21"/>
                <w:szCs w:val="21"/>
                <w:highlight w:val="none"/>
              </w:rPr>
              <w:t>75(mm)；</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（5）尺寸：</w:t>
            </w:r>
            <w:r>
              <w:rPr>
                <w:rStyle w:val="129"/>
                <w:rFonts w:hint="eastAsia"/>
                <w:color w:val="auto"/>
                <w:sz w:val="21"/>
                <w:szCs w:val="21"/>
                <w:highlight w:val="none"/>
                <w:lang w:eastAsia="zh-CN"/>
              </w:rPr>
              <w:t>约</w:t>
            </w:r>
            <w:r>
              <w:rPr>
                <w:rStyle w:val="129"/>
                <w:rFonts w:hint="default"/>
                <w:color w:val="auto"/>
                <w:sz w:val="21"/>
                <w:szCs w:val="21"/>
                <w:highlight w:val="none"/>
              </w:rPr>
              <w:t>110*860*2160(mm)；</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（6）功率：</w:t>
            </w:r>
            <w:r>
              <w:rPr>
                <w:rStyle w:val="129"/>
                <w:rFonts w:hint="eastAsia"/>
                <w:color w:val="auto"/>
                <w:sz w:val="21"/>
                <w:szCs w:val="21"/>
                <w:highlight w:val="none"/>
                <w:lang w:eastAsia="zh-CN"/>
              </w:rPr>
              <w:t>约</w:t>
            </w:r>
            <w:r>
              <w:rPr>
                <w:rStyle w:val="129"/>
                <w:rFonts w:hint="default"/>
                <w:color w:val="auto"/>
                <w:sz w:val="21"/>
                <w:szCs w:val="21"/>
                <w:highlight w:val="none"/>
              </w:rPr>
              <w:t>3(kw)；</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w:t>
            </w:r>
            <w:r>
              <w:rPr>
                <w:rStyle w:val="129"/>
                <w:rFonts w:hint="eastAsia"/>
                <w:color w:val="auto"/>
                <w:sz w:val="21"/>
                <w:szCs w:val="21"/>
                <w:highlight w:val="none"/>
                <w:lang w:val="en-US" w:eastAsia="zh-CN"/>
              </w:rPr>
              <w:t>7</w:t>
            </w:r>
            <w:r>
              <w:rPr>
                <w:rStyle w:val="129"/>
                <w:rFonts w:hint="default"/>
                <w:color w:val="auto"/>
                <w:sz w:val="21"/>
                <w:szCs w:val="21"/>
                <w:highlight w:val="none"/>
              </w:rPr>
              <w:t>）电压： 单相；</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w:t>
            </w:r>
            <w:r>
              <w:rPr>
                <w:rStyle w:val="129"/>
                <w:rFonts w:hint="eastAsia"/>
                <w:color w:val="auto"/>
                <w:sz w:val="21"/>
                <w:szCs w:val="21"/>
                <w:highlight w:val="none"/>
                <w:lang w:val="en-US" w:eastAsia="zh-CN"/>
              </w:rPr>
              <w:t>8</w:t>
            </w:r>
            <w:r>
              <w:rPr>
                <w:rStyle w:val="129"/>
                <w:rFonts w:hint="default"/>
                <w:color w:val="auto"/>
                <w:sz w:val="21"/>
                <w:szCs w:val="21"/>
                <w:highlight w:val="none"/>
              </w:rPr>
              <w:t>）控制模式： 机械控制面板；</w:t>
            </w:r>
          </w:p>
          <w:p>
            <w:pPr>
              <w:widowControl/>
              <w:spacing w:line="240" w:lineRule="auto"/>
              <w:ind w:firstLine="0" w:firstLineChars="0"/>
              <w:jc w:val="left"/>
              <w:textAlignment w:val="center"/>
              <w:rPr>
                <w:rStyle w:val="130"/>
                <w:rFonts w:hint="default"/>
                <w:color w:val="auto"/>
                <w:sz w:val="21"/>
                <w:szCs w:val="21"/>
                <w:highlight w:val="none"/>
              </w:rPr>
            </w:pPr>
            <w:r>
              <w:rPr>
                <w:rStyle w:val="129"/>
                <w:rFonts w:hint="default"/>
                <w:color w:val="auto"/>
                <w:sz w:val="21"/>
                <w:szCs w:val="21"/>
                <w:highlight w:val="none"/>
              </w:rPr>
              <w:t>（</w:t>
            </w:r>
            <w:r>
              <w:rPr>
                <w:rStyle w:val="129"/>
                <w:rFonts w:hint="eastAsia"/>
                <w:color w:val="auto"/>
                <w:sz w:val="21"/>
                <w:szCs w:val="21"/>
                <w:highlight w:val="none"/>
                <w:lang w:val="en-US" w:eastAsia="zh-CN"/>
              </w:rPr>
              <w:t>9</w:t>
            </w:r>
            <w:r>
              <w:rPr>
                <w:rStyle w:val="129"/>
                <w:rFonts w:hint="default"/>
                <w:color w:val="auto"/>
                <w:sz w:val="21"/>
                <w:szCs w:val="21"/>
                <w:highlight w:val="none"/>
              </w:rPr>
              <w:t>）外表面板材：不锈钢板材无PU保温层。</w:t>
            </w:r>
            <w:r>
              <w:rPr>
                <w:rStyle w:val="129"/>
                <w:rFonts w:hint="default"/>
                <w:color w:val="auto"/>
                <w:sz w:val="21"/>
                <w:szCs w:val="21"/>
                <w:highlight w:val="none"/>
              </w:rPr>
              <w:br w:type="textWrapping"/>
            </w:r>
            <w:r>
              <w:rPr>
                <w:rStyle w:val="130"/>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9"/>
                <w:rFonts w:hint="eastAsia"/>
                <w:color w:val="auto"/>
                <w:sz w:val="21"/>
                <w:szCs w:val="21"/>
                <w:highlight w:val="none"/>
                <w:lang w:eastAsia="zh-CN"/>
              </w:rPr>
              <w:t>约</w:t>
            </w:r>
            <w:r>
              <w:rPr>
                <w:rStyle w:val="129"/>
                <w:rFonts w:hint="default"/>
                <w:color w:val="auto"/>
                <w:sz w:val="21"/>
                <w:szCs w:val="21"/>
                <w:highlight w:val="none"/>
              </w:rPr>
              <w:t>1100*860*2160mm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72576" behindDoc="0" locked="0" layoutInCell="1" allowOverlap="1">
                  <wp:simplePos x="0" y="0"/>
                  <wp:positionH relativeFrom="column">
                    <wp:posOffset>405765</wp:posOffset>
                  </wp:positionH>
                  <wp:positionV relativeFrom="paragraph">
                    <wp:posOffset>889635</wp:posOffset>
                  </wp:positionV>
                  <wp:extent cx="495300" cy="683260"/>
                  <wp:effectExtent l="0" t="0" r="0" b="2540"/>
                  <wp:wrapNone/>
                  <wp:docPr id="69" name="图片_3_SpCnt_4" descr="file:///C:\Users\lenovo\AppData\Local\Temp\ksohtml\clip_image80538.png"/>
                  <wp:cNvGraphicFramePr/>
                  <a:graphic xmlns:a="http://schemas.openxmlformats.org/drawingml/2006/main">
                    <a:graphicData uri="http://schemas.openxmlformats.org/drawingml/2006/picture">
                      <pic:pic xmlns:pic="http://schemas.openxmlformats.org/drawingml/2006/picture">
                        <pic:nvPicPr>
                          <pic:cNvPr id="69" name="图片_3_SpCnt_4" descr="file:///C:\Users\lenovo\AppData\Local\Temp\ksohtml\clip_image80538.png"/>
                          <pic:cNvPicPr/>
                        </pic:nvPicPr>
                        <pic:blipFill>
                          <a:blip r:embed="rId158" r:link="rId159" cstate="print"/>
                          <a:stretch>
                            <a:fillRect/>
                          </a:stretch>
                        </pic:blipFill>
                        <pic:spPr>
                          <a:xfrm>
                            <a:off x="0" y="0"/>
                            <a:ext cx="495300" cy="68326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83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72</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highlight w:val="none"/>
              </w:rPr>
              <w:t>▲</w:t>
            </w:r>
            <w:r>
              <w:rPr>
                <w:rFonts w:hint="eastAsia" w:cs="宋体"/>
                <w:color w:val="auto"/>
                <w:kern w:val="0"/>
                <w:sz w:val="21"/>
                <w:szCs w:val="21"/>
                <w:highlight w:val="none"/>
              </w:rPr>
              <w:t>三层烤箱</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rPr>
                <w:rStyle w:val="130"/>
                <w:rFonts w:hint="default"/>
                <w:color w:val="auto"/>
                <w:sz w:val="21"/>
                <w:szCs w:val="21"/>
                <w:highlight w:val="none"/>
              </w:rPr>
            </w:pPr>
            <w:r>
              <w:rPr>
                <w:rStyle w:val="130"/>
                <w:rFonts w:hint="default"/>
                <w:color w:val="auto"/>
                <w:sz w:val="21"/>
                <w:szCs w:val="21"/>
                <w:highlight w:val="none"/>
              </w:rPr>
              <w:t xml:space="preserve">一品牌：新麦/高比/BONGARD </w:t>
            </w:r>
          </w:p>
          <w:p>
            <w:pPr>
              <w:spacing w:line="240" w:lineRule="auto"/>
              <w:ind w:firstLine="0" w:firstLineChars="0"/>
              <w:rPr>
                <w:rStyle w:val="130"/>
                <w:rFonts w:hint="default"/>
                <w:color w:val="auto"/>
                <w:sz w:val="21"/>
                <w:szCs w:val="21"/>
                <w:highlight w:val="none"/>
              </w:rPr>
            </w:pPr>
            <w:r>
              <w:rPr>
                <w:rStyle w:val="130"/>
                <w:rFonts w:hint="default"/>
                <w:color w:val="auto"/>
                <w:sz w:val="21"/>
                <w:szCs w:val="21"/>
                <w:highlight w:val="none"/>
              </w:rPr>
              <w:t>产品参数：</w:t>
            </w:r>
          </w:p>
          <w:p>
            <w:pPr>
              <w:spacing w:line="240" w:lineRule="auto"/>
              <w:ind w:firstLine="0" w:firstLineChars="0"/>
              <w:rPr>
                <w:rStyle w:val="129"/>
                <w:rFonts w:hint="default"/>
                <w:color w:val="auto"/>
                <w:sz w:val="21"/>
                <w:szCs w:val="21"/>
                <w:highlight w:val="none"/>
              </w:rPr>
            </w:pPr>
            <w:r>
              <w:rPr>
                <w:rStyle w:val="129"/>
                <w:rFonts w:hint="default"/>
                <w:color w:val="auto"/>
                <w:sz w:val="21"/>
                <w:szCs w:val="21"/>
                <w:highlight w:val="none"/>
              </w:rPr>
              <w:t>（1）层数：3；</w:t>
            </w:r>
          </w:p>
          <w:p>
            <w:pPr>
              <w:spacing w:line="240" w:lineRule="auto"/>
              <w:ind w:firstLine="0" w:firstLineChars="0"/>
              <w:rPr>
                <w:rStyle w:val="129"/>
                <w:rFonts w:hint="default"/>
                <w:color w:val="auto"/>
                <w:sz w:val="21"/>
                <w:szCs w:val="21"/>
                <w:highlight w:val="none"/>
              </w:rPr>
            </w:pPr>
            <w:r>
              <w:rPr>
                <w:rStyle w:val="129"/>
                <w:rFonts w:hint="default"/>
                <w:color w:val="auto"/>
                <w:sz w:val="21"/>
                <w:szCs w:val="21"/>
                <w:highlight w:val="none"/>
              </w:rPr>
              <w:t>（2）每层烤盘数量：2；</w:t>
            </w:r>
          </w:p>
          <w:p>
            <w:pPr>
              <w:spacing w:line="240" w:lineRule="auto"/>
              <w:ind w:firstLine="0" w:firstLineChars="0"/>
              <w:rPr>
                <w:rStyle w:val="129"/>
                <w:rFonts w:hint="default"/>
                <w:color w:val="auto"/>
                <w:sz w:val="21"/>
                <w:szCs w:val="21"/>
                <w:highlight w:val="none"/>
              </w:rPr>
            </w:pPr>
            <w:r>
              <w:rPr>
                <w:rStyle w:val="129"/>
                <w:rFonts w:hint="default"/>
                <w:color w:val="auto"/>
                <w:sz w:val="21"/>
                <w:szCs w:val="21"/>
                <w:highlight w:val="none"/>
              </w:rPr>
              <w:t>（3）烤盘尺寸：</w:t>
            </w:r>
            <w:r>
              <w:rPr>
                <w:rStyle w:val="129"/>
                <w:rFonts w:hint="eastAsia"/>
                <w:color w:val="auto"/>
                <w:sz w:val="21"/>
                <w:szCs w:val="21"/>
                <w:highlight w:val="none"/>
                <w:lang w:eastAsia="zh-CN"/>
              </w:rPr>
              <w:t>约</w:t>
            </w:r>
            <w:r>
              <w:rPr>
                <w:rStyle w:val="129"/>
                <w:rFonts w:hint="default"/>
                <w:color w:val="auto"/>
                <w:sz w:val="21"/>
                <w:szCs w:val="21"/>
                <w:highlight w:val="none"/>
              </w:rPr>
              <w:t>400*600(mm)；</w:t>
            </w:r>
          </w:p>
          <w:p>
            <w:pPr>
              <w:spacing w:line="240" w:lineRule="auto"/>
              <w:ind w:firstLine="0" w:firstLineChars="0"/>
              <w:rPr>
                <w:rStyle w:val="129"/>
                <w:rFonts w:hint="default"/>
                <w:color w:val="auto"/>
                <w:sz w:val="21"/>
                <w:szCs w:val="21"/>
                <w:highlight w:val="none"/>
              </w:rPr>
            </w:pPr>
            <w:r>
              <w:rPr>
                <w:rStyle w:val="129"/>
                <w:rFonts w:hint="default"/>
                <w:color w:val="auto"/>
                <w:sz w:val="21"/>
                <w:szCs w:val="21"/>
                <w:highlight w:val="none"/>
              </w:rPr>
              <w:t>（</w:t>
            </w:r>
            <w:r>
              <w:rPr>
                <w:rStyle w:val="129"/>
                <w:rFonts w:hint="eastAsia"/>
                <w:color w:val="auto"/>
                <w:sz w:val="21"/>
                <w:szCs w:val="21"/>
                <w:highlight w:val="none"/>
                <w:lang w:val="en-US" w:eastAsia="zh-CN"/>
              </w:rPr>
              <w:t>4</w:t>
            </w:r>
            <w:r>
              <w:rPr>
                <w:rStyle w:val="129"/>
                <w:rFonts w:hint="default"/>
                <w:color w:val="auto"/>
                <w:sz w:val="21"/>
                <w:szCs w:val="21"/>
                <w:highlight w:val="none"/>
              </w:rPr>
              <w:t>）每层功率：</w:t>
            </w:r>
            <w:r>
              <w:rPr>
                <w:rStyle w:val="129"/>
                <w:rFonts w:hint="eastAsia"/>
                <w:color w:val="auto"/>
                <w:sz w:val="21"/>
                <w:szCs w:val="21"/>
                <w:highlight w:val="none"/>
                <w:lang w:eastAsia="zh-CN"/>
              </w:rPr>
              <w:t>约</w:t>
            </w:r>
            <w:r>
              <w:rPr>
                <w:rStyle w:val="129"/>
                <w:rFonts w:hint="default"/>
                <w:color w:val="auto"/>
                <w:sz w:val="21"/>
                <w:szCs w:val="21"/>
                <w:highlight w:val="none"/>
              </w:rPr>
              <w:t>5.5(kw)；</w:t>
            </w:r>
          </w:p>
          <w:p>
            <w:pPr>
              <w:spacing w:line="240" w:lineRule="auto"/>
              <w:ind w:firstLine="0" w:firstLineChars="0"/>
              <w:rPr>
                <w:rStyle w:val="129"/>
                <w:rFonts w:hint="default"/>
                <w:color w:val="auto"/>
                <w:sz w:val="21"/>
                <w:szCs w:val="21"/>
                <w:highlight w:val="none"/>
              </w:rPr>
            </w:pPr>
            <w:r>
              <w:rPr>
                <w:rStyle w:val="129"/>
                <w:rFonts w:hint="default"/>
                <w:color w:val="auto"/>
                <w:sz w:val="21"/>
                <w:szCs w:val="21"/>
                <w:highlight w:val="none"/>
              </w:rPr>
              <w:t>（</w:t>
            </w:r>
            <w:r>
              <w:rPr>
                <w:rStyle w:val="129"/>
                <w:rFonts w:hint="eastAsia"/>
                <w:color w:val="auto"/>
                <w:sz w:val="21"/>
                <w:szCs w:val="21"/>
                <w:highlight w:val="none"/>
                <w:lang w:val="en-US" w:eastAsia="zh-CN"/>
              </w:rPr>
              <w:t>5</w:t>
            </w:r>
            <w:r>
              <w:rPr>
                <w:rStyle w:val="129"/>
                <w:rFonts w:hint="default"/>
                <w:color w:val="auto"/>
                <w:sz w:val="21"/>
                <w:szCs w:val="21"/>
                <w:highlight w:val="none"/>
              </w:rPr>
              <w:t>）温度范围： 0-300(℃)；</w:t>
            </w:r>
          </w:p>
          <w:p>
            <w:pPr>
              <w:spacing w:line="240" w:lineRule="auto"/>
              <w:ind w:firstLine="0" w:firstLineChars="0"/>
              <w:rPr>
                <w:rStyle w:val="129"/>
                <w:rFonts w:hint="default"/>
                <w:color w:val="auto"/>
                <w:sz w:val="21"/>
                <w:szCs w:val="21"/>
                <w:highlight w:val="none"/>
              </w:rPr>
            </w:pPr>
            <w:r>
              <w:rPr>
                <w:rStyle w:val="129"/>
                <w:rFonts w:hint="default"/>
                <w:color w:val="auto"/>
                <w:sz w:val="21"/>
                <w:szCs w:val="21"/>
                <w:highlight w:val="none"/>
              </w:rPr>
              <w:t>（</w:t>
            </w:r>
            <w:r>
              <w:rPr>
                <w:rStyle w:val="129"/>
                <w:rFonts w:hint="eastAsia"/>
                <w:color w:val="auto"/>
                <w:sz w:val="21"/>
                <w:szCs w:val="21"/>
                <w:highlight w:val="none"/>
                <w:lang w:val="en-US" w:eastAsia="zh-CN"/>
              </w:rPr>
              <w:t>6</w:t>
            </w:r>
            <w:r>
              <w:rPr>
                <w:rStyle w:val="129"/>
                <w:rFonts w:hint="default"/>
                <w:color w:val="auto"/>
                <w:sz w:val="21"/>
                <w:szCs w:val="21"/>
                <w:highlight w:val="none"/>
              </w:rPr>
              <w:t>）外表面板材： 前面采用不锈钢板材；其它面采用镀铝锌板；</w:t>
            </w:r>
          </w:p>
          <w:p>
            <w:pPr>
              <w:spacing w:line="240" w:lineRule="auto"/>
              <w:ind w:firstLine="0" w:firstLineChars="0"/>
              <w:rPr>
                <w:rStyle w:val="129"/>
                <w:rFonts w:hint="default"/>
                <w:color w:val="auto"/>
                <w:sz w:val="21"/>
                <w:szCs w:val="21"/>
                <w:highlight w:val="none"/>
              </w:rPr>
            </w:pPr>
            <w:r>
              <w:rPr>
                <w:rStyle w:val="129"/>
                <w:rFonts w:hint="default"/>
                <w:color w:val="auto"/>
                <w:sz w:val="21"/>
                <w:szCs w:val="21"/>
                <w:highlight w:val="none"/>
              </w:rPr>
              <w:t>（</w:t>
            </w:r>
            <w:r>
              <w:rPr>
                <w:rStyle w:val="129"/>
                <w:rFonts w:hint="eastAsia"/>
                <w:color w:val="auto"/>
                <w:sz w:val="21"/>
                <w:szCs w:val="21"/>
                <w:highlight w:val="none"/>
                <w:lang w:val="en-US" w:eastAsia="zh-CN"/>
              </w:rPr>
              <w:t>7</w:t>
            </w:r>
            <w:r>
              <w:rPr>
                <w:rStyle w:val="129"/>
                <w:rFonts w:hint="default"/>
                <w:color w:val="auto"/>
                <w:sz w:val="21"/>
                <w:szCs w:val="21"/>
                <w:highlight w:val="none"/>
              </w:rPr>
              <w:t>）开门方式： 向下向外；</w:t>
            </w:r>
          </w:p>
          <w:p>
            <w:pPr>
              <w:spacing w:line="240" w:lineRule="auto"/>
              <w:ind w:firstLine="0" w:firstLineChars="0"/>
              <w:rPr>
                <w:rStyle w:val="129"/>
                <w:rFonts w:hint="default"/>
                <w:color w:val="auto"/>
                <w:sz w:val="21"/>
                <w:szCs w:val="21"/>
                <w:highlight w:val="none"/>
              </w:rPr>
            </w:pPr>
            <w:r>
              <w:rPr>
                <w:rStyle w:val="129"/>
                <w:rFonts w:hint="default"/>
                <w:color w:val="auto"/>
                <w:sz w:val="21"/>
                <w:szCs w:val="21"/>
                <w:highlight w:val="none"/>
              </w:rPr>
              <w:t>（</w:t>
            </w:r>
            <w:r>
              <w:rPr>
                <w:rStyle w:val="129"/>
                <w:rFonts w:hint="eastAsia"/>
                <w:color w:val="auto"/>
                <w:sz w:val="21"/>
                <w:szCs w:val="21"/>
                <w:highlight w:val="none"/>
                <w:lang w:val="en-US" w:eastAsia="zh-CN"/>
              </w:rPr>
              <w:t>8</w:t>
            </w:r>
            <w:r>
              <w:rPr>
                <w:rStyle w:val="129"/>
                <w:rFonts w:hint="default"/>
                <w:color w:val="auto"/>
                <w:sz w:val="21"/>
                <w:szCs w:val="21"/>
                <w:highlight w:val="none"/>
              </w:rPr>
              <w:t>）每层内腔尺寸：</w:t>
            </w:r>
            <w:r>
              <w:rPr>
                <w:rStyle w:val="129"/>
                <w:rFonts w:hint="eastAsia"/>
                <w:color w:val="auto"/>
                <w:sz w:val="21"/>
                <w:szCs w:val="21"/>
                <w:highlight w:val="none"/>
                <w:lang w:eastAsia="zh-CN"/>
              </w:rPr>
              <w:t>约</w:t>
            </w:r>
            <w:r>
              <w:rPr>
                <w:rStyle w:val="129"/>
                <w:rFonts w:hint="default"/>
                <w:color w:val="auto"/>
                <w:sz w:val="21"/>
                <w:szCs w:val="21"/>
                <w:highlight w:val="none"/>
              </w:rPr>
              <w:t>宽 900 深 720 高 210(mm) ；</w:t>
            </w:r>
          </w:p>
          <w:p>
            <w:pPr>
              <w:spacing w:line="240" w:lineRule="auto"/>
              <w:ind w:firstLine="0" w:firstLineChars="0"/>
              <w:rPr>
                <w:rStyle w:val="129"/>
                <w:rFonts w:hint="default"/>
                <w:color w:val="auto"/>
                <w:sz w:val="21"/>
                <w:szCs w:val="21"/>
                <w:highlight w:val="none"/>
              </w:rPr>
            </w:pPr>
            <w:r>
              <w:rPr>
                <w:rStyle w:val="129"/>
                <w:rFonts w:hint="default"/>
                <w:color w:val="auto"/>
                <w:sz w:val="21"/>
                <w:szCs w:val="21"/>
                <w:highlight w:val="none"/>
              </w:rPr>
              <w:t>（</w:t>
            </w:r>
            <w:r>
              <w:rPr>
                <w:rStyle w:val="129"/>
                <w:rFonts w:hint="eastAsia"/>
                <w:color w:val="auto"/>
                <w:sz w:val="21"/>
                <w:szCs w:val="21"/>
                <w:highlight w:val="none"/>
                <w:lang w:val="en-US" w:eastAsia="zh-CN"/>
              </w:rPr>
              <w:t>9</w:t>
            </w:r>
            <w:r>
              <w:rPr>
                <w:rStyle w:val="129"/>
                <w:rFonts w:hint="default"/>
                <w:color w:val="auto"/>
                <w:sz w:val="21"/>
                <w:szCs w:val="21"/>
                <w:highlight w:val="none"/>
              </w:rPr>
              <w:t>）电压 ：380v，三相。</w:t>
            </w:r>
            <w:r>
              <w:rPr>
                <w:rStyle w:val="129"/>
                <w:rFonts w:hint="default"/>
                <w:color w:val="auto"/>
                <w:sz w:val="21"/>
                <w:szCs w:val="21"/>
                <w:highlight w:val="none"/>
              </w:rPr>
              <w:br w:type="textWrapping"/>
            </w:r>
            <w:r>
              <w:rPr>
                <w:rStyle w:val="130"/>
                <w:rFonts w:hint="default"/>
                <w:color w:val="auto"/>
                <w:sz w:val="21"/>
                <w:szCs w:val="21"/>
                <w:highlight w:val="none"/>
              </w:rPr>
              <w:t>规格参数</w:t>
            </w:r>
            <w:r>
              <w:rPr>
                <w:rStyle w:val="129"/>
                <w:rFonts w:hint="default"/>
                <w:color w:val="auto"/>
                <w:sz w:val="21"/>
                <w:szCs w:val="21"/>
                <w:highlight w:val="none"/>
              </w:rPr>
              <w:t>：</w:t>
            </w:r>
          </w:p>
          <w:p>
            <w:pPr>
              <w:spacing w:line="240" w:lineRule="auto"/>
              <w:ind w:firstLine="0" w:firstLineChars="0"/>
              <w:rPr>
                <w:rFonts w:cs="宋体"/>
                <w:color w:val="auto"/>
                <w:sz w:val="21"/>
                <w:szCs w:val="21"/>
                <w:highlight w:val="none"/>
              </w:rPr>
            </w:pPr>
            <w:r>
              <w:rPr>
                <w:rStyle w:val="129"/>
                <w:rFonts w:hint="eastAsia"/>
                <w:color w:val="auto"/>
                <w:sz w:val="21"/>
                <w:szCs w:val="21"/>
                <w:highlight w:val="none"/>
                <w:lang w:eastAsia="zh-CN"/>
              </w:rPr>
              <w:t>约</w:t>
            </w:r>
            <w:r>
              <w:rPr>
                <w:rStyle w:val="129"/>
                <w:rFonts w:hint="default"/>
                <w:color w:val="auto"/>
                <w:sz w:val="21"/>
                <w:szCs w:val="21"/>
                <w:highlight w:val="none"/>
              </w:rPr>
              <w:t>1255*985*1630mm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73600" behindDoc="0" locked="0" layoutInCell="1" allowOverlap="1">
                  <wp:simplePos x="0" y="0"/>
                  <wp:positionH relativeFrom="column">
                    <wp:posOffset>360045</wp:posOffset>
                  </wp:positionH>
                  <wp:positionV relativeFrom="paragraph">
                    <wp:posOffset>1133475</wp:posOffset>
                  </wp:positionV>
                  <wp:extent cx="609600" cy="627380"/>
                  <wp:effectExtent l="0" t="0" r="0" b="1270"/>
                  <wp:wrapNone/>
                  <wp:docPr id="70" name="图片_4" descr="file:///C:\Users\lenovo\AppData\Local\Temp\ksohtml\clip_image80540.png"/>
                  <wp:cNvGraphicFramePr/>
                  <a:graphic xmlns:a="http://schemas.openxmlformats.org/drawingml/2006/main">
                    <a:graphicData uri="http://schemas.openxmlformats.org/drawingml/2006/picture">
                      <pic:pic xmlns:pic="http://schemas.openxmlformats.org/drawingml/2006/picture">
                        <pic:nvPicPr>
                          <pic:cNvPr id="70" name="图片_4" descr="file:///C:\Users\lenovo\AppData\Local\Temp\ksohtml\clip_image80540.png"/>
                          <pic:cNvPicPr/>
                        </pic:nvPicPr>
                        <pic:blipFill>
                          <a:blip r:embed="rId160" r:link="rId161" cstate="print"/>
                          <a:stretch>
                            <a:fillRect/>
                          </a:stretch>
                        </pic:blipFill>
                        <pic:spPr>
                          <a:xfrm>
                            <a:off x="0" y="0"/>
                            <a:ext cx="609600" cy="62738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46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73</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滤网吸风罩</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r>
              <w:rPr>
                <w:rStyle w:val="130"/>
                <w:rFonts w:hint="default"/>
                <w:color w:val="auto"/>
                <w:sz w:val="21"/>
                <w:szCs w:val="21"/>
                <w:highlight w:val="none"/>
              </w:rPr>
              <w:br w:type="textWrapping"/>
            </w:r>
            <w:r>
              <w:rPr>
                <w:rStyle w:val="130"/>
                <w:rFonts w:hint="default"/>
                <w:b w:val="0"/>
                <w:bCs/>
                <w:color w:val="auto"/>
                <w:sz w:val="21"/>
                <w:szCs w:val="21"/>
                <w:highlight w:val="none"/>
              </w:rPr>
              <w:t>（1）</w:t>
            </w:r>
            <w:r>
              <w:rPr>
                <w:rStyle w:val="129"/>
                <w:rFonts w:hint="default"/>
                <w:color w:val="auto"/>
                <w:sz w:val="21"/>
                <w:szCs w:val="21"/>
                <w:highlight w:val="none"/>
              </w:rPr>
              <w:t>采用SUS 304-2B不锈钢板制造；</w:t>
            </w:r>
            <w:r>
              <w:rPr>
                <w:rStyle w:val="129"/>
                <w:rFonts w:hint="default"/>
                <w:color w:val="auto"/>
                <w:sz w:val="21"/>
                <w:szCs w:val="21"/>
                <w:highlight w:val="none"/>
              </w:rPr>
              <w:br w:type="textWrapping"/>
            </w:r>
            <w:r>
              <w:rPr>
                <w:rStyle w:val="129"/>
                <w:rFonts w:hint="default"/>
                <w:color w:val="auto"/>
                <w:sz w:val="21"/>
                <w:szCs w:val="21"/>
                <w:highlight w:val="none"/>
              </w:rPr>
              <w:t>（2）配防雾烟罩灯；</w:t>
            </w:r>
            <w:r>
              <w:rPr>
                <w:rStyle w:val="129"/>
                <w:rFonts w:hint="default"/>
                <w:color w:val="auto"/>
                <w:sz w:val="21"/>
                <w:szCs w:val="21"/>
                <w:highlight w:val="none"/>
              </w:rPr>
              <w:br w:type="textWrapping"/>
            </w:r>
            <w:r>
              <w:rPr>
                <w:rStyle w:val="129"/>
                <w:rFonts w:hint="default"/>
                <w:color w:val="auto"/>
                <w:sz w:val="21"/>
                <w:szCs w:val="21"/>
                <w:highlight w:val="none"/>
              </w:rPr>
              <w:t>（3）前板、左右端板厚1.0mm，后板厚1.0mm；</w:t>
            </w:r>
            <w:r>
              <w:rPr>
                <w:rStyle w:val="129"/>
                <w:rFonts w:hint="default"/>
                <w:color w:val="auto"/>
                <w:sz w:val="21"/>
                <w:szCs w:val="21"/>
                <w:highlight w:val="none"/>
              </w:rPr>
              <w:br w:type="textWrapping"/>
            </w:r>
            <w:r>
              <w:rPr>
                <w:rStyle w:val="129"/>
                <w:rFonts w:hint="default"/>
                <w:color w:val="auto"/>
                <w:sz w:val="21"/>
                <w:szCs w:val="21"/>
                <w:highlight w:val="none"/>
              </w:rPr>
              <w:t>（4）沥油板外壳板厚1.0mm；</w:t>
            </w:r>
            <w:r>
              <w:rPr>
                <w:rStyle w:val="129"/>
                <w:rFonts w:hint="default"/>
                <w:color w:val="auto"/>
                <w:sz w:val="21"/>
                <w:szCs w:val="21"/>
                <w:highlight w:val="none"/>
              </w:rPr>
              <w:br w:type="textWrapping"/>
            </w:r>
            <w:r>
              <w:rPr>
                <w:rStyle w:val="129"/>
                <w:rFonts w:hint="default"/>
                <w:color w:val="auto"/>
                <w:sz w:val="21"/>
                <w:szCs w:val="21"/>
                <w:highlight w:val="none"/>
              </w:rPr>
              <w:t>（5）沥油板厚0.8mm；</w:t>
            </w:r>
            <w:r>
              <w:rPr>
                <w:rStyle w:val="129"/>
                <w:rFonts w:hint="default"/>
                <w:color w:val="auto"/>
                <w:sz w:val="21"/>
                <w:szCs w:val="21"/>
                <w:highlight w:val="none"/>
              </w:rPr>
              <w:br w:type="textWrapping"/>
            </w:r>
            <w:r>
              <w:rPr>
                <w:rStyle w:val="129"/>
                <w:rFonts w:hint="default"/>
                <w:color w:val="auto"/>
                <w:sz w:val="21"/>
                <w:szCs w:val="21"/>
                <w:highlight w:val="none"/>
              </w:rPr>
              <w:t>（6）风机排烟风管另计,220V/0.5KW。</w:t>
            </w:r>
            <w:r>
              <w:rPr>
                <w:rStyle w:val="129"/>
                <w:rFonts w:hint="default"/>
                <w:color w:val="auto"/>
                <w:sz w:val="21"/>
                <w:szCs w:val="21"/>
                <w:highlight w:val="none"/>
              </w:rPr>
              <w:br w:type="textWrapping"/>
            </w:r>
            <w:r>
              <w:rPr>
                <w:rStyle w:val="130"/>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7800*1400*500mm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10.9</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m²</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74624" behindDoc="0" locked="0" layoutInCell="1" allowOverlap="1">
                  <wp:simplePos x="0" y="0"/>
                  <wp:positionH relativeFrom="column">
                    <wp:posOffset>237490</wp:posOffset>
                  </wp:positionH>
                  <wp:positionV relativeFrom="paragraph">
                    <wp:posOffset>626110</wp:posOffset>
                  </wp:positionV>
                  <wp:extent cx="751840" cy="390525"/>
                  <wp:effectExtent l="0" t="0" r="10160" b="9525"/>
                  <wp:wrapNone/>
                  <wp:docPr id="71" name="图片_25_SpCnt_2" descr="file:///C:\Users\lenovo\AppData\Local\Temp\ksohtml\clip_image80492.png"/>
                  <wp:cNvGraphicFramePr/>
                  <a:graphic xmlns:a="http://schemas.openxmlformats.org/drawingml/2006/main">
                    <a:graphicData uri="http://schemas.openxmlformats.org/drawingml/2006/picture">
                      <pic:pic xmlns:pic="http://schemas.openxmlformats.org/drawingml/2006/picture">
                        <pic:nvPicPr>
                          <pic:cNvPr id="71" name="图片_25_SpCnt_2" descr="file:///C:\Users\lenovo\AppData\Local\Temp\ksohtml\clip_image80492.png"/>
                          <pic:cNvPicPr/>
                        </pic:nvPicPr>
                        <pic:blipFill>
                          <a:blip r:embed="rId162" r:link="rId163" cstate="print"/>
                          <a:stretch>
                            <a:fillRect/>
                          </a:stretch>
                        </pic:blipFill>
                        <pic:spPr>
                          <a:xfrm>
                            <a:off x="0" y="0"/>
                            <a:ext cx="751840" cy="39052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71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74</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木面工作台</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（1）采用SUS304-2B不锈钢板制造；台面用柳胺木面制造；</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（2）φ38mm厚度1.0mm不锈钢圆通腿；</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（3）φ25mm厚度1.0mm不锈钢下橫通；</w:t>
            </w:r>
          </w:p>
          <w:p>
            <w:pPr>
              <w:widowControl/>
              <w:spacing w:line="240" w:lineRule="auto"/>
              <w:ind w:firstLine="0" w:firstLineChars="0"/>
              <w:jc w:val="left"/>
              <w:textAlignment w:val="center"/>
              <w:rPr>
                <w:rStyle w:val="130"/>
                <w:rFonts w:hint="default"/>
                <w:color w:val="auto"/>
                <w:sz w:val="21"/>
                <w:szCs w:val="21"/>
                <w:highlight w:val="none"/>
              </w:rPr>
            </w:pPr>
            <w:r>
              <w:rPr>
                <w:rStyle w:val="129"/>
                <w:rFonts w:hint="default"/>
                <w:color w:val="auto"/>
                <w:sz w:val="21"/>
                <w:szCs w:val="21"/>
                <w:highlight w:val="none"/>
              </w:rPr>
              <w:t>（4）配不锈钢可调式子弹脚。</w:t>
            </w:r>
            <w:r>
              <w:rPr>
                <w:rStyle w:val="129"/>
                <w:rFonts w:hint="default"/>
                <w:color w:val="auto"/>
                <w:sz w:val="21"/>
                <w:szCs w:val="21"/>
                <w:highlight w:val="none"/>
              </w:rPr>
              <w:br w:type="textWrapping"/>
            </w:r>
            <w:r>
              <w:rPr>
                <w:rStyle w:val="130"/>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1800*800*800mm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75648" behindDoc="0" locked="0" layoutInCell="1" allowOverlap="1">
                  <wp:simplePos x="0" y="0"/>
                  <wp:positionH relativeFrom="column">
                    <wp:posOffset>313690</wp:posOffset>
                  </wp:positionH>
                  <wp:positionV relativeFrom="paragraph">
                    <wp:posOffset>578485</wp:posOffset>
                  </wp:positionV>
                  <wp:extent cx="657225" cy="428625"/>
                  <wp:effectExtent l="0" t="0" r="9525" b="9525"/>
                  <wp:wrapNone/>
                  <wp:docPr id="72" name="Picture_22" descr="file:///C:\Users\lenovo\AppData\Local\Temp\ksohtml\clip_image80545.png"/>
                  <wp:cNvGraphicFramePr/>
                  <a:graphic xmlns:a="http://schemas.openxmlformats.org/drawingml/2006/main">
                    <a:graphicData uri="http://schemas.openxmlformats.org/drawingml/2006/picture">
                      <pic:pic xmlns:pic="http://schemas.openxmlformats.org/drawingml/2006/picture">
                        <pic:nvPicPr>
                          <pic:cNvPr id="72" name="Picture_22" descr="file:///C:\Users\lenovo\AppData\Local\Temp\ksohtml\clip_image80545.png"/>
                          <pic:cNvPicPr/>
                        </pic:nvPicPr>
                        <pic:blipFill>
                          <a:blip r:embed="rId164" r:link="rId165" cstate="print"/>
                          <a:stretch>
                            <a:fillRect/>
                          </a:stretch>
                        </pic:blipFill>
                        <pic:spPr>
                          <a:xfrm>
                            <a:off x="0" y="0"/>
                            <a:ext cx="657225" cy="42862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96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75</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三水池</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（1）台面/水池斗板厚1.2mm，采用SUS304-2B不锈钢制作；</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（2）水池斗规格： 500*550*250mm ；</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（3）配不锈钢可调脚，φ38mm厚1.2mm不锈钢圆通腿，φ25mm厚1.2mm不锈钢下橫通。</w:t>
            </w:r>
            <w:r>
              <w:rPr>
                <w:rStyle w:val="129"/>
                <w:rFonts w:hint="default"/>
                <w:color w:val="auto"/>
                <w:sz w:val="21"/>
                <w:szCs w:val="21"/>
                <w:highlight w:val="none"/>
              </w:rPr>
              <w:br w:type="textWrapping"/>
            </w:r>
            <w:r>
              <w:rPr>
                <w:rStyle w:val="130"/>
                <w:rFonts w:hint="default"/>
                <w:color w:val="auto"/>
                <w:sz w:val="21"/>
                <w:szCs w:val="21"/>
                <w:highlight w:val="none"/>
              </w:rPr>
              <w:t>规格参数：</w:t>
            </w:r>
            <w:r>
              <w:rPr>
                <w:rStyle w:val="129"/>
                <w:rFonts w:hint="default"/>
                <w:color w:val="auto"/>
                <w:sz w:val="21"/>
                <w:szCs w:val="21"/>
                <w:highlight w:val="none"/>
              </w:rPr>
              <w:t>1800*750*800mm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76672" behindDoc="0" locked="0" layoutInCell="1" allowOverlap="1">
                  <wp:simplePos x="0" y="0"/>
                  <wp:positionH relativeFrom="column">
                    <wp:posOffset>293370</wp:posOffset>
                  </wp:positionH>
                  <wp:positionV relativeFrom="paragraph">
                    <wp:posOffset>505460</wp:posOffset>
                  </wp:positionV>
                  <wp:extent cx="733425" cy="497205"/>
                  <wp:effectExtent l="0" t="0" r="9525" b="17145"/>
                  <wp:wrapNone/>
                  <wp:docPr id="73" name="图片_24" descr="file:///C:\Users\lenovo\AppData\Local\Temp\ksohtml\clip_image80493.png"/>
                  <wp:cNvGraphicFramePr/>
                  <a:graphic xmlns:a="http://schemas.openxmlformats.org/drawingml/2006/main">
                    <a:graphicData uri="http://schemas.openxmlformats.org/drawingml/2006/picture">
                      <pic:pic xmlns:pic="http://schemas.openxmlformats.org/drawingml/2006/picture">
                        <pic:nvPicPr>
                          <pic:cNvPr id="73" name="图片_24" descr="file:///C:\Users\lenovo\AppData\Local\Temp\ksohtml\clip_image80493.png"/>
                          <pic:cNvPicPr/>
                        </pic:nvPicPr>
                        <pic:blipFill>
                          <a:blip r:embed="rId166" r:link="rId167" cstate="print"/>
                          <a:stretch>
                            <a:fillRect/>
                          </a:stretch>
                        </pic:blipFill>
                        <pic:spPr>
                          <a:xfrm>
                            <a:off x="0" y="0"/>
                            <a:ext cx="733425" cy="49720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99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76</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煮面炉</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numPr>
                <w:ilvl w:val="0"/>
                <w:numId w:val="27"/>
              </w:numPr>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采用SUS 304-2B不锈钢板制造，面板厚度为1.2mm，水斗及侧板厚1.0mm；</w:t>
            </w:r>
          </w:p>
          <w:p>
            <w:pPr>
              <w:widowControl/>
              <w:numPr>
                <w:ilvl w:val="0"/>
                <w:numId w:val="27"/>
              </w:numPr>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采用电加热装置；</w:t>
            </w:r>
          </w:p>
          <w:p>
            <w:pPr>
              <w:widowControl/>
              <w:numPr>
                <w:ilvl w:val="0"/>
                <w:numId w:val="27"/>
              </w:numPr>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配不锈钢可调式子弹脚—功率：380V/12KW。</w:t>
            </w:r>
            <w:r>
              <w:rPr>
                <w:rStyle w:val="129"/>
                <w:rFonts w:hint="default"/>
                <w:color w:val="auto"/>
                <w:sz w:val="21"/>
                <w:szCs w:val="21"/>
                <w:highlight w:val="none"/>
              </w:rPr>
              <w:br w:type="textWrapping"/>
            </w:r>
            <w:r>
              <w:rPr>
                <w:rStyle w:val="130"/>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1000*700*800mm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77696" behindDoc="0" locked="0" layoutInCell="1" allowOverlap="1">
                  <wp:simplePos x="0" y="0"/>
                  <wp:positionH relativeFrom="column">
                    <wp:posOffset>454025</wp:posOffset>
                  </wp:positionH>
                  <wp:positionV relativeFrom="paragraph">
                    <wp:posOffset>444500</wp:posOffset>
                  </wp:positionV>
                  <wp:extent cx="352425" cy="474980"/>
                  <wp:effectExtent l="0" t="0" r="9525" b="1270"/>
                  <wp:wrapNone/>
                  <wp:docPr id="74" name="图片_520" descr="file:///C:\Users\lenovo\AppData\Local\Temp\ksohtml\clip_image80498.png"/>
                  <wp:cNvGraphicFramePr/>
                  <a:graphic xmlns:a="http://schemas.openxmlformats.org/drawingml/2006/main">
                    <a:graphicData uri="http://schemas.openxmlformats.org/drawingml/2006/picture">
                      <pic:pic xmlns:pic="http://schemas.openxmlformats.org/drawingml/2006/picture">
                        <pic:nvPicPr>
                          <pic:cNvPr id="74" name="图片_520" descr="file:///C:\Users\lenovo\AppData\Local\Temp\ksohtml\clip_image80498.png"/>
                          <pic:cNvPicPr/>
                        </pic:nvPicPr>
                        <pic:blipFill>
                          <a:blip r:embed="rId168" r:link="rId169" cstate="print"/>
                          <a:stretch>
                            <a:fillRect/>
                          </a:stretch>
                        </pic:blipFill>
                        <pic:spPr>
                          <a:xfrm>
                            <a:off x="0" y="0"/>
                            <a:ext cx="352425" cy="47498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05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77</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下面炉</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numPr>
                <w:ilvl w:val="0"/>
                <w:numId w:val="28"/>
              </w:numPr>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采用SUS 304-2B不锈钢板制造，面板厚度为1.2mm，水斗及侧板厚1.0mm；</w:t>
            </w:r>
          </w:p>
          <w:p>
            <w:pPr>
              <w:widowControl/>
              <w:numPr>
                <w:ilvl w:val="0"/>
                <w:numId w:val="28"/>
              </w:numPr>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采用电加热装置；</w:t>
            </w:r>
          </w:p>
          <w:p>
            <w:pPr>
              <w:widowControl/>
              <w:numPr>
                <w:ilvl w:val="0"/>
                <w:numId w:val="28"/>
              </w:numPr>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配不锈钢可调式子弹脚；</w:t>
            </w:r>
            <w:r>
              <w:rPr>
                <w:rStyle w:val="129"/>
                <w:rFonts w:hint="default"/>
                <w:color w:val="auto"/>
                <w:sz w:val="21"/>
                <w:szCs w:val="21"/>
                <w:highlight w:val="none"/>
              </w:rPr>
              <w:br w:type="textWrapping"/>
            </w:r>
            <w:r>
              <w:rPr>
                <w:rStyle w:val="129"/>
                <w:rFonts w:hint="default"/>
                <w:color w:val="auto"/>
                <w:sz w:val="21"/>
                <w:szCs w:val="21"/>
                <w:highlight w:val="none"/>
              </w:rPr>
              <w:t>（4）功率：380V/12KW*2。</w:t>
            </w:r>
            <w:r>
              <w:rPr>
                <w:rStyle w:val="129"/>
                <w:rFonts w:hint="default"/>
                <w:color w:val="auto"/>
                <w:sz w:val="21"/>
                <w:szCs w:val="21"/>
                <w:highlight w:val="none"/>
              </w:rPr>
              <w:br w:type="textWrapping"/>
            </w:r>
            <w:r>
              <w:rPr>
                <w:rStyle w:val="130"/>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1200*700*800mm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78720" behindDoc="0" locked="0" layoutInCell="1" allowOverlap="1">
                  <wp:simplePos x="0" y="0"/>
                  <wp:positionH relativeFrom="column">
                    <wp:posOffset>249555</wp:posOffset>
                  </wp:positionH>
                  <wp:positionV relativeFrom="paragraph">
                    <wp:posOffset>458470</wp:posOffset>
                  </wp:positionV>
                  <wp:extent cx="733425" cy="550545"/>
                  <wp:effectExtent l="0" t="0" r="9525" b="1905"/>
                  <wp:wrapNone/>
                  <wp:docPr id="75" name="Picture_516" descr="file:///C:\Users\lenovo\AppData\Local\Temp\ksohtml\clip_image80497.png"/>
                  <wp:cNvGraphicFramePr/>
                  <a:graphic xmlns:a="http://schemas.openxmlformats.org/drawingml/2006/main">
                    <a:graphicData uri="http://schemas.openxmlformats.org/drawingml/2006/picture">
                      <pic:pic xmlns:pic="http://schemas.openxmlformats.org/drawingml/2006/picture">
                        <pic:nvPicPr>
                          <pic:cNvPr id="75" name="Picture_516" descr="file:///C:\Users\lenovo\AppData\Local\Temp\ksohtml\clip_image80497.png"/>
                          <pic:cNvPicPr/>
                        </pic:nvPicPr>
                        <pic:blipFill>
                          <a:blip r:embed="rId170" r:link="rId171" cstate="print"/>
                          <a:stretch>
                            <a:fillRect/>
                          </a:stretch>
                        </pic:blipFill>
                        <pic:spPr>
                          <a:xfrm>
                            <a:off x="0" y="0"/>
                            <a:ext cx="733425" cy="55054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486"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78</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调料台</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numPr>
                <w:ilvl w:val="0"/>
                <w:numId w:val="29"/>
              </w:numPr>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采用SUS 304-2B不锈钢板制造；</w:t>
            </w:r>
          </w:p>
          <w:p>
            <w:pPr>
              <w:widowControl/>
              <w:numPr>
                <w:ilvl w:val="0"/>
                <w:numId w:val="29"/>
              </w:numPr>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台面板厚1.0mm；</w:t>
            </w:r>
          </w:p>
          <w:p>
            <w:pPr>
              <w:widowControl/>
              <w:numPr>
                <w:ilvl w:val="0"/>
                <w:numId w:val="29"/>
              </w:numPr>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φ38mm厚度1.0mm不锈钢圆通腿；</w:t>
            </w:r>
          </w:p>
          <w:p>
            <w:pPr>
              <w:widowControl/>
              <w:numPr>
                <w:ilvl w:val="0"/>
                <w:numId w:val="29"/>
              </w:numPr>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φ25mm厚度1.0mm不锈钢下橫通；</w:t>
            </w:r>
          </w:p>
          <w:p>
            <w:pPr>
              <w:widowControl/>
              <w:numPr>
                <w:ilvl w:val="0"/>
                <w:numId w:val="29"/>
              </w:numPr>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配不锈钢可调式子弹脚。</w:t>
            </w:r>
            <w:r>
              <w:rPr>
                <w:rStyle w:val="129"/>
                <w:rFonts w:hint="default"/>
                <w:color w:val="auto"/>
                <w:sz w:val="21"/>
                <w:szCs w:val="21"/>
                <w:highlight w:val="none"/>
              </w:rPr>
              <w:br w:type="textWrapping"/>
            </w:r>
            <w:r>
              <w:rPr>
                <w:rStyle w:val="130"/>
                <w:rFonts w:hint="default"/>
                <w:color w:val="auto"/>
                <w:sz w:val="21"/>
                <w:szCs w:val="21"/>
                <w:highlight w:val="none"/>
              </w:rPr>
              <w:t>规格参数</w:t>
            </w:r>
            <w:r>
              <w:rPr>
                <w:rStyle w:val="129"/>
                <w:rFonts w:hint="default"/>
                <w:color w:val="auto"/>
                <w:sz w:val="21"/>
                <w:szCs w:val="21"/>
                <w:highlight w:val="none"/>
              </w:rPr>
              <w:t>：</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500*1000*800mm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4</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79744" behindDoc="0" locked="0" layoutInCell="1" allowOverlap="1">
                  <wp:simplePos x="0" y="0"/>
                  <wp:positionH relativeFrom="column">
                    <wp:posOffset>325120</wp:posOffset>
                  </wp:positionH>
                  <wp:positionV relativeFrom="paragraph">
                    <wp:posOffset>521970</wp:posOffset>
                  </wp:positionV>
                  <wp:extent cx="475615" cy="533400"/>
                  <wp:effectExtent l="0" t="0" r="635" b="0"/>
                  <wp:wrapNone/>
                  <wp:docPr id="76" name="图片_294_SpCnt_1" descr="file:///C:\Users\lenovo\AppData\Local\Temp\ksohtml\clip_image80494.png"/>
                  <wp:cNvGraphicFramePr/>
                  <a:graphic xmlns:a="http://schemas.openxmlformats.org/drawingml/2006/main">
                    <a:graphicData uri="http://schemas.openxmlformats.org/drawingml/2006/picture">
                      <pic:pic xmlns:pic="http://schemas.openxmlformats.org/drawingml/2006/picture">
                        <pic:nvPicPr>
                          <pic:cNvPr id="76" name="图片_294_SpCnt_1" descr="file:///C:\Users\lenovo\AppData\Local\Temp\ksohtml\clip_image80494.png"/>
                          <pic:cNvPicPr/>
                        </pic:nvPicPr>
                        <pic:blipFill>
                          <a:blip r:embed="rId172" r:link="rId173" cstate="print"/>
                          <a:stretch>
                            <a:fillRect/>
                          </a:stretch>
                        </pic:blipFill>
                        <pic:spPr>
                          <a:xfrm>
                            <a:off x="0" y="0"/>
                            <a:ext cx="475615" cy="53340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33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79</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两眼一汤燃气炒灶</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（1）采用SUS304-2B不锈钢板制造；</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（2）炉面采用冲压面板，板厚1.2mm；</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（3）开关板、后档板、水槽盖板厚0.8mm；</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（4）炉底部分用3mm厚铁板；</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（5）主体骨架用40×40×3.5角钢；</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（6）φ63mm不锈钢炉脚，M22mm炉脚螺丝；</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（7）冷水摇摆龙头，前置来水控制；</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（8）点火枪点火，优质鼓风炉头；</w:t>
            </w:r>
          </w:p>
          <w:p>
            <w:pPr>
              <w:widowControl/>
              <w:spacing w:line="240" w:lineRule="auto"/>
              <w:ind w:firstLine="0" w:firstLineChars="0"/>
              <w:jc w:val="left"/>
              <w:textAlignment w:val="center"/>
              <w:rPr>
                <w:rStyle w:val="130"/>
                <w:rFonts w:hint="default"/>
                <w:color w:val="auto"/>
                <w:sz w:val="21"/>
                <w:szCs w:val="21"/>
                <w:highlight w:val="none"/>
              </w:rPr>
            </w:pPr>
            <w:r>
              <w:rPr>
                <w:rStyle w:val="129"/>
                <w:rFonts w:hint="default"/>
                <w:color w:val="auto"/>
                <w:sz w:val="21"/>
                <w:szCs w:val="21"/>
                <w:highlight w:val="none"/>
              </w:rPr>
              <w:t>（9）中外合资鼓风机，220V/250W。</w:t>
            </w:r>
            <w:r>
              <w:rPr>
                <w:rStyle w:val="129"/>
                <w:rFonts w:hint="default"/>
                <w:color w:val="auto"/>
                <w:sz w:val="21"/>
                <w:szCs w:val="21"/>
                <w:highlight w:val="none"/>
              </w:rPr>
              <w:br w:type="textWrapping"/>
            </w:r>
            <w:r>
              <w:rPr>
                <w:rStyle w:val="130"/>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1800*1100*800/1050mm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80768" behindDoc="0" locked="0" layoutInCell="1" allowOverlap="1">
                  <wp:simplePos x="0" y="0"/>
                  <wp:positionH relativeFrom="column">
                    <wp:posOffset>297815</wp:posOffset>
                  </wp:positionH>
                  <wp:positionV relativeFrom="paragraph">
                    <wp:posOffset>909320</wp:posOffset>
                  </wp:positionV>
                  <wp:extent cx="647700" cy="478790"/>
                  <wp:effectExtent l="0" t="0" r="0" b="16510"/>
                  <wp:wrapNone/>
                  <wp:docPr id="77" name="图片_162" descr="file:///C:\Users\lenovo\AppData\Local\Temp\ksohtml\clip_image80495.png"/>
                  <wp:cNvGraphicFramePr/>
                  <a:graphic xmlns:a="http://schemas.openxmlformats.org/drawingml/2006/main">
                    <a:graphicData uri="http://schemas.openxmlformats.org/drawingml/2006/picture">
                      <pic:pic xmlns:pic="http://schemas.openxmlformats.org/drawingml/2006/picture">
                        <pic:nvPicPr>
                          <pic:cNvPr id="77" name="图片_162" descr="file:///C:\Users\lenovo\AppData\Local\Temp\ksohtml\clip_image80495.png"/>
                          <pic:cNvPicPr/>
                        </pic:nvPicPr>
                        <pic:blipFill>
                          <a:blip r:embed="rId174" r:link="rId175" cstate="print"/>
                          <a:stretch>
                            <a:fillRect/>
                          </a:stretch>
                        </pic:blipFill>
                        <pic:spPr>
                          <a:xfrm>
                            <a:off x="0" y="0"/>
                            <a:ext cx="647700" cy="47879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41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80</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滤网吸风罩</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numPr>
                <w:ilvl w:val="0"/>
                <w:numId w:val="30"/>
              </w:numPr>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采用SUS 304-2B不锈钢板制造；</w:t>
            </w:r>
          </w:p>
          <w:p>
            <w:pPr>
              <w:widowControl/>
              <w:numPr>
                <w:ilvl w:val="0"/>
                <w:numId w:val="30"/>
              </w:numPr>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配防雾烟罩灯；</w:t>
            </w:r>
          </w:p>
          <w:p>
            <w:pPr>
              <w:widowControl/>
              <w:numPr>
                <w:ilvl w:val="0"/>
                <w:numId w:val="30"/>
              </w:numPr>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前板、左右端板厚1.0mm，后板厚1.0mm；</w:t>
            </w:r>
          </w:p>
          <w:p>
            <w:pPr>
              <w:widowControl/>
              <w:numPr>
                <w:ilvl w:val="0"/>
                <w:numId w:val="30"/>
              </w:numPr>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沥油板外壳板厚1.0mm；</w:t>
            </w:r>
          </w:p>
          <w:p>
            <w:pPr>
              <w:widowControl/>
              <w:numPr>
                <w:ilvl w:val="0"/>
                <w:numId w:val="30"/>
              </w:numPr>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沥油板厚0.8mm；</w:t>
            </w:r>
          </w:p>
          <w:p>
            <w:pPr>
              <w:widowControl/>
              <w:numPr>
                <w:ilvl w:val="0"/>
                <w:numId w:val="30"/>
              </w:numPr>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风机排烟风管另计,220V/0.5KW。</w:t>
            </w:r>
            <w:r>
              <w:rPr>
                <w:rStyle w:val="129"/>
                <w:rFonts w:hint="default"/>
                <w:color w:val="auto"/>
                <w:sz w:val="21"/>
                <w:szCs w:val="21"/>
                <w:highlight w:val="none"/>
              </w:rPr>
              <w:br w:type="textWrapping"/>
            </w:r>
            <w:r>
              <w:rPr>
                <w:rStyle w:val="130"/>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6000*1200*500mm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7.2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m²</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81792" behindDoc="0" locked="0" layoutInCell="1" allowOverlap="1">
                  <wp:simplePos x="0" y="0"/>
                  <wp:positionH relativeFrom="column">
                    <wp:posOffset>273050</wp:posOffset>
                  </wp:positionH>
                  <wp:positionV relativeFrom="paragraph">
                    <wp:posOffset>660400</wp:posOffset>
                  </wp:positionV>
                  <wp:extent cx="686435" cy="359410"/>
                  <wp:effectExtent l="0" t="0" r="18415" b="2540"/>
                  <wp:wrapNone/>
                  <wp:docPr id="78" name="图片_25_SpCnt_3" descr="file:///C:\Users\lenovo\AppData\Local\Temp\ksohtml\clip_image80496.png"/>
                  <wp:cNvGraphicFramePr/>
                  <a:graphic xmlns:a="http://schemas.openxmlformats.org/drawingml/2006/main">
                    <a:graphicData uri="http://schemas.openxmlformats.org/drawingml/2006/picture">
                      <pic:pic xmlns:pic="http://schemas.openxmlformats.org/drawingml/2006/picture">
                        <pic:nvPicPr>
                          <pic:cNvPr id="78" name="图片_25_SpCnt_3" descr="file:///C:\Users\lenovo\AppData\Local\Temp\ksohtml\clip_image80496.png"/>
                          <pic:cNvPicPr/>
                        </pic:nvPicPr>
                        <pic:blipFill>
                          <a:blip r:embed="rId176" r:link="rId177" cstate="print"/>
                          <a:stretch>
                            <a:fillRect/>
                          </a:stretch>
                        </pic:blipFill>
                        <pic:spPr>
                          <a:xfrm>
                            <a:off x="0" y="0"/>
                            <a:ext cx="686435" cy="35941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6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81</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单向调理台</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（1）台面板厚1.2mm，采用SUS304-2B不锈钢制作；</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（2）侧板、底板厚1.2mm,层板厚1.2mm，门板厚1.2mm，采用SUS304-2B不锈钢制作；</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（3）后背板厚1.2mm，不锈钢框架式加强筋，厚1.2mm配不锈钢可调脚；</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（4）门采用上挂式移门；</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（5）φ38mm厚1.2mm不锈钢圆通腿，采用SUS304-2B不锈钢制作。</w:t>
            </w:r>
            <w:r>
              <w:rPr>
                <w:rStyle w:val="129"/>
                <w:rFonts w:hint="default"/>
                <w:color w:val="auto"/>
                <w:sz w:val="21"/>
                <w:szCs w:val="21"/>
                <w:highlight w:val="none"/>
              </w:rPr>
              <w:br w:type="textWrapping"/>
            </w:r>
            <w:r>
              <w:rPr>
                <w:rStyle w:val="130"/>
                <w:rFonts w:hint="default"/>
                <w:color w:val="auto"/>
                <w:sz w:val="21"/>
                <w:szCs w:val="21"/>
                <w:highlight w:val="none"/>
              </w:rPr>
              <w:t>规格参数</w:t>
            </w:r>
            <w:r>
              <w:rPr>
                <w:rStyle w:val="129"/>
                <w:rFonts w:hint="default"/>
                <w:color w:val="auto"/>
                <w:sz w:val="21"/>
                <w:szCs w:val="21"/>
                <w:highlight w:val="none"/>
              </w:rPr>
              <w:t>：</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1500*700*800mm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96128" behindDoc="0" locked="0" layoutInCell="1" allowOverlap="1">
                  <wp:simplePos x="0" y="0"/>
                  <wp:positionH relativeFrom="column">
                    <wp:posOffset>363220</wp:posOffset>
                  </wp:positionH>
                  <wp:positionV relativeFrom="paragraph">
                    <wp:posOffset>754380</wp:posOffset>
                  </wp:positionV>
                  <wp:extent cx="638175" cy="369570"/>
                  <wp:effectExtent l="0" t="0" r="9525" b="11430"/>
                  <wp:wrapNone/>
                  <wp:docPr id="92" name="图片_8_SpCnt_4" descr="file:///C:\Users\lenovo\AppData\Local\Temp\ksohtml\clip_image80509.png"/>
                  <wp:cNvGraphicFramePr/>
                  <a:graphic xmlns:a="http://schemas.openxmlformats.org/drawingml/2006/main">
                    <a:graphicData uri="http://schemas.openxmlformats.org/drawingml/2006/picture">
                      <pic:pic xmlns:pic="http://schemas.openxmlformats.org/drawingml/2006/picture">
                        <pic:nvPicPr>
                          <pic:cNvPr id="92" name="图片_8_SpCnt_4" descr="file:///C:\Users\lenovo\AppData\Local\Temp\ksohtml\clip_image80509.png"/>
                          <pic:cNvPicPr/>
                        </pic:nvPicPr>
                        <pic:blipFill>
                          <a:blip r:embed="rId86" r:link="rId87" cstate="print"/>
                          <a:stretch>
                            <a:fillRect/>
                          </a:stretch>
                        </pic:blipFill>
                        <pic:spPr>
                          <a:xfrm>
                            <a:off x="0" y="0"/>
                            <a:ext cx="638175" cy="36957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57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82</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双眼蒸汽蒸台</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b w:val="0"/>
                <w:bCs/>
                <w:color w:val="auto"/>
                <w:sz w:val="21"/>
                <w:szCs w:val="21"/>
                <w:highlight w:val="none"/>
              </w:rPr>
              <w:t>（1）</w:t>
            </w:r>
            <w:r>
              <w:rPr>
                <w:rStyle w:val="129"/>
                <w:rFonts w:hint="default"/>
                <w:color w:val="auto"/>
                <w:sz w:val="21"/>
                <w:szCs w:val="21"/>
                <w:highlight w:val="none"/>
              </w:rPr>
              <w:t>采用SUS 304-2B不锈钢板制造；</w:t>
            </w:r>
            <w:r>
              <w:rPr>
                <w:rStyle w:val="129"/>
                <w:rFonts w:hint="default"/>
                <w:color w:val="auto"/>
                <w:sz w:val="21"/>
                <w:szCs w:val="21"/>
                <w:highlight w:val="none"/>
              </w:rPr>
              <w:br w:type="textWrapping"/>
            </w:r>
            <w:r>
              <w:rPr>
                <w:rStyle w:val="129"/>
                <w:rFonts w:hint="default"/>
                <w:color w:val="auto"/>
                <w:sz w:val="21"/>
                <w:szCs w:val="21"/>
                <w:highlight w:val="none"/>
              </w:rPr>
              <w:t>（2）台面板厚1.2mm,后档水板、前面板厚均为1.0mm；</w:t>
            </w:r>
            <w:r>
              <w:rPr>
                <w:rStyle w:val="129"/>
                <w:rFonts w:hint="default"/>
                <w:color w:val="auto"/>
                <w:sz w:val="21"/>
                <w:szCs w:val="21"/>
                <w:highlight w:val="none"/>
              </w:rPr>
              <w:br w:type="textWrapping"/>
            </w:r>
            <w:r>
              <w:rPr>
                <w:rStyle w:val="130"/>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1800*1000*800mm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83840" behindDoc="0" locked="0" layoutInCell="1" allowOverlap="1">
                  <wp:simplePos x="0" y="0"/>
                  <wp:positionH relativeFrom="column">
                    <wp:posOffset>292100</wp:posOffset>
                  </wp:positionH>
                  <wp:positionV relativeFrom="paragraph">
                    <wp:posOffset>351790</wp:posOffset>
                  </wp:positionV>
                  <wp:extent cx="657225" cy="448945"/>
                  <wp:effectExtent l="0" t="0" r="9525" b="8255"/>
                  <wp:wrapNone/>
                  <wp:docPr id="80" name="图片_454" descr="file:///C:\Users\lenovo\AppData\Local\Temp\ksohtml\clip_image80500.png"/>
                  <wp:cNvGraphicFramePr/>
                  <a:graphic xmlns:a="http://schemas.openxmlformats.org/drawingml/2006/main">
                    <a:graphicData uri="http://schemas.openxmlformats.org/drawingml/2006/picture">
                      <pic:pic xmlns:pic="http://schemas.openxmlformats.org/drawingml/2006/picture">
                        <pic:nvPicPr>
                          <pic:cNvPr id="80" name="图片_454" descr="file:///C:\Users\lenovo\AppData\Local\Temp\ksohtml\clip_image80500.png"/>
                          <pic:cNvPicPr/>
                        </pic:nvPicPr>
                        <pic:blipFill>
                          <a:blip r:embed="rId178" r:link="rId179" cstate="print"/>
                          <a:stretch>
                            <a:fillRect/>
                          </a:stretch>
                        </pic:blipFill>
                        <pic:spPr>
                          <a:xfrm>
                            <a:off x="0" y="0"/>
                            <a:ext cx="657225" cy="44894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75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83</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集气罩</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numPr>
                <w:ilvl w:val="0"/>
                <w:numId w:val="31"/>
              </w:numPr>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采用SUS 304-2B不锈钢板制造；</w:t>
            </w:r>
          </w:p>
          <w:p>
            <w:pPr>
              <w:widowControl/>
              <w:numPr>
                <w:ilvl w:val="0"/>
                <w:numId w:val="31"/>
              </w:numPr>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前板、左右端板厚1.0mm，后板厚1.0mm；</w:t>
            </w:r>
          </w:p>
          <w:p>
            <w:pPr>
              <w:widowControl/>
              <w:numPr>
                <w:ilvl w:val="0"/>
                <w:numId w:val="31"/>
              </w:numPr>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风机排烟风管另计,220V/0.5KW。</w:t>
            </w:r>
            <w:r>
              <w:rPr>
                <w:rStyle w:val="129"/>
                <w:rFonts w:hint="default"/>
                <w:color w:val="auto"/>
                <w:sz w:val="21"/>
                <w:szCs w:val="21"/>
                <w:highlight w:val="none"/>
              </w:rPr>
              <w:br w:type="textWrapping"/>
            </w:r>
            <w:r>
              <w:rPr>
                <w:rStyle w:val="130"/>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4700*1200*500mm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5.6</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m²</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84864" behindDoc="0" locked="0" layoutInCell="1" allowOverlap="1">
                  <wp:simplePos x="0" y="0"/>
                  <wp:positionH relativeFrom="column">
                    <wp:posOffset>264795</wp:posOffset>
                  </wp:positionH>
                  <wp:positionV relativeFrom="paragraph">
                    <wp:posOffset>398780</wp:posOffset>
                  </wp:positionV>
                  <wp:extent cx="752475" cy="391795"/>
                  <wp:effectExtent l="0" t="0" r="9525" b="8255"/>
                  <wp:wrapNone/>
                  <wp:docPr id="81" name="图片_25_SpCnt_4" descr="file:///C:\Users\lenovo\AppData\Local\Temp\ksohtml\clip_image80501.png"/>
                  <wp:cNvGraphicFramePr/>
                  <a:graphic xmlns:a="http://schemas.openxmlformats.org/drawingml/2006/main">
                    <a:graphicData uri="http://schemas.openxmlformats.org/drawingml/2006/picture">
                      <pic:pic xmlns:pic="http://schemas.openxmlformats.org/drawingml/2006/picture">
                        <pic:nvPicPr>
                          <pic:cNvPr id="81" name="图片_25_SpCnt_4" descr="file:///C:\Users\lenovo\AppData\Local\Temp\ksohtml\clip_image80501.png"/>
                          <pic:cNvPicPr/>
                        </pic:nvPicPr>
                        <pic:blipFill>
                          <a:blip r:embed="rId180" r:link="rId181" cstate="print"/>
                          <a:stretch>
                            <a:fillRect/>
                          </a:stretch>
                        </pic:blipFill>
                        <pic:spPr>
                          <a:xfrm>
                            <a:off x="0" y="0"/>
                            <a:ext cx="752475" cy="39179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37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84</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双门蒸汽蒸饭箱</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numPr>
                <w:ilvl w:val="0"/>
                <w:numId w:val="32"/>
              </w:numPr>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箱体主框厚1.2mm，采用SUS304-2B不锈钢板制作；</w:t>
            </w:r>
          </w:p>
          <w:p>
            <w:pPr>
              <w:widowControl/>
              <w:numPr>
                <w:ilvl w:val="0"/>
                <w:numId w:val="32"/>
              </w:numPr>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配有自动回弹门,门板寄内胆厚1.2mm，采用SUS304-2B不锈钢板制作；</w:t>
            </w:r>
          </w:p>
          <w:p>
            <w:pPr>
              <w:widowControl/>
              <w:numPr>
                <w:ilvl w:val="0"/>
                <w:numId w:val="32"/>
              </w:numPr>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 xml:space="preserve">全自动控制,自动进水，缺水保护，温度控制，具有定时功效，可采用定时篜菜或篜饭；  </w:t>
            </w:r>
          </w:p>
          <w:p>
            <w:pPr>
              <w:widowControl/>
              <w:numPr>
                <w:ilvl w:val="0"/>
                <w:numId w:val="32"/>
              </w:numPr>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饭盘数量12*2个；</w:t>
            </w:r>
          </w:p>
          <w:p>
            <w:pPr>
              <w:widowControl/>
              <w:numPr>
                <w:ilvl w:val="0"/>
                <w:numId w:val="32"/>
              </w:numPr>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规格：96kg。</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1210*750*1350mm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85888" behindDoc="0" locked="0" layoutInCell="1" allowOverlap="1">
                  <wp:simplePos x="0" y="0"/>
                  <wp:positionH relativeFrom="column">
                    <wp:posOffset>357505</wp:posOffset>
                  </wp:positionH>
                  <wp:positionV relativeFrom="paragraph">
                    <wp:posOffset>780415</wp:posOffset>
                  </wp:positionV>
                  <wp:extent cx="561975" cy="640715"/>
                  <wp:effectExtent l="0" t="0" r="9525" b="6985"/>
                  <wp:wrapNone/>
                  <wp:docPr id="82" name="图片_44_SpCnt_1" descr="file:///C:\Users\lenovo\AppData\Local\Temp\ksohtml\clip_image80518.png"/>
                  <wp:cNvGraphicFramePr/>
                  <a:graphic xmlns:a="http://schemas.openxmlformats.org/drawingml/2006/main">
                    <a:graphicData uri="http://schemas.openxmlformats.org/drawingml/2006/picture">
                      <pic:pic xmlns:pic="http://schemas.openxmlformats.org/drawingml/2006/picture">
                        <pic:nvPicPr>
                          <pic:cNvPr id="82" name="图片_44_SpCnt_1" descr="file:///C:\Users\lenovo\AppData\Local\Temp\ksohtml\clip_image80518.png"/>
                          <pic:cNvPicPr/>
                        </pic:nvPicPr>
                        <pic:blipFill>
                          <a:blip r:embed="rId182" r:link="rId183" cstate="print"/>
                          <a:stretch>
                            <a:fillRect/>
                          </a:stretch>
                        </pic:blipFill>
                        <pic:spPr>
                          <a:xfrm>
                            <a:off x="0" y="0"/>
                            <a:ext cx="561975" cy="64071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19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85</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蒸汽蒸饭车</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numPr>
                <w:ilvl w:val="0"/>
                <w:numId w:val="33"/>
              </w:numPr>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采用SUS 304-2B不锈钢板制造；</w:t>
            </w:r>
          </w:p>
          <w:p>
            <w:pPr>
              <w:widowControl/>
              <w:numPr>
                <w:ilvl w:val="0"/>
                <w:numId w:val="33"/>
              </w:numPr>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外壳厚1.2mm，围身厚1.0mm；</w:t>
            </w:r>
          </w:p>
          <w:p>
            <w:pPr>
              <w:widowControl/>
              <w:numPr>
                <w:ilvl w:val="0"/>
                <w:numId w:val="33"/>
              </w:numPr>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炉膛水胆采用5mm厚钢板焊接成型；</w:t>
            </w:r>
          </w:p>
          <w:p>
            <w:pPr>
              <w:widowControl/>
              <w:numPr>
                <w:ilvl w:val="0"/>
                <w:numId w:val="33"/>
              </w:numPr>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车内配有1.2mm冲孔板；</w:t>
            </w:r>
          </w:p>
          <w:p>
            <w:pPr>
              <w:widowControl/>
              <w:numPr>
                <w:ilvl w:val="0"/>
                <w:numId w:val="33"/>
              </w:numPr>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活动蒸汽接口；</w:t>
            </w:r>
          </w:p>
          <w:p>
            <w:pPr>
              <w:widowControl/>
              <w:numPr>
                <w:ilvl w:val="0"/>
                <w:numId w:val="33"/>
              </w:numPr>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配万向轮脚。</w:t>
            </w:r>
            <w:r>
              <w:rPr>
                <w:rStyle w:val="129"/>
                <w:rFonts w:hint="default"/>
                <w:color w:val="auto"/>
                <w:sz w:val="21"/>
                <w:szCs w:val="21"/>
                <w:highlight w:val="none"/>
              </w:rPr>
              <w:br w:type="textWrapping"/>
            </w:r>
            <w:r>
              <w:rPr>
                <w:rStyle w:val="130"/>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800*800*1000mm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15</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172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86</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集气罩</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numPr>
                <w:ilvl w:val="0"/>
                <w:numId w:val="34"/>
              </w:numPr>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采用SUS 304-2B不锈钢板制造；</w:t>
            </w:r>
          </w:p>
          <w:p>
            <w:pPr>
              <w:widowControl/>
              <w:numPr>
                <w:ilvl w:val="0"/>
                <w:numId w:val="34"/>
              </w:numPr>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前板、左右端板厚1.0mm，后板厚1.0mm；</w:t>
            </w:r>
          </w:p>
          <w:p>
            <w:pPr>
              <w:widowControl/>
              <w:numPr>
                <w:ilvl w:val="0"/>
                <w:numId w:val="34"/>
              </w:numPr>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风机排烟风管另计,220V/0.5KW。</w:t>
            </w:r>
            <w:r>
              <w:rPr>
                <w:rStyle w:val="129"/>
                <w:rFonts w:hint="default"/>
                <w:color w:val="auto"/>
                <w:sz w:val="21"/>
                <w:szCs w:val="21"/>
                <w:highlight w:val="none"/>
              </w:rPr>
              <w:br w:type="textWrapping"/>
            </w:r>
            <w:r>
              <w:rPr>
                <w:rStyle w:val="130"/>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15800*1200*500mm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19</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m²</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86912" behindDoc="0" locked="0" layoutInCell="1" allowOverlap="1">
                  <wp:simplePos x="0" y="0"/>
                  <wp:positionH relativeFrom="column">
                    <wp:posOffset>232410</wp:posOffset>
                  </wp:positionH>
                  <wp:positionV relativeFrom="paragraph">
                    <wp:posOffset>393700</wp:posOffset>
                  </wp:positionV>
                  <wp:extent cx="762000" cy="380365"/>
                  <wp:effectExtent l="0" t="0" r="0" b="635"/>
                  <wp:wrapNone/>
                  <wp:docPr id="83" name="图片_25_SpCnt_5" descr="file:///C:\Users\lenovo\AppData\Local\Temp\ksohtml\clip_image80502.png"/>
                  <wp:cNvGraphicFramePr/>
                  <a:graphic xmlns:a="http://schemas.openxmlformats.org/drawingml/2006/main">
                    <a:graphicData uri="http://schemas.openxmlformats.org/drawingml/2006/picture">
                      <pic:pic xmlns:pic="http://schemas.openxmlformats.org/drawingml/2006/picture">
                        <pic:nvPicPr>
                          <pic:cNvPr id="83" name="图片_25_SpCnt_5" descr="file:///C:\Users\lenovo\AppData\Local\Temp\ksohtml\clip_image80502.png"/>
                          <pic:cNvPicPr/>
                        </pic:nvPicPr>
                        <pic:blipFill>
                          <a:blip r:embed="rId184" r:link="rId185" cstate="print"/>
                          <a:stretch>
                            <a:fillRect/>
                          </a:stretch>
                        </pic:blipFill>
                        <pic:spPr>
                          <a:xfrm>
                            <a:off x="0" y="0"/>
                            <a:ext cx="762000" cy="38036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77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87</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淘米机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（1）采用SUS 304-2B不锈钢板制造，板厚1.2㎜；</w:t>
            </w:r>
          </w:p>
          <w:p>
            <w:pPr>
              <w:widowControl/>
              <w:spacing w:line="240" w:lineRule="auto"/>
              <w:ind w:firstLine="0" w:firstLineChars="0"/>
              <w:jc w:val="left"/>
              <w:textAlignment w:val="center"/>
              <w:rPr>
                <w:rStyle w:val="130"/>
                <w:rFonts w:hint="default"/>
                <w:color w:val="auto"/>
                <w:sz w:val="21"/>
                <w:szCs w:val="21"/>
                <w:highlight w:val="none"/>
              </w:rPr>
            </w:pPr>
            <w:r>
              <w:rPr>
                <w:rStyle w:val="129"/>
                <w:rFonts w:hint="default"/>
                <w:color w:val="auto"/>
                <w:sz w:val="21"/>
                <w:szCs w:val="21"/>
                <w:highlight w:val="none"/>
              </w:rPr>
              <w:t>（2）配不锈钢可调式子弹脚。</w:t>
            </w:r>
            <w:r>
              <w:rPr>
                <w:rStyle w:val="129"/>
                <w:rFonts w:hint="default"/>
                <w:color w:val="auto"/>
                <w:sz w:val="21"/>
                <w:szCs w:val="21"/>
                <w:highlight w:val="none"/>
              </w:rPr>
              <w:br w:type="textWrapping"/>
            </w:r>
            <w:r>
              <w:rPr>
                <w:rStyle w:val="130"/>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不小于200kg</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87936" behindDoc="0" locked="0" layoutInCell="1" allowOverlap="1">
                  <wp:simplePos x="0" y="0"/>
                  <wp:positionH relativeFrom="column">
                    <wp:posOffset>450215</wp:posOffset>
                  </wp:positionH>
                  <wp:positionV relativeFrom="paragraph">
                    <wp:posOffset>294005</wp:posOffset>
                  </wp:positionV>
                  <wp:extent cx="476250" cy="601345"/>
                  <wp:effectExtent l="0" t="0" r="0" b="8255"/>
                  <wp:wrapNone/>
                  <wp:docPr id="84" name="Picture_451" descr="file:///C:\Users\lenovo\AppData\Local\Temp\ksohtml\clip_image80505.png"/>
                  <wp:cNvGraphicFramePr/>
                  <a:graphic xmlns:a="http://schemas.openxmlformats.org/drawingml/2006/main">
                    <a:graphicData uri="http://schemas.openxmlformats.org/drawingml/2006/picture">
                      <pic:pic xmlns:pic="http://schemas.openxmlformats.org/drawingml/2006/picture">
                        <pic:nvPicPr>
                          <pic:cNvPr id="84" name="Picture_451" descr="file:///C:\Users\lenovo\AppData\Local\Temp\ksohtml\clip_image80505.png"/>
                          <pic:cNvPicPr/>
                        </pic:nvPicPr>
                        <pic:blipFill>
                          <a:blip r:embed="rId186" r:link="rId187" cstate="print"/>
                          <a:stretch>
                            <a:fillRect/>
                          </a:stretch>
                        </pic:blipFill>
                        <pic:spPr>
                          <a:xfrm>
                            <a:off x="0" y="0"/>
                            <a:ext cx="476250" cy="60134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85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88</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蒸汽稀饭锅</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rPr>
                <w:rStyle w:val="130"/>
                <w:rFonts w:hint="default"/>
                <w:color w:val="auto"/>
                <w:sz w:val="21"/>
                <w:szCs w:val="21"/>
                <w:highlight w:val="none"/>
              </w:rPr>
            </w:pPr>
            <w:r>
              <w:rPr>
                <w:rStyle w:val="130"/>
                <w:rFonts w:hint="default"/>
                <w:color w:val="auto"/>
                <w:sz w:val="21"/>
                <w:szCs w:val="21"/>
                <w:highlight w:val="none"/>
              </w:rPr>
              <w:t xml:space="preserve">—品牌：翔鹰/乐鹰/艾丰 </w:t>
            </w:r>
          </w:p>
          <w:p>
            <w:pPr>
              <w:spacing w:line="240" w:lineRule="auto"/>
              <w:ind w:firstLine="0" w:firstLineChars="0"/>
              <w:rPr>
                <w:rStyle w:val="130"/>
                <w:rFonts w:hint="default"/>
                <w:color w:val="auto"/>
                <w:sz w:val="21"/>
                <w:szCs w:val="21"/>
                <w:highlight w:val="none"/>
              </w:rPr>
            </w:pPr>
            <w:r>
              <w:rPr>
                <w:rStyle w:val="130"/>
                <w:rFonts w:hint="default"/>
                <w:color w:val="auto"/>
                <w:sz w:val="21"/>
                <w:szCs w:val="21"/>
                <w:highlight w:val="none"/>
              </w:rPr>
              <w:t>产品参数：</w:t>
            </w:r>
          </w:p>
          <w:p>
            <w:pPr>
              <w:spacing w:line="240" w:lineRule="auto"/>
              <w:ind w:firstLine="0" w:firstLineChars="0"/>
              <w:rPr>
                <w:rStyle w:val="129"/>
                <w:rFonts w:hint="default"/>
                <w:color w:val="auto"/>
                <w:sz w:val="21"/>
                <w:szCs w:val="21"/>
                <w:highlight w:val="none"/>
              </w:rPr>
            </w:pPr>
            <w:r>
              <w:rPr>
                <w:rStyle w:val="129"/>
                <w:rFonts w:hint="default"/>
                <w:color w:val="auto"/>
                <w:sz w:val="21"/>
                <w:szCs w:val="21"/>
                <w:highlight w:val="none"/>
              </w:rPr>
              <w:t>（1）容积：≥150L;；</w:t>
            </w:r>
          </w:p>
          <w:p>
            <w:pPr>
              <w:spacing w:line="240" w:lineRule="auto"/>
              <w:ind w:firstLine="0" w:firstLineChars="0"/>
              <w:rPr>
                <w:rStyle w:val="129"/>
                <w:rFonts w:hint="default"/>
                <w:color w:val="auto"/>
                <w:sz w:val="21"/>
                <w:szCs w:val="21"/>
                <w:highlight w:val="none"/>
              </w:rPr>
            </w:pPr>
            <w:r>
              <w:rPr>
                <w:rStyle w:val="129"/>
                <w:rFonts w:hint="default"/>
                <w:color w:val="auto"/>
                <w:sz w:val="21"/>
                <w:szCs w:val="21"/>
                <w:highlight w:val="none"/>
              </w:rPr>
              <w:t>（2）锅内口径≥φ650；</w:t>
            </w:r>
          </w:p>
          <w:p>
            <w:pPr>
              <w:spacing w:line="240" w:lineRule="auto"/>
              <w:ind w:firstLine="0" w:firstLineChars="0"/>
              <w:rPr>
                <w:rStyle w:val="129"/>
                <w:rFonts w:hint="default"/>
                <w:color w:val="auto"/>
                <w:sz w:val="21"/>
                <w:szCs w:val="21"/>
                <w:highlight w:val="none"/>
              </w:rPr>
            </w:pPr>
            <w:r>
              <w:rPr>
                <w:rStyle w:val="129"/>
                <w:rFonts w:hint="default"/>
                <w:color w:val="auto"/>
                <w:sz w:val="21"/>
                <w:szCs w:val="21"/>
                <w:highlight w:val="none"/>
              </w:rPr>
              <w:t>（3）蒸汽压力≥0.3Mpa；</w:t>
            </w:r>
          </w:p>
          <w:p>
            <w:pPr>
              <w:spacing w:line="240" w:lineRule="auto"/>
              <w:ind w:firstLine="0" w:firstLineChars="0"/>
              <w:rPr>
                <w:rStyle w:val="129"/>
                <w:rFonts w:hint="default"/>
                <w:color w:val="auto"/>
                <w:sz w:val="21"/>
                <w:szCs w:val="21"/>
                <w:highlight w:val="none"/>
              </w:rPr>
            </w:pPr>
            <w:r>
              <w:rPr>
                <w:rStyle w:val="129"/>
                <w:rFonts w:hint="default"/>
                <w:color w:val="auto"/>
                <w:sz w:val="21"/>
                <w:szCs w:val="21"/>
                <w:highlight w:val="none"/>
              </w:rPr>
              <w:t>（4）蒸汽耗量</w:t>
            </w:r>
            <w:r>
              <w:rPr>
                <w:rStyle w:val="129"/>
                <w:rFonts w:hint="eastAsia"/>
                <w:color w:val="auto"/>
                <w:sz w:val="21"/>
                <w:szCs w:val="21"/>
                <w:highlight w:val="none"/>
                <w:lang w:eastAsia="zh-CN"/>
              </w:rPr>
              <w:t>约</w:t>
            </w:r>
            <w:r>
              <w:rPr>
                <w:rStyle w:val="129"/>
                <w:rFonts w:hint="default"/>
                <w:color w:val="auto"/>
                <w:sz w:val="21"/>
                <w:szCs w:val="21"/>
                <w:highlight w:val="none"/>
              </w:rPr>
              <w:t>80kg/h；</w:t>
            </w:r>
          </w:p>
          <w:p>
            <w:pPr>
              <w:spacing w:line="240" w:lineRule="auto"/>
              <w:ind w:firstLine="0" w:firstLineChars="0"/>
              <w:rPr>
                <w:rStyle w:val="129"/>
                <w:rFonts w:hint="default"/>
                <w:color w:val="auto"/>
                <w:sz w:val="21"/>
                <w:szCs w:val="21"/>
                <w:highlight w:val="none"/>
              </w:rPr>
            </w:pPr>
            <w:r>
              <w:rPr>
                <w:rStyle w:val="129"/>
                <w:rFonts w:hint="default"/>
                <w:color w:val="auto"/>
                <w:sz w:val="21"/>
                <w:szCs w:val="21"/>
                <w:highlight w:val="none"/>
              </w:rPr>
              <w:t>（5）全不锈钢制造，外形美观，结构紧凑，清洗方便；</w:t>
            </w:r>
          </w:p>
          <w:p>
            <w:pPr>
              <w:spacing w:line="240" w:lineRule="auto"/>
              <w:ind w:firstLine="0" w:firstLineChars="0"/>
              <w:rPr>
                <w:rStyle w:val="129"/>
                <w:rFonts w:hint="default"/>
                <w:color w:val="auto"/>
                <w:sz w:val="21"/>
                <w:szCs w:val="21"/>
                <w:highlight w:val="none"/>
              </w:rPr>
            </w:pPr>
            <w:r>
              <w:rPr>
                <w:rStyle w:val="129"/>
                <w:rFonts w:hint="default"/>
                <w:color w:val="auto"/>
                <w:sz w:val="21"/>
                <w:szCs w:val="21"/>
                <w:highlight w:val="none"/>
              </w:rPr>
              <w:t>（6）符合国家钢制压力容器标准GB150-98；</w:t>
            </w:r>
          </w:p>
          <w:p>
            <w:pPr>
              <w:spacing w:line="240" w:lineRule="auto"/>
              <w:ind w:firstLine="0" w:firstLineChars="0"/>
              <w:rPr>
                <w:rStyle w:val="129"/>
                <w:rFonts w:hint="default"/>
                <w:color w:val="auto"/>
                <w:sz w:val="21"/>
                <w:szCs w:val="21"/>
                <w:highlight w:val="none"/>
              </w:rPr>
            </w:pPr>
            <w:r>
              <w:rPr>
                <w:rStyle w:val="129"/>
                <w:rFonts w:hint="default"/>
                <w:color w:val="auto"/>
                <w:sz w:val="21"/>
                <w:szCs w:val="21"/>
                <w:highlight w:val="none"/>
              </w:rPr>
              <w:t>（7）锅体内外整理冲压成型，自动抛光，精细焊接；</w:t>
            </w:r>
          </w:p>
          <w:p>
            <w:pPr>
              <w:spacing w:line="240" w:lineRule="auto"/>
              <w:ind w:firstLine="0" w:firstLineChars="0"/>
              <w:rPr>
                <w:rStyle w:val="129"/>
                <w:rFonts w:hint="default"/>
                <w:color w:val="auto"/>
                <w:sz w:val="21"/>
                <w:szCs w:val="21"/>
                <w:highlight w:val="none"/>
              </w:rPr>
            </w:pPr>
            <w:r>
              <w:rPr>
                <w:rStyle w:val="129"/>
                <w:rFonts w:hint="default"/>
                <w:color w:val="auto"/>
                <w:sz w:val="21"/>
                <w:szCs w:val="21"/>
                <w:highlight w:val="none"/>
              </w:rPr>
              <w:t>（8）夹套结构，半球形锅体，换热面积大，加热速度快，高效节能；</w:t>
            </w:r>
          </w:p>
          <w:p>
            <w:pPr>
              <w:spacing w:line="240" w:lineRule="auto"/>
              <w:ind w:firstLine="0" w:firstLineChars="0"/>
              <w:rPr>
                <w:rStyle w:val="130"/>
                <w:rFonts w:hint="default"/>
                <w:color w:val="auto"/>
                <w:sz w:val="21"/>
                <w:szCs w:val="21"/>
                <w:highlight w:val="none"/>
              </w:rPr>
            </w:pPr>
            <w:r>
              <w:rPr>
                <w:rStyle w:val="129"/>
                <w:rFonts w:hint="default"/>
                <w:color w:val="auto"/>
                <w:sz w:val="21"/>
                <w:szCs w:val="21"/>
                <w:highlight w:val="none"/>
              </w:rPr>
              <w:t>（8）锅体可倾。</w:t>
            </w:r>
            <w:r>
              <w:rPr>
                <w:rStyle w:val="129"/>
                <w:rFonts w:hint="default"/>
                <w:color w:val="auto"/>
                <w:sz w:val="21"/>
                <w:szCs w:val="21"/>
                <w:highlight w:val="none"/>
              </w:rPr>
              <w:br w:type="textWrapping"/>
            </w:r>
            <w:r>
              <w:rPr>
                <w:rStyle w:val="130"/>
                <w:rFonts w:hint="default"/>
                <w:color w:val="auto"/>
                <w:sz w:val="21"/>
                <w:szCs w:val="21"/>
                <w:highlight w:val="none"/>
              </w:rPr>
              <w:t>规格参数：</w:t>
            </w:r>
          </w:p>
          <w:p>
            <w:pPr>
              <w:spacing w:line="240" w:lineRule="auto"/>
              <w:ind w:firstLine="0" w:firstLineChars="0"/>
              <w:rPr>
                <w:rFonts w:cs="宋体"/>
                <w:color w:val="auto"/>
                <w:sz w:val="21"/>
                <w:szCs w:val="21"/>
                <w:highlight w:val="none"/>
              </w:rPr>
            </w:pPr>
            <w:r>
              <w:rPr>
                <w:rStyle w:val="129"/>
                <w:rFonts w:hint="eastAsia"/>
                <w:color w:val="auto"/>
                <w:sz w:val="21"/>
                <w:szCs w:val="21"/>
                <w:highlight w:val="none"/>
                <w:lang w:eastAsia="zh-CN"/>
              </w:rPr>
              <w:t>约</w:t>
            </w:r>
            <w:r>
              <w:rPr>
                <w:rStyle w:val="129"/>
                <w:rFonts w:hint="default"/>
                <w:color w:val="auto"/>
                <w:sz w:val="21"/>
                <w:szCs w:val="21"/>
                <w:highlight w:val="none"/>
              </w:rPr>
              <w:t>1060*710*895mm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4</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88960" behindDoc="0" locked="0" layoutInCell="1" allowOverlap="1">
                  <wp:simplePos x="0" y="0"/>
                  <wp:positionH relativeFrom="column">
                    <wp:posOffset>282575</wp:posOffset>
                  </wp:positionH>
                  <wp:positionV relativeFrom="paragraph">
                    <wp:posOffset>1140460</wp:posOffset>
                  </wp:positionV>
                  <wp:extent cx="676275" cy="608330"/>
                  <wp:effectExtent l="0" t="0" r="9525" b="1270"/>
                  <wp:wrapNone/>
                  <wp:docPr id="85" name="图片_1_SpCnt_1" descr="file:///C:\Users\lenovo\AppData\Local\Temp\ksohtml\clip_image80524.png"/>
                  <wp:cNvGraphicFramePr/>
                  <a:graphic xmlns:a="http://schemas.openxmlformats.org/drawingml/2006/main">
                    <a:graphicData uri="http://schemas.openxmlformats.org/drawingml/2006/picture">
                      <pic:pic xmlns:pic="http://schemas.openxmlformats.org/drawingml/2006/picture">
                        <pic:nvPicPr>
                          <pic:cNvPr id="85" name="图片_1_SpCnt_1" descr="file:///C:\Users\lenovo\AppData\Local\Temp\ksohtml\clip_image80524.png"/>
                          <pic:cNvPicPr/>
                        </pic:nvPicPr>
                        <pic:blipFill>
                          <a:blip r:embed="rId188" r:link="rId189" cstate="print"/>
                          <a:stretch>
                            <a:fillRect/>
                          </a:stretch>
                        </pic:blipFill>
                        <pic:spPr>
                          <a:xfrm>
                            <a:off x="0" y="0"/>
                            <a:ext cx="676275" cy="60833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02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89</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集气罩</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numPr>
                <w:ilvl w:val="0"/>
                <w:numId w:val="35"/>
              </w:numPr>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采用SUS 304-2B不锈钢板制造；</w:t>
            </w:r>
          </w:p>
          <w:p>
            <w:pPr>
              <w:widowControl/>
              <w:numPr>
                <w:ilvl w:val="0"/>
                <w:numId w:val="35"/>
              </w:numPr>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前板、左右端板厚1.0mm，后板厚1.0mm；</w:t>
            </w:r>
          </w:p>
          <w:p>
            <w:pPr>
              <w:widowControl/>
              <w:numPr>
                <w:ilvl w:val="0"/>
                <w:numId w:val="35"/>
              </w:numPr>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风机排烟风管另计,220V/0.5KW。</w:t>
            </w:r>
            <w:r>
              <w:rPr>
                <w:rStyle w:val="129"/>
                <w:rFonts w:hint="default"/>
                <w:color w:val="auto"/>
                <w:sz w:val="21"/>
                <w:szCs w:val="21"/>
                <w:highlight w:val="none"/>
              </w:rPr>
              <w:br w:type="textWrapping"/>
            </w:r>
            <w:r>
              <w:rPr>
                <w:rStyle w:val="130"/>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8600*1400*500mm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m²</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89984" behindDoc="0" locked="0" layoutInCell="1" allowOverlap="1">
                  <wp:simplePos x="0" y="0"/>
                  <wp:positionH relativeFrom="column">
                    <wp:posOffset>247650</wp:posOffset>
                  </wp:positionH>
                  <wp:positionV relativeFrom="paragraph">
                    <wp:posOffset>487045</wp:posOffset>
                  </wp:positionV>
                  <wp:extent cx="666750" cy="351790"/>
                  <wp:effectExtent l="0" t="0" r="0" b="10160"/>
                  <wp:wrapNone/>
                  <wp:docPr id="86" name="图片_25_SpCnt_6" descr="file:///C:\Users\lenovo\AppData\Local\Temp\ksohtml\clip_image80503.png"/>
                  <wp:cNvGraphicFramePr/>
                  <a:graphic xmlns:a="http://schemas.openxmlformats.org/drawingml/2006/main">
                    <a:graphicData uri="http://schemas.openxmlformats.org/drawingml/2006/picture">
                      <pic:pic xmlns:pic="http://schemas.openxmlformats.org/drawingml/2006/picture">
                        <pic:nvPicPr>
                          <pic:cNvPr id="86" name="图片_25_SpCnt_6" descr="file:///C:\Users\lenovo\AppData\Local\Temp\ksohtml\clip_image80503.png"/>
                          <pic:cNvPicPr/>
                        </pic:nvPicPr>
                        <pic:blipFill>
                          <a:blip r:embed="rId190" r:link="rId191" cstate="print"/>
                          <a:stretch>
                            <a:fillRect/>
                          </a:stretch>
                        </pic:blipFill>
                        <pic:spPr>
                          <a:xfrm>
                            <a:off x="0" y="0"/>
                            <a:ext cx="666750" cy="35179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428"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90</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集气罩</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采用SUS 304-2B不锈钢板制造,板面厚度为1.0mm，配积油杯。</w:t>
            </w:r>
            <w:r>
              <w:rPr>
                <w:rStyle w:val="129"/>
                <w:rFonts w:hint="default"/>
                <w:color w:val="auto"/>
                <w:sz w:val="21"/>
                <w:szCs w:val="21"/>
                <w:highlight w:val="none"/>
              </w:rPr>
              <w:br w:type="textWrapping"/>
            </w:r>
            <w:r>
              <w:rPr>
                <w:rStyle w:val="130"/>
                <w:rFonts w:hint="default"/>
                <w:color w:val="auto"/>
                <w:sz w:val="21"/>
                <w:szCs w:val="21"/>
                <w:highlight w:val="none"/>
              </w:rPr>
              <w:t>规格参数</w:t>
            </w:r>
            <w:r>
              <w:rPr>
                <w:rStyle w:val="129"/>
                <w:rFonts w:hint="default"/>
                <w:color w:val="auto"/>
                <w:sz w:val="21"/>
                <w:szCs w:val="21"/>
                <w:highlight w:val="none"/>
              </w:rPr>
              <w:t>：</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2500*1200*550mm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m²</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91008" behindDoc="0" locked="0" layoutInCell="1" allowOverlap="1">
                  <wp:simplePos x="0" y="0"/>
                  <wp:positionH relativeFrom="column">
                    <wp:posOffset>260985</wp:posOffset>
                  </wp:positionH>
                  <wp:positionV relativeFrom="paragraph">
                    <wp:posOffset>321945</wp:posOffset>
                  </wp:positionV>
                  <wp:extent cx="666750" cy="354330"/>
                  <wp:effectExtent l="0" t="0" r="0" b="7620"/>
                  <wp:wrapNone/>
                  <wp:docPr id="87" name="图片_25_SpCnt_7" descr="file:///C:\Users\lenovo\AppData\Local\Temp\ksohtml\clip_image80543.png"/>
                  <wp:cNvGraphicFramePr/>
                  <a:graphic xmlns:a="http://schemas.openxmlformats.org/drawingml/2006/main">
                    <a:graphicData uri="http://schemas.openxmlformats.org/drawingml/2006/picture">
                      <pic:pic xmlns:pic="http://schemas.openxmlformats.org/drawingml/2006/picture">
                        <pic:nvPicPr>
                          <pic:cNvPr id="87" name="图片_25_SpCnt_7" descr="file:///C:\Users\lenovo\AppData\Local\Temp\ksohtml\clip_image80543.png"/>
                          <pic:cNvPicPr/>
                        </pic:nvPicPr>
                        <pic:blipFill>
                          <a:blip r:embed="rId192" r:link="rId193" cstate="print"/>
                          <a:stretch>
                            <a:fillRect/>
                          </a:stretch>
                        </pic:blipFill>
                        <pic:spPr>
                          <a:xfrm>
                            <a:off x="0" y="0"/>
                            <a:ext cx="666750" cy="354330"/>
                          </a:xfrm>
                          <a:prstGeom prst="rect">
                            <a:avLst/>
                          </a:prstGeom>
                          <a:noFill/>
                          <a:ln>
                            <a:noFill/>
                          </a:ln>
                        </pic:spPr>
                      </pic:pic>
                    </a:graphicData>
                  </a:graphic>
                </wp:anchor>
              </w:drawing>
            </w:r>
            <w:r>
              <w:rPr>
                <w:rFonts w:hint="eastAsia" w:cs="宋体"/>
                <w:color w:val="auto"/>
                <w:kern w:val="0"/>
                <w:sz w:val="21"/>
                <w:szCs w:val="21"/>
                <w:highlight w:val="none"/>
                <w:bdr w:val="single" w:color="000000" w:sz="4" w:space="0"/>
              </w:rPr>
              <w:drawing>
                <wp:anchor distT="0" distB="0" distL="114300" distR="114300" simplePos="0" relativeHeight="251692032" behindDoc="0" locked="0" layoutInCell="1" allowOverlap="1">
                  <wp:simplePos x="0" y="0"/>
                  <wp:positionH relativeFrom="column">
                    <wp:posOffset>123825</wp:posOffset>
                  </wp:positionH>
                  <wp:positionV relativeFrom="paragraph">
                    <wp:posOffset>173990</wp:posOffset>
                  </wp:positionV>
                  <wp:extent cx="608965" cy="0"/>
                  <wp:effectExtent l="0" t="0" r="0" b="0"/>
                  <wp:wrapNone/>
                  <wp:docPr id="88" name="Picture_492" descr="file:///C:\Users\lenovo\AppData\Local\Temp\ksohtml\clip_image80499.png"/>
                  <wp:cNvGraphicFramePr/>
                  <a:graphic xmlns:a="http://schemas.openxmlformats.org/drawingml/2006/main">
                    <a:graphicData uri="http://schemas.openxmlformats.org/drawingml/2006/picture">
                      <pic:pic xmlns:pic="http://schemas.openxmlformats.org/drawingml/2006/picture">
                        <pic:nvPicPr>
                          <pic:cNvPr id="88" name="Picture_492" descr="file:///C:\Users\lenovo\AppData\Local\Temp\ksohtml\clip_image80499.png"/>
                          <pic:cNvPicPr/>
                        </pic:nvPicPr>
                        <pic:blipFill>
                          <a:blip r:embed="rId194" r:link="rId195"/>
                          <a:stretch>
                            <a:fillRect/>
                          </a:stretch>
                        </pic:blipFill>
                        <pic:spPr>
                          <a:xfrm>
                            <a:off x="0" y="0"/>
                            <a:ext cx="608965" cy="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24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91</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回收电梯</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 xml:space="preserve">—品牌：顺达伯耐特/东奥克虏伯/西子 </w:t>
            </w:r>
          </w:p>
          <w:p>
            <w:pPr>
              <w:widowControl/>
              <w:spacing w:line="240" w:lineRule="auto"/>
              <w:ind w:firstLine="0" w:firstLineChars="0"/>
              <w:jc w:val="left"/>
              <w:textAlignment w:val="center"/>
              <w:rPr>
                <w:rStyle w:val="129"/>
                <w:rFonts w:hint="default"/>
                <w:color w:val="auto"/>
                <w:sz w:val="21"/>
                <w:szCs w:val="21"/>
                <w:highlight w:val="none"/>
              </w:rPr>
            </w:pPr>
            <w:r>
              <w:rPr>
                <w:rStyle w:val="130"/>
                <w:rFonts w:hint="default"/>
                <w:color w:val="auto"/>
                <w:sz w:val="21"/>
                <w:szCs w:val="21"/>
                <w:highlight w:val="none"/>
              </w:rPr>
              <w:t>产品参数：</w:t>
            </w:r>
            <w:r>
              <w:rPr>
                <w:rStyle w:val="129"/>
                <w:rFonts w:hint="default"/>
                <w:color w:val="auto"/>
                <w:sz w:val="21"/>
                <w:szCs w:val="21"/>
                <w:highlight w:val="none"/>
              </w:rPr>
              <w:br w:type="textWrapping"/>
            </w:r>
            <w:r>
              <w:rPr>
                <w:rStyle w:val="129"/>
                <w:rFonts w:hint="default"/>
                <w:color w:val="auto"/>
                <w:sz w:val="21"/>
                <w:szCs w:val="21"/>
                <w:highlight w:val="none"/>
              </w:rPr>
              <w:t>（1）规格：200KG；</w:t>
            </w:r>
          </w:p>
          <w:p>
            <w:pPr>
              <w:widowControl/>
              <w:numPr>
                <w:ilvl w:val="0"/>
                <w:numId w:val="36"/>
              </w:numPr>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速度：≥0.4m/s；</w:t>
            </w:r>
            <w:r>
              <w:rPr>
                <w:rStyle w:val="129"/>
                <w:rFonts w:hint="default"/>
                <w:color w:val="auto"/>
                <w:sz w:val="21"/>
                <w:szCs w:val="21"/>
                <w:highlight w:val="none"/>
              </w:rPr>
              <w:br w:type="textWrapping"/>
            </w:r>
            <w:r>
              <w:rPr>
                <w:rStyle w:val="129"/>
                <w:rFonts w:hint="default"/>
                <w:color w:val="auto"/>
                <w:sz w:val="21"/>
                <w:szCs w:val="21"/>
                <w:highlight w:val="none"/>
              </w:rPr>
              <w:t>（3）服务层站：2层2站2门；</w:t>
            </w:r>
            <w:r>
              <w:rPr>
                <w:rStyle w:val="129"/>
                <w:rFonts w:hint="default"/>
                <w:color w:val="auto"/>
                <w:sz w:val="21"/>
                <w:szCs w:val="21"/>
                <w:highlight w:val="none"/>
              </w:rPr>
              <w:br w:type="textWrapping"/>
            </w:r>
            <w:r>
              <w:rPr>
                <w:rStyle w:val="129"/>
                <w:rFonts w:hint="default"/>
                <w:color w:val="auto"/>
                <w:sz w:val="21"/>
                <w:szCs w:val="21"/>
                <w:highlight w:val="none"/>
              </w:rPr>
              <w:t>（4）单通；</w:t>
            </w:r>
            <w:r>
              <w:rPr>
                <w:rStyle w:val="129"/>
                <w:rFonts w:hint="default"/>
                <w:color w:val="auto"/>
                <w:sz w:val="21"/>
                <w:szCs w:val="21"/>
                <w:highlight w:val="none"/>
              </w:rPr>
              <w:br w:type="textWrapping"/>
            </w:r>
            <w:r>
              <w:rPr>
                <w:rStyle w:val="129"/>
                <w:rFonts w:hint="default"/>
                <w:color w:val="auto"/>
                <w:sz w:val="21"/>
                <w:szCs w:val="21"/>
                <w:highlight w:val="none"/>
              </w:rPr>
              <w:t>（5）Plc电脑控制；</w:t>
            </w:r>
            <w:r>
              <w:rPr>
                <w:rStyle w:val="129"/>
                <w:rFonts w:hint="default"/>
                <w:color w:val="auto"/>
                <w:sz w:val="21"/>
                <w:szCs w:val="21"/>
                <w:highlight w:val="none"/>
              </w:rPr>
              <w:br w:type="textWrapping"/>
            </w:r>
            <w:r>
              <w:rPr>
                <w:rStyle w:val="129"/>
                <w:rFonts w:hint="default"/>
                <w:color w:val="auto"/>
                <w:sz w:val="21"/>
                <w:szCs w:val="21"/>
                <w:highlight w:val="none"/>
              </w:rPr>
              <w:t>（6）曳引机：有齿轮曳引机；</w:t>
            </w:r>
            <w:r>
              <w:rPr>
                <w:rStyle w:val="129"/>
                <w:rFonts w:hint="default"/>
                <w:color w:val="auto"/>
                <w:sz w:val="21"/>
                <w:szCs w:val="21"/>
                <w:highlight w:val="none"/>
              </w:rPr>
              <w:br w:type="textWrapping"/>
            </w:r>
            <w:r>
              <w:rPr>
                <w:rStyle w:val="129"/>
                <w:rFonts w:hint="default"/>
                <w:color w:val="auto"/>
                <w:sz w:val="21"/>
                <w:szCs w:val="21"/>
                <w:highlight w:val="none"/>
              </w:rPr>
              <w:t>（7）控制方式：按钮式手动控制系统。</w:t>
            </w:r>
          </w:p>
          <w:p>
            <w:pPr>
              <w:pStyle w:val="2"/>
              <w:rPr>
                <w:color w:val="auto"/>
                <w:highlight w:val="none"/>
              </w:rPr>
            </w:pPr>
            <w:r>
              <w:rPr>
                <w:rStyle w:val="129"/>
                <w:rFonts w:hint="default"/>
                <w:color w:val="auto"/>
                <w:sz w:val="21"/>
                <w:szCs w:val="21"/>
                <w:highlight w:val="none"/>
              </w:rPr>
              <w:t>（8）开门方式：自动中分门</w:t>
            </w:r>
          </w:p>
          <w:p>
            <w:pPr>
              <w:widowControl/>
              <w:spacing w:line="240" w:lineRule="auto"/>
              <w:ind w:firstLine="0" w:firstLineChars="0"/>
              <w:jc w:val="left"/>
              <w:textAlignment w:val="center"/>
              <w:rPr>
                <w:rFonts w:cs="宋体"/>
                <w:color w:val="auto"/>
                <w:sz w:val="21"/>
                <w:szCs w:val="21"/>
                <w:highlight w:val="none"/>
              </w:rPr>
            </w:pPr>
            <w:r>
              <w:rPr>
                <w:rStyle w:val="130"/>
                <w:rFonts w:hint="default"/>
                <w:color w:val="auto"/>
                <w:sz w:val="21"/>
                <w:szCs w:val="21"/>
                <w:highlight w:val="none"/>
              </w:rPr>
              <w:t>规格参数</w:t>
            </w:r>
            <w:r>
              <w:rPr>
                <w:rStyle w:val="129"/>
                <w:rFonts w:hint="default"/>
                <w:color w:val="auto"/>
                <w:sz w:val="21"/>
                <w:szCs w:val="21"/>
                <w:highlight w:val="none"/>
              </w:rPr>
              <w:t>：</w:t>
            </w:r>
            <w:r>
              <w:rPr>
                <w:rStyle w:val="129"/>
                <w:rFonts w:hint="eastAsia"/>
                <w:color w:val="auto"/>
                <w:sz w:val="21"/>
                <w:szCs w:val="21"/>
                <w:highlight w:val="none"/>
                <w:lang w:eastAsia="zh-CN"/>
              </w:rPr>
              <w:t>（根据现场实际尺寸确定）</w:t>
            </w:r>
            <w:r>
              <w:rPr>
                <w:rStyle w:val="129"/>
                <w:rFonts w:hint="default"/>
                <w:color w:val="auto"/>
                <w:sz w:val="21"/>
                <w:szCs w:val="21"/>
                <w:highlight w:val="none"/>
              </w:rPr>
              <w:br w:type="textWrapping"/>
            </w:r>
            <w:r>
              <w:rPr>
                <w:rStyle w:val="129"/>
                <w:rFonts w:hint="default"/>
                <w:color w:val="auto"/>
                <w:sz w:val="21"/>
                <w:szCs w:val="21"/>
                <w:highlight w:val="none"/>
              </w:rPr>
              <w:t>（1）井道尺寸(宽×深)： 1700mm*1300mm；</w:t>
            </w:r>
            <w:r>
              <w:rPr>
                <w:rStyle w:val="129"/>
                <w:rFonts w:hint="default"/>
                <w:color w:val="auto"/>
                <w:sz w:val="21"/>
                <w:szCs w:val="21"/>
                <w:highlight w:val="none"/>
              </w:rPr>
              <w:br w:type="textWrapping"/>
            </w:r>
            <w:r>
              <w:rPr>
                <w:rStyle w:val="129"/>
                <w:rFonts w:hint="default"/>
                <w:color w:val="auto"/>
                <w:sz w:val="21"/>
                <w:szCs w:val="21"/>
                <w:highlight w:val="none"/>
              </w:rPr>
              <w:t>（2）轿厢外尺寸(宽×深*高)： 1000mm*1000mm*1200mm；</w:t>
            </w:r>
            <w:r>
              <w:rPr>
                <w:rStyle w:val="129"/>
                <w:rFonts w:hint="default"/>
                <w:color w:val="auto"/>
                <w:sz w:val="21"/>
                <w:szCs w:val="21"/>
                <w:highlight w:val="none"/>
              </w:rPr>
              <w:br w:type="textWrapping"/>
            </w:r>
            <w:r>
              <w:rPr>
                <w:rStyle w:val="129"/>
                <w:rFonts w:hint="default"/>
                <w:color w:val="auto"/>
                <w:sz w:val="21"/>
                <w:szCs w:val="21"/>
                <w:highlight w:val="none"/>
              </w:rPr>
              <w:t xml:space="preserve">（3）开门净尺寸(宽×高)：  </w:t>
            </w:r>
            <w:r>
              <w:rPr>
                <w:rFonts w:hint="eastAsia" w:cs="宋体"/>
                <w:bCs/>
                <w:color w:val="auto"/>
                <w:szCs w:val="21"/>
                <w:highlight w:val="none"/>
              </w:rPr>
              <w:t>800mm宽×1200mm高。</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336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92</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送餐梯</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 xml:space="preserve">—品牌：顺达伯耐特/东奥克虏伯/西子 </w:t>
            </w:r>
          </w:p>
          <w:p>
            <w:pPr>
              <w:widowControl/>
              <w:spacing w:line="240" w:lineRule="auto"/>
              <w:ind w:firstLine="0" w:firstLineChars="0"/>
              <w:jc w:val="left"/>
              <w:textAlignment w:val="center"/>
              <w:rPr>
                <w:rStyle w:val="129"/>
                <w:rFonts w:hint="default"/>
                <w:color w:val="auto"/>
                <w:sz w:val="21"/>
                <w:szCs w:val="21"/>
                <w:highlight w:val="none"/>
              </w:rPr>
            </w:pPr>
            <w:r>
              <w:rPr>
                <w:rStyle w:val="130"/>
                <w:rFonts w:hint="default"/>
                <w:color w:val="auto"/>
                <w:sz w:val="21"/>
                <w:szCs w:val="21"/>
                <w:highlight w:val="none"/>
              </w:rPr>
              <w:t>产品参数：</w:t>
            </w:r>
            <w:r>
              <w:rPr>
                <w:rStyle w:val="129"/>
                <w:rFonts w:hint="default"/>
                <w:color w:val="auto"/>
                <w:sz w:val="21"/>
                <w:szCs w:val="21"/>
                <w:highlight w:val="none"/>
              </w:rPr>
              <w:br w:type="textWrapping"/>
            </w:r>
            <w:r>
              <w:rPr>
                <w:rStyle w:val="129"/>
                <w:rFonts w:hint="default"/>
                <w:color w:val="auto"/>
                <w:sz w:val="21"/>
                <w:szCs w:val="21"/>
                <w:highlight w:val="none"/>
              </w:rPr>
              <w:t>（1）规格：300KG；</w:t>
            </w:r>
            <w:r>
              <w:rPr>
                <w:rStyle w:val="129"/>
                <w:rFonts w:hint="default"/>
                <w:color w:val="auto"/>
                <w:sz w:val="21"/>
                <w:szCs w:val="21"/>
                <w:highlight w:val="none"/>
              </w:rPr>
              <w:br w:type="textWrapping"/>
            </w:r>
            <w:r>
              <w:rPr>
                <w:rStyle w:val="129"/>
                <w:rFonts w:hint="default"/>
                <w:color w:val="auto"/>
                <w:sz w:val="21"/>
                <w:szCs w:val="21"/>
                <w:highlight w:val="none"/>
              </w:rPr>
              <w:t>（2）速度：≥0.4m/s；</w:t>
            </w:r>
            <w:r>
              <w:rPr>
                <w:rStyle w:val="129"/>
                <w:rFonts w:hint="default"/>
                <w:color w:val="auto"/>
                <w:sz w:val="21"/>
                <w:szCs w:val="21"/>
                <w:highlight w:val="none"/>
              </w:rPr>
              <w:br w:type="textWrapping"/>
            </w:r>
            <w:r>
              <w:rPr>
                <w:rStyle w:val="129"/>
                <w:rFonts w:hint="default"/>
                <w:color w:val="auto"/>
                <w:sz w:val="21"/>
                <w:szCs w:val="21"/>
                <w:highlight w:val="none"/>
              </w:rPr>
              <w:t>（3）服务层站：2层2站4门；</w:t>
            </w:r>
            <w:r>
              <w:rPr>
                <w:rStyle w:val="129"/>
                <w:rFonts w:hint="default"/>
                <w:color w:val="auto"/>
                <w:sz w:val="21"/>
                <w:szCs w:val="21"/>
                <w:highlight w:val="none"/>
              </w:rPr>
              <w:br w:type="textWrapping"/>
            </w:r>
            <w:r>
              <w:rPr>
                <w:rStyle w:val="129"/>
                <w:rFonts w:hint="default"/>
                <w:color w:val="auto"/>
                <w:sz w:val="21"/>
                <w:szCs w:val="21"/>
                <w:highlight w:val="none"/>
              </w:rPr>
              <w:t>（4）双通；</w:t>
            </w:r>
            <w:r>
              <w:rPr>
                <w:rStyle w:val="129"/>
                <w:rFonts w:hint="default"/>
                <w:color w:val="auto"/>
                <w:sz w:val="21"/>
                <w:szCs w:val="21"/>
                <w:highlight w:val="none"/>
              </w:rPr>
              <w:br w:type="textWrapping"/>
            </w:r>
            <w:r>
              <w:rPr>
                <w:rStyle w:val="129"/>
                <w:rFonts w:hint="default"/>
                <w:color w:val="auto"/>
                <w:sz w:val="21"/>
                <w:szCs w:val="21"/>
                <w:highlight w:val="none"/>
              </w:rPr>
              <w:t>（5）Plc电脑控制；</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（6）曳引机：有齿轮曳引机；</w:t>
            </w:r>
            <w:r>
              <w:rPr>
                <w:rStyle w:val="129"/>
                <w:rFonts w:hint="default"/>
                <w:color w:val="auto"/>
                <w:sz w:val="21"/>
                <w:szCs w:val="21"/>
                <w:highlight w:val="none"/>
              </w:rPr>
              <w:br w:type="textWrapping"/>
            </w:r>
            <w:r>
              <w:rPr>
                <w:rStyle w:val="129"/>
                <w:rFonts w:hint="default"/>
                <w:color w:val="auto"/>
                <w:sz w:val="21"/>
                <w:szCs w:val="21"/>
                <w:highlight w:val="none"/>
              </w:rPr>
              <w:t>（7）控制方式：按钮式手动控制系统。</w:t>
            </w:r>
          </w:p>
          <w:p>
            <w:pPr>
              <w:pStyle w:val="2"/>
              <w:rPr>
                <w:color w:val="auto"/>
                <w:highlight w:val="none"/>
              </w:rPr>
            </w:pPr>
            <w:r>
              <w:rPr>
                <w:rStyle w:val="129"/>
                <w:rFonts w:hint="default"/>
                <w:color w:val="auto"/>
                <w:sz w:val="21"/>
                <w:szCs w:val="21"/>
                <w:highlight w:val="none"/>
              </w:rPr>
              <w:t>（8）开门方式：自动中分门</w:t>
            </w:r>
          </w:p>
          <w:p>
            <w:pPr>
              <w:widowControl/>
              <w:spacing w:line="240" w:lineRule="auto"/>
              <w:ind w:firstLine="0" w:firstLineChars="0"/>
              <w:jc w:val="left"/>
              <w:textAlignment w:val="center"/>
              <w:rPr>
                <w:rStyle w:val="129"/>
                <w:rFonts w:hint="default"/>
                <w:color w:val="auto"/>
                <w:sz w:val="21"/>
                <w:szCs w:val="21"/>
                <w:highlight w:val="none"/>
              </w:rPr>
            </w:pPr>
            <w:r>
              <w:rPr>
                <w:rStyle w:val="130"/>
                <w:rFonts w:hint="default"/>
                <w:color w:val="auto"/>
                <w:sz w:val="21"/>
                <w:szCs w:val="21"/>
                <w:highlight w:val="none"/>
              </w:rPr>
              <w:t>规格参数</w:t>
            </w:r>
            <w:r>
              <w:rPr>
                <w:rStyle w:val="129"/>
                <w:rFonts w:hint="default"/>
                <w:color w:val="auto"/>
                <w:sz w:val="21"/>
                <w:szCs w:val="21"/>
                <w:highlight w:val="none"/>
              </w:rPr>
              <w:t>：</w:t>
            </w:r>
            <w:r>
              <w:rPr>
                <w:rStyle w:val="129"/>
                <w:rFonts w:hint="eastAsia"/>
                <w:color w:val="auto"/>
                <w:sz w:val="21"/>
                <w:szCs w:val="21"/>
                <w:highlight w:val="none"/>
                <w:lang w:eastAsia="zh-CN"/>
              </w:rPr>
              <w:t>（根据现场实际尺寸确定）</w:t>
            </w:r>
            <w:r>
              <w:rPr>
                <w:rStyle w:val="129"/>
                <w:rFonts w:hint="default"/>
                <w:color w:val="auto"/>
                <w:sz w:val="21"/>
                <w:szCs w:val="21"/>
                <w:highlight w:val="none"/>
              </w:rPr>
              <w:br w:type="textWrapping"/>
            </w:r>
            <w:r>
              <w:rPr>
                <w:rStyle w:val="129"/>
                <w:rFonts w:hint="default"/>
                <w:color w:val="auto"/>
                <w:sz w:val="21"/>
                <w:szCs w:val="21"/>
                <w:highlight w:val="none"/>
              </w:rPr>
              <w:t>（1）井道尺寸(宽×深)： 1700mm*1300mm；</w:t>
            </w:r>
            <w:r>
              <w:rPr>
                <w:rStyle w:val="129"/>
                <w:rFonts w:hint="default"/>
                <w:color w:val="auto"/>
                <w:sz w:val="21"/>
                <w:szCs w:val="21"/>
                <w:highlight w:val="none"/>
              </w:rPr>
              <w:br w:type="textWrapping"/>
            </w:r>
            <w:r>
              <w:rPr>
                <w:rStyle w:val="129"/>
                <w:rFonts w:hint="default"/>
                <w:color w:val="auto"/>
                <w:sz w:val="21"/>
                <w:szCs w:val="21"/>
                <w:highlight w:val="none"/>
              </w:rPr>
              <w:t>（2）轿厢外尺寸(宽×深*高)： 1000mm*1000mm*1200m；</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 xml:space="preserve">（3）开门净尺寸(宽×高)：  </w:t>
            </w:r>
            <w:r>
              <w:rPr>
                <w:rFonts w:hint="eastAsia" w:cs="宋体"/>
                <w:bCs/>
                <w:color w:val="auto"/>
                <w:szCs w:val="21"/>
                <w:highlight w:val="none"/>
              </w:rPr>
              <w:t>800mm宽×1200mm高。</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139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93</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三层送餐车</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spacing w:line="240" w:lineRule="auto"/>
              <w:ind w:firstLine="0" w:firstLineChars="0"/>
              <w:jc w:val="left"/>
              <w:textAlignment w:val="center"/>
              <w:rPr>
                <w:rStyle w:val="130"/>
                <w:rFonts w:hint="default"/>
                <w:color w:val="auto"/>
                <w:sz w:val="21"/>
                <w:szCs w:val="21"/>
                <w:highlight w:val="none"/>
              </w:rPr>
            </w:pPr>
            <w:r>
              <w:rPr>
                <w:rStyle w:val="129"/>
                <w:rFonts w:hint="default"/>
                <w:color w:val="auto"/>
                <w:sz w:val="21"/>
                <w:szCs w:val="21"/>
                <w:highlight w:val="none"/>
              </w:rPr>
              <w:t>选用SUS304-2B不锈钢板制造，面板厚1.2mm，下配优质脚轮。</w:t>
            </w:r>
            <w:r>
              <w:rPr>
                <w:rStyle w:val="129"/>
                <w:rFonts w:hint="default"/>
                <w:color w:val="auto"/>
                <w:sz w:val="21"/>
                <w:szCs w:val="21"/>
                <w:highlight w:val="none"/>
              </w:rPr>
              <w:br w:type="textWrapping"/>
            </w:r>
            <w:r>
              <w:rPr>
                <w:rStyle w:val="130"/>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500*900*900mm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93056" behindDoc="0" locked="0" layoutInCell="1" allowOverlap="1">
                  <wp:simplePos x="0" y="0"/>
                  <wp:positionH relativeFrom="column">
                    <wp:posOffset>400050</wp:posOffset>
                  </wp:positionH>
                  <wp:positionV relativeFrom="paragraph">
                    <wp:posOffset>222250</wp:posOffset>
                  </wp:positionV>
                  <wp:extent cx="408940" cy="485140"/>
                  <wp:effectExtent l="0" t="0" r="10160" b="10160"/>
                  <wp:wrapNone/>
                  <wp:docPr id="89" name="图片_35" descr="file:///C:\Users\lenovo\AppData\Local\Temp\ksohtml\clip_image80519.png"/>
                  <wp:cNvGraphicFramePr/>
                  <a:graphic xmlns:a="http://schemas.openxmlformats.org/drawingml/2006/main">
                    <a:graphicData uri="http://schemas.openxmlformats.org/drawingml/2006/picture">
                      <pic:pic xmlns:pic="http://schemas.openxmlformats.org/drawingml/2006/picture">
                        <pic:nvPicPr>
                          <pic:cNvPr id="89" name="图片_35" descr="file:///C:\Users\lenovo\AppData\Local\Temp\ksohtml\clip_image80519.png"/>
                          <pic:cNvPicPr/>
                        </pic:nvPicPr>
                        <pic:blipFill>
                          <a:blip r:embed="rId196" r:link="rId197" cstate="print"/>
                          <a:stretch>
                            <a:fillRect/>
                          </a:stretch>
                        </pic:blipFill>
                        <pic:spPr>
                          <a:xfrm>
                            <a:off x="0" y="0"/>
                            <a:ext cx="408940" cy="48514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269"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94</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低噪音厢式风机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 xml:space="preserve">—品牌：七星/科禄格/格林瀚克 </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numPr>
                <w:ilvl w:val="0"/>
                <w:numId w:val="37"/>
              </w:numPr>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箱体采用框架、箱板拼装计；</w:t>
            </w:r>
            <w:r>
              <w:rPr>
                <w:rStyle w:val="129"/>
                <w:rFonts w:hint="default"/>
                <w:color w:val="auto"/>
                <w:sz w:val="21"/>
                <w:szCs w:val="21"/>
                <w:highlight w:val="none"/>
              </w:rPr>
              <w:br w:type="textWrapping"/>
            </w:r>
            <w:r>
              <w:rPr>
                <w:rStyle w:val="129"/>
                <w:rFonts w:hint="default"/>
                <w:color w:val="auto"/>
                <w:sz w:val="21"/>
                <w:szCs w:val="21"/>
                <w:highlight w:val="none"/>
              </w:rPr>
              <w:t>（2）框架采用金属冷弯成形机组一次拉伸而成，箱板为复式板结构，内层为消声材料；</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（3）电机同高温排烟系统隔离分开，确保负机能在300℃高温情况下，连续运行60分钟以上。</w:t>
            </w:r>
          </w:p>
          <w:p>
            <w:pPr>
              <w:widowControl/>
              <w:spacing w:line="240" w:lineRule="auto"/>
              <w:ind w:firstLine="0" w:firstLineChars="0"/>
              <w:jc w:val="left"/>
              <w:textAlignment w:val="center"/>
              <w:rPr>
                <w:rStyle w:val="129"/>
                <w:rFonts w:hint="default"/>
                <w:b/>
                <w:bCs/>
                <w:color w:val="auto"/>
                <w:sz w:val="21"/>
                <w:szCs w:val="21"/>
                <w:highlight w:val="none"/>
              </w:rPr>
            </w:pPr>
            <w:r>
              <w:rPr>
                <w:rStyle w:val="129"/>
                <w:rFonts w:hint="default"/>
                <w:b/>
                <w:bCs/>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 xml:space="preserve">风量：不小于60000m³/h </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94080" behindDoc="0" locked="0" layoutInCell="1" allowOverlap="1">
                  <wp:simplePos x="0" y="0"/>
                  <wp:positionH relativeFrom="column">
                    <wp:posOffset>403225</wp:posOffset>
                  </wp:positionH>
                  <wp:positionV relativeFrom="paragraph">
                    <wp:posOffset>466725</wp:posOffset>
                  </wp:positionV>
                  <wp:extent cx="504825" cy="579755"/>
                  <wp:effectExtent l="0" t="0" r="9525" b="10795"/>
                  <wp:wrapNone/>
                  <wp:docPr id="90" name="图片_32" descr="file:///C:\Users\lenovo\AppData\Local\Temp\ksohtml\clip_image80511.png"/>
                  <wp:cNvGraphicFramePr/>
                  <a:graphic xmlns:a="http://schemas.openxmlformats.org/drawingml/2006/main">
                    <a:graphicData uri="http://schemas.openxmlformats.org/drawingml/2006/picture">
                      <pic:pic xmlns:pic="http://schemas.openxmlformats.org/drawingml/2006/picture">
                        <pic:nvPicPr>
                          <pic:cNvPr id="90" name="图片_32" descr="file:///C:\Users\lenovo\AppData\Local\Temp\ksohtml\clip_image80511.png"/>
                          <pic:cNvPicPr/>
                        </pic:nvPicPr>
                        <pic:blipFill>
                          <a:blip r:embed="rId198" r:link="rId199" cstate="print"/>
                          <a:stretch>
                            <a:fillRect/>
                          </a:stretch>
                        </pic:blipFill>
                        <pic:spPr>
                          <a:xfrm>
                            <a:off x="0" y="0"/>
                            <a:ext cx="504825" cy="57975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23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95</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风机配套变频启动控制箱</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spacing w:line="240" w:lineRule="auto"/>
              <w:ind w:firstLine="0" w:firstLineChars="0"/>
              <w:jc w:val="left"/>
              <w:textAlignment w:val="center"/>
              <w:rPr>
                <w:rStyle w:val="130"/>
                <w:rFonts w:hint="default"/>
                <w:color w:val="auto"/>
                <w:sz w:val="21"/>
                <w:szCs w:val="21"/>
                <w:highlight w:val="none"/>
              </w:rPr>
            </w:pPr>
            <w:r>
              <w:rPr>
                <w:rStyle w:val="129"/>
                <w:rFonts w:hint="default"/>
                <w:color w:val="auto"/>
                <w:sz w:val="21"/>
                <w:szCs w:val="21"/>
                <w:highlight w:val="none"/>
              </w:rPr>
              <w:t xml:space="preserve">配置11KW变频器（品牌：三菱/西门子/日立），按钮控制，与排烟风机配套。                      </w:t>
            </w:r>
            <w:r>
              <w:rPr>
                <w:rStyle w:val="130"/>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定制</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589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96</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highlight w:val="none"/>
              </w:rPr>
              <w:t>▲</w:t>
            </w:r>
            <w:r>
              <w:rPr>
                <w:rFonts w:hint="eastAsia" w:cs="宋体"/>
                <w:color w:val="auto"/>
                <w:kern w:val="0"/>
                <w:sz w:val="21"/>
                <w:szCs w:val="21"/>
                <w:highlight w:val="none"/>
              </w:rPr>
              <w:t>油烟净化器</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 xml:space="preserve">—品牌:越德/科蓝/崔恩 </w:t>
            </w:r>
          </w:p>
          <w:p>
            <w:pPr>
              <w:widowControl/>
              <w:spacing w:line="240" w:lineRule="auto"/>
              <w:ind w:firstLine="0" w:firstLineChars="0"/>
              <w:jc w:val="left"/>
              <w:textAlignment w:val="center"/>
              <w:rPr>
                <w:rFonts w:cs="宋体"/>
                <w:b/>
                <w:bCs/>
                <w:color w:val="auto"/>
                <w:kern w:val="0"/>
                <w:sz w:val="21"/>
                <w:szCs w:val="21"/>
                <w:highlight w:val="none"/>
              </w:rPr>
            </w:pPr>
            <w:r>
              <w:rPr>
                <w:rFonts w:hint="eastAsia" w:cs="宋体"/>
                <w:b/>
                <w:bCs/>
                <w:color w:val="auto"/>
                <w:kern w:val="0"/>
                <w:sz w:val="21"/>
                <w:szCs w:val="21"/>
                <w:highlight w:val="none"/>
              </w:rPr>
              <w:t>产品参数：</w:t>
            </w:r>
          </w:p>
          <w:p>
            <w:pPr>
              <w:widowControl/>
              <w:numPr>
                <w:ilvl w:val="0"/>
                <w:numId w:val="38"/>
              </w:numPr>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处理风量：不小于60000m³/h；</w:t>
            </w:r>
          </w:p>
          <w:p>
            <w:pPr>
              <w:widowControl/>
              <w:numPr>
                <w:ilvl w:val="0"/>
                <w:numId w:val="38"/>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功率：380V/</w:t>
            </w:r>
            <w:r>
              <w:rPr>
                <w:rFonts w:hint="eastAsia" w:cs="宋体"/>
                <w:color w:val="auto"/>
                <w:kern w:val="0"/>
                <w:sz w:val="21"/>
                <w:szCs w:val="21"/>
                <w:highlight w:val="none"/>
                <w:lang w:eastAsia="zh-CN"/>
              </w:rPr>
              <w:t>约</w:t>
            </w:r>
            <w:r>
              <w:rPr>
                <w:rFonts w:hint="eastAsia" w:cs="宋体"/>
                <w:color w:val="auto"/>
                <w:kern w:val="0"/>
                <w:sz w:val="21"/>
                <w:szCs w:val="21"/>
                <w:highlight w:val="none"/>
              </w:rPr>
              <w:t>8KW；</w:t>
            </w:r>
          </w:p>
          <w:p>
            <w:pPr>
              <w:widowControl/>
              <w:numPr>
                <w:ilvl w:val="0"/>
                <w:numId w:val="38"/>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适合环境：初始油烟浓度≤18mg/m³ ，供电电源220V；</w:t>
            </w:r>
          </w:p>
          <w:p>
            <w:pPr>
              <w:widowControl/>
              <w:numPr>
                <w:ilvl w:val="0"/>
                <w:numId w:val="38"/>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安装后，风阻≤120，净化率≥95%，除味率≥70%，高于国家标准；</w:t>
            </w:r>
          </w:p>
          <w:p>
            <w:pPr>
              <w:widowControl/>
              <w:numPr>
                <w:ilvl w:val="0"/>
                <w:numId w:val="38"/>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油烟净化设备外壳采用≥1.2mm上镀锌板，长度</w:t>
            </w:r>
            <w:r>
              <w:rPr>
                <w:rFonts w:hint="eastAsia" w:cs="宋体"/>
                <w:color w:val="auto"/>
                <w:kern w:val="0"/>
                <w:sz w:val="21"/>
                <w:szCs w:val="21"/>
                <w:highlight w:val="none"/>
                <w:lang w:eastAsia="zh-CN"/>
              </w:rPr>
              <w:t>约</w:t>
            </w:r>
            <w:r>
              <w:rPr>
                <w:rFonts w:hint="eastAsia" w:cs="宋体"/>
                <w:color w:val="auto"/>
                <w:kern w:val="0"/>
                <w:sz w:val="21"/>
                <w:szCs w:val="21"/>
                <w:highlight w:val="none"/>
              </w:rPr>
              <w:t>400mm的线性圆筒蜂窝电场，数字电源等组成；</w:t>
            </w:r>
          </w:p>
          <w:p>
            <w:pPr>
              <w:widowControl/>
              <w:numPr>
                <w:ilvl w:val="0"/>
                <w:numId w:val="38"/>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数字电源外接尺寸：≥190*54mm的数码显示屏，显示屏能够反映设备的工作电流和故障代码；</w:t>
            </w:r>
          </w:p>
          <w:p>
            <w:pPr>
              <w:widowControl/>
              <w:numPr>
                <w:ilvl w:val="0"/>
                <w:numId w:val="38"/>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智能数字电源，具有软启动，恒流输出控制、灭弧保护、多次放电保护、高压短路保护、电源过载保护和变压器过温保护等功能。(智能数字电源能自动检测电厂的清洁情况，自主设定最佳的高压电压电流，有效的解决因电场清洁度容易跳停保护的问题。)</w:t>
            </w:r>
          </w:p>
          <w:p>
            <w:pPr>
              <w:widowControl/>
              <w:numPr>
                <w:ilvl w:val="0"/>
                <w:numId w:val="38"/>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投标净化器品牌与检测报告品牌一致；</w:t>
            </w:r>
          </w:p>
          <w:p>
            <w:pPr>
              <w:widowControl/>
              <w:numPr>
                <w:ilvl w:val="0"/>
                <w:numId w:val="38"/>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电场门采用铰链加门把锁结构，方便开关。外壳厚度≥1.2mm，法兰厚度≥3mm。(设备可加装在线监控系统，能对设备的工作状态进行监控)。</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95104" behindDoc="0" locked="0" layoutInCell="1" allowOverlap="1">
                  <wp:simplePos x="0" y="0"/>
                  <wp:positionH relativeFrom="column">
                    <wp:posOffset>336550</wp:posOffset>
                  </wp:positionH>
                  <wp:positionV relativeFrom="paragraph">
                    <wp:posOffset>1733550</wp:posOffset>
                  </wp:positionV>
                  <wp:extent cx="609600" cy="555625"/>
                  <wp:effectExtent l="0" t="0" r="0" b="15875"/>
                  <wp:wrapNone/>
                  <wp:docPr id="91" name="图片_29" descr="file:///C:\Users\lenovo\AppData\Local\Temp\ksohtml\clip_image80507.png"/>
                  <wp:cNvGraphicFramePr/>
                  <a:graphic xmlns:a="http://schemas.openxmlformats.org/drawingml/2006/main">
                    <a:graphicData uri="http://schemas.openxmlformats.org/drawingml/2006/picture">
                      <pic:pic xmlns:pic="http://schemas.openxmlformats.org/drawingml/2006/picture">
                        <pic:nvPicPr>
                          <pic:cNvPr id="91" name="图片_29" descr="file:///C:\Users\lenovo\AppData\Local\Temp\ksohtml\clip_image80507.png"/>
                          <pic:cNvPicPr/>
                        </pic:nvPicPr>
                        <pic:blipFill>
                          <a:blip r:embed="rId200" r:link="rId201" cstate="print"/>
                          <a:stretch>
                            <a:fillRect/>
                          </a:stretch>
                        </pic:blipFill>
                        <pic:spPr>
                          <a:xfrm>
                            <a:off x="0" y="0"/>
                            <a:ext cx="609600" cy="55562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96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97</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防火阀</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29"/>
                <w:rFonts w:hint="default"/>
                <w:color w:val="auto"/>
                <w:sz w:val="21"/>
                <w:szCs w:val="21"/>
                <w:highlight w:val="none"/>
              </w:rPr>
            </w:pPr>
            <w:r>
              <w:rPr>
                <w:rStyle w:val="130"/>
                <w:rFonts w:hint="default"/>
                <w:color w:val="auto"/>
                <w:sz w:val="21"/>
                <w:szCs w:val="21"/>
                <w:highlight w:val="none"/>
              </w:rPr>
              <w:t>产品参数</w:t>
            </w:r>
            <w:r>
              <w:rPr>
                <w:rStyle w:val="129"/>
                <w:rFonts w:hint="default"/>
                <w:color w:val="auto"/>
                <w:sz w:val="21"/>
                <w:szCs w:val="21"/>
                <w:highlight w:val="none"/>
              </w:rPr>
              <w:t>：</w:t>
            </w:r>
          </w:p>
          <w:p>
            <w:pPr>
              <w:widowControl/>
              <w:numPr>
                <w:ilvl w:val="0"/>
                <w:numId w:val="39"/>
              </w:numPr>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阀体材料为A3热轧钢板，厚度为2.0mm；</w:t>
            </w:r>
          </w:p>
          <w:p>
            <w:pPr>
              <w:widowControl/>
              <w:numPr>
                <w:ilvl w:val="0"/>
                <w:numId w:val="39"/>
              </w:numPr>
              <w:spacing w:line="240" w:lineRule="auto"/>
              <w:ind w:firstLine="0" w:firstLineChars="0"/>
              <w:jc w:val="left"/>
              <w:textAlignment w:val="center"/>
              <w:rPr>
                <w:rStyle w:val="130"/>
                <w:rFonts w:hint="default"/>
                <w:b w:val="0"/>
                <w:color w:val="auto"/>
                <w:sz w:val="21"/>
                <w:szCs w:val="21"/>
                <w:highlight w:val="none"/>
              </w:rPr>
            </w:pPr>
            <w:r>
              <w:rPr>
                <w:rStyle w:val="129"/>
                <w:rFonts w:hint="default"/>
                <w:color w:val="auto"/>
                <w:sz w:val="21"/>
                <w:szCs w:val="21"/>
                <w:highlight w:val="none"/>
              </w:rPr>
              <w:t>叶片材料为A3热轧钢板，厚度为1.5mm.；</w:t>
            </w:r>
          </w:p>
          <w:p>
            <w:pPr>
              <w:widowControl/>
              <w:numPr>
                <w:ilvl w:val="0"/>
                <w:numId w:val="39"/>
              </w:numPr>
              <w:spacing w:line="240" w:lineRule="auto"/>
              <w:ind w:firstLine="0" w:firstLineChars="0"/>
              <w:jc w:val="left"/>
              <w:textAlignment w:val="center"/>
              <w:rPr>
                <w:rStyle w:val="130"/>
                <w:rFonts w:hint="default"/>
                <w:b w:val="0"/>
                <w:color w:val="auto"/>
                <w:sz w:val="21"/>
                <w:szCs w:val="21"/>
                <w:highlight w:val="none"/>
              </w:rPr>
            </w:pPr>
            <w:r>
              <w:rPr>
                <w:rStyle w:val="129"/>
                <w:rFonts w:hint="default"/>
                <w:color w:val="auto"/>
                <w:sz w:val="21"/>
                <w:szCs w:val="21"/>
                <w:highlight w:val="none"/>
              </w:rPr>
              <w:t>熔点150℃。</w:t>
            </w:r>
            <w:r>
              <w:rPr>
                <w:rStyle w:val="129"/>
                <w:rFonts w:hint="default"/>
                <w:color w:val="auto"/>
                <w:sz w:val="21"/>
                <w:szCs w:val="21"/>
                <w:highlight w:val="none"/>
              </w:rPr>
              <w:br w:type="textWrapping"/>
            </w:r>
            <w:r>
              <w:rPr>
                <w:rStyle w:val="130"/>
                <w:rFonts w:hint="default"/>
                <w:bCs/>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与风机配套</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5</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707392" behindDoc="0" locked="0" layoutInCell="1" allowOverlap="1">
                  <wp:simplePos x="0" y="0"/>
                  <wp:positionH relativeFrom="column">
                    <wp:posOffset>476250</wp:posOffset>
                  </wp:positionH>
                  <wp:positionV relativeFrom="paragraph">
                    <wp:posOffset>412750</wp:posOffset>
                  </wp:positionV>
                  <wp:extent cx="408940" cy="360680"/>
                  <wp:effectExtent l="0" t="0" r="10160" b="1270"/>
                  <wp:wrapNone/>
                  <wp:docPr id="103" name="图片_74" descr="file:///C:\Users\lenovo\AppData\Local\Temp\ksohtml\clip_image80546.png"/>
                  <wp:cNvGraphicFramePr/>
                  <a:graphic xmlns:a="http://schemas.openxmlformats.org/drawingml/2006/main">
                    <a:graphicData uri="http://schemas.openxmlformats.org/drawingml/2006/picture">
                      <pic:pic xmlns:pic="http://schemas.openxmlformats.org/drawingml/2006/picture">
                        <pic:nvPicPr>
                          <pic:cNvPr id="103" name="图片_74" descr="file:///C:\Users\lenovo\AppData\Local\Temp\ksohtml\clip_image80546.png"/>
                          <pic:cNvPicPr/>
                        </pic:nvPicPr>
                        <pic:blipFill>
                          <a:blip r:embed="rId202" r:link="rId203" cstate="print"/>
                          <a:stretch>
                            <a:fillRect/>
                          </a:stretch>
                        </pic:blipFill>
                        <pic:spPr>
                          <a:xfrm>
                            <a:off x="0" y="0"/>
                            <a:ext cx="408940" cy="36068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88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98</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风机减震支架</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配4只减振器；</w:t>
            </w:r>
            <w:r>
              <w:rPr>
                <w:rStyle w:val="129"/>
                <w:rFonts w:hint="default"/>
                <w:color w:val="auto"/>
                <w:sz w:val="21"/>
                <w:szCs w:val="21"/>
                <w:highlight w:val="none"/>
              </w:rPr>
              <w:br w:type="textWrapping"/>
            </w:r>
            <w:r>
              <w:rPr>
                <w:rStyle w:val="130"/>
                <w:rFonts w:hint="default"/>
                <w:color w:val="auto"/>
                <w:sz w:val="21"/>
                <w:szCs w:val="21"/>
                <w:highlight w:val="none"/>
              </w:rPr>
              <w:t>规格参数</w:t>
            </w:r>
            <w:r>
              <w:rPr>
                <w:rStyle w:val="129"/>
                <w:rFonts w:hint="default"/>
                <w:color w:val="auto"/>
                <w:sz w:val="21"/>
                <w:szCs w:val="21"/>
                <w:highlight w:val="none"/>
              </w:rPr>
              <w:t>：</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 xml:space="preserve">与风机配套 </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8</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2453"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99</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不锈钢风管</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29"/>
                <w:rFonts w:hint="default"/>
                <w:color w:val="auto"/>
                <w:sz w:val="21"/>
                <w:szCs w:val="21"/>
                <w:highlight w:val="none"/>
              </w:rPr>
            </w:pPr>
            <w:r>
              <w:rPr>
                <w:rStyle w:val="130"/>
                <w:rFonts w:hint="default"/>
                <w:color w:val="auto"/>
                <w:sz w:val="21"/>
                <w:szCs w:val="21"/>
                <w:highlight w:val="none"/>
              </w:rPr>
              <w:t>产品参数</w:t>
            </w:r>
            <w:r>
              <w:rPr>
                <w:rStyle w:val="129"/>
                <w:rFonts w:hint="default"/>
                <w:color w:val="auto"/>
                <w:sz w:val="21"/>
                <w:szCs w:val="21"/>
                <w:highlight w:val="none"/>
              </w:rPr>
              <w:t>：</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（1）采用SUS304-2B不锈板制造；</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（2）板厚1.0mm，；</w:t>
            </w:r>
          </w:p>
          <w:p>
            <w:pPr>
              <w:widowControl/>
              <w:spacing w:line="240" w:lineRule="auto"/>
              <w:ind w:firstLine="0" w:firstLineChars="0"/>
              <w:jc w:val="left"/>
              <w:textAlignment w:val="center"/>
              <w:rPr>
                <w:rStyle w:val="130"/>
                <w:rFonts w:hint="default"/>
                <w:color w:val="auto"/>
                <w:sz w:val="21"/>
                <w:szCs w:val="21"/>
                <w:highlight w:val="none"/>
              </w:rPr>
            </w:pPr>
            <w:r>
              <w:rPr>
                <w:rStyle w:val="129"/>
                <w:rFonts w:hint="default"/>
                <w:color w:val="auto"/>
                <w:sz w:val="21"/>
                <w:szCs w:val="21"/>
                <w:highlight w:val="none"/>
              </w:rPr>
              <w:t>（3）配密封圈、法兰、吊杆。</w:t>
            </w:r>
            <w:r>
              <w:rPr>
                <w:rStyle w:val="129"/>
                <w:rFonts w:hint="default"/>
                <w:color w:val="auto"/>
                <w:sz w:val="21"/>
                <w:szCs w:val="21"/>
                <w:highlight w:val="none"/>
              </w:rPr>
              <w:br w:type="textWrapping"/>
            </w:r>
            <w:r>
              <w:rPr>
                <w:rStyle w:val="130"/>
                <w:rFonts w:hint="default"/>
                <w:color w:val="auto"/>
                <w:sz w:val="21"/>
                <w:szCs w:val="21"/>
                <w:highlight w:val="none"/>
              </w:rPr>
              <w:t>规格参数：</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定制</w:t>
            </w:r>
          </w:p>
          <w:p>
            <w:pPr>
              <w:pStyle w:val="2"/>
              <w:rPr>
                <w:rFonts w:ascii="宋体" w:hAnsi="宋体" w:eastAsia="宋体" w:cs="宋体"/>
                <w:color w:val="auto"/>
                <w:highlight w:val="none"/>
              </w:rPr>
            </w:pPr>
            <w:r>
              <w:rPr>
                <w:rStyle w:val="129"/>
                <w:rFonts w:hint="default"/>
                <w:color w:val="auto"/>
                <w:kern w:val="2"/>
                <w:sz w:val="21"/>
                <w:szCs w:val="21"/>
                <w:highlight w:val="none"/>
              </w:rPr>
              <w:t>包含旧风管的拆除改造费用以及所有涉及风管安装改造的费用。</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2485</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m²</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97152" behindDoc="0" locked="0" layoutInCell="1" allowOverlap="1">
                  <wp:simplePos x="0" y="0"/>
                  <wp:positionH relativeFrom="column">
                    <wp:posOffset>381000</wp:posOffset>
                  </wp:positionH>
                  <wp:positionV relativeFrom="paragraph">
                    <wp:posOffset>712470</wp:posOffset>
                  </wp:positionV>
                  <wp:extent cx="562610" cy="390525"/>
                  <wp:effectExtent l="0" t="0" r="8890" b="9525"/>
                  <wp:wrapNone/>
                  <wp:docPr id="93" name="图片_534" descr="file:///C:\Users\lenovo\AppData\Local\Temp\ksohtml\clip_image80508.png"/>
                  <wp:cNvGraphicFramePr/>
                  <a:graphic xmlns:a="http://schemas.openxmlformats.org/drawingml/2006/main">
                    <a:graphicData uri="http://schemas.openxmlformats.org/drawingml/2006/picture">
                      <pic:pic xmlns:pic="http://schemas.openxmlformats.org/drawingml/2006/picture">
                        <pic:nvPicPr>
                          <pic:cNvPr id="93" name="图片_534" descr="file:///C:\Users\lenovo\AppData\Local\Temp\ksohtml\clip_image80508.png"/>
                          <pic:cNvPicPr/>
                        </pic:nvPicPr>
                        <pic:blipFill>
                          <a:blip r:embed="rId204" r:link="rId205" cstate="print"/>
                          <a:stretch>
                            <a:fillRect/>
                          </a:stretch>
                        </pic:blipFill>
                        <pic:spPr>
                          <a:xfrm>
                            <a:off x="0" y="0"/>
                            <a:ext cx="562610" cy="39052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85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100</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消声器</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 xml:space="preserve">采用镀锌板制造，厚度为1.2mm。                                                                 </w:t>
            </w:r>
            <w:r>
              <w:rPr>
                <w:rStyle w:val="129"/>
                <w:rFonts w:hint="default"/>
                <w:color w:val="auto"/>
                <w:sz w:val="21"/>
                <w:szCs w:val="21"/>
                <w:highlight w:val="none"/>
              </w:rPr>
              <w:br w:type="textWrapping"/>
            </w:r>
            <w:r>
              <w:rPr>
                <w:rStyle w:val="130"/>
                <w:rFonts w:hint="default"/>
                <w:color w:val="auto"/>
                <w:sz w:val="21"/>
                <w:szCs w:val="21"/>
                <w:highlight w:val="none"/>
              </w:rPr>
              <w:t>规格参数</w:t>
            </w:r>
            <w:r>
              <w:rPr>
                <w:rStyle w:val="129"/>
                <w:rFonts w:hint="default"/>
                <w:color w:val="auto"/>
                <w:sz w:val="21"/>
                <w:szCs w:val="21"/>
                <w:highlight w:val="none"/>
              </w:rPr>
              <w:t>：</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与本项目风机配套</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578"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101</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风量调节阀</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spacing w:line="240" w:lineRule="auto"/>
              <w:ind w:firstLine="0" w:firstLineChars="0"/>
              <w:jc w:val="left"/>
              <w:textAlignment w:val="center"/>
              <w:rPr>
                <w:rStyle w:val="130"/>
                <w:rFonts w:hint="default"/>
                <w:color w:val="auto"/>
                <w:sz w:val="21"/>
                <w:szCs w:val="21"/>
                <w:highlight w:val="none"/>
              </w:rPr>
            </w:pPr>
            <w:r>
              <w:rPr>
                <w:rStyle w:val="129"/>
                <w:rFonts w:hint="default"/>
                <w:color w:val="auto"/>
                <w:sz w:val="21"/>
                <w:szCs w:val="21"/>
                <w:highlight w:val="none"/>
              </w:rPr>
              <w:t>采用SUS304-2B不锈板制造；</w:t>
            </w:r>
            <w:r>
              <w:rPr>
                <w:rStyle w:val="129"/>
                <w:rFonts w:hint="default"/>
                <w:color w:val="auto"/>
                <w:sz w:val="21"/>
                <w:szCs w:val="21"/>
                <w:highlight w:val="none"/>
              </w:rPr>
              <w:br w:type="textWrapping"/>
            </w:r>
            <w:r>
              <w:rPr>
                <w:rStyle w:val="130"/>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定制</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33</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117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102</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消声器</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spacing w:line="240" w:lineRule="auto"/>
              <w:ind w:firstLine="0" w:firstLineChars="0"/>
              <w:jc w:val="left"/>
              <w:textAlignment w:val="center"/>
              <w:rPr>
                <w:rStyle w:val="130"/>
                <w:rFonts w:hint="default"/>
                <w:color w:val="auto"/>
                <w:sz w:val="21"/>
                <w:szCs w:val="21"/>
                <w:highlight w:val="none"/>
              </w:rPr>
            </w:pPr>
            <w:r>
              <w:rPr>
                <w:rStyle w:val="129"/>
                <w:rFonts w:hint="default"/>
                <w:color w:val="auto"/>
                <w:sz w:val="21"/>
                <w:szCs w:val="21"/>
                <w:highlight w:val="none"/>
              </w:rPr>
              <w:t xml:space="preserve">采用镀锌板制造，厚度为1.2mm。                                                                 </w:t>
            </w:r>
            <w:r>
              <w:rPr>
                <w:rStyle w:val="129"/>
                <w:rFonts w:hint="default"/>
                <w:color w:val="auto"/>
                <w:sz w:val="21"/>
                <w:szCs w:val="21"/>
                <w:highlight w:val="none"/>
              </w:rPr>
              <w:br w:type="textWrapping"/>
            </w:r>
            <w:r>
              <w:rPr>
                <w:rStyle w:val="130"/>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与风机配套</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233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103</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低噪音厢式风机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 xml:space="preserve">—品牌：七星/科禄格/格林瀚克 </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numPr>
                <w:ilvl w:val="0"/>
                <w:numId w:val="40"/>
              </w:numPr>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箱体采用框架、箱板拼装设计；</w:t>
            </w:r>
          </w:p>
          <w:p>
            <w:pPr>
              <w:widowControl/>
              <w:numPr>
                <w:ilvl w:val="0"/>
                <w:numId w:val="40"/>
              </w:numPr>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框架采用国内先进的金属冷弯成形机组一次拉伸而成，箱板为复式板结构，内层为消声材料，进一步降低噪声；</w:t>
            </w:r>
          </w:p>
          <w:p>
            <w:pPr>
              <w:widowControl/>
              <w:numPr>
                <w:ilvl w:val="0"/>
                <w:numId w:val="40"/>
              </w:numPr>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风机主要部件，全部采用模具化生产；</w:t>
            </w:r>
          </w:p>
          <w:p>
            <w:pPr>
              <w:widowControl/>
              <w:numPr>
                <w:ilvl w:val="0"/>
                <w:numId w:val="40"/>
              </w:numPr>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电机同高温排烟系统隔离分开，确保负机要300℃高温情况下，连续运行60分钟以上</w:t>
            </w:r>
          </w:p>
          <w:p>
            <w:pPr>
              <w:widowControl/>
              <w:spacing w:line="240" w:lineRule="auto"/>
              <w:ind w:firstLine="0" w:firstLineChars="0"/>
              <w:jc w:val="left"/>
              <w:textAlignment w:val="center"/>
              <w:rPr>
                <w:rFonts w:cs="宋体"/>
                <w:color w:val="auto"/>
                <w:sz w:val="21"/>
                <w:szCs w:val="21"/>
                <w:highlight w:val="none"/>
              </w:rPr>
            </w:pPr>
            <w:r>
              <w:rPr>
                <w:rStyle w:val="130"/>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 xml:space="preserve">风量：不小于25000m³/h  </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98176" behindDoc="0" locked="0" layoutInCell="1" allowOverlap="1">
                  <wp:simplePos x="0" y="0"/>
                  <wp:positionH relativeFrom="column">
                    <wp:posOffset>388620</wp:posOffset>
                  </wp:positionH>
                  <wp:positionV relativeFrom="paragraph">
                    <wp:posOffset>685165</wp:posOffset>
                  </wp:positionV>
                  <wp:extent cx="504825" cy="580390"/>
                  <wp:effectExtent l="0" t="0" r="9525" b="10160"/>
                  <wp:wrapNone/>
                  <wp:docPr id="94" name="图片_32_SpCnt_1" descr="file:///C:\Users\lenovo\AppData\Local\Temp\ksohtml\clip_image80511.png"/>
                  <wp:cNvGraphicFramePr/>
                  <a:graphic xmlns:a="http://schemas.openxmlformats.org/drawingml/2006/main">
                    <a:graphicData uri="http://schemas.openxmlformats.org/drawingml/2006/picture">
                      <pic:pic xmlns:pic="http://schemas.openxmlformats.org/drawingml/2006/picture">
                        <pic:nvPicPr>
                          <pic:cNvPr id="94" name="图片_32_SpCnt_1" descr="file:///C:\Users\lenovo\AppData\Local\Temp\ksohtml\clip_image80511.png"/>
                          <pic:cNvPicPr/>
                        </pic:nvPicPr>
                        <pic:blipFill>
                          <a:blip r:embed="rId198" r:link="rId199" cstate="print"/>
                          <a:stretch>
                            <a:fillRect/>
                          </a:stretch>
                        </pic:blipFill>
                        <pic:spPr>
                          <a:xfrm>
                            <a:off x="0" y="0"/>
                            <a:ext cx="504825" cy="58039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87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104</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风机配套变频启动控制箱</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配置11KW变频器（品牌：三菱/西门子/日立），按钮控制，与排烟风机配套。</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定制</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9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105</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低噪音厢式风机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 xml:space="preserve">—品牌：七星/科禄格/格林瀚克  </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numPr>
                <w:ilvl w:val="0"/>
                <w:numId w:val="41"/>
              </w:numPr>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箱体采用框架、箱板拼装计；</w:t>
            </w:r>
          </w:p>
          <w:p>
            <w:pPr>
              <w:widowControl/>
              <w:numPr>
                <w:ilvl w:val="0"/>
                <w:numId w:val="41"/>
              </w:numPr>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框架采用金属冷弯成形机组一次拉伸而成，箱板为复式板结构，内层为消声材料；</w:t>
            </w:r>
          </w:p>
          <w:p>
            <w:pPr>
              <w:widowControl/>
              <w:numPr>
                <w:ilvl w:val="0"/>
                <w:numId w:val="41"/>
              </w:numPr>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电机同高温排烟系统隔离分开，确保负机在300℃高温情况下，能连续运行60分钟以上。</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 xml:space="preserve">风量：不小于40000m³/h </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699200" behindDoc="0" locked="0" layoutInCell="1" allowOverlap="1">
                  <wp:simplePos x="0" y="0"/>
                  <wp:positionH relativeFrom="column">
                    <wp:posOffset>351155</wp:posOffset>
                  </wp:positionH>
                  <wp:positionV relativeFrom="paragraph">
                    <wp:posOffset>540385</wp:posOffset>
                  </wp:positionV>
                  <wp:extent cx="504825" cy="581025"/>
                  <wp:effectExtent l="0" t="0" r="9525" b="9525"/>
                  <wp:wrapNone/>
                  <wp:docPr id="95" name="图片_32_SpCnt_2" descr="file:///C:\Users\lenovo\AppData\Local\Temp\ksohtml\clip_image80511.png"/>
                  <wp:cNvGraphicFramePr/>
                  <a:graphic xmlns:a="http://schemas.openxmlformats.org/drawingml/2006/main">
                    <a:graphicData uri="http://schemas.openxmlformats.org/drawingml/2006/picture">
                      <pic:pic xmlns:pic="http://schemas.openxmlformats.org/drawingml/2006/picture">
                        <pic:nvPicPr>
                          <pic:cNvPr id="95" name="图片_32_SpCnt_2" descr="file:///C:\Users\lenovo\AppData\Local\Temp\ksohtml\clip_image80511.png"/>
                          <pic:cNvPicPr/>
                        </pic:nvPicPr>
                        <pic:blipFill>
                          <a:blip r:embed="rId198" r:link="rId199" cstate="print"/>
                          <a:stretch>
                            <a:fillRect/>
                          </a:stretch>
                        </pic:blipFill>
                        <pic:spPr>
                          <a:xfrm>
                            <a:off x="0" y="0"/>
                            <a:ext cx="504825" cy="58102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41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106</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风机配套变频启动控制箱</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 xml:space="preserve">配置15KW变频器（品牌：三菱/西门子/日立），按钮控制，与本项目排烟风机配套。                      </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定制</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21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sz w:val="21"/>
                <w:szCs w:val="21"/>
                <w:highlight w:val="none"/>
              </w:rPr>
              <w:t>107</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燃气热水机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 xml:space="preserve">—品牌：金利达/力聚/威孚 </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ind w:firstLine="0" w:firstLineChars="0"/>
              <w:jc w:val="left"/>
              <w:textAlignment w:val="center"/>
              <w:rPr>
                <w:rFonts w:cs="宋体"/>
                <w:color w:val="auto"/>
                <w:sz w:val="21"/>
                <w:szCs w:val="21"/>
                <w:highlight w:val="none"/>
              </w:rPr>
            </w:pPr>
            <w:r>
              <w:rPr>
                <w:rStyle w:val="129"/>
                <w:rFonts w:hint="eastAsia" w:ascii="宋体" w:hAnsi="宋体" w:eastAsia="宋体" w:cs="宋体"/>
                <w:color w:val="auto"/>
                <w:sz w:val="21"/>
                <w:szCs w:val="21"/>
                <w:highlight w:val="none"/>
              </w:rPr>
              <w:t>（1）输入耗气量/小时/套≤12m³；</w:t>
            </w:r>
            <w:r>
              <w:rPr>
                <w:rStyle w:val="129"/>
                <w:rFonts w:hint="eastAsia" w:ascii="宋体" w:hAnsi="宋体" w:eastAsia="宋体" w:cs="宋体"/>
                <w:color w:val="auto"/>
                <w:sz w:val="21"/>
                <w:szCs w:val="21"/>
                <w:highlight w:val="none"/>
              </w:rPr>
              <w:br w:type="textWrapping"/>
            </w:r>
            <w:r>
              <w:rPr>
                <w:rStyle w:val="129"/>
                <w:rFonts w:hint="eastAsia" w:ascii="宋体" w:hAnsi="宋体" w:eastAsia="宋体" w:cs="宋体"/>
                <w:color w:val="auto"/>
                <w:sz w:val="21"/>
                <w:szCs w:val="21"/>
                <w:highlight w:val="none"/>
              </w:rPr>
              <w:t>（2）设备水汽系统容积不得大于20L；</w:t>
            </w:r>
            <w:r>
              <w:rPr>
                <w:rStyle w:val="129"/>
                <w:rFonts w:hint="eastAsia" w:ascii="宋体" w:hAnsi="宋体" w:eastAsia="宋体" w:cs="宋体"/>
                <w:color w:val="auto"/>
                <w:sz w:val="21"/>
                <w:szCs w:val="21"/>
                <w:highlight w:val="none"/>
              </w:rPr>
              <w:br w:type="textWrapping"/>
            </w:r>
            <w:r>
              <w:rPr>
                <w:rStyle w:val="129"/>
                <w:rFonts w:hint="eastAsia" w:ascii="宋体" w:hAnsi="宋体" w:eastAsia="宋体" w:cs="宋体"/>
                <w:color w:val="auto"/>
                <w:sz w:val="21"/>
                <w:szCs w:val="21"/>
                <w:highlight w:val="none"/>
              </w:rPr>
              <w:t>（3）每套热水机出水量须达到要求：大于2400L/h，热水温度达到55℃以上；</w:t>
            </w:r>
            <w:r>
              <w:rPr>
                <w:rStyle w:val="129"/>
                <w:rFonts w:hint="eastAsia" w:ascii="宋体" w:hAnsi="宋体" w:eastAsia="宋体" w:cs="宋体"/>
                <w:color w:val="auto"/>
                <w:sz w:val="21"/>
                <w:szCs w:val="21"/>
                <w:highlight w:val="none"/>
              </w:rPr>
              <w:br w:type="textWrapping"/>
            </w:r>
            <w:r>
              <w:rPr>
                <w:rStyle w:val="129"/>
                <w:rFonts w:hint="eastAsia" w:ascii="宋体" w:hAnsi="宋体" w:eastAsia="宋体" w:cs="宋体"/>
                <w:color w:val="auto"/>
                <w:sz w:val="21"/>
                <w:szCs w:val="21"/>
                <w:highlight w:val="none"/>
              </w:rPr>
              <w:t>（4）热效率≥92%，有省级以上检验部门鉴定证书；</w:t>
            </w:r>
            <w:r>
              <w:rPr>
                <w:rStyle w:val="129"/>
                <w:rFonts w:hint="eastAsia" w:ascii="宋体" w:hAnsi="宋体" w:eastAsia="宋体" w:cs="宋体"/>
                <w:color w:val="auto"/>
                <w:sz w:val="21"/>
                <w:szCs w:val="21"/>
                <w:highlight w:val="none"/>
              </w:rPr>
              <w:br w:type="textWrapping"/>
            </w:r>
            <w:r>
              <w:rPr>
                <w:rStyle w:val="129"/>
                <w:rFonts w:hint="eastAsia" w:ascii="宋体" w:hAnsi="宋体" w:eastAsia="宋体" w:cs="宋体"/>
                <w:color w:val="auto"/>
                <w:sz w:val="21"/>
                <w:szCs w:val="21"/>
                <w:highlight w:val="none"/>
              </w:rPr>
              <w:t>（5）无氧铜翅片式热交换器；</w:t>
            </w:r>
            <w:r>
              <w:rPr>
                <w:rStyle w:val="129"/>
                <w:rFonts w:hint="eastAsia" w:ascii="宋体" w:hAnsi="宋体" w:eastAsia="宋体" w:cs="宋体"/>
                <w:color w:val="auto"/>
                <w:sz w:val="21"/>
                <w:szCs w:val="21"/>
                <w:highlight w:val="none"/>
              </w:rPr>
              <w:br w:type="textWrapping"/>
            </w:r>
            <w:r>
              <w:rPr>
                <w:rStyle w:val="129"/>
                <w:rFonts w:hint="eastAsia" w:ascii="宋体" w:hAnsi="宋体" w:eastAsia="宋体" w:cs="宋体"/>
                <w:color w:val="auto"/>
                <w:sz w:val="21"/>
                <w:szCs w:val="21"/>
                <w:highlight w:val="none"/>
              </w:rPr>
              <w:t>（6）设备长宽高不得超过750*600；</w:t>
            </w:r>
            <w:r>
              <w:rPr>
                <w:rStyle w:val="129"/>
                <w:rFonts w:hint="eastAsia" w:ascii="宋体" w:hAnsi="宋体" w:eastAsia="宋体" w:cs="宋体"/>
                <w:color w:val="auto"/>
                <w:sz w:val="21"/>
                <w:szCs w:val="21"/>
                <w:highlight w:val="none"/>
              </w:rPr>
              <w:br w:type="textWrapping"/>
            </w:r>
            <w:r>
              <w:rPr>
                <w:rStyle w:val="129"/>
                <w:rFonts w:hint="eastAsia" w:ascii="宋体" w:hAnsi="宋体" w:eastAsia="宋体" w:cs="宋体"/>
                <w:color w:val="auto"/>
                <w:sz w:val="21"/>
                <w:szCs w:val="21"/>
                <w:highlight w:val="none"/>
              </w:rPr>
              <w:t>（7）输入热功率≥80KW；</w:t>
            </w:r>
            <w:r>
              <w:rPr>
                <w:rStyle w:val="129"/>
                <w:rFonts w:hint="eastAsia" w:ascii="宋体" w:hAnsi="宋体" w:eastAsia="宋体" w:cs="宋体"/>
                <w:color w:val="auto"/>
                <w:sz w:val="21"/>
                <w:szCs w:val="21"/>
                <w:highlight w:val="none"/>
              </w:rPr>
              <w:br w:type="textWrapping"/>
            </w:r>
            <w:r>
              <w:rPr>
                <w:rStyle w:val="129"/>
                <w:rFonts w:hint="eastAsia" w:ascii="宋体" w:hAnsi="宋体" w:eastAsia="宋体" w:cs="宋体"/>
                <w:color w:val="auto"/>
                <w:sz w:val="21"/>
                <w:szCs w:val="21"/>
                <w:highlight w:val="none"/>
              </w:rPr>
              <w:t>（8）不能违反&lt;蒸汽锅炉安全技术监察规程&gt;、&lt;固定式压力容器安全技术监察规程&gt;不需要办理锅炉等特种设备安全使用证及年检；</w:t>
            </w:r>
            <w:r>
              <w:rPr>
                <w:rStyle w:val="129"/>
                <w:rFonts w:hint="eastAsia" w:ascii="宋体" w:hAnsi="宋体" w:eastAsia="宋体" w:cs="宋体"/>
                <w:color w:val="auto"/>
                <w:sz w:val="21"/>
                <w:szCs w:val="21"/>
                <w:highlight w:val="none"/>
              </w:rPr>
              <w:br w:type="textWrapping"/>
            </w:r>
            <w:r>
              <w:rPr>
                <w:rStyle w:val="129"/>
                <w:rFonts w:hint="eastAsia" w:ascii="宋体" w:hAnsi="宋体" w:eastAsia="宋体" w:cs="宋体"/>
                <w:color w:val="auto"/>
                <w:sz w:val="21"/>
                <w:szCs w:val="21"/>
                <w:highlight w:val="none"/>
              </w:rPr>
              <w:t xml:space="preserve">（9）采用模块化设计，单台设备含有两个以上能独立启动运行的模块，单个模块故障不影响此设备其它部分运行。单台蒸汽机的蒸发量可根据现场使用蒸汽设备需求量的不同而调整，使用时可以对应单台蒸汽机里的热交换器变频调整或任意组合，达到可以选择使用蒸发量的目的，实现达到该蒸汽机的最佳使用效果，同时降低能耗，符合国家节能、减排的基本国策； </w:t>
            </w:r>
            <w:r>
              <w:rPr>
                <w:rStyle w:val="129"/>
                <w:rFonts w:hint="eastAsia" w:ascii="宋体" w:hAnsi="宋体" w:eastAsia="宋体" w:cs="宋体"/>
                <w:color w:val="auto"/>
                <w:sz w:val="21"/>
                <w:szCs w:val="21"/>
                <w:highlight w:val="none"/>
              </w:rPr>
              <w:br w:type="textWrapping"/>
            </w:r>
            <w:r>
              <w:rPr>
                <w:rStyle w:val="129"/>
                <w:rFonts w:hint="eastAsia" w:ascii="宋体" w:hAnsi="宋体" w:eastAsia="宋体" w:cs="宋体"/>
                <w:color w:val="auto"/>
                <w:sz w:val="21"/>
                <w:szCs w:val="21"/>
                <w:highlight w:val="none"/>
              </w:rPr>
              <w:t>（10）软水机2台流量：不小于2T/h；</w:t>
            </w:r>
            <w:r>
              <w:rPr>
                <w:rStyle w:val="129"/>
                <w:rFonts w:hint="eastAsia" w:ascii="宋体" w:hAnsi="宋体" w:eastAsia="宋体" w:cs="宋体"/>
                <w:color w:val="auto"/>
                <w:sz w:val="21"/>
                <w:szCs w:val="21"/>
                <w:highlight w:val="none"/>
              </w:rPr>
              <w:br w:type="textWrapping"/>
            </w:r>
            <w:r>
              <w:rPr>
                <w:rStyle w:val="129"/>
                <w:rFonts w:hint="eastAsia" w:ascii="宋体" w:hAnsi="宋体" w:eastAsia="宋体" w:cs="宋体"/>
                <w:color w:val="auto"/>
                <w:sz w:val="21"/>
                <w:szCs w:val="21"/>
                <w:highlight w:val="none"/>
              </w:rPr>
              <w:t>（11）水温要求：5-45℃；</w:t>
            </w:r>
            <w:r>
              <w:rPr>
                <w:rStyle w:val="129"/>
                <w:rFonts w:hint="eastAsia" w:ascii="宋体" w:hAnsi="宋体" w:eastAsia="宋体" w:cs="宋体"/>
                <w:color w:val="auto"/>
                <w:sz w:val="21"/>
                <w:szCs w:val="21"/>
                <w:highlight w:val="none"/>
              </w:rPr>
              <w:br w:type="textWrapping"/>
            </w:r>
            <w:r>
              <w:rPr>
                <w:rStyle w:val="129"/>
                <w:rFonts w:hint="eastAsia" w:ascii="宋体" w:hAnsi="宋体" w:eastAsia="宋体" w:cs="宋体"/>
                <w:color w:val="auto"/>
                <w:sz w:val="21"/>
                <w:szCs w:val="21"/>
                <w:highlight w:val="none"/>
              </w:rPr>
              <w:t>（12）水压要求：0.15-0.6MPa；</w:t>
            </w:r>
            <w:r>
              <w:rPr>
                <w:rStyle w:val="129"/>
                <w:rFonts w:hint="eastAsia" w:ascii="宋体" w:hAnsi="宋体" w:eastAsia="宋体" w:cs="宋体"/>
                <w:color w:val="auto"/>
                <w:sz w:val="21"/>
                <w:szCs w:val="21"/>
                <w:highlight w:val="none"/>
              </w:rPr>
              <w:br w:type="textWrapping"/>
            </w:r>
            <w:r>
              <w:rPr>
                <w:rStyle w:val="129"/>
                <w:rFonts w:hint="eastAsia" w:ascii="宋体" w:hAnsi="宋体" w:eastAsia="宋体" w:cs="宋体"/>
                <w:color w:val="auto"/>
                <w:sz w:val="21"/>
                <w:szCs w:val="21"/>
                <w:highlight w:val="none"/>
              </w:rPr>
              <w:t>（13）配进口反冲洗阀。</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0"/>
                <w:szCs w:val="20"/>
                <w:highlight w:val="none"/>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0"/>
                <w:szCs w:val="20"/>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highlight w:val="none"/>
              </w:rPr>
              <w:drawing>
                <wp:anchor distT="0" distB="0" distL="114300" distR="114300" simplePos="0" relativeHeight="251709440" behindDoc="0" locked="0" layoutInCell="1" allowOverlap="1">
                  <wp:simplePos x="0" y="0"/>
                  <wp:positionH relativeFrom="column">
                    <wp:posOffset>348615</wp:posOffset>
                  </wp:positionH>
                  <wp:positionV relativeFrom="paragraph">
                    <wp:posOffset>551815</wp:posOffset>
                  </wp:positionV>
                  <wp:extent cx="647700" cy="628015"/>
                  <wp:effectExtent l="0" t="0" r="0" b="635"/>
                  <wp:wrapSquare wrapText="bothSides"/>
                  <wp:docPr id="105" name="图片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307"/>
                          <pic:cNvPicPr>
                            <a:picLocks noChangeAspect="1"/>
                          </pic:cNvPicPr>
                        </pic:nvPicPr>
                        <pic:blipFill>
                          <a:blip r:embed="rId206" cstate="print"/>
                          <a:stretch>
                            <a:fillRect/>
                          </a:stretch>
                        </pic:blipFill>
                        <pic:spPr>
                          <a:xfrm>
                            <a:off x="0" y="0"/>
                            <a:ext cx="647700" cy="62801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75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sz w:val="21"/>
                <w:szCs w:val="21"/>
                <w:highlight w:val="none"/>
              </w:rPr>
              <w:t>108</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highlight w:val="none"/>
              </w:rPr>
              <w:t>▲</w:t>
            </w:r>
            <w:r>
              <w:rPr>
                <w:rFonts w:hint="eastAsia" w:cs="宋体"/>
                <w:color w:val="auto"/>
                <w:kern w:val="0"/>
                <w:sz w:val="20"/>
                <w:szCs w:val="20"/>
                <w:highlight w:val="none"/>
              </w:rPr>
              <w:t>燃气蒸汽机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 xml:space="preserve">—品牌：金利达/力聚/威孚 </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ind w:firstLine="0" w:firstLineChars="0"/>
              <w:jc w:val="left"/>
              <w:textAlignment w:val="center"/>
              <w:rPr>
                <w:rFonts w:cs="宋体"/>
                <w:color w:val="auto"/>
                <w:sz w:val="21"/>
                <w:szCs w:val="21"/>
                <w:highlight w:val="none"/>
              </w:rPr>
            </w:pPr>
            <w:r>
              <w:rPr>
                <w:rStyle w:val="129"/>
                <w:rFonts w:hint="eastAsia" w:ascii="宋体" w:hAnsi="宋体" w:eastAsia="宋体" w:cs="宋体"/>
                <w:color w:val="auto"/>
                <w:sz w:val="21"/>
                <w:szCs w:val="21"/>
                <w:highlight w:val="none"/>
              </w:rPr>
              <w:t>（1）单台蒸汽量≥150kg/h；</w:t>
            </w:r>
            <w:r>
              <w:rPr>
                <w:rStyle w:val="129"/>
                <w:rFonts w:hint="eastAsia" w:ascii="宋体" w:hAnsi="宋体" w:eastAsia="宋体" w:cs="宋体"/>
                <w:color w:val="auto"/>
                <w:sz w:val="21"/>
                <w:szCs w:val="21"/>
                <w:highlight w:val="none"/>
              </w:rPr>
              <w:br w:type="textWrapping"/>
            </w:r>
            <w:r>
              <w:rPr>
                <w:rStyle w:val="129"/>
                <w:rFonts w:hint="eastAsia" w:ascii="宋体" w:hAnsi="宋体" w:eastAsia="宋体" w:cs="宋体"/>
                <w:color w:val="auto"/>
                <w:sz w:val="21"/>
                <w:szCs w:val="21"/>
                <w:highlight w:val="none"/>
              </w:rPr>
              <w:t>（2）单台耗气量≤12m³/h；</w:t>
            </w:r>
            <w:r>
              <w:rPr>
                <w:rStyle w:val="129"/>
                <w:rFonts w:hint="eastAsia" w:ascii="宋体" w:hAnsi="宋体" w:eastAsia="宋体" w:cs="宋体"/>
                <w:color w:val="auto"/>
                <w:sz w:val="21"/>
                <w:szCs w:val="21"/>
                <w:highlight w:val="none"/>
              </w:rPr>
              <w:br w:type="textWrapping"/>
            </w:r>
            <w:r>
              <w:rPr>
                <w:rStyle w:val="129"/>
                <w:rFonts w:hint="eastAsia" w:ascii="宋体" w:hAnsi="宋体" w:eastAsia="宋体" w:cs="宋体"/>
                <w:color w:val="auto"/>
                <w:sz w:val="21"/>
                <w:szCs w:val="21"/>
                <w:highlight w:val="none"/>
              </w:rPr>
              <w:t xml:space="preserve">（3）为防止结垢，蒸汽机必须包含相应的软水处理系统；                                                                     </w:t>
            </w:r>
            <w:r>
              <w:rPr>
                <w:rStyle w:val="129"/>
                <w:rFonts w:hint="eastAsia" w:ascii="宋体" w:hAnsi="宋体" w:eastAsia="宋体" w:cs="宋体"/>
                <w:color w:val="auto"/>
                <w:sz w:val="21"/>
                <w:szCs w:val="21"/>
                <w:highlight w:val="none"/>
              </w:rPr>
              <w:br w:type="textWrapping"/>
            </w:r>
            <w:r>
              <w:rPr>
                <w:rStyle w:val="129"/>
                <w:rFonts w:hint="eastAsia" w:ascii="宋体" w:hAnsi="宋体" w:eastAsia="宋体" w:cs="宋体"/>
                <w:color w:val="auto"/>
                <w:sz w:val="21"/>
                <w:szCs w:val="21"/>
                <w:highlight w:val="none"/>
              </w:rPr>
              <w:t>（4）设备水汽系统容积不得大于20L，热交换器采用无氧铜翅片式；</w:t>
            </w:r>
            <w:r>
              <w:rPr>
                <w:rStyle w:val="129"/>
                <w:rFonts w:hint="eastAsia" w:ascii="宋体" w:hAnsi="宋体" w:eastAsia="宋体" w:cs="宋体"/>
                <w:color w:val="auto"/>
                <w:sz w:val="21"/>
                <w:szCs w:val="21"/>
                <w:highlight w:val="none"/>
              </w:rPr>
              <w:br w:type="textWrapping"/>
            </w:r>
            <w:r>
              <w:rPr>
                <w:rStyle w:val="129"/>
                <w:rFonts w:hint="eastAsia" w:ascii="宋体" w:hAnsi="宋体" w:eastAsia="宋体" w:cs="宋体"/>
                <w:color w:val="auto"/>
                <w:sz w:val="21"/>
                <w:szCs w:val="21"/>
                <w:highlight w:val="none"/>
              </w:rPr>
              <w:t>（5）蒸汽压力在0.14—0.4MPa之间，并可根据需要任意调节，满足蒸汽设备的正常使用；</w:t>
            </w:r>
            <w:r>
              <w:rPr>
                <w:rStyle w:val="129"/>
                <w:rFonts w:hint="eastAsia" w:ascii="宋体" w:hAnsi="宋体" w:eastAsia="宋体" w:cs="宋体"/>
                <w:color w:val="auto"/>
                <w:sz w:val="21"/>
                <w:szCs w:val="21"/>
                <w:highlight w:val="none"/>
              </w:rPr>
              <w:br w:type="textWrapping"/>
            </w:r>
            <w:r>
              <w:rPr>
                <w:rStyle w:val="129"/>
                <w:rFonts w:hint="eastAsia" w:ascii="宋体" w:hAnsi="宋体" w:eastAsia="宋体" w:cs="宋体"/>
                <w:color w:val="auto"/>
                <w:sz w:val="21"/>
                <w:szCs w:val="21"/>
                <w:highlight w:val="none"/>
              </w:rPr>
              <w:t>（6）每套蒸汽机：蒸汽温度达到110-130℃可调；</w:t>
            </w:r>
            <w:r>
              <w:rPr>
                <w:rStyle w:val="129"/>
                <w:rFonts w:hint="eastAsia" w:ascii="宋体" w:hAnsi="宋体" w:eastAsia="宋体" w:cs="宋体"/>
                <w:color w:val="auto"/>
                <w:sz w:val="21"/>
                <w:szCs w:val="21"/>
                <w:highlight w:val="none"/>
              </w:rPr>
              <w:br w:type="textWrapping"/>
            </w:r>
            <w:r>
              <w:rPr>
                <w:rStyle w:val="129"/>
                <w:rFonts w:hint="eastAsia" w:ascii="宋体" w:hAnsi="宋体" w:eastAsia="宋体" w:cs="宋体"/>
                <w:color w:val="auto"/>
                <w:sz w:val="21"/>
                <w:szCs w:val="21"/>
                <w:highlight w:val="none"/>
              </w:rPr>
              <w:t>（7）设备长宽</w:t>
            </w:r>
            <w:r>
              <w:rPr>
                <w:rStyle w:val="129"/>
                <w:rFonts w:hint="eastAsia" w:ascii="宋体" w:hAnsi="宋体" w:eastAsia="宋体" w:cs="宋体"/>
                <w:color w:val="auto"/>
                <w:sz w:val="21"/>
                <w:szCs w:val="21"/>
                <w:highlight w:val="none"/>
                <w:lang w:eastAsia="zh-CN"/>
              </w:rPr>
              <w:t>约</w:t>
            </w:r>
            <w:r>
              <w:rPr>
                <w:rStyle w:val="129"/>
                <w:rFonts w:hint="eastAsia" w:ascii="宋体" w:hAnsi="宋体" w:eastAsia="宋体" w:cs="宋体"/>
                <w:color w:val="auto"/>
                <w:sz w:val="21"/>
                <w:szCs w:val="21"/>
                <w:highlight w:val="none"/>
              </w:rPr>
              <w:t>800×600 mm；</w:t>
            </w:r>
            <w:r>
              <w:rPr>
                <w:rStyle w:val="129"/>
                <w:rFonts w:hint="eastAsia" w:ascii="宋体" w:hAnsi="宋体" w:eastAsia="宋体" w:cs="宋体"/>
                <w:color w:val="auto"/>
                <w:sz w:val="21"/>
                <w:szCs w:val="21"/>
                <w:highlight w:val="none"/>
              </w:rPr>
              <w:br w:type="textWrapping"/>
            </w:r>
            <w:r>
              <w:rPr>
                <w:rStyle w:val="129"/>
                <w:rFonts w:hint="eastAsia" w:ascii="宋体" w:hAnsi="宋体" w:eastAsia="宋体" w:cs="宋体"/>
                <w:color w:val="auto"/>
                <w:sz w:val="21"/>
                <w:szCs w:val="21"/>
                <w:highlight w:val="none"/>
              </w:rPr>
              <w:t>（8）不能违反&lt;蒸汽锅炉安全技术监察规程&gt;、&lt;固定式压力容器安全技术监察规程&gt;不需要办理锅炉等特种设备安全使用证及年检；</w:t>
            </w:r>
            <w:r>
              <w:rPr>
                <w:rStyle w:val="129"/>
                <w:rFonts w:hint="eastAsia" w:ascii="宋体" w:hAnsi="宋体" w:eastAsia="宋体" w:cs="宋体"/>
                <w:color w:val="auto"/>
                <w:sz w:val="21"/>
                <w:szCs w:val="21"/>
                <w:highlight w:val="none"/>
              </w:rPr>
              <w:br w:type="textWrapping"/>
            </w:r>
            <w:r>
              <w:rPr>
                <w:rStyle w:val="129"/>
                <w:rFonts w:hint="eastAsia" w:ascii="宋体" w:hAnsi="宋体" w:eastAsia="宋体" w:cs="宋体"/>
                <w:color w:val="auto"/>
                <w:sz w:val="21"/>
                <w:szCs w:val="21"/>
                <w:highlight w:val="none"/>
              </w:rPr>
              <w:t>（9）采用模块化设计，单台蒸汽机的蒸发量可根据现场使用蒸汽设备需求量的不同而调整，使用时可以对应单台蒸汽机里的热交换器变频调整或任意组合，达到可以选择使用蒸发量的目的，实现达到该蒸汽机的最佳使用效果，同时降低能耗，符合国家节能、减排的基本国策；</w:t>
            </w:r>
            <w:r>
              <w:rPr>
                <w:rStyle w:val="129"/>
                <w:rFonts w:hint="eastAsia" w:ascii="宋体" w:hAnsi="宋体" w:eastAsia="宋体" w:cs="宋体"/>
                <w:color w:val="auto"/>
                <w:sz w:val="21"/>
                <w:szCs w:val="21"/>
                <w:highlight w:val="none"/>
              </w:rPr>
              <w:br w:type="textWrapping"/>
            </w:r>
            <w:r>
              <w:rPr>
                <w:rStyle w:val="129"/>
                <w:rFonts w:hint="eastAsia" w:ascii="宋体" w:hAnsi="宋体" w:eastAsia="宋体" w:cs="宋体"/>
                <w:color w:val="auto"/>
                <w:sz w:val="21"/>
                <w:szCs w:val="21"/>
                <w:highlight w:val="none"/>
              </w:rPr>
              <w:t>（10）设备开启后1</w:t>
            </w:r>
            <w:r>
              <w:rPr>
                <w:rStyle w:val="129"/>
                <w:rFonts w:hint="eastAsia" w:ascii="宋体" w:hAnsi="宋体" w:eastAsia="宋体" w:cs="宋体"/>
                <w:color w:val="auto"/>
                <w:sz w:val="21"/>
                <w:szCs w:val="21"/>
                <w:highlight w:val="none"/>
                <w:lang w:val="en-US" w:eastAsia="zh-CN"/>
              </w:rPr>
              <w:t>-3</w:t>
            </w:r>
            <w:r>
              <w:rPr>
                <w:rStyle w:val="129"/>
                <w:rFonts w:hint="eastAsia" w:ascii="宋体" w:hAnsi="宋体" w:eastAsia="宋体" w:cs="宋体"/>
                <w:color w:val="auto"/>
                <w:sz w:val="21"/>
                <w:szCs w:val="21"/>
                <w:highlight w:val="none"/>
              </w:rPr>
              <w:t>分钟内出蒸汽。</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0"/>
                <w:szCs w:val="20"/>
                <w:highlight w:val="none"/>
              </w:rPr>
              <w:t>6</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0"/>
                <w:szCs w:val="20"/>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left"/>
              <w:textAlignment w:val="center"/>
              <w:rPr>
                <w:rFonts w:cs="宋体"/>
                <w:color w:val="auto"/>
                <w:sz w:val="21"/>
                <w:szCs w:val="21"/>
                <w:highlight w:val="none"/>
              </w:rPr>
            </w:pPr>
            <w:r>
              <w:rPr>
                <w:rFonts w:hint="eastAsia" w:cs="宋体"/>
                <w:color w:val="auto"/>
                <w:kern w:val="0"/>
                <w:sz w:val="20"/>
                <w:szCs w:val="20"/>
                <w:highlight w:val="none"/>
                <w:bdr w:val="single" w:color="000000" w:sz="4" w:space="0"/>
              </w:rPr>
              <w:drawing>
                <wp:anchor distT="0" distB="0" distL="114300" distR="114300" simplePos="0" relativeHeight="251708416" behindDoc="0" locked="0" layoutInCell="1" allowOverlap="1">
                  <wp:simplePos x="0" y="0"/>
                  <wp:positionH relativeFrom="column">
                    <wp:posOffset>250825</wp:posOffset>
                  </wp:positionH>
                  <wp:positionV relativeFrom="paragraph">
                    <wp:posOffset>2270760</wp:posOffset>
                  </wp:positionV>
                  <wp:extent cx="771525" cy="385445"/>
                  <wp:effectExtent l="0" t="0" r="9525" b="14605"/>
                  <wp:wrapNone/>
                  <wp:docPr id="104" name="图片 97"/>
                  <wp:cNvGraphicFramePr/>
                  <a:graphic xmlns:a="http://schemas.openxmlformats.org/drawingml/2006/main">
                    <a:graphicData uri="http://schemas.openxmlformats.org/drawingml/2006/picture">
                      <pic:pic xmlns:pic="http://schemas.openxmlformats.org/drawingml/2006/picture">
                        <pic:nvPicPr>
                          <pic:cNvPr id="104" name="图片 97"/>
                          <pic:cNvPicPr/>
                        </pic:nvPicPr>
                        <pic:blipFill>
                          <a:blip r:embed="rId207" cstate="print"/>
                          <a:stretch>
                            <a:fillRect/>
                          </a:stretch>
                        </pic:blipFill>
                        <pic:spPr>
                          <a:xfrm>
                            <a:off x="0" y="0"/>
                            <a:ext cx="771525" cy="38544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846"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109</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热水泵</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 xml:space="preserve">—品牌：金利达/力聚/威孚 </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Q≥10m³,H≥15m热水循环泵。</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8</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799"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110</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热水泵</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 xml:space="preserve">—品牌：金利达/力聚/威孚 </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Q≥20m³,H≥25m热水供水泵。</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8</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799"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111</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热水管道、阀门、管件及管道保温</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numPr>
                <w:ilvl w:val="0"/>
                <w:numId w:val="42"/>
              </w:numPr>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国标PPR热水管（伟星/中财/皮尔萨 ）；</w:t>
            </w:r>
          </w:p>
          <w:p>
            <w:pPr>
              <w:widowControl/>
              <w:numPr>
                <w:ilvl w:val="0"/>
                <w:numId w:val="42"/>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30mmB1级橡塑保温棉+铝皮。</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批</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99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112</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所有主机、水泵控制柜及其辅材</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控制柜内所有元器件要用国内中高档次以上知名品牌；</w:t>
            </w:r>
          </w:p>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电缆线及辅材推荐品牌：“千岛湖永通”、“中策”、“远东”。</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项</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799"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113</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蒸汽管道及保温</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（1）国标镀锌管；</w:t>
            </w:r>
          </w:p>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（2）橡塑保温棉+铝皮保温。</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项</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7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114</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蒸汽房排烟管道</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201不锈钢排烟管道20米，排烟罩10平方米。</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项</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85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115</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设备基础</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设备安装水泥平台，设备水电基础设施，均按国家规范标准实施。</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项</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82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116</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所有设备安装费</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包含设备安装所有辅材、人工等费用。</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项</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144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117</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大铁锅</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numPr>
                <w:ilvl w:val="0"/>
                <w:numId w:val="43"/>
              </w:numPr>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普通铁锅（80公分）；</w:t>
            </w:r>
          </w:p>
          <w:p>
            <w:pPr>
              <w:widowControl/>
              <w:numPr>
                <w:ilvl w:val="0"/>
                <w:numId w:val="43"/>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锅口直径79cm；</w:t>
            </w:r>
          </w:p>
          <w:p>
            <w:pPr>
              <w:widowControl/>
              <w:numPr>
                <w:ilvl w:val="0"/>
                <w:numId w:val="43"/>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深度24cm；</w:t>
            </w:r>
          </w:p>
          <w:p>
            <w:pPr>
              <w:widowControl/>
              <w:numPr>
                <w:ilvl w:val="0"/>
                <w:numId w:val="43"/>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厚度0.25cm；</w:t>
            </w:r>
          </w:p>
          <w:p>
            <w:pPr>
              <w:widowControl/>
              <w:numPr>
                <w:ilvl w:val="0"/>
                <w:numId w:val="43"/>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重量不小于8.5kg。</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14</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1159"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118</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炒菜马勺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numPr>
                <w:ilvl w:val="0"/>
                <w:numId w:val="44"/>
              </w:numPr>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食品级304不锈钢（大）；</w:t>
            </w:r>
          </w:p>
          <w:p>
            <w:pPr>
              <w:widowControl/>
              <w:numPr>
                <w:ilvl w:val="0"/>
                <w:numId w:val="44"/>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手柄长：41cm；</w:t>
            </w:r>
          </w:p>
          <w:p>
            <w:pPr>
              <w:widowControl/>
              <w:numPr>
                <w:ilvl w:val="0"/>
                <w:numId w:val="44"/>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总长：54.5cm；</w:t>
            </w:r>
          </w:p>
          <w:p>
            <w:pPr>
              <w:widowControl/>
              <w:numPr>
                <w:ilvl w:val="0"/>
                <w:numId w:val="44"/>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勺头长13.5cm、宽14.9cm、深4.5cm。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50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12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119</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炒菜马勺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numPr>
                <w:ilvl w:val="0"/>
                <w:numId w:val="45"/>
              </w:numPr>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食品级304不锈钢（小）；</w:t>
            </w:r>
          </w:p>
          <w:p>
            <w:pPr>
              <w:widowControl/>
              <w:numPr>
                <w:ilvl w:val="0"/>
                <w:numId w:val="45"/>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手柄长：38.5cm；</w:t>
            </w:r>
          </w:p>
          <w:p>
            <w:pPr>
              <w:widowControl/>
              <w:numPr>
                <w:ilvl w:val="0"/>
                <w:numId w:val="45"/>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总长：49.5cm；</w:t>
            </w:r>
          </w:p>
          <w:p>
            <w:pPr>
              <w:widowControl/>
              <w:numPr>
                <w:ilvl w:val="0"/>
                <w:numId w:val="45"/>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勺头长11cm、宽12.5cm、深4cm。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100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12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120</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蒸笼</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numPr>
                <w:ilvl w:val="0"/>
                <w:numId w:val="46"/>
              </w:numPr>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食品级304不锈钢（60公分）；</w:t>
            </w:r>
          </w:p>
          <w:p>
            <w:pPr>
              <w:widowControl/>
              <w:numPr>
                <w:ilvl w:val="0"/>
                <w:numId w:val="46"/>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上直径：60.6cm；</w:t>
            </w:r>
          </w:p>
          <w:p>
            <w:pPr>
              <w:widowControl/>
              <w:numPr>
                <w:ilvl w:val="0"/>
                <w:numId w:val="46"/>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下直径：62.3cm；</w:t>
            </w:r>
          </w:p>
          <w:p>
            <w:pPr>
              <w:widowControl/>
              <w:numPr>
                <w:ilvl w:val="0"/>
                <w:numId w:val="46"/>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高度：10.2cm。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150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10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121</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蒸笼盖</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numPr>
                <w:ilvl w:val="0"/>
                <w:numId w:val="47"/>
              </w:numPr>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食品级304不锈钢（配套蒸笼）；</w:t>
            </w:r>
          </w:p>
          <w:p>
            <w:pPr>
              <w:widowControl/>
              <w:numPr>
                <w:ilvl w:val="0"/>
                <w:numId w:val="47"/>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内直径：61.4cm；</w:t>
            </w:r>
          </w:p>
          <w:p>
            <w:pPr>
              <w:widowControl/>
              <w:numPr>
                <w:ilvl w:val="0"/>
                <w:numId w:val="47"/>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外直径：63.1cm；</w:t>
            </w:r>
          </w:p>
          <w:p>
            <w:pPr>
              <w:widowControl/>
              <w:numPr>
                <w:ilvl w:val="0"/>
                <w:numId w:val="47"/>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高度：14.8cm。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96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122</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墩头</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numPr>
                <w:ilvl w:val="0"/>
                <w:numId w:val="48"/>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色标法专用墩头；</w:t>
            </w:r>
          </w:p>
          <w:p>
            <w:pPr>
              <w:widowControl/>
              <w:numPr>
                <w:ilvl w:val="0"/>
                <w:numId w:val="48"/>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直径：48-52cm；</w:t>
            </w:r>
          </w:p>
          <w:p>
            <w:pPr>
              <w:widowControl/>
              <w:numPr>
                <w:ilvl w:val="0"/>
                <w:numId w:val="48"/>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厚度：15cm。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10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123</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塑料墩头</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食品级塑料40公分、厚10公分。</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40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1163"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124</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切菜刀</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numPr>
                <w:ilvl w:val="0"/>
                <w:numId w:val="49"/>
              </w:numPr>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食品级不锈钢；</w:t>
            </w:r>
          </w:p>
          <w:p>
            <w:pPr>
              <w:widowControl/>
              <w:numPr>
                <w:ilvl w:val="0"/>
                <w:numId w:val="49"/>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刃长：18cm；</w:t>
            </w:r>
          </w:p>
          <w:p>
            <w:pPr>
              <w:widowControl/>
              <w:numPr>
                <w:ilvl w:val="0"/>
                <w:numId w:val="49"/>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总长：约30cm。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40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15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125</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斩骨刀</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numPr>
                <w:ilvl w:val="0"/>
                <w:numId w:val="50"/>
              </w:numPr>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食品级钢质刀；</w:t>
            </w:r>
          </w:p>
          <w:p>
            <w:pPr>
              <w:widowControl/>
              <w:numPr>
                <w:ilvl w:val="0"/>
                <w:numId w:val="50"/>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刃长：约19.8cm；</w:t>
            </w:r>
          </w:p>
          <w:p>
            <w:pPr>
              <w:widowControl/>
              <w:numPr>
                <w:ilvl w:val="0"/>
                <w:numId w:val="50"/>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总长：约30cm。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162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126</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汤桶（小）</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（1）食品级不锈钢；</w:t>
            </w:r>
          </w:p>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（2）内径：35cm；</w:t>
            </w:r>
            <w:r>
              <w:rPr>
                <w:rFonts w:hint="eastAsia" w:cs="宋体"/>
                <w:color w:val="auto"/>
                <w:kern w:val="0"/>
                <w:sz w:val="21"/>
                <w:szCs w:val="21"/>
                <w:highlight w:val="none"/>
              </w:rPr>
              <w:br w:type="textWrapping"/>
            </w:r>
            <w:r>
              <w:rPr>
                <w:rFonts w:hint="eastAsia" w:cs="宋体"/>
                <w:color w:val="auto"/>
                <w:kern w:val="0"/>
                <w:sz w:val="21"/>
                <w:szCs w:val="21"/>
                <w:highlight w:val="none"/>
              </w:rPr>
              <w:t>（3）外径：36.5cm；</w:t>
            </w:r>
            <w:r>
              <w:rPr>
                <w:rFonts w:hint="eastAsia" w:cs="宋体"/>
                <w:color w:val="auto"/>
                <w:kern w:val="0"/>
                <w:sz w:val="21"/>
                <w:szCs w:val="21"/>
                <w:highlight w:val="none"/>
              </w:rPr>
              <w:br w:type="textWrapping"/>
            </w:r>
            <w:r>
              <w:rPr>
                <w:rFonts w:hint="eastAsia" w:cs="宋体"/>
                <w:color w:val="auto"/>
                <w:kern w:val="0"/>
                <w:sz w:val="21"/>
                <w:szCs w:val="21"/>
                <w:highlight w:val="none"/>
              </w:rPr>
              <w:t>（4）高度：35cm；</w:t>
            </w:r>
            <w:r>
              <w:rPr>
                <w:rFonts w:hint="eastAsia" w:cs="宋体"/>
                <w:color w:val="auto"/>
                <w:kern w:val="0"/>
                <w:sz w:val="21"/>
                <w:szCs w:val="21"/>
                <w:highlight w:val="none"/>
              </w:rPr>
              <w:br w:type="textWrapping"/>
            </w:r>
            <w:r>
              <w:rPr>
                <w:rFonts w:hint="eastAsia" w:cs="宋体"/>
                <w:color w:val="auto"/>
                <w:kern w:val="0"/>
                <w:sz w:val="21"/>
                <w:szCs w:val="21"/>
                <w:highlight w:val="none"/>
              </w:rPr>
              <w:t>（5）重量：2.4kg；</w:t>
            </w:r>
            <w:r>
              <w:rPr>
                <w:rFonts w:hint="eastAsia" w:cs="宋体"/>
                <w:color w:val="auto"/>
                <w:kern w:val="0"/>
                <w:sz w:val="21"/>
                <w:szCs w:val="21"/>
                <w:highlight w:val="none"/>
              </w:rPr>
              <w:br w:type="textWrapping"/>
            </w:r>
            <w:r>
              <w:rPr>
                <w:rFonts w:hint="eastAsia" w:cs="宋体"/>
                <w:color w:val="auto"/>
                <w:kern w:val="0"/>
                <w:sz w:val="21"/>
                <w:szCs w:val="21"/>
                <w:highlight w:val="none"/>
              </w:rPr>
              <w:t>（6）容量：35L。</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186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127</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汤桶（大）</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（1）食品级不锈钢；</w:t>
            </w:r>
          </w:p>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（2）内径：49.5cm；</w:t>
            </w:r>
            <w:r>
              <w:rPr>
                <w:rFonts w:hint="eastAsia" w:cs="宋体"/>
                <w:color w:val="auto"/>
                <w:kern w:val="0"/>
                <w:sz w:val="21"/>
                <w:szCs w:val="21"/>
                <w:highlight w:val="none"/>
              </w:rPr>
              <w:br w:type="textWrapping"/>
            </w:r>
            <w:r>
              <w:rPr>
                <w:rFonts w:hint="eastAsia" w:cs="宋体"/>
                <w:color w:val="auto"/>
                <w:kern w:val="0"/>
                <w:sz w:val="21"/>
                <w:szCs w:val="21"/>
                <w:highlight w:val="none"/>
              </w:rPr>
              <w:t>（3）外径：51cm；</w:t>
            </w:r>
            <w:r>
              <w:rPr>
                <w:rFonts w:hint="eastAsia" w:cs="宋体"/>
                <w:color w:val="auto"/>
                <w:kern w:val="0"/>
                <w:sz w:val="21"/>
                <w:szCs w:val="21"/>
                <w:highlight w:val="none"/>
              </w:rPr>
              <w:br w:type="textWrapping"/>
            </w:r>
            <w:r>
              <w:rPr>
                <w:rFonts w:hint="eastAsia" w:cs="宋体"/>
                <w:color w:val="auto"/>
                <w:kern w:val="0"/>
                <w:sz w:val="21"/>
                <w:szCs w:val="21"/>
                <w:highlight w:val="none"/>
              </w:rPr>
              <w:t>（4）高度：45.9cm；</w:t>
            </w:r>
            <w:r>
              <w:rPr>
                <w:rFonts w:hint="eastAsia" w:cs="宋体"/>
                <w:color w:val="auto"/>
                <w:kern w:val="0"/>
                <w:sz w:val="21"/>
                <w:szCs w:val="21"/>
                <w:highlight w:val="none"/>
              </w:rPr>
              <w:br w:type="textWrapping"/>
            </w:r>
            <w:r>
              <w:rPr>
                <w:rFonts w:hint="eastAsia" w:cs="宋体"/>
                <w:color w:val="auto"/>
                <w:kern w:val="0"/>
                <w:sz w:val="21"/>
                <w:szCs w:val="21"/>
                <w:highlight w:val="none"/>
              </w:rPr>
              <w:t>（5）重量：4.7kg；</w:t>
            </w:r>
            <w:r>
              <w:rPr>
                <w:rFonts w:hint="eastAsia" w:cs="宋体"/>
                <w:color w:val="auto"/>
                <w:kern w:val="0"/>
                <w:sz w:val="21"/>
                <w:szCs w:val="21"/>
                <w:highlight w:val="none"/>
              </w:rPr>
              <w:br w:type="textWrapping"/>
            </w:r>
            <w:r>
              <w:rPr>
                <w:rFonts w:hint="eastAsia" w:cs="宋体"/>
                <w:color w:val="auto"/>
                <w:kern w:val="0"/>
                <w:sz w:val="21"/>
                <w:szCs w:val="21"/>
                <w:highlight w:val="none"/>
              </w:rPr>
              <w:t>（6）容量：90L。</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10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128</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塑料菜筐</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numPr>
                <w:ilvl w:val="0"/>
                <w:numId w:val="51"/>
              </w:numPr>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材质：塑料；</w:t>
            </w:r>
          </w:p>
          <w:p>
            <w:pPr>
              <w:widowControl/>
              <w:numPr>
                <w:ilvl w:val="0"/>
                <w:numId w:val="51"/>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长44cm、宽34cm、高12cm；</w:t>
            </w:r>
          </w:p>
          <w:p>
            <w:pPr>
              <w:widowControl/>
              <w:numPr>
                <w:ilvl w:val="0"/>
                <w:numId w:val="51"/>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底长35cm、底宽26cm。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80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105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129</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毛菜筐</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numPr>
                <w:ilvl w:val="0"/>
                <w:numId w:val="52"/>
              </w:numPr>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材质：塑料；</w:t>
            </w:r>
          </w:p>
          <w:p>
            <w:pPr>
              <w:widowControl/>
              <w:numPr>
                <w:ilvl w:val="0"/>
                <w:numId w:val="52"/>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长44cm、宽34cm、高12cm</w:t>
            </w:r>
            <w:r>
              <w:rPr>
                <w:rFonts w:hint="eastAsia" w:cs="宋体"/>
                <w:color w:val="auto"/>
                <w:sz w:val="21"/>
                <w:szCs w:val="21"/>
                <w:highlight w:val="none"/>
              </w:rPr>
              <w:t>；</w:t>
            </w:r>
          </w:p>
          <w:p>
            <w:pPr>
              <w:widowControl/>
              <w:numPr>
                <w:ilvl w:val="0"/>
                <w:numId w:val="52"/>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底长35cm、底宽26cm。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40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88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130</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鸡蛋筐</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numPr>
                <w:ilvl w:val="0"/>
                <w:numId w:val="53"/>
              </w:numPr>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材质：塑料；</w:t>
            </w:r>
          </w:p>
          <w:p>
            <w:pPr>
              <w:widowControl/>
              <w:numPr>
                <w:ilvl w:val="0"/>
                <w:numId w:val="53"/>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尺寸：520*350*170mm。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50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6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131</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菜盘（成品）</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numPr>
                <w:ilvl w:val="0"/>
                <w:numId w:val="54"/>
              </w:numPr>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食品级不锈钢；</w:t>
            </w:r>
          </w:p>
          <w:p>
            <w:pPr>
              <w:widowControl/>
              <w:numPr>
                <w:ilvl w:val="0"/>
                <w:numId w:val="54"/>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325*265*150mm；</w:t>
            </w:r>
          </w:p>
          <w:p>
            <w:pPr>
              <w:widowControl/>
              <w:numPr>
                <w:ilvl w:val="0"/>
                <w:numId w:val="54"/>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带盖。</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600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6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132</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菜盘（半成品）</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numPr>
                <w:ilvl w:val="0"/>
                <w:numId w:val="55"/>
              </w:numPr>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食品级不锈钢；</w:t>
            </w:r>
          </w:p>
          <w:p>
            <w:pPr>
              <w:widowControl/>
              <w:numPr>
                <w:ilvl w:val="0"/>
                <w:numId w:val="55"/>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325*265*150mm；</w:t>
            </w:r>
          </w:p>
          <w:p>
            <w:pPr>
              <w:widowControl/>
              <w:numPr>
                <w:ilvl w:val="0"/>
                <w:numId w:val="55"/>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带盖。</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200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10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133</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菜盘（生品）</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numPr>
                <w:ilvl w:val="0"/>
                <w:numId w:val="56"/>
              </w:numPr>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食品级不锈钢；</w:t>
            </w:r>
          </w:p>
          <w:p>
            <w:pPr>
              <w:widowControl/>
              <w:numPr>
                <w:ilvl w:val="0"/>
                <w:numId w:val="56"/>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325*265*150mm；</w:t>
            </w:r>
          </w:p>
          <w:p>
            <w:pPr>
              <w:widowControl/>
              <w:numPr>
                <w:ilvl w:val="0"/>
                <w:numId w:val="56"/>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带盖。</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100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6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134</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调料盘</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numPr>
                <w:ilvl w:val="0"/>
                <w:numId w:val="57"/>
              </w:numPr>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食品级塑料；</w:t>
            </w:r>
          </w:p>
          <w:p>
            <w:pPr>
              <w:widowControl/>
              <w:numPr>
                <w:ilvl w:val="0"/>
                <w:numId w:val="57"/>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约φ10*2.3cm 。</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50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6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135</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大汤勺（打汤）</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numPr>
                <w:ilvl w:val="0"/>
                <w:numId w:val="58"/>
              </w:numPr>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食品级不锈钢；</w:t>
            </w:r>
          </w:p>
          <w:p>
            <w:pPr>
              <w:widowControl/>
              <w:numPr>
                <w:ilvl w:val="0"/>
                <w:numId w:val="58"/>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勺宽6.5cm，总长25.5cm。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799"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136</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墩头架</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numPr>
                <w:ilvl w:val="0"/>
                <w:numId w:val="59"/>
              </w:numPr>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材质：不锈钢；</w:t>
            </w:r>
          </w:p>
          <w:p>
            <w:pPr>
              <w:widowControl/>
              <w:numPr>
                <w:ilvl w:val="0"/>
                <w:numId w:val="59"/>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尺寸：80cm高。</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12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137</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留样盒</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numPr>
                <w:ilvl w:val="0"/>
                <w:numId w:val="60"/>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材质：食品级不锈钢；</w:t>
            </w:r>
          </w:p>
          <w:p>
            <w:pPr>
              <w:widowControl/>
              <w:numPr>
                <w:ilvl w:val="0"/>
                <w:numId w:val="60"/>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尺寸：约12.5*9.5*4cm；</w:t>
            </w:r>
          </w:p>
          <w:p>
            <w:pPr>
              <w:widowControl/>
              <w:numPr>
                <w:ilvl w:val="0"/>
                <w:numId w:val="60"/>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容量约300g。</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300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6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138</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刀架</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numPr>
                <w:ilvl w:val="0"/>
                <w:numId w:val="61"/>
              </w:numPr>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材质：不锈钢；</w:t>
            </w:r>
          </w:p>
          <w:p>
            <w:pPr>
              <w:widowControl/>
              <w:numPr>
                <w:ilvl w:val="0"/>
                <w:numId w:val="61"/>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尺寸：1米。</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6</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10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139</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菜板架</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numPr>
                <w:ilvl w:val="0"/>
                <w:numId w:val="62"/>
              </w:numPr>
              <w:spacing w:line="240" w:lineRule="auto"/>
              <w:ind w:firstLine="0" w:firstLineChars="0"/>
              <w:jc w:val="left"/>
              <w:textAlignment w:val="center"/>
              <w:rPr>
                <w:rFonts w:cs="宋体"/>
                <w:color w:val="auto"/>
                <w:sz w:val="21"/>
                <w:szCs w:val="21"/>
                <w:highlight w:val="none"/>
              </w:rPr>
            </w:pPr>
            <w:r>
              <w:rPr>
                <w:rFonts w:hint="eastAsia" w:cs="宋体"/>
                <w:color w:val="auto"/>
                <w:sz w:val="21"/>
                <w:szCs w:val="21"/>
                <w:highlight w:val="none"/>
              </w:rPr>
              <w:t>材质：不锈钢；</w:t>
            </w:r>
          </w:p>
          <w:p>
            <w:pPr>
              <w:widowControl/>
              <w:numPr>
                <w:ilvl w:val="0"/>
                <w:numId w:val="62"/>
              </w:numPr>
              <w:spacing w:line="240" w:lineRule="auto"/>
              <w:ind w:firstLine="0" w:firstLineChars="0"/>
              <w:jc w:val="left"/>
              <w:textAlignment w:val="center"/>
              <w:rPr>
                <w:rFonts w:cs="宋体"/>
                <w:color w:val="auto"/>
                <w:sz w:val="21"/>
                <w:szCs w:val="21"/>
                <w:highlight w:val="none"/>
              </w:rPr>
            </w:pPr>
            <w:r>
              <w:rPr>
                <w:rFonts w:hint="eastAsia" w:cs="宋体"/>
                <w:color w:val="auto"/>
                <w:sz w:val="21"/>
                <w:szCs w:val="21"/>
                <w:highlight w:val="none"/>
              </w:rPr>
              <w:t>尺寸：1米。</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6</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799"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140</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大脸盆（不锈钢）</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numPr>
                <w:ilvl w:val="0"/>
                <w:numId w:val="63"/>
              </w:numPr>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材质：不锈钢；</w:t>
            </w:r>
          </w:p>
          <w:p>
            <w:pPr>
              <w:widowControl/>
              <w:numPr>
                <w:ilvl w:val="0"/>
                <w:numId w:val="63"/>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规格：φ36cm；</w:t>
            </w:r>
          </w:p>
          <w:p>
            <w:pPr>
              <w:widowControl/>
              <w:numPr>
                <w:ilvl w:val="0"/>
                <w:numId w:val="63"/>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高度10.5cm；</w:t>
            </w:r>
          </w:p>
          <w:p>
            <w:pPr>
              <w:widowControl/>
              <w:numPr>
                <w:ilvl w:val="0"/>
                <w:numId w:val="63"/>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重量约400g。</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6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141</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厨房标识标牌</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2层厨房。</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批</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6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142</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剪刀</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2#。</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把</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799"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143</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果蔬刨（小）</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削皮。</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把</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6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144</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果蔬刨（大）</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削皮、刮丝、刨鱼鳞；</w:t>
            </w:r>
            <w:r>
              <w:rPr>
                <w:rFonts w:hint="eastAsia" w:cs="宋体"/>
                <w:color w:val="auto"/>
                <w:kern w:val="0"/>
                <w:sz w:val="21"/>
                <w:szCs w:val="21"/>
                <w:highlight w:val="none"/>
              </w:rPr>
              <w:br w:type="textWrapping"/>
            </w:r>
            <w:r>
              <w:rPr>
                <w:rFonts w:hint="eastAsia" w:cs="宋体"/>
                <w:color w:val="auto"/>
                <w:kern w:val="0"/>
                <w:sz w:val="21"/>
                <w:szCs w:val="21"/>
                <w:highlight w:val="none"/>
              </w:rPr>
              <w:t>尺寸：20.5*4cm 刃长9.5cm。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把</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6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145</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双耳锅</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规格：45cm。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6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146</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大锅铲</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10cm。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6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147</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漏勺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30cm无磁。</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6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148</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鱼刮</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Style w:val="130"/>
                <w:rFonts w:hint="default"/>
                <w:color w:val="auto"/>
                <w:sz w:val="21"/>
                <w:szCs w:val="21"/>
                <w:highlight w:val="none"/>
              </w:rPr>
              <w:t>定制产品</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6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149</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打蛋器</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14寸。</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5</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6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150</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细网漏</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Style w:val="130"/>
                <w:rFonts w:hint="default"/>
                <w:color w:val="auto"/>
                <w:sz w:val="21"/>
                <w:szCs w:val="21"/>
                <w:highlight w:val="none"/>
              </w:rPr>
              <w:t>定制产品</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6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151</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高温手套</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15寸。</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50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双</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6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152</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擀面杖</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30cm。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根</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6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153</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保鲜盒</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37*24*13.5cm。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50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66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154</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不锈钢油桶</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20*30cm。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1039"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155</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电子克秤</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6KG。</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1039"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156</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泔水桶</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容量：75L；</w:t>
            </w:r>
          </w:p>
          <w:p>
            <w:pPr>
              <w:widowControl/>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环保聚乙烯材料制作；</w:t>
            </w:r>
          </w:p>
          <w:p>
            <w:pPr>
              <w:widowControl/>
              <w:spacing w:line="240" w:lineRule="auto"/>
              <w:ind w:firstLine="0" w:firstLineChars="0"/>
              <w:rPr>
                <w:rFonts w:cs="宋体"/>
                <w:color w:val="auto"/>
                <w:sz w:val="21"/>
                <w:szCs w:val="21"/>
                <w:highlight w:val="none"/>
              </w:rPr>
            </w:pPr>
            <w:r>
              <w:rPr>
                <w:rFonts w:hint="eastAsia" w:cs="宋体"/>
                <w:color w:val="auto"/>
                <w:sz w:val="21"/>
                <w:szCs w:val="21"/>
                <w:highlight w:val="none"/>
              </w:rPr>
              <w:t>防滑提手，方便拖拉移动。</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15</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700224" behindDoc="0" locked="0" layoutInCell="1" allowOverlap="1">
                  <wp:simplePos x="0" y="0"/>
                  <wp:positionH relativeFrom="column">
                    <wp:posOffset>419100</wp:posOffset>
                  </wp:positionH>
                  <wp:positionV relativeFrom="paragraph">
                    <wp:posOffset>45720</wp:posOffset>
                  </wp:positionV>
                  <wp:extent cx="390525" cy="551815"/>
                  <wp:effectExtent l="0" t="0" r="9525" b="635"/>
                  <wp:wrapNone/>
                  <wp:docPr id="96" name="图片_1_SpCnt_2" descr="file:///C:\Users\lenovo\AppData\Local\Temp\ksohtml\clip_image80547.png"/>
                  <wp:cNvGraphicFramePr/>
                  <a:graphic xmlns:a="http://schemas.openxmlformats.org/drawingml/2006/main">
                    <a:graphicData uri="http://schemas.openxmlformats.org/drawingml/2006/picture">
                      <pic:pic xmlns:pic="http://schemas.openxmlformats.org/drawingml/2006/picture">
                        <pic:nvPicPr>
                          <pic:cNvPr id="96" name="图片_1_SpCnt_2" descr="file:///C:\Users\lenovo\AppData\Local\Temp\ksohtml\clip_image80547.png"/>
                          <pic:cNvPicPr/>
                        </pic:nvPicPr>
                        <pic:blipFill>
                          <a:blip r:embed="rId208" r:link="rId209" cstate="print"/>
                          <a:stretch>
                            <a:fillRect/>
                          </a:stretch>
                        </pic:blipFill>
                        <pic:spPr>
                          <a:xfrm>
                            <a:off x="0" y="0"/>
                            <a:ext cx="390525" cy="55181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039"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157</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120L分类垃圾桶</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sz w:val="21"/>
                <w:szCs w:val="21"/>
                <w:highlight w:val="none"/>
              </w:rPr>
            </w:pPr>
            <w:r>
              <w:rPr>
                <w:rStyle w:val="130"/>
                <w:rFonts w:hint="default"/>
                <w:color w:val="auto"/>
                <w:sz w:val="21"/>
                <w:szCs w:val="21"/>
                <w:highlight w:val="none"/>
              </w:rPr>
              <w:t>产品参数：</w:t>
            </w:r>
            <w:r>
              <w:rPr>
                <w:rStyle w:val="129"/>
                <w:rFonts w:hint="default"/>
                <w:color w:val="auto"/>
                <w:sz w:val="21"/>
                <w:szCs w:val="21"/>
                <w:highlight w:val="none"/>
              </w:rPr>
              <w:t>容量：120L；颜色：绿。</w:t>
            </w:r>
            <w:r>
              <w:rPr>
                <w:rStyle w:val="129"/>
                <w:rFonts w:hint="default"/>
                <w:color w:val="auto"/>
                <w:sz w:val="21"/>
                <w:szCs w:val="21"/>
                <w:highlight w:val="none"/>
              </w:rPr>
              <w:br w:type="textWrapping"/>
            </w:r>
            <w:r>
              <w:rPr>
                <w:rStyle w:val="130"/>
                <w:rFonts w:hint="default"/>
                <w:color w:val="auto"/>
                <w:sz w:val="21"/>
                <w:szCs w:val="21"/>
                <w:highlight w:val="none"/>
              </w:rPr>
              <w:t>规格参数：</w:t>
            </w:r>
            <w:r>
              <w:rPr>
                <w:rStyle w:val="129"/>
                <w:rFonts w:hint="default"/>
                <w:color w:val="auto"/>
                <w:sz w:val="21"/>
                <w:szCs w:val="21"/>
                <w:highlight w:val="none"/>
              </w:rPr>
              <w:t>465*540*900mm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15</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701248" behindDoc="0" locked="0" layoutInCell="1" allowOverlap="1">
                  <wp:simplePos x="0" y="0"/>
                  <wp:positionH relativeFrom="column">
                    <wp:posOffset>447675</wp:posOffset>
                  </wp:positionH>
                  <wp:positionV relativeFrom="paragraph">
                    <wp:posOffset>38735</wp:posOffset>
                  </wp:positionV>
                  <wp:extent cx="372110" cy="582295"/>
                  <wp:effectExtent l="0" t="0" r="8890" b="8255"/>
                  <wp:wrapNone/>
                  <wp:docPr id="97" name="图片_152" descr="file:///C:\Users\lenovo\AppData\Local\Temp\ksohtml\clip_image80548.png"/>
                  <wp:cNvGraphicFramePr/>
                  <a:graphic xmlns:a="http://schemas.openxmlformats.org/drawingml/2006/main">
                    <a:graphicData uri="http://schemas.openxmlformats.org/drawingml/2006/picture">
                      <pic:pic xmlns:pic="http://schemas.openxmlformats.org/drawingml/2006/picture">
                        <pic:nvPicPr>
                          <pic:cNvPr id="97" name="图片_152" descr="file:///C:\Users\lenovo\AppData\Local\Temp\ksohtml\clip_image80548.png"/>
                          <pic:cNvPicPr/>
                        </pic:nvPicPr>
                        <pic:blipFill>
                          <a:blip r:embed="rId210" r:link="rId211" cstate="print"/>
                          <a:stretch>
                            <a:fillRect/>
                          </a:stretch>
                        </pic:blipFill>
                        <pic:spPr>
                          <a:xfrm>
                            <a:off x="0" y="0"/>
                            <a:ext cx="372110" cy="58229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64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158</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一层、二层厨房排水沟改建为不锈钢地沟及盖板</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（1）规格400*300明沟长度220米，暗沟长度110米。</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明沟有40米需要重新开挖，暗沟全部重新开挖再回填并铺设地砖。包含施工垃圾外运输费用</w:t>
            </w:r>
            <w:r>
              <w:rPr>
                <w:rStyle w:val="129"/>
                <w:rFonts w:hint="default"/>
                <w:color w:val="auto"/>
                <w:sz w:val="21"/>
                <w:szCs w:val="21"/>
                <w:highlight w:val="none"/>
              </w:rPr>
              <w:br w:type="textWrapping"/>
            </w:r>
            <w:r>
              <w:rPr>
                <w:rStyle w:val="129"/>
                <w:rFonts w:hint="default"/>
                <w:color w:val="auto"/>
                <w:sz w:val="21"/>
                <w:szCs w:val="21"/>
                <w:highlight w:val="none"/>
              </w:rPr>
              <w:t>（2）采用SUS 304-2B不锈钢板制造，地沟板厚度为δ=1.2mm，盖板:实际测量厚度不少于δ=2.0mm冲压防滑。</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（3）排水沟现有PVC排水口采用SUS 304-2B不锈钢圆管连接，管壁厚度δ=1.0mm，含弯头及三通等辅件。</w:t>
            </w:r>
          </w:p>
          <w:p>
            <w:pPr>
              <w:widowControl/>
              <w:spacing w:line="240" w:lineRule="auto"/>
              <w:ind w:firstLine="0" w:firstLineChars="0"/>
              <w:jc w:val="left"/>
              <w:textAlignment w:val="center"/>
              <w:rPr>
                <w:rFonts w:cs="宋体"/>
                <w:color w:val="auto"/>
                <w:highlight w:val="none"/>
              </w:rPr>
            </w:pPr>
            <w:r>
              <w:rPr>
                <w:rStyle w:val="129"/>
                <w:rFonts w:hint="default"/>
                <w:color w:val="auto"/>
                <w:sz w:val="21"/>
                <w:szCs w:val="21"/>
                <w:highlight w:val="none"/>
              </w:rPr>
              <w:t>（4）该项目以设计图纸计算，存在缺漏与不准确的可能，投标人以现场实际测量为准，投标报价时应充分考虑计算和测量存在的误差，综合考虑在报价中。</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330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m</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703296" behindDoc="0" locked="0" layoutInCell="1" allowOverlap="1">
                  <wp:simplePos x="0" y="0"/>
                  <wp:positionH relativeFrom="column">
                    <wp:posOffset>422275</wp:posOffset>
                  </wp:positionH>
                  <wp:positionV relativeFrom="paragraph">
                    <wp:posOffset>1390650</wp:posOffset>
                  </wp:positionV>
                  <wp:extent cx="543560" cy="360045"/>
                  <wp:effectExtent l="0" t="0" r="8890" b="1905"/>
                  <wp:wrapNone/>
                  <wp:docPr id="99" name="图片_1_SpCnt_3" descr="file:///C:\Users\lenovo\AppData\Local\Temp\ksohtml\clip_image80534.png"/>
                  <wp:cNvGraphicFramePr/>
                  <a:graphic xmlns:a="http://schemas.openxmlformats.org/drawingml/2006/main">
                    <a:graphicData uri="http://schemas.openxmlformats.org/drawingml/2006/picture">
                      <pic:pic xmlns:pic="http://schemas.openxmlformats.org/drawingml/2006/picture">
                        <pic:nvPicPr>
                          <pic:cNvPr id="99" name="图片_1_SpCnt_3" descr="file:///C:\Users\lenovo\AppData\Local\Temp\ksohtml\clip_image80534.png"/>
                          <pic:cNvPicPr/>
                        </pic:nvPicPr>
                        <pic:blipFill>
                          <a:blip r:embed="rId212" r:link="rId213" cstate="print"/>
                          <a:stretch>
                            <a:fillRect/>
                          </a:stretch>
                        </pic:blipFill>
                        <pic:spPr>
                          <a:xfrm>
                            <a:off x="0" y="0"/>
                            <a:ext cx="543560" cy="360045"/>
                          </a:xfrm>
                          <a:prstGeom prst="rect">
                            <a:avLst/>
                          </a:prstGeom>
                          <a:noFill/>
                          <a:ln>
                            <a:noFill/>
                          </a:ln>
                        </pic:spPr>
                      </pic:pic>
                    </a:graphicData>
                  </a:graphic>
                </wp:anchor>
              </w:drawing>
            </w:r>
            <w:r>
              <w:rPr>
                <w:rFonts w:hint="eastAsia" w:cs="宋体"/>
                <w:color w:val="auto"/>
                <w:kern w:val="0"/>
                <w:sz w:val="21"/>
                <w:szCs w:val="21"/>
                <w:highlight w:val="none"/>
                <w:bdr w:val="single" w:color="000000" w:sz="4" w:space="0"/>
              </w:rPr>
              <w:drawing>
                <wp:anchor distT="0" distB="0" distL="114300" distR="114300" simplePos="0" relativeHeight="251702272" behindDoc="0" locked="0" layoutInCell="1" allowOverlap="1">
                  <wp:simplePos x="0" y="0"/>
                  <wp:positionH relativeFrom="column">
                    <wp:posOffset>391160</wp:posOffset>
                  </wp:positionH>
                  <wp:positionV relativeFrom="paragraph">
                    <wp:posOffset>774700</wp:posOffset>
                  </wp:positionV>
                  <wp:extent cx="562610" cy="248920"/>
                  <wp:effectExtent l="0" t="0" r="8890" b="17780"/>
                  <wp:wrapNone/>
                  <wp:docPr id="98" name="图片_308343" descr="file:///C:\Users\lenovo\AppData\Local\Temp\ksohtml\clip_image80536.png"/>
                  <wp:cNvGraphicFramePr/>
                  <a:graphic xmlns:a="http://schemas.openxmlformats.org/drawingml/2006/main">
                    <a:graphicData uri="http://schemas.openxmlformats.org/drawingml/2006/picture">
                      <pic:pic xmlns:pic="http://schemas.openxmlformats.org/drawingml/2006/picture">
                        <pic:nvPicPr>
                          <pic:cNvPr id="98" name="图片_308343" descr="file:///C:\Users\lenovo\AppData\Local\Temp\ksohtml\clip_image80536.png"/>
                          <pic:cNvPicPr/>
                        </pic:nvPicPr>
                        <pic:blipFill>
                          <a:blip r:embed="rId214" r:link="rId215" cstate="print"/>
                          <a:stretch>
                            <a:fillRect/>
                          </a:stretch>
                        </pic:blipFill>
                        <pic:spPr>
                          <a:xfrm>
                            <a:off x="0" y="0"/>
                            <a:ext cx="562610" cy="24892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23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159</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一层、二层厨房排水沟防水施工</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（1）开挖地沟铺面、防水材料采用JS3型，防水要求3层，一层钢性，两层柔性；</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（2）包含施工垃圾外运输费用；</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（3）该项目以设计图纸计算，存在缺漏与不准确的可能，投标人以现场实际测量为准，投标报价时应充分考虑计算和测量存在的误差，综合考虑在报价中。</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330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m</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rPr>
                <w:rFonts w:cs="宋体"/>
                <w:color w:val="auto"/>
                <w:sz w:val="21"/>
                <w:szCs w:val="21"/>
                <w:highlight w:val="none"/>
              </w:rPr>
            </w:pPr>
          </w:p>
        </w:tc>
      </w:tr>
      <w:tr>
        <w:tblPrEx>
          <w:tblLayout w:type="fixed"/>
          <w:tblCellMar>
            <w:top w:w="0" w:type="dxa"/>
            <w:left w:w="0" w:type="dxa"/>
            <w:bottom w:w="0" w:type="dxa"/>
            <w:right w:w="0" w:type="dxa"/>
          </w:tblCellMar>
        </w:tblPrEx>
        <w:trPr>
          <w:trHeight w:val="147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160</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一层、二层烹饪间和蒸煮间明沟移位并改建为不锈钢地沟及盖板</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（1）明沟有40米需要重新开挖，采用SUS 304-2B不锈钢板制造，地沟板厚度为δ=1.2mm；</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（2）盖板:实际测量厚度不少于δ=2.0mm冲压防滑；</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（3）蒸煮间一扇门移位；</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（4）包含施工垃圾外运输费用；</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（5）该项目以设计图纸计算，存在缺漏与不准确的可能，投标人以现场实际测量为准，投标报价时应充分考虑计算和测量存在的误差，综合考虑在报价中。</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40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米</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704320" behindDoc="0" locked="0" layoutInCell="1" allowOverlap="1">
                  <wp:simplePos x="0" y="0"/>
                  <wp:positionH relativeFrom="column">
                    <wp:posOffset>436880</wp:posOffset>
                  </wp:positionH>
                  <wp:positionV relativeFrom="paragraph">
                    <wp:posOffset>255905</wp:posOffset>
                  </wp:positionV>
                  <wp:extent cx="562610" cy="248285"/>
                  <wp:effectExtent l="0" t="0" r="8890" b="18415"/>
                  <wp:wrapNone/>
                  <wp:docPr id="100" name="图片_308343_SpCnt_1" descr="file:///C:\Users\lenovo\AppData\Local\Temp\ksohtml\clip_image80536.png"/>
                  <wp:cNvGraphicFramePr/>
                  <a:graphic xmlns:a="http://schemas.openxmlformats.org/drawingml/2006/main">
                    <a:graphicData uri="http://schemas.openxmlformats.org/drawingml/2006/picture">
                      <pic:pic xmlns:pic="http://schemas.openxmlformats.org/drawingml/2006/picture">
                        <pic:nvPicPr>
                          <pic:cNvPr id="100" name="图片_308343_SpCnt_1" descr="file:///C:\Users\lenovo\AppData\Local\Temp\ksohtml\clip_image80536.png"/>
                          <pic:cNvPicPr/>
                        </pic:nvPicPr>
                        <pic:blipFill>
                          <a:blip r:embed="rId214" r:link="rId215" cstate="print"/>
                          <a:stretch>
                            <a:fillRect/>
                          </a:stretch>
                        </pic:blipFill>
                        <pic:spPr>
                          <a:xfrm>
                            <a:off x="0" y="0"/>
                            <a:ext cx="562610" cy="248285"/>
                          </a:xfrm>
                          <a:prstGeom prst="rect">
                            <a:avLst/>
                          </a:prstGeom>
                          <a:noFill/>
                          <a:ln>
                            <a:noFill/>
                          </a:ln>
                        </pic:spPr>
                      </pic:pic>
                    </a:graphicData>
                  </a:graphic>
                </wp:anchor>
              </w:drawing>
            </w:r>
            <w:r>
              <w:rPr>
                <w:rFonts w:hint="eastAsia" w:cs="宋体"/>
                <w:color w:val="auto"/>
                <w:kern w:val="0"/>
                <w:sz w:val="21"/>
                <w:szCs w:val="21"/>
                <w:highlight w:val="none"/>
                <w:bdr w:val="single" w:color="000000" w:sz="4" w:space="0"/>
              </w:rPr>
              <w:drawing>
                <wp:anchor distT="0" distB="0" distL="114300" distR="114300" simplePos="0" relativeHeight="251705344" behindDoc="0" locked="0" layoutInCell="1" allowOverlap="1">
                  <wp:simplePos x="0" y="0"/>
                  <wp:positionH relativeFrom="column">
                    <wp:posOffset>424815</wp:posOffset>
                  </wp:positionH>
                  <wp:positionV relativeFrom="paragraph">
                    <wp:posOffset>906145</wp:posOffset>
                  </wp:positionV>
                  <wp:extent cx="543560" cy="361315"/>
                  <wp:effectExtent l="0" t="0" r="8890" b="635"/>
                  <wp:wrapNone/>
                  <wp:docPr id="101" name="图片_1_SpCnt_4" descr="file:///C:\Users\lenovo\AppData\Local\Temp\ksohtml\clip_image80534.png"/>
                  <wp:cNvGraphicFramePr/>
                  <a:graphic xmlns:a="http://schemas.openxmlformats.org/drawingml/2006/main">
                    <a:graphicData uri="http://schemas.openxmlformats.org/drawingml/2006/picture">
                      <pic:pic xmlns:pic="http://schemas.openxmlformats.org/drawingml/2006/picture">
                        <pic:nvPicPr>
                          <pic:cNvPr id="101" name="图片_1_SpCnt_4" descr="file:///C:\Users\lenovo\AppData\Local\Temp\ksohtml\clip_image80534.png"/>
                          <pic:cNvPicPr/>
                        </pic:nvPicPr>
                        <pic:blipFill>
                          <a:blip r:embed="rId212" r:link="rId213" cstate="print"/>
                          <a:stretch>
                            <a:fillRect/>
                          </a:stretch>
                        </pic:blipFill>
                        <pic:spPr>
                          <a:xfrm>
                            <a:off x="0" y="0"/>
                            <a:ext cx="543560" cy="36131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21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161</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一层、二层售餐区明沟改建为不锈钢地沟并全封闭</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（1）地沟采用SUS 304-2B不锈钢板制造，地沟板厚度为δ=1.2mm.采用SUS 304-2B不锈钢盖板封闭明沟；</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（2）盖板:实际测量厚度不少于δ=2.0mm冲压防滑；</w:t>
            </w:r>
          </w:p>
          <w:p>
            <w:pPr>
              <w:widowControl/>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（3）该项目以设计图纸计算，存在缺漏与不准确的可能，投标人以现场实际测量为准，投标报价时应充分考虑计算和测量存在的误差，综合考虑在报价中。</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60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米</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bdr w:val="single" w:color="000000" w:sz="4" w:space="0"/>
              </w:rPr>
              <w:drawing>
                <wp:anchor distT="0" distB="0" distL="114300" distR="114300" simplePos="0" relativeHeight="251706368" behindDoc="0" locked="0" layoutInCell="1" allowOverlap="1">
                  <wp:simplePos x="0" y="0"/>
                  <wp:positionH relativeFrom="column">
                    <wp:posOffset>427355</wp:posOffset>
                  </wp:positionH>
                  <wp:positionV relativeFrom="paragraph">
                    <wp:posOffset>563245</wp:posOffset>
                  </wp:positionV>
                  <wp:extent cx="562610" cy="247015"/>
                  <wp:effectExtent l="0" t="0" r="8890" b="635"/>
                  <wp:wrapNone/>
                  <wp:docPr id="102" name="图片_308343_SpCnt_2" descr="file:///C:\Users\lenovo\AppData\Local\Temp\ksohtml\clip_image80533.png"/>
                  <wp:cNvGraphicFramePr/>
                  <a:graphic xmlns:a="http://schemas.openxmlformats.org/drawingml/2006/main">
                    <a:graphicData uri="http://schemas.openxmlformats.org/drawingml/2006/picture">
                      <pic:pic xmlns:pic="http://schemas.openxmlformats.org/drawingml/2006/picture">
                        <pic:nvPicPr>
                          <pic:cNvPr id="102" name="图片_308343_SpCnt_2" descr="file:///C:\Users\lenovo\AppData\Local\Temp\ksohtml\clip_image80533.png"/>
                          <pic:cNvPicPr/>
                        </pic:nvPicPr>
                        <pic:blipFill>
                          <a:blip r:embed="rId216" r:link="rId217" cstate="print"/>
                          <a:stretch>
                            <a:fillRect/>
                          </a:stretch>
                        </pic:blipFill>
                        <pic:spPr>
                          <a:xfrm>
                            <a:off x="0" y="0"/>
                            <a:ext cx="562610" cy="24701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671"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162</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PVC总排水管</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64"/>
              </w:numPr>
              <w:spacing w:line="240" w:lineRule="auto"/>
              <w:ind w:firstLine="0" w:firstLineChars="0"/>
              <w:jc w:val="left"/>
              <w:textAlignment w:val="center"/>
              <w:rPr>
                <w:rFonts w:hint="eastAsia" w:eastAsia="宋体" w:cs="宋体"/>
                <w:color w:val="auto"/>
                <w:sz w:val="21"/>
                <w:szCs w:val="21"/>
                <w:highlight w:val="none"/>
                <w:lang w:eastAsia="zh-CN"/>
              </w:rPr>
            </w:pPr>
            <w:r>
              <w:rPr>
                <w:rFonts w:hint="eastAsia" w:cs="宋体"/>
                <w:color w:val="auto"/>
                <w:kern w:val="0"/>
                <w:sz w:val="21"/>
                <w:szCs w:val="21"/>
                <w:highlight w:val="none"/>
              </w:rPr>
              <w:t>PVC总排水管（含三通、弯头及附件）（品牌：中财/联塑/公元 ）</w:t>
            </w:r>
            <w:r>
              <w:rPr>
                <w:rFonts w:hint="eastAsia" w:cs="宋体"/>
                <w:color w:val="auto"/>
                <w:kern w:val="0"/>
                <w:sz w:val="21"/>
                <w:szCs w:val="21"/>
                <w:highlight w:val="none"/>
                <w:lang w:eastAsia="zh-CN"/>
              </w:rPr>
              <w:t>；</w:t>
            </w:r>
          </w:p>
          <w:p>
            <w:pPr>
              <w:widowControl/>
              <w:numPr>
                <w:ilvl w:val="0"/>
                <w:numId w:val="64"/>
              </w:numPr>
              <w:spacing w:line="240" w:lineRule="auto"/>
              <w:ind w:firstLine="0" w:firstLineChars="0"/>
              <w:jc w:val="left"/>
              <w:textAlignment w:val="center"/>
              <w:rPr>
                <w:rFonts w:hint="eastAsia" w:eastAsia="宋体" w:cs="宋体"/>
                <w:color w:val="auto"/>
                <w:sz w:val="21"/>
                <w:szCs w:val="21"/>
                <w:highlight w:val="none"/>
                <w:lang w:eastAsia="zh-CN"/>
              </w:rPr>
            </w:pPr>
            <w:r>
              <w:rPr>
                <w:rStyle w:val="129"/>
                <w:rFonts w:hint="default"/>
                <w:color w:val="auto"/>
                <w:sz w:val="21"/>
                <w:szCs w:val="21"/>
                <w:highlight w:val="none"/>
              </w:rPr>
              <w:t>该项目以设计图纸计算，存在缺漏与不准确的可能，投标人以现场实际测量为准，投标报价时应充分考虑计算和测量存在的误差，综合考虑在报价中。</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60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米</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rPr>
                <w:rFonts w:cs="宋体"/>
                <w:color w:val="auto"/>
                <w:sz w:val="21"/>
                <w:szCs w:val="21"/>
                <w:highlight w:val="none"/>
              </w:rPr>
            </w:pPr>
          </w:p>
        </w:tc>
      </w:tr>
      <w:tr>
        <w:tblPrEx>
          <w:tblLayout w:type="fixed"/>
          <w:tblCellMar>
            <w:top w:w="0" w:type="dxa"/>
            <w:left w:w="0" w:type="dxa"/>
            <w:bottom w:w="0" w:type="dxa"/>
            <w:right w:w="0" w:type="dxa"/>
          </w:tblCellMar>
        </w:tblPrEx>
        <w:trPr>
          <w:trHeight w:val="298"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163</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不锈钢门</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numPr>
                <w:ilvl w:val="0"/>
                <w:numId w:val="65"/>
              </w:numPr>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采用SUS304-2B不锈钢制作层板厚1.0mm，门板厚1.0mm，采用SUS304-2B不锈钢制作，后背板厚1.0mm，不锈钢框架式厚1.5mm</w:t>
            </w:r>
          </w:p>
          <w:p>
            <w:pPr>
              <w:widowControl/>
              <w:numPr>
                <w:ilvl w:val="0"/>
                <w:numId w:val="65"/>
              </w:numPr>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配自动回归装置,门采用上挂式移门。</w:t>
            </w:r>
            <w:r>
              <w:rPr>
                <w:rStyle w:val="129"/>
                <w:rFonts w:hint="default"/>
                <w:color w:val="auto"/>
                <w:sz w:val="21"/>
                <w:szCs w:val="21"/>
                <w:highlight w:val="none"/>
              </w:rPr>
              <w:br w:type="textWrapping"/>
            </w:r>
            <w:r>
              <w:rPr>
                <w:rStyle w:val="130"/>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2900*1040mm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扇</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rPr>
                <w:rFonts w:cs="宋体"/>
                <w:color w:val="auto"/>
                <w:sz w:val="21"/>
                <w:szCs w:val="21"/>
                <w:highlight w:val="none"/>
              </w:rPr>
            </w:pPr>
          </w:p>
        </w:tc>
      </w:tr>
      <w:tr>
        <w:tblPrEx>
          <w:tblLayout w:type="fixed"/>
          <w:tblCellMar>
            <w:top w:w="0" w:type="dxa"/>
            <w:left w:w="0" w:type="dxa"/>
            <w:bottom w:w="0" w:type="dxa"/>
            <w:right w:w="0" w:type="dxa"/>
          </w:tblCellMar>
        </w:tblPrEx>
        <w:trPr>
          <w:trHeight w:val="21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164</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工作台</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numPr>
                <w:ilvl w:val="0"/>
                <w:numId w:val="66"/>
              </w:numPr>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采用SUS 304-2B不锈钢板制造；</w:t>
            </w:r>
          </w:p>
          <w:p>
            <w:pPr>
              <w:widowControl/>
              <w:numPr>
                <w:ilvl w:val="0"/>
                <w:numId w:val="66"/>
              </w:numPr>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面板厚度为1.2mm，下层格栅厚1.0mm；φ38mm厚度1.0mm不锈钢圆通腿；</w:t>
            </w:r>
          </w:p>
          <w:p>
            <w:pPr>
              <w:widowControl/>
              <w:numPr>
                <w:ilvl w:val="0"/>
                <w:numId w:val="66"/>
              </w:numPr>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配不锈钢可调式子弹脚。</w:t>
            </w:r>
            <w:r>
              <w:rPr>
                <w:rStyle w:val="129"/>
                <w:rFonts w:hint="default"/>
                <w:color w:val="auto"/>
                <w:sz w:val="21"/>
                <w:szCs w:val="21"/>
                <w:highlight w:val="none"/>
              </w:rPr>
              <w:br w:type="textWrapping"/>
            </w:r>
            <w:r>
              <w:rPr>
                <w:rStyle w:val="130"/>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1430*300*800mm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张</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rPr>
                <w:rFonts w:cs="宋体"/>
                <w:color w:val="auto"/>
                <w:sz w:val="21"/>
                <w:szCs w:val="21"/>
                <w:highlight w:val="none"/>
              </w:rPr>
            </w:pPr>
          </w:p>
        </w:tc>
      </w:tr>
      <w:tr>
        <w:tblPrEx>
          <w:tblLayout w:type="fixed"/>
          <w:tblCellMar>
            <w:top w:w="0" w:type="dxa"/>
            <w:left w:w="0" w:type="dxa"/>
            <w:bottom w:w="0" w:type="dxa"/>
            <w:right w:w="0" w:type="dxa"/>
          </w:tblCellMar>
        </w:tblPrEx>
        <w:trPr>
          <w:trHeight w:val="162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165</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集成吊顶</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numPr>
                <w:ilvl w:val="0"/>
                <w:numId w:val="67"/>
              </w:numPr>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轻钢龙骨基础；</w:t>
            </w:r>
          </w:p>
          <w:p>
            <w:pPr>
              <w:widowControl/>
              <w:numPr>
                <w:ilvl w:val="0"/>
                <w:numId w:val="67"/>
              </w:numPr>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600*600mm铝合金板，板材厚度1.0，耐火等级A，防水，防潮；</w:t>
            </w:r>
          </w:p>
          <w:p>
            <w:pPr>
              <w:widowControl/>
              <w:numPr>
                <w:ilvl w:val="0"/>
                <w:numId w:val="67"/>
              </w:numPr>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600*600mmLED平板灯</w:t>
            </w:r>
            <w:r>
              <w:rPr>
                <w:rStyle w:val="129"/>
                <w:rFonts w:hint="eastAsia"/>
                <w:color w:val="auto"/>
                <w:sz w:val="21"/>
                <w:szCs w:val="21"/>
                <w:highlight w:val="none"/>
                <w:lang w:eastAsia="zh-CN"/>
              </w:rPr>
              <w:t>不少于</w:t>
            </w:r>
            <w:r>
              <w:rPr>
                <w:rStyle w:val="129"/>
                <w:rFonts w:hint="eastAsia"/>
                <w:color w:val="auto"/>
                <w:sz w:val="21"/>
                <w:szCs w:val="21"/>
                <w:highlight w:val="none"/>
                <w:lang w:val="en-US" w:eastAsia="zh-CN"/>
              </w:rPr>
              <w:t>30个</w:t>
            </w:r>
            <w:r>
              <w:rPr>
                <w:rStyle w:val="129"/>
                <w:rFonts w:hint="default"/>
                <w:color w:val="auto"/>
                <w:sz w:val="21"/>
                <w:szCs w:val="21"/>
                <w:highlight w:val="none"/>
              </w:rPr>
              <w:t>（</w:t>
            </w:r>
            <w:r>
              <w:rPr>
                <w:rFonts w:hint="eastAsia" w:cs="宋体"/>
                <w:color w:val="auto"/>
                <w:kern w:val="0"/>
                <w:sz w:val="21"/>
                <w:szCs w:val="21"/>
                <w:highlight w:val="none"/>
              </w:rPr>
              <w:t xml:space="preserve">品牌：飞利浦/三雄极光/雷士 </w:t>
            </w:r>
            <w:r>
              <w:rPr>
                <w:rStyle w:val="129"/>
                <w:rFonts w:hint="default"/>
                <w:color w:val="auto"/>
                <w:sz w:val="21"/>
                <w:szCs w:val="21"/>
                <w:highlight w:val="none"/>
              </w:rPr>
              <w:t>）,58W白光。</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400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平方</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rPr>
                <w:rFonts w:cs="宋体"/>
                <w:color w:val="auto"/>
                <w:sz w:val="21"/>
                <w:szCs w:val="21"/>
                <w:highlight w:val="none"/>
              </w:rPr>
            </w:pPr>
          </w:p>
        </w:tc>
      </w:tr>
      <w:tr>
        <w:tblPrEx>
          <w:tblLayout w:type="fixed"/>
          <w:tblCellMar>
            <w:top w:w="0" w:type="dxa"/>
            <w:left w:w="0" w:type="dxa"/>
            <w:bottom w:w="0" w:type="dxa"/>
            <w:right w:w="0" w:type="dxa"/>
          </w:tblCellMar>
        </w:tblPrEx>
        <w:trPr>
          <w:trHeight w:val="135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166</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档鼠板</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numPr>
                <w:ilvl w:val="0"/>
                <w:numId w:val="68"/>
              </w:numPr>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采用SUS 304-2B不锈钢板制造；</w:t>
            </w:r>
          </w:p>
          <w:p>
            <w:pPr>
              <w:widowControl/>
              <w:numPr>
                <w:ilvl w:val="0"/>
                <w:numId w:val="68"/>
              </w:numPr>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面板厚度为1.2mm。</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规格参数：</w:t>
            </w:r>
          </w:p>
          <w:p>
            <w:pPr>
              <w:widowControl/>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1500*600*50mm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5</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块</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rPr>
                <w:rFonts w:cs="宋体"/>
                <w:color w:val="auto"/>
                <w:sz w:val="21"/>
                <w:szCs w:val="21"/>
                <w:highlight w:val="none"/>
              </w:rPr>
            </w:pPr>
          </w:p>
        </w:tc>
      </w:tr>
      <w:tr>
        <w:tblPrEx>
          <w:tblLayout w:type="fixed"/>
          <w:tblCellMar>
            <w:top w:w="0" w:type="dxa"/>
            <w:left w:w="0" w:type="dxa"/>
            <w:bottom w:w="0" w:type="dxa"/>
            <w:right w:w="0" w:type="dxa"/>
          </w:tblCellMar>
        </w:tblPrEx>
        <w:trPr>
          <w:trHeight w:val="9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167</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仓库排风扇</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numPr>
                <w:ilvl w:val="0"/>
                <w:numId w:val="69"/>
              </w:numPr>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电压:220v；</w:t>
            </w:r>
          </w:p>
          <w:p>
            <w:pPr>
              <w:widowControl/>
              <w:numPr>
                <w:ilvl w:val="0"/>
                <w:numId w:val="69"/>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功率:0.12KW；</w:t>
            </w:r>
          </w:p>
          <w:p>
            <w:pPr>
              <w:widowControl/>
              <w:numPr>
                <w:ilvl w:val="0"/>
                <w:numId w:val="69"/>
              </w:numPr>
              <w:spacing w:line="240"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风量1300/H。</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4</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rPr>
                <w:rFonts w:cs="宋体"/>
                <w:color w:val="auto"/>
                <w:sz w:val="21"/>
                <w:szCs w:val="21"/>
                <w:highlight w:val="none"/>
              </w:rPr>
            </w:pPr>
          </w:p>
        </w:tc>
      </w:tr>
      <w:tr>
        <w:tblPrEx>
          <w:tblLayout w:type="fixed"/>
          <w:tblCellMar>
            <w:top w:w="0" w:type="dxa"/>
            <w:left w:w="0" w:type="dxa"/>
            <w:bottom w:w="0" w:type="dxa"/>
            <w:right w:w="0" w:type="dxa"/>
          </w:tblCellMar>
        </w:tblPrEx>
        <w:trPr>
          <w:trHeight w:val="2423"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168</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hint="eastAsia" w:eastAsia="宋体" w:cs="宋体"/>
                <w:color w:val="auto"/>
                <w:sz w:val="21"/>
                <w:szCs w:val="21"/>
                <w:highlight w:val="none"/>
                <w:lang w:eastAsia="zh-CN"/>
              </w:rPr>
            </w:pPr>
            <w:r>
              <w:rPr>
                <w:rFonts w:hint="eastAsia" w:cs="宋体"/>
                <w:color w:val="auto"/>
                <w:kern w:val="0"/>
                <w:sz w:val="21"/>
                <w:szCs w:val="21"/>
                <w:highlight w:val="none"/>
              </w:rPr>
              <w:t>售卖间菜品LED</w:t>
            </w:r>
            <w:r>
              <w:rPr>
                <w:rFonts w:hint="eastAsia" w:cs="宋体"/>
                <w:color w:val="auto"/>
                <w:kern w:val="0"/>
                <w:sz w:val="21"/>
                <w:szCs w:val="21"/>
                <w:highlight w:val="none"/>
                <w:lang w:eastAsia="zh-CN"/>
              </w:rPr>
              <w:t>灯箱</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numPr>
                <w:ilvl w:val="0"/>
                <w:numId w:val="0"/>
              </w:numPr>
              <w:spacing w:line="240" w:lineRule="auto"/>
              <w:jc w:val="left"/>
              <w:textAlignment w:val="center"/>
              <w:rPr>
                <w:rFonts w:hint="eastAsia" w:cs="宋体"/>
                <w:color w:val="auto"/>
                <w:kern w:val="0"/>
                <w:sz w:val="21"/>
                <w:szCs w:val="21"/>
                <w:highlight w:val="none"/>
                <w:lang w:val="en-US" w:eastAsia="zh-CN"/>
              </w:rPr>
            </w:pPr>
            <w:r>
              <w:rPr>
                <w:rFonts w:hint="eastAsia" w:cs="宋体"/>
                <w:color w:val="auto"/>
                <w:kern w:val="0"/>
                <w:sz w:val="21"/>
                <w:szCs w:val="21"/>
                <w:highlight w:val="none"/>
                <w:lang w:eastAsia="zh-CN"/>
              </w:rPr>
              <w:t>（</w:t>
            </w:r>
            <w:r>
              <w:rPr>
                <w:rFonts w:hint="eastAsia" w:cs="宋体"/>
                <w:color w:val="auto"/>
                <w:kern w:val="0"/>
                <w:sz w:val="21"/>
                <w:szCs w:val="21"/>
                <w:highlight w:val="none"/>
                <w:lang w:val="en-US" w:eastAsia="zh-CN"/>
              </w:rPr>
              <w:t>1</w:t>
            </w:r>
            <w:r>
              <w:rPr>
                <w:rFonts w:hint="eastAsia" w:cs="宋体"/>
                <w:color w:val="auto"/>
                <w:kern w:val="0"/>
                <w:sz w:val="21"/>
                <w:szCs w:val="21"/>
                <w:highlight w:val="none"/>
                <w:lang w:eastAsia="zh-CN"/>
              </w:rPr>
              <w:t>）</w:t>
            </w:r>
            <w:r>
              <w:rPr>
                <w:rFonts w:hint="eastAsia" w:cs="宋体"/>
                <w:color w:val="auto"/>
                <w:kern w:val="0"/>
                <w:sz w:val="21"/>
                <w:szCs w:val="21"/>
                <w:highlight w:val="none"/>
                <w:lang w:val="en-US" w:eastAsia="zh-CN"/>
              </w:rPr>
              <w:t>46000*700mm，共2块；（根据现场实际尺寸进行分割）</w:t>
            </w:r>
          </w:p>
          <w:p>
            <w:pPr>
              <w:pStyle w:val="2"/>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（2）灯箱内嵌LED漫反射灯珠；</w:t>
            </w:r>
          </w:p>
          <w:p>
            <w:pPr>
              <w:pStyle w:val="2"/>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（3）铝合金型材框架，正面看无边框；</w:t>
            </w:r>
          </w:p>
          <w:p>
            <w:pPr>
              <w:pStyle w:val="2"/>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（4）灯箱正面是软膜UV，内容按照学校要求；</w:t>
            </w:r>
          </w:p>
          <w:p>
            <w:pPr>
              <w:pStyle w:val="2"/>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（5）包含灯箱制作安装的一切辅材及电源线；</w:t>
            </w:r>
          </w:p>
          <w:p>
            <w:pPr>
              <w:pStyle w:val="2"/>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（6）设计方案需经采购人认可。</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eastAsia="宋体" w:cs="宋体"/>
                <w:color w:val="auto"/>
                <w:sz w:val="21"/>
                <w:szCs w:val="21"/>
                <w:highlight w:val="none"/>
                <w:lang w:eastAsia="zh-CN"/>
              </w:rPr>
            </w:pPr>
            <w:r>
              <w:rPr>
                <w:rFonts w:hint="eastAsia" w:cs="宋体"/>
                <w:color w:val="auto"/>
                <w:kern w:val="0"/>
                <w:sz w:val="21"/>
                <w:szCs w:val="21"/>
                <w:highlight w:val="none"/>
                <w:lang w:val="en-US" w:eastAsia="zh-CN"/>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eastAsia="宋体" w:cs="宋体"/>
                <w:color w:val="auto"/>
                <w:sz w:val="21"/>
                <w:szCs w:val="21"/>
                <w:highlight w:val="none"/>
                <w:lang w:eastAsia="zh-CN"/>
              </w:rPr>
            </w:pPr>
            <w:r>
              <w:rPr>
                <w:rFonts w:hint="eastAsia" w:cs="宋体"/>
                <w:color w:val="auto"/>
                <w:kern w:val="0"/>
                <w:sz w:val="21"/>
                <w:szCs w:val="21"/>
                <w:highlight w:val="none"/>
                <w:lang w:eastAsia="zh-CN"/>
              </w:rPr>
              <w:t>块</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r>
              <w:rPr>
                <w:rFonts w:hint="eastAsia" w:cs="宋体"/>
                <w:color w:val="auto"/>
                <w:kern w:val="0"/>
                <w:sz w:val="21"/>
                <w:szCs w:val="21"/>
                <w:highlight w:val="none"/>
              </w:rPr>
              <w:t>采用厚度10CM钢化玻璃，纱窗采用钢丝网隐形。</w:t>
            </w:r>
          </w:p>
        </w:tc>
      </w:tr>
      <w:tr>
        <w:tblPrEx>
          <w:tblLayout w:type="fixed"/>
          <w:tblCellMar>
            <w:top w:w="0" w:type="dxa"/>
            <w:left w:w="0" w:type="dxa"/>
            <w:bottom w:w="0" w:type="dxa"/>
            <w:right w:w="0" w:type="dxa"/>
          </w:tblCellMar>
        </w:tblPrEx>
        <w:trPr>
          <w:trHeight w:val="16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default" w:eastAsia="宋体" w:cs="宋体"/>
                <w:color w:val="auto"/>
                <w:kern w:val="0"/>
                <w:sz w:val="21"/>
                <w:szCs w:val="21"/>
                <w:highlight w:val="none"/>
                <w:lang w:val="en-US" w:eastAsia="zh-CN"/>
              </w:rPr>
            </w:pPr>
            <w:r>
              <w:rPr>
                <w:rFonts w:hint="eastAsia" w:cs="宋体"/>
                <w:color w:val="auto"/>
                <w:kern w:val="0"/>
                <w:sz w:val="21"/>
                <w:szCs w:val="21"/>
                <w:highlight w:val="none"/>
                <w:lang w:val="en-US" w:eastAsia="zh-CN"/>
              </w:rPr>
              <w:t>169</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hint="eastAsia" w:eastAsia="宋体" w:cs="宋体"/>
                <w:color w:val="auto"/>
                <w:kern w:val="0"/>
                <w:sz w:val="21"/>
                <w:szCs w:val="21"/>
                <w:highlight w:val="none"/>
                <w:lang w:eastAsia="zh-CN"/>
              </w:rPr>
            </w:pPr>
            <w:r>
              <w:rPr>
                <w:rFonts w:hint="eastAsia" w:cs="宋体"/>
                <w:color w:val="auto"/>
                <w:kern w:val="0"/>
                <w:sz w:val="21"/>
                <w:szCs w:val="21"/>
                <w:highlight w:val="none"/>
              </w:rPr>
              <w:t>售卖间菜品LED</w:t>
            </w:r>
            <w:r>
              <w:rPr>
                <w:rFonts w:hint="eastAsia" w:cs="宋体"/>
                <w:color w:val="auto"/>
                <w:kern w:val="0"/>
                <w:sz w:val="21"/>
                <w:szCs w:val="21"/>
                <w:highlight w:val="none"/>
                <w:lang w:eastAsia="zh-CN"/>
              </w:rPr>
              <w:t>显示屏</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numPr>
                <w:ilvl w:val="0"/>
                <w:numId w:val="0"/>
              </w:numPr>
              <w:spacing w:line="240" w:lineRule="auto"/>
              <w:jc w:val="left"/>
              <w:textAlignment w:val="center"/>
              <w:rPr>
                <w:rFonts w:hint="eastAsia" w:cs="宋体"/>
                <w:color w:val="auto"/>
                <w:kern w:val="0"/>
                <w:sz w:val="21"/>
                <w:szCs w:val="21"/>
                <w:highlight w:val="none"/>
                <w:lang w:val="en-US" w:eastAsia="zh-CN"/>
              </w:rPr>
            </w:pPr>
            <w:r>
              <w:rPr>
                <w:rFonts w:hint="eastAsia" w:cs="宋体"/>
                <w:color w:val="auto"/>
                <w:kern w:val="0"/>
                <w:sz w:val="21"/>
                <w:szCs w:val="21"/>
                <w:highlight w:val="none"/>
                <w:lang w:eastAsia="zh-CN"/>
              </w:rPr>
              <w:t>（</w:t>
            </w:r>
            <w:r>
              <w:rPr>
                <w:rFonts w:hint="eastAsia" w:cs="宋体"/>
                <w:color w:val="auto"/>
                <w:kern w:val="0"/>
                <w:sz w:val="21"/>
                <w:szCs w:val="21"/>
                <w:highlight w:val="none"/>
                <w:lang w:val="en-US" w:eastAsia="zh-CN"/>
              </w:rPr>
              <w:t>1</w:t>
            </w:r>
            <w:r>
              <w:rPr>
                <w:rFonts w:hint="eastAsia" w:cs="宋体"/>
                <w:color w:val="auto"/>
                <w:kern w:val="0"/>
                <w:sz w:val="21"/>
                <w:szCs w:val="21"/>
                <w:highlight w:val="none"/>
                <w:lang w:eastAsia="zh-CN"/>
              </w:rPr>
              <w:t>）</w:t>
            </w:r>
            <w:r>
              <w:rPr>
                <w:rFonts w:hint="eastAsia" w:cs="宋体"/>
                <w:color w:val="auto"/>
                <w:kern w:val="0"/>
                <w:sz w:val="21"/>
                <w:szCs w:val="21"/>
                <w:highlight w:val="none"/>
                <w:lang w:val="en-US" w:eastAsia="zh-CN"/>
              </w:rPr>
              <w:t>1500*3000mm，共4块；</w:t>
            </w:r>
          </w:p>
          <w:p>
            <w:pPr>
              <w:pStyle w:val="2"/>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（2）LED彩屏，精度P3；</w:t>
            </w:r>
          </w:p>
          <w:p>
            <w:pPr>
              <w:pStyle w:val="2"/>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（3）LED无线信号传输配件；</w:t>
            </w:r>
          </w:p>
          <w:p>
            <w:pPr>
              <w:pStyle w:val="2"/>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（4）包含LED显示屏制作安装的一切辅材、电源线及配套软件；                       </w:t>
            </w:r>
          </w:p>
          <w:p>
            <w:pPr>
              <w:pStyle w:val="2"/>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（5）LED屏要求：</w:t>
            </w:r>
          </w:p>
          <w:p>
            <w:pPr>
              <w:pStyle w:val="2"/>
              <w:ind w:firstLine="210" w:firstLineChars="1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整屏平整度：≤1mm；</w:t>
            </w:r>
          </w:p>
          <w:p>
            <w:pPr>
              <w:pStyle w:val="2"/>
              <w:ind w:firstLine="210" w:firstLineChars="1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单点亮度校正，色度校正；</w:t>
            </w:r>
          </w:p>
          <w:p>
            <w:pPr>
              <w:pStyle w:val="2"/>
              <w:ind w:left="209" w:leftChars="87"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水平视角：≥140°，垂直视角：≥130°；                                                                                                     最佳视距（m）：≥5；</w:t>
            </w:r>
          </w:p>
          <w:p>
            <w:pPr>
              <w:pStyle w:val="2"/>
              <w:ind w:firstLine="210" w:firstLineChars="1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峰值功耗≤234W/㎡；</w:t>
            </w:r>
          </w:p>
          <w:p>
            <w:pPr>
              <w:pStyle w:val="2"/>
              <w:ind w:left="209" w:leftChars="87"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环境适应能力：温度-10℃--50℃，湿度10%--90%RH；</w:t>
            </w:r>
          </w:p>
          <w:p>
            <w:pPr>
              <w:pStyle w:val="2"/>
              <w:ind w:firstLine="210" w:firstLineChars="1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换帧速度：≥60(帧/秒) </w:t>
            </w:r>
          </w:p>
          <w:p>
            <w:pPr>
              <w:pStyle w:val="2"/>
              <w:ind w:firstLine="210" w:firstLineChars="1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亮度≥200cd/㎡  ，对比度：≥5000：1 ；</w:t>
            </w:r>
          </w:p>
          <w:p>
            <w:pPr>
              <w:pStyle w:val="2"/>
              <w:ind w:left="209" w:leftChars="87"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刷新率：≥480HZ                                                                                                                             平均无故障时间：≤100000小时;                                                                                          </w:t>
            </w:r>
          </w:p>
          <w:p>
            <w:pPr>
              <w:pStyle w:val="2"/>
              <w:ind w:firstLine="210" w:firstLineChars="1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噪声要求：0噪音设计</w:t>
            </w:r>
          </w:p>
          <w:p>
            <w:pPr>
              <w:pStyle w:val="2"/>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（6） LED显示屏功能特点： </w:t>
            </w:r>
          </w:p>
          <w:p>
            <w:pPr>
              <w:pStyle w:val="2"/>
              <w:ind w:firstLine="210" w:firstLineChars="1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色彩丰富：各256级灰度构成16，777，使电子屏实现显示高饱和度、高解析度、显示频率高的文字； </w:t>
            </w:r>
          </w:p>
          <w:p>
            <w:pPr>
              <w:pStyle w:val="2"/>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亮度高：采用超高亮度的LED，远距离仍清晰可见； </w:t>
            </w:r>
          </w:p>
          <w:p>
            <w:pPr>
              <w:pStyle w:val="2"/>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效果好：采用非线性校正技术，图像更清晰、层次感更强； 可靠性强：采用分布式扫描技术和模块化设计技术，可靠性、稳定性更高； 显示模式多样化：支持多种显示模式； 操作方便：采用通用视频播放软件，使系统操作十分方便。 节能环保,寿命长. 条屏系列,可显示各种文字，符号，数字，图表，图形，日历，时间，内部预置的动画等。</w:t>
            </w:r>
          </w:p>
          <w:p>
            <w:pPr>
              <w:widowControl/>
              <w:spacing w:line="240" w:lineRule="auto"/>
              <w:ind w:firstLine="0" w:firstLineChars="0"/>
              <w:jc w:val="left"/>
              <w:textAlignment w:val="center"/>
              <w:rPr>
                <w:rFonts w:hint="eastAsia" w:cs="宋体"/>
                <w:color w:val="auto"/>
                <w:kern w:val="0"/>
                <w:sz w:val="21"/>
                <w:szCs w:val="21"/>
                <w:highlight w:val="none"/>
              </w:rPr>
            </w:pP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eastAsia="宋体" w:cs="宋体"/>
                <w:color w:val="auto"/>
                <w:kern w:val="0"/>
                <w:sz w:val="21"/>
                <w:szCs w:val="21"/>
                <w:highlight w:val="none"/>
                <w:lang w:val="en-US" w:eastAsia="zh-CN"/>
              </w:rPr>
            </w:pPr>
            <w:r>
              <w:rPr>
                <w:rFonts w:hint="eastAsia" w:cs="宋体"/>
                <w:color w:val="auto"/>
                <w:kern w:val="0"/>
                <w:sz w:val="21"/>
                <w:szCs w:val="21"/>
                <w:highlight w:val="none"/>
                <w:lang w:val="en-US" w:eastAsia="zh-CN"/>
              </w:rPr>
              <w:t>4</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eastAsia="宋体" w:cs="宋体"/>
                <w:color w:val="auto"/>
                <w:kern w:val="0"/>
                <w:sz w:val="21"/>
                <w:szCs w:val="21"/>
                <w:highlight w:val="none"/>
                <w:lang w:eastAsia="zh-CN"/>
              </w:rPr>
            </w:pPr>
            <w:r>
              <w:rPr>
                <w:rFonts w:hint="eastAsia" w:cs="宋体"/>
                <w:color w:val="auto"/>
                <w:kern w:val="0"/>
                <w:sz w:val="21"/>
                <w:szCs w:val="21"/>
                <w:highlight w:val="none"/>
                <w:lang w:eastAsia="zh-CN"/>
              </w:rPr>
              <w:t>块</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16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default" w:cs="宋体"/>
                <w:color w:val="auto"/>
                <w:kern w:val="0"/>
                <w:sz w:val="21"/>
                <w:szCs w:val="21"/>
                <w:highlight w:val="none"/>
                <w:lang w:val="en-US"/>
              </w:rPr>
            </w:pPr>
            <w:r>
              <w:rPr>
                <w:rFonts w:hint="eastAsia" w:cs="宋体"/>
                <w:color w:val="auto"/>
                <w:kern w:val="0"/>
                <w:sz w:val="21"/>
                <w:szCs w:val="21"/>
                <w:highlight w:val="none"/>
                <w:lang w:val="en-US" w:eastAsia="zh-CN"/>
              </w:rPr>
              <w:t>170</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hint="eastAsia" w:cs="宋体"/>
                <w:color w:val="auto"/>
                <w:kern w:val="0"/>
                <w:sz w:val="21"/>
                <w:szCs w:val="21"/>
                <w:highlight w:val="none"/>
              </w:rPr>
            </w:pPr>
            <w:r>
              <w:rPr>
                <w:rFonts w:hint="eastAsia" w:cs="宋体"/>
                <w:color w:val="auto"/>
                <w:kern w:val="0"/>
                <w:sz w:val="21"/>
                <w:szCs w:val="21"/>
                <w:highlight w:val="none"/>
              </w:rPr>
              <w:t>售</w:t>
            </w:r>
            <w:r>
              <w:rPr>
                <w:rFonts w:hint="eastAsia" w:cs="宋体"/>
                <w:color w:val="auto"/>
                <w:kern w:val="0"/>
                <w:sz w:val="21"/>
                <w:szCs w:val="21"/>
                <w:highlight w:val="none"/>
                <w:lang w:eastAsia="zh-CN"/>
              </w:rPr>
              <w:t>餐间窗口不锈钢固定框架及钢化玻璃</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numPr>
                <w:ilvl w:val="0"/>
                <w:numId w:val="0"/>
              </w:numPr>
              <w:spacing w:line="240" w:lineRule="auto"/>
              <w:jc w:val="left"/>
              <w:textAlignment w:val="center"/>
              <w:rPr>
                <w:rFonts w:hint="eastAsia" w:cs="宋体"/>
                <w:color w:val="auto"/>
                <w:kern w:val="0"/>
                <w:sz w:val="21"/>
                <w:szCs w:val="21"/>
                <w:highlight w:val="none"/>
                <w:lang w:val="en-US" w:eastAsia="zh-CN"/>
              </w:rPr>
            </w:pPr>
            <w:r>
              <w:rPr>
                <w:rFonts w:hint="eastAsia" w:cs="宋体"/>
                <w:color w:val="auto"/>
                <w:kern w:val="0"/>
                <w:sz w:val="21"/>
                <w:szCs w:val="21"/>
                <w:highlight w:val="none"/>
                <w:lang w:eastAsia="zh-CN"/>
              </w:rPr>
              <w:t>（</w:t>
            </w:r>
            <w:r>
              <w:rPr>
                <w:rFonts w:hint="eastAsia" w:cs="宋体"/>
                <w:color w:val="auto"/>
                <w:kern w:val="0"/>
                <w:sz w:val="21"/>
                <w:szCs w:val="21"/>
                <w:highlight w:val="none"/>
                <w:lang w:val="en-US" w:eastAsia="zh-CN"/>
              </w:rPr>
              <w:t>1</w:t>
            </w:r>
            <w:r>
              <w:rPr>
                <w:rFonts w:hint="eastAsia" w:cs="宋体"/>
                <w:color w:val="auto"/>
                <w:kern w:val="0"/>
                <w:sz w:val="21"/>
                <w:szCs w:val="21"/>
                <w:highlight w:val="none"/>
                <w:lang w:eastAsia="zh-CN"/>
              </w:rPr>
              <w:t>）钢化玻璃：</w:t>
            </w:r>
            <w:r>
              <w:rPr>
                <w:rFonts w:hint="eastAsia" w:cs="宋体"/>
                <w:color w:val="auto"/>
                <w:kern w:val="0"/>
                <w:sz w:val="21"/>
                <w:szCs w:val="21"/>
                <w:highlight w:val="none"/>
                <w:lang w:val="en-US" w:eastAsia="zh-CN"/>
              </w:rPr>
              <w:t>7700*2000mm，厚度10mm，共6块；（根据现场实际尺寸进行分割）</w:t>
            </w:r>
          </w:p>
          <w:p>
            <w:pPr>
              <w:pStyle w:val="2"/>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（2）钢化玻璃：4100*2000mm，厚度10mm，共1块；</w:t>
            </w:r>
          </w:p>
          <w:p>
            <w:pPr>
              <w:pStyle w:val="2"/>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（3）钢化玻璃：3700*2000mm，厚度10mm，共1块；</w:t>
            </w:r>
          </w:p>
          <w:p>
            <w:pPr>
              <w:pStyle w:val="2"/>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（4）304不锈钢框架，厚度≥1.2mm，优质不锈钢框架型材；</w:t>
            </w:r>
          </w:p>
          <w:p>
            <w:pPr>
              <w:pStyle w:val="2"/>
              <w:numPr>
                <w:ilvl w:val="0"/>
                <w:numId w:val="0"/>
              </w:numPr>
              <w:ind w:left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（5）根据现场实际情况进行测量，并设计施工图，施工图应充分考虑钢化玻璃的承重、固定及美观，设计方案应得到采购人的认可，并符合国家规范。</w:t>
            </w:r>
          </w:p>
          <w:p>
            <w:pPr>
              <w:pStyle w:val="2"/>
              <w:numPr>
                <w:ilvl w:val="0"/>
                <w:numId w:val="0"/>
              </w:numPr>
              <w:ind w:leftChars="0"/>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w:t>
            </w:r>
            <w:r>
              <w:rPr>
                <w:rStyle w:val="129"/>
                <w:rFonts w:hint="default"/>
                <w:color w:val="auto"/>
                <w:sz w:val="21"/>
                <w:szCs w:val="21"/>
                <w:highlight w:val="none"/>
              </w:rPr>
              <w:t>该项目以设计图纸计算，存在缺漏与不准确的可能，投标人以现场实际测量为准，投标报价时应充分考虑计算和测量存在的误差，综合考虑在报价中。</w:t>
            </w:r>
          </w:p>
          <w:p>
            <w:pPr>
              <w:widowControl/>
              <w:spacing w:line="240" w:lineRule="auto"/>
              <w:ind w:firstLine="0" w:firstLineChars="0"/>
              <w:jc w:val="left"/>
              <w:textAlignment w:val="center"/>
              <w:rPr>
                <w:rFonts w:hint="eastAsia" w:cs="宋体"/>
                <w:color w:val="auto"/>
                <w:kern w:val="0"/>
                <w:sz w:val="21"/>
                <w:szCs w:val="21"/>
                <w:highlight w:val="none"/>
              </w:rPr>
            </w:pP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eastAsia="宋体" w:cs="宋体"/>
                <w:color w:val="auto"/>
                <w:kern w:val="0"/>
                <w:sz w:val="21"/>
                <w:szCs w:val="21"/>
                <w:highlight w:val="none"/>
                <w:lang w:val="en-US" w:eastAsia="zh-CN"/>
              </w:rPr>
            </w:pPr>
            <w:r>
              <w:rPr>
                <w:rFonts w:hint="eastAsia" w:cs="宋体"/>
                <w:color w:val="auto"/>
                <w:kern w:val="0"/>
                <w:sz w:val="21"/>
                <w:szCs w:val="21"/>
                <w:highlight w:val="none"/>
                <w:lang w:val="en-US" w:eastAsia="zh-CN"/>
              </w:rPr>
              <w:t>8</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eastAsia="宋体" w:cs="宋体"/>
                <w:color w:val="auto"/>
                <w:kern w:val="0"/>
                <w:sz w:val="21"/>
                <w:szCs w:val="21"/>
                <w:highlight w:val="none"/>
                <w:lang w:eastAsia="zh-CN"/>
              </w:rPr>
            </w:pPr>
            <w:r>
              <w:rPr>
                <w:rFonts w:hint="eastAsia" w:cs="宋体"/>
                <w:color w:val="auto"/>
                <w:kern w:val="0"/>
                <w:sz w:val="21"/>
                <w:szCs w:val="21"/>
                <w:highlight w:val="none"/>
                <w:lang w:eastAsia="zh-CN"/>
              </w:rPr>
              <w:t>块</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r>
              <w:rPr>
                <w:rFonts w:hint="eastAsia" w:cs="宋体"/>
                <w:color w:val="auto"/>
                <w:kern w:val="0"/>
                <w:sz w:val="21"/>
                <w:szCs w:val="21"/>
                <w:highlight w:val="none"/>
              </w:rPr>
              <w:t>一层、二层售卖间菜品LED显示灯箱及玻璃从吊顶下来2米高,售</w:t>
            </w:r>
            <w:r>
              <w:rPr>
                <w:rFonts w:hint="eastAsia" w:cs="宋体"/>
                <w:color w:val="auto"/>
                <w:kern w:val="0"/>
                <w:sz w:val="21"/>
                <w:szCs w:val="21"/>
                <w:highlight w:val="none"/>
                <w:lang w:eastAsia="zh-CN"/>
              </w:rPr>
              <w:t>餐间窗口</w:t>
            </w:r>
          </w:p>
        </w:tc>
      </w:tr>
      <w:tr>
        <w:tblPrEx>
          <w:tblLayout w:type="fixed"/>
          <w:tblCellMar>
            <w:top w:w="0" w:type="dxa"/>
            <w:left w:w="0" w:type="dxa"/>
            <w:bottom w:w="0" w:type="dxa"/>
            <w:right w:w="0" w:type="dxa"/>
          </w:tblCellMar>
        </w:tblPrEx>
        <w:trPr>
          <w:trHeight w:val="16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default" w:cs="宋体"/>
                <w:color w:val="auto"/>
                <w:kern w:val="0"/>
                <w:sz w:val="21"/>
                <w:szCs w:val="21"/>
                <w:highlight w:val="none"/>
                <w:lang w:val="en-US" w:eastAsia="zh-CN"/>
              </w:rPr>
            </w:pPr>
            <w:r>
              <w:rPr>
                <w:rFonts w:hint="eastAsia" w:cs="宋体"/>
                <w:color w:val="auto"/>
                <w:kern w:val="0"/>
                <w:sz w:val="21"/>
                <w:szCs w:val="21"/>
                <w:highlight w:val="none"/>
                <w:lang w:val="en-US" w:eastAsia="zh-CN"/>
              </w:rPr>
              <w:t>171</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hint="eastAsia" w:eastAsia="宋体" w:cs="宋体"/>
                <w:color w:val="auto"/>
                <w:kern w:val="0"/>
                <w:sz w:val="21"/>
                <w:szCs w:val="21"/>
                <w:highlight w:val="none"/>
                <w:lang w:eastAsia="zh-CN"/>
              </w:rPr>
            </w:pPr>
            <w:r>
              <w:rPr>
                <w:rFonts w:hint="eastAsia" w:cs="宋体"/>
                <w:color w:val="auto"/>
                <w:kern w:val="0"/>
                <w:sz w:val="21"/>
                <w:szCs w:val="21"/>
                <w:highlight w:val="none"/>
              </w:rPr>
              <w:t>售</w:t>
            </w:r>
            <w:r>
              <w:rPr>
                <w:rFonts w:hint="eastAsia" w:cs="宋体"/>
                <w:color w:val="auto"/>
                <w:kern w:val="0"/>
                <w:sz w:val="21"/>
                <w:szCs w:val="21"/>
                <w:highlight w:val="none"/>
                <w:lang w:eastAsia="zh-CN"/>
              </w:rPr>
              <w:t>餐间窗口隐形纱窗</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numPr>
                <w:ilvl w:val="0"/>
                <w:numId w:val="70"/>
              </w:numPr>
              <w:spacing w:line="240" w:lineRule="auto"/>
              <w:ind w:firstLine="0" w:firstLineChars="0"/>
              <w:jc w:val="left"/>
              <w:textAlignment w:val="center"/>
              <w:rPr>
                <w:rFonts w:hint="eastAsia"/>
                <w:color w:val="auto"/>
                <w:highlight w:val="none"/>
                <w:lang w:val="en-US" w:eastAsia="zh-CN"/>
              </w:rPr>
            </w:pPr>
            <w:r>
              <w:rPr>
                <w:rFonts w:hint="eastAsia"/>
                <w:color w:val="auto"/>
                <w:highlight w:val="none"/>
                <w:lang w:val="en-US" w:eastAsia="zh-CN"/>
              </w:rPr>
              <w:t>规格：600*46000mm，共2套隐形纱窗；</w:t>
            </w:r>
          </w:p>
          <w:p>
            <w:pPr>
              <w:pStyle w:val="2"/>
              <w:numPr>
                <w:ilvl w:val="0"/>
                <w:numId w:val="70"/>
              </w:numPr>
              <w:ind w:left="0" w:leftChars="0" w:firstLine="0" w:firstLineChars="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铝合金优质隐形纱窗框架；铝合金厚度</w:t>
            </w:r>
            <w:r>
              <w:rPr>
                <w:rStyle w:val="129"/>
                <w:rFonts w:hint="default"/>
                <w:color w:val="auto"/>
                <w:sz w:val="21"/>
                <w:szCs w:val="21"/>
                <w:highlight w:val="none"/>
              </w:rPr>
              <w:t>≥</w:t>
            </w:r>
            <w:r>
              <w:rPr>
                <w:rStyle w:val="129"/>
                <w:rFonts w:hint="eastAsia" w:eastAsia="宋体"/>
                <w:color w:val="auto"/>
                <w:sz w:val="21"/>
                <w:szCs w:val="21"/>
                <w:highlight w:val="none"/>
                <w:lang w:val="en-US" w:eastAsia="zh-CN"/>
              </w:rPr>
              <w:t>1.2mm</w:t>
            </w:r>
          </w:p>
          <w:p>
            <w:pPr>
              <w:pStyle w:val="2"/>
              <w:numPr>
                <w:ilvl w:val="0"/>
                <w:numId w:val="70"/>
              </w:numPr>
              <w:ind w:left="0" w:leftChars="0" w:firstLine="0" w:firstLineChars="0"/>
              <w:rPr>
                <w:rStyle w:val="129"/>
                <w:rFonts w:hint="default"/>
                <w:color w:val="auto"/>
                <w:sz w:val="21"/>
                <w:szCs w:val="21"/>
                <w:highlight w:val="none"/>
              </w:rPr>
            </w:pPr>
            <w:r>
              <w:rPr>
                <w:rStyle w:val="129"/>
                <w:rFonts w:hint="default"/>
                <w:color w:val="auto"/>
                <w:sz w:val="21"/>
                <w:szCs w:val="21"/>
                <w:highlight w:val="none"/>
              </w:rPr>
              <w:t>该项目以设计图纸计算，存在缺漏与不准确的可能，投标人以现场实际测量为准，投标报价时应充分考虑计算和测量存在的误差，综合考虑在报价中。</w:t>
            </w:r>
          </w:p>
          <w:p>
            <w:pPr>
              <w:pStyle w:val="2"/>
              <w:numPr>
                <w:ilvl w:val="0"/>
                <w:numId w:val="70"/>
              </w:numPr>
              <w:ind w:left="0" w:leftChars="0" w:firstLine="0" w:firstLineChars="0"/>
              <w:rPr>
                <w:rStyle w:val="129"/>
                <w:rFonts w:hint="default"/>
                <w:color w:val="auto"/>
                <w:sz w:val="21"/>
                <w:szCs w:val="21"/>
                <w:highlight w:val="none"/>
                <w:lang w:val="en-US" w:eastAsia="zh-CN"/>
              </w:rPr>
            </w:pPr>
            <w:r>
              <w:rPr>
                <w:rStyle w:val="129"/>
                <w:rFonts w:hint="eastAsia"/>
                <w:color w:val="auto"/>
                <w:sz w:val="21"/>
                <w:szCs w:val="21"/>
                <w:highlight w:val="none"/>
                <w:lang w:val="en-US" w:eastAsia="zh-CN"/>
              </w:rPr>
              <w:t>设计方案应得到采购人同意认可。</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default" w:cs="宋体"/>
                <w:color w:val="auto"/>
                <w:kern w:val="0"/>
                <w:sz w:val="21"/>
                <w:szCs w:val="21"/>
                <w:highlight w:val="none"/>
                <w:lang w:val="en-US" w:eastAsia="zh-CN"/>
              </w:rPr>
            </w:pPr>
            <w:r>
              <w:rPr>
                <w:rFonts w:hint="eastAsia" w:cs="宋体"/>
                <w:color w:val="auto"/>
                <w:kern w:val="0"/>
                <w:sz w:val="21"/>
                <w:szCs w:val="21"/>
                <w:highlight w:val="none"/>
                <w:lang w:val="en-US" w:eastAsia="zh-CN"/>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cs="宋体"/>
                <w:color w:val="auto"/>
                <w:kern w:val="0"/>
                <w:sz w:val="21"/>
                <w:szCs w:val="21"/>
                <w:highlight w:val="none"/>
                <w:lang w:eastAsia="zh-CN"/>
              </w:rPr>
            </w:pPr>
            <w:r>
              <w:rPr>
                <w:rFonts w:hint="eastAsia" w:cs="宋体"/>
                <w:color w:val="auto"/>
                <w:kern w:val="0"/>
                <w:sz w:val="21"/>
                <w:szCs w:val="21"/>
                <w:highlight w:val="none"/>
                <w:lang w:eastAsia="zh-CN"/>
              </w:rPr>
              <w:t>套</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hint="eastAsia" w:cs="宋体"/>
                <w:color w:val="auto"/>
                <w:kern w:val="0"/>
                <w:sz w:val="21"/>
                <w:szCs w:val="21"/>
                <w:highlight w:val="none"/>
              </w:rPr>
            </w:pPr>
          </w:p>
        </w:tc>
      </w:tr>
      <w:tr>
        <w:tblPrEx>
          <w:tblLayout w:type="fixed"/>
          <w:tblCellMar>
            <w:top w:w="0" w:type="dxa"/>
            <w:left w:w="0" w:type="dxa"/>
            <w:bottom w:w="0" w:type="dxa"/>
            <w:right w:w="0" w:type="dxa"/>
          </w:tblCellMar>
        </w:tblPrEx>
        <w:trPr>
          <w:trHeight w:val="16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default" w:cs="宋体"/>
                <w:color w:val="auto"/>
                <w:kern w:val="0"/>
                <w:sz w:val="21"/>
                <w:szCs w:val="21"/>
                <w:highlight w:val="none"/>
                <w:lang w:val="en-US" w:eastAsia="zh-CN"/>
              </w:rPr>
            </w:pPr>
            <w:r>
              <w:rPr>
                <w:rFonts w:hint="eastAsia" w:cs="宋体"/>
                <w:color w:val="auto"/>
                <w:kern w:val="0"/>
                <w:sz w:val="21"/>
                <w:szCs w:val="21"/>
                <w:highlight w:val="none"/>
                <w:lang w:val="en-US" w:eastAsia="zh-CN"/>
              </w:rPr>
              <w:t>172</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hint="eastAsia" w:cs="宋体"/>
                <w:color w:val="auto"/>
                <w:kern w:val="0"/>
                <w:sz w:val="21"/>
                <w:szCs w:val="21"/>
                <w:highlight w:val="none"/>
              </w:rPr>
            </w:pPr>
            <w:r>
              <w:rPr>
                <w:rFonts w:hint="eastAsia" w:cs="宋体"/>
                <w:color w:val="auto"/>
                <w:kern w:val="0"/>
                <w:sz w:val="21"/>
                <w:szCs w:val="21"/>
                <w:highlight w:val="none"/>
                <w:lang w:eastAsia="zh-CN"/>
              </w:rPr>
              <w:t>食堂窗户隐形纱窗</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numPr>
                <w:ilvl w:val="0"/>
                <w:numId w:val="0"/>
              </w:numPr>
              <w:spacing w:line="240" w:lineRule="auto"/>
              <w:jc w:val="left"/>
              <w:textAlignment w:val="center"/>
              <w:rPr>
                <w:rFonts w:hint="eastAsia"/>
                <w:color w:val="auto"/>
                <w:highlight w:val="none"/>
                <w:lang w:val="en-US" w:eastAsia="zh-CN"/>
              </w:rPr>
            </w:pPr>
            <w:r>
              <w:rPr>
                <w:rFonts w:hint="eastAsia"/>
                <w:color w:val="auto"/>
                <w:highlight w:val="none"/>
                <w:lang w:val="en-US" w:eastAsia="zh-CN"/>
              </w:rPr>
              <w:t>（1）面积：200㎡；</w:t>
            </w:r>
          </w:p>
          <w:p>
            <w:pPr>
              <w:pStyle w:val="2"/>
              <w:numPr>
                <w:ilvl w:val="0"/>
                <w:numId w:val="70"/>
              </w:numPr>
              <w:ind w:left="0" w:leftChars="0" w:firstLine="0" w:firstLineChars="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（2）铝合金优质隐形纱窗框架；铝合金厚度</w:t>
            </w:r>
            <w:r>
              <w:rPr>
                <w:rStyle w:val="129"/>
                <w:rFonts w:hint="default"/>
                <w:color w:val="auto"/>
                <w:sz w:val="21"/>
                <w:szCs w:val="21"/>
                <w:highlight w:val="none"/>
              </w:rPr>
              <w:t>≥</w:t>
            </w:r>
            <w:r>
              <w:rPr>
                <w:rStyle w:val="129"/>
                <w:rFonts w:hint="eastAsia" w:eastAsia="宋体"/>
                <w:color w:val="auto"/>
                <w:sz w:val="21"/>
                <w:szCs w:val="21"/>
                <w:highlight w:val="none"/>
                <w:lang w:val="en-US" w:eastAsia="zh-CN"/>
              </w:rPr>
              <w:t>1.2mm</w:t>
            </w:r>
          </w:p>
          <w:p>
            <w:pPr>
              <w:pStyle w:val="2"/>
              <w:numPr>
                <w:ilvl w:val="0"/>
                <w:numId w:val="69"/>
              </w:numPr>
              <w:ind w:left="0" w:leftChars="0" w:firstLine="0" w:firstLineChars="0"/>
              <w:rPr>
                <w:rStyle w:val="129"/>
                <w:rFonts w:hint="default"/>
                <w:color w:val="auto"/>
                <w:sz w:val="21"/>
                <w:szCs w:val="21"/>
                <w:highlight w:val="none"/>
              </w:rPr>
            </w:pPr>
            <w:r>
              <w:rPr>
                <w:rStyle w:val="129"/>
                <w:rFonts w:hint="default"/>
                <w:color w:val="auto"/>
                <w:sz w:val="21"/>
                <w:szCs w:val="21"/>
                <w:highlight w:val="none"/>
              </w:rPr>
              <w:t>该项目以设计图纸计算，存在缺漏与不准确的可能，投标人以现场实际测量为准，投标报价时应充分考虑计算和测量存在的误差，综合考虑在报价中。</w:t>
            </w:r>
          </w:p>
          <w:p>
            <w:pPr>
              <w:pStyle w:val="2"/>
              <w:numPr>
                <w:ilvl w:val="0"/>
                <w:numId w:val="69"/>
              </w:numPr>
              <w:ind w:left="0" w:leftChars="0" w:firstLine="0" w:firstLineChars="0"/>
              <w:rPr>
                <w:rFonts w:hint="eastAsia" w:ascii="宋体" w:hAnsi="宋体" w:eastAsia="宋体" w:cs="Times New Roman"/>
                <w:color w:val="auto"/>
                <w:kern w:val="2"/>
                <w:sz w:val="24"/>
                <w:szCs w:val="24"/>
                <w:highlight w:val="none"/>
                <w:lang w:val="en-US" w:eastAsia="zh-CN" w:bidi="ar-SA"/>
              </w:rPr>
            </w:pPr>
            <w:r>
              <w:rPr>
                <w:rStyle w:val="129"/>
                <w:rFonts w:hint="eastAsia"/>
                <w:color w:val="auto"/>
                <w:sz w:val="21"/>
                <w:szCs w:val="21"/>
                <w:highlight w:val="none"/>
                <w:lang w:val="en-US" w:eastAsia="zh-CN"/>
              </w:rPr>
              <w:t>设计方案应得到采购人同意认可。</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default" w:cs="宋体"/>
                <w:color w:val="auto"/>
                <w:kern w:val="0"/>
                <w:sz w:val="21"/>
                <w:szCs w:val="21"/>
                <w:highlight w:val="none"/>
                <w:lang w:val="en-US" w:eastAsia="zh-CN"/>
              </w:rPr>
            </w:pPr>
            <w:r>
              <w:rPr>
                <w:rFonts w:hint="eastAsia" w:cs="宋体"/>
                <w:color w:val="auto"/>
                <w:kern w:val="0"/>
                <w:sz w:val="21"/>
                <w:szCs w:val="21"/>
                <w:highlight w:val="none"/>
                <w:lang w:val="en-US" w:eastAsia="zh-CN"/>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cs="宋体"/>
                <w:color w:val="auto"/>
                <w:kern w:val="0"/>
                <w:sz w:val="21"/>
                <w:szCs w:val="21"/>
                <w:highlight w:val="none"/>
                <w:lang w:eastAsia="zh-CN"/>
              </w:rPr>
            </w:pPr>
            <w:r>
              <w:rPr>
                <w:rFonts w:hint="eastAsia" w:cs="宋体"/>
                <w:color w:val="auto"/>
                <w:kern w:val="0"/>
                <w:sz w:val="21"/>
                <w:szCs w:val="21"/>
                <w:highlight w:val="none"/>
                <w:lang w:eastAsia="zh-CN"/>
              </w:rPr>
              <w:t>项</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hint="eastAsia" w:cs="宋体"/>
                <w:color w:val="auto"/>
                <w:kern w:val="0"/>
                <w:sz w:val="21"/>
                <w:szCs w:val="21"/>
                <w:highlight w:val="none"/>
              </w:rPr>
            </w:pPr>
          </w:p>
        </w:tc>
      </w:tr>
      <w:tr>
        <w:tblPrEx>
          <w:tblLayout w:type="fixed"/>
          <w:tblCellMar>
            <w:top w:w="0" w:type="dxa"/>
            <w:left w:w="0" w:type="dxa"/>
            <w:bottom w:w="0" w:type="dxa"/>
            <w:right w:w="0" w:type="dxa"/>
          </w:tblCellMar>
        </w:tblPrEx>
        <w:trPr>
          <w:trHeight w:val="16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173</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刀削面机器人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widowControl/>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（1）规格：SUS304</w:t>
            </w:r>
            <w:r>
              <w:rPr>
                <w:rFonts w:hint="eastAsia" w:cs="宋体"/>
                <w:color w:val="auto"/>
                <w:highlight w:val="none"/>
              </w:rPr>
              <w:t>-</w:t>
            </w:r>
            <w:r>
              <w:rPr>
                <w:rFonts w:hint="eastAsia" w:cs="宋体"/>
                <w:color w:val="auto"/>
                <w:kern w:val="0"/>
                <w:sz w:val="21"/>
                <w:szCs w:val="21"/>
                <w:highlight w:val="none"/>
              </w:rPr>
              <w:t>2B不锈钢；</w:t>
            </w:r>
          </w:p>
          <w:p>
            <w:pPr>
              <w:pStyle w:val="2"/>
              <w:rPr>
                <w:rFonts w:ascii="宋体" w:hAnsi="宋体" w:eastAsia="宋体" w:cs="宋体"/>
                <w:color w:val="auto"/>
                <w:highlight w:val="none"/>
              </w:rPr>
            </w:pPr>
            <w:r>
              <w:rPr>
                <w:rFonts w:hint="eastAsia" w:ascii="宋体" w:hAnsi="宋体" w:eastAsia="宋体" w:cs="宋体"/>
                <w:color w:val="auto"/>
                <w:sz w:val="21"/>
                <w:szCs w:val="21"/>
                <w:highlight w:val="none"/>
              </w:rPr>
              <w:t>（2）功率：不小于280W；</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（3）削面宽度：3-10mm；</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（4）削面厚度：0-8mm；</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（5）削面形状：柳条状、三菱状、长方形；</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（6）产量：不少于220刀/分；</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（7）配套不锈钢煮面桶：1个；</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（8）带电加热；</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（9）产品尺寸：480*500*1000mm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407"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174</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单星盆台</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采用</w:t>
            </w:r>
            <w:r>
              <w:rPr>
                <w:rFonts w:ascii="宋体" w:hAnsi="宋体" w:eastAsia="宋体" w:cs="宋体"/>
                <w:color w:val="auto"/>
                <w:sz w:val="21"/>
                <w:szCs w:val="21"/>
                <w:highlight w:val="none"/>
              </w:rPr>
              <w:t>SUS304-2B不锈钢板制造</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台面板厚</w:t>
            </w:r>
            <w:r>
              <w:rPr>
                <w:rFonts w:ascii="宋体" w:hAnsi="宋体" w:eastAsia="宋体" w:cs="宋体"/>
                <w:color w:val="auto"/>
                <w:sz w:val="21"/>
                <w:szCs w:val="21"/>
                <w:highlight w:val="none"/>
              </w:rPr>
              <w:t>1.0㎜,水斗板厚1.0mm，前板、侧板厚0.8mm</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配</w:t>
            </w:r>
            <w:r>
              <w:rPr>
                <w:rFonts w:ascii="宋体" w:hAnsi="宋体" w:eastAsia="宋体" w:cs="宋体"/>
                <w:color w:val="auto"/>
                <w:sz w:val="21"/>
                <w:szCs w:val="21"/>
                <w:highlight w:val="none"/>
              </w:rPr>
              <w:t>2″去水</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水斗规格：</w:t>
            </w:r>
            <w:r>
              <w:rPr>
                <w:rFonts w:ascii="宋体" w:hAnsi="宋体" w:eastAsia="宋体" w:cs="宋体"/>
                <w:color w:val="auto"/>
                <w:sz w:val="21"/>
                <w:szCs w:val="21"/>
                <w:highlight w:val="none"/>
              </w:rPr>
              <w:t>500*500*280</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φ</w:t>
            </w:r>
            <w:r>
              <w:rPr>
                <w:rFonts w:ascii="宋体" w:hAnsi="宋体" w:eastAsia="宋体" w:cs="宋体"/>
                <w:color w:val="auto"/>
                <w:sz w:val="21"/>
                <w:szCs w:val="21"/>
                <w:highlight w:val="none"/>
              </w:rPr>
              <w:t>38mm厚度1.0mm不锈钢圆通腿</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φ</w:t>
            </w:r>
            <w:r>
              <w:rPr>
                <w:rFonts w:ascii="宋体" w:hAnsi="宋体" w:eastAsia="宋体" w:cs="宋体"/>
                <w:color w:val="auto"/>
                <w:sz w:val="21"/>
                <w:szCs w:val="21"/>
                <w:highlight w:val="none"/>
              </w:rPr>
              <w:t>25mm厚度1.0mm不锈钢下橫通</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配包钢可调式子弹脚</w:t>
            </w:r>
          </w:p>
          <w:p>
            <w:pPr>
              <w:pStyle w:val="2"/>
              <w:rPr>
                <w:rFonts w:ascii="宋体" w:hAnsi="宋体" w:eastAsia="宋体" w:cs="宋体"/>
                <w:color w:val="auto"/>
                <w:sz w:val="21"/>
                <w:szCs w:val="21"/>
                <w:highlight w:val="none"/>
              </w:rPr>
            </w:pPr>
            <w:r>
              <w:rPr>
                <w:rFonts w:ascii="宋体" w:hAnsi="宋体" w:eastAsia="宋体" w:cs="宋体"/>
                <w:color w:val="auto"/>
                <w:sz w:val="21"/>
                <w:szCs w:val="21"/>
                <w:highlight w:val="none"/>
              </w:rPr>
              <w:t>750*750*800/950mm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r>
              <w:rPr>
                <w:rFonts w:cs="宋体"/>
                <w:color w:val="auto"/>
                <w:sz w:val="21"/>
                <w:szCs w:val="21"/>
                <w:highlight w:val="none"/>
              </w:rPr>
              <w:drawing>
                <wp:inline distT="0" distB="0" distL="0" distR="0">
                  <wp:extent cx="561975" cy="685800"/>
                  <wp:effectExtent l="19050" t="0" r="9525" b="0"/>
                  <wp:docPr id="1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
                          <pic:cNvPicPr>
                            <a:picLocks noChangeAspect="1" noChangeArrowheads="1"/>
                          </pic:cNvPicPr>
                        </pic:nvPicPr>
                        <pic:blipFill>
                          <a:blip r:embed="rId218" cstate="print"/>
                          <a:srcRect/>
                          <a:stretch>
                            <a:fillRect/>
                          </a:stretch>
                        </pic:blipFill>
                        <pic:spPr>
                          <a:xfrm>
                            <a:off x="0" y="0"/>
                            <a:ext cx="561975" cy="685800"/>
                          </a:xfrm>
                          <a:prstGeom prst="rect">
                            <a:avLst/>
                          </a:prstGeom>
                          <a:noFill/>
                          <a:ln w="9525">
                            <a:noFill/>
                            <a:miter lim="800000"/>
                            <a:headEnd/>
                            <a:tailEnd/>
                          </a:ln>
                        </pic:spPr>
                      </pic:pic>
                    </a:graphicData>
                  </a:graphic>
                </wp:inline>
              </w:drawing>
            </w:r>
          </w:p>
        </w:tc>
      </w:tr>
      <w:tr>
        <w:tblPrEx>
          <w:tblLayout w:type="fixed"/>
          <w:tblCellMar>
            <w:top w:w="0" w:type="dxa"/>
            <w:left w:w="0" w:type="dxa"/>
            <w:bottom w:w="0" w:type="dxa"/>
            <w:right w:w="0" w:type="dxa"/>
          </w:tblCellMar>
        </w:tblPrEx>
        <w:trPr>
          <w:trHeight w:val="16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175</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港式三眼灶（港式二炒一汤炒灶）</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采用</w:t>
            </w:r>
            <w:r>
              <w:rPr>
                <w:rFonts w:ascii="宋体" w:hAnsi="宋体" w:eastAsia="宋体" w:cs="宋体"/>
                <w:color w:val="auto"/>
                <w:sz w:val="21"/>
                <w:szCs w:val="21"/>
                <w:highlight w:val="none"/>
              </w:rPr>
              <w:t>SUS304-2B不锈钢板制造</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炉面采用冲压面板，板厚</w:t>
            </w:r>
            <w:r>
              <w:rPr>
                <w:rFonts w:ascii="宋体" w:hAnsi="宋体" w:eastAsia="宋体" w:cs="宋体"/>
                <w:color w:val="auto"/>
                <w:sz w:val="21"/>
                <w:szCs w:val="21"/>
                <w:highlight w:val="none"/>
              </w:rPr>
              <w:t>1.2mm</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开关板、后档板、水槽盖板厚</w:t>
            </w:r>
            <w:r>
              <w:rPr>
                <w:rFonts w:ascii="宋体" w:hAnsi="宋体" w:eastAsia="宋体" w:cs="宋体"/>
                <w:color w:val="auto"/>
                <w:sz w:val="21"/>
                <w:szCs w:val="21"/>
                <w:highlight w:val="none"/>
              </w:rPr>
              <w:t>0.8mm</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炉底部分用</w:t>
            </w:r>
            <w:r>
              <w:rPr>
                <w:rFonts w:ascii="宋体" w:hAnsi="宋体" w:eastAsia="宋体" w:cs="宋体"/>
                <w:color w:val="auto"/>
                <w:sz w:val="21"/>
                <w:szCs w:val="21"/>
                <w:highlight w:val="none"/>
              </w:rPr>
              <w:t>2mm厚铁板</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主体骨架用</w:t>
            </w:r>
            <w:r>
              <w:rPr>
                <w:rFonts w:ascii="宋体" w:hAnsi="宋体" w:eastAsia="宋体" w:cs="宋体"/>
                <w:color w:val="auto"/>
                <w:sz w:val="21"/>
                <w:szCs w:val="21"/>
                <w:highlight w:val="none"/>
              </w:rPr>
              <w:t>40×40×4角钢</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φ</w:t>
            </w:r>
            <w:r>
              <w:rPr>
                <w:rFonts w:ascii="宋体" w:hAnsi="宋体" w:eastAsia="宋体" w:cs="宋体"/>
                <w:color w:val="auto"/>
                <w:sz w:val="21"/>
                <w:szCs w:val="21"/>
                <w:highlight w:val="none"/>
              </w:rPr>
              <w:t>63mm不锈钢炉脚，内衬2"钢管</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一体式耐火炉膛、配风气联动装置、配φ</w:t>
            </w:r>
            <w:r>
              <w:rPr>
                <w:rFonts w:ascii="宋体" w:hAnsi="宋体" w:eastAsia="宋体" w:cs="宋体"/>
                <w:color w:val="auto"/>
                <w:sz w:val="21"/>
                <w:szCs w:val="21"/>
                <w:highlight w:val="none"/>
              </w:rPr>
              <w:t>320mm生铁京灶圈</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汤罐φ</w:t>
            </w:r>
            <w:r>
              <w:rPr>
                <w:rFonts w:ascii="宋体" w:hAnsi="宋体" w:eastAsia="宋体" w:cs="宋体"/>
                <w:color w:val="auto"/>
                <w:sz w:val="21"/>
                <w:szCs w:val="21"/>
                <w:highlight w:val="none"/>
              </w:rPr>
              <w:t>250mm</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冷水摇摆龙头，前置来水控制</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电子点火，优质小黄蜂炉头</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中外合资全铝压铸中压鼓风机，</w:t>
            </w:r>
            <w:r>
              <w:rPr>
                <w:rFonts w:ascii="宋体" w:hAnsi="宋体" w:eastAsia="宋体" w:cs="宋体"/>
                <w:color w:val="auto"/>
                <w:sz w:val="21"/>
                <w:szCs w:val="21"/>
                <w:highlight w:val="none"/>
              </w:rPr>
              <w:t>220V/250W</w:t>
            </w:r>
          </w:p>
          <w:p>
            <w:pPr>
              <w:pStyle w:val="2"/>
              <w:rPr>
                <w:rFonts w:ascii="宋体" w:hAnsi="宋体" w:eastAsia="宋体" w:cs="宋体"/>
                <w:color w:val="auto"/>
                <w:sz w:val="21"/>
                <w:szCs w:val="21"/>
                <w:highlight w:val="none"/>
              </w:rPr>
            </w:pPr>
            <w:r>
              <w:rPr>
                <w:rFonts w:ascii="宋体" w:hAnsi="宋体" w:eastAsia="宋体" w:cs="宋体"/>
                <w:color w:val="auto"/>
                <w:sz w:val="21"/>
                <w:szCs w:val="21"/>
                <w:highlight w:val="none"/>
              </w:rPr>
              <w:t>1500*1100*800/1050mm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r>
              <w:rPr>
                <w:rFonts w:cs="宋体"/>
                <w:color w:val="auto"/>
                <w:sz w:val="21"/>
                <w:szCs w:val="21"/>
                <w:highlight w:val="none"/>
              </w:rPr>
              <w:drawing>
                <wp:inline distT="0" distB="0" distL="0" distR="0">
                  <wp:extent cx="533400" cy="666750"/>
                  <wp:effectExtent l="19050" t="0" r="0" b="0"/>
                  <wp:docPr id="13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2"/>
                          <pic:cNvPicPr>
                            <a:picLocks noChangeAspect="1" noChangeArrowheads="1"/>
                          </pic:cNvPicPr>
                        </pic:nvPicPr>
                        <pic:blipFill>
                          <a:blip r:embed="rId219" cstate="print"/>
                          <a:srcRect/>
                          <a:stretch>
                            <a:fillRect/>
                          </a:stretch>
                        </pic:blipFill>
                        <pic:spPr>
                          <a:xfrm>
                            <a:off x="0" y="0"/>
                            <a:ext cx="533400" cy="666750"/>
                          </a:xfrm>
                          <a:prstGeom prst="rect">
                            <a:avLst/>
                          </a:prstGeom>
                          <a:noFill/>
                          <a:ln w="9525">
                            <a:noFill/>
                            <a:miter lim="800000"/>
                            <a:headEnd/>
                            <a:tailEnd/>
                          </a:ln>
                        </pic:spPr>
                      </pic:pic>
                    </a:graphicData>
                  </a:graphic>
                </wp:inline>
              </w:drawing>
            </w:r>
          </w:p>
        </w:tc>
      </w:tr>
      <w:tr>
        <w:tblPrEx>
          <w:tblLayout w:type="fixed"/>
          <w:tblCellMar>
            <w:top w:w="0" w:type="dxa"/>
            <w:left w:w="0" w:type="dxa"/>
            <w:bottom w:w="0" w:type="dxa"/>
            <w:right w:w="0" w:type="dxa"/>
          </w:tblCellMar>
        </w:tblPrEx>
        <w:trPr>
          <w:trHeight w:val="16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176</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港式料台平板</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采用</w:t>
            </w:r>
            <w:r>
              <w:rPr>
                <w:rFonts w:ascii="宋体" w:hAnsi="宋体" w:eastAsia="宋体" w:cs="宋体"/>
                <w:color w:val="auto"/>
                <w:sz w:val="21"/>
                <w:szCs w:val="21"/>
                <w:highlight w:val="none"/>
              </w:rPr>
              <w:t>SUS304-2B不锈钢板制造</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台面板厚</w:t>
            </w:r>
            <w:r>
              <w:rPr>
                <w:rFonts w:ascii="宋体" w:hAnsi="宋体" w:eastAsia="宋体" w:cs="宋体"/>
                <w:color w:val="auto"/>
                <w:sz w:val="21"/>
                <w:szCs w:val="21"/>
                <w:highlight w:val="none"/>
              </w:rPr>
              <w:t>1.2mm，后挡板、前围板厚1.0mm</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φ</w:t>
            </w:r>
            <w:r>
              <w:rPr>
                <w:rFonts w:ascii="宋体" w:hAnsi="宋体" w:eastAsia="宋体" w:cs="宋体"/>
                <w:color w:val="auto"/>
                <w:sz w:val="21"/>
                <w:szCs w:val="21"/>
                <w:highlight w:val="none"/>
              </w:rPr>
              <w:t>38mm厚度1.0mm不锈钢圆通腿</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φ</w:t>
            </w:r>
            <w:r>
              <w:rPr>
                <w:rFonts w:ascii="宋体" w:hAnsi="宋体" w:eastAsia="宋体" w:cs="宋体"/>
                <w:color w:val="auto"/>
                <w:sz w:val="21"/>
                <w:szCs w:val="21"/>
                <w:highlight w:val="none"/>
              </w:rPr>
              <w:t>25mm厚度1.0mm不锈钢下橫通</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配全钢可调式子弹脚</w:t>
            </w:r>
          </w:p>
          <w:p>
            <w:pPr>
              <w:pStyle w:val="2"/>
              <w:rPr>
                <w:rFonts w:ascii="宋体" w:hAnsi="宋体" w:eastAsia="宋体" w:cs="宋体"/>
                <w:color w:val="auto"/>
                <w:sz w:val="21"/>
                <w:szCs w:val="21"/>
                <w:highlight w:val="none"/>
              </w:rPr>
            </w:pPr>
            <w:r>
              <w:rPr>
                <w:rFonts w:ascii="宋体" w:hAnsi="宋体" w:eastAsia="宋体" w:cs="宋体"/>
                <w:color w:val="auto"/>
                <w:sz w:val="21"/>
                <w:szCs w:val="21"/>
                <w:highlight w:val="none"/>
              </w:rPr>
              <w:t>500*1100*800/1050mm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r>
              <w:rPr>
                <w:rFonts w:cs="宋体"/>
                <w:color w:val="auto"/>
                <w:sz w:val="21"/>
                <w:szCs w:val="21"/>
                <w:highlight w:val="none"/>
              </w:rPr>
              <w:drawing>
                <wp:inline distT="0" distB="0" distL="0" distR="0">
                  <wp:extent cx="561975" cy="666750"/>
                  <wp:effectExtent l="19050" t="0" r="9525" b="0"/>
                  <wp:docPr id="134" name="图片 3" descr="调料平台(宁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3" descr="调料平台(宁式)"/>
                          <pic:cNvPicPr>
                            <a:picLocks noChangeAspect="1" noChangeArrowheads="1"/>
                          </pic:cNvPicPr>
                        </pic:nvPicPr>
                        <pic:blipFill>
                          <a:blip r:embed="rId220" cstate="print"/>
                          <a:srcRect/>
                          <a:stretch>
                            <a:fillRect/>
                          </a:stretch>
                        </pic:blipFill>
                        <pic:spPr>
                          <a:xfrm>
                            <a:off x="0" y="0"/>
                            <a:ext cx="561975" cy="666750"/>
                          </a:xfrm>
                          <a:prstGeom prst="rect">
                            <a:avLst/>
                          </a:prstGeom>
                          <a:noFill/>
                          <a:ln w="9525">
                            <a:noFill/>
                            <a:miter lim="800000"/>
                            <a:headEnd/>
                            <a:tailEnd/>
                          </a:ln>
                        </pic:spPr>
                      </pic:pic>
                    </a:graphicData>
                  </a:graphic>
                </wp:inline>
              </w:drawing>
            </w:r>
          </w:p>
        </w:tc>
      </w:tr>
      <w:tr>
        <w:tblPrEx>
          <w:tblLayout w:type="fixed"/>
          <w:tblCellMar>
            <w:top w:w="0" w:type="dxa"/>
            <w:left w:w="0" w:type="dxa"/>
            <w:bottom w:w="0" w:type="dxa"/>
            <w:right w:w="0" w:type="dxa"/>
          </w:tblCellMar>
        </w:tblPrEx>
        <w:trPr>
          <w:trHeight w:val="16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177</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六眼电蒸炉</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b/>
                <w:color w:val="auto"/>
                <w:sz w:val="21"/>
                <w:szCs w:val="21"/>
                <w:highlight w:val="none"/>
              </w:rPr>
            </w:pPr>
            <w:r>
              <w:rPr>
                <w:rStyle w:val="130"/>
                <w:rFonts w:hint="default"/>
                <w:color w:val="auto"/>
                <w:sz w:val="21"/>
                <w:szCs w:val="21"/>
                <w:highlight w:val="none"/>
              </w:rPr>
              <w:t>定制产品</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采用</w:t>
            </w:r>
            <w:r>
              <w:rPr>
                <w:rFonts w:ascii="宋体" w:hAnsi="宋体" w:eastAsia="宋体" w:cs="宋体"/>
                <w:color w:val="auto"/>
                <w:sz w:val="21"/>
                <w:szCs w:val="21"/>
                <w:highlight w:val="none"/>
              </w:rPr>
              <w:t>SUS304-2B不锈钢板制造</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台面板厚</w:t>
            </w:r>
            <w:r>
              <w:rPr>
                <w:rFonts w:ascii="宋体" w:hAnsi="宋体" w:eastAsia="宋体" w:cs="宋体"/>
                <w:color w:val="auto"/>
                <w:sz w:val="21"/>
                <w:szCs w:val="21"/>
                <w:highlight w:val="none"/>
              </w:rPr>
              <w:t>1.2mm</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自动进水保护，缺水保护装置</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台面板六小眼煮面</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自带空开及漏保</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配不锈钢可调式子弹脚</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电热管加热，</w:t>
            </w:r>
            <w:r>
              <w:rPr>
                <w:rFonts w:ascii="宋体" w:hAnsi="宋体" w:eastAsia="宋体" w:cs="宋体"/>
                <w:color w:val="auto"/>
                <w:sz w:val="21"/>
                <w:szCs w:val="21"/>
                <w:highlight w:val="none"/>
              </w:rPr>
              <w:t>380V/9KW</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r>
              <w:rPr>
                <w:rFonts w:cs="宋体"/>
                <w:color w:val="auto"/>
                <w:sz w:val="21"/>
                <w:szCs w:val="21"/>
                <w:highlight w:val="none"/>
              </w:rPr>
              <w:drawing>
                <wp:inline distT="0" distB="0" distL="0" distR="0">
                  <wp:extent cx="476250" cy="457200"/>
                  <wp:effectExtent l="19050" t="0" r="0" b="0"/>
                  <wp:docPr id="13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4"/>
                          <pic:cNvPicPr>
                            <a:picLocks noChangeAspect="1" noChangeArrowheads="1"/>
                          </pic:cNvPicPr>
                        </pic:nvPicPr>
                        <pic:blipFill>
                          <a:blip r:embed="rId221" cstate="print"/>
                          <a:srcRect/>
                          <a:stretch>
                            <a:fillRect/>
                          </a:stretch>
                        </pic:blipFill>
                        <pic:spPr>
                          <a:xfrm>
                            <a:off x="0" y="0"/>
                            <a:ext cx="476250" cy="457200"/>
                          </a:xfrm>
                          <a:prstGeom prst="rect">
                            <a:avLst/>
                          </a:prstGeom>
                          <a:noFill/>
                          <a:ln w="9525">
                            <a:noFill/>
                            <a:miter lim="800000"/>
                            <a:headEnd/>
                            <a:tailEnd/>
                          </a:ln>
                        </pic:spPr>
                      </pic:pic>
                    </a:graphicData>
                  </a:graphic>
                </wp:inline>
              </w:drawing>
            </w:r>
          </w:p>
        </w:tc>
      </w:tr>
      <w:tr>
        <w:tblPrEx>
          <w:tblLayout w:type="fixed"/>
          <w:tblCellMar>
            <w:top w:w="0" w:type="dxa"/>
            <w:left w:w="0" w:type="dxa"/>
            <w:bottom w:w="0" w:type="dxa"/>
            <w:right w:w="0" w:type="dxa"/>
          </w:tblCellMar>
        </w:tblPrEx>
        <w:trPr>
          <w:trHeight w:val="16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178</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沥油式油烟罩（拆装式）</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采用</w:t>
            </w:r>
            <w:r>
              <w:rPr>
                <w:rFonts w:ascii="宋体" w:hAnsi="宋体" w:eastAsia="宋体" w:cs="宋体"/>
                <w:color w:val="auto"/>
                <w:sz w:val="21"/>
                <w:szCs w:val="21"/>
                <w:highlight w:val="none"/>
              </w:rPr>
              <w:t>SUS304-2B不锈钢板制造</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配防雾烟罩灯</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前板、左右端板厚</w:t>
            </w:r>
            <w:r>
              <w:rPr>
                <w:rFonts w:ascii="宋体" w:hAnsi="宋体" w:eastAsia="宋体" w:cs="宋体"/>
                <w:color w:val="auto"/>
                <w:sz w:val="21"/>
                <w:szCs w:val="21"/>
                <w:highlight w:val="none"/>
              </w:rPr>
              <w:t>1.2mm，顶板、后板厚1.0mm</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各加强档厚</w:t>
            </w:r>
            <w:r>
              <w:rPr>
                <w:rFonts w:ascii="宋体" w:hAnsi="宋体" w:eastAsia="宋体" w:cs="宋体"/>
                <w:color w:val="auto"/>
                <w:sz w:val="21"/>
                <w:szCs w:val="21"/>
                <w:highlight w:val="none"/>
              </w:rPr>
              <w:t>0.8~1.2mm</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沥油板厚</w:t>
            </w:r>
            <w:r>
              <w:rPr>
                <w:rFonts w:ascii="宋体" w:hAnsi="宋体" w:eastAsia="宋体" w:cs="宋体"/>
                <w:color w:val="auto"/>
                <w:sz w:val="21"/>
                <w:szCs w:val="21"/>
                <w:highlight w:val="none"/>
              </w:rPr>
              <w:t>0.7mm</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风机排烟风管另计</w:t>
            </w:r>
            <w:r>
              <w:rPr>
                <w:rFonts w:ascii="宋体" w:hAnsi="宋体" w:eastAsia="宋体" w:cs="宋体"/>
                <w:color w:val="auto"/>
                <w:sz w:val="21"/>
                <w:szCs w:val="21"/>
                <w:highlight w:val="none"/>
              </w:rPr>
              <w:t>,220V/0.5KW</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cs="宋体"/>
                <w:color w:val="auto"/>
                <w:kern w:val="0"/>
                <w:sz w:val="21"/>
                <w:szCs w:val="21"/>
                <w:highlight w:val="none"/>
              </w:rPr>
              <w:t>3.9</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平方</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r>
              <w:rPr>
                <w:rFonts w:cs="宋体"/>
                <w:color w:val="auto"/>
                <w:sz w:val="21"/>
                <w:szCs w:val="21"/>
                <w:highlight w:val="none"/>
              </w:rPr>
              <w:drawing>
                <wp:inline distT="0" distB="0" distL="0" distR="0">
                  <wp:extent cx="523875" cy="542925"/>
                  <wp:effectExtent l="19050" t="0" r="9525" b="0"/>
                  <wp:docPr id="13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5"/>
                          <pic:cNvPicPr>
                            <a:picLocks noChangeAspect="1" noChangeArrowheads="1"/>
                          </pic:cNvPicPr>
                        </pic:nvPicPr>
                        <pic:blipFill>
                          <a:blip r:embed="rId222" cstate="print"/>
                          <a:srcRect/>
                          <a:stretch>
                            <a:fillRect/>
                          </a:stretch>
                        </pic:blipFill>
                        <pic:spPr>
                          <a:xfrm>
                            <a:off x="0" y="0"/>
                            <a:ext cx="523875" cy="542925"/>
                          </a:xfrm>
                          <a:prstGeom prst="rect">
                            <a:avLst/>
                          </a:prstGeom>
                          <a:noFill/>
                          <a:ln w="9525">
                            <a:noFill/>
                            <a:miter lim="800000"/>
                            <a:headEnd/>
                            <a:tailEnd/>
                          </a:ln>
                        </pic:spPr>
                      </pic:pic>
                    </a:graphicData>
                  </a:graphic>
                </wp:inline>
              </w:drawing>
            </w:r>
          </w:p>
        </w:tc>
      </w:tr>
      <w:tr>
        <w:tblPrEx>
          <w:tblLayout w:type="fixed"/>
          <w:tblCellMar>
            <w:top w:w="0" w:type="dxa"/>
            <w:left w:w="0" w:type="dxa"/>
            <w:bottom w:w="0" w:type="dxa"/>
            <w:right w:w="0" w:type="dxa"/>
          </w:tblCellMar>
        </w:tblPrEx>
        <w:trPr>
          <w:trHeight w:val="16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179</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工作台柜</w:t>
            </w:r>
            <w:r>
              <w:rPr>
                <w:rFonts w:cs="宋体"/>
                <w:color w:val="auto"/>
                <w:kern w:val="0"/>
                <w:sz w:val="21"/>
                <w:szCs w:val="21"/>
                <w:highlight w:val="none"/>
              </w:rPr>
              <w:t>(翻门)</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采用</w:t>
            </w:r>
            <w:r>
              <w:rPr>
                <w:rFonts w:ascii="宋体" w:hAnsi="宋体" w:eastAsia="宋体" w:cs="宋体"/>
                <w:color w:val="auto"/>
                <w:sz w:val="21"/>
                <w:szCs w:val="21"/>
                <w:highlight w:val="none"/>
              </w:rPr>
              <w:t>SUS304-2B不锈钢板制造，台面板厚1.0mm</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面板下衬δ</w:t>
            </w:r>
            <w:r>
              <w:rPr>
                <w:rFonts w:ascii="宋体" w:hAnsi="宋体" w:eastAsia="宋体" w:cs="宋体"/>
                <w:color w:val="auto"/>
                <w:sz w:val="21"/>
                <w:szCs w:val="21"/>
                <w:highlight w:val="none"/>
              </w:rPr>
              <w:t>15木工板减噪，木板下复铝板</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柜内层板、底板、侧板、后背板厚</w:t>
            </w:r>
            <w:r>
              <w:rPr>
                <w:rFonts w:ascii="宋体" w:hAnsi="宋体" w:eastAsia="宋体" w:cs="宋体"/>
                <w:color w:val="auto"/>
                <w:sz w:val="21"/>
                <w:szCs w:val="21"/>
                <w:highlight w:val="none"/>
              </w:rPr>
              <w:t>0.8mm</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外门板厚</w:t>
            </w:r>
            <w:r>
              <w:rPr>
                <w:rFonts w:ascii="宋体" w:hAnsi="宋体" w:eastAsia="宋体" w:cs="宋体"/>
                <w:color w:val="auto"/>
                <w:sz w:val="21"/>
                <w:szCs w:val="21"/>
                <w:highlight w:val="none"/>
              </w:rPr>
              <w:t>0.8mm，门内复板0.6mm</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上掀式翻门</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配φ</w:t>
            </w:r>
            <w:r>
              <w:rPr>
                <w:rFonts w:ascii="宋体" w:hAnsi="宋体" w:eastAsia="宋体" w:cs="宋体"/>
                <w:color w:val="auto"/>
                <w:sz w:val="21"/>
                <w:szCs w:val="21"/>
                <w:highlight w:val="none"/>
              </w:rPr>
              <w:t>50不锈钢重力脚</w:t>
            </w:r>
          </w:p>
          <w:p>
            <w:pPr>
              <w:pStyle w:val="2"/>
              <w:rPr>
                <w:rFonts w:ascii="宋体" w:hAnsi="宋体" w:eastAsia="宋体" w:cs="宋体"/>
                <w:color w:val="auto"/>
                <w:sz w:val="21"/>
                <w:szCs w:val="21"/>
                <w:highlight w:val="none"/>
              </w:rPr>
            </w:pPr>
            <w:r>
              <w:rPr>
                <w:rFonts w:ascii="宋体" w:hAnsi="宋体" w:eastAsia="宋体" w:cs="宋体"/>
                <w:color w:val="auto"/>
                <w:sz w:val="21"/>
                <w:szCs w:val="21"/>
                <w:highlight w:val="none"/>
              </w:rPr>
              <w:t>1800*750*800mm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r>
              <w:rPr>
                <w:rFonts w:cs="宋体"/>
                <w:color w:val="auto"/>
                <w:sz w:val="21"/>
                <w:szCs w:val="21"/>
                <w:highlight w:val="none"/>
              </w:rPr>
              <w:drawing>
                <wp:inline distT="0" distB="0" distL="0" distR="0">
                  <wp:extent cx="571500" cy="542925"/>
                  <wp:effectExtent l="19050" t="0" r="0" b="0"/>
                  <wp:docPr id="13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6"/>
                          <pic:cNvPicPr>
                            <a:picLocks noChangeAspect="1" noChangeArrowheads="1"/>
                          </pic:cNvPicPr>
                        </pic:nvPicPr>
                        <pic:blipFill>
                          <a:blip r:embed="rId223" cstate="print"/>
                          <a:srcRect/>
                          <a:stretch>
                            <a:fillRect/>
                          </a:stretch>
                        </pic:blipFill>
                        <pic:spPr>
                          <a:xfrm>
                            <a:off x="0" y="0"/>
                            <a:ext cx="571500" cy="542925"/>
                          </a:xfrm>
                          <a:prstGeom prst="rect">
                            <a:avLst/>
                          </a:prstGeom>
                          <a:noFill/>
                          <a:ln w="9525">
                            <a:noFill/>
                            <a:miter lim="800000"/>
                            <a:headEnd/>
                            <a:tailEnd/>
                          </a:ln>
                        </pic:spPr>
                      </pic:pic>
                    </a:graphicData>
                  </a:graphic>
                </wp:inline>
              </w:drawing>
            </w:r>
          </w:p>
        </w:tc>
      </w:tr>
      <w:tr>
        <w:tblPrEx>
          <w:tblLayout w:type="fixed"/>
          <w:tblCellMar>
            <w:top w:w="0" w:type="dxa"/>
            <w:left w:w="0" w:type="dxa"/>
            <w:bottom w:w="0" w:type="dxa"/>
            <w:right w:w="0" w:type="dxa"/>
          </w:tblCellMar>
        </w:tblPrEx>
        <w:trPr>
          <w:trHeight w:val="347"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180</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卧式两门冷藏柜</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rPr>
                <w:rStyle w:val="130"/>
                <w:rFonts w:hint="default"/>
                <w:color w:val="auto"/>
                <w:sz w:val="21"/>
                <w:szCs w:val="21"/>
                <w:highlight w:val="none"/>
              </w:rPr>
            </w:pPr>
            <w:r>
              <w:rPr>
                <w:rStyle w:val="130"/>
                <w:rFonts w:hint="default"/>
                <w:color w:val="auto"/>
                <w:sz w:val="21"/>
                <w:szCs w:val="21"/>
                <w:highlight w:val="none"/>
              </w:rPr>
              <w:t>—品牌：凯普顿/松下/威廉士</w:t>
            </w:r>
          </w:p>
          <w:p>
            <w:pPr>
              <w:widowControl/>
              <w:spacing w:line="240" w:lineRule="auto"/>
              <w:ind w:firstLine="0" w:firstLineChars="0"/>
              <w:jc w:val="left"/>
              <w:textAlignment w:val="center"/>
              <w:rPr>
                <w:rFonts w:cs="宋体"/>
                <w:b/>
                <w:color w:val="auto"/>
                <w:sz w:val="21"/>
                <w:szCs w:val="21"/>
                <w:highlight w:val="none"/>
              </w:rPr>
            </w:pPr>
            <w:r>
              <w:rPr>
                <w:rStyle w:val="130"/>
                <w:rFonts w:hint="default"/>
                <w:color w:val="auto"/>
                <w:sz w:val="21"/>
                <w:szCs w:val="21"/>
                <w:highlight w:val="none"/>
              </w:rPr>
              <w:t>产品参数：</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优质不锈钢板材；全铜管冷凝器、蒸发器</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优质</w:t>
            </w:r>
            <w:r>
              <w:rPr>
                <w:rFonts w:ascii="宋体" w:hAnsi="宋体" w:eastAsia="宋体" w:cs="宋体"/>
                <w:color w:val="auto"/>
                <w:sz w:val="21"/>
                <w:szCs w:val="21"/>
                <w:highlight w:val="none"/>
              </w:rPr>
              <w:t>压缩机^环戊烷发泡刘^平台柜采用“前吸风、前排风”设计</w:t>
            </w:r>
            <w:r>
              <w:rPr>
                <w:rFonts w:hint="eastAsia" w:ascii="宋体" w:hAnsi="宋体" w:eastAsia="宋体" w:cs="宋体"/>
                <w:color w:val="auto"/>
                <w:sz w:val="21"/>
                <w:szCs w:val="21"/>
                <w:highlight w:val="none"/>
              </w:rPr>
              <w:t>。</w:t>
            </w:r>
          </w:p>
          <w:p>
            <w:pPr>
              <w:pStyle w:val="2"/>
              <w:rPr>
                <w:rFonts w:ascii="宋体" w:hAnsi="宋体" w:eastAsia="宋体" w:cs="宋体"/>
                <w:color w:val="auto"/>
                <w:sz w:val="21"/>
                <w:szCs w:val="21"/>
                <w:highlight w:val="none"/>
              </w:rPr>
            </w:pPr>
            <w:r>
              <w:rPr>
                <w:rFonts w:ascii="宋体" w:hAnsi="宋体" w:eastAsia="宋体" w:cs="宋体"/>
                <w:color w:val="auto"/>
                <w:sz w:val="21"/>
                <w:szCs w:val="21"/>
                <w:highlight w:val="none"/>
              </w:rPr>
              <w:t>容积：</w:t>
            </w:r>
            <w:r>
              <w:rPr>
                <w:rStyle w:val="129"/>
                <w:rFonts w:hint="default"/>
                <w:color w:val="auto"/>
                <w:sz w:val="21"/>
                <w:szCs w:val="21"/>
                <w:highlight w:val="none"/>
              </w:rPr>
              <w:t>≥</w:t>
            </w:r>
            <w:r>
              <w:rPr>
                <w:rFonts w:ascii="宋体" w:hAnsi="宋体" w:eastAsia="宋体" w:cs="宋体"/>
                <w:color w:val="auto"/>
                <w:sz w:val="21"/>
                <w:szCs w:val="21"/>
                <w:highlight w:val="none"/>
              </w:rPr>
              <w:t>460L</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r>
              <w:rPr>
                <w:rStyle w:val="129"/>
                <w:rFonts w:hint="eastAsia" w:eastAsia="宋体"/>
                <w:color w:val="auto"/>
                <w:sz w:val="21"/>
                <w:szCs w:val="21"/>
                <w:highlight w:val="none"/>
                <w:lang w:eastAsia="zh-CN"/>
              </w:rPr>
              <w:t>约</w:t>
            </w:r>
            <w:r>
              <w:rPr>
                <w:rFonts w:ascii="宋体" w:hAnsi="宋体" w:eastAsia="宋体" w:cs="宋体"/>
                <w:color w:val="auto"/>
                <w:sz w:val="21"/>
                <w:szCs w:val="21"/>
                <w:highlight w:val="none"/>
              </w:rPr>
              <w:t>1800*750*800mm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r>
              <w:rPr>
                <w:rFonts w:cs="宋体"/>
                <w:color w:val="auto"/>
                <w:sz w:val="21"/>
                <w:szCs w:val="21"/>
                <w:highlight w:val="none"/>
              </w:rPr>
              <w:drawing>
                <wp:inline distT="0" distB="0" distL="0" distR="0">
                  <wp:extent cx="533400" cy="400050"/>
                  <wp:effectExtent l="19050" t="0" r="0" b="0"/>
                  <wp:docPr id="14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7"/>
                          <pic:cNvPicPr>
                            <a:picLocks noChangeAspect="1"/>
                          </pic:cNvPicPr>
                        </pic:nvPicPr>
                        <pic:blipFill>
                          <a:blip r:embed="rId224" cstate="print"/>
                          <a:srcRect/>
                          <a:stretch>
                            <a:fillRect/>
                          </a:stretch>
                        </pic:blipFill>
                        <pic:spPr>
                          <a:xfrm>
                            <a:off x="0" y="0"/>
                            <a:ext cx="533400" cy="400050"/>
                          </a:xfrm>
                          <a:prstGeom prst="rect">
                            <a:avLst/>
                          </a:prstGeom>
                          <a:noFill/>
                          <a:ln w="9525">
                            <a:noFill/>
                            <a:miter lim="800000"/>
                            <a:headEnd/>
                            <a:tailEnd/>
                          </a:ln>
                        </pic:spPr>
                      </pic:pic>
                    </a:graphicData>
                  </a:graphic>
                </wp:inline>
              </w:drawing>
            </w:r>
          </w:p>
        </w:tc>
      </w:tr>
      <w:tr>
        <w:tblPrEx>
          <w:tblLayout w:type="fixed"/>
          <w:tblCellMar>
            <w:top w:w="0" w:type="dxa"/>
            <w:left w:w="0" w:type="dxa"/>
            <w:bottom w:w="0" w:type="dxa"/>
            <w:right w:w="0" w:type="dxa"/>
          </w:tblCellMar>
        </w:tblPrEx>
        <w:trPr>
          <w:trHeight w:val="1367"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181</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全钢双连果汁鼎</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rPr>
                <w:rFonts w:ascii="宋体" w:hAnsi="宋体" w:eastAsia="宋体" w:cs="宋体"/>
                <w:color w:val="auto"/>
                <w:sz w:val="21"/>
                <w:szCs w:val="21"/>
                <w:highlight w:val="none"/>
              </w:rPr>
            </w:pPr>
            <w:r>
              <w:rPr>
                <w:rStyle w:val="130"/>
                <w:rFonts w:hint="default"/>
                <w:color w:val="auto"/>
                <w:sz w:val="21"/>
                <w:szCs w:val="21"/>
                <w:highlight w:val="none"/>
              </w:rPr>
              <w:t>—品牌：南洋精工/酒总/TIGER</w:t>
            </w:r>
          </w:p>
          <w:p>
            <w:pPr>
              <w:widowControl/>
              <w:spacing w:line="240" w:lineRule="auto"/>
              <w:ind w:firstLine="0" w:firstLineChars="0"/>
              <w:jc w:val="left"/>
              <w:textAlignment w:val="center"/>
              <w:rPr>
                <w:rFonts w:cs="宋体"/>
                <w:b/>
                <w:color w:val="auto"/>
                <w:sz w:val="21"/>
                <w:szCs w:val="21"/>
                <w:highlight w:val="none"/>
              </w:rPr>
            </w:pPr>
            <w:r>
              <w:rPr>
                <w:rStyle w:val="130"/>
                <w:rFonts w:hint="default"/>
                <w:color w:val="auto"/>
                <w:sz w:val="21"/>
                <w:szCs w:val="21"/>
                <w:highlight w:val="none"/>
              </w:rPr>
              <w:t>产品参数：</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可加冰块制冷</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r>
              <w:rPr>
                <w:rStyle w:val="129"/>
                <w:rFonts w:hint="default"/>
                <w:color w:val="auto"/>
                <w:sz w:val="21"/>
                <w:szCs w:val="21"/>
                <w:highlight w:val="none"/>
              </w:rPr>
              <w:t>≥</w:t>
            </w:r>
            <w:r>
              <w:rPr>
                <w:rFonts w:ascii="宋体" w:hAnsi="宋体" w:eastAsia="宋体" w:cs="宋体"/>
                <w:color w:val="auto"/>
                <w:sz w:val="21"/>
                <w:szCs w:val="21"/>
                <w:highlight w:val="none"/>
              </w:rPr>
              <w:t>348*315*580mm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r>
              <w:rPr>
                <w:rFonts w:cs="宋体"/>
                <w:color w:val="auto"/>
                <w:sz w:val="21"/>
                <w:szCs w:val="21"/>
                <w:highlight w:val="none"/>
              </w:rPr>
              <w:drawing>
                <wp:inline distT="0" distB="0" distL="0" distR="0">
                  <wp:extent cx="457200" cy="495300"/>
                  <wp:effectExtent l="19050" t="0" r="0" b="0"/>
                  <wp:docPr id="14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8"/>
                          <pic:cNvPicPr>
                            <a:picLocks noChangeAspect="1"/>
                          </pic:cNvPicPr>
                        </pic:nvPicPr>
                        <pic:blipFill>
                          <a:blip r:embed="rId225" cstate="print"/>
                          <a:srcRect/>
                          <a:stretch>
                            <a:fillRect/>
                          </a:stretch>
                        </pic:blipFill>
                        <pic:spPr>
                          <a:xfrm>
                            <a:off x="0" y="0"/>
                            <a:ext cx="457200" cy="495300"/>
                          </a:xfrm>
                          <a:prstGeom prst="rect">
                            <a:avLst/>
                          </a:prstGeom>
                          <a:noFill/>
                          <a:ln w="9525">
                            <a:noFill/>
                            <a:miter lim="800000"/>
                            <a:headEnd/>
                            <a:tailEnd/>
                          </a:ln>
                        </pic:spPr>
                      </pic:pic>
                    </a:graphicData>
                  </a:graphic>
                </wp:inline>
              </w:drawing>
            </w:r>
          </w:p>
        </w:tc>
      </w:tr>
      <w:tr>
        <w:tblPrEx>
          <w:tblLayout w:type="fixed"/>
          <w:tblCellMar>
            <w:top w:w="0" w:type="dxa"/>
            <w:left w:w="0" w:type="dxa"/>
            <w:bottom w:w="0" w:type="dxa"/>
            <w:right w:w="0" w:type="dxa"/>
          </w:tblCellMar>
        </w:tblPrEx>
        <w:trPr>
          <w:trHeight w:val="16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182</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双眼面汤炉</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采用</w:t>
            </w:r>
            <w:r>
              <w:rPr>
                <w:rFonts w:ascii="宋体" w:hAnsi="宋体" w:eastAsia="宋体" w:cs="宋体"/>
                <w:color w:val="auto"/>
                <w:sz w:val="21"/>
                <w:szCs w:val="21"/>
                <w:highlight w:val="none"/>
              </w:rPr>
              <w:t>SUS304-2B不锈钢板制造</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台面板厚</w:t>
            </w:r>
            <w:r>
              <w:rPr>
                <w:rFonts w:ascii="宋体" w:hAnsi="宋体" w:eastAsia="宋体" w:cs="宋体"/>
                <w:color w:val="auto"/>
                <w:sz w:val="21"/>
                <w:szCs w:val="21"/>
                <w:highlight w:val="none"/>
              </w:rPr>
              <w:t>1.2mm</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自动进水保护，缺水保护装置</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自带空开及漏保</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配不锈钢可调式子弹脚</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电热管加热，</w:t>
            </w:r>
            <w:r>
              <w:rPr>
                <w:rFonts w:ascii="宋体" w:hAnsi="宋体" w:eastAsia="宋体" w:cs="宋体"/>
                <w:color w:val="auto"/>
                <w:sz w:val="21"/>
                <w:szCs w:val="21"/>
                <w:highlight w:val="none"/>
              </w:rPr>
              <w:t>380V/9KW*2</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r>
              <w:rPr>
                <w:rFonts w:ascii="宋体" w:hAnsi="宋体" w:eastAsia="宋体" w:cs="宋体"/>
                <w:color w:val="auto"/>
                <w:sz w:val="21"/>
                <w:szCs w:val="21"/>
                <w:highlight w:val="none"/>
              </w:rPr>
              <w:t>1500*750*800mm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r>
              <w:rPr>
                <w:rFonts w:cs="宋体"/>
                <w:color w:val="auto"/>
                <w:sz w:val="21"/>
                <w:szCs w:val="21"/>
                <w:highlight w:val="none"/>
              </w:rPr>
              <w:drawing>
                <wp:anchor distT="0" distB="0" distL="0" distR="0" simplePos="0" relativeHeight="251710464" behindDoc="1" locked="0" layoutInCell="1" allowOverlap="1">
                  <wp:simplePos x="0" y="0"/>
                  <wp:positionH relativeFrom="column">
                    <wp:posOffset>306705</wp:posOffset>
                  </wp:positionH>
                  <wp:positionV relativeFrom="paragraph">
                    <wp:posOffset>378460</wp:posOffset>
                  </wp:positionV>
                  <wp:extent cx="638175" cy="647700"/>
                  <wp:effectExtent l="0" t="0" r="9525" b="0"/>
                  <wp:wrapTight wrapText="bothSides">
                    <wp:wrapPolygon>
                      <wp:start x="0" y="0"/>
                      <wp:lineTo x="0" y="20965"/>
                      <wp:lineTo x="21278" y="20965"/>
                      <wp:lineTo x="21278" y="0"/>
                      <wp:lineTo x="0" y="0"/>
                    </wp:wrapPolygon>
                  </wp:wrapTight>
                  <wp:docPr id="14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9"/>
                          <pic:cNvPicPr>
                            <a:picLocks noChangeAspect="1"/>
                          </pic:cNvPicPr>
                        </pic:nvPicPr>
                        <pic:blipFill>
                          <a:blip r:embed="rId226" cstate="print"/>
                          <a:srcRect/>
                          <a:stretch>
                            <a:fillRect/>
                          </a:stretch>
                        </pic:blipFill>
                        <pic:spPr>
                          <a:xfrm>
                            <a:off x="0" y="0"/>
                            <a:ext cx="638175" cy="647700"/>
                          </a:xfrm>
                          <a:prstGeom prst="rect">
                            <a:avLst/>
                          </a:prstGeom>
                          <a:noFill/>
                          <a:ln w="9525">
                            <a:noFill/>
                            <a:miter lim="800000"/>
                            <a:headEnd/>
                            <a:tailEnd/>
                          </a:ln>
                        </pic:spPr>
                      </pic:pic>
                    </a:graphicData>
                  </a:graphic>
                </wp:anchor>
              </w:drawing>
            </w:r>
          </w:p>
        </w:tc>
      </w:tr>
      <w:tr>
        <w:tblPrEx>
          <w:tblLayout w:type="fixed"/>
          <w:tblCellMar>
            <w:top w:w="0" w:type="dxa"/>
            <w:left w:w="0" w:type="dxa"/>
            <w:bottom w:w="0" w:type="dxa"/>
            <w:right w:w="0" w:type="dxa"/>
          </w:tblCellMar>
        </w:tblPrEx>
        <w:trPr>
          <w:trHeight w:val="16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183</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单眼矮仔炉</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采用</w:t>
            </w:r>
            <w:r>
              <w:rPr>
                <w:rFonts w:ascii="宋体" w:hAnsi="宋体" w:eastAsia="宋体" w:cs="宋体"/>
                <w:color w:val="auto"/>
                <w:sz w:val="21"/>
                <w:szCs w:val="21"/>
                <w:highlight w:val="none"/>
              </w:rPr>
              <w:t>SUS304-2B不锈钢板制造</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炉面板厚</w:t>
            </w:r>
            <w:r>
              <w:rPr>
                <w:rFonts w:ascii="宋体" w:hAnsi="宋体" w:eastAsia="宋体" w:cs="宋体"/>
                <w:color w:val="auto"/>
                <w:sz w:val="21"/>
                <w:szCs w:val="21"/>
                <w:highlight w:val="none"/>
              </w:rPr>
              <w:t>1.2mm，开关板、后档板板厚0.8mm</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主体骨架用</w:t>
            </w:r>
            <w:r>
              <w:rPr>
                <w:rFonts w:ascii="宋体" w:hAnsi="宋体" w:eastAsia="宋体" w:cs="宋体"/>
                <w:color w:val="auto"/>
                <w:sz w:val="21"/>
                <w:szCs w:val="21"/>
                <w:highlight w:val="none"/>
              </w:rPr>
              <w:t>30×30×3角钢</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φ</w:t>
            </w:r>
            <w:r>
              <w:rPr>
                <w:rFonts w:ascii="宋体" w:hAnsi="宋体" w:eastAsia="宋体" w:cs="宋体"/>
                <w:color w:val="auto"/>
                <w:sz w:val="21"/>
                <w:szCs w:val="21"/>
                <w:highlight w:val="none"/>
              </w:rPr>
              <w:t>51mm不锈钢炉腳，M22mm炉脚螺丝</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配铸铁炉板，三圈火炉头、接油盘</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r>
              <w:rPr>
                <w:rFonts w:ascii="宋体" w:hAnsi="宋体" w:eastAsia="宋体" w:cs="宋体"/>
                <w:color w:val="auto"/>
                <w:sz w:val="21"/>
                <w:szCs w:val="21"/>
                <w:highlight w:val="none"/>
              </w:rPr>
              <w:t>650*700*550/850mm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r>
              <w:rPr>
                <w:rFonts w:cs="宋体"/>
                <w:color w:val="auto"/>
                <w:sz w:val="21"/>
                <w:szCs w:val="21"/>
                <w:highlight w:val="none"/>
              </w:rPr>
              <w:drawing>
                <wp:inline distT="0" distB="0" distL="0" distR="0">
                  <wp:extent cx="609600" cy="790575"/>
                  <wp:effectExtent l="0" t="0" r="0" b="0"/>
                  <wp:docPr id="147" name="图片 10" descr="单眼矮汤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0" descr="单眼矮汤灶"/>
                          <pic:cNvPicPr>
                            <a:picLocks noChangeAspect="1" noChangeArrowheads="1"/>
                          </pic:cNvPicPr>
                        </pic:nvPicPr>
                        <pic:blipFill>
                          <a:blip r:embed="rId227" cstate="print"/>
                          <a:srcRect/>
                          <a:stretch>
                            <a:fillRect/>
                          </a:stretch>
                        </pic:blipFill>
                        <pic:spPr>
                          <a:xfrm>
                            <a:off x="0" y="0"/>
                            <a:ext cx="609600" cy="790575"/>
                          </a:xfrm>
                          <a:prstGeom prst="rect">
                            <a:avLst/>
                          </a:prstGeom>
                          <a:noFill/>
                          <a:ln w="9525">
                            <a:noFill/>
                            <a:miter lim="800000"/>
                            <a:headEnd/>
                            <a:tailEnd/>
                          </a:ln>
                        </pic:spPr>
                      </pic:pic>
                    </a:graphicData>
                  </a:graphic>
                </wp:inline>
              </w:drawing>
            </w:r>
          </w:p>
        </w:tc>
      </w:tr>
      <w:tr>
        <w:tblPrEx>
          <w:tblLayout w:type="fixed"/>
          <w:tblCellMar>
            <w:top w:w="0" w:type="dxa"/>
            <w:left w:w="0" w:type="dxa"/>
            <w:bottom w:w="0" w:type="dxa"/>
            <w:right w:w="0" w:type="dxa"/>
          </w:tblCellMar>
        </w:tblPrEx>
        <w:trPr>
          <w:trHeight w:val="16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184</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四眼暖汁炉</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采用</w:t>
            </w:r>
            <w:r>
              <w:rPr>
                <w:rFonts w:ascii="宋体" w:hAnsi="宋体" w:eastAsia="宋体" w:cs="宋体"/>
                <w:color w:val="auto"/>
                <w:sz w:val="21"/>
                <w:szCs w:val="21"/>
                <w:highlight w:val="none"/>
              </w:rPr>
              <w:t>SUS304-2B不锈钢板制造</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台面板厚</w:t>
            </w:r>
            <w:r>
              <w:rPr>
                <w:rFonts w:ascii="宋体" w:hAnsi="宋体" w:eastAsia="宋体" w:cs="宋体"/>
                <w:color w:val="auto"/>
                <w:sz w:val="21"/>
                <w:szCs w:val="21"/>
                <w:highlight w:val="none"/>
              </w:rPr>
              <w:t>1.0mm，其它板厚0.8mm</w:t>
            </w:r>
          </w:p>
          <w:p>
            <w:pPr>
              <w:pStyle w:val="2"/>
              <w:rPr>
                <w:rFonts w:ascii="宋体" w:hAnsi="宋体" w:eastAsia="宋体" w:cs="宋体"/>
                <w:color w:val="auto"/>
                <w:sz w:val="21"/>
                <w:szCs w:val="21"/>
                <w:highlight w:val="none"/>
              </w:rPr>
            </w:pPr>
            <w:r>
              <w:rPr>
                <w:rFonts w:ascii="宋体" w:hAnsi="宋体" w:eastAsia="宋体" w:cs="宋体"/>
                <w:color w:val="auto"/>
                <w:sz w:val="21"/>
                <w:szCs w:val="21"/>
                <w:highlight w:val="none"/>
              </w:rPr>
              <w:t>38mm厚度1.0mm不锈钢脚</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配</w:t>
            </w:r>
            <w:r>
              <w:rPr>
                <w:rFonts w:ascii="宋体" w:hAnsi="宋体" w:eastAsia="宋体" w:cs="宋体"/>
                <w:color w:val="auto"/>
                <w:sz w:val="21"/>
                <w:szCs w:val="21"/>
                <w:highlight w:val="none"/>
              </w:rPr>
              <w:t>1/1″深度150份数盆4只</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配不锈钢可调式子弹脚</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电热恒温控制，</w:t>
            </w:r>
            <w:r>
              <w:rPr>
                <w:rFonts w:ascii="宋体" w:hAnsi="宋体" w:eastAsia="宋体" w:cs="宋体"/>
                <w:color w:val="auto"/>
                <w:sz w:val="21"/>
                <w:szCs w:val="21"/>
                <w:highlight w:val="none"/>
              </w:rPr>
              <w:t>380V/6KW</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r>
              <w:rPr>
                <w:rFonts w:ascii="宋体" w:hAnsi="宋体" w:eastAsia="宋体" w:cs="宋体"/>
                <w:color w:val="auto"/>
                <w:sz w:val="21"/>
                <w:szCs w:val="21"/>
                <w:highlight w:val="none"/>
              </w:rPr>
              <w:t>1500*750*800mm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r>
              <w:rPr>
                <w:rFonts w:cs="宋体"/>
                <w:color w:val="auto"/>
                <w:sz w:val="21"/>
                <w:szCs w:val="21"/>
                <w:highlight w:val="none"/>
              </w:rPr>
              <w:drawing>
                <wp:inline distT="0" distB="0" distL="0" distR="0">
                  <wp:extent cx="657225" cy="561975"/>
                  <wp:effectExtent l="19050" t="0" r="9525" b="0"/>
                  <wp:docPr id="14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1"/>
                          <pic:cNvPicPr>
                            <a:picLocks noChangeAspect="1"/>
                          </pic:cNvPicPr>
                        </pic:nvPicPr>
                        <pic:blipFill>
                          <a:blip r:embed="rId228" cstate="print"/>
                          <a:srcRect/>
                          <a:stretch>
                            <a:fillRect/>
                          </a:stretch>
                        </pic:blipFill>
                        <pic:spPr>
                          <a:xfrm>
                            <a:off x="0" y="0"/>
                            <a:ext cx="657225" cy="561975"/>
                          </a:xfrm>
                          <a:prstGeom prst="rect">
                            <a:avLst/>
                          </a:prstGeom>
                          <a:noFill/>
                          <a:ln w="9525">
                            <a:noFill/>
                            <a:miter lim="800000"/>
                            <a:headEnd/>
                            <a:tailEnd/>
                          </a:ln>
                        </pic:spPr>
                      </pic:pic>
                    </a:graphicData>
                  </a:graphic>
                </wp:inline>
              </w:drawing>
            </w:r>
          </w:p>
        </w:tc>
      </w:tr>
      <w:tr>
        <w:tblPrEx>
          <w:tblLayout w:type="fixed"/>
          <w:tblCellMar>
            <w:top w:w="0" w:type="dxa"/>
            <w:left w:w="0" w:type="dxa"/>
            <w:bottom w:w="0" w:type="dxa"/>
            <w:right w:w="0" w:type="dxa"/>
          </w:tblCellMar>
        </w:tblPrEx>
        <w:trPr>
          <w:trHeight w:val="16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185</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六眼电蒸炉</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采用</w:t>
            </w:r>
            <w:r>
              <w:rPr>
                <w:rFonts w:ascii="宋体" w:hAnsi="宋体" w:eastAsia="宋体" w:cs="宋体"/>
                <w:color w:val="auto"/>
                <w:sz w:val="21"/>
                <w:szCs w:val="21"/>
                <w:highlight w:val="none"/>
              </w:rPr>
              <w:t>SUS304-2B不锈钢板制造</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台面板厚</w:t>
            </w:r>
            <w:r>
              <w:rPr>
                <w:rFonts w:ascii="宋体" w:hAnsi="宋体" w:eastAsia="宋体" w:cs="宋体"/>
                <w:color w:val="auto"/>
                <w:sz w:val="21"/>
                <w:szCs w:val="21"/>
                <w:highlight w:val="none"/>
              </w:rPr>
              <w:t>1.2mm</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自动进水保护，缺水保护装置</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台面板六小眼煮面</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自带空开及漏保</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配不锈钢可调式子弹脚</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电热管加热，</w:t>
            </w:r>
            <w:r>
              <w:rPr>
                <w:rFonts w:ascii="宋体" w:hAnsi="宋体" w:eastAsia="宋体" w:cs="宋体"/>
                <w:color w:val="auto"/>
                <w:sz w:val="21"/>
                <w:szCs w:val="21"/>
                <w:highlight w:val="none"/>
              </w:rPr>
              <w:t>380V/9KW</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r>
              <w:rPr>
                <w:rFonts w:ascii="宋体" w:hAnsi="宋体" w:eastAsia="宋体" w:cs="宋体"/>
                <w:color w:val="auto"/>
                <w:sz w:val="21"/>
                <w:szCs w:val="21"/>
                <w:highlight w:val="none"/>
              </w:rPr>
              <w:t>800*750*800mm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r>
              <w:rPr>
                <w:rFonts w:cs="宋体"/>
                <w:color w:val="auto"/>
                <w:sz w:val="21"/>
                <w:szCs w:val="21"/>
                <w:highlight w:val="none"/>
              </w:rPr>
              <w:drawing>
                <wp:inline distT="0" distB="0" distL="0" distR="0">
                  <wp:extent cx="476250" cy="457200"/>
                  <wp:effectExtent l="19050" t="0" r="0" b="0"/>
                  <wp:docPr id="15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2"/>
                          <pic:cNvPicPr>
                            <a:picLocks noChangeAspect="1" noChangeArrowheads="1"/>
                          </pic:cNvPicPr>
                        </pic:nvPicPr>
                        <pic:blipFill>
                          <a:blip r:embed="rId221" cstate="print"/>
                          <a:srcRect/>
                          <a:stretch>
                            <a:fillRect/>
                          </a:stretch>
                        </pic:blipFill>
                        <pic:spPr>
                          <a:xfrm>
                            <a:off x="0" y="0"/>
                            <a:ext cx="476250" cy="457200"/>
                          </a:xfrm>
                          <a:prstGeom prst="rect">
                            <a:avLst/>
                          </a:prstGeom>
                          <a:noFill/>
                          <a:ln w="9525">
                            <a:noFill/>
                            <a:miter lim="800000"/>
                            <a:headEnd/>
                            <a:tailEnd/>
                          </a:ln>
                        </pic:spPr>
                      </pic:pic>
                    </a:graphicData>
                  </a:graphic>
                </wp:inline>
              </w:drawing>
            </w:r>
          </w:p>
        </w:tc>
      </w:tr>
      <w:tr>
        <w:tblPrEx>
          <w:tblLayout w:type="fixed"/>
          <w:tblCellMar>
            <w:top w:w="0" w:type="dxa"/>
            <w:left w:w="0" w:type="dxa"/>
            <w:bottom w:w="0" w:type="dxa"/>
            <w:right w:w="0" w:type="dxa"/>
          </w:tblCellMar>
        </w:tblPrEx>
        <w:trPr>
          <w:trHeight w:val="16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186</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电全平扒炉连柜座</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rPr>
                <w:rFonts w:ascii="宋体" w:hAnsi="宋体" w:eastAsia="宋体" w:cs="宋体"/>
                <w:color w:val="auto"/>
                <w:sz w:val="21"/>
                <w:szCs w:val="21"/>
                <w:highlight w:val="none"/>
              </w:rPr>
            </w:pPr>
            <w:r>
              <w:rPr>
                <w:rStyle w:val="130"/>
                <w:rFonts w:hint="default"/>
                <w:color w:val="auto"/>
                <w:sz w:val="21"/>
                <w:szCs w:val="21"/>
                <w:highlight w:val="none"/>
              </w:rPr>
              <w:t>—品牌：佳斯特/伊莱克斯/马兰奴</w:t>
            </w:r>
          </w:p>
          <w:p>
            <w:pPr>
              <w:widowControl/>
              <w:spacing w:line="240" w:lineRule="auto"/>
              <w:ind w:firstLine="0" w:firstLineChars="0"/>
              <w:jc w:val="left"/>
              <w:textAlignment w:val="center"/>
              <w:rPr>
                <w:rFonts w:cs="宋体"/>
                <w:b/>
                <w:color w:val="auto"/>
                <w:sz w:val="21"/>
                <w:szCs w:val="21"/>
                <w:highlight w:val="none"/>
              </w:rPr>
            </w:pPr>
            <w:r>
              <w:rPr>
                <w:rStyle w:val="130"/>
                <w:rFonts w:hint="default"/>
                <w:color w:val="auto"/>
                <w:sz w:val="21"/>
                <w:szCs w:val="21"/>
                <w:highlight w:val="none"/>
              </w:rPr>
              <w:t>产品参数：</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外形全不锈钢；</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镀铬扒板，减少热量分散；</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可调节炉脚</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功率：不小于</w:t>
            </w:r>
            <w:r>
              <w:rPr>
                <w:rFonts w:ascii="宋体" w:hAnsi="宋体" w:eastAsia="宋体" w:cs="宋体"/>
                <w:color w:val="auto"/>
                <w:sz w:val="21"/>
                <w:szCs w:val="21"/>
                <w:highlight w:val="none"/>
              </w:rPr>
              <w:t>9KW/380V</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r>
              <w:rPr>
                <w:rStyle w:val="129"/>
                <w:rFonts w:hint="default"/>
                <w:color w:val="auto"/>
                <w:sz w:val="21"/>
                <w:szCs w:val="21"/>
                <w:highlight w:val="none"/>
              </w:rPr>
              <w:t>≥</w:t>
            </w:r>
            <w:r>
              <w:rPr>
                <w:rFonts w:ascii="宋体" w:hAnsi="宋体" w:eastAsia="宋体" w:cs="宋体"/>
                <w:color w:val="auto"/>
                <w:sz w:val="21"/>
                <w:szCs w:val="21"/>
                <w:highlight w:val="none"/>
              </w:rPr>
              <w:t>700*700*850+70mm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r>
              <w:rPr>
                <w:rFonts w:cs="宋体"/>
                <w:color w:val="auto"/>
                <w:sz w:val="21"/>
                <w:szCs w:val="21"/>
                <w:highlight w:val="none"/>
              </w:rPr>
              <w:drawing>
                <wp:inline distT="0" distB="0" distL="0" distR="0">
                  <wp:extent cx="542925" cy="533400"/>
                  <wp:effectExtent l="19050" t="0" r="9525" b="0"/>
                  <wp:docPr id="15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3"/>
                          <pic:cNvPicPr>
                            <a:picLocks noChangeAspect="1"/>
                          </pic:cNvPicPr>
                        </pic:nvPicPr>
                        <pic:blipFill>
                          <a:blip r:embed="rId229" cstate="print"/>
                          <a:srcRect/>
                          <a:stretch>
                            <a:fillRect/>
                          </a:stretch>
                        </pic:blipFill>
                        <pic:spPr>
                          <a:xfrm>
                            <a:off x="0" y="0"/>
                            <a:ext cx="542925" cy="533400"/>
                          </a:xfrm>
                          <a:prstGeom prst="rect">
                            <a:avLst/>
                          </a:prstGeom>
                          <a:noFill/>
                          <a:ln w="9525">
                            <a:noFill/>
                            <a:miter lim="800000"/>
                            <a:headEnd/>
                            <a:tailEnd/>
                          </a:ln>
                        </pic:spPr>
                      </pic:pic>
                    </a:graphicData>
                  </a:graphic>
                </wp:inline>
              </w:drawing>
            </w:r>
          </w:p>
        </w:tc>
      </w:tr>
      <w:tr>
        <w:tblPrEx>
          <w:tblLayout w:type="fixed"/>
          <w:tblCellMar>
            <w:top w:w="0" w:type="dxa"/>
            <w:left w:w="0" w:type="dxa"/>
            <w:bottom w:w="0" w:type="dxa"/>
            <w:right w:w="0" w:type="dxa"/>
          </w:tblCellMar>
        </w:tblPrEx>
        <w:trPr>
          <w:trHeight w:val="347"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187</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电烧烤炉连柜座</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rPr>
                <w:rFonts w:ascii="宋体" w:hAnsi="宋体" w:eastAsia="宋体" w:cs="宋体"/>
                <w:color w:val="auto"/>
                <w:sz w:val="21"/>
                <w:szCs w:val="21"/>
                <w:highlight w:val="none"/>
              </w:rPr>
            </w:pPr>
            <w:r>
              <w:rPr>
                <w:rStyle w:val="130"/>
                <w:rFonts w:hint="default"/>
                <w:color w:val="auto"/>
                <w:sz w:val="21"/>
                <w:szCs w:val="21"/>
                <w:highlight w:val="none"/>
              </w:rPr>
              <w:t>—品牌：佳斯特/伊莱克斯/马兰奴</w:t>
            </w:r>
          </w:p>
          <w:p>
            <w:pPr>
              <w:widowControl/>
              <w:spacing w:line="240" w:lineRule="auto"/>
              <w:ind w:firstLine="0" w:firstLineChars="0"/>
              <w:jc w:val="left"/>
              <w:textAlignment w:val="center"/>
              <w:rPr>
                <w:rFonts w:cs="宋体"/>
                <w:b/>
                <w:color w:val="auto"/>
                <w:sz w:val="21"/>
                <w:szCs w:val="21"/>
                <w:highlight w:val="none"/>
              </w:rPr>
            </w:pPr>
            <w:r>
              <w:rPr>
                <w:rStyle w:val="130"/>
                <w:rFonts w:hint="default"/>
                <w:color w:val="auto"/>
                <w:sz w:val="21"/>
                <w:szCs w:val="21"/>
                <w:highlight w:val="none"/>
              </w:rPr>
              <w:t>产品参数：</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外形全不锈钢，铸铁烤网；</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铸铁烤网保持热惯性；</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可调节炉脚；</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功率：不小于</w:t>
            </w:r>
            <w:r>
              <w:rPr>
                <w:rFonts w:ascii="宋体" w:hAnsi="宋体" w:eastAsia="宋体" w:cs="宋体"/>
                <w:color w:val="auto"/>
                <w:sz w:val="21"/>
                <w:szCs w:val="21"/>
                <w:highlight w:val="none"/>
              </w:rPr>
              <w:t>9KW/380V</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r>
              <w:rPr>
                <w:rStyle w:val="129"/>
                <w:rFonts w:hint="default"/>
                <w:color w:val="auto"/>
                <w:sz w:val="21"/>
                <w:szCs w:val="21"/>
                <w:highlight w:val="none"/>
              </w:rPr>
              <w:t>≥</w:t>
            </w:r>
            <w:r>
              <w:rPr>
                <w:rFonts w:ascii="宋体" w:hAnsi="宋体" w:eastAsia="宋体" w:cs="宋体"/>
                <w:color w:val="auto"/>
                <w:sz w:val="21"/>
                <w:szCs w:val="21"/>
                <w:highlight w:val="none"/>
              </w:rPr>
              <w:t>700*700*850+70mm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r>
              <w:rPr>
                <w:rFonts w:cs="宋体"/>
                <w:color w:val="auto"/>
                <w:sz w:val="21"/>
                <w:szCs w:val="21"/>
                <w:highlight w:val="none"/>
              </w:rPr>
              <w:drawing>
                <wp:inline distT="0" distB="0" distL="0" distR="0">
                  <wp:extent cx="542925" cy="561975"/>
                  <wp:effectExtent l="19050" t="0" r="9525" b="0"/>
                  <wp:docPr id="15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4"/>
                          <pic:cNvPicPr>
                            <a:picLocks noChangeAspect="1"/>
                          </pic:cNvPicPr>
                        </pic:nvPicPr>
                        <pic:blipFill>
                          <a:blip r:embed="rId230" cstate="print"/>
                          <a:srcRect/>
                          <a:stretch>
                            <a:fillRect/>
                          </a:stretch>
                        </pic:blipFill>
                        <pic:spPr>
                          <a:xfrm>
                            <a:off x="0" y="0"/>
                            <a:ext cx="542925" cy="561975"/>
                          </a:xfrm>
                          <a:prstGeom prst="rect">
                            <a:avLst/>
                          </a:prstGeom>
                          <a:noFill/>
                          <a:ln w="9525">
                            <a:noFill/>
                            <a:miter lim="800000"/>
                            <a:headEnd/>
                            <a:tailEnd/>
                          </a:ln>
                        </pic:spPr>
                      </pic:pic>
                    </a:graphicData>
                  </a:graphic>
                </wp:inline>
              </w:drawing>
            </w:r>
          </w:p>
        </w:tc>
      </w:tr>
      <w:tr>
        <w:tblPrEx>
          <w:tblLayout w:type="fixed"/>
          <w:tblCellMar>
            <w:top w:w="0" w:type="dxa"/>
            <w:left w:w="0" w:type="dxa"/>
            <w:bottom w:w="0" w:type="dxa"/>
            <w:right w:w="0" w:type="dxa"/>
          </w:tblCellMar>
        </w:tblPrEx>
        <w:trPr>
          <w:trHeight w:val="16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188</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工作台连柜座</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全不锈钢外形设计；</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整体一次成型拉伸台面；</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不锈钢可调脚；</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净重：</w:t>
            </w:r>
            <w:r>
              <w:rPr>
                <w:rFonts w:ascii="宋体" w:hAnsi="宋体" w:eastAsia="宋体" w:cs="宋体"/>
                <w:color w:val="auto"/>
                <w:sz w:val="21"/>
                <w:szCs w:val="21"/>
                <w:highlight w:val="none"/>
              </w:rPr>
              <w:t>30KG</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r>
              <w:rPr>
                <w:rFonts w:cs="宋体"/>
                <w:color w:val="auto"/>
                <w:sz w:val="21"/>
                <w:szCs w:val="21"/>
                <w:highlight w:val="none"/>
              </w:rPr>
              <w:drawing>
                <wp:inline distT="0" distB="0" distL="0" distR="0">
                  <wp:extent cx="438150" cy="561975"/>
                  <wp:effectExtent l="19050" t="0" r="0" b="0"/>
                  <wp:docPr id="15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5"/>
                          <pic:cNvPicPr>
                            <a:picLocks noChangeAspect="1"/>
                          </pic:cNvPicPr>
                        </pic:nvPicPr>
                        <pic:blipFill>
                          <a:blip r:embed="rId231" cstate="print"/>
                          <a:srcRect/>
                          <a:stretch>
                            <a:fillRect/>
                          </a:stretch>
                        </pic:blipFill>
                        <pic:spPr>
                          <a:xfrm>
                            <a:off x="0" y="0"/>
                            <a:ext cx="438150" cy="561975"/>
                          </a:xfrm>
                          <a:prstGeom prst="rect">
                            <a:avLst/>
                          </a:prstGeom>
                          <a:noFill/>
                          <a:ln w="9525">
                            <a:noFill/>
                            <a:miter lim="800000"/>
                            <a:headEnd/>
                            <a:tailEnd/>
                          </a:ln>
                        </pic:spPr>
                      </pic:pic>
                    </a:graphicData>
                  </a:graphic>
                </wp:inline>
              </w:drawing>
            </w:r>
          </w:p>
        </w:tc>
      </w:tr>
      <w:tr>
        <w:tblPrEx>
          <w:tblLayout w:type="fixed"/>
          <w:tblCellMar>
            <w:top w:w="0" w:type="dxa"/>
            <w:left w:w="0" w:type="dxa"/>
            <w:bottom w:w="0" w:type="dxa"/>
            <w:right w:w="0" w:type="dxa"/>
          </w:tblCellMar>
        </w:tblPrEx>
        <w:trPr>
          <w:trHeight w:val="16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189</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沥油式油烟罩（拆装式）</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采用</w:t>
            </w:r>
            <w:r>
              <w:rPr>
                <w:rFonts w:ascii="宋体" w:hAnsi="宋体" w:eastAsia="宋体" w:cs="宋体"/>
                <w:color w:val="auto"/>
                <w:sz w:val="21"/>
                <w:szCs w:val="21"/>
                <w:highlight w:val="none"/>
              </w:rPr>
              <w:t>SUS304-2B不锈钢板制造</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配防雾烟罩灯</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前板、左右端板厚</w:t>
            </w:r>
            <w:r>
              <w:rPr>
                <w:rFonts w:ascii="宋体" w:hAnsi="宋体" w:eastAsia="宋体" w:cs="宋体"/>
                <w:color w:val="auto"/>
                <w:sz w:val="21"/>
                <w:szCs w:val="21"/>
                <w:highlight w:val="none"/>
              </w:rPr>
              <w:t>1.2mm，顶板、后板厚1.0mm</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各加强档厚</w:t>
            </w:r>
            <w:r>
              <w:rPr>
                <w:rFonts w:ascii="宋体" w:hAnsi="宋体" w:eastAsia="宋体" w:cs="宋体"/>
                <w:color w:val="auto"/>
                <w:sz w:val="21"/>
                <w:szCs w:val="21"/>
                <w:highlight w:val="none"/>
              </w:rPr>
              <w:t>0.8~1.2mm</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沥油板厚</w:t>
            </w:r>
            <w:r>
              <w:rPr>
                <w:rFonts w:ascii="宋体" w:hAnsi="宋体" w:eastAsia="宋体" w:cs="宋体"/>
                <w:color w:val="auto"/>
                <w:sz w:val="21"/>
                <w:szCs w:val="21"/>
                <w:highlight w:val="none"/>
              </w:rPr>
              <w:t>0.7mm</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风机排烟风管另计</w:t>
            </w:r>
            <w:r>
              <w:rPr>
                <w:rFonts w:ascii="宋体" w:hAnsi="宋体" w:eastAsia="宋体" w:cs="宋体"/>
                <w:color w:val="auto"/>
                <w:sz w:val="21"/>
                <w:szCs w:val="21"/>
                <w:highlight w:val="none"/>
              </w:rPr>
              <w:t>,220V/0.5KW</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r>
              <w:rPr>
                <w:rFonts w:ascii="宋体" w:hAnsi="宋体" w:eastAsia="宋体" w:cs="宋体"/>
                <w:color w:val="auto"/>
                <w:sz w:val="21"/>
                <w:szCs w:val="21"/>
                <w:highlight w:val="none"/>
              </w:rPr>
              <w:t>3000*1300*500mm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3.9</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平分</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r>
              <w:rPr>
                <w:rFonts w:cs="宋体"/>
                <w:color w:val="auto"/>
                <w:sz w:val="21"/>
                <w:szCs w:val="21"/>
                <w:highlight w:val="none"/>
              </w:rPr>
              <w:drawing>
                <wp:inline distT="0" distB="0" distL="0" distR="0">
                  <wp:extent cx="523875" cy="542925"/>
                  <wp:effectExtent l="19050" t="0" r="9525" b="0"/>
                  <wp:docPr id="15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6"/>
                          <pic:cNvPicPr>
                            <a:picLocks noChangeAspect="1" noChangeArrowheads="1"/>
                          </pic:cNvPicPr>
                        </pic:nvPicPr>
                        <pic:blipFill>
                          <a:blip r:embed="rId222" cstate="print"/>
                          <a:srcRect/>
                          <a:stretch>
                            <a:fillRect/>
                          </a:stretch>
                        </pic:blipFill>
                        <pic:spPr>
                          <a:xfrm>
                            <a:off x="0" y="0"/>
                            <a:ext cx="523875" cy="542925"/>
                          </a:xfrm>
                          <a:prstGeom prst="rect">
                            <a:avLst/>
                          </a:prstGeom>
                          <a:noFill/>
                          <a:ln w="9525">
                            <a:noFill/>
                            <a:miter lim="800000"/>
                            <a:headEnd/>
                            <a:tailEnd/>
                          </a:ln>
                        </pic:spPr>
                      </pic:pic>
                    </a:graphicData>
                  </a:graphic>
                </wp:inline>
              </w:drawing>
            </w:r>
          </w:p>
        </w:tc>
      </w:tr>
      <w:tr>
        <w:tblPrEx>
          <w:tblLayout w:type="fixed"/>
          <w:tblCellMar>
            <w:top w:w="0" w:type="dxa"/>
            <w:left w:w="0" w:type="dxa"/>
            <w:bottom w:w="0" w:type="dxa"/>
            <w:right w:w="0" w:type="dxa"/>
          </w:tblCellMar>
        </w:tblPrEx>
        <w:trPr>
          <w:trHeight w:val="16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190</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工作台柜</w:t>
            </w:r>
            <w:r>
              <w:rPr>
                <w:rFonts w:cs="宋体"/>
                <w:color w:val="auto"/>
                <w:kern w:val="0"/>
                <w:sz w:val="21"/>
                <w:szCs w:val="21"/>
                <w:highlight w:val="none"/>
              </w:rPr>
              <w:t>(翻门)</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采用</w:t>
            </w:r>
            <w:r>
              <w:rPr>
                <w:rFonts w:ascii="宋体" w:hAnsi="宋体" w:eastAsia="宋体" w:cs="宋体"/>
                <w:color w:val="auto"/>
                <w:sz w:val="21"/>
                <w:szCs w:val="21"/>
                <w:highlight w:val="none"/>
              </w:rPr>
              <w:t>SUS304-2B不锈钢板制造，台面板厚1.0mm</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面板下衬δ</w:t>
            </w:r>
            <w:r>
              <w:rPr>
                <w:rFonts w:ascii="宋体" w:hAnsi="宋体" w:eastAsia="宋体" w:cs="宋体"/>
                <w:color w:val="auto"/>
                <w:sz w:val="21"/>
                <w:szCs w:val="21"/>
                <w:highlight w:val="none"/>
              </w:rPr>
              <w:t>15木工板减噪，木板下复铝板</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柜内层板、底板、侧板、后背板厚</w:t>
            </w:r>
            <w:r>
              <w:rPr>
                <w:rFonts w:ascii="宋体" w:hAnsi="宋体" w:eastAsia="宋体" w:cs="宋体"/>
                <w:color w:val="auto"/>
                <w:sz w:val="21"/>
                <w:szCs w:val="21"/>
                <w:highlight w:val="none"/>
              </w:rPr>
              <w:t>0.8mm</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外门板厚</w:t>
            </w:r>
            <w:r>
              <w:rPr>
                <w:rFonts w:ascii="宋体" w:hAnsi="宋体" w:eastAsia="宋体" w:cs="宋体"/>
                <w:color w:val="auto"/>
                <w:sz w:val="21"/>
                <w:szCs w:val="21"/>
                <w:highlight w:val="none"/>
              </w:rPr>
              <w:t>0.8mm，门内复板0.6mm</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上掀式翻门</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配φ</w:t>
            </w:r>
            <w:r>
              <w:rPr>
                <w:rFonts w:ascii="宋体" w:hAnsi="宋体" w:eastAsia="宋体" w:cs="宋体"/>
                <w:color w:val="auto"/>
                <w:sz w:val="21"/>
                <w:szCs w:val="21"/>
                <w:highlight w:val="none"/>
              </w:rPr>
              <w:t>50不锈钢重力脚</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r>
              <w:rPr>
                <w:rFonts w:ascii="宋体" w:hAnsi="宋体" w:eastAsia="宋体" w:cs="宋体"/>
                <w:color w:val="auto"/>
                <w:sz w:val="21"/>
                <w:szCs w:val="21"/>
                <w:highlight w:val="none"/>
              </w:rPr>
              <w:t>1800*750*800mm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r>
              <w:rPr>
                <w:rFonts w:cs="宋体"/>
                <w:color w:val="auto"/>
                <w:sz w:val="21"/>
                <w:szCs w:val="21"/>
                <w:highlight w:val="none"/>
              </w:rPr>
              <w:drawing>
                <wp:inline distT="0" distB="0" distL="0" distR="0">
                  <wp:extent cx="571500" cy="542925"/>
                  <wp:effectExtent l="19050" t="0" r="0" b="0"/>
                  <wp:docPr id="15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7"/>
                          <pic:cNvPicPr>
                            <a:picLocks noChangeAspect="1" noChangeArrowheads="1"/>
                          </pic:cNvPicPr>
                        </pic:nvPicPr>
                        <pic:blipFill>
                          <a:blip r:embed="rId223" cstate="print"/>
                          <a:srcRect/>
                          <a:stretch>
                            <a:fillRect/>
                          </a:stretch>
                        </pic:blipFill>
                        <pic:spPr>
                          <a:xfrm>
                            <a:off x="0" y="0"/>
                            <a:ext cx="571500" cy="542925"/>
                          </a:xfrm>
                          <a:prstGeom prst="rect">
                            <a:avLst/>
                          </a:prstGeom>
                          <a:noFill/>
                          <a:ln w="9525">
                            <a:noFill/>
                            <a:miter lim="800000"/>
                            <a:headEnd/>
                            <a:tailEnd/>
                          </a:ln>
                        </pic:spPr>
                      </pic:pic>
                    </a:graphicData>
                  </a:graphic>
                </wp:inline>
              </w:drawing>
            </w:r>
          </w:p>
        </w:tc>
      </w:tr>
      <w:tr>
        <w:tblPrEx>
          <w:tblLayout w:type="fixed"/>
          <w:tblCellMar>
            <w:top w:w="0" w:type="dxa"/>
            <w:left w:w="0" w:type="dxa"/>
            <w:bottom w:w="0" w:type="dxa"/>
            <w:right w:w="0" w:type="dxa"/>
          </w:tblCellMar>
        </w:tblPrEx>
        <w:trPr>
          <w:trHeight w:val="81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191</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单星盆台</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采用</w:t>
            </w:r>
            <w:r>
              <w:rPr>
                <w:rFonts w:ascii="宋体" w:hAnsi="宋体" w:eastAsia="宋体" w:cs="宋体"/>
                <w:color w:val="auto"/>
                <w:sz w:val="21"/>
                <w:szCs w:val="21"/>
                <w:highlight w:val="none"/>
              </w:rPr>
              <w:t>SUS304-2B不锈钢板制造</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台面板厚</w:t>
            </w:r>
            <w:r>
              <w:rPr>
                <w:rFonts w:ascii="宋体" w:hAnsi="宋体" w:eastAsia="宋体" w:cs="宋体"/>
                <w:color w:val="auto"/>
                <w:sz w:val="21"/>
                <w:szCs w:val="21"/>
                <w:highlight w:val="none"/>
              </w:rPr>
              <w:t>1.0㎜,水斗板厚1.0mm，前板、侧板厚0.8mm</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配</w:t>
            </w:r>
            <w:r>
              <w:rPr>
                <w:rFonts w:ascii="宋体" w:hAnsi="宋体" w:eastAsia="宋体" w:cs="宋体"/>
                <w:color w:val="auto"/>
                <w:sz w:val="21"/>
                <w:szCs w:val="21"/>
                <w:highlight w:val="none"/>
              </w:rPr>
              <w:t>2″去水</w:t>
            </w:r>
          </w:p>
          <w:p>
            <w:pPr>
              <w:pStyle w:val="2"/>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水斗规格：</w:t>
            </w:r>
            <w:r>
              <w:rPr>
                <w:rFonts w:ascii="宋体" w:hAnsi="宋体" w:eastAsia="宋体" w:cs="宋体"/>
                <w:color w:val="auto"/>
                <w:sz w:val="21"/>
                <w:szCs w:val="21"/>
                <w:highlight w:val="none"/>
              </w:rPr>
              <w:t>500*500*280</w:t>
            </w:r>
            <w:r>
              <w:rPr>
                <w:rFonts w:hint="eastAsia" w:ascii="宋体" w:hAnsi="宋体" w:eastAsia="宋体" w:cs="宋体"/>
                <w:color w:val="auto"/>
                <w:sz w:val="21"/>
                <w:szCs w:val="21"/>
                <w:highlight w:val="none"/>
                <w:lang w:val="en-US" w:eastAsia="zh-CN"/>
              </w:rPr>
              <w:t>mm</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φ</w:t>
            </w:r>
            <w:r>
              <w:rPr>
                <w:rFonts w:ascii="宋体" w:hAnsi="宋体" w:eastAsia="宋体" w:cs="宋体"/>
                <w:color w:val="auto"/>
                <w:sz w:val="21"/>
                <w:szCs w:val="21"/>
                <w:highlight w:val="none"/>
              </w:rPr>
              <w:t>38mm厚度1.0mm不锈钢圆通腿</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φ</w:t>
            </w:r>
            <w:r>
              <w:rPr>
                <w:rFonts w:ascii="宋体" w:hAnsi="宋体" w:eastAsia="宋体" w:cs="宋体"/>
                <w:color w:val="auto"/>
                <w:sz w:val="21"/>
                <w:szCs w:val="21"/>
                <w:highlight w:val="none"/>
              </w:rPr>
              <w:t>25mm厚度1.0mm不锈钢下橫通</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配包钢可调式子弹脚</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r>
              <w:rPr>
                <w:rFonts w:ascii="宋体" w:hAnsi="宋体" w:eastAsia="宋体" w:cs="宋体"/>
                <w:color w:val="auto"/>
                <w:sz w:val="21"/>
                <w:szCs w:val="21"/>
                <w:highlight w:val="none"/>
              </w:rPr>
              <w:t>750*750*800/950mm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r>
              <w:rPr>
                <w:rFonts w:cs="宋体"/>
                <w:color w:val="auto"/>
                <w:sz w:val="21"/>
                <w:szCs w:val="21"/>
                <w:highlight w:val="none"/>
              </w:rPr>
              <w:drawing>
                <wp:inline distT="0" distB="0" distL="0" distR="0">
                  <wp:extent cx="561975" cy="685800"/>
                  <wp:effectExtent l="19050" t="0" r="9525" b="0"/>
                  <wp:docPr id="162"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9"/>
                          <pic:cNvPicPr>
                            <a:picLocks noChangeAspect="1" noChangeArrowheads="1"/>
                          </pic:cNvPicPr>
                        </pic:nvPicPr>
                        <pic:blipFill>
                          <a:blip r:embed="rId218" cstate="print"/>
                          <a:srcRect/>
                          <a:stretch>
                            <a:fillRect/>
                          </a:stretch>
                        </pic:blipFill>
                        <pic:spPr>
                          <a:xfrm>
                            <a:off x="0" y="0"/>
                            <a:ext cx="561975" cy="685800"/>
                          </a:xfrm>
                          <a:prstGeom prst="rect">
                            <a:avLst/>
                          </a:prstGeom>
                          <a:noFill/>
                          <a:ln w="9525">
                            <a:noFill/>
                            <a:miter lim="800000"/>
                            <a:headEnd/>
                            <a:tailEnd/>
                          </a:ln>
                        </pic:spPr>
                      </pic:pic>
                    </a:graphicData>
                  </a:graphic>
                </wp:inline>
              </w:drawing>
            </w:r>
          </w:p>
        </w:tc>
      </w:tr>
      <w:tr>
        <w:tblPrEx>
          <w:tblLayout w:type="fixed"/>
          <w:tblCellMar>
            <w:top w:w="0" w:type="dxa"/>
            <w:left w:w="0" w:type="dxa"/>
            <w:bottom w:w="0" w:type="dxa"/>
            <w:right w:w="0" w:type="dxa"/>
          </w:tblCellMar>
        </w:tblPrEx>
        <w:trPr>
          <w:trHeight w:val="132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192</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不锈钢风管</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采用优质不锈板制造</w:t>
            </w:r>
            <w:r>
              <w:rPr>
                <w:rFonts w:ascii="宋体" w:hAnsi="宋体" w:eastAsia="宋体" w:cs="宋体"/>
                <w:color w:val="auto"/>
                <w:sz w:val="21"/>
                <w:szCs w:val="21"/>
                <w:highlight w:val="none"/>
              </w:rPr>
              <w:t>,</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板厚</w:t>
            </w:r>
            <w:r>
              <w:rPr>
                <w:rFonts w:ascii="宋体" w:hAnsi="宋体" w:eastAsia="宋体" w:cs="宋体"/>
                <w:color w:val="auto"/>
                <w:sz w:val="21"/>
                <w:szCs w:val="21"/>
                <w:highlight w:val="none"/>
              </w:rPr>
              <w:t>1.0mm，</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配密封圈、法兰、吊杆</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100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平分</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r>
              <w:rPr>
                <w:rFonts w:cs="宋体"/>
                <w:color w:val="auto"/>
                <w:sz w:val="21"/>
                <w:szCs w:val="21"/>
                <w:highlight w:val="none"/>
              </w:rPr>
              <w:drawing>
                <wp:inline distT="0" distB="0" distL="0" distR="0">
                  <wp:extent cx="571500" cy="390525"/>
                  <wp:effectExtent l="19050" t="0" r="0" b="0"/>
                  <wp:docPr id="163" name="图片 20" descr="风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20" descr="风管"/>
                          <pic:cNvPicPr>
                            <a:picLocks noChangeAspect="1" noChangeArrowheads="1"/>
                          </pic:cNvPicPr>
                        </pic:nvPicPr>
                        <pic:blipFill>
                          <a:blip r:embed="rId232" cstate="print"/>
                          <a:srcRect/>
                          <a:stretch>
                            <a:fillRect/>
                          </a:stretch>
                        </pic:blipFill>
                        <pic:spPr>
                          <a:xfrm>
                            <a:off x="0" y="0"/>
                            <a:ext cx="571500" cy="390525"/>
                          </a:xfrm>
                          <a:prstGeom prst="rect">
                            <a:avLst/>
                          </a:prstGeom>
                          <a:noFill/>
                          <a:ln w="9525">
                            <a:noFill/>
                            <a:miter lim="800000"/>
                            <a:headEnd/>
                            <a:tailEnd/>
                          </a:ln>
                        </pic:spPr>
                      </pic:pic>
                    </a:graphicData>
                  </a:graphic>
                </wp:inline>
              </w:drawing>
            </w:r>
          </w:p>
        </w:tc>
      </w:tr>
      <w:tr>
        <w:tblPrEx>
          <w:tblLayout w:type="fixed"/>
          <w:tblCellMar>
            <w:top w:w="0" w:type="dxa"/>
            <w:left w:w="0" w:type="dxa"/>
            <w:bottom w:w="0" w:type="dxa"/>
            <w:right w:w="0" w:type="dxa"/>
          </w:tblCellMar>
        </w:tblPrEx>
        <w:trPr>
          <w:trHeight w:val="977"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193</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风机配套变频启动控制箱</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定制产品</w:t>
            </w:r>
          </w:p>
          <w:p>
            <w:pPr>
              <w:pStyle w:val="2"/>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w:t>
            </w:r>
          </w:p>
          <w:p>
            <w:pPr>
              <w:pStyle w:val="2"/>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—配置7.5KW变频器，按钮控制，与排烟风机配套。</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p>
        </w:tc>
      </w:tr>
      <w:tr>
        <w:tblPrEx>
          <w:tblLayout w:type="fixed"/>
          <w:tblCellMar>
            <w:top w:w="0" w:type="dxa"/>
            <w:left w:w="0" w:type="dxa"/>
            <w:bottom w:w="0" w:type="dxa"/>
            <w:right w:w="0" w:type="dxa"/>
          </w:tblCellMar>
        </w:tblPrEx>
        <w:trPr>
          <w:trHeight w:val="16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eastAsia="宋体" w:cs="宋体"/>
                <w:color w:val="auto"/>
                <w:kern w:val="0"/>
                <w:sz w:val="21"/>
                <w:szCs w:val="21"/>
                <w:highlight w:val="none"/>
                <w:lang w:eastAsia="zh-CN"/>
              </w:rPr>
            </w:pPr>
            <w:r>
              <w:rPr>
                <w:rFonts w:hint="eastAsia" w:cs="宋体"/>
                <w:color w:val="auto"/>
                <w:kern w:val="0"/>
                <w:sz w:val="21"/>
                <w:szCs w:val="21"/>
                <w:highlight w:val="none"/>
              </w:rPr>
              <w:t>19</w:t>
            </w:r>
            <w:r>
              <w:rPr>
                <w:rFonts w:hint="eastAsia" w:cs="宋体"/>
                <w:color w:val="auto"/>
                <w:kern w:val="0"/>
                <w:sz w:val="21"/>
                <w:szCs w:val="21"/>
                <w:highlight w:val="none"/>
                <w:lang w:val="en-US" w:eastAsia="zh-CN"/>
              </w:rPr>
              <w:t>4</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油烟净化器</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rPr>
                <w:rStyle w:val="130"/>
                <w:rFonts w:hint="default"/>
                <w:color w:val="auto"/>
                <w:sz w:val="21"/>
                <w:szCs w:val="21"/>
                <w:highlight w:val="none"/>
              </w:rPr>
            </w:pPr>
            <w:r>
              <w:rPr>
                <w:rStyle w:val="130"/>
                <w:rFonts w:hint="default"/>
                <w:color w:val="auto"/>
                <w:sz w:val="21"/>
                <w:szCs w:val="21"/>
                <w:highlight w:val="none"/>
              </w:rPr>
              <w:t>—品牌:越德/科蓝/崔恩</w:t>
            </w:r>
          </w:p>
          <w:p>
            <w:pPr>
              <w:widowControl/>
              <w:spacing w:line="240" w:lineRule="auto"/>
              <w:ind w:firstLine="0" w:firstLineChars="0"/>
              <w:jc w:val="left"/>
              <w:textAlignment w:val="center"/>
              <w:rPr>
                <w:rFonts w:cs="宋体"/>
                <w:b/>
                <w:color w:val="auto"/>
                <w:sz w:val="21"/>
                <w:szCs w:val="21"/>
                <w:highlight w:val="none"/>
              </w:rPr>
            </w:pPr>
            <w:r>
              <w:rPr>
                <w:rStyle w:val="130"/>
                <w:rFonts w:hint="default"/>
                <w:color w:val="auto"/>
                <w:sz w:val="21"/>
                <w:szCs w:val="21"/>
                <w:highlight w:val="none"/>
              </w:rPr>
              <w:t>产品参数：</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低空排放系列</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适合环境：初始油烟浓度≤</w:t>
            </w:r>
            <w:r>
              <w:rPr>
                <w:rFonts w:ascii="宋体" w:hAnsi="宋体" w:eastAsia="宋体" w:cs="宋体"/>
                <w:color w:val="auto"/>
                <w:sz w:val="21"/>
                <w:szCs w:val="21"/>
                <w:highlight w:val="none"/>
              </w:rPr>
              <w:t>18mg/m³  供电电源220V</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安装后，风阻≤</w:t>
            </w:r>
            <w:r>
              <w:rPr>
                <w:rFonts w:ascii="宋体" w:hAnsi="宋体" w:eastAsia="宋体" w:cs="宋体"/>
                <w:color w:val="auto"/>
                <w:sz w:val="21"/>
                <w:szCs w:val="21"/>
                <w:highlight w:val="none"/>
              </w:rPr>
              <w:t>120，净化率≥95%，除味率≥70%，高于国家标准</w:t>
            </w:r>
            <w:r>
              <w:rPr>
                <w:rFonts w:hint="eastAsia" w:ascii="宋体" w:hAnsi="宋体" w:eastAsia="宋体" w:cs="宋体"/>
                <w:color w:val="auto"/>
                <w:sz w:val="21"/>
                <w:szCs w:val="21"/>
                <w:highlight w:val="none"/>
              </w:rPr>
              <w:t>。</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电源运行稳定可靠，输出功率强。</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净化电场特殊圆筒峰槽结构、使电厂达到最大平均电场强度，具有同体积下最大净化处理面积、处理率高、清洗周期长；</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专用智能电源安全性高，具有短路、过载、拉弧、高温等自动保护及防结露自动除湿功能。</w:t>
            </w:r>
          </w:p>
          <w:p>
            <w:pPr>
              <w:pStyle w:val="2"/>
              <w:rPr>
                <w:rFonts w:ascii="宋体" w:hAnsi="宋体" w:eastAsia="宋体" w:cs="宋体"/>
                <w:color w:val="auto"/>
                <w:sz w:val="21"/>
                <w:szCs w:val="21"/>
                <w:highlight w:val="none"/>
              </w:rPr>
            </w:pPr>
            <w:r>
              <w:rPr>
                <w:rFonts w:ascii="宋体" w:hAnsi="宋体" w:eastAsia="宋体" w:cs="宋体"/>
                <w:color w:val="auto"/>
                <w:sz w:val="21"/>
                <w:szCs w:val="21"/>
                <w:highlight w:val="none"/>
              </w:rPr>
              <w:t>高压穿芯管瓷瓶台面采用可耐35KW的高压套管</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规格参数：</w:t>
            </w:r>
            <w:r>
              <w:rPr>
                <w:rStyle w:val="129"/>
                <w:rFonts w:hint="default"/>
                <w:color w:val="auto"/>
                <w:sz w:val="21"/>
                <w:szCs w:val="21"/>
                <w:highlight w:val="none"/>
              </w:rPr>
              <w:t>≥</w:t>
            </w:r>
            <w:r>
              <w:rPr>
                <w:rFonts w:ascii="宋体" w:hAnsi="宋体" w:eastAsia="宋体" w:cs="宋体"/>
                <w:color w:val="auto"/>
                <w:sz w:val="21"/>
                <w:szCs w:val="21"/>
                <w:highlight w:val="none"/>
              </w:rPr>
              <w:t>25000m</w:t>
            </w:r>
            <w:r>
              <w:rPr>
                <w:rFonts w:ascii="宋体" w:hAnsi="宋体" w:eastAsia="宋体" w:cs="宋体"/>
                <w:color w:val="auto"/>
                <w:sz w:val="21"/>
                <w:szCs w:val="21"/>
                <w:highlight w:val="none"/>
                <w:vertAlign w:val="superscript"/>
              </w:rPr>
              <w:t>3</w:t>
            </w:r>
            <w:r>
              <w:rPr>
                <w:rFonts w:ascii="宋体" w:hAnsi="宋体" w:eastAsia="宋体" w:cs="宋体"/>
                <w:color w:val="auto"/>
                <w:sz w:val="21"/>
                <w:szCs w:val="21"/>
                <w:highlight w:val="none"/>
              </w:rPr>
              <w:t>/h</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r>
              <w:rPr>
                <w:rFonts w:cs="宋体"/>
                <w:color w:val="auto"/>
                <w:sz w:val="21"/>
                <w:szCs w:val="21"/>
                <w:highlight w:val="none"/>
              </w:rPr>
              <w:drawing>
                <wp:inline distT="0" distB="0" distL="0" distR="0">
                  <wp:extent cx="704850" cy="876300"/>
                  <wp:effectExtent l="19050" t="0" r="0" b="0"/>
                  <wp:docPr id="16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21"/>
                          <pic:cNvPicPr>
                            <a:picLocks noChangeAspect="1" noChangeArrowheads="1"/>
                          </pic:cNvPicPr>
                        </pic:nvPicPr>
                        <pic:blipFill>
                          <a:blip r:embed="rId233" cstate="print"/>
                          <a:srcRect/>
                          <a:stretch>
                            <a:fillRect/>
                          </a:stretch>
                        </pic:blipFill>
                        <pic:spPr>
                          <a:xfrm>
                            <a:off x="0" y="0"/>
                            <a:ext cx="704850" cy="876300"/>
                          </a:xfrm>
                          <a:prstGeom prst="rect">
                            <a:avLst/>
                          </a:prstGeom>
                          <a:noFill/>
                          <a:ln w="9525">
                            <a:noFill/>
                            <a:miter lim="800000"/>
                            <a:headEnd/>
                            <a:tailEnd/>
                          </a:ln>
                        </pic:spPr>
                      </pic:pic>
                    </a:graphicData>
                  </a:graphic>
                </wp:inline>
              </w:drawing>
            </w:r>
          </w:p>
        </w:tc>
      </w:tr>
      <w:tr>
        <w:tblPrEx>
          <w:tblLayout w:type="fixed"/>
          <w:tblCellMar>
            <w:top w:w="0" w:type="dxa"/>
            <w:left w:w="0" w:type="dxa"/>
            <w:bottom w:w="0" w:type="dxa"/>
            <w:right w:w="0" w:type="dxa"/>
          </w:tblCellMar>
        </w:tblPrEx>
        <w:trPr>
          <w:trHeight w:val="16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eastAsia="宋体" w:cs="宋体"/>
                <w:color w:val="auto"/>
                <w:kern w:val="0"/>
                <w:sz w:val="21"/>
                <w:szCs w:val="21"/>
                <w:highlight w:val="none"/>
                <w:lang w:eastAsia="zh-CN"/>
              </w:rPr>
            </w:pPr>
            <w:r>
              <w:rPr>
                <w:rFonts w:hint="eastAsia" w:cs="宋体"/>
                <w:color w:val="auto"/>
                <w:kern w:val="0"/>
                <w:sz w:val="21"/>
                <w:szCs w:val="21"/>
                <w:highlight w:val="none"/>
              </w:rPr>
              <w:t>19</w:t>
            </w:r>
            <w:r>
              <w:rPr>
                <w:rFonts w:hint="eastAsia" w:cs="宋体"/>
                <w:color w:val="auto"/>
                <w:kern w:val="0"/>
                <w:sz w:val="21"/>
                <w:szCs w:val="21"/>
                <w:highlight w:val="none"/>
                <w:lang w:val="en-US" w:eastAsia="zh-CN"/>
              </w:rPr>
              <w:t>5</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低噪音厢式风机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 xml:space="preserve">—品牌：七星/科禄格/格林瀚克 </w:t>
            </w:r>
          </w:p>
          <w:p>
            <w:pPr>
              <w:widowControl/>
              <w:spacing w:line="240" w:lineRule="auto"/>
              <w:ind w:firstLine="0" w:firstLineChars="0"/>
              <w:jc w:val="left"/>
              <w:textAlignment w:val="center"/>
              <w:rPr>
                <w:rStyle w:val="130"/>
                <w:rFonts w:hint="default"/>
                <w:color w:val="auto"/>
                <w:sz w:val="21"/>
                <w:szCs w:val="21"/>
                <w:highlight w:val="none"/>
              </w:rPr>
            </w:pPr>
            <w:r>
              <w:rPr>
                <w:rStyle w:val="130"/>
                <w:rFonts w:hint="default"/>
                <w:color w:val="auto"/>
                <w:sz w:val="21"/>
                <w:szCs w:val="21"/>
                <w:highlight w:val="none"/>
              </w:rPr>
              <w:t>产品参数：</w:t>
            </w:r>
          </w:p>
          <w:p>
            <w:pPr>
              <w:widowControl/>
              <w:numPr>
                <w:ilvl w:val="0"/>
                <w:numId w:val="40"/>
              </w:numPr>
              <w:spacing w:line="240" w:lineRule="auto"/>
              <w:ind w:firstLine="0" w:firstLineChars="0"/>
              <w:jc w:val="left"/>
              <w:textAlignment w:val="center"/>
              <w:rPr>
                <w:rStyle w:val="129"/>
                <w:rFonts w:hint="default"/>
                <w:color w:val="auto"/>
                <w:sz w:val="21"/>
                <w:szCs w:val="21"/>
                <w:highlight w:val="none"/>
              </w:rPr>
            </w:pPr>
            <w:r>
              <w:rPr>
                <w:rStyle w:val="129"/>
                <w:rFonts w:hint="default"/>
                <w:color w:val="auto"/>
                <w:sz w:val="21"/>
                <w:szCs w:val="21"/>
                <w:highlight w:val="none"/>
              </w:rPr>
              <w:t>箱体采用框架、箱板拼装设计；</w:t>
            </w:r>
          </w:p>
          <w:p>
            <w:pPr>
              <w:widowControl/>
              <w:numPr>
                <w:ilvl w:val="0"/>
                <w:numId w:val="40"/>
              </w:numPr>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框架采用国内先进的金属冷弯成形机组一次拉伸而成，箱板为复式板结构，内层为消声材料，进一步降低噪声；</w:t>
            </w:r>
          </w:p>
          <w:p>
            <w:pPr>
              <w:widowControl/>
              <w:numPr>
                <w:ilvl w:val="0"/>
                <w:numId w:val="40"/>
              </w:numPr>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风机主要部件，全部采用模具化生产；</w:t>
            </w:r>
          </w:p>
          <w:p>
            <w:pPr>
              <w:widowControl/>
              <w:numPr>
                <w:ilvl w:val="0"/>
                <w:numId w:val="40"/>
              </w:numPr>
              <w:spacing w:line="240" w:lineRule="auto"/>
              <w:ind w:firstLine="0" w:firstLineChars="0"/>
              <w:jc w:val="left"/>
              <w:textAlignment w:val="center"/>
              <w:rPr>
                <w:rFonts w:cs="宋体"/>
                <w:color w:val="auto"/>
                <w:sz w:val="21"/>
                <w:szCs w:val="21"/>
                <w:highlight w:val="none"/>
              </w:rPr>
            </w:pPr>
            <w:r>
              <w:rPr>
                <w:rStyle w:val="129"/>
                <w:rFonts w:hint="default"/>
                <w:color w:val="auto"/>
                <w:sz w:val="21"/>
                <w:szCs w:val="21"/>
                <w:highlight w:val="none"/>
              </w:rPr>
              <w:t>电机同高温排烟系统隔离分开，确保负机要300℃高温情况下，连续运行60分钟以上</w:t>
            </w:r>
          </w:p>
          <w:p>
            <w:pPr>
              <w:widowControl/>
              <w:spacing w:line="240" w:lineRule="auto"/>
              <w:ind w:firstLine="0" w:firstLineChars="0"/>
              <w:jc w:val="left"/>
              <w:textAlignment w:val="center"/>
              <w:rPr>
                <w:rFonts w:cs="宋体"/>
                <w:color w:val="auto"/>
                <w:sz w:val="21"/>
                <w:szCs w:val="21"/>
                <w:highlight w:val="none"/>
              </w:rPr>
            </w:pPr>
            <w:r>
              <w:rPr>
                <w:rStyle w:val="130"/>
                <w:rFonts w:hint="default"/>
                <w:color w:val="auto"/>
                <w:sz w:val="21"/>
                <w:szCs w:val="21"/>
                <w:highlight w:val="none"/>
              </w:rPr>
              <w:t>规格参数：</w:t>
            </w:r>
          </w:p>
          <w:p>
            <w:pPr>
              <w:pStyle w:val="2"/>
              <w:rPr>
                <w:rFonts w:ascii="宋体" w:hAnsi="宋体" w:eastAsia="宋体" w:cs="宋体"/>
                <w:color w:val="auto"/>
                <w:sz w:val="21"/>
                <w:szCs w:val="21"/>
                <w:highlight w:val="none"/>
              </w:rPr>
            </w:pPr>
            <w:r>
              <w:rPr>
                <w:rStyle w:val="129"/>
                <w:rFonts w:hint="default"/>
                <w:color w:val="auto"/>
                <w:sz w:val="21"/>
                <w:szCs w:val="21"/>
                <w:highlight w:val="none"/>
              </w:rPr>
              <w:t xml:space="preserve">风量：不小于25000m³/h  </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r>
              <w:rPr>
                <w:rFonts w:cs="宋体"/>
                <w:color w:val="auto"/>
                <w:sz w:val="21"/>
                <w:szCs w:val="21"/>
                <w:highlight w:val="none"/>
              </w:rPr>
              <w:drawing>
                <wp:inline distT="0" distB="0" distL="0" distR="0">
                  <wp:extent cx="714375" cy="828675"/>
                  <wp:effectExtent l="19050" t="0" r="9525" b="0"/>
                  <wp:docPr id="165"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22"/>
                          <pic:cNvPicPr>
                            <a:picLocks noChangeAspect="1" noChangeArrowheads="1"/>
                          </pic:cNvPicPr>
                        </pic:nvPicPr>
                        <pic:blipFill>
                          <a:blip r:embed="rId234" cstate="print"/>
                          <a:srcRect/>
                          <a:stretch>
                            <a:fillRect/>
                          </a:stretch>
                        </pic:blipFill>
                        <pic:spPr>
                          <a:xfrm>
                            <a:off x="0" y="0"/>
                            <a:ext cx="714375" cy="828675"/>
                          </a:xfrm>
                          <a:prstGeom prst="rect">
                            <a:avLst/>
                          </a:prstGeom>
                          <a:noFill/>
                          <a:ln w="9525">
                            <a:noFill/>
                            <a:miter lim="800000"/>
                            <a:headEnd/>
                            <a:tailEnd/>
                          </a:ln>
                        </pic:spPr>
                      </pic:pic>
                    </a:graphicData>
                  </a:graphic>
                </wp:inline>
              </w:drawing>
            </w:r>
          </w:p>
        </w:tc>
      </w:tr>
      <w:tr>
        <w:tblPrEx>
          <w:tblLayout w:type="fixed"/>
          <w:tblCellMar>
            <w:top w:w="0" w:type="dxa"/>
            <w:left w:w="0" w:type="dxa"/>
            <w:bottom w:w="0" w:type="dxa"/>
            <w:right w:w="0" w:type="dxa"/>
          </w:tblCellMar>
        </w:tblPrEx>
        <w:trPr>
          <w:trHeight w:val="16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eastAsia="宋体" w:cs="宋体"/>
                <w:color w:val="auto"/>
                <w:kern w:val="0"/>
                <w:sz w:val="21"/>
                <w:szCs w:val="21"/>
                <w:highlight w:val="none"/>
                <w:lang w:eastAsia="zh-CN"/>
              </w:rPr>
            </w:pPr>
            <w:r>
              <w:rPr>
                <w:rFonts w:hint="eastAsia" w:cs="宋体"/>
                <w:color w:val="auto"/>
                <w:kern w:val="0"/>
                <w:sz w:val="21"/>
                <w:szCs w:val="21"/>
                <w:highlight w:val="none"/>
              </w:rPr>
              <w:t>19</w:t>
            </w:r>
            <w:r>
              <w:rPr>
                <w:rFonts w:hint="eastAsia" w:cs="宋体"/>
                <w:color w:val="auto"/>
                <w:kern w:val="0"/>
                <w:sz w:val="21"/>
                <w:szCs w:val="21"/>
                <w:highlight w:val="none"/>
                <w:lang w:val="en-US" w:eastAsia="zh-CN"/>
              </w:rPr>
              <w:t>6</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卧式两门冷藏柜</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rPr>
                <w:rFonts w:ascii="宋体" w:hAnsi="宋体" w:eastAsia="宋体" w:cs="宋体"/>
                <w:color w:val="auto"/>
                <w:sz w:val="21"/>
                <w:szCs w:val="21"/>
                <w:highlight w:val="none"/>
              </w:rPr>
            </w:pPr>
            <w:r>
              <w:rPr>
                <w:rStyle w:val="130"/>
                <w:rFonts w:hint="default"/>
                <w:color w:val="auto"/>
                <w:sz w:val="21"/>
                <w:szCs w:val="21"/>
                <w:highlight w:val="none"/>
              </w:rPr>
              <w:t>—品牌：</w:t>
            </w:r>
            <w:r>
              <w:rPr>
                <w:rStyle w:val="130"/>
                <w:rFonts w:hint="default"/>
                <w:color w:val="auto"/>
                <w:kern w:val="2"/>
                <w:sz w:val="21"/>
                <w:szCs w:val="21"/>
                <w:highlight w:val="none"/>
              </w:rPr>
              <w:t>凯普顿/松下/威廉士</w:t>
            </w:r>
          </w:p>
          <w:p>
            <w:pPr>
              <w:widowControl/>
              <w:spacing w:line="240" w:lineRule="auto"/>
              <w:ind w:firstLine="0" w:firstLineChars="0"/>
              <w:jc w:val="left"/>
              <w:textAlignment w:val="center"/>
              <w:rPr>
                <w:rFonts w:cs="宋体"/>
                <w:b/>
                <w:color w:val="auto"/>
                <w:sz w:val="21"/>
                <w:szCs w:val="21"/>
                <w:highlight w:val="none"/>
              </w:rPr>
            </w:pPr>
            <w:r>
              <w:rPr>
                <w:rStyle w:val="130"/>
                <w:rFonts w:hint="default"/>
                <w:color w:val="auto"/>
                <w:sz w:val="21"/>
                <w:szCs w:val="21"/>
                <w:highlight w:val="none"/>
              </w:rPr>
              <w:t>产品参数：</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优质不锈钢板材；全铜管冷凝器、蒸发器</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优质</w:t>
            </w:r>
            <w:r>
              <w:rPr>
                <w:rFonts w:ascii="宋体" w:hAnsi="宋体" w:eastAsia="宋体" w:cs="宋体"/>
                <w:color w:val="auto"/>
                <w:sz w:val="21"/>
                <w:szCs w:val="21"/>
                <w:highlight w:val="none"/>
              </w:rPr>
              <w:t>压缩机^环戊烷发泡刘^平台柜采用“前吸风、前排风”设计，更贴合高端酒店需要。容积：</w:t>
            </w:r>
            <w:r>
              <w:rPr>
                <w:rStyle w:val="129"/>
                <w:rFonts w:hint="default"/>
                <w:color w:val="auto"/>
                <w:sz w:val="21"/>
                <w:szCs w:val="21"/>
                <w:highlight w:val="none"/>
              </w:rPr>
              <w:t>≥</w:t>
            </w:r>
            <w:r>
              <w:rPr>
                <w:rFonts w:ascii="宋体" w:hAnsi="宋体" w:eastAsia="宋体" w:cs="宋体"/>
                <w:color w:val="auto"/>
                <w:sz w:val="21"/>
                <w:szCs w:val="21"/>
                <w:highlight w:val="none"/>
              </w:rPr>
              <w:t>460L</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规格参数：</w:t>
            </w:r>
            <w:r>
              <w:rPr>
                <w:rFonts w:hint="eastAsia" w:ascii="宋体" w:hAnsi="宋体" w:eastAsia="宋体" w:cs="宋体"/>
                <w:color w:val="auto"/>
                <w:sz w:val="21"/>
                <w:szCs w:val="21"/>
                <w:highlight w:val="none"/>
                <w:lang w:eastAsia="zh-CN"/>
              </w:rPr>
              <w:t>约</w:t>
            </w:r>
            <w:r>
              <w:rPr>
                <w:rFonts w:ascii="宋体" w:hAnsi="宋体" w:eastAsia="宋体" w:cs="宋体"/>
                <w:color w:val="auto"/>
                <w:sz w:val="21"/>
                <w:szCs w:val="21"/>
                <w:highlight w:val="none"/>
              </w:rPr>
              <w:t>1800*750*800mm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r>
              <w:rPr>
                <w:rFonts w:cs="宋体"/>
                <w:color w:val="auto"/>
                <w:sz w:val="21"/>
                <w:szCs w:val="21"/>
                <w:highlight w:val="none"/>
              </w:rPr>
              <w:drawing>
                <wp:inline distT="0" distB="0" distL="0" distR="0">
                  <wp:extent cx="533400" cy="400050"/>
                  <wp:effectExtent l="19050" t="0" r="0" b="0"/>
                  <wp:docPr id="16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23"/>
                          <pic:cNvPicPr>
                            <a:picLocks noChangeAspect="1"/>
                          </pic:cNvPicPr>
                        </pic:nvPicPr>
                        <pic:blipFill>
                          <a:blip r:embed="rId224" cstate="print"/>
                          <a:srcRect/>
                          <a:stretch>
                            <a:fillRect/>
                          </a:stretch>
                        </pic:blipFill>
                        <pic:spPr>
                          <a:xfrm>
                            <a:off x="0" y="0"/>
                            <a:ext cx="533400" cy="400050"/>
                          </a:xfrm>
                          <a:prstGeom prst="rect">
                            <a:avLst/>
                          </a:prstGeom>
                          <a:noFill/>
                          <a:ln w="9525">
                            <a:noFill/>
                            <a:miter lim="800000"/>
                            <a:headEnd/>
                            <a:tailEnd/>
                          </a:ln>
                        </pic:spPr>
                      </pic:pic>
                    </a:graphicData>
                  </a:graphic>
                </wp:inline>
              </w:drawing>
            </w:r>
          </w:p>
        </w:tc>
      </w:tr>
      <w:tr>
        <w:tblPrEx>
          <w:tblLayout w:type="fixed"/>
          <w:tblCellMar>
            <w:top w:w="0" w:type="dxa"/>
            <w:left w:w="0" w:type="dxa"/>
            <w:bottom w:w="0" w:type="dxa"/>
            <w:right w:w="0" w:type="dxa"/>
          </w:tblCellMar>
        </w:tblPrEx>
        <w:trPr>
          <w:trHeight w:val="16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eastAsia="宋体" w:cs="宋体"/>
                <w:color w:val="auto"/>
                <w:kern w:val="0"/>
                <w:sz w:val="21"/>
                <w:szCs w:val="21"/>
                <w:highlight w:val="none"/>
                <w:lang w:eastAsia="zh-CN"/>
              </w:rPr>
            </w:pPr>
            <w:r>
              <w:rPr>
                <w:rFonts w:hint="eastAsia" w:cs="宋体"/>
                <w:color w:val="auto"/>
                <w:kern w:val="0"/>
                <w:sz w:val="21"/>
                <w:szCs w:val="21"/>
                <w:highlight w:val="none"/>
              </w:rPr>
              <w:t>19</w:t>
            </w:r>
            <w:r>
              <w:rPr>
                <w:rFonts w:hint="eastAsia" w:cs="宋体"/>
                <w:color w:val="auto"/>
                <w:kern w:val="0"/>
                <w:sz w:val="21"/>
                <w:szCs w:val="21"/>
                <w:highlight w:val="none"/>
                <w:lang w:val="en-US" w:eastAsia="zh-CN"/>
              </w:rPr>
              <w:t>7</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打蛋机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rPr>
                <w:rFonts w:ascii="宋体" w:hAnsi="宋体" w:eastAsia="宋体" w:cs="宋体"/>
                <w:color w:val="auto"/>
                <w:sz w:val="21"/>
                <w:szCs w:val="21"/>
                <w:highlight w:val="none"/>
              </w:rPr>
            </w:pPr>
            <w:r>
              <w:rPr>
                <w:rStyle w:val="130"/>
                <w:rFonts w:hint="default"/>
                <w:color w:val="auto"/>
                <w:sz w:val="21"/>
                <w:szCs w:val="21"/>
                <w:highlight w:val="none"/>
              </w:rPr>
              <w:t>—品牌：</w:t>
            </w:r>
            <w:r>
              <w:rPr>
                <w:rStyle w:val="130"/>
                <w:rFonts w:hint="default"/>
                <w:color w:val="auto"/>
                <w:kern w:val="2"/>
                <w:sz w:val="21"/>
                <w:szCs w:val="21"/>
                <w:highlight w:val="none"/>
              </w:rPr>
              <w:t xml:space="preserve">新麦/邦佳/高比 </w:t>
            </w:r>
            <w:r>
              <w:rPr>
                <w:rFonts w:ascii="宋体" w:hAnsi="宋体" w:eastAsia="宋体" w:cs="宋体"/>
                <w:color w:val="auto"/>
                <w:sz w:val="21"/>
                <w:szCs w:val="21"/>
                <w:highlight w:val="none"/>
              </w:rPr>
              <w:t xml:space="preserve">                           </w:t>
            </w:r>
          </w:p>
          <w:p>
            <w:pPr>
              <w:widowControl/>
              <w:spacing w:line="240" w:lineRule="auto"/>
              <w:ind w:firstLine="0" w:firstLineChars="0"/>
              <w:jc w:val="left"/>
              <w:textAlignment w:val="center"/>
              <w:rPr>
                <w:rFonts w:cs="宋体"/>
                <w:b/>
                <w:color w:val="auto"/>
                <w:sz w:val="21"/>
                <w:szCs w:val="21"/>
                <w:highlight w:val="none"/>
              </w:rPr>
            </w:pPr>
            <w:r>
              <w:rPr>
                <w:rStyle w:val="130"/>
                <w:rFonts w:hint="default"/>
                <w:color w:val="auto"/>
                <w:sz w:val="21"/>
                <w:szCs w:val="21"/>
                <w:highlight w:val="none"/>
              </w:rPr>
              <w:t>产品参数：</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容量：</w:t>
            </w:r>
            <w:r>
              <w:rPr>
                <w:rStyle w:val="129"/>
                <w:rFonts w:hint="default"/>
                <w:color w:val="auto"/>
                <w:sz w:val="21"/>
                <w:szCs w:val="21"/>
                <w:highlight w:val="none"/>
              </w:rPr>
              <w:t>≥</w:t>
            </w:r>
            <w:r>
              <w:rPr>
                <w:rFonts w:ascii="宋体" w:hAnsi="宋体" w:eastAsia="宋体" w:cs="宋体"/>
                <w:color w:val="auto"/>
                <w:sz w:val="21"/>
                <w:szCs w:val="21"/>
                <w:highlight w:val="none"/>
              </w:rPr>
              <w:t>20L</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功率：</w:t>
            </w:r>
            <w:r>
              <w:rPr>
                <w:rFonts w:ascii="宋体" w:hAnsi="宋体" w:eastAsia="宋体" w:cs="宋体"/>
                <w:color w:val="auto"/>
                <w:sz w:val="21"/>
                <w:szCs w:val="21"/>
                <w:highlight w:val="none"/>
              </w:rPr>
              <w:t>380V/0.375KW</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配</w:t>
            </w:r>
            <w:r>
              <w:rPr>
                <w:rFonts w:ascii="宋体" w:hAnsi="宋体" w:eastAsia="宋体" w:cs="宋体"/>
                <w:color w:val="auto"/>
                <w:sz w:val="21"/>
                <w:szCs w:val="21"/>
                <w:highlight w:val="none"/>
              </w:rPr>
              <w:t>20L缸、扇、球各一个</w:t>
            </w:r>
          </w:p>
          <w:p>
            <w:pPr>
              <w:pStyle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规格参数：</w:t>
            </w:r>
            <w:r>
              <w:rPr>
                <w:rStyle w:val="129"/>
                <w:rFonts w:hint="eastAsia" w:eastAsia="宋体"/>
                <w:color w:val="auto"/>
                <w:sz w:val="21"/>
                <w:szCs w:val="21"/>
                <w:highlight w:val="none"/>
                <w:lang w:eastAsia="zh-CN"/>
              </w:rPr>
              <w:t>约</w:t>
            </w:r>
            <w:r>
              <w:rPr>
                <w:rFonts w:ascii="宋体" w:hAnsi="宋体" w:eastAsia="宋体" w:cs="宋体"/>
                <w:color w:val="auto"/>
                <w:sz w:val="21"/>
                <w:szCs w:val="21"/>
                <w:highlight w:val="none"/>
              </w:rPr>
              <w:t>550*570*860mm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auto"/>
                <w:sz w:val="21"/>
                <w:szCs w:val="21"/>
                <w:highlight w:val="none"/>
              </w:rPr>
            </w:pPr>
            <w:r>
              <w:rPr>
                <w:rFonts w:cs="宋体"/>
                <w:color w:val="auto"/>
                <w:sz w:val="21"/>
                <w:szCs w:val="21"/>
                <w:highlight w:val="none"/>
              </w:rPr>
              <w:drawing>
                <wp:inline distT="0" distB="0" distL="0" distR="0">
                  <wp:extent cx="448310" cy="808990"/>
                  <wp:effectExtent l="19050" t="0" r="8793" b="0"/>
                  <wp:docPr id="16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24"/>
                          <pic:cNvPicPr>
                            <a:picLocks noChangeAspect="1"/>
                          </pic:cNvPicPr>
                        </pic:nvPicPr>
                        <pic:blipFill>
                          <a:blip r:embed="rId235" cstate="print"/>
                          <a:srcRect/>
                          <a:stretch>
                            <a:fillRect/>
                          </a:stretch>
                        </pic:blipFill>
                        <pic:spPr>
                          <a:xfrm>
                            <a:off x="0" y="0"/>
                            <a:ext cx="448407" cy="809624"/>
                          </a:xfrm>
                          <a:prstGeom prst="rect">
                            <a:avLst/>
                          </a:prstGeom>
                          <a:noFill/>
                          <a:ln w="9525">
                            <a:noFill/>
                            <a:miter lim="800000"/>
                            <a:headEnd/>
                            <a:tailEnd/>
                          </a:ln>
                        </pic:spPr>
                      </pic:pic>
                    </a:graphicData>
                  </a:graphic>
                </wp:inline>
              </w:drawing>
            </w:r>
          </w:p>
        </w:tc>
      </w:tr>
    </w:tbl>
    <w:p>
      <w:pPr>
        <w:ind w:firstLine="482"/>
        <w:rPr>
          <w:rFonts w:hint="eastAsia" w:cs="宋体"/>
          <w:b/>
          <w:bCs/>
          <w:color w:val="auto"/>
          <w:highlight w:val="none"/>
          <w:lang w:eastAsia="zh-CN"/>
        </w:rPr>
      </w:pPr>
      <w:r>
        <w:rPr>
          <w:rFonts w:hint="eastAsia"/>
          <w:b/>
          <w:bCs/>
          <w:color w:val="auto"/>
          <w:highlight w:val="none"/>
        </w:rPr>
        <w:t>注：</w:t>
      </w:r>
      <w:r>
        <w:rPr>
          <w:rFonts w:hint="eastAsia"/>
          <w:b/>
          <w:bCs/>
          <w:color w:val="auto"/>
          <w:highlight w:val="none"/>
          <w:lang w:val="en-US" w:eastAsia="zh-CN"/>
        </w:rPr>
        <w:t>1.</w:t>
      </w:r>
      <w:r>
        <w:rPr>
          <w:rFonts w:hint="eastAsia"/>
          <w:b/>
          <w:bCs/>
          <w:color w:val="auto"/>
          <w:highlight w:val="none"/>
        </w:rPr>
        <w:t>本项目核心产品为：</w:t>
      </w:r>
      <w:r>
        <w:rPr>
          <w:rFonts w:hint="eastAsia" w:cs="宋体"/>
          <w:b/>
          <w:bCs/>
          <w:color w:val="auto"/>
          <w:highlight w:val="none"/>
        </w:rPr>
        <w:t>▲50洗碗机</w:t>
      </w:r>
      <w:r>
        <w:rPr>
          <w:rFonts w:hint="eastAsia" w:cs="宋体"/>
          <w:b/>
          <w:bCs/>
          <w:color w:val="auto"/>
          <w:highlight w:val="none"/>
          <w:lang w:eastAsia="zh-CN"/>
        </w:rPr>
        <w:t>；</w:t>
      </w:r>
    </w:p>
    <w:p>
      <w:pPr>
        <w:ind w:firstLine="482"/>
        <w:rPr>
          <w:rFonts w:hint="eastAsia" w:eastAsia="宋体"/>
          <w:b/>
          <w:bCs/>
          <w:color w:val="auto"/>
          <w:highlight w:val="none"/>
          <w:lang w:eastAsia="zh-CN"/>
        </w:rPr>
      </w:pPr>
      <w:r>
        <w:rPr>
          <w:rFonts w:hint="eastAsia" w:cs="宋体"/>
          <w:b/>
          <w:bCs/>
          <w:color w:val="auto"/>
          <w:highlight w:val="none"/>
          <w:lang w:val="en-US" w:eastAsia="zh-CN"/>
        </w:rPr>
        <w:t>2.</w:t>
      </w:r>
      <w:r>
        <w:rPr>
          <w:rFonts w:hint="eastAsia" w:cs="宋体"/>
          <w:b/>
          <w:bCs/>
          <w:color w:val="auto"/>
          <w:highlight w:val="none"/>
          <w:lang w:eastAsia="zh-CN"/>
        </w:rPr>
        <w:t>采购需求中所列品牌均为推荐品牌，欢迎其他能满足本项目技术需求且性能与推荐品牌相当的产品参加。</w:t>
      </w:r>
    </w:p>
    <w:p>
      <w:pPr>
        <w:pStyle w:val="5"/>
        <w:rPr>
          <w:rFonts w:cs="宋体"/>
          <w:color w:val="auto"/>
          <w:highlight w:val="none"/>
        </w:rPr>
      </w:pPr>
      <w:r>
        <w:rPr>
          <w:rFonts w:hint="eastAsia" w:cs="宋体"/>
          <w:color w:val="auto"/>
          <w:highlight w:val="none"/>
        </w:rPr>
        <w:t>（三）其它要求</w:t>
      </w:r>
    </w:p>
    <w:p>
      <w:pPr>
        <w:adjustRightInd w:val="0"/>
        <w:snapToGrid w:val="0"/>
        <w:ind w:firstLine="480"/>
        <w:rPr>
          <w:rFonts w:hint="eastAsia" w:eastAsia="宋体" w:cs="宋体"/>
          <w:color w:val="auto"/>
          <w:highlight w:val="none"/>
          <w:lang w:eastAsia="zh-CN"/>
        </w:rPr>
      </w:pPr>
      <w:r>
        <w:rPr>
          <w:rFonts w:hint="eastAsia" w:cs="宋体"/>
          <w:color w:val="auto"/>
          <w:highlight w:val="none"/>
          <w:lang w:val="en-US" w:eastAsia="zh-CN"/>
        </w:rPr>
        <w:t>1</w:t>
      </w:r>
      <w:r>
        <w:rPr>
          <w:rFonts w:hint="eastAsia" w:cs="宋体"/>
          <w:color w:val="auto"/>
          <w:highlight w:val="none"/>
        </w:rPr>
        <w:t>.</w:t>
      </w:r>
      <w:r>
        <w:rPr>
          <w:rFonts w:hint="default" w:cs="宋体"/>
          <w:color w:val="auto"/>
          <w:highlight w:val="none"/>
        </w:rPr>
        <w:t>洗碗机原装配套洗涤药水：100L</w:t>
      </w:r>
      <w:r>
        <w:rPr>
          <w:rFonts w:hint="eastAsia" w:cs="宋体"/>
          <w:color w:val="auto"/>
          <w:highlight w:val="none"/>
          <w:lang w:eastAsia="zh-CN"/>
        </w:rPr>
        <w:t>；</w:t>
      </w:r>
    </w:p>
    <w:p>
      <w:pPr>
        <w:adjustRightInd w:val="0"/>
        <w:snapToGrid w:val="0"/>
        <w:ind w:firstLine="480"/>
        <w:rPr>
          <w:rFonts w:hint="eastAsia" w:eastAsia="宋体" w:cs="宋体"/>
          <w:color w:val="auto"/>
          <w:highlight w:val="none"/>
          <w:lang w:eastAsia="zh-CN"/>
        </w:rPr>
      </w:pPr>
      <w:r>
        <w:rPr>
          <w:rFonts w:hint="eastAsia" w:cs="宋体"/>
          <w:color w:val="auto"/>
          <w:highlight w:val="none"/>
          <w:lang w:val="en-US" w:eastAsia="zh-CN"/>
        </w:rPr>
        <w:t>2</w:t>
      </w:r>
      <w:r>
        <w:rPr>
          <w:rFonts w:hint="eastAsia" w:cs="宋体"/>
          <w:color w:val="auto"/>
          <w:highlight w:val="none"/>
        </w:rPr>
        <w:t>.需求清单中带有▲的产品“▲50洗碗机、▲62和面机、▲71醒发箱、▲72三层烤箱、▲96油烟净化器、▲108燃气蒸汽机”</w:t>
      </w:r>
      <w:r>
        <w:rPr>
          <w:rFonts w:hint="eastAsia" w:cs="宋体"/>
          <w:color w:val="auto"/>
          <w:highlight w:val="none"/>
          <w:lang w:eastAsia="zh-CN"/>
        </w:rPr>
        <w:t>，</w:t>
      </w:r>
      <w:r>
        <w:rPr>
          <w:rFonts w:hint="eastAsia" w:cs="宋体"/>
          <w:color w:val="auto"/>
          <w:highlight w:val="none"/>
        </w:rPr>
        <w:t>必须提供生产厂家的产品说明书（含参数）或产品彩页（含参数）</w:t>
      </w:r>
      <w:r>
        <w:rPr>
          <w:rFonts w:hint="eastAsia" w:cs="宋体"/>
          <w:color w:val="auto"/>
          <w:highlight w:val="none"/>
          <w:lang w:eastAsia="zh-CN"/>
        </w:rPr>
        <w:t>；</w:t>
      </w:r>
    </w:p>
    <w:p>
      <w:pPr>
        <w:adjustRightInd w:val="0"/>
        <w:snapToGrid w:val="0"/>
        <w:ind w:firstLine="480"/>
        <w:rPr>
          <w:rFonts w:cs="宋体"/>
          <w:color w:val="auto"/>
          <w:highlight w:val="none"/>
        </w:rPr>
      </w:pPr>
      <w:r>
        <w:rPr>
          <w:rFonts w:hint="eastAsia" w:cs="宋体"/>
          <w:color w:val="auto"/>
          <w:highlight w:val="none"/>
          <w:lang w:val="en-US" w:eastAsia="zh-CN"/>
        </w:rPr>
        <w:t>3</w:t>
      </w:r>
      <w:r>
        <w:rPr>
          <w:rFonts w:hint="eastAsia" w:cs="宋体"/>
          <w:color w:val="auto"/>
          <w:highlight w:val="none"/>
        </w:rPr>
        <w:t>.供货时产品需提供样品接受业主方预验收，其产品在品质、品牌、标准上达不到</w:t>
      </w:r>
      <w:r>
        <w:rPr>
          <w:rFonts w:hint="eastAsia" w:cs="宋体"/>
          <w:color w:val="auto"/>
          <w:highlight w:val="none"/>
          <w:lang w:eastAsia="zh-CN"/>
        </w:rPr>
        <w:t>合同要求</w:t>
      </w:r>
      <w:r>
        <w:rPr>
          <w:rFonts w:hint="eastAsia" w:cs="宋体"/>
          <w:color w:val="auto"/>
          <w:highlight w:val="none"/>
        </w:rPr>
        <w:t>的，业主方有权要求调换产品直到达到品质要求满意为止，否则采购人有权解除合同，拒付货款，并扣总价款10%的违约金；</w:t>
      </w:r>
    </w:p>
    <w:p>
      <w:pPr>
        <w:adjustRightInd w:val="0"/>
        <w:snapToGrid w:val="0"/>
        <w:ind w:firstLine="480"/>
        <w:rPr>
          <w:rFonts w:cs="宋体"/>
          <w:color w:val="auto"/>
          <w:highlight w:val="none"/>
        </w:rPr>
      </w:pPr>
      <w:r>
        <w:rPr>
          <w:rFonts w:hint="eastAsia" w:cs="宋体"/>
          <w:color w:val="auto"/>
          <w:highlight w:val="none"/>
          <w:lang w:val="en-US" w:eastAsia="zh-CN"/>
        </w:rPr>
        <w:t>4</w:t>
      </w:r>
      <w:r>
        <w:rPr>
          <w:rFonts w:hint="eastAsia" w:cs="宋体"/>
          <w:color w:val="auto"/>
          <w:highlight w:val="none"/>
        </w:rPr>
        <w:t>.投标人必须严格按照本次招标文件技术要求中所列设备的材质要求制造厨具，所有不锈钢采用SUS304（另有特别要求的除外），如有违反，需在在初次验收后，在采购人规定时间内将未达标设备免费更换。对此投标人需在投标文件中出具书面承诺原件。</w:t>
      </w:r>
    </w:p>
    <w:p>
      <w:pPr>
        <w:adjustRightInd w:val="0"/>
        <w:snapToGrid w:val="0"/>
        <w:ind w:firstLine="480"/>
        <w:rPr>
          <w:rFonts w:cs="宋体"/>
          <w:color w:val="auto"/>
          <w:highlight w:val="none"/>
        </w:rPr>
      </w:pPr>
      <w:r>
        <w:rPr>
          <w:rFonts w:hint="eastAsia" w:cs="宋体"/>
          <w:color w:val="auto"/>
          <w:highlight w:val="none"/>
          <w:lang w:val="en-US" w:eastAsia="zh-CN"/>
        </w:rPr>
        <w:t>5</w:t>
      </w:r>
      <w:r>
        <w:rPr>
          <w:rFonts w:hint="eastAsia" w:cs="宋体"/>
          <w:color w:val="auto"/>
          <w:highlight w:val="none"/>
        </w:rPr>
        <w:t>.投标人应充分考虑工地现场货物搬运条件的不利因素，相关费用并包含在投标报价中。</w:t>
      </w:r>
    </w:p>
    <w:p>
      <w:pPr>
        <w:adjustRightInd w:val="0"/>
        <w:snapToGrid w:val="0"/>
        <w:ind w:firstLine="480"/>
        <w:rPr>
          <w:rFonts w:hint="eastAsia" w:cs="宋体"/>
          <w:color w:val="auto"/>
          <w:highlight w:val="none"/>
        </w:rPr>
      </w:pPr>
      <w:r>
        <w:rPr>
          <w:rFonts w:hint="eastAsia" w:cs="宋体"/>
          <w:color w:val="auto"/>
          <w:highlight w:val="none"/>
          <w:lang w:val="en-US" w:eastAsia="zh-CN"/>
        </w:rPr>
        <w:t>6</w:t>
      </w:r>
      <w:r>
        <w:rPr>
          <w:rFonts w:hint="eastAsia" w:cs="宋体"/>
          <w:color w:val="auto"/>
          <w:highlight w:val="none"/>
        </w:rPr>
        <w:t>.采购人将委托第三方专业检测机构进行跟踪检测，随时、随地对原材料、成品进行抽检，检测标准以招标文件及投标承诺为依据，参考检测费用不超过合同总价的0.5%，由中标人承担，应包含在投标总价中。检测中若发现有不合格原材料、成品，采购人有权因此而终止部分直至全部合同，由此而造成的后果和一切损失由中标人承担。项目验收时应向采购人提供相关检测报告。</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highlight w:val="none"/>
          <w:lang w:val="en-US" w:eastAsia="zh-CN"/>
        </w:rPr>
        <w:t>7</w:t>
      </w:r>
      <w:r>
        <w:rPr>
          <w:rFonts w:hint="eastAsia" w:ascii="宋体" w:hAnsi="宋体" w:eastAsia="宋体" w:cs="宋体"/>
          <w:color w:val="auto"/>
          <w:kern w:val="2"/>
          <w:sz w:val="24"/>
          <w:szCs w:val="24"/>
          <w:highlight w:val="none"/>
          <w:lang w:val="en-US" w:eastAsia="zh-CN" w:bidi="ar-SA"/>
        </w:rPr>
        <w:t>.中标单位合同签订后3日内根据采购方的实际场地对所有设备的尺寸、布置、功能及设计图纸进行深化和确定，设计图纸或方案应充分考虑到食堂的功能性、实用性和美观性，并必须经采购方签字确认后进行生产和安装。</w:t>
      </w:r>
    </w:p>
    <w:p>
      <w:pPr>
        <w:pStyle w:val="5"/>
        <w:rPr>
          <w:rFonts w:cs="宋体"/>
          <w:color w:val="auto"/>
          <w:highlight w:val="none"/>
        </w:rPr>
      </w:pPr>
      <w:r>
        <w:rPr>
          <w:rFonts w:hint="eastAsia" w:cs="宋体"/>
          <w:color w:val="auto"/>
          <w:highlight w:val="none"/>
        </w:rPr>
        <w:t>（四）样品要求</w:t>
      </w:r>
    </w:p>
    <w:p>
      <w:pPr>
        <w:ind w:firstLine="480"/>
        <w:rPr>
          <w:rFonts w:cs="宋体"/>
          <w:color w:val="auto"/>
          <w:highlight w:val="none"/>
        </w:rPr>
      </w:pPr>
      <w:r>
        <w:rPr>
          <w:rFonts w:hint="eastAsia" w:cs="宋体"/>
          <w:color w:val="auto"/>
          <w:highlight w:val="none"/>
        </w:rPr>
        <w:t>1.本项目投标时要求提供以下样品，共计 4 件。</w:t>
      </w:r>
    </w:p>
    <w:p>
      <w:pPr>
        <w:ind w:firstLine="480"/>
        <w:rPr>
          <w:rFonts w:cs="宋体"/>
          <w:color w:val="auto"/>
          <w:highlight w:val="none"/>
        </w:rPr>
      </w:pPr>
      <w:r>
        <w:rPr>
          <w:rFonts w:hint="eastAsia" w:cs="宋体"/>
          <w:color w:val="auto"/>
          <w:highlight w:val="none"/>
        </w:rPr>
        <w:t>2.样品递交截止时间为</w:t>
      </w:r>
      <w:r>
        <w:rPr>
          <w:rFonts w:hint="eastAsia" w:cs="宋体"/>
          <w:color w:val="auto"/>
          <w:highlight w:val="none"/>
          <w:lang w:eastAsia="zh-CN"/>
        </w:rPr>
        <w:t>2019年06月</w:t>
      </w:r>
      <w:r>
        <w:rPr>
          <w:rFonts w:hint="eastAsia" w:cs="宋体"/>
          <w:color w:val="auto"/>
          <w:highlight w:val="none"/>
          <w:lang w:val="en-US" w:eastAsia="zh-CN"/>
        </w:rPr>
        <w:t>26</w:t>
      </w:r>
      <w:r>
        <w:rPr>
          <w:rFonts w:hint="eastAsia" w:cs="宋体"/>
          <w:color w:val="auto"/>
          <w:highlight w:val="none"/>
          <w:lang w:eastAsia="zh-CN"/>
        </w:rPr>
        <w:t>日</w:t>
      </w:r>
      <w:r>
        <w:rPr>
          <w:rFonts w:hint="eastAsia" w:cs="宋体"/>
          <w:color w:val="auto"/>
          <w:highlight w:val="none"/>
        </w:rPr>
        <w:t>9:30，在截止时间前样品须全部安装（如需安装）并递交完毕，逾期送达将予以拒收，地点为：杭州市滨江区东方通信科技园启迪楼（1号楼）大厅。</w:t>
      </w:r>
    </w:p>
    <w:p>
      <w:pPr>
        <w:ind w:firstLine="480"/>
        <w:rPr>
          <w:rFonts w:cs="宋体"/>
          <w:color w:val="auto"/>
          <w:highlight w:val="none"/>
        </w:rPr>
      </w:pPr>
      <w:r>
        <w:rPr>
          <w:rFonts w:hint="eastAsia" w:cs="宋体"/>
          <w:color w:val="auto"/>
          <w:highlight w:val="none"/>
        </w:rPr>
        <w:t>3.中标供应商的样品将被封存作为货物验收的实物质量验收标准。未中标供应商的样品请供应商在中标结果公示结束后7日内自行取回，逾期将由采购人自行处理。</w:t>
      </w:r>
    </w:p>
    <w:p>
      <w:pPr>
        <w:ind w:firstLine="480"/>
        <w:rPr>
          <w:rFonts w:cs="宋体"/>
          <w:snapToGrid w:val="0"/>
          <w:color w:val="auto"/>
          <w:kern w:val="0"/>
          <w:highlight w:val="none"/>
        </w:rPr>
      </w:pPr>
      <w:r>
        <w:rPr>
          <w:rFonts w:hint="eastAsia" w:cs="宋体"/>
          <w:color w:val="auto"/>
          <w:highlight w:val="none"/>
        </w:rPr>
        <w:t>★4.</w:t>
      </w:r>
      <w:r>
        <w:rPr>
          <w:rFonts w:hint="eastAsia" w:cs="宋体"/>
          <w:snapToGrid w:val="0"/>
          <w:color w:val="auto"/>
          <w:kern w:val="0"/>
          <w:highlight w:val="none"/>
        </w:rPr>
        <w:t>样品上不得出现任何投标单位名称、标志，否则投标无效。</w:t>
      </w:r>
    </w:p>
    <w:p>
      <w:pPr>
        <w:ind w:firstLine="482"/>
        <w:jc w:val="left"/>
        <w:rPr>
          <w:rFonts w:cs="宋体"/>
          <w:b/>
          <w:bCs/>
          <w:snapToGrid w:val="0"/>
          <w:color w:val="auto"/>
          <w:kern w:val="0"/>
          <w:szCs w:val="32"/>
          <w:highlight w:val="none"/>
        </w:rPr>
      </w:pPr>
      <w:r>
        <w:rPr>
          <w:rFonts w:hint="eastAsia" w:cs="宋体"/>
          <w:b/>
          <w:bCs/>
          <w:snapToGrid w:val="0"/>
          <w:color w:val="auto"/>
          <w:kern w:val="0"/>
          <w:szCs w:val="32"/>
          <w:highlight w:val="none"/>
        </w:rPr>
        <w:t>5.投标样品清单</w:t>
      </w:r>
    </w:p>
    <w:tbl>
      <w:tblPr>
        <w:tblStyle w:val="39"/>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280"/>
        <w:gridCol w:w="4860"/>
        <w:gridCol w:w="142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3"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cs="宋体"/>
                <w:b/>
                <w:bCs/>
                <w:snapToGrid w:val="0"/>
                <w:color w:val="auto"/>
                <w:kern w:val="0"/>
                <w:highlight w:val="none"/>
              </w:rPr>
            </w:pPr>
            <w:r>
              <w:rPr>
                <w:rFonts w:hint="eastAsia" w:cs="宋体"/>
                <w:b/>
                <w:bCs/>
                <w:color w:val="auto"/>
                <w:kern w:val="0"/>
                <w:highlight w:val="none"/>
              </w:rPr>
              <w:t>序号</w:t>
            </w:r>
          </w:p>
        </w:tc>
        <w:tc>
          <w:tcPr>
            <w:tcW w:w="128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cs="宋体"/>
                <w:b/>
                <w:bCs/>
                <w:snapToGrid w:val="0"/>
                <w:color w:val="auto"/>
                <w:kern w:val="0"/>
                <w:highlight w:val="none"/>
              </w:rPr>
            </w:pPr>
            <w:r>
              <w:rPr>
                <w:rFonts w:hint="eastAsia" w:cs="宋体"/>
                <w:b/>
                <w:bCs/>
                <w:color w:val="auto"/>
                <w:kern w:val="0"/>
                <w:highlight w:val="none"/>
              </w:rPr>
              <w:t>名称</w:t>
            </w:r>
          </w:p>
        </w:tc>
        <w:tc>
          <w:tcPr>
            <w:tcW w:w="486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cs="宋体"/>
                <w:b/>
                <w:bCs/>
                <w:snapToGrid w:val="0"/>
                <w:color w:val="auto"/>
                <w:kern w:val="0"/>
                <w:highlight w:val="none"/>
              </w:rPr>
            </w:pPr>
            <w:r>
              <w:rPr>
                <w:rFonts w:hint="eastAsia" w:cs="宋体"/>
                <w:b/>
                <w:bCs/>
                <w:color w:val="auto"/>
                <w:kern w:val="0"/>
                <w:highlight w:val="none"/>
              </w:rPr>
              <w:t>参数</w:t>
            </w:r>
          </w:p>
        </w:tc>
        <w:tc>
          <w:tcPr>
            <w:tcW w:w="142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cs="宋体"/>
                <w:b/>
                <w:bCs/>
                <w:snapToGrid w:val="0"/>
                <w:color w:val="auto"/>
                <w:kern w:val="0"/>
                <w:highlight w:val="none"/>
              </w:rPr>
            </w:pPr>
            <w:r>
              <w:rPr>
                <w:rFonts w:hint="eastAsia" w:cs="宋体"/>
                <w:b/>
                <w:bCs/>
                <w:color w:val="auto"/>
                <w:kern w:val="0"/>
                <w:highlight w:val="none"/>
              </w:rPr>
              <w:t>数量</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cs="宋体"/>
                <w:b/>
                <w:bCs/>
                <w:snapToGrid w:val="0"/>
                <w:color w:val="auto"/>
                <w:kern w:val="0"/>
                <w:highlight w:val="none"/>
              </w:rPr>
            </w:pPr>
            <w:r>
              <w:rPr>
                <w:rFonts w:hint="eastAsia" w:cs="宋体"/>
                <w:b/>
                <w:bCs/>
                <w:color w:val="auto"/>
                <w:kern w:val="0"/>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4" w:hRule="atLeast"/>
        </w:trPr>
        <w:tc>
          <w:tcPr>
            <w:tcW w:w="90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snapToGrid w:val="0"/>
                <w:color w:val="auto"/>
                <w:kern w:val="0"/>
                <w:highlight w:val="none"/>
              </w:rPr>
            </w:pPr>
            <w:r>
              <w:rPr>
                <w:rFonts w:hint="eastAsia" w:cs="宋体"/>
                <w:snapToGrid w:val="0"/>
                <w:color w:val="auto"/>
                <w:kern w:val="0"/>
                <w:highlight w:val="none"/>
              </w:rPr>
              <w:t>1</w:t>
            </w:r>
          </w:p>
        </w:tc>
        <w:tc>
          <w:tcPr>
            <w:tcW w:w="128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textAlignment w:val="center"/>
              <w:rPr>
                <w:rFonts w:cs="宋体"/>
                <w:b/>
                <w:bCs/>
                <w:snapToGrid w:val="0"/>
                <w:color w:val="auto"/>
                <w:kern w:val="0"/>
                <w:highlight w:val="none"/>
              </w:rPr>
            </w:pPr>
            <w:r>
              <w:rPr>
                <w:rFonts w:hint="eastAsia" w:cs="宋体"/>
                <w:color w:val="auto"/>
                <w:kern w:val="0"/>
                <w:highlight w:val="none"/>
              </w:rPr>
              <w:t>两眼两汤燃气广灶</w:t>
            </w:r>
          </w:p>
        </w:tc>
        <w:tc>
          <w:tcPr>
            <w:tcW w:w="4860" w:type="dxa"/>
            <w:tcBorders>
              <w:top w:val="single" w:color="auto" w:sz="4" w:space="0"/>
              <w:left w:val="single" w:color="auto" w:sz="4" w:space="0"/>
              <w:bottom w:val="single" w:color="auto" w:sz="4" w:space="0"/>
              <w:right w:val="single" w:color="auto" w:sz="4" w:space="0"/>
            </w:tcBorders>
          </w:tcPr>
          <w:p>
            <w:pPr>
              <w:widowControl/>
              <w:ind w:firstLine="0" w:firstLineChars="0"/>
              <w:textAlignment w:val="center"/>
              <w:rPr>
                <w:rStyle w:val="130"/>
                <w:rFonts w:hint="default"/>
                <w:color w:val="auto"/>
                <w:sz w:val="24"/>
                <w:szCs w:val="24"/>
                <w:highlight w:val="none"/>
              </w:rPr>
            </w:pPr>
            <w:r>
              <w:rPr>
                <w:rStyle w:val="130"/>
                <w:rFonts w:hint="default"/>
                <w:color w:val="auto"/>
                <w:sz w:val="24"/>
                <w:szCs w:val="24"/>
                <w:highlight w:val="none"/>
              </w:rPr>
              <w:t>产品参数：</w:t>
            </w:r>
          </w:p>
          <w:p>
            <w:pPr>
              <w:widowControl/>
              <w:ind w:firstLine="0" w:firstLineChars="0"/>
              <w:textAlignment w:val="center"/>
              <w:rPr>
                <w:rStyle w:val="129"/>
                <w:rFonts w:hint="default"/>
                <w:color w:val="auto"/>
                <w:sz w:val="24"/>
                <w:szCs w:val="24"/>
                <w:highlight w:val="none"/>
              </w:rPr>
            </w:pPr>
            <w:r>
              <w:rPr>
                <w:rStyle w:val="129"/>
                <w:rFonts w:hint="default"/>
                <w:color w:val="auto"/>
                <w:sz w:val="24"/>
                <w:szCs w:val="24"/>
                <w:highlight w:val="none"/>
              </w:rPr>
              <w:t>（1）采用SUS 304-2B不锈钢板制造</w:t>
            </w:r>
            <w:r>
              <w:rPr>
                <w:rStyle w:val="129"/>
                <w:rFonts w:hint="default"/>
                <w:color w:val="auto"/>
                <w:sz w:val="24"/>
                <w:szCs w:val="24"/>
                <w:highlight w:val="none"/>
              </w:rPr>
              <w:br w:type="textWrapping"/>
            </w:r>
            <w:r>
              <w:rPr>
                <w:rStyle w:val="129"/>
                <w:rFonts w:hint="default"/>
                <w:color w:val="auto"/>
                <w:sz w:val="24"/>
                <w:szCs w:val="24"/>
                <w:highlight w:val="none"/>
              </w:rPr>
              <w:t>（2）炉面台面采用冲压面板，板厚1.2mm</w:t>
            </w:r>
            <w:r>
              <w:rPr>
                <w:rStyle w:val="129"/>
                <w:rFonts w:hint="default"/>
                <w:color w:val="auto"/>
                <w:sz w:val="24"/>
                <w:szCs w:val="24"/>
                <w:highlight w:val="none"/>
              </w:rPr>
              <w:br w:type="textWrapping"/>
            </w:r>
            <w:r>
              <w:rPr>
                <w:rStyle w:val="129"/>
                <w:rFonts w:hint="default"/>
                <w:color w:val="auto"/>
                <w:sz w:val="24"/>
                <w:szCs w:val="24"/>
                <w:highlight w:val="none"/>
              </w:rPr>
              <w:t>（3）开关板、后档板、水槽盖板厚1.2mm</w:t>
            </w:r>
            <w:r>
              <w:rPr>
                <w:rStyle w:val="129"/>
                <w:rFonts w:hint="default"/>
                <w:color w:val="auto"/>
                <w:sz w:val="24"/>
                <w:szCs w:val="24"/>
                <w:highlight w:val="none"/>
              </w:rPr>
              <w:br w:type="textWrapping"/>
            </w:r>
            <w:r>
              <w:rPr>
                <w:rStyle w:val="129"/>
                <w:rFonts w:hint="default"/>
                <w:color w:val="auto"/>
                <w:sz w:val="24"/>
                <w:szCs w:val="24"/>
                <w:highlight w:val="none"/>
              </w:rPr>
              <w:t>（3）炉底部分用3mm厚铁板</w:t>
            </w:r>
            <w:r>
              <w:rPr>
                <w:rStyle w:val="129"/>
                <w:rFonts w:hint="default"/>
                <w:color w:val="auto"/>
                <w:sz w:val="24"/>
                <w:szCs w:val="24"/>
                <w:highlight w:val="none"/>
              </w:rPr>
              <w:br w:type="textWrapping"/>
            </w:r>
            <w:r>
              <w:rPr>
                <w:rStyle w:val="129"/>
                <w:rFonts w:hint="default"/>
                <w:color w:val="auto"/>
                <w:sz w:val="24"/>
                <w:szCs w:val="24"/>
                <w:highlight w:val="none"/>
              </w:rPr>
              <w:t>（5）主体骨架用40×40×3.5角钢</w:t>
            </w:r>
            <w:r>
              <w:rPr>
                <w:rStyle w:val="129"/>
                <w:rFonts w:hint="default"/>
                <w:color w:val="auto"/>
                <w:sz w:val="24"/>
                <w:szCs w:val="24"/>
                <w:highlight w:val="none"/>
              </w:rPr>
              <w:br w:type="textWrapping"/>
            </w:r>
            <w:r>
              <w:rPr>
                <w:rStyle w:val="129"/>
                <w:rFonts w:hint="default"/>
                <w:color w:val="auto"/>
                <w:sz w:val="24"/>
                <w:szCs w:val="24"/>
                <w:highlight w:val="none"/>
              </w:rPr>
              <w:t>（6）φ63mm不锈钢炉脚，M22mm炉脚螺丝</w:t>
            </w:r>
            <w:r>
              <w:rPr>
                <w:rStyle w:val="129"/>
                <w:rFonts w:hint="default"/>
                <w:color w:val="auto"/>
                <w:sz w:val="24"/>
                <w:szCs w:val="24"/>
                <w:highlight w:val="none"/>
              </w:rPr>
              <w:br w:type="textWrapping"/>
            </w:r>
            <w:r>
              <w:rPr>
                <w:rStyle w:val="129"/>
                <w:rFonts w:hint="default"/>
                <w:color w:val="auto"/>
                <w:sz w:val="24"/>
                <w:szCs w:val="24"/>
                <w:highlight w:val="none"/>
              </w:rPr>
              <w:t>（7）冷水摇摆龙头，前置来水控制</w:t>
            </w:r>
            <w:r>
              <w:rPr>
                <w:rStyle w:val="129"/>
                <w:rFonts w:hint="default"/>
                <w:color w:val="auto"/>
                <w:sz w:val="24"/>
                <w:szCs w:val="24"/>
                <w:highlight w:val="none"/>
              </w:rPr>
              <w:br w:type="textWrapping"/>
            </w:r>
            <w:r>
              <w:rPr>
                <w:rStyle w:val="129"/>
                <w:rFonts w:hint="default"/>
                <w:color w:val="auto"/>
                <w:sz w:val="24"/>
                <w:szCs w:val="24"/>
                <w:highlight w:val="none"/>
              </w:rPr>
              <w:t>（8）支持全自动控制</w:t>
            </w:r>
            <w:r>
              <w:rPr>
                <w:rStyle w:val="129"/>
                <w:rFonts w:hint="default"/>
                <w:color w:val="auto"/>
                <w:sz w:val="24"/>
                <w:szCs w:val="24"/>
                <w:highlight w:val="none"/>
              </w:rPr>
              <w:br w:type="textWrapping"/>
            </w:r>
            <w:r>
              <w:rPr>
                <w:rStyle w:val="129"/>
                <w:rFonts w:hint="default"/>
                <w:color w:val="auto"/>
                <w:sz w:val="24"/>
                <w:szCs w:val="24"/>
                <w:highlight w:val="none"/>
              </w:rPr>
              <w:t>（9）220V/250W中压鼓风机</w:t>
            </w:r>
            <w:r>
              <w:rPr>
                <w:rStyle w:val="129"/>
                <w:rFonts w:hint="default"/>
                <w:color w:val="auto"/>
                <w:sz w:val="24"/>
                <w:szCs w:val="24"/>
                <w:highlight w:val="none"/>
              </w:rPr>
              <w:br w:type="textWrapping"/>
            </w:r>
            <w:r>
              <w:rPr>
                <w:rStyle w:val="130"/>
                <w:rFonts w:hint="default"/>
                <w:color w:val="auto"/>
                <w:sz w:val="24"/>
                <w:szCs w:val="24"/>
                <w:highlight w:val="none"/>
              </w:rPr>
              <w:t>规格参数</w:t>
            </w:r>
            <w:r>
              <w:rPr>
                <w:rStyle w:val="129"/>
                <w:rFonts w:hint="default"/>
                <w:color w:val="auto"/>
                <w:sz w:val="24"/>
                <w:szCs w:val="24"/>
                <w:highlight w:val="none"/>
              </w:rPr>
              <w:t>：</w:t>
            </w:r>
          </w:p>
          <w:p>
            <w:pPr>
              <w:widowControl/>
              <w:ind w:firstLine="0" w:firstLineChars="0"/>
              <w:textAlignment w:val="center"/>
              <w:rPr>
                <w:rFonts w:cs="宋体"/>
                <w:b/>
                <w:bCs/>
                <w:snapToGrid w:val="0"/>
                <w:color w:val="auto"/>
                <w:kern w:val="0"/>
                <w:highlight w:val="none"/>
              </w:rPr>
            </w:pPr>
            <w:r>
              <w:rPr>
                <w:rStyle w:val="129"/>
                <w:rFonts w:hint="default"/>
                <w:color w:val="auto"/>
                <w:sz w:val="24"/>
                <w:szCs w:val="24"/>
                <w:highlight w:val="none"/>
              </w:rPr>
              <w:t>2200*1200*800mm</w:t>
            </w:r>
          </w:p>
        </w:tc>
        <w:tc>
          <w:tcPr>
            <w:tcW w:w="142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cs="宋体"/>
                <w:b/>
                <w:bCs/>
                <w:snapToGrid w:val="0"/>
                <w:color w:val="auto"/>
                <w:kern w:val="0"/>
                <w:highlight w:val="none"/>
              </w:rPr>
            </w:pPr>
            <w:r>
              <w:rPr>
                <w:rFonts w:hint="eastAsia" w:cs="宋体"/>
                <w:color w:val="auto"/>
                <w:kern w:val="0"/>
                <w:highlight w:val="none"/>
              </w:rPr>
              <w:t>1</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cs="宋体"/>
                <w:b/>
                <w:bCs/>
                <w:snapToGrid w:val="0"/>
                <w:color w:val="auto"/>
                <w:kern w:val="0"/>
                <w:highlight w:val="none"/>
              </w:rPr>
            </w:pPr>
            <w:r>
              <w:rPr>
                <w:rFonts w:hint="eastAsia" w:cs="宋体"/>
                <w:color w:val="auto"/>
                <w:kern w:val="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snapToGrid w:val="0"/>
                <w:color w:val="auto"/>
                <w:kern w:val="0"/>
                <w:highlight w:val="none"/>
              </w:rPr>
            </w:pPr>
            <w:r>
              <w:rPr>
                <w:rFonts w:hint="eastAsia" w:cs="宋体"/>
                <w:snapToGrid w:val="0"/>
                <w:color w:val="auto"/>
                <w:kern w:val="0"/>
                <w:highlight w:val="none"/>
              </w:rPr>
              <w:t>2</w:t>
            </w:r>
          </w:p>
        </w:tc>
        <w:tc>
          <w:tcPr>
            <w:tcW w:w="128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textAlignment w:val="center"/>
              <w:rPr>
                <w:rFonts w:cs="宋体"/>
                <w:b/>
                <w:bCs/>
                <w:snapToGrid w:val="0"/>
                <w:color w:val="auto"/>
                <w:kern w:val="0"/>
                <w:highlight w:val="none"/>
              </w:rPr>
            </w:pPr>
            <w:r>
              <w:rPr>
                <w:rFonts w:hint="eastAsia" w:cs="宋体"/>
                <w:color w:val="auto"/>
                <w:kern w:val="0"/>
                <w:highlight w:val="none"/>
              </w:rPr>
              <w:t>蒸汽蒸饭车</w:t>
            </w:r>
          </w:p>
        </w:tc>
        <w:tc>
          <w:tcPr>
            <w:tcW w:w="4860" w:type="dxa"/>
            <w:tcBorders>
              <w:top w:val="single" w:color="auto" w:sz="4" w:space="0"/>
              <w:left w:val="single" w:color="auto" w:sz="4" w:space="0"/>
              <w:bottom w:val="single" w:color="auto" w:sz="4" w:space="0"/>
              <w:right w:val="single" w:color="auto" w:sz="4" w:space="0"/>
            </w:tcBorders>
          </w:tcPr>
          <w:p>
            <w:pPr>
              <w:widowControl/>
              <w:ind w:firstLine="0" w:firstLineChars="0"/>
              <w:textAlignment w:val="center"/>
              <w:rPr>
                <w:rStyle w:val="130"/>
                <w:rFonts w:hint="default"/>
                <w:color w:val="auto"/>
                <w:sz w:val="24"/>
                <w:szCs w:val="24"/>
                <w:highlight w:val="none"/>
              </w:rPr>
            </w:pPr>
            <w:r>
              <w:rPr>
                <w:rStyle w:val="130"/>
                <w:rFonts w:hint="default"/>
                <w:color w:val="auto"/>
                <w:sz w:val="24"/>
                <w:szCs w:val="24"/>
                <w:highlight w:val="none"/>
              </w:rPr>
              <w:t>产品参数：</w:t>
            </w:r>
          </w:p>
          <w:p>
            <w:pPr>
              <w:widowControl/>
              <w:numPr>
                <w:ilvl w:val="0"/>
                <w:numId w:val="71"/>
              </w:numPr>
              <w:ind w:firstLine="0" w:firstLineChars="0"/>
              <w:textAlignment w:val="center"/>
              <w:rPr>
                <w:rStyle w:val="129"/>
                <w:rFonts w:hint="default"/>
                <w:color w:val="auto"/>
                <w:sz w:val="24"/>
                <w:szCs w:val="24"/>
                <w:highlight w:val="none"/>
              </w:rPr>
            </w:pPr>
            <w:r>
              <w:rPr>
                <w:rStyle w:val="129"/>
                <w:rFonts w:hint="default"/>
                <w:color w:val="auto"/>
                <w:sz w:val="24"/>
                <w:szCs w:val="24"/>
                <w:highlight w:val="none"/>
              </w:rPr>
              <w:t>采用SUS 304-2B不锈钢板制造</w:t>
            </w:r>
          </w:p>
          <w:p>
            <w:pPr>
              <w:widowControl/>
              <w:numPr>
                <w:ilvl w:val="0"/>
                <w:numId w:val="71"/>
              </w:numPr>
              <w:ind w:firstLine="0" w:firstLineChars="0"/>
              <w:textAlignment w:val="center"/>
              <w:rPr>
                <w:rFonts w:cs="宋体"/>
                <w:color w:val="auto"/>
                <w:highlight w:val="none"/>
              </w:rPr>
            </w:pPr>
            <w:r>
              <w:rPr>
                <w:rStyle w:val="129"/>
                <w:rFonts w:hint="default"/>
                <w:color w:val="auto"/>
                <w:sz w:val="24"/>
                <w:szCs w:val="24"/>
                <w:highlight w:val="none"/>
              </w:rPr>
              <w:t>外壳厚1.2mm，围身厚1.0mm</w:t>
            </w:r>
          </w:p>
          <w:p>
            <w:pPr>
              <w:widowControl/>
              <w:numPr>
                <w:ilvl w:val="0"/>
                <w:numId w:val="71"/>
              </w:numPr>
              <w:ind w:firstLine="0" w:firstLineChars="0"/>
              <w:textAlignment w:val="center"/>
              <w:rPr>
                <w:rFonts w:cs="宋体"/>
                <w:color w:val="auto"/>
                <w:highlight w:val="none"/>
              </w:rPr>
            </w:pPr>
            <w:r>
              <w:rPr>
                <w:rStyle w:val="129"/>
                <w:rFonts w:hint="default"/>
                <w:color w:val="auto"/>
                <w:sz w:val="24"/>
                <w:szCs w:val="24"/>
                <w:highlight w:val="none"/>
              </w:rPr>
              <w:t>炉膛水胆采用5mm厚钢板焊接成型</w:t>
            </w:r>
          </w:p>
          <w:p>
            <w:pPr>
              <w:widowControl/>
              <w:numPr>
                <w:ilvl w:val="0"/>
                <w:numId w:val="71"/>
              </w:numPr>
              <w:ind w:firstLine="0" w:firstLineChars="0"/>
              <w:textAlignment w:val="center"/>
              <w:rPr>
                <w:rFonts w:cs="宋体"/>
                <w:color w:val="auto"/>
                <w:highlight w:val="none"/>
              </w:rPr>
            </w:pPr>
            <w:r>
              <w:rPr>
                <w:rStyle w:val="129"/>
                <w:rFonts w:hint="default"/>
                <w:color w:val="auto"/>
                <w:sz w:val="24"/>
                <w:szCs w:val="24"/>
                <w:highlight w:val="none"/>
              </w:rPr>
              <w:t>车内配有1.2mm冲孔板</w:t>
            </w:r>
          </w:p>
          <w:p>
            <w:pPr>
              <w:widowControl/>
              <w:numPr>
                <w:ilvl w:val="0"/>
                <w:numId w:val="71"/>
              </w:numPr>
              <w:ind w:firstLine="0" w:firstLineChars="0"/>
              <w:textAlignment w:val="center"/>
              <w:rPr>
                <w:rFonts w:cs="宋体"/>
                <w:color w:val="auto"/>
                <w:highlight w:val="none"/>
              </w:rPr>
            </w:pPr>
            <w:r>
              <w:rPr>
                <w:rStyle w:val="129"/>
                <w:rFonts w:hint="default"/>
                <w:color w:val="auto"/>
                <w:sz w:val="24"/>
                <w:szCs w:val="24"/>
                <w:highlight w:val="none"/>
              </w:rPr>
              <w:t>活动蒸汽接口</w:t>
            </w:r>
          </w:p>
          <w:p>
            <w:pPr>
              <w:widowControl/>
              <w:numPr>
                <w:ilvl w:val="0"/>
                <w:numId w:val="71"/>
              </w:numPr>
              <w:ind w:firstLine="0" w:firstLineChars="0"/>
              <w:textAlignment w:val="center"/>
              <w:rPr>
                <w:rFonts w:cs="宋体"/>
                <w:color w:val="auto"/>
                <w:highlight w:val="none"/>
              </w:rPr>
            </w:pPr>
            <w:r>
              <w:rPr>
                <w:rStyle w:val="129"/>
                <w:rFonts w:hint="default"/>
                <w:color w:val="auto"/>
                <w:sz w:val="24"/>
                <w:szCs w:val="24"/>
                <w:highlight w:val="none"/>
              </w:rPr>
              <w:t>配万向轮脚</w:t>
            </w:r>
            <w:r>
              <w:rPr>
                <w:rStyle w:val="129"/>
                <w:rFonts w:hint="default"/>
                <w:color w:val="auto"/>
                <w:sz w:val="24"/>
                <w:szCs w:val="24"/>
                <w:highlight w:val="none"/>
              </w:rPr>
              <w:br w:type="textWrapping"/>
            </w:r>
            <w:r>
              <w:rPr>
                <w:rStyle w:val="130"/>
                <w:rFonts w:hint="default"/>
                <w:color w:val="auto"/>
                <w:sz w:val="24"/>
                <w:szCs w:val="24"/>
                <w:highlight w:val="none"/>
              </w:rPr>
              <w:t>规格参数：</w:t>
            </w:r>
          </w:p>
          <w:p>
            <w:pPr>
              <w:widowControl/>
              <w:ind w:firstLine="0" w:firstLineChars="0"/>
              <w:textAlignment w:val="center"/>
              <w:rPr>
                <w:rFonts w:cs="宋体"/>
                <w:b/>
                <w:bCs/>
                <w:snapToGrid w:val="0"/>
                <w:color w:val="auto"/>
                <w:kern w:val="0"/>
                <w:highlight w:val="none"/>
              </w:rPr>
            </w:pPr>
            <w:r>
              <w:rPr>
                <w:rStyle w:val="129"/>
                <w:rFonts w:hint="default"/>
                <w:color w:val="auto"/>
                <w:sz w:val="24"/>
                <w:szCs w:val="24"/>
                <w:highlight w:val="none"/>
              </w:rPr>
              <w:t>800*800*1000mm</w:t>
            </w:r>
          </w:p>
        </w:tc>
        <w:tc>
          <w:tcPr>
            <w:tcW w:w="142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cs="宋体"/>
                <w:b/>
                <w:bCs/>
                <w:snapToGrid w:val="0"/>
                <w:color w:val="auto"/>
                <w:kern w:val="0"/>
                <w:highlight w:val="none"/>
              </w:rPr>
            </w:pPr>
            <w:r>
              <w:rPr>
                <w:rFonts w:hint="eastAsia" w:cs="宋体"/>
                <w:color w:val="auto"/>
                <w:kern w:val="0"/>
                <w:highlight w:val="none"/>
              </w:rPr>
              <w:t>1</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cs="宋体"/>
                <w:b/>
                <w:bCs/>
                <w:snapToGrid w:val="0"/>
                <w:color w:val="auto"/>
                <w:kern w:val="0"/>
                <w:highlight w:val="none"/>
              </w:rPr>
            </w:pPr>
            <w:r>
              <w:rPr>
                <w:rFonts w:hint="eastAsia" w:cs="宋体"/>
                <w:color w:val="auto"/>
                <w:kern w:val="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trPr>
        <w:tc>
          <w:tcPr>
            <w:tcW w:w="903"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cs="宋体"/>
                <w:color w:val="auto"/>
                <w:kern w:val="0"/>
                <w:highlight w:val="none"/>
              </w:rPr>
            </w:pPr>
            <w:r>
              <w:rPr>
                <w:rFonts w:hint="eastAsia" w:cs="宋体"/>
                <w:color w:val="auto"/>
                <w:kern w:val="0"/>
                <w:highlight w:val="none"/>
              </w:rPr>
              <w:t>3</w:t>
            </w:r>
          </w:p>
        </w:tc>
        <w:tc>
          <w:tcPr>
            <w:tcW w:w="128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textAlignment w:val="center"/>
              <w:rPr>
                <w:rFonts w:cs="宋体"/>
                <w:color w:val="auto"/>
                <w:kern w:val="0"/>
                <w:highlight w:val="none"/>
              </w:rPr>
            </w:pPr>
            <w:r>
              <w:rPr>
                <w:rFonts w:hint="eastAsia" w:cs="宋体"/>
                <w:color w:val="auto"/>
                <w:kern w:val="0"/>
                <w:highlight w:val="none"/>
              </w:rPr>
              <w:t>洗碗机控制电柜</w:t>
            </w:r>
          </w:p>
        </w:tc>
        <w:tc>
          <w:tcPr>
            <w:tcW w:w="4860" w:type="dxa"/>
            <w:tcBorders>
              <w:top w:val="single" w:color="auto" w:sz="4" w:space="0"/>
              <w:left w:val="single" w:color="auto" w:sz="4" w:space="0"/>
              <w:bottom w:val="single" w:color="auto" w:sz="4" w:space="0"/>
              <w:right w:val="single" w:color="auto" w:sz="4" w:space="0"/>
            </w:tcBorders>
          </w:tcPr>
          <w:p>
            <w:pPr>
              <w:widowControl/>
              <w:ind w:firstLine="0" w:firstLineChars="0"/>
              <w:textAlignment w:val="center"/>
              <w:rPr>
                <w:rFonts w:cs="宋体"/>
                <w:color w:val="auto"/>
                <w:kern w:val="0"/>
                <w:highlight w:val="none"/>
              </w:rPr>
            </w:pPr>
            <w:r>
              <w:rPr>
                <w:rFonts w:hint="eastAsia" w:cs="宋体"/>
                <w:color w:val="auto"/>
                <w:kern w:val="0"/>
                <w:highlight w:val="none"/>
              </w:rPr>
              <w:t>技术要求：</w:t>
            </w:r>
            <w:r>
              <w:rPr>
                <w:rFonts w:hint="eastAsia" w:cs="宋体"/>
                <w:color w:val="auto"/>
                <w:kern w:val="0"/>
                <w:highlight w:val="none"/>
              </w:rPr>
              <w:br w:type="textWrapping"/>
            </w:r>
            <w:r>
              <w:rPr>
                <w:rFonts w:hint="eastAsia" w:cs="宋体"/>
                <w:color w:val="auto"/>
                <w:kern w:val="0"/>
                <w:highlight w:val="none"/>
              </w:rPr>
              <w:t>（1）电柜尺寸要求：</w:t>
            </w:r>
            <w:r>
              <w:rPr>
                <w:rFonts w:hint="eastAsia" w:cs="宋体"/>
                <w:color w:val="auto"/>
                <w:kern w:val="0"/>
                <w:highlight w:val="none"/>
                <w:lang w:eastAsia="zh-CN"/>
              </w:rPr>
              <w:t>约</w:t>
            </w:r>
            <w:r>
              <w:rPr>
                <w:rFonts w:hint="eastAsia" w:cs="宋体"/>
                <w:color w:val="auto"/>
                <w:kern w:val="0"/>
                <w:highlight w:val="none"/>
              </w:rPr>
              <w:t>600mm*170mm*1900mm。</w:t>
            </w:r>
            <w:r>
              <w:rPr>
                <w:rFonts w:hint="eastAsia" w:cs="宋体"/>
                <w:color w:val="auto"/>
                <w:kern w:val="0"/>
                <w:highlight w:val="none"/>
              </w:rPr>
              <w:br w:type="textWrapping"/>
            </w:r>
            <w:r>
              <w:rPr>
                <w:rFonts w:hint="eastAsia" w:cs="宋体"/>
                <w:color w:val="auto"/>
                <w:kern w:val="0"/>
                <w:highlight w:val="none"/>
              </w:rPr>
              <w:t>（2）控制电柜配置电柜门，电柜门上配置触摸屏操控面板及急停开关。</w:t>
            </w:r>
            <w:r>
              <w:rPr>
                <w:rFonts w:hint="eastAsia" w:cs="宋体"/>
                <w:color w:val="auto"/>
                <w:kern w:val="0"/>
                <w:highlight w:val="none"/>
              </w:rPr>
              <w:br w:type="textWrapping"/>
            </w:r>
            <w:r>
              <w:rPr>
                <w:rFonts w:hint="eastAsia" w:cs="宋体"/>
                <w:color w:val="auto"/>
                <w:kern w:val="0"/>
                <w:highlight w:val="none"/>
              </w:rPr>
              <w:t>（3）操控面板上配置LED显示屏，有不少于三档速度选择按钮及相应功能键。</w:t>
            </w:r>
            <w:r>
              <w:rPr>
                <w:rFonts w:hint="eastAsia" w:cs="宋体"/>
                <w:color w:val="auto"/>
                <w:kern w:val="0"/>
                <w:highlight w:val="none"/>
              </w:rPr>
              <w:br w:type="textWrapping"/>
            </w:r>
            <w:r>
              <w:rPr>
                <w:rFonts w:hint="eastAsia" w:cs="宋体"/>
                <w:color w:val="auto"/>
                <w:kern w:val="0"/>
                <w:highlight w:val="none"/>
              </w:rPr>
              <w:t>（4）控制柜内部配件的布局规划整齐、配置合理，各功能区属性明确，标识清晰易懂，强弱电线路需分离单独走向。</w:t>
            </w:r>
            <w:r>
              <w:rPr>
                <w:rFonts w:hint="eastAsia" w:cs="宋体"/>
                <w:color w:val="auto"/>
                <w:kern w:val="0"/>
                <w:highlight w:val="none"/>
              </w:rPr>
              <w:br w:type="textWrapping"/>
            </w:r>
            <w:r>
              <w:rPr>
                <w:rFonts w:hint="eastAsia" w:cs="宋体"/>
                <w:color w:val="auto"/>
                <w:kern w:val="0"/>
                <w:highlight w:val="none"/>
              </w:rPr>
              <w:t>（5）控制柜内核心部件（如控制用电路板，继电器，温控器，开关等）投标时提供核心部件用材品牌及原产地证明，如是进口配件，需提供进口报关单</w:t>
            </w:r>
          </w:p>
        </w:tc>
        <w:tc>
          <w:tcPr>
            <w:tcW w:w="142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cs="宋体"/>
                <w:color w:val="auto"/>
                <w:kern w:val="0"/>
                <w:highlight w:val="none"/>
              </w:rPr>
            </w:pPr>
            <w:r>
              <w:rPr>
                <w:rFonts w:hint="eastAsia" w:cs="宋体"/>
                <w:color w:val="auto"/>
                <w:kern w:val="0"/>
                <w:highlight w:val="none"/>
              </w:rPr>
              <w:t>1</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cs="宋体"/>
                <w:color w:val="auto"/>
                <w:kern w:val="0"/>
                <w:highlight w:val="none"/>
              </w:rPr>
            </w:pPr>
            <w:r>
              <w:rPr>
                <w:rFonts w:hint="eastAsia" w:cs="宋体"/>
                <w:color w:val="auto"/>
                <w:kern w:val="0"/>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0" w:hRule="atLeast"/>
        </w:trPr>
        <w:tc>
          <w:tcPr>
            <w:tcW w:w="903"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cs="宋体"/>
                <w:color w:val="auto"/>
                <w:kern w:val="0"/>
                <w:highlight w:val="none"/>
              </w:rPr>
            </w:pPr>
            <w:r>
              <w:rPr>
                <w:rFonts w:hint="eastAsia" w:cs="宋体"/>
                <w:color w:val="auto"/>
                <w:kern w:val="0"/>
                <w:highlight w:val="none"/>
              </w:rPr>
              <w:t>4</w:t>
            </w:r>
          </w:p>
        </w:tc>
        <w:tc>
          <w:tcPr>
            <w:tcW w:w="128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cs="宋体"/>
                <w:color w:val="auto"/>
                <w:kern w:val="0"/>
                <w:highlight w:val="none"/>
              </w:rPr>
            </w:pPr>
            <w:r>
              <w:rPr>
                <w:rFonts w:hint="eastAsia" w:cs="宋体"/>
                <w:color w:val="auto"/>
                <w:kern w:val="0"/>
                <w:highlight w:val="none"/>
              </w:rPr>
              <w:t>多功能蒸台</w:t>
            </w:r>
          </w:p>
        </w:tc>
        <w:tc>
          <w:tcPr>
            <w:tcW w:w="486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textAlignment w:val="center"/>
              <w:rPr>
                <w:rStyle w:val="130"/>
                <w:rFonts w:hint="default"/>
                <w:color w:val="auto"/>
                <w:sz w:val="24"/>
                <w:szCs w:val="24"/>
                <w:highlight w:val="none"/>
              </w:rPr>
            </w:pPr>
            <w:r>
              <w:rPr>
                <w:rStyle w:val="130"/>
                <w:rFonts w:hint="default"/>
                <w:color w:val="auto"/>
                <w:sz w:val="24"/>
                <w:szCs w:val="24"/>
                <w:highlight w:val="none"/>
              </w:rPr>
              <w:t>产品参数：</w:t>
            </w:r>
          </w:p>
          <w:p>
            <w:pPr>
              <w:widowControl/>
              <w:numPr>
                <w:ilvl w:val="0"/>
                <w:numId w:val="24"/>
              </w:numPr>
              <w:spacing w:line="240" w:lineRule="auto"/>
              <w:ind w:firstLine="0" w:firstLineChars="0"/>
              <w:jc w:val="left"/>
              <w:textAlignment w:val="center"/>
              <w:rPr>
                <w:rStyle w:val="129"/>
                <w:rFonts w:hint="default"/>
                <w:color w:val="auto"/>
                <w:sz w:val="24"/>
                <w:szCs w:val="24"/>
                <w:highlight w:val="none"/>
              </w:rPr>
            </w:pPr>
            <w:r>
              <w:rPr>
                <w:rStyle w:val="129"/>
                <w:rFonts w:hint="default"/>
                <w:color w:val="auto"/>
                <w:sz w:val="24"/>
                <w:szCs w:val="24"/>
                <w:highlight w:val="none"/>
              </w:rPr>
              <w:t>台面板厚1.2mm，采用SUS304-2B不锈钢制作，水斗1.2mm，采用SUS304-2B不锈钢制作，裙边材料1.2mm，采用SUS304-2B不锈钢制作；</w:t>
            </w:r>
          </w:p>
          <w:p>
            <w:pPr>
              <w:widowControl/>
              <w:spacing w:line="240" w:lineRule="auto"/>
              <w:ind w:firstLine="0" w:firstLineChars="0"/>
              <w:jc w:val="left"/>
              <w:textAlignment w:val="center"/>
              <w:rPr>
                <w:rStyle w:val="129"/>
                <w:rFonts w:hint="default"/>
                <w:color w:val="auto"/>
                <w:sz w:val="24"/>
                <w:szCs w:val="24"/>
                <w:highlight w:val="none"/>
              </w:rPr>
            </w:pPr>
            <w:r>
              <w:rPr>
                <w:rStyle w:val="129"/>
                <w:rFonts w:hint="default"/>
                <w:color w:val="auto"/>
                <w:sz w:val="24"/>
                <w:szCs w:val="24"/>
                <w:highlight w:val="none"/>
              </w:rPr>
              <w:t>（2）采用标准机压盘,日常可当工作台用；</w:t>
            </w:r>
          </w:p>
          <w:p>
            <w:pPr>
              <w:widowControl/>
              <w:spacing w:line="240" w:lineRule="auto"/>
              <w:ind w:firstLine="0" w:firstLineChars="0"/>
              <w:jc w:val="left"/>
              <w:textAlignment w:val="center"/>
              <w:rPr>
                <w:rStyle w:val="129"/>
                <w:rFonts w:hint="default"/>
                <w:color w:val="auto"/>
                <w:sz w:val="24"/>
                <w:szCs w:val="24"/>
                <w:highlight w:val="none"/>
              </w:rPr>
            </w:pPr>
            <w:r>
              <w:rPr>
                <w:rStyle w:val="129"/>
                <w:rFonts w:hint="default"/>
                <w:color w:val="auto"/>
                <w:sz w:val="24"/>
                <w:szCs w:val="24"/>
                <w:highlight w:val="none"/>
              </w:rPr>
              <w:t>（3）能实现自动进水，缺水保护；</w:t>
            </w:r>
          </w:p>
          <w:p>
            <w:pPr>
              <w:widowControl/>
              <w:spacing w:line="240" w:lineRule="auto"/>
              <w:ind w:firstLine="0" w:firstLineChars="0"/>
              <w:jc w:val="left"/>
              <w:textAlignment w:val="center"/>
              <w:rPr>
                <w:rStyle w:val="129"/>
                <w:rFonts w:hint="default"/>
                <w:color w:val="auto"/>
                <w:sz w:val="24"/>
                <w:szCs w:val="24"/>
                <w:highlight w:val="none"/>
              </w:rPr>
            </w:pPr>
            <w:r>
              <w:rPr>
                <w:rStyle w:val="129"/>
                <w:rFonts w:hint="default"/>
                <w:color w:val="auto"/>
                <w:sz w:val="24"/>
                <w:szCs w:val="24"/>
                <w:highlight w:val="none"/>
              </w:rPr>
              <w:t>（4）排污口DN15；</w:t>
            </w:r>
          </w:p>
          <w:p>
            <w:pPr>
              <w:widowControl/>
              <w:spacing w:line="240" w:lineRule="auto"/>
              <w:ind w:firstLine="0" w:firstLineChars="0"/>
              <w:jc w:val="left"/>
              <w:textAlignment w:val="center"/>
              <w:rPr>
                <w:rStyle w:val="130"/>
                <w:rFonts w:hint="default"/>
                <w:color w:val="auto"/>
                <w:sz w:val="24"/>
                <w:szCs w:val="24"/>
                <w:highlight w:val="none"/>
              </w:rPr>
            </w:pPr>
            <w:r>
              <w:rPr>
                <w:rStyle w:val="129"/>
                <w:rFonts w:hint="default"/>
                <w:color w:val="auto"/>
                <w:sz w:val="24"/>
                <w:szCs w:val="24"/>
                <w:highlight w:val="none"/>
              </w:rPr>
              <w:t>（5）功率:3KW/220V。</w:t>
            </w:r>
            <w:r>
              <w:rPr>
                <w:rStyle w:val="129"/>
                <w:rFonts w:hint="default"/>
                <w:color w:val="auto"/>
                <w:sz w:val="24"/>
                <w:szCs w:val="24"/>
                <w:highlight w:val="none"/>
              </w:rPr>
              <w:br w:type="textWrapping"/>
            </w:r>
            <w:r>
              <w:rPr>
                <w:rStyle w:val="130"/>
                <w:rFonts w:hint="default"/>
                <w:color w:val="auto"/>
                <w:sz w:val="24"/>
                <w:szCs w:val="24"/>
                <w:highlight w:val="none"/>
              </w:rPr>
              <w:t>规格参数：</w:t>
            </w:r>
          </w:p>
          <w:p>
            <w:pPr>
              <w:widowControl/>
              <w:spacing w:line="240" w:lineRule="auto"/>
              <w:ind w:firstLine="0" w:firstLineChars="0"/>
              <w:jc w:val="left"/>
              <w:textAlignment w:val="center"/>
              <w:rPr>
                <w:rFonts w:cs="宋体"/>
                <w:color w:val="auto"/>
                <w:kern w:val="0"/>
                <w:highlight w:val="none"/>
              </w:rPr>
            </w:pPr>
            <w:r>
              <w:rPr>
                <w:rStyle w:val="129"/>
                <w:rFonts w:hint="default"/>
                <w:color w:val="auto"/>
                <w:sz w:val="24"/>
                <w:szCs w:val="24"/>
                <w:highlight w:val="none"/>
              </w:rPr>
              <w:t>1400*700*800mm</w:t>
            </w:r>
          </w:p>
        </w:tc>
        <w:tc>
          <w:tcPr>
            <w:tcW w:w="142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cs="宋体"/>
                <w:color w:val="auto"/>
                <w:kern w:val="0"/>
                <w:highlight w:val="none"/>
              </w:rPr>
            </w:pPr>
            <w:r>
              <w:rPr>
                <w:rFonts w:hint="eastAsia" w:cs="宋体"/>
                <w:color w:val="auto"/>
                <w:kern w:val="0"/>
                <w:highlight w:val="none"/>
              </w:rPr>
              <w:t>1</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cs="宋体"/>
                <w:color w:val="auto"/>
                <w:kern w:val="0"/>
                <w:highlight w:val="none"/>
              </w:rPr>
            </w:pPr>
            <w:r>
              <w:rPr>
                <w:rFonts w:hint="eastAsia" w:cs="宋体"/>
                <w:color w:val="auto"/>
                <w:kern w:val="0"/>
                <w:highlight w:val="none"/>
              </w:rPr>
              <w:t>台</w:t>
            </w:r>
          </w:p>
        </w:tc>
      </w:tr>
    </w:tbl>
    <w:p>
      <w:pPr>
        <w:pStyle w:val="4"/>
        <w:rPr>
          <w:rFonts w:ascii="宋体" w:hAnsi="宋体" w:cs="宋体"/>
          <w:color w:val="auto"/>
          <w:highlight w:val="none"/>
        </w:rPr>
      </w:pPr>
      <w:bookmarkStart w:id="17" w:name="_Toc3325"/>
      <w:r>
        <w:rPr>
          <w:rFonts w:hint="eastAsia" w:ascii="宋体" w:hAnsi="宋体" w:cs="宋体"/>
          <w:color w:val="auto"/>
          <w:highlight w:val="none"/>
        </w:rPr>
        <w:t>二、商务</w:t>
      </w:r>
      <w:bookmarkEnd w:id="15"/>
      <w:r>
        <w:rPr>
          <w:rFonts w:hint="eastAsia" w:ascii="宋体" w:hAnsi="宋体" w:cs="宋体"/>
          <w:color w:val="auto"/>
          <w:highlight w:val="none"/>
        </w:rPr>
        <w:t>要求</w:t>
      </w:r>
      <w:bookmarkEnd w:id="16"/>
      <w:bookmarkEnd w:id="17"/>
    </w:p>
    <w:p>
      <w:pPr>
        <w:pStyle w:val="5"/>
        <w:rPr>
          <w:rFonts w:cs="宋体"/>
          <w:color w:val="auto"/>
          <w:highlight w:val="none"/>
        </w:rPr>
      </w:pPr>
      <w:bookmarkStart w:id="18" w:name="_Toc501022792"/>
      <w:bookmarkStart w:id="19" w:name="_Toc3405"/>
      <w:r>
        <w:rPr>
          <w:rFonts w:hint="eastAsia" w:cs="宋体"/>
          <w:color w:val="auto"/>
          <w:highlight w:val="none"/>
        </w:rPr>
        <w:t>（一）交货时间</w:t>
      </w:r>
    </w:p>
    <w:p>
      <w:pPr>
        <w:spacing w:line="336" w:lineRule="auto"/>
        <w:ind w:firstLine="480"/>
        <w:rPr>
          <w:rFonts w:cs="宋体"/>
          <w:color w:val="auto"/>
          <w:highlight w:val="none"/>
        </w:rPr>
      </w:pPr>
      <w:r>
        <w:rPr>
          <w:rFonts w:hint="eastAsia" w:cs="宋体"/>
          <w:color w:val="auto"/>
          <w:highlight w:val="none"/>
        </w:rPr>
        <w:t>合同签订后于2019年</w:t>
      </w:r>
      <w:r>
        <w:rPr>
          <w:rFonts w:hint="eastAsia" w:cs="宋体"/>
          <w:color w:val="auto"/>
          <w:highlight w:val="none"/>
          <w:lang w:val="en-US" w:eastAsia="zh-CN"/>
        </w:rPr>
        <w:t>8</w:t>
      </w:r>
      <w:r>
        <w:rPr>
          <w:rFonts w:hint="eastAsia" w:cs="宋体"/>
          <w:color w:val="auto"/>
          <w:highlight w:val="none"/>
        </w:rPr>
        <w:t>月</w:t>
      </w:r>
      <w:r>
        <w:rPr>
          <w:rFonts w:hint="eastAsia" w:cs="宋体"/>
          <w:color w:val="auto"/>
          <w:highlight w:val="none"/>
          <w:lang w:val="en-US" w:eastAsia="zh-CN"/>
        </w:rPr>
        <w:t>01</w:t>
      </w:r>
      <w:r>
        <w:rPr>
          <w:rFonts w:hint="eastAsia" w:cs="宋体"/>
          <w:color w:val="auto"/>
          <w:highlight w:val="none"/>
        </w:rPr>
        <w:t>日</w:t>
      </w:r>
      <w:r>
        <w:rPr>
          <w:rFonts w:hint="eastAsia" w:cs="宋体"/>
          <w:color w:val="auto"/>
          <w:highlight w:val="none"/>
          <w:lang w:eastAsia="zh-CN"/>
        </w:rPr>
        <w:t>前</w:t>
      </w:r>
      <w:r>
        <w:rPr>
          <w:rFonts w:hint="eastAsia" w:cs="宋体"/>
          <w:color w:val="auto"/>
          <w:highlight w:val="none"/>
        </w:rPr>
        <w:t>安装完成。</w:t>
      </w:r>
    </w:p>
    <w:p>
      <w:pPr>
        <w:pStyle w:val="5"/>
        <w:rPr>
          <w:rFonts w:cs="宋体"/>
          <w:color w:val="auto"/>
          <w:highlight w:val="none"/>
        </w:rPr>
      </w:pPr>
      <w:r>
        <w:rPr>
          <w:rFonts w:hint="eastAsia" w:cs="宋体"/>
          <w:color w:val="auto"/>
          <w:highlight w:val="none"/>
        </w:rPr>
        <w:t>（二）交付地点</w:t>
      </w:r>
    </w:p>
    <w:p>
      <w:pPr>
        <w:spacing w:line="336" w:lineRule="auto"/>
        <w:ind w:firstLine="480"/>
        <w:rPr>
          <w:rFonts w:cs="宋体"/>
          <w:color w:val="auto"/>
          <w:highlight w:val="none"/>
        </w:rPr>
      </w:pPr>
      <w:r>
        <w:rPr>
          <w:rFonts w:hint="eastAsia" w:cs="宋体"/>
          <w:color w:val="auto"/>
          <w:highlight w:val="none"/>
        </w:rPr>
        <w:t>杭州职业技术学院指定地点</w:t>
      </w:r>
    </w:p>
    <w:p>
      <w:pPr>
        <w:pStyle w:val="5"/>
        <w:rPr>
          <w:rFonts w:cs="宋体"/>
          <w:color w:val="auto"/>
          <w:highlight w:val="none"/>
        </w:rPr>
      </w:pPr>
      <w:r>
        <w:rPr>
          <w:rFonts w:hint="eastAsia" w:cs="宋体"/>
          <w:color w:val="auto"/>
          <w:highlight w:val="none"/>
        </w:rPr>
        <w:t>（三）质保期</w:t>
      </w:r>
    </w:p>
    <w:p>
      <w:pPr>
        <w:ind w:firstLine="480"/>
        <w:rPr>
          <w:rFonts w:cs="宋体"/>
          <w:color w:val="auto"/>
          <w:highlight w:val="none"/>
        </w:rPr>
      </w:pPr>
      <w:r>
        <w:rPr>
          <w:rFonts w:hint="eastAsia" w:cs="宋体"/>
          <w:color w:val="auto"/>
          <w:highlight w:val="none"/>
        </w:rPr>
        <w:t>质保期五年，自验收合格之日起开始计算。</w:t>
      </w:r>
    </w:p>
    <w:p>
      <w:pPr>
        <w:pStyle w:val="5"/>
        <w:rPr>
          <w:rFonts w:cs="宋体"/>
          <w:color w:val="auto"/>
          <w:highlight w:val="none"/>
        </w:rPr>
      </w:pPr>
      <w:r>
        <w:rPr>
          <w:rFonts w:hint="eastAsia" w:cs="宋体"/>
          <w:color w:val="auto"/>
          <w:highlight w:val="none"/>
        </w:rPr>
        <w:t>（四）履约保证金</w:t>
      </w:r>
    </w:p>
    <w:p>
      <w:pPr>
        <w:ind w:firstLine="480"/>
        <w:rPr>
          <w:rFonts w:hint="eastAsia" w:cs="宋体"/>
          <w:snapToGrid w:val="0"/>
          <w:color w:val="auto"/>
          <w:kern w:val="0"/>
          <w:highlight w:val="none"/>
          <w:lang w:val="en-US" w:eastAsia="zh-CN"/>
        </w:rPr>
      </w:pPr>
      <w:r>
        <w:rPr>
          <w:rFonts w:hint="eastAsia" w:cs="宋体"/>
          <w:snapToGrid w:val="0"/>
          <w:color w:val="auto"/>
          <w:kern w:val="0"/>
          <w:highlight w:val="none"/>
          <w:lang w:val="en-US" w:eastAsia="zh-CN"/>
        </w:rPr>
        <w:t>1.合同金额的5%（四舍五入至千元）作为履约保证金，中标人在合同签订时提交至采购人。履约保证金在质保期满无违约，20个工作日内无息退还。</w:t>
      </w:r>
    </w:p>
    <w:p>
      <w:pPr>
        <w:bidi w:val="0"/>
        <w:rPr>
          <w:color w:val="auto"/>
          <w:highlight w:val="none"/>
        </w:rPr>
      </w:pPr>
      <w:r>
        <w:rPr>
          <w:rFonts w:hint="eastAsia"/>
          <w:color w:val="auto"/>
          <w:highlight w:val="none"/>
          <w:lang w:val="en-US" w:eastAsia="zh-CN"/>
        </w:rPr>
        <w:t>2.履约保证金的交付方式：转账、支票、汇票、本票或金融机构、担保机构出具的保函等非现金方式。</w:t>
      </w:r>
    </w:p>
    <w:p>
      <w:pPr>
        <w:pStyle w:val="5"/>
        <w:rPr>
          <w:rFonts w:cs="宋体"/>
          <w:color w:val="auto"/>
          <w:highlight w:val="none"/>
        </w:rPr>
      </w:pPr>
      <w:r>
        <w:rPr>
          <w:rFonts w:hint="eastAsia" w:cs="宋体"/>
          <w:color w:val="auto"/>
          <w:highlight w:val="none"/>
        </w:rPr>
        <w:t>（五）项目验收</w:t>
      </w:r>
    </w:p>
    <w:p>
      <w:pPr>
        <w:ind w:firstLine="480"/>
        <w:rPr>
          <w:color w:val="auto"/>
          <w:highlight w:val="none"/>
        </w:rPr>
      </w:pPr>
      <w:r>
        <w:rPr>
          <w:rFonts w:hint="eastAsia"/>
          <w:color w:val="auto"/>
          <w:highlight w:val="none"/>
        </w:rPr>
        <w:t>采购人将委托第三方专业检测机构进行跟踪检测，随时、随地对原材料、成品进行抽检，检测标准以招标文件及投标承诺为依据，参考检测费用不超过合同总价的0.5%，由中标人承担，应包含在投标总价中。检测中若发现有不合格原材料、成品，采购人有权因此而终止部分直至全部合同，没收履约保证金。由此而造成的后果和一切损失由中标人承担。项目验收时应向采购人提供相关检测报告。</w:t>
      </w:r>
    </w:p>
    <w:p>
      <w:pPr>
        <w:pStyle w:val="5"/>
        <w:rPr>
          <w:rFonts w:cs="宋体"/>
          <w:color w:val="auto"/>
          <w:highlight w:val="none"/>
        </w:rPr>
      </w:pPr>
      <w:r>
        <w:rPr>
          <w:rFonts w:hint="eastAsia" w:cs="宋体"/>
          <w:color w:val="auto"/>
          <w:highlight w:val="none"/>
        </w:rPr>
        <w:t>（六）售后服务</w:t>
      </w:r>
    </w:p>
    <w:p>
      <w:pPr>
        <w:ind w:firstLine="480"/>
        <w:rPr>
          <w:rFonts w:cs="宋体"/>
          <w:color w:val="auto"/>
          <w:highlight w:val="none"/>
        </w:rPr>
      </w:pPr>
      <w:r>
        <w:rPr>
          <w:rFonts w:hint="eastAsia" w:cs="宋体"/>
          <w:color w:val="auto"/>
          <w:highlight w:val="none"/>
        </w:rPr>
        <w:t>1.合同货物出现故障后，中标人接到采购人通知后，供应商必须2小时内做出响应，24小时内到达用户现场维修。</w:t>
      </w:r>
      <w:r>
        <w:rPr>
          <w:rFonts w:hint="eastAsia" w:cs="宋体"/>
          <w:bCs/>
          <w:color w:val="auto"/>
          <w:szCs w:val="21"/>
          <w:highlight w:val="none"/>
        </w:rPr>
        <w:t>质保期外响应时间同质保期内，维修配件以出厂价更换，免收人工费</w:t>
      </w:r>
      <w:r>
        <w:rPr>
          <w:rFonts w:hint="eastAsia" w:cs="宋体"/>
          <w:color w:val="auto"/>
          <w:highlight w:val="none"/>
        </w:rPr>
        <w:t>。</w:t>
      </w:r>
    </w:p>
    <w:p>
      <w:pPr>
        <w:ind w:firstLine="480"/>
        <w:rPr>
          <w:rFonts w:cs="宋体"/>
          <w:color w:val="auto"/>
          <w:highlight w:val="none"/>
        </w:rPr>
      </w:pPr>
      <w:r>
        <w:rPr>
          <w:rFonts w:hint="eastAsia" w:cs="宋体"/>
          <w:color w:val="auto"/>
          <w:highlight w:val="none"/>
        </w:rPr>
        <w:t>2.质保期内因不能排除的故障而影响工作的情况每发生一次，其质保期相应延长60天，质保期内</w:t>
      </w:r>
      <w:r>
        <w:rPr>
          <w:rFonts w:hint="eastAsia" w:cs="宋体"/>
          <w:color w:val="auto"/>
          <w:szCs w:val="21"/>
          <w:highlight w:val="none"/>
        </w:rPr>
        <w:t>如出现非人为因素造成的质量问题</w:t>
      </w:r>
      <w:r>
        <w:rPr>
          <w:rFonts w:hint="eastAsia" w:cs="宋体"/>
          <w:color w:val="auto"/>
          <w:highlight w:val="none"/>
        </w:rPr>
        <w:t>应由中标人免费予以维修或更换，否则将扣除质量保证金作为对采购人的补偿。</w:t>
      </w:r>
    </w:p>
    <w:p>
      <w:pPr>
        <w:pStyle w:val="5"/>
        <w:rPr>
          <w:rFonts w:cs="宋体"/>
          <w:color w:val="auto"/>
          <w:highlight w:val="none"/>
        </w:rPr>
      </w:pPr>
      <w:r>
        <w:rPr>
          <w:rFonts w:hint="eastAsia" w:cs="宋体"/>
          <w:color w:val="auto"/>
          <w:highlight w:val="none"/>
        </w:rPr>
        <w:t>（七）付款方式</w:t>
      </w:r>
      <w:bookmarkEnd w:id="18"/>
      <w:bookmarkEnd w:id="19"/>
    </w:p>
    <w:p>
      <w:pPr>
        <w:ind w:firstLine="480"/>
        <w:rPr>
          <w:rFonts w:cs="宋体"/>
          <w:color w:val="auto"/>
          <w:szCs w:val="22"/>
          <w:highlight w:val="none"/>
        </w:rPr>
      </w:pPr>
      <w:r>
        <w:rPr>
          <w:rFonts w:hint="eastAsia" w:cs="宋体"/>
          <w:color w:val="auto"/>
          <w:szCs w:val="22"/>
          <w:highlight w:val="none"/>
        </w:rPr>
        <w:t>货到安装验收合格后,</w:t>
      </w:r>
      <w:r>
        <w:rPr>
          <w:rFonts w:hint="eastAsia" w:cs="宋体"/>
          <w:bCs/>
          <w:color w:val="auto"/>
          <w:szCs w:val="21"/>
          <w:highlight w:val="none"/>
        </w:rPr>
        <w:t>在收到中标供应商开具的正规发票后，</w:t>
      </w:r>
      <w:r>
        <w:rPr>
          <w:rFonts w:hint="eastAsia" w:cs="宋体"/>
          <w:color w:val="auto"/>
          <w:szCs w:val="22"/>
          <w:highlight w:val="none"/>
        </w:rPr>
        <w:t>采购人向中标人支付合同总价100%的货款。</w:t>
      </w:r>
    </w:p>
    <w:p>
      <w:pPr>
        <w:pStyle w:val="5"/>
        <w:rPr>
          <w:rFonts w:cs="宋体"/>
          <w:color w:val="auto"/>
          <w:highlight w:val="none"/>
        </w:rPr>
      </w:pPr>
      <w:bookmarkStart w:id="20" w:name="_Toc23976"/>
      <w:r>
        <w:rPr>
          <w:rFonts w:hint="eastAsia" w:cs="宋体"/>
          <w:color w:val="auto"/>
          <w:highlight w:val="none"/>
        </w:rPr>
        <w:t>（八）合同履行</w:t>
      </w:r>
      <w:bookmarkEnd w:id="20"/>
    </w:p>
    <w:p>
      <w:pPr>
        <w:ind w:firstLine="480"/>
        <w:rPr>
          <w:rFonts w:cs="宋体"/>
          <w:color w:val="auto"/>
          <w:szCs w:val="22"/>
          <w:highlight w:val="none"/>
        </w:rPr>
        <w:sectPr>
          <w:pgSz w:w="11907" w:h="16840"/>
          <w:pgMar w:top="1247" w:right="1304" w:bottom="1021" w:left="1304" w:header="720" w:footer="720" w:gutter="0"/>
          <w:cols w:space="720" w:num="1"/>
          <w:docGrid w:linePitch="326" w:charSpace="0"/>
        </w:sectPr>
      </w:pPr>
      <w:r>
        <w:rPr>
          <w:rFonts w:hint="eastAsia" w:cs="宋体"/>
          <w:color w:val="auto"/>
          <w:highlight w:val="none"/>
        </w:rPr>
        <w:t>必须由投标主体履行合同。</w:t>
      </w:r>
    </w:p>
    <w:bookmarkEnd w:id="14"/>
    <w:p>
      <w:pPr>
        <w:pStyle w:val="3"/>
        <w:rPr>
          <w:rFonts w:cs="宋体"/>
          <w:color w:val="auto"/>
          <w:highlight w:val="none"/>
        </w:rPr>
      </w:pPr>
      <w:bookmarkStart w:id="21" w:name="_Toc19339"/>
      <w:r>
        <w:rPr>
          <w:rFonts w:hint="eastAsia" w:cs="宋体"/>
          <w:color w:val="auto"/>
          <w:highlight w:val="none"/>
        </w:rPr>
        <w:t>第三章 投标人须知</w:t>
      </w:r>
      <w:bookmarkEnd w:id="21"/>
    </w:p>
    <w:p>
      <w:pPr>
        <w:pStyle w:val="4"/>
        <w:jc w:val="center"/>
        <w:rPr>
          <w:rFonts w:ascii="宋体" w:hAnsi="宋体" w:cs="宋体"/>
          <w:color w:val="auto"/>
          <w:highlight w:val="none"/>
        </w:rPr>
      </w:pPr>
      <w:bookmarkStart w:id="22" w:name="_Toc30462"/>
      <w:bookmarkStart w:id="23" w:name="_Toc452457413"/>
      <w:bookmarkStart w:id="24" w:name="_Toc2290"/>
      <w:r>
        <w:rPr>
          <w:rFonts w:hint="eastAsia" w:ascii="宋体" w:hAnsi="宋体" w:cs="宋体"/>
          <w:color w:val="auto"/>
          <w:highlight w:val="none"/>
        </w:rPr>
        <w:t>前附表</w:t>
      </w:r>
      <w:bookmarkEnd w:id="22"/>
      <w:bookmarkEnd w:id="23"/>
      <w:bookmarkEnd w:id="24"/>
    </w:p>
    <w:tbl>
      <w:tblPr>
        <w:tblStyle w:val="39"/>
        <w:tblW w:w="91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8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cs="宋体"/>
                <w:color w:val="auto"/>
                <w:highlight w:val="none"/>
              </w:rPr>
            </w:pPr>
            <w:r>
              <w:rPr>
                <w:rFonts w:hint="eastAsia" w:cs="宋体"/>
                <w:color w:val="auto"/>
                <w:highlight w:val="none"/>
              </w:rPr>
              <w:t>序号</w:t>
            </w:r>
          </w:p>
        </w:tc>
        <w:tc>
          <w:tcPr>
            <w:tcW w:w="8128" w:type="dxa"/>
            <w:vAlign w:val="center"/>
          </w:tcPr>
          <w:p>
            <w:pPr>
              <w:ind w:firstLine="0" w:firstLineChars="0"/>
              <w:jc w:val="center"/>
              <w:rPr>
                <w:rFonts w:cs="宋体"/>
                <w:color w:val="auto"/>
                <w:highlight w:val="none"/>
              </w:rPr>
            </w:pPr>
            <w:r>
              <w:rPr>
                <w:rFonts w:hint="eastAsia" w:cs="宋体"/>
                <w:color w:val="auto"/>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32" w:type="dxa"/>
            <w:vAlign w:val="center"/>
          </w:tcPr>
          <w:p>
            <w:pPr>
              <w:ind w:firstLine="0" w:firstLineChars="0"/>
              <w:jc w:val="center"/>
              <w:rPr>
                <w:rFonts w:cs="宋体"/>
                <w:color w:val="auto"/>
                <w:kern w:val="0"/>
                <w:highlight w:val="none"/>
              </w:rPr>
            </w:pPr>
            <w:r>
              <w:rPr>
                <w:rFonts w:hint="eastAsia" w:cs="宋体"/>
                <w:color w:val="auto"/>
                <w:kern w:val="0"/>
                <w:highlight w:val="none"/>
              </w:rPr>
              <w:t>1</w:t>
            </w: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cs="宋体"/>
                <w:color w:val="auto"/>
                <w:highlight w:val="none"/>
              </w:rPr>
            </w:pPr>
            <w:r>
              <w:rPr>
                <w:rFonts w:hint="eastAsia" w:cs="宋体"/>
                <w:color w:val="auto"/>
                <w:highlight w:val="none"/>
              </w:rPr>
              <w:t>项目名称：新学生宿舍厨房设施及设备采购项目</w:t>
            </w:r>
          </w:p>
          <w:p>
            <w:pPr>
              <w:ind w:firstLine="0" w:firstLineChars="0"/>
              <w:rPr>
                <w:rFonts w:hint="eastAsia" w:eastAsia="宋体" w:cs="宋体"/>
                <w:color w:val="auto"/>
                <w:highlight w:val="none"/>
                <w:lang w:eastAsia="zh-CN"/>
              </w:rPr>
            </w:pPr>
            <w:r>
              <w:rPr>
                <w:rFonts w:hint="eastAsia" w:cs="宋体"/>
                <w:color w:val="auto"/>
                <w:highlight w:val="none"/>
              </w:rPr>
              <w:t>招标编号：</w:t>
            </w:r>
            <w:r>
              <w:rPr>
                <w:rFonts w:hint="eastAsia" w:cs="宋体"/>
                <w:color w:val="auto"/>
                <w:highlight w:val="none"/>
                <w:lang w:eastAsia="zh-CN"/>
              </w:rPr>
              <w:t>HZY2019017(2)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cs="宋体"/>
                <w:color w:val="auto"/>
                <w:kern w:val="0"/>
                <w:highlight w:val="none"/>
              </w:rPr>
            </w:pPr>
            <w:r>
              <w:rPr>
                <w:rFonts w:hint="eastAsia" w:cs="宋体"/>
                <w:color w:val="auto"/>
                <w:kern w:val="0"/>
                <w:highlight w:val="none"/>
              </w:rPr>
              <w:t>2</w:t>
            </w: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cs="宋体"/>
                <w:color w:val="auto"/>
                <w:highlight w:val="none"/>
              </w:rPr>
            </w:pPr>
            <w:r>
              <w:rPr>
                <w:rFonts w:hint="eastAsia" w:cs="宋体"/>
                <w:color w:val="auto"/>
                <w:highlight w:val="none"/>
              </w:rPr>
              <w:t>采购人名称：杭州职业技术学院</w:t>
            </w:r>
          </w:p>
          <w:p>
            <w:pPr>
              <w:ind w:firstLine="0" w:firstLineChars="0"/>
              <w:rPr>
                <w:rFonts w:cs="宋体"/>
                <w:color w:val="auto"/>
                <w:highlight w:val="none"/>
              </w:rPr>
            </w:pPr>
            <w:r>
              <w:rPr>
                <w:rFonts w:hint="eastAsia" w:cs="宋体"/>
                <w:color w:val="auto"/>
                <w:highlight w:val="none"/>
              </w:rPr>
              <w:t>地址：杭州下沙高教园区学源街68号</w:t>
            </w:r>
          </w:p>
          <w:p>
            <w:pPr>
              <w:ind w:firstLine="0" w:firstLineChars="0"/>
              <w:rPr>
                <w:rFonts w:cs="宋体"/>
                <w:color w:val="auto"/>
                <w:highlight w:val="none"/>
              </w:rPr>
            </w:pPr>
            <w:r>
              <w:rPr>
                <w:rFonts w:hint="eastAsia" w:cs="宋体"/>
                <w:color w:val="auto"/>
                <w:highlight w:val="none"/>
              </w:rPr>
              <w:t>联系人：杨老师、涂老师</w:t>
            </w:r>
          </w:p>
          <w:p>
            <w:pPr>
              <w:ind w:firstLine="0" w:firstLineChars="0"/>
              <w:rPr>
                <w:rFonts w:cs="宋体"/>
                <w:color w:val="auto"/>
                <w:highlight w:val="none"/>
              </w:rPr>
            </w:pPr>
            <w:r>
              <w:rPr>
                <w:rFonts w:hint="eastAsia" w:cs="宋体"/>
                <w:color w:val="auto"/>
                <w:highlight w:val="none"/>
              </w:rPr>
              <w:t>联系电话：15988466718、0571-56700065</w:t>
            </w:r>
          </w:p>
          <w:p>
            <w:pPr>
              <w:ind w:firstLine="0" w:firstLineChars="0"/>
              <w:rPr>
                <w:rFonts w:cs="宋体"/>
                <w:color w:val="auto"/>
                <w:highlight w:val="none"/>
              </w:rPr>
            </w:pPr>
            <w:r>
              <w:rPr>
                <w:rFonts w:hint="eastAsia" w:cs="宋体"/>
                <w:color w:val="auto"/>
                <w:highlight w:val="none"/>
              </w:rPr>
              <w:t>采购代理机构名称：浙江五石工程咨询有限公司</w:t>
            </w:r>
          </w:p>
          <w:p>
            <w:pPr>
              <w:ind w:firstLine="0" w:firstLineChars="0"/>
              <w:rPr>
                <w:rFonts w:cs="宋体"/>
                <w:color w:val="auto"/>
                <w:highlight w:val="none"/>
              </w:rPr>
            </w:pPr>
            <w:r>
              <w:rPr>
                <w:rFonts w:hint="eastAsia" w:cs="宋体"/>
                <w:color w:val="auto"/>
                <w:highlight w:val="none"/>
              </w:rPr>
              <w:t>地址：杭州市滨江区东方通信科技园启迪楼2楼1207室</w:t>
            </w:r>
          </w:p>
          <w:p>
            <w:pPr>
              <w:ind w:firstLine="0" w:firstLineChars="0"/>
              <w:rPr>
                <w:rFonts w:cs="宋体"/>
                <w:color w:val="auto"/>
                <w:highlight w:val="none"/>
              </w:rPr>
            </w:pPr>
            <w:r>
              <w:rPr>
                <w:rFonts w:hint="eastAsia" w:cs="宋体"/>
                <w:color w:val="auto"/>
                <w:highlight w:val="none"/>
              </w:rPr>
              <w:t>业务联系人：徐工</w:t>
            </w:r>
          </w:p>
          <w:p>
            <w:pPr>
              <w:ind w:firstLine="0" w:firstLineChars="0"/>
              <w:rPr>
                <w:rFonts w:cs="宋体"/>
                <w:color w:val="auto"/>
                <w:highlight w:val="none"/>
              </w:rPr>
            </w:pPr>
            <w:r>
              <w:rPr>
                <w:rFonts w:hint="eastAsia" w:cs="宋体"/>
                <w:color w:val="auto"/>
                <w:highlight w:val="none"/>
              </w:rPr>
              <w:t>联系电话：0571-87805727</w:t>
            </w:r>
          </w:p>
          <w:p>
            <w:pPr>
              <w:ind w:firstLine="0" w:firstLineChars="0"/>
              <w:rPr>
                <w:rFonts w:cs="宋体"/>
                <w:color w:val="auto"/>
                <w:highlight w:val="none"/>
              </w:rPr>
            </w:pPr>
            <w:r>
              <w:rPr>
                <w:rFonts w:hint="eastAsia" w:cs="宋体"/>
                <w:color w:val="auto"/>
                <w:highlight w:val="none"/>
              </w:rPr>
              <w:t>报名联系人：梁工</w:t>
            </w:r>
          </w:p>
          <w:p>
            <w:pPr>
              <w:ind w:firstLine="0" w:firstLineChars="0"/>
              <w:rPr>
                <w:rFonts w:cs="宋体"/>
                <w:color w:val="auto"/>
                <w:highlight w:val="none"/>
              </w:rPr>
            </w:pPr>
            <w:r>
              <w:rPr>
                <w:rFonts w:hint="eastAsia" w:cs="宋体"/>
                <w:color w:val="auto"/>
                <w:highlight w:val="none"/>
              </w:rPr>
              <w:t>联系电话：17746806483</w:t>
            </w:r>
          </w:p>
          <w:p>
            <w:pPr>
              <w:ind w:firstLine="0" w:firstLineChars="0"/>
              <w:rPr>
                <w:rFonts w:cs="宋体"/>
                <w:color w:val="auto"/>
                <w:highlight w:val="none"/>
              </w:rPr>
            </w:pPr>
            <w:r>
              <w:rPr>
                <w:rFonts w:hint="eastAsia" w:cs="宋体"/>
                <w:color w:val="auto"/>
                <w:highlight w:val="none"/>
              </w:rPr>
              <w:t>邮箱：2810140286@qq.com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cs="宋体"/>
                <w:color w:val="auto"/>
                <w:kern w:val="0"/>
                <w:highlight w:val="none"/>
              </w:rPr>
            </w:pPr>
            <w:r>
              <w:rPr>
                <w:rFonts w:hint="eastAsia" w:cs="宋体"/>
                <w:color w:val="auto"/>
                <w:kern w:val="0"/>
                <w:highlight w:val="none"/>
              </w:rPr>
              <w:t>3</w:t>
            </w:r>
          </w:p>
        </w:tc>
        <w:tc>
          <w:tcPr>
            <w:tcW w:w="8128" w:type="dxa"/>
          </w:tcPr>
          <w:p>
            <w:pPr>
              <w:ind w:firstLine="0" w:firstLineChars="0"/>
              <w:rPr>
                <w:rFonts w:cs="宋体"/>
                <w:color w:val="auto"/>
                <w:highlight w:val="none"/>
              </w:rPr>
            </w:pPr>
            <w:r>
              <w:rPr>
                <w:rFonts w:hint="eastAsia" w:cs="宋体"/>
                <w:color w:val="auto"/>
                <w:highlight w:val="none"/>
              </w:rPr>
              <w:t>经批准或确认的本次采购方式：公开招标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cs="宋体"/>
                <w:color w:val="auto"/>
                <w:szCs w:val="32"/>
                <w:highlight w:val="none"/>
              </w:rPr>
            </w:pPr>
            <w:r>
              <w:rPr>
                <w:rFonts w:hint="eastAsia" w:cs="宋体"/>
                <w:color w:val="auto"/>
                <w:szCs w:val="32"/>
                <w:highlight w:val="none"/>
              </w:rPr>
              <w:t>4</w:t>
            </w:r>
          </w:p>
        </w:tc>
        <w:tc>
          <w:tcPr>
            <w:tcW w:w="8128" w:type="dxa"/>
          </w:tcPr>
          <w:p>
            <w:pPr>
              <w:ind w:firstLine="0" w:firstLineChars="0"/>
              <w:rPr>
                <w:rFonts w:cs="宋体"/>
                <w:color w:val="auto"/>
                <w:highlight w:val="none"/>
              </w:rPr>
            </w:pPr>
            <w:r>
              <w:rPr>
                <w:rFonts w:hint="eastAsia" w:cs="宋体"/>
                <w:color w:val="auto"/>
                <w:highlight w:val="none"/>
              </w:rPr>
              <w:t>供货地点：采购单位指定地点；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cs="宋体"/>
                <w:color w:val="auto"/>
                <w:szCs w:val="32"/>
                <w:highlight w:val="none"/>
              </w:rPr>
            </w:pPr>
            <w:r>
              <w:rPr>
                <w:rFonts w:hint="eastAsia" w:cs="宋体"/>
                <w:color w:val="auto"/>
                <w:szCs w:val="32"/>
                <w:highlight w:val="none"/>
              </w:rPr>
              <w:t>5</w:t>
            </w:r>
          </w:p>
        </w:tc>
        <w:tc>
          <w:tcPr>
            <w:tcW w:w="8128" w:type="dxa"/>
          </w:tcPr>
          <w:p>
            <w:pPr>
              <w:ind w:firstLine="0" w:firstLineChars="0"/>
              <w:rPr>
                <w:rFonts w:cs="宋体"/>
                <w:color w:val="auto"/>
                <w:highlight w:val="none"/>
              </w:rPr>
            </w:pPr>
            <w:r>
              <w:rPr>
                <w:rFonts w:hint="eastAsia" w:cs="宋体"/>
                <w:color w:val="auto"/>
                <w:highlight w:val="none"/>
              </w:rPr>
              <w:t>投标书递交至：杭州市滨江区东方通信科技园启迪楼2楼会议室（2）。</w:t>
            </w:r>
          </w:p>
          <w:p>
            <w:pPr>
              <w:ind w:firstLine="0" w:firstLineChars="0"/>
              <w:rPr>
                <w:rFonts w:cs="宋体"/>
                <w:color w:val="auto"/>
                <w:highlight w:val="none"/>
              </w:rPr>
            </w:pPr>
            <w:r>
              <w:rPr>
                <w:rFonts w:hint="eastAsia" w:cs="宋体"/>
                <w:color w:val="auto"/>
                <w:highlight w:val="none"/>
              </w:rPr>
              <w:t>现场接受投标时间：</w:t>
            </w:r>
            <w:r>
              <w:rPr>
                <w:rFonts w:hint="eastAsia" w:cs="宋体"/>
                <w:color w:val="auto"/>
                <w:highlight w:val="none"/>
                <w:lang w:eastAsia="zh-CN"/>
              </w:rPr>
              <w:t>2019年06月</w:t>
            </w:r>
            <w:r>
              <w:rPr>
                <w:rFonts w:hint="eastAsia" w:cs="宋体"/>
                <w:color w:val="auto"/>
                <w:highlight w:val="none"/>
                <w:lang w:val="en-US" w:eastAsia="zh-CN"/>
              </w:rPr>
              <w:t>26</w:t>
            </w:r>
            <w:r>
              <w:rPr>
                <w:rFonts w:hint="eastAsia" w:cs="宋体"/>
                <w:color w:val="auto"/>
                <w:highlight w:val="none"/>
                <w:lang w:eastAsia="zh-CN"/>
              </w:rPr>
              <w:t>日</w:t>
            </w:r>
            <w:r>
              <w:rPr>
                <w:rFonts w:hint="eastAsia" w:cs="宋体"/>
                <w:color w:val="auto"/>
                <w:highlight w:val="none"/>
              </w:rPr>
              <w:t>9时00分(北京时间)</w:t>
            </w:r>
          </w:p>
          <w:p>
            <w:pPr>
              <w:ind w:firstLine="0" w:firstLineChars="0"/>
              <w:rPr>
                <w:rFonts w:cs="宋体"/>
                <w:color w:val="auto"/>
                <w:highlight w:val="none"/>
              </w:rPr>
            </w:pPr>
            <w:r>
              <w:rPr>
                <w:rFonts w:hint="eastAsia" w:cs="宋体"/>
                <w:color w:val="auto"/>
                <w:highlight w:val="none"/>
              </w:rPr>
              <w:t>投标截止时间：</w:t>
            </w:r>
            <w:r>
              <w:rPr>
                <w:rFonts w:hint="eastAsia" w:cs="宋体"/>
                <w:color w:val="auto"/>
                <w:highlight w:val="none"/>
                <w:lang w:eastAsia="zh-CN"/>
              </w:rPr>
              <w:t>2019年06月</w:t>
            </w:r>
            <w:r>
              <w:rPr>
                <w:rFonts w:hint="eastAsia" w:cs="宋体"/>
                <w:color w:val="auto"/>
                <w:highlight w:val="none"/>
                <w:lang w:val="en-US" w:eastAsia="zh-CN"/>
              </w:rPr>
              <w:t>26</w:t>
            </w:r>
            <w:r>
              <w:rPr>
                <w:rFonts w:hint="eastAsia" w:cs="宋体"/>
                <w:color w:val="auto"/>
                <w:highlight w:val="none"/>
                <w:lang w:eastAsia="zh-CN"/>
              </w:rPr>
              <w:t>日</w:t>
            </w:r>
            <w:r>
              <w:rPr>
                <w:rFonts w:hint="eastAsia" w:cs="宋体"/>
                <w:color w:val="auto"/>
                <w:highlight w:val="none"/>
              </w:rPr>
              <w:t>9时30分(北京时间)</w:t>
            </w:r>
          </w:p>
          <w:p>
            <w:pPr>
              <w:ind w:firstLine="0" w:firstLineChars="0"/>
              <w:rPr>
                <w:rFonts w:cs="宋体"/>
                <w:color w:val="auto"/>
                <w:highlight w:val="none"/>
              </w:rPr>
            </w:pPr>
            <w:r>
              <w:rPr>
                <w:rFonts w:hint="eastAsia" w:cs="宋体"/>
                <w:color w:val="auto"/>
                <w:highlight w:val="none"/>
              </w:rPr>
              <w:t>逾期收到或不符合规定的投标文件恕不接受。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cs="宋体"/>
                <w:color w:val="auto"/>
                <w:szCs w:val="32"/>
                <w:highlight w:val="none"/>
              </w:rPr>
            </w:pPr>
            <w:r>
              <w:rPr>
                <w:rFonts w:hint="eastAsia" w:cs="宋体"/>
                <w:color w:val="auto"/>
                <w:szCs w:val="32"/>
                <w:highlight w:val="none"/>
              </w:rPr>
              <w:t>6</w:t>
            </w:r>
          </w:p>
        </w:tc>
        <w:tc>
          <w:tcPr>
            <w:tcW w:w="8128" w:type="dxa"/>
          </w:tcPr>
          <w:p>
            <w:pPr>
              <w:ind w:firstLine="0" w:firstLineChars="0"/>
              <w:rPr>
                <w:rFonts w:cs="宋体"/>
                <w:color w:val="auto"/>
                <w:highlight w:val="none"/>
              </w:rPr>
            </w:pPr>
            <w:r>
              <w:rPr>
                <w:rFonts w:hint="eastAsia" w:cs="宋体"/>
                <w:color w:val="auto"/>
                <w:highlight w:val="none"/>
              </w:rPr>
              <w:t>开标时间：</w:t>
            </w:r>
            <w:r>
              <w:rPr>
                <w:rFonts w:hint="eastAsia" w:cs="宋体"/>
                <w:color w:val="auto"/>
                <w:highlight w:val="none"/>
                <w:lang w:eastAsia="zh-CN"/>
              </w:rPr>
              <w:t>2019年06月</w:t>
            </w:r>
            <w:r>
              <w:rPr>
                <w:rFonts w:hint="eastAsia" w:cs="宋体"/>
                <w:color w:val="auto"/>
                <w:highlight w:val="none"/>
                <w:lang w:val="en-US" w:eastAsia="zh-CN"/>
              </w:rPr>
              <w:t>26</w:t>
            </w:r>
            <w:r>
              <w:rPr>
                <w:rFonts w:hint="eastAsia" w:cs="宋体"/>
                <w:color w:val="auto"/>
                <w:highlight w:val="none"/>
                <w:lang w:eastAsia="zh-CN"/>
              </w:rPr>
              <w:t>日</w:t>
            </w:r>
            <w:r>
              <w:rPr>
                <w:rFonts w:hint="eastAsia" w:cs="宋体"/>
                <w:color w:val="auto"/>
                <w:highlight w:val="none"/>
              </w:rPr>
              <w:t>9时30分(北京时间)</w:t>
            </w:r>
          </w:p>
          <w:p>
            <w:pPr>
              <w:ind w:firstLine="0" w:firstLineChars="0"/>
              <w:rPr>
                <w:rFonts w:cs="宋体"/>
                <w:color w:val="auto"/>
                <w:highlight w:val="none"/>
              </w:rPr>
            </w:pPr>
            <w:r>
              <w:rPr>
                <w:rFonts w:hint="eastAsia" w:cs="宋体"/>
                <w:color w:val="auto"/>
                <w:highlight w:val="none"/>
              </w:rPr>
              <w:t>开标地点：杭州市滨江区东方通信科技园启迪楼2楼会议室（2）。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cs="宋体"/>
                <w:color w:val="auto"/>
                <w:szCs w:val="32"/>
                <w:highlight w:val="none"/>
              </w:rPr>
            </w:pPr>
            <w:r>
              <w:rPr>
                <w:rFonts w:hint="eastAsia" w:cs="宋体"/>
                <w:color w:val="auto"/>
                <w:szCs w:val="32"/>
                <w:highlight w:val="none"/>
              </w:rPr>
              <w:t>7</w:t>
            </w:r>
          </w:p>
        </w:tc>
        <w:tc>
          <w:tcPr>
            <w:tcW w:w="8128" w:type="dxa"/>
          </w:tcPr>
          <w:p>
            <w:pPr>
              <w:ind w:firstLine="0" w:firstLineChars="0"/>
              <w:rPr>
                <w:rFonts w:cs="宋体"/>
                <w:color w:val="auto"/>
                <w:highlight w:val="none"/>
              </w:rPr>
            </w:pPr>
            <w:r>
              <w:rPr>
                <w:rFonts w:hint="eastAsia" w:cs="宋体"/>
                <w:color w:val="auto"/>
                <w:highlight w:val="none"/>
              </w:rPr>
              <w:t>投标文件份数：</w:t>
            </w:r>
          </w:p>
          <w:p>
            <w:pPr>
              <w:ind w:firstLine="0" w:firstLineChars="0"/>
              <w:rPr>
                <w:rFonts w:cs="宋体"/>
                <w:color w:val="auto"/>
                <w:highlight w:val="none"/>
              </w:rPr>
            </w:pPr>
            <w:r>
              <w:rPr>
                <w:rFonts w:hint="eastAsia" w:cs="宋体"/>
                <w:color w:val="auto"/>
                <w:highlight w:val="none"/>
              </w:rPr>
              <w:t>（1）纸质版：正本一份，副本四份</w:t>
            </w:r>
          </w:p>
          <w:p>
            <w:pPr>
              <w:ind w:firstLine="0" w:firstLineChars="0"/>
              <w:rPr>
                <w:rFonts w:cs="宋体"/>
                <w:color w:val="auto"/>
                <w:highlight w:val="none"/>
              </w:rPr>
            </w:pPr>
            <w:r>
              <w:rPr>
                <w:rFonts w:hint="eastAsia" w:cs="宋体"/>
                <w:color w:val="auto"/>
                <w:highlight w:val="none"/>
              </w:rPr>
              <w:t>（2）响应文件电子版：1份，内容为已签字盖章的商务技术纸质响应文件正本的扫描件，PDF格式，光盘或U盘存储。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cs="宋体"/>
                <w:color w:val="auto"/>
                <w:szCs w:val="32"/>
                <w:highlight w:val="none"/>
              </w:rPr>
            </w:pPr>
            <w:r>
              <w:rPr>
                <w:rFonts w:hint="eastAsia" w:cs="宋体"/>
                <w:color w:val="auto"/>
                <w:szCs w:val="32"/>
                <w:highlight w:val="none"/>
              </w:rPr>
              <w:t>8</w:t>
            </w:r>
          </w:p>
        </w:tc>
        <w:tc>
          <w:tcPr>
            <w:tcW w:w="8128" w:type="dxa"/>
          </w:tcPr>
          <w:p>
            <w:pPr>
              <w:ind w:firstLine="0" w:firstLineChars="0"/>
              <w:rPr>
                <w:rFonts w:cs="宋体"/>
                <w:color w:val="auto"/>
                <w:highlight w:val="none"/>
              </w:rPr>
            </w:pPr>
            <w:r>
              <w:rPr>
                <w:rFonts w:hint="eastAsia" w:cs="宋体"/>
                <w:bCs/>
                <w:color w:val="auto"/>
                <w:kern w:val="0"/>
                <w:szCs w:val="21"/>
                <w:highlight w:val="none"/>
              </w:rPr>
              <w:t>★</w:t>
            </w:r>
            <w:r>
              <w:rPr>
                <w:rFonts w:hint="eastAsia" w:cs="宋体"/>
                <w:color w:val="auto"/>
                <w:highlight w:val="none"/>
              </w:rPr>
              <w:t xml:space="preserve">  投标有效期：从提交投标文件的截止之日起90天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032" w:type="dxa"/>
            <w:vAlign w:val="center"/>
          </w:tcPr>
          <w:p>
            <w:pPr>
              <w:ind w:firstLine="0" w:firstLineChars="0"/>
              <w:jc w:val="center"/>
              <w:rPr>
                <w:rFonts w:cs="宋体"/>
                <w:color w:val="auto"/>
                <w:szCs w:val="32"/>
                <w:highlight w:val="none"/>
              </w:rPr>
            </w:pPr>
            <w:r>
              <w:rPr>
                <w:rFonts w:hint="eastAsia" w:cs="宋体"/>
                <w:color w:val="auto"/>
                <w:szCs w:val="32"/>
                <w:highlight w:val="none"/>
              </w:rPr>
              <w:t>9</w:t>
            </w:r>
          </w:p>
        </w:tc>
        <w:tc>
          <w:tcPr>
            <w:tcW w:w="8128" w:type="dxa"/>
            <w:vAlign w:val="center"/>
          </w:tcPr>
          <w:p>
            <w:pPr>
              <w:ind w:firstLine="0" w:firstLineChars="0"/>
              <w:rPr>
                <w:rFonts w:cs="宋体"/>
                <w:b/>
                <w:color w:val="auto"/>
                <w:szCs w:val="32"/>
                <w:highlight w:val="none"/>
              </w:rPr>
            </w:pPr>
            <w:r>
              <w:rPr>
                <w:rFonts w:hint="eastAsia" w:cs="宋体"/>
                <w:b/>
                <w:color w:val="auto"/>
                <w:szCs w:val="32"/>
                <w:highlight w:val="none"/>
              </w:rPr>
              <w:t>信息公告及评标结果公告媒体：</w:t>
            </w:r>
          </w:p>
          <w:p>
            <w:pPr>
              <w:ind w:firstLine="0" w:firstLineChars="0"/>
              <w:rPr>
                <w:rFonts w:cs="宋体"/>
                <w:color w:val="auto"/>
                <w:szCs w:val="32"/>
                <w:highlight w:val="none"/>
              </w:rPr>
            </w:pPr>
            <w:r>
              <w:rPr>
                <w:rFonts w:hint="eastAsia" w:cs="宋体"/>
                <w:color w:val="auto"/>
                <w:szCs w:val="32"/>
                <w:highlight w:val="none"/>
              </w:rPr>
              <w:t>浙江政府采购网上发布。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cs="宋体"/>
                <w:color w:val="auto"/>
                <w:kern w:val="0"/>
                <w:szCs w:val="32"/>
                <w:highlight w:val="none"/>
              </w:rPr>
            </w:pPr>
            <w:r>
              <w:rPr>
                <w:rFonts w:hint="eastAsia" w:cs="宋体"/>
                <w:color w:val="auto"/>
                <w:kern w:val="0"/>
                <w:szCs w:val="32"/>
                <w:highlight w:val="none"/>
              </w:rPr>
              <w:t>10</w:t>
            </w:r>
          </w:p>
        </w:tc>
        <w:tc>
          <w:tcPr>
            <w:tcW w:w="8128" w:type="dxa"/>
          </w:tcPr>
          <w:p>
            <w:pPr>
              <w:ind w:firstLine="0" w:firstLineChars="0"/>
              <w:rPr>
                <w:rFonts w:cs="宋体"/>
                <w:color w:val="auto"/>
                <w:highlight w:val="none"/>
              </w:rPr>
            </w:pPr>
            <w:r>
              <w:rPr>
                <w:rFonts w:hint="eastAsia" w:cs="宋体"/>
                <w:color w:val="auto"/>
                <w:highlight w:val="none"/>
              </w:rPr>
              <w:t>★投标报价：</w:t>
            </w:r>
          </w:p>
          <w:p>
            <w:pPr>
              <w:ind w:firstLine="0" w:firstLineChars="0"/>
              <w:rPr>
                <w:rFonts w:cs="宋体"/>
                <w:color w:val="auto"/>
                <w:highlight w:val="none"/>
              </w:rPr>
            </w:pPr>
            <w:r>
              <w:rPr>
                <w:rFonts w:hint="eastAsia" w:cs="宋体"/>
                <w:color w:val="auto"/>
                <w:highlight w:val="none"/>
              </w:rPr>
              <w:t>（1）投标报价是指一次性报出不得更改的价格，超过最高限价的投标报价无效；</w:t>
            </w:r>
          </w:p>
          <w:p>
            <w:pPr>
              <w:ind w:firstLine="0" w:firstLineChars="0"/>
              <w:rPr>
                <w:rFonts w:cs="宋体"/>
                <w:color w:val="auto"/>
                <w:highlight w:val="none"/>
              </w:rPr>
            </w:pPr>
            <w:r>
              <w:rPr>
                <w:rFonts w:hint="eastAsia" w:cs="宋体"/>
                <w:color w:val="auto"/>
                <w:highlight w:val="none"/>
              </w:rPr>
              <w:t>（2）投标报价是履行合同的最终价格，投标报价包括包括货款、标准附件、备品备件、专用工具、包装、运输、装卸、保险、税金、人工费、施工、施工垃圾运输、货到就位以及安装、调试、检验、检测、保修、招标代理服务费、通过验收直至交付使用单位，达到使用要求及质量标准、质保期服务等完成本项目所需的全部费用；</w:t>
            </w:r>
          </w:p>
          <w:p>
            <w:pPr>
              <w:ind w:firstLine="0" w:firstLineChars="0"/>
              <w:rPr>
                <w:rFonts w:cs="宋体"/>
                <w:color w:val="auto"/>
                <w:highlight w:val="none"/>
              </w:rPr>
            </w:pPr>
            <w:r>
              <w:rPr>
                <w:rFonts w:hint="eastAsia" w:cs="宋体"/>
                <w:color w:val="auto"/>
                <w:highlight w:val="none"/>
              </w:rPr>
              <w:t>（3）投标人所报的价格在合同执行过程中是固定不变的，不得以任何理由予以变更，任何包含价格调整要求，将被认为是非响应性报价而予以拒绝。</w:t>
            </w:r>
          </w:p>
          <w:p>
            <w:pPr>
              <w:ind w:firstLine="0" w:firstLineChars="0"/>
              <w:rPr>
                <w:rFonts w:cs="宋体"/>
                <w:color w:val="auto"/>
                <w:highlight w:val="none"/>
              </w:rPr>
            </w:pPr>
            <w:r>
              <w:rPr>
                <w:rFonts w:hint="eastAsia" w:cs="宋体"/>
                <w:color w:val="auto"/>
                <w:highlight w:val="none"/>
              </w:rPr>
              <w:t>（4）相同参数产品内容只允许有一个报价，有选择的报价将不予接受。本项目只允许一次报价，不允许以开标后调整的报价作为评标的依据（但按本招标文件修正原则进行修正并经评标委员会认定且经投标人确认同意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1032" w:type="dxa"/>
            <w:vAlign w:val="center"/>
          </w:tcPr>
          <w:p>
            <w:pPr>
              <w:ind w:firstLine="0" w:firstLineChars="0"/>
              <w:jc w:val="center"/>
              <w:rPr>
                <w:rFonts w:cs="宋体"/>
                <w:color w:val="auto"/>
                <w:szCs w:val="32"/>
                <w:highlight w:val="none"/>
              </w:rPr>
            </w:pPr>
            <w:r>
              <w:rPr>
                <w:rFonts w:hint="eastAsia" w:cs="宋体"/>
                <w:color w:val="auto"/>
                <w:szCs w:val="32"/>
                <w:highlight w:val="none"/>
              </w:rPr>
              <w:t>11</w:t>
            </w: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cs="宋体"/>
                <w:color w:val="auto"/>
                <w:highlight w:val="none"/>
              </w:rPr>
            </w:pPr>
            <w:r>
              <w:rPr>
                <w:rFonts w:hint="eastAsia" w:cs="宋体"/>
                <w:color w:val="auto"/>
                <w:highlight w:val="none"/>
              </w:rPr>
              <w:t>本次招标项目采用的评标办法：综合评分法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jc w:val="center"/>
        </w:trPr>
        <w:tc>
          <w:tcPr>
            <w:tcW w:w="1032" w:type="dxa"/>
            <w:vAlign w:val="center"/>
          </w:tcPr>
          <w:p>
            <w:pPr>
              <w:ind w:firstLine="0" w:firstLineChars="0"/>
              <w:jc w:val="center"/>
              <w:rPr>
                <w:rFonts w:cs="宋体"/>
                <w:color w:val="auto"/>
                <w:szCs w:val="32"/>
                <w:highlight w:val="none"/>
              </w:rPr>
            </w:pPr>
            <w:r>
              <w:rPr>
                <w:rFonts w:hint="eastAsia" w:cs="宋体"/>
                <w:color w:val="auto"/>
                <w:szCs w:val="32"/>
                <w:highlight w:val="none"/>
              </w:rPr>
              <w:t>12</w:t>
            </w:r>
          </w:p>
        </w:tc>
        <w:tc>
          <w:tcPr>
            <w:tcW w:w="8128" w:type="dxa"/>
            <w:vAlign w:val="center"/>
          </w:tcPr>
          <w:p>
            <w:pPr>
              <w:ind w:firstLine="0" w:firstLineChars="0"/>
              <w:rPr>
                <w:rFonts w:cs="宋体"/>
                <w:color w:val="auto"/>
                <w:szCs w:val="32"/>
                <w:highlight w:val="none"/>
              </w:rPr>
            </w:pPr>
            <w:r>
              <w:rPr>
                <w:rFonts w:hint="eastAsia" w:cs="宋体"/>
                <w:color w:val="auto"/>
                <w:szCs w:val="32"/>
                <w:highlight w:val="none"/>
              </w:rPr>
              <w:t>现场踏勘：</w:t>
            </w:r>
          </w:p>
          <w:p>
            <w:pPr>
              <w:ind w:firstLine="0" w:firstLineChars="0"/>
              <w:rPr>
                <w:rFonts w:cs="宋体"/>
                <w:color w:val="auto"/>
                <w:szCs w:val="32"/>
                <w:highlight w:val="none"/>
              </w:rPr>
            </w:pPr>
            <w:r>
              <w:rPr>
                <w:rFonts w:hint="eastAsia" w:cs="宋体"/>
                <w:color w:val="auto"/>
                <w:szCs w:val="32"/>
                <w:highlight w:val="none"/>
              </w:rPr>
              <w:t></w:t>
            </w:r>
            <w:r>
              <w:rPr>
                <w:rFonts w:hint="eastAsia" w:cs="宋体"/>
                <w:color w:val="auto"/>
                <w:sz w:val="32"/>
                <w:szCs w:val="32"/>
                <w:highlight w:val="none"/>
              </w:rPr>
              <w:sym w:font="Wingdings" w:char="F0FE"/>
            </w:r>
            <w:r>
              <w:rPr>
                <w:rFonts w:hint="eastAsia" w:cs="宋体"/>
                <w:color w:val="auto"/>
                <w:szCs w:val="32"/>
                <w:highlight w:val="none"/>
              </w:rPr>
              <w:t>不组织，自行前往踏勘项目现场，风险自担。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6" w:hRule="atLeast"/>
          <w:jc w:val="center"/>
        </w:trPr>
        <w:tc>
          <w:tcPr>
            <w:tcW w:w="1032" w:type="dxa"/>
            <w:vAlign w:val="center"/>
          </w:tcPr>
          <w:p>
            <w:pPr>
              <w:ind w:firstLine="0" w:firstLineChars="0"/>
              <w:jc w:val="center"/>
              <w:rPr>
                <w:rFonts w:cs="宋体"/>
                <w:color w:val="auto"/>
                <w:szCs w:val="32"/>
                <w:highlight w:val="none"/>
              </w:rPr>
            </w:pPr>
            <w:r>
              <w:rPr>
                <w:rFonts w:hint="eastAsia" w:cs="宋体"/>
                <w:color w:val="auto"/>
                <w:szCs w:val="32"/>
                <w:highlight w:val="none"/>
              </w:rPr>
              <w:t>13</w:t>
            </w:r>
          </w:p>
        </w:tc>
        <w:tc>
          <w:tcPr>
            <w:tcW w:w="8128" w:type="dxa"/>
            <w:vAlign w:val="center"/>
          </w:tcPr>
          <w:p>
            <w:pPr>
              <w:ind w:firstLine="0" w:firstLineChars="0"/>
              <w:rPr>
                <w:rFonts w:cs="宋体"/>
                <w:color w:val="auto"/>
                <w:highlight w:val="none"/>
              </w:rPr>
            </w:pPr>
            <w:r>
              <w:rPr>
                <w:rFonts w:hint="eastAsia" w:cs="宋体"/>
                <w:color w:val="auto"/>
                <w:highlight w:val="none"/>
              </w:rPr>
              <w:t>招标代理服务费：</w:t>
            </w:r>
          </w:p>
          <w:p>
            <w:pPr>
              <w:ind w:firstLine="0" w:firstLineChars="0"/>
              <w:rPr>
                <w:rFonts w:cs="宋体"/>
                <w:color w:val="auto"/>
                <w:highlight w:val="none"/>
              </w:rPr>
            </w:pPr>
            <w:r>
              <w:rPr>
                <w:rFonts w:hint="eastAsia" w:cs="宋体"/>
                <w:color w:val="auto"/>
                <w:highlight w:val="none"/>
              </w:rPr>
              <w:t>（1）参照国家发改委发改办价格[2003]857号通知和原国家计[2002]1980号文件规定的招标费率标准8折收取服务费，不足3000元按3000元收取；</w:t>
            </w:r>
          </w:p>
          <w:p>
            <w:pPr>
              <w:ind w:firstLine="0" w:firstLineChars="0"/>
              <w:rPr>
                <w:rFonts w:cs="宋体"/>
                <w:color w:val="auto"/>
                <w:highlight w:val="none"/>
              </w:rPr>
            </w:pPr>
            <w:r>
              <w:rPr>
                <w:rFonts w:hint="eastAsia" w:cs="宋体"/>
                <w:color w:val="auto"/>
                <w:highlight w:val="none"/>
              </w:rPr>
              <w:t>（2）中标人在领取中标通知书前，应向招标代理机构交纳招标代理服务费；</w:t>
            </w:r>
          </w:p>
          <w:p>
            <w:pPr>
              <w:ind w:firstLine="0" w:firstLineChars="0"/>
              <w:rPr>
                <w:rFonts w:cs="宋体"/>
                <w:color w:val="auto"/>
                <w:highlight w:val="none"/>
              </w:rPr>
            </w:pPr>
            <w:r>
              <w:rPr>
                <w:rFonts w:hint="eastAsia" w:cs="宋体"/>
                <w:color w:val="auto"/>
                <w:highlight w:val="none"/>
              </w:rPr>
              <w:t>（3）招标代理服务费以电汇方式支付；</w:t>
            </w:r>
          </w:p>
          <w:p>
            <w:pPr>
              <w:ind w:firstLine="0" w:firstLineChars="0"/>
              <w:rPr>
                <w:rFonts w:cs="宋体"/>
                <w:color w:val="auto"/>
                <w:highlight w:val="none"/>
              </w:rPr>
            </w:pPr>
            <w:r>
              <w:rPr>
                <w:rFonts w:hint="eastAsia" w:cs="宋体"/>
                <w:color w:val="auto"/>
                <w:highlight w:val="none"/>
              </w:rPr>
              <w:t>（4）服务费缴纳账号：</w:t>
            </w:r>
          </w:p>
          <w:p>
            <w:pPr>
              <w:ind w:firstLine="0" w:firstLineChars="0"/>
              <w:rPr>
                <w:rFonts w:cs="宋体"/>
                <w:color w:val="auto"/>
                <w:highlight w:val="none"/>
              </w:rPr>
            </w:pPr>
            <w:r>
              <w:rPr>
                <w:rFonts w:hint="eastAsia" w:cs="宋体"/>
                <w:color w:val="auto"/>
                <w:highlight w:val="none"/>
              </w:rPr>
              <w:t>单位名称：浙江五石工程咨询有限公司萧山分公司</w:t>
            </w:r>
          </w:p>
          <w:p>
            <w:pPr>
              <w:ind w:firstLine="0" w:firstLineChars="0"/>
              <w:rPr>
                <w:rFonts w:cs="宋体"/>
                <w:color w:val="auto"/>
                <w:highlight w:val="none"/>
              </w:rPr>
            </w:pPr>
            <w:r>
              <w:rPr>
                <w:rFonts w:hint="eastAsia" w:cs="宋体"/>
                <w:color w:val="auto"/>
                <w:highlight w:val="none"/>
              </w:rPr>
              <w:t>开户银行：浙江民泰商业银行杭州钱江新城支行</w:t>
            </w:r>
          </w:p>
          <w:p>
            <w:pPr>
              <w:ind w:firstLine="0" w:firstLineChars="0"/>
              <w:rPr>
                <w:rFonts w:cs="宋体"/>
                <w:color w:val="auto"/>
                <w:highlight w:val="none"/>
              </w:rPr>
            </w:pPr>
            <w:r>
              <w:rPr>
                <w:rFonts w:hint="eastAsia" w:cs="宋体"/>
                <w:color w:val="auto"/>
                <w:highlight w:val="none"/>
              </w:rPr>
              <w:t>账    号：583777806700015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1032" w:type="dxa"/>
            <w:vAlign w:val="center"/>
          </w:tcPr>
          <w:p>
            <w:pPr>
              <w:ind w:firstLine="0" w:firstLineChars="0"/>
              <w:jc w:val="center"/>
              <w:rPr>
                <w:rFonts w:cs="宋体"/>
                <w:color w:val="auto"/>
                <w:kern w:val="0"/>
                <w:szCs w:val="32"/>
                <w:highlight w:val="none"/>
              </w:rPr>
            </w:pPr>
            <w:r>
              <w:rPr>
                <w:rFonts w:hint="eastAsia" w:cs="宋体"/>
                <w:color w:val="auto"/>
                <w:kern w:val="0"/>
                <w:szCs w:val="32"/>
                <w:highlight w:val="none"/>
              </w:rPr>
              <w:t>14</w:t>
            </w:r>
          </w:p>
        </w:tc>
        <w:tc>
          <w:tcPr>
            <w:tcW w:w="8128" w:type="dxa"/>
            <w:vAlign w:val="center"/>
          </w:tcPr>
          <w:p>
            <w:pPr>
              <w:ind w:firstLine="0" w:firstLineChars="0"/>
              <w:rPr>
                <w:rFonts w:cs="宋体"/>
                <w:color w:val="auto"/>
                <w:highlight w:val="none"/>
              </w:rPr>
            </w:pPr>
            <w:r>
              <w:rPr>
                <w:rFonts w:hint="eastAsia" w:cs="宋体"/>
                <w:color w:val="auto"/>
                <w:highlight w:val="none"/>
              </w:rPr>
              <w:t>按照招标文件确定的事项、采购内容变更的规定、中标人的投标响应、中标人的投标承诺、中标通知书确定的数量和金额签订合同。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1032" w:type="dxa"/>
            <w:vAlign w:val="center"/>
          </w:tcPr>
          <w:p>
            <w:pPr>
              <w:ind w:firstLine="0" w:firstLineChars="0"/>
              <w:jc w:val="center"/>
              <w:rPr>
                <w:rFonts w:cs="宋体"/>
                <w:color w:val="auto"/>
                <w:kern w:val="0"/>
                <w:szCs w:val="32"/>
                <w:highlight w:val="none"/>
              </w:rPr>
            </w:pPr>
            <w:r>
              <w:rPr>
                <w:rFonts w:hint="eastAsia" w:cs="宋体"/>
                <w:color w:val="auto"/>
                <w:kern w:val="0"/>
                <w:szCs w:val="32"/>
                <w:highlight w:val="none"/>
              </w:rPr>
              <w:t>15</w:t>
            </w:r>
          </w:p>
        </w:tc>
        <w:tc>
          <w:tcPr>
            <w:tcW w:w="8128" w:type="dxa"/>
            <w:vAlign w:val="center"/>
          </w:tcPr>
          <w:p>
            <w:pPr>
              <w:ind w:firstLine="0" w:firstLineChars="0"/>
              <w:rPr>
                <w:rFonts w:cs="宋体"/>
                <w:b/>
                <w:bCs/>
                <w:color w:val="auto"/>
                <w:highlight w:val="none"/>
              </w:rPr>
            </w:pPr>
            <w:r>
              <w:rPr>
                <w:rFonts w:hint="eastAsia" w:cs="宋体"/>
                <w:b/>
                <w:bCs/>
                <w:color w:val="auto"/>
                <w:highlight w:val="none"/>
              </w:rPr>
              <w:t>质疑与投诉：</w:t>
            </w:r>
          </w:p>
          <w:p>
            <w:pPr>
              <w:ind w:firstLine="0" w:firstLineChars="0"/>
              <w:rPr>
                <w:rFonts w:cs="宋体"/>
                <w:color w:val="auto"/>
                <w:highlight w:val="none"/>
              </w:rPr>
            </w:pPr>
            <w:r>
              <w:rPr>
                <w:rFonts w:hint="eastAsia" w:cs="宋体"/>
                <w:color w:val="auto"/>
                <w:highlight w:val="none"/>
              </w:rPr>
              <w:t>质疑：根据《政府采购法》第五十二条的规定，投标人认为招标文件、采购过程和中标、成交结果使自己的权益受到损害的，可以在知道或者应知其权益受到损害之日起七个工作日内，以书面形式向招标人、招标代理机构提出质疑（格式详见附件）。</w:t>
            </w:r>
          </w:p>
          <w:p>
            <w:pPr>
              <w:ind w:firstLine="0" w:firstLineChars="0"/>
              <w:rPr>
                <w:rFonts w:cs="宋体"/>
                <w:color w:val="auto"/>
                <w:highlight w:val="none"/>
              </w:rPr>
            </w:pPr>
            <w:r>
              <w:rPr>
                <w:rFonts w:hint="eastAsia" w:cs="宋体"/>
                <w:color w:val="auto"/>
                <w:highlight w:val="none"/>
              </w:rPr>
              <w:t>质疑起算日期：</w:t>
            </w:r>
          </w:p>
          <w:p>
            <w:pPr>
              <w:ind w:firstLine="0" w:firstLineChars="0"/>
              <w:rPr>
                <w:rFonts w:cs="宋体"/>
                <w:color w:val="auto"/>
                <w:highlight w:val="none"/>
              </w:rPr>
            </w:pPr>
            <w:r>
              <w:rPr>
                <w:rFonts w:hint="eastAsia" w:cs="宋体"/>
                <w:color w:val="auto"/>
                <w:highlight w:val="none"/>
              </w:rPr>
              <w:t>1.对采购公告信息（含投标人资格条件）提出质疑的，质疑期限自采购公告发布之日起计算。</w:t>
            </w:r>
          </w:p>
          <w:p>
            <w:pPr>
              <w:ind w:firstLine="0" w:firstLineChars="0"/>
              <w:rPr>
                <w:rFonts w:cs="宋体"/>
                <w:color w:val="auto"/>
                <w:highlight w:val="none"/>
              </w:rPr>
            </w:pPr>
            <w:r>
              <w:rPr>
                <w:rFonts w:hint="eastAsia" w:cs="宋体"/>
                <w:color w:val="auto"/>
                <w:highlight w:val="none"/>
              </w:rPr>
              <w:t>2.对招标文件提出质疑的，质疑期限自投标人获得招标文件之日起计算。（发售截止日之后报名的供应商，质疑起算日期以发售截止日起计算）</w:t>
            </w:r>
          </w:p>
          <w:p>
            <w:pPr>
              <w:ind w:firstLine="0" w:firstLineChars="0"/>
              <w:rPr>
                <w:rFonts w:cs="宋体"/>
                <w:color w:val="auto"/>
                <w:highlight w:val="none"/>
              </w:rPr>
            </w:pPr>
            <w:r>
              <w:rPr>
                <w:rFonts w:hint="eastAsia" w:cs="宋体"/>
                <w:color w:val="auto"/>
                <w:highlight w:val="none"/>
              </w:rPr>
              <w:t>3.对招标过程提出质疑的，为各招标程序环节结束之日。否则，被质疑人可不予接受。</w:t>
            </w:r>
          </w:p>
          <w:p>
            <w:pPr>
              <w:ind w:firstLine="0" w:firstLineChars="0"/>
              <w:rPr>
                <w:rFonts w:cs="宋体"/>
                <w:color w:val="auto"/>
                <w:highlight w:val="none"/>
              </w:rPr>
            </w:pPr>
            <w:r>
              <w:rPr>
                <w:rFonts w:hint="eastAsia" w:cs="宋体"/>
                <w:color w:val="auto"/>
                <w:highlight w:val="none"/>
              </w:rPr>
              <w:t>4.对采购结果提出质疑的，质疑期限自采购结果公告（包括公示、预公告、结果变更公告等）之日起计算。</w:t>
            </w:r>
          </w:p>
          <w:p>
            <w:pPr>
              <w:ind w:firstLine="0" w:firstLineChars="0"/>
              <w:rPr>
                <w:rFonts w:cs="宋体"/>
                <w:color w:val="auto"/>
                <w:highlight w:val="none"/>
              </w:rPr>
            </w:pPr>
            <w:r>
              <w:rPr>
                <w:rFonts w:hint="eastAsia" w:cs="宋体"/>
                <w:color w:val="auto"/>
                <w:highlight w:val="none"/>
              </w:rPr>
              <w:t>5.质疑人可以采取直接递交、传真或邮寄方式提交质疑书（一式三份以上）。以其他方式提出的质疑，被质疑人可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p>
            <w:pPr>
              <w:ind w:firstLine="0" w:firstLineChars="0"/>
              <w:rPr>
                <w:rFonts w:cs="宋体"/>
                <w:color w:val="auto"/>
                <w:kern w:val="0"/>
                <w:sz w:val="32"/>
                <w:szCs w:val="32"/>
                <w:highlight w:val="none"/>
              </w:rPr>
            </w:pPr>
            <w:r>
              <w:rPr>
                <w:rFonts w:hint="eastAsia" w:cs="宋体"/>
                <w:color w:val="auto"/>
                <w:highlight w:val="none"/>
              </w:rPr>
              <w:t>投诉：根据《政府采购法》第五十五条的规定，质疑投标人对招标人、招标代理机构的答复不满意或者招标人、招标代理机构未在规定的时间内作出答复的，可以在答复期满后十五个工作日内向同级政府采购监督管理部门投诉。</w:t>
            </w:r>
          </w:p>
        </w:tc>
      </w:tr>
    </w:tbl>
    <w:p>
      <w:pPr>
        <w:pStyle w:val="4"/>
        <w:jc w:val="center"/>
        <w:rPr>
          <w:rFonts w:ascii="宋体" w:hAnsi="宋体" w:cs="宋体"/>
          <w:color w:val="auto"/>
          <w:highlight w:val="none"/>
        </w:rPr>
      </w:pPr>
      <w:bookmarkStart w:id="25" w:name="_Toc296602420"/>
      <w:bookmarkStart w:id="26" w:name="_Toc246996918"/>
      <w:bookmarkStart w:id="27" w:name="_Toc179632546"/>
      <w:bookmarkStart w:id="28" w:name="_Toc452457414"/>
      <w:bookmarkStart w:id="29" w:name="_Toc144974497"/>
      <w:bookmarkStart w:id="30" w:name="_Toc247085689"/>
      <w:bookmarkStart w:id="31" w:name="_Toc152042305"/>
      <w:bookmarkStart w:id="32" w:name="_Toc246996175"/>
      <w:bookmarkStart w:id="33" w:name="_Toc152045529"/>
      <w:r>
        <w:rPr>
          <w:rFonts w:hint="eastAsia" w:ascii="宋体" w:hAnsi="宋体" w:cs="宋体"/>
          <w:color w:val="auto"/>
          <w:highlight w:val="none"/>
        </w:rPr>
        <w:br w:type="page"/>
      </w:r>
      <w:bookmarkEnd w:id="25"/>
      <w:bookmarkEnd w:id="26"/>
      <w:bookmarkEnd w:id="27"/>
      <w:bookmarkEnd w:id="28"/>
      <w:bookmarkEnd w:id="29"/>
      <w:bookmarkEnd w:id="30"/>
      <w:bookmarkEnd w:id="31"/>
      <w:bookmarkEnd w:id="32"/>
      <w:bookmarkEnd w:id="33"/>
      <w:bookmarkStart w:id="34" w:name="_Toc2440"/>
      <w:bookmarkStart w:id="35" w:name="_Toc24831"/>
      <w:bookmarkStart w:id="36" w:name="_Toc246996176"/>
      <w:bookmarkStart w:id="37" w:name="_Toc296602421"/>
      <w:bookmarkStart w:id="38" w:name="_Toc246996919"/>
      <w:bookmarkStart w:id="39" w:name="_Toc152045530"/>
      <w:bookmarkStart w:id="40" w:name="_Toc179632547"/>
      <w:bookmarkStart w:id="41" w:name="_Toc247085690"/>
      <w:bookmarkStart w:id="42" w:name="_Toc152042306"/>
      <w:bookmarkStart w:id="43" w:name="_Toc144974498"/>
      <w:r>
        <w:rPr>
          <w:rFonts w:hint="eastAsia" w:ascii="宋体" w:hAnsi="宋体" w:cs="宋体"/>
          <w:color w:val="auto"/>
          <w:highlight w:val="none"/>
        </w:rPr>
        <w:t>第一节 总则</w:t>
      </w:r>
      <w:bookmarkEnd w:id="34"/>
      <w:bookmarkEnd w:id="35"/>
    </w:p>
    <w:p>
      <w:pPr>
        <w:pStyle w:val="5"/>
        <w:rPr>
          <w:rFonts w:cs="宋体"/>
          <w:color w:val="auto"/>
          <w:highlight w:val="none"/>
        </w:rPr>
      </w:pPr>
      <w:r>
        <w:rPr>
          <w:rFonts w:hint="eastAsia" w:cs="宋体"/>
          <w:color w:val="auto"/>
          <w:highlight w:val="none"/>
        </w:rPr>
        <w:t>一、适用范围</w:t>
      </w:r>
    </w:p>
    <w:p>
      <w:pPr>
        <w:ind w:firstLine="480"/>
        <w:rPr>
          <w:rFonts w:cs="宋体"/>
          <w:color w:val="auto"/>
          <w:highlight w:val="none"/>
        </w:rPr>
      </w:pPr>
      <w:r>
        <w:rPr>
          <w:rFonts w:hint="eastAsia" w:cs="宋体"/>
          <w:color w:val="auto"/>
          <w:highlight w:val="none"/>
        </w:rPr>
        <w:t>本招标文件适用于招标公告中所述项目的采购。</w:t>
      </w:r>
    </w:p>
    <w:p>
      <w:pPr>
        <w:ind w:firstLine="480"/>
        <w:rPr>
          <w:rFonts w:cs="宋体"/>
          <w:color w:val="auto"/>
          <w:highlight w:val="none"/>
        </w:rPr>
      </w:pPr>
      <w:r>
        <w:rPr>
          <w:rFonts w:hint="eastAsia" w:cs="宋体"/>
          <w:color w:val="auto"/>
          <w:highlight w:val="none"/>
        </w:rPr>
        <w:t>本招标文件及相应的补充文件、通知等解释权归浙江五石工程咨询有限公司所有。</w:t>
      </w:r>
    </w:p>
    <w:p>
      <w:pPr>
        <w:pStyle w:val="5"/>
        <w:rPr>
          <w:rFonts w:cs="宋体"/>
          <w:color w:val="auto"/>
          <w:highlight w:val="none"/>
        </w:rPr>
      </w:pPr>
      <w:r>
        <w:rPr>
          <w:rFonts w:hint="eastAsia" w:cs="宋体"/>
          <w:color w:val="auto"/>
          <w:highlight w:val="none"/>
        </w:rPr>
        <w:t>二、定义</w:t>
      </w:r>
    </w:p>
    <w:p>
      <w:pPr>
        <w:ind w:firstLine="480"/>
        <w:rPr>
          <w:rFonts w:cs="宋体"/>
          <w:color w:val="auto"/>
          <w:highlight w:val="none"/>
        </w:rPr>
      </w:pPr>
      <w:r>
        <w:rPr>
          <w:rFonts w:hint="eastAsia" w:cs="宋体"/>
          <w:color w:val="auto"/>
          <w:highlight w:val="none"/>
        </w:rPr>
        <w:t>1.“采购人”系指杭州职业技术学院。</w:t>
      </w:r>
    </w:p>
    <w:p>
      <w:pPr>
        <w:ind w:firstLine="480"/>
        <w:rPr>
          <w:rFonts w:cs="宋体"/>
          <w:color w:val="auto"/>
          <w:highlight w:val="none"/>
        </w:rPr>
      </w:pPr>
      <w:r>
        <w:rPr>
          <w:rFonts w:hint="eastAsia" w:cs="宋体"/>
          <w:color w:val="auto"/>
          <w:highlight w:val="none"/>
        </w:rPr>
        <w:t>2.“代理机构”系组织本次招标的浙江五石工程咨询有限公司。</w:t>
      </w:r>
    </w:p>
    <w:p>
      <w:pPr>
        <w:ind w:firstLine="480"/>
        <w:rPr>
          <w:rFonts w:cs="宋体"/>
          <w:color w:val="auto"/>
          <w:highlight w:val="none"/>
        </w:rPr>
      </w:pPr>
      <w:r>
        <w:rPr>
          <w:rFonts w:hint="eastAsia" w:cs="宋体"/>
          <w:color w:val="auto"/>
          <w:highlight w:val="none"/>
        </w:rPr>
        <w:t>3.“投标方”和“投标人”系指参加本次招标活动符合资格条件的供应商。</w:t>
      </w:r>
    </w:p>
    <w:p>
      <w:pPr>
        <w:ind w:firstLine="480"/>
        <w:rPr>
          <w:rFonts w:cs="宋体"/>
          <w:color w:val="auto"/>
          <w:highlight w:val="none"/>
        </w:rPr>
      </w:pPr>
      <w:r>
        <w:rPr>
          <w:rFonts w:hint="eastAsia" w:cs="宋体"/>
          <w:color w:val="auto"/>
          <w:highlight w:val="none"/>
        </w:rPr>
        <w:t>4.“全权代表”系指参加本次招标活动的授权代表。</w:t>
      </w:r>
    </w:p>
    <w:p>
      <w:pPr>
        <w:ind w:firstLine="480"/>
        <w:rPr>
          <w:rFonts w:cs="宋体"/>
          <w:color w:val="auto"/>
          <w:highlight w:val="none"/>
        </w:rPr>
      </w:pPr>
      <w:r>
        <w:rPr>
          <w:rFonts w:hint="eastAsia" w:cs="宋体"/>
          <w:color w:val="auto"/>
          <w:highlight w:val="none"/>
        </w:rPr>
        <w:t>5.“</w:t>
      </w:r>
      <w:r>
        <w:rPr>
          <w:rFonts w:hint="eastAsia" w:cs="宋体"/>
          <w:bCs/>
          <w:color w:val="auto"/>
          <w:kern w:val="0"/>
          <w:szCs w:val="21"/>
          <w:highlight w:val="none"/>
        </w:rPr>
        <w:t>★</w:t>
      </w:r>
      <w:r>
        <w:rPr>
          <w:rFonts w:hint="eastAsia" w:cs="宋体"/>
          <w:color w:val="auto"/>
          <w:highlight w:val="none"/>
        </w:rPr>
        <w:t>”系指实质性要求条款，投标人应做出实质性响应；“▲”系指重要条款。</w:t>
      </w:r>
    </w:p>
    <w:p>
      <w:pPr>
        <w:pStyle w:val="5"/>
        <w:rPr>
          <w:rFonts w:cs="宋体"/>
          <w:color w:val="auto"/>
          <w:highlight w:val="none"/>
        </w:rPr>
      </w:pPr>
      <w:r>
        <w:rPr>
          <w:rFonts w:hint="eastAsia" w:cs="宋体"/>
          <w:color w:val="auto"/>
          <w:highlight w:val="none"/>
        </w:rPr>
        <w:t>三、合格的投标人</w:t>
      </w:r>
    </w:p>
    <w:p>
      <w:pPr>
        <w:ind w:firstLine="480"/>
        <w:rPr>
          <w:rFonts w:cs="宋体"/>
          <w:color w:val="auto"/>
          <w:szCs w:val="32"/>
          <w:highlight w:val="none"/>
        </w:rPr>
      </w:pPr>
      <w:r>
        <w:rPr>
          <w:rFonts w:hint="eastAsia" w:cs="宋体"/>
          <w:color w:val="auto"/>
          <w:szCs w:val="32"/>
          <w:highlight w:val="none"/>
        </w:rPr>
        <w:t>详见招标公告“投标人资格要求”</w:t>
      </w:r>
    </w:p>
    <w:p>
      <w:pPr>
        <w:pStyle w:val="5"/>
        <w:rPr>
          <w:rFonts w:cs="宋体"/>
          <w:color w:val="auto"/>
          <w:highlight w:val="none"/>
        </w:rPr>
      </w:pPr>
      <w:r>
        <w:rPr>
          <w:rFonts w:hint="eastAsia" w:cs="宋体"/>
          <w:color w:val="auto"/>
          <w:highlight w:val="none"/>
        </w:rPr>
        <w:t>四、投标费用</w:t>
      </w:r>
    </w:p>
    <w:p>
      <w:pPr>
        <w:ind w:firstLine="480"/>
        <w:rPr>
          <w:rFonts w:cs="宋体"/>
          <w:color w:val="auto"/>
          <w:highlight w:val="none"/>
        </w:rPr>
      </w:pPr>
      <w:r>
        <w:rPr>
          <w:rFonts w:hint="eastAsia" w:cs="宋体"/>
          <w:color w:val="auto"/>
          <w:highlight w:val="none"/>
        </w:rPr>
        <w:t>1.无论投标结果如何，投标方自行承担所有与参加投标有关的全部费用。</w:t>
      </w:r>
    </w:p>
    <w:p>
      <w:pPr>
        <w:ind w:firstLine="480"/>
        <w:rPr>
          <w:rFonts w:cs="宋体"/>
          <w:color w:val="auto"/>
          <w:highlight w:val="none"/>
        </w:rPr>
      </w:pPr>
      <w:r>
        <w:rPr>
          <w:rFonts w:hint="eastAsia" w:cs="宋体"/>
          <w:color w:val="auto"/>
          <w:highlight w:val="none"/>
        </w:rPr>
        <w:t>2.中标人在领取中标通知书前，应向招标代理机构交纳招标代理服务费，收费标准见“第一章投标人须知前附表-1</w:t>
      </w:r>
      <w:r>
        <w:rPr>
          <w:rFonts w:hint="eastAsia" w:cs="宋体"/>
          <w:color w:val="auto"/>
          <w:highlight w:val="none"/>
          <w:lang w:val="en-US" w:eastAsia="zh-CN"/>
        </w:rPr>
        <w:t>3</w:t>
      </w:r>
      <w:r>
        <w:rPr>
          <w:rFonts w:hint="eastAsia" w:cs="宋体"/>
          <w:color w:val="auto"/>
          <w:highlight w:val="none"/>
        </w:rPr>
        <w:t>”。</w:t>
      </w:r>
    </w:p>
    <w:p>
      <w:pPr>
        <w:pStyle w:val="5"/>
        <w:rPr>
          <w:rFonts w:cs="宋体"/>
          <w:color w:val="auto"/>
          <w:highlight w:val="none"/>
        </w:rPr>
      </w:pPr>
      <w:r>
        <w:rPr>
          <w:rFonts w:hint="eastAsia" w:cs="宋体"/>
          <w:color w:val="auto"/>
          <w:highlight w:val="none"/>
        </w:rPr>
        <w:t>五、转包与分包</w:t>
      </w:r>
    </w:p>
    <w:p>
      <w:pPr>
        <w:ind w:firstLine="480"/>
        <w:rPr>
          <w:rFonts w:cs="宋体"/>
          <w:color w:val="auto"/>
          <w:highlight w:val="none"/>
        </w:rPr>
      </w:pPr>
      <w:r>
        <w:rPr>
          <w:rFonts w:hint="eastAsia" w:cs="宋体"/>
          <w:color w:val="auto"/>
          <w:highlight w:val="none"/>
        </w:rPr>
        <w:t>1.本项目不允许转包；</w:t>
      </w:r>
    </w:p>
    <w:p>
      <w:pPr>
        <w:ind w:firstLine="480"/>
        <w:rPr>
          <w:rFonts w:cs="宋体"/>
          <w:color w:val="auto"/>
          <w:highlight w:val="none"/>
        </w:rPr>
      </w:pPr>
      <w:r>
        <w:rPr>
          <w:rFonts w:hint="eastAsia" w:cs="宋体"/>
          <w:color w:val="auto"/>
          <w:highlight w:val="none"/>
        </w:rPr>
        <w:t>2.投标人根据招标文件的规定和采购项目的实际情况，拟在中标后将中标项目的非主体、非关键性工作分包的，应当在投标文件中载明分包承担主体，分包承担主体应当具备相应资质条件且不得再次分包。同时投标人将对分包工作的产品质量负总责。</w:t>
      </w:r>
    </w:p>
    <w:p>
      <w:pPr>
        <w:pStyle w:val="5"/>
        <w:rPr>
          <w:rFonts w:cs="宋体"/>
          <w:color w:val="auto"/>
          <w:highlight w:val="none"/>
        </w:rPr>
      </w:pPr>
      <w:r>
        <w:rPr>
          <w:rFonts w:hint="eastAsia" w:cs="宋体"/>
          <w:color w:val="auto"/>
          <w:highlight w:val="none"/>
        </w:rPr>
        <w:t>六、特别说明</w:t>
      </w:r>
    </w:p>
    <w:p>
      <w:pPr>
        <w:ind w:firstLine="480"/>
        <w:rPr>
          <w:rFonts w:cs="宋体"/>
          <w:color w:val="auto"/>
          <w:highlight w:val="none"/>
        </w:rPr>
      </w:pPr>
      <w:r>
        <w:rPr>
          <w:rFonts w:hint="eastAsia" w:cs="宋体"/>
          <w:color w:val="auto"/>
          <w:highlight w:val="none"/>
        </w:rPr>
        <w:t>1.投标人应仔细阅读招标文件的所有内容，按照招标文件的要求提交投标文件，并对所提供的全部资料的真实性承担法律责任。</w:t>
      </w:r>
    </w:p>
    <w:p>
      <w:pPr>
        <w:ind w:firstLine="480"/>
        <w:rPr>
          <w:rFonts w:cs="宋体"/>
          <w:color w:val="auto"/>
          <w:highlight w:val="none"/>
        </w:rPr>
      </w:pPr>
      <w:r>
        <w:rPr>
          <w:rFonts w:hint="eastAsia" w:cs="宋体"/>
          <w:color w:val="auto"/>
          <w:highlight w:val="none"/>
        </w:rPr>
        <w:t>2.单位负责人为同一人或者存在直接控股、管理关系的不同供应商，不得参加同一合同项下的政府采购活动。</w:t>
      </w:r>
    </w:p>
    <w:p>
      <w:pPr>
        <w:ind w:firstLine="480"/>
        <w:rPr>
          <w:rFonts w:cs="宋体"/>
          <w:color w:val="auto"/>
          <w:highlight w:val="none"/>
        </w:rPr>
      </w:pPr>
      <w:r>
        <w:rPr>
          <w:rFonts w:hint="eastAsia" w:cs="宋体"/>
          <w:color w:val="auto"/>
          <w:highlight w:val="none"/>
        </w:rPr>
        <w:t>3.为采购项目提供整体设计、规范编制或者项目管理、监理、检测等服务的供应商，不得再参加该采购项目的其他采购活动。</w:t>
      </w:r>
    </w:p>
    <w:p>
      <w:pPr>
        <w:ind w:firstLine="480"/>
        <w:rPr>
          <w:rFonts w:cs="宋体"/>
          <w:color w:val="auto"/>
          <w:szCs w:val="32"/>
          <w:highlight w:val="none"/>
        </w:rPr>
      </w:pPr>
    </w:p>
    <w:p>
      <w:pPr>
        <w:pStyle w:val="4"/>
        <w:jc w:val="center"/>
        <w:rPr>
          <w:rFonts w:ascii="宋体" w:hAnsi="宋体" w:cs="宋体"/>
          <w:color w:val="auto"/>
          <w:highlight w:val="none"/>
        </w:rPr>
      </w:pPr>
      <w:bookmarkStart w:id="44" w:name="_Toc14558"/>
      <w:bookmarkStart w:id="45" w:name="_Toc21367"/>
      <w:r>
        <w:rPr>
          <w:rFonts w:hint="eastAsia" w:ascii="宋体" w:hAnsi="宋体" w:cs="宋体"/>
          <w:color w:val="auto"/>
          <w:highlight w:val="none"/>
        </w:rPr>
        <w:t>第二节 招标文件</w:t>
      </w:r>
      <w:bookmarkEnd w:id="44"/>
      <w:bookmarkEnd w:id="45"/>
    </w:p>
    <w:p>
      <w:pPr>
        <w:ind w:firstLine="480"/>
        <w:rPr>
          <w:rFonts w:cs="宋体"/>
          <w:color w:val="auto"/>
          <w:highlight w:val="none"/>
        </w:rPr>
      </w:pPr>
      <w:r>
        <w:rPr>
          <w:rFonts w:hint="eastAsia" w:cs="宋体"/>
          <w:color w:val="auto"/>
          <w:highlight w:val="none"/>
        </w:rPr>
        <w:t>1.招标文件由招标文件总目录所列内容组成。</w:t>
      </w:r>
    </w:p>
    <w:p>
      <w:pPr>
        <w:ind w:firstLine="480"/>
        <w:rPr>
          <w:rFonts w:cs="宋体"/>
          <w:color w:val="auto"/>
          <w:highlight w:val="none"/>
        </w:rPr>
      </w:pPr>
      <w:r>
        <w:rPr>
          <w:rFonts w:hint="eastAsia" w:cs="宋体"/>
          <w:color w:val="auto"/>
          <w:highlight w:val="none"/>
        </w:rPr>
        <w:t>2.投标方应详细阅读招标文件的全部内容。不按招标文件的要求提供的投标文件和资料，则可能被视为无效标而导致投标被拒绝。</w:t>
      </w:r>
    </w:p>
    <w:p>
      <w:pPr>
        <w:ind w:firstLine="480"/>
        <w:rPr>
          <w:rFonts w:cs="宋体"/>
          <w:color w:val="auto"/>
          <w:highlight w:val="none"/>
        </w:rPr>
      </w:pPr>
      <w:r>
        <w:rPr>
          <w:rFonts w:hint="eastAsia" w:cs="宋体"/>
          <w:color w:val="auto"/>
          <w:highlight w:val="none"/>
        </w:rPr>
        <w:t>3.为保证招标的公平性，若招标文件的技术指标要求存在排他性或歧视性条款，请投标方核实后，在本招标文件开始发出日起7个工作日内，以书面形式（加盖单位公章）向招标方提出质疑条款、理由及建议。</w:t>
      </w:r>
    </w:p>
    <w:p>
      <w:pPr>
        <w:ind w:firstLine="480"/>
        <w:rPr>
          <w:rFonts w:cs="宋体"/>
          <w:color w:val="auto"/>
          <w:highlight w:val="none"/>
        </w:rPr>
      </w:pPr>
      <w:r>
        <w:rPr>
          <w:rFonts w:hint="eastAsia" w:cs="宋体"/>
          <w:color w:val="auto"/>
          <w:highlight w:val="none"/>
        </w:rPr>
        <w:t>4.在投标截止时间前，招标代理机构可用补充文件或书面更正通知的方式对已发出的招标文件进行必要的修改。招标代理机构应在投标截止时间16日前在规定的官方指定信息发布媒体上以公告形式发布关于招标文件修改的“更正公告”或“通知”，并用传真、电子邮件、短信等适当方式通知所有招标文件的收受人。这些修改、补充文件或通知是招标文件的组成部分，相同内容修改以最后发出的为准，对所有投标方具有约束力。另请潜在投标方注意采购项目发布媒体的相关公告。</w:t>
      </w:r>
    </w:p>
    <w:p>
      <w:pPr>
        <w:ind w:firstLine="480"/>
        <w:rPr>
          <w:rFonts w:cs="宋体"/>
          <w:color w:val="auto"/>
          <w:highlight w:val="none"/>
        </w:rPr>
      </w:pPr>
      <w:r>
        <w:rPr>
          <w:rFonts w:hint="eastAsia" w:cs="宋体"/>
          <w:color w:val="auto"/>
          <w:highlight w:val="none"/>
        </w:rPr>
        <w:t>5.潜在投标方收到招标文件的修改、补充文件或修改通知，或推迟投标截止时间和开标时间通知后，应在通知单回执上明示意见、盖上投标方单位公章，在同一天内以书面或传真或邮件或短信形式或其他适当方式回复招标代理机构。并立即与招标代理机构指定的联系人员进行沟通确认，否则，风险自担。潜在投标方须注意与招标代理机构保持迅捷有效的沟通及关注采购信息发布媒体的有关公告，以便及时获取招标采购项目的最新信息与项目动态，及时有效地做出响应。</w:t>
      </w:r>
    </w:p>
    <w:p>
      <w:pPr>
        <w:ind w:firstLine="480"/>
        <w:rPr>
          <w:rFonts w:cs="宋体"/>
          <w:color w:val="auto"/>
          <w:highlight w:val="none"/>
        </w:rPr>
      </w:pPr>
      <w:r>
        <w:rPr>
          <w:rFonts w:hint="eastAsia" w:cs="宋体"/>
          <w:color w:val="auto"/>
          <w:highlight w:val="none"/>
        </w:rPr>
        <w:t>6.投标方在投标截止时间5天前，对招标文件如有疑问要求澄清的，用书面形式通知招标方,招标方应用书面作答。如有必要，可将答复内容包括原提出的问题（但不标明问题查询的来源），分发给所有取得同一招标文件投标方。</w:t>
      </w:r>
    </w:p>
    <w:p>
      <w:pPr>
        <w:ind w:firstLine="480"/>
        <w:rPr>
          <w:rFonts w:cs="宋体"/>
          <w:color w:val="auto"/>
          <w:highlight w:val="none"/>
        </w:rPr>
      </w:pPr>
      <w:r>
        <w:rPr>
          <w:rFonts w:hint="eastAsia" w:cs="宋体"/>
          <w:color w:val="auto"/>
          <w:highlight w:val="none"/>
        </w:rPr>
        <w:t>7.招标方在投标截止时间3天前，因故需推迟投标截止时间、开标时间时，招标代理机构应提前用传真、电话、短信、电子邮件等适当方式通知所有招标文件收受人，并在规定的官方指定信息网上发布招标信息变更公告。投标方应在收到通知后立即用传真、短信、电子邮件等适当方式向招标代理机构回复，并立即与采购代理机构指定的联系人员进行沟通确认。在这种情况下，招标代理机构和潜在投标方相应的权利和义务将受到新的投标截止期的约束。</w:t>
      </w:r>
    </w:p>
    <w:p>
      <w:pPr>
        <w:pStyle w:val="4"/>
        <w:jc w:val="center"/>
        <w:rPr>
          <w:rFonts w:ascii="宋体" w:hAnsi="宋体" w:cs="宋体"/>
          <w:color w:val="auto"/>
          <w:highlight w:val="none"/>
        </w:rPr>
      </w:pPr>
      <w:bookmarkStart w:id="46" w:name="_Toc1096"/>
      <w:bookmarkStart w:id="47" w:name="_Toc7884"/>
      <w:bookmarkStart w:id="48" w:name="_Toc82873324"/>
      <w:bookmarkStart w:id="49" w:name="_Toc450840075"/>
      <w:bookmarkStart w:id="50" w:name="_Toc82338241"/>
      <w:r>
        <w:rPr>
          <w:rFonts w:hint="eastAsia" w:ascii="宋体" w:hAnsi="宋体" w:cs="宋体"/>
          <w:color w:val="auto"/>
          <w:highlight w:val="none"/>
        </w:rPr>
        <w:t>第三节 投标文件</w:t>
      </w:r>
      <w:bookmarkEnd w:id="46"/>
      <w:bookmarkEnd w:id="47"/>
      <w:bookmarkEnd w:id="48"/>
      <w:bookmarkEnd w:id="49"/>
      <w:bookmarkEnd w:id="50"/>
    </w:p>
    <w:p>
      <w:pPr>
        <w:pStyle w:val="5"/>
        <w:rPr>
          <w:rFonts w:cs="宋体"/>
          <w:color w:val="auto"/>
          <w:highlight w:val="none"/>
        </w:rPr>
      </w:pPr>
      <w:r>
        <w:rPr>
          <w:rFonts w:hint="eastAsia" w:cs="宋体"/>
          <w:color w:val="auto"/>
          <w:highlight w:val="none"/>
        </w:rPr>
        <w:t>一、投标文件语言和计量单位</w:t>
      </w:r>
    </w:p>
    <w:p>
      <w:pPr>
        <w:ind w:firstLine="480"/>
        <w:rPr>
          <w:rFonts w:cs="宋体"/>
          <w:color w:val="auto"/>
          <w:highlight w:val="none"/>
        </w:rPr>
      </w:pPr>
      <w:r>
        <w:rPr>
          <w:rFonts w:hint="eastAsia" w:cs="宋体"/>
          <w:color w:val="auto"/>
          <w:highlight w:val="none"/>
        </w:rPr>
        <w:t>1.投标文件应用中文书写。投标文件中所附或所引用的原件不是中文时，应附中文译本。</w:t>
      </w:r>
    </w:p>
    <w:p>
      <w:pPr>
        <w:ind w:firstLine="480"/>
        <w:rPr>
          <w:rFonts w:cs="宋体"/>
          <w:color w:val="auto"/>
          <w:highlight w:val="none"/>
        </w:rPr>
      </w:pPr>
      <w:r>
        <w:rPr>
          <w:rFonts w:hint="eastAsia" w:cs="宋体"/>
          <w:color w:val="auto"/>
          <w:highlight w:val="none"/>
        </w:rPr>
        <w:t>2.投标文件中所使用的计量单位，除招标文件中有特殊要求外，应采用国家法定计量单位。</w:t>
      </w:r>
    </w:p>
    <w:p>
      <w:pPr>
        <w:pStyle w:val="5"/>
        <w:rPr>
          <w:rFonts w:cs="宋体"/>
          <w:color w:val="auto"/>
          <w:highlight w:val="none"/>
        </w:rPr>
      </w:pPr>
      <w:r>
        <w:rPr>
          <w:rFonts w:hint="eastAsia" w:cs="宋体"/>
          <w:color w:val="auto"/>
          <w:highlight w:val="none"/>
        </w:rPr>
        <w:t>二、投标文件的组成（资格证明文件、报价文件和商务技术文件三部分组成）：</w:t>
      </w:r>
    </w:p>
    <w:p>
      <w:pPr>
        <w:ind w:firstLine="0" w:firstLineChars="0"/>
        <w:rPr>
          <w:rFonts w:cs="宋体"/>
          <w:b/>
          <w:bCs/>
          <w:color w:val="auto"/>
          <w:highlight w:val="none"/>
        </w:rPr>
      </w:pPr>
      <w:r>
        <w:rPr>
          <w:rFonts w:hint="eastAsia" w:cs="宋体"/>
          <w:b/>
          <w:bCs/>
          <w:color w:val="auto"/>
          <w:highlight w:val="none"/>
        </w:rPr>
        <w:t>（一）资格证明文件（资格审查要求的资格证明材料，且均需要加盖公章）</w:t>
      </w:r>
    </w:p>
    <w:p>
      <w:pPr>
        <w:ind w:firstLine="480"/>
        <w:rPr>
          <w:rFonts w:cs="宋体"/>
          <w:color w:val="auto"/>
          <w:highlight w:val="none"/>
        </w:rPr>
      </w:pPr>
      <w:r>
        <w:rPr>
          <w:rFonts w:hint="eastAsia" w:cs="宋体"/>
          <w:color w:val="auto"/>
          <w:highlight w:val="none"/>
        </w:rPr>
        <w:t>1.提供有效的经营执照复印件并加盖公司公章；事业单位的，则提供有效的《事业单位法人证书》副本复印件并加盖单位公章；自然人的，则提供有效的身份证复印件并签字；</w:t>
      </w:r>
    </w:p>
    <w:p>
      <w:pPr>
        <w:ind w:firstLine="480"/>
        <w:rPr>
          <w:rFonts w:cs="宋体"/>
          <w:color w:val="auto"/>
          <w:highlight w:val="none"/>
        </w:rPr>
      </w:pPr>
      <w:r>
        <w:rPr>
          <w:rFonts w:hint="eastAsia" w:cs="宋体"/>
          <w:color w:val="auto"/>
          <w:highlight w:val="none"/>
        </w:rPr>
        <w:t>2.提供2019年1月-2019年5月任意一个月有效的依法缴纳税收证明（完税凭证或税务部门出具的证明，新成立单位出具银行资信证明）；</w:t>
      </w:r>
    </w:p>
    <w:p>
      <w:pPr>
        <w:ind w:firstLine="480"/>
        <w:rPr>
          <w:rFonts w:cs="宋体"/>
          <w:color w:val="auto"/>
          <w:highlight w:val="none"/>
        </w:rPr>
      </w:pPr>
      <w:r>
        <w:rPr>
          <w:rFonts w:hint="eastAsia" w:cs="宋体"/>
          <w:color w:val="auto"/>
          <w:highlight w:val="none"/>
        </w:rPr>
        <w:t>3.提供2019年1月-2019年5月任意一个月有效的依法缴纳社会保障资金证明（缴纳凭证或人社部门出具的证明）；</w:t>
      </w:r>
    </w:p>
    <w:p>
      <w:pPr>
        <w:ind w:firstLine="480"/>
        <w:rPr>
          <w:rFonts w:cs="宋体"/>
          <w:color w:val="auto"/>
          <w:highlight w:val="none"/>
        </w:rPr>
      </w:pPr>
      <w:r>
        <w:rPr>
          <w:rFonts w:hint="eastAsia" w:cs="宋体"/>
          <w:color w:val="auto"/>
          <w:highlight w:val="none"/>
        </w:rPr>
        <w:t>4.投标前三年无重大违法记录声明函（格式自拟）；</w:t>
      </w:r>
    </w:p>
    <w:p>
      <w:pPr>
        <w:ind w:firstLine="480"/>
        <w:rPr>
          <w:rFonts w:cs="宋体"/>
          <w:color w:val="auto"/>
          <w:highlight w:val="none"/>
        </w:rPr>
      </w:pPr>
      <w:r>
        <w:rPr>
          <w:rFonts w:hint="eastAsia" w:cs="宋体"/>
          <w:color w:val="auto"/>
          <w:highlight w:val="none"/>
        </w:rPr>
        <w:t>5.信用记录：投标人在投标文件中提供投标截止前三个工作日的查询信息网站截图：查询渠道：“信用中国”（www.creditchina.gov.cn）、“中国政府采购网”（www.ccgp.gov.cn）、“浙江政府采购网”（www.zjzfcg.gov.cn），最终审查以代理机构在投标截止前一个工作日查询的最新信息为准；</w:t>
      </w:r>
    </w:p>
    <w:p>
      <w:pPr>
        <w:ind w:firstLine="480"/>
        <w:rPr>
          <w:rFonts w:cs="宋体"/>
          <w:color w:val="auto"/>
          <w:highlight w:val="none"/>
        </w:rPr>
      </w:pPr>
      <w:r>
        <w:rPr>
          <w:rFonts w:hint="eastAsia" w:cs="宋体"/>
          <w:color w:val="auto"/>
          <w:highlight w:val="none"/>
        </w:rPr>
        <w:t>6.特定资格要求证明材料：①具有全国工业产品生产许可证（工业、商用电热食品加工设备）；②具有燃气燃烧器具安装维修资质证书；</w:t>
      </w:r>
    </w:p>
    <w:p>
      <w:pPr>
        <w:ind w:firstLine="480"/>
        <w:rPr>
          <w:rFonts w:cs="宋体"/>
          <w:color w:val="auto"/>
          <w:highlight w:val="none"/>
        </w:rPr>
      </w:pPr>
      <w:r>
        <w:rPr>
          <w:rFonts w:hint="eastAsia" w:cs="宋体"/>
          <w:color w:val="auto"/>
          <w:highlight w:val="none"/>
        </w:rPr>
        <w:t>7.法定代表人证明书</w:t>
      </w:r>
      <w:r>
        <w:rPr>
          <w:rFonts w:hint="eastAsia" w:cs="宋体"/>
          <w:color w:val="auto"/>
          <w:highlight w:val="none"/>
          <w:lang w:eastAsia="zh-CN"/>
        </w:rPr>
        <w:t>，</w:t>
      </w:r>
      <w:r>
        <w:rPr>
          <w:rFonts w:hint="eastAsia" w:cs="宋体"/>
          <w:color w:val="auto"/>
          <w:highlight w:val="none"/>
        </w:rPr>
        <w:t>法定代表人授权书（法定代表人参加投标的无须提供）、授权委托人身份证复印件、授权委托人社保证明（被委托人必须为本单位在职员工，并提供2019年1月-2019年5月任意一个月的社保证明）；本项不作为资格证明文件审查内容（见附件六）</w:t>
      </w:r>
    </w:p>
    <w:p>
      <w:pPr>
        <w:ind w:firstLine="0" w:firstLineChars="0"/>
        <w:rPr>
          <w:rFonts w:cs="宋体"/>
          <w:color w:val="auto"/>
          <w:szCs w:val="32"/>
          <w:highlight w:val="none"/>
        </w:rPr>
      </w:pPr>
      <w:r>
        <w:rPr>
          <w:rFonts w:hint="eastAsia" w:cs="宋体"/>
          <w:b/>
          <w:color w:val="auto"/>
          <w:highlight w:val="none"/>
        </w:rPr>
        <w:t>（二）报价文件</w:t>
      </w:r>
      <w:r>
        <w:rPr>
          <w:rFonts w:hint="eastAsia" w:cs="宋体"/>
          <w:color w:val="auto"/>
          <w:szCs w:val="32"/>
          <w:highlight w:val="none"/>
        </w:rPr>
        <w:t>：按A4幅面，统一格式填写、编码、装订成册，包括：</w:t>
      </w:r>
    </w:p>
    <w:p>
      <w:pPr>
        <w:ind w:firstLine="480"/>
        <w:rPr>
          <w:rFonts w:cs="宋体"/>
          <w:color w:val="auto"/>
          <w:highlight w:val="none"/>
        </w:rPr>
      </w:pPr>
      <w:r>
        <w:rPr>
          <w:rFonts w:hint="eastAsia" w:cs="宋体"/>
          <w:color w:val="auto"/>
          <w:highlight w:val="none"/>
        </w:rPr>
        <w:t>1.投标函；（附件一）</w:t>
      </w:r>
    </w:p>
    <w:p>
      <w:pPr>
        <w:ind w:firstLine="480"/>
        <w:rPr>
          <w:rFonts w:cs="宋体"/>
          <w:color w:val="auto"/>
          <w:highlight w:val="none"/>
        </w:rPr>
      </w:pPr>
      <w:r>
        <w:rPr>
          <w:rFonts w:hint="eastAsia" w:cs="宋体"/>
          <w:color w:val="auto"/>
          <w:highlight w:val="none"/>
        </w:rPr>
        <w:t>2.开标一览表；（附件二）</w:t>
      </w:r>
    </w:p>
    <w:p>
      <w:pPr>
        <w:ind w:firstLine="480"/>
        <w:rPr>
          <w:rFonts w:cs="宋体"/>
          <w:color w:val="auto"/>
          <w:highlight w:val="none"/>
        </w:rPr>
      </w:pPr>
      <w:r>
        <w:rPr>
          <w:rFonts w:hint="eastAsia" w:cs="宋体"/>
          <w:color w:val="auto"/>
          <w:highlight w:val="none"/>
        </w:rPr>
        <w:t>3.投标报价明细表；（附件三）</w:t>
      </w:r>
    </w:p>
    <w:p>
      <w:pPr>
        <w:ind w:firstLine="480"/>
        <w:rPr>
          <w:rFonts w:cs="宋体"/>
          <w:color w:val="auto"/>
          <w:highlight w:val="none"/>
        </w:rPr>
      </w:pPr>
      <w:r>
        <w:rPr>
          <w:rFonts w:hint="eastAsia" w:cs="宋体"/>
          <w:color w:val="auto"/>
          <w:highlight w:val="none"/>
        </w:rPr>
        <w:t>4.投标方认为需要的其他文件资料。</w:t>
      </w:r>
    </w:p>
    <w:p>
      <w:pPr>
        <w:ind w:firstLine="0" w:firstLineChars="0"/>
        <w:rPr>
          <w:rFonts w:cs="宋体"/>
          <w:b/>
          <w:bCs/>
          <w:color w:val="auto"/>
          <w:szCs w:val="32"/>
          <w:highlight w:val="none"/>
        </w:rPr>
      </w:pPr>
      <w:r>
        <w:rPr>
          <w:rFonts w:hint="eastAsia" w:cs="宋体"/>
          <w:b/>
          <w:bCs/>
          <w:color w:val="auto"/>
          <w:szCs w:val="32"/>
          <w:highlight w:val="none"/>
        </w:rPr>
        <w:t>（三）商务技术文件</w:t>
      </w:r>
    </w:p>
    <w:p>
      <w:pPr>
        <w:ind w:firstLine="480"/>
        <w:rPr>
          <w:rFonts w:cs="宋体"/>
          <w:color w:val="auto"/>
          <w:szCs w:val="32"/>
          <w:highlight w:val="none"/>
        </w:rPr>
      </w:pPr>
      <w:r>
        <w:rPr>
          <w:rFonts w:hint="eastAsia" w:cs="宋体"/>
          <w:color w:val="auto"/>
          <w:szCs w:val="32"/>
          <w:highlight w:val="none"/>
        </w:rPr>
        <w:t>（提供相关证明文件复印件，均须加盖公章）</w:t>
      </w:r>
    </w:p>
    <w:p>
      <w:pPr>
        <w:ind w:firstLine="482"/>
        <w:rPr>
          <w:rFonts w:cs="宋体"/>
          <w:b/>
          <w:color w:val="auto"/>
          <w:highlight w:val="none"/>
        </w:rPr>
      </w:pPr>
      <w:r>
        <w:rPr>
          <w:rFonts w:hint="eastAsia" w:cs="宋体"/>
          <w:b/>
          <w:color w:val="auto"/>
          <w:highlight w:val="none"/>
        </w:rPr>
        <w:t>1.商务部分</w:t>
      </w:r>
    </w:p>
    <w:p>
      <w:pPr>
        <w:ind w:firstLine="480"/>
        <w:rPr>
          <w:rFonts w:cs="宋体"/>
          <w:color w:val="auto"/>
          <w:highlight w:val="none"/>
        </w:rPr>
      </w:pPr>
      <w:r>
        <w:rPr>
          <w:rFonts w:hint="eastAsia" w:cs="宋体"/>
          <w:color w:val="auto"/>
          <w:highlight w:val="none"/>
        </w:rPr>
        <w:t>（1）商务技术标评分索引表（附件四）</w:t>
      </w:r>
    </w:p>
    <w:p>
      <w:pPr>
        <w:ind w:firstLine="480"/>
        <w:rPr>
          <w:rFonts w:cs="宋体"/>
          <w:color w:val="auto"/>
          <w:highlight w:val="none"/>
        </w:rPr>
      </w:pPr>
      <w:r>
        <w:rPr>
          <w:rFonts w:hint="eastAsia" w:cs="宋体"/>
          <w:color w:val="auto"/>
          <w:highlight w:val="none"/>
        </w:rPr>
        <w:t>（2）提供有效的经营执照复印件并加盖公司公章；质量管理体系（如有）、环境管理体系（如有）、职业健康及安全管理体系（如有）等三体系认证证书；资质证书复印件（按照资格条件要求提供，如有）；</w:t>
      </w:r>
    </w:p>
    <w:p>
      <w:pPr>
        <w:ind w:firstLine="480"/>
        <w:rPr>
          <w:rFonts w:cs="宋体"/>
          <w:color w:val="auto"/>
          <w:highlight w:val="none"/>
        </w:rPr>
      </w:pPr>
      <w:r>
        <w:rPr>
          <w:rFonts w:hint="eastAsia" w:cs="宋体"/>
          <w:color w:val="auto"/>
          <w:highlight w:val="none"/>
        </w:rPr>
        <w:t>（3）投标声明书（附件五）</w:t>
      </w:r>
    </w:p>
    <w:p>
      <w:pPr>
        <w:ind w:firstLine="480"/>
        <w:rPr>
          <w:rFonts w:cs="宋体"/>
          <w:color w:val="auto"/>
          <w:highlight w:val="none"/>
        </w:rPr>
      </w:pPr>
      <w:r>
        <w:rPr>
          <w:rFonts w:hint="eastAsia" w:cs="宋体"/>
          <w:color w:val="auto"/>
          <w:highlight w:val="none"/>
        </w:rPr>
        <w:t>（4）法定代表人证明书</w:t>
      </w:r>
      <w:r>
        <w:rPr>
          <w:rFonts w:hint="eastAsia" w:cs="宋体"/>
          <w:color w:val="auto"/>
          <w:highlight w:val="none"/>
          <w:lang w:eastAsia="zh-CN"/>
        </w:rPr>
        <w:t>，</w:t>
      </w:r>
      <w:r>
        <w:rPr>
          <w:rFonts w:hint="eastAsia" w:cs="宋体"/>
          <w:color w:val="auto"/>
          <w:highlight w:val="none"/>
        </w:rPr>
        <w:t>法定代表人授权书（法定代表人参加投标的无须提供）、授权委托人身份证复印件、授权委托人社保证明（被委托人必须为本单位在职员工，并提供2019年1月-2019年5月任意一个月的社保证明）（见附件六）</w:t>
      </w:r>
    </w:p>
    <w:p>
      <w:pPr>
        <w:ind w:firstLine="480"/>
        <w:rPr>
          <w:rFonts w:cs="宋体"/>
          <w:color w:val="auto"/>
          <w:highlight w:val="none"/>
        </w:rPr>
      </w:pPr>
      <w:r>
        <w:rPr>
          <w:rFonts w:hint="eastAsia" w:cs="宋体"/>
          <w:color w:val="auto"/>
          <w:highlight w:val="none"/>
        </w:rPr>
        <w:t>（6）投标方情况表（附件七）</w:t>
      </w:r>
    </w:p>
    <w:p>
      <w:pPr>
        <w:ind w:firstLine="480"/>
        <w:rPr>
          <w:rFonts w:cs="宋体"/>
          <w:color w:val="auto"/>
          <w:highlight w:val="none"/>
        </w:rPr>
      </w:pPr>
      <w:r>
        <w:rPr>
          <w:rFonts w:hint="eastAsia" w:cs="宋体"/>
          <w:color w:val="auto"/>
          <w:highlight w:val="none"/>
        </w:rPr>
        <w:t>（5）2018年财务报表（原则上需经过审计的投标上一年度的财务报表，含“四表一注”的资产负债表、利润表、现金流量表、所有者权益变动表及其附注）</w:t>
      </w:r>
    </w:p>
    <w:p>
      <w:pPr>
        <w:ind w:firstLine="480"/>
        <w:rPr>
          <w:rFonts w:cs="宋体"/>
          <w:color w:val="auto"/>
          <w:highlight w:val="none"/>
        </w:rPr>
      </w:pPr>
      <w:r>
        <w:rPr>
          <w:rFonts w:hint="eastAsia" w:cs="宋体"/>
          <w:color w:val="auto"/>
          <w:highlight w:val="none"/>
        </w:rPr>
        <w:t>（6）商务条款偏离表（附件八）</w:t>
      </w:r>
    </w:p>
    <w:p>
      <w:pPr>
        <w:ind w:firstLine="480"/>
        <w:rPr>
          <w:rFonts w:cs="宋体"/>
          <w:color w:val="auto"/>
          <w:highlight w:val="none"/>
        </w:rPr>
      </w:pPr>
      <w:r>
        <w:rPr>
          <w:rFonts w:hint="eastAsia" w:cs="宋体"/>
          <w:color w:val="auto"/>
          <w:highlight w:val="none"/>
        </w:rPr>
        <w:t>（7）同类项目实施情况一览表：2016年1月1日（以合同签订时间为准）至今实施的类似项目合同复印件（加盖公章），相关实施经验及成功案例介绍（要求提供有关情况，包括：项目名称、项目基本内容、业主名称、联系人及电话，项目金额、实施日期等，附件九）</w:t>
      </w:r>
    </w:p>
    <w:p>
      <w:pPr>
        <w:ind w:firstLine="480"/>
        <w:rPr>
          <w:rFonts w:cs="宋体"/>
          <w:color w:val="auto"/>
          <w:highlight w:val="none"/>
        </w:rPr>
      </w:pPr>
      <w:r>
        <w:rPr>
          <w:rFonts w:hint="eastAsia" w:cs="宋体"/>
          <w:color w:val="auto"/>
          <w:highlight w:val="none"/>
        </w:rPr>
        <w:t>（8）廉政承诺书（附件十）</w:t>
      </w:r>
    </w:p>
    <w:p>
      <w:pPr>
        <w:ind w:firstLine="480"/>
        <w:rPr>
          <w:rFonts w:cs="宋体"/>
          <w:color w:val="auto"/>
          <w:highlight w:val="none"/>
        </w:rPr>
      </w:pPr>
      <w:r>
        <w:rPr>
          <w:rFonts w:hint="eastAsia" w:cs="宋体"/>
          <w:color w:val="auto"/>
          <w:highlight w:val="none"/>
        </w:rPr>
        <w:t>（9）投标人企业类型声明函（附件十一）</w:t>
      </w:r>
    </w:p>
    <w:p>
      <w:pPr>
        <w:ind w:firstLine="480"/>
        <w:rPr>
          <w:rFonts w:cs="宋体"/>
          <w:color w:val="auto"/>
          <w:highlight w:val="none"/>
        </w:rPr>
      </w:pPr>
      <w:r>
        <w:rPr>
          <w:rFonts w:hint="eastAsia" w:cs="宋体"/>
          <w:color w:val="auto"/>
          <w:highlight w:val="none"/>
        </w:rPr>
        <w:t>（10）小微企业资格证明材料、监狱企业资格证明材料（附件十一）</w:t>
      </w:r>
    </w:p>
    <w:p>
      <w:pPr>
        <w:ind w:firstLine="480"/>
        <w:rPr>
          <w:rFonts w:cs="宋体"/>
          <w:color w:val="auto"/>
          <w:highlight w:val="none"/>
        </w:rPr>
      </w:pPr>
      <w:r>
        <w:rPr>
          <w:rFonts w:hint="eastAsia" w:cs="宋体"/>
          <w:color w:val="auto"/>
          <w:highlight w:val="none"/>
        </w:rPr>
        <w:t>（11）残疾人福利性单位声明函（附件十一）</w:t>
      </w:r>
    </w:p>
    <w:p>
      <w:pPr>
        <w:ind w:firstLine="482"/>
        <w:rPr>
          <w:rFonts w:cs="宋体"/>
          <w:b/>
          <w:color w:val="auto"/>
          <w:highlight w:val="none"/>
        </w:rPr>
      </w:pPr>
      <w:r>
        <w:rPr>
          <w:rFonts w:hint="eastAsia" w:cs="宋体"/>
          <w:b/>
          <w:color w:val="auto"/>
          <w:highlight w:val="none"/>
        </w:rPr>
        <w:t>2.技术部分</w:t>
      </w:r>
    </w:p>
    <w:p>
      <w:pPr>
        <w:ind w:firstLine="480"/>
        <w:rPr>
          <w:rFonts w:cs="宋体"/>
          <w:color w:val="auto"/>
          <w:highlight w:val="none"/>
        </w:rPr>
      </w:pPr>
      <w:r>
        <w:rPr>
          <w:rFonts w:hint="eastAsia" w:cs="宋体"/>
          <w:color w:val="auto"/>
          <w:highlight w:val="none"/>
        </w:rPr>
        <w:t>（1）货物配置清单（不含报价，包含</w:t>
      </w:r>
      <w:r>
        <w:rPr>
          <w:rFonts w:hint="eastAsia" w:cs="宋体"/>
          <w:color w:val="auto"/>
          <w:highlight w:val="none"/>
          <w:lang w:val="zh-CN"/>
        </w:rPr>
        <w:t>产品名称、配置、数量；所投标的货物的完整配置方案，详细列明投标货物的所有技术指标（包括所投标货物的品牌、规格型号、详细配置、主要技术参数等），明确表示该项指标所涉及的软硬件是标准配置还是选择配置（所有技术指标表述均应采用中文，如当前公布的技术指标只有英文表述的，必须由投标人作出中文注释，否则任何含糊不清的表述导致评标委员会技术扣分直至认定为投标无效都将是投标人的责任）</w:t>
      </w:r>
      <w:r>
        <w:rPr>
          <w:rFonts w:hint="eastAsia" w:cs="宋体"/>
          <w:color w:val="auto"/>
          <w:highlight w:val="none"/>
        </w:rPr>
        <w:t>）（附件十二）</w:t>
      </w:r>
    </w:p>
    <w:p>
      <w:pPr>
        <w:ind w:firstLine="480"/>
        <w:rPr>
          <w:rFonts w:cs="宋体"/>
          <w:color w:val="auto"/>
          <w:szCs w:val="32"/>
          <w:highlight w:val="none"/>
        </w:rPr>
      </w:pPr>
      <w:r>
        <w:rPr>
          <w:rFonts w:hint="eastAsia" w:cs="宋体"/>
          <w:color w:val="auto"/>
          <w:szCs w:val="32"/>
          <w:highlight w:val="none"/>
        </w:rPr>
        <w:t>（2）</w:t>
      </w:r>
      <w:r>
        <w:rPr>
          <w:rFonts w:hint="eastAsia" w:cs="宋体"/>
          <w:color w:val="auto"/>
          <w:szCs w:val="32"/>
          <w:highlight w:val="none"/>
          <w:lang w:eastAsia="zh-CN"/>
        </w:rPr>
        <w:t>技术要求偏离表（针对具体技术要求、其他要求两部分的偏离情况逐条进行响应说明。</w:t>
      </w:r>
      <w:r>
        <w:rPr>
          <w:rFonts w:hint="eastAsia" w:cs="宋体"/>
          <w:b/>
          <w:bCs/>
          <w:color w:val="auto"/>
          <w:szCs w:val="32"/>
          <w:highlight w:val="none"/>
          <w:lang w:eastAsia="zh-CN"/>
        </w:rPr>
        <w:t>有偏离的，需详细写明偏离</w:t>
      </w:r>
      <w:r>
        <w:rPr>
          <w:rFonts w:hint="eastAsia" w:asciiTheme="minorEastAsia" w:hAnsiTheme="minorEastAsia" w:eastAsiaTheme="minorEastAsia" w:cstheme="minorEastAsia"/>
          <w:b/>
          <w:bCs/>
          <w:color w:val="auto"/>
          <w:highlight w:val="none"/>
          <w:lang w:eastAsia="zh-CN"/>
        </w:rPr>
        <w:t>原因及依据</w:t>
      </w:r>
      <w:r>
        <w:rPr>
          <w:rFonts w:hint="eastAsia" w:cs="宋体"/>
          <w:color w:val="auto"/>
          <w:szCs w:val="32"/>
          <w:highlight w:val="none"/>
          <w:lang w:eastAsia="zh-CN"/>
        </w:rPr>
        <w:t>）</w:t>
      </w:r>
      <w:r>
        <w:rPr>
          <w:rFonts w:hint="eastAsia" w:cs="宋体"/>
          <w:color w:val="auto"/>
          <w:szCs w:val="32"/>
          <w:highlight w:val="none"/>
        </w:rPr>
        <w:t>；（附件十三）</w:t>
      </w:r>
    </w:p>
    <w:p>
      <w:pPr>
        <w:ind w:firstLine="480"/>
        <w:rPr>
          <w:rFonts w:cs="宋体"/>
          <w:color w:val="auto"/>
          <w:highlight w:val="none"/>
        </w:rPr>
      </w:pPr>
      <w:r>
        <w:rPr>
          <w:rFonts w:hint="eastAsia" w:cs="宋体"/>
          <w:color w:val="auto"/>
          <w:highlight w:val="none"/>
        </w:rPr>
        <w:t>（3）针对本项目的详细实施计划，包括设备供货、验货、安装、维保等内容</w:t>
      </w:r>
    </w:p>
    <w:p>
      <w:pPr>
        <w:ind w:firstLine="480"/>
        <w:rPr>
          <w:rFonts w:cs="宋体"/>
          <w:color w:val="auto"/>
          <w:highlight w:val="none"/>
        </w:rPr>
      </w:pPr>
      <w:r>
        <w:rPr>
          <w:rFonts w:hint="eastAsia" w:cs="宋体"/>
          <w:color w:val="auto"/>
          <w:highlight w:val="none"/>
        </w:rPr>
        <w:t>（4）工作进度安排及质量保证措施、验收方案；</w:t>
      </w:r>
    </w:p>
    <w:p>
      <w:pPr>
        <w:ind w:firstLine="480"/>
        <w:rPr>
          <w:rFonts w:cs="宋体"/>
          <w:color w:val="auto"/>
          <w:highlight w:val="none"/>
        </w:rPr>
      </w:pPr>
      <w:r>
        <w:rPr>
          <w:rFonts w:hint="eastAsia" w:cs="宋体"/>
          <w:color w:val="auto"/>
          <w:szCs w:val="32"/>
          <w:highlight w:val="none"/>
        </w:rPr>
        <w:t>（5）实施技术人员一览表；（附件十四）</w:t>
      </w:r>
    </w:p>
    <w:p>
      <w:pPr>
        <w:ind w:firstLine="480"/>
        <w:rPr>
          <w:rFonts w:cs="宋体"/>
          <w:color w:val="auto"/>
          <w:szCs w:val="32"/>
          <w:highlight w:val="none"/>
        </w:rPr>
      </w:pPr>
      <w:r>
        <w:rPr>
          <w:rFonts w:hint="eastAsia" w:cs="宋体"/>
          <w:color w:val="auto"/>
          <w:szCs w:val="32"/>
          <w:highlight w:val="none"/>
        </w:rPr>
        <w:t>（6）可提供的备品备件清单（如需要，附件十五）</w:t>
      </w:r>
    </w:p>
    <w:p>
      <w:pPr>
        <w:ind w:firstLine="480"/>
        <w:rPr>
          <w:rFonts w:cs="宋体"/>
          <w:color w:val="auto"/>
          <w:szCs w:val="32"/>
          <w:highlight w:val="none"/>
        </w:rPr>
      </w:pPr>
      <w:r>
        <w:rPr>
          <w:rFonts w:hint="eastAsia" w:cs="宋体"/>
          <w:color w:val="auto"/>
          <w:szCs w:val="32"/>
          <w:highlight w:val="none"/>
        </w:rPr>
        <w:t>（7）消耗品购买清单（如需要，附件十六）</w:t>
      </w:r>
    </w:p>
    <w:p>
      <w:pPr>
        <w:ind w:firstLine="480"/>
        <w:rPr>
          <w:rFonts w:cs="宋体"/>
          <w:color w:val="auto"/>
          <w:szCs w:val="32"/>
          <w:highlight w:val="none"/>
        </w:rPr>
      </w:pPr>
      <w:r>
        <w:rPr>
          <w:rFonts w:hint="eastAsia" w:cs="宋体"/>
          <w:color w:val="auto"/>
          <w:szCs w:val="32"/>
          <w:highlight w:val="none"/>
        </w:rPr>
        <w:t>（8）</w:t>
      </w:r>
      <w:r>
        <w:rPr>
          <w:rFonts w:hint="eastAsia" w:cs="宋体"/>
          <w:color w:val="auto"/>
          <w:highlight w:val="none"/>
        </w:rPr>
        <w:t>投标人针对该项目的售后服务方案，包括优惠承诺、各项服务承诺、合理化建议等</w:t>
      </w:r>
      <w:r>
        <w:rPr>
          <w:rFonts w:hint="eastAsia" w:cs="宋体"/>
          <w:color w:val="auto"/>
          <w:szCs w:val="32"/>
          <w:highlight w:val="none"/>
        </w:rPr>
        <w:t>（附件十七）</w:t>
      </w:r>
    </w:p>
    <w:p>
      <w:pPr>
        <w:ind w:firstLine="480"/>
        <w:rPr>
          <w:rFonts w:cs="宋体"/>
          <w:color w:val="auto"/>
          <w:szCs w:val="32"/>
          <w:highlight w:val="none"/>
        </w:rPr>
      </w:pPr>
      <w:r>
        <w:rPr>
          <w:rFonts w:hint="eastAsia" w:cs="宋体"/>
          <w:color w:val="auto"/>
          <w:szCs w:val="32"/>
          <w:highlight w:val="none"/>
        </w:rPr>
        <w:t>（9）培训计划（</w:t>
      </w:r>
      <w:r>
        <w:rPr>
          <w:rFonts w:hint="eastAsia" w:cs="宋体"/>
          <w:color w:val="auto"/>
          <w:highlight w:val="none"/>
        </w:rPr>
        <w:t>如需要，</w:t>
      </w:r>
      <w:r>
        <w:rPr>
          <w:rFonts w:hint="eastAsia" w:cs="宋体"/>
          <w:color w:val="auto"/>
          <w:szCs w:val="32"/>
          <w:highlight w:val="none"/>
        </w:rPr>
        <w:t>附件十八）</w:t>
      </w:r>
    </w:p>
    <w:p>
      <w:pPr>
        <w:ind w:firstLine="480"/>
        <w:rPr>
          <w:rFonts w:cs="宋体"/>
          <w:color w:val="auto"/>
          <w:szCs w:val="32"/>
          <w:highlight w:val="none"/>
        </w:rPr>
      </w:pPr>
      <w:r>
        <w:rPr>
          <w:rFonts w:hint="eastAsia" w:cs="宋体"/>
          <w:color w:val="auto"/>
          <w:szCs w:val="32"/>
          <w:highlight w:val="none"/>
        </w:rPr>
        <w:t>（10）优于采购文件的承诺和建议：投标供应商承诺给予采购人的承诺和建议；（格式自拟）</w:t>
      </w:r>
    </w:p>
    <w:p>
      <w:pPr>
        <w:ind w:firstLine="480"/>
        <w:rPr>
          <w:rFonts w:cs="宋体"/>
          <w:color w:val="auto"/>
          <w:szCs w:val="32"/>
          <w:highlight w:val="none"/>
        </w:rPr>
      </w:pPr>
      <w:r>
        <w:rPr>
          <w:rFonts w:hint="eastAsia" w:cs="宋体"/>
          <w:color w:val="auto"/>
          <w:szCs w:val="32"/>
          <w:highlight w:val="none"/>
        </w:rPr>
        <w:t>（11）关于对采购文件中有关条款的拒绝声明（如果有）</w:t>
      </w:r>
    </w:p>
    <w:p>
      <w:pPr>
        <w:ind w:firstLine="480"/>
        <w:rPr>
          <w:rFonts w:cs="宋体"/>
          <w:color w:val="auto"/>
          <w:szCs w:val="32"/>
          <w:highlight w:val="none"/>
        </w:rPr>
      </w:pPr>
      <w:r>
        <w:rPr>
          <w:rFonts w:hint="eastAsia" w:cs="宋体"/>
          <w:color w:val="auto"/>
          <w:szCs w:val="32"/>
          <w:highlight w:val="none"/>
        </w:rPr>
        <w:t>（12）招标文件要求的或者投标人认为需要的其他技术文件或说明。（格式自拟）</w:t>
      </w:r>
    </w:p>
    <w:p>
      <w:pPr>
        <w:pStyle w:val="5"/>
        <w:rPr>
          <w:rFonts w:cs="宋体"/>
          <w:color w:val="auto"/>
          <w:highlight w:val="none"/>
        </w:rPr>
      </w:pPr>
      <w:r>
        <w:rPr>
          <w:rFonts w:hint="eastAsia" w:cs="宋体"/>
          <w:color w:val="auto"/>
          <w:highlight w:val="none"/>
        </w:rPr>
        <w:t>三、投标报价</w:t>
      </w:r>
    </w:p>
    <w:p>
      <w:pPr>
        <w:ind w:firstLine="480"/>
        <w:rPr>
          <w:rFonts w:cs="宋体"/>
          <w:color w:val="auto"/>
          <w:highlight w:val="none"/>
        </w:rPr>
      </w:pPr>
      <w:r>
        <w:rPr>
          <w:rFonts w:hint="eastAsia" w:cs="宋体"/>
          <w:color w:val="auto"/>
          <w:highlight w:val="none"/>
        </w:rPr>
        <w:t>1.投标报价是指一次性报出不得更改的价格，超过最高限价的投标报价无效；</w:t>
      </w:r>
    </w:p>
    <w:p>
      <w:pPr>
        <w:ind w:firstLine="480"/>
        <w:rPr>
          <w:rFonts w:cs="宋体"/>
          <w:color w:val="auto"/>
          <w:highlight w:val="none"/>
        </w:rPr>
      </w:pPr>
      <w:r>
        <w:rPr>
          <w:rFonts w:hint="eastAsia" w:cs="宋体"/>
          <w:color w:val="auto"/>
          <w:highlight w:val="none"/>
        </w:rPr>
        <w:t>2.</w:t>
      </w:r>
      <w:r>
        <w:rPr>
          <w:rFonts w:hint="eastAsia" w:cs="宋体"/>
          <w:color w:val="auto"/>
          <w:spacing w:val="-6"/>
          <w:highlight w:val="none"/>
        </w:rPr>
        <w:t>投标报价是履行合同的最终价格，投标报价包括包括货款、标准附件、备品备件、专用工具、包装、运输、装卸、保险、税金、人工费、施工、施工垃圾运输、货到就位</w:t>
      </w:r>
      <w:r>
        <w:rPr>
          <w:rFonts w:hint="eastAsia" w:cs="宋体"/>
          <w:color w:val="auto"/>
          <w:highlight w:val="none"/>
        </w:rPr>
        <w:t>以及安装、调试、检验、检测、保修、招标代理服务费、通过验收直至交付使用单位，达到使用要求及质量标准、质保期服务等完成本项目所需的全部费用。</w:t>
      </w:r>
    </w:p>
    <w:p>
      <w:pPr>
        <w:ind w:firstLine="480"/>
        <w:rPr>
          <w:rFonts w:cs="宋体"/>
          <w:color w:val="auto"/>
          <w:highlight w:val="none"/>
        </w:rPr>
      </w:pPr>
      <w:r>
        <w:rPr>
          <w:rFonts w:hint="eastAsia" w:cs="宋体"/>
          <w:color w:val="auto"/>
          <w:highlight w:val="none"/>
        </w:rPr>
        <w:t>3.投标人所报的价格在合同执行过程中是固定不变的，不得以任何理由予以变更，任何包含价格调整要求，将被认为是非响应性报价而予以拒绝。</w:t>
      </w:r>
    </w:p>
    <w:p>
      <w:pPr>
        <w:ind w:firstLine="480"/>
        <w:rPr>
          <w:rFonts w:cs="宋体"/>
          <w:color w:val="auto"/>
          <w:highlight w:val="none"/>
        </w:rPr>
      </w:pPr>
      <w:r>
        <w:rPr>
          <w:rFonts w:hint="eastAsia" w:cs="宋体"/>
          <w:color w:val="auto"/>
          <w:highlight w:val="none"/>
        </w:rPr>
        <w:t>4.相同参数产品内容只允许有一个报价，有选择的报价将不予接受。本项目只允许一次报价，不允许以开标后调整的报价作为评标的依据（但按本招标文件修正原则进行修正并经评标委员会认定且经投标人确认同意的除外）</w:t>
      </w:r>
    </w:p>
    <w:p>
      <w:pPr>
        <w:pStyle w:val="5"/>
        <w:rPr>
          <w:rFonts w:cs="宋体"/>
          <w:color w:val="auto"/>
          <w:highlight w:val="none"/>
        </w:rPr>
      </w:pPr>
      <w:r>
        <w:rPr>
          <w:rFonts w:hint="eastAsia" w:cs="宋体"/>
          <w:color w:val="auto"/>
          <w:highlight w:val="none"/>
        </w:rPr>
        <w:t>四、投标文件的签署及规定</w:t>
      </w:r>
    </w:p>
    <w:p>
      <w:pPr>
        <w:ind w:firstLine="480"/>
        <w:rPr>
          <w:rFonts w:cs="宋体"/>
          <w:color w:val="auto"/>
          <w:highlight w:val="none"/>
        </w:rPr>
      </w:pPr>
      <w:r>
        <w:rPr>
          <w:rFonts w:hint="eastAsia" w:cs="宋体"/>
          <w:color w:val="auto"/>
          <w:highlight w:val="none"/>
        </w:rPr>
        <w:t>1.投标人应按本招标文件规定的格式和顺序编制、装订投标文件，投标文件内容不完整、编排混乱导致投标文件被误读、漏读或者查找不到相关内容的，是投标人的责任。</w:t>
      </w:r>
    </w:p>
    <w:p>
      <w:pPr>
        <w:ind w:firstLine="480"/>
        <w:rPr>
          <w:rFonts w:cs="宋体"/>
          <w:color w:val="auto"/>
          <w:highlight w:val="none"/>
        </w:rPr>
      </w:pPr>
      <w:r>
        <w:rPr>
          <w:rFonts w:hint="eastAsia" w:cs="宋体"/>
          <w:color w:val="auto"/>
          <w:highlight w:val="none"/>
        </w:rPr>
        <w:t>2.</w:t>
      </w:r>
      <w:r>
        <w:rPr>
          <w:rFonts w:hint="eastAsia" w:cs="宋体"/>
          <w:b/>
          <w:color w:val="auto"/>
          <w:highlight w:val="none"/>
        </w:rPr>
        <w:t>投标人应将资格证明文件单独装订成册，报价文件单独装订成册，商务技术文件合并装订成册（含电子文档一份）</w:t>
      </w:r>
      <w:r>
        <w:rPr>
          <w:rFonts w:hint="eastAsia" w:cs="宋体"/>
          <w:color w:val="auto"/>
          <w:highlight w:val="none"/>
        </w:rPr>
        <w:t>，其中正本一份、副本四份，投标文件的封面应注明“正本“、“副本”字样，以及采购人名称、招标编号、招标项目名称、投标文件名称</w:t>
      </w:r>
      <w:r>
        <w:rPr>
          <w:rFonts w:hint="eastAsia" w:cs="宋体"/>
          <w:color w:val="auto"/>
          <w:spacing w:val="-6"/>
          <w:szCs w:val="21"/>
          <w:highlight w:val="none"/>
        </w:rPr>
        <w:t>（报价文件、资格文件、商务技术文件）</w:t>
      </w:r>
      <w:r>
        <w:rPr>
          <w:rFonts w:hint="eastAsia" w:cs="宋体"/>
          <w:color w:val="auto"/>
          <w:highlight w:val="none"/>
        </w:rPr>
        <w:t>、投标方名称、投标方地址、投标方授权代表签字及日期。</w:t>
      </w:r>
    </w:p>
    <w:p>
      <w:pPr>
        <w:ind w:firstLine="480"/>
        <w:rPr>
          <w:rFonts w:cs="宋体"/>
          <w:color w:val="auto"/>
          <w:highlight w:val="none"/>
        </w:rPr>
      </w:pPr>
      <w:r>
        <w:rPr>
          <w:rFonts w:hint="eastAsia" w:cs="宋体"/>
          <w:bCs/>
          <w:color w:val="auto"/>
          <w:kern w:val="0"/>
          <w:szCs w:val="21"/>
          <w:highlight w:val="none"/>
        </w:rPr>
        <w:t>3.</w:t>
      </w:r>
      <w:r>
        <w:rPr>
          <w:rFonts w:hint="eastAsia" w:cs="宋体"/>
          <w:color w:val="auto"/>
          <w:highlight w:val="none"/>
        </w:rPr>
        <w:t>活页装订（卡条、抽杆夹、订书机、散装）的投标文件无效。</w:t>
      </w:r>
    </w:p>
    <w:p>
      <w:pPr>
        <w:ind w:firstLine="480"/>
        <w:rPr>
          <w:rFonts w:cs="宋体"/>
          <w:color w:val="auto"/>
          <w:highlight w:val="none"/>
        </w:rPr>
      </w:pPr>
      <w:r>
        <w:rPr>
          <w:rFonts w:hint="eastAsia" w:cs="宋体"/>
          <w:color w:val="auto"/>
          <w:highlight w:val="none"/>
        </w:rPr>
        <w:t>4.投标文件的正本必须以不褪色的墨水填写或打印（原件和复印件须加盖公章），注明“正本”字样，副本可以是正本加盖公章后的复印件。</w:t>
      </w:r>
    </w:p>
    <w:p>
      <w:pPr>
        <w:ind w:firstLine="480"/>
        <w:rPr>
          <w:rFonts w:cs="宋体"/>
          <w:color w:val="auto"/>
          <w:highlight w:val="none"/>
        </w:rPr>
      </w:pPr>
      <w:r>
        <w:rPr>
          <w:rFonts w:hint="eastAsia" w:cs="宋体"/>
          <w:color w:val="auto"/>
          <w:highlight w:val="none"/>
        </w:rPr>
        <w:t>5.投标文件须由投标人在规定位置盖章并由投标人代表签署，投标人应写全称，并加盖骑缝章。</w:t>
      </w:r>
    </w:p>
    <w:p>
      <w:pPr>
        <w:ind w:firstLine="480"/>
        <w:rPr>
          <w:rFonts w:cs="宋体"/>
          <w:color w:val="auto"/>
          <w:highlight w:val="none"/>
        </w:rPr>
      </w:pPr>
      <w:r>
        <w:rPr>
          <w:rFonts w:hint="eastAsia" w:cs="宋体"/>
          <w:color w:val="auto"/>
          <w:highlight w:val="none"/>
        </w:rPr>
        <w:t>6.投标文件不得涂改，若有修改错漏处，须由投标人代表签字并加盖公章。投标文件因字迹潦草或表达不清所引起的后果由投标人负责。</w:t>
      </w:r>
    </w:p>
    <w:p>
      <w:pPr>
        <w:pStyle w:val="4"/>
        <w:jc w:val="center"/>
        <w:rPr>
          <w:rFonts w:ascii="宋体" w:hAnsi="宋体" w:cs="宋体"/>
          <w:color w:val="auto"/>
          <w:highlight w:val="none"/>
        </w:rPr>
      </w:pPr>
      <w:bookmarkStart w:id="51" w:name="_Toc12521"/>
      <w:bookmarkStart w:id="52" w:name="_Toc22229"/>
      <w:r>
        <w:rPr>
          <w:rFonts w:hint="eastAsia" w:ascii="宋体" w:hAnsi="宋体" w:cs="宋体"/>
          <w:color w:val="auto"/>
          <w:highlight w:val="none"/>
        </w:rPr>
        <w:t>第四节 投标文件的递交</w:t>
      </w:r>
      <w:bookmarkEnd w:id="51"/>
      <w:bookmarkEnd w:id="52"/>
    </w:p>
    <w:p>
      <w:pPr>
        <w:pStyle w:val="5"/>
        <w:rPr>
          <w:rFonts w:cs="宋体"/>
          <w:color w:val="auto"/>
          <w:highlight w:val="none"/>
        </w:rPr>
      </w:pPr>
      <w:r>
        <w:rPr>
          <w:rFonts w:hint="eastAsia" w:cs="宋体"/>
          <w:color w:val="auto"/>
          <w:highlight w:val="none"/>
        </w:rPr>
        <w:t>一、投标文件的密封及标记</w:t>
      </w:r>
    </w:p>
    <w:p>
      <w:pPr>
        <w:ind w:firstLine="480"/>
        <w:rPr>
          <w:rFonts w:cs="宋体"/>
          <w:color w:val="auto"/>
          <w:spacing w:val="-6"/>
          <w:szCs w:val="21"/>
          <w:highlight w:val="none"/>
        </w:rPr>
      </w:pPr>
      <w:r>
        <w:rPr>
          <w:rFonts w:hint="eastAsia" w:cs="宋体"/>
          <w:color w:val="auto"/>
          <w:highlight w:val="none"/>
        </w:rPr>
        <w:t>1.将全部投标文件（报价文件、资格证明文件、商务技术文件三部分）分别包装。</w:t>
      </w:r>
    </w:p>
    <w:p>
      <w:pPr>
        <w:ind w:firstLine="480"/>
        <w:rPr>
          <w:rFonts w:cs="宋体"/>
          <w:color w:val="auto"/>
          <w:highlight w:val="none"/>
        </w:rPr>
      </w:pPr>
      <w:r>
        <w:rPr>
          <w:rFonts w:hint="eastAsia" w:cs="宋体"/>
          <w:color w:val="auto"/>
          <w:highlight w:val="none"/>
        </w:rPr>
        <w:t>2.投标文件（报价文件、资格证明文件、商务技术文件）应按以下方法分别装袋密封：</w:t>
      </w:r>
    </w:p>
    <w:p>
      <w:pPr>
        <w:ind w:firstLine="480"/>
        <w:rPr>
          <w:rFonts w:cs="宋体"/>
          <w:color w:val="auto"/>
          <w:highlight w:val="none"/>
        </w:rPr>
      </w:pPr>
      <w:r>
        <w:rPr>
          <w:rFonts w:hint="eastAsia" w:cs="宋体"/>
          <w:color w:val="auto"/>
          <w:highlight w:val="none"/>
        </w:rPr>
        <w:t>相同部分的投标文件密封袋内装投标文件正副本。封口处应有全权代表的签字或投标方公章。外层封皮上写明采购人名称、招标编号、招标项目名称、投标文件名称</w:t>
      </w:r>
      <w:r>
        <w:rPr>
          <w:rFonts w:hint="eastAsia" w:cs="宋体"/>
          <w:color w:val="auto"/>
          <w:spacing w:val="-6"/>
          <w:szCs w:val="21"/>
          <w:highlight w:val="none"/>
        </w:rPr>
        <w:t>（报价文件、资格证明文件、商务技术文件）</w:t>
      </w:r>
      <w:r>
        <w:rPr>
          <w:rFonts w:hint="eastAsia" w:cs="宋体"/>
          <w:color w:val="auto"/>
          <w:highlight w:val="none"/>
        </w:rPr>
        <w:t>、投标方名称、投标方地址、投标方授权代表签字及日期并注明“</w:t>
      </w:r>
      <w:r>
        <w:rPr>
          <w:rFonts w:hint="eastAsia" w:cs="宋体"/>
          <w:bCs/>
          <w:color w:val="auto"/>
          <w:spacing w:val="-6"/>
          <w:highlight w:val="none"/>
        </w:rPr>
        <w:t>在    年  月  日  时  分之前不得启封</w:t>
      </w:r>
      <w:r>
        <w:rPr>
          <w:rFonts w:hint="eastAsia" w:cs="宋体"/>
          <w:color w:val="auto"/>
          <w:highlight w:val="none"/>
        </w:rPr>
        <w:t>”字样。</w:t>
      </w:r>
    </w:p>
    <w:p>
      <w:pPr>
        <w:ind w:firstLine="480"/>
        <w:rPr>
          <w:rFonts w:cs="宋体"/>
          <w:color w:val="auto"/>
          <w:highlight w:val="none"/>
        </w:rPr>
      </w:pPr>
      <w:r>
        <w:rPr>
          <w:rFonts w:hint="eastAsia" w:cs="宋体"/>
          <w:color w:val="auto"/>
          <w:highlight w:val="none"/>
        </w:rPr>
        <w:t>3.如果投标方未按上述要求密封及加写标记，招标方对投标文件的误投和提前启封概不负责。</w:t>
      </w:r>
    </w:p>
    <w:p>
      <w:pPr>
        <w:ind w:firstLine="480"/>
        <w:rPr>
          <w:rFonts w:cs="宋体"/>
          <w:color w:val="auto"/>
          <w:highlight w:val="none"/>
        </w:rPr>
      </w:pPr>
      <w:r>
        <w:rPr>
          <w:rFonts w:hint="eastAsia" w:cs="宋体"/>
          <w:color w:val="auto"/>
          <w:highlight w:val="none"/>
        </w:rPr>
        <w:t>4.投标文件必须在投标截止时间前派人送达到指定的投标地点，在投标截止时间以后送达的投标文件或者未按照招标文件要求密封的投标文件，招标方拒绝接收。</w:t>
      </w:r>
    </w:p>
    <w:p>
      <w:pPr>
        <w:ind w:firstLine="480"/>
        <w:rPr>
          <w:rFonts w:cs="宋体"/>
          <w:color w:val="auto"/>
          <w:highlight w:val="none"/>
        </w:rPr>
      </w:pPr>
      <w:r>
        <w:rPr>
          <w:rFonts w:hint="eastAsia" w:cs="宋体"/>
          <w:color w:val="auto"/>
          <w:highlight w:val="none"/>
        </w:rPr>
        <w:t>5.招标方对投标文件在邮寄过程中的遗失或损坏不负责任。</w:t>
      </w:r>
    </w:p>
    <w:p>
      <w:pPr>
        <w:pStyle w:val="5"/>
        <w:rPr>
          <w:rFonts w:cs="宋体"/>
          <w:color w:val="auto"/>
          <w:highlight w:val="none"/>
        </w:rPr>
      </w:pPr>
      <w:r>
        <w:rPr>
          <w:rFonts w:hint="eastAsia" w:cs="宋体"/>
          <w:color w:val="auto"/>
          <w:highlight w:val="none"/>
        </w:rPr>
        <w:t>二、投标文件的补充、修改或撤回</w:t>
      </w:r>
    </w:p>
    <w:p>
      <w:pPr>
        <w:ind w:firstLine="480"/>
        <w:rPr>
          <w:rFonts w:cs="宋体"/>
          <w:color w:val="auto"/>
          <w:highlight w:val="none"/>
        </w:rPr>
      </w:pPr>
      <w:r>
        <w:rPr>
          <w:rFonts w:hint="eastAsia" w:cs="宋体"/>
          <w:color w:val="auto"/>
          <w:highlight w:val="none"/>
        </w:rPr>
        <w:t>1.投标以后，如果投标方在投标截止时间前提出补充、修改或撤回要求，必须提供有法人代表或全权代表签署的要求撤回投标的正式文件，本招标代理公司将予以接受。</w:t>
      </w:r>
    </w:p>
    <w:p>
      <w:pPr>
        <w:ind w:firstLine="480"/>
        <w:rPr>
          <w:rFonts w:cs="宋体"/>
          <w:color w:val="auto"/>
          <w:highlight w:val="none"/>
        </w:rPr>
      </w:pPr>
      <w:r>
        <w:rPr>
          <w:rFonts w:hint="eastAsia" w:cs="宋体"/>
          <w:color w:val="auto"/>
          <w:highlight w:val="none"/>
        </w:rPr>
        <w:t>2.投标方修改投标文件的书面村料，须密封送达招标方，同时应在封套上标明“修改投标文件（并注明招标编号）”和“</w:t>
      </w:r>
      <w:r>
        <w:rPr>
          <w:rFonts w:hint="eastAsia" w:cs="宋体"/>
          <w:bCs/>
          <w:color w:val="auto"/>
          <w:spacing w:val="-6"/>
          <w:highlight w:val="none"/>
        </w:rPr>
        <w:t>在    年  月  日  时  分之前不得启封</w:t>
      </w:r>
      <w:r>
        <w:rPr>
          <w:rFonts w:hint="eastAsia" w:cs="宋体"/>
          <w:color w:val="auto"/>
          <w:highlight w:val="none"/>
        </w:rPr>
        <w:t>”字样。</w:t>
      </w:r>
    </w:p>
    <w:p>
      <w:pPr>
        <w:ind w:firstLine="480"/>
        <w:rPr>
          <w:rFonts w:cs="宋体"/>
          <w:color w:val="auto"/>
          <w:highlight w:val="none"/>
        </w:rPr>
      </w:pPr>
      <w:r>
        <w:rPr>
          <w:rFonts w:hint="eastAsia" w:cs="宋体"/>
          <w:color w:val="auto"/>
          <w:highlight w:val="none"/>
        </w:rPr>
        <w:t>3.开标后投标方不得撤回投标，投标文件不予退还。</w:t>
      </w:r>
    </w:p>
    <w:p>
      <w:pPr>
        <w:pStyle w:val="4"/>
        <w:jc w:val="center"/>
        <w:rPr>
          <w:rFonts w:ascii="宋体" w:hAnsi="宋体" w:cs="宋体"/>
          <w:color w:val="auto"/>
          <w:highlight w:val="none"/>
        </w:rPr>
      </w:pPr>
      <w:bookmarkStart w:id="53" w:name="_Toc27893"/>
      <w:bookmarkStart w:id="54" w:name="_Toc6641"/>
      <w:r>
        <w:rPr>
          <w:rFonts w:hint="eastAsia" w:ascii="宋体" w:hAnsi="宋体" w:cs="宋体"/>
          <w:color w:val="auto"/>
          <w:highlight w:val="none"/>
        </w:rPr>
        <w:t>第五节 开标</w:t>
      </w:r>
      <w:bookmarkEnd w:id="53"/>
      <w:bookmarkEnd w:id="54"/>
    </w:p>
    <w:p>
      <w:pPr>
        <w:pStyle w:val="5"/>
        <w:rPr>
          <w:rFonts w:cs="宋体"/>
          <w:color w:val="auto"/>
          <w:highlight w:val="none"/>
        </w:rPr>
      </w:pPr>
      <w:r>
        <w:rPr>
          <w:rFonts w:hint="eastAsia" w:cs="宋体"/>
          <w:color w:val="auto"/>
          <w:highlight w:val="none"/>
        </w:rPr>
        <w:t>一、开标流程</w:t>
      </w:r>
    </w:p>
    <w:p>
      <w:pPr>
        <w:ind w:firstLine="480"/>
        <w:rPr>
          <w:rFonts w:cs="宋体"/>
          <w:color w:val="auto"/>
          <w:highlight w:val="none"/>
        </w:rPr>
      </w:pPr>
      <w:r>
        <w:rPr>
          <w:rFonts w:hint="eastAsia" w:cs="宋体"/>
          <w:color w:val="auto"/>
          <w:highlight w:val="none"/>
        </w:rPr>
        <w:t>1.采购代理机构将按照采购公告规定的时间、地点组织开标，开标原则上采取先拆封商务和技术文件、商务技术评审后拆封报价文件的顺序进行。具体按以下程序进行。</w:t>
      </w:r>
    </w:p>
    <w:p>
      <w:pPr>
        <w:ind w:firstLine="480"/>
        <w:rPr>
          <w:rFonts w:cs="宋体"/>
          <w:color w:val="auto"/>
          <w:highlight w:val="none"/>
        </w:rPr>
      </w:pPr>
      <w:r>
        <w:rPr>
          <w:rFonts w:hint="eastAsia" w:cs="宋体"/>
          <w:color w:val="auto"/>
          <w:highlight w:val="none"/>
        </w:rPr>
        <w:t>（1）采购代理机构开启开标场地的录音录像采集设备，并确保其正常运行。接着将核验出席开标活动现场的各投标人法定代表人或其授权代表及相关单位人员身份，并组织其分别登记、签到，无关人员不得进入现场。各投标人法定代表人或其授权代表应准时参加，携带本人身份证原件，投标文件中按要求提供法定代表人授权书。投标人如不派代表参加开标大会的，事后不得对采购相关人员、开标过程和开标结果提出异议。</w:t>
      </w:r>
    </w:p>
    <w:p>
      <w:pPr>
        <w:ind w:firstLine="480"/>
        <w:rPr>
          <w:rFonts w:cs="宋体"/>
          <w:color w:val="auto"/>
          <w:highlight w:val="none"/>
        </w:rPr>
      </w:pPr>
      <w:r>
        <w:rPr>
          <w:rFonts w:hint="eastAsia" w:cs="宋体"/>
          <w:color w:val="auto"/>
          <w:highlight w:val="none"/>
        </w:rPr>
        <w:t>（2）采购代理机构接收投标文件并登记，各投标人法定代表人或其授权代表对投标文件的递交记录情况进行签字确认。未按招标文件要求密封包装的投标文件，将被当场拒绝。</w:t>
      </w:r>
    </w:p>
    <w:p>
      <w:pPr>
        <w:ind w:firstLine="480"/>
        <w:rPr>
          <w:rFonts w:cs="宋体"/>
          <w:color w:val="auto"/>
          <w:highlight w:val="none"/>
        </w:rPr>
      </w:pPr>
      <w:r>
        <w:rPr>
          <w:rFonts w:hint="eastAsia" w:cs="宋体"/>
          <w:color w:val="auto"/>
          <w:highlight w:val="none"/>
        </w:rPr>
        <w:t>（3）采购代理机构宣布开标，介绍开标现场的人员情况，宣读递交投标文件的投标人名单、开标纪律、应当回避的情形等注意事项，组织各投标人法定代表人或其授权代表签署不存在影响公平竞争的《政府采购活动现场确认声明书》。</w:t>
      </w:r>
    </w:p>
    <w:p>
      <w:pPr>
        <w:ind w:firstLine="480"/>
        <w:rPr>
          <w:rFonts w:cs="宋体"/>
          <w:color w:val="auto"/>
          <w:highlight w:val="none"/>
        </w:rPr>
      </w:pPr>
      <w:r>
        <w:rPr>
          <w:rFonts w:hint="eastAsia" w:cs="宋体"/>
          <w:color w:val="auto"/>
          <w:highlight w:val="none"/>
        </w:rPr>
        <w:t>（4）提请投标人或者其推选的代表查验投标文件密封情况。</w:t>
      </w:r>
    </w:p>
    <w:p>
      <w:pPr>
        <w:ind w:firstLine="480"/>
        <w:rPr>
          <w:rFonts w:cs="宋体"/>
          <w:color w:val="auto"/>
          <w:highlight w:val="none"/>
        </w:rPr>
      </w:pPr>
      <w:r>
        <w:rPr>
          <w:rFonts w:hint="eastAsia" w:cs="宋体"/>
          <w:color w:val="auto"/>
          <w:highlight w:val="none"/>
        </w:rPr>
        <w:t>（5）开标时，按投标人提交投标文件的登记顺序当众拆封、清点投标文件（包括正本、副本）数量，将其中密封的报价文件集中等候拆封。采购代理机构对供应商资格证明文件进行查验、核实，应当由投标人或者其推选的代表检查投标文件的密封情况。资格证明文件审查不通过的，不再进行商务文件、资信技术文件、报价文件的评审。并退还其他投标文件。</w:t>
      </w:r>
    </w:p>
    <w:p>
      <w:pPr>
        <w:ind w:firstLine="480"/>
        <w:rPr>
          <w:rFonts w:cs="宋体"/>
          <w:color w:val="auto"/>
          <w:highlight w:val="none"/>
        </w:rPr>
      </w:pPr>
      <w:r>
        <w:rPr>
          <w:rFonts w:hint="eastAsia" w:cs="宋体"/>
          <w:color w:val="auto"/>
          <w:highlight w:val="none"/>
        </w:rPr>
        <w:t>（6）对资格审查通过的商务和技术文件由现场工作人员护送至指定的评审地点。对不符合装订要求的采购响应文件，由现场工作人员退还供应商代表。</w:t>
      </w:r>
    </w:p>
    <w:p>
      <w:pPr>
        <w:ind w:firstLine="480"/>
        <w:rPr>
          <w:rFonts w:cs="宋体"/>
          <w:color w:val="auto"/>
          <w:highlight w:val="none"/>
        </w:rPr>
      </w:pPr>
      <w:r>
        <w:rPr>
          <w:rFonts w:hint="eastAsia" w:cs="宋体"/>
          <w:color w:val="auto"/>
          <w:highlight w:val="none"/>
        </w:rPr>
        <w:t>（7）商务和技术评审结束后，采购代理机构宣布商务和技术评审无效投标人名单及理由，无效投标人可收回未拆封的报价文件并签字确认；公布经商务和技术评审符合采购需求的投标人名单，采用综合评分法的，公布其商务和技术得分之和的情况。</w:t>
      </w:r>
    </w:p>
    <w:p>
      <w:pPr>
        <w:ind w:firstLine="480"/>
        <w:rPr>
          <w:rFonts w:cs="宋体"/>
          <w:color w:val="auto"/>
          <w:highlight w:val="none"/>
        </w:rPr>
      </w:pPr>
      <w:r>
        <w:rPr>
          <w:rFonts w:hint="eastAsia" w:cs="宋体"/>
          <w:color w:val="auto"/>
          <w:highlight w:val="none"/>
        </w:rPr>
        <w:t>（8）采购代理机构拆封投标人报价文件，宣读《投标（开标）一览表》有关内容，同时当场制作并打印开标记录表，由各投标人法定代表人或其授权代表在开标记录表上签字确认（不予确认的应说明理由，否则视为无异议）。唱标结束后，采购代理机构将报价文件及开标记录表送至评审地点，由评标委员会对报价的合理性、准确性、有效性等进行审查核实。</w:t>
      </w:r>
    </w:p>
    <w:p>
      <w:pPr>
        <w:ind w:firstLine="480"/>
        <w:rPr>
          <w:rFonts w:cs="宋体"/>
          <w:color w:val="auto"/>
          <w:highlight w:val="none"/>
        </w:rPr>
      </w:pPr>
      <w:r>
        <w:rPr>
          <w:rFonts w:hint="eastAsia" w:cs="宋体"/>
          <w:color w:val="auto"/>
          <w:highlight w:val="none"/>
        </w:rPr>
        <w:t>（9）评审结束后，采购代理机构公布中标候选人名单，及采购人最终确定中标人名单的时间和公告方式等。</w:t>
      </w:r>
    </w:p>
    <w:p>
      <w:pPr>
        <w:pStyle w:val="5"/>
        <w:rPr>
          <w:rFonts w:cs="宋体"/>
          <w:color w:val="auto"/>
          <w:highlight w:val="none"/>
        </w:rPr>
      </w:pPr>
      <w:r>
        <w:rPr>
          <w:rFonts w:hint="eastAsia" w:cs="宋体"/>
          <w:color w:val="auto"/>
          <w:highlight w:val="none"/>
        </w:rPr>
        <w:t>二、投标文件鉴定</w:t>
      </w:r>
    </w:p>
    <w:p>
      <w:pPr>
        <w:ind w:firstLine="480"/>
        <w:rPr>
          <w:rFonts w:cs="宋体"/>
          <w:color w:val="auto"/>
          <w:highlight w:val="none"/>
        </w:rPr>
      </w:pPr>
      <w:r>
        <w:rPr>
          <w:rFonts w:hint="eastAsia" w:cs="宋体"/>
          <w:color w:val="auto"/>
          <w:highlight w:val="none"/>
        </w:rPr>
        <w:t>1.开标时，采购代理机构将对投标文件进行初步审查，检查投标书内容是否完整、编排是否有序、文件签署是否规范以及投标人资格是否符合要求等。如投标文件被确认为无效，采购代理机构将及时通知该投标人。</w:t>
      </w:r>
    </w:p>
    <w:p>
      <w:pPr>
        <w:ind w:firstLine="480"/>
        <w:rPr>
          <w:rFonts w:cs="宋体"/>
          <w:color w:val="auto"/>
          <w:highlight w:val="none"/>
        </w:rPr>
      </w:pPr>
      <w:r>
        <w:rPr>
          <w:rFonts w:hint="eastAsia" w:cs="宋体"/>
          <w:color w:val="auto"/>
          <w:highlight w:val="none"/>
        </w:rPr>
        <w:t>2.如果投标文件实质上不响应招标文件的要求，采购代理机构及评标委员会将予以拒绝，并且不允许通过修正或撤消不符合要求的差异或保留，使之成为具有响应性的投标。</w:t>
      </w:r>
    </w:p>
    <w:p>
      <w:pPr>
        <w:ind w:firstLine="480"/>
        <w:rPr>
          <w:rFonts w:cs="宋体"/>
          <w:color w:val="auto"/>
          <w:highlight w:val="none"/>
        </w:rPr>
      </w:pPr>
      <w:r>
        <w:rPr>
          <w:rFonts w:hint="eastAsia" w:cs="宋体"/>
          <w:color w:val="auto"/>
          <w:highlight w:val="none"/>
        </w:rPr>
        <w:t>3.经开标后递交至评标委员会的投标文件，仍需接受相关符合性的检查，并有可能在评标过程中被判断为无效。</w:t>
      </w:r>
    </w:p>
    <w:p>
      <w:pPr>
        <w:pStyle w:val="4"/>
        <w:jc w:val="center"/>
        <w:rPr>
          <w:rFonts w:ascii="宋体" w:hAnsi="宋体" w:cs="宋体"/>
          <w:color w:val="auto"/>
          <w:highlight w:val="none"/>
        </w:rPr>
      </w:pPr>
      <w:bookmarkStart w:id="55" w:name="_Toc21731"/>
      <w:bookmarkStart w:id="56" w:name="_Toc13687"/>
      <w:r>
        <w:rPr>
          <w:rFonts w:hint="eastAsia" w:ascii="宋体" w:hAnsi="宋体" w:cs="宋体"/>
          <w:color w:val="auto"/>
          <w:highlight w:val="none"/>
        </w:rPr>
        <w:t>第六节 评标</w:t>
      </w:r>
      <w:bookmarkEnd w:id="55"/>
      <w:bookmarkEnd w:id="56"/>
    </w:p>
    <w:p>
      <w:pPr>
        <w:pStyle w:val="5"/>
        <w:rPr>
          <w:rFonts w:cs="宋体"/>
          <w:color w:val="auto"/>
          <w:highlight w:val="none"/>
        </w:rPr>
      </w:pPr>
      <w:r>
        <w:rPr>
          <w:rFonts w:hint="eastAsia" w:cs="宋体"/>
          <w:color w:val="auto"/>
          <w:highlight w:val="none"/>
        </w:rPr>
        <w:t>一、组建评标委员会</w:t>
      </w:r>
    </w:p>
    <w:p>
      <w:pPr>
        <w:ind w:firstLine="480"/>
        <w:rPr>
          <w:rFonts w:cs="宋体"/>
          <w:color w:val="auto"/>
          <w:highlight w:val="none"/>
        </w:rPr>
      </w:pPr>
      <w:r>
        <w:rPr>
          <w:rFonts w:hint="eastAsia" w:cs="宋体"/>
          <w:color w:val="auto"/>
          <w:highlight w:val="none"/>
        </w:rPr>
        <w:t>采购代理机构依法组建由5人及以上奇数的人员组成的评标委员会，负责对投标文件进行审查、质询、评审和比较等。评标委员会由采购人代表和政府采购咨询专家组成，其中政府采购咨询专家人数不少于成员总数的三分之二。评标委员会成员名单在招标结果确定之前依法保密。</w:t>
      </w:r>
    </w:p>
    <w:p>
      <w:pPr>
        <w:pStyle w:val="5"/>
        <w:rPr>
          <w:rFonts w:cs="宋体"/>
          <w:color w:val="auto"/>
          <w:highlight w:val="none"/>
        </w:rPr>
      </w:pPr>
      <w:r>
        <w:rPr>
          <w:rFonts w:hint="eastAsia" w:cs="宋体"/>
          <w:color w:val="auto"/>
          <w:highlight w:val="none"/>
        </w:rPr>
        <w:t>二、评标的方式</w:t>
      </w:r>
    </w:p>
    <w:p>
      <w:pPr>
        <w:ind w:firstLine="480"/>
        <w:rPr>
          <w:rFonts w:cs="宋体"/>
          <w:color w:val="auto"/>
          <w:highlight w:val="none"/>
        </w:rPr>
      </w:pPr>
      <w:r>
        <w:rPr>
          <w:rFonts w:hint="eastAsia" w:cs="宋体"/>
          <w:color w:val="auto"/>
          <w:highlight w:val="none"/>
        </w:rPr>
        <w:t>本项目采用不公开方式评标，评标的依据为招标文件和投标文件。不考虑投标方在开标后提交的任何的补充声明、修正方案。</w:t>
      </w:r>
    </w:p>
    <w:p>
      <w:pPr>
        <w:pStyle w:val="5"/>
        <w:rPr>
          <w:rFonts w:cs="宋体"/>
          <w:color w:val="auto"/>
          <w:highlight w:val="none"/>
        </w:rPr>
      </w:pPr>
      <w:r>
        <w:rPr>
          <w:rFonts w:hint="eastAsia" w:cs="宋体"/>
          <w:color w:val="auto"/>
          <w:highlight w:val="none"/>
        </w:rPr>
        <w:t>三、评标原则</w:t>
      </w:r>
    </w:p>
    <w:p>
      <w:pPr>
        <w:ind w:firstLine="480"/>
        <w:rPr>
          <w:rFonts w:cs="宋体"/>
          <w:color w:val="auto"/>
          <w:highlight w:val="none"/>
        </w:rPr>
      </w:pPr>
      <w:r>
        <w:rPr>
          <w:rFonts w:hint="eastAsia" w:cs="宋体"/>
          <w:color w:val="auto"/>
          <w:highlight w:val="none"/>
        </w:rPr>
        <w:t>评标严格按照招标文件的要求和条件，只依据投标内容本身，不依靠开标后的任何外来证明。以公开、公正、公平、效益的原则进行；比较报价，同时考虑以下因素；</w:t>
      </w:r>
    </w:p>
    <w:p>
      <w:pPr>
        <w:ind w:firstLine="480"/>
        <w:rPr>
          <w:rFonts w:cs="宋体"/>
          <w:color w:val="auto"/>
          <w:highlight w:val="none"/>
        </w:rPr>
      </w:pPr>
      <w:r>
        <w:rPr>
          <w:rFonts w:hint="eastAsia" w:cs="宋体"/>
          <w:color w:val="auto"/>
          <w:highlight w:val="none"/>
        </w:rPr>
        <w:t>1.价格合理，方案、产品先进、可靠。</w:t>
      </w:r>
    </w:p>
    <w:p>
      <w:pPr>
        <w:ind w:firstLine="480"/>
        <w:rPr>
          <w:rFonts w:cs="宋体"/>
          <w:color w:val="auto"/>
          <w:highlight w:val="none"/>
        </w:rPr>
      </w:pPr>
      <w:r>
        <w:rPr>
          <w:rFonts w:hint="eastAsia" w:cs="宋体"/>
          <w:color w:val="auto"/>
          <w:highlight w:val="none"/>
        </w:rPr>
        <w:t>2.经营信誉。</w:t>
      </w:r>
    </w:p>
    <w:p>
      <w:pPr>
        <w:ind w:firstLine="480"/>
        <w:rPr>
          <w:rFonts w:cs="宋体"/>
          <w:color w:val="auto"/>
          <w:highlight w:val="none"/>
        </w:rPr>
      </w:pPr>
      <w:r>
        <w:rPr>
          <w:rFonts w:hint="eastAsia" w:cs="宋体"/>
          <w:color w:val="auto"/>
          <w:highlight w:val="none"/>
        </w:rPr>
        <w:t>3.反对不正当竞争。</w:t>
      </w:r>
    </w:p>
    <w:p>
      <w:pPr>
        <w:pStyle w:val="5"/>
        <w:rPr>
          <w:rFonts w:cs="宋体"/>
          <w:color w:val="auto"/>
          <w:highlight w:val="none"/>
        </w:rPr>
      </w:pPr>
      <w:r>
        <w:rPr>
          <w:rFonts w:hint="eastAsia" w:cs="宋体"/>
          <w:color w:val="auto"/>
          <w:highlight w:val="none"/>
        </w:rPr>
        <w:t>四、评标程序</w:t>
      </w:r>
    </w:p>
    <w:p>
      <w:pPr>
        <w:ind w:firstLine="480"/>
        <w:rPr>
          <w:rFonts w:cs="宋体"/>
          <w:color w:val="auto"/>
          <w:highlight w:val="none"/>
        </w:rPr>
      </w:pPr>
      <w:r>
        <w:rPr>
          <w:rFonts w:hint="eastAsia" w:cs="宋体"/>
          <w:color w:val="auto"/>
          <w:highlight w:val="none"/>
        </w:rPr>
        <w:t>1.采购代理机构按照招标文件规定的时间、地点及程序组织评审。评审活动一般应按以下程序组织开展：</w:t>
      </w:r>
    </w:p>
    <w:p>
      <w:pPr>
        <w:ind w:firstLine="480"/>
        <w:rPr>
          <w:rFonts w:cs="宋体"/>
          <w:color w:val="auto"/>
          <w:highlight w:val="none"/>
        </w:rPr>
      </w:pPr>
      <w:r>
        <w:rPr>
          <w:rFonts w:hint="eastAsia" w:cs="宋体"/>
          <w:color w:val="auto"/>
          <w:highlight w:val="none"/>
        </w:rPr>
        <w:t>（1）开启评审场地的录音录像采集设备，并确保其正常运行。</w:t>
      </w:r>
    </w:p>
    <w:p>
      <w:pPr>
        <w:ind w:firstLine="480"/>
        <w:rPr>
          <w:rFonts w:cs="宋体"/>
          <w:color w:val="auto"/>
          <w:highlight w:val="none"/>
        </w:rPr>
      </w:pPr>
      <w:r>
        <w:rPr>
          <w:rFonts w:hint="eastAsia" w:cs="宋体"/>
          <w:color w:val="auto"/>
          <w:highlight w:val="none"/>
        </w:rPr>
        <w:t>（2）核验出席评审活动现场的评标委员会各成员身份，并要求其分别登记、签到，按规定统一收缴、保存其通讯工具，无关人员一律拒绝其进入评审现场。</w:t>
      </w:r>
    </w:p>
    <w:p>
      <w:pPr>
        <w:ind w:firstLine="480"/>
        <w:rPr>
          <w:rFonts w:cs="宋体"/>
          <w:color w:val="auto"/>
          <w:highlight w:val="none"/>
        </w:rPr>
      </w:pPr>
      <w:r>
        <w:rPr>
          <w:rFonts w:hint="eastAsia" w:cs="宋体"/>
          <w:color w:val="auto"/>
          <w:highlight w:val="none"/>
        </w:rPr>
        <w:t>（3）介绍评审现场的人员情况，宣布评审工作纪律，告知评标委员会应当回避情形；组织推选评标委员会组长。</w:t>
      </w:r>
    </w:p>
    <w:p>
      <w:pPr>
        <w:ind w:firstLine="480"/>
        <w:rPr>
          <w:rFonts w:cs="宋体"/>
          <w:color w:val="auto"/>
          <w:highlight w:val="none"/>
        </w:rPr>
      </w:pPr>
      <w:r>
        <w:rPr>
          <w:rFonts w:hint="eastAsia" w:cs="宋体"/>
          <w:color w:val="auto"/>
          <w:highlight w:val="none"/>
        </w:rPr>
        <w:t>（4）通报报名参加本项目的投标人名单及资格预审情况（如有），宣读最终提交投标文件且通过资格审查的投标人名单，组织评标委员会各位成员签订《政府采购评审人员廉洁自律承诺书》。</w:t>
      </w:r>
    </w:p>
    <w:p>
      <w:pPr>
        <w:ind w:firstLine="480"/>
        <w:rPr>
          <w:rFonts w:cs="宋体"/>
          <w:color w:val="auto"/>
          <w:highlight w:val="none"/>
        </w:rPr>
      </w:pPr>
      <w:r>
        <w:rPr>
          <w:rFonts w:hint="eastAsia" w:cs="宋体"/>
          <w:color w:val="auto"/>
          <w:highlight w:val="none"/>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pPr>
        <w:ind w:firstLine="480"/>
        <w:rPr>
          <w:rFonts w:cs="宋体"/>
          <w:color w:val="auto"/>
          <w:highlight w:val="none"/>
        </w:rPr>
      </w:pPr>
      <w:r>
        <w:rPr>
          <w:rFonts w:hint="eastAsia" w:cs="宋体"/>
          <w:color w:val="auto"/>
          <w:highlight w:val="none"/>
        </w:rPr>
        <w:t>（6）评标委员会组长组织评标委员会独立评审。评标委员会依据招标文件的规定，从投标文件的有效性、完整性和对招标文件的响应程度进行审查，以确定是否对招标文件的实质性要求作出响应。评标委员会对拟认定为投标文件无效的，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ind w:firstLine="480"/>
        <w:rPr>
          <w:rFonts w:cs="宋体"/>
          <w:color w:val="auto"/>
          <w:highlight w:val="none"/>
        </w:rPr>
      </w:pPr>
      <w:r>
        <w:rPr>
          <w:rFonts w:hint="eastAsia" w:cs="宋体"/>
          <w:color w:val="auto"/>
          <w:highlight w:val="none"/>
        </w:rPr>
        <w:t>（7）做好评审现场相关记录，协助评标委员会组长做好评审报告起草、有关内容电脑文字录入等工作，并要求评标委员会各成员签字确认。</w:t>
      </w:r>
    </w:p>
    <w:p>
      <w:pPr>
        <w:ind w:firstLine="480"/>
        <w:rPr>
          <w:rFonts w:cs="宋体"/>
          <w:color w:val="auto"/>
          <w:highlight w:val="none"/>
        </w:rPr>
      </w:pPr>
      <w:r>
        <w:rPr>
          <w:rFonts w:hint="eastAsia" w:cs="宋体"/>
          <w:color w:val="auto"/>
          <w:highlight w:val="none"/>
        </w:rPr>
        <w:t>（8）评审结束后，采购代理机构交还评审人员及其他现场相关人员的通讯工具。</w:t>
      </w:r>
    </w:p>
    <w:p>
      <w:pPr>
        <w:pStyle w:val="5"/>
        <w:rPr>
          <w:rFonts w:cs="宋体"/>
          <w:color w:val="auto"/>
          <w:highlight w:val="none"/>
        </w:rPr>
      </w:pPr>
      <w:r>
        <w:rPr>
          <w:rFonts w:hint="eastAsia" w:cs="宋体"/>
          <w:color w:val="auto"/>
          <w:highlight w:val="none"/>
        </w:rPr>
        <w:t>五、修正原则</w:t>
      </w:r>
    </w:p>
    <w:p>
      <w:pPr>
        <w:ind w:firstLine="480"/>
        <w:rPr>
          <w:rFonts w:cs="宋体"/>
          <w:color w:val="auto"/>
          <w:highlight w:val="none"/>
        </w:rPr>
      </w:pPr>
      <w:r>
        <w:rPr>
          <w:rFonts w:hint="eastAsia" w:cs="宋体"/>
          <w:color w:val="auto"/>
          <w:highlight w:val="none"/>
        </w:rPr>
        <w:t>评标委员会对投标文件的商务报价文件进行审核，对发现计算、书写等错误的，按以下原则进行修正：</w:t>
      </w:r>
    </w:p>
    <w:p>
      <w:pPr>
        <w:ind w:firstLine="480"/>
        <w:rPr>
          <w:rFonts w:cs="宋体"/>
          <w:color w:val="auto"/>
          <w:szCs w:val="32"/>
          <w:highlight w:val="none"/>
        </w:rPr>
      </w:pPr>
      <w:r>
        <w:rPr>
          <w:rFonts w:hint="eastAsia" w:cs="宋体"/>
          <w:color w:val="auto"/>
          <w:szCs w:val="32"/>
          <w:highlight w:val="none"/>
        </w:rPr>
        <w:t>1.大写金额与小写金额不一致的，以大写金额为准；</w:t>
      </w:r>
    </w:p>
    <w:p>
      <w:pPr>
        <w:ind w:firstLine="480"/>
        <w:rPr>
          <w:rFonts w:cs="宋体"/>
          <w:color w:val="auto"/>
          <w:szCs w:val="32"/>
          <w:highlight w:val="none"/>
        </w:rPr>
      </w:pPr>
      <w:r>
        <w:rPr>
          <w:rFonts w:hint="eastAsia" w:cs="宋体"/>
          <w:color w:val="auto"/>
          <w:szCs w:val="32"/>
          <w:highlight w:val="none"/>
        </w:rPr>
        <w:t>2.总价金额与按单价汇总金额不一致的，以单价金额计算结果为准；</w:t>
      </w:r>
    </w:p>
    <w:p>
      <w:pPr>
        <w:ind w:firstLine="480"/>
        <w:rPr>
          <w:rFonts w:cs="宋体"/>
          <w:color w:val="auto"/>
          <w:szCs w:val="32"/>
          <w:highlight w:val="none"/>
        </w:rPr>
      </w:pPr>
      <w:r>
        <w:rPr>
          <w:rFonts w:hint="eastAsia" w:cs="宋体"/>
          <w:color w:val="auto"/>
          <w:szCs w:val="32"/>
          <w:highlight w:val="none"/>
        </w:rPr>
        <w:t>3.单价金额小数点有明显错位的，应以总价为准，并修改单价；</w:t>
      </w:r>
    </w:p>
    <w:p>
      <w:pPr>
        <w:ind w:firstLine="480"/>
        <w:rPr>
          <w:rFonts w:cs="宋体"/>
          <w:color w:val="auto"/>
          <w:szCs w:val="32"/>
          <w:highlight w:val="none"/>
        </w:rPr>
      </w:pPr>
      <w:r>
        <w:rPr>
          <w:rFonts w:hint="eastAsia" w:cs="宋体"/>
          <w:color w:val="auto"/>
          <w:szCs w:val="32"/>
          <w:highlight w:val="none"/>
        </w:rPr>
        <w:t>4.以修正后的总价作为投标报价。</w:t>
      </w:r>
    </w:p>
    <w:p>
      <w:pPr>
        <w:pStyle w:val="5"/>
        <w:rPr>
          <w:rFonts w:cs="宋体"/>
          <w:color w:val="auto"/>
          <w:highlight w:val="none"/>
        </w:rPr>
      </w:pPr>
      <w:r>
        <w:rPr>
          <w:rFonts w:hint="eastAsia" w:cs="宋体"/>
          <w:color w:val="auto"/>
          <w:highlight w:val="none"/>
        </w:rPr>
        <w:t>六、投标无效的情形</w:t>
      </w:r>
    </w:p>
    <w:p>
      <w:pPr>
        <w:ind w:firstLine="480"/>
        <w:rPr>
          <w:rFonts w:cs="宋体"/>
          <w:color w:val="auto"/>
          <w:highlight w:val="none"/>
        </w:rPr>
      </w:pPr>
      <w:r>
        <w:rPr>
          <w:rFonts w:hint="eastAsia" w:cs="宋体"/>
          <w:color w:val="auto"/>
          <w:highlight w:val="none"/>
        </w:rPr>
        <w:t>1.在符合性审查、商务和技术评审时，如发现下列情形之一的，投标文件将被视为无效：</w:t>
      </w:r>
    </w:p>
    <w:p>
      <w:pPr>
        <w:ind w:firstLine="480"/>
        <w:rPr>
          <w:rFonts w:cs="宋体"/>
          <w:color w:val="auto"/>
          <w:highlight w:val="none"/>
        </w:rPr>
      </w:pPr>
      <w:r>
        <w:rPr>
          <w:rFonts w:hint="eastAsia" w:cs="宋体"/>
          <w:color w:val="auto"/>
          <w:highlight w:val="none"/>
        </w:rPr>
        <w:t>（1）未按照招标文件规定要求装订、密封、签署、盖章的；</w:t>
      </w:r>
    </w:p>
    <w:p>
      <w:pPr>
        <w:ind w:firstLine="480"/>
        <w:rPr>
          <w:rFonts w:cs="宋体"/>
          <w:color w:val="auto"/>
          <w:highlight w:val="none"/>
        </w:rPr>
      </w:pPr>
      <w:r>
        <w:rPr>
          <w:rFonts w:hint="eastAsia" w:cs="宋体"/>
          <w:color w:val="auto"/>
          <w:highlight w:val="none"/>
        </w:rPr>
        <w:t>（2）未提供或未按要求提供投标函、法定代表人资格证明书、投标声明书；</w:t>
      </w:r>
    </w:p>
    <w:p>
      <w:pPr>
        <w:ind w:firstLine="480"/>
        <w:rPr>
          <w:rFonts w:cs="宋体"/>
          <w:color w:val="auto"/>
          <w:highlight w:val="none"/>
        </w:rPr>
      </w:pPr>
      <w:r>
        <w:rPr>
          <w:rFonts w:hint="eastAsia" w:cs="宋体"/>
          <w:color w:val="auto"/>
          <w:highlight w:val="none"/>
        </w:rPr>
        <w:t>（3）法定代表人委托授权代表参加投标但未提供投标授权委托书的；</w:t>
      </w:r>
    </w:p>
    <w:p>
      <w:pPr>
        <w:ind w:firstLine="480"/>
        <w:rPr>
          <w:rFonts w:cs="宋体"/>
          <w:color w:val="auto"/>
          <w:highlight w:val="none"/>
        </w:rPr>
      </w:pPr>
      <w:r>
        <w:rPr>
          <w:rFonts w:hint="eastAsia" w:cs="宋体"/>
          <w:color w:val="auto"/>
          <w:highlight w:val="none"/>
        </w:rPr>
        <w:t>（4）未提供或未如实提供采购需求偏离表的；</w:t>
      </w:r>
    </w:p>
    <w:p>
      <w:pPr>
        <w:ind w:firstLine="480"/>
        <w:rPr>
          <w:rFonts w:cs="宋体"/>
          <w:color w:val="auto"/>
          <w:highlight w:val="none"/>
        </w:rPr>
      </w:pPr>
      <w:r>
        <w:rPr>
          <w:rFonts w:hint="eastAsia" w:cs="宋体"/>
          <w:color w:val="auto"/>
          <w:highlight w:val="none"/>
        </w:rPr>
        <w:t>（5）明显不符合招标文件要求，或者与招标文件中标“</w:t>
      </w:r>
      <w:r>
        <w:rPr>
          <w:rFonts w:hint="eastAsia" w:cs="宋体"/>
          <w:bCs/>
          <w:color w:val="auto"/>
          <w:kern w:val="0"/>
          <w:szCs w:val="21"/>
          <w:highlight w:val="none"/>
        </w:rPr>
        <w:t>★</w:t>
      </w:r>
      <w:r>
        <w:rPr>
          <w:rFonts w:hint="eastAsia" w:cs="宋体"/>
          <w:color w:val="auto"/>
          <w:highlight w:val="none"/>
        </w:rPr>
        <w:t>”的项目发生实质性偏离的；</w:t>
      </w:r>
    </w:p>
    <w:p>
      <w:pPr>
        <w:ind w:firstLine="480"/>
        <w:rPr>
          <w:rFonts w:cs="宋体"/>
          <w:color w:val="auto"/>
          <w:highlight w:val="none"/>
        </w:rPr>
      </w:pPr>
      <w:r>
        <w:rPr>
          <w:rFonts w:hint="eastAsia" w:cs="宋体"/>
          <w:color w:val="auto"/>
          <w:highlight w:val="none"/>
        </w:rPr>
        <w:t>（6）未提供或未如实提供投标货物的技术参数，或者投标文件标明的响应或偏离与事实不符或虚假投标的；</w:t>
      </w:r>
    </w:p>
    <w:p>
      <w:pPr>
        <w:ind w:firstLine="480"/>
        <w:rPr>
          <w:rFonts w:cs="宋体"/>
          <w:color w:val="auto"/>
          <w:highlight w:val="none"/>
        </w:rPr>
      </w:pPr>
      <w:r>
        <w:rPr>
          <w:rFonts w:hint="eastAsia" w:cs="宋体"/>
          <w:color w:val="auto"/>
          <w:highlight w:val="none"/>
        </w:rPr>
        <w:t>（7）投标技术方案不明确，存在一个或一个以上备选（替代）投标方案的；</w:t>
      </w:r>
    </w:p>
    <w:p>
      <w:pPr>
        <w:ind w:firstLine="480"/>
        <w:rPr>
          <w:rFonts w:cs="宋体"/>
          <w:color w:val="auto"/>
          <w:highlight w:val="none"/>
        </w:rPr>
      </w:pPr>
      <w:r>
        <w:rPr>
          <w:rFonts w:hint="eastAsia" w:cs="宋体"/>
          <w:color w:val="auto"/>
          <w:highlight w:val="none"/>
        </w:rPr>
        <w:t>（8）投标文件含有采购人不能接受的附加条件的；</w:t>
      </w:r>
    </w:p>
    <w:p>
      <w:pPr>
        <w:ind w:firstLine="480"/>
        <w:rPr>
          <w:rFonts w:cs="宋体"/>
          <w:color w:val="auto"/>
          <w:highlight w:val="none"/>
        </w:rPr>
      </w:pPr>
      <w:r>
        <w:rPr>
          <w:rFonts w:hint="eastAsia" w:cs="宋体"/>
          <w:color w:val="auto"/>
          <w:highlight w:val="none"/>
        </w:rPr>
        <w:t>（9）法律、法规和招标文件规定的其他无效情形。</w:t>
      </w:r>
    </w:p>
    <w:p>
      <w:pPr>
        <w:ind w:firstLine="480"/>
        <w:rPr>
          <w:rFonts w:cs="宋体"/>
          <w:color w:val="auto"/>
          <w:highlight w:val="none"/>
        </w:rPr>
      </w:pPr>
      <w:r>
        <w:rPr>
          <w:rFonts w:hint="eastAsia" w:cs="宋体"/>
          <w:color w:val="auto"/>
          <w:highlight w:val="none"/>
        </w:rPr>
        <w:t>2.在报价评审时，如发现下列情形之一的，投标文件将被视为无效：</w:t>
      </w:r>
    </w:p>
    <w:p>
      <w:pPr>
        <w:ind w:firstLine="480"/>
        <w:rPr>
          <w:rFonts w:cs="宋体"/>
          <w:color w:val="auto"/>
          <w:highlight w:val="none"/>
        </w:rPr>
      </w:pPr>
      <w:r>
        <w:rPr>
          <w:rFonts w:hint="eastAsia" w:cs="宋体"/>
          <w:color w:val="auto"/>
          <w:highlight w:val="none"/>
        </w:rPr>
        <w:t>（1）报价文件未按要求签署、盖章的；</w:t>
      </w:r>
    </w:p>
    <w:p>
      <w:pPr>
        <w:ind w:firstLine="480"/>
        <w:rPr>
          <w:rFonts w:cs="宋体"/>
          <w:color w:val="auto"/>
          <w:highlight w:val="none"/>
        </w:rPr>
      </w:pPr>
      <w:r>
        <w:rPr>
          <w:rFonts w:hint="eastAsia" w:cs="宋体"/>
          <w:color w:val="auto"/>
          <w:highlight w:val="none"/>
        </w:rPr>
        <w:t>（2）未按照招标文件标明的币种报价的；</w:t>
      </w:r>
    </w:p>
    <w:p>
      <w:pPr>
        <w:ind w:firstLine="480"/>
        <w:rPr>
          <w:rFonts w:cs="宋体"/>
          <w:color w:val="auto"/>
          <w:highlight w:val="none"/>
        </w:rPr>
      </w:pPr>
      <w:r>
        <w:rPr>
          <w:rFonts w:hint="eastAsia" w:cs="宋体"/>
          <w:color w:val="auto"/>
          <w:highlight w:val="none"/>
        </w:rPr>
        <w:t>（3）报价明细有缺漏项，或者与招标文件要求不一致的；</w:t>
      </w:r>
    </w:p>
    <w:p>
      <w:pPr>
        <w:ind w:firstLine="480"/>
        <w:rPr>
          <w:rFonts w:cs="宋体"/>
          <w:color w:val="auto"/>
          <w:highlight w:val="none"/>
        </w:rPr>
      </w:pPr>
      <w:r>
        <w:rPr>
          <w:rFonts w:hint="eastAsia" w:cs="宋体"/>
          <w:color w:val="auto"/>
          <w:highlight w:val="none"/>
        </w:rPr>
        <w:t>（4）报价超过招标文件中规定的预算金额或者最高限价的；</w:t>
      </w:r>
    </w:p>
    <w:p>
      <w:pPr>
        <w:ind w:firstLine="480"/>
        <w:rPr>
          <w:rFonts w:cs="宋体"/>
          <w:color w:val="auto"/>
          <w:highlight w:val="none"/>
        </w:rPr>
      </w:pPr>
      <w:r>
        <w:rPr>
          <w:rFonts w:hint="eastAsia" w:cs="宋体"/>
          <w:color w:val="auto"/>
          <w:highlight w:val="none"/>
        </w:rPr>
        <w:t>（5）报价具有选择性，或者开标价格与投标文件承诺的优惠（折扣）价格不一致的；</w:t>
      </w:r>
    </w:p>
    <w:p>
      <w:pPr>
        <w:ind w:firstLine="480"/>
        <w:rPr>
          <w:rFonts w:cs="宋体"/>
          <w:color w:val="auto"/>
          <w:highlight w:val="none"/>
        </w:rPr>
      </w:pPr>
      <w:r>
        <w:rPr>
          <w:rFonts w:hint="eastAsia" w:cs="宋体"/>
          <w:color w:val="auto"/>
          <w:highlight w:val="none"/>
        </w:rPr>
        <w:t>（6）报价明显低于其他通过符合性审查投标人的报价（有可能影响产品质量或者不能诚信履约的），投标人在评标现场合理的时间内无法提供书面说明（必要时提交相关证明材料）证明其报价合理性的。</w:t>
      </w:r>
    </w:p>
    <w:p>
      <w:pPr>
        <w:ind w:firstLine="480"/>
        <w:rPr>
          <w:rFonts w:cs="宋体"/>
          <w:color w:val="auto"/>
          <w:highlight w:val="none"/>
        </w:rPr>
      </w:pPr>
      <w:r>
        <w:rPr>
          <w:rFonts w:hint="eastAsia" w:cs="宋体"/>
          <w:color w:val="auto"/>
          <w:highlight w:val="none"/>
        </w:rPr>
        <w:t>3.有下列情形之一的，视为投标人串通投标，其投标无效，由采购人或采购代理机构上报政府采购监督管理部门，视情列入不良行为记录名单，在一至三年内禁止参加政府采购活动：</w:t>
      </w:r>
    </w:p>
    <w:p>
      <w:pPr>
        <w:ind w:firstLine="480"/>
        <w:rPr>
          <w:rFonts w:cs="宋体"/>
          <w:color w:val="auto"/>
          <w:highlight w:val="none"/>
        </w:rPr>
      </w:pPr>
      <w:r>
        <w:rPr>
          <w:rFonts w:hint="eastAsia" w:cs="宋体"/>
          <w:color w:val="auto"/>
          <w:highlight w:val="none"/>
        </w:rPr>
        <w:t>（1）不同投标人的投标文件由同一单位或者个人编制；</w:t>
      </w:r>
    </w:p>
    <w:p>
      <w:pPr>
        <w:ind w:firstLine="480"/>
        <w:rPr>
          <w:rFonts w:cs="宋体"/>
          <w:color w:val="auto"/>
          <w:highlight w:val="none"/>
        </w:rPr>
      </w:pPr>
      <w:r>
        <w:rPr>
          <w:rFonts w:hint="eastAsia" w:cs="宋体"/>
          <w:color w:val="auto"/>
          <w:highlight w:val="none"/>
        </w:rPr>
        <w:t>（2）不同投标人委托同一单位或者个人办理投标事宜；</w:t>
      </w:r>
    </w:p>
    <w:p>
      <w:pPr>
        <w:ind w:firstLine="480"/>
        <w:rPr>
          <w:rFonts w:cs="宋体"/>
          <w:color w:val="auto"/>
          <w:highlight w:val="none"/>
        </w:rPr>
      </w:pPr>
      <w:r>
        <w:rPr>
          <w:rFonts w:hint="eastAsia" w:cs="宋体"/>
          <w:color w:val="auto"/>
          <w:highlight w:val="none"/>
        </w:rPr>
        <w:t>（3）不同投标人的投标文件载明的项目管理成员或者联系人员为同一人；</w:t>
      </w:r>
    </w:p>
    <w:p>
      <w:pPr>
        <w:ind w:firstLine="480"/>
        <w:rPr>
          <w:rFonts w:cs="宋体"/>
          <w:color w:val="auto"/>
          <w:highlight w:val="none"/>
        </w:rPr>
      </w:pPr>
      <w:r>
        <w:rPr>
          <w:rFonts w:hint="eastAsia" w:cs="宋体"/>
          <w:color w:val="auto"/>
          <w:highlight w:val="none"/>
        </w:rPr>
        <w:t>（4）不同投标人的投标文件异常一致或者投标报价呈规律性差异；</w:t>
      </w:r>
    </w:p>
    <w:p>
      <w:pPr>
        <w:ind w:firstLine="480"/>
        <w:rPr>
          <w:rFonts w:cs="宋体"/>
          <w:color w:val="auto"/>
          <w:highlight w:val="none"/>
        </w:rPr>
      </w:pPr>
      <w:r>
        <w:rPr>
          <w:rFonts w:hint="eastAsia" w:cs="宋体"/>
          <w:color w:val="auto"/>
          <w:highlight w:val="none"/>
        </w:rPr>
        <w:t>（5）不同投标人的投标文件相互混装；</w:t>
      </w:r>
    </w:p>
    <w:p>
      <w:pPr>
        <w:pStyle w:val="5"/>
        <w:rPr>
          <w:rFonts w:cs="宋体"/>
          <w:color w:val="auto"/>
          <w:highlight w:val="none"/>
        </w:rPr>
      </w:pPr>
      <w:r>
        <w:rPr>
          <w:rFonts w:hint="eastAsia" w:cs="宋体"/>
          <w:color w:val="auto"/>
          <w:highlight w:val="none"/>
        </w:rPr>
        <w:t>七、投标品牌认定（依据《财政部令第87号》）</w:t>
      </w:r>
    </w:p>
    <w:p>
      <w:pPr>
        <w:ind w:firstLine="480"/>
        <w:rPr>
          <w:rFonts w:cs="宋体"/>
          <w:color w:val="auto"/>
          <w:highlight w:val="none"/>
        </w:rPr>
      </w:pPr>
      <w:r>
        <w:rPr>
          <w:rFonts w:hint="eastAsia" w:cs="宋体"/>
          <w:color w:val="auto"/>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ind w:firstLine="480"/>
        <w:rPr>
          <w:rFonts w:cs="宋体"/>
          <w:color w:val="auto"/>
          <w:highlight w:val="none"/>
        </w:rPr>
      </w:pPr>
      <w:r>
        <w:rPr>
          <w:rFonts w:hint="eastAsia" w:cs="宋体"/>
          <w:color w:val="auto"/>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ind w:firstLine="480"/>
        <w:rPr>
          <w:rFonts w:cs="宋体"/>
          <w:color w:val="auto"/>
          <w:highlight w:val="none"/>
        </w:rPr>
      </w:pPr>
      <w:r>
        <w:rPr>
          <w:rFonts w:hint="eastAsia" w:cs="宋体"/>
          <w:color w:val="auto"/>
          <w:highlight w:val="none"/>
        </w:rPr>
        <w:t>非单一产品采购项目，采购人应当根据采购项目技术构成、产品价格比重等合理确定核心产品，并在招标文件中载明。多家投标人提供的核心产品品牌相同的，按前两款规定处理。</w:t>
      </w:r>
    </w:p>
    <w:p>
      <w:pPr>
        <w:pStyle w:val="5"/>
        <w:rPr>
          <w:rFonts w:cs="宋体"/>
          <w:color w:val="auto"/>
          <w:highlight w:val="none"/>
        </w:rPr>
      </w:pPr>
      <w:r>
        <w:rPr>
          <w:rFonts w:hint="eastAsia" w:cs="宋体"/>
          <w:color w:val="auto"/>
          <w:highlight w:val="none"/>
        </w:rPr>
        <w:t>八、投标的澄清</w:t>
      </w:r>
    </w:p>
    <w:p>
      <w:pPr>
        <w:ind w:firstLine="480"/>
        <w:rPr>
          <w:rFonts w:cs="宋体"/>
          <w:color w:val="auto"/>
          <w:highlight w:val="none"/>
        </w:rPr>
      </w:pPr>
      <w:r>
        <w:rPr>
          <w:rFonts w:hint="eastAsia" w:cs="宋体"/>
          <w:color w:val="auto"/>
          <w:highlight w:val="none"/>
        </w:rPr>
        <w:t>1.对投标文件审查中发现的投标文件表达含义不明确、同类问题表述不一致或者有明显文字与计算错误的内容，评标委员会可通过询标，要求投标方做出澄清。投标方必须按照招标代理机构通知的时间、地点派技术和商务人员进行答疑和澄清。</w:t>
      </w:r>
    </w:p>
    <w:p>
      <w:pPr>
        <w:ind w:firstLine="480"/>
        <w:rPr>
          <w:rFonts w:cs="宋体"/>
          <w:color w:val="auto"/>
          <w:highlight w:val="none"/>
        </w:rPr>
      </w:pPr>
      <w:r>
        <w:rPr>
          <w:rFonts w:hint="eastAsia" w:cs="宋体"/>
          <w:color w:val="auto"/>
          <w:highlight w:val="none"/>
        </w:rPr>
        <w:t>2.投标方应对需要澄清的问题作书面回答，该书面回答应有投标方全权代表（或法定代表人）的签字（或盖章），书面澄清将作为投标内容的一部分。</w:t>
      </w:r>
    </w:p>
    <w:p>
      <w:pPr>
        <w:ind w:firstLine="480"/>
        <w:rPr>
          <w:rFonts w:cs="宋体"/>
          <w:color w:val="auto"/>
          <w:highlight w:val="none"/>
        </w:rPr>
      </w:pPr>
      <w:r>
        <w:rPr>
          <w:rFonts w:hint="eastAsia" w:cs="宋体"/>
          <w:color w:val="auto"/>
          <w:highlight w:val="none"/>
        </w:rPr>
        <w:t>3.投标方对投标文件的澄清不得超出投标文件的范围或改变投标价格等投标文件的实质性内容。否则，不予接受。</w:t>
      </w:r>
    </w:p>
    <w:p>
      <w:pPr>
        <w:pStyle w:val="5"/>
        <w:rPr>
          <w:rFonts w:cs="宋体"/>
          <w:color w:val="auto"/>
          <w:highlight w:val="none"/>
        </w:rPr>
      </w:pPr>
      <w:r>
        <w:rPr>
          <w:rFonts w:hint="eastAsia" w:cs="宋体"/>
          <w:color w:val="auto"/>
          <w:highlight w:val="none"/>
        </w:rPr>
        <w:t>九、评标办法</w:t>
      </w:r>
    </w:p>
    <w:p>
      <w:pPr>
        <w:ind w:firstLine="480"/>
        <w:rPr>
          <w:rFonts w:cs="宋体"/>
          <w:color w:val="auto"/>
          <w:highlight w:val="none"/>
        </w:rPr>
      </w:pPr>
      <w:r>
        <w:rPr>
          <w:rFonts w:hint="eastAsia" w:cs="宋体"/>
          <w:color w:val="auto"/>
          <w:highlight w:val="none"/>
        </w:rPr>
        <w:t>本项目评标办法是综合评分法，具体评标内容及评分标准等详见《第四部分：评标办法及评标标准》。</w:t>
      </w:r>
    </w:p>
    <w:p>
      <w:pPr>
        <w:pStyle w:val="4"/>
        <w:jc w:val="center"/>
        <w:rPr>
          <w:rFonts w:ascii="宋体" w:hAnsi="宋体" w:cs="宋体"/>
          <w:color w:val="auto"/>
          <w:highlight w:val="none"/>
        </w:rPr>
      </w:pPr>
      <w:bookmarkStart w:id="57" w:name="_Toc1387"/>
      <w:bookmarkStart w:id="58" w:name="_Toc24239"/>
      <w:r>
        <w:rPr>
          <w:rFonts w:hint="eastAsia" w:ascii="宋体" w:hAnsi="宋体" w:cs="宋体"/>
          <w:color w:val="auto"/>
          <w:highlight w:val="none"/>
        </w:rPr>
        <w:t>第七节 授予合同</w:t>
      </w:r>
      <w:bookmarkEnd w:id="57"/>
      <w:bookmarkEnd w:id="58"/>
    </w:p>
    <w:p>
      <w:pPr>
        <w:pStyle w:val="5"/>
        <w:rPr>
          <w:rFonts w:cs="宋体"/>
          <w:color w:val="auto"/>
          <w:highlight w:val="none"/>
        </w:rPr>
      </w:pPr>
      <w:r>
        <w:rPr>
          <w:rFonts w:hint="eastAsia" w:cs="宋体"/>
          <w:color w:val="auto"/>
          <w:highlight w:val="none"/>
        </w:rPr>
        <w:t>一、公告及定标</w:t>
      </w:r>
    </w:p>
    <w:p>
      <w:pPr>
        <w:ind w:firstLine="480"/>
        <w:rPr>
          <w:rFonts w:cs="宋体"/>
          <w:color w:val="auto"/>
          <w:highlight w:val="none"/>
        </w:rPr>
      </w:pPr>
      <w:r>
        <w:rPr>
          <w:rFonts w:hint="eastAsia" w:cs="宋体"/>
          <w:color w:val="auto"/>
          <w:highlight w:val="none"/>
        </w:rPr>
        <w:t>1.采购代理机构自评审结束之日起2个工作日内将评审报告送交采购人。采购人收到评审报告之日起5个工作日内在评审报告推荐的中标候选人中按顺序确定中标供应商。</w:t>
      </w:r>
    </w:p>
    <w:p>
      <w:pPr>
        <w:ind w:firstLine="480"/>
        <w:rPr>
          <w:rFonts w:cs="宋体"/>
          <w:color w:val="auto"/>
          <w:highlight w:val="none"/>
        </w:rPr>
      </w:pPr>
      <w:r>
        <w:rPr>
          <w:rFonts w:hint="eastAsia" w:cs="宋体"/>
          <w:color w:val="auto"/>
          <w:highlight w:val="none"/>
        </w:rPr>
        <w:t>2.采购代理机构自中标供应商确定之日起2个工作日内，发出中标通知书，并在浙江政府采购网等相关网站或媒体上公告中标结果。中标公告期限为1个工作日。</w:t>
      </w:r>
    </w:p>
    <w:p>
      <w:pPr>
        <w:pStyle w:val="5"/>
        <w:rPr>
          <w:rFonts w:cs="宋体"/>
          <w:color w:val="auto"/>
          <w:highlight w:val="none"/>
        </w:rPr>
      </w:pPr>
      <w:r>
        <w:rPr>
          <w:rFonts w:hint="eastAsia" w:cs="宋体"/>
          <w:color w:val="auto"/>
          <w:highlight w:val="none"/>
        </w:rPr>
        <w:t>二、签订合同</w:t>
      </w:r>
    </w:p>
    <w:p>
      <w:pPr>
        <w:ind w:firstLine="480"/>
        <w:rPr>
          <w:rFonts w:cs="宋体"/>
          <w:color w:val="auto"/>
          <w:highlight w:val="none"/>
        </w:rPr>
      </w:pPr>
      <w:r>
        <w:rPr>
          <w:rFonts w:hint="eastAsia" w:cs="宋体"/>
          <w:color w:val="auto"/>
          <w:highlight w:val="none"/>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ind w:firstLine="480"/>
        <w:rPr>
          <w:rFonts w:cs="宋体"/>
          <w:color w:val="auto"/>
          <w:highlight w:val="none"/>
        </w:rPr>
      </w:pPr>
      <w:r>
        <w:rPr>
          <w:rFonts w:hint="eastAsia" w:cs="宋体"/>
          <w:color w:val="auto"/>
          <w:highlight w:val="none"/>
        </w:rPr>
        <w:t>2.招标文件，中标人的投标文件及评标过程中有关澄清文件均应作为合同附件。</w:t>
      </w:r>
    </w:p>
    <w:p>
      <w:pPr>
        <w:pStyle w:val="5"/>
        <w:rPr>
          <w:rFonts w:cs="宋体"/>
          <w:color w:val="auto"/>
          <w:highlight w:val="none"/>
        </w:rPr>
      </w:pPr>
      <w:r>
        <w:rPr>
          <w:rFonts w:hint="eastAsia" w:cs="宋体"/>
          <w:color w:val="auto"/>
          <w:highlight w:val="none"/>
        </w:rPr>
        <w:t>三、履约保证金</w:t>
      </w:r>
    </w:p>
    <w:p>
      <w:pPr>
        <w:bidi w:val="0"/>
        <w:rPr>
          <w:rFonts w:hint="eastAsia"/>
          <w:color w:val="auto"/>
          <w:highlight w:val="none"/>
          <w:lang w:val="en-US" w:eastAsia="zh-CN"/>
        </w:rPr>
      </w:pPr>
      <w:r>
        <w:rPr>
          <w:rFonts w:hint="eastAsia" w:cs="宋体"/>
          <w:snapToGrid w:val="0"/>
          <w:color w:val="auto"/>
          <w:kern w:val="0"/>
          <w:highlight w:val="none"/>
          <w:lang w:val="en-US" w:eastAsia="zh-CN"/>
        </w:rPr>
        <w:t>1.合同金额的5%（四舍五入至千元）作为履约保证金，中标人在合同签订时提交至采购人。</w:t>
      </w:r>
      <w:r>
        <w:rPr>
          <w:rFonts w:hint="eastAsia"/>
          <w:color w:val="auto"/>
          <w:highlight w:val="none"/>
          <w:lang w:val="en-US" w:eastAsia="zh-CN"/>
        </w:rPr>
        <w:t>履约保证金在质保期满无违约，20个工作日内无息退还。</w:t>
      </w:r>
    </w:p>
    <w:p>
      <w:pPr>
        <w:bidi w:val="0"/>
        <w:rPr>
          <w:rFonts w:hint="default"/>
          <w:color w:val="auto"/>
          <w:highlight w:val="none"/>
          <w:lang w:val="en-US" w:eastAsia="zh-CN"/>
        </w:rPr>
      </w:pPr>
      <w:r>
        <w:rPr>
          <w:rFonts w:hint="eastAsia"/>
          <w:color w:val="auto"/>
          <w:highlight w:val="none"/>
          <w:lang w:val="en-US" w:eastAsia="zh-CN"/>
        </w:rPr>
        <w:t>2.履约保证金的交付方式：转账、支票、汇票、本票或金融机构、担保机构出具的保函等非现金方式。</w:t>
      </w:r>
    </w:p>
    <w:p>
      <w:pPr>
        <w:pStyle w:val="4"/>
        <w:jc w:val="center"/>
        <w:rPr>
          <w:rFonts w:ascii="宋体" w:hAnsi="宋体" w:cs="宋体"/>
          <w:color w:val="auto"/>
          <w:highlight w:val="none"/>
        </w:rPr>
      </w:pPr>
      <w:bookmarkStart w:id="59" w:name="_Toc17703"/>
      <w:bookmarkStart w:id="60" w:name="_Toc12481"/>
      <w:r>
        <w:rPr>
          <w:rFonts w:hint="eastAsia" w:ascii="宋体" w:hAnsi="宋体" w:cs="宋体"/>
          <w:color w:val="auto"/>
          <w:highlight w:val="none"/>
        </w:rPr>
        <w:t>第八节 例外处理</w:t>
      </w:r>
      <w:bookmarkEnd w:id="59"/>
      <w:bookmarkEnd w:id="60"/>
    </w:p>
    <w:p>
      <w:pPr>
        <w:ind w:firstLine="480"/>
        <w:rPr>
          <w:rFonts w:cs="宋体"/>
          <w:color w:val="auto"/>
          <w:highlight w:val="none"/>
        </w:rPr>
      </w:pPr>
      <w:r>
        <w:rPr>
          <w:rFonts w:hint="eastAsia" w:cs="宋体"/>
          <w:color w:val="auto"/>
          <w:highlight w:val="none"/>
        </w:rPr>
        <w:t>投标截止时间结束后或评审过程中参加标项投标的供应商不足三家的，除采购任务取消情形外，采购人可选择以下方式之一处理：</w:t>
      </w:r>
    </w:p>
    <w:p>
      <w:pPr>
        <w:ind w:firstLine="480"/>
        <w:rPr>
          <w:rFonts w:cs="宋体"/>
          <w:color w:val="auto"/>
          <w:highlight w:val="none"/>
        </w:rPr>
      </w:pPr>
      <w:r>
        <w:rPr>
          <w:rFonts w:hint="eastAsia" w:cs="宋体"/>
          <w:color w:val="auto"/>
          <w:highlight w:val="none"/>
        </w:rPr>
        <w:t>1.可将本标项作废标处理，重新组织采购；</w:t>
      </w:r>
    </w:p>
    <w:p>
      <w:pPr>
        <w:ind w:firstLine="480"/>
        <w:rPr>
          <w:rFonts w:cs="宋体"/>
          <w:color w:val="auto"/>
          <w:highlight w:val="none"/>
        </w:rPr>
        <w:sectPr>
          <w:footerReference r:id="rId17" w:type="default"/>
          <w:pgSz w:w="11906" w:h="16838"/>
          <w:pgMar w:top="1247" w:right="1247" w:bottom="1247" w:left="1247" w:header="170" w:footer="567" w:gutter="0"/>
          <w:cols w:space="720" w:num="1"/>
          <w:docGrid w:linePitch="381" w:charSpace="0"/>
        </w:sectPr>
      </w:pPr>
      <w:r>
        <w:rPr>
          <w:rFonts w:hint="eastAsia" w:cs="宋体"/>
          <w:color w:val="auto"/>
          <w:highlight w:val="none"/>
        </w:rPr>
        <w:t>2.可按省级财政部门的审批意见采用其他采购方式组织采购。</w:t>
      </w:r>
    </w:p>
    <w:p>
      <w:pPr>
        <w:pStyle w:val="3"/>
        <w:rPr>
          <w:rFonts w:cs="宋体"/>
          <w:color w:val="auto"/>
          <w:highlight w:val="none"/>
        </w:rPr>
      </w:pPr>
      <w:bookmarkStart w:id="61" w:name="_Toc450840079"/>
      <w:bookmarkStart w:id="62" w:name="_Toc82338233"/>
      <w:bookmarkStart w:id="63" w:name="_Toc82873316"/>
      <w:bookmarkStart w:id="64" w:name="_Toc29095"/>
      <w:r>
        <w:rPr>
          <w:rFonts w:hint="eastAsia" w:cs="宋体"/>
          <w:color w:val="auto"/>
          <w:highlight w:val="none"/>
        </w:rPr>
        <w:t xml:space="preserve">第四章 </w:t>
      </w:r>
      <w:bookmarkEnd w:id="61"/>
      <w:bookmarkEnd w:id="62"/>
      <w:bookmarkEnd w:id="63"/>
      <w:r>
        <w:rPr>
          <w:rFonts w:hint="eastAsia" w:cs="宋体"/>
          <w:color w:val="auto"/>
          <w:highlight w:val="none"/>
        </w:rPr>
        <w:t>评标办法及评分标准</w:t>
      </w:r>
      <w:bookmarkEnd w:id="64"/>
    </w:p>
    <w:p>
      <w:pPr>
        <w:pStyle w:val="4"/>
        <w:rPr>
          <w:rFonts w:ascii="宋体" w:hAnsi="宋体" w:cs="宋体"/>
          <w:color w:val="auto"/>
          <w:highlight w:val="none"/>
        </w:rPr>
      </w:pPr>
      <w:bookmarkStart w:id="65" w:name="_Toc18942"/>
      <w:bookmarkStart w:id="66" w:name="_Toc11391"/>
      <w:r>
        <w:rPr>
          <w:rFonts w:hint="eastAsia" w:ascii="宋体" w:hAnsi="宋体" w:cs="宋体"/>
          <w:color w:val="auto"/>
          <w:highlight w:val="none"/>
        </w:rPr>
        <w:t>一、评分总则</w:t>
      </w:r>
      <w:bookmarkEnd w:id="65"/>
      <w:bookmarkEnd w:id="66"/>
    </w:p>
    <w:p>
      <w:pPr>
        <w:ind w:firstLine="480"/>
        <w:rPr>
          <w:color w:val="auto"/>
          <w:highlight w:val="none"/>
        </w:rPr>
      </w:pPr>
      <w:r>
        <w:rPr>
          <w:rFonts w:hint="eastAsia"/>
          <w:color w:val="auto"/>
          <w:highlight w:val="none"/>
        </w:rPr>
        <w:t>本次招标的评标采用</w:t>
      </w:r>
      <w:r>
        <w:rPr>
          <w:rFonts w:hint="eastAsia"/>
          <w:b/>
          <w:bCs/>
          <w:color w:val="auto"/>
          <w:highlight w:val="none"/>
        </w:rPr>
        <w:t>综合评分法</w:t>
      </w:r>
      <w:r>
        <w:rPr>
          <w:rFonts w:hint="eastAsia"/>
          <w:color w:val="auto"/>
          <w:highlight w:val="none"/>
        </w:rPr>
        <w:t>，评标总分为100分。合格投标方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80"/>
        <w:rPr>
          <w:color w:val="auto"/>
          <w:highlight w:val="none"/>
        </w:rPr>
      </w:pPr>
      <w:r>
        <w:rPr>
          <w:rFonts w:hint="eastAsia"/>
          <w:color w:val="auto"/>
          <w:highlight w:val="none"/>
        </w:rPr>
        <w:t>评分过程中采用四舍五入法，并保留小数2位；</w:t>
      </w:r>
    </w:p>
    <w:p>
      <w:pPr>
        <w:ind w:firstLine="480"/>
        <w:rPr>
          <w:color w:val="auto"/>
          <w:highlight w:val="none"/>
        </w:rPr>
      </w:pPr>
      <w:r>
        <w:rPr>
          <w:rFonts w:hint="eastAsia"/>
          <w:color w:val="auto"/>
          <w:highlight w:val="none"/>
        </w:rPr>
        <w:t>投标人评标综合得分=商务分+技术分+价格分；</w:t>
      </w:r>
    </w:p>
    <w:p>
      <w:pPr>
        <w:ind w:firstLine="480"/>
        <w:rPr>
          <w:color w:val="auto"/>
          <w:highlight w:val="none"/>
        </w:rPr>
      </w:pPr>
      <w:r>
        <w:rPr>
          <w:rFonts w:hint="eastAsia"/>
          <w:color w:val="auto"/>
          <w:highlight w:val="none"/>
        </w:rPr>
        <w:t>商务分、技术分按照评标委员会成员的独立评分结果的算术平均分计算，计算公式为：</w:t>
      </w:r>
    </w:p>
    <w:p>
      <w:pPr>
        <w:ind w:firstLine="480"/>
        <w:rPr>
          <w:color w:val="auto"/>
          <w:highlight w:val="none"/>
        </w:rPr>
      </w:pPr>
      <w:r>
        <w:rPr>
          <w:rFonts w:hint="eastAsia"/>
          <w:color w:val="auto"/>
          <w:highlight w:val="none"/>
        </w:rPr>
        <w:t>商务分=（评标委员会所有成员商务评分合计数）/（评标委员会组成人员数）；</w:t>
      </w:r>
    </w:p>
    <w:p>
      <w:pPr>
        <w:ind w:firstLine="480"/>
        <w:rPr>
          <w:color w:val="auto"/>
          <w:highlight w:val="none"/>
        </w:rPr>
      </w:pPr>
      <w:r>
        <w:rPr>
          <w:rFonts w:hint="eastAsia"/>
          <w:color w:val="auto"/>
          <w:highlight w:val="none"/>
        </w:rPr>
        <w:t>技术分=（评标委员会所有成员技术评分合计数）/（评标委员会组成人员数）。</w:t>
      </w:r>
    </w:p>
    <w:p>
      <w:pPr>
        <w:pStyle w:val="4"/>
        <w:rPr>
          <w:rFonts w:ascii="宋体" w:hAnsi="宋体" w:cs="宋体"/>
          <w:color w:val="auto"/>
          <w:highlight w:val="none"/>
        </w:rPr>
      </w:pPr>
      <w:bookmarkStart w:id="67" w:name="_Toc1192"/>
      <w:r>
        <w:rPr>
          <w:rFonts w:hint="eastAsia" w:ascii="宋体" w:hAnsi="宋体" w:cs="宋体"/>
          <w:color w:val="auto"/>
          <w:highlight w:val="none"/>
        </w:rPr>
        <w:t>二、评分内容及标准</w:t>
      </w:r>
      <w:bookmarkEnd w:id="67"/>
    </w:p>
    <w:p>
      <w:pPr>
        <w:ind w:firstLine="480"/>
        <w:rPr>
          <w:color w:val="auto"/>
          <w:highlight w:val="none"/>
        </w:rPr>
      </w:pPr>
      <w:r>
        <w:rPr>
          <w:rFonts w:hint="eastAsia"/>
          <w:color w:val="auto"/>
          <w:highlight w:val="none"/>
        </w:rPr>
        <w:t>本评标标准是对“投标方须知”中“</w:t>
      </w:r>
      <w:r>
        <w:rPr>
          <w:rFonts w:hint="eastAsia"/>
          <w:b/>
          <w:bCs/>
          <w:color w:val="auto"/>
          <w:highlight w:val="none"/>
        </w:rPr>
        <w:t>第五节开标</w:t>
      </w:r>
      <w:r>
        <w:rPr>
          <w:rFonts w:hint="eastAsia"/>
          <w:color w:val="auto"/>
          <w:highlight w:val="none"/>
        </w:rPr>
        <w:t>”、“</w:t>
      </w:r>
      <w:r>
        <w:rPr>
          <w:rFonts w:hint="eastAsia"/>
          <w:b/>
          <w:bCs/>
          <w:color w:val="auto"/>
          <w:highlight w:val="none"/>
        </w:rPr>
        <w:t>第六节评标</w:t>
      </w:r>
      <w:r>
        <w:rPr>
          <w:rFonts w:hint="eastAsia"/>
          <w:color w:val="auto"/>
          <w:highlight w:val="none"/>
        </w:rPr>
        <w:t>”以及其他相关条款的具体补充，如有矛盾，以本评标标准为准。</w:t>
      </w:r>
    </w:p>
    <w:p>
      <w:pPr>
        <w:ind w:firstLine="480"/>
        <w:rPr>
          <w:color w:val="auto"/>
          <w:highlight w:val="none"/>
        </w:rPr>
      </w:pPr>
      <w:r>
        <w:rPr>
          <w:rFonts w:hint="eastAsia"/>
          <w:color w:val="auto"/>
          <w:highlight w:val="none"/>
        </w:rPr>
        <w:t>该评分分值由评标委员会各成员根据评审情况在分值范围内独立打分（具体分值设定详见表格），小数点后保留2位小数。每个投标人的最终得分为评标委员会所有成员打分的算术平均值。</w:t>
      </w:r>
    </w:p>
    <w:tbl>
      <w:tblPr>
        <w:tblStyle w:val="39"/>
        <w:tblW w:w="9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709"/>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02" w:type="dxa"/>
            <w:vAlign w:val="center"/>
          </w:tcPr>
          <w:p>
            <w:pPr>
              <w:pStyle w:val="52"/>
              <w:spacing w:line="240" w:lineRule="auto"/>
              <w:rPr>
                <w:rFonts w:ascii="宋体" w:eastAsia="宋体" w:cs="宋体"/>
                <w:b/>
                <w:color w:val="auto"/>
                <w:spacing w:val="-6"/>
                <w:highlight w:val="none"/>
              </w:rPr>
            </w:pPr>
            <w:r>
              <w:rPr>
                <w:rFonts w:hint="eastAsia" w:ascii="宋体" w:eastAsia="宋体" w:cs="宋体"/>
                <w:b/>
                <w:color w:val="auto"/>
                <w:spacing w:val="-6"/>
                <w:highlight w:val="none"/>
              </w:rPr>
              <w:t>评审因素</w:t>
            </w:r>
          </w:p>
        </w:tc>
        <w:tc>
          <w:tcPr>
            <w:tcW w:w="709" w:type="dxa"/>
            <w:vAlign w:val="center"/>
          </w:tcPr>
          <w:p>
            <w:pPr>
              <w:pStyle w:val="52"/>
              <w:spacing w:line="240" w:lineRule="auto"/>
              <w:rPr>
                <w:rFonts w:ascii="宋体" w:eastAsia="宋体" w:cs="宋体"/>
                <w:b/>
                <w:color w:val="auto"/>
                <w:spacing w:val="-6"/>
                <w:highlight w:val="none"/>
              </w:rPr>
            </w:pPr>
            <w:r>
              <w:rPr>
                <w:rFonts w:hint="eastAsia" w:ascii="宋体" w:eastAsia="宋体" w:cs="宋体"/>
                <w:b/>
                <w:color w:val="auto"/>
                <w:spacing w:val="-6"/>
                <w:highlight w:val="none"/>
              </w:rPr>
              <w:t>分值</w:t>
            </w:r>
          </w:p>
        </w:tc>
        <w:tc>
          <w:tcPr>
            <w:tcW w:w="7087" w:type="dxa"/>
            <w:vAlign w:val="center"/>
          </w:tcPr>
          <w:p>
            <w:pPr>
              <w:pStyle w:val="52"/>
              <w:spacing w:line="240" w:lineRule="auto"/>
              <w:rPr>
                <w:rFonts w:ascii="宋体" w:eastAsia="宋体" w:cs="宋体"/>
                <w:b/>
                <w:color w:val="auto"/>
                <w:spacing w:val="-6"/>
                <w:highlight w:val="none"/>
              </w:rPr>
            </w:pPr>
            <w:r>
              <w:rPr>
                <w:rFonts w:hint="eastAsia" w:ascii="宋体" w:eastAsia="宋体" w:cs="宋体"/>
                <w:b/>
                <w:color w:val="auto"/>
                <w:spacing w:val="-6"/>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98" w:type="dxa"/>
            <w:gridSpan w:val="3"/>
            <w:vAlign w:val="center"/>
          </w:tcPr>
          <w:p>
            <w:pPr>
              <w:pStyle w:val="52"/>
              <w:spacing w:line="240" w:lineRule="auto"/>
              <w:rPr>
                <w:rFonts w:ascii="宋体" w:eastAsia="宋体" w:cs="宋体"/>
                <w:color w:val="auto"/>
                <w:spacing w:val="-6"/>
                <w:highlight w:val="none"/>
              </w:rPr>
            </w:pPr>
            <w:r>
              <w:rPr>
                <w:rFonts w:hint="eastAsia" w:ascii="宋体" w:eastAsia="宋体" w:cs="宋体"/>
                <w:b/>
                <w:bCs/>
                <w:color w:val="auto"/>
                <w:spacing w:val="-6"/>
                <w:kern w:val="2"/>
                <w:highlight w:val="none"/>
              </w:rPr>
              <w:t>价格分（30分）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pStyle w:val="14"/>
              <w:spacing w:line="360" w:lineRule="auto"/>
              <w:ind w:firstLine="0"/>
              <w:jc w:val="center"/>
              <w:rPr>
                <w:rFonts w:cs="宋体"/>
                <w:color w:val="auto"/>
                <w:spacing w:val="-6"/>
                <w:kern w:val="2"/>
                <w:szCs w:val="24"/>
                <w:highlight w:val="none"/>
              </w:rPr>
            </w:pPr>
            <w:r>
              <w:rPr>
                <w:rFonts w:hint="eastAsia" w:cs="宋体"/>
                <w:color w:val="auto"/>
                <w:spacing w:val="-6"/>
                <w:kern w:val="2"/>
                <w:szCs w:val="24"/>
                <w:highlight w:val="none"/>
              </w:rPr>
              <w:t>投标报价</w:t>
            </w:r>
          </w:p>
        </w:tc>
        <w:tc>
          <w:tcPr>
            <w:tcW w:w="70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spacing w:val="-6"/>
                <w:highlight w:val="none"/>
              </w:rPr>
            </w:pPr>
            <w:r>
              <w:rPr>
                <w:rFonts w:hint="eastAsia" w:cs="宋体"/>
                <w:color w:val="auto"/>
                <w:spacing w:val="-6"/>
                <w:highlight w:val="none"/>
              </w:rPr>
              <w:t>30</w:t>
            </w:r>
          </w:p>
        </w:tc>
        <w:tc>
          <w:tcPr>
            <w:tcW w:w="7087" w:type="dxa"/>
            <w:tcBorders>
              <w:top w:val="single" w:color="auto" w:sz="4" w:space="0"/>
              <w:left w:val="single" w:color="auto" w:sz="4" w:space="0"/>
              <w:bottom w:val="single" w:color="auto" w:sz="4" w:space="0"/>
              <w:right w:val="single" w:color="auto" w:sz="4" w:space="0"/>
            </w:tcBorders>
            <w:vAlign w:val="center"/>
          </w:tcPr>
          <w:p>
            <w:pPr>
              <w:ind w:firstLine="0" w:firstLineChars="0"/>
              <w:rPr>
                <w:color w:val="auto"/>
                <w:highlight w:val="none"/>
              </w:rPr>
            </w:pPr>
            <w:r>
              <w:rPr>
                <w:rFonts w:hint="eastAsia"/>
                <w:color w:val="auto"/>
                <w:highlight w:val="none"/>
              </w:rPr>
              <w:t>价格分计算，满足招标文件要求且投标价格最低的投标报价为评标基准价，其他投标单位的价格分按照下列公式计算：</w:t>
            </w:r>
          </w:p>
          <w:p>
            <w:pPr>
              <w:ind w:firstLine="0" w:firstLineChars="0"/>
              <w:rPr>
                <w:color w:val="auto"/>
                <w:highlight w:val="none"/>
              </w:rPr>
            </w:pPr>
            <w:r>
              <w:rPr>
                <w:rFonts w:hint="eastAsia"/>
                <w:color w:val="auto"/>
                <w:highlight w:val="none"/>
              </w:rPr>
              <w:t>价格分=（评标基准价/投标报价）×30%×100</w:t>
            </w:r>
          </w:p>
          <w:p>
            <w:pPr>
              <w:ind w:firstLine="0" w:firstLineChars="0"/>
              <w:rPr>
                <w:color w:val="auto"/>
                <w:highlight w:val="none"/>
              </w:rPr>
            </w:pPr>
            <w:r>
              <w:rPr>
                <w:rFonts w:hint="eastAsia"/>
                <w:color w:val="auto"/>
                <w:highlight w:val="none"/>
              </w:rPr>
              <w:t>评标委员会成员</w:t>
            </w:r>
            <w:r>
              <w:rPr>
                <w:rFonts w:hint="eastAsia"/>
                <w:color w:val="auto"/>
                <w:highlight w:val="none"/>
                <w:lang w:val="zh-CN"/>
              </w:rPr>
              <w:t>分析总报价及各个分项报价是否合理，报价范围是否完整，有否重大错漏项</w:t>
            </w:r>
            <w:r>
              <w:rPr>
                <w:rFonts w:hint="eastAsia"/>
                <w:color w:val="auto"/>
                <w:highlight w:val="none"/>
              </w:rPr>
              <w:t>，评标委员会认为投标报价出现异常时，有权要求投标人在评标期间对投标报价的详细组成和投标设备的供应渠道等事项作出解释和澄清，并确认其投标报价是否有效</w:t>
            </w:r>
            <w:r>
              <w:rPr>
                <w:rFonts w:hint="eastAsia"/>
                <w:color w:val="auto"/>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98" w:type="dxa"/>
            <w:gridSpan w:val="3"/>
            <w:vAlign w:val="center"/>
          </w:tcPr>
          <w:p>
            <w:pPr>
              <w:pStyle w:val="52"/>
              <w:spacing w:line="240" w:lineRule="auto"/>
              <w:rPr>
                <w:rFonts w:ascii="宋体" w:eastAsia="宋体" w:cs="宋体"/>
                <w:b/>
                <w:color w:val="auto"/>
                <w:spacing w:val="-6"/>
                <w:highlight w:val="none"/>
              </w:rPr>
            </w:pPr>
            <w:r>
              <w:rPr>
                <w:rFonts w:hint="eastAsia" w:ascii="宋体" w:eastAsia="宋体" w:cs="宋体"/>
                <w:b/>
                <w:color w:val="auto"/>
                <w:spacing w:val="-6"/>
                <w:highlight w:val="none"/>
              </w:rPr>
              <w:t>商务分（15分）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02" w:type="dxa"/>
            <w:vAlign w:val="center"/>
          </w:tcPr>
          <w:p>
            <w:pPr>
              <w:ind w:firstLine="0" w:firstLineChars="0"/>
              <w:jc w:val="center"/>
              <w:rPr>
                <w:rFonts w:cs="宋体"/>
                <w:color w:val="auto"/>
                <w:spacing w:val="-6"/>
                <w:highlight w:val="none"/>
              </w:rPr>
            </w:pPr>
            <w:r>
              <w:rPr>
                <w:rFonts w:hint="eastAsia" w:cs="宋体"/>
                <w:color w:val="auto"/>
                <w:kern w:val="0"/>
                <w:szCs w:val="21"/>
                <w:highlight w:val="none"/>
              </w:rPr>
              <w:t>体系认证</w:t>
            </w:r>
          </w:p>
        </w:tc>
        <w:tc>
          <w:tcPr>
            <w:tcW w:w="709" w:type="dxa"/>
            <w:vAlign w:val="center"/>
          </w:tcPr>
          <w:p>
            <w:pPr>
              <w:ind w:firstLine="0" w:firstLineChars="0"/>
              <w:jc w:val="center"/>
              <w:rPr>
                <w:rFonts w:cs="宋体"/>
                <w:color w:val="auto"/>
                <w:spacing w:val="-6"/>
                <w:highlight w:val="none"/>
              </w:rPr>
            </w:pPr>
            <w:r>
              <w:rPr>
                <w:rFonts w:hint="eastAsia" w:cs="宋体"/>
                <w:color w:val="auto"/>
                <w:spacing w:val="-6"/>
                <w:highlight w:val="none"/>
              </w:rPr>
              <w:t>3</w:t>
            </w:r>
          </w:p>
        </w:tc>
        <w:tc>
          <w:tcPr>
            <w:tcW w:w="7087" w:type="dxa"/>
            <w:vAlign w:val="center"/>
          </w:tcPr>
          <w:p>
            <w:pPr>
              <w:pStyle w:val="105"/>
              <w:ind w:firstLine="0" w:firstLineChars="0"/>
              <w:rPr>
                <w:rFonts w:ascii="宋体" w:hAnsi="宋体" w:cs="宋体"/>
                <w:color w:val="auto"/>
                <w:spacing w:val="-6"/>
                <w:szCs w:val="24"/>
                <w:highlight w:val="none"/>
              </w:rPr>
            </w:pPr>
            <w:r>
              <w:rPr>
                <w:rFonts w:hint="eastAsia" w:ascii="宋体" w:hAnsi="宋体" w:cs="宋体"/>
                <w:color w:val="auto"/>
                <w:kern w:val="0"/>
                <w:szCs w:val="21"/>
                <w:highlight w:val="none"/>
              </w:rPr>
              <w:t>投标人具有ISO9001质量管理体系论证证书、ISO14001环境管理体系论证证书、ISO18000职业健康安全管理体系认证,每项得1分 ，共计3分。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02" w:type="dxa"/>
            <w:vAlign w:val="center"/>
          </w:tcPr>
          <w:p>
            <w:pPr>
              <w:ind w:firstLine="0" w:firstLineChars="0"/>
              <w:jc w:val="center"/>
              <w:rPr>
                <w:rFonts w:cs="宋体"/>
                <w:color w:val="auto"/>
                <w:kern w:val="0"/>
                <w:szCs w:val="21"/>
                <w:highlight w:val="none"/>
              </w:rPr>
            </w:pPr>
            <w:r>
              <w:rPr>
                <w:rFonts w:hint="eastAsia" w:cs="宋体"/>
                <w:color w:val="auto"/>
                <w:kern w:val="0"/>
                <w:szCs w:val="21"/>
                <w:highlight w:val="none"/>
              </w:rPr>
              <w:t>企业荣誉</w:t>
            </w:r>
          </w:p>
        </w:tc>
        <w:tc>
          <w:tcPr>
            <w:tcW w:w="709" w:type="dxa"/>
            <w:vAlign w:val="center"/>
          </w:tcPr>
          <w:p>
            <w:pPr>
              <w:ind w:firstLine="0" w:firstLineChars="0"/>
              <w:jc w:val="center"/>
              <w:rPr>
                <w:rFonts w:cs="宋体"/>
                <w:color w:val="auto"/>
                <w:spacing w:val="-6"/>
                <w:highlight w:val="none"/>
              </w:rPr>
            </w:pPr>
            <w:r>
              <w:rPr>
                <w:rFonts w:hint="eastAsia" w:cs="宋体"/>
                <w:color w:val="auto"/>
                <w:spacing w:val="-6"/>
                <w:highlight w:val="none"/>
              </w:rPr>
              <w:t>2</w:t>
            </w:r>
          </w:p>
        </w:tc>
        <w:tc>
          <w:tcPr>
            <w:tcW w:w="7087" w:type="dxa"/>
            <w:vAlign w:val="center"/>
          </w:tcPr>
          <w:p>
            <w:pPr>
              <w:ind w:firstLine="0" w:firstLineChars="0"/>
              <w:rPr>
                <w:color w:val="auto"/>
                <w:highlight w:val="none"/>
              </w:rPr>
            </w:pPr>
            <w:r>
              <w:rPr>
                <w:rFonts w:hint="eastAsia"/>
                <w:color w:val="auto"/>
                <w:highlight w:val="none"/>
              </w:rPr>
              <w:t>（1）省级及以上高新技术企业，得0.5分；省级以下高新技术企业，得0.25分。没有不得分；</w:t>
            </w:r>
          </w:p>
          <w:p>
            <w:pPr>
              <w:ind w:firstLine="0" w:firstLineChars="0"/>
              <w:rPr>
                <w:color w:val="auto"/>
                <w:highlight w:val="none"/>
              </w:rPr>
            </w:pPr>
            <w:r>
              <w:rPr>
                <w:rFonts w:hint="eastAsia"/>
                <w:color w:val="auto"/>
                <w:highlight w:val="none"/>
              </w:rPr>
              <w:t>（2）第三方出具的信用等级证书，AAA级得0.5分，其余不得分；</w:t>
            </w:r>
          </w:p>
          <w:p>
            <w:pPr>
              <w:ind w:firstLine="0" w:firstLineChars="0"/>
              <w:rPr>
                <w:rFonts w:cs="宋体"/>
                <w:color w:val="auto"/>
                <w:kern w:val="0"/>
                <w:szCs w:val="21"/>
                <w:highlight w:val="none"/>
              </w:rPr>
            </w:pPr>
            <w:r>
              <w:rPr>
                <w:rFonts w:hint="eastAsia"/>
                <w:color w:val="auto"/>
                <w:highlight w:val="none"/>
              </w:rPr>
              <w:t>（3）其它荣誉、表彰及相关证书情况，每个0.5分，最多1分。（提供复印件加盖公章，原件备查）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02" w:type="dxa"/>
            <w:vAlign w:val="center"/>
          </w:tcPr>
          <w:p>
            <w:pPr>
              <w:ind w:firstLine="0" w:firstLineChars="0"/>
              <w:jc w:val="center"/>
              <w:rPr>
                <w:rFonts w:cs="宋体"/>
                <w:color w:val="auto"/>
                <w:kern w:val="0"/>
                <w:szCs w:val="21"/>
                <w:highlight w:val="none"/>
              </w:rPr>
            </w:pPr>
            <w:r>
              <w:rPr>
                <w:rFonts w:hint="eastAsia" w:cs="宋体"/>
                <w:color w:val="auto"/>
                <w:kern w:val="0"/>
                <w:szCs w:val="21"/>
                <w:highlight w:val="none"/>
              </w:rPr>
              <w:t>类似业绩</w:t>
            </w:r>
          </w:p>
        </w:tc>
        <w:tc>
          <w:tcPr>
            <w:tcW w:w="709" w:type="dxa"/>
            <w:vAlign w:val="center"/>
          </w:tcPr>
          <w:p>
            <w:pPr>
              <w:ind w:firstLine="0" w:firstLineChars="0"/>
              <w:jc w:val="center"/>
              <w:rPr>
                <w:rFonts w:cs="宋体"/>
                <w:color w:val="auto"/>
                <w:spacing w:val="-6"/>
                <w:highlight w:val="none"/>
              </w:rPr>
            </w:pPr>
            <w:r>
              <w:rPr>
                <w:rFonts w:hint="eastAsia" w:cs="宋体"/>
                <w:color w:val="auto"/>
                <w:spacing w:val="-6"/>
                <w:highlight w:val="none"/>
              </w:rPr>
              <w:t>8</w:t>
            </w:r>
          </w:p>
        </w:tc>
        <w:tc>
          <w:tcPr>
            <w:tcW w:w="7087" w:type="dxa"/>
            <w:vAlign w:val="center"/>
          </w:tcPr>
          <w:p>
            <w:pPr>
              <w:ind w:firstLine="0" w:firstLineChars="0"/>
              <w:rPr>
                <w:color w:val="auto"/>
                <w:highlight w:val="none"/>
              </w:rPr>
            </w:pPr>
            <w:r>
              <w:rPr>
                <w:rFonts w:hint="eastAsia"/>
                <w:color w:val="auto"/>
                <w:spacing w:val="-6"/>
                <w:szCs w:val="21"/>
                <w:highlight w:val="none"/>
              </w:rPr>
              <w:t>201</w:t>
            </w:r>
            <w:r>
              <w:rPr>
                <w:color w:val="auto"/>
                <w:spacing w:val="-6"/>
                <w:szCs w:val="21"/>
                <w:highlight w:val="none"/>
              </w:rPr>
              <w:t>6</w:t>
            </w:r>
            <w:r>
              <w:rPr>
                <w:rFonts w:hint="eastAsia"/>
                <w:color w:val="auto"/>
                <w:spacing w:val="-6"/>
                <w:szCs w:val="21"/>
                <w:highlight w:val="none"/>
              </w:rPr>
              <w:t>年1月以来,做过类似成功的业绩每个得</w:t>
            </w:r>
            <w:r>
              <w:rPr>
                <w:rFonts w:hint="eastAsia"/>
                <w:color w:val="auto"/>
                <w:highlight w:val="none"/>
              </w:rPr>
              <w:t>0.5分，最高得8分； 提供合同复印件、验收报告或用户反馈意见表、完整的中标（成交）公告网上截图或经备案的中标通知书（复印件加盖公章，原件备查），少一项此项不得分。如投标人提供的合同复印件等实施项目证明材料现场审核虚假或与投标主体无关或违规转包分包的，评标委员会将进行扣分直至认定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02" w:type="dxa"/>
            <w:vAlign w:val="center"/>
          </w:tcPr>
          <w:p>
            <w:pPr>
              <w:ind w:firstLine="0" w:firstLineChars="0"/>
              <w:jc w:val="center"/>
              <w:rPr>
                <w:color w:val="auto"/>
                <w:highlight w:val="none"/>
              </w:rPr>
            </w:pPr>
            <w:r>
              <w:rPr>
                <w:rFonts w:hint="eastAsia"/>
                <w:color w:val="auto"/>
                <w:highlight w:val="none"/>
              </w:rPr>
              <w:t>节能产品</w:t>
            </w:r>
          </w:p>
        </w:tc>
        <w:tc>
          <w:tcPr>
            <w:tcW w:w="709" w:type="dxa"/>
            <w:vAlign w:val="center"/>
          </w:tcPr>
          <w:p>
            <w:pPr>
              <w:ind w:firstLine="0" w:firstLineChars="0"/>
              <w:jc w:val="center"/>
              <w:rPr>
                <w:color w:val="auto"/>
                <w:highlight w:val="none"/>
              </w:rPr>
            </w:pPr>
            <w:r>
              <w:rPr>
                <w:rFonts w:hint="eastAsia"/>
                <w:color w:val="auto"/>
                <w:highlight w:val="none"/>
              </w:rPr>
              <w:t>2</w:t>
            </w:r>
          </w:p>
        </w:tc>
        <w:tc>
          <w:tcPr>
            <w:tcW w:w="7087" w:type="dxa"/>
            <w:vAlign w:val="center"/>
          </w:tcPr>
          <w:p>
            <w:pPr>
              <w:ind w:firstLine="0" w:firstLineChars="0"/>
              <w:rPr>
                <w:color w:val="auto"/>
                <w:highlight w:val="none"/>
              </w:rPr>
            </w:pPr>
            <w:r>
              <w:rPr>
                <w:rFonts w:hint="eastAsia"/>
                <w:color w:val="auto"/>
                <w:highlight w:val="none"/>
              </w:rPr>
              <w:t>根据投标文件中提供所投产品环境标志产品认证</w:t>
            </w:r>
            <w:r>
              <w:rPr>
                <w:rFonts w:hint="eastAsia"/>
                <w:color w:val="auto"/>
                <w:highlight w:val="none"/>
                <w:lang w:eastAsia="zh-CN"/>
              </w:rPr>
              <w:t>或</w:t>
            </w:r>
            <w:r>
              <w:rPr>
                <w:rFonts w:hint="eastAsia"/>
                <w:color w:val="auto"/>
                <w:highlight w:val="none"/>
              </w:rPr>
              <w:t>节能产品认证进行评分，每提供一个得0.5分，最多得2分。根据《节能产品政府采购品目清单》</w:t>
            </w:r>
            <w:r>
              <w:rPr>
                <w:rFonts w:hint="eastAsia"/>
                <w:color w:val="auto"/>
                <w:highlight w:val="none"/>
                <w:lang w:eastAsia="zh-CN"/>
              </w:rPr>
              <w:t>或</w:t>
            </w:r>
            <w:r>
              <w:rPr>
                <w:rFonts w:hint="eastAsia"/>
                <w:color w:val="auto"/>
                <w:highlight w:val="none"/>
              </w:rPr>
              <w:t>《环境标志产品政府采购品目清单》评分，投标人应在投标文件中提供相关证明材料，否则不得分。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9498" w:type="dxa"/>
            <w:gridSpan w:val="3"/>
            <w:vAlign w:val="center"/>
          </w:tcPr>
          <w:p>
            <w:pPr>
              <w:pStyle w:val="14"/>
              <w:spacing w:line="240" w:lineRule="auto"/>
              <w:ind w:firstLine="0"/>
              <w:jc w:val="center"/>
              <w:rPr>
                <w:rFonts w:cs="宋体"/>
                <w:color w:val="auto"/>
                <w:spacing w:val="-6"/>
                <w:szCs w:val="24"/>
                <w:highlight w:val="none"/>
              </w:rPr>
            </w:pPr>
            <w:r>
              <w:rPr>
                <w:rFonts w:hint="eastAsia" w:cs="宋体"/>
                <w:b/>
                <w:color w:val="auto"/>
                <w:spacing w:val="-6"/>
                <w:szCs w:val="24"/>
                <w:highlight w:val="none"/>
              </w:rPr>
              <w:t>技术分（55分）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1702" w:type="dxa"/>
            <w:vMerge w:val="restart"/>
            <w:vAlign w:val="center"/>
          </w:tcPr>
          <w:p>
            <w:pPr>
              <w:ind w:firstLine="0" w:firstLineChars="0"/>
              <w:jc w:val="center"/>
              <w:rPr>
                <w:rFonts w:cs="宋体"/>
                <w:color w:val="auto"/>
                <w:highlight w:val="none"/>
              </w:rPr>
            </w:pPr>
            <w:r>
              <w:rPr>
                <w:rFonts w:hint="eastAsia" w:cs="宋体"/>
                <w:color w:val="auto"/>
                <w:highlight w:val="none"/>
              </w:rPr>
              <w:t>投标产品技术响应情况</w:t>
            </w:r>
          </w:p>
        </w:tc>
        <w:tc>
          <w:tcPr>
            <w:tcW w:w="709" w:type="dxa"/>
            <w:vMerge w:val="restart"/>
            <w:vAlign w:val="center"/>
          </w:tcPr>
          <w:p>
            <w:pPr>
              <w:ind w:firstLine="0" w:firstLineChars="0"/>
              <w:jc w:val="center"/>
              <w:rPr>
                <w:rFonts w:cs="宋体"/>
                <w:color w:val="auto"/>
                <w:spacing w:val="-6"/>
                <w:highlight w:val="none"/>
              </w:rPr>
            </w:pPr>
            <w:r>
              <w:rPr>
                <w:rFonts w:hint="eastAsia" w:cs="宋体"/>
                <w:color w:val="auto"/>
                <w:spacing w:val="-6"/>
                <w:highlight w:val="none"/>
              </w:rPr>
              <w:t>20</w:t>
            </w:r>
          </w:p>
        </w:tc>
        <w:tc>
          <w:tcPr>
            <w:tcW w:w="7087" w:type="dxa"/>
            <w:vAlign w:val="center"/>
          </w:tcPr>
          <w:p>
            <w:pPr>
              <w:ind w:firstLine="0" w:firstLineChars="0"/>
              <w:rPr>
                <w:color w:val="auto"/>
                <w:highlight w:val="none"/>
              </w:rPr>
            </w:pPr>
            <w:r>
              <w:rPr>
                <w:rFonts w:hint="eastAsia"/>
                <w:color w:val="auto"/>
                <w:highlight w:val="none"/>
              </w:rPr>
              <w:t>（1）根据投标产品（除标记▲设备）的设备配置方案和投标响应情况等进行综合评议。技术指标负偏离每一项扣减2分，直到扣完为止。（8分）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702" w:type="dxa"/>
            <w:vMerge w:val="continue"/>
            <w:vAlign w:val="center"/>
          </w:tcPr>
          <w:p>
            <w:pPr>
              <w:pStyle w:val="105"/>
              <w:ind w:firstLine="0" w:firstLineChars="0"/>
              <w:rPr>
                <w:color w:val="auto"/>
                <w:highlight w:val="none"/>
              </w:rPr>
            </w:pPr>
          </w:p>
        </w:tc>
        <w:tc>
          <w:tcPr>
            <w:tcW w:w="709" w:type="dxa"/>
            <w:vMerge w:val="continue"/>
            <w:vAlign w:val="center"/>
          </w:tcPr>
          <w:p>
            <w:pPr>
              <w:pStyle w:val="105"/>
              <w:ind w:firstLine="0" w:firstLineChars="0"/>
              <w:rPr>
                <w:color w:val="auto"/>
                <w:highlight w:val="none"/>
              </w:rPr>
            </w:pPr>
          </w:p>
        </w:tc>
        <w:tc>
          <w:tcPr>
            <w:tcW w:w="7087" w:type="dxa"/>
            <w:vAlign w:val="center"/>
          </w:tcPr>
          <w:p>
            <w:pPr>
              <w:ind w:firstLine="0" w:firstLineChars="0"/>
              <w:rPr>
                <w:color w:val="auto"/>
                <w:highlight w:val="none"/>
              </w:rPr>
            </w:pPr>
            <w:r>
              <w:rPr>
                <w:rFonts w:hint="eastAsia"/>
                <w:color w:val="auto"/>
                <w:highlight w:val="none"/>
              </w:rPr>
              <w:t>（2）根据投标产品中主要设备（标记▲设备）的设备配置方案和投标响应情况等进行综合评议。技术指标负偏离每一项扣减4分，直到扣完为止。采购清单中★参数负偏离的按无效标处理。（12分）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9" w:hRule="atLeast"/>
          <w:jc w:val="center"/>
        </w:trPr>
        <w:tc>
          <w:tcPr>
            <w:tcW w:w="1702" w:type="dxa"/>
            <w:vAlign w:val="center"/>
          </w:tcPr>
          <w:p>
            <w:pPr>
              <w:pStyle w:val="105"/>
              <w:ind w:firstLine="0" w:firstLineChars="0"/>
              <w:jc w:val="center"/>
              <w:rPr>
                <w:color w:val="auto"/>
                <w:highlight w:val="none"/>
              </w:rPr>
            </w:pPr>
            <w:r>
              <w:rPr>
                <w:rFonts w:hint="eastAsia"/>
                <w:color w:val="auto"/>
                <w:highlight w:val="none"/>
              </w:rPr>
              <w:t>样品分</w:t>
            </w:r>
          </w:p>
        </w:tc>
        <w:tc>
          <w:tcPr>
            <w:tcW w:w="709" w:type="dxa"/>
            <w:vAlign w:val="center"/>
          </w:tcPr>
          <w:p>
            <w:pPr>
              <w:ind w:firstLine="0" w:firstLineChars="0"/>
              <w:jc w:val="center"/>
              <w:rPr>
                <w:color w:val="auto"/>
                <w:highlight w:val="none"/>
              </w:rPr>
            </w:pPr>
            <w:r>
              <w:rPr>
                <w:rFonts w:hint="eastAsia"/>
                <w:color w:val="auto"/>
                <w:highlight w:val="none"/>
              </w:rPr>
              <w:t>15</w:t>
            </w:r>
          </w:p>
        </w:tc>
        <w:tc>
          <w:tcPr>
            <w:tcW w:w="7087" w:type="dxa"/>
            <w:vAlign w:val="center"/>
          </w:tcPr>
          <w:p>
            <w:pPr>
              <w:ind w:firstLine="0" w:firstLineChars="0"/>
              <w:rPr>
                <w:color w:val="auto"/>
                <w:highlight w:val="none"/>
              </w:rPr>
            </w:pPr>
            <w:r>
              <w:rPr>
                <w:rFonts w:hint="eastAsia"/>
                <w:color w:val="auto"/>
                <w:highlight w:val="none"/>
              </w:rPr>
              <w:t>考察以下样品的材料和配件的牢固性、工艺细节处理能力、技术成熟性、与技术文件的符合性、合理性及先进性进行综合评分（需提供生产厂家出具的盖有生产厂家公章的技术证明材料，原件备查）。</w:t>
            </w:r>
          </w:p>
          <w:p>
            <w:pPr>
              <w:ind w:firstLine="0" w:firstLineChars="0"/>
              <w:rPr>
                <w:color w:val="auto"/>
                <w:highlight w:val="none"/>
              </w:rPr>
            </w:pPr>
            <w:r>
              <w:rPr>
                <w:rFonts w:hint="eastAsia"/>
                <w:color w:val="auto"/>
                <w:highlight w:val="none"/>
              </w:rPr>
              <w:t>（1）两眼两汤燃气广灶（3分）</w:t>
            </w:r>
          </w:p>
          <w:p>
            <w:pPr>
              <w:ind w:firstLine="0" w:firstLineChars="0"/>
              <w:rPr>
                <w:color w:val="auto"/>
                <w:highlight w:val="none"/>
              </w:rPr>
            </w:pPr>
            <w:r>
              <w:rPr>
                <w:rFonts w:hint="eastAsia"/>
                <w:color w:val="auto"/>
                <w:highlight w:val="none"/>
              </w:rPr>
              <w:t>（2）蒸汽蒸饭车（4分）</w:t>
            </w:r>
          </w:p>
          <w:p>
            <w:pPr>
              <w:ind w:firstLine="0" w:firstLineChars="0"/>
              <w:rPr>
                <w:color w:val="auto"/>
                <w:highlight w:val="none"/>
              </w:rPr>
            </w:pPr>
            <w:r>
              <w:rPr>
                <w:rFonts w:hint="eastAsia"/>
                <w:color w:val="auto"/>
                <w:highlight w:val="none"/>
              </w:rPr>
              <w:t>（3）多功能蒸台（3分）</w:t>
            </w:r>
          </w:p>
          <w:p>
            <w:pPr>
              <w:ind w:firstLine="0" w:firstLineChars="0"/>
              <w:rPr>
                <w:color w:val="auto"/>
                <w:highlight w:val="none"/>
              </w:rPr>
            </w:pPr>
            <w:r>
              <w:rPr>
                <w:rFonts w:hint="eastAsia"/>
                <w:color w:val="auto"/>
                <w:highlight w:val="none"/>
              </w:rPr>
              <w:t>（4）洗碗机控制电柜（5分）</w:t>
            </w:r>
          </w:p>
          <w:p>
            <w:pPr>
              <w:ind w:firstLine="0" w:firstLineChars="0"/>
              <w:rPr>
                <w:color w:val="auto"/>
                <w:highlight w:val="none"/>
              </w:rPr>
            </w:pPr>
            <w:r>
              <w:rPr>
                <w:rFonts w:hint="eastAsia"/>
                <w:color w:val="auto"/>
                <w:highlight w:val="none"/>
              </w:rPr>
              <w:t>技术证明材料提供不全的单个样品最多得1分；未提供样品</w:t>
            </w:r>
            <w:r>
              <w:rPr>
                <w:rFonts w:hint="eastAsia"/>
                <w:color w:val="auto"/>
                <w:highlight w:val="none"/>
                <w:lang w:val="en-US" w:eastAsia="zh-CN"/>
              </w:rPr>
              <w:t>或</w:t>
            </w:r>
            <w:r>
              <w:rPr>
                <w:rFonts w:hint="eastAsia"/>
                <w:color w:val="auto"/>
                <w:highlight w:val="none"/>
              </w:rPr>
              <w:t>技术证明材料的此项不得分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1" w:hRule="atLeast"/>
          <w:jc w:val="center"/>
        </w:trPr>
        <w:tc>
          <w:tcPr>
            <w:tcW w:w="1702" w:type="dxa"/>
            <w:vAlign w:val="center"/>
          </w:tcPr>
          <w:p>
            <w:pPr>
              <w:spacing w:line="288" w:lineRule="auto"/>
              <w:ind w:firstLine="0" w:firstLineChars="0"/>
              <w:rPr>
                <w:color w:val="auto"/>
                <w:spacing w:val="-6"/>
                <w:szCs w:val="21"/>
                <w:highlight w:val="none"/>
              </w:rPr>
            </w:pPr>
            <w:r>
              <w:rPr>
                <w:rFonts w:hint="eastAsia"/>
                <w:color w:val="auto"/>
                <w:spacing w:val="-6"/>
                <w:szCs w:val="21"/>
                <w:highlight w:val="none"/>
              </w:rPr>
              <w:t>拟投入设备情况</w:t>
            </w:r>
          </w:p>
        </w:tc>
        <w:tc>
          <w:tcPr>
            <w:tcW w:w="709" w:type="dxa"/>
            <w:vAlign w:val="center"/>
          </w:tcPr>
          <w:p>
            <w:pPr>
              <w:ind w:firstLine="0" w:firstLineChars="0"/>
              <w:jc w:val="center"/>
              <w:rPr>
                <w:rFonts w:cs="宋体"/>
                <w:color w:val="auto"/>
                <w:szCs w:val="21"/>
                <w:highlight w:val="none"/>
              </w:rPr>
            </w:pPr>
            <w:r>
              <w:rPr>
                <w:rFonts w:hint="eastAsia" w:cs="宋体"/>
                <w:color w:val="auto"/>
                <w:szCs w:val="21"/>
                <w:highlight w:val="none"/>
              </w:rPr>
              <w:t>5</w:t>
            </w:r>
          </w:p>
        </w:tc>
        <w:tc>
          <w:tcPr>
            <w:tcW w:w="7087" w:type="dxa"/>
            <w:vAlign w:val="center"/>
          </w:tcPr>
          <w:p>
            <w:pPr>
              <w:ind w:firstLine="0" w:firstLineChars="0"/>
              <w:rPr>
                <w:rFonts w:cs="宋体"/>
                <w:color w:val="auto"/>
                <w:szCs w:val="21"/>
                <w:highlight w:val="none"/>
              </w:rPr>
            </w:pPr>
            <w:r>
              <w:rPr>
                <w:rFonts w:hint="eastAsia" w:cs="宋体"/>
                <w:color w:val="auto"/>
                <w:szCs w:val="21"/>
                <w:highlight w:val="none"/>
              </w:rPr>
              <w:t>根据投标人拟投入的生产设备情况（如激光切割机、数控激光下料机、自动折弯机、数控等离子切割机等）进行综合评定，最高得5分。（投标文件中提供设备发票复印件、产权证明、租赁合同复印件等证明材料，未提供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jc w:val="center"/>
        </w:trPr>
        <w:tc>
          <w:tcPr>
            <w:tcW w:w="1702" w:type="dxa"/>
            <w:vAlign w:val="center"/>
          </w:tcPr>
          <w:p>
            <w:pPr>
              <w:ind w:firstLine="0" w:firstLineChars="0"/>
              <w:jc w:val="center"/>
              <w:rPr>
                <w:rFonts w:cs="宋体"/>
                <w:color w:val="auto"/>
                <w:highlight w:val="none"/>
              </w:rPr>
            </w:pPr>
            <w:r>
              <w:rPr>
                <w:rFonts w:hint="eastAsia" w:cs="宋体"/>
                <w:color w:val="auto"/>
                <w:highlight w:val="none"/>
              </w:rPr>
              <w:t>针对本项目的详细实施计划</w:t>
            </w:r>
          </w:p>
        </w:tc>
        <w:tc>
          <w:tcPr>
            <w:tcW w:w="709" w:type="dxa"/>
            <w:vAlign w:val="center"/>
          </w:tcPr>
          <w:p>
            <w:pPr>
              <w:ind w:firstLine="0" w:firstLineChars="0"/>
              <w:jc w:val="center"/>
              <w:rPr>
                <w:rFonts w:cs="宋体"/>
                <w:color w:val="auto"/>
                <w:highlight w:val="none"/>
              </w:rPr>
            </w:pPr>
            <w:r>
              <w:rPr>
                <w:rFonts w:hint="eastAsia" w:cs="宋体"/>
                <w:color w:val="auto"/>
                <w:highlight w:val="none"/>
              </w:rPr>
              <w:t>4</w:t>
            </w:r>
          </w:p>
        </w:tc>
        <w:tc>
          <w:tcPr>
            <w:tcW w:w="7087" w:type="dxa"/>
            <w:vAlign w:val="center"/>
          </w:tcPr>
          <w:p>
            <w:pPr>
              <w:ind w:firstLine="0" w:firstLineChars="0"/>
              <w:rPr>
                <w:rFonts w:cs="宋体"/>
                <w:color w:val="auto"/>
                <w:spacing w:val="-6"/>
                <w:highlight w:val="none"/>
              </w:rPr>
            </w:pPr>
            <w:r>
              <w:rPr>
                <w:rFonts w:hint="eastAsia" w:cs="宋体"/>
                <w:color w:val="auto"/>
                <w:szCs w:val="21"/>
                <w:highlight w:val="none"/>
              </w:rPr>
              <w:t>根据提供的安装施工组织方案，主要考察安装、调试、运行、工期、施工安全、物料供应保证措施以及拟派项目班子成员的结构、专业配备的合理性、人员数量投入的充分性，从业经验等情况，优得4分，良得2分，一般得1分，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1702" w:type="dxa"/>
            <w:vAlign w:val="center"/>
          </w:tcPr>
          <w:p>
            <w:pPr>
              <w:ind w:firstLine="0" w:firstLineChars="0"/>
              <w:rPr>
                <w:rFonts w:cs="宋体"/>
                <w:color w:val="auto"/>
                <w:highlight w:val="none"/>
              </w:rPr>
            </w:pPr>
            <w:r>
              <w:rPr>
                <w:rFonts w:hint="eastAsia" w:cs="宋体"/>
                <w:color w:val="auto"/>
                <w:szCs w:val="21"/>
                <w:highlight w:val="none"/>
              </w:rPr>
              <w:t>质量保证措施</w:t>
            </w:r>
          </w:p>
        </w:tc>
        <w:tc>
          <w:tcPr>
            <w:tcW w:w="709" w:type="dxa"/>
            <w:vAlign w:val="center"/>
          </w:tcPr>
          <w:p>
            <w:pPr>
              <w:ind w:firstLine="0" w:firstLineChars="0"/>
              <w:jc w:val="center"/>
              <w:rPr>
                <w:rFonts w:cs="宋体"/>
                <w:color w:val="auto"/>
                <w:spacing w:val="-6"/>
                <w:highlight w:val="none"/>
              </w:rPr>
            </w:pPr>
            <w:r>
              <w:rPr>
                <w:rFonts w:hint="eastAsia" w:cs="宋体"/>
                <w:color w:val="auto"/>
                <w:spacing w:val="-6"/>
                <w:highlight w:val="none"/>
              </w:rPr>
              <w:t>4</w:t>
            </w:r>
          </w:p>
        </w:tc>
        <w:tc>
          <w:tcPr>
            <w:tcW w:w="7087" w:type="dxa"/>
            <w:vAlign w:val="center"/>
          </w:tcPr>
          <w:p>
            <w:pPr>
              <w:ind w:firstLine="0" w:firstLineChars="0"/>
              <w:rPr>
                <w:color w:val="auto"/>
                <w:highlight w:val="none"/>
              </w:rPr>
            </w:pPr>
            <w:r>
              <w:rPr>
                <w:rFonts w:hint="eastAsia" w:cs="宋体"/>
                <w:color w:val="auto"/>
                <w:szCs w:val="21"/>
                <w:highlight w:val="none"/>
              </w:rPr>
              <w:t>投标人根据采购方提供的图纸为基础，制作厨房水、电点位复核材料（含施工面、局部分墙部分、具体实施方案和操作细则）等技术图纸。根据投标人提供图纸的完整性、科学性、合理性进行评分。优得4分，良得2分，一般得1分，差不得分。（提供图纸加盖公章，未提供图纸或图纸不全、未加盖公章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1702" w:type="dxa"/>
            <w:vMerge w:val="restart"/>
            <w:vAlign w:val="center"/>
          </w:tcPr>
          <w:p>
            <w:pPr>
              <w:ind w:firstLine="0" w:firstLineChars="0"/>
              <w:jc w:val="center"/>
              <w:rPr>
                <w:rFonts w:cs="宋体"/>
                <w:color w:val="auto"/>
                <w:highlight w:val="none"/>
              </w:rPr>
            </w:pPr>
            <w:r>
              <w:rPr>
                <w:rFonts w:hint="eastAsia" w:cs="宋体"/>
                <w:color w:val="auto"/>
                <w:szCs w:val="21"/>
                <w:highlight w:val="none"/>
              </w:rPr>
              <w:t>售后服务</w:t>
            </w:r>
          </w:p>
        </w:tc>
        <w:tc>
          <w:tcPr>
            <w:tcW w:w="709" w:type="dxa"/>
            <w:vMerge w:val="restart"/>
            <w:vAlign w:val="center"/>
          </w:tcPr>
          <w:p>
            <w:pPr>
              <w:ind w:firstLine="0" w:firstLineChars="0"/>
              <w:jc w:val="center"/>
              <w:rPr>
                <w:rFonts w:cs="宋体"/>
                <w:color w:val="auto"/>
                <w:spacing w:val="-6"/>
                <w:highlight w:val="none"/>
              </w:rPr>
            </w:pPr>
            <w:r>
              <w:rPr>
                <w:rFonts w:hint="eastAsia" w:cs="宋体"/>
                <w:color w:val="auto"/>
                <w:spacing w:val="-6"/>
                <w:highlight w:val="none"/>
              </w:rPr>
              <w:t>3</w:t>
            </w:r>
          </w:p>
        </w:tc>
        <w:tc>
          <w:tcPr>
            <w:tcW w:w="7087" w:type="dxa"/>
            <w:vAlign w:val="center"/>
          </w:tcPr>
          <w:p>
            <w:pPr>
              <w:ind w:firstLine="0" w:firstLineChars="0"/>
              <w:jc w:val="left"/>
              <w:rPr>
                <w:rFonts w:cs="宋体"/>
                <w:color w:val="auto"/>
                <w:highlight w:val="none"/>
              </w:rPr>
            </w:pPr>
            <w:r>
              <w:rPr>
                <w:rFonts w:hint="eastAsia" w:cs="宋体"/>
                <w:color w:val="auto"/>
                <w:szCs w:val="21"/>
                <w:highlight w:val="none"/>
              </w:rPr>
              <w:t>（1）投标单位为杭州本地企业或在杭州设有子公司、分支机构、办事处的，或者承诺在中标后15天内设立子公司、分支机构、办事处的得2分。（2分）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1702" w:type="dxa"/>
            <w:vMerge w:val="continue"/>
            <w:vAlign w:val="center"/>
          </w:tcPr>
          <w:p>
            <w:pPr>
              <w:ind w:firstLine="0" w:firstLineChars="0"/>
              <w:jc w:val="left"/>
              <w:rPr>
                <w:color w:val="auto"/>
                <w:highlight w:val="none"/>
              </w:rPr>
            </w:pPr>
          </w:p>
        </w:tc>
        <w:tc>
          <w:tcPr>
            <w:tcW w:w="709" w:type="dxa"/>
            <w:vMerge w:val="continue"/>
            <w:vAlign w:val="center"/>
          </w:tcPr>
          <w:p>
            <w:pPr>
              <w:ind w:firstLine="0" w:firstLineChars="0"/>
              <w:jc w:val="left"/>
              <w:rPr>
                <w:color w:val="auto"/>
                <w:highlight w:val="none"/>
              </w:rPr>
            </w:pPr>
          </w:p>
        </w:tc>
        <w:tc>
          <w:tcPr>
            <w:tcW w:w="7087" w:type="dxa"/>
            <w:vAlign w:val="center"/>
          </w:tcPr>
          <w:p>
            <w:pPr>
              <w:ind w:firstLine="0" w:firstLineChars="0"/>
              <w:jc w:val="left"/>
              <w:rPr>
                <w:rFonts w:cs="宋体"/>
                <w:color w:val="auto"/>
                <w:highlight w:val="none"/>
              </w:rPr>
            </w:pPr>
            <w:r>
              <w:rPr>
                <w:rFonts w:hint="eastAsia" w:cs="宋体"/>
                <w:color w:val="auto"/>
                <w:szCs w:val="21"/>
                <w:highlight w:val="none"/>
              </w:rPr>
              <w:t>（2）根据投标人的售后服务承诺及日常维护方案的合理性、有效性酌情打分。（1分）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1702" w:type="dxa"/>
            <w:vAlign w:val="center"/>
          </w:tcPr>
          <w:p>
            <w:pPr>
              <w:ind w:firstLine="0" w:firstLineChars="0"/>
              <w:jc w:val="left"/>
              <w:rPr>
                <w:color w:val="auto"/>
                <w:highlight w:val="none"/>
              </w:rPr>
            </w:pPr>
            <w:r>
              <w:rPr>
                <w:rFonts w:hint="eastAsia"/>
                <w:color w:val="auto"/>
                <w:highlight w:val="none"/>
              </w:rPr>
              <w:t>投标文件制作</w:t>
            </w:r>
          </w:p>
        </w:tc>
        <w:tc>
          <w:tcPr>
            <w:tcW w:w="709" w:type="dxa"/>
            <w:vAlign w:val="center"/>
          </w:tcPr>
          <w:p>
            <w:pPr>
              <w:ind w:firstLine="0" w:firstLineChars="0"/>
              <w:jc w:val="center"/>
              <w:rPr>
                <w:rFonts w:eastAsia="黑体"/>
                <w:color w:val="auto"/>
                <w:highlight w:val="none"/>
                <w:lang w:eastAsia="en-US"/>
              </w:rPr>
            </w:pPr>
            <w:r>
              <w:rPr>
                <w:rFonts w:hint="eastAsia"/>
                <w:color w:val="auto"/>
                <w:highlight w:val="none"/>
              </w:rPr>
              <w:t>1</w:t>
            </w:r>
          </w:p>
        </w:tc>
        <w:tc>
          <w:tcPr>
            <w:tcW w:w="7087" w:type="dxa"/>
            <w:vAlign w:val="center"/>
          </w:tcPr>
          <w:p>
            <w:pPr>
              <w:ind w:firstLine="0" w:firstLineChars="0"/>
              <w:jc w:val="left"/>
              <w:rPr>
                <w:rFonts w:cs="宋体"/>
                <w:color w:val="auto"/>
                <w:szCs w:val="21"/>
                <w:highlight w:val="none"/>
              </w:rPr>
            </w:pPr>
            <w:r>
              <w:rPr>
                <w:rFonts w:hint="eastAsia" w:cs="宋体"/>
                <w:color w:val="auto"/>
                <w:szCs w:val="21"/>
                <w:highlight w:val="none"/>
              </w:rPr>
              <w:t>装订、目录编制、提供相关资料是否完善，表格等制作情况酌情打分。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1702" w:type="dxa"/>
            <w:vAlign w:val="center"/>
          </w:tcPr>
          <w:p>
            <w:pPr>
              <w:ind w:firstLine="0" w:firstLineChars="0"/>
              <w:jc w:val="center"/>
              <w:rPr>
                <w:rFonts w:eastAsia="黑体"/>
                <w:color w:val="auto"/>
                <w:highlight w:val="none"/>
                <w:lang w:eastAsia="en-US"/>
              </w:rPr>
            </w:pPr>
            <w:r>
              <w:rPr>
                <w:rFonts w:hint="eastAsia"/>
                <w:color w:val="auto"/>
                <w:highlight w:val="none"/>
              </w:rPr>
              <w:t>质保期</w:t>
            </w:r>
          </w:p>
        </w:tc>
        <w:tc>
          <w:tcPr>
            <w:tcW w:w="709" w:type="dxa"/>
            <w:vAlign w:val="center"/>
          </w:tcPr>
          <w:p>
            <w:pPr>
              <w:ind w:firstLine="0" w:firstLineChars="0"/>
              <w:jc w:val="center"/>
              <w:rPr>
                <w:color w:val="auto"/>
                <w:highlight w:val="none"/>
              </w:rPr>
            </w:pPr>
            <w:r>
              <w:rPr>
                <w:rFonts w:hint="eastAsia"/>
                <w:color w:val="auto"/>
                <w:highlight w:val="none"/>
              </w:rPr>
              <w:t>2</w:t>
            </w:r>
          </w:p>
        </w:tc>
        <w:tc>
          <w:tcPr>
            <w:tcW w:w="7087" w:type="dxa"/>
            <w:vAlign w:val="center"/>
          </w:tcPr>
          <w:p>
            <w:pPr>
              <w:ind w:firstLine="0" w:firstLineChars="0"/>
              <w:jc w:val="left"/>
              <w:rPr>
                <w:rFonts w:cs="宋体"/>
                <w:color w:val="auto"/>
                <w:szCs w:val="21"/>
                <w:highlight w:val="none"/>
              </w:rPr>
            </w:pPr>
            <w:r>
              <w:rPr>
                <w:rFonts w:hint="eastAsia" w:cs="宋体"/>
                <w:color w:val="auto"/>
                <w:szCs w:val="21"/>
                <w:highlight w:val="none"/>
              </w:rPr>
              <w:t>质保期必须满足招标文件要求，每延长一年得1分，最多得2分。延长时间不足一年的不计入加分。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7" w:hRule="atLeast"/>
          <w:jc w:val="center"/>
        </w:trPr>
        <w:tc>
          <w:tcPr>
            <w:tcW w:w="1702" w:type="dxa"/>
            <w:vAlign w:val="center"/>
          </w:tcPr>
          <w:p>
            <w:pPr>
              <w:ind w:firstLine="0" w:firstLineChars="0"/>
              <w:jc w:val="center"/>
              <w:rPr>
                <w:rFonts w:cs="宋体"/>
                <w:color w:val="auto"/>
                <w:highlight w:val="none"/>
              </w:rPr>
            </w:pPr>
            <w:r>
              <w:rPr>
                <w:rFonts w:hint="eastAsia" w:cs="宋体"/>
                <w:color w:val="auto"/>
                <w:szCs w:val="21"/>
                <w:highlight w:val="none"/>
              </w:rPr>
              <w:t>优惠承诺</w:t>
            </w:r>
          </w:p>
        </w:tc>
        <w:tc>
          <w:tcPr>
            <w:tcW w:w="709" w:type="dxa"/>
            <w:vAlign w:val="center"/>
          </w:tcPr>
          <w:p>
            <w:pPr>
              <w:ind w:firstLine="0" w:firstLineChars="0"/>
              <w:jc w:val="center"/>
              <w:rPr>
                <w:rFonts w:cs="宋体"/>
                <w:color w:val="auto"/>
                <w:spacing w:val="-6"/>
                <w:highlight w:val="none"/>
              </w:rPr>
            </w:pPr>
            <w:r>
              <w:rPr>
                <w:rFonts w:hint="eastAsia" w:cs="宋体"/>
                <w:color w:val="auto"/>
                <w:spacing w:val="-6"/>
                <w:highlight w:val="none"/>
              </w:rPr>
              <w:t>1</w:t>
            </w:r>
          </w:p>
        </w:tc>
        <w:tc>
          <w:tcPr>
            <w:tcW w:w="7087" w:type="dxa"/>
            <w:vAlign w:val="center"/>
          </w:tcPr>
          <w:p>
            <w:pPr>
              <w:ind w:firstLine="0" w:firstLineChars="0"/>
              <w:jc w:val="left"/>
              <w:rPr>
                <w:rFonts w:cs="宋体"/>
                <w:color w:val="auto"/>
                <w:highlight w:val="none"/>
              </w:rPr>
            </w:pPr>
            <w:r>
              <w:rPr>
                <w:rFonts w:hint="eastAsia" w:cs="宋体"/>
                <w:color w:val="auto"/>
                <w:szCs w:val="21"/>
                <w:highlight w:val="none"/>
              </w:rPr>
              <w:t>根据用户实际，提供实质性的优惠措施，有实质性优惠方案和承诺的得1分。没有实质性优惠措施的得0分</w:t>
            </w:r>
          </w:p>
        </w:tc>
      </w:tr>
    </w:tbl>
    <w:p>
      <w:pPr>
        <w:ind w:firstLine="480"/>
        <w:jc w:val="left"/>
        <w:rPr>
          <w:rFonts w:cs="宋体"/>
          <w:bCs/>
          <w:color w:val="auto"/>
          <w:highlight w:val="none"/>
        </w:rPr>
      </w:pPr>
      <w:r>
        <w:rPr>
          <w:rFonts w:hint="eastAsia" w:cs="宋体"/>
          <w:bCs/>
          <w:color w:val="auto"/>
          <w:highlight w:val="none"/>
        </w:rPr>
        <w:t>说明：</w:t>
      </w:r>
    </w:p>
    <w:p>
      <w:pPr>
        <w:spacing w:line="288" w:lineRule="auto"/>
        <w:ind w:firstLine="456"/>
        <w:rPr>
          <w:rFonts w:cs="宋体"/>
          <w:bCs/>
          <w:color w:val="auto"/>
          <w:spacing w:val="-6"/>
          <w:highlight w:val="none"/>
        </w:rPr>
      </w:pPr>
      <w:r>
        <w:rPr>
          <w:rFonts w:hint="eastAsia" w:cs="宋体"/>
          <w:bCs/>
          <w:color w:val="auto"/>
          <w:spacing w:val="-6"/>
          <w:highlight w:val="none"/>
        </w:rPr>
        <w:t>1.根据《政府采购促进中小企业发展暂行办法》（财库[2011]181号）的规定，投标人如为小型或微型企业并提交相关证明材料且所投产品为小型或微型企业制造的，其小型或微型企业部分的投标报价扣除6%后参与评审；</w:t>
      </w:r>
      <w:r>
        <w:rPr>
          <w:rFonts w:hint="eastAsia" w:cs="宋体"/>
          <w:b/>
          <w:color w:val="auto"/>
          <w:spacing w:val="-6"/>
          <w:highlight w:val="none"/>
        </w:rPr>
        <w:t>（在浙江省政府采购网注册入库并</w:t>
      </w:r>
      <w:r>
        <w:rPr>
          <w:rFonts w:hint="eastAsia" w:cs="宋体"/>
          <w:b/>
          <w:color w:val="auto"/>
          <w:highlight w:val="none"/>
        </w:rPr>
        <w:t>提供《企业类型申明函》和相关网站的截图证明（如中小企业网、浙江省政府采购网等）</w:t>
      </w:r>
      <w:r>
        <w:rPr>
          <w:rFonts w:hint="eastAsia" w:cs="宋体"/>
          <w:b/>
          <w:color w:val="auto"/>
          <w:spacing w:val="-6"/>
          <w:highlight w:val="none"/>
        </w:rPr>
        <w:t>）</w:t>
      </w:r>
    </w:p>
    <w:p>
      <w:pPr>
        <w:spacing w:line="288" w:lineRule="auto"/>
        <w:ind w:firstLine="456"/>
        <w:rPr>
          <w:rFonts w:cs="宋体"/>
          <w:bCs/>
          <w:color w:val="auto"/>
          <w:spacing w:val="-6"/>
          <w:highlight w:val="none"/>
        </w:rPr>
      </w:pPr>
      <w:r>
        <w:rPr>
          <w:rFonts w:hint="eastAsia" w:cs="宋体"/>
          <w:bCs/>
          <w:color w:val="auto"/>
          <w:spacing w:val="-6"/>
          <w:highlight w:val="none"/>
        </w:rPr>
        <w:t>2.根据《关于政府采购支持监狱企业发展有关问题的通知》（财库[2014]68号）的规定，投标人如为监狱企业并提交相关证明材料的视同小型或微型企业，享受投标报价扣除6%后参与评审；</w:t>
      </w:r>
    </w:p>
    <w:p>
      <w:pPr>
        <w:spacing w:line="288" w:lineRule="auto"/>
        <w:ind w:firstLine="456"/>
        <w:rPr>
          <w:rFonts w:cs="宋体"/>
          <w:bCs/>
          <w:color w:val="auto"/>
          <w:spacing w:val="-6"/>
          <w:highlight w:val="none"/>
        </w:rPr>
      </w:pPr>
      <w:r>
        <w:rPr>
          <w:rFonts w:hint="eastAsia" w:cs="宋体"/>
          <w:bCs/>
          <w:color w:val="auto"/>
          <w:spacing w:val="-6"/>
          <w:highlight w:val="none"/>
        </w:rPr>
        <w:t>3.根据《关于促进残疾人就业政府采购政策的通知》（财库[2017]141号）的规定，投标人如为残疾人福利性单位并提交《残疾人福利性单位声明函》的视同小型或微型企业，享受投标报价扣除6%后参与评审；</w:t>
      </w:r>
    </w:p>
    <w:p>
      <w:pPr>
        <w:ind w:firstLine="456"/>
        <w:rPr>
          <w:rFonts w:cs="宋体"/>
          <w:color w:val="auto"/>
          <w:highlight w:val="none"/>
        </w:rPr>
        <w:sectPr>
          <w:pgSz w:w="11906" w:h="16838"/>
          <w:pgMar w:top="1440" w:right="1080" w:bottom="1440" w:left="1080" w:header="851" w:footer="992" w:gutter="0"/>
          <w:cols w:space="720" w:num="1"/>
          <w:docGrid w:type="lines" w:linePitch="312" w:charSpace="0"/>
        </w:sectPr>
      </w:pPr>
      <w:r>
        <w:rPr>
          <w:rFonts w:hint="eastAsia" w:cs="宋体"/>
          <w:bCs/>
          <w:color w:val="auto"/>
          <w:spacing w:val="-6"/>
          <w:highlight w:val="none"/>
        </w:rPr>
        <w:t>4.残疾人福利性单位属于小型、微型企业的，不重复享受政策。</w:t>
      </w:r>
    </w:p>
    <w:p>
      <w:pPr>
        <w:pStyle w:val="3"/>
        <w:ind w:firstLine="643"/>
        <w:rPr>
          <w:rFonts w:cs="宋体"/>
          <w:color w:val="auto"/>
          <w:szCs w:val="24"/>
          <w:highlight w:val="none"/>
        </w:rPr>
      </w:pPr>
      <w:bookmarkStart w:id="68" w:name="_Toc12811"/>
      <w:r>
        <w:rPr>
          <w:rFonts w:hint="eastAsia" w:cs="宋体"/>
          <w:color w:val="auto"/>
          <w:szCs w:val="32"/>
          <w:highlight w:val="none"/>
        </w:rPr>
        <w:t>第五章 合同格式</w:t>
      </w:r>
      <w:bookmarkEnd w:id="68"/>
    </w:p>
    <w:p>
      <w:pPr>
        <w:ind w:firstLine="480"/>
        <w:rPr>
          <w:rFonts w:cs="宋体"/>
          <w:color w:val="auto"/>
          <w:highlight w:val="none"/>
        </w:rPr>
      </w:pPr>
      <w:r>
        <w:rPr>
          <w:rFonts w:hint="eastAsia" w:cs="宋体"/>
          <w:color w:val="auto"/>
          <w:highlight w:val="none"/>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pPr>
        <w:spacing w:before="120" w:beforeLines="50" w:after="120" w:afterLines="50"/>
        <w:ind w:firstLine="880"/>
        <w:jc w:val="center"/>
        <w:rPr>
          <w:rFonts w:cs="宋体"/>
          <w:bCs/>
          <w:color w:val="auto"/>
          <w:spacing w:val="60"/>
          <w:sz w:val="32"/>
          <w:szCs w:val="32"/>
          <w:highlight w:val="none"/>
        </w:rPr>
      </w:pPr>
      <w:r>
        <w:rPr>
          <w:rFonts w:hint="eastAsia" w:cs="宋体"/>
          <w:bCs/>
          <w:color w:val="auto"/>
          <w:spacing w:val="60"/>
          <w:sz w:val="32"/>
          <w:szCs w:val="32"/>
          <w:highlight w:val="none"/>
        </w:rPr>
        <w:t>拟签订的合同文本</w:t>
      </w:r>
    </w:p>
    <w:p>
      <w:pPr>
        <w:tabs>
          <w:tab w:val="left" w:pos="5103"/>
        </w:tabs>
        <w:ind w:firstLine="480"/>
        <w:jc w:val="left"/>
        <w:rPr>
          <w:rFonts w:cs="宋体"/>
          <w:bCs/>
          <w:color w:val="auto"/>
          <w:highlight w:val="none"/>
        </w:rPr>
      </w:pPr>
      <w:r>
        <w:rPr>
          <w:rFonts w:hint="eastAsia" w:cs="宋体"/>
          <w:bCs/>
          <w:color w:val="auto"/>
          <w:highlight w:val="none"/>
        </w:rPr>
        <w:t>甲方：</w:t>
      </w:r>
      <w:r>
        <w:rPr>
          <w:rFonts w:hint="eastAsia" w:cs="宋体"/>
          <w:bCs/>
          <w:color w:val="auto"/>
          <w:highlight w:val="none"/>
          <w:u w:val="dotted"/>
        </w:rPr>
        <w:t>杭州职业技术学院</w:t>
      </w:r>
      <w:r>
        <w:rPr>
          <w:rFonts w:hint="eastAsia" w:cs="宋体"/>
          <w:bCs/>
          <w:color w:val="auto"/>
          <w:highlight w:val="none"/>
          <w:u w:val="dotted"/>
        </w:rPr>
        <w:tab/>
      </w:r>
      <w:r>
        <w:rPr>
          <w:rFonts w:hint="eastAsia" w:cs="宋体"/>
          <w:bCs/>
          <w:color w:val="auto"/>
          <w:highlight w:val="none"/>
        </w:rPr>
        <w:t>签订日期：</w:t>
      </w:r>
      <w:r>
        <w:rPr>
          <w:rFonts w:hint="eastAsia" w:cs="宋体"/>
          <w:bCs/>
          <w:color w:val="auto"/>
          <w:highlight w:val="none"/>
          <w:u w:val="dotted"/>
        </w:rPr>
        <w:t xml:space="preserve">                </w:t>
      </w:r>
    </w:p>
    <w:p>
      <w:pPr>
        <w:tabs>
          <w:tab w:val="left" w:pos="5103"/>
        </w:tabs>
        <w:ind w:firstLine="480"/>
        <w:rPr>
          <w:rFonts w:cs="宋体"/>
          <w:bCs/>
          <w:color w:val="auto"/>
          <w:highlight w:val="none"/>
          <w:u w:val="dotted"/>
        </w:rPr>
      </w:pPr>
      <w:r>
        <w:rPr>
          <w:rFonts w:hint="eastAsia" w:cs="宋体"/>
          <w:bCs/>
          <w:color w:val="auto"/>
          <w:highlight w:val="none"/>
        </w:rPr>
        <w:t>乙方：</w:t>
      </w:r>
      <w:r>
        <w:rPr>
          <w:rFonts w:hint="eastAsia" w:cs="宋体"/>
          <w:bCs/>
          <w:color w:val="auto"/>
          <w:highlight w:val="none"/>
          <w:u w:val="dotted"/>
        </w:rPr>
        <w:tab/>
      </w:r>
      <w:r>
        <w:rPr>
          <w:rFonts w:hint="eastAsia" w:cs="宋体"/>
          <w:bCs/>
          <w:color w:val="auto"/>
          <w:highlight w:val="none"/>
        </w:rPr>
        <w:t>签订地点：</w:t>
      </w:r>
      <w:r>
        <w:rPr>
          <w:rFonts w:hint="eastAsia" w:cs="宋体"/>
          <w:bCs/>
          <w:color w:val="auto"/>
          <w:highlight w:val="none"/>
          <w:u w:val="dotted"/>
        </w:rPr>
        <w:t>杭州职业技术学院</w:t>
      </w:r>
    </w:p>
    <w:p>
      <w:pPr>
        <w:tabs>
          <w:tab w:val="left" w:pos="5103"/>
        </w:tabs>
        <w:ind w:firstLine="480"/>
        <w:rPr>
          <w:rFonts w:cs="宋体"/>
          <w:bCs/>
          <w:color w:val="auto"/>
          <w:highlight w:val="none"/>
          <w:u w:val="dotted"/>
        </w:rPr>
      </w:pPr>
    </w:p>
    <w:p>
      <w:pPr>
        <w:ind w:firstLine="480"/>
        <w:rPr>
          <w:rFonts w:cs="宋体"/>
          <w:bCs/>
          <w:snapToGrid w:val="0"/>
          <w:color w:val="auto"/>
          <w:kern w:val="0"/>
          <w:highlight w:val="none"/>
        </w:rPr>
      </w:pPr>
      <w:r>
        <w:rPr>
          <w:rFonts w:hint="eastAsia" w:cs="宋体"/>
          <w:color w:val="auto"/>
          <w:highlight w:val="none"/>
          <w:u w:val="single"/>
        </w:rPr>
        <w:fldChar w:fldCharType="begin"/>
      </w:r>
      <w:r>
        <w:rPr>
          <w:rFonts w:hint="eastAsia" w:cs="宋体"/>
          <w:color w:val="auto"/>
          <w:highlight w:val="none"/>
          <w:u w:val="single"/>
        </w:rPr>
        <w:instrText xml:space="preserve"> MACROBUTTON  DoFieldClick [采购代理公司名称] </w:instrText>
      </w:r>
      <w:r>
        <w:rPr>
          <w:rFonts w:hint="eastAsia" w:cs="宋体"/>
          <w:color w:val="auto"/>
          <w:highlight w:val="none"/>
          <w:u w:val="single"/>
        </w:rPr>
        <w:fldChar w:fldCharType="end"/>
      </w:r>
      <w:r>
        <w:rPr>
          <w:rFonts w:hint="eastAsia" w:cs="宋体"/>
          <w:snapToGrid w:val="0"/>
          <w:color w:val="auto"/>
          <w:kern w:val="0"/>
          <w:highlight w:val="none"/>
        </w:rPr>
        <w:t>受杭州职业技术学院委托，通过</w:t>
      </w:r>
      <w:r>
        <w:rPr>
          <w:rFonts w:hint="eastAsia" w:cs="宋体"/>
          <w:color w:val="auto"/>
          <w:highlight w:val="none"/>
          <w:u w:val="single"/>
        </w:rPr>
        <w:fldChar w:fldCharType="begin"/>
      </w:r>
      <w:r>
        <w:rPr>
          <w:rFonts w:hint="eastAsia" w:cs="宋体"/>
          <w:color w:val="auto"/>
          <w:highlight w:val="none"/>
          <w:u w:val="single"/>
        </w:rPr>
        <w:instrText xml:space="preserve"> MACROBUTTON  DoFieldClick [采购方式] </w:instrText>
      </w:r>
      <w:r>
        <w:rPr>
          <w:rFonts w:hint="eastAsia" w:cs="宋体"/>
          <w:color w:val="auto"/>
          <w:highlight w:val="none"/>
          <w:u w:val="single"/>
        </w:rPr>
        <w:fldChar w:fldCharType="end"/>
      </w:r>
      <w:r>
        <w:rPr>
          <w:rFonts w:hint="eastAsia" w:cs="宋体"/>
          <w:snapToGrid w:val="0"/>
          <w:color w:val="auto"/>
          <w:kern w:val="0"/>
          <w:highlight w:val="none"/>
        </w:rPr>
        <w:t>方式采购杭州职业技术学院</w:t>
      </w:r>
      <w:r>
        <w:rPr>
          <w:rFonts w:hint="eastAsia" w:cs="宋体"/>
          <w:color w:val="auto"/>
          <w:highlight w:val="none"/>
          <w:u w:val="single"/>
        </w:rPr>
        <w:fldChar w:fldCharType="begin"/>
      </w:r>
      <w:r>
        <w:rPr>
          <w:rFonts w:hint="eastAsia" w:cs="宋体"/>
          <w:color w:val="auto"/>
          <w:highlight w:val="none"/>
          <w:u w:val="single"/>
        </w:rPr>
        <w:instrText xml:space="preserve"> MACROBUTTON  DoFieldClick [采购项目名称] </w:instrText>
      </w:r>
      <w:r>
        <w:rPr>
          <w:rFonts w:hint="eastAsia" w:cs="宋体"/>
          <w:color w:val="auto"/>
          <w:highlight w:val="none"/>
          <w:u w:val="single"/>
        </w:rPr>
        <w:fldChar w:fldCharType="end"/>
      </w:r>
      <w:r>
        <w:rPr>
          <w:rFonts w:hint="eastAsia" w:cs="宋体"/>
          <w:snapToGrid w:val="0"/>
          <w:color w:val="auto"/>
          <w:kern w:val="0"/>
          <w:highlight w:val="none"/>
        </w:rPr>
        <w:t>项目（</w:t>
      </w:r>
      <w:r>
        <w:rPr>
          <w:rFonts w:hint="eastAsia" w:cs="宋体"/>
          <w:bCs/>
          <w:snapToGrid w:val="0"/>
          <w:color w:val="auto"/>
          <w:kern w:val="0"/>
          <w:highlight w:val="none"/>
        </w:rPr>
        <w:t>编号：</w:t>
      </w:r>
      <w:r>
        <w:rPr>
          <w:rFonts w:hint="eastAsia" w:cs="宋体"/>
          <w:color w:val="auto"/>
          <w:highlight w:val="none"/>
          <w:u w:val="single"/>
        </w:rPr>
        <w:fldChar w:fldCharType="begin"/>
      </w:r>
      <w:r>
        <w:rPr>
          <w:rFonts w:hint="eastAsia" w:cs="宋体"/>
          <w:color w:val="auto"/>
          <w:highlight w:val="none"/>
          <w:u w:val="single"/>
        </w:rPr>
        <w:instrText xml:space="preserve"> MACROBUTTON  DoFieldClick [采购项目编号] </w:instrText>
      </w:r>
      <w:r>
        <w:rPr>
          <w:rFonts w:hint="eastAsia" w:cs="宋体"/>
          <w:color w:val="auto"/>
          <w:highlight w:val="none"/>
          <w:u w:val="single"/>
        </w:rPr>
        <w:fldChar w:fldCharType="end"/>
      </w:r>
      <w:r>
        <w:rPr>
          <w:rFonts w:hint="eastAsia" w:cs="宋体"/>
          <w:bCs/>
          <w:snapToGrid w:val="0"/>
          <w:color w:val="auto"/>
          <w:kern w:val="0"/>
          <w:highlight w:val="none"/>
        </w:rPr>
        <w:t>）。</w:t>
      </w:r>
      <w:r>
        <w:rPr>
          <w:rFonts w:hint="eastAsia" w:cs="宋体"/>
          <w:color w:val="auto"/>
          <w:highlight w:val="none"/>
        </w:rPr>
        <w:t>经评审由</w:t>
      </w:r>
      <w:r>
        <w:rPr>
          <w:rFonts w:hint="eastAsia" w:cs="宋体"/>
          <w:color w:val="auto"/>
          <w:highlight w:val="none"/>
          <w:u w:val="single"/>
        </w:rPr>
        <w:fldChar w:fldCharType="begin"/>
      </w:r>
      <w:r>
        <w:rPr>
          <w:rFonts w:hint="eastAsia" w:cs="宋体"/>
          <w:color w:val="auto"/>
          <w:highlight w:val="none"/>
          <w:u w:val="single"/>
        </w:rPr>
        <w:instrText xml:space="preserve"> MACROBUTTON  DoFieldClick 中标供应商名称] </w:instrText>
      </w:r>
      <w:r>
        <w:rPr>
          <w:rFonts w:hint="eastAsia" w:cs="宋体"/>
          <w:color w:val="auto"/>
          <w:highlight w:val="none"/>
          <w:u w:val="single"/>
        </w:rPr>
        <w:fldChar w:fldCharType="end"/>
      </w:r>
      <w:r>
        <w:rPr>
          <w:rFonts w:hint="eastAsia" w:cs="宋体"/>
          <w:color w:val="auto"/>
          <w:highlight w:val="none"/>
        </w:rPr>
        <w:t>为</w:t>
      </w:r>
      <w:r>
        <w:rPr>
          <w:rFonts w:hint="eastAsia" w:cs="宋体"/>
          <w:color w:val="auto"/>
          <w:highlight w:val="none"/>
          <w:u w:val="single"/>
        </w:rPr>
        <w:fldChar w:fldCharType="begin"/>
      </w:r>
      <w:r>
        <w:rPr>
          <w:rFonts w:hint="eastAsia" w:cs="宋体"/>
          <w:color w:val="auto"/>
          <w:highlight w:val="none"/>
          <w:u w:val="single"/>
        </w:rPr>
        <w:instrText xml:space="preserve"> MACROBUTTON  DoFieldClick [中标标的名称] </w:instrText>
      </w:r>
      <w:r>
        <w:rPr>
          <w:rFonts w:hint="eastAsia" w:cs="宋体"/>
          <w:color w:val="auto"/>
          <w:highlight w:val="none"/>
          <w:u w:val="single"/>
        </w:rPr>
        <w:fldChar w:fldCharType="end"/>
      </w:r>
      <w:r>
        <w:rPr>
          <w:rFonts w:hint="eastAsia" w:cs="宋体"/>
          <w:snapToGrid w:val="0"/>
          <w:color w:val="auto"/>
          <w:kern w:val="0"/>
          <w:highlight w:val="none"/>
        </w:rPr>
        <w:t>的中标供应商。根据《中华人民共和国合同法》和相关法律法规之规定，按照平等、自愿、公平和诚实信用的原则，经甲、乙双方协商一致，约定以下合同条款，以兹共同遵守、全面履行。</w:t>
      </w:r>
    </w:p>
    <w:p>
      <w:pPr>
        <w:ind w:firstLine="480"/>
        <w:rPr>
          <w:rFonts w:cs="宋体"/>
          <w:snapToGrid w:val="0"/>
          <w:color w:val="auto"/>
          <w:kern w:val="0"/>
          <w:highlight w:val="none"/>
        </w:rPr>
      </w:pPr>
      <w:r>
        <w:rPr>
          <w:rFonts w:hint="eastAsia" w:cs="宋体"/>
          <w:snapToGrid w:val="0"/>
          <w:color w:val="auto"/>
          <w:kern w:val="0"/>
          <w:highlight w:val="none"/>
        </w:rPr>
        <w:t>一、货物清单及金额：</w:t>
      </w:r>
    </w:p>
    <w:p>
      <w:pPr>
        <w:ind w:right="238" w:firstLine="480"/>
        <w:jc w:val="right"/>
        <w:rPr>
          <w:rFonts w:cs="宋体"/>
          <w:color w:val="auto"/>
          <w:highlight w:val="none"/>
        </w:rPr>
      </w:pPr>
      <w:r>
        <w:rPr>
          <w:rFonts w:hint="eastAsia" w:cs="宋体"/>
          <w:color w:val="auto"/>
          <w:highlight w:val="none"/>
        </w:rPr>
        <w:t>金额单位：元</w:t>
      </w:r>
    </w:p>
    <w:tbl>
      <w:tblPr>
        <w:tblStyle w:val="39"/>
        <w:tblW w:w="8306" w:type="dxa"/>
        <w:jc w:val="center"/>
        <w:tblInd w:w="0" w:type="dxa"/>
        <w:tblLayout w:type="fixed"/>
        <w:tblCellMar>
          <w:top w:w="0" w:type="dxa"/>
          <w:left w:w="108" w:type="dxa"/>
          <w:bottom w:w="0" w:type="dxa"/>
          <w:right w:w="108" w:type="dxa"/>
        </w:tblCellMar>
      </w:tblPr>
      <w:tblGrid>
        <w:gridCol w:w="682"/>
        <w:gridCol w:w="1655"/>
        <w:gridCol w:w="1223"/>
        <w:gridCol w:w="1417"/>
        <w:gridCol w:w="709"/>
        <w:gridCol w:w="707"/>
        <w:gridCol w:w="566"/>
        <w:gridCol w:w="271"/>
        <w:gridCol w:w="1076"/>
      </w:tblGrid>
      <w:tr>
        <w:tblPrEx>
          <w:tblLayout w:type="fixed"/>
          <w:tblCellMar>
            <w:top w:w="0" w:type="dxa"/>
            <w:left w:w="108" w:type="dxa"/>
            <w:bottom w:w="0" w:type="dxa"/>
            <w:right w:w="108" w:type="dxa"/>
          </w:tblCellMar>
        </w:tblPrEx>
        <w:trPr>
          <w:cantSplit/>
          <w:trHeight w:val="468" w:hRule="atLeast"/>
          <w:jc w:val="center"/>
        </w:trPr>
        <w:tc>
          <w:tcPr>
            <w:tcW w:w="68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color w:val="auto"/>
                <w:highlight w:val="none"/>
              </w:rPr>
            </w:pPr>
            <w:r>
              <w:rPr>
                <w:rFonts w:hint="eastAsia" w:cs="宋体"/>
                <w:color w:val="auto"/>
                <w:highlight w:val="none"/>
              </w:rPr>
              <w:t>序号</w:t>
            </w:r>
          </w:p>
        </w:tc>
        <w:tc>
          <w:tcPr>
            <w:tcW w:w="165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color w:val="auto"/>
                <w:highlight w:val="none"/>
              </w:rPr>
            </w:pPr>
            <w:r>
              <w:rPr>
                <w:rFonts w:hint="eastAsia" w:cs="宋体"/>
                <w:color w:val="auto"/>
                <w:highlight w:val="none"/>
              </w:rPr>
              <w:t>名称</w:t>
            </w:r>
          </w:p>
        </w:tc>
        <w:tc>
          <w:tcPr>
            <w:tcW w:w="1223"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color w:val="auto"/>
                <w:highlight w:val="none"/>
              </w:rPr>
            </w:pPr>
            <w:r>
              <w:rPr>
                <w:rFonts w:hint="eastAsia" w:cs="宋体"/>
                <w:color w:val="auto"/>
                <w:highlight w:val="none"/>
              </w:rPr>
              <w:t>品牌</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color w:val="auto"/>
                <w:highlight w:val="none"/>
              </w:rPr>
            </w:pPr>
            <w:r>
              <w:rPr>
                <w:rFonts w:hint="eastAsia" w:cs="宋体"/>
                <w:color w:val="auto"/>
                <w:highlight w:val="none"/>
              </w:rPr>
              <w:t>型号</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color w:val="auto"/>
                <w:highlight w:val="none"/>
              </w:rPr>
            </w:pPr>
            <w:r>
              <w:rPr>
                <w:rFonts w:hint="eastAsia" w:cs="宋体"/>
                <w:color w:val="auto"/>
                <w:highlight w:val="none"/>
              </w:rPr>
              <w:t>数量</w:t>
            </w:r>
          </w:p>
        </w:tc>
        <w:tc>
          <w:tcPr>
            <w:tcW w:w="70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color w:val="auto"/>
                <w:highlight w:val="none"/>
              </w:rPr>
            </w:pPr>
            <w:r>
              <w:rPr>
                <w:rFonts w:hint="eastAsia" w:cs="宋体"/>
                <w:color w:val="auto"/>
                <w:highlight w:val="none"/>
              </w:rPr>
              <w:t>单位</w:t>
            </w:r>
          </w:p>
        </w:tc>
        <w:tc>
          <w:tcPr>
            <w:tcW w:w="837"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color w:val="auto"/>
                <w:highlight w:val="none"/>
              </w:rPr>
            </w:pPr>
            <w:r>
              <w:rPr>
                <w:rFonts w:hint="eastAsia" w:cs="宋体"/>
                <w:color w:val="auto"/>
                <w:highlight w:val="none"/>
              </w:rPr>
              <w:t>单价</w:t>
            </w:r>
          </w:p>
        </w:tc>
        <w:tc>
          <w:tcPr>
            <w:tcW w:w="1076"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color w:val="auto"/>
                <w:highlight w:val="none"/>
              </w:rPr>
            </w:pPr>
            <w:r>
              <w:rPr>
                <w:rFonts w:hint="eastAsia" w:cs="宋体"/>
                <w:color w:val="auto"/>
                <w:highlight w:val="none"/>
              </w:rPr>
              <w:t>金额</w:t>
            </w:r>
          </w:p>
        </w:tc>
      </w:tr>
      <w:tr>
        <w:tblPrEx>
          <w:tblLayout w:type="fixed"/>
          <w:tblCellMar>
            <w:top w:w="0" w:type="dxa"/>
            <w:left w:w="108" w:type="dxa"/>
            <w:bottom w:w="0" w:type="dxa"/>
            <w:right w:w="108" w:type="dxa"/>
          </w:tblCellMar>
        </w:tblPrEx>
        <w:trPr>
          <w:cantSplit/>
          <w:trHeight w:val="454" w:hRule="atLeast"/>
          <w:jc w:val="center"/>
        </w:trPr>
        <w:tc>
          <w:tcPr>
            <w:tcW w:w="68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color w:val="auto"/>
                <w:highlight w:val="none"/>
              </w:rPr>
            </w:pPr>
            <w:r>
              <w:rPr>
                <w:rFonts w:hint="eastAsia" w:cs="宋体"/>
                <w:color w:val="auto"/>
                <w:highlight w:val="none"/>
              </w:rPr>
              <w:t>1</w:t>
            </w:r>
          </w:p>
        </w:tc>
        <w:tc>
          <w:tcPr>
            <w:tcW w:w="16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color w:val="auto"/>
                <w:kern w:val="0"/>
                <w:highlight w:val="none"/>
              </w:rPr>
            </w:pPr>
          </w:p>
        </w:tc>
        <w:tc>
          <w:tcPr>
            <w:tcW w:w="1223" w:type="dxa"/>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spacing w:line="240" w:lineRule="auto"/>
              <w:ind w:firstLine="0" w:firstLineChars="0"/>
              <w:jc w:val="center"/>
              <w:rPr>
                <w:rFonts w:cs="宋体"/>
                <w:color w:val="auto"/>
                <w:spacing w:val="20"/>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spacing w:line="240" w:lineRule="auto"/>
              <w:ind w:firstLine="0" w:firstLineChars="0"/>
              <w:jc w:val="center"/>
              <w:rPr>
                <w:rFonts w:cs="宋体"/>
                <w:color w:val="auto"/>
                <w:spacing w:val="20"/>
                <w:highlight w:val="none"/>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color w:val="auto"/>
                <w:highlight w:val="none"/>
              </w:rPr>
            </w:pP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color w:val="auto"/>
                <w:kern w:val="0"/>
                <w:highlight w:val="none"/>
              </w:rPr>
            </w:pPr>
          </w:p>
        </w:tc>
        <w:tc>
          <w:tcPr>
            <w:tcW w:w="837"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right"/>
              <w:rPr>
                <w:rFonts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right"/>
              <w:rPr>
                <w:rFonts w:cs="宋体"/>
                <w:color w:val="auto"/>
                <w:highlight w:val="none"/>
              </w:rPr>
            </w:pPr>
          </w:p>
        </w:tc>
      </w:tr>
      <w:tr>
        <w:tblPrEx>
          <w:tblLayout w:type="fixed"/>
          <w:tblCellMar>
            <w:top w:w="0" w:type="dxa"/>
            <w:left w:w="108" w:type="dxa"/>
            <w:bottom w:w="0" w:type="dxa"/>
            <w:right w:w="108" w:type="dxa"/>
          </w:tblCellMar>
        </w:tblPrEx>
        <w:trPr>
          <w:cantSplit/>
          <w:trHeight w:val="454" w:hRule="atLeast"/>
          <w:jc w:val="center"/>
        </w:trPr>
        <w:tc>
          <w:tcPr>
            <w:tcW w:w="68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color w:val="auto"/>
                <w:highlight w:val="none"/>
              </w:rPr>
            </w:pPr>
            <w:r>
              <w:rPr>
                <w:rFonts w:hint="eastAsia" w:cs="宋体"/>
                <w:color w:val="auto"/>
                <w:highlight w:val="none"/>
              </w:rPr>
              <w:t>2</w:t>
            </w:r>
          </w:p>
        </w:tc>
        <w:tc>
          <w:tcPr>
            <w:tcW w:w="16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color w:val="auto"/>
                <w:kern w:val="0"/>
                <w:highlight w:val="none"/>
              </w:rPr>
            </w:pPr>
          </w:p>
        </w:tc>
        <w:tc>
          <w:tcPr>
            <w:tcW w:w="1223" w:type="dxa"/>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spacing w:line="240" w:lineRule="auto"/>
              <w:ind w:firstLine="0" w:firstLineChars="0"/>
              <w:jc w:val="center"/>
              <w:rPr>
                <w:rFonts w:cs="宋体"/>
                <w:color w:val="auto"/>
                <w:spacing w:val="20"/>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spacing w:line="240" w:lineRule="auto"/>
              <w:ind w:firstLine="0" w:firstLineChars="0"/>
              <w:jc w:val="center"/>
              <w:rPr>
                <w:rFonts w:cs="宋体"/>
                <w:color w:val="auto"/>
                <w:spacing w:val="20"/>
                <w:highlight w:val="none"/>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color w:val="auto"/>
                <w:highlight w:val="none"/>
              </w:rPr>
            </w:pP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color w:val="auto"/>
                <w:kern w:val="0"/>
                <w:highlight w:val="none"/>
              </w:rPr>
            </w:pPr>
          </w:p>
        </w:tc>
        <w:tc>
          <w:tcPr>
            <w:tcW w:w="837"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right"/>
              <w:rPr>
                <w:rFonts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right"/>
              <w:rPr>
                <w:rFonts w:cs="宋体"/>
                <w:color w:val="auto"/>
                <w:highlight w:val="none"/>
              </w:rPr>
            </w:pPr>
          </w:p>
        </w:tc>
      </w:tr>
      <w:tr>
        <w:tblPrEx>
          <w:tblLayout w:type="fixed"/>
          <w:tblCellMar>
            <w:top w:w="0" w:type="dxa"/>
            <w:left w:w="108" w:type="dxa"/>
            <w:bottom w:w="0" w:type="dxa"/>
            <w:right w:w="108" w:type="dxa"/>
          </w:tblCellMar>
        </w:tblPrEx>
        <w:trPr>
          <w:cantSplit/>
          <w:trHeight w:val="575" w:hRule="atLeast"/>
          <w:jc w:val="center"/>
        </w:trPr>
        <w:tc>
          <w:tcPr>
            <w:tcW w:w="6959" w:type="dxa"/>
            <w:gridSpan w:val="7"/>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left"/>
              <w:rPr>
                <w:rFonts w:cs="宋体"/>
                <w:bCs/>
                <w:color w:val="auto"/>
                <w:highlight w:val="none"/>
              </w:rPr>
            </w:pPr>
            <w:r>
              <w:rPr>
                <w:rFonts w:hint="eastAsia" w:cs="宋体"/>
                <w:bCs/>
                <w:color w:val="auto"/>
                <w:highlight w:val="none"/>
              </w:rPr>
              <w:t>合同总价（人民币大写）：</w:t>
            </w:r>
          </w:p>
        </w:tc>
        <w:tc>
          <w:tcPr>
            <w:tcW w:w="1347"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color w:val="auto"/>
                <w:highlight w:val="none"/>
              </w:rPr>
            </w:pPr>
          </w:p>
        </w:tc>
      </w:tr>
    </w:tbl>
    <w:p>
      <w:pPr>
        <w:ind w:right="-51" w:firstLine="480"/>
        <w:rPr>
          <w:rFonts w:cs="宋体"/>
          <w:snapToGrid w:val="0"/>
          <w:color w:val="auto"/>
          <w:kern w:val="0"/>
          <w:highlight w:val="none"/>
        </w:rPr>
      </w:pPr>
      <w:r>
        <w:rPr>
          <w:rFonts w:hint="eastAsia" w:cs="宋体"/>
          <w:snapToGrid w:val="0"/>
          <w:color w:val="auto"/>
          <w:kern w:val="0"/>
          <w:highlight w:val="none"/>
        </w:rPr>
        <w:t>注：1.以上合同总价中，包括运输、安装、调试、检测、税及操作维修培训费用及质保期内设备的维修保养费用等。</w:t>
      </w:r>
    </w:p>
    <w:p>
      <w:pPr>
        <w:ind w:right="-51" w:firstLine="480"/>
        <w:rPr>
          <w:rFonts w:cs="宋体"/>
          <w:snapToGrid w:val="0"/>
          <w:color w:val="auto"/>
          <w:kern w:val="0"/>
          <w:highlight w:val="none"/>
        </w:rPr>
      </w:pPr>
      <w:r>
        <w:rPr>
          <w:rFonts w:hint="eastAsia" w:cs="宋体"/>
          <w:snapToGrid w:val="0"/>
          <w:color w:val="auto"/>
          <w:kern w:val="0"/>
          <w:highlight w:val="none"/>
        </w:rPr>
        <w:t>2.以上设备在安装过程中如发生缺项，由乙方无偿补足；验收的设备及附件如少于合同总数的，将按实调减合同总价。</w:t>
      </w:r>
    </w:p>
    <w:p>
      <w:pPr>
        <w:ind w:firstLine="480"/>
        <w:rPr>
          <w:rFonts w:cs="宋体"/>
          <w:snapToGrid w:val="0"/>
          <w:color w:val="auto"/>
          <w:kern w:val="0"/>
          <w:highlight w:val="none"/>
        </w:rPr>
      </w:pPr>
      <w:r>
        <w:rPr>
          <w:rFonts w:hint="eastAsia" w:cs="宋体"/>
          <w:snapToGrid w:val="0"/>
          <w:color w:val="auto"/>
          <w:kern w:val="0"/>
          <w:highlight w:val="none"/>
        </w:rPr>
        <w:t>二、质量标准：</w:t>
      </w:r>
    </w:p>
    <w:p>
      <w:pPr>
        <w:ind w:firstLine="480"/>
        <w:rPr>
          <w:rFonts w:cs="宋体"/>
          <w:snapToGrid w:val="0"/>
          <w:color w:val="auto"/>
          <w:kern w:val="0"/>
          <w:highlight w:val="none"/>
        </w:rPr>
      </w:pPr>
      <w:r>
        <w:rPr>
          <w:rFonts w:hint="eastAsia" w:cs="宋体"/>
          <w:snapToGrid w:val="0"/>
          <w:color w:val="auto"/>
          <w:kern w:val="0"/>
          <w:highlight w:val="none"/>
        </w:rPr>
        <w:t>1.乙方应按招标文件规定的货物性能、技术要求、质量标准向甲方提供未经使用的全新产品，符合国家法律规定和技术规格、质量标准的出厂原装合格产品；进口商品是获得国家商检局颁布安全许可证的出厂原装合格产品。</w:t>
      </w:r>
    </w:p>
    <w:p>
      <w:pPr>
        <w:ind w:firstLine="480"/>
        <w:rPr>
          <w:rFonts w:cs="宋体"/>
          <w:snapToGrid w:val="0"/>
          <w:color w:val="auto"/>
          <w:kern w:val="0"/>
          <w:highlight w:val="none"/>
        </w:rPr>
      </w:pPr>
      <w:r>
        <w:rPr>
          <w:rFonts w:hint="eastAsia" w:cs="宋体"/>
          <w:snapToGrid w:val="0"/>
          <w:color w:val="auto"/>
          <w:kern w:val="0"/>
          <w:highlight w:val="none"/>
        </w:rPr>
        <w:t>2.乙方提供的货物在质保期内因货物本身的质量问题发生故障，乙方应负责免费更换。对达不到技术要求者，根据实际情况，经双方协商，可按以下办法处理：</w:t>
      </w:r>
    </w:p>
    <w:p>
      <w:pPr>
        <w:ind w:firstLine="480"/>
        <w:rPr>
          <w:rFonts w:cs="宋体"/>
          <w:snapToGrid w:val="0"/>
          <w:color w:val="auto"/>
          <w:kern w:val="0"/>
          <w:highlight w:val="none"/>
        </w:rPr>
      </w:pPr>
      <w:r>
        <w:rPr>
          <w:rFonts w:hint="eastAsia" w:cs="宋体"/>
          <w:snapToGrid w:val="0"/>
          <w:color w:val="auto"/>
          <w:kern w:val="0"/>
          <w:highlight w:val="none"/>
        </w:rPr>
        <w:t>(1)更换：由乙方承担所发生的全部费用。</w:t>
      </w:r>
    </w:p>
    <w:p>
      <w:pPr>
        <w:ind w:firstLine="480"/>
        <w:rPr>
          <w:rFonts w:cs="宋体"/>
          <w:snapToGrid w:val="0"/>
          <w:color w:val="auto"/>
          <w:kern w:val="0"/>
          <w:highlight w:val="none"/>
        </w:rPr>
      </w:pPr>
      <w:r>
        <w:rPr>
          <w:rFonts w:hint="eastAsia" w:cs="宋体"/>
          <w:snapToGrid w:val="0"/>
          <w:color w:val="auto"/>
          <w:kern w:val="0"/>
          <w:highlight w:val="none"/>
        </w:rPr>
        <w:t>(2)贬值处理：由甲乙双方合议定价。</w:t>
      </w:r>
    </w:p>
    <w:p>
      <w:pPr>
        <w:ind w:firstLine="480"/>
        <w:rPr>
          <w:rFonts w:cs="宋体"/>
          <w:snapToGrid w:val="0"/>
          <w:color w:val="auto"/>
          <w:kern w:val="0"/>
          <w:highlight w:val="none"/>
        </w:rPr>
      </w:pPr>
      <w:r>
        <w:rPr>
          <w:rFonts w:hint="eastAsia" w:cs="宋体"/>
          <w:snapToGrid w:val="0"/>
          <w:color w:val="auto"/>
          <w:kern w:val="0"/>
          <w:highlight w:val="none"/>
        </w:rPr>
        <w:t>(3)退货处理：乙方应退还甲方支付的合同款，同时应承担该货物的直接费用（运输、保险、检验、货款利息及银行手续费等）。</w:t>
      </w:r>
    </w:p>
    <w:p>
      <w:pPr>
        <w:ind w:firstLine="480"/>
        <w:rPr>
          <w:rFonts w:cs="宋体"/>
          <w:snapToGrid w:val="0"/>
          <w:color w:val="auto"/>
          <w:kern w:val="0"/>
          <w:highlight w:val="none"/>
        </w:rPr>
      </w:pPr>
      <w:r>
        <w:rPr>
          <w:rFonts w:hint="eastAsia" w:cs="宋体"/>
          <w:snapToGrid w:val="0"/>
          <w:color w:val="auto"/>
          <w:kern w:val="0"/>
          <w:highlight w:val="none"/>
        </w:rPr>
        <w:t>三、交货及验收：</w:t>
      </w:r>
    </w:p>
    <w:p>
      <w:pPr>
        <w:ind w:firstLine="480"/>
        <w:rPr>
          <w:rFonts w:cs="宋体"/>
          <w:snapToGrid w:val="0"/>
          <w:color w:val="auto"/>
          <w:kern w:val="0"/>
          <w:highlight w:val="none"/>
        </w:rPr>
      </w:pPr>
      <w:r>
        <w:rPr>
          <w:rFonts w:hint="eastAsia" w:cs="宋体"/>
          <w:snapToGrid w:val="0"/>
          <w:color w:val="auto"/>
          <w:kern w:val="0"/>
          <w:highlight w:val="none"/>
        </w:rPr>
        <w:t>乙方应于合同签订后</w:t>
      </w:r>
      <w:r>
        <w:rPr>
          <w:rFonts w:hint="eastAsia" w:cs="宋体"/>
          <w:snapToGrid w:val="0"/>
          <w:color w:val="auto"/>
          <w:kern w:val="0"/>
          <w:highlight w:val="none"/>
          <w:u w:val="single"/>
        </w:rPr>
        <w:t xml:space="preserve">     </w:t>
      </w:r>
      <w:r>
        <w:rPr>
          <w:rFonts w:hint="eastAsia" w:cs="宋体"/>
          <w:snapToGrid w:val="0"/>
          <w:color w:val="auto"/>
          <w:kern w:val="0"/>
          <w:highlight w:val="none"/>
        </w:rPr>
        <w:t>日内将所供产品按时、安全运至甲方指定的地点，并在规定的时间内安装调试完毕。</w:t>
      </w:r>
    </w:p>
    <w:p>
      <w:pPr>
        <w:ind w:firstLine="480"/>
        <w:rPr>
          <w:rFonts w:cs="宋体"/>
          <w:snapToGrid w:val="0"/>
          <w:color w:val="auto"/>
          <w:kern w:val="0"/>
          <w:highlight w:val="none"/>
        </w:rPr>
      </w:pPr>
      <w:r>
        <w:rPr>
          <w:rFonts w:hint="eastAsia" w:cs="宋体"/>
          <w:snapToGrid w:val="0"/>
          <w:color w:val="auto"/>
          <w:kern w:val="0"/>
          <w:highlight w:val="none"/>
        </w:rPr>
        <w:t>1.乙方交货前应对产品做出全面检查和对验收文件进行整理，并列出清单，作为甲方收货验收和使用的技术条件依据，检验的结果应随货物交甲方。</w:t>
      </w:r>
    </w:p>
    <w:p>
      <w:pPr>
        <w:ind w:firstLine="480"/>
        <w:rPr>
          <w:rFonts w:cs="宋体"/>
          <w:snapToGrid w:val="0"/>
          <w:color w:val="auto"/>
          <w:kern w:val="0"/>
          <w:highlight w:val="none"/>
        </w:rPr>
      </w:pPr>
      <w:r>
        <w:rPr>
          <w:rFonts w:hint="eastAsia" w:cs="宋体"/>
          <w:snapToGrid w:val="0"/>
          <w:color w:val="auto"/>
          <w:kern w:val="0"/>
          <w:highlight w:val="none"/>
        </w:rPr>
        <w:t>2.甲方对乙方提交的货物依据招标文件上的技术规格要求和国家有关质量标准进行现场初步验收，外观、说明书符合招标文件技术要求的，给予签收，初步验收不合格的不予签收。</w:t>
      </w:r>
    </w:p>
    <w:p>
      <w:pPr>
        <w:ind w:firstLine="480"/>
        <w:rPr>
          <w:rFonts w:cs="宋体"/>
          <w:snapToGrid w:val="0"/>
          <w:color w:val="auto"/>
          <w:kern w:val="0"/>
          <w:highlight w:val="none"/>
        </w:rPr>
      </w:pPr>
      <w:r>
        <w:rPr>
          <w:rFonts w:hint="eastAsia" w:cs="宋体"/>
          <w:snapToGrid w:val="0"/>
          <w:color w:val="auto"/>
          <w:kern w:val="0"/>
          <w:highlight w:val="none"/>
        </w:rPr>
        <w:t>3.甲方对乙方提供的货物在使用前进行调试时，乙方需负责安装并培训甲方的使用操作人员，并协助甲方一起调试，直到符合技术要求，甲方才做最终验收。</w:t>
      </w:r>
    </w:p>
    <w:p>
      <w:pPr>
        <w:ind w:firstLine="480"/>
        <w:rPr>
          <w:rFonts w:cs="宋体"/>
          <w:snapToGrid w:val="0"/>
          <w:color w:val="auto"/>
          <w:kern w:val="0"/>
          <w:highlight w:val="none"/>
        </w:rPr>
      </w:pPr>
      <w:r>
        <w:rPr>
          <w:rFonts w:hint="eastAsia" w:cs="宋体"/>
          <w:snapToGrid w:val="0"/>
          <w:color w:val="auto"/>
          <w:kern w:val="0"/>
          <w:highlight w:val="none"/>
        </w:rPr>
        <w:t>4.对技术复杂的货物，甲方应请国家认可的专业检测机构参与初步验收及最终验收，并由其出具质量检测报告。</w:t>
      </w:r>
    </w:p>
    <w:p>
      <w:pPr>
        <w:ind w:firstLine="480"/>
        <w:rPr>
          <w:rFonts w:cs="宋体"/>
          <w:snapToGrid w:val="0"/>
          <w:color w:val="auto"/>
          <w:kern w:val="0"/>
          <w:highlight w:val="none"/>
        </w:rPr>
      </w:pPr>
      <w:r>
        <w:rPr>
          <w:rFonts w:hint="eastAsia" w:cs="宋体"/>
          <w:snapToGrid w:val="0"/>
          <w:color w:val="auto"/>
          <w:kern w:val="0"/>
          <w:highlight w:val="none"/>
        </w:rPr>
        <w:t>5.验收时乙方必须在现场，验收完毕后作出验收结果报告；验收费用由乙方负责。</w:t>
      </w:r>
    </w:p>
    <w:p>
      <w:pPr>
        <w:ind w:firstLine="480"/>
        <w:rPr>
          <w:rFonts w:cs="宋体"/>
          <w:snapToGrid w:val="0"/>
          <w:color w:val="auto"/>
          <w:kern w:val="0"/>
          <w:highlight w:val="none"/>
        </w:rPr>
      </w:pPr>
      <w:r>
        <w:rPr>
          <w:rFonts w:hint="eastAsia" w:cs="宋体"/>
          <w:snapToGrid w:val="0"/>
          <w:color w:val="auto"/>
          <w:kern w:val="0"/>
          <w:highlight w:val="none"/>
        </w:rPr>
        <w:t>6.如发现有重大的质量问题，甲乙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pPr>
        <w:ind w:firstLine="480"/>
        <w:rPr>
          <w:rFonts w:cs="宋体"/>
          <w:snapToGrid w:val="0"/>
          <w:color w:val="auto"/>
          <w:kern w:val="0"/>
          <w:highlight w:val="none"/>
        </w:rPr>
      </w:pPr>
      <w:r>
        <w:rPr>
          <w:rFonts w:hint="eastAsia" w:cs="宋体"/>
          <w:snapToGrid w:val="0"/>
          <w:color w:val="auto"/>
          <w:kern w:val="0"/>
          <w:highlight w:val="none"/>
        </w:rPr>
        <w:t>四、保质期及保证金：</w:t>
      </w:r>
    </w:p>
    <w:p>
      <w:pPr>
        <w:ind w:firstLine="480"/>
        <w:rPr>
          <w:rFonts w:cs="宋体"/>
          <w:snapToGrid w:val="0"/>
          <w:color w:val="auto"/>
          <w:kern w:val="0"/>
          <w:highlight w:val="none"/>
        </w:rPr>
      </w:pPr>
      <w:r>
        <w:rPr>
          <w:rFonts w:hint="eastAsia" w:cs="宋体"/>
          <w:snapToGrid w:val="0"/>
          <w:color w:val="auto"/>
          <w:kern w:val="0"/>
          <w:highlight w:val="none"/>
        </w:rPr>
        <w:t>1.保质期：保质期</w:t>
      </w:r>
      <w:r>
        <w:rPr>
          <w:rFonts w:hint="eastAsia" w:cs="宋体"/>
          <w:snapToGrid w:val="0"/>
          <w:color w:val="auto"/>
          <w:kern w:val="0"/>
          <w:highlight w:val="none"/>
          <w:u w:val="single"/>
        </w:rPr>
        <w:t xml:space="preserve">       </w:t>
      </w:r>
      <w:r>
        <w:rPr>
          <w:rFonts w:hint="eastAsia" w:cs="宋体"/>
          <w:snapToGrid w:val="0"/>
          <w:color w:val="auto"/>
          <w:kern w:val="0"/>
          <w:highlight w:val="none"/>
        </w:rPr>
        <w:t>，保质期从项目验收合格之日算起。</w:t>
      </w:r>
    </w:p>
    <w:p>
      <w:pPr>
        <w:ind w:firstLine="480"/>
        <w:rPr>
          <w:rFonts w:hint="eastAsia" w:cs="宋体"/>
          <w:snapToGrid w:val="0"/>
          <w:color w:val="auto"/>
          <w:kern w:val="0"/>
          <w:highlight w:val="none"/>
        </w:rPr>
      </w:pPr>
      <w:r>
        <w:rPr>
          <w:rFonts w:hint="eastAsia" w:cs="宋体"/>
          <w:snapToGrid w:val="0"/>
          <w:color w:val="auto"/>
          <w:kern w:val="0"/>
          <w:highlight w:val="none"/>
        </w:rPr>
        <w:t>2.履约保证金：</w:t>
      </w:r>
    </w:p>
    <w:p>
      <w:pPr>
        <w:ind w:firstLine="480"/>
        <w:rPr>
          <w:rFonts w:hint="eastAsia" w:cs="宋体"/>
          <w:snapToGrid w:val="0"/>
          <w:color w:val="auto"/>
          <w:kern w:val="0"/>
          <w:highlight w:val="none"/>
        </w:rPr>
      </w:pPr>
      <w:r>
        <w:rPr>
          <w:rFonts w:hint="eastAsia" w:cs="宋体"/>
          <w:snapToGrid w:val="0"/>
          <w:color w:val="auto"/>
          <w:kern w:val="0"/>
          <w:highlight w:val="none"/>
          <w:lang w:eastAsia="zh-CN"/>
        </w:rPr>
        <w:t>（</w:t>
      </w:r>
      <w:r>
        <w:rPr>
          <w:rFonts w:hint="eastAsia" w:cs="宋体"/>
          <w:snapToGrid w:val="0"/>
          <w:color w:val="auto"/>
          <w:kern w:val="0"/>
          <w:highlight w:val="none"/>
          <w:lang w:val="en-US" w:eastAsia="zh-CN"/>
        </w:rPr>
        <w:t>1</w:t>
      </w:r>
      <w:r>
        <w:rPr>
          <w:rFonts w:hint="eastAsia" w:cs="宋体"/>
          <w:snapToGrid w:val="0"/>
          <w:color w:val="auto"/>
          <w:kern w:val="0"/>
          <w:highlight w:val="none"/>
          <w:lang w:eastAsia="zh-CN"/>
        </w:rPr>
        <w:t>）</w:t>
      </w:r>
      <w:r>
        <w:rPr>
          <w:rFonts w:hint="eastAsia" w:cs="宋体"/>
          <w:snapToGrid w:val="0"/>
          <w:color w:val="auto"/>
          <w:kern w:val="0"/>
          <w:highlight w:val="none"/>
        </w:rPr>
        <w:t>合同金额的5%（四舍五入至千元）作为履约保证金，</w:t>
      </w:r>
      <w:r>
        <w:rPr>
          <w:rFonts w:hint="eastAsia" w:cs="宋体"/>
          <w:snapToGrid w:val="0"/>
          <w:color w:val="auto"/>
          <w:kern w:val="0"/>
          <w:highlight w:val="none"/>
          <w:lang w:eastAsia="zh-CN"/>
        </w:rPr>
        <w:t>乙方在合同签订时提交</w:t>
      </w:r>
      <w:r>
        <w:rPr>
          <w:rFonts w:hint="eastAsia" w:cs="宋体"/>
          <w:snapToGrid w:val="0"/>
          <w:color w:val="auto"/>
          <w:kern w:val="0"/>
          <w:highlight w:val="none"/>
        </w:rPr>
        <w:t>至</w:t>
      </w:r>
      <w:r>
        <w:rPr>
          <w:rFonts w:hint="eastAsia" w:cs="宋体"/>
          <w:snapToGrid w:val="0"/>
          <w:color w:val="auto"/>
          <w:kern w:val="0"/>
          <w:highlight w:val="none"/>
          <w:lang w:eastAsia="zh-CN"/>
        </w:rPr>
        <w:t>甲方</w:t>
      </w:r>
      <w:r>
        <w:rPr>
          <w:rFonts w:hint="eastAsia" w:cs="宋体"/>
          <w:snapToGrid w:val="0"/>
          <w:color w:val="auto"/>
          <w:kern w:val="0"/>
          <w:highlight w:val="none"/>
        </w:rPr>
        <w:t>。履约保证金在质保期满无违约，20个工作日内无息退还。</w:t>
      </w:r>
    </w:p>
    <w:p>
      <w:pPr>
        <w:ind w:firstLine="480"/>
        <w:rPr>
          <w:rFonts w:cs="宋体"/>
          <w:bCs/>
          <w:color w:val="auto"/>
          <w:highlight w:val="none"/>
        </w:rPr>
      </w:pPr>
      <w:r>
        <w:rPr>
          <w:rFonts w:hint="eastAsia" w:cs="宋体"/>
          <w:snapToGrid w:val="0"/>
          <w:color w:val="auto"/>
          <w:kern w:val="0"/>
          <w:highlight w:val="none"/>
          <w:lang w:eastAsia="zh-CN"/>
        </w:rPr>
        <w:t>（</w:t>
      </w:r>
      <w:r>
        <w:rPr>
          <w:rFonts w:hint="eastAsia" w:cs="宋体"/>
          <w:snapToGrid w:val="0"/>
          <w:color w:val="auto"/>
          <w:kern w:val="0"/>
          <w:highlight w:val="none"/>
          <w:lang w:val="en-US" w:eastAsia="zh-CN"/>
        </w:rPr>
        <w:t>2</w:t>
      </w:r>
      <w:r>
        <w:rPr>
          <w:rFonts w:hint="eastAsia" w:cs="宋体"/>
          <w:snapToGrid w:val="0"/>
          <w:color w:val="auto"/>
          <w:kern w:val="0"/>
          <w:highlight w:val="none"/>
          <w:lang w:eastAsia="zh-CN"/>
        </w:rPr>
        <w:t>）</w:t>
      </w:r>
      <w:r>
        <w:rPr>
          <w:rFonts w:hint="eastAsia" w:cs="宋体"/>
          <w:snapToGrid w:val="0"/>
          <w:color w:val="auto"/>
          <w:kern w:val="0"/>
          <w:highlight w:val="none"/>
        </w:rPr>
        <w:t>履约保证金的交付方式：</w:t>
      </w:r>
      <w:r>
        <w:rPr>
          <w:rFonts w:hint="eastAsia" w:cs="宋体"/>
          <w:snapToGrid w:val="0"/>
          <w:color w:val="auto"/>
          <w:kern w:val="0"/>
          <w:highlight w:val="none"/>
          <w:lang w:eastAsia="zh-CN"/>
        </w:rPr>
        <w:t>转账、</w:t>
      </w:r>
      <w:r>
        <w:rPr>
          <w:rFonts w:hint="eastAsia" w:cs="宋体"/>
          <w:snapToGrid w:val="0"/>
          <w:color w:val="auto"/>
          <w:kern w:val="0"/>
          <w:highlight w:val="none"/>
        </w:rPr>
        <w:t>支票、汇票、本票或金融机构、担保机构出具的保函等非现金方式。</w:t>
      </w:r>
    </w:p>
    <w:p>
      <w:pPr>
        <w:ind w:firstLine="480"/>
        <w:rPr>
          <w:rFonts w:cs="宋体"/>
          <w:snapToGrid w:val="0"/>
          <w:color w:val="auto"/>
          <w:kern w:val="0"/>
          <w:highlight w:val="none"/>
        </w:rPr>
      </w:pPr>
      <w:r>
        <w:rPr>
          <w:rFonts w:hint="eastAsia" w:cs="宋体"/>
          <w:snapToGrid w:val="0"/>
          <w:color w:val="auto"/>
          <w:kern w:val="0"/>
          <w:highlight w:val="none"/>
        </w:rPr>
        <w:t>五、结算方式：</w:t>
      </w:r>
    </w:p>
    <w:p>
      <w:pPr>
        <w:ind w:firstLine="480"/>
        <w:rPr>
          <w:rFonts w:cs="宋体"/>
          <w:snapToGrid w:val="0"/>
          <w:color w:val="auto"/>
          <w:kern w:val="0"/>
          <w:highlight w:val="none"/>
        </w:rPr>
      </w:pPr>
      <w:r>
        <w:rPr>
          <w:rFonts w:hint="eastAsia" w:cs="宋体"/>
          <w:color w:val="auto"/>
          <w:szCs w:val="22"/>
          <w:highlight w:val="none"/>
        </w:rPr>
        <w:t>货到安装验收合格后,</w:t>
      </w:r>
      <w:r>
        <w:rPr>
          <w:rFonts w:hint="eastAsia" w:cs="宋体"/>
          <w:bCs/>
          <w:color w:val="auto"/>
          <w:szCs w:val="21"/>
          <w:highlight w:val="none"/>
        </w:rPr>
        <w:t>在收到中标供应商开具的正规发票后，</w:t>
      </w:r>
      <w:r>
        <w:rPr>
          <w:rFonts w:hint="eastAsia" w:cs="宋体"/>
          <w:color w:val="auto"/>
          <w:szCs w:val="22"/>
          <w:highlight w:val="none"/>
        </w:rPr>
        <w:t>采购人向中标人支付合同总价100%的货款。</w:t>
      </w:r>
    </w:p>
    <w:p>
      <w:pPr>
        <w:ind w:firstLine="480"/>
        <w:rPr>
          <w:rFonts w:cs="宋体"/>
          <w:snapToGrid w:val="0"/>
          <w:color w:val="auto"/>
          <w:kern w:val="0"/>
          <w:highlight w:val="none"/>
        </w:rPr>
      </w:pPr>
      <w:r>
        <w:rPr>
          <w:rFonts w:hint="eastAsia" w:cs="宋体"/>
          <w:snapToGrid w:val="0"/>
          <w:color w:val="auto"/>
          <w:kern w:val="0"/>
          <w:highlight w:val="none"/>
        </w:rPr>
        <w:t>六、违约责任：</w:t>
      </w:r>
    </w:p>
    <w:p>
      <w:pPr>
        <w:ind w:firstLine="480"/>
        <w:rPr>
          <w:rFonts w:cs="宋体"/>
          <w:snapToGrid w:val="0"/>
          <w:color w:val="auto"/>
          <w:kern w:val="0"/>
          <w:highlight w:val="none"/>
        </w:rPr>
      </w:pPr>
      <w:r>
        <w:rPr>
          <w:rFonts w:hint="eastAsia" w:cs="宋体"/>
          <w:snapToGrid w:val="0"/>
          <w:color w:val="auto"/>
          <w:kern w:val="0"/>
          <w:highlight w:val="none"/>
        </w:rPr>
        <w:t>1.乙方逾期履行合同的，自逾期之日起，向甲方每日偿付合同总价千分之五的滞纳金，超过10天按违约论处，造成甲方损失由乙方承担。</w:t>
      </w:r>
    </w:p>
    <w:p>
      <w:pPr>
        <w:ind w:firstLine="480"/>
        <w:rPr>
          <w:rFonts w:cs="宋体"/>
          <w:snapToGrid w:val="0"/>
          <w:color w:val="auto"/>
          <w:kern w:val="0"/>
          <w:highlight w:val="none"/>
        </w:rPr>
      </w:pPr>
      <w:r>
        <w:rPr>
          <w:rFonts w:hint="eastAsia" w:cs="宋体"/>
          <w:snapToGrid w:val="0"/>
          <w:color w:val="auto"/>
          <w:kern w:val="0"/>
          <w:highlight w:val="none"/>
        </w:rPr>
        <w:t>2.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ind w:firstLine="480"/>
        <w:rPr>
          <w:rFonts w:cs="宋体"/>
          <w:snapToGrid w:val="0"/>
          <w:color w:val="auto"/>
          <w:kern w:val="0"/>
          <w:highlight w:val="none"/>
        </w:rPr>
      </w:pPr>
      <w:r>
        <w:rPr>
          <w:rFonts w:hint="eastAsia" w:cs="宋体"/>
          <w:snapToGrid w:val="0"/>
          <w:color w:val="auto"/>
          <w:kern w:val="0"/>
          <w:highlight w:val="none"/>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pPr>
        <w:ind w:firstLine="480"/>
        <w:rPr>
          <w:rFonts w:cs="宋体"/>
          <w:snapToGrid w:val="0"/>
          <w:color w:val="auto"/>
          <w:kern w:val="0"/>
          <w:highlight w:val="none"/>
        </w:rPr>
      </w:pPr>
      <w:r>
        <w:rPr>
          <w:rFonts w:hint="eastAsia" w:cs="宋体"/>
          <w:snapToGrid w:val="0"/>
          <w:color w:val="auto"/>
          <w:kern w:val="0"/>
          <w:highlight w:val="none"/>
        </w:rPr>
        <w:t>4.如因乙方原因不能按约定准时完成交付的，或其他违反合同的行为造成甲方损失的，甲方有权先从履约保证金中扣款，履约保证金不能弥补损失或违约情节严重的，甲方有权追偿并解除合同。</w:t>
      </w:r>
    </w:p>
    <w:p>
      <w:pPr>
        <w:ind w:firstLine="480"/>
        <w:rPr>
          <w:rFonts w:cs="宋体"/>
          <w:snapToGrid w:val="0"/>
          <w:color w:val="auto"/>
          <w:kern w:val="0"/>
          <w:highlight w:val="none"/>
        </w:rPr>
      </w:pPr>
      <w:r>
        <w:rPr>
          <w:rFonts w:hint="eastAsia" w:cs="宋体"/>
          <w:snapToGrid w:val="0"/>
          <w:color w:val="auto"/>
          <w:kern w:val="0"/>
          <w:highlight w:val="none"/>
        </w:rPr>
        <w:t>七、服务承诺：</w:t>
      </w:r>
    </w:p>
    <w:p>
      <w:pPr>
        <w:ind w:firstLine="480"/>
        <w:rPr>
          <w:rFonts w:cs="宋体"/>
          <w:snapToGrid w:val="0"/>
          <w:color w:val="auto"/>
          <w:kern w:val="0"/>
          <w:highlight w:val="none"/>
        </w:rPr>
      </w:pPr>
    </w:p>
    <w:p>
      <w:pPr>
        <w:ind w:firstLine="480"/>
        <w:rPr>
          <w:rFonts w:cs="宋体"/>
          <w:snapToGrid w:val="0"/>
          <w:color w:val="auto"/>
          <w:kern w:val="0"/>
          <w:highlight w:val="none"/>
        </w:rPr>
      </w:pPr>
      <w:r>
        <w:rPr>
          <w:rFonts w:hint="eastAsia" w:cs="宋体"/>
          <w:snapToGrid w:val="0"/>
          <w:color w:val="auto"/>
          <w:kern w:val="0"/>
          <w:highlight w:val="none"/>
        </w:rPr>
        <w:t>八、甲乙双方约定：</w:t>
      </w:r>
    </w:p>
    <w:p>
      <w:pPr>
        <w:ind w:firstLine="480"/>
        <w:rPr>
          <w:rFonts w:cs="宋体"/>
          <w:snapToGrid w:val="0"/>
          <w:color w:val="auto"/>
          <w:kern w:val="0"/>
          <w:highlight w:val="none"/>
        </w:rPr>
      </w:pPr>
      <w:r>
        <w:rPr>
          <w:rFonts w:hint="eastAsia" w:cs="宋体"/>
          <w:snapToGrid w:val="0"/>
          <w:color w:val="auto"/>
          <w:kern w:val="0"/>
          <w:highlight w:val="none"/>
        </w:rPr>
        <w:t>1.</w:t>
      </w:r>
    </w:p>
    <w:p>
      <w:pPr>
        <w:ind w:firstLine="480"/>
        <w:rPr>
          <w:rFonts w:cs="宋体"/>
          <w:snapToGrid w:val="0"/>
          <w:color w:val="auto"/>
          <w:kern w:val="0"/>
          <w:highlight w:val="none"/>
        </w:rPr>
      </w:pPr>
      <w:r>
        <w:rPr>
          <w:rFonts w:hint="eastAsia" w:cs="宋体"/>
          <w:snapToGrid w:val="0"/>
          <w:color w:val="auto"/>
          <w:kern w:val="0"/>
          <w:highlight w:val="none"/>
        </w:rPr>
        <w:t>2.</w:t>
      </w:r>
    </w:p>
    <w:p>
      <w:pPr>
        <w:ind w:firstLine="480"/>
        <w:rPr>
          <w:rFonts w:cs="宋体"/>
          <w:snapToGrid w:val="0"/>
          <w:color w:val="auto"/>
          <w:kern w:val="0"/>
          <w:highlight w:val="none"/>
        </w:rPr>
      </w:pPr>
      <w:r>
        <w:rPr>
          <w:rFonts w:hint="eastAsia" w:cs="宋体"/>
          <w:snapToGrid w:val="0"/>
          <w:color w:val="auto"/>
          <w:kern w:val="0"/>
          <w:highlight w:val="none"/>
        </w:rPr>
        <w:t>……</w:t>
      </w:r>
    </w:p>
    <w:p>
      <w:pPr>
        <w:ind w:firstLine="480"/>
        <w:rPr>
          <w:rFonts w:cs="宋体"/>
          <w:snapToGrid w:val="0"/>
          <w:color w:val="auto"/>
          <w:kern w:val="0"/>
          <w:highlight w:val="none"/>
        </w:rPr>
      </w:pPr>
      <w:r>
        <w:rPr>
          <w:rFonts w:hint="eastAsia" w:cs="宋体"/>
          <w:snapToGrid w:val="0"/>
          <w:color w:val="auto"/>
          <w:kern w:val="0"/>
          <w:highlight w:val="none"/>
        </w:rPr>
        <w:t>本合同未提及内容及不详之处，以采购文件、询问记录及与本合同有关的其他内容为准，都具有同等法律效力。</w:t>
      </w:r>
    </w:p>
    <w:p>
      <w:pPr>
        <w:ind w:firstLine="480"/>
        <w:rPr>
          <w:rFonts w:cs="宋体"/>
          <w:snapToGrid w:val="0"/>
          <w:color w:val="auto"/>
          <w:kern w:val="0"/>
          <w:highlight w:val="none"/>
        </w:rPr>
      </w:pPr>
      <w:r>
        <w:rPr>
          <w:rFonts w:hint="eastAsia" w:cs="宋体"/>
          <w:snapToGrid w:val="0"/>
          <w:color w:val="auto"/>
          <w:kern w:val="0"/>
          <w:highlight w:val="none"/>
        </w:rPr>
        <w:t>九、其它：</w:t>
      </w:r>
    </w:p>
    <w:p>
      <w:pPr>
        <w:ind w:firstLine="480"/>
        <w:rPr>
          <w:rFonts w:cs="宋体"/>
          <w:bCs/>
          <w:snapToGrid w:val="0"/>
          <w:color w:val="auto"/>
          <w:kern w:val="0"/>
          <w:highlight w:val="none"/>
        </w:rPr>
      </w:pPr>
      <w:r>
        <w:rPr>
          <w:rFonts w:hint="eastAsia" w:cs="宋体"/>
          <w:snapToGrid w:val="0"/>
          <w:color w:val="auto"/>
          <w:kern w:val="0"/>
          <w:highlight w:val="none"/>
        </w:rPr>
        <w:t>1.本合同依法签订，即具有法律效力，未尽事宜由三方协商解决，如协商不成，三方同意将本合同引起的争议提交杭州仲裁委员会仲裁解决，仲裁为终局。</w:t>
      </w:r>
    </w:p>
    <w:p>
      <w:pPr>
        <w:snapToGrid w:val="0"/>
        <w:ind w:firstLine="480"/>
        <w:rPr>
          <w:rFonts w:cs="宋体"/>
          <w:snapToGrid w:val="0"/>
          <w:color w:val="auto"/>
          <w:kern w:val="0"/>
          <w:highlight w:val="none"/>
        </w:rPr>
      </w:pPr>
      <w:r>
        <w:rPr>
          <w:rFonts w:hint="eastAsia" w:cs="宋体"/>
          <w:snapToGrid w:val="0"/>
          <w:color w:val="auto"/>
          <w:kern w:val="0"/>
          <w:highlight w:val="none"/>
        </w:rPr>
        <w:t>2.本合同一式陆份，经甲、乙双方及采购代理机构签字、盖章并在乙方支付履约保证金到账后生效。甲方执肆份，乙方、采购代理机构各执壹份。</w:t>
      </w:r>
    </w:p>
    <w:tbl>
      <w:tblPr>
        <w:tblStyle w:val="39"/>
        <w:tblW w:w="83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6"/>
        <w:gridCol w:w="4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4" w:hRule="exact"/>
          <w:jc w:val="center"/>
        </w:trPr>
        <w:tc>
          <w:tcPr>
            <w:tcW w:w="4166" w:type="dxa"/>
            <w:vMerge w:val="restart"/>
          </w:tcPr>
          <w:p>
            <w:pPr>
              <w:spacing w:line="240" w:lineRule="auto"/>
              <w:ind w:firstLine="0" w:firstLineChars="0"/>
              <w:rPr>
                <w:rFonts w:cs="宋体"/>
                <w:color w:val="auto"/>
                <w:highlight w:val="none"/>
              </w:rPr>
            </w:pPr>
            <w:r>
              <w:rPr>
                <w:rFonts w:hint="eastAsia" w:cs="宋体"/>
                <w:color w:val="auto"/>
                <w:highlight w:val="none"/>
              </w:rPr>
              <w:t>甲方(章)：杭州职业技术学院</w:t>
            </w:r>
          </w:p>
          <w:p>
            <w:pPr>
              <w:spacing w:line="240" w:lineRule="auto"/>
              <w:ind w:firstLine="0" w:firstLineChars="0"/>
              <w:rPr>
                <w:rFonts w:cs="宋体"/>
                <w:color w:val="auto"/>
                <w:highlight w:val="none"/>
              </w:rPr>
            </w:pPr>
            <w:r>
              <w:rPr>
                <w:rFonts w:hint="eastAsia" w:cs="宋体"/>
                <w:color w:val="auto"/>
                <w:highlight w:val="none"/>
              </w:rPr>
              <w:t>地址：杭州下沙高教园区学源街68号</w:t>
            </w:r>
          </w:p>
          <w:p>
            <w:pPr>
              <w:spacing w:line="240" w:lineRule="auto"/>
              <w:ind w:firstLine="0" w:firstLineChars="0"/>
              <w:rPr>
                <w:rFonts w:cs="宋体"/>
                <w:color w:val="auto"/>
                <w:highlight w:val="none"/>
              </w:rPr>
            </w:pPr>
            <w:r>
              <w:rPr>
                <w:rFonts w:hint="eastAsia" w:cs="宋体"/>
                <w:color w:val="auto"/>
                <w:highlight w:val="none"/>
              </w:rPr>
              <w:t>法定代表人：</w:t>
            </w:r>
          </w:p>
          <w:p>
            <w:pPr>
              <w:spacing w:line="240" w:lineRule="auto"/>
              <w:ind w:firstLine="0" w:firstLineChars="0"/>
              <w:rPr>
                <w:rFonts w:cs="宋体"/>
                <w:color w:val="auto"/>
                <w:highlight w:val="none"/>
              </w:rPr>
            </w:pPr>
            <w:r>
              <w:rPr>
                <w:rFonts w:hint="eastAsia" w:cs="宋体"/>
                <w:color w:val="auto"/>
                <w:highlight w:val="none"/>
              </w:rPr>
              <w:t>或委托代理人（签字）：</w:t>
            </w:r>
          </w:p>
          <w:p>
            <w:pPr>
              <w:spacing w:line="240" w:lineRule="auto"/>
              <w:ind w:firstLine="0" w:firstLineChars="0"/>
              <w:rPr>
                <w:rFonts w:cs="宋体"/>
                <w:color w:val="auto"/>
                <w:highlight w:val="none"/>
              </w:rPr>
            </w:pPr>
            <w:r>
              <w:rPr>
                <w:rFonts w:hint="eastAsia" w:cs="宋体"/>
                <w:color w:val="auto"/>
                <w:highlight w:val="none"/>
              </w:rPr>
              <w:t>电话：</w:t>
            </w:r>
          </w:p>
          <w:p>
            <w:pPr>
              <w:spacing w:line="240" w:lineRule="auto"/>
              <w:ind w:firstLine="0" w:firstLineChars="0"/>
              <w:rPr>
                <w:rFonts w:cs="宋体"/>
                <w:color w:val="auto"/>
                <w:highlight w:val="none"/>
              </w:rPr>
            </w:pPr>
            <w:r>
              <w:rPr>
                <w:rFonts w:hint="eastAsia" w:cs="宋体"/>
                <w:color w:val="auto"/>
                <w:highlight w:val="none"/>
              </w:rPr>
              <w:t>邮编：</w:t>
            </w:r>
          </w:p>
          <w:p>
            <w:pPr>
              <w:spacing w:line="240" w:lineRule="auto"/>
              <w:ind w:firstLine="0" w:firstLineChars="0"/>
              <w:rPr>
                <w:rFonts w:cs="宋体"/>
                <w:color w:val="auto"/>
                <w:highlight w:val="none"/>
              </w:rPr>
            </w:pPr>
            <w:r>
              <w:rPr>
                <w:rFonts w:hint="eastAsia" w:cs="宋体"/>
                <w:color w:val="auto"/>
                <w:highlight w:val="none"/>
              </w:rPr>
              <w:t xml:space="preserve">开户行： </w:t>
            </w:r>
          </w:p>
          <w:p>
            <w:pPr>
              <w:spacing w:line="240" w:lineRule="auto"/>
              <w:ind w:firstLine="0" w:firstLineChars="0"/>
              <w:rPr>
                <w:rFonts w:cs="宋体"/>
                <w:color w:val="auto"/>
                <w:highlight w:val="none"/>
              </w:rPr>
            </w:pPr>
            <w:r>
              <w:rPr>
                <w:rFonts w:hint="eastAsia" w:cs="宋体"/>
                <w:color w:val="auto"/>
                <w:highlight w:val="none"/>
              </w:rPr>
              <w:t>帐户：</w:t>
            </w:r>
          </w:p>
          <w:p>
            <w:pPr>
              <w:spacing w:line="240" w:lineRule="auto"/>
              <w:ind w:firstLine="0" w:firstLineChars="0"/>
              <w:rPr>
                <w:rFonts w:cs="宋体"/>
                <w:color w:val="auto"/>
                <w:highlight w:val="none"/>
              </w:rPr>
            </w:pPr>
            <w:r>
              <w:rPr>
                <w:rFonts w:hint="eastAsia" w:cs="宋体"/>
                <w:color w:val="auto"/>
                <w:highlight w:val="none"/>
              </w:rPr>
              <w:t>税号：</w:t>
            </w:r>
          </w:p>
          <w:p>
            <w:pPr>
              <w:spacing w:line="240" w:lineRule="auto"/>
              <w:ind w:firstLine="0" w:firstLineChars="0"/>
              <w:rPr>
                <w:rFonts w:cs="宋体"/>
                <w:color w:val="auto"/>
                <w:highlight w:val="none"/>
              </w:rPr>
            </w:pPr>
            <w:r>
              <w:rPr>
                <w:rFonts w:hint="eastAsia" w:cs="宋体"/>
                <w:color w:val="auto"/>
                <w:highlight w:val="none"/>
              </w:rPr>
              <w:t>联系人/手机</w:t>
            </w:r>
          </w:p>
        </w:tc>
        <w:tc>
          <w:tcPr>
            <w:tcW w:w="4180" w:type="dxa"/>
            <w:vMerge w:val="restart"/>
          </w:tcPr>
          <w:p>
            <w:pPr>
              <w:spacing w:line="240" w:lineRule="auto"/>
              <w:ind w:right="-122" w:rightChars="-51" w:firstLine="0" w:firstLineChars="0"/>
              <w:rPr>
                <w:rFonts w:cs="宋体"/>
                <w:color w:val="auto"/>
                <w:highlight w:val="none"/>
              </w:rPr>
            </w:pPr>
            <w:r>
              <w:rPr>
                <w:rFonts w:hint="eastAsia" w:cs="宋体"/>
                <w:color w:val="auto"/>
                <w:highlight w:val="none"/>
              </w:rPr>
              <w:t>乙方(章)：</w:t>
            </w:r>
          </w:p>
          <w:p>
            <w:pPr>
              <w:spacing w:line="240" w:lineRule="auto"/>
              <w:ind w:right="-122" w:rightChars="-51" w:firstLine="0" w:firstLineChars="0"/>
              <w:rPr>
                <w:rFonts w:cs="宋体"/>
                <w:color w:val="auto"/>
                <w:highlight w:val="none"/>
              </w:rPr>
            </w:pPr>
            <w:r>
              <w:rPr>
                <w:rFonts w:hint="eastAsia" w:cs="宋体"/>
                <w:color w:val="auto"/>
                <w:highlight w:val="none"/>
              </w:rPr>
              <w:t>地址：</w:t>
            </w:r>
          </w:p>
          <w:p>
            <w:pPr>
              <w:spacing w:line="240" w:lineRule="auto"/>
              <w:ind w:right="-122" w:rightChars="-51" w:firstLine="0" w:firstLineChars="0"/>
              <w:rPr>
                <w:rFonts w:cs="宋体"/>
                <w:color w:val="auto"/>
                <w:highlight w:val="none"/>
              </w:rPr>
            </w:pPr>
            <w:r>
              <w:rPr>
                <w:rFonts w:hint="eastAsia" w:cs="宋体"/>
                <w:color w:val="auto"/>
                <w:highlight w:val="none"/>
              </w:rPr>
              <w:t xml:space="preserve">法定代表人： </w:t>
            </w:r>
          </w:p>
          <w:p>
            <w:pPr>
              <w:spacing w:line="240" w:lineRule="auto"/>
              <w:ind w:right="-122" w:rightChars="-51" w:firstLine="0" w:firstLineChars="0"/>
              <w:rPr>
                <w:rFonts w:cs="宋体"/>
                <w:color w:val="auto"/>
                <w:highlight w:val="none"/>
              </w:rPr>
            </w:pPr>
            <w:r>
              <w:rPr>
                <w:rFonts w:hint="eastAsia" w:cs="宋体"/>
                <w:color w:val="auto"/>
                <w:highlight w:val="none"/>
              </w:rPr>
              <w:t>或委托代理人（签字）：</w:t>
            </w:r>
          </w:p>
          <w:p>
            <w:pPr>
              <w:spacing w:line="240" w:lineRule="auto"/>
              <w:ind w:right="-122" w:rightChars="-51" w:firstLine="0" w:firstLineChars="0"/>
              <w:rPr>
                <w:rFonts w:cs="宋体"/>
                <w:color w:val="auto"/>
                <w:highlight w:val="none"/>
              </w:rPr>
            </w:pPr>
            <w:r>
              <w:rPr>
                <w:rFonts w:hint="eastAsia" w:cs="宋体"/>
                <w:color w:val="auto"/>
                <w:highlight w:val="none"/>
              </w:rPr>
              <w:t>电话：</w:t>
            </w:r>
          </w:p>
          <w:p>
            <w:pPr>
              <w:spacing w:line="240" w:lineRule="auto"/>
              <w:ind w:right="-122" w:rightChars="-51" w:firstLine="0" w:firstLineChars="0"/>
              <w:rPr>
                <w:rFonts w:cs="宋体"/>
                <w:color w:val="auto"/>
                <w:highlight w:val="none"/>
              </w:rPr>
            </w:pPr>
            <w:r>
              <w:rPr>
                <w:rFonts w:hint="eastAsia" w:cs="宋体"/>
                <w:color w:val="auto"/>
                <w:highlight w:val="none"/>
              </w:rPr>
              <w:t>邮编：</w:t>
            </w:r>
          </w:p>
          <w:p>
            <w:pPr>
              <w:spacing w:line="240" w:lineRule="auto"/>
              <w:ind w:right="-122" w:rightChars="-51" w:firstLine="0" w:firstLineChars="0"/>
              <w:rPr>
                <w:rFonts w:cs="宋体"/>
                <w:color w:val="auto"/>
                <w:highlight w:val="none"/>
              </w:rPr>
            </w:pPr>
            <w:r>
              <w:rPr>
                <w:rFonts w:hint="eastAsia" w:cs="宋体"/>
                <w:color w:val="auto"/>
                <w:highlight w:val="none"/>
              </w:rPr>
              <w:t xml:space="preserve">开户行： </w:t>
            </w:r>
          </w:p>
          <w:p>
            <w:pPr>
              <w:spacing w:line="240" w:lineRule="auto"/>
              <w:ind w:firstLine="0" w:firstLineChars="0"/>
              <w:rPr>
                <w:rFonts w:cs="宋体"/>
                <w:color w:val="auto"/>
                <w:highlight w:val="none"/>
              </w:rPr>
            </w:pPr>
            <w:r>
              <w:rPr>
                <w:rFonts w:hint="eastAsia" w:cs="宋体"/>
                <w:color w:val="auto"/>
                <w:highlight w:val="none"/>
              </w:rPr>
              <w:t>帐户：</w:t>
            </w:r>
          </w:p>
          <w:p>
            <w:pPr>
              <w:spacing w:line="240" w:lineRule="auto"/>
              <w:ind w:firstLine="0" w:firstLineChars="0"/>
              <w:rPr>
                <w:rFonts w:cs="宋体"/>
                <w:color w:val="auto"/>
                <w:highlight w:val="none"/>
              </w:rPr>
            </w:pPr>
            <w:r>
              <w:rPr>
                <w:rFonts w:hint="eastAsia" w:cs="宋体"/>
                <w:color w:val="auto"/>
                <w:highlight w:val="none"/>
              </w:rPr>
              <w:t>税号：</w:t>
            </w:r>
          </w:p>
          <w:p>
            <w:pPr>
              <w:spacing w:line="240" w:lineRule="auto"/>
              <w:ind w:right="-122" w:rightChars="-51" w:firstLine="0" w:firstLineChars="0"/>
              <w:rPr>
                <w:rFonts w:cs="宋体"/>
                <w:color w:val="auto"/>
                <w:highlight w:val="none"/>
              </w:rPr>
            </w:pPr>
            <w:r>
              <w:rPr>
                <w:rFonts w:hint="eastAsia" w:cs="宋体"/>
                <w:color w:val="auto"/>
                <w:highlight w:val="none"/>
              </w:rPr>
              <w:t>联系人/手机：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166" w:type="dxa"/>
            <w:vMerge w:val="continue"/>
          </w:tcPr>
          <w:p>
            <w:pPr>
              <w:spacing w:line="240" w:lineRule="auto"/>
              <w:ind w:firstLine="0" w:firstLineChars="0"/>
              <w:rPr>
                <w:rFonts w:cs="宋体"/>
                <w:color w:val="auto"/>
                <w:highlight w:val="none"/>
              </w:rPr>
            </w:pPr>
          </w:p>
        </w:tc>
        <w:tc>
          <w:tcPr>
            <w:tcW w:w="4180" w:type="dxa"/>
            <w:vMerge w:val="continue"/>
          </w:tcPr>
          <w:p>
            <w:pPr>
              <w:spacing w:line="240" w:lineRule="auto"/>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86" w:hRule="atLeast"/>
          <w:jc w:val="center"/>
        </w:trPr>
        <w:tc>
          <w:tcPr>
            <w:tcW w:w="4166" w:type="dxa"/>
          </w:tcPr>
          <w:p>
            <w:pPr>
              <w:spacing w:line="240" w:lineRule="auto"/>
              <w:ind w:firstLine="0" w:firstLineChars="0"/>
              <w:rPr>
                <w:rFonts w:cs="宋体"/>
                <w:color w:val="auto"/>
                <w:highlight w:val="none"/>
              </w:rPr>
            </w:pPr>
            <w:r>
              <w:rPr>
                <w:rFonts w:hint="eastAsia" w:cs="宋体"/>
                <w:color w:val="auto"/>
                <w:highlight w:val="none"/>
              </w:rPr>
              <w:t>单位名称：</w:t>
            </w:r>
          </w:p>
          <w:p>
            <w:pPr>
              <w:spacing w:line="240" w:lineRule="auto"/>
              <w:ind w:firstLine="0" w:firstLineChars="0"/>
              <w:rPr>
                <w:rFonts w:cs="宋体"/>
                <w:color w:val="auto"/>
                <w:highlight w:val="none"/>
              </w:rPr>
            </w:pPr>
            <w:r>
              <w:rPr>
                <w:rFonts w:hint="eastAsia" w:cs="宋体"/>
                <w:color w:val="auto"/>
                <w:highlight w:val="none"/>
              </w:rPr>
              <w:t xml:space="preserve">地址： </w:t>
            </w:r>
          </w:p>
          <w:p>
            <w:pPr>
              <w:spacing w:line="240" w:lineRule="auto"/>
              <w:ind w:firstLine="0" w:firstLineChars="0"/>
              <w:rPr>
                <w:rFonts w:cs="宋体"/>
                <w:color w:val="auto"/>
                <w:highlight w:val="none"/>
              </w:rPr>
            </w:pPr>
            <w:r>
              <w:rPr>
                <w:rFonts w:hint="eastAsia" w:cs="宋体"/>
                <w:color w:val="auto"/>
                <w:highlight w:val="none"/>
              </w:rPr>
              <w:t>法定代表：</w:t>
            </w:r>
          </w:p>
          <w:p>
            <w:pPr>
              <w:spacing w:line="240" w:lineRule="auto"/>
              <w:ind w:firstLine="0" w:firstLineChars="0"/>
              <w:rPr>
                <w:rFonts w:cs="宋体"/>
                <w:color w:val="auto"/>
                <w:highlight w:val="none"/>
              </w:rPr>
            </w:pPr>
            <w:r>
              <w:rPr>
                <w:rFonts w:hint="eastAsia" w:cs="宋体"/>
                <w:color w:val="auto"/>
                <w:highlight w:val="none"/>
              </w:rPr>
              <w:t>或委托代理人（签字）：</w:t>
            </w:r>
          </w:p>
          <w:p>
            <w:pPr>
              <w:spacing w:line="240" w:lineRule="auto"/>
              <w:ind w:firstLine="0" w:firstLineChars="0"/>
              <w:rPr>
                <w:rFonts w:cs="宋体"/>
                <w:color w:val="auto"/>
                <w:highlight w:val="none"/>
              </w:rPr>
            </w:pPr>
            <w:r>
              <w:rPr>
                <w:rFonts w:hint="eastAsia" w:cs="宋体"/>
                <w:color w:val="auto"/>
                <w:highlight w:val="none"/>
              </w:rPr>
              <w:t>公司电话：</w:t>
            </w:r>
          </w:p>
          <w:p>
            <w:pPr>
              <w:spacing w:line="240" w:lineRule="auto"/>
              <w:ind w:firstLine="0" w:firstLineChars="0"/>
              <w:rPr>
                <w:rFonts w:cs="宋体"/>
                <w:color w:val="auto"/>
                <w:highlight w:val="none"/>
              </w:rPr>
            </w:pPr>
            <w:r>
              <w:rPr>
                <w:rFonts w:hint="eastAsia" w:cs="宋体"/>
                <w:color w:val="auto"/>
                <w:highlight w:val="none"/>
              </w:rPr>
              <w:t>邮编：</w:t>
            </w:r>
          </w:p>
          <w:p>
            <w:pPr>
              <w:spacing w:line="240" w:lineRule="auto"/>
              <w:ind w:firstLine="0" w:firstLineChars="0"/>
              <w:rPr>
                <w:rFonts w:cs="宋体"/>
                <w:color w:val="auto"/>
                <w:highlight w:val="none"/>
              </w:rPr>
            </w:pPr>
            <w:r>
              <w:rPr>
                <w:rFonts w:hint="eastAsia" w:cs="宋体"/>
                <w:color w:val="auto"/>
                <w:highlight w:val="none"/>
              </w:rPr>
              <w:t>开户行：</w:t>
            </w:r>
          </w:p>
          <w:p>
            <w:pPr>
              <w:spacing w:line="240" w:lineRule="auto"/>
              <w:ind w:firstLine="0" w:firstLineChars="0"/>
              <w:rPr>
                <w:rFonts w:cs="宋体"/>
                <w:color w:val="auto"/>
                <w:highlight w:val="none"/>
              </w:rPr>
            </w:pPr>
            <w:r>
              <w:rPr>
                <w:rFonts w:hint="eastAsia" w:cs="宋体"/>
                <w:color w:val="auto"/>
                <w:highlight w:val="none"/>
              </w:rPr>
              <w:t>账号：</w:t>
            </w:r>
          </w:p>
          <w:p>
            <w:pPr>
              <w:spacing w:line="240" w:lineRule="auto"/>
              <w:ind w:firstLine="0" w:firstLineChars="0"/>
              <w:rPr>
                <w:rFonts w:cs="宋体"/>
                <w:color w:val="auto"/>
                <w:highlight w:val="none"/>
              </w:rPr>
            </w:pPr>
            <w:r>
              <w:rPr>
                <w:rFonts w:hint="eastAsia" w:cs="宋体"/>
                <w:color w:val="auto"/>
                <w:highlight w:val="none"/>
              </w:rPr>
              <w:t>税号：</w:t>
            </w:r>
          </w:p>
          <w:p>
            <w:pPr>
              <w:spacing w:line="240" w:lineRule="auto"/>
              <w:ind w:firstLine="0" w:firstLineChars="0"/>
              <w:rPr>
                <w:rFonts w:cs="宋体"/>
                <w:color w:val="auto"/>
                <w:highlight w:val="none"/>
              </w:rPr>
            </w:pPr>
            <w:r>
              <w:rPr>
                <w:rFonts w:hint="eastAsia" w:cs="宋体"/>
                <w:color w:val="auto"/>
                <w:highlight w:val="none"/>
              </w:rPr>
              <w:t>联系人/手机：</w:t>
            </w:r>
          </w:p>
        </w:tc>
        <w:tc>
          <w:tcPr>
            <w:tcW w:w="4180" w:type="dxa"/>
          </w:tcPr>
          <w:p>
            <w:pPr>
              <w:spacing w:line="240" w:lineRule="auto"/>
              <w:ind w:firstLine="0" w:firstLineChars="0"/>
              <w:jc w:val="right"/>
              <w:rPr>
                <w:rFonts w:cs="宋体"/>
                <w:color w:val="auto"/>
                <w:highlight w:val="none"/>
              </w:rPr>
            </w:pPr>
          </w:p>
        </w:tc>
      </w:tr>
    </w:tbl>
    <w:p>
      <w:pPr>
        <w:pStyle w:val="2"/>
        <w:rPr>
          <w:rFonts w:ascii="宋体" w:hAnsi="宋体" w:eastAsia="宋体" w:cs="宋体"/>
          <w:color w:val="auto"/>
          <w:highlight w:val="none"/>
        </w:rPr>
      </w:pPr>
    </w:p>
    <w:p>
      <w:pPr>
        <w:pStyle w:val="3"/>
        <w:rPr>
          <w:rFonts w:cs="宋体"/>
          <w:color w:val="auto"/>
          <w:highlight w:val="none"/>
        </w:rPr>
        <w:sectPr>
          <w:footerReference r:id="rId18" w:type="default"/>
          <w:pgSz w:w="11907" w:h="16840"/>
          <w:pgMar w:top="1247" w:right="1304" w:bottom="1021" w:left="1304" w:header="720" w:footer="720" w:gutter="0"/>
          <w:cols w:space="720" w:num="1"/>
          <w:docGrid w:linePitch="286" w:charSpace="0"/>
        </w:sectPr>
      </w:pPr>
      <w:bookmarkStart w:id="69" w:name="_Toc450840088"/>
    </w:p>
    <w:bookmarkEnd w:id="36"/>
    <w:bookmarkEnd w:id="37"/>
    <w:bookmarkEnd w:id="38"/>
    <w:bookmarkEnd w:id="39"/>
    <w:bookmarkEnd w:id="40"/>
    <w:bookmarkEnd w:id="41"/>
    <w:bookmarkEnd w:id="42"/>
    <w:bookmarkEnd w:id="43"/>
    <w:bookmarkEnd w:id="69"/>
    <w:p>
      <w:pPr>
        <w:pStyle w:val="3"/>
        <w:rPr>
          <w:rFonts w:cs="宋体"/>
          <w:color w:val="auto"/>
          <w:highlight w:val="none"/>
        </w:rPr>
      </w:pPr>
      <w:bookmarkStart w:id="70" w:name="_Toc22636"/>
      <w:bookmarkStart w:id="71" w:name="_Toc12832"/>
      <w:r>
        <w:rPr>
          <w:rFonts w:hint="eastAsia" w:cs="宋体"/>
          <w:color w:val="auto"/>
          <w:highlight w:val="none"/>
        </w:rPr>
        <w:t>第六章 投标文件格式</w:t>
      </w:r>
      <w:bookmarkEnd w:id="70"/>
      <w:bookmarkEnd w:id="71"/>
    </w:p>
    <w:p>
      <w:pPr>
        <w:pStyle w:val="19"/>
        <w:spacing w:line="360" w:lineRule="auto"/>
        <w:ind w:firstLine="420"/>
        <w:jc w:val="center"/>
        <w:rPr>
          <w:rFonts w:hAnsi="宋体" w:cs="宋体"/>
          <w:color w:val="auto"/>
          <w:szCs w:val="22"/>
          <w:highlight w:val="none"/>
        </w:rPr>
      </w:pPr>
      <w:r>
        <w:rPr>
          <w:rFonts w:hint="eastAsia" w:hAnsi="宋体" w:cs="宋体"/>
          <w:color w:val="auto"/>
          <w:szCs w:val="22"/>
          <w:highlight w:val="none"/>
        </w:rPr>
        <w:t>（要求提供但未提供格式的文件由投标人自行编制）</w:t>
      </w:r>
    </w:p>
    <w:p>
      <w:pPr>
        <w:pStyle w:val="5"/>
        <w:rPr>
          <w:rFonts w:cs="宋体"/>
          <w:color w:val="auto"/>
          <w:highlight w:val="none"/>
        </w:rPr>
      </w:pPr>
      <w:r>
        <w:rPr>
          <w:rFonts w:hint="eastAsia" w:cs="宋体"/>
          <w:color w:val="auto"/>
          <w:highlight w:val="none"/>
        </w:rPr>
        <w:t>外层包装</w:t>
      </w:r>
    </w:p>
    <w:p>
      <w:pPr>
        <w:ind w:firstLine="456"/>
        <w:rPr>
          <w:rFonts w:cs="宋体"/>
          <w:color w:val="auto"/>
          <w:spacing w:val="-6"/>
          <w:highlight w:val="none"/>
        </w:rPr>
      </w:pPr>
    </w:p>
    <w:p>
      <w:pPr>
        <w:ind w:firstLine="456"/>
        <w:rPr>
          <w:rFonts w:cs="宋体"/>
          <w:color w:val="auto"/>
          <w:spacing w:val="-6"/>
          <w:highlight w:val="none"/>
        </w:rPr>
      </w:pPr>
    </w:p>
    <w:p>
      <w:pPr>
        <w:ind w:firstLine="458"/>
        <w:jc w:val="center"/>
        <w:rPr>
          <w:rFonts w:cs="宋体"/>
          <w:b/>
          <w:bCs/>
          <w:color w:val="auto"/>
          <w:spacing w:val="-6"/>
          <w:highlight w:val="none"/>
        </w:rPr>
      </w:pPr>
      <w:r>
        <w:rPr>
          <w:rFonts w:hint="eastAsia" w:cs="宋体"/>
          <w:b/>
          <w:bCs/>
          <w:color w:val="auto"/>
          <w:spacing w:val="-6"/>
          <w:highlight w:val="none"/>
        </w:rPr>
        <w:t>投 标 文 件</w:t>
      </w:r>
    </w:p>
    <w:p>
      <w:pPr>
        <w:ind w:firstLine="456"/>
        <w:rPr>
          <w:rFonts w:cs="宋体"/>
          <w:bCs/>
          <w:color w:val="auto"/>
          <w:spacing w:val="-6"/>
          <w:highlight w:val="none"/>
        </w:rPr>
      </w:pPr>
    </w:p>
    <w:p>
      <w:pPr>
        <w:ind w:firstLine="576"/>
        <w:rPr>
          <w:rFonts w:cs="宋体"/>
          <w:bCs/>
          <w:color w:val="auto"/>
          <w:spacing w:val="-6"/>
          <w:sz w:val="30"/>
          <w:szCs w:val="30"/>
          <w:highlight w:val="none"/>
        </w:rPr>
      </w:pPr>
      <w:r>
        <w:rPr>
          <w:rFonts w:hint="eastAsia" w:cs="宋体"/>
          <w:bCs/>
          <w:color w:val="auto"/>
          <w:spacing w:val="-6"/>
          <w:sz w:val="30"/>
          <w:szCs w:val="30"/>
          <w:highlight w:val="none"/>
        </w:rPr>
        <w:t>采 购 人：</w:t>
      </w:r>
    </w:p>
    <w:p>
      <w:pPr>
        <w:ind w:firstLine="576"/>
        <w:rPr>
          <w:rFonts w:cs="宋体"/>
          <w:bCs/>
          <w:color w:val="auto"/>
          <w:spacing w:val="-6"/>
          <w:sz w:val="30"/>
          <w:szCs w:val="30"/>
          <w:highlight w:val="none"/>
        </w:rPr>
      </w:pPr>
      <w:r>
        <w:rPr>
          <w:rFonts w:hint="eastAsia" w:cs="宋体"/>
          <w:bCs/>
          <w:color w:val="auto"/>
          <w:spacing w:val="-6"/>
          <w:sz w:val="30"/>
          <w:szCs w:val="30"/>
          <w:highlight w:val="none"/>
        </w:rPr>
        <w:t>项目名称：</w:t>
      </w:r>
    </w:p>
    <w:p>
      <w:pPr>
        <w:ind w:firstLine="576"/>
        <w:rPr>
          <w:rFonts w:cs="宋体"/>
          <w:bCs/>
          <w:color w:val="auto"/>
          <w:spacing w:val="-6"/>
          <w:sz w:val="30"/>
          <w:szCs w:val="30"/>
          <w:highlight w:val="none"/>
        </w:rPr>
      </w:pPr>
      <w:r>
        <w:rPr>
          <w:rFonts w:hint="eastAsia" w:cs="宋体"/>
          <w:bCs/>
          <w:color w:val="auto"/>
          <w:spacing w:val="-6"/>
          <w:sz w:val="30"/>
          <w:szCs w:val="30"/>
          <w:highlight w:val="none"/>
        </w:rPr>
        <w:t>项目编号：</w:t>
      </w:r>
    </w:p>
    <w:p>
      <w:pPr>
        <w:ind w:firstLine="576"/>
        <w:rPr>
          <w:rFonts w:cs="宋体"/>
          <w:bCs/>
          <w:color w:val="auto"/>
          <w:spacing w:val="-6"/>
          <w:sz w:val="30"/>
          <w:szCs w:val="30"/>
          <w:highlight w:val="none"/>
        </w:rPr>
      </w:pPr>
      <w:r>
        <w:rPr>
          <w:rFonts w:hint="eastAsia" w:cs="宋体"/>
          <w:bCs/>
          <w:color w:val="auto"/>
          <w:spacing w:val="-6"/>
          <w:sz w:val="30"/>
          <w:szCs w:val="30"/>
          <w:highlight w:val="none"/>
        </w:rPr>
        <w:t>投标文件名称：资格证明文件或报价文件或商务技术文件</w:t>
      </w:r>
    </w:p>
    <w:p>
      <w:pPr>
        <w:ind w:firstLine="576"/>
        <w:rPr>
          <w:rFonts w:cs="宋体"/>
          <w:bCs/>
          <w:color w:val="auto"/>
          <w:spacing w:val="-6"/>
          <w:sz w:val="30"/>
          <w:szCs w:val="30"/>
          <w:highlight w:val="none"/>
        </w:rPr>
      </w:pPr>
      <w:r>
        <w:rPr>
          <w:rFonts w:hint="eastAsia" w:cs="宋体"/>
          <w:bCs/>
          <w:color w:val="auto"/>
          <w:spacing w:val="-6"/>
          <w:sz w:val="30"/>
          <w:szCs w:val="30"/>
          <w:highlight w:val="none"/>
        </w:rPr>
        <w:t>投标人名称（盖章）：</w:t>
      </w:r>
    </w:p>
    <w:p>
      <w:pPr>
        <w:ind w:firstLine="576"/>
        <w:rPr>
          <w:rFonts w:cs="宋体"/>
          <w:bCs/>
          <w:color w:val="auto"/>
          <w:spacing w:val="-6"/>
          <w:sz w:val="30"/>
          <w:szCs w:val="30"/>
          <w:highlight w:val="none"/>
        </w:rPr>
      </w:pPr>
      <w:r>
        <w:rPr>
          <w:rFonts w:hint="eastAsia" w:cs="宋体"/>
          <w:bCs/>
          <w:color w:val="auto"/>
          <w:spacing w:val="-6"/>
          <w:sz w:val="30"/>
          <w:szCs w:val="30"/>
          <w:highlight w:val="none"/>
        </w:rPr>
        <w:t>投标人地址：</w:t>
      </w:r>
    </w:p>
    <w:p>
      <w:pPr>
        <w:ind w:firstLine="576"/>
        <w:rPr>
          <w:rFonts w:cs="宋体"/>
          <w:bCs/>
          <w:color w:val="auto"/>
          <w:spacing w:val="-6"/>
          <w:sz w:val="30"/>
          <w:szCs w:val="30"/>
          <w:highlight w:val="none"/>
        </w:rPr>
      </w:pPr>
      <w:r>
        <w:rPr>
          <w:rFonts w:hint="eastAsia" w:cs="宋体"/>
          <w:bCs/>
          <w:color w:val="auto"/>
          <w:spacing w:val="-6"/>
          <w:sz w:val="30"/>
          <w:szCs w:val="30"/>
          <w:highlight w:val="none"/>
        </w:rPr>
        <w:t>在    年  月  日  时  分之前不得启封</w:t>
      </w:r>
    </w:p>
    <w:p>
      <w:pPr>
        <w:ind w:firstLine="576"/>
        <w:rPr>
          <w:rFonts w:cs="宋体"/>
          <w:bCs/>
          <w:color w:val="auto"/>
          <w:spacing w:val="-6"/>
          <w:sz w:val="30"/>
          <w:szCs w:val="30"/>
          <w:highlight w:val="none"/>
        </w:rPr>
      </w:pPr>
    </w:p>
    <w:p>
      <w:pPr>
        <w:ind w:firstLine="576"/>
        <w:rPr>
          <w:rFonts w:cs="宋体"/>
          <w:bCs/>
          <w:color w:val="auto"/>
          <w:spacing w:val="-6"/>
          <w:sz w:val="30"/>
          <w:szCs w:val="30"/>
          <w:highlight w:val="none"/>
        </w:rPr>
      </w:pPr>
    </w:p>
    <w:p>
      <w:pPr>
        <w:ind w:firstLine="576"/>
        <w:rPr>
          <w:rFonts w:cs="宋体"/>
          <w:bCs/>
          <w:color w:val="auto"/>
          <w:spacing w:val="-6"/>
          <w:sz w:val="30"/>
          <w:szCs w:val="30"/>
          <w:highlight w:val="none"/>
        </w:rPr>
      </w:pPr>
      <w:r>
        <w:rPr>
          <w:rFonts w:hint="eastAsia" w:cs="宋体"/>
          <w:color w:val="auto"/>
          <w:spacing w:val="-6"/>
          <w:sz w:val="30"/>
          <w:szCs w:val="30"/>
          <w:highlight w:val="none"/>
        </w:rPr>
        <w:t>授权代表签字</w:t>
      </w:r>
      <w:r>
        <w:rPr>
          <w:rFonts w:hint="eastAsia" w:cs="宋体"/>
          <w:bCs/>
          <w:color w:val="auto"/>
          <w:spacing w:val="-6"/>
          <w:sz w:val="30"/>
          <w:szCs w:val="30"/>
          <w:highlight w:val="none"/>
        </w:rPr>
        <w:t>：</w:t>
      </w:r>
    </w:p>
    <w:p>
      <w:pPr>
        <w:ind w:firstLine="576"/>
        <w:rPr>
          <w:rFonts w:cs="宋体"/>
          <w:bCs/>
          <w:color w:val="auto"/>
          <w:spacing w:val="-6"/>
          <w:sz w:val="30"/>
          <w:szCs w:val="30"/>
          <w:highlight w:val="none"/>
        </w:rPr>
      </w:pPr>
      <w:r>
        <w:rPr>
          <w:rFonts w:hint="eastAsia" w:cs="宋体"/>
          <w:bCs/>
          <w:color w:val="auto"/>
          <w:spacing w:val="-6"/>
          <w:sz w:val="30"/>
          <w:szCs w:val="30"/>
          <w:highlight w:val="none"/>
        </w:rPr>
        <w:t>日期：    年  月  日</w:t>
      </w:r>
    </w:p>
    <w:p>
      <w:pPr>
        <w:pStyle w:val="19"/>
        <w:spacing w:line="360" w:lineRule="auto"/>
        <w:ind w:firstLine="420"/>
        <w:rPr>
          <w:rFonts w:hAnsi="宋体" w:cs="宋体"/>
          <w:color w:val="auto"/>
          <w:szCs w:val="22"/>
          <w:highlight w:val="none"/>
        </w:rPr>
      </w:pPr>
      <w:r>
        <w:rPr>
          <w:rFonts w:hint="eastAsia" w:hAnsi="宋体" w:cs="宋体"/>
          <w:bCs/>
          <w:color w:val="auto"/>
          <w:spacing w:val="-6"/>
          <w:highlight w:val="none"/>
        </w:rPr>
        <w:br w:type="page"/>
      </w:r>
      <w:r>
        <w:rPr>
          <w:rFonts w:hAnsi="宋体" w:cs="宋体"/>
          <w:color w:val="auto"/>
          <w:szCs w:val="40"/>
          <w:highlight w:val="none"/>
        </w:rPr>
        <mc:AlternateContent>
          <mc:Choice Requires="wps">
            <w:drawing>
              <wp:anchor distT="0" distB="0" distL="114300" distR="114300" simplePos="0" relativeHeight="251710464" behindDoc="1" locked="0" layoutInCell="1" allowOverlap="1">
                <wp:simplePos x="0" y="0"/>
                <wp:positionH relativeFrom="column">
                  <wp:posOffset>4551680</wp:posOffset>
                </wp:positionH>
                <wp:positionV relativeFrom="paragraph">
                  <wp:posOffset>177165</wp:posOffset>
                </wp:positionV>
                <wp:extent cx="1403350" cy="507365"/>
                <wp:effectExtent l="0" t="0" r="25400" b="26035"/>
                <wp:wrapNone/>
                <wp:docPr id="1" name="文本框 2"/>
                <wp:cNvGraphicFramePr/>
                <a:graphic xmlns:a="http://schemas.openxmlformats.org/drawingml/2006/main">
                  <a:graphicData uri="http://schemas.microsoft.com/office/word/2010/wordprocessingShape">
                    <wps:wsp>
                      <wps:cNvSpPr txBox="1"/>
                      <wps:spPr>
                        <a:xfrm>
                          <a:off x="0" y="0"/>
                          <a:ext cx="1403350" cy="5073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wrap="square" upright="1"/>
                    </wps:wsp>
                  </a:graphicData>
                </a:graphic>
              </wp:anchor>
            </w:drawing>
          </mc:Choice>
          <mc:Fallback>
            <w:pict>
              <v:shape id="文本框 2" o:spid="_x0000_s1026" o:spt="202" type="#_x0000_t202" style="position:absolute;left:0pt;margin-left:358.4pt;margin-top:13.95pt;height:39.95pt;width:110.5pt;z-index:-251606016;mso-width-relative:page;mso-height-relative:page;" fillcolor="#FFFFFF" filled="t" stroked="t" coordsize="21600,21600" o:gfxdata="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tQOjPYAAAACgEAAA8AAAAAAAAAAQAgAAAAIgAAAGRycy9kb3ducmV2Lnht&#10;bFBLAQIUABQAAAAIAIdO4kCo7dx0+QEAAPYDAAAOAAAAAAAAAAEAIAAAACcBAABkcnMvZTJvRG9j&#10;LnhtbFBLBQYAAAAABgAGAFkBAACSBQ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hAnsi="宋体" w:cs="宋体"/>
          <w:bCs/>
          <w:color w:val="auto"/>
          <w:spacing w:val="-6"/>
          <w:highlight w:val="none"/>
        </w:rPr>
        <w:t xml:space="preserve"> </w:t>
      </w:r>
    </w:p>
    <w:p>
      <w:pPr>
        <w:pStyle w:val="5"/>
        <w:rPr>
          <w:rFonts w:cs="宋体"/>
          <w:color w:val="auto"/>
          <w:highlight w:val="none"/>
        </w:rPr>
      </w:pPr>
      <w:r>
        <w:rPr>
          <w:rFonts w:hint="eastAsia" w:cs="宋体"/>
          <w:color w:val="auto"/>
          <w:highlight w:val="none"/>
        </w:rPr>
        <w:t>投标文件封面</w:t>
      </w:r>
    </w:p>
    <w:p>
      <w:pPr>
        <w:ind w:firstLine="1124"/>
        <w:jc w:val="center"/>
        <w:rPr>
          <w:rFonts w:cs="宋体"/>
          <w:color w:val="auto"/>
          <w:sz w:val="40"/>
          <w:szCs w:val="40"/>
          <w:highlight w:val="none"/>
        </w:rPr>
      </w:pPr>
      <w:r>
        <w:rPr>
          <w:rFonts w:hint="eastAsia" w:cs="宋体"/>
          <w:b/>
          <w:bCs/>
          <w:color w:val="auto"/>
          <w:sz w:val="56"/>
          <w:szCs w:val="56"/>
          <w:highlight w:val="none"/>
        </w:rPr>
        <w:t xml:space="preserve"> </w:t>
      </w:r>
    </w:p>
    <w:p>
      <w:pPr>
        <w:ind w:firstLine="880"/>
        <w:rPr>
          <w:rFonts w:cs="宋体"/>
          <w:color w:val="auto"/>
          <w:sz w:val="44"/>
          <w:szCs w:val="32"/>
          <w:highlight w:val="none"/>
        </w:rPr>
      </w:pPr>
    </w:p>
    <w:p>
      <w:pPr>
        <w:ind w:firstLine="602"/>
        <w:rPr>
          <w:rFonts w:cs="宋体"/>
          <w:color w:val="auto"/>
          <w:sz w:val="30"/>
          <w:szCs w:val="30"/>
          <w:highlight w:val="none"/>
        </w:rPr>
      </w:pPr>
      <w:r>
        <w:rPr>
          <w:rFonts w:hint="eastAsia" w:cs="宋体"/>
          <w:b/>
          <w:bCs/>
          <w:color w:val="auto"/>
          <w:sz w:val="30"/>
          <w:szCs w:val="30"/>
          <w:highlight w:val="none"/>
        </w:rPr>
        <w:t>资格证明文件或报价文件或商务技术文件</w:t>
      </w:r>
    </w:p>
    <w:p>
      <w:pPr>
        <w:ind w:firstLine="600"/>
        <w:rPr>
          <w:rFonts w:cs="宋体"/>
          <w:color w:val="auto"/>
          <w:sz w:val="30"/>
          <w:szCs w:val="30"/>
          <w:highlight w:val="none"/>
        </w:rPr>
      </w:pPr>
    </w:p>
    <w:p>
      <w:pPr>
        <w:ind w:firstLine="600"/>
        <w:rPr>
          <w:rFonts w:cs="宋体"/>
          <w:color w:val="auto"/>
          <w:sz w:val="30"/>
          <w:szCs w:val="30"/>
          <w:highlight w:val="none"/>
        </w:rPr>
      </w:pPr>
      <w:r>
        <w:rPr>
          <w:rFonts w:hint="eastAsia" w:cs="宋体"/>
          <w:color w:val="auto"/>
          <w:sz w:val="30"/>
          <w:szCs w:val="30"/>
          <w:highlight w:val="none"/>
        </w:rPr>
        <w:t>采 购 人：</w:t>
      </w:r>
    </w:p>
    <w:p>
      <w:pPr>
        <w:ind w:firstLine="600"/>
        <w:rPr>
          <w:rFonts w:cs="宋体"/>
          <w:color w:val="auto"/>
          <w:sz w:val="30"/>
          <w:szCs w:val="30"/>
          <w:highlight w:val="none"/>
        </w:rPr>
      </w:pPr>
      <w:r>
        <w:rPr>
          <w:rFonts w:hint="eastAsia" w:cs="宋体"/>
          <w:color w:val="auto"/>
          <w:sz w:val="30"/>
          <w:szCs w:val="30"/>
          <w:highlight w:val="none"/>
        </w:rPr>
        <w:t>项目名称：</w:t>
      </w:r>
    </w:p>
    <w:p>
      <w:pPr>
        <w:ind w:firstLine="600"/>
        <w:rPr>
          <w:rFonts w:cs="宋体"/>
          <w:color w:val="auto"/>
          <w:sz w:val="30"/>
          <w:szCs w:val="30"/>
          <w:highlight w:val="none"/>
        </w:rPr>
      </w:pPr>
      <w:r>
        <w:rPr>
          <w:rFonts w:hint="eastAsia" w:cs="宋体"/>
          <w:color w:val="auto"/>
          <w:sz w:val="30"/>
          <w:szCs w:val="30"/>
          <w:highlight w:val="none"/>
        </w:rPr>
        <w:t>项目编号：</w:t>
      </w:r>
    </w:p>
    <w:p>
      <w:pPr>
        <w:ind w:firstLine="600"/>
        <w:rPr>
          <w:rFonts w:cs="宋体"/>
          <w:color w:val="auto"/>
          <w:sz w:val="30"/>
          <w:szCs w:val="30"/>
          <w:highlight w:val="none"/>
        </w:rPr>
      </w:pPr>
      <w:r>
        <w:rPr>
          <w:rFonts w:hint="eastAsia" w:cs="宋体"/>
          <w:color w:val="auto"/>
          <w:sz w:val="30"/>
          <w:szCs w:val="30"/>
          <w:highlight w:val="none"/>
        </w:rPr>
        <w:t>投标人名称（盖章）：</w:t>
      </w:r>
    </w:p>
    <w:p>
      <w:pPr>
        <w:ind w:firstLine="600"/>
        <w:rPr>
          <w:rFonts w:cs="宋体"/>
          <w:color w:val="auto"/>
          <w:sz w:val="30"/>
          <w:szCs w:val="30"/>
          <w:highlight w:val="none"/>
        </w:rPr>
      </w:pPr>
      <w:r>
        <w:rPr>
          <w:rFonts w:hint="eastAsia" w:cs="宋体"/>
          <w:color w:val="auto"/>
          <w:sz w:val="30"/>
          <w:szCs w:val="30"/>
          <w:highlight w:val="none"/>
        </w:rPr>
        <w:t>投标人地址：</w:t>
      </w:r>
    </w:p>
    <w:p>
      <w:pPr>
        <w:ind w:firstLine="600"/>
        <w:rPr>
          <w:rFonts w:cs="宋体"/>
          <w:color w:val="auto"/>
          <w:sz w:val="30"/>
          <w:szCs w:val="30"/>
          <w:highlight w:val="none"/>
        </w:rPr>
      </w:pPr>
    </w:p>
    <w:p>
      <w:pPr>
        <w:ind w:firstLine="600"/>
        <w:rPr>
          <w:rFonts w:cs="宋体"/>
          <w:color w:val="auto"/>
          <w:sz w:val="30"/>
          <w:szCs w:val="30"/>
          <w:highlight w:val="none"/>
        </w:rPr>
      </w:pPr>
    </w:p>
    <w:p>
      <w:pPr>
        <w:ind w:firstLine="600"/>
        <w:rPr>
          <w:rFonts w:cs="宋体"/>
          <w:color w:val="auto"/>
          <w:sz w:val="30"/>
          <w:szCs w:val="30"/>
          <w:highlight w:val="none"/>
        </w:rPr>
      </w:pPr>
      <w:r>
        <w:rPr>
          <w:rFonts w:hint="eastAsia" w:cs="宋体"/>
          <w:color w:val="auto"/>
          <w:sz w:val="30"/>
          <w:szCs w:val="30"/>
          <w:highlight w:val="none"/>
        </w:rPr>
        <w:t>授权代表签字：</w:t>
      </w:r>
    </w:p>
    <w:p>
      <w:pPr>
        <w:ind w:firstLine="600"/>
        <w:rPr>
          <w:rFonts w:cs="宋体"/>
          <w:color w:val="auto"/>
          <w:sz w:val="30"/>
          <w:szCs w:val="30"/>
          <w:highlight w:val="none"/>
        </w:rPr>
        <w:sectPr>
          <w:pgSz w:w="11907" w:h="16840"/>
          <w:pgMar w:top="1247" w:right="1304" w:bottom="1021" w:left="1304" w:header="720" w:footer="720" w:gutter="0"/>
          <w:cols w:space="720" w:num="1"/>
          <w:docGrid w:linePitch="286" w:charSpace="0"/>
        </w:sectPr>
      </w:pPr>
      <w:r>
        <w:rPr>
          <w:rFonts w:hint="eastAsia" w:cs="宋体"/>
          <w:color w:val="auto"/>
          <w:sz w:val="30"/>
          <w:szCs w:val="30"/>
          <w:highlight w:val="none"/>
        </w:rPr>
        <w:t>日期：    年  月  日</w:t>
      </w:r>
    </w:p>
    <w:p>
      <w:pPr>
        <w:pStyle w:val="5"/>
        <w:rPr>
          <w:rFonts w:cs="宋体"/>
          <w:color w:val="auto"/>
          <w:highlight w:val="none"/>
        </w:rPr>
      </w:pPr>
      <w:r>
        <w:rPr>
          <w:rFonts w:hint="eastAsia" w:cs="宋体"/>
          <w:color w:val="auto"/>
          <w:highlight w:val="none"/>
        </w:rPr>
        <w:t>附件一 投标函</w:t>
      </w:r>
    </w:p>
    <w:p>
      <w:pPr>
        <w:spacing w:line="400" w:lineRule="exact"/>
        <w:ind w:firstLine="562"/>
        <w:jc w:val="center"/>
        <w:rPr>
          <w:rFonts w:cs="宋体"/>
          <w:b/>
          <w:color w:val="auto"/>
          <w:sz w:val="28"/>
          <w:szCs w:val="28"/>
          <w:highlight w:val="none"/>
        </w:rPr>
      </w:pPr>
      <w:r>
        <w:rPr>
          <w:rFonts w:hint="eastAsia" w:cs="宋体"/>
          <w:b/>
          <w:color w:val="auto"/>
          <w:sz w:val="28"/>
          <w:szCs w:val="28"/>
          <w:highlight w:val="none"/>
        </w:rPr>
        <w:t>投标函</w:t>
      </w:r>
    </w:p>
    <w:p>
      <w:pPr>
        <w:spacing w:line="400" w:lineRule="exact"/>
        <w:ind w:firstLine="562"/>
        <w:jc w:val="center"/>
        <w:rPr>
          <w:rFonts w:cs="宋体"/>
          <w:b/>
          <w:color w:val="auto"/>
          <w:sz w:val="28"/>
          <w:szCs w:val="28"/>
          <w:highlight w:val="none"/>
        </w:rPr>
      </w:pPr>
    </w:p>
    <w:p>
      <w:pPr>
        <w:ind w:firstLine="0" w:firstLineChars="0"/>
        <w:rPr>
          <w:rFonts w:cs="宋体"/>
          <w:color w:val="auto"/>
          <w:highlight w:val="none"/>
        </w:rPr>
      </w:pPr>
      <w:r>
        <w:rPr>
          <w:rFonts w:hint="eastAsia" w:cs="宋体"/>
          <w:color w:val="auto"/>
          <w:highlight w:val="none"/>
        </w:rPr>
        <w:t>致：</w:t>
      </w:r>
      <w:r>
        <w:rPr>
          <w:rFonts w:hint="eastAsia" w:cs="宋体"/>
          <w:bCs/>
          <w:color w:val="auto"/>
          <w:spacing w:val="-6"/>
          <w:highlight w:val="none"/>
        </w:rPr>
        <w:t>杭州职业技术学院、浙江五石工程咨询有限公司</w:t>
      </w:r>
      <w:r>
        <w:rPr>
          <w:rFonts w:hint="eastAsia" w:cs="宋体"/>
          <w:color w:val="auto"/>
          <w:spacing w:val="-6"/>
          <w:highlight w:val="none"/>
        </w:rPr>
        <w:t>：</w:t>
      </w:r>
      <w:r>
        <w:rPr>
          <w:rFonts w:hint="eastAsia" w:cs="宋体"/>
          <w:color w:val="auto"/>
          <w:highlight w:val="none"/>
        </w:rPr>
        <w:t xml:space="preserve"> </w:t>
      </w:r>
    </w:p>
    <w:p>
      <w:pPr>
        <w:ind w:firstLine="480"/>
        <w:rPr>
          <w:rFonts w:cs="宋体"/>
          <w:color w:val="auto"/>
          <w:highlight w:val="none"/>
          <w:u w:val="single"/>
        </w:rPr>
      </w:pPr>
      <w:r>
        <w:rPr>
          <w:rFonts w:hint="eastAsia" w:cs="宋体"/>
          <w:color w:val="auto"/>
          <w:highlight w:val="none"/>
        </w:rPr>
        <w:t xml:space="preserve">    </w:t>
      </w:r>
      <w:r>
        <w:rPr>
          <w:rFonts w:hint="eastAsia" w:cs="宋体"/>
          <w:color w:val="auto"/>
          <w:highlight w:val="none"/>
          <w:u w:val="single"/>
        </w:rPr>
        <w:t xml:space="preserve">                               </w:t>
      </w:r>
      <w:r>
        <w:rPr>
          <w:rFonts w:hint="eastAsia" w:cs="宋体"/>
          <w:color w:val="auto"/>
          <w:highlight w:val="none"/>
        </w:rPr>
        <w:t xml:space="preserve">（投标方全称）授权 </w:t>
      </w:r>
      <w:r>
        <w:rPr>
          <w:rFonts w:hint="eastAsia" w:cs="宋体"/>
          <w:color w:val="auto"/>
          <w:highlight w:val="none"/>
          <w:u w:val="single"/>
        </w:rPr>
        <w:t xml:space="preserve">              </w:t>
      </w:r>
      <w:r>
        <w:rPr>
          <w:rFonts w:hint="eastAsia" w:cs="宋体"/>
          <w:color w:val="auto"/>
          <w:highlight w:val="none"/>
        </w:rPr>
        <w:t>（全权代表姓名）</w:t>
      </w:r>
      <w:r>
        <w:rPr>
          <w:rFonts w:hint="eastAsia" w:cs="宋体"/>
          <w:color w:val="auto"/>
          <w:highlight w:val="none"/>
          <w:u w:val="single"/>
        </w:rPr>
        <w:t xml:space="preserve">                  </w:t>
      </w:r>
      <w:r>
        <w:rPr>
          <w:rFonts w:hint="eastAsia" w:cs="宋体"/>
          <w:color w:val="auto"/>
          <w:highlight w:val="none"/>
        </w:rPr>
        <w:t>（职务、职称）为全权代表，参加贵方组织的</w:t>
      </w:r>
      <w:r>
        <w:rPr>
          <w:rFonts w:hint="eastAsia" w:cs="宋体"/>
          <w:color w:val="auto"/>
          <w:highlight w:val="none"/>
          <w:u w:val="single"/>
        </w:rPr>
        <w:t xml:space="preserve">        </w:t>
      </w:r>
    </w:p>
    <w:p>
      <w:pPr>
        <w:ind w:firstLine="480"/>
        <w:rPr>
          <w:rFonts w:cs="宋体"/>
          <w:color w:val="auto"/>
          <w:highlight w:val="none"/>
          <w:u w:val="single"/>
        </w:rPr>
      </w:pPr>
      <w:r>
        <w:rPr>
          <w:rFonts w:hint="eastAsia" w:cs="宋体"/>
          <w:color w:val="auto"/>
          <w:highlight w:val="none"/>
          <w:u w:val="single"/>
        </w:rPr>
        <w:t xml:space="preserve">               </w:t>
      </w:r>
      <w:r>
        <w:rPr>
          <w:rFonts w:hint="eastAsia" w:cs="宋体"/>
          <w:color w:val="auto"/>
          <w:highlight w:val="none"/>
        </w:rPr>
        <w:t>（招标编号、招标项目名称）招标的有关活动，并对</w:t>
      </w:r>
      <w:r>
        <w:rPr>
          <w:rFonts w:hint="eastAsia" w:cs="宋体"/>
          <w:color w:val="auto"/>
          <w:highlight w:val="none"/>
          <w:u w:val="single"/>
        </w:rPr>
        <w:t xml:space="preserve">             </w:t>
      </w:r>
    </w:p>
    <w:p>
      <w:pPr>
        <w:ind w:firstLine="480"/>
        <w:rPr>
          <w:rFonts w:cs="宋体"/>
          <w:color w:val="auto"/>
          <w:highlight w:val="none"/>
        </w:rPr>
      </w:pPr>
      <w:r>
        <w:rPr>
          <w:rFonts w:hint="eastAsia" w:cs="宋体"/>
          <w:color w:val="auto"/>
          <w:highlight w:val="none"/>
          <w:u w:val="single"/>
        </w:rPr>
        <w:t xml:space="preserve">        </w:t>
      </w:r>
      <w:r>
        <w:rPr>
          <w:rFonts w:hint="eastAsia" w:cs="宋体"/>
          <w:color w:val="auto"/>
          <w:highlight w:val="none"/>
        </w:rPr>
        <w:t>（标段号）进行投标。据此函，全权代表宣布同意如下：</w:t>
      </w:r>
    </w:p>
    <w:p>
      <w:pPr>
        <w:numPr>
          <w:ilvl w:val="0"/>
          <w:numId w:val="72"/>
        </w:numPr>
        <w:ind w:firstLineChars="0"/>
        <w:rPr>
          <w:rFonts w:cs="宋体"/>
          <w:color w:val="auto"/>
          <w:highlight w:val="none"/>
        </w:rPr>
      </w:pPr>
      <w:r>
        <w:rPr>
          <w:rFonts w:hint="eastAsia" w:cs="宋体"/>
          <w:color w:val="auto"/>
          <w:highlight w:val="none"/>
        </w:rPr>
        <w:t>提供投标须知规定的全部投标文件：</w:t>
      </w:r>
    </w:p>
    <w:p>
      <w:pPr>
        <w:numPr>
          <w:ilvl w:val="0"/>
          <w:numId w:val="73"/>
        </w:numPr>
        <w:tabs>
          <w:tab w:val="left" w:pos="945"/>
          <w:tab w:val="left" w:pos="1260"/>
        </w:tabs>
        <w:ind w:firstLine="794" w:firstLineChars="0"/>
        <w:rPr>
          <w:rFonts w:cs="宋体"/>
          <w:color w:val="auto"/>
          <w:highlight w:val="none"/>
        </w:rPr>
      </w:pPr>
      <w:r>
        <w:rPr>
          <w:rFonts w:hint="eastAsia" w:cs="宋体"/>
          <w:color w:val="auto"/>
          <w:szCs w:val="32"/>
          <w:highlight w:val="none"/>
        </w:rPr>
        <w:t>资格证明文件</w:t>
      </w:r>
      <w:r>
        <w:rPr>
          <w:rFonts w:hint="eastAsia" w:cs="宋体"/>
          <w:color w:val="auto"/>
          <w:highlight w:val="none"/>
        </w:rPr>
        <w:t>正本1份，副本4 份</w:t>
      </w:r>
    </w:p>
    <w:p>
      <w:pPr>
        <w:numPr>
          <w:ilvl w:val="0"/>
          <w:numId w:val="73"/>
        </w:numPr>
        <w:tabs>
          <w:tab w:val="left" w:pos="945"/>
          <w:tab w:val="left" w:pos="1260"/>
        </w:tabs>
        <w:ind w:firstLine="794" w:firstLineChars="0"/>
        <w:rPr>
          <w:rFonts w:cs="宋体"/>
          <w:color w:val="auto"/>
          <w:highlight w:val="none"/>
        </w:rPr>
      </w:pPr>
      <w:r>
        <w:rPr>
          <w:rFonts w:hint="eastAsia" w:cs="宋体"/>
          <w:color w:val="auto"/>
          <w:highlight w:val="none"/>
        </w:rPr>
        <w:t>商务技术文件正本1份，副本4份，电子文本1份；</w:t>
      </w:r>
    </w:p>
    <w:p>
      <w:pPr>
        <w:numPr>
          <w:ilvl w:val="0"/>
          <w:numId w:val="73"/>
        </w:numPr>
        <w:tabs>
          <w:tab w:val="left" w:pos="945"/>
          <w:tab w:val="left" w:pos="1260"/>
        </w:tabs>
        <w:ind w:firstLine="794" w:firstLineChars="0"/>
        <w:rPr>
          <w:rFonts w:cs="宋体"/>
          <w:color w:val="auto"/>
          <w:highlight w:val="none"/>
        </w:rPr>
      </w:pPr>
      <w:r>
        <w:rPr>
          <w:rFonts w:hint="eastAsia" w:cs="宋体"/>
          <w:color w:val="auto"/>
          <w:highlight w:val="none"/>
        </w:rPr>
        <w:t>报价文件正本1份，副本4份；</w:t>
      </w:r>
    </w:p>
    <w:p>
      <w:pPr>
        <w:numPr>
          <w:ilvl w:val="0"/>
          <w:numId w:val="72"/>
        </w:numPr>
        <w:ind w:firstLineChars="0"/>
        <w:rPr>
          <w:rFonts w:cs="宋体"/>
          <w:color w:val="auto"/>
          <w:highlight w:val="none"/>
        </w:rPr>
      </w:pPr>
      <w:r>
        <w:rPr>
          <w:rFonts w:hint="eastAsia" w:cs="宋体"/>
          <w:color w:val="auto"/>
          <w:highlight w:val="none"/>
        </w:rPr>
        <w:t>投标项目的总投标价为：人民币（大写）：</w:t>
      </w:r>
      <w:r>
        <w:rPr>
          <w:rFonts w:hint="eastAsia" w:cs="宋体"/>
          <w:color w:val="auto"/>
          <w:highlight w:val="none"/>
          <w:u w:val="single"/>
        </w:rPr>
        <w:t xml:space="preserve">              </w:t>
      </w:r>
      <w:r>
        <w:rPr>
          <w:rFonts w:hint="eastAsia" w:cs="宋体"/>
          <w:color w:val="auto"/>
          <w:highlight w:val="none"/>
        </w:rPr>
        <w:t>元。</w:t>
      </w:r>
    </w:p>
    <w:p>
      <w:pPr>
        <w:numPr>
          <w:ilvl w:val="0"/>
          <w:numId w:val="72"/>
        </w:numPr>
        <w:ind w:firstLineChars="0"/>
        <w:rPr>
          <w:rFonts w:cs="宋体"/>
          <w:color w:val="auto"/>
          <w:highlight w:val="none"/>
        </w:rPr>
      </w:pPr>
      <w:r>
        <w:rPr>
          <w:rFonts w:hint="eastAsia" w:cs="宋体"/>
          <w:color w:val="auto"/>
          <w:highlight w:val="none"/>
        </w:rPr>
        <w:t>投标方已详细审查全部招标文件，包括修改文件（如需要修改）以及全部参考资料和有关附件。我们完全理解并同意放弃对这方面有不明及误解的权利。</w:t>
      </w:r>
    </w:p>
    <w:p>
      <w:pPr>
        <w:numPr>
          <w:ilvl w:val="0"/>
          <w:numId w:val="72"/>
        </w:numPr>
        <w:ind w:firstLineChars="0"/>
        <w:rPr>
          <w:rFonts w:cs="宋体"/>
          <w:color w:val="auto"/>
          <w:highlight w:val="none"/>
        </w:rPr>
      </w:pPr>
      <w:r>
        <w:rPr>
          <w:rFonts w:hint="eastAsia" w:cs="宋体"/>
          <w:color w:val="auto"/>
          <w:highlight w:val="none"/>
        </w:rPr>
        <w:t>投标方将按招标文件的规定履行合同责任和义务。</w:t>
      </w:r>
    </w:p>
    <w:p>
      <w:pPr>
        <w:numPr>
          <w:ilvl w:val="0"/>
          <w:numId w:val="72"/>
        </w:numPr>
        <w:ind w:firstLineChars="0"/>
        <w:rPr>
          <w:rFonts w:cs="宋体"/>
          <w:color w:val="auto"/>
          <w:highlight w:val="none"/>
        </w:rPr>
      </w:pPr>
      <w:r>
        <w:rPr>
          <w:rFonts w:hint="eastAsia" w:cs="宋体"/>
          <w:color w:val="auto"/>
          <w:highlight w:val="none"/>
        </w:rPr>
        <w:t>投标方同意提供按照贵方可能要求的与其投标有关的一切数据或资料。</w:t>
      </w:r>
    </w:p>
    <w:p>
      <w:pPr>
        <w:numPr>
          <w:ilvl w:val="0"/>
          <w:numId w:val="72"/>
        </w:numPr>
        <w:ind w:firstLineChars="0"/>
        <w:rPr>
          <w:rFonts w:cs="宋体"/>
          <w:color w:val="auto"/>
          <w:highlight w:val="none"/>
        </w:rPr>
      </w:pPr>
      <w:r>
        <w:rPr>
          <w:rFonts w:hint="eastAsia" w:cs="宋体"/>
          <w:color w:val="auto"/>
          <w:highlight w:val="none"/>
        </w:rPr>
        <w:t>从提交投标文件的截止之日起</w:t>
      </w:r>
      <w:r>
        <w:rPr>
          <w:rFonts w:hint="eastAsia" w:cs="宋体"/>
          <w:color w:val="auto"/>
          <w:highlight w:val="none"/>
          <w:u w:val="single"/>
        </w:rPr>
        <w:t xml:space="preserve">        </w:t>
      </w:r>
      <w:r>
        <w:rPr>
          <w:rFonts w:hint="eastAsia" w:cs="宋体"/>
          <w:color w:val="auto"/>
          <w:highlight w:val="none"/>
        </w:rPr>
        <w:t>天。</w:t>
      </w:r>
    </w:p>
    <w:p>
      <w:pPr>
        <w:numPr>
          <w:ilvl w:val="0"/>
          <w:numId w:val="72"/>
        </w:numPr>
        <w:ind w:firstLineChars="0"/>
        <w:rPr>
          <w:rFonts w:cs="宋体"/>
          <w:color w:val="auto"/>
          <w:highlight w:val="none"/>
        </w:rPr>
      </w:pPr>
      <w:r>
        <w:rPr>
          <w:rFonts w:hint="eastAsia" w:cs="宋体"/>
          <w:color w:val="auto"/>
          <w:highlight w:val="none"/>
        </w:rPr>
        <w:t>与本投标有关的一切往来通讯请寄：</w:t>
      </w:r>
    </w:p>
    <w:p>
      <w:pPr>
        <w:ind w:left="525" w:firstLine="480"/>
        <w:rPr>
          <w:rFonts w:cs="宋体"/>
          <w:color w:val="auto"/>
          <w:highlight w:val="none"/>
        </w:rPr>
      </w:pPr>
    </w:p>
    <w:p>
      <w:pPr>
        <w:ind w:left="525" w:firstLine="480"/>
        <w:rPr>
          <w:rFonts w:cs="宋体"/>
          <w:color w:val="auto"/>
          <w:highlight w:val="none"/>
        </w:rPr>
      </w:pPr>
      <w:r>
        <w:rPr>
          <w:rFonts w:hint="eastAsia" w:cs="宋体"/>
          <w:color w:val="auto"/>
          <w:highlight w:val="none"/>
        </w:rPr>
        <w:t>名称：</w:t>
      </w:r>
      <w:r>
        <w:rPr>
          <w:rFonts w:hint="eastAsia" w:cs="宋体"/>
          <w:color w:val="auto"/>
          <w:highlight w:val="none"/>
          <w:u w:val="single"/>
        </w:rPr>
        <w:t xml:space="preserve">                                 </w:t>
      </w:r>
    </w:p>
    <w:p>
      <w:pPr>
        <w:ind w:left="525" w:firstLine="480"/>
        <w:rPr>
          <w:rFonts w:cs="宋体"/>
          <w:color w:val="auto"/>
          <w:highlight w:val="none"/>
        </w:rPr>
      </w:pPr>
      <w:r>
        <w:rPr>
          <w:rFonts w:hint="eastAsia" w:cs="宋体"/>
          <w:color w:val="auto"/>
          <w:highlight w:val="none"/>
        </w:rPr>
        <w:t>地址：</w:t>
      </w:r>
      <w:r>
        <w:rPr>
          <w:rFonts w:hint="eastAsia" w:cs="宋体"/>
          <w:color w:val="auto"/>
          <w:highlight w:val="none"/>
          <w:u w:val="single"/>
        </w:rPr>
        <w:t xml:space="preserve">                                 </w:t>
      </w:r>
      <w:r>
        <w:rPr>
          <w:rFonts w:hint="eastAsia" w:cs="宋体"/>
          <w:color w:val="auto"/>
          <w:highlight w:val="none"/>
        </w:rPr>
        <w:t xml:space="preserve">邮编： </w:t>
      </w:r>
      <w:r>
        <w:rPr>
          <w:rFonts w:hint="eastAsia" w:cs="宋体"/>
          <w:color w:val="auto"/>
          <w:highlight w:val="none"/>
          <w:u w:val="single"/>
        </w:rPr>
        <w:t xml:space="preserve">            </w:t>
      </w:r>
      <w:r>
        <w:rPr>
          <w:rFonts w:hint="eastAsia" w:cs="宋体"/>
          <w:color w:val="auto"/>
          <w:highlight w:val="none"/>
        </w:rPr>
        <w:t xml:space="preserve"> </w:t>
      </w:r>
    </w:p>
    <w:p>
      <w:pPr>
        <w:ind w:left="525" w:firstLine="480"/>
        <w:rPr>
          <w:rFonts w:cs="宋体"/>
          <w:color w:val="auto"/>
          <w:highlight w:val="none"/>
        </w:rPr>
      </w:pPr>
      <w:r>
        <w:rPr>
          <w:rFonts w:hint="eastAsia" w:cs="宋体"/>
          <w:color w:val="auto"/>
          <w:highlight w:val="none"/>
        </w:rPr>
        <w:t>联系人：</w:t>
      </w:r>
      <w:r>
        <w:rPr>
          <w:rFonts w:hint="eastAsia" w:cs="宋体"/>
          <w:color w:val="auto"/>
          <w:highlight w:val="none"/>
          <w:u w:val="single"/>
        </w:rPr>
        <w:t xml:space="preserve">            </w:t>
      </w:r>
      <w:r>
        <w:rPr>
          <w:rFonts w:hint="eastAsia" w:cs="宋体"/>
          <w:color w:val="auto"/>
          <w:highlight w:val="none"/>
        </w:rPr>
        <w:t xml:space="preserve">电话： </w:t>
      </w:r>
      <w:r>
        <w:rPr>
          <w:rFonts w:hint="eastAsia" w:cs="宋体"/>
          <w:color w:val="auto"/>
          <w:highlight w:val="none"/>
          <w:u w:val="single"/>
        </w:rPr>
        <w:t xml:space="preserve">           </w:t>
      </w:r>
      <w:r>
        <w:rPr>
          <w:rFonts w:hint="eastAsia" w:cs="宋体"/>
          <w:color w:val="auto"/>
          <w:highlight w:val="none"/>
        </w:rPr>
        <w:t xml:space="preserve"> 传真：</w:t>
      </w:r>
      <w:r>
        <w:rPr>
          <w:rFonts w:hint="eastAsia" w:cs="宋体"/>
          <w:color w:val="auto"/>
          <w:highlight w:val="none"/>
          <w:u w:val="single"/>
        </w:rPr>
        <w:t xml:space="preserve">             </w:t>
      </w:r>
      <w:r>
        <w:rPr>
          <w:rFonts w:hint="eastAsia" w:cs="宋体"/>
          <w:color w:val="auto"/>
          <w:highlight w:val="none"/>
        </w:rPr>
        <w:t xml:space="preserve"> </w:t>
      </w:r>
    </w:p>
    <w:p>
      <w:pPr>
        <w:ind w:left="525" w:firstLine="480"/>
        <w:rPr>
          <w:rFonts w:cs="宋体"/>
          <w:color w:val="auto"/>
          <w:highlight w:val="none"/>
        </w:rPr>
      </w:pPr>
      <w:r>
        <w:rPr>
          <w:rFonts w:hint="eastAsia" w:cs="宋体"/>
          <w:color w:val="auto"/>
          <w:highlight w:val="none"/>
        </w:rPr>
        <w:t>移动电话：</w:t>
      </w:r>
      <w:r>
        <w:rPr>
          <w:rFonts w:hint="eastAsia" w:cs="宋体"/>
          <w:color w:val="auto"/>
          <w:highlight w:val="none"/>
          <w:u w:val="single"/>
        </w:rPr>
        <w:t xml:space="preserve">             </w:t>
      </w:r>
      <w:r>
        <w:rPr>
          <w:rFonts w:hint="eastAsia" w:cs="宋体"/>
          <w:color w:val="auto"/>
          <w:highlight w:val="none"/>
        </w:rPr>
        <w:t>电子邮件：</w:t>
      </w:r>
      <w:r>
        <w:rPr>
          <w:rFonts w:hint="eastAsia" w:cs="宋体"/>
          <w:color w:val="auto"/>
          <w:highlight w:val="none"/>
          <w:u w:val="single"/>
        </w:rPr>
        <w:t xml:space="preserve">             </w:t>
      </w:r>
    </w:p>
    <w:p>
      <w:pPr>
        <w:ind w:left="525" w:firstLine="480"/>
        <w:rPr>
          <w:rFonts w:cs="宋体"/>
          <w:color w:val="auto"/>
          <w:highlight w:val="none"/>
        </w:rPr>
      </w:pPr>
    </w:p>
    <w:p>
      <w:pPr>
        <w:ind w:left="525" w:firstLine="480"/>
        <w:rPr>
          <w:rFonts w:cs="宋体"/>
          <w:color w:val="auto"/>
          <w:highlight w:val="none"/>
        </w:rPr>
      </w:pPr>
      <w:r>
        <w:rPr>
          <w:rFonts w:hint="eastAsia" w:cs="宋体"/>
          <w:color w:val="auto"/>
          <w:highlight w:val="none"/>
        </w:rPr>
        <w:t xml:space="preserve">                          投标方（盖章）：</w:t>
      </w:r>
    </w:p>
    <w:p>
      <w:pPr>
        <w:ind w:left="525" w:firstLine="480"/>
        <w:rPr>
          <w:rFonts w:cs="宋体"/>
          <w:color w:val="auto"/>
          <w:highlight w:val="none"/>
        </w:rPr>
      </w:pPr>
    </w:p>
    <w:p>
      <w:pPr>
        <w:ind w:left="525" w:firstLine="480"/>
        <w:rPr>
          <w:rFonts w:cs="宋体"/>
          <w:color w:val="auto"/>
          <w:highlight w:val="none"/>
        </w:rPr>
      </w:pPr>
      <w:r>
        <w:rPr>
          <w:rFonts w:hint="eastAsia" w:cs="宋体"/>
          <w:color w:val="auto"/>
          <w:highlight w:val="none"/>
        </w:rPr>
        <w:t xml:space="preserve">                          全权代表（签字）：</w:t>
      </w:r>
    </w:p>
    <w:p>
      <w:pPr>
        <w:ind w:left="525" w:firstLine="480"/>
        <w:rPr>
          <w:rFonts w:cs="宋体"/>
          <w:color w:val="auto"/>
          <w:highlight w:val="none"/>
        </w:rPr>
      </w:pPr>
    </w:p>
    <w:p>
      <w:pPr>
        <w:ind w:firstLine="4080" w:firstLineChars="1700"/>
        <w:rPr>
          <w:rFonts w:cs="宋体"/>
          <w:i/>
          <w:iCs/>
          <w:color w:val="auto"/>
          <w:sz w:val="36"/>
          <w:szCs w:val="32"/>
          <w:highlight w:val="none"/>
        </w:rPr>
      </w:pPr>
      <w:r>
        <w:rPr>
          <w:rFonts w:hint="eastAsia" w:cs="宋体"/>
          <w:color w:val="auto"/>
          <w:highlight w:val="none"/>
        </w:rPr>
        <w:t>日     期：</w:t>
      </w:r>
    </w:p>
    <w:p>
      <w:pPr>
        <w:pStyle w:val="5"/>
        <w:rPr>
          <w:rFonts w:cs="宋体"/>
          <w:color w:val="auto"/>
          <w:highlight w:val="none"/>
        </w:rPr>
        <w:sectPr>
          <w:pgSz w:w="11907" w:h="16840"/>
          <w:pgMar w:top="1247" w:right="1304" w:bottom="1021" w:left="1304" w:header="720" w:footer="720" w:gutter="0"/>
          <w:cols w:space="720" w:num="1"/>
          <w:docGrid w:linePitch="286" w:charSpace="0"/>
        </w:sectPr>
      </w:pPr>
    </w:p>
    <w:p>
      <w:pPr>
        <w:pStyle w:val="5"/>
        <w:rPr>
          <w:color w:val="auto"/>
          <w:highlight w:val="none"/>
        </w:rPr>
      </w:pPr>
      <w:r>
        <w:rPr>
          <w:rFonts w:hint="eastAsia"/>
          <w:color w:val="auto"/>
          <w:highlight w:val="none"/>
        </w:rPr>
        <w:t>附件二 开标一览表</w:t>
      </w:r>
    </w:p>
    <w:p>
      <w:pPr>
        <w:adjustRightInd w:val="0"/>
        <w:snapToGrid w:val="0"/>
        <w:ind w:firstLine="0" w:firstLineChars="0"/>
        <w:jc w:val="center"/>
        <w:rPr>
          <w:rFonts w:cs="宋体"/>
          <w:b/>
          <w:bCs/>
          <w:color w:val="auto"/>
          <w:spacing w:val="20"/>
          <w:highlight w:val="none"/>
        </w:rPr>
      </w:pPr>
      <w:r>
        <w:rPr>
          <w:rFonts w:hint="eastAsia" w:cs="宋体"/>
          <w:b/>
          <w:bCs/>
          <w:color w:val="auto"/>
          <w:spacing w:val="20"/>
          <w:sz w:val="28"/>
          <w:szCs w:val="28"/>
          <w:highlight w:val="none"/>
        </w:rPr>
        <w:t>开标一览表</w:t>
      </w:r>
    </w:p>
    <w:p>
      <w:pPr>
        <w:ind w:firstLine="456"/>
        <w:rPr>
          <w:rFonts w:cs="宋体"/>
          <w:bCs/>
          <w:color w:val="auto"/>
          <w:spacing w:val="-6"/>
          <w:highlight w:val="none"/>
        </w:rPr>
      </w:pPr>
      <w:r>
        <w:rPr>
          <w:rFonts w:hint="eastAsia" w:cs="宋体"/>
          <w:color w:val="auto"/>
          <w:spacing w:val="-6"/>
          <w:highlight w:val="none"/>
        </w:rPr>
        <w:t>项目编号：</w:t>
      </w:r>
    </w:p>
    <w:p>
      <w:pPr>
        <w:ind w:firstLine="456"/>
        <w:rPr>
          <w:rFonts w:cs="宋体"/>
          <w:color w:val="auto"/>
          <w:spacing w:val="-6"/>
          <w:highlight w:val="none"/>
        </w:rPr>
      </w:pPr>
      <w:r>
        <w:rPr>
          <w:rFonts w:hint="eastAsia" w:cs="宋体"/>
          <w:color w:val="auto"/>
          <w:spacing w:val="-6"/>
          <w:highlight w:val="none"/>
        </w:rPr>
        <w:t>投标供应商名称：</w:t>
      </w:r>
      <w:r>
        <w:rPr>
          <w:rFonts w:hint="eastAsia" w:cs="宋体"/>
          <w:color w:val="auto"/>
          <w:spacing w:val="-6"/>
          <w:highlight w:val="none"/>
          <w:u w:val="single"/>
        </w:rPr>
        <w:t xml:space="preserve">                     </w:t>
      </w:r>
    </w:p>
    <w:tbl>
      <w:tblPr>
        <w:tblStyle w:val="39"/>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ind w:firstLine="458"/>
              <w:jc w:val="center"/>
              <w:rPr>
                <w:rFonts w:cs="宋体"/>
                <w:color w:val="auto"/>
                <w:spacing w:val="-6"/>
                <w:highlight w:val="none"/>
                <w:u w:val="single"/>
              </w:rPr>
            </w:pPr>
            <w:r>
              <w:rPr>
                <w:rFonts w:hint="eastAsia" w:cs="宋体"/>
                <w:b/>
                <w:color w:val="auto"/>
                <w:spacing w:val="-6"/>
                <w:highlight w:val="none"/>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ind w:firstLine="458"/>
              <w:rPr>
                <w:rFonts w:cs="宋体"/>
                <w:b/>
                <w:color w:val="auto"/>
                <w:spacing w:val="-6"/>
                <w:highlight w:val="none"/>
              </w:rPr>
            </w:pPr>
          </w:p>
          <w:p>
            <w:pPr>
              <w:ind w:firstLine="456"/>
              <w:rPr>
                <w:rFonts w:cs="宋体"/>
                <w:color w:val="auto"/>
                <w:spacing w:val="-6"/>
                <w:highlight w:val="none"/>
                <w:u w:val="single"/>
              </w:rPr>
            </w:pPr>
            <w:r>
              <w:rPr>
                <w:rFonts w:hint="eastAsia" w:cs="宋体"/>
                <w:color w:val="auto"/>
                <w:spacing w:val="-6"/>
                <w:highlight w:val="none"/>
              </w:rPr>
              <w:t>金额大写：</w:t>
            </w:r>
            <w:r>
              <w:rPr>
                <w:rFonts w:hint="eastAsia" w:cs="宋体"/>
                <w:color w:val="auto"/>
                <w:spacing w:val="-6"/>
                <w:highlight w:val="none"/>
                <w:u w:val="single"/>
              </w:rPr>
              <w:t xml:space="preserve">                                          </w:t>
            </w:r>
            <w:r>
              <w:rPr>
                <w:rFonts w:hint="eastAsia" w:cs="宋体"/>
                <w:color w:val="auto"/>
                <w:spacing w:val="-6"/>
                <w:highlight w:val="none"/>
              </w:rPr>
              <w:t>，小写：</w:t>
            </w:r>
            <w:r>
              <w:rPr>
                <w:rFonts w:hint="eastAsia" w:cs="宋体"/>
                <w:color w:val="auto"/>
                <w:spacing w:val="-6"/>
                <w:highlight w:val="none"/>
                <w:u w:val="single"/>
              </w:rPr>
              <w:t xml:space="preserve">            </w:t>
            </w:r>
          </w:p>
          <w:p>
            <w:pPr>
              <w:ind w:firstLine="456"/>
              <w:rPr>
                <w:rFonts w:cs="宋体"/>
                <w:color w:val="auto"/>
                <w:spacing w:val="-6"/>
                <w:highlight w:val="none"/>
                <w:u w:val="single"/>
              </w:rPr>
            </w:pPr>
          </w:p>
          <w:p>
            <w:pPr>
              <w:ind w:firstLine="456"/>
              <w:rPr>
                <w:rFonts w:cs="宋体"/>
                <w:b/>
                <w:color w:val="auto"/>
                <w:spacing w:val="-6"/>
                <w:highlight w:val="none"/>
              </w:rPr>
            </w:pPr>
            <w:r>
              <w:rPr>
                <w:rFonts w:hint="eastAsia" w:cs="宋体"/>
                <w:color w:val="auto"/>
                <w:spacing w:val="-6"/>
                <w:highlight w:val="none"/>
              </w:rPr>
              <w:t>单位：人民币元</w:t>
            </w:r>
          </w:p>
        </w:tc>
      </w:tr>
    </w:tbl>
    <w:p>
      <w:pPr>
        <w:ind w:firstLine="456"/>
        <w:jc w:val="left"/>
        <w:rPr>
          <w:rFonts w:cs="宋体"/>
          <w:color w:val="auto"/>
          <w:spacing w:val="-6"/>
          <w:highlight w:val="none"/>
        </w:rPr>
      </w:pPr>
    </w:p>
    <w:p>
      <w:pPr>
        <w:ind w:firstLine="458"/>
        <w:jc w:val="left"/>
        <w:rPr>
          <w:rFonts w:cs="宋体"/>
          <w:b/>
          <w:color w:val="auto"/>
          <w:spacing w:val="-6"/>
          <w:highlight w:val="none"/>
        </w:rPr>
      </w:pPr>
      <w:r>
        <w:rPr>
          <w:rFonts w:hint="eastAsia" w:cs="宋体"/>
          <w:b/>
          <w:color w:val="auto"/>
          <w:spacing w:val="-6"/>
          <w:highlight w:val="none"/>
        </w:rPr>
        <w:t>说明:</w:t>
      </w:r>
    </w:p>
    <w:p>
      <w:pPr>
        <w:ind w:firstLine="458"/>
        <w:jc w:val="left"/>
        <w:rPr>
          <w:rFonts w:cs="宋体"/>
          <w:b/>
          <w:color w:val="auto"/>
          <w:spacing w:val="-6"/>
          <w:highlight w:val="none"/>
        </w:rPr>
      </w:pPr>
      <w:r>
        <w:rPr>
          <w:rFonts w:hint="eastAsia" w:cs="宋体"/>
          <w:b/>
          <w:color w:val="auto"/>
          <w:spacing w:val="-6"/>
          <w:highlight w:val="none"/>
        </w:rPr>
        <w:t>1、投标报价包括完成所有产品供货及履行所有规定服务所产生的全部费用。</w:t>
      </w:r>
    </w:p>
    <w:p>
      <w:pPr>
        <w:ind w:firstLine="458"/>
        <w:jc w:val="left"/>
        <w:rPr>
          <w:rFonts w:cs="宋体"/>
          <w:b/>
          <w:color w:val="auto"/>
          <w:spacing w:val="-6"/>
          <w:highlight w:val="none"/>
        </w:rPr>
      </w:pPr>
      <w:r>
        <w:rPr>
          <w:rFonts w:hint="eastAsia" w:cs="宋体"/>
          <w:b/>
          <w:color w:val="auto"/>
          <w:spacing w:val="-6"/>
          <w:highlight w:val="none"/>
        </w:rPr>
        <w:t>2、以上报价应与“初次报价明细表”中的“投标报价”相一致。</w:t>
      </w:r>
    </w:p>
    <w:p>
      <w:pPr>
        <w:ind w:firstLine="458"/>
        <w:rPr>
          <w:rFonts w:cs="宋体"/>
          <w:b/>
          <w:color w:val="auto"/>
          <w:spacing w:val="-6"/>
          <w:highlight w:val="none"/>
        </w:rPr>
      </w:pPr>
      <w:r>
        <w:rPr>
          <w:rFonts w:hint="eastAsia" w:cs="宋体"/>
          <w:b/>
          <w:color w:val="auto"/>
          <w:spacing w:val="-6"/>
          <w:highlight w:val="none"/>
        </w:rPr>
        <w:t>3、此表在不改变格式要求的情况下，可自行制作。</w:t>
      </w:r>
    </w:p>
    <w:p>
      <w:pPr>
        <w:ind w:firstLine="456"/>
        <w:rPr>
          <w:rFonts w:cs="宋体"/>
          <w:color w:val="auto"/>
          <w:spacing w:val="-6"/>
          <w:highlight w:val="none"/>
        </w:rPr>
      </w:pPr>
    </w:p>
    <w:p>
      <w:pPr>
        <w:ind w:right="-934" w:rightChars="-389" w:firstLine="456"/>
        <w:rPr>
          <w:rFonts w:cs="宋体"/>
          <w:color w:val="auto"/>
          <w:spacing w:val="-6"/>
          <w:highlight w:val="none"/>
        </w:rPr>
      </w:pPr>
      <w:r>
        <w:rPr>
          <w:rFonts w:hint="eastAsia" w:cs="宋体"/>
          <w:color w:val="auto"/>
          <w:spacing w:val="-6"/>
          <w:highlight w:val="none"/>
        </w:rPr>
        <w:t>投标供应商名称（盖章）：</w:t>
      </w:r>
    </w:p>
    <w:p>
      <w:pPr>
        <w:ind w:right="-934" w:rightChars="-389" w:firstLine="456"/>
        <w:rPr>
          <w:rFonts w:cs="宋体"/>
          <w:color w:val="auto"/>
          <w:spacing w:val="-6"/>
          <w:highlight w:val="none"/>
        </w:rPr>
      </w:pPr>
      <w:r>
        <w:rPr>
          <w:rFonts w:hint="eastAsia" w:cs="宋体"/>
          <w:color w:val="auto"/>
          <w:spacing w:val="-6"/>
          <w:highlight w:val="none"/>
        </w:rPr>
        <w:t>授权代表签字：</w:t>
      </w:r>
    </w:p>
    <w:p>
      <w:pPr>
        <w:ind w:right="-934" w:rightChars="-389" w:firstLine="456"/>
        <w:rPr>
          <w:rFonts w:cs="宋体"/>
          <w:color w:val="auto"/>
          <w:spacing w:val="-6"/>
          <w:highlight w:val="none"/>
        </w:rPr>
      </w:pPr>
      <w:r>
        <w:rPr>
          <w:rFonts w:hint="eastAsia" w:cs="宋体"/>
          <w:bCs/>
          <w:color w:val="auto"/>
          <w:spacing w:val="-6"/>
          <w:highlight w:val="none"/>
        </w:rPr>
        <w:t>日期：    年  月  日</w:t>
      </w:r>
    </w:p>
    <w:p>
      <w:pPr>
        <w:adjustRightInd w:val="0"/>
        <w:snapToGrid w:val="0"/>
        <w:ind w:firstLine="0" w:firstLineChars="0"/>
        <w:rPr>
          <w:rFonts w:cs="宋体"/>
          <w:color w:val="auto"/>
          <w:szCs w:val="22"/>
          <w:highlight w:val="none"/>
        </w:rPr>
      </w:pPr>
    </w:p>
    <w:p>
      <w:pPr>
        <w:ind w:firstLine="0" w:firstLineChars="0"/>
        <w:rPr>
          <w:rFonts w:cs="宋体"/>
          <w:color w:val="auto"/>
          <w:szCs w:val="22"/>
          <w:highlight w:val="none"/>
        </w:rPr>
        <w:sectPr>
          <w:pgSz w:w="11907" w:h="16840"/>
          <w:pgMar w:top="1247" w:right="1304" w:bottom="1021" w:left="1304" w:header="720" w:footer="720" w:gutter="0"/>
          <w:cols w:space="720" w:num="1"/>
          <w:docGrid w:linePitch="286" w:charSpace="0"/>
        </w:sectPr>
      </w:pPr>
    </w:p>
    <w:p>
      <w:pPr>
        <w:pStyle w:val="5"/>
        <w:rPr>
          <w:rFonts w:cs="宋体"/>
          <w:color w:val="auto"/>
          <w:highlight w:val="none"/>
        </w:rPr>
      </w:pPr>
      <w:r>
        <w:rPr>
          <w:rFonts w:hint="eastAsia" w:cs="宋体"/>
          <w:color w:val="auto"/>
          <w:highlight w:val="none"/>
        </w:rPr>
        <w:t>附件三 投标报价明细表</w:t>
      </w:r>
    </w:p>
    <w:p>
      <w:pPr>
        <w:pStyle w:val="19"/>
        <w:snapToGrid w:val="0"/>
        <w:spacing w:line="360" w:lineRule="auto"/>
        <w:rPr>
          <w:rFonts w:hAnsi="宋体" w:cs="宋体"/>
          <w:color w:val="auto"/>
          <w:szCs w:val="24"/>
          <w:highlight w:val="none"/>
        </w:rPr>
      </w:pPr>
      <w:r>
        <w:rPr>
          <w:rFonts w:hint="eastAsia" w:hAnsi="宋体" w:cs="宋体"/>
          <w:color w:val="auto"/>
          <w:szCs w:val="24"/>
          <w:highlight w:val="none"/>
        </w:rPr>
        <w:t>项目名称：</w:t>
      </w:r>
      <w:r>
        <w:rPr>
          <w:rFonts w:hint="eastAsia" w:hAnsi="宋体" w:cs="宋体"/>
          <w:color w:val="auto"/>
          <w:szCs w:val="24"/>
          <w:highlight w:val="none"/>
          <w:u w:val="single"/>
        </w:rPr>
        <w:t xml:space="preserve">              </w:t>
      </w:r>
      <w:r>
        <w:rPr>
          <w:rFonts w:hint="eastAsia" w:hAnsi="宋体" w:cs="宋体"/>
          <w:color w:val="auto"/>
          <w:szCs w:val="24"/>
          <w:highlight w:val="none"/>
        </w:rPr>
        <w:t xml:space="preserve">                     金额单位：人民币（元）</w:t>
      </w:r>
    </w:p>
    <w:tbl>
      <w:tblPr>
        <w:tblStyle w:val="39"/>
        <w:tblW w:w="852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7"/>
        <w:gridCol w:w="1535"/>
        <w:gridCol w:w="750"/>
        <w:gridCol w:w="1364"/>
        <w:gridCol w:w="1535"/>
        <w:gridCol w:w="1194"/>
        <w:gridCol w:w="13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r>
              <w:rPr>
                <w:rFonts w:hint="eastAsia" w:cs="宋体"/>
                <w:color w:val="auto"/>
                <w:highlight w:val="none"/>
              </w:rPr>
              <w:t>序号</w:t>
            </w: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r>
              <w:rPr>
                <w:rFonts w:hint="eastAsia" w:cs="宋体"/>
                <w:color w:val="auto"/>
                <w:highlight w:val="none"/>
              </w:rPr>
              <w:t>名称</w:t>
            </w:r>
          </w:p>
        </w:tc>
        <w:tc>
          <w:tcPr>
            <w:tcW w:w="750" w:type="dxa"/>
            <w:tcBorders>
              <w:top w:val="single" w:color="auto" w:sz="4" w:space="0"/>
              <w:left w:val="single" w:color="auto" w:sz="4" w:space="0"/>
              <w:bottom w:val="single" w:color="auto" w:sz="4" w:space="0"/>
              <w:right w:val="single" w:color="auto" w:sz="4" w:space="0"/>
            </w:tcBorders>
            <w:vAlign w:val="center"/>
          </w:tcPr>
          <w:p>
            <w:pPr>
              <w:pStyle w:val="52"/>
              <w:snapToGrid w:val="0"/>
              <w:rPr>
                <w:rFonts w:ascii="宋体" w:eastAsia="宋体" w:cs="宋体"/>
                <w:color w:val="auto"/>
                <w:highlight w:val="none"/>
              </w:rPr>
            </w:pPr>
            <w:r>
              <w:rPr>
                <w:rFonts w:hint="eastAsia" w:ascii="宋体" w:eastAsia="宋体" w:cs="宋体"/>
                <w:color w:val="auto"/>
                <w:highlight w:val="none"/>
              </w:rPr>
              <w:t>品牌</w:t>
            </w: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r>
              <w:rPr>
                <w:rFonts w:hint="eastAsia" w:cs="宋体"/>
                <w:color w:val="auto"/>
                <w:highlight w:val="none"/>
              </w:rPr>
              <w:t>规格型号</w:t>
            </w: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r>
              <w:rPr>
                <w:rFonts w:hint="eastAsia" w:cs="宋体"/>
                <w:color w:val="auto"/>
                <w:highlight w:val="none"/>
              </w:rPr>
              <w:t>单位及数量</w:t>
            </w: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r>
              <w:rPr>
                <w:rFonts w:hint="eastAsia" w:cs="宋体"/>
                <w:color w:val="auto"/>
                <w:highlight w:val="none"/>
              </w:rPr>
              <w:t>单价</w:t>
            </w: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r>
              <w:rPr>
                <w:rFonts w:hint="eastAsia" w:cs="宋体"/>
                <w:color w:val="auto"/>
                <w:highlight w:val="none"/>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1"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6" w:hRule="atLeast"/>
          <w:jc w:val="center"/>
        </w:trPr>
        <w:tc>
          <w:tcPr>
            <w:tcW w:w="7165" w:type="dxa"/>
            <w:gridSpan w:val="6"/>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rPr>
                <w:rFonts w:cs="宋体"/>
                <w:color w:val="auto"/>
                <w:spacing w:val="20"/>
                <w:highlight w:val="none"/>
              </w:rPr>
            </w:pPr>
            <w:r>
              <w:rPr>
                <w:rFonts w:hint="eastAsia" w:cs="宋体"/>
                <w:color w:val="auto"/>
                <w:spacing w:val="20"/>
                <w:highlight w:val="none"/>
              </w:rPr>
              <w:t>投标总价：（大写）</w:t>
            </w: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rPr>
                <w:rFonts w:cs="宋体"/>
                <w:color w:val="auto"/>
                <w:spacing w:val="20"/>
                <w:highlight w:val="none"/>
              </w:rPr>
            </w:pPr>
          </w:p>
        </w:tc>
      </w:tr>
    </w:tbl>
    <w:p>
      <w:pPr>
        <w:tabs>
          <w:tab w:val="left" w:pos="1418"/>
        </w:tabs>
        <w:snapToGrid w:val="0"/>
        <w:ind w:firstLine="0" w:firstLineChars="0"/>
        <w:rPr>
          <w:rFonts w:cs="宋体"/>
          <w:color w:val="auto"/>
          <w:spacing w:val="20"/>
          <w:highlight w:val="none"/>
          <w:u w:val="single"/>
        </w:rPr>
      </w:pPr>
    </w:p>
    <w:p>
      <w:pPr>
        <w:ind w:firstLine="480"/>
        <w:rPr>
          <w:rFonts w:cs="宋体"/>
          <w:color w:val="auto"/>
          <w:highlight w:val="none"/>
        </w:rPr>
      </w:pPr>
      <w:r>
        <w:rPr>
          <w:rFonts w:hint="eastAsia" w:cs="宋体"/>
          <w:color w:val="auto"/>
          <w:highlight w:val="none"/>
        </w:rPr>
        <w:t>投标方全称（盖章）：</w:t>
      </w:r>
    </w:p>
    <w:p>
      <w:pPr>
        <w:ind w:firstLine="480"/>
        <w:rPr>
          <w:rFonts w:cs="宋体"/>
          <w:color w:val="auto"/>
          <w:highlight w:val="none"/>
        </w:rPr>
      </w:pPr>
    </w:p>
    <w:p>
      <w:pPr>
        <w:ind w:firstLine="480"/>
        <w:rPr>
          <w:rFonts w:cs="宋体"/>
          <w:color w:val="auto"/>
          <w:highlight w:val="none"/>
        </w:rPr>
      </w:pPr>
      <w:r>
        <w:rPr>
          <w:rFonts w:hint="eastAsia" w:cs="宋体"/>
          <w:color w:val="auto"/>
          <w:highlight w:val="none"/>
        </w:rPr>
        <w:t>法定代表人或授权代表签字（签字）：</w:t>
      </w:r>
    </w:p>
    <w:p>
      <w:pPr>
        <w:ind w:firstLine="480"/>
        <w:rPr>
          <w:rFonts w:cs="宋体"/>
          <w:color w:val="auto"/>
          <w:highlight w:val="none"/>
        </w:rPr>
      </w:pPr>
    </w:p>
    <w:p>
      <w:pPr>
        <w:ind w:firstLine="480"/>
        <w:rPr>
          <w:rFonts w:cs="宋体"/>
          <w:color w:val="auto"/>
          <w:highlight w:val="none"/>
        </w:rPr>
      </w:pPr>
      <w:r>
        <w:rPr>
          <w:rFonts w:hint="eastAsia" w:cs="宋体"/>
          <w:color w:val="auto"/>
          <w:highlight w:val="none"/>
        </w:rPr>
        <w:t>日期：    年   月   日</w:t>
      </w:r>
    </w:p>
    <w:p>
      <w:pPr>
        <w:ind w:firstLine="480"/>
        <w:rPr>
          <w:rFonts w:cs="宋体"/>
          <w:color w:val="auto"/>
          <w:highlight w:val="none"/>
        </w:rPr>
        <w:sectPr>
          <w:footerReference r:id="rId19" w:type="default"/>
          <w:pgSz w:w="11906" w:h="16838"/>
          <w:pgMar w:top="1440" w:right="1797" w:bottom="1440" w:left="1797" w:header="851" w:footer="851" w:gutter="0"/>
          <w:cols w:space="720" w:num="1"/>
          <w:docGrid w:linePitch="312" w:charSpace="0"/>
        </w:sectPr>
      </w:pPr>
    </w:p>
    <w:p>
      <w:pPr>
        <w:pStyle w:val="5"/>
        <w:rPr>
          <w:rFonts w:cs="宋体"/>
          <w:color w:val="auto"/>
          <w:highlight w:val="none"/>
        </w:rPr>
      </w:pPr>
      <w:r>
        <w:rPr>
          <w:rFonts w:hint="eastAsia" w:cs="宋体"/>
          <w:color w:val="auto"/>
          <w:highlight w:val="none"/>
        </w:rPr>
        <w:t>附件四 商务技术标评分索引</w:t>
      </w:r>
    </w:p>
    <w:tbl>
      <w:tblPr>
        <w:tblStyle w:val="39"/>
        <w:tblpPr w:leftFromText="180" w:rightFromText="180" w:vertAnchor="text" w:horzAnchor="margin" w:tblpX="-67" w:tblpY="14"/>
        <w:tblW w:w="9389" w:type="dxa"/>
        <w:tblInd w:w="0" w:type="dxa"/>
        <w:tblLayout w:type="fixed"/>
        <w:tblCellMar>
          <w:top w:w="0" w:type="dxa"/>
          <w:left w:w="108" w:type="dxa"/>
          <w:bottom w:w="0" w:type="dxa"/>
          <w:right w:w="108" w:type="dxa"/>
        </w:tblCellMar>
      </w:tblPr>
      <w:tblGrid>
        <w:gridCol w:w="708"/>
        <w:gridCol w:w="851"/>
        <w:gridCol w:w="6175"/>
        <w:gridCol w:w="850"/>
        <w:gridCol w:w="805"/>
      </w:tblGrid>
      <w:tr>
        <w:tblPrEx>
          <w:tblLayout w:type="fixed"/>
          <w:tblCellMar>
            <w:top w:w="0" w:type="dxa"/>
            <w:left w:w="108" w:type="dxa"/>
            <w:bottom w:w="0" w:type="dxa"/>
            <w:right w:w="108" w:type="dxa"/>
          </w:tblCellMar>
        </w:tblPrEx>
        <w:trPr>
          <w:trHeight w:val="1084"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pPr>
              <w:widowControl/>
              <w:ind w:firstLine="0" w:firstLineChars="0"/>
              <w:jc w:val="center"/>
              <w:rPr>
                <w:rFonts w:cs="宋体"/>
                <w:color w:val="auto"/>
                <w:kern w:val="0"/>
                <w:szCs w:val="21"/>
                <w:highlight w:val="none"/>
              </w:rPr>
            </w:pPr>
            <w:r>
              <w:rPr>
                <w:rFonts w:hint="eastAsia" w:cs="宋体"/>
                <w:color w:val="auto"/>
                <w:kern w:val="0"/>
                <w:szCs w:val="21"/>
                <w:highlight w:val="none"/>
              </w:rPr>
              <w:t>序号</w:t>
            </w:r>
          </w:p>
        </w:tc>
        <w:tc>
          <w:tcPr>
            <w:tcW w:w="851" w:type="dxa"/>
            <w:tcBorders>
              <w:top w:val="single" w:color="auto" w:sz="8" w:space="0"/>
              <w:left w:val="nil"/>
              <w:bottom w:val="nil"/>
              <w:right w:val="single" w:color="auto" w:sz="8" w:space="0"/>
            </w:tcBorders>
            <w:shd w:val="clear" w:color="000000" w:fill="FFFFFF"/>
            <w:vAlign w:val="center"/>
          </w:tcPr>
          <w:p>
            <w:pPr>
              <w:widowControl/>
              <w:ind w:firstLine="0" w:firstLineChars="0"/>
              <w:jc w:val="center"/>
              <w:rPr>
                <w:rFonts w:cs="宋体"/>
                <w:color w:val="auto"/>
                <w:kern w:val="0"/>
                <w:szCs w:val="21"/>
                <w:highlight w:val="none"/>
              </w:rPr>
            </w:pPr>
            <w:r>
              <w:rPr>
                <w:rFonts w:hint="eastAsia" w:cs="宋体"/>
                <w:color w:val="auto"/>
                <w:kern w:val="0"/>
                <w:szCs w:val="21"/>
                <w:highlight w:val="none"/>
              </w:rPr>
              <w:t>评分</w:t>
            </w:r>
          </w:p>
          <w:p>
            <w:pPr>
              <w:widowControl/>
              <w:ind w:firstLine="0" w:firstLineChars="0"/>
              <w:jc w:val="center"/>
              <w:rPr>
                <w:rFonts w:cs="宋体"/>
                <w:color w:val="auto"/>
                <w:kern w:val="0"/>
                <w:szCs w:val="21"/>
                <w:highlight w:val="none"/>
              </w:rPr>
            </w:pPr>
            <w:r>
              <w:rPr>
                <w:rFonts w:hint="eastAsia" w:cs="宋体"/>
                <w:color w:val="auto"/>
                <w:kern w:val="0"/>
                <w:szCs w:val="21"/>
                <w:highlight w:val="none"/>
              </w:rPr>
              <w:t>内容</w:t>
            </w:r>
          </w:p>
        </w:tc>
        <w:tc>
          <w:tcPr>
            <w:tcW w:w="6175" w:type="dxa"/>
            <w:tcBorders>
              <w:top w:val="single" w:color="auto" w:sz="8" w:space="0"/>
              <w:left w:val="nil"/>
              <w:bottom w:val="nil"/>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r>
              <w:rPr>
                <w:rFonts w:hint="eastAsia" w:cs="宋体"/>
                <w:color w:val="auto"/>
                <w:kern w:val="0"/>
                <w:szCs w:val="21"/>
                <w:highlight w:val="none"/>
              </w:rPr>
              <w:t>评分原则</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r>
              <w:rPr>
                <w:rFonts w:hint="eastAsia" w:cs="宋体"/>
                <w:color w:val="auto"/>
                <w:kern w:val="0"/>
                <w:szCs w:val="21"/>
                <w:highlight w:val="none"/>
              </w:rPr>
              <w:t>自评分</w:t>
            </w: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r>
              <w:rPr>
                <w:rFonts w:hint="eastAsia" w:cs="宋体"/>
                <w:color w:val="auto"/>
                <w:kern w:val="0"/>
                <w:szCs w:val="21"/>
                <w:highlight w:val="none"/>
              </w:rPr>
              <w:t>投标文件页码</w:t>
            </w:r>
          </w:p>
        </w:tc>
      </w:tr>
      <w:tr>
        <w:tblPrEx>
          <w:tblLayout w:type="fixed"/>
          <w:tblCellMar>
            <w:top w:w="0" w:type="dxa"/>
            <w:left w:w="108" w:type="dxa"/>
            <w:bottom w:w="0" w:type="dxa"/>
            <w:right w:w="108" w:type="dxa"/>
          </w:tblCellMar>
        </w:tblPrEx>
        <w:trPr>
          <w:trHeight w:val="476"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r>
              <w:rPr>
                <w:rFonts w:hint="eastAsia" w:cs="宋体"/>
                <w:color w:val="auto"/>
                <w:kern w:val="0"/>
                <w:szCs w:val="21"/>
                <w:highlight w:val="none"/>
              </w:rPr>
              <w:t>1</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r>
              <w:rPr>
                <w:rFonts w:hint="eastAsia" w:cs="宋体"/>
                <w:color w:val="auto"/>
                <w:kern w:val="0"/>
                <w:szCs w:val="21"/>
                <w:highlight w:val="none"/>
              </w:rPr>
              <w:t>商务分</w:t>
            </w: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cs="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851"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cs="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851"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cs="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r>
        <w:tblPrEx>
          <w:tblLayout w:type="fixed"/>
          <w:tblCellMar>
            <w:top w:w="0" w:type="dxa"/>
            <w:left w:w="108" w:type="dxa"/>
            <w:bottom w:w="0" w:type="dxa"/>
            <w:right w:w="108" w:type="dxa"/>
          </w:tblCellMar>
        </w:tblPrEx>
        <w:trPr>
          <w:trHeight w:val="438"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ind w:firstLine="0" w:firstLineChars="0"/>
              <w:jc w:val="center"/>
              <w:rPr>
                <w:rFonts w:cs="宋体"/>
                <w:color w:val="auto"/>
                <w:kern w:val="0"/>
                <w:szCs w:val="21"/>
                <w:highlight w:val="none"/>
              </w:rPr>
            </w:pPr>
            <w:r>
              <w:rPr>
                <w:rFonts w:hint="eastAsia" w:cs="宋体"/>
                <w:color w:val="auto"/>
                <w:kern w:val="0"/>
                <w:szCs w:val="21"/>
                <w:highlight w:val="none"/>
              </w:rPr>
              <w:t>2</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r>
              <w:rPr>
                <w:rFonts w:hint="eastAsia" w:cs="宋体"/>
                <w:color w:val="auto"/>
                <w:kern w:val="0"/>
                <w:szCs w:val="21"/>
                <w:highlight w:val="none"/>
              </w:rPr>
              <w:t>技术分</w:t>
            </w: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cs="宋体"/>
                <w:color w:val="auto"/>
                <w:szCs w:val="32"/>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0" w:firstLineChars="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80"/>
              <w:jc w:val="center"/>
              <w:rPr>
                <w:rFonts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cs="宋体"/>
                <w:color w:val="auto"/>
                <w:szCs w:val="32"/>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80"/>
              <w:jc w:val="center"/>
              <w:rPr>
                <w:rFonts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80"/>
              <w:jc w:val="center"/>
              <w:rPr>
                <w:rFonts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r>
        <w:tblPrEx>
          <w:tblLayout w:type="fixed"/>
          <w:tblCellMar>
            <w:top w:w="0" w:type="dxa"/>
            <w:left w:w="108" w:type="dxa"/>
            <w:bottom w:w="0" w:type="dxa"/>
            <w:right w:w="108" w:type="dxa"/>
          </w:tblCellMar>
        </w:tblPrEx>
        <w:trPr>
          <w:trHeight w:val="424"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jc w:val="left"/>
              <w:rPr>
                <w:rFonts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r>
        <w:tblPrEx>
          <w:tblLayout w:type="fixed"/>
          <w:tblCellMar>
            <w:top w:w="0" w:type="dxa"/>
            <w:left w:w="108" w:type="dxa"/>
            <w:bottom w:w="0" w:type="dxa"/>
            <w:right w:w="108" w:type="dxa"/>
          </w:tblCellMar>
        </w:tblPrEx>
        <w:trPr>
          <w:trHeight w:val="543"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400" w:lineRule="atLeast"/>
              <w:ind w:firstLine="0" w:firstLineChars="0"/>
              <w:rPr>
                <w:rFonts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r>
        <w:tblPrEx>
          <w:tblLayout w:type="fixed"/>
          <w:tblCellMar>
            <w:top w:w="0" w:type="dxa"/>
            <w:left w:w="108" w:type="dxa"/>
            <w:bottom w:w="0" w:type="dxa"/>
            <w:right w:w="108" w:type="dxa"/>
          </w:tblCellMar>
        </w:tblPrEx>
        <w:trPr>
          <w:trHeight w:val="551"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exact"/>
              <w:ind w:firstLine="0" w:firstLineChars="0"/>
              <w:rPr>
                <w:rFonts w:cs="宋体"/>
                <w:color w:val="auto"/>
                <w:szCs w:val="32"/>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r>
        <w:tblPrEx>
          <w:tblLayout w:type="fixed"/>
          <w:tblCellMar>
            <w:top w:w="0" w:type="dxa"/>
            <w:left w:w="108" w:type="dxa"/>
            <w:bottom w:w="0" w:type="dxa"/>
            <w:right w:w="108" w:type="dxa"/>
          </w:tblCellMar>
        </w:tblPrEx>
        <w:trPr>
          <w:trHeight w:val="551"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tcPr>
          <w:p>
            <w:pPr>
              <w:spacing w:line="360" w:lineRule="exact"/>
              <w:ind w:firstLine="0" w:firstLineChars="0"/>
              <w:rPr>
                <w:rFonts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r>
        <w:tblPrEx>
          <w:tblLayout w:type="fixed"/>
          <w:tblCellMar>
            <w:top w:w="0" w:type="dxa"/>
            <w:left w:w="108" w:type="dxa"/>
            <w:bottom w:w="0" w:type="dxa"/>
            <w:right w:w="108" w:type="dxa"/>
          </w:tblCellMar>
        </w:tblPrEx>
        <w:trPr>
          <w:trHeight w:val="562"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tcPr>
          <w:p>
            <w:pPr>
              <w:spacing w:line="360" w:lineRule="exact"/>
              <w:ind w:firstLine="0" w:firstLineChars="0"/>
              <w:rPr>
                <w:rFonts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r>
        <w:tblPrEx>
          <w:tblLayout w:type="fixed"/>
          <w:tblCellMar>
            <w:top w:w="0" w:type="dxa"/>
            <w:left w:w="108" w:type="dxa"/>
            <w:bottom w:w="0" w:type="dxa"/>
            <w:right w:w="108" w:type="dxa"/>
          </w:tblCellMar>
        </w:tblPrEx>
        <w:trPr>
          <w:trHeight w:val="416" w:hRule="atLeast"/>
        </w:trPr>
        <w:tc>
          <w:tcPr>
            <w:tcW w:w="708" w:type="dxa"/>
            <w:vMerge w:val="continue"/>
            <w:tcBorders>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color w:val="auto"/>
                <w:kern w:val="0"/>
                <w:szCs w:val="21"/>
                <w:highlight w:val="none"/>
              </w:rPr>
            </w:pPr>
          </w:p>
        </w:tc>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tcPr>
          <w:p>
            <w:pPr>
              <w:spacing w:line="360" w:lineRule="exact"/>
              <w:ind w:firstLine="0" w:firstLineChars="0"/>
              <w:rPr>
                <w:rFonts w:cs="宋体"/>
                <w:color w:val="auto"/>
                <w:szCs w:val="32"/>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bl>
    <w:p>
      <w:pPr>
        <w:ind w:firstLine="480"/>
        <w:rPr>
          <w:rFonts w:cs="宋体"/>
          <w:color w:val="auto"/>
          <w:highlight w:val="none"/>
        </w:rPr>
      </w:pPr>
    </w:p>
    <w:p>
      <w:pPr>
        <w:ind w:firstLine="480"/>
        <w:rPr>
          <w:rFonts w:cs="宋体"/>
          <w:color w:val="auto"/>
          <w:highlight w:val="none"/>
        </w:rPr>
      </w:pPr>
    </w:p>
    <w:p>
      <w:pPr>
        <w:ind w:firstLine="480"/>
        <w:rPr>
          <w:rFonts w:cs="宋体"/>
          <w:color w:val="auto"/>
          <w:highlight w:val="none"/>
        </w:rPr>
      </w:pPr>
    </w:p>
    <w:p>
      <w:pPr>
        <w:tabs>
          <w:tab w:val="left" w:pos="8412"/>
        </w:tabs>
        <w:ind w:firstLine="480"/>
        <w:jc w:val="left"/>
        <w:rPr>
          <w:rFonts w:cs="宋体"/>
          <w:color w:val="auto"/>
          <w:highlight w:val="none"/>
        </w:rPr>
        <w:sectPr>
          <w:pgSz w:w="11907" w:h="16840"/>
          <w:pgMar w:top="1247" w:right="1304" w:bottom="1021" w:left="1304" w:header="720" w:footer="720" w:gutter="0"/>
          <w:cols w:space="720" w:num="1"/>
          <w:docGrid w:linePitch="286" w:charSpace="0"/>
        </w:sectPr>
      </w:pPr>
      <w:r>
        <w:rPr>
          <w:rFonts w:hint="eastAsia" w:cs="宋体"/>
          <w:color w:val="auto"/>
          <w:highlight w:val="none"/>
        </w:rPr>
        <w:tab/>
      </w:r>
    </w:p>
    <w:p>
      <w:pPr>
        <w:pStyle w:val="5"/>
        <w:rPr>
          <w:rFonts w:cs="宋体"/>
          <w:color w:val="auto"/>
          <w:highlight w:val="none"/>
        </w:rPr>
      </w:pPr>
      <w:r>
        <w:rPr>
          <w:rFonts w:hint="eastAsia" w:cs="宋体"/>
          <w:iCs/>
          <w:color w:val="auto"/>
          <w:highlight w:val="none"/>
        </w:rPr>
        <w:t>附件五</w:t>
      </w:r>
      <w:r>
        <w:rPr>
          <w:rFonts w:hint="eastAsia" w:cs="宋体"/>
          <w:color w:val="auto"/>
          <w:highlight w:val="none"/>
        </w:rPr>
        <w:t xml:space="preserve"> 投标声明书</w:t>
      </w:r>
    </w:p>
    <w:p>
      <w:pPr>
        <w:ind w:firstLine="4337" w:firstLineChars="1800"/>
        <w:rPr>
          <w:rFonts w:cs="宋体"/>
          <w:b/>
          <w:bCs/>
          <w:color w:val="auto"/>
          <w:szCs w:val="40"/>
          <w:highlight w:val="none"/>
        </w:rPr>
      </w:pPr>
      <w:r>
        <w:rPr>
          <w:rFonts w:hint="eastAsia" w:cs="宋体"/>
          <w:b/>
          <w:bCs/>
          <w:color w:val="auto"/>
          <w:szCs w:val="40"/>
          <w:highlight w:val="none"/>
        </w:rPr>
        <w:t>投标声明书</w:t>
      </w:r>
    </w:p>
    <w:p>
      <w:pPr>
        <w:ind w:firstLine="458"/>
        <w:jc w:val="center"/>
        <w:rPr>
          <w:rFonts w:cs="宋体"/>
          <w:b/>
          <w:color w:val="auto"/>
          <w:spacing w:val="-6"/>
          <w:highlight w:val="none"/>
        </w:rPr>
      </w:pPr>
    </w:p>
    <w:p>
      <w:pPr>
        <w:ind w:firstLine="0" w:firstLineChars="0"/>
        <w:rPr>
          <w:rFonts w:cs="宋体"/>
          <w:color w:val="auto"/>
          <w:spacing w:val="-6"/>
          <w:highlight w:val="none"/>
        </w:rPr>
      </w:pPr>
      <w:r>
        <w:rPr>
          <w:rFonts w:hint="eastAsia" w:cs="宋体"/>
          <w:color w:val="auto"/>
          <w:spacing w:val="-6"/>
          <w:highlight w:val="none"/>
        </w:rPr>
        <w:t>致：</w:t>
      </w:r>
      <w:r>
        <w:rPr>
          <w:rFonts w:hint="eastAsia" w:cs="宋体"/>
          <w:color w:val="auto"/>
          <w:spacing w:val="-6"/>
          <w:highlight w:val="none"/>
          <w:u w:val="single"/>
        </w:rPr>
        <w:t>杭州职业技术学院、浙江五石工程咨询有限公司</w:t>
      </w:r>
      <w:r>
        <w:rPr>
          <w:rFonts w:hint="eastAsia" w:cs="宋体"/>
          <w:color w:val="auto"/>
          <w:spacing w:val="-6"/>
          <w:highlight w:val="none"/>
        </w:rPr>
        <w:t>：</w:t>
      </w:r>
    </w:p>
    <w:p>
      <w:pPr>
        <w:ind w:firstLine="456"/>
        <w:rPr>
          <w:rFonts w:cs="宋体"/>
          <w:color w:val="auto"/>
          <w:spacing w:val="-6"/>
          <w:highlight w:val="none"/>
        </w:rPr>
      </w:pPr>
      <w:r>
        <w:rPr>
          <w:rFonts w:hint="eastAsia" w:cs="宋体"/>
          <w:color w:val="auto"/>
          <w:spacing w:val="-6"/>
          <w:highlight w:val="none"/>
          <w:u w:val="single"/>
        </w:rPr>
        <w:t xml:space="preserve">                                   </w:t>
      </w:r>
      <w:r>
        <w:rPr>
          <w:rFonts w:hint="eastAsia" w:cs="宋体"/>
          <w:color w:val="auto"/>
          <w:spacing w:val="-6"/>
          <w:highlight w:val="none"/>
        </w:rPr>
        <w:t>（投标人名称）系中华人民共和国合法企业，经营地址</w:t>
      </w:r>
      <w:r>
        <w:rPr>
          <w:rFonts w:hint="eastAsia" w:cs="宋体"/>
          <w:color w:val="auto"/>
          <w:spacing w:val="-6"/>
          <w:highlight w:val="none"/>
          <w:u w:val="single"/>
        </w:rPr>
        <w:t xml:space="preserve">                               </w:t>
      </w:r>
      <w:r>
        <w:rPr>
          <w:rFonts w:hint="eastAsia" w:cs="宋体"/>
          <w:color w:val="auto"/>
          <w:spacing w:val="-6"/>
          <w:highlight w:val="none"/>
        </w:rPr>
        <w:t>。</w:t>
      </w:r>
    </w:p>
    <w:p>
      <w:pPr>
        <w:ind w:firstLine="456"/>
        <w:rPr>
          <w:rFonts w:cs="宋体"/>
          <w:color w:val="auto"/>
          <w:spacing w:val="-6"/>
          <w:highlight w:val="none"/>
        </w:rPr>
      </w:pPr>
      <w:r>
        <w:rPr>
          <w:rFonts w:hint="eastAsia" w:cs="宋体"/>
          <w:color w:val="auto"/>
          <w:spacing w:val="-6"/>
          <w:highlight w:val="none"/>
        </w:rPr>
        <w:t xml:space="preserve">我方愿意参加贵方组织的杭州职业技术学院 </w:t>
      </w:r>
      <w:r>
        <w:rPr>
          <w:rFonts w:hint="eastAsia" w:cs="宋体"/>
          <w:bCs/>
          <w:color w:val="auto"/>
          <w:spacing w:val="-6"/>
          <w:highlight w:val="none"/>
        </w:rPr>
        <w:t>项目</w:t>
      </w:r>
      <w:r>
        <w:rPr>
          <w:rFonts w:hint="eastAsia" w:cs="宋体"/>
          <w:color w:val="auto"/>
          <w:spacing w:val="-6"/>
          <w:highlight w:val="none"/>
        </w:rPr>
        <w:t>的投标，为便于贵方公正、择优地确定中标人及其投标产品和服务，我方就本次投标有关事项郑重声明如下：</w:t>
      </w:r>
    </w:p>
    <w:p>
      <w:pPr>
        <w:ind w:firstLine="456"/>
        <w:rPr>
          <w:rFonts w:cs="宋体"/>
          <w:color w:val="auto"/>
          <w:spacing w:val="-6"/>
          <w:highlight w:val="none"/>
        </w:rPr>
      </w:pPr>
      <w:r>
        <w:rPr>
          <w:rFonts w:hint="eastAsia" w:cs="宋体"/>
          <w:color w:val="auto"/>
          <w:spacing w:val="-6"/>
          <w:highlight w:val="none"/>
        </w:rPr>
        <w:t>1.我方向贵方提交的所有投标文件、资料都是准确的和真实的；</w:t>
      </w:r>
    </w:p>
    <w:p>
      <w:pPr>
        <w:ind w:firstLine="456"/>
        <w:rPr>
          <w:rFonts w:cs="宋体"/>
          <w:color w:val="auto"/>
          <w:spacing w:val="-6"/>
          <w:highlight w:val="none"/>
        </w:rPr>
      </w:pPr>
      <w:r>
        <w:rPr>
          <w:rFonts w:hint="eastAsia" w:cs="宋体"/>
          <w:color w:val="auto"/>
          <w:spacing w:val="-6"/>
          <w:highlight w:val="none"/>
        </w:rPr>
        <w:t>2.我方不是采购人的附属机构；在获知本项目信息后，与采购人聘请的为此项目提供咨询服务的公司及其附属机构没有任何联系。</w:t>
      </w:r>
    </w:p>
    <w:p>
      <w:pPr>
        <w:pStyle w:val="14"/>
        <w:spacing w:line="360" w:lineRule="auto"/>
        <w:ind w:firstLine="456" w:firstLineChars="200"/>
        <w:rPr>
          <w:rFonts w:cs="宋体"/>
          <w:color w:val="auto"/>
          <w:spacing w:val="-6"/>
          <w:szCs w:val="24"/>
          <w:highlight w:val="none"/>
        </w:rPr>
      </w:pPr>
      <w:r>
        <w:rPr>
          <w:rFonts w:hint="eastAsia" w:cs="宋体"/>
          <w:color w:val="auto"/>
          <w:spacing w:val="-6"/>
          <w:szCs w:val="24"/>
          <w:highlight w:val="none"/>
        </w:rPr>
        <w:t>3.我方最近三年内的被公开披露或查处的违法违规行为有：</w:t>
      </w:r>
    </w:p>
    <w:p>
      <w:pPr>
        <w:pStyle w:val="14"/>
        <w:spacing w:line="360" w:lineRule="auto"/>
        <w:ind w:firstLine="456" w:firstLineChars="200"/>
        <w:rPr>
          <w:rFonts w:cs="宋体"/>
          <w:color w:val="auto"/>
          <w:spacing w:val="-6"/>
          <w:szCs w:val="24"/>
          <w:highlight w:val="none"/>
        </w:rPr>
      </w:pPr>
      <w:r>
        <w:rPr>
          <w:rFonts w:hint="eastAsia" w:cs="宋体"/>
          <w:color w:val="auto"/>
          <w:spacing w:val="-6"/>
          <w:szCs w:val="24"/>
          <w:highlight w:val="none"/>
        </w:rPr>
        <w:t>___________________________________________________________________________</w:t>
      </w:r>
    </w:p>
    <w:p>
      <w:pPr>
        <w:pStyle w:val="14"/>
        <w:spacing w:line="360" w:lineRule="auto"/>
        <w:ind w:firstLine="456" w:firstLineChars="200"/>
        <w:rPr>
          <w:rFonts w:cs="宋体"/>
          <w:color w:val="auto"/>
          <w:spacing w:val="-6"/>
          <w:szCs w:val="24"/>
          <w:highlight w:val="none"/>
        </w:rPr>
      </w:pPr>
      <w:r>
        <w:rPr>
          <w:rFonts w:hint="eastAsia" w:cs="宋体"/>
          <w:color w:val="auto"/>
          <w:spacing w:val="-6"/>
          <w:szCs w:val="24"/>
          <w:highlight w:val="none"/>
        </w:rPr>
        <w:t>4.以上事项如有虚假或隐瞒，我方愿意承担一切后果和责任。</w:t>
      </w:r>
    </w:p>
    <w:p>
      <w:pPr>
        <w:pStyle w:val="105"/>
        <w:ind w:firstLine="456"/>
        <w:rPr>
          <w:rFonts w:ascii="宋体" w:hAnsi="宋体" w:cs="宋体"/>
          <w:color w:val="auto"/>
          <w:spacing w:val="-6"/>
          <w:szCs w:val="24"/>
          <w:highlight w:val="none"/>
        </w:rPr>
      </w:pPr>
    </w:p>
    <w:p>
      <w:pPr>
        <w:pStyle w:val="105"/>
        <w:ind w:firstLine="456"/>
        <w:rPr>
          <w:rFonts w:ascii="宋体" w:hAnsi="宋体" w:cs="宋体"/>
          <w:color w:val="auto"/>
          <w:spacing w:val="-6"/>
          <w:szCs w:val="24"/>
          <w:highlight w:val="none"/>
        </w:rPr>
      </w:pPr>
    </w:p>
    <w:p>
      <w:pPr>
        <w:pStyle w:val="105"/>
        <w:ind w:firstLine="456"/>
        <w:rPr>
          <w:rFonts w:ascii="宋体" w:hAnsi="宋体" w:cs="宋体"/>
          <w:color w:val="auto"/>
          <w:spacing w:val="-6"/>
          <w:szCs w:val="24"/>
          <w:highlight w:val="none"/>
        </w:rPr>
      </w:pPr>
    </w:p>
    <w:p>
      <w:pPr>
        <w:pStyle w:val="105"/>
        <w:ind w:firstLine="456"/>
        <w:rPr>
          <w:rFonts w:ascii="宋体" w:hAnsi="宋体" w:cs="宋体"/>
          <w:color w:val="auto"/>
          <w:spacing w:val="-6"/>
          <w:szCs w:val="24"/>
          <w:highlight w:val="none"/>
        </w:rPr>
      </w:pPr>
    </w:p>
    <w:p>
      <w:pPr>
        <w:pStyle w:val="105"/>
        <w:ind w:firstLine="456"/>
        <w:rPr>
          <w:rFonts w:ascii="宋体" w:hAnsi="宋体" w:cs="宋体"/>
          <w:color w:val="auto"/>
          <w:spacing w:val="-6"/>
          <w:szCs w:val="24"/>
          <w:highlight w:val="none"/>
        </w:rPr>
      </w:pPr>
    </w:p>
    <w:p>
      <w:pPr>
        <w:ind w:firstLine="456"/>
        <w:rPr>
          <w:rFonts w:cs="宋体"/>
          <w:color w:val="auto"/>
          <w:spacing w:val="-6"/>
          <w:highlight w:val="none"/>
        </w:rPr>
      </w:pPr>
      <w:r>
        <w:rPr>
          <w:rFonts w:hint="eastAsia" w:cs="宋体"/>
          <w:color w:val="auto"/>
          <w:spacing w:val="-6"/>
          <w:highlight w:val="none"/>
        </w:rPr>
        <w:t>投标方名称（盖章）：</w:t>
      </w:r>
    </w:p>
    <w:p>
      <w:pPr>
        <w:ind w:firstLine="456"/>
        <w:rPr>
          <w:rFonts w:cs="宋体"/>
          <w:color w:val="auto"/>
          <w:spacing w:val="-6"/>
          <w:highlight w:val="none"/>
        </w:rPr>
      </w:pPr>
      <w:r>
        <w:rPr>
          <w:rFonts w:hint="eastAsia" w:cs="宋体"/>
          <w:color w:val="auto"/>
          <w:spacing w:val="-6"/>
          <w:highlight w:val="none"/>
        </w:rPr>
        <w:t>投标方代表签字：</w:t>
      </w:r>
    </w:p>
    <w:p>
      <w:pPr>
        <w:ind w:firstLine="456"/>
        <w:rPr>
          <w:rFonts w:cs="宋体"/>
          <w:color w:val="auto"/>
          <w:highlight w:val="none"/>
        </w:rPr>
      </w:pPr>
      <w:r>
        <w:rPr>
          <w:rFonts w:hint="eastAsia" w:cs="宋体"/>
          <w:bCs/>
          <w:color w:val="auto"/>
          <w:spacing w:val="-6"/>
          <w:highlight w:val="none"/>
        </w:rPr>
        <w:t>日期：    年  月  日</w:t>
      </w:r>
    </w:p>
    <w:p>
      <w:pPr>
        <w:pStyle w:val="2"/>
        <w:rPr>
          <w:rFonts w:ascii="宋体" w:hAnsi="宋体" w:eastAsia="宋体" w:cs="宋体"/>
          <w:color w:val="auto"/>
          <w:highlight w:val="none"/>
        </w:rPr>
        <w:sectPr>
          <w:pgSz w:w="11907" w:h="16840"/>
          <w:pgMar w:top="1247" w:right="1304" w:bottom="1021" w:left="1304" w:header="720" w:footer="720" w:gutter="0"/>
          <w:cols w:space="720" w:num="1"/>
          <w:docGrid w:linePitch="286" w:charSpace="0"/>
        </w:sectPr>
      </w:pPr>
    </w:p>
    <w:p>
      <w:pPr>
        <w:pStyle w:val="5"/>
        <w:rPr>
          <w:rFonts w:cs="宋体"/>
          <w:color w:val="auto"/>
          <w:highlight w:val="none"/>
        </w:rPr>
      </w:pPr>
      <w:r>
        <w:rPr>
          <w:rFonts w:hint="eastAsia" w:cs="宋体"/>
          <w:iCs/>
          <w:color w:val="auto"/>
          <w:highlight w:val="none"/>
        </w:rPr>
        <w:t>附件六 法定代表人资格证明书、</w:t>
      </w:r>
      <w:r>
        <w:rPr>
          <w:rFonts w:hint="eastAsia" w:cs="宋体"/>
          <w:color w:val="auto"/>
          <w:highlight w:val="none"/>
        </w:rPr>
        <w:t>法定代表人授权书</w:t>
      </w:r>
    </w:p>
    <w:p>
      <w:pPr>
        <w:ind w:firstLine="0" w:firstLineChars="0"/>
        <w:rPr>
          <w:rFonts w:cs="宋体"/>
          <w:i/>
          <w:iCs/>
          <w:color w:val="auto"/>
          <w:highlight w:val="none"/>
        </w:rPr>
      </w:pPr>
    </w:p>
    <w:p>
      <w:pPr>
        <w:ind w:firstLine="458"/>
        <w:jc w:val="center"/>
        <w:rPr>
          <w:rFonts w:cs="宋体"/>
          <w:b/>
          <w:color w:val="auto"/>
          <w:spacing w:val="-6"/>
          <w:highlight w:val="none"/>
        </w:rPr>
      </w:pPr>
      <w:r>
        <w:rPr>
          <w:rFonts w:hint="eastAsia" w:cs="宋体"/>
          <w:b/>
          <w:color w:val="auto"/>
          <w:spacing w:val="-6"/>
          <w:highlight w:val="none"/>
        </w:rPr>
        <w:t>法定代表人资格证明书</w:t>
      </w:r>
    </w:p>
    <w:p>
      <w:pPr>
        <w:ind w:firstLine="456"/>
        <w:rPr>
          <w:rFonts w:cs="宋体"/>
          <w:bCs/>
          <w:color w:val="auto"/>
          <w:spacing w:val="-6"/>
          <w:highlight w:val="none"/>
        </w:rPr>
      </w:pPr>
      <w:r>
        <w:rPr>
          <w:rFonts w:hint="eastAsia" w:cs="宋体"/>
          <w:bCs/>
          <w:color w:val="auto"/>
          <w:spacing w:val="-6"/>
          <w:highlight w:val="none"/>
        </w:rPr>
        <w:t>致：</w:t>
      </w:r>
      <w:r>
        <w:rPr>
          <w:rFonts w:hint="eastAsia" w:cs="宋体"/>
          <w:color w:val="auto"/>
          <w:spacing w:val="-6"/>
          <w:highlight w:val="none"/>
          <w:u w:val="single"/>
        </w:rPr>
        <w:t>杭州职业技术学院、浙江五石工程咨询有限公司</w:t>
      </w:r>
    </w:p>
    <w:p>
      <w:pPr>
        <w:ind w:firstLine="456"/>
        <w:rPr>
          <w:rFonts w:cs="宋体"/>
          <w:bCs/>
          <w:color w:val="auto"/>
          <w:spacing w:val="-6"/>
          <w:highlight w:val="none"/>
        </w:rPr>
      </w:pPr>
      <w:r>
        <w:rPr>
          <w:rFonts w:hint="eastAsia" w:cs="宋体"/>
          <w:bCs/>
          <w:color w:val="auto"/>
          <w:spacing w:val="-6"/>
          <w:highlight w:val="none"/>
        </w:rPr>
        <w:t>我</w:t>
      </w:r>
      <w:r>
        <w:rPr>
          <w:rFonts w:hint="eastAsia" w:cs="宋体"/>
          <w:color w:val="auto"/>
          <w:spacing w:val="-6"/>
          <w:highlight w:val="none"/>
        </w:rPr>
        <w:t>________________</w:t>
      </w:r>
      <w:r>
        <w:rPr>
          <w:rFonts w:hint="eastAsia" w:cs="宋体"/>
          <w:bCs/>
          <w:color w:val="auto"/>
          <w:spacing w:val="-6"/>
          <w:highlight w:val="none"/>
        </w:rPr>
        <w:t>（姓名）系_________________________投标人名称）的法定代表人，身份证号码：_________________________________。</w:t>
      </w:r>
    </w:p>
    <w:p>
      <w:pPr>
        <w:ind w:firstLine="456"/>
        <w:rPr>
          <w:rFonts w:cs="宋体"/>
          <w:bCs/>
          <w:color w:val="auto"/>
          <w:spacing w:val="-6"/>
          <w:highlight w:val="none"/>
        </w:rPr>
      </w:pPr>
      <w:r>
        <w:rPr>
          <w:rFonts w:hint="eastAsia" w:cs="宋体"/>
          <w:bCs/>
          <w:color w:val="auto"/>
          <w:spacing w:val="-6"/>
          <w:highlight w:val="none"/>
        </w:rPr>
        <w:t>特此证明。</w:t>
      </w:r>
    </w:p>
    <w:p>
      <w:pPr>
        <w:ind w:firstLine="456"/>
        <w:rPr>
          <w:rFonts w:cs="宋体"/>
          <w:bCs/>
          <w:color w:val="auto"/>
          <w:spacing w:val="-6"/>
          <w:highlight w:val="none"/>
        </w:rPr>
      </w:pPr>
    </w:p>
    <w:tbl>
      <w:tblPr>
        <w:tblStyle w:val="39"/>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trPr>
        <w:tc>
          <w:tcPr>
            <w:tcW w:w="9498" w:type="dxa"/>
          </w:tcPr>
          <w:p>
            <w:pPr>
              <w:ind w:firstLine="480"/>
              <w:rPr>
                <w:rFonts w:cs="宋体"/>
                <w:color w:val="auto"/>
                <w:highlight w:val="none"/>
              </w:rPr>
            </w:pPr>
            <w:r>
              <w:rPr>
                <w:rFonts w:hint="eastAsia" w:cs="宋体"/>
                <w:color w:val="auto"/>
                <w:highlight w:val="none"/>
              </w:rPr>
              <w:t>法定代表人身份证：</w:t>
            </w:r>
          </w:p>
          <w:p>
            <w:pPr>
              <w:ind w:firstLine="480"/>
              <w:rPr>
                <w:rFonts w:cs="宋体"/>
                <w:color w:val="auto"/>
                <w:highlight w:val="none"/>
              </w:rPr>
            </w:pPr>
          </w:p>
          <w:p>
            <w:pPr>
              <w:ind w:firstLine="480"/>
              <w:rPr>
                <w:rFonts w:cs="宋体"/>
                <w:color w:val="auto"/>
                <w:highlight w:val="none"/>
              </w:rPr>
            </w:pPr>
          </w:p>
          <w:p>
            <w:pPr>
              <w:ind w:firstLine="480"/>
              <w:rPr>
                <w:rFonts w:cs="宋体"/>
                <w:color w:val="auto"/>
                <w:highlight w:val="none"/>
              </w:rPr>
            </w:pPr>
          </w:p>
          <w:p>
            <w:pPr>
              <w:ind w:firstLine="480"/>
              <w:rPr>
                <w:rFonts w:cs="宋体"/>
                <w:color w:val="auto"/>
                <w:highlight w:val="none"/>
              </w:rPr>
            </w:pPr>
          </w:p>
          <w:p>
            <w:pPr>
              <w:ind w:firstLine="480"/>
              <w:rPr>
                <w:rFonts w:cs="宋体"/>
                <w:color w:val="auto"/>
                <w:highlight w:val="none"/>
              </w:rPr>
            </w:pPr>
            <w:r>
              <w:rPr>
                <w:rFonts w:hint="eastAsia" w:cs="宋体"/>
                <w:color w:val="auto"/>
                <w:highlight w:val="none"/>
              </w:rPr>
              <w:t>复印件粘贴处</w:t>
            </w:r>
          </w:p>
          <w:p>
            <w:pPr>
              <w:ind w:firstLine="456"/>
              <w:rPr>
                <w:rFonts w:cs="宋体"/>
                <w:bCs/>
                <w:color w:val="auto"/>
                <w:spacing w:val="-6"/>
                <w:highlight w:val="none"/>
              </w:rPr>
            </w:pPr>
          </w:p>
        </w:tc>
      </w:tr>
    </w:tbl>
    <w:p>
      <w:pPr>
        <w:ind w:firstLine="456"/>
        <w:rPr>
          <w:rFonts w:cs="宋体"/>
          <w:bCs/>
          <w:color w:val="auto"/>
          <w:spacing w:val="-6"/>
          <w:highlight w:val="none"/>
        </w:rPr>
      </w:pPr>
    </w:p>
    <w:p>
      <w:pPr>
        <w:ind w:right="456" w:firstLine="458"/>
        <w:rPr>
          <w:rFonts w:cs="宋体"/>
          <w:b/>
          <w:bCs/>
          <w:color w:val="auto"/>
          <w:spacing w:val="-6"/>
          <w:highlight w:val="none"/>
        </w:rPr>
      </w:pPr>
    </w:p>
    <w:p>
      <w:pPr>
        <w:ind w:right="456" w:firstLine="458"/>
        <w:rPr>
          <w:rFonts w:cs="宋体"/>
          <w:b/>
          <w:bCs/>
          <w:color w:val="auto"/>
          <w:spacing w:val="-6"/>
          <w:highlight w:val="none"/>
        </w:rPr>
      </w:pPr>
    </w:p>
    <w:p>
      <w:pPr>
        <w:ind w:right="456" w:firstLine="458"/>
        <w:rPr>
          <w:rFonts w:cs="宋体"/>
          <w:b/>
          <w:bCs/>
          <w:color w:val="auto"/>
          <w:spacing w:val="-6"/>
          <w:highlight w:val="none"/>
        </w:rPr>
      </w:pPr>
    </w:p>
    <w:p>
      <w:pPr>
        <w:ind w:right="456" w:firstLine="458"/>
        <w:rPr>
          <w:rFonts w:cs="宋体"/>
          <w:b/>
          <w:bCs/>
          <w:color w:val="auto"/>
          <w:spacing w:val="-6"/>
          <w:highlight w:val="none"/>
        </w:rPr>
      </w:pPr>
    </w:p>
    <w:p>
      <w:pPr>
        <w:ind w:right="456" w:firstLine="456"/>
        <w:rPr>
          <w:rFonts w:cs="宋体"/>
          <w:color w:val="auto"/>
          <w:spacing w:val="-6"/>
          <w:highlight w:val="none"/>
        </w:rPr>
      </w:pPr>
      <w:r>
        <w:rPr>
          <w:rFonts w:hint="eastAsia" w:cs="宋体"/>
          <w:color w:val="auto"/>
          <w:spacing w:val="-6"/>
          <w:highlight w:val="none"/>
        </w:rPr>
        <w:t>投标方全称（盖章）：</w:t>
      </w:r>
    </w:p>
    <w:p>
      <w:pPr>
        <w:ind w:right="456" w:firstLine="456"/>
        <w:rPr>
          <w:rFonts w:cs="宋体"/>
          <w:bCs/>
          <w:color w:val="auto"/>
          <w:spacing w:val="-6"/>
          <w:highlight w:val="none"/>
        </w:rPr>
        <w:sectPr>
          <w:pgSz w:w="11907" w:h="16840"/>
          <w:pgMar w:top="1247" w:right="1304" w:bottom="1021" w:left="1304" w:header="720" w:footer="720" w:gutter="0"/>
          <w:cols w:space="720" w:num="1"/>
          <w:docGrid w:linePitch="286" w:charSpace="0"/>
        </w:sectPr>
      </w:pPr>
      <w:r>
        <w:rPr>
          <w:rFonts w:hint="eastAsia" w:cs="宋体"/>
          <w:bCs/>
          <w:color w:val="auto"/>
          <w:spacing w:val="-6"/>
          <w:highlight w:val="none"/>
        </w:rPr>
        <w:t>日期：    年  月  日</w:t>
      </w:r>
    </w:p>
    <w:p>
      <w:pPr>
        <w:ind w:left="-720" w:right="-965" w:firstLine="0" w:firstLineChars="0"/>
        <w:jc w:val="center"/>
        <w:rPr>
          <w:rFonts w:cs="宋体"/>
          <w:b/>
          <w:bCs/>
          <w:color w:val="auto"/>
          <w:spacing w:val="30"/>
          <w:highlight w:val="none"/>
        </w:rPr>
      </w:pPr>
      <w:r>
        <w:rPr>
          <w:rFonts w:hint="eastAsia" w:cs="宋体"/>
          <w:b/>
          <w:bCs/>
          <w:color w:val="auto"/>
          <w:spacing w:val="30"/>
          <w:highlight w:val="none"/>
        </w:rPr>
        <w:t>法定代表人授权书</w:t>
      </w:r>
    </w:p>
    <w:p>
      <w:pPr>
        <w:tabs>
          <w:tab w:val="left" w:pos="1575"/>
        </w:tabs>
        <w:ind w:firstLine="0" w:firstLineChars="0"/>
        <w:jc w:val="center"/>
        <w:rPr>
          <w:rFonts w:cs="宋体"/>
          <w:color w:val="auto"/>
          <w:highlight w:val="none"/>
        </w:rPr>
      </w:pPr>
    </w:p>
    <w:p>
      <w:pPr>
        <w:ind w:firstLine="0" w:firstLineChars="0"/>
        <w:rPr>
          <w:rFonts w:cs="宋体"/>
          <w:color w:val="auto"/>
          <w:highlight w:val="none"/>
          <w:u w:val="single"/>
        </w:rPr>
      </w:pPr>
      <w:r>
        <w:rPr>
          <w:rFonts w:hint="eastAsia" w:cs="宋体"/>
          <w:color w:val="auto"/>
          <w:highlight w:val="none"/>
        </w:rPr>
        <w:t>致：</w:t>
      </w:r>
      <w:r>
        <w:rPr>
          <w:rFonts w:hint="eastAsia" w:cs="宋体"/>
          <w:color w:val="auto"/>
          <w:spacing w:val="-6"/>
          <w:highlight w:val="none"/>
          <w:u w:val="single"/>
        </w:rPr>
        <w:t>杭州职业技术学院、浙江五石工程咨询有限公司</w:t>
      </w:r>
    </w:p>
    <w:p>
      <w:pPr>
        <w:ind w:firstLine="0" w:firstLineChars="0"/>
        <w:rPr>
          <w:rFonts w:cs="宋体"/>
          <w:color w:val="auto"/>
          <w:highlight w:val="none"/>
        </w:rPr>
      </w:pPr>
      <w:r>
        <w:rPr>
          <w:rFonts w:hint="eastAsia" w:cs="宋体"/>
          <w:color w:val="auto"/>
          <w:highlight w:val="none"/>
        </w:rPr>
        <w:t xml:space="preserve">    </w:t>
      </w:r>
      <w:r>
        <w:rPr>
          <w:rFonts w:hint="eastAsia" w:cs="宋体"/>
          <w:color w:val="auto"/>
          <w:highlight w:val="none"/>
          <w:u w:val="single"/>
        </w:rPr>
        <w:t xml:space="preserve">                            </w:t>
      </w:r>
      <w:r>
        <w:rPr>
          <w:rFonts w:hint="eastAsia" w:cs="宋体"/>
          <w:color w:val="auto"/>
          <w:highlight w:val="none"/>
        </w:rPr>
        <w:t>（投标方全称）法定代表人</w:t>
      </w:r>
      <w:r>
        <w:rPr>
          <w:rFonts w:hint="eastAsia" w:cs="宋体"/>
          <w:color w:val="auto"/>
          <w:highlight w:val="none"/>
          <w:u w:val="single"/>
        </w:rPr>
        <w:t xml:space="preserve">                 </w:t>
      </w:r>
    </w:p>
    <w:p>
      <w:pPr>
        <w:ind w:firstLine="0" w:firstLineChars="0"/>
        <w:rPr>
          <w:rFonts w:cs="宋体"/>
          <w:color w:val="auto"/>
          <w:highlight w:val="none"/>
        </w:rPr>
      </w:pPr>
      <w:r>
        <w:rPr>
          <w:rFonts w:hint="eastAsia" w:cs="宋体"/>
          <w:color w:val="auto"/>
          <w:highlight w:val="none"/>
        </w:rPr>
        <w:t>授权</w:t>
      </w:r>
      <w:r>
        <w:rPr>
          <w:rFonts w:hint="eastAsia" w:cs="宋体"/>
          <w:color w:val="auto"/>
          <w:highlight w:val="none"/>
          <w:u w:val="single"/>
        </w:rPr>
        <w:t xml:space="preserve">                       </w:t>
      </w:r>
      <w:r>
        <w:rPr>
          <w:rFonts w:hint="eastAsia" w:cs="宋体"/>
          <w:color w:val="auto"/>
          <w:highlight w:val="none"/>
        </w:rPr>
        <w:t>（全权代表姓名、职务）为全权代表，参加贵方组织的</w:t>
      </w:r>
    </w:p>
    <w:p>
      <w:pPr>
        <w:ind w:firstLine="0" w:firstLineChars="0"/>
        <w:rPr>
          <w:rFonts w:cs="宋体"/>
          <w:color w:val="auto"/>
          <w:highlight w:val="none"/>
        </w:rPr>
      </w:pPr>
      <w:r>
        <w:rPr>
          <w:rFonts w:hint="eastAsia" w:cs="宋体"/>
          <w:color w:val="auto"/>
          <w:highlight w:val="none"/>
        </w:rPr>
        <w:t xml:space="preserve"> </w:t>
      </w:r>
      <w:r>
        <w:rPr>
          <w:rFonts w:hint="eastAsia" w:cs="宋体"/>
          <w:color w:val="auto"/>
          <w:highlight w:val="none"/>
          <w:u w:val="single"/>
        </w:rPr>
        <w:t xml:space="preserve">                      </w:t>
      </w:r>
      <w:r>
        <w:rPr>
          <w:rFonts w:hint="eastAsia" w:cs="宋体"/>
          <w:color w:val="auto"/>
          <w:highlight w:val="none"/>
        </w:rPr>
        <w:t>项目（招标编号）采购活动，全权处理采购活动中的一切事宜。</w:t>
      </w:r>
    </w:p>
    <w:p>
      <w:pPr>
        <w:ind w:firstLine="0" w:firstLineChars="0"/>
        <w:rPr>
          <w:rFonts w:cs="宋体"/>
          <w:color w:val="auto"/>
          <w:highlight w:val="none"/>
        </w:rPr>
      </w:pPr>
      <w:r>
        <w:rPr>
          <w:rFonts w:hint="eastAsia" w:cs="宋体"/>
          <w:color w:val="auto"/>
          <w:highlight w:val="none"/>
        </w:rPr>
        <w:t xml:space="preserve">    本授权书于</w:t>
      </w:r>
      <w:r>
        <w:rPr>
          <w:rFonts w:hint="eastAsia" w:cs="宋体"/>
          <w:color w:val="auto"/>
          <w:highlight w:val="none"/>
          <w:u w:val="single"/>
        </w:rPr>
        <w:t xml:space="preserve">    </w:t>
      </w:r>
      <w:r>
        <w:rPr>
          <w:rFonts w:hint="eastAsia" w:cs="宋体"/>
          <w:color w:val="auto"/>
          <w:highlight w:val="none"/>
        </w:rPr>
        <w:t>年</w:t>
      </w:r>
      <w:r>
        <w:rPr>
          <w:rFonts w:hint="eastAsia" w:cs="宋体"/>
          <w:color w:val="auto"/>
          <w:highlight w:val="none"/>
          <w:u w:val="single"/>
        </w:rPr>
        <w:t xml:space="preserve">  </w:t>
      </w:r>
      <w:r>
        <w:rPr>
          <w:rFonts w:hint="eastAsia" w:cs="宋体"/>
          <w:color w:val="auto"/>
          <w:highlight w:val="none"/>
        </w:rPr>
        <w:t>月</w:t>
      </w:r>
      <w:r>
        <w:rPr>
          <w:rFonts w:hint="eastAsia" w:cs="宋体"/>
          <w:color w:val="auto"/>
          <w:highlight w:val="none"/>
          <w:u w:val="single"/>
        </w:rPr>
        <w:t xml:space="preserve">  </w:t>
      </w:r>
      <w:r>
        <w:rPr>
          <w:rFonts w:hint="eastAsia" w:cs="宋体"/>
          <w:color w:val="auto"/>
          <w:highlight w:val="none"/>
        </w:rPr>
        <w:t>日签署生效，特此声明。</w:t>
      </w:r>
    </w:p>
    <w:p>
      <w:pPr>
        <w:ind w:firstLine="0" w:firstLineChars="0"/>
        <w:rPr>
          <w:rFonts w:cs="宋体"/>
          <w:color w:val="auto"/>
          <w:highlight w:val="none"/>
        </w:rPr>
      </w:pPr>
      <w:r>
        <w:rPr>
          <w:rFonts w:hint="eastAsia" w:cs="宋体"/>
          <w:color w:val="auto"/>
          <w:highlight w:val="none"/>
        </w:rPr>
        <w:t xml:space="preserve"> </w:t>
      </w:r>
      <w:r>
        <w:rPr>
          <w:rFonts w:hint="eastAsia" w:cs="宋体"/>
          <w:b/>
          <w:bCs/>
          <w:color w:val="auto"/>
          <w:highlight w:val="none"/>
        </w:rPr>
        <w:t>附法定代表人、授权委托人身份证复印件正反面</w:t>
      </w:r>
    </w:p>
    <w:p>
      <w:pPr>
        <w:ind w:firstLine="0" w:firstLineChars="0"/>
        <w:rPr>
          <w:rFonts w:cs="宋体"/>
          <w:color w:val="auto"/>
          <w:highlight w:val="none"/>
        </w:rPr>
      </w:pPr>
      <w:r>
        <w:rPr>
          <w:rFonts w:hint="eastAsia" w:cs="宋体"/>
          <w:color w:val="auto"/>
          <w:highlight w:val="none"/>
        </w:rPr>
        <w:t>法定代表人（签字或签章）：</w:t>
      </w:r>
    </w:p>
    <w:p>
      <w:pPr>
        <w:ind w:firstLine="0" w:firstLineChars="0"/>
        <w:rPr>
          <w:rFonts w:cs="宋体"/>
          <w:color w:val="auto"/>
          <w:highlight w:val="none"/>
        </w:rPr>
      </w:pPr>
    </w:p>
    <w:p>
      <w:pPr>
        <w:ind w:firstLine="0" w:firstLineChars="0"/>
        <w:rPr>
          <w:rFonts w:cs="宋体"/>
          <w:color w:val="auto"/>
          <w:highlight w:val="none"/>
        </w:rPr>
      </w:pPr>
      <w:r>
        <w:rPr>
          <w:rFonts w:hint="eastAsia" w:cs="宋体"/>
          <w:color w:val="auto"/>
          <w:highlight w:val="none"/>
        </w:rPr>
        <w:t>投标方全称（法人公章）：</w:t>
      </w:r>
    </w:p>
    <w:p>
      <w:pPr>
        <w:ind w:firstLine="0" w:firstLineChars="0"/>
        <w:rPr>
          <w:rFonts w:cs="宋体"/>
          <w:color w:val="auto"/>
          <w:highlight w:val="none"/>
        </w:rPr>
      </w:pPr>
      <w:r>
        <w:rPr>
          <w:rFonts w:hint="eastAsia" w:cs="宋体"/>
          <w:color w:val="auto"/>
          <w:highlight w:val="none"/>
        </w:rPr>
        <w:t>日期：</w:t>
      </w:r>
    </w:p>
    <w:p>
      <w:pPr>
        <w:ind w:firstLine="0" w:firstLineChars="0"/>
        <w:rPr>
          <w:rFonts w:cs="宋体"/>
          <w:color w:val="auto"/>
          <w:highlight w:val="none"/>
        </w:rPr>
      </w:pPr>
      <w:r>
        <w:rPr>
          <w:rFonts w:hint="eastAsia" w:cs="宋体"/>
          <w:color w:val="auto"/>
          <w:highlight w:val="none"/>
        </w:rPr>
        <w:t xml:space="preserve"> </w:t>
      </w:r>
    </w:p>
    <w:p>
      <w:pPr>
        <w:ind w:firstLine="0" w:firstLineChars="0"/>
        <w:rPr>
          <w:rFonts w:cs="宋体"/>
          <w:color w:val="auto"/>
          <w:highlight w:val="none"/>
        </w:rPr>
      </w:pPr>
      <w:r>
        <w:rPr>
          <w:rFonts w:hint="eastAsia" w:cs="宋体"/>
          <w:color w:val="auto"/>
          <w:highlight w:val="none"/>
        </w:rPr>
        <w:t xml:space="preserve"> 附：</w:t>
      </w:r>
    </w:p>
    <w:p>
      <w:pPr>
        <w:ind w:firstLine="0" w:firstLineChars="0"/>
        <w:rPr>
          <w:rFonts w:cs="宋体"/>
          <w:color w:val="auto"/>
          <w:highlight w:val="none"/>
        </w:rPr>
      </w:pPr>
      <w:r>
        <w:rPr>
          <w:rFonts w:hint="eastAsia" w:cs="宋体"/>
          <w:color w:val="auto"/>
          <w:highlight w:val="none"/>
        </w:rPr>
        <w:t>全权代表姓名（签字）：</w:t>
      </w:r>
    </w:p>
    <w:p>
      <w:pPr>
        <w:ind w:firstLine="0" w:firstLineChars="0"/>
        <w:rPr>
          <w:rFonts w:cs="宋体"/>
          <w:color w:val="auto"/>
          <w:highlight w:val="none"/>
        </w:rPr>
      </w:pPr>
      <w:r>
        <w:rPr>
          <w:rFonts w:hint="eastAsia" w:cs="宋体"/>
          <w:color w:val="auto"/>
          <w:highlight w:val="none"/>
        </w:rPr>
        <w:t xml:space="preserve">    职        务：</w:t>
      </w:r>
    </w:p>
    <w:p>
      <w:pPr>
        <w:ind w:firstLine="0" w:firstLineChars="0"/>
        <w:rPr>
          <w:rFonts w:cs="宋体"/>
          <w:color w:val="auto"/>
          <w:highlight w:val="none"/>
        </w:rPr>
      </w:pPr>
      <w:r>
        <w:rPr>
          <w:rFonts w:hint="eastAsia" w:cs="宋体"/>
          <w:color w:val="auto"/>
          <w:highlight w:val="none"/>
        </w:rPr>
        <w:t xml:space="preserve">    详细通讯地址：</w:t>
      </w:r>
    </w:p>
    <w:p>
      <w:pPr>
        <w:ind w:firstLine="0" w:firstLineChars="0"/>
        <w:rPr>
          <w:rFonts w:cs="宋体"/>
          <w:color w:val="auto"/>
          <w:highlight w:val="none"/>
        </w:rPr>
      </w:pPr>
      <w:r>
        <w:rPr>
          <w:rFonts w:hint="eastAsia" w:cs="宋体"/>
          <w:color w:val="auto"/>
          <w:highlight w:val="none"/>
        </w:rPr>
        <w:t xml:space="preserve">    邮 政  编 码：</w:t>
      </w:r>
    </w:p>
    <w:p>
      <w:pPr>
        <w:ind w:firstLine="0" w:firstLineChars="0"/>
        <w:rPr>
          <w:rFonts w:cs="宋体"/>
          <w:color w:val="auto"/>
          <w:highlight w:val="none"/>
        </w:rPr>
      </w:pPr>
      <w:r>
        <w:rPr>
          <w:rFonts w:hint="eastAsia" w:cs="宋体"/>
          <w:color w:val="auto"/>
          <w:highlight w:val="none"/>
        </w:rPr>
        <w:t xml:space="preserve">    传        真：</w:t>
      </w:r>
    </w:p>
    <w:p>
      <w:pPr>
        <w:ind w:firstLine="0" w:firstLineChars="0"/>
        <w:rPr>
          <w:rFonts w:cs="宋体"/>
          <w:color w:val="auto"/>
          <w:highlight w:val="none"/>
        </w:rPr>
      </w:pPr>
      <w:r>
        <w:rPr>
          <w:rFonts w:hint="eastAsia" w:cs="宋体"/>
          <w:color w:val="auto"/>
          <w:highlight w:val="none"/>
        </w:rPr>
        <w:t xml:space="preserve">    电        话：</w:t>
      </w:r>
    </w:p>
    <w:p>
      <w:pPr>
        <w:ind w:firstLine="0" w:firstLineChars="0"/>
        <w:rPr>
          <w:rFonts w:cs="宋体"/>
          <w:color w:val="auto"/>
          <w:spacing w:val="6"/>
          <w:highlight w:val="none"/>
        </w:rPr>
      </w:pPr>
    </w:p>
    <w:p>
      <w:pPr>
        <w:ind w:firstLine="0" w:firstLineChars="0"/>
        <w:rPr>
          <w:rFonts w:cs="宋体"/>
          <w:color w:val="auto"/>
          <w:highlight w:val="none"/>
        </w:rPr>
      </w:pPr>
    </w:p>
    <w:p>
      <w:pPr>
        <w:ind w:firstLine="0" w:firstLineChars="0"/>
        <w:rPr>
          <w:rFonts w:cs="宋体"/>
          <w:b/>
          <w:color w:val="auto"/>
          <w:highlight w:val="none"/>
        </w:rPr>
      </w:pPr>
    </w:p>
    <w:p>
      <w:pPr>
        <w:ind w:left="525" w:firstLine="0" w:firstLineChars="0"/>
        <w:jc w:val="center"/>
        <w:rPr>
          <w:rFonts w:cs="宋体"/>
          <w:b/>
          <w:color w:val="auto"/>
          <w:highlight w:val="none"/>
        </w:rPr>
      </w:pPr>
    </w:p>
    <w:p>
      <w:pPr>
        <w:ind w:left="525" w:firstLine="0" w:firstLineChars="0"/>
        <w:jc w:val="center"/>
        <w:rPr>
          <w:rFonts w:cs="宋体"/>
          <w:b/>
          <w:color w:val="auto"/>
          <w:highlight w:val="none"/>
        </w:rPr>
      </w:pPr>
    </w:p>
    <w:p>
      <w:pPr>
        <w:ind w:left="525" w:firstLine="0" w:firstLineChars="0"/>
        <w:jc w:val="center"/>
        <w:rPr>
          <w:rFonts w:cs="宋体"/>
          <w:b/>
          <w:color w:val="auto"/>
          <w:highlight w:val="none"/>
        </w:rPr>
      </w:pPr>
    </w:p>
    <w:p>
      <w:pPr>
        <w:ind w:firstLine="480"/>
        <w:rPr>
          <w:rFonts w:cs="宋体"/>
          <w:color w:val="auto"/>
          <w:highlight w:val="none"/>
        </w:rPr>
        <w:sectPr>
          <w:pgSz w:w="11907" w:h="16840"/>
          <w:pgMar w:top="1247" w:right="1304" w:bottom="1021" w:left="1304" w:header="720" w:footer="720" w:gutter="0"/>
          <w:cols w:space="720" w:num="1"/>
          <w:docGrid w:linePitch="286" w:charSpace="0"/>
        </w:sectPr>
      </w:pPr>
    </w:p>
    <w:p>
      <w:pPr>
        <w:pStyle w:val="5"/>
        <w:rPr>
          <w:rFonts w:cs="宋体"/>
          <w:color w:val="auto"/>
          <w:highlight w:val="none"/>
        </w:rPr>
      </w:pPr>
      <w:r>
        <w:rPr>
          <w:rFonts w:hint="eastAsia" w:cs="宋体"/>
          <w:color w:val="auto"/>
          <w:highlight w:val="none"/>
        </w:rPr>
        <w:t>附件七 投标方情况表</w:t>
      </w:r>
    </w:p>
    <w:p>
      <w:pPr>
        <w:spacing w:line="240" w:lineRule="auto"/>
        <w:ind w:firstLine="0" w:firstLineChars="0"/>
        <w:jc w:val="right"/>
        <w:rPr>
          <w:rFonts w:cs="宋体"/>
          <w:color w:val="auto"/>
          <w:sz w:val="28"/>
          <w:highlight w:val="none"/>
        </w:rPr>
      </w:pPr>
      <w:r>
        <w:rPr>
          <w:rFonts w:hint="eastAsia" w:cs="宋体"/>
          <w:color w:val="auto"/>
          <w:sz w:val="28"/>
          <w:highlight w:val="none"/>
        </w:rPr>
        <w:t>填表日期：</w:t>
      </w:r>
    </w:p>
    <w:tbl>
      <w:tblPr>
        <w:tblStyle w:val="39"/>
        <w:tblW w:w="8848" w:type="dxa"/>
        <w:tblInd w:w="28" w:type="dxa"/>
        <w:tblLayout w:type="fixed"/>
        <w:tblCellMar>
          <w:top w:w="0" w:type="dxa"/>
          <w:left w:w="28" w:type="dxa"/>
          <w:bottom w:w="0" w:type="dxa"/>
          <w:right w:w="28" w:type="dxa"/>
        </w:tblCellMar>
      </w:tblPr>
      <w:tblGrid>
        <w:gridCol w:w="2368"/>
        <w:gridCol w:w="2490"/>
        <w:gridCol w:w="1575"/>
        <w:gridCol w:w="2415"/>
      </w:tblGrid>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cs="宋体"/>
                <w:color w:val="auto"/>
                <w:highlight w:val="none"/>
              </w:rPr>
            </w:pPr>
            <w:r>
              <w:rPr>
                <w:rFonts w:hint="eastAsia" w:cs="宋体"/>
                <w:color w:val="auto"/>
                <w:highlight w:val="none"/>
              </w:rPr>
              <w:t>投标人全称</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cs="宋体"/>
                <w:color w:val="auto"/>
                <w:highlight w:val="none"/>
              </w:rPr>
            </w:pPr>
            <w:r>
              <w:rPr>
                <w:rFonts w:hint="eastAsia" w:cs="宋体"/>
                <w:color w:val="auto"/>
                <w:highlight w:val="none"/>
              </w:rPr>
              <w:t>营业执照</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color w:val="auto"/>
                <w:highlight w:val="none"/>
              </w:rPr>
            </w:pPr>
            <w:r>
              <w:rPr>
                <w:rFonts w:hint="eastAsia" w:cs="宋体"/>
                <w:color w:val="auto"/>
                <w:highlight w:val="none"/>
              </w:rPr>
              <w:t xml:space="preserve">1.编号:          2.营业范围:         3.发证单位: </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cs="宋体"/>
                <w:color w:val="auto"/>
                <w:highlight w:val="none"/>
              </w:rPr>
            </w:pPr>
            <w:r>
              <w:rPr>
                <w:rFonts w:hint="eastAsia" w:cs="宋体"/>
                <w:color w:val="auto"/>
                <w:highlight w:val="none"/>
              </w:rPr>
              <w:t>建立日期</w:t>
            </w:r>
          </w:p>
        </w:tc>
        <w:tc>
          <w:tcPr>
            <w:tcW w:w="2490"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color w:val="auto"/>
                <w:highlight w:val="none"/>
              </w:rPr>
            </w:pPr>
          </w:p>
        </w:tc>
        <w:tc>
          <w:tcPr>
            <w:tcW w:w="157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cs="宋体"/>
                <w:color w:val="auto"/>
                <w:highlight w:val="none"/>
              </w:rPr>
            </w:pPr>
            <w:r>
              <w:rPr>
                <w:rFonts w:hint="eastAsia" w:cs="宋体"/>
                <w:color w:val="auto"/>
                <w:highlight w:val="none"/>
              </w:rPr>
              <w:t>现有职工</w:t>
            </w:r>
          </w:p>
        </w:tc>
        <w:tc>
          <w:tcPr>
            <w:tcW w:w="241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cs="宋体"/>
                <w:color w:val="auto"/>
                <w:highlight w:val="none"/>
              </w:rPr>
            </w:pPr>
            <w:r>
              <w:rPr>
                <w:rFonts w:hint="eastAsia" w:cs="宋体"/>
                <w:color w:val="auto"/>
                <w:highlight w:val="none"/>
              </w:rPr>
              <w:t>固定资产净值(万元)</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cs="宋体"/>
                <w:color w:val="auto"/>
                <w:highlight w:val="none"/>
              </w:rPr>
            </w:pPr>
            <w:r>
              <w:rPr>
                <w:rFonts w:hint="eastAsia" w:cs="宋体"/>
                <w:color w:val="auto"/>
                <w:highlight w:val="none"/>
              </w:rPr>
              <w:t>行政负责人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color w:val="auto"/>
                <w:highlight w:val="none"/>
              </w:rPr>
            </w:pPr>
            <w:r>
              <w:rPr>
                <w:rFonts w:hint="eastAsia" w:cs="宋体"/>
                <w:color w:val="auto"/>
                <w:highlight w:val="none"/>
              </w:rPr>
              <w:t>姓名:             职务:             职称:</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cs="宋体"/>
                <w:color w:val="auto"/>
                <w:highlight w:val="none"/>
              </w:rPr>
            </w:pPr>
            <w:r>
              <w:rPr>
                <w:rFonts w:hint="eastAsia" w:cs="宋体"/>
                <w:color w:val="auto"/>
                <w:highlight w:val="none"/>
              </w:rPr>
              <w:t>本项目负责人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color w:val="auto"/>
                <w:highlight w:val="none"/>
              </w:rPr>
            </w:pPr>
            <w:r>
              <w:rPr>
                <w:rFonts w:hint="eastAsia" w:cs="宋体"/>
                <w:color w:val="auto"/>
                <w:highlight w:val="none"/>
              </w:rPr>
              <w:t>姓名:             职务:             职称:</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cs="宋体"/>
                <w:color w:val="auto"/>
                <w:highlight w:val="none"/>
              </w:rPr>
            </w:pPr>
            <w:r>
              <w:rPr>
                <w:rFonts w:hint="eastAsia" w:cs="宋体"/>
                <w:color w:val="auto"/>
                <w:highlight w:val="none"/>
              </w:rPr>
              <w:t>联系方式</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color w:val="auto"/>
                <w:highlight w:val="none"/>
              </w:rPr>
            </w:pPr>
            <w:r>
              <w:rPr>
                <w:rFonts w:hint="eastAsia" w:cs="宋体"/>
                <w:color w:val="auto"/>
                <w:highlight w:val="none"/>
              </w:rPr>
              <w:t>地址</w:t>
            </w:r>
          </w:p>
          <w:p>
            <w:pPr>
              <w:autoSpaceDE w:val="0"/>
              <w:autoSpaceDN w:val="0"/>
              <w:spacing w:line="440" w:lineRule="atLeast"/>
              <w:ind w:firstLine="0" w:firstLineChars="0"/>
              <w:textAlignment w:val="bottom"/>
              <w:rPr>
                <w:rFonts w:cs="宋体"/>
                <w:color w:val="auto"/>
                <w:highlight w:val="none"/>
              </w:rPr>
            </w:pPr>
            <w:r>
              <w:rPr>
                <w:rFonts w:hint="eastAsia" w:cs="宋体"/>
                <w:color w:val="auto"/>
                <w:highlight w:val="none"/>
              </w:rPr>
              <w:t>邮编:</w:t>
            </w:r>
          </w:p>
          <w:p>
            <w:pPr>
              <w:autoSpaceDE w:val="0"/>
              <w:autoSpaceDN w:val="0"/>
              <w:spacing w:line="440" w:lineRule="atLeast"/>
              <w:ind w:firstLine="0" w:firstLineChars="0"/>
              <w:textAlignment w:val="bottom"/>
              <w:rPr>
                <w:rFonts w:cs="宋体"/>
                <w:color w:val="auto"/>
                <w:highlight w:val="none"/>
              </w:rPr>
            </w:pPr>
            <w:r>
              <w:rPr>
                <w:rFonts w:hint="eastAsia" w:cs="宋体"/>
                <w:color w:val="auto"/>
                <w:highlight w:val="none"/>
              </w:rPr>
              <w:t xml:space="preserve">电话:  </w:t>
            </w:r>
          </w:p>
          <w:p>
            <w:pPr>
              <w:autoSpaceDE w:val="0"/>
              <w:autoSpaceDN w:val="0"/>
              <w:spacing w:line="440" w:lineRule="atLeast"/>
              <w:ind w:firstLine="0" w:firstLineChars="0"/>
              <w:textAlignment w:val="bottom"/>
              <w:rPr>
                <w:rFonts w:cs="宋体"/>
                <w:color w:val="auto"/>
                <w:highlight w:val="none"/>
              </w:rPr>
            </w:pPr>
            <w:r>
              <w:rPr>
                <w:rFonts w:hint="eastAsia" w:cs="宋体"/>
                <w:color w:val="auto"/>
                <w:highlight w:val="none"/>
              </w:rPr>
              <w:t xml:space="preserve">传真:       </w:t>
            </w:r>
          </w:p>
        </w:tc>
      </w:tr>
      <w:tr>
        <w:tblPrEx>
          <w:tblLayout w:type="fixed"/>
          <w:tblCellMar>
            <w:top w:w="0" w:type="dxa"/>
            <w:left w:w="28" w:type="dxa"/>
            <w:bottom w:w="0" w:type="dxa"/>
            <w:right w:w="28" w:type="dxa"/>
          </w:tblCellMar>
        </w:tblPrEx>
        <w:trPr>
          <w:cantSplit/>
          <w:trHeight w:val="2722"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cs="宋体"/>
                <w:color w:val="auto"/>
                <w:highlight w:val="none"/>
              </w:rPr>
            </w:pPr>
            <w:r>
              <w:rPr>
                <w:rFonts w:hint="eastAsia" w:cs="宋体"/>
                <w:color w:val="auto"/>
                <w:highlight w:val="none"/>
              </w:rPr>
              <w:t>组织机构框图</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color w:val="auto"/>
                <w:highlight w:val="none"/>
              </w:rPr>
            </w:pPr>
          </w:p>
        </w:tc>
      </w:tr>
      <w:tr>
        <w:tblPrEx>
          <w:tblLayout w:type="fixed"/>
          <w:tblCellMar>
            <w:top w:w="0" w:type="dxa"/>
            <w:left w:w="28" w:type="dxa"/>
            <w:bottom w:w="0" w:type="dxa"/>
            <w:right w:w="28" w:type="dxa"/>
          </w:tblCellMar>
        </w:tblPrEx>
        <w:trPr>
          <w:cantSplit/>
          <w:trHeight w:val="2445"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cs="宋体"/>
                <w:color w:val="auto"/>
                <w:highlight w:val="none"/>
              </w:rPr>
            </w:pPr>
            <w:r>
              <w:rPr>
                <w:rFonts w:hint="eastAsia" w:cs="宋体"/>
                <w:color w:val="auto"/>
                <w:highlight w:val="none"/>
              </w:rPr>
              <w:t>证书情况</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color w:val="auto"/>
                <w:highlight w:val="none"/>
              </w:rPr>
            </w:pPr>
          </w:p>
        </w:tc>
      </w:tr>
    </w:tbl>
    <w:p>
      <w:pPr>
        <w:spacing w:line="240" w:lineRule="auto"/>
        <w:ind w:firstLine="0" w:firstLineChars="0"/>
        <w:rPr>
          <w:rFonts w:cs="宋体"/>
          <w:i/>
          <w:color w:val="auto"/>
          <w:sz w:val="22"/>
          <w:szCs w:val="22"/>
          <w:highlight w:val="none"/>
        </w:rPr>
      </w:pPr>
    </w:p>
    <w:p>
      <w:pPr>
        <w:spacing w:line="240" w:lineRule="auto"/>
        <w:ind w:firstLine="480"/>
        <w:rPr>
          <w:rFonts w:cs="宋体"/>
          <w:snapToGrid w:val="0"/>
          <w:color w:val="auto"/>
          <w:highlight w:val="none"/>
        </w:rPr>
      </w:pPr>
      <w:r>
        <w:rPr>
          <w:rFonts w:hint="eastAsia" w:cs="宋体"/>
          <w:snapToGrid w:val="0"/>
          <w:color w:val="auto"/>
          <w:highlight w:val="none"/>
        </w:rPr>
        <w:t>应附上加盖公章的营业执照副本、相关资质、各资信类证书、认证体系证书等的清晰复印件。</w:t>
      </w:r>
    </w:p>
    <w:p>
      <w:pPr>
        <w:spacing w:line="240" w:lineRule="auto"/>
        <w:ind w:firstLine="480"/>
        <w:rPr>
          <w:rFonts w:cs="宋体"/>
          <w:snapToGrid w:val="0"/>
          <w:color w:val="auto"/>
          <w:highlight w:val="none"/>
        </w:rPr>
      </w:pPr>
    </w:p>
    <w:p>
      <w:pPr>
        <w:spacing w:line="240" w:lineRule="auto"/>
        <w:ind w:firstLine="480"/>
        <w:rPr>
          <w:rFonts w:cs="宋体"/>
          <w:snapToGrid w:val="0"/>
          <w:color w:val="auto"/>
          <w:highlight w:val="none"/>
        </w:rPr>
      </w:pPr>
    </w:p>
    <w:p>
      <w:pPr>
        <w:ind w:left="-823" w:leftChars="-343" w:right="-960" w:firstLine="0" w:firstLineChars="0"/>
        <w:rPr>
          <w:rFonts w:cs="宋体"/>
          <w:color w:val="auto"/>
          <w:highlight w:val="none"/>
        </w:rPr>
      </w:pPr>
      <w:r>
        <w:rPr>
          <w:rFonts w:hint="eastAsia" w:cs="宋体"/>
          <w:color w:val="auto"/>
          <w:highlight w:val="none"/>
        </w:rPr>
        <w:t>投标方（盖章）：</w:t>
      </w:r>
    </w:p>
    <w:p>
      <w:pPr>
        <w:ind w:left="-823" w:leftChars="-343" w:right="-960" w:firstLine="0" w:firstLineChars="0"/>
        <w:rPr>
          <w:rFonts w:cs="宋体"/>
          <w:color w:val="auto"/>
          <w:highlight w:val="none"/>
        </w:rPr>
      </w:pPr>
      <w:r>
        <w:rPr>
          <w:rFonts w:hint="eastAsia" w:cs="宋体"/>
          <w:color w:val="auto"/>
          <w:highlight w:val="none"/>
        </w:rPr>
        <w:t>全权代表（签字）：</w:t>
      </w:r>
    </w:p>
    <w:p>
      <w:pPr>
        <w:ind w:left="-823" w:leftChars="-343" w:right="-960" w:firstLine="0" w:firstLineChars="0"/>
        <w:rPr>
          <w:rFonts w:cs="宋体"/>
          <w:color w:val="auto"/>
          <w:highlight w:val="none"/>
        </w:rPr>
      </w:pPr>
      <w:r>
        <w:rPr>
          <w:rFonts w:hint="eastAsia" w:cs="宋体"/>
          <w:color w:val="auto"/>
          <w:highlight w:val="none"/>
        </w:rPr>
        <w:t>日  期：</w:t>
      </w:r>
    </w:p>
    <w:p>
      <w:pPr>
        <w:spacing w:line="240" w:lineRule="auto"/>
        <w:ind w:firstLine="480"/>
        <w:rPr>
          <w:rFonts w:cs="宋体"/>
          <w:snapToGrid w:val="0"/>
          <w:color w:val="auto"/>
          <w:highlight w:val="none"/>
        </w:rPr>
      </w:pPr>
    </w:p>
    <w:p>
      <w:pPr>
        <w:spacing w:line="240" w:lineRule="auto"/>
        <w:ind w:firstLine="0" w:firstLineChars="0"/>
        <w:rPr>
          <w:rFonts w:cs="宋体"/>
          <w:i/>
          <w:iCs/>
          <w:color w:val="auto"/>
          <w:highlight w:val="none"/>
        </w:rPr>
        <w:sectPr>
          <w:pgSz w:w="11906" w:h="16838"/>
          <w:pgMar w:top="1440" w:right="1106" w:bottom="1440" w:left="1622" w:header="720" w:footer="567" w:gutter="0"/>
          <w:cols w:space="720" w:num="1"/>
          <w:docGrid w:linePitch="271" w:charSpace="0"/>
        </w:sectPr>
      </w:pPr>
    </w:p>
    <w:p>
      <w:pPr>
        <w:pStyle w:val="5"/>
        <w:rPr>
          <w:rFonts w:cs="宋体"/>
          <w:color w:val="auto"/>
          <w:highlight w:val="none"/>
        </w:rPr>
      </w:pPr>
      <w:r>
        <w:rPr>
          <w:rFonts w:hint="eastAsia" w:cs="宋体"/>
          <w:color w:val="auto"/>
          <w:highlight w:val="none"/>
        </w:rPr>
        <w:t>附件八 商务条款偏离表</w:t>
      </w:r>
    </w:p>
    <w:p>
      <w:pPr>
        <w:ind w:firstLine="0" w:firstLineChars="0"/>
        <w:rPr>
          <w:rFonts w:cs="宋体"/>
          <w:color w:val="auto"/>
          <w:highlight w:val="none"/>
        </w:rPr>
      </w:pPr>
      <w:r>
        <w:rPr>
          <w:rFonts w:hint="eastAsia" w:cs="宋体"/>
          <w:color w:val="auto"/>
          <w:highlight w:val="none"/>
        </w:rPr>
        <w:t xml:space="preserve">招标项目名称：                   招标编号：               </w:t>
      </w:r>
    </w:p>
    <w:tbl>
      <w:tblPr>
        <w:tblStyle w:val="39"/>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3125"/>
        <w:gridCol w:w="3037"/>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vAlign w:val="center"/>
          </w:tcPr>
          <w:p>
            <w:pPr>
              <w:ind w:firstLine="0" w:firstLineChars="0"/>
              <w:jc w:val="center"/>
              <w:rPr>
                <w:rFonts w:cs="宋体"/>
                <w:color w:val="auto"/>
                <w:highlight w:val="none"/>
              </w:rPr>
            </w:pPr>
            <w:r>
              <w:rPr>
                <w:rFonts w:hint="eastAsia" w:cs="宋体"/>
                <w:color w:val="auto"/>
                <w:highlight w:val="none"/>
              </w:rPr>
              <w:t>序号</w:t>
            </w:r>
          </w:p>
        </w:tc>
        <w:tc>
          <w:tcPr>
            <w:tcW w:w="3125" w:type="dxa"/>
            <w:vAlign w:val="center"/>
          </w:tcPr>
          <w:p>
            <w:pPr>
              <w:ind w:firstLine="0" w:firstLineChars="0"/>
              <w:jc w:val="center"/>
              <w:rPr>
                <w:rFonts w:cs="宋体"/>
                <w:color w:val="auto"/>
                <w:highlight w:val="none"/>
              </w:rPr>
            </w:pPr>
            <w:r>
              <w:rPr>
                <w:rFonts w:hint="eastAsia" w:cs="宋体"/>
                <w:color w:val="auto"/>
                <w:highlight w:val="none"/>
              </w:rPr>
              <w:t>招标要求</w:t>
            </w:r>
          </w:p>
        </w:tc>
        <w:tc>
          <w:tcPr>
            <w:tcW w:w="3037" w:type="dxa"/>
            <w:vAlign w:val="center"/>
          </w:tcPr>
          <w:p>
            <w:pPr>
              <w:ind w:left="102" w:firstLine="0" w:firstLineChars="0"/>
              <w:jc w:val="center"/>
              <w:rPr>
                <w:rFonts w:cs="宋体"/>
                <w:color w:val="auto"/>
                <w:highlight w:val="none"/>
              </w:rPr>
            </w:pPr>
            <w:r>
              <w:rPr>
                <w:rFonts w:hint="eastAsia" w:cs="宋体"/>
                <w:color w:val="auto"/>
                <w:highlight w:val="none"/>
              </w:rPr>
              <w:t>投标响应</w:t>
            </w:r>
          </w:p>
        </w:tc>
        <w:tc>
          <w:tcPr>
            <w:tcW w:w="2187" w:type="dxa"/>
            <w:vAlign w:val="center"/>
          </w:tcPr>
          <w:p>
            <w:pPr>
              <w:ind w:firstLine="0" w:firstLineChars="0"/>
              <w:jc w:val="center"/>
              <w:rPr>
                <w:rFonts w:cs="宋体"/>
                <w:color w:val="auto"/>
                <w:highlight w:val="none"/>
              </w:rPr>
            </w:pPr>
            <w:r>
              <w:rPr>
                <w:rFonts w:hint="eastAsia" w:cs="宋体"/>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cs="宋体"/>
                <w:color w:val="auto"/>
                <w:highlight w:val="none"/>
              </w:rPr>
            </w:pPr>
          </w:p>
        </w:tc>
        <w:tc>
          <w:tcPr>
            <w:tcW w:w="3125" w:type="dxa"/>
          </w:tcPr>
          <w:p>
            <w:pPr>
              <w:ind w:firstLine="0" w:firstLineChars="0"/>
              <w:rPr>
                <w:rFonts w:cs="宋体"/>
                <w:color w:val="auto"/>
                <w:highlight w:val="none"/>
              </w:rPr>
            </w:pPr>
          </w:p>
        </w:tc>
        <w:tc>
          <w:tcPr>
            <w:tcW w:w="3037" w:type="dxa"/>
          </w:tcPr>
          <w:p>
            <w:pPr>
              <w:ind w:firstLine="0" w:firstLineChars="0"/>
              <w:rPr>
                <w:rFonts w:cs="宋体"/>
                <w:color w:val="auto"/>
                <w:highlight w:val="none"/>
              </w:rPr>
            </w:pPr>
          </w:p>
        </w:tc>
        <w:tc>
          <w:tcPr>
            <w:tcW w:w="218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cs="宋体"/>
                <w:color w:val="auto"/>
                <w:highlight w:val="none"/>
              </w:rPr>
            </w:pPr>
          </w:p>
        </w:tc>
        <w:tc>
          <w:tcPr>
            <w:tcW w:w="3125" w:type="dxa"/>
          </w:tcPr>
          <w:p>
            <w:pPr>
              <w:ind w:firstLine="0" w:firstLineChars="0"/>
              <w:rPr>
                <w:rFonts w:cs="宋体"/>
                <w:color w:val="auto"/>
                <w:highlight w:val="none"/>
              </w:rPr>
            </w:pPr>
          </w:p>
        </w:tc>
        <w:tc>
          <w:tcPr>
            <w:tcW w:w="3037" w:type="dxa"/>
          </w:tcPr>
          <w:p>
            <w:pPr>
              <w:ind w:firstLine="0" w:firstLineChars="0"/>
              <w:rPr>
                <w:rFonts w:cs="宋体"/>
                <w:color w:val="auto"/>
                <w:highlight w:val="none"/>
              </w:rPr>
            </w:pPr>
          </w:p>
        </w:tc>
        <w:tc>
          <w:tcPr>
            <w:tcW w:w="218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cs="宋体"/>
                <w:color w:val="auto"/>
                <w:highlight w:val="none"/>
              </w:rPr>
            </w:pPr>
          </w:p>
        </w:tc>
        <w:tc>
          <w:tcPr>
            <w:tcW w:w="3125" w:type="dxa"/>
          </w:tcPr>
          <w:p>
            <w:pPr>
              <w:ind w:firstLine="0" w:firstLineChars="0"/>
              <w:rPr>
                <w:rFonts w:cs="宋体"/>
                <w:color w:val="auto"/>
                <w:highlight w:val="none"/>
              </w:rPr>
            </w:pPr>
          </w:p>
        </w:tc>
        <w:tc>
          <w:tcPr>
            <w:tcW w:w="3037" w:type="dxa"/>
          </w:tcPr>
          <w:p>
            <w:pPr>
              <w:ind w:firstLine="0" w:firstLineChars="0"/>
              <w:rPr>
                <w:rFonts w:cs="宋体"/>
                <w:color w:val="auto"/>
                <w:highlight w:val="none"/>
              </w:rPr>
            </w:pPr>
          </w:p>
        </w:tc>
        <w:tc>
          <w:tcPr>
            <w:tcW w:w="218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cs="宋体"/>
                <w:color w:val="auto"/>
                <w:highlight w:val="none"/>
              </w:rPr>
            </w:pPr>
          </w:p>
        </w:tc>
        <w:tc>
          <w:tcPr>
            <w:tcW w:w="3125" w:type="dxa"/>
          </w:tcPr>
          <w:p>
            <w:pPr>
              <w:ind w:firstLine="0" w:firstLineChars="0"/>
              <w:rPr>
                <w:rFonts w:cs="宋体"/>
                <w:color w:val="auto"/>
                <w:highlight w:val="none"/>
              </w:rPr>
            </w:pPr>
          </w:p>
        </w:tc>
        <w:tc>
          <w:tcPr>
            <w:tcW w:w="3037" w:type="dxa"/>
          </w:tcPr>
          <w:p>
            <w:pPr>
              <w:ind w:firstLine="0" w:firstLineChars="0"/>
              <w:rPr>
                <w:rFonts w:cs="宋体"/>
                <w:color w:val="auto"/>
                <w:highlight w:val="none"/>
              </w:rPr>
            </w:pPr>
          </w:p>
        </w:tc>
        <w:tc>
          <w:tcPr>
            <w:tcW w:w="218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cs="宋体"/>
                <w:color w:val="auto"/>
                <w:highlight w:val="none"/>
              </w:rPr>
            </w:pPr>
          </w:p>
        </w:tc>
        <w:tc>
          <w:tcPr>
            <w:tcW w:w="3125" w:type="dxa"/>
          </w:tcPr>
          <w:p>
            <w:pPr>
              <w:ind w:firstLine="0" w:firstLineChars="0"/>
              <w:rPr>
                <w:rFonts w:cs="宋体"/>
                <w:color w:val="auto"/>
                <w:highlight w:val="none"/>
              </w:rPr>
            </w:pPr>
          </w:p>
        </w:tc>
        <w:tc>
          <w:tcPr>
            <w:tcW w:w="3037" w:type="dxa"/>
          </w:tcPr>
          <w:p>
            <w:pPr>
              <w:ind w:firstLine="0" w:firstLineChars="0"/>
              <w:rPr>
                <w:rFonts w:cs="宋体"/>
                <w:color w:val="auto"/>
                <w:highlight w:val="none"/>
              </w:rPr>
            </w:pPr>
          </w:p>
        </w:tc>
        <w:tc>
          <w:tcPr>
            <w:tcW w:w="218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cs="宋体"/>
                <w:color w:val="auto"/>
                <w:highlight w:val="none"/>
              </w:rPr>
            </w:pPr>
          </w:p>
        </w:tc>
        <w:tc>
          <w:tcPr>
            <w:tcW w:w="3125" w:type="dxa"/>
          </w:tcPr>
          <w:p>
            <w:pPr>
              <w:ind w:firstLine="0" w:firstLineChars="0"/>
              <w:rPr>
                <w:rFonts w:cs="宋体"/>
                <w:color w:val="auto"/>
                <w:highlight w:val="none"/>
              </w:rPr>
            </w:pPr>
          </w:p>
        </w:tc>
        <w:tc>
          <w:tcPr>
            <w:tcW w:w="3037" w:type="dxa"/>
          </w:tcPr>
          <w:p>
            <w:pPr>
              <w:ind w:firstLine="0" w:firstLineChars="0"/>
              <w:rPr>
                <w:rFonts w:cs="宋体"/>
                <w:color w:val="auto"/>
                <w:highlight w:val="none"/>
              </w:rPr>
            </w:pPr>
          </w:p>
        </w:tc>
        <w:tc>
          <w:tcPr>
            <w:tcW w:w="218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cs="宋体"/>
                <w:color w:val="auto"/>
                <w:highlight w:val="none"/>
              </w:rPr>
            </w:pPr>
          </w:p>
        </w:tc>
        <w:tc>
          <w:tcPr>
            <w:tcW w:w="3125" w:type="dxa"/>
          </w:tcPr>
          <w:p>
            <w:pPr>
              <w:ind w:firstLine="0" w:firstLineChars="0"/>
              <w:rPr>
                <w:rFonts w:cs="宋体"/>
                <w:color w:val="auto"/>
                <w:highlight w:val="none"/>
              </w:rPr>
            </w:pPr>
          </w:p>
        </w:tc>
        <w:tc>
          <w:tcPr>
            <w:tcW w:w="3037" w:type="dxa"/>
          </w:tcPr>
          <w:p>
            <w:pPr>
              <w:ind w:firstLine="0" w:firstLineChars="0"/>
              <w:rPr>
                <w:rFonts w:cs="宋体"/>
                <w:color w:val="auto"/>
                <w:highlight w:val="none"/>
              </w:rPr>
            </w:pPr>
          </w:p>
        </w:tc>
        <w:tc>
          <w:tcPr>
            <w:tcW w:w="218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cs="宋体"/>
                <w:color w:val="auto"/>
                <w:highlight w:val="none"/>
              </w:rPr>
            </w:pPr>
          </w:p>
        </w:tc>
        <w:tc>
          <w:tcPr>
            <w:tcW w:w="3125" w:type="dxa"/>
          </w:tcPr>
          <w:p>
            <w:pPr>
              <w:ind w:firstLine="0" w:firstLineChars="0"/>
              <w:rPr>
                <w:rFonts w:cs="宋体"/>
                <w:color w:val="auto"/>
                <w:highlight w:val="none"/>
              </w:rPr>
            </w:pPr>
          </w:p>
        </w:tc>
        <w:tc>
          <w:tcPr>
            <w:tcW w:w="3037" w:type="dxa"/>
          </w:tcPr>
          <w:p>
            <w:pPr>
              <w:ind w:firstLine="0" w:firstLineChars="0"/>
              <w:rPr>
                <w:rFonts w:cs="宋体"/>
                <w:color w:val="auto"/>
                <w:highlight w:val="none"/>
              </w:rPr>
            </w:pPr>
          </w:p>
        </w:tc>
        <w:tc>
          <w:tcPr>
            <w:tcW w:w="218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cs="宋体"/>
                <w:color w:val="auto"/>
                <w:highlight w:val="none"/>
              </w:rPr>
            </w:pPr>
          </w:p>
        </w:tc>
        <w:tc>
          <w:tcPr>
            <w:tcW w:w="3125" w:type="dxa"/>
          </w:tcPr>
          <w:p>
            <w:pPr>
              <w:ind w:firstLine="0" w:firstLineChars="0"/>
              <w:rPr>
                <w:rFonts w:cs="宋体"/>
                <w:color w:val="auto"/>
                <w:highlight w:val="none"/>
              </w:rPr>
            </w:pPr>
          </w:p>
        </w:tc>
        <w:tc>
          <w:tcPr>
            <w:tcW w:w="3037" w:type="dxa"/>
          </w:tcPr>
          <w:p>
            <w:pPr>
              <w:ind w:firstLine="0" w:firstLineChars="0"/>
              <w:rPr>
                <w:rFonts w:cs="宋体"/>
                <w:color w:val="auto"/>
                <w:highlight w:val="none"/>
              </w:rPr>
            </w:pPr>
          </w:p>
        </w:tc>
        <w:tc>
          <w:tcPr>
            <w:tcW w:w="218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cs="宋体"/>
                <w:color w:val="auto"/>
                <w:highlight w:val="none"/>
              </w:rPr>
            </w:pPr>
          </w:p>
        </w:tc>
        <w:tc>
          <w:tcPr>
            <w:tcW w:w="3125" w:type="dxa"/>
          </w:tcPr>
          <w:p>
            <w:pPr>
              <w:ind w:firstLine="0" w:firstLineChars="0"/>
              <w:rPr>
                <w:rFonts w:cs="宋体"/>
                <w:color w:val="auto"/>
                <w:highlight w:val="none"/>
              </w:rPr>
            </w:pPr>
          </w:p>
        </w:tc>
        <w:tc>
          <w:tcPr>
            <w:tcW w:w="3037" w:type="dxa"/>
          </w:tcPr>
          <w:p>
            <w:pPr>
              <w:ind w:firstLine="0" w:firstLineChars="0"/>
              <w:rPr>
                <w:rFonts w:cs="宋体"/>
                <w:color w:val="auto"/>
                <w:highlight w:val="none"/>
              </w:rPr>
            </w:pPr>
          </w:p>
        </w:tc>
        <w:tc>
          <w:tcPr>
            <w:tcW w:w="2187" w:type="dxa"/>
          </w:tcPr>
          <w:p>
            <w:pPr>
              <w:ind w:firstLine="0" w:firstLineChars="0"/>
              <w:rPr>
                <w:rFonts w:cs="宋体"/>
                <w:color w:val="auto"/>
                <w:highlight w:val="none"/>
              </w:rPr>
            </w:pPr>
          </w:p>
        </w:tc>
      </w:tr>
    </w:tbl>
    <w:p>
      <w:pPr>
        <w:ind w:firstLine="0" w:firstLineChars="0"/>
        <w:rPr>
          <w:rFonts w:cs="宋体"/>
          <w:color w:val="auto"/>
          <w:highlight w:val="none"/>
        </w:rPr>
      </w:pPr>
    </w:p>
    <w:p>
      <w:pPr>
        <w:ind w:firstLine="0" w:firstLineChars="0"/>
        <w:rPr>
          <w:rFonts w:cs="宋体"/>
          <w:color w:val="auto"/>
          <w:highlight w:val="none"/>
        </w:rPr>
      </w:pPr>
      <w:r>
        <w:rPr>
          <w:rFonts w:hint="eastAsia" w:cs="宋体"/>
          <w:color w:val="auto"/>
          <w:highlight w:val="none"/>
        </w:rPr>
        <w:t>投标方（盖章）：</w:t>
      </w:r>
    </w:p>
    <w:p>
      <w:pPr>
        <w:ind w:firstLine="0" w:firstLineChars="0"/>
        <w:rPr>
          <w:rFonts w:cs="宋体"/>
          <w:color w:val="auto"/>
          <w:highlight w:val="none"/>
        </w:rPr>
      </w:pPr>
    </w:p>
    <w:p>
      <w:pPr>
        <w:ind w:firstLine="0" w:firstLineChars="0"/>
        <w:rPr>
          <w:rFonts w:cs="宋体"/>
          <w:color w:val="auto"/>
          <w:highlight w:val="none"/>
        </w:rPr>
      </w:pPr>
      <w:r>
        <w:rPr>
          <w:rFonts w:hint="eastAsia" w:cs="宋体"/>
          <w:color w:val="auto"/>
          <w:highlight w:val="none"/>
        </w:rPr>
        <w:t>全权代表（签字）：</w:t>
      </w:r>
    </w:p>
    <w:p>
      <w:pPr>
        <w:ind w:firstLine="0" w:firstLineChars="0"/>
        <w:rPr>
          <w:rFonts w:cs="宋体"/>
          <w:color w:val="auto"/>
          <w:highlight w:val="none"/>
        </w:rPr>
      </w:pPr>
    </w:p>
    <w:p>
      <w:pPr>
        <w:ind w:firstLine="0" w:firstLineChars="0"/>
        <w:rPr>
          <w:rFonts w:cs="宋体"/>
          <w:color w:val="auto"/>
          <w:highlight w:val="none"/>
        </w:rPr>
      </w:pPr>
      <w:r>
        <w:rPr>
          <w:rFonts w:hint="eastAsia" w:cs="宋体"/>
          <w:color w:val="auto"/>
          <w:highlight w:val="none"/>
        </w:rPr>
        <w:t>日  期：</w:t>
      </w:r>
    </w:p>
    <w:p>
      <w:pPr>
        <w:spacing w:line="500" w:lineRule="exact"/>
        <w:ind w:firstLine="720"/>
        <w:rPr>
          <w:rFonts w:cs="宋体"/>
          <w:color w:val="auto"/>
          <w:sz w:val="36"/>
          <w:szCs w:val="32"/>
          <w:highlight w:val="none"/>
        </w:rPr>
      </w:pPr>
    </w:p>
    <w:p>
      <w:pPr>
        <w:ind w:firstLine="640"/>
        <w:rPr>
          <w:rFonts w:cs="宋体"/>
          <w:color w:val="auto"/>
          <w:sz w:val="32"/>
          <w:szCs w:val="32"/>
          <w:highlight w:val="none"/>
        </w:rPr>
      </w:pPr>
    </w:p>
    <w:p>
      <w:pPr>
        <w:ind w:firstLine="0" w:firstLineChars="0"/>
        <w:rPr>
          <w:rFonts w:cs="宋体"/>
          <w:color w:val="auto"/>
          <w:szCs w:val="32"/>
          <w:highlight w:val="none"/>
        </w:rPr>
        <w:sectPr>
          <w:pgSz w:w="11907" w:h="16840"/>
          <w:pgMar w:top="1247" w:right="1304" w:bottom="1021" w:left="1304" w:header="720" w:footer="720" w:gutter="0"/>
          <w:cols w:space="720" w:num="1"/>
          <w:docGrid w:linePitch="286" w:charSpace="0"/>
        </w:sectPr>
      </w:pPr>
    </w:p>
    <w:p>
      <w:pPr>
        <w:pStyle w:val="5"/>
        <w:rPr>
          <w:rFonts w:cs="宋体"/>
          <w:color w:val="auto"/>
          <w:highlight w:val="none"/>
        </w:rPr>
      </w:pPr>
      <w:r>
        <w:rPr>
          <w:rFonts w:hint="eastAsia" w:cs="宋体"/>
          <w:color w:val="auto"/>
          <w:highlight w:val="none"/>
        </w:rPr>
        <w:t>附件九 类似业绩一览表</w:t>
      </w:r>
    </w:p>
    <w:p>
      <w:pPr>
        <w:ind w:firstLine="0" w:firstLineChars="0"/>
        <w:rPr>
          <w:rFonts w:cs="宋体"/>
          <w:color w:val="auto"/>
          <w:highlight w:val="none"/>
        </w:rPr>
      </w:pPr>
    </w:p>
    <w:p>
      <w:pPr>
        <w:ind w:firstLine="0" w:firstLineChars="0"/>
        <w:rPr>
          <w:rFonts w:cs="宋体"/>
          <w:b/>
          <w:bCs/>
          <w:color w:val="auto"/>
          <w:highlight w:val="none"/>
          <w:lang w:val="zh-CN"/>
        </w:rPr>
      </w:pPr>
      <w:r>
        <w:rPr>
          <w:rFonts w:hint="eastAsia" w:cs="宋体"/>
          <w:color w:val="auto"/>
          <w:highlight w:val="none"/>
        </w:rPr>
        <w:t xml:space="preserve">招标项目名称：                   招标编号：              </w:t>
      </w:r>
    </w:p>
    <w:tbl>
      <w:tblPr>
        <w:tblStyle w:val="39"/>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r>
              <w:rPr>
                <w:rFonts w:hint="eastAsia" w:cs="宋体"/>
                <w:color w:val="auto"/>
                <w:highlight w:val="none"/>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r>
              <w:rPr>
                <w:rFonts w:hint="eastAsia" w:cs="宋体"/>
                <w:color w:val="auto"/>
                <w:highlight w:val="none"/>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r>
              <w:rPr>
                <w:rFonts w:hint="eastAsia" w:cs="宋体"/>
                <w:color w:val="auto"/>
                <w:highlight w:val="none"/>
                <w:lang w:val="zh-CN"/>
              </w:rPr>
              <w:t>项目时间</w:t>
            </w:r>
          </w:p>
          <w:p>
            <w:pPr>
              <w:ind w:firstLine="0" w:firstLineChars="0"/>
              <w:jc w:val="center"/>
              <w:rPr>
                <w:rFonts w:cs="宋体"/>
                <w:color w:val="auto"/>
                <w:highlight w:val="none"/>
              </w:rPr>
            </w:pPr>
            <w:r>
              <w:rPr>
                <w:rFonts w:hint="eastAsia" w:cs="宋体"/>
                <w:color w:val="auto"/>
                <w:highlight w:val="none"/>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r>
              <w:rPr>
                <w:rFonts w:hint="eastAsia" w:cs="宋体"/>
                <w:color w:val="auto"/>
                <w:highlight w:val="none"/>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r>
              <w:rPr>
                <w:rFonts w:hint="eastAsia" w:cs="宋体"/>
                <w:color w:val="auto"/>
                <w:highlight w:val="none"/>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r>
              <w:rPr>
                <w:rFonts w:hint="eastAsia" w:cs="宋体"/>
                <w:color w:val="auto"/>
                <w:highlight w:val="none"/>
                <w:lang w:val="zh-CN"/>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highlight w:val="none"/>
              </w:rPr>
            </w:pPr>
            <w:r>
              <w:rPr>
                <w:rFonts w:hint="eastAsia" w:cs="宋体"/>
                <w:color w:val="auto"/>
                <w:highlight w:val="none"/>
              </w:rPr>
              <w:t>1</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highlight w:val="none"/>
              </w:rPr>
            </w:pPr>
            <w:r>
              <w:rPr>
                <w:rFonts w:hint="eastAsia" w:cs="宋体"/>
                <w:color w:val="auto"/>
                <w:highlight w:val="none"/>
              </w:rPr>
              <w:t>2</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highlight w:val="none"/>
              </w:rPr>
            </w:pPr>
            <w:r>
              <w:rPr>
                <w:rFonts w:hint="eastAsia" w:cs="宋体"/>
                <w:color w:val="auto"/>
                <w:highlight w:val="none"/>
              </w:rPr>
              <w:t>3</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highlight w:val="none"/>
              </w:rPr>
            </w:pPr>
            <w:r>
              <w:rPr>
                <w:rFonts w:hint="eastAsia" w:cs="宋体"/>
                <w:color w:val="auto"/>
                <w:highlight w:val="none"/>
              </w:rPr>
              <w:t>4</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highlight w:val="none"/>
              </w:rPr>
            </w:pPr>
            <w:r>
              <w:rPr>
                <w:rFonts w:hint="eastAsia" w:cs="宋体"/>
                <w:color w:val="auto"/>
                <w:highlight w:val="none"/>
              </w:rPr>
              <w:t>5</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highlight w:val="none"/>
              </w:rPr>
            </w:pPr>
            <w:r>
              <w:rPr>
                <w:rFonts w:hint="eastAsia" w:cs="宋体"/>
                <w:color w:val="auto"/>
                <w:highlight w:val="none"/>
              </w:rPr>
              <w:t>6</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highlight w:val="none"/>
              </w:rPr>
            </w:pPr>
            <w:r>
              <w:rPr>
                <w:rFonts w:hint="eastAsia" w:cs="宋体"/>
                <w:color w:val="auto"/>
                <w:highlight w:val="none"/>
              </w:rPr>
              <w:t>7</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highlight w:val="none"/>
              </w:rPr>
            </w:pPr>
            <w:r>
              <w:rPr>
                <w:rFonts w:hint="eastAsia" w:cs="宋体"/>
                <w:color w:val="auto"/>
                <w:highlight w:val="none"/>
              </w:rPr>
              <w:t>8</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highlight w:val="none"/>
              </w:rPr>
            </w:pPr>
            <w:r>
              <w:rPr>
                <w:rFonts w:hint="eastAsia" w:cs="宋体"/>
                <w:color w:val="auto"/>
                <w:highlight w:val="none"/>
              </w:rPr>
              <w:t>9</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r>
    </w:tbl>
    <w:p>
      <w:pPr>
        <w:ind w:firstLine="0" w:firstLineChars="0"/>
        <w:rPr>
          <w:rFonts w:cs="宋体"/>
          <w:color w:val="auto"/>
          <w:highlight w:val="none"/>
        </w:rPr>
      </w:pPr>
    </w:p>
    <w:p>
      <w:pPr>
        <w:ind w:left="-720" w:right="-960" w:firstLine="0" w:firstLineChars="0"/>
        <w:rPr>
          <w:rFonts w:cs="宋体"/>
          <w:color w:val="auto"/>
          <w:spacing w:val="4"/>
          <w:highlight w:val="none"/>
        </w:rPr>
      </w:pPr>
    </w:p>
    <w:p>
      <w:pPr>
        <w:ind w:firstLine="0" w:firstLineChars="0"/>
        <w:rPr>
          <w:rFonts w:cs="宋体"/>
          <w:color w:val="auto"/>
          <w:highlight w:val="none"/>
        </w:rPr>
      </w:pPr>
      <w:r>
        <w:rPr>
          <w:rFonts w:hint="eastAsia" w:cs="宋体"/>
          <w:color w:val="auto"/>
          <w:highlight w:val="none"/>
        </w:rPr>
        <w:t>投标方（盖章）：</w:t>
      </w:r>
    </w:p>
    <w:p>
      <w:pPr>
        <w:ind w:firstLine="0" w:firstLineChars="0"/>
        <w:rPr>
          <w:rFonts w:cs="宋体"/>
          <w:color w:val="auto"/>
          <w:highlight w:val="none"/>
        </w:rPr>
      </w:pPr>
    </w:p>
    <w:p>
      <w:pPr>
        <w:ind w:firstLine="0" w:firstLineChars="0"/>
        <w:rPr>
          <w:rFonts w:cs="宋体"/>
          <w:color w:val="auto"/>
          <w:highlight w:val="none"/>
        </w:rPr>
      </w:pPr>
      <w:r>
        <w:rPr>
          <w:rFonts w:hint="eastAsia" w:cs="宋体"/>
          <w:color w:val="auto"/>
          <w:highlight w:val="none"/>
        </w:rPr>
        <w:t>全权代表（签字）：</w:t>
      </w:r>
    </w:p>
    <w:p>
      <w:pPr>
        <w:ind w:firstLine="0" w:firstLineChars="0"/>
        <w:rPr>
          <w:rFonts w:cs="宋体"/>
          <w:color w:val="auto"/>
          <w:highlight w:val="none"/>
        </w:rPr>
      </w:pPr>
    </w:p>
    <w:p>
      <w:pPr>
        <w:ind w:firstLine="0" w:firstLineChars="0"/>
        <w:rPr>
          <w:rFonts w:cs="宋体"/>
          <w:color w:val="auto"/>
          <w:highlight w:val="none"/>
        </w:rPr>
        <w:sectPr>
          <w:pgSz w:w="11907" w:h="16840"/>
          <w:pgMar w:top="1247" w:right="1304" w:bottom="1021" w:left="1304" w:header="720" w:footer="720" w:gutter="0"/>
          <w:cols w:space="720" w:num="1"/>
          <w:docGrid w:linePitch="286" w:charSpace="0"/>
        </w:sectPr>
      </w:pPr>
      <w:r>
        <w:rPr>
          <w:rFonts w:hint="eastAsia" w:cs="宋体"/>
          <w:color w:val="auto"/>
          <w:highlight w:val="none"/>
        </w:rPr>
        <w:t>日  期：</w:t>
      </w:r>
    </w:p>
    <w:p>
      <w:pPr>
        <w:pStyle w:val="5"/>
        <w:rPr>
          <w:rFonts w:cs="宋体"/>
          <w:color w:val="auto"/>
          <w:highlight w:val="none"/>
        </w:rPr>
      </w:pPr>
      <w:r>
        <w:rPr>
          <w:rFonts w:hint="eastAsia" w:cs="宋体"/>
          <w:color w:val="auto"/>
          <w:highlight w:val="none"/>
        </w:rPr>
        <w:t>附件十 廉政承诺书</w:t>
      </w:r>
    </w:p>
    <w:p>
      <w:pPr>
        <w:spacing w:line="240" w:lineRule="auto"/>
        <w:ind w:firstLine="0" w:firstLineChars="0"/>
        <w:rPr>
          <w:rFonts w:cs="宋体"/>
          <w:color w:val="auto"/>
          <w:sz w:val="32"/>
          <w:szCs w:val="32"/>
          <w:highlight w:val="none"/>
        </w:rPr>
      </w:pPr>
    </w:p>
    <w:p>
      <w:pPr>
        <w:spacing w:line="240" w:lineRule="auto"/>
        <w:ind w:firstLine="0" w:firstLineChars="0"/>
        <w:rPr>
          <w:rFonts w:cs="宋体"/>
          <w:b/>
          <w:color w:val="auto"/>
          <w:highlight w:val="none"/>
        </w:rPr>
      </w:pPr>
      <w:r>
        <w:rPr>
          <w:rFonts w:hint="eastAsia" w:cs="宋体"/>
          <w:color w:val="auto"/>
          <w:highlight w:val="none"/>
        </w:rPr>
        <w:t>杭州职业技术学院：</w:t>
      </w:r>
    </w:p>
    <w:p>
      <w:pPr>
        <w:ind w:firstLine="480"/>
        <w:rPr>
          <w:rFonts w:cs="宋体"/>
          <w:color w:val="auto"/>
          <w:highlight w:val="none"/>
        </w:rPr>
      </w:pPr>
      <w:r>
        <w:rPr>
          <w:rFonts w:hint="eastAsia" w:cs="宋体"/>
          <w:color w:val="auto"/>
          <w:highlight w:val="none"/>
        </w:rPr>
        <w:t xml:space="preserve">我单位响应你单位项目招标要求参加投标。在这次投标过程中和中标后，我们将严格遵守国家法律法规要求，并郑重承诺： </w:t>
      </w:r>
    </w:p>
    <w:p>
      <w:pPr>
        <w:ind w:firstLine="480"/>
        <w:rPr>
          <w:rFonts w:cs="宋体"/>
          <w:color w:val="auto"/>
          <w:highlight w:val="none"/>
        </w:rPr>
      </w:pPr>
      <w:r>
        <w:rPr>
          <w:rFonts w:hint="eastAsia" w:cs="宋体"/>
          <w:color w:val="auto"/>
          <w:highlight w:val="none"/>
        </w:rPr>
        <w:t>一、不向项目有关人员及部门赠送礼金礼物、有价证券、回扣以及中介费、介绍费、咨询费等好处费；</w:t>
      </w:r>
    </w:p>
    <w:p>
      <w:pPr>
        <w:ind w:firstLine="480"/>
        <w:rPr>
          <w:rFonts w:cs="宋体"/>
          <w:color w:val="auto"/>
          <w:highlight w:val="none"/>
        </w:rPr>
      </w:pPr>
      <w:r>
        <w:rPr>
          <w:rFonts w:hint="eastAsia" w:cs="宋体"/>
          <w:color w:val="auto"/>
          <w:highlight w:val="none"/>
        </w:rPr>
        <w:t>二、不为项目有关人员及部门报销应由你方单位或个人支付的费用；</w:t>
      </w:r>
    </w:p>
    <w:p>
      <w:pPr>
        <w:ind w:firstLine="480"/>
        <w:rPr>
          <w:rFonts w:cs="宋体"/>
          <w:color w:val="auto"/>
          <w:highlight w:val="none"/>
        </w:rPr>
      </w:pPr>
      <w:r>
        <w:rPr>
          <w:rFonts w:hint="eastAsia" w:cs="宋体"/>
          <w:color w:val="auto"/>
          <w:highlight w:val="none"/>
        </w:rPr>
        <w:t>三、不向项目有关人员及部门提供有可能影响公正的宴请和健身娱乐等活动；</w:t>
      </w:r>
    </w:p>
    <w:p>
      <w:pPr>
        <w:ind w:firstLine="480"/>
        <w:rPr>
          <w:rFonts w:cs="宋体"/>
          <w:color w:val="auto"/>
          <w:highlight w:val="none"/>
        </w:rPr>
      </w:pPr>
      <w:r>
        <w:rPr>
          <w:rFonts w:hint="eastAsia" w:cs="宋体"/>
          <w:color w:val="auto"/>
          <w:highlight w:val="none"/>
        </w:rPr>
        <w:t>四、不为项目有关人员及部门出国（境）、旅游等提供方便；</w:t>
      </w:r>
    </w:p>
    <w:p>
      <w:pPr>
        <w:ind w:firstLine="480"/>
        <w:rPr>
          <w:rFonts w:cs="宋体"/>
          <w:color w:val="auto"/>
          <w:highlight w:val="none"/>
        </w:rPr>
      </w:pPr>
      <w:r>
        <w:rPr>
          <w:rFonts w:hint="eastAsia" w:cs="宋体"/>
          <w:color w:val="auto"/>
          <w:highlight w:val="none"/>
        </w:rPr>
        <w:t>五、不为项目有关人员个人装修住房、婚丧嫁娶、配偶子女工作安排等提供好处；</w:t>
      </w:r>
    </w:p>
    <w:p>
      <w:pPr>
        <w:ind w:firstLine="480"/>
        <w:rPr>
          <w:rFonts w:cs="宋体"/>
          <w:color w:val="auto"/>
          <w:highlight w:val="none"/>
        </w:rPr>
      </w:pPr>
      <w:r>
        <w:rPr>
          <w:rFonts w:hint="eastAsia" w:cs="宋体"/>
          <w:color w:val="auto"/>
          <w:highlight w:val="none"/>
        </w:rPr>
        <w:t>六、严格遵守政府采购法、招标投标法、合同法等法律，诚实守信，合法经营，坚决抵制各种违法违纪行为。</w:t>
      </w:r>
    </w:p>
    <w:p>
      <w:pPr>
        <w:ind w:firstLine="480"/>
        <w:rPr>
          <w:rFonts w:cs="宋体"/>
          <w:color w:val="auto"/>
          <w:highlight w:val="none"/>
        </w:rPr>
      </w:pPr>
      <w:r>
        <w:rPr>
          <w:rFonts w:hint="eastAsia" w:cs="宋体"/>
          <w:color w:val="auto"/>
          <w:highlight w:val="none"/>
        </w:rPr>
        <w:t>如违反上述承诺，你单位有权立即取消我单位投标、中标或在建项目的建设资格，有权拒绝我单位在一定时期内进入你单位进行工程建设或其他经营活动，并通报省采购监管处。由此引起的相应损失均由我单位承担。</w:t>
      </w:r>
    </w:p>
    <w:p>
      <w:pPr>
        <w:ind w:firstLine="0" w:firstLineChars="0"/>
        <w:rPr>
          <w:rFonts w:cs="宋体"/>
          <w:color w:val="auto"/>
          <w:highlight w:val="none"/>
        </w:rPr>
      </w:pPr>
    </w:p>
    <w:p>
      <w:pPr>
        <w:ind w:firstLine="0" w:firstLineChars="0"/>
        <w:rPr>
          <w:rFonts w:cs="宋体"/>
          <w:color w:val="auto"/>
          <w:highlight w:val="none"/>
        </w:rPr>
      </w:pPr>
    </w:p>
    <w:p>
      <w:pPr>
        <w:ind w:firstLine="0" w:firstLineChars="0"/>
        <w:jc w:val="left"/>
        <w:rPr>
          <w:rFonts w:cs="宋体"/>
          <w:color w:val="auto"/>
          <w:highlight w:val="none"/>
        </w:rPr>
      </w:pPr>
    </w:p>
    <w:p>
      <w:pPr>
        <w:ind w:firstLine="228" w:firstLineChars="95"/>
        <w:jc w:val="left"/>
        <w:rPr>
          <w:rFonts w:cs="宋体"/>
          <w:color w:val="auto"/>
          <w:highlight w:val="none"/>
        </w:rPr>
      </w:pPr>
      <w:r>
        <w:rPr>
          <w:rFonts w:hint="eastAsia" w:cs="宋体"/>
          <w:color w:val="auto"/>
          <w:highlight w:val="none"/>
        </w:rPr>
        <w:t>投标人（公章）：</w:t>
      </w:r>
    </w:p>
    <w:p>
      <w:pPr>
        <w:ind w:firstLine="228" w:firstLineChars="95"/>
        <w:jc w:val="left"/>
        <w:rPr>
          <w:rFonts w:cs="宋体"/>
          <w:color w:val="auto"/>
          <w:highlight w:val="none"/>
        </w:rPr>
      </w:pPr>
      <w:r>
        <w:rPr>
          <w:rFonts w:hint="eastAsia" w:cs="宋体"/>
          <w:color w:val="auto"/>
          <w:highlight w:val="none"/>
        </w:rPr>
        <w:t>法定代表人</w:t>
      </w:r>
      <w:r>
        <w:rPr>
          <w:rFonts w:hint="eastAsia" w:cs="宋体"/>
          <w:color w:val="auto"/>
          <w:spacing w:val="20"/>
          <w:highlight w:val="none"/>
        </w:rPr>
        <w:t>（签字或盖章）</w:t>
      </w:r>
      <w:r>
        <w:rPr>
          <w:rFonts w:hint="eastAsia" w:cs="宋体"/>
          <w:color w:val="auto"/>
          <w:highlight w:val="none"/>
        </w:rPr>
        <w:t>：</w:t>
      </w:r>
    </w:p>
    <w:p>
      <w:pPr>
        <w:ind w:firstLine="228" w:firstLineChars="95"/>
        <w:jc w:val="left"/>
        <w:rPr>
          <w:rFonts w:cs="宋体"/>
          <w:color w:val="auto"/>
          <w:highlight w:val="none"/>
        </w:rPr>
      </w:pPr>
      <w:r>
        <w:rPr>
          <w:rFonts w:hint="eastAsia" w:cs="宋体"/>
          <w:color w:val="auto"/>
          <w:highlight w:val="none"/>
        </w:rPr>
        <w:t>日期：2019年  月  日</w:t>
      </w:r>
    </w:p>
    <w:p>
      <w:pPr>
        <w:ind w:firstLine="480"/>
        <w:rPr>
          <w:rFonts w:cs="宋体"/>
          <w:color w:val="auto"/>
          <w:szCs w:val="40"/>
          <w:highlight w:val="none"/>
        </w:rPr>
        <w:sectPr>
          <w:pgSz w:w="11907" w:h="16840"/>
          <w:pgMar w:top="1247" w:right="1304" w:bottom="1021" w:left="1304" w:header="720" w:footer="720" w:gutter="0"/>
          <w:cols w:space="720" w:num="1"/>
          <w:docGrid w:linePitch="286" w:charSpace="0"/>
        </w:sectPr>
      </w:pPr>
    </w:p>
    <w:p>
      <w:pPr>
        <w:pStyle w:val="5"/>
        <w:rPr>
          <w:rFonts w:cs="宋体"/>
          <w:color w:val="auto"/>
          <w:highlight w:val="none"/>
        </w:rPr>
      </w:pPr>
      <w:r>
        <w:rPr>
          <w:rFonts w:hint="eastAsia" w:cs="宋体"/>
          <w:color w:val="auto"/>
          <w:highlight w:val="none"/>
        </w:rPr>
        <w:t>附件十一 投标人企业类型声明函</w:t>
      </w:r>
    </w:p>
    <w:p>
      <w:pPr>
        <w:pStyle w:val="28"/>
        <w:spacing w:line="360" w:lineRule="auto"/>
        <w:ind w:left="169" w:hanging="169" w:hangingChars="74"/>
        <w:jc w:val="center"/>
        <w:rPr>
          <w:rFonts w:cs="宋体"/>
          <w:b/>
          <w:color w:val="auto"/>
          <w:spacing w:val="-6"/>
          <w:highlight w:val="none"/>
        </w:rPr>
      </w:pPr>
    </w:p>
    <w:p>
      <w:pPr>
        <w:ind w:firstLine="480"/>
        <w:rPr>
          <w:rFonts w:cs="宋体"/>
          <w:color w:val="auto"/>
          <w:highlight w:val="none"/>
        </w:rPr>
      </w:pPr>
      <w:r>
        <w:rPr>
          <w:rFonts w:hint="eastAsia" w:cs="宋体"/>
          <w:color w:val="auto"/>
          <w:highlight w:val="none"/>
        </w:rPr>
        <w:t>本公司郑重声明，根据《政府采购促进中小企业发展暂行办法》（财库[2011]181号）的规定，本公司为______（请填写：大型、中型、小型、微型）企业。即，本公司同时满足以下条件：</w:t>
      </w:r>
    </w:p>
    <w:p>
      <w:pPr>
        <w:ind w:firstLine="480"/>
        <w:rPr>
          <w:rFonts w:cs="宋体"/>
          <w:color w:val="auto"/>
          <w:highlight w:val="none"/>
        </w:rPr>
      </w:pPr>
      <w:r>
        <w:rPr>
          <w:rFonts w:hint="eastAsia" w:cs="宋体"/>
          <w:color w:val="auto"/>
          <w:highlight w:val="none"/>
        </w:rPr>
        <w:t>1.根据《工业和信息化部、国家统计局、国家发展和改革委员会、财政部关于印发中小企业划型标准规定的通知》（工信部联企业[2011]300号）规定的划分标准，本公司为______（请填写：大型、中型、小型、微型）企业。</w:t>
      </w:r>
    </w:p>
    <w:p>
      <w:pPr>
        <w:ind w:firstLine="480"/>
        <w:rPr>
          <w:rFonts w:cs="宋体"/>
          <w:color w:val="auto"/>
          <w:highlight w:val="none"/>
        </w:rPr>
      </w:pPr>
      <w:r>
        <w:rPr>
          <w:rFonts w:hint="eastAsia" w:cs="宋体"/>
          <w:color w:val="auto"/>
          <w:highlight w:val="none"/>
        </w:rPr>
        <w:t>2.本公司参加杭州职业技术学院</w:t>
      </w:r>
      <w:r>
        <w:rPr>
          <w:rFonts w:hint="eastAsia" w:cs="宋体"/>
          <w:color w:val="auto"/>
          <w:highlight w:val="none"/>
          <w:u w:val="single"/>
        </w:rPr>
        <w:t xml:space="preserve">           （项目名称）采购</w:t>
      </w:r>
      <w:r>
        <w:rPr>
          <w:rFonts w:hint="eastAsia" w:cs="宋体"/>
          <w:color w:val="auto"/>
          <w:highlight w:val="none"/>
        </w:rPr>
        <w:t>活动（按投标形式选择填写）：</w:t>
      </w:r>
    </w:p>
    <w:p>
      <w:pPr>
        <w:ind w:firstLine="480"/>
        <w:rPr>
          <w:rFonts w:cs="宋体"/>
          <w:color w:val="auto"/>
          <w:highlight w:val="none"/>
        </w:rPr>
      </w:pPr>
      <w:r>
        <w:rPr>
          <w:rFonts w:hint="eastAsia" w:cs="宋体"/>
          <w:color w:val="auto"/>
          <w:highlight w:val="none"/>
        </w:rPr>
        <w:t>（1）□本公司为直接供应商，由本单位提供服务。</w:t>
      </w:r>
    </w:p>
    <w:p>
      <w:pPr>
        <w:ind w:firstLine="480"/>
        <w:rPr>
          <w:rFonts w:cs="宋体"/>
          <w:color w:val="auto"/>
          <w:highlight w:val="none"/>
        </w:rPr>
      </w:pPr>
      <w:r>
        <w:rPr>
          <w:rFonts w:hint="eastAsia" w:cs="宋体"/>
          <w:color w:val="auto"/>
          <w:highlight w:val="none"/>
        </w:rPr>
        <w:t>（2）□本公司为代理商，提供其他______（请填写：中型、小型、微型）企业制造的货物。本条所称货物不包括使用大型企业注册商标的货物。</w:t>
      </w:r>
    </w:p>
    <w:p>
      <w:pPr>
        <w:ind w:firstLine="480"/>
        <w:rPr>
          <w:rFonts w:cs="宋体"/>
          <w:color w:val="auto"/>
          <w:highlight w:val="none"/>
        </w:rPr>
      </w:pPr>
      <w:r>
        <w:rPr>
          <w:rFonts w:hint="eastAsia" w:cs="宋体"/>
          <w:color w:val="auto"/>
          <w:highlight w:val="none"/>
        </w:rPr>
        <w:t>本公司对上述声明的真实性负责。如有虚假，将依法承担相应责任。</w:t>
      </w:r>
    </w:p>
    <w:p>
      <w:pPr>
        <w:ind w:firstLine="480"/>
        <w:rPr>
          <w:rFonts w:cs="宋体"/>
          <w:color w:val="auto"/>
          <w:highlight w:val="none"/>
        </w:rPr>
      </w:pPr>
    </w:p>
    <w:p>
      <w:pPr>
        <w:ind w:firstLine="480"/>
        <w:rPr>
          <w:rFonts w:cs="宋体"/>
          <w:color w:val="auto"/>
          <w:highlight w:val="none"/>
        </w:rPr>
      </w:pPr>
    </w:p>
    <w:p>
      <w:pPr>
        <w:ind w:firstLine="480"/>
        <w:rPr>
          <w:rFonts w:cs="宋体"/>
          <w:color w:val="auto"/>
          <w:highlight w:val="none"/>
        </w:rPr>
      </w:pPr>
    </w:p>
    <w:p>
      <w:pPr>
        <w:ind w:firstLine="480"/>
        <w:rPr>
          <w:rFonts w:cs="宋体"/>
          <w:color w:val="auto"/>
          <w:highlight w:val="none"/>
        </w:rPr>
      </w:pPr>
    </w:p>
    <w:p>
      <w:pPr>
        <w:ind w:firstLine="480"/>
        <w:rPr>
          <w:rFonts w:cs="宋体"/>
          <w:color w:val="auto"/>
          <w:highlight w:val="none"/>
        </w:rPr>
      </w:pPr>
    </w:p>
    <w:p>
      <w:pPr>
        <w:ind w:firstLine="456"/>
        <w:rPr>
          <w:rFonts w:cs="宋体"/>
          <w:color w:val="auto"/>
          <w:spacing w:val="-6"/>
          <w:highlight w:val="none"/>
        </w:rPr>
      </w:pPr>
      <w:r>
        <w:rPr>
          <w:rFonts w:hint="eastAsia" w:cs="宋体"/>
          <w:color w:val="auto"/>
          <w:spacing w:val="-6"/>
          <w:highlight w:val="none"/>
        </w:rPr>
        <w:t>投标人名称（盖章）：</w:t>
      </w:r>
    </w:p>
    <w:p>
      <w:pPr>
        <w:ind w:firstLine="456"/>
        <w:rPr>
          <w:rFonts w:cs="宋体"/>
          <w:color w:val="auto"/>
          <w:spacing w:val="-6"/>
          <w:highlight w:val="none"/>
        </w:rPr>
      </w:pPr>
      <w:r>
        <w:rPr>
          <w:rFonts w:hint="eastAsia" w:cs="宋体"/>
          <w:color w:val="auto"/>
          <w:spacing w:val="-6"/>
          <w:highlight w:val="none"/>
        </w:rPr>
        <w:t>投标人代表签字：</w:t>
      </w:r>
    </w:p>
    <w:p>
      <w:pPr>
        <w:ind w:firstLine="456"/>
        <w:rPr>
          <w:rFonts w:cs="宋体"/>
          <w:color w:val="auto"/>
          <w:spacing w:val="-6"/>
          <w:highlight w:val="none"/>
        </w:rPr>
      </w:pPr>
      <w:r>
        <w:rPr>
          <w:rFonts w:hint="eastAsia" w:cs="宋体"/>
          <w:color w:val="auto"/>
          <w:spacing w:val="-6"/>
          <w:highlight w:val="none"/>
        </w:rPr>
        <w:t>日期：    年  月  日</w:t>
      </w:r>
    </w:p>
    <w:p>
      <w:pPr>
        <w:ind w:firstLine="480"/>
        <w:jc w:val="center"/>
        <w:rPr>
          <w:rFonts w:cs="宋体"/>
          <w:color w:val="auto"/>
          <w:highlight w:val="none"/>
        </w:rPr>
        <w:sectPr>
          <w:pgSz w:w="11907" w:h="16840"/>
          <w:pgMar w:top="1247" w:right="1304" w:bottom="1021" w:left="1304" w:header="720" w:footer="720" w:gutter="0"/>
          <w:cols w:space="720" w:num="1"/>
          <w:docGrid w:linePitch="286" w:charSpace="0"/>
        </w:sectPr>
      </w:pPr>
    </w:p>
    <w:p>
      <w:pPr>
        <w:pStyle w:val="6"/>
        <w:ind w:firstLine="422"/>
        <w:rPr>
          <w:rFonts w:ascii="宋体" w:hAnsi="宋体" w:cs="宋体"/>
          <w:color w:val="auto"/>
          <w:highlight w:val="none"/>
        </w:rPr>
      </w:pPr>
      <w:r>
        <w:rPr>
          <w:rFonts w:hint="eastAsia" w:ascii="宋体" w:hAnsi="宋体" w:cs="宋体"/>
          <w:color w:val="auto"/>
          <w:highlight w:val="none"/>
        </w:rPr>
        <w:t>小微企业资格证明材料</w:t>
      </w:r>
    </w:p>
    <w:p>
      <w:pPr>
        <w:ind w:firstLine="482"/>
        <w:jc w:val="center"/>
        <w:rPr>
          <w:rFonts w:cs="宋体"/>
          <w:b/>
          <w:bCs/>
          <w:color w:val="auto"/>
          <w:szCs w:val="21"/>
          <w:highlight w:val="none"/>
        </w:rPr>
      </w:pPr>
      <w:r>
        <w:rPr>
          <w:rFonts w:hint="eastAsia" w:cs="宋体"/>
          <w:b/>
          <w:bCs/>
          <w:color w:val="auto"/>
          <w:szCs w:val="21"/>
          <w:highlight w:val="none"/>
        </w:rPr>
        <w:t>（当地中小企业行政主管部门的确认意见或</w:t>
      </w:r>
      <w:r>
        <w:rPr>
          <w:rFonts w:hint="eastAsia" w:cs="宋体"/>
          <w:b/>
          <w:color w:val="auto"/>
          <w:highlight w:val="none"/>
        </w:rPr>
        <w:t>《中小企业申明函》和相关网站的截图证明，如中小企业网、浙江省政府采购网等</w:t>
      </w:r>
      <w:r>
        <w:rPr>
          <w:rFonts w:hint="eastAsia" w:cs="宋体"/>
          <w:b/>
          <w:bCs/>
          <w:color w:val="auto"/>
          <w:szCs w:val="21"/>
          <w:highlight w:val="none"/>
        </w:rPr>
        <w:t>）</w:t>
      </w:r>
    </w:p>
    <w:p>
      <w:pPr>
        <w:ind w:firstLine="482"/>
        <w:jc w:val="center"/>
        <w:rPr>
          <w:rFonts w:cs="宋体"/>
          <w:b/>
          <w:bCs/>
          <w:color w:val="auto"/>
          <w:highlight w:val="none"/>
        </w:rPr>
      </w:pPr>
    </w:p>
    <w:p>
      <w:pPr>
        <w:ind w:firstLine="480"/>
        <w:rPr>
          <w:rFonts w:cs="宋体"/>
          <w:color w:val="auto"/>
          <w:highlight w:val="none"/>
        </w:rPr>
      </w:pPr>
      <w:r>
        <w:rPr>
          <w:rFonts w:hint="eastAsia" w:cs="宋体"/>
          <w:color w:val="auto"/>
          <w:highlight w:val="none"/>
        </w:rPr>
        <w:t>说明：</w:t>
      </w:r>
    </w:p>
    <w:p>
      <w:pPr>
        <w:ind w:firstLine="480"/>
        <w:rPr>
          <w:rFonts w:cs="宋体"/>
          <w:color w:val="auto"/>
          <w:highlight w:val="none"/>
        </w:rPr>
      </w:pPr>
      <w:r>
        <w:rPr>
          <w:rFonts w:hint="eastAsia" w:cs="宋体"/>
          <w:color w:val="auto"/>
          <w:highlight w:val="none"/>
        </w:rPr>
        <w:t>1.如投标人为代理商且提供的是小型、微型企业制造的货物的，除提供自身小微企业资格证明材料外还须提供所代理品牌制造商小微企业资格证明材料；</w:t>
      </w:r>
    </w:p>
    <w:p>
      <w:pPr>
        <w:ind w:firstLine="480"/>
        <w:rPr>
          <w:rFonts w:cs="宋体"/>
          <w:color w:val="auto"/>
          <w:highlight w:val="none"/>
        </w:rPr>
      </w:pPr>
      <w:r>
        <w:rPr>
          <w:rFonts w:hint="eastAsia" w:cs="宋体"/>
          <w:color w:val="auto"/>
          <w:highlight w:val="none"/>
        </w:rPr>
        <w:t>2.评标委员会审查此项只根据投标文件本身的内容，不再寻求其他的外部证据；</w:t>
      </w:r>
    </w:p>
    <w:p>
      <w:pPr>
        <w:ind w:firstLine="480"/>
        <w:rPr>
          <w:rFonts w:cs="宋体"/>
          <w:color w:val="auto"/>
          <w:highlight w:val="none"/>
        </w:rPr>
      </w:pPr>
      <w:r>
        <w:rPr>
          <w:rFonts w:hint="eastAsia" w:cs="宋体"/>
          <w:color w:val="auto"/>
          <w:highlight w:val="none"/>
        </w:rPr>
        <w:t>3.小微企业资格证明材料中认定情形为“中小企业”等无法界定投标人或其代理品牌制造商具体企业类型的均为无效证明材料。</w:t>
      </w:r>
    </w:p>
    <w:p>
      <w:pPr>
        <w:ind w:firstLine="480"/>
        <w:rPr>
          <w:rFonts w:cs="宋体"/>
          <w:color w:val="auto"/>
          <w:highlight w:val="none"/>
        </w:rPr>
      </w:pPr>
      <w:r>
        <w:rPr>
          <w:rFonts w:hint="eastAsia" w:cs="宋体"/>
          <w:color w:val="auto"/>
          <w:highlight w:val="none"/>
        </w:rPr>
        <w:t>4.如有虚假，将依法承担相应责任。</w:t>
      </w:r>
    </w:p>
    <w:p>
      <w:pPr>
        <w:ind w:firstLine="480"/>
        <w:rPr>
          <w:rFonts w:cs="宋体"/>
          <w:color w:val="auto"/>
          <w:highlight w:val="none"/>
        </w:rPr>
      </w:pPr>
    </w:p>
    <w:p>
      <w:pPr>
        <w:ind w:firstLine="482"/>
        <w:rPr>
          <w:rFonts w:cs="宋体"/>
          <w:b/>
          <w:bCs/>
          <w:color w:val="auto"/>
          <w:szCs w:val="21"/>
          <w:highlight w:val="none"/>
        </w:rPr>
      </w:pPr>
    </w:p>
    <w:p>
      <w:pPr>
        <w:ind w:firstLine="0" w:firstLineChars="0"/>
        <w:jc w:val="center"/>
        <w:rPr>
          <w:rFonts w:cs="宋体"/>
          <w:b/>
          <w:color w:val="auto"/>
          <w:highlight w:val="none"/>
        </w:rPr>
      </w:pPr>
      <w:r>
        <w:rPr>
          <w:rFonts w:hint="eastAsia" w:cs="宋体"/>
          <w:b/>
          <w:color w:val="auto"/>
          <w:highlight w:val="none"/>
        </w:rPr>
        <w:t>小企业资格确认意见书（或提供《中小企业申明函》和相关网站的截图证明，如中小企业网、浙江省政府采购网等）</w:t>
      </w:r>
    </w:p>
    <w:p>
      <w:pPr>
        <w:ind w:firstLine="480"/>
        <w:rPr>
          <w:rFonts w:cs="宋体"/>
          <w:color w:val="auto"/>
          <w:szCs w:val="21"/>
          <w:highlight w:val="none"/>
        </w:rPr>
      </w:pPr>
    </w:p>
    <w:p>
      <w:pPr>
        <w:ind w:firstLine="480"/>
        <w:rPr>
          <w:rFonts w:cs="宋体"/>
          <w:color w:val="auto"/>
          <w:highlight w:val="none"/>
        </w:rPr>
      </w:pPr>
      <w:r>
        <w:rPr>
          <w:rFonts w:hint="eastAsia" w:cs="宋体"/>
          <w:color w:val="auto"/>
          <w:highlight w:val="none"/>
        </w:rPr>
        <w:t>根据《工业和信息化部、国家统计局、国家发展和改革委员会、财政部关于印发中小企业划型标准规定的通知》（工信部联企业[2011]300号）规定的划分标准，兹确认    公司为     行业的（请填写：中型、小型、微型）企业</w:t>
      </w:r>
    </w:p>
    <w:p>
      <w:pPr>
        <w:ind w:firstLine="480"/>
        <w:rPr>
          <w:rFonts w:cs="宋体"/>
          <w:color w:val="auto"/>
          <w:szCs w:val="21"/>
          <w:highlight w:val="none"/>
        </w:rPr>
      </w:pPr>
    </w:p>
    <w:p>
      <w:pPr>
        <w:ind w:firstLine="480"/>
        <w:rPr>
          <w:rFonts w:cs="宋体"/>
          <w:color w:val="auto"/>
          <w:szCs w:val="21"/>
          <w:highlight w:val="none"/>
        </w:rPr>
      </w:pPr>
    </w:p>
    <w:p>
      <w:pPr>
        <w:ind w:firstLine="480"/>
        <w:rPr>
          <w:rFonts w:cs="宋体"/>
          <w:color w:val="auto"/>
          <w:szCs w:val="21"/>
          <w:highlight w:val="none"/>
        </w:rPr>
      </w:pPr>
    </w:p>
    <w:p>
      <w:pPr>
        <w:ind w:firstLine="480"/>
        <w:jc w:val="right"/>
        <w:rPr>
          <w:rFonts w:cs="宋体"/>
          <w:color w:val="auto"/>
          <w:szCs w:val="21"/>
          <w:highlight w:val="none"/>
        </w:rPr>
      </w:pPr>
      <w:r>
        <w:rPr>
          <w:rFonts w:hint="eastAsia" w:cs="宋体"/>
          <w:color w:val="auto"/>
          <w:szCs w:val="21"/>
          <w:highlight w:val="none"/>
        </w:rPr>
        <w:t>省（市、县、区）中小企业局或其他具有认定资格的职能部门</w:t>
      </w:r>
    </w:p>
    <w:p>
      <w:pPr>
        <w:wordWrap w:val="0"/>
        <w:ind w:firstLine="480"/>
        <w:jc w:val="right"/>
        <w:rPr>
          <w:rFonts w:cs="宋体"/>
          <w:color w:val="auto"/>
          <w:szCs w:val="20"/>
          <w:highlight w:val="none"/>
        </w:rPr>
      </w:pPr>
      <w:r>
        <w:rPr>
          <w:rFonts w:hint="eastAsia" w:cs="宋体"/>
          <w:color w:val="auto"/>
          <w:szCs w:val="21"/>
          <w:highlight w:val="none"/>
        </w:rPr>
        <w:t>年     月     日</w:t>
      </w:r>
    </w:p>
    <w:p>
      <w:pPr>
        <w:ind w:firstLine="482"/>
        <w:rPr>
          <w:rFonts w:cs="宋体"/>
          <w:b/>
          <w:bCs/>
          <w:color w:val="auto"/>
          <w:szCs w:val="21"/>
          <w:highlight w:val="none"/>
        </w:rPr>
      </w:pPr>
    </w:p>
    <w:p>
      <w:pPr>
        <w:ind w:firstLine="0" w:firstLineChars="0"/>
        <w:rPr>
          <w:rFonts w:cs="宋体"/>
          <w:b/>
          <w:bCs/>
          <w:color w:val="auto"/>
          <w:szCs w:val="21"/>
          <w:highlight w:val="none"/>
        </w:rPr>
      </w:pPr>
    </w:p>
    <w:p>
      <w:pPr>
        <w:ind w:firstLine="482"/>
        <w:rPr>
          <w:rFonts w:cs="宋体"/>
          <w:b/>
          <w:bCs/>
          <w:color w:val="auto"/>
          <w:szCs w:val="21"/>
          <w:highlight w:val="none"/>
        </w:rPr>
      </w:pPr>
    </w:p>
    <w:p>
      <w:pPr>
        <w:pStyle w:val="5"/>
        <w:rPr>
          <w:rFonts w:cs="宋体"/>
          <w:color w:val="auto"/>
          <w:highlight w:val="none"/>
        </w:rPr>
        <w:sectPr>
          <w:pgSz w:w="11907" w:h="16840"/>
          <w:pgMar w:top="1247" w:right="1304" w:bottom="1021" w:left="1304" w:header="720" w:footer="720" w:gutter="0"/>
          <w:cols w:space="720" w:num="1"/>
          <w:docGrid w:linePitch="286" w:charSpace="0"/>
        </w:sectPr>
      </w:pPr>
    </w:p>
    <w:p>
      <w:pPr>
        <w:pStyle w:val="6"/>
        <w:ind w:firstLine="422"/>
        <w:rPr>
          <w:rFonts w:ascii="宋体" w:hAnsi="宋体" w:cs="宋体"/>
          <w:color w:val="auto"/>
          <w:highlight w:val="none"/>
        </w:rPr>
      </w:pPr>
      <w:r>
        <w:rPr>
          <w:rFonts w:hint="eastAsia" w:ascii="宋体" w:hAnsi="宋体" w:cs="宋体"/>
          <w:color w:val="auto"/>
          <w:highlight w:val="none"/>
        </w:rPr>
        <w:t>监狱企业资格证明材料</w:t>
      </w:r>
    </w:p>
    <w:p>
      <w:pPr>
        <w:ind w:firstLine="480"/>
        <w:rPr>
          <w:rFonts w:cs="宋体"/>
          <w:color w:val="auto"/>
          <w:highlight w:val="none"/>
        </w:rPr>
      </w:pPr>
      <w:r>
        <w:rPr>
          <w:rFonts w:hint="eastAsia" w:cs="宋体"/>
          <w:color w:val="auto"/>
          <w:highlight w:val="none"/>
        </w:rPr>
        <w:t>（省级以上监狱管理局、戒毒管理局（含新疆生产建设兵团）出具的属于监狱企业的证明文件）</w:t>
      </w:r>
    </w:p>
    <w:p>
      <w:pPr>
        <w:ind w:firstLine="480"/>
        <w:rPr>
          <w:rFonts w:cs="宋体"/>
          <w:color w:val="auto"/>
          <w:highlight w:val="none"/>
        </w:rPr>
      </w:pPr>
    </w:p>
    <w:p>
      <w:pPr>
        <w:ind w:firstLine="480"/>
        <w:rPr>
          <w:rFonts w:cs="宋体"/>
          <w:color w:val="auto"/>
          <w:highlight w:val="none"/>
        </w:rPr>
      </w:pPr>
      <w:r>
        <w:rPr>
          <w:rFonts w:hint="eastAsia" w:cs="宋体"/>
          <w:color w:val="auto"/>
          <w:highlight w:val="none"/>
        </w:rPr>
        <w:t>说明：监狱企业视同小型、微型企业。</w:t>
      </w: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6"/>
        <w:ind w:firstLine="422"/>
        <w:rPr>
          <w:rFonts w:ascii="宋体" w:hAnsi="宋体" w:cs="宋体"/>
          <w:color w:val="auto"/>
          <w:highlight w:val="none"/>
        </w:rPr>
      </w:pPr>
      <w:r>
        <w:rPr>
          <w:rFonts w:hint="eastAsia" w:ascii="宋体" w:hAnsi="宋体" w:cs="宋体"/>
          <w:color w:val="auto"/>
          <w:highlight w:val="none"/>
        </w:rPr>
        <w:t>残疾人福利性单位声明函</w:t>
      </w:r>
    </w:p>
    <w:p>
      <w:pPr>
        <w:ind w:firstLine="506"/>
        <w:jc w:val="center"/>
        <w:rPr>
          <w:rFonts w:cs="宋体"/>
          <w:b/>
          <w:color w:val="auto"/>
          <w:spacing w:val="6"/>
          <w:szCs w:val="21"/>
          <w:highlight w:val="none"/>
        </w:rPr>
      </w:pPr>
      <w:r>
        <w:rPr>
          <w:rFonts w:hint="eastAsia" w:cs="宋体"/>
          <w:b/>
          <w:color w:val="auto"/>
          <w:spacing w:val="6"/>
          <w:szCs w:val="21"/>
          <w:highlight w:val="none"/>
        </w:rPr>
        <w:t>（非残疾人福利性单位可不提供）</w:t>
      </w:r>
    </w:p>
    <w:p>
      <w:pPr>
        <w:ind w:firstLine="506"/>
        <w:jc w:val="center"/>
        <w:rPr>
          <w:rFonts w:cs="宋体"/>
          <w:b/>
          <w:color w:val="auto"/>
          <w:spacing w:val="6"/>
          <w:highlight w:val="none"/>
        </w:rPr>
      </w:pPr>
    </w:p>
    <w:p>
      <w:pPr>
        <w:ind w:firstLine="504"/>
        <w:rPr>
          <w:rFonts w:cs="宋体"/>
          <w:color w:val="auto"/>
          <w:spacing w:val="6"/>
          <w:highlight w:val="none"/>
        </w:rPr>
      </w:pPr>
      <w:r>
        <w:rPr>
          <w:rFonts w:hint="eastAsia" w:cs="宋体"/>
          <w:color w:val="auto"/>
          <w:spacing w:val="6"/>
          <w:highlight w:val="none"/>
        </w:rPr>
        <w:t>本单位郑重声明，根据《财政部 民政部 中国残疾人联合会关于促进残疾人就业政府采购政策的通知》（财库</w:t>
      </w:r>
      <w:r>
        <w:rPr>
          <w:rFonts w:hint="eastAsia" w:cs="宋体"/>
          <w:color w:val="auto"/>
          <w:highlight w:val="none"/>
        </w:rPr>
        <w:t>[2017]141</w:t>
      </w:r>
      <w:r>
        <w:rPr>
          <w:rFonts w:hint="eastAsia" w:cs="宋体"/>
          <w:color w:val="auto"/>
          <w:spacing w:val="6"/>
          <w:highlight w:val="none"/>
        </w:rPr>
        <w:t>号）的规定，本单位为符合条件的残疾人福利性单位，且本单位参加</w:t>
      </w:r>
      <w:r>
        <w:rPr>
          <w:rFonts w:hint="eastAsia" w:cs="宋体"/>
          <w:color w:val="auto"/>
          <w:highlight w:val="none"/>
        </w:rPr>
        <w:t>杭州职业技术学院</w:t>
      </w:r>
      <w:r>
        <w:rPr>
          <w:rFonts w:hint="eastAsia" w:cs="宋体"/>
          <w:color w:val="auto"/>
          <w:spacing w:val="6"/>
          <w:highlight w:val="none"/>
        </w:rPr>
        <w:t>的南苑会议室多媒体设备项目活动提供本单位制造的货物，或者提供其他残疾人福利性单位制造的货物（不包括使用非残疾人福利性单位注册商标的货物）。</w:t>
      </w:r>
    </w:p>
    <w:p>
      <w:pPr>
        <w:ind w:firstLine="504"/>
        <w:rPr>
          <w:rFonts w:cs="宋体"/>
          <w:color w:val="auto"/>
          <w:spacing w:val="6"/>
          <w:highlight w:val="none"/>
        </w:rPr>
      </w:pPr>
      <w:r>
        <w:rPr>
          <w:rFonts w:hint="eastAsia" w:cs="宋体"/>
          <w:color w:val="auto"/>
          <w:spacing w:val="6"/>
          <w:highlight w:val="none"/>
        </w:rPr>
        <w:t>本单位对上述声明的真实性负责。如有虚假，将依法承担相应责任。</w:t>
      </w:r>
    </w:p>
    <w:p>
      <w:pPr>
        <w:ind w:firstLine="456"/>
        <w:rPr>
          <w:rFonts w:cs="宋体"/>
          <w:color w:val="auto"/>
          <w:spacing w:val="-6"/>
          <w:highlight w:val="none"/>
        </w:rPr>
      </w:pPr>
    </w:p>
    <w:p>
      <w:pPr>
        <w:ind w:firstLine="456"/>
        <w:rPr>
          <w:rFonts w:cs="宋体"/>
          <w:color w:val="auto"/>
          <w:spacing w:val="-6"/>
          <w:highlight w:val="none"/>
        </w:rPr>
      </w:pPr>
      <w:r>
        <w:rPr>
          <w:rFonts w:hint="eastAsia" w:cs="宋体"/>
          <w:color w:val="auto"/>
          <w:spacing w:val="-6"/>
          <w:highlight w:val="none"/>
        </w:rPr>
        <w:t>投标人名称（盖章）：</w:t>
      </w:r>
    </w:p>
    <w:p>
      <w:pPr>
        <w:ind w:firstLine="456"/>
        <w:rPr>
          <w:rFonts w:cs="宋体"/>
          <w:color w:val="auto"/>
          <w:spacing w:val="-6"/>
          <w:highlight w:val="none"/>
        </w:rPr>
      </w:pPr>
      <w:r>
        <w:rPr>
          <w:rFonts w:hint="eastAsia" w:cs="宋体"/>
          <w:color w:val="auto"/>
          <w:spacing w:val="-6"/>
          <w:highlight w:val="none"/>
        </w:rPr>
        <w:t>投标人代表签字：</w:t>
      </w:r>
    </w:p>
    <w:p>
      <w:pPr>
        <w:ind w:firstLine="456"/>
        <w:rPr>
          <w:rFonts w:cs="宋体"/>
          <w:color w:val="auto"/>
          <w:spacing w:val="-6"/>
          <w:highlight w:val="none"/>
        </w:rPr>
      </w:pPr>
      <w:r>
        <w:rPr>
          <w:rFonts w:hint="eastAsia" w:cs="宋体"/>
          <w:color w:val="auto"/>
          <w:spacing w:val="-6"/>
          <w:highlight w:val="none"/>
        </w:rPr>
        <w:t>日期：    年  月  日</w:t>
      </w:r>
    </w:p>
    <w:p>
      <w:pPr>
        <w:ind w:firstLine="506"/>
        <w:jc w:val="left"/>
        <w:rPr>
          <w:rFonts w:cs="宋体"/>
          <w:b/>
          <w:bCs/>
          <w:color w:val="auto"/>
          <w:highlight w:val="none"/>
        </w:rPr>
      </w:pPr>
      <w:r>
        <w:rPr>
          <w:rFonts w:hint="eastAsia" w:cs="宋体"/>
          <w:b/>
          <w:color w:val="auto"/>
          <w:spacing w:val="6"/>
          <w:highlight w:val="none"/>
        </w:rPr>
        <w:t>投标人不属于残疾人福利性单位的，无需提供此声明函，如提供所引起的后果由投标人承担。</w:t>
      </w:r>
    </w:p>
    <w:p>
      <w:pPr>
        <w:ind w:firstLine="456"/>
        <w:rPr>
          <w:rFonts w:cs="宋体"/>
          <w:color w:val="auto"/>
          <w:spacing w:val="-6"/>
          <w:highlight w:val="none"/>
        </w:rPr>
      </w:pPr>
    </w:p>
    <w:p>
      <w:pPr>
        <w:ind w:firstLine="482"/>
        <w:rPr>
          <w:rFonts w:cs="宋体"/>
          <w:b/>
          <w:bCs/>
          <w:color w:val="auto"/>
          <w:szCs w:val="21"/>
          <w:highlight w:val="none"/>
        </w:rPr>
      </w:pPr>
      <w:r>
        <w:rPr>
          <w:rFonts w:hint="eastAsia" w:cs="宋体"/>
          <w:b/>
          <w:bCs/>
          <w:color w:val="auto"/>
          <w:szCs w:val="21"/>
          <w:highlight w:val="none"/>
        </w:rPr>
        <w:t>说明：</w:t>
      </w:r>
    </w:p>
    <w:p>
      <w:pPr>
        <w:ind w:firstLine="480"/>
        <w:jc w:val="left"/>
        <w:rPr>
          <w:rFonts w:cs="宋体"/>
          <w:color w:val="auto"/>
          <w:spacing w:val="6"/>
          <w:szCs w:val="21"/>
          <w:highlight w:val="none"/>
        </w:rPr>
      </w:pPr>
      <w:r>
        <w:rPr>
          <w:rFonts w:hint="eastAsia" w:cs="宋体"/>
          <w:bCs/>
          <w:color w:val="auto"/>
          <w:szCs w:val="21"/>
          <w:highlight w:val="none"/>
        </w:rPr>
        <w:t>1.</w:t>
      </w:r>
      <w:r>
        <w:rPr>
          <w:rFonts w:hint="eastAsia" w:cs="宋体"/>
          <w:color w:val="auto"/>
          <w:spacing w:val="6"/>
          <w:szCs w:val="21"/>
          <w:highlight w:val="none"/>
        </w:rPr>
        <w:t>若投标人同时满足以下条件，则属于依法享受政府采购支持政策的残疾人福利性单位，可提供《残疾人福利性单位声明函》，并对声明的真实性负责：</w:t>
      </w:r>
    </w:p>
    <w:p>
      <w:pPr>
        <w:ind w:firstLine="504"/>
        <w:jc w:val="left"/>
        <w:rPr>
          <w:rFonts w:cs="宋体"/>
          <w:color w:val="auto"/>
          <w:spacing w:val="6"/>
          <w:szCs w:val="21"/>
          <w:highlight w:val="none"/>
        </w:rPr>
      </w:pPr>
      <w:r>
        <w:rPr>
          <w:rFonts w:hint="eastAsia" w:cs="宋体"/>
          <w:color w:val="auto"/>
          <w:spacing w:val="6"/>
          <w:szCs w:val="21"/>
          <w:highlight w:val="none"/>
        </w:rPr>
        <w:t>（一）安置的残疾人占本单位在职职工人数的比例不低于25%（含25%），并且安置的残疾人人数不少于10人（含10人）；</w:t>
      </w:r>
    </w:p>
    <w:p>
      <w:pPr>
        <w:ind w:firstLine="504"/>
        <w:jc w:val="left"/>
        <w:rPr>
          <w:rFonts w:cs="宋体"/>
          <w:color w:val="auto"/>
          <w:spacing w:val="6"/>
          <w:szCs w:val="21"/>
          <w:highlight w:val="none"/>
        </w:rPr>
      </w:pPr>
      <w:r>
        <w:rPr>
          <w:rFonts w:hint="eastAsia" w:cs="宋体"/>
          <w:color w:val="auto"/>
          <w:spacing w:val="6"/>
          <w:szCs w:val="21"/>
          <w:highlight w:val="none"/>
        </w:rPr>
        <w:t>（二）依法与安置的每位残疾人签订了一年以上（含一年）的劳动合同或服务协议；</w:t>
      </w:r>
    </w:p>
    <w:p>
      <w:pPr>
        <w:ind w:firstLine="504"/>
        <w:jc w:val="left"/>
        <w:rPr>
          <w:rFonts w:cs="宋体"/>
          <w:color w:val="auto"/>
          <w:spacing w:val="6"/>
          <w:szCs w:val="21"/>
          <w:highlight w:val="none"/>
        </w:rPr>
      </w:pPr>
      <w:r>
        <w:rPr>
          <w:rFonts w:hint="eastAsia" w:cs="宋体"/>
          <w:color w:val="auto"/>
          <w:spacing w:val="6"/>
          <w:szCs w:val="21"/>
          <w:highlight w:val="none"/>
        </w:rPr>
        <w:t>（三）为安置的每位残疾人按月足额缴纳了基本养老保险、基本医疗保险、失业保险、工伤保险和生育保险等社会保险费；</w:t>
      </w:r>
    </w:p>
    <w:p>
      <w:pPr>
        <w:ind w:firstLine="504"/>
        <w:jc w:val="left"/>
        <w:rPr>
          <w:rFonts w:cs="宋体"/>
          <w:color w:val="auto"/>
          <w:spacing w:val="6"/>
          <w:szCs w:val="21"/>
          <w:highlight w:val="none"/>
        </w:rPr>
      </w:pPr>
      <w:r>
        <w:rPr>
          <w:rFonts w:hint="eastAsia" w:cs="宋体"/>
          <w:color w:val="auto"/>
          <w:spacing w:val="6"/>
          <w:szCs w:val="21"/>
          <w:highlight w:val="none"/>
        </w:rPr>
        <w:t>（四）通过银行等金融机构向安置的每位残疾人，按月支付了不低于单位所在区县适用的经省级人民政府批准的月最低工资标准的工资；</w:t>
      </w:r>
    </w:p>
    <w:p>
      <w:pPr>
        <w:ind w:firstLine="504"/>
        <w:jc w:val="left"/>
        <w:rPr>
          <w:rFonts w:cs="宋体"/>
          <w:color w:val="auto"/>
          <w:spacing w:val="6"/>
          <w:szCs w:val="21"/>
          <w:highlight w:val="none"/>
        </w:rPr>
      </w:pPr>
      <w:r>
        <w:rPr>
          <w:rFonts w:hint="eastAsia" w:cs="宋体"/>
          <w:color w:val="auto"/>
          <w:spacing w:val="6"/>
          <w:szCs w:val="21"/>
          <w:highlight w:val="none"/>
        </w:rPr>
        <w:t>（五）提供本单位制造的货物、承担的工程或者服务（以下简称产品），或者提供其他残疾人福利性单位制造的货物（不包括使用非残疾人福利性单位注册商标的货物）。</w:t>
      </w:r>
    </w:p>
    <w:p>
      <w:pPr>
        <w:ind w:firstLine="504"/>
        <w:jc w:val="left"/>
        <w:rPr>
          <w:rFonts w:cs="宋体"/>
          <w:color w:val="auto"/>
          <w:spacing w:val="6"/>
          <w:szCs w:val="21"/>
          <w:highlight w:val="none"/>
        </w:rPr>
      </w:pPr>
      <w:r>
        <w:rPr>
          <w:rFonts w:hint="eastAsia" w:cs="宋体"/>
          <w:color w:val="auto"/>
          <w:spacing w:val="6"/>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ind w:firstLine="504"/>
        <w:jc w:val="left"/>
        <w:rPr>
          <w:rFonts w:cs="宋体"/>
          <w:color w:val="auto"/>
          <w:spacing w:val="6"/>
          <w:szCs w:val="21"/>
          <w:highlight w:val="none"/>
        </w:rPr>
      </w:pPr>
      <w:r>
        <w:rPr>
          <w:rFonts w:hint="eastAsia" w:cs="宋体"/>
          <w:color w:val="auto"/>
          <w:spacing w:val="6"/>
          <w:szCs w:val="21"/>
          <w:highlight w:val="none"/>
        </w:rPr>
        <w:t>2.中标人为残疾人福利性单位的，《残疾人福利性单位声明函》随中标结果同时公告，接受社会监督。</w:t>
      </w:r>
    </w:p>
    <w:p>
      <w:pPr>
        <w:ind w:firstLine="456"/>
        <w:rPr>
          <w:rFonts w:cs="宋体"/>
          <w:bCs/>
          <w:color w:val="auto"/>
          <w:spacing w:val="-6"/>
          <w:highlight w:val="none"/>
        </w:rPr>
        <w:sectPr>
          <w:pgSz w:w="11907" w:h="16840"/>
          <w:pgMar w:top="1247" w:right="1304" w:bottom="1021" w:left="1304" w:header="720" w:footer="720" w:gutter="0"/>
          <w:cols w:space="720" w:num="1"/>
          <w:docGrid w:linePitch="286" w:charSpace="0"/>
        </w:sectPr>
      </w:pPr>
    </w:p>
    <w:p>
      <w:pPr>
        <w:pStyle w:val="5"/>
        <w:rPr>
          <w:rFonts w:cs="宋体"/>
          <w:color w:val="auto"/>
          <w:highlight w:val="none"/>
        </w:rPr>
      </w:pPr>
      <w:r>
        <w:rPr>
          <w:rFonts w:hint="eastAsia" w:cs="宋体"/>
          <w:color w:val="auto"/>
          <w:szCs w:val="22"/>
          <w:highlight w:val="none"/>
        </w:rPr>
        <w:t xml:space="preserve">附件十二 </w:t>
      </w:r>
      <w:r>
        <w:rPr>
          <w:rFonts w:hint="eastAsia" w:cs="宋体"/>
          <w:color w:val="auto"/>
          <w:highlight w:val="none"/>
        </w:rPr>
        <w:t>货物配置清单（不含报价）</w:t>
      </w:r>
    </w:p>
    <w:p>
      <w:pPr>
        <w:ind w:firstLine="482"/>
        <w:jc w:val="center"/>
        <w:rPr>
          <w:rFonts w:cs="宋体"/>
          <w:b/>
          <w:color w:val="auto"/>
          <w:highlight w:val="none"/>
        </w:rPr>
      </w:pPr>
      <w:r>
        <w:rPr>
          <w:rFonts w:hint="eastAsia" w:cs="宋体"/>
          <w:b/>
          <w:color w:val="auto"/>
          <w:highlight w:val="none"/>
        </w:rPr>
        <w:t>货物配置清单（不含报价）</w:t>
      </w:r>
    </w:p>
    <w:tbl>
      <w:tblPr>
        <w:tblStyle w:val="39"/>
        <w:tblW w:w="964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35"/>
        <w:gridCol w:w="993"/>
        <w:gridCol w:w="1560"/>
        <w:gridCol w:w="1418"/>
        <w:gridCol w:w="1419"/>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r>
              <w:rPr>
                <w:rFonts w:hint="eastAsia" w:cs="宋体"/>
                <w:b/>
                <w:color w:val="auto"/>
                <w:highlight w:val="none"/>
              </w:rPr>
              <w:t>序号</w:t>
            </w: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r>
              <w:rPr>
                <w:rFonts w:hint="eastAsia" w:cs="宋体"/>
                <w:b/>
                <w:color w:val="auto"/>
                <w:highlight w:val="none"/>
              </w:rPr>
              <w:t>名称</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r>
              <w:rPr>
                <w:rFonts w:hint="eastAsia" w:cs="宋体"/>
                <w:b/>
                <w:color w:val="auto"/>
                <w:highlight w:val="none"/>
              </w:rPr>
              <w:t>数量</w:t>
            </w: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r>
              <w:rPr>
                <w:rFonts w:hint="eastAsia" w:cs="宋体"/>
                <w:b/>
                <w:color w:val="auto"/>
                <w:highlight w:val="none"/>
              </w:rPr>
              <w:t>品牌型号</w:t>
            </w:r>
          </w:p>
        </w:tc>
        <w:tc>
          <w:tcPr>
            <w:tcW w:w="1418" w:type="dxa"/>
            <w:tcBorders>
              <w:top w:val="single" w:color="auto" w:sz="4" w:space="0"/>
              <w:left w:val="single" w:color="auto" w:sz="4" w:space="0"/>
              <w:bottom w:val="single" w:color="auto" w:sz="4" w:space="0"/>
              <w:right w:val="single" w:color="auto" w:sz="4" w:space="0"/>
            </w:tcBorders>
            <w:vAlign w:val="center"/>
          </w:tcPr>
          <w:p>
            <w:pPr>
              <w:pStyle w:val="104"/>
              <w:widowControl w:val="0"/>
              <w:spacing w:before="0" w:beforeAutospacing="0" w:after="0" w:afterAutospacing="0" w:line="360" w:lineRule="auto"/>
              <w:rPr>
                <w:rFonts w:hint="default" w:ascii="宋体" w:eastAsia="宋体" w:cs="宋体"/>
                <w:b/>
                <w:color w:val="auto"/>
                <w:kern w:val="2"/>
                <w:highlight w:val="none"/>
              </w:rPr>
            </w:pPr>
            <w:r>
              <w:rPr>
                <w:rFonts w:ascii="宋体" w:eastAsia="宋体" w:cs="宋体"/>
                <w:b/>
                <w:color w:val="auto"/>
                <w:kern w:val="2"/>
                <w:highlight w:val="none"/>
              </w:rPr>
              <w:t>配置</w:t>
            </w:r>
          </w:p>
        </w:tc>
        <w:tc>
          <w:tcPr>
            <w:tcW w:w="1419" w:type="dxa"/>
            <w:tcBorders>
              <w:top w:val="single" w:color="auto" w:sz="4" w:space="0"/>
              <w:left w:val="single" w:color="auto" w:sz="4" w:space="0"/>
              <w:bottom w:val="single" w:color="auto" w:sz="4" w:space="0"/>
              <w:right w:val="single" w:color="auto" w:sz="4" w:space="0"/>
            </w:tcBorders>
            <w:vAlign w:val="center"/>
          </w:tcPr>
          <w:p>
            <w:pPr>
              <w:pStyle w:val="104"/>
              <w:widowControl w:val="0"/>
              <w:spacing w:before="0" w:beforeAutospacing="0" w:after="0" w:afterAutospacing="0" w:line="360" w:lineRule="auto"/>
              <w:rPr>
                <w:rFonts w:hint="default" w:ascii="宋体" w:eastAsia="宋体" w:cs="宋体"/>
                <w:b/>
                <w:color w:val="auto"/>
                <w:kern w:val="2"/>
                <w:highlight w:val="none"/>
              </w:rPr>
            </w:pPr>
            <w:r>
              <w:rPr>
                <w:rFonts w:ascii="宋体" w:eastAsia="宋体" w:cs="宋体"/>
                <w:b/>
                <w:color w:val="auto"/>
                <w:highlight w:val="none"/>
              </w:rPr>
              <w:t>产地</w:t>
            </w:r>
          </w:p>
        </w:tc>
        <w:tc>
          <w:tcPr>
            <w:tcW w:w="2270" w:type="dxa"/>
            <w:tcBorders>
              <w:top w:val="single" w:color="auto" w:sz="4" w:space="0"/>
              <w:left w:val="single" w:color="auto" w:sz="4" w:space="0"/>
              <w:bottom w:val="single" w:color="auto" w:sz="4" w:space="0"/>
              <w:right w:val="single" w:color="auto" w:sz="4" w:space="0"/>
            </w:tcBorders>
            <w:vAlign w:val="center"/>
          </w:tcPr>
          <w:p>
            <w:pPr>
              <w:pStyle w:val="104"/>
              <w:widowControl w:val="0"/>
              <w:spacing w:before="0" w:beforeAutospacing="0" w:after="0" w:afterAutospacing="0" w:line="360" w:lineRule="auto"/>
              <w:rPr>
                <w:rFonts w:hint="default" w:ascii="宋体" w:eastAsia="宋体" w:cs="宋体"/>
                <w:b/>
                <w:color w:val="auto"/>
                <w:kern w:val="2"/>
                <w:highlight w:val="none"/>
              </w:rPr>
            </w:pPr>
            <w:r>
              <w:rPr>
                <w:rFonts w:ascii="宋体" w:eastAsia="宋体" w:cs="宋体"/>
                <w:b/>
                <w:color w:val="auto"/>
                <w:kern w:val="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04"/>
              <w:widowControl w:val="0"/>
              <w:spacing w:before="0" w:beforeAutospacing="0" w:after="0" w:afterAutospacing="0" w:line="360" w:lineRule="auto"/>
              <w:rPr>
                <w:rFonts w:hint="default" w:asci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04"/>
              <w:widowControl w:val="0"/>
              <w:spacing w:before="0" w:beforeAutospacing="0" w:after="0" w:afterAutospacing="0" w:line="360" w:lineRule="auto"/>
              <w:rPr>
                <w:rFonts w:hint="default" w:asci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04"/>
              <w:widowControl w:val="0"/>
              <w:spacing w:before="0" w:beforeAutospacing="0" w:after="0" w:afterAutospacing="0" w:line="360" w:lineRule="auto"/>
              <w:rPr>
                <w:rFonts w:hint="default" w:asci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04"/>
              <w:widowControl w:val="0"/>
              <w:spacing w:before="0" w:beforeAutospacing="0" w:after="0" w:afterAutospacing="0" w:line="360" w:lineRule="auto"/>
              <w:rPr>
                <w:rFonts w:hint="default" w:asci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04"/>
              <w:widowControl w:val="0"/>
              <w:spacing w:before="0" w:beforeAutospacing="0" w:after="0" w:afterAutospacing="0" w:line="360" w:lineRule="auto"/>
              <w:rPr>
                <w:rFonts w:hint="default" w:asci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04"/>
              <w:widowControl w:val="0"/>
              <w:spacing w:before="0" w:beforeAutospacing="0" w:after="0" w:afterAutospacing="0" w:line="360" w:lineRule="auto"/>
              <w:rPr>
                <w:rFonts w:hint="default" w:asci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04"/>
              <w:widowControl w:val="0"/>
              <w:spacing w:before="0" w:beforeAutospacing="0" w:after="0" w:afterAutospacing="0" w:line="360" w:lineRule="auto"/>
              <w:rPr>
                <w:rFonts w:hint="default" w:asci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04"/>
              <w:widowControl w:val="0"/>
              <w:spacing w:before="0" w:beforeAutospacing="0" w:after="0" w:afterAutospacing="0" w:line="360" w:lineRule="auto"/>
              <w:rPr>
                <w:rFonts w:hint="default" w:asci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04"/>
              <w:widowControl w:val="0"/>
              <w:spacing w:before="0" w:beforeAutospacing="0" w:after="0" w:afterAutospacing="0" w:line="360" w:lineRule="auto"/>
              <w:rPr>
                <w:rFonts w:hint="default" w:asci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04"/>
              <w:widowControl w:val="0"/>
              <w:spacing w:before="0" w:beforeAutospacing="0" w:after="0" w:afterAutospacing="0" w:line="360" w:lineRule="auto"/>
              <w:rPr>
                <w:rFonts w:hint="default" w:asci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04"/>
              <w:widowControl w:val="0"/>
              <w:spacing w:before="0" w:beforeAutospacing="0" w:after="0" w:afterAutospacing="0" w:line="360" w:lineRule="auto"/>
              <w:rPr>
                <w:rFonts w:hint="default" w:asci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04"/>
              <w:widowControl w:val="0"/>
              <w:spacing w:before="0" w:beforeAutospacing="0" w:after="0" w:afterAutospacing="0" w:line="360" w:lineRule="auto"/>
              <w:rPr>
                <w:rFonts w:hint="default" w:asci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04"/>
              <w:widowControl w:val="0"/>
              <w:spacing w:before="0" w:beforeAutospacing="0" w:after="0" w:afterAutospacing="0" w:line="360" w:lineRule="auto"/>
              <w:rPr>
                <w:rFonts w:hint="default" w:asci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04"/>
              <w:widowControl w:val="0"/>
              <w:spacing w:before="0" w:beforeAutospacing="0" w:after="0" w:afterAutospacing="0" w:line="360" w:lineRule="auto"/>
              <w:rPr>
                <w:rFonts w:hint="default" w:asci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04"/>
              <w:widowControl w:val="0"/>
              <w:spacing w:before="0" w:beforeAutospacing="0" w:after="0" w:afterAutospacing="0" w:line="360" w:lineRule="auto"/>
              <w:rPr>
                <w:rFonts w:hint="default" w:asci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04"/>
              <w:widowControl w:val="0"/>
              <w:spacing w:before="0" w:beforeAutospacing="0" w:after="0" w:afterAutospacing="0" w:line="360" w:lineRule="auto"/>
              <w:rPr>
                <w:rFonts w:hint="default" w:asci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04"/>
              <w:widowControl w:val="0"/>
              <w:spacing w:before="0" w:beforeAutospacing="0" w:after="0" w:afterAutospacing="0" w:line="360" w:lineRule="auto"/>
              <w:rPr>
                <w:rFonts w:hint="default" w:asci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04"/>
              <w:widowControl w:val="0"/>
              <w:spacing w:before="0" w:beforeAutospacing="0" w:after="0" w:afterAutospacing="0" w:line="360" w:lineRule="auto"/>
              <w:rPr>
                <w:rFonts w:hint="default" w:ascii="宋体" w:eastAsia="宋体" w:cs="宋体"/>
                <w:b/>
                <w:color w:val="auto"/>
                <w:kern w:val="2"/>
                <w:highlight w:val="none"/>
              </w:rPr>
            </w:pPr>
          </w:p>
        </w:tc>
      </w:tr>
    </w:tbl>
    <w:p>
      <w:pPr>
        <w:ind w:firstLine="480"/>
        <w:rPr>
          <w:rFonts w:cs="宋体"/>
          <w:color w:val="auto"/>
          <w:highlight w:val="none"/>
        </w:rPr>
      </w:pPr>
    </w:p>
    <w:p>
      <w:pPr>
        <w:ind w:firstLine="480"/>
        <w:rPr>
          <w:rFonts w:cs="宋体"/>
          <w:color w:val="auto"/>
          <w:highlight w:val="none"/>
        </w:rPr>
      </w:pPr>
    </w:p>
    <w:p>
      <w:pPr>
        <w:ind w:firstLine="480"/>
        <w:rPr>
          <w:rFonts w:cs="宋体"/>
          <w:color w:val="auto"/>
          <w:highlight w:val="none"/>
        </w:rPr>
      </w:pPr>
    </w:p>
    <w:p>
      <w:pPr>
        <w:ind w:firstLine="480"/>
        <w:rPr>
          <w:rFonts w:cs="宋体"/>
          <w:color w:val="auto"/>
          <w:highlight w:val="none"/>
        </w:rPr>
      </w:pPr>
    </w:p>
    <w:p>
      <w:pPr>
        <w:adjustRightInd w:val="0"/>
        <w:snapToGrid w:val="0"/>
        <w:ind w:firstLine="0" w:firstLineChars="0"/>
        <w:rPr>
          <w:rFonts w:cs="宋体"/>
          <w:color w:val="auto"/>
          <w:szCs w:val="22"/>
          <w:highlight w:val="none"/>
        </w:rPr>
      </w:pPr>
      <w:r>
        <w:rPr>
          <w:rFonts w:hint="eastAsia" w:cs="宋体"/>
          <w:color w:val="auto"/>
          <w:szCs w:val="22"/>
          <w:highlight w:val="none"/>
        </w:rPr>
        <w:t>投标方全称（盖章）：</w:t>
      </w:r>
    </w:p>
    <w:p>
      <w:pPr>
        <w:adjustRightInd w:val="0"/>
        <w:snapToGrid w:val="0"/>
        <w:ind w:firstLine="0" w:firstLineChars="0"/>
        <w:rPr>
          <w:rFonts w:cs="宋体"/>
          <w:color w:val="auto"/>
          <w:szCs w:val="22"/>
          <w:highlight w:val="none"/>
        </w:rPr>
      </w:pPr>
      <w:r>
        <w:rPr>
          <w:rFonts w:hint="eastAsia" w:cs="宋体"/>
          <w:color w:val="auto"/>
          <w:highlight w:val="none"/>
        </w:rPr>
        <w:t>法定代表人或授权代表签字（签字）</w:t>
      </w:r>
      <w:r>
        <w:rPr>
          <w:rFonts w:hint="eastAsia" w:cs="宋体"/>
          <w:color w:val="auto"/>
          <w:szCs w:val="22"/>
          <w:highlight w:val="none"/>
        </w:rPr>
        <w:t>：</w:t>
      </w:r>
    </w:p>
    <w:p>
      <w:pPr>
        <w:adjustRightInd w:val="0"/>
        <w:snapToGrid w:val="0"/>
        <w:ind w:firstLine="0" w:firstLineChars="0"/>
        <w:rPr>
          <w:rFonts w:cs="宋体"/>
          <w:color w:val="auto"/>
          <w:szCs w:val="22"/>
          <w:highlight w:val="none"/>
        </w:rPr>
        <w:sectPr>
          <w:pgSz w:w="11907" w:h="16840"/>
          <w:pgMar w:top="1247" w:right="1304" w:bottom="1021" w:left="1304" w:header="720" w:footer="720" w:gutter="0"/>
          <w:cols w:space="720" w:num="1"/>
          <w:docGrid w:linePitch="326" w:charSpace="0"/>
        </w:sectPr>
      </w:pPr>
      <w:r>
        <w:rPr>
          <w:rFonts w:hint="eastAsia" w:cs="宋体"/>
          <w:color w:val="auto"/>
          <w:szCs w:val="22"/>
          <w:highlight w:val="none"/>
        </w:rPr>
        <w:t>日期：</w:t>
      </w:r>
    </w:p>
    <w:p>
      <w:pPr>
        <w:pStyle w:val="5"/>
        <w:rPr>
          <w:rFonts w:hint="eastAsia" w:eastAsia="宋体" w:cs="宋体"/>
          <w:color w:val="auto"/>
          <w:highlight w:val="none"/>
          <w:lang w:eastAsia="zh-CN"/>
        </w:rPr>
      </w:pPr>
      <w:r>
        <w:rPr>
          <w:rFonts w:hint="eastAsia" w:cs="宋体"/>
          <w:color w:val="auto"/>
          <w:highlight w:val="none"/>
        </w:rPr>
        <w:t xml:space="preserve">附件十三 </w:t>
      </w:r>
      <w:r>
        <w:rPr>
          <w:rFonts w:hint="eastAsia" w:cs="宋体"/>
          <w:color w:val="auto"/>
          <w:highlight w:val="none"/>
          <w:lang w:eastAsia="zh-CN"/>
        </w:rPr>
        <w:t>技术要求偏离表</w:t>
      </w:r>
    </w:p>
    <w:p>
      <w:pPr>
        <w:ind w:firstLine="480"/>
        <w:rPr>
          <w:rFonts w:cs="宋体"/>
          <w:color w:val="auto"/>
          <w:szCs w:val="32"/>
          <w:highlight w:val="none"/>
        </w:rPr>
      </w:pPr>
    </w:p>
    <w:p>
      <w:pPr>
        <w:ind w:firstLine="0" w:firstLineChars="0"/>
        <w:rPr>
          <w:rFonts w:cs="宋体"/>
          <w:color w:val="auto"/>
          <w:highlight w:val="none"/>
        </w:rPr>
      </w:pPr>
      <w:r>
        <w:rPr>
          <w:rFonts w:hint="eastAsia" w:cs="宋体"/>
          <w:color w:val="auto"/>
          <w:highlight w:val="none"/>
        </w:rPr>
        <w:t xml:space="preserve">招标项目名称：                      招标编号：               </w:t>
      </w:r>
    </w:p>
    <w:tbl>
      <w:tblPr>
        <w:tblStyle w:val="39"/>
        <w:tblW w:w="9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353"/>
        <w:gridCol w:w="2296"/>
        <w:gridCol w:w="2871"/>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vAlign w:val="center"/>
          </w:tcPr>
          <w:p>
            <w:pPr>
              <w:ind w:firstLine="0" w:firstLineChars="0"/>
              <w:jc w:val="center"/>
              <w:rPr>
                <w:rFonts w:cs="宋体"/>
                <w:color w:val="auto"/>
                <w:highlight w:val="none"/>
              </w:rPr>
            </w:pPr>
            <w:r>
              <w:rPr>
                <w:rFonts w:hint="eastAsia" w:cs="宋体"/>
                <w:color w:val="auto"/>
                <w:highlight w:val="none"/>
              </w:rPr>
              <w:t>序号</w:t>
            </w:r>
          </w:p>
        </w:tc>
        <w:tc>
          <w:tcPr>
            <w:tcW w:w="1353" w:type="dxa"/>
            <w:vAlign w:val="center"/>
          </w:tcPr>
          <w:p>
            <w:pPr>
              <w:ind w:firstLine="0" w:firstLineChars="0"/>
              <w:jc w:val="center"/>
              <w:rPr>
                <w:rFonts w:cs="宋体"/>
                <w:color w:val="auto"/>
                <w:highlight w:val="none"/>
              </w:rPr>
            </w:pPr>
            <w:r>
              <w:rPr>
                <w:rFonts w:hint="eastAsia" w:cs="宋体"/>
                <w:color w:val="auto"/>
                <w:highlight w:val="none"/>
              </w:rPr>
              <w:t>产品名称</w:t>
            </w:r>
          </w:p>
        </w:tc>
        <w:tc>
          <w:tcPr>
            <w:tcW w:w="2296" w:type="dxa"/>
            <w:vAlign w:val="center"/>
          </w:tcPr>
          <w:p>
            <w:pPr>
              <w:ind w:firstLine="0" w:firstLineChars="0"/>
              <w:jc w:val="center"/>
              <w:rPr>
                <w:rFonts w:cs="宋体"/>
                <w:color w:val="auto"/>
                <w:highlight w:val="none"/>
              </w:rPr>
            </w:pPr>
            <w:r>
              <w:rPr>
                <w:rFonts w:hint="eastAsia" w:cs="宋体"/>
                <w:color w:val="auto"/>
                <w:highlight w:val="none"/>
              </w:rPr>
              <w:t>招标要求</w:t>
            </w:r>
          </w:p>
        </w:tc>
        <w:tc>
          <w:tcPr>
            <w:tcW w:w="2871" w:type="dxa"/>
            <w:vAlign w:val="center"/>
          </w:tcPr>
          <w:p>
            <w:pPr>
              <w:ind w:left="102" w:firstLine="0" w:firstLineChars="0"/>
              <w:jc w:val="center"/>
              <w:rPr>
                <w:rFonts w:cs="宋体"/>
                <w:color w:val="auto"/>
                <w:highlight w:val="none"/>
              </w:rPr>
            </w:pPr>
            <w:r>
              <w:rPr>
                <w:rFonts w:hint="eastAsia" w:cs="宋体"/>
                <w:color w:val="auto"/>
                <w:highlight w:val="none"/>
              </w:rPr>
              <w:t xml:space="preserve">  投标响应</w:t>
            </w:r>
          </w:p>
        </w:tc>
        <w:tc>
          <w:tcPr>
            <w:tcW w:w="2067" w:type="dxa"/>
            <w:vAlign w:val="center"/>
          </w:tcPr>
          <w:p>
            <w:pPr>
              <w:ind w:firstLine="0" w:firstLineChars="0"/>
              <w:jc w:val="center"/>
              <w:rPr>
                <w:rFonts w:hint="eastAsia"/>
                <w:color w:val="auto"/>
                <w:highlight w:val="none"/>
              </w:rPr>
            </w:pPr>
            <w:r>
              <w:rPr>
                <w:rFonts w:hint="eastAsia"/>
                <w:color w:val="auto"/>
                <w:highlight w:val="none"/>
              </w:rPr>
              <w:t>偏离情况</w:t>
            </w:r>
          </w:p>
          <w:p>
            <w:pPr>
              <w:pStyle w:val="2"/>
              <w:jc w:val="center"/>
              <w:rPr>
                <w:rFonts w:hint="eastAsia" w:eastAsia="黑体"/>
                <w:color w:val="auto"/>
                <w:highlight w:val="none"/>
                <w:lang w:eastAsia="zh-CN"/>
              </w:rPr>
            </w:pPr>
            <w:r>
              <w:rPr>
                <w:rFonts w:hint="eastAsia" w:asciiTheme="minorEastAsia" w:hAnsiTheme="minorEastAsia" w:eastAsiaTheme="minorEastAsia" w:cstheme="minorEastAsia"/>
                <w:color w:val="auto"/>
                <w:highlight w:val="none"/>
                <w:lang w:eastAsia="zh-CN"/>
              </w:rPr>
              <w:t>（写明偏离原因及依据）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cs="宋体"/>
                <w:color w:val="auto"/>
                <w:highlight w:val="none"/>
              </w:rPr>
            </w:pPr>
          </w:p>
        </w:tc>
        <w:tc>
          <w:tcPr>
            <w:tcW w:w="1353" w:type="dxa"/>
          </w:tcPr>
          <w:p>
            <w:pPr>
              <w:ind w:firstLine="0" w:firstLineChars="0"/>
              <w:rPr>
                <w:rFonts w:cs="宋体"/>
                <w:color w:val="auto"/>
                <w:highlight w:val="none"/>
              </w:rPr>
            </w:pPr>
          </w:p>
        </w:tc>
        <w:tc>
          <w:tcPr>
            <w:tcW w:w="2296" w:type="dxa"/>
          </w:tcPr>
          <w:p>
            <w:pPr>
              <w:ind w:firstLine="0" w:firstLineChars="0"/>
              <w:rPr>
                <w:rFonts w:cs="宋体"/>
                <w:color w:val="auto"/>
                <w:highlight w:val="none"/>
              </w:rPr>
            </w:pPr>
          </w:p>
        </w:tc>
        <w:tc>
          <w:tcPr>
            <w:tcW w:w="2871" w:type="dxa"/>
          </w:tcPr>
          <w:p>
            <w:pPr>
              <w:ind w:firstLine="0" w:firstLineChars="0"/>
              <w:rPr>
                <w:rFonts w:cs="宋体"/>
                <w:color w:val="auto"/>
                <w:highlight w:val="none"/>
              </w:rPr>
            </w:pPr>
          </w:p>
        </w:tc>
        <w:tc>
          <w:tcPr>
            <w:tcW w:w="206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cs="宋体"/>
                <w:color w:val="auto"/>
                <w:highlight w:val="none"/>
              </w:rPr>
            </w:pPr>
          </w:p>
        </w:tc>
        <w:tc>
          <w:tcPr>
            <w:tcW w:w="1353" w:type="dxa"/>
          </w:tcPr>
          <w:p>
            <w:pPr>
              <w:ind w:firstLine="0" w:firstLineChars="0"/>
              <w:rPr>
                <w:rFonts w:cs="宋体"/>
                <w:color w:val="auto"/>
                <w:highlight w:val="none"/>
              </w:rPr>
            </w:pPr>
          </w:p>
        </w:tc>
        <w:tc>
          <w:tcPr>
            <w:tcW w:w="2296" w:type="dxa"/>
          </w:tcPr>
          <w:p>
            <w:pPr>
              <w:ind w:firstLine="0" w:firstLineChars="0"/>
              <w:rPr>
                <w:rFonts w:cs="宋体"/>
                <w:color w:val="auto"/>
                <w:highlight w:val="none"/>
              </w:rPr>
            </w:pPr>
          </w:p>
        </w:tc>
        <w:tc>
          <w:tcPr>
            <w:tcW w:w="2871" w:type="dxa"/>
          </w:tcPr>
          <w:p>
            <w:pPr>
              <w:ind w:firstLine="0" w:firstLineChars="0"/>
              <w:rPr>
                <w:rFonts w:cs="宋体"/>
                <w:color w:val="auto"/>
                <w:highlight w:val="none"/>
              </w:rPr>
            </w:pPr>
          </w:p>
        </w:tc>
        <w:tc>
          <w:tcPr>
            <w:tcW w:w="206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cs="宋体"/>
                <w:color w:val="auto"/>
                <w:highlight w:val="none"/>
              </w:rPr>
            </w:pPr>
          </w:p>
        </w:tc>
        <w:tc>
          <w:tcPr>
            <w:tcW w:w="1353" w:type="dxa"/>
          </w:tcPr>
          <w:p>
            <w:pPr>
              <w:ind w:firstLine="0" w:firstLineChars="0"/>
              <w:rPr>
                <w:rFonts w:cs="宋体"/>
                <w:color w:val="auto"/>
                <w:highlight w:val="none"/>
              </w:rPr>
            </w:pPr>
          </w:p>
        </w:tc>
        <w:tc>
          <w:tcPr>
            <w:tcW w:w="2296" w:type="dxa"/>
          </w:tcPr>
          <w:p>
            <w:pPr>
              <w:ind w:firstLine="0" w:firstLineChars="0"/>
              <w:rPr>
                <w:rFonts w:cs="宋体"/>
                <w:color w:val="auto"/>
                <w:highlight w:val="none"/>
              </w:rPr>
            </w:pPr>
          </w:p>
        </w:tc>
        <w:tc>
          <w:tcPr>
            <w:tcW w:w="2871" w:type="dxa"/>
          </w:tcPr>
          <w:p>
            <w:pPr>
              <w:ind w:firstLine="0" w:firstLineChars="0"/>
              <w:rPr>
                <w:rFonts w:cs="宋体"/>
                <w:color w:val="auto"/>
                <w:highlight w:val="none"/>
              </w:rPr>
            </w:pPr>
          </w:p>
        </w:tc>
        <w:tc>
          <w:tcPr>
            <w:tcW w:w="206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cs="宋体"/>
                <w:color w:val="auto"/>
                <w:highlight w:val="none"/>
              </w:rPr>
            </w:pPr>
          </w:p>
        </w:tc>
        <w:tc>
          <w:tcPr>
            <w:tcW w:w="1353" w:type="dxa"/>
          </w:tcPr>
          <w:p>
            <w:pPr>
              <w:ind w:firstLine="0" w:firstLineChars="0"/>
              <w:rPr>
                <w:rFonts w:cs="宋体"/>
                <w:color w:val="auto"/>
                <w:highlight w:val="none"/>
              </w:rPr>
            </w:pPr>
          </w:p>
        </w:tc>
        <w:tc>
          <w:tcPr>
            <w:tcW w:w="2296" w:type="dxa"/>
          </w:tcPr>
          <w:p>
            <w:pPr>
              <w:ind w:firstLine="0" w:firstLineChars="0"/>
              <w:rPr>
                <w:rFonts w:cs="宋体"/>
                <w:color w:val="auto"/>
                <w:highlight w:val="none"/>
              </w:rPr>
            </w:pPr>
          </w:p>
        </w:tc>
        <w:tc>
          <w:tcPr>
            <w:tcW w:w="2871" w:type="dxa"/>
          </w:tcPr>
          <w:p>
            <w:pPr>
              <w:ind w:firstLine="0" w:firstLineChars="0"/>
              <w:rPr>
                <w:rFonts w:cs="宋体"/>
                <w:color w:val="auto"/>
                <w:highlight w:val="none"/>
              </w:rPr>
            </w:pPr>
          </w:p>
        </w:tc>
        <w:tc>
          <w:tcPr>
            <w:tcW w:w="206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cs="宋体"/>
                <w:color w:val="auto"/>
                <w:highlight w:val="none"/>
              </w:rPr>
            </w:pPr>
          </w:p>
        </w:tc>
        <w:tc>
          <w:tcPr>
            <w:tcW w:w="1353" w:type="dxa"/>
          </w:tcPr>
          <w:p>
            <w:pPr>
              <w:ind w:firstLine="0" w:firstLineChars="0"/>
              <w:rPr>
                <w:rFonts w:cs="宋体"/>
                <w:color w:val="auto"/>
                <w:highlight w:val="none"/>
              </w:rPr>
            </w:pPr>
          </w:p>
        </w:tc>
        <w:tc>
          <w:tcPr>
            <w:tcW w:w="2296" w:type="dxa"/>
          </w:tcPr>
          <w:p>
            <w:pPr>
              <w:ind w:firstLine="0" w:firstLineChars="0"/>
              <w:rPr>
                <w:rFonts w:cs="宋体"/>
                <w:color w:val="auto"/>
                <w:highlight w:val="none"/>
              </w:rPr>
            </w:pPr>
          </w:p>
        </w:tc>
        <w:tc>
          <w:tcPr>
            <w:tcW w:w="2871" w:type="dxa"/>
          </w:tcPr>
          <w:p>
            <w:pPr>
              <w:ind w:firstLine="0" w:firstLineChars="0"/>
              <w:rPr>
                <w:rFonts w:cs="宋体"/>
                <w:color w:val="auto"/>
                <w:highlight w:val="none"/>
              </w:rPr>
            </w:pPr>
          </w:p>
        </w:tc>
        <w:tc>
          <w:tcPr>
            <w:tcW w:w="206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cs="宋体"/>
                <w:color w:val="auto"/>
                <w:highlight w:val="none"/>
              </w:rPr>
            </w:pPr>
          </w:p>
        </w:tc>
        <w:tc>
          <w:tcPr>
            <w:tcW w:w="1353" w:type="dxa"/>
          </w:tcPr>
          <w:p>
            <w:pPr>
              <w:ind w:firstLine="0" w:firstLineChars="0"/>
              <w:rPr>
                <w:rFonts w:cs="宋体"/>
                <w:color w:val="auto"/>
                <w:highlight w:val="none"/>
              </w:rPr>
            </w:pPr>
          </w:p>
        </w:tc>
        <w:tc>
          <w:tcPr>
            <w:tcW w:w="2296" w:type="dxa"/>
          </w:tcPr>
          <w:p>
            <w:pPr>
              <w:ind w:firstLine="0" w:firstLineChars="0"/>
              <w:rPr>
                <w:rFonts w:cs="宋体"/>
                <w:color w:val="auto"/>
                <w:highlight w:val="none"/>
              </w:rPr>
            </w:pPr>
          </w:p>
        </w:tc>
        <w:tc>
          <w:tcPr>
            <w:tcW w:w="2871" w:type="dxa"/>
          </w:tcPr>
          <w:p>
            <w:pPr>
              <w:ind w:firstLine="0" w:firstLineChars="0"/>
              <w:rPr>
                <w:rFonts w:cs="宋体"/>
                <w:color w:val="auto"/>
                <w:highlight w:val="none"/>
              </w:rPr>
            </w:pPr>
          </w:p>
        </w:tc>
        <w:tc>
          <w:tcPr>
            <w:tcW w:w="206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cs="宋体"/>
                <w:color w:val="auto"/>
                <w:highlight w:val="none"/>
              </w:rPr>
            </w:pPr>
          </w:p>
        </w:tc>
        <w:tc>
          <w:tcPr>
            <w:tcW w:w="1353" w:type="dxa"/>
          </w:tcPr>
          <w:p>
            <w:pPr>
              <w:ind w:firstLine="0" w:firstLineChars="0"/>
              <w:rPr>
                <w:rFonts w:cs="宋体"/>
                <w:color w:val="auto"/>
                <w:highlight w:val="none"/>
              </w:rPr>
            </w:pPr>
          </w:p>
        </w:tc>
        <w:tc>
          <w:tcPr>
            <w:tcW w:w="2296" w:type="dxa"/>
          </w:tcPr>
          <w:p>
            <w:pPr>
              <w:ind w:firstLine="0" w:firstLineChars="0"/>
              <w:rPr>
                <w:rFonts w:cs="宋体"/>
                <w:color w:val="auto"/>
                <w:highlight w:val="none"/>
              </w:rPr>
            </w:pPr>
          </w:p>
        </w:tc>
        <w:tc>
          <w:tcPr>
            <w:tcW w:w="2871" w:type="dxa"/>
          </w:tcPr>
          <w:p>
            <w:pPr>
              <w:ind w:firstLine="0" w:firstLineChars="0"/>
              <w:rPr>
                <w:rFonts w:cs="宋体"/>
                <w:color w:val="auto"/>
                <w:highlight w:val="none"/>
              </w:rPr>
            </w:pPr>
          </w:p>
        </w:tc>
        <w:tc>
          <w:tcPr>
            <w:tcW w:w="206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cs="宋体"/>
                <w:color w:val="auto"/>
                <w:highlight w:val="none"/>
              </w:rPr>
            </w:pPr>
          </w:p>
        </w:tc>
        <w:tc>
          <w:tcPr>
            <w:tcW w:w="1353" w:type="dxa"/>
          </w:tcPr>
          <w:p>
            <w:pPr>
              <w:ind w:firstLine="0" w:firstLineChars="0"/>
              <w:rPr>
                <w:rFonts w:cs="宋体"/>
                <w:color w:val="auto"/>
                <w:highlight w:val="none"/>
              </w:rPr>
            </w:pPr>
          </w:p>
        </w:tc>
        <w:tc>
          <w:tcPr>
            <w:tcW w:w="2296" w:type="dxa"/>
          </w:tcPr>
          <w:p>
            <w:pPr>
              <w:ind w:firstLine="0" w:firstLineChars="0"/>
              <w:rPr>
                <w:rFonts w:cs="宋体"/>
                <w:color w:val="auto"/>
                <w:highlight w:val="none"/>
              </w:rPr>
            </w:pPr>
          </w:p>
        </w:tc>
        <w:tc>
          <w:tcPr>
            <w:tcW w:w="2871" w:type="dxa"/>
          </w:tcPr>
          <w:p>
            <w:pPr>
              <w:ind w:firstLine="0" w:firstLineChars="0"/>
              <w:rPr>
                <w:rFonts w:cs="宋体"/>
                <w:color w:val="auto"/>
                <w:highlight w:val="none"/>
              </w:rPr>
            </w:pPr>
          </w:p>
        </w:tc>
        <w:tc>
          <w:tcPr>
            <w:tcW w:w="206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cs="宋体"/>
                <w:color w:val="auto"/>
                <w:highlight w:val="none"/>
              </w:rPr>
            </w:pPr>
          </w:p>
        </w:tc>
        <w:tc>
          <w:tcPr>
            <w:tcW w:w="1353" w:type="dxa"/>
          </w:tcPr>
          <w:p>
            <w:pPr>
              <w:ind w:firstLine="0" w:firstLineChars="0"/>
              <w:rPr>
                <w:rFonts w:cs="宋体"/>
                <w:color w:val="auto"/>
                <w:highlight w:val="none"/>
              </w:rPr>
            </w:pPr>
          </w:p>
        </w:tc>
        <w:tc>
          <w:tcPr>
            <w:tcW w:w="2296" w:type="dxa"/>
          </w:tcPr>
          <w:p>
            <w:pPr>
              <w:ind w:firstLine="0" w:firstLineChars="0"/>
              <w:rPr>
                <w:rFonts w:cs="宋体"/>
                <w:color w:val="auto"/>
                <w:highlight w:val="none"/>
              </w:rPr>
            </w:pPr>
          </w:p>
        </w:tc>
        <w:tc>
          <w:tcPr>
            <w:tcW w:w="2871" w:type="dxa"/>
          </w:tcPr>
          <w:p>
            <w:pPr>
              <w:ind w:firstLine="0" w:firstLineChars="0"/>
              <w:rPr>
                <w:rFonts w:cs="宋体"/>
                <w:color w:val="auto"/>
                <w:highlight w:val="none"/>
              </w:rPr>
            </w:pPr>
          </w:p>
        </w:tc>
        <w:tc>
          <w:tcPr>
            <w:tcW w:w="206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cs="宋体"/>
                <w:color w:val="auto"/>
                <w:highlight w:val="none"/>
              </w:rPr>
            </w:pPr>
          </w:p>
        </w:tc>
        <w:tc>
          <w:tcPr>
            <w:tcW w:w="1353" w:type="dxa"/>
          </w:tcPr>
          <w:p>
            <w:pPr>
              <w:ind w:firstLine="0" w:firstLineChars="0"/>
              <w:rPr>
                <w:rFonts w:cs="宋体"/>
                <w:color w:val="auto"/>
                <w:highlight w:val="none"/>
              </w:rPr>
            </w:pPr>
          </w:p>
        </w:tc>
        <w:tc>
          <w:tcPr>
            <w:tcW w:w="2296" w:type="dxa"/>
          </w:tcPr>
          <w:p>
            <w:pPr>
              <w:ind w:firstLine="0" w:firstLineChars="0"/>
              <w:rPr>
                <w:rFonts w:cs="宋体"/>
                <w:color w:val="auto"/>
                <w:highlight w:val="none"/>
              </w:rPr>
            </w:pPr>
          </w:p>
        </w:tc>
        <w:tc>
          <w:tcPr>
            <w:tcW w:w="2871" w:type="dxa"/>
          </w:tcPr>
          <w:p>
            <w:pPr>
              <w:ind w:firstLine="0" w:firstLineChars="0"/>
              <w:rPr>
                <w:rFonts w:cs="宋体"/>
                <w:color w:val="auto"/>
                <w:highlight w:val="none"/>
              </w:rPr>
            </w:pPr>
          </w:p>
        </w:tc>
        <w:tc>
          <w:tcPr>
            <w:tcW w:w="2067" w:type="dxa"/>
          </w:tcPr>
          <w:p>
            <w:pPr>
              <w:ind w:firstLine="0" w:firstLineChars="0"/>
              <w:rPr>
                <w:rFonts w:cs="宋体"/>
                <w:color w:val="auto"/>
                <w:highlight w:val="none"/>
              </w:rPr>
            </w:pPr>
          </w:p>
        </w:tc>
      </w:tr>
    </w:tbl>
    <w:p>
      <w:pPr>
        <w:ind w:firstLine="0" w:firstLineChars="0"/>
        <w:rPr>
          <w:rFonts w:cs="宋体"/>
          <w:color w:val="auto"/>
          <w:highlight w:val="none"/>
        </w:rPr>
      </w:pPr>
    </w:p>
    <w:p>
      <w:pPr>
        <w:ind w:firstLine="0" w:firstLineChars="0"/>
        <w:rPr>
          <w:rFonts w:cs="宋体"/>
          <w:color w:val="auto"/>
          <w:highlight w:val="none"/>
        </w:rPr>
      </w:pPr>
      <w:r>
        <w:rPr>
          <w:rFonts w:hint="eastAsia" w:cs="宋体"/>
          <w:color w:val="auto"/>
          <w:highlight w:val="none"/>
        </w:rPr>
        <w:t>投标单位（盖章）：</w:t>
      </w:r>
    </w:p>
    <w:p>
      <w:pPr>
        <w:ind w:firstLine="0" w:firstLineChars="0"/>
        <w:rPr>
          <w:rFonts w:cs="宋体"/>
          <w:color w:val="auto"/>
          <w:highlight w:val="none"/>
        </w:rPr>
      </w:pPr>
    </w:p>
    <w:p>
      <w:pPr>
        <w:ind w:firstLine="0" w:firstLineChars="0"/>
        <w:rPr>
          <w:rFonts w:cs="宋体"/>
          <w:color w:val="auto"/>
          <w:highlight w:val="none"/>
        </w:rPr>
      </w:pPr>
      <w:r>
        <w:rPr>
          <w:rFonts w:hint="eastAsia" w:cs="宋体"/>
          <w:color w:val="auto"/>
          <w:highlight w:val="none"/>
        </w:rPr>
        <w:t>全权代表（签字）：</w:t>
      </w:r>
    </w:p>
    <w:p>
      <w:pPr>
        <w:ind w:firstLine="0" w:firstLineChars="0"/>
        <w:rPr>
          <w:rFonts w:cs="宋体"/>
          <w:color w:val="auto"/>
          <w:highlight w:val="none"/>
        </w:rPr>
      </w:pPr>
    </w:p>
    <w:p>
      <w:pPr>
        <w:ind w:firstLine="0" w:firstLineChars="0"/>
        <w:rPr>
          <w:rFonts w:cs="宋体"/>
          <w:color w:val="auto"/>
          <w:highlight w:val="none"/>
        </w:rPr>
      </w:pPr>
      <w:r>
        <w:rPr>
          <w:rFonts w:hint="eastAsia" w:cs="宋体"/>
          <w:color w:val="auto"/>
          <w:highlight w:val="none"/>
        </w:rPr>
        <w:t>日  期：</w:t>
      </w:r>
    </w:p>
    <w:p>
      <w:pPr>
        <w:pStyle w:val="5"/>
        <w:rPr>
          <w:rFonts w:cs="宋体"/>
          <w:color w:val="auto"/>
          <w:highlight w:val="none"/>
        </w:rPr>
        <w:sectPr>
          <w:pgSz w:w="11907" w:h="16840"/>
          <w:pgMar w:top="1247" w:right="1304" w:bottom="1021" w:left="1304" w:header="720" w:footer="720" w:gutter="0"/>
          <w:cols w:space="720" w:num="1"/>
          <w:docGrid w:linePitch="286" w:charSpace="0"/>
        </w:sectPr>
      </w:pPr>
    </w:p>
    <w:p>
      <w:pPr>
        <w:pStyle w:val="5"/>
        <w:rPr>
          <w:rFonts w:cs="宋体"/>
          <w:color w:val="auto"/>
          <w:highlight w:val="none"/>
        </w:rPr>
      </w:pPr>
      <w:bookmarkStart w:id="72" w:name="_Toc188842693"/>
      <w:bookmarkStart w:id="73" w:name="_Toc189033156"/>
      <w:bookmarkStart w:id="74" w:name="_Toc188943147"/>
      <w:r>
        <w:rPr>
          <w:rFonts w:hint="eastAsia" w:cs="宋体"/>
          <w:color w:val="auto"/>
          <w:highlight w:val="none"/>
        </w:rPr>
        <w:t>附件十四 实施技术人员一览表</w:t>
      </w:r>
    </w:p>
    <w:p>
      <w:pPr>
        <w:ind w:left="-720" w:right="-965" w:firstLine="0" w:firstLineChars="0"/>
        <w:jc w:val="center"/>
        <w:rPr>
          <w:rFonts w:cs="宋体"/>
          <w:b/>
          <w:bCs/>
          <w:color w:val="auto"/>
          <w:spacing w:val="30"/>
          <w:highlight w:val="none"/>
        </w:rPr>
      </w:pPr>
      <w:r>
        <w:rPr>
          <w:rFonts w:hint="eastAsia" w:cs="宋体"/>
          <w:b/>
          <w:bCs/>
          <w:color w:val="auto"/>
          <w:spacing w:val="30"/>
          <w:highlight w:val="none"/>
        </w:rPr>
        <w:t>实施技术人员一览表</w:t>
      </w:r>
      <w:bookmarkEnd w:id="72"/>
      <w:bookmarkEnd w:id="73"/>
      <w:bookmarkEnd w:id="74"/>
    </w:p>
    <w:p>
      <w:pPr>
        <w:ind w:left="-720" w:right="-965" w:firstLine="0" w:firstLineChars="0"/>
        <w:jc w:val="center"/>
        <w:rPr>
          <w:rFonts w:cs="宋体"/>
          <w:b/>
          <w:bCs/>
          <w:color w:val="auto"/>
          <w:spacing w:val="30"/>
          <w:highlight w:val="none"/>
        </w:rPr>
      </w:pPr>
    </w:p>
    <w:p>
      <w:pPr>
        <w:ind w:firstLine="0" w:firstLineChars="0"/>
        <w:rPr>
          <w:rFonts w:cs="宋体"/>
          <w:color w:val="auto"/>
          <w:highlight w:val="none"/>
        </w:rPr>
      </w:pPr>
      <w:r>
        <w:rPr>
          <w:rFonts w:hint="eastAsia" w:cs="宋体"/>
          <w:color w:val="auto"/>
          <w:highlight w:val="none"/>
        </w:rPr>
        <w:t xml:space="preserve">招标项目名称：                   招标编号：           </w:t>
      </w:r>
    </w:p>
    <w:tbl>
      <w:tblPr>
        <w:tblStyle w:val="39"/>
        <w:tblW w:w="9356" w:type="dxa"/>
        <w:tblInd w:w="108" w:type="dxa"/>
        <w:tblLayout w:type="fixed"/>
        <w:tblCellMar>
          <w:top w:w="0" w:type="dxa"/>
          <w:left w:w="108" w:type="dxa"/>
          <w:bottom w:w="0" w:type="dxa"/>
          <w:right w:w="108" w:type="dxa"/>
        </w:tblCellMar>
      </w:tblPr>
      <w:tblGrid>
        <w:gridCol w:w="840"/>
        <w:gridCol w:w="787"/>
        <w:gridCol w:w="788"/>
        <w:gridCol w:w="840"/>
        <w:gridCol w:w="840"/>
        <w:gridCol w:w="840"/>
        <w:gridCol w:w="945"/>
        <w:gridCol w:w="1066"/>
        <w:gridCol w:w="1134"/>
        <w:gridCol w:w="1276"/>
      </w:tblGrid>
      <w:tr>
        <w:tblPrEx>
          <w:tblLayout w:type="fixed"/>
          <w:tblCellMar>
            <w:top w:w="0" w:type="dxa"/>
            <w:left w:w="108" w:type="dxa"/>
            <w:bottom w:w="0" w:type="dxa"/>
            <w:right w:w="108" w:type="dxa"/>
          </w:tblCellMar>
        </w:tblPrEx>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cs="宋体"/>
                <w:color w:val="auto"/>
                <w:highlight w:val="none"/>
              </w:rPr>
            </w:pPr>
            <w:r>
              <w:rPr>
                <w:rFonts w:hint="eastAsia" w:cs="宋体"/>
                <w:color w:val="auto"/>
                <w:highlight w:val="none"/>
                <w:lang w:val="zh-CN"/>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cs="宋体"/>
                <w:color w:val="auto"/>
                <w:highlight w:val="none"/>
              </w:rPr>
            </w:pPr>
            <w:r>
              <w:rPr>
                <w:rFonts w:hint="eastAsia" w:cs="宋体"/>
                <w:color w:val="auto"/>
                <w:highlight w:val="none"/>
                <w:lang w:val="zh-CN"/>
              </w:rPr>
              <w:t>姓名</w:t>
            </w: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cs="宋体"/>
                <w:color w:val="auto"/>
                <w:highlight w:val="none"/>
              </w:rPr>
            </w:pPr>
            <w:r>
              <w:rPr>
                <w:rFonts w:hint="eastAsia" w:cs="宋体"/>
                <w:color w:val="auto"/>
                <w:highlight w:val="none"/>
                <w:lang w:val="zh-CN"/>
              </w:rPr>
              <w:t>性别</w:t>
            </w: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cs="宋体"/>
                <w:color w:val="auto"/>
                <w:highlight w:val="none"/>
              </w:rPr>
            </w:pPr>
            <w:r>
              <w:rPr>
                <w:rFonts w:hint="eastAsia" w:cs="宋体"/>
                <w:color w:val="auto"/>
                <w:highlight w:val="none"/>
                <w:lang w:val="zh-CN"/>
              </w:rPr>
              <w:t>年龄</w:t>
            </w: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cs="宋体"/>
                <w:color w:val="auto"/>
                <w:highlight w:val="none"/>
              </w:rPr>
            </w:pPr>
            <w:r>
              <w:rPr>
                <w:rFonts w:hint="eastAsia" w:cs="宋体"/>
                <w:color w:val="auto"/>
                <w:highlight w:val="none"/>
                <w:lang w:val="zh-CN"/>
              </w:rPr>
              <w:t>学历</w:t>
            </w: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cs="宋体"/>
                <w:color w:val="auto"/>
                <w:highlight w:val="none"/>
              </w:rPr>
            </w:pPr>
            <w:r>
              <w:rPr>
                <w:rFonts w:hint="eastAsia" w:cs="宋体"/>
                <w:color w:val="auto"/>
                <w:highlight w:val="none"/>
                <w:lang w:val="zh-CN"/>
              </w:rPr>
              <w:t>专业</w:t>
            </w: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cs="宋体"/>
                <w:color w:val="auto"/>
                <w:highlight w:val="none"/>
              </w:rPr>
            </w:pPr>
            <w:r>
              <w:rPr>
                <w:rFonts w:hint="eastAsia" w:cs="宋体"/>
                <w:color w:val="auto"/>
                <w:highlight w:val="none"/>
                <w:lang w:val="zh-CN"/>
              </w:rPr>
              <w:t>职称</w:t>
            </w: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cs="宋体"/>
                <w:color w:val="auto"/>
                <w:highlight w:val="none"/>
              </w:rPr>
            </w:pPr>
            <w:r>
              <w:rPr>
                <w:rFonts w:hint="eastAsia" w:cs="宋体"/>
                <w:color w:val="auto"/>
                <w:highlight w:val="none"/>
                <w:lang w:val="zh-CN"/>
              </w:rPr>
              <w:t>本项目中的职责</w:t>
            </w: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cs="宋体"/>
                <w:color w:val="auto"/>
                <w:highlight w:val="none"/>
              </w:rPr>
            </w:pPr>
            <w:r>
              <w:rPr>
                <w:rFonts w:hint="eastAsia" w:cs="宋体"/>
                <w:color w:val="auto"/>
                <w:highlight w:val="none"/>
                <w:lang w:val="zh-CN"/>
              </w:rPr>
              <w:t>项目经历</w:t>
            </w: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cs="宋体"/>
                <w:color w:val="auto"/>
                <w:highlight w:val="none"/>
              </w:rPr>
            </w:pPr>
            <w:r>
              <w:rPr>
                <w:rFonts w:hint="eastAsia" w:cs="宋体"/>
                <w:color w:val="auto"/>
                <w:highlight w:val="none"/>
                <w:lang w:val="zh-CN"/>
              </w:rPr>
              <w:t>参与本项目的到位情况</w:t>
            </w:r>
          </w:p>
        </w:tc>
      </w:tr>
      <w:tr>
        <w:tblPrEx>
          <w:tblLayout w:type="fixed"/>
          <w:tblCellMar>
            <w:top w:w="0" w:type="dxa"/>
            <w:left w:w="108" w:type="dxa"/>
            <w:bottom w:w="0" w:type="dxa"/>
            <w:right w:w="108" w:type="dxa"/>
          </w:tblCellMar>
        </w:tblPrEx>
        <w:trPr>
          <w:trHeight w:val="607"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cs="宋体"/>
                <w:color w:val="auto"/>
                <w:highlight w:val="none"/>
              </w:rPr>
            </w:pPr>
          </w:p>
          <w:p>
            <w:pPr>
              <w:adjustRightInd w:val="0"/>
              <w:snapToGrid w:val="0"/>
              <w:spacing w:after="120" w:afterLines="50"/>
              <w:ind w:firstLine="480"/>
              <w:jc w:val="center"/>
              <w:rPr>
                <w:rFonts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r>
    </w:tbl>
    <w:p>
      <w:pPr>
        <w:ind w:firstLine="0" w:firstLineChars="0"/>
        <w:rPr>
          <w:rFonts w:cs="宋体"/>
          <w:color w:val="auto"/>
          <w:highlight w:val="none"/>
        </w:rPr>
      </w:pPr>
    </w:p>
    <w:p>
      <w:pPr>
        <w:ind w:left="-823" w:leftChars="-343" w:right="-960" w:firstLine="0" w:firstLineChars="0"/>
        <w:rPr>
          <w:rFonts w:cs="宋体"/>
          <w:color w:val="auto"/>
          <w:highlight w:val="none"/>
        </w:rPr>
      </w:pPr>
      <w:r>
        <w:rPr>
          <w:rFonts w:hint="eastAsia" w:cs="宋体"/>
          <w:color w:val="auto"/>
          <w:highlight w:val="none"/>
        </w:rPr>
        <w:t>投标方（盖章）：</w:t>
      </w:r>
    </w:p>
    <w:p>
      <w:pPr>
        <w:ind w:left="-823" w:leftChars="-343" w:right="-960" w:firstLine="0" w:firstLineChars="0"/>
        <w:rPr>
          <w:rFonts w:cs="宋体"/>
          <w:color w:val="auto"/>
          <w:highlight w:val="none"/>
        </w:rPr>
      </w:pPr>
      <w:r>
        <w:rPr>
          <w:rFonts w:hint="eastAsia" w:cs="宋体"/>
          <w:color w:val="auto"/>
          <w:highlight w:val="none"/>
        </w:rPr>
        <w:t>全权代表（签字）：</w:t>
      </w:r>
    </w:p>
    <w:p>
      <w:pPr>
        <w:ind w:left="-823" w:leftChars="-343" w:right="-960" w:firstLine="0" w:firstLineChars="0"/>
        <w:rPr>
          <w:rFonts w:cs="宋体"/>
          <w:color w:val="auto"/>
          <w:highlight w:val="none"/>
        </w:rPr>
      </w:pPr>
      <w:r>
        <w:rPr>
          <w:rFonts w:hint="eastAsia" w:cs="宋体"/>
          <w:color w:val="auto"/>
          <w:highlight w:val="none"/>
        </w:rPr>
        <w:t>日  期：</w:t>
      </w:r>
    </w:p>
    <w:p>
      <w:pPr>
        <w:ind w:left="119" w:firstLine="0" w:firstLineChars="0"/>
        <w:rPr>
          <w:rFonts w:cs="宋体"/>
          <w:b/>
          <w:color w:val="auto"/>
          <w:highlight w:val="none"/>
        </w:rPr>
      </w:pPr>
    </w:p>
    <w:p>
      <w:pPr>
        <w:ind w:firstLine="0" w:firstLineChars="0"/>
        <w:rPr>
          <w:rFonts w:cs="宋体"/>
          <w:color w:val="auto"/>
          <w:highlight w:val="none"/>
        </w:rPr>
        <w:sectPr>
          <w:footerReference r:id="rId20" w:type="default"/>
          <w:footerReference r:id="rId21" w:type="even"/>
          <w:pgSz w:w="11906" w:h="16838"/>
          <w:pgMar w:top="1440" w:right="1106" w:bottom="1440" w:left="1622" w:header="851" w:footer="851" w:gutter="0"/>
          <w:cols w:space="720" w:num="1"/>
          <w:docGrid w:linePitch="312" w:charSpace="0"/>
        </w:sectPr>
      </w:pPr>
    </w:p>
    <w:p>
      <w:pPr>
        <w:pStyle w:val="5"/>
        <w:rPr>
          <w:rFonts w:cs="宋体"/>
          <w:color w:val="auto"/>
          <w:highlight w:val="none"/>
        </w:rPr>
      </w:pPr>
      <w:r>
        <w:rPr>
          <w:rFonts w:hint="eastAsia" w:cs="宋体"/>
          <w:color w:val="auto"/>
          <w:highlight w:val="none"/>
        </w:rPr>
        <w:t>附件十五 可提供的备品备件清单（如需要）</w:t>
      </w:r>
    </w:p>
    <w:p>
      <w:pPr>
        <w:ind w:firstLine="482"/>
        <w:jc w:val="center"/>
        <w:rPr>
          <w:rFonts w:cs="宋体"/>
          <w:b/>
          <w:bCs/>
          <w:color w:val="auto"/>
          <w:highlight w:val="none"/>
        </w:rPr>
      </w:pPr>
      <w:r>
        <w:rPr>
          <w:rFonts w:hint="eastAsia" w:cs="宋体"/>
          <w:b/>
          <w:bCs/>
          <w:color w:val="auto"/>
          <w:highlight w:val="none"/>
        </w:rPr>
        <w:t>备品备件清单</w:t>
      </w:r>
    </w:p>
    <w:tbl>
      <w:tblPr>
        <w:tblStyle w:val="39"/>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1281"/>
        <w:gridCol w:w="3521"/>
        <w:gridCol w:w="1614"/>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vAlign w:val="center"/>
          </w:tcPr>
          <w:p>
            <w:pPr>
              <w:ind w:firstLine="0" w:firstLineChars="0"/>
              <w:jc w:val="center"/>
              <w:rPr>
                <w:rFonts w:cs="宋体"/>
                <w:color w:val="auto"/>
                <w:spacing w:val="20"/>
                <w:highlight w:val="none"/>
              </w:rPr>
            </w:pPr>
            <w:r>
              <w:rPr>
                <w:rFonts w:hint="eastAsia" w:cs="宋体"/>
                <w:color w:val="auto"/>
                <w:spacing w:val="20"/>
                <w:highlight w:val="none"/>
              </w:rPr>
              <w:t>名称</w:t>
            </w:r>
          </w:p>
        </w:tc>
        <w:tc>
          <w:tcPr>
            <w:tcW w:w="1281" w:type="dxa"/>
            <w:vAlign w:val="center"/>
          </w:tcPr>
          <w:p>
            <w:pPr>
              <w:ind w:firstLine="0" w:firstLineChars="0"/>
              <w:jc w:val="center"/>
              <w:rPr>
                <w:rFonts w:cs="宋体"/>
                <w:color w:val="auto"/>
                <w:spacing w:val="20"/>
                <w:highlight w:val="none"/>
              </w:rPr>
            </w:pPr>
            <w:r>
              <w:rPr>
                <w:rFonts w:hint="eastAsia" w:cs="宋体"/>
                <w:color w:val="auto"/>
                <w:spacing w:val="20"/>
                <w:highlight w:val="none"/>
              </w:rPr>
              <w:t>品牌</w:t>
            </w:r>
          </w:p>
        </w:tc>
        <w:tc>
          <w:tcPr>
            <w:tcW w:w="3521" w:type="dxa"/>
            <w:vAlign w:val="center"/>
          </w:tcPr>
          <w:p>
            <w:pPr>
              <w:ind w:firstLine="0" w:firstLineChars="0"/>
              <w:jc w:val="center"/>
              <w:rPr>
                <w:rFonts w:cs="宋体"/>
                <w:color w:val="auto"/>
                <w:spacing w:val="20"/>
                <w:highlight w:val="none"/>
              </w:rPr>
            </w:pPr>
            <w:r>
              <w:rPr>
                <w:rFonts w:hint="eastAsia" w:cs="宋体"/>
                <w:color w:val="auto"/>
                <w:spacing w:val="20"/>
                <w:highlight w:val="none"/>
              </w:rPr>
              <w:t>制造厂/原产地</w:t>
            </w:r>
          </w:p>
        </w:tc>
        <w:tc>
          <w:tcPr>
            <w:tcW w:w="1614" w:type="dxa"/>
            <w:vAlign w:val="center"/>
          </w:tcPr>
          <w:p>
            <w:pPr>
              <w:ind w:firstLine="0" w:firstLineChars="0"/>
              <w:jc w:val="center"/>
              <w:rPr>
                <w:rFonts w:cs="宋体"/>
                <w:color w:val="auto"/>
                <w:spacing w:val="20"/>
                <w:highlight w:val="none"/>
              </w:rPr>
            </w:pPr>
            <w:r>
              <w:rPr>
                <w:rFonts w:hint="eastAsia" w:cs="宋体"/>
                <w:color w:val="auto"/>
                <w:spacing w:val="20"/>
                <w:highlight w:val="none"/>
              </w:rPr>
              <w:t>规格型号</w:t>
            </w:r>
          </w:p>
        </w:tc>
        <w:tc>
          <w:tcPr>
            <w:tcW w:w="1814" w:type="dxa"/>
            <w:vAlign w:val="center"/>
          </w:tcPr>
          <w:p>
            <w:pPr>
              <w:ind w:firstLine="0" w:firstLineChars="0"/>
              <w:jc w:val="center"/>
              <w:rPr>
                <w:rFonts w:cs="宋体"/>
                <w:color w:val="auto"/>
                <w:spacing w:val="20"/>
                <w:highlight w:val="none"/>
              </w:rPr>
            </w:pPr>
            <w:r>
              <w:rPr>
                <w:rFonts w:hint="eastAsia" w:cs="宋体"/>
                <w:color w:val="auto"/>
                <w:spacing w:val="20"/>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color w:val="auto"/>
                <w:spacing w:val="20"/>
                <w:highlight w:val="none"/>
              </w:rPr>
            </w:pPr>
          </w:p>
        </w:tc>
        <w:tc>
          <w:tcPr>
            <w:tcW w:w="1281" w:type="dxa"/>
          </w:tcPr>
          <w:p>
            <w:pPr>
              <w:ind w:firstLine="0" w:firstLineChars="0"/>
              <w:jc w:val="center"/>
              <w:rPr>
                <w:rFonts w:cs="宋体"/>
                <w:color w:val="auto"/>
                <w:spacing w:val="20"/>
                <w:highlight w:val="none"/>
              </w:rPr>
            </w:pPr>
          </w:p>
        </w:tc>
        <w:tc>
          <w:tcPr>
            <w:tcW w:w="3521" w:type="dxa"/>
          </w:tcPr>
          <w:p>
            <w:pPr>
              <w:ind w:firstLine="0" w:firstLineChars="0"/>
              <w:jc w:val="center"/>
              <w:rPr>
                <w:rFonts w:cs="宋体"/>
                <w:color w:val="auto"/>
                <w:spacing w:val="20"/>
                <w:highlight w:val="none"/>
              </w:rPr>
            </w:pPr>
          </w:p>
        </w:tc>
        <w:tc>
          <w:tcPr>
            <w:tcW w:w="1614" w:type="dxa"/>
          </w:tcPr>
          <w:p>
            <w:pPr>
              <w:ind w:firstLine="0" w:firstLineChars="0"/>
              <w:jc w:val="center"/>
              <w:rPr>
                <w:rFonts w:cs="宋体"/>
                <w:color w:val="auto"/>
                <w:spacing w:val="20"/>
                <w:highlight w:val="none"/>
              </w:rPr>
            </w:pPr>
          </w:p>
        </w:tc>
        <w:tc>
          <w:tcPr>
            <w:tcW w:w="1814" w:type="dxa"/>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color w:val="auto"/>
                <w:spacing w:val="20"/>
                <w:highlight w:val="none"/>
              </w:rPr>
            </w:pPr>
          </w:p>
        </w:tc>
        <w:tc>
          <w:tcPr>
            <w:tcW w:w="1281" w:type="dxa"/>
          </w:tcPr>
          <w:p>
            <w:pPr>
              <w:ind w:firstLine="0" w:firstLineChars="0"/>
              <w:jc w:val="center"/>
              <w:rPr>
                <w:rFonts w:cs="宋体"/>
                <w:color w:val="auto"/>
                <w:spacing w:val="20"/>
                <w:highlight w:val="none"/>
              </w:rPr>
            </w:pPr>
          </w:p>
        </w:tc>
        <w:tc>
          <w:tcPr>
            <w:tcW w:w="3521" w:type="dxa"/>
          </w:tcPr>
          <w:p>
            <w:pPr>
              <w:ind w:firstLine="0" w:firstLineChars="0"/>
              <w:jc w:val="center"/>
              <w:rPr>
                <w:rFonts w:cs="宋体"/>
                <w:color w:val="auto"/>
                <w:spacing w:val="20"/>
                <w:highlight w:val="none"/>
              </w:rPr>
            </w:pPr>
          </w:p>
        </w:tc>
        <w:tc>
          <w:tcPr>
            <w:tcW w:w="1614" w:type="dxa"/>
          </w:tcPr>
          <w:p>
            <w:pPr>
              <w:ind w:firstLine="0" w:firstLineChars="0"/>
              <w:jc w:val="center"/>
              <w:rPr>
                <w:rFonts w:cs="宋体"/>
                <w:color w:val="auto"/>
                <w:spacing w:val="20"/>
                <w:highlight w:val="none"/>
              </w:rPr>
            </w:pPr>
          </w:p>
        </w:tc>
        <w:tc>
          <w:tcPr>
            <w:tcW w:w="1814" w:type="dxa"/>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color w:val="auto"/>
                <w:spacing w:val="20"/>
                <w:highlight w:val="none"/>
              </w:rPr>
            </w:pPr>
          </w:p>
        </w:tc>
        <w:tc>
          <w:tcPr>
            <w:tcW w:w="1281" w:type="dxa"/>
          </w:tcPr>
          <w:p>
            <w:pPr>
              <w:ind w:firstLine="0" w:firstLineChars="0"/>
              <w:jc w:val="center"/>
              <w:rPr>
                <w:rFonts w:cs="宋体"/>
                <w:color w:val="auto"/>
                <w:spacing w:val="20"/>
                <w:highlight w:val="none"/>
              </w:rPr>
            </w:pPr>
          </w:p>
        </w:tc>
        <w:tc>
          <w:tcPr>
            <w:tcW w:w="3521" w:type="dxa"/>
          </w:tcPr>
          <w:p>
            <w:pPr>
              <w:ind w:firstLine="0" w:firstLineChars="0"/>
              <w:jc w:val="center"/>
              <w:rPr>
                <w:rFonts w:cs="宋体"/>
                <w:color w:val="auto"/>
                <w:spacing w:val="20"/>
                <w:highlight w:val="none"/>
              </w:rPr>
            </w:pPr>
          </w:p>
        </w:tc>
        <w:tc>
          <w:tcPr>
            <w:tcW w:w="1614" w:type="dxa"/>
          </w:tcPr>
          <w:p>
            <w:pPr>
              <w:ind w:firstLine="0" w:firstLineChars="0"/>
              <w:jc w:val="center"/>
              <w:rPr>
                <w:rFonts w:cs="宋体"/>
                <w:color w:val="auto"/>
                <w:spacing w:val="20"/>
                <w:highlight w:val="none"/>
              </w:rPr>
            </w:pPr>
          </w:p>
        </w:tc>
        <w:tc>
          <w:tcPr>
            <w:tcW w:w="1814" w:type="dxa"/>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color w:val="auto"/>
                <w:spacing w:val="20"/>
                <w:highlight w:val="none"/>
              </w:rPr>
            </w:pPr>
          </w:p>
        </w:tc>
        <w:tc>
          <w:tcPr>
            <w:tcW w:w="1281" w:type="dxa"/>
          </w:tcPr>
          <w:p>
            <w:pPr>
              <w:ind w:firstLine="0" w:firstLineChars="0"/>
              <w:jc w:val="center"/>
              <w:rPr>
                <w:rFonts w:cs="宋体"/>
                <w:color w:val="auto"/>
                <w:spacing w:val="20"/>
                <w:highlight w:val="none"/>
              </w:rPr>
            </w:pPr>
          </w:p>
        </w:tc>
        <w:tc>
          <w:tcPr>
            <w:tcW w:w="3521" w:type="dxa"/>
          </w:tcPr>
          <w:p>
            <w:pPr>
              <w:ind w:firstLine="0" w:firstLineChars="0"/>
              <w:jc w:val="center"/>
              <w:rPr>
                <w:rFonts w:cs="宋体"/>
                <w:color w:val="auto"/>
                <w:spacing w:val="20"/>
                <w:highlight w:val="none"/>
              </w:rPr>
            </w:pPr>
          </w:p>
        </w:tc>
        <w:tc>
          <w:tcPr>
            <w:tcW w:w="1614" w:type="dxa"/>
          </w:tcPr>
          <w:p>
            <w:pPr>
              <w:ind w:firstLine="0" w:firstLineChars="0"/>
              <w:jc w:val="center"/>
              <w:rPr>
                <w:rFonts w:cs="宋体"/>
                <w:color w:val="auto"/>
                <w:spacing w:val="20"/>
                <w:highlight w:val="none"/>
              </w:rPr>
            </w:pPr>
          </w:p>
        </w:tc>
        <w:tc>
          <w:tcPr>
            <w:tcW w:w="1814" w:type="dxa"/>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color w:val="auto"/>
                <w:spacing w:val="20"/>
                <w:highlight w:val="none"/>
              </w:rPr>
            </w:pPr>
          </w:p>
        </w:tc>
        <w:tc>
          <w:tcPr>
            <w:tcW w:w="1281" w:type="dxa"/>
          </w:tcPr>
          <w:p>
            <w:pPr>
              <w:ind w:firstLine="0" w:firstLineChars="0"/>
              <w:jc w:val="center"/>
              <w:rPr>
                <w:rFonts w:cs="宋体"/>
                <w:color w:val="auto"/>
                <w:spacing w:val="20"/>
                <w:highlight w:val="none"/>
              </w:rPr>
            </w:pPr>
          </w:p>
        </w:tc>
        <w:tc>
          <w:tcPr>
            <w:tcW w:w="3521" w:type="dxa"/>
          </w:tcPr>
          <w:p>
            <w:pPr>
              <w:ind w:firstLine="0" w:firstLineChars="0"/>
              <w:jc w:val="center"/>
              <w:rPr>
                <w:rFonts w:cs="宋体"/>
                <w:color w:val="auto"/>
                <w:spacing w:val="20"/>
                <w:highlight w:val="none"/>
              </w:rPr>
            </w:pPr>
          </w:p>
        </w:tc>
        <w:tc>
          <w:tcPr>
            <w:tcW w:w="1614" w:type="dxa"/>
          </w:tcPr>
          <w:p>
            <w:pPr>
              <w:ind w:firstLine="0" w:firstLineChars="0"/>
              <w:jc w:val="center"/>
              <w:rPr>
                <w:rFonts w:cs="宋体"/>
                <w:color w:val="auto"/>
                <w:spacing w:val="20"/>
                <w:highlight w:val="none"/>
              </w:rPr>
            </w:pPr>
          </w:p>
        </w:tc>
        <w:tc>
          <w:tcPr>
            <w:tcW w:w="1814" w:type="dxa"/>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color w:val="auto"/>
                <w:spacing w:val="20"/>
                <w:highlight w:val="none"/>
              </w:rPr>
            </w:pPr>
          </w:p>
        </w:tc>
        <w:tc>
          <w:tcPr>
            <w:tcW w:w="1281" w:type="dxa"/>
          </w:tcPr>
          <w:p>
            <w:pPr>
              <w:ind w:firstLine="0" w:firstLineChars="0"/>
              <w:jc w:val="center"/>
              <w:rPr>
                <w:rFonts w:cs="宋体"/>
                <w:color w:val="auto"/>
                <w:spacing w:val="20"/>
                <w:highlight w:val="none"/>
              </w:rPr>
            </w:pPr>
          </w:p>
        </w:tc>
        <w:tc>
          <w:tcPr>
            <w:tcW w:w="3521" w:type="dxa"/>
          </w:tcPr>
          <w:p>
            <w:pPr>
              <w:ind w:firstLine="0" w:firstLineChars="0"/>
              <w:jc w:val="center"/>
              <w:rPr>
                <w:rFonts w:cs="宋体"/>
                <w:color w:val="auto"/>
                <w:spacing w:val="20"/>
                <w:highlight w:val="none"/>
              </w:rPr>
            </w:pPr>
          </w:p>
        </w:tc>
        <w:tc>
          <w:tcPr>
            <w:tcW w:w="1614" w:type="dxa"/>
          </w:tcPr>
          <w:p>
            <w:pPr>
              <w:ind w:firstLine="0" w:firstLineChars="0"/>
              <w:jc w:val="center"/>
              <w:rPr>
                <w:rFonts w:cs="宋体"/>
                <w:color w:val="auto"/>
                <w:spacing w:val="20"/>
                <w:highlight w:val="none"/>
              </w:rPr>
            </w:pPr>
          </w:p>
        </w:tc>
        <w:tc>
          <w:tcPr>
            <w:tcW w:w="1814" w:type="dxa"/>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color w:val="auto"/>
                <w:spacing w:val="20"/>
                <w:highlight w:val="none"/>
              </w:rPr>
            </w:pPr>
          </w:p>
        </w:tc>
        <w:tc>
          <w:tcPr>
            <w:tcW w:w="1281" w:type="dxa"/>
          </w:tcPr>
          <w:p>
            <w:pPr>
              <w:ind w:firstLine="0" w:firstLineChars="0"/>
              <w:jc w:val="center"/>
              <w:rPr>
                <w:rFonts w:cs="宋体"/>
                <w:color w:val="auto"/>
                <w:spacing w:val="20"/>
                <w:highlight w:val="none"/>
              </w:rPr>
            </w:pPr>
          </w:p>
        </w:tc>
        <w:tc>
          <w:tcPr>
            <w:tcW w:w="3521" w:type="dxa"/>
          </w:tcPr>
          <w:p>
            <w:pPr>
              <w:ind w:firstLine="0" w:firstLineChars="0"/>
              <w:jc w:val="center"/>
              <w:rPr>
                <w:rFonts w:cs="宋体"/>
                <w:color w:val="auto"/>
                <w:spacing w:val="20"/>
                <w:highlight w:val="none"/>
              </w:rPr>
            </w:pPr>
          </w:p>
        </w:tc>
        <w:tc>
          <w:tcPr>
            <w:tcW w:w="1614" w:type="dxa"/>
          </w:tcPr>
          <w:p>
            <w:pPr>
              <w:ind w:firstLine="0" w:firstLineChars="0"/>
              <w:jc w:val="center"/>
              <w:rPr>
                <w:rFonts w:cs="宋体"/>
                <w:color w:val="auto"/>
                <w:spacing w:val="20"/>
                <w:highlight w:val="none"/>
              </w:rPr>
            </w:pPr>
          </w:p>
        </w:tc>
        <w:tc>
          <w:tcPr>
            <w:tcW w:w="1814" w:type="dxa"/>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color w:val="auto"/>
                <w:spacing w:val="20"/>
                <w:highlight w:val="none"/>
              </w:rPr>
            </w:pPr>
          </w:p>
        </w:tc>
        <w:tc>
          <w:tcPr>
            <w:tcW w:w="1281" w:type="dxa"/>
          </w:tcPr>
          <w:p>
            <w:pPr>
              <w:ind w:firstLine="0" w:firstLineChars="0"/>
              <w:jc w:val="center"/>
              <w:rPr>
                <w:rFonts w:cs="宋体"/>
                <w:color w:val="auto"/>
                <w:spacing w:val="20"/>
                <w:highlight w:val="none"/>
              </w:rPr>
            </w:pPr>
          </w:p>
        </w:tc>
        <w:tc>
          <w:tcPr>
            <w:tcW w:w="3521" w:type="dxa"/>
          </w:tcPr>
          <w:p>
            <w:pPr>
              <w:ind w:firstLine="0" w:firstLineChars="0"/>
              <w:jc w:val="center"/>
              <w:rPr>
                <w:rFonts w:cs="宋体"/>
                <w:color w:val="auto"/>
                <w:spacing w:val="20"/>
                <w:highlight w:val="none"/>
              </w:rPr>
            </w:pPr>
          </w:p>
        </w:tc>
        <w:tc>
          <w:tcPr>
            <w:tcW w:w="1614" w:type="dxa"/>
          </w:tcPr>
          <w:p>
            <w:pPr>
              <w:ind w:firstLine="0" w:firstLineChars="0"/>
              <w:jc w:val="center"/>
              <w:rPr>
                <w:rFonts w:cs="宋体"/>
                <w:color w:val="auto"/>
                <w:spacing w:val="20"/>
                <w:highlight w:val="none"/>
              </w:rPr>
            </w:pPr>
          </w:p>
        </w:tc>
        <w:tc>
          <w:tcPr>
            <w:tcW w:w="1814" w:type="dxa"/>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color w:val="auto"/>
                <w:spacing w:val="20"/>
                <w:highlight w:val="none"/>
              </w:rPr>
            </w:pPr>
          </w:p>
        </w:tc>
        <w:tc>
          <w:tcPr>
            <w:tcW w:w="1281" w:type="dxa"/>
          </w:tcPr>
          <w:p>
            <w:pPr>
              <w:ind w:firstLine="0" w:firstLineChars="0"/>
              <w:jc w:val="center"/>
              <w:rPr>
                <w:rFonts w:cs="宋体"/>
                <w:color w:val="auto"/>
                <w:spacing w:val="20"/>
                <w:highlight w:val="none"/>
              </w:rPr>
            </w:pPr>
          </w:p>
        </w:tc>
        <w:tc>
          <w:tcPr>
            <w:tcW w:w="3521" w:type="dxa"/>
          </w:tcPr>
          <w:p>
            <w:pPr>
              <w:ind w:firstLine="0" w:firstLineChars="0"/>
              <w:jc w:val="center"/>
              <w:rPr>
                <w:rFonts w:cs="宋体"/>
                <w:color w:val="auto"/>
                <w:spacing w:val="20"/>
                <w:highlight w:val="none"/>
              </w:rPr>
            </w:pPr>
          </w:p>
        </w:tc>
        <w:tc>
          <w:tcPr>
            <w:tcW w:w="1614" w:type="dxa"/>
          </w:tcPr>
          <w:p>
            <w:pPr>
              <w:ind w:firstLine="0" w:firstLineChars="0"/>
              <w:jc w:val="center"/>
              <w:rPr>
                <w:rFonts w:cs="宋体"/>
                <w:color w:val="auto"/>
                <w:spacing w:val="20"/>
                <w:highlight w:val="none"/>
              </w:rPr>
            </w:pPr>
          </w:p>
        </w:tc>
        <w:tc>
          <w:tcPr>
            <w:tcW w:w="1814" w:type="dxa"/>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color w:val="auto"/>
                <w:spacing w:val="20"/>
                <w:highlight w:val="none"/>
              </w:rPr>
            </w:pPr>
          </w:p>
        </w:tc>
        <w:tc>
          <w:tcPr>
            <w:tcW w:w="1281" w:type="dxa"/>
          </w:tcPr>
          <w:p>
            <w:pPr>
              <w:ind w:firstLine="0" w:firstLineChars="0"/>
              <w:jc w:val="center"/>
              <w:rPr>
                <w:rFonts w:cs="宋体"/>
                <w:color w:val="auto"/>
                <w:spacing w:val="20"/>
                <w:highlight w:val="none"/>
              </w:rPr>
            </w:pPr>
          </w:p>
        </w:tc>
        <w:tc>
          <w:tcPr>
            <w:tcW w:w="3521" w:type="dxa"/>
          </w:tcPr>
          <w:p>
            <w:pPr>
              <w:ind w:firstLine="0" w:firstLineChars="0"/>
              <w:jc w:val="center"/>
              <w:rPr>
                <w:rFonts w:cs="宋体"/>
                <w:color w:val="auto"/>
                <w:spacing w:val="20"/>
                <w:highlight w:val="none"/>
              </w:rPr>
            </w:pPr>
          </w:p>
        </w:tc>
        <w:tc>
          <w:tcPr>
            <w:tcW w:w="1614" w:type="dxa"/>
          </w:tcPr>
          <w:p>
            <w:pPr>
              <w:ind w:firstLine="0" w:firstLineChars="0"/>
              <w:jc w:val="center"/>
              <w:rPr>
                <w:rFonts w:cs="宋体"/>
                <w:color w:val="auto"/>
                <w:spacing w:val="20"/>
                <w:highlight w:val="none"/>
              </w:rPr>
            </w:pPr>
          </w:p>
        </w:tc>
        <w:tc>
          <w:tcPr>
            <w:tcW w:w="1814" w:type="dxa"/>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color w:val="auto"/>
                <w:spacing w:val="20"/>
                <w:highlight w:val="none"/>
              </w:rPr>
            </w:pPr>
          </w:p>
        </w:tc>
        <w:tc>
          <w:tcPr>
            <w:tcW w:w="1281" w:type="dxa"/>
          </w:tcPr>
          <w:p>
            <w:pPr>
              <w:ind w:firstLine="0" w:firstLineChars="0"/>
              <w:jc w:val="center"/>
              <w:rPr>
                <w:rFonts w:cs="宋体"/>
                <w:color w:val="auto"/>
                <w:spacing w:val="20"/>
                <w:highlight w:val="none"/>
              </w:rPr>
            </w:pPr>
          </w:p>
        </w:tc>
        <w:tc>
          <w:tcPr>
            <w:tcW w:w="3521" w:type="dxa"/>
          </w:tcPr>
          <w:p>
            <w:pPr>
              <w:ind w:firstLine="0" w:firstLineChars="0"/>
              <w:jc w:val="center"/>
              <w:rPr>
                <w:rFonts w:cs="宋体"/>
                <w:color w:val="auto"/>
                <w:spacing w:val="20"/>
                <w:highlight w:val="none"/>
              </w:rPr>
            </w:pPr>
          </w:p>
        </w:tc>
        <w:tc>
          <w:tcPr>
            <w:tcW w:w="1614" w:type="dxa"/>
          </w:tcPr>
          <w:p>
            <w:pPr>
              <w:ind w:firstLine="0" w:firstLineChars="0"/>
              <w:jc w:val="center"/>
              <w:rPr>
                <w:rFonts w:cs="宋体"/>
                <w:color w:val="auto"/>
                <w:spacing w:val="20"/>
                <w:highlight w:val="none"/>
              </w:rPr>
            </w:pPr>
          </w:p>
        </w:tc>
        <w:tc>
          <w:tcPr>
            <w:tcW w:w="1814" w:type="dxa"/>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color w:val="auto"/>
                <w:spacing w:val="20"/>
                <w:highlight w:val="none"/>
              </w:rPr>
            </w:pPr>
          </w:p>
        </w:tc>
        <w:tc>
          <w:tcPr>
            <w:tcW w:w="1281" w:type="dxa"/>
          </w:tcPr>
          <w:p>
            <w:pPr>
              <w:ind w:firstLine="0" w:firstLineChars="0"/>
              <w:jc w:val="center"/>
              <w:rPr>
                <w:rFonts w:cs="宋体"/>
                <w:color w:val="auto"/>
                <w:spacing w:val="20"/>
                <w:highlight w:val="none"/>
              </w:rPr>
            </w:pPr>
          </w:p>
        </w:tc>
        <w:tc>
          <w:tcPr>
            <w:tcW w:w="3521" w:type="dxa"/>
          </w:tcPr>
          <w:p>
            <w:pPr>
              <w:ind w:firstLine="0" w:firstLineChars="0"/>
              <w:jc w:val="center"/>
              <w:rPr>
                <w:rFonts w:cs="宋体"/>
                <w:color w:val="auto"/>
                <w:spacing w:val="20"/>
                <w:highlight w:val="none"/>
              </w:rPr>
            </w:pPr>
          </w:p>
        </w:tc>
        <w:tc>
          <w:tcPr>
            <w:tcW w:w="1614" w:type="dxa"/>
          </w:tcPr>
          <w:p>
            <w:pPr>
              <w:ind w:firstLine="0" w:firstLineChars="0"/>
              <w:jc w:val="center"/>
              <w:rPr>
                <w:rFonts w:cs="宋体"/>
                <w:color w:val="auto"/>
                <w:spacing w:val="20"/>
                <w:highlight w:val="none"/>
              </w:rPr>
            </w:pPr>
          </w:p>
        </w:tc>
        <w:tc>
          <w:tcPr>
            <w:tcW w:w="1814" w:type="dxa"/>
          </w:tcPr>
          <w:p>
            <w:pPr>
              <w:ind w:firstLine="0" w:firstLineChars="0"/>
              <w:jc w:val="center"/>
              <w:rPr>
                <w:rFonts w:cs="宋体"/>
                <w:color w:val="auto"/>
                <w:spacing w:val="20"/>
                <w:highlight w:val="none"/>
              </w:rPr>
            </w:pPr>
          </w:p>
        </w:tc>
      </w:tr>
    </w:tbl>
    <w:p>
      <w:pPr>
        <w:ind w:firstLine="0" w:firstLineChars="0"/>
        <w:rPr>
          <w:rFonts w:cs="宋体"/>
          <w:b/>
          <w:bCs/>
          <w:color w:val="auto"/>
          <w:spacing w:val="-6"/>
          <w:highlight w:val="none"/>
        </w:rPr>
      </w:pPr>
    </w:p>
    <w:p>
      <w:pPr>
        <w:pStyle w:val="2"/>
        <w:rPr>
          <w:rFonts w:ascii="宋体" w:hAnsi="宋体" w:eastAsia="宋体" w:cs="宋体"/>
          <w:color w:val="auto"/>
          <w:highlight w:val="none"/>
        </w:rPr>
      </w:pPr>
    </w:p>
    <w:p>
      <w:pPr>
        <w:ind w:firstLine="0" w:firstLineChars="0"/>
        <w:rPr>
          <w:rFonts w:cs="宋体"/>
          <w:color w:val="auto"/>
          <w:highlight w:val="none"/>
        </w:rPr>
      </w:pPr>
      <w:r>
        <w:rPr>
          <w:rFonts w:hint="eastAsia" w:cs="宋体"/>
          <w:color w:val="auto"/>
          <w:highlight w:val="none"/>
        </w:rPr>
        <w:t>投标方（盖章）：</w:t>
      </w:r>
    </w:p>
    <w:p>
      <w:pPr>
        <w:ind w:firstLine="0" w:firstLineChars="0"/>
        <w:rPr>
          <w:rFonts w:cs="宋体"/>
          <w:color w:val="auto"/>
          <w:highlight w:val="none"/>
        </w:rPr>
      </w:pPr>
    </w:p>
    <w:p>
      <w:pPr>
        <w:ind w:firstLine="0" w:firstLineChars="0"/>
        <w:rPr>
          <w:rFonts w:cs="宋体"/>
          <w:color w:val="auto"/>
          <w:highlight w:val="none"/>
        </w:rPr>
      </w:pPr>
      <w:r>
        <w:rPr>
          <w:rFonts w:hint="eastAsia" w:cs="宋体"/>
          <w:color w:val="auto"/>
          <w:highlight w:val="none"/>
        </w:rPr>
        <w:t>全权代表（签字）：</w:t>
      </w:r>
    </w:p>
    <w:p>
      <w:pPr>
        <w:ind w:firstLine="0" w:firstLineChars="0"/>
        <w:rPr>
          <w:rFonts w:cs="宋体"/>
          <w:color w:val="auto"/>
          <w:highlight w:val="none"/>
        </w:rPr>
      </w:pPr>
    </w:p>
    <w:p>
      <w:pPr>
        <w:ind w:firstLine="0" w:firstLineChars="0"/>
        <w:rPr>
          <w:rFonts w:cs="宋体"/>
          <w:color w:val="auto"/>
          <w:highlight w:val="none"/>
        </w:rPr>
      </w:pPr>
      <w:r>
        <w:rPr>
          <w:rFonts w:hint="eastAsia" w:cs="宋体"/>
          <w:color w:val="auto"/>
          <w:highlight w:val="none"/>
        </w:rPr>
        <w:t>日  期：</w:t>
      </w:r>
    </w:p>
    <w:p>
      <w:pPr>
        <w:ind w:firstLine="720"/>
        <w:rPr>
          <w:rFonts w:cs="宋体"/>
          <w:color w:val="auto"/>
          <w:sz w:val="36"/>
          <w:szCs w:val="32"/>
          <w:highlight w:val="none"/>
        </w:rPr>
      </w:pPr>
    </w:p>
    <w:p>
      <w:pPr>
        <w:ind w:firstLine="640"/>
        <w:rPr>
          <w:rFonts w:cs="宋体"/>
          <w:color w:val="auto"/>
          <w:sz w:val="32"/>
          <w:szCs w:val="32"/>
          <w:highlight w:val="none"/>
        </w:rPr>
      </w:pPr>
    </w:p>
    <w:p>
      <w:pPr>
        <w:ind w:firstLine="0" w:firstLineChars="0"/>
        <w:rPr>
          <w:rFonts w:cs="宋体"/>
          <w:color w:val="auto"/>
          <w:szCs w:val="32"/>
          <w:highlight w:val="none"/>
        </w:rPr>
        <w:sectPr>
          <w:pgSz w:w="11907" w:h="16840"/>
          <w:pgMar w:top="1247" w:right="1304" w:bottom="1021" w:left="1304" w:header="720" w:footer="720" w:gutter="0"/>
          <w:cols w:space="720" w:num="1"/>
          <w:docGrid w:linePitch="286" w:charSpace="0"/>
        </w:sectPr>
      </w:pPr>
    </w:p>
    <w:p>
      <w:pPr>
        <w:pStyle w:val="5"/>
        <w:rPr>
          <w:rFonts w:cs="宋体"/>
          <w:color w:val="auto"/>
          <w:spacing w:val="20"/>
          <w:highlight w:val="none"/>
        </w:rPr>
      </w:pPr>
      <w:r>
        <w:rPr>
          <w:rFonts w:hint="eastAsia" w:cs="宋体"/>
          <w:color w:val="auto"/>
          <w:szCs w:val="40"/>
          <w:highlight w:val="none"/>
        </w:rPr>
        <w:t>附件十六 消耗品购买价格清单（如需要）</w:t>
      </w:r>
    </w:p>
    <w:p>
      <w:pPr>
        <w:ind w:firstLine="0" w:firstLineChars="0"/>
        <w:rPr>
          <w:rFonts w:cs="宋体"/>
          <w:color w:val="auto"/>
          <w:spacing w:val="20"/>
          <w:szCs w:val="32"/>
          <w:highlight w:val="none"/>
        </w:rPr>
      </w:pPr>
      <w:r>
        <w:rPr>
          <w:rFonts w:hint="eastAsia" w:cs="宋体"/>
          <w:color w:val="auto"/>
          <w:spacing w:val="20"/>
          <w:szCs w:val="32"/>
          <w:highlight w:val="none"/>
        </w:rPr>
        <w:t>招标项目名称：                       招标编号：                 （价格单位：元人民币）</w:t>
      </w:r>
    </w:p>
    <w:tbl>
      <w:tblPr>
        <w:tblStyle w:val="39"/>
        <w:tblW w:w="14073"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8"/>
        <w:gridCol w:w="2625"/>
        <w:gridCol w:w="1605"/>
        <w:gridCol w:w="600"/>
        <w:gridCol w:w="1740"/>
        <w:gridCol w:w="1620"/>
        <w:gridCol w:w="1620"/>
        <w:gridCol w:w="2520"/>
        <w:gridCol w:w="100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0" w:hRule="atLeast"/>
        </w:trPr>
        <w:tc>
          <w:tcPr>
            <w:tcW w:w="738" w:type="dxa"/>
            <w:tcBorders>
              <w:top w:val="double" w:color="000000" w:sz="6" w:space="0"/>
              <w:left w:val="double" w:color="000000" w:sz="6" w:space="0"/>
              <w:bottom w:val="single" w:color="000000" w:sz="6" w:space="0"/>
              <w:right w:val="single" w:color="000000" w:sz="6" w:space="0"/>
            </w:tcBorders>
            <w:vAlign w:val="center"/>
          </w:tcPr>
          <w:p>
            <w:pPr>
              <w:ind w:firstLine="0" w:firstLineChars="0"/>
              <w:jc w:val="center"/>
              <w:rPr>
                <w:rFonts w:cs="宋体"/>
                <w:caps/>
                <w:color w:val="auto"/>
                <w:spacing w:val="20"/>
                <w:szCs w:val="32"/>
                <w:highlight w:val="none"/>
              </w:rPr>
            </w:pPr>
            <w:r>
              <w:rPr>
                <w:rFonts w:hint="eastAsia" w:cs="宋体"/>
                <w:caps/>
                <w:color w:val="auto"/>
                <w:spacing w:val="20"/>
                <w:szCs w:val="32"/>
                <w:highlight w:val="none"/>
              </w:rPr>
              <w:t>序号</w:t>
            </w:r>
          </w:p>
        </w:tc>
        <w:tc>
          <w:tcPr>
            <w:tcW w:w="2625"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cs="宋体"/>
                <w:caps/>
                <w:color w:val="auto"/>
                <w:spacing w:val="20"/>
                <w:szCs w:val="32"/>
                <w:highlight w:val="none"/>
              </w:rPr>
            </w:pPr>
            <w:r>
              <w:rPr>
                <w:rFonts w:hint="eastAsia" w:cs="宋体"/>
                <w:caps/>
                <w:color w:val="auto"/>
                <w:spacing w:val="20"/>
                <w:szCs w:val="32"/>
                <w:highlight w:val="none"/>
              </w:rPr>
              <w:t>名称</w:t>
            </w:r>
          </w:p>
        </w:tc>
        <w:tc>
          <w:tcPr>
            <w:tcW w:w="1605"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cs="宋体"/>
                <w:caps/>
                <w:color w:val="auto"/>
                <w:spacing w:val="20"/>
                <w:szCs w:val="32"/>
                <w:highlight w:val="none"/>
              </w:rPr>
            </w:pPr>
            <w:r>
              <w:rPr>
                <w:rFonts w:hint="eastAsia" w:cs="宋体"/>
                <w:caps/>
                <w:color w:val="auto"/>
                <w:spacing w:val="20"/>
                <w:szCs w:val="32"/>
                <w:highlight w:val="none"/>
              </w:rPr>
              <w:t>型号和规格</w:t>
            </w:r>
          </w:p>
        </w:tc>
        <w:tc>
          <w:tcPr>
            <w:tcW w:w="600"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cs="宋体"/>
                <w:caps/>
                <w:color w:val="auto"/>
                <w:spacing w:val="20"/>
                <w:szCs w:val="32"/>
                <w:highlight w:val="none"/>
              </w:rPr>
            </w:pPr>
            <w:r>
              <w:rPr>
                <w:rFonts w:hint="eastAsia" w:cs="宋体"/>
                <w:caps/>
                <w:color w:val="auto"/>
                <w:spacing w:val="20"/>
                <w:szCs w:val="32"/>
                <w:highlight w:val="none"/>
              </w:rPr>
              <w:t>数量</w:t>
            </w:r>
          </w:p>
        </w:tc>
        <w:tc>
          <w:tcPr>
            <w:tcW w:w="1740"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cs="宋体"/>
                <w:caps/>
                <w:color w:val="auto"/>
                <w:spacing w:val="20"/>
                <w:szCs w:val="32"/>
                <w:highlight w:val="none"/>
              </w:rPr>
            </w:pPr>
            <w:r>
              <w:rPr>
                <w:rFonts w:hint="eastAsia" w:cs="宋体"/>
                <w:caps/>
                <w:color w:val="auto"/>
                <w:spacing w:val="20"/>
                <w:szCs w:val="32"/>
                <w:highlight w:val="none"/>
              </w:rPr>
              <w:t>原产地和</w:t>
            </w:r>
          </w:p>
          <w:p>
            <w:pPr>
              <w:ind w:firstLine="0" w:firstLineChars="0"/>
              <w:jc w:val="center"/>
              <w:rPr>
                <w:rFonts w:cs="宋体"/>
                <w:caps/>
                <w:color w:val="auto"/>
                <w:spacing w:val="20"/>
                <w:szCs w:val="32"/>
                <w:highlight w:val="none"/>
              </w:rPr>
            </w:pPr>
            <w:r>
              <w:rPr>
                <w:rFonts w:hint="eastAsia" w:cs="宋体"/>
                <w:caps/>
                <w:color w:val="auto"/>
                <w:spacing w:val="20"/>
                <w:szCs w:val="32"/>
                <w:highlight w:val="none"/>
              </w:rPr>
              <w:t>制造商名称</w:t>
            </w:r>
          </w:p>
        </w:tc>
        <w:tc>
          <w:tcPr>
            <w:tcW w:w="1620" w:type="dxa"/>
            <w:tcBorders>
              <w:top w:val="double" w:color="000000" w:sz="6" w:space="0"/>
              <w:left w:val="single" w:color="000000" w:sz="6" w:space="0"/>
              <w:bottom w:val="single" w:color="000000" w:sz="6" w:space="0"/>
              <w:right w:val="single" w:color="auto" w:sz="4" w:space="0"/>
            </w:tcBorders>
            <w:vAlign w:val="center"/>
          </w:tcPr>
          <w:p>
            <w:pPr>
              <w:ind w:firstLine="0" w:firstLineChars="0"/>
              <w:jc w:val="center"/>
              <w:rPr>
                <w:rFonts w:cs="宋体"/>
                <w:caps/>
                <w:color w:val="auto"/>
                <w:spacing w:val="20"/>
                <w:szCs w:val="32"/>
                <w:highlight w:val="none"/>
              </w:rPr>
            </w:pPr>
            <w:r>
              <w:rPr>
                <w:rFonts w:hint="eastAsia" w:cs="宋体"/>
                <w:caps/>
                <w:color w:val="auto"/>
                <w:spacing w:val="20"/>
                <w:szCs w:val="32"/>
                <w:highlight w:val="none"/>
              </w:rPr>
              <w:t>单价</w:t>
            </w:r>
          </w:p>
          <w:p>
            <w:pPr>
              <w:ind w:firstLine="0" w:firstLineChars="0"/>
              <w:jc w:val="center"/>
              <w:rPr>
                <w:rFonts w:cs="宋体"/>
                <w:caps/>
                <w:color w:val="auto"/>
                <w:spacing w:val="20"/>
                <w:szCs w:val="32"/>
                <w:highlight w:val="none"/>
              </w:rPr>
            </w:pPr>
            <w:r>
              <w:rPr>
                <w:rFonts w:hint="eastAsia" w:cs="宋体"/>
                <w:caps/>
                <w:color w:val="auto"/>
                <w:spacing w:val="20"/>
                <w:szCs w:val="32"/>
                <w:highlight w:val="none"/>
              </w:rPr>
              <w:t>（人民币价）</w:t>
            </w:r>
          </w:p>
        </w:tc>
        <w:tc>
          <w:tcPr>
            <w:tcW w:w="1620" w:type="dxa"/>
            <w:tcBorders>
              <w:top w:val="double" w:color="000000" w:sz="6" w:space="0"/>
              <w:left w:val="single" w:color="auto" w:sz="4" w:space="0"/>
              <w:bottom w:val="single" w:color="000000" w:sz="6" w:space="0"/>
              <w:right w:val="single" w:color="000000" w:sz="6" w:space="0"/>
            </w:tcBorders>
            <w:vAlign w:val="center"/>
          </w:tcPr>
          <w:p>
            <w:pPr>
              <w:ind w:firstLine="0" w:firstLineChars="0"/>
              <w:jc w:val="center"/>
              <w:rPr>
                <w:rFonts w:cs="宋体"/>
                <w:caps/>
                <w:color w:val="auto"/>
                <w:spacing w:val="20"/>
                <w:szCs w:val="32"/>
                <w:highlight w:val="none"/>
              </w:rPr>
            </w:pPr>
            <w:r>
              <w:rPr>
                <w:rFonts w:hint="eastAsia" w:cs="宋体"/>
                <w:caps/>
                <w:color w:val="auto"/>
                <w:spacing w:val="20"/>
                <w:szCs w:val="32"/>
                <w:highlight w:val="none"/>
              </w:rPr>
              <w:t>总价</w:t>
            </w:r>
          </w:p>
          <w:p>
            <w:pPr>
              <w:ind w:firstLine="0" w:firstLineChars="0"/>
              <w:jc w:val="center"/>
              <w:rPr>
                <w:rFonts w:cs="宋体"/>
                <w:caps/>
                <w:color w:val="auto"/>
                <w:spacing w:val="20"/>
                <w:szCs w:val="32"/>
                <w:highlight w:val="none"/>
              </w:rPr>
            </w:pPr>
            <w:r>
              <w:rPr>
                <w:rFonts w:hint="eastAsia" w:cs="宋体"/>
                <w:caps/>
                <w:color w:val="auto"/>
                <w:spacing w:val="20"/>
                <w:szCs w:val="32"/>
                <w:highlight w:val="none"/>
              </w:rPr>
              <w:t>（人民币价）</w:t>
            </w:r>
          </w:p>
        </w:tc>
        <w:tc>
          <w:tcPr>
            <w:tcW w:w="2520"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cs="宋体"/>
                <w:caps/>
                <w:color w:val="auto"/>
                <w:spacing w:val="20"/>
                <w:szCs w:val="32"/>
                <w:highlight w:val="none"/>
              </w:rPr>
            </w:pPr>
            <w:r>
              <w:rPr>
                <w:rFonts w:hint="eastAsia" w:cs="宋体"/>
                <w:caps/>
                <w:color w:val="auto"/>
                <w:spacing w:val="20"/>
                <w:szCs w:val="32"/>
                <w:highlight w:val="none"/>
              </w:rPr>
              <w:t>对应的投标设备名称</w:t>
            </w:r>
          </w:p>
        </w:tc>
        <w:tc>
          <w:tcPr>
            <w:tcW w:w="1005" w:type="dxa"/>
            <w:tcBorders>
              <w:top w:val="double" w:color="000000" w:sz="6" w:space="0"/>
              <w:left w:val="single" w:color="000000" w:sz="6" w:space="0"/>
              <w:bottom w:val="single" w:color="000000" w:sz="6" w:space="0"/>
              <w:right w:val="double" w:color="000000" w:sz="6" w:space="0"/>
            </w:tcBorders>
            <w:vAlign w:val="center"/>
          </w:tcPr>
          <w:p>
            <w:pPr>
              <w:ind w:firstLine="0" w:firstLineChars="0"/>
              <w:jc w:val="center"/>
              <w:rPr>
                <w:rFonts w:cs="宋体"/>
                <w:caps/>
                <w:color w:val="auto"/>
                <w:spacing w:val="20"/>
                <w:szCs w:val="32"/>
                <w:highlight w:val="none"/>
              </w:rPr>
            </w:pPr>
            <w:r>
              <w:rPr>
                <w:rFonts w:hint="eastAsia" w:cs="宋体"/>
                <w:caps/>
                <w:color w:val="auto"/>
                <w:spacing w:val="20"/>
                <w:szCs w:val="32"/>
                <w:highlight w:val="none"/>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cs="宋体"/>
                <w:color w:val="auto"/>
                <w:spacing w:val="20"/>
                <w:szCs w:val="32"/>
                <w:highlight w:val="none"/>
              </w:rPr>
            </w:pPr>
          </w:p>
        </w:tc>
      </w:tr>
    </w:tbl>
    <w:p>
      <w:pPr>
        <w:ind w:firstLine="480"/>
        <w:rPr>
          <w:rFonts w:cs="宋体"/>
          <w:color w:val="auto"/>
          <w:szCs w:val="32"/>
          <w:highlight w:val="none"/>
        </w:rPr>
      </w:pPr>
      <w:r>
        <w:rPr>
          <w:rFonts w:hint="eastAsia" w:cs="宋体"/>
          <w:color w:val="auto"/>
          <w:szCs w:val="32"/>
          <w:highlight w:val="none"/>
        </w:rPr>
        <w:t>注：投标人应提供设备质保期外所需消耗品的清单供招标人参考，消耗品价格</w:t>
      </w:r>
      <w:r>
        <w:rPr>
          <w:rFonts w:hint="eastAsia" w:cs="宋体"/>
          <w:color w:val="auto"/>
          <w:sz w:val="32"/>
          <w:szCs w:val="32"/>
          <w:highlight w:val="none"/>
        </w:rPr>
        <w:t>不包含在投标报价中</w:t>
      </w:r>
      <w:r>
        <w:rPr>
          <w:rFonts w:hint="eastAsia" w:cs="宋体"/>
          <w:color w:val="auto"/>
          <w:szCs w:val="32"/>
          <w:highlight w:val="none"/>
        </w:rPr>
        <w:t>。</w:t>
      </w:r>
    </w:p>
    <w:p>
      <w:pPr>
        <w:adjustRightInd w:val="0"/>
        <w:snapToGrid w:val="0"/>
        <w:ind w:firstLine="0" w:firstLineChars="0"/>
        <w:rPr>
          <w:rFonts w:cs="宋体"/>
          <w:color w:val="auto"/>
          <w:szCs w:val="22"/>
          <w:highlight w:val="none"/>
        </w:rPr>
      </w:pPr>
      <w:r>
        <w:rPr>
          <w:rFonts w:hint="eastAsia" w:cs="宋体"/>
          <w:color w:val="auto"/>
          <w:szCs w:val="22"/>
          <w:highlight w:val="none"/>
        </w:rPr>
        <w:t>投标人全称（盖章）：</w:t>
      </w:r>
    </w:p>
    <w:p>
      <w:pPr>
        <w:adjustRightInd w:val="0"/>
        <w:snapToGrid w:val="0"/>
        <w:ind w:firstLine="0" w:firstLineChars="0"/>
        <w:rPr>
          <w:rFonts w:cs="宋体"/>
          <w:color w:val="auto"/>
          <w:szCs w:val="22"/>
          <w:highlight w:val="none"/>
        </w:rPr>
      </w:pPr>
      <w:r>
        <w:rPr>
          <w:rFonts w:hint="eastAsia" w:cs="宋体"/>
          <w:color w:val="auto"/>
          <w:szCs w:val="22"/>
          <w:highlight w:val="none"/>
        </w:rPr>
        <w:t>授权委托人（签字）：</w:t>
      </w:r>
    </w:p>
    <w:p>
      <w:pPr>
        <w:adjustRightInd w:val="0"/>
        <w:snapToGrid w:val="0"/>
        <w:ind w:firstLine="0" w:firstLineChars="0"/>
        <w:rPr>
          <w:rFonts w:cs="宋体"/>
          <w:color w:val="auto"/>
          <w:szCs w:val="22"/>
          <w:highlight w:val="none"/>
        </w:rPr>
      </w:pPr>
      <w:r>
        <w:rPr>
          <w:rFonts w:hint="eastAsia" w:cs="宋体"/>
          <w:color w:val="auto"/>
          <w:szCs w:val="22"/>
          <w:highlight w:val="none"/>
        </w:rPr>
        <w:t>日期：</w:t>
      </w:r>
    </w:p>
    <w:p>
      <w:pPr>
        <w:widowControl/>
        <w:spacing w:line="240" w:lineRule="auto"/>
        <w:ind w:firstLine="0" w:firstLineChars="0"/>
        <w:jc w:val="left"/>
        <w:rPr>
          <w:rFonts w:cs="宋体"/>
          <w:b/>
          <w:color w:val="auto"/>
          <w:spacing w:val="20"/>
          <w:sz w:val="32"/>
          <w:szCs w:val="32"/>
          <w:highlight w:val="none"/>
        </w:rPr>
        <w:sectPr>
          <w:pgSz w:w="16840" w:h="11907" w:orient="landscape"/>
          <w:pgMar w:top="1304" w:right="1247" w:bottom="1304" w:left="1021" w:header="720" w:footer="720" w:gutter="0"/>
          <w:cols w:space="720" w:num="1"/>
          <w:docGrid w:linePitch="286" w:charSpace="0"/>
        </w:sectPr>
      </w:pPr>
    </w:p>
    <w:p>
      <w:pPr>
        <w:pStyle w:val="5"/>
        <w:rPr>
          <w:rFonts w:cs="宋体"/>
          <w:color w:val="auto"/>
          <w:highlight w:val="none"/>
        </w:rPr>
      </w:pPr>
      <w:r>
        <w:rPr>
          <w:rFonts w:hint="eastAsia" w:cs="宋体"/>
          <w:color w:val="auto"/>
          <w:highlight w:val="none"/>
        </w:rPr>
        <w:t>附件十七 售后服务表</w:t>
      </w:r>
    </w:p>
    <w:p>
      <w:pPr>
        <w:spacing w:line="200" w:lineRule="atLeast"/>
        <w:ind w:left="-720" w:right="-965" w:firstLine="923"/>
        <w:jc w:val="center"/>
        <w:rPr>
          <w:rFonts w:cs="宋体"/>
          <w:b/>
          <w:bCs/>
          <w:color w:val="auto"/>
          <w:spacing w:val="30"/>
          <w:sz w:val="40"/>
          <w:szCs w:val="32"/>
          <w:highlight w:val="none"/>
        </w:rPr>
      </w:pPr>
      <w:r>
        <w:rPr>
          <w:rFonts w:hint="eastAsia" w:cs="宋体"/>
          <w:b/>
          <w:bCs/>
          <w:color w:val="auto"/>
          <w:spacing w:val="30"/>
          <w:sz w:val="40"/>
          <w:szCs w:val="32"/>
          <w:highlight w:val="none"/>
        </w:rPr>
        <w:t>售后服务表</w:t>
      </w:r>
    </w:p>
    <w:p>
      <w:pPr>
        <w:ind w:right="-965" w:firstLine="0" w:firstLineChars="0"/>
        <w:rPr>
          <w:rFonts w:cs="宋体"/>
          <w:color w:val="auto"/>
          <w:spacing w:val="4"/>
          <w:highlight w:val="none"/>
        </w:rPr>
      </w:pPr>
    </w:p>
    <w:p>
      <w:pPr>
        <w:ind w:firstLine="0" w:firstLineChars="0"/>
        <w:rPr>
          <w:rFonts w:cs="宋体"/>
          <w:color w:val="auto"/>
          <w:highlight w:val="none"/>
        </w:rPr>
      </w:pPr>
      <w:r>
        <w:rPr>
          <w:rFonts w:hint="eastAsia" w:cs="宋体"/>
          <w:color w:val="auto"/>
          <w:highlight w:val="none"/>
        </w:rPr>
        <w:t xml:space="preserve">招标项目名称：                   招标编号：              </w:t>
      </w:r>
    </w:p>
    <w:tbl>
      <w:tblPr>
        <w:tblStyle w:val="39"/>
        <w:tblW w:w="1006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50"/>
        <w:gridCol w:w="91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cs="宋体"/>
                <w:color w:val="auto"/>
                <w:highlight w:val="none"/>
              </w:rPr>
            </w:pPr>
            <w:r>
              <w:rPr>
                <w:rFonts w:hint="eastAsia" w:cs="宋体"/>
                <w:color w:val="auto"/>
                <w:highlight w:val="none"/>
              </w:rPr>
              <w:t>售后服务机构介绍</w:t>
            </w:r>
          </w:p>
        </w:tc>
        <w:tc>
          <w:tcPr>
            <w:tcW w:w="9115" w:type="dxa"/>
          </w:tcPr>
          <w:p>
            <w:pPr>
              <w:ind w:firstLine="0" w:firstLineChars="0"/>
              <w:rPr>
                <w:rFonts w:cs="宋体"/>
                <w:color w:val="auto"/>
                <w:spacing w:val="4"/>
                <w:highlight w:val="none"/>
              </w:rPr>
            </w:pPr>
            <w:r>
              <w:rPr>
                <w:rFonts w:hint="eastAsia" w:cs="宋体"/>
                <w:color w:val="auto"/>
                <w:spacing w:val="4"/>
                <w:highlight w:val="none"/>
              </w:rPr>
              <w:t>1.</w:t>
            </w:r>
          </w:p>
          <w:p>
            <w:pPr>
              <w:ind w:firstLine="0" w:firstLineChars="0"/>
              <w:rPr>
                <w:rFonts w:cs="宋体"/>
                <w:color w:val="auto"/>
                <w:spacing w:val="4"/>
                <w:highlight w:val="none"/>
              </w:rPr>
            </w:pPr>
          </w:p>
          <w:p>
            <w:pPr>
              <w:ind w:firstLine="0" w:firstLineChars="0"/>
              <w:rPr>
                <w:rFonts w:cs="宋体"/>
                <w:color w:val="auto"/>
                <w:spacing w:val="4"/>
                <w:highlight w:val="none"/>
              </w:rPr>
            </w:pPr>
            <w:r>
              <w:rPr>
                <w:rFonts w:hint="eastAsia" w:cs="宋体"/>
                <w:color w:val="auto"/>
                <w:spacing w:val="4"/>
                <w:highlight w:val="none"/>
              </w:rPr>
              <w:t>2.</w:t>
            </w:r>
          </w:p>
          <w:p>
            <w:pPr>
              <w:ind w:firstLine="0" w:firstLineChars="0"/>
              <w:rPr>
                <w:rFonts w:cs="宋体"/>
                <w:color w:val="auto"/>
                <w:spacing w:val="4"/>
                <w:highlight w:val="none"/>
              </w:rPr>
            </w:pPr>
          </w:p>
          <w:p>
            <w:pPr>
              <w:ind w:firstLine="0" w:firstLineChars="0"/>
              <w:rPr>
                <w:rFonts w:cs="宋体"/>
                <w:color w:val="auto"/>
                <w:spacing w:val="4"/>
                <w:highlight w:val="none"/>
              </w:rPr>
            </w:pPr>
            <w:r>
              <w:rPr>
                <w:rFonts w:hint="eastAsia" w:cs="宋体"/>
                <w:color w:val="auto"/>
                <w:spacing w:val="4"/>
                <w:highlight w:val="none"/>
              </w:rPr>
              <w:t>3.</w:t>
            </w:r>
          </w:p>
          <w:p>
            <w:pPr>
              <w:ind w:firstLine="0" w:firstLineChars="0"/>
              <w:rPr>
                <w:rFonts w:cs="宋体"/>
                <w:color w:val="auto"/>
                <w:spacing w:val="4"/>
                <w:highlight w:val="none"/>
              </w:rPr>
            </w:pPr>
          </w:p>
          <w:p>
            <w:pPr>
              <w:ind w:firstLine="0" w:firstLineChars="0"/>
              <w:rPr>
                <w:rFonts w:cs="宋体"/>
                <w:color w:val="auto"/>
                <w:spacing w:val="4"/>
                <w:highlight w:val="none"/>
              </w:rPr>
            </w:pPr>
            <w:r>
              <w:rPr>
                <w:rFonts w:hint="eastAsia" w:cs="宋体"/>
                <w:color w:val="auto"/>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cs="宋体"/>
                <w:color w:val="auto"/>
                <w:highlight w:val="none"/>
              </w:rPr>
            </w:pPr>
            <w:r>
              <w:rPr>
                <w:rFonts w:hint="eastAsia" w:cs="宋体"/>
                <w:color w:val="auto"/>
                <w:highlight w:val="none"/>
              </w:rPr>
              <w:t>服务方案内容、措施及承诺</w:t>
            </w:r>
          </w:p>
        </w:tc>
        <w:tc>
          <w:tcPr>
            <w:tcW w:w="9115" w:type="dxa"/>
          </w:tcPr>
          <w:p>
            <w:pPr>
              <w:ind w:firstLine="0" w:firstLineChars="0"/>
              <w:rPr>
                <w:rFonts w:cs="宋体"/>
                <w:color w:val="auto"/>
                <w:spacing w:val="4"/>
                <w:highlight w:val="none"/>
              </w:rPr>
            </w:pPr>
            <w:r>
              <w:rPr>
                <w:rFonts w:hint="eastAsia" w:cs="宋体"/>
                <w:color w:val="auto"/>
                <w:spacing w:val="4"/>
                <w:highlight w:val="none"/>
              </w:rPr>
              <w:t>1.</w:t>
            </w:r>
          </w:p>
          <w:p>
            <w:pPr>
              <w:ind w:firstLine="0" w:firstLineChars="0"/>
              <w:rPr>
                <w:rFonts w:cs="宋体"/>
                <w:color w:val="auto"/>
                <w:spacing w:val="4"/>
                <w:highlight w:val="none"/>
              </w:rPr>
            </w:pPr>
          </w:p>
          <w:p>
            <w:pPr>
              <w:ind w:firstLine="0" w:firstLineChars="0"/>
              <w:rPr>
                <w:rFonts w:cs="宋体"/>
                <w:color w:val="auto"/>
                <w:spacing w:val="4"/>
                <w:highlight w:val="none"/>
              </w:rPr>
            </w:pPr>
            <w:r>
              <w:rPr>
                <w:rFonts w:hint="eastAsia" w:cs="宋体"/>
                <w:color w:val="auto"/>
                <w:spacing w:val="4"/>
                <w:highlight w:val="none"/>
              </w:rPr>
              <w:t>2.</w:t>
            </w:r>
          </w:p>
          <w:p>
            <w:pPr>
              <w:ind w:firstLine="0" w:firstLineChars="0"/>
              <w:rPr>
                <w:rFonts w:cs="宋体"/>
                <w:color w:val="auto"/>
                <w:spacing w:val="4"/>
                <w:highlight w:val="none"/>
              </w:rPr>
            </w:pPr>
          </w:p>
          <w:p>
            <w:pPr>
              <w:ind w:firstLine="0" w:firstLineChars="0"/>
              <w:rPr>
                <w:rFonts w:cs="宋体"/>
                <w:color w:val="auto"/>
                <w:spacing w:val="4"/>
                <w:highlight w:val="none"/>
              </w:rPr>
            </w:pPr>
            <w:r>
              <w:rPr>
                <w:rFonts w:hint="eastAsia" w:cs="宋体"/>
                <w:color w:val="auto"/>
                <w:spacing w:val="4"/>
                <w:highlight w:val="none"/>
              </w:rPr>
              <w:t>3.</w:t>
            </w:r>
          </w:p>
          <w:p>
            <w:pPr>
              <w:ind w:firstLine="0" w:firstLineChars="0"/>
              <w:rPr>
                <w:rFonts w:cs="宋体"/>
                <w:color w:val="auto"/>
                <w:spacing w:val="4"/>
                <w:highlight w:val="none"/>
              </w:rPr>
            </w:pPr>
          </w:p>
          <w:p>
            <w:pPr>
              <w:ind w:firstLine="0" w:firstLineChars="0"/>
              <w:rPr>
                <w:rFonts w:cs="宋体"/>
                <w:color w:val="auto"/>
                <w:spacing w:val="4"/>
                <w:highlight w:val="none"/>
              </w:rPr>
            </w:pPr>
            <w:r>
              <w:rPr>
                <w:rFonts w:hint="eastAsia" w:cs="宋体"/>
                <w:color w:val="auto"/>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cs="宋体"/>
                <w:color w:val="auto"/>
                <w:spacing w:val="4"/>
                <w:highlight w:val="none"/>
              </w:rPr>
            </w:pPr>
            <w:r>
              <w:rPr>
                <w:rFonts w:hint="eastAsia" w:cs="宋体"/>
                <w:color w:val="auto"/>
                <w:spacing w:val="4"/>
                <w:highlight w:val="none"/>
              </w:rPr>
              <w:t>可提供的优惠条件</w:t>
            </w:r>
          </w:p>
        </w:tc>
        <w:tc>
          <w:tcPr>
            <w:tcW w:w="9115" w:type="dxa"/>
          </w:tcPr>
          <w:p>
            <w:pPr>
              <w:ind w:firstLine="0" w:firstLineChars="0"/>
              <w:rPr>
                <w:rFonts w:cs="宋体"/>
                <w:color w:val="auto"/>
                <w:spacing w:val="4"/>
                <w:highlight w:val="none"/>
              </w:rPr>
            </w:pPr>
            <w:r>
              <w:rPr>
                <w:rFonts w:hint="eastAsia" w:cs="宋体"/>
                <w:color w:val="auto"/>
                <w:spacing w:val="4"/>
                <w:highlight w:val="none"/>
              </w:rPr>
              <w:t>1.</w:t>
            </w:r>
          </w:p>
          <w:p>
            <w:pPr>
              <w:ind w:firstLine="0" w:firstLineChars="0"/>
              <w:rPr>
                <w:rFonts w:cs="宋体"/>
                <w:color w:val="auto"/>
                <w:spacing w:val="4"/>
                <w:highlight w:val="none"/>
              </w:rPr>
            </w:pPr>
          </w:p>
          <w:p>
            <w:pPr>
              <w:ind w:firstLine="0" w:firstLineChars="0"/>
              <w:rPr>
                <w:rFonts w:cs="宋体"/>
                <w:color w:val="auto"/>
                <w:spacing w:val="4"/>
                <w:highlight w:val="none"/>
              </w:rPr>
            </w:pPr>
            <w:r>
              <w:rPr>
                <w:rFonts w:hint="eastAsia" w:cs="宋体"/>
                <w:color w:val="auto"/>
                <w:spacing w:val="4"/>
                <w:highlight w:val="none"/>
              </w:rPr>
              <w:t>2.</w:t>
            </w:r>
          </w:p>
          <w:p>
            <w:pPr>
              <w:ind w:firstLine="0" w:firstLineChars="0"/>
              <w:rPr>
                <w:rFonts w:cs="宋体"/>
                <w:color w:val="auto"/>
                <w:spacing w:val="4"/>
                <w:highlight w:val="none"/>
              </w:rPr>
            </w:pPr>
          </w:p>
          <w:p>
            <w:pPr>
              <w:ind w:firstLine="0" w:firstLineChars="0"/>
              <w:rPr>
                <w:rFonts w:cs="宋体"/>
                <w:color w:val="auto"/>
                <w:spacing w:val="4"/>
                <w:highlight w:val="none"/>
              </w:rPr>
            </w:pPr>
            <w:r>
              <w:rPr>
                <w:rFonts w:hint="eastAsia" w:cs="宋体"/>
                <w:color w:val="auto"/>
                <w:spacing w:val="4"/>
                <w:highlight w:val="none"/>
              </w:rPr>
              <w:t>3.</w:t>
            </w:r>
          </w:p>
          <w:p>
            <w:pPr>
              <w:ind w:firstLine="0" w:firstLineChars="0"/>
              <w:rPr>
                <w:rFonts w:cs="宋体"/>
                <w:color w:val="auto"/>
                <w:spacing w:val="4"/>
                <w:highlight w:val="none"/>
              </w:rPr>
            </w:pPr>
          </w:p>
          <w:p>
            <w:pPr>
              <w:ind w:firstLine="0" w:firstLineChars="0"/>
              <w:rPr>
                <w:rFonts w:cs="宋体"/>
                <w:color w:val="auto"/>
                <w:spacing w:val="4"/>
                <w:highlight w:val="none"/>
              </w:rPr>
            </w:pPr>
            <w:r>
              <w:rPr>
                <w:rFonts w:hint="eastAsia" w:cs="宋体"/>
                <w:color w:val="auto"/>
                <w:spacing w:val="4"/>
                <w:highlight w:val="none"/>
              </w:rPr>
              <w:t>4.</w:t>
            </w:r>
          </w:p>
        </w:tc>
      </w:tr>
    </w:tbl>
    <w:p>
      <w:pPr>
        <w:ind w:left="-720" w:right="-960" w:firstLine="0" w:firstLineChars="0"/>
        <w:rPr>
          <w:rFonts w:cs="宋体"/>
          <w:i/>
          <w:color w:val="auto"/>
          <w:spacing w:val="4"/>
          <w:highlight w:val="none"/>
        </w:rPr>
      </w:pPr>
      <w:r>
        <w:rPr>
          <w:rFonts w:hint="eastAsia" w:cs="宋体"/>
          <w:i/>
          <w:color w:val="auto"/>
          <w:spacing w:val="4"/>
          <w:highlight w:val="none"/>
        </w:rPr>
        <w:t>（若不够填写可附页）</w:t>
      </w:r>
    </w:p>
    <w:p>
      <w:pPr>
        <w:ind w:left="-720" w:right="-958" w:firstLine="0" w:firstLineChars="0"/>
        <w:rPr>
          <w:rFonts w:cs="宋体"/>
          <w:color w:val="auto"/>
          <w:highlight w:val="none"/>
        </w:rPr>
      </w:pPr>
      <w:r>
        <w:rPr>
          <w:rFonts w:hint="eastAsia" w:cs="宋体"/>
          <w:color w:val="auto"/>
          <w:highlight w:val="none"/>
        </w:rPr>
        <w:t>投标方（盖章）：</w:t>
      </w:r>
    </w:p>
    <w:p>
      <w:pPr>
        <w:ind w:left="-720" w:right="-958" w:firstLine="0" w:firstLineChars="0"/>
        <w:rPr>
          <w:rFonts w:cs="宋体"/>
          <w:color w:val="auto"/>
          <w:highlight w:val="none"/>
        </w:rPr>
      </w:pPr>
      <w:r>
        <w:rPr>
          <w:rFonts w:hint="eastAsia" w:cs="宋体"/>
          <w:color w:val="auto"/>
          <w:highlight w:val="none"/>
        </w:rPr>
        <w:t>全权代表（签字）：</w:t>
      </w:r>
    </w:p>
    <w:p>
      <w:pPr>
        <w:ind w:left="-720" w:right="-958" w:firstLine="0" w:firstLineChars="0"/>
        <w:rPr>
          <w:rFonts w:cs="宋体"/>
          <w:color w:val="auto"/>
          <w:szCs w:val="32"/>
          <w:highlight w:val="none"/>
        </w:rPr>
      </w:pPr>
      <w:r>
        <w:rPr>
          <w:rFonts w:hint="eastAsia" w:cs="宋体"/>
          <w:color w:val="auto"/>
          <w:highlight w:val="none"/>
        </w:rPr>
        <w:t>日  期</w:t>
      </w:r>
      <w:r>
        <w:rPr>
          <w:rFonts w:hint="eastAsia" w:cs="宋体"/>
          <w:color w:val="auto"/>
          <w:szCs w:val="32"/>
          <w:highlight w:val="none"/>
        </w:rPr>
        <w:t xml:space="preserve">  </w:t>
      </w:r>
    </w:p>
    <w:p>
      <w:pPr>
        <w:pStyle w:val="5"/>
        <w:rPr>
          <w:rFonts w:cs="宋体"/>
          <w:color w:val="auto"/>
          <w:highlight w:val="none"/>
        </w:rPr>
        <w:sectPr>
          <w:pgSz w:w="11907" w:h="16840"/>
          <w:pgMar w:top="1247" w:right="1304" w:bottom="1021" w:left="1304" w:header="720" w:footer="720" w:gutter="0"/>
          <w:cols w:space="720" w:num="1"/>
          <w:docGrid w:linePitch="286" w:charSpace="0"/>
        </w:sectPr>
      </w:pPr>
    </w:p>
    <w:p>
      <w:pPr>
        <w:pStyle w:val="5"/>
        <w:rPr>
          <w:rFonts w:cs="宋体"/>
          <w:color w:val="auto"/>
          <w:szCs w:val="40"/>
          <w:highlight w:val="none"/>
        </w:rPr>
      </w:pPr>
      <w:r>
        <w:rPr>
          <w:rFonts w:hint="eastAsia" w:cs="宋体"/>
          <w:color w:val="auto"/>
          <w:szCs w:val="40"/>
          <w:highlight w:val="none"/>
        </w:rPr>
        <w:t>附件十八 培训计划（若需要）</w:t>
      </w:r>
    </w:p>
    <w:p>
      <w:pPr>
        <w:ind w:firstLine="0" w:firstLineChars="0"/>
        <w:jc w:val="center"/>
        <w:rPr>
          <w:rFonts w:cs="宋体"/>
          <w:color w:val="auto"/>
          <w:spacing w:val="20"/>
          <w:sz w:val="32"/>
          <w:szCs w:val="32"/>
          <w:highlight w:val="none"/>
        </w:rPr>
      </w:pPr>
    </w:p>
    <w:p>
      <w:pPr>
        <w:ind w:firstLine="0" w:firstLineChars="0"/>
        <w:jc w:val="center"/>
        <w:rPr>
          <w:rFonts w:cs="宋体"/>
          <w:color w:val="auto"/>
          <w:spacing w:val="20"/>
          <w:highlight w:val="none"/>
        </w:rPr>
      </w:pPr>
      <w:r>
        <w:rPr>
          <w:rFonts w:hint="eastAsia" w:cs="宋体"/>
          <w:color w:val="auto"/>
          <w:spacing w:val="20"/>
          <w:highlight w:val="none"/>
        </w:rPr>
        <w:t>（由投标人根据采购需求自行编制）</w:t>
      </w:r>
    </w:p>
    <w:p>
      <w:pPr>
        <w:ind w:firstLine="0" w:firstLineChars="0"/>
        <w:rPr>
          <w:rFonts w:cs="宋体"/>
          <w:color w:val="auto"/>
          <w:spacing w:val="20"/>
          <w:highlight w:val="none"/>
        </w:rPr>
      </w:pPr>
      <w:r>
        <w:rPr>
          <w:rFonts w:hint="eastAsia" w:cs="宋体"/>
          <w:color w:val="auto"/>
          <w:spacing w:val="20"/>
          <w:highlight w:val="none"/>
        </w:rPr>
        <w:t>附表：培训日程及费用</w:t>
      </w:r>
    </w:p>
    <w:tbl>
      <w:tblPr>
        <w:tblStyle w:val="39"/>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1263"/>
        <w:gridCol w:w="1359"/>
        <w:gridCol w:w="1359"/>
        <w:gridCol w:w="1359"/>
        <w:gridCol w:w="1359"/>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spacing w:val="20"/>
                <w:highlight w:val="none"/>
              </w:rPr>
            </w:pPr>
            <w:r>
              <w:rPr>
                <w:rFonts w:hint="eastAsia" w:cs="宋体"/>
                <w:color w:val="auto"/>
                <w:spacing w:val="20"/>
                <w:highlight w:val="none"/>
              </w:rPr>
              <w:t>课程名称</w:t>
            </w:r>
          </w:p>
        </w:tc>
        <w:tc>
          <w:tcPr>
            <w:tcW w:w="126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spacing w:val="20"/>
                <w:highlight w:val="none"/>
              </w:rPr>
            </w:pPr>
            <w:r>
              <w:rPr>
                <w:rFonts w:hint="eastAsia" w:cs="宋体"/>
                <w:color w:val="auto"/>
                <w:spacing w:val="20"/>
                <w:highlight w:val="none"/>
              </w:rPr>
              <w:t>提供的资料</w:t>
            </w:r>
          </w:p>
        </w:tc>
        <w:tc>
          <w:tcPr>
            <w:tcW w:w="13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spacing w:val="20"/>
                <w:highlight w:val="none"/>
              </w:rPr>
            </w:pPr>
            <w:r>
              <w:rPr>
                <w:rFonts w:hint="eastAsia" w:cs="宋体"/>
                <w:color w:val="auto"/>
                <w:spacing w:val="20"/>
                <w:highlight w:val="none"/>
              </w:rPr>
              <w:t>持续时间</w:t>
            </w:r>
          </w:p>
        </w:tc>
        <w:tc>
          <w:tcPr>
            <w:tcW w:w="13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spacing w:val="20"/>
                <w:highlight w:val="none"/>
              </w:rPr>
            </w:pPr>
            <w:r>
              <w:rPr>
                <w:rFonts w:hint="eastAsia" w:cs="宋体"/>
                <w:color w:val="auto"/>
                <w:spacing w:val="20"/>
                <w:highlight w:val="none"/>
              </w:rPr>
              <w:t>授课教师</w:t>
            </w:r>
          </w:p>
        </w:tc>
        <w:tc>
          <w:tcPr>
            <w:tcW w:w="13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spacing w:val="20"/>
                <w:highlight w:val="none"/>
              </w:rPr>
            </w:pPr>
            <w:r>
              <w:rPr>
                <w:rFonts w:hint="eastAsia" w:cs="宋体"/>
                <w:color w:val="auto"/>
                <w:spacing w:val="20"/>
                <w:highlight w:val="none"/>
              </w:rPr>
              <w:t>培训对象</w:t>
            </w:r>
          </w:p>
        </w:tc>
        <w:tc>
          <w:tcPr>
            <w:tcW w:w="13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spacing w:val="20"/>
                <w:highlight w:val="none"/>
              </w:rPr>
            </w:pPr>
            <w:r>
              <w:rPr>
                <w:rFonts w:hint="eastAsia" w:cs="宋体"/>
                <w:color w:val="auto"/>
                <w:spacing w:val="20"/>
                <w:highlight w:val="none"/>
              </w:rPr>
              <w:t>培训地点</w:t>
            </w:r>
          </w:p>
        </w:tc>
        <w:tc>
          <w:tcPr>
            <w:tcW w:w="136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spacing w:val="20"/>
                <w:highlight w:val="none"/>
              </w:rPr>
            </w:pPr>
            <w:r>
              <w:rPr>
                <w:rFonts w:hint="eastAsia" w:cs="宋体"/>
                <w:color w:val="auto"/>
                <w:spacing w:val="20"/>
                <w:highlight w:val="none"/>
              </w:rPr>
              <w:t>课程费用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r>
              <w:rPr>
                <w:rFonts w:hint="eastAsia" w:cs="宋体"/>
                <w:color w:val="auto"/>
                <w:spacing w:val="20"/>
                <w:highlight w:val="none"/>
              </w:rPr>
              <w:t>费用总计</w:t>
            </w: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bl>
    <w:p>
      <w:pPr>
        <w:ind w:firstLine="560"/>
        <w:rPr>
          <w:rFonts w:cs="宋体"/>
          <w:color w:val="auto"/>
          <w:spacing w:val="20"/>
          <w:highlight w:val="none"/>
        </w:rPr>
      </w:pPr>
      <w:r>
        <w:rPr>
          <w:rFonts w:hint="eastAsia" w:cs="宋体"/>
          <w:color w:val="auto"/>
          <w:spacing w:val="20"/>
          <w:highlight w:val="none"/>
        </w:rPr>
        <w:t>注：培训费用包含在投标报价中</w:t>
      </w:r>
    </w:p>
    <w:p>
      <w:pPr>
        <w:ind w:firstLine="0" w:firstLineChars="0"/>
        <w:rPr>
          <w:rFonts w:cs="宋体"/>
          <w:b/>
          <w:color w:val="auto"/>
          <w:spacing w:val="20"/>
          <w:sz w:val="32"/>
          <w:szCs w:val="32"/>
          <w:highlight w:val="none"/>
        </w:rPr>
      </w:pPr>
    </w:p>
    <w:p>
      <w:pPr>
        <w:adjustRightInd w:val="0"/>
        <w:snapToGrid w:val="0"/>
        <w:ind w:firstLine="0" w:firstLineChars="0"/>
        <w:rPr>
          <w:rFonts w:cs="宋体"/>
          <w:color w:val="auto"/>
          <w:szCs w:val="22"/>
          <w:highlight w:val="none"/>
        </w:rPr>
      </w:pPr>
      <w:r>
        <w:rPr>
          <w:rFonts w:hint="eastAsia" w:cs="宋体"/>
          <w:color w:val="auto"/>
          <w:szCs w:val="22"/>
          <w:highlight w:val="none"/>
        </w:rPr>
        <w:t>投标人全称（盖章）：</w:t>
      </w:r>
    </w:p>
    <w:p>
      <w:pPr>
        <w:adjustRightInd w:val="0"/>
        <w:snapToGrid w:val="0"/>
        <w:ind w:firstLine="0" w:firstLineChars="0"/>
        <w:rPr>
          <w:rFonts w:cs="宋体"/>
          <w:color w:val="auto"/>
          <w:szCs w:val="22"/>
          <w:highlight w:val="none"/>
        </w:rPr>
      </w:pPr>
      <w:r>
        <w:rPr>
          <w:rFonts w:hint="eastAsia" w:cs="宋体"/>
          <w:color w:val="auto"/>
          <w:szCs w:val="22"/>
          <w:highlight w:val="none"/>
        </w:rPr>
        <w:t>授权委托人（签字）：</w:t>
      </w:r>
    </w:p>
    <w:p>
      <w:pPr>
        <w:adjustRightInd w:val="0"/>
        <w:snapToGrid w:val="0"/>
        <w:ind w:firstLine="0" w:firstLineChars="0"/>
        <w:rPr>
          <w:rFonts w:cs="宋体"/>
          <w:color w:val="auto"/>
          <w:szCs w:val="22"/>
          <w:highlight w:val="none"/>
        </w:rPr>
      </w:pPr>
      <w:r>
        <w:rPr>
          <w:rFonts w:hint="eastAsia" w:cs="宋体"/>
          <w:color w:val="auto"/>
          <w:szCs w:val="22"/>
          <w:highlight w:val="none"/>
        </w:rPr>
        <w:t>日  期：</w:t>
      </w:r>
    </w:p>
    <w:p>
      <w:pPr>
        <w:adjustRightInd w:val="0"/>
        <w:snapToGrid w:val="0"/>
        <w:ind w:firstLine="0" w:firstLineChars="0"/>
        <w:rPr>
          <w:rFonts w:cs="宋体"/>
          <w:color w:val="auto"/>
          <w:szCs w:val="22"/>
          <w:highlight w:val="none"/>
        </w:rPr>
        <w:sectPr>
          <w:pgSz w:w="11907" w:h="16840"/>
          <w:pgMar w:top="1247" w:right="1304" w:bottom="1021" w:left="1304" w:header="720" w:footer="720" w:gutter="0"/>
          <w:cols w:space="720" w:num="1"/>
        </w:sectPr>
      </w:pPr>
    </w:p>
    <w:p>
      <w:pPr>
        <w:pStyle w:val="5"/>
        <w:rPr>
          <w:rFonts w:cs="宋体"/>
          <w:color w:val="auto"/>
          <w:highlight w:val="none"/>
        </w:rPr>
      </w:pPr>
      <w:r>
        <w:rPr>
          <w:rFonts w:hint="eastAsia" w:cs="宋体"/>
          <w:color w:val="auto"/>
          <w:highlight w:val="none"/>
        </w:rPr>
        <w:t>附件十九 质疑函</w:t>
      </w:r>
    </w:p>
    <w:p>
      <w:pPr>
        <w:ind w:firstLine="562"/>
        <w:jc w:val="center"/>
        <w:rPr>
          <w:rFonts w:cs="宋体"/>
          <w:b/>
          <w:color w:val="auto"/>
          <w:sz w:val="32"/>
          <w:highlight w:val="none"/>
        </w:rPr>
      </w:pPr>
      <w:r>
        <w:rPr>
          <w:rFonts w:hint="eastAsia" w:cs="宋体"/>
          <w:b/>
          <w:color w:val="auto"/>
          <w:sz w:val="28"/>
          <w:szCs w:val="28"/>
          <w:highlight w:val="none"/>
        </w:rPr>
        <w:t>质疑函</w:t>
      </w:r>
    </w:p>
    <w:p>
      <w:pPr>
        <w:adjustRightInd w:val="0"/>
        <w:snapToGrid w:val="0"/>
        <w:spacing w:before="312" w:beforeLines="100"/>
        <w:ind w:firstLine="482"/>
        <w:rPr>
          <w:rFonts w:cs="宋体"/>
          <w:b/>
          <w:color w:val="auto"/>
          <w:highlight w:val="none"/>
        </w:rPr>
      </w:pPr>
      <w:r>
        <w:rPr>
          <w:rFonts w:hint="eastAsia" w:cs="宋体"/>
          <w:b/>
          <w:color w:val="auto"/>
          <w:highlight w:val="none"/>
        </w:rPr>
        <w:t>一、质疑供应商基本信息</w:t>
      </w:r>
    </w:p>
    <w:p>
      <w:pPr>
        <w:adjustRightInd w:val="0"/>
        <w:snapToGrid w:val="0"/>
        <w:ind w:firstLine="480"/>
        <w:rPr>
          <w:rFonts w:cs="宋体"/>
          <w:color w:val="auto"/>
          <w:highlight w:val="none"/>
          <w:u w:val="dotted"/>
        </w:rPr>
      </w:pPr>
      <w:r>
        <w:rPr>
          <w:rFonts w:hint="eastAsia" w:cs="宋体"/>
          <w:color w:val="auto"/>
          <w:highlight w:val="none"/>
        </w:rPr>
        <w:t>质疑供应商：</w:t>
      </w:r>
      <w:r>
        <w:rPr>
          <w:rFonts w:hint="eastAsia" w:cs="宋体"/>
          <w:color w:val="auto"/>
          <w:highlight w:val="none"/>
          <w:u w:val="dotted"/>
        </w:rPr>
        <w:t xml:space="preserve">                                        </w:t>
      </w:r>
    </w:p>
    <w:p>
      <w:pPr>
        <w:adjustRightInd w:val="0"/>
        <w:snapToGrid w:val="0"/>
        <w:ind w:firstLine="480"/>
        <w:rPr>
          <w:rFonts w:cs="宋体"/>
          <w:color w:val="auto"/>
          <w:highlight w:val="none"/>
        </w:rPr>
      </w:pPr>
      <w:r>
        <w:rPr>
          <w:rFonts w:hint="eastAsia" w:cs="宋体"/>
          <w:color w:val="auto"/>
          <w:highlight w:val="none"/>
        </w:rPr>
        <w:t>地址：                          邮编：</w:t>
      </w:r>
      <w:r>
        <w:rPr>
          <w:rFonts w:hint="eastAsia" w:cs="宋体"/>
          <w:color w:val="auto"/>
          <w:highlight w:val="none"/>
          <w:u w:val="dotted"/>
        </w:rPr>
        <w:t xml:space="preserve">                                                   </w:t>
      </w:r>
    </w:p>
    <w:p>
      <w:pPr>
        <w:adjustRightInd w:val="0"/>
        <w:snapToGrid w:val="0"/>
        <w:ind w:firstLine="480"/>
        <w:rPr>
          <w:rFonts w:cs="宋体"/>
          <w:color w:val="auto"/>
          <w:highlight w:val="none"/>
        </w:rPr>
      </w:pPr>
      <w:r>
        <w:rPr>
          <w:rFonts w:hint="eastAsia" w:cs="宋体"/>
          <w:color w:val="auto"/>
          <w:highlight w:val="none"/>
        </w:rPr>
        <w:t>联系人：                        联系电话：</w:t>
      </w:r>
      <w:r>
        <w:rPr>
          <w:rFonts w:hint="eastAsia" w:cs="宋体"/>
          <w:color w:val="auto"/>
          <w:highlight w:val="none"/>
          <w:u w:val="dotted"/>
        </w:rPr>
        <w:t xml:space="preserve">                              </w:t>
      </w:r>
    </w:p>
    <w:p>
      <w:pPr>
        <w:adjustRightInd w:val="0"/>
        <w:snapToGrid w:val="0"/>
        <w:ind w:firstLine="480"/>
        <w:rPr>
          <w:rFonts w:cs="宋体"/>
          <w:color w:val="auto"/>
          <w:highlight w:val="none"/>
          <w:u w:val="dotted"/>
        </w:rPr>
      </w:pPr>
      <w:r>
        <w:rPr>
          <w:rFonts w:hint="eastAsia" w:cs="宋体"/>
          <w:color w:val="auto"/>
          <w:highlight w:val="none"/>
        </w:rPr>
        <w:t>授权代表：</w:t>
      </w:r>
      <w:r>
        <w:rPr>
          <w:rFonts w:hint="eastAsia" w:cs="宋体"/>
          <w:color w:val="auto"/>
          <w:highlight w:val="none"/>
          <w:u w:val="dotted"/>
        </w:rPr>
        <w:t xml:space="preserve">                                          </w:t>
      </w:r>
    </w:p>
    <w:p>
      <w:pPr>
        <w:adjustRightInd w:val="0"/>
        <w:snapToGrid w:val="0"/>
        <w:ind w:firstLine="480"/>
        <w:rPr>
          <w:rFonts w:cs="宋体"/>
          <w:color w:val="auto"/>
          <w:highlight w:val="none"/>
        </w:rPr>
      </w:pPr>
      <w:r>
        <w:rPr>
          <w:rFonts w:hint="eastAsia" w:cs="宋体"/>
          <w:color w:val="auto"/>
          <w:highlight w:val="none"/>
        </w:rPr>
        <w:t>联系电话：</w:t>
      </w:r>
      <w:r>
        <w:rPr>
          <w:rFonts w:hint="eastAsia" w:cs="宋体"/>
          <w:color w:val="auto"/>
          <w:highlight w:val="none"/>
          <w:u w:val="dotted"/>
        </w:rPr>
        <w:t xml:space="preserve">                                           </w:t>
      </w:r>
      <w:r>
        <w:rPr>
          <w:rFonts w:hint="eastAsia" w:cs="宋体"/>
          <w:color w:val="auto"/>
          <w:highlight w:val="none"/>
        </w:rPr>
        <w:t xml:space="preserve"> </w:t>
      </w:r>
    </w:p>
    <w:p>
      <w:pPr>
        <w:adjustRightInd w:val="0"/>
        <w:snapToGrid w:val="0"/>
        <w:ind w:firstLine="480"/>
        <w:rPr>
          <w:rFonts w:cs="宋体"/>
          <w:color w:val="auto"/>
          <w:highlight w:val="none"/>
        </w:rPr>
      </w:pPr>
      <w:r>
        <w:rPr>
          <w:rFonts w:hint="eastAsia" w:cs="宋体"/>
          <w:color w:val="auto"/>
          <w:highlight w:val="none"/>
        </w:rPr>
        <w:t>地址：                          邮编：</w:t>
      </w:r>
      <w:r>
        <w:rPr>
          <w:rFonts w:hint="eastAsia" w:cs="宋体"/>
          <w:color w:val="auto"/>
          <w:highlight w:val="none"/>
          <w:u w:val="dotted"/>
        </w:rPr>
        <w:t xml:space="preserve">                                                </w:t>
      </w:r>
    </w:p>
    <w:p>
      <w:pPr>
        <w:adjustRightInd w:val="0"/>
        <w:snapToGrid w:val="0"/>
        <w:ind w:firstLine="482"/>
        <w:rPr>
          <w:rFonts w:cs="宋体"/>
          <w:b/>
          <w:color w:val="auto"/>
          <w:highlight w:val="none"/>
        </w:rPr>
      </w:pPr>
      <w:r>
        <w:rPr>
          <w:rFonts w:hint="eastAsia" w:cs="宋体"/>
          <w:b/>
          <w:color w:val="auto"/>
          <w:highlight w:val="none"/>
        </w:rPr>
        <w:t>二、质疑项目基本情况</w:t>
      </w:r>
    </w:p>
    <w:p>
      <w:pPr>
        <w:adjustRightInd w:val="0"/>
        <w:snapToGrid w:val="0"/>
        <w:ind w:firstLine="480"/>
        <w:rPr>
          <w:rFonts w:cs="宋体"/>
          <w:color w:val="auto"/>
          <w:highlight w:val="none"/>
        </w:rPr>
      </w:pPr>
      <w:r>
        <w:rPr>
          <w:rFonts w:hint="eastAsia" w:cs="宋体"/>
          <w:color w:val="auto"/>
          <w:highlight w:val="none"/>
        </w:rPr>
        <w:t>质疑项目的名称：</w:t>
      </w:r>
      <w:r>
        <w:rPr>
          <w:rFonts w:hint="eastAsia" w:cs="宋体"/>
          <w:color w:val="auto"/>
          <w:highlight w:val="none"/>
          <w:u w:val="dotted"/>
        </w:rPr>
        <w:t xml:space="preserve">                                      </w:t>
      </w:r>
    </w:p>
    <w:p>
      <w:pPr>
        <w:adjustRightInd w:val="0"/>
        <w:snapToGrid w:val="0"/>
        <w:ind w:firstLine="480"/>
        <w:rPr>
          <w:rFonts w:cs="宋体"/>
          <w:color w:val="auto"/>
          <w:highlight w:val="none"/>
        </w:rPr>
      </w:pPr>
      <w:r>
        <w:rPr>
          <w:rFonts w:hint="eastAsia" w:cs="宋体"/>
          <w:color w:val="auto"/>
          <w:highlight w:val="none"/>
        </w:rPr>
        <w:t>质疑项目的编号：                包号：</w:t>
      </w:r>
      <w:r>
        <w:rPr>
          <w:rFonts w:hint="eastAsia" w:cs="宋体"/>
          <w:color w:val="auto"/>
          <w:highlight w:val="none"/>
          <w:u w:val="dotted"/>
        </w:rPr>
        <w:t xml:space="preserve">                 </w:t>
      </w:r>
    </w:p>
    <w:p>
      <w:pPr>
        <w:adjustRightInd w:val="0"/>
        <w:snapToGrid w:val="0"/>
        <w:ind w:firstLine="480"/>
        <w:rPr>
          <w:rFonts w:cs="宋体"/>
          <w:color w:val="auto"/>
          <w:highlight w:val="none"/>
          <w:u w:val="dotted"/>
        </w:rPr>
      </w:pPr>
      <w:r>
        <w:rPr>
          <w:rFonts w:hint="eastAsia" w:cs="宋体"/>
          <w:color w:val="auto"/>
          <w:highlight w:val="none"/>
        </w:rPr>
        <w:t>采购人名称：</w:t>
      </w:r>
      <w:r>
        <w:rPr>
          <w:rFonts w:hint="eastAsia" w:cs="宋体"/>
          <w:color w:val="auto"/>
          <w:highlight w:val="none"/>
          <w:u w:val="dotted"/>
        </w:rPr>
        <w:t xml:space="preserve">                                         </w:t>
      </w:r>
    </w:p>
    <w:p>
      <w:pPr>
        <w:adjustRightInd w:val="0"/>
        <w:snapToGrid w:val="0"/>
        <w:ind w:firstLine="480"/>
        <w:rPr>
          <w:rFonts w:cs="宋体"/>
          <w:color w:val="auto"/>
          <w:highlight w:val="none"/>
        </w:rPr>
      </w:pPr>
      <w:r>
        <w:rPr>
          <w:rFonts w:hint="eastAsia" w:cs="宋体"/>
          <w:color w:val="auto"/>
          <w:highlight w:val="none"/>
        </w:rPr>
        <w:t>采购文件获取日期：</w:t>
      </w:r>
      <w:r>
        <w:rPr>
          <w:rFonts w:hint="eastAsia" w:cs="宋体"/>
          <w:color w:val="auto"/>
          <w:highlight w:val="none"/>
          <w:u w:val="dotted"/>
        </w:rPr>
        <w:t xml:space="preserve">                                           </w:t>
      </w:r>
    </w:p>
    <w:p>
      <w:pPr>
        <w:adjustRightInd w:val="0"/>
        <w:snapToGrid w:val="0"/>
        <w:ind w:firstLine="482"/>
        <w:rPr>
          <w:rFonts w:cs="宋体"/>
          <w:b/>
          <w:color w:val="auto"/>
          <w:highlight w:val="none"/>
        </w:rPr>
      </w:pPr>
      <w:r>
        <w:rPr>
          <w:rFonts w:hint="eastAsia" w:cs="宋体"/>
          <w:b/>
          <w:color w:val="auto"/>
          <w:highlight w:val="none"/>
        </w:rPr>
        <w:t>三、质疑事项具体内容</w:t>
      </w:r>
    </w:p>
    <w:p>
      <w:pPr>
        <w:adjustRightInd w:val="0"/>
        <w:snapToGrid w:val="0"/>
        <w:ind w:firstLine="480"/>
        <w:rPr>
          <w:rFonts w:cs="宋体"/>
          <w:color w:val="auto"/>
          <w:highlight w:val="none"/>
          <w:u w:val="single"/>
        </w:rPr>
      </w:pPr>
      <w:r>
        <w:rPr>
          <w:rFonts w:hint="eastAsia" w:cs="宋体"/>
          <w:color w:val="auto"/>
          <w:highlight w:val="none"/>
        </w:rPr>
        <w:t>质疑事项1：</w:t>
      </w:r>
      <w:r>
        <w:rPr>
          <w:rFonts w:hint="eastAsia" w:cs="宋体"/>
          <w:color w:val="auto"/>
          <w:highlight w:val="none"/>
          <w:u w:val="single"/>
        </w:rPr>
        <w:t xml:space="preserve">                     </w:t>
      </w:r>
    </w:p>
    <w:p>
      <w:pPr>
        <w:adjustRightInd w:val="0"/>
        <w:snapToGrid w:val="0"/>
        <w:ind w:firstLine="480"/>
        <w:rPr>
          <w:rFonts w:cs="宋体"/>
          <w:color w:val="auto"/>
          <w:highlight w:val="none"/>
          <w:u w:val="dotted"/>
        </w:rPr>
      </w:pPr>
      <w:r>
        <w:rPr>
          <w:rFonts w:hint="eastAsia" w:cs="宋体"/>
          <w:color w:val="auto"/>
          <w:highlight w:val="none"/>
        </w:rPr>
        <w:t>事实依据：</w:t>
      </w:r>
      <w:r>
        <w:rPr>
          <w:rFonts w:hint="eastAsia" w:cs="宋体"/>
          <w:color w:val="auto"/>
          <w:highlight w:val="none"/>
          <w:u w:val="dotted"/>
        </w:rPr>
        <w:t xml:space="preserve">                                          </w:t>
      </w:r>
    </w:p>
    <w:p>
      <w:pPr>
        <w:adjustRightInd w:val="0"/>
        <w:snapToGrid w:val="0"/>
        <w:ind w:firstLine="480"/>
        <w:rPr>
          <w:rFonts w:cs="宋体"/>
          <w:color w:val="auto"/>
          <w:highlight w:val="none"/>
          <w:u w:val="dotted"/>
        </w:rPr>
      </w:pPr>
      <w:r>
        <w:rPr>
          <w:rFonts w:hint="eastAsia" w:cs="宋体"/>
          <w:color w:val="auto"/>
          <w:highlight w:val="none"/>
        </w:rPr>
        <w:t>法律依据：</w:t>
      </w:r>
      <w:r>
        <w:rPr>
          <w:rFonts w:hint="eastAsia" w:cs="宋体"/>
          <w:color w:val="auto"/>
          <w:highlight w:val="none"/>
          <w:u w:val="dotted"/>
        </w:rPr>
        <w:t xml:space="preserve">                                                                                               </w:t>
      </w:r>
    </w:p>
    <w:p>
      <w:pPr>
        <w:adjustRightInd w:val="0"/>
        <w:snapToGrid w:val="0"/>
        <w:ind w:firstLine="480"/>
        <w:rPr>
          <w:rFonts w:cs="宋体"/>
          <w:color w:val="auto"/>
          <w:highlight w:val="none"/>
          <w:u w:val="dotted"/>
        </w:rPr>
      </w:pPr>
      <w:r>
        <w:rPr>
          <w:rFonts w:hint="eastAsia" w:cs="宋体"/>
          <w:color w:val="auto"/>
          <w:highlight w:val="none"/>
        </w:rPr>
        <w:t>质疑事项2</w:t>
      </w:r>
    </w:p>
    <w:p>
      <w:pPr>
        <w:adjustRightInd w:val="0"/>
        <w:snapToGrid w:val="0"/>
        <w:ind w:firstLine="480"/>
        <w:rPr>
          <w:rFonts w:cs="宋体"/>
          <w:color w:val="auto"/>
          <w:highlight w:val="none"/>
        </w:rPr>
      </w:pPr>
      <w:r>
        <w:rPr>
          <w:rFonts w:hint="eastAsia" w:cs="宋体"/>
          <w:color w:val="auto"/>
          <w:highlight w:val="none"/>
        </w:rPr>
        <w:t>……</w:t>
      </w:r>
    </w:p>
    <w:p>
      <w:pPr>
        <w:adjustRightInd w:val="0"/>
        <w:snapToGrid w:val="0"/>
        <w:ind w:firstLine="482"/>
        <w:rPr>
          <w:rFonts w:cs="宋体"/>
          <w:b/>
          <w:color w:val="auto"/>
          <w:highlight w:val="none"/>
        </w:rPr>
      </w:pPr>
      <w:r>
        <w:rPr>
          <w:rFonts w:hint="eastAsia" w:cs="宋体"/>
          <w:b/>
          <w:color w:val="auto"/>
          <w:highlight w:val="none"/>
        </w:rPr>
        <w:t>四、与质疑事项相关的质疑请求</w:t>
      </w:r>
    </w:p>
    <w:p>
      <w:pPr>
        <w:adjustRightInd w:val="0"/>
        <w:snapToGrid w:val="0"/>
        <w:ind w:firstLine="480"/>
        <w:rPr>
          <w:rFonts w:cs="宋体"/>
          <w:color w:val="auto"/>
          <w:highlight w:val="none"/>
          <w:u w:val="dotted"/>
        </w:rPr>
      </w:pPr>
      <w:r>
        <w:rPr>
          <w:rFonts w:hint="eastAsia" w:cs="宋体"/>
          <w:color w:val="auto"/>
          <w:highlight w:val="none"/>
        </w:rPr>
        <w:t>请求：</w:t>
      </w:r>
      <w:r>
        <w:rPr>
          <w:rFonts w:hint="eastAsia" w:cs="宋体"/>
          <w:color w:val="auto"/>
          <w:highlight w:val="none"/>
          <w:u w:val="dotted"/>
        </w:rPr>
        <w:t xml:space="preserve">                                               </w:t>
      </w:r>
    </w:p>
    <w:p>
      <w:pPr>
        <w:ind w:firstLine="480"/>
        <w:rPr>
          <w:rFonts w:cs="宋体"/>
          <w:color w:val="auto"/>
          <w:highlight w:val="none"/>
        </w:rPr>
      </w:pPr>
      <w:r>
        <w:rPr>
          <w:rFonts w:hint="eastAsia" w:cs="宋体"/>
          <w:color w:val="auto"/>
          <w:highlight w:val="none"/>
        </w:rPr>
        <w:t xml:space="preserve">签字(签章)：                    公章：                      </w:t>
      </w:r>
    </w:p>
    <w:p>
      <w:pPr>
        <w:ind w:firstLine="480"/>
        <w:rPr>
          <w:rFonts w:cs="宋体"/>
          <w:color w:val="auto"/>
          <w:highlight w:val="none"/>
        </w:rPr>
      </w:pPr>
      <w:r>
        <w:rPr>
          <w:rFonts w:hint="eastAsia" w:cs="宋体"/>
          <w:color w:val="auto"/>
          <w:highlight w:val="none"/>
        </w:rPr>
        <w:t xml:space="preserve">日期：     </w:t>
      </w:r>
    </w:p>
    <w:p>
      <w:pPr>
        <w:ind w:firstLine="643"/>
        <w:jc w:val="left"/>
        <w:rPr>
          <w:rFonts w:cs="宋体"/>
          <w:b/>
          <w:color w:val="auto"/>
          <w:sz w:val="32"/>
          <w:highlight w:val="none"/>
        </w:rPr>
      </w:pPr>
    </w:p>
    <w:p>
      <w:pPr>
        <w:spacing w:line="500" w:lineRule="exact"/>
        <w:ind w:firstLine="442"/>
        <w:rPr>
          <w:rFonts w:cs="宋体"/>
          <w:b/>
          <w:bCs/>
          <w:i/>
          <w:color w:val="auto"/>
          <w:sz w:val="22"/>
          <w:szCs w:val="22"/>
          <w:highlight w:val="none"/>
        </w:rPr>
      </w:pPr>
      <w:r>
        <w:rPr>
          <w:rFonts w:hint="eastAsia" w:cs="宋体"/>
          <w:b/>
          <w:bCs/>
          <w:i/>
          <w:color w:val="auto"/>
          <w:sz w:val="22"/>
          <w:szCs w:val="22"/>
          <w:highlight w:val="none"/>
        </w:rPr>
        <w:t>质疑函制作说明：</w:t>
      </w:r>
    </w:p>
    <w:p>
      <w:pPr>
        <w:spacing w:line="500" w:lineRule="exact"/>
        <w:ind w:firstLine="440"/>
        <w:rPr>
          <w:rFonts w:cs="宋体"/>
          <w:i/>
          <w:color w:val="auto"/>
          <w:sz w:val="22"/>
          <w:szCs w:val="22"/>
          <w:highlight w:val="none"/>
        </w:rPr>
      </w:pPr>
      <w:r>
        <w:rPr>
          <w:rFonts w:hint="eastAsia" w:cs="宋体"/>
          <w:i/>
          <w:color w:val="auto"/>
          <w:sz w:val="22"/>
          <w:szCs w:val="22"/>
          <w:highlight w:val="none"/>
        </w:rPr>
        <w:t>1.供应商提出质疑时，应提交质疑函和必要的证明材料。</w:t>
      </w:r>
    </w:p>
    <w:p>
      <w:pPr>
        <w:spacing w:line="500" w:lineRule="exact"/>
        <w:ind w:firstLine="440"/>
        <w:rPr>
          <w:rFonts w:cs="宋体"/>
          <w:i/>
          <w:color w:val="auto"/>
          <w:sz w:val="22"/>
          <w:szCs w:val="22"/>
          <w:highlight w:val="none"/>
        </w:rPr>
      </w:pPr>
      <w:r>
        <w:rPr>
          <w:rFonts w:hint="eastAsia" w:cs="宋体"/>
          <w:i/>
          <w:color w:val="auto"/>
          <w:sz w:val="22"/>
          <w:szCs w:val="2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500" w:lineRule="exact"/>
        <w:ind w:firstLine="440"/>
        <w:rPr>
          <w:rFonts w:cs="宋体"/>
          <w:i/>
          <w:color w:val="auto"/>
          <w:sz w:val="22"/>
          <w:szCs w:val="22"/>
          <w:highlight w:val="none"/>
        </w:rPr>
      </w:pPr>
      <w:r>
        <w:rPr>
          <w:rFonts w:hint="eastAsia" w:cs="宋体"/>
          <w:i/>
          <w:color w:val="auto"/>
          <w:sz w:val="22"/>
          <w:szCs w:val="22"/>
          <w:highlight w:val="none"/>
        </w:rPr>
        <w:t>3.质疑供应商若对项目的某一分包进行质疑，质疑函中应列明具体分包号。</w:t>
      </w:r>
    </w:p>
    <w:p>
      <w:pPr>
        <w:spacing w:line="500" w:lineRule="exact"/>
        <w:ind w:firstLine="440"/>
        <w:rPr>
          <w:rFonts w:cs="宋体"/>
          <w:i/>
          <w:color w:val="auto"/>
          <w:sz w:val="22"/>
          <w:szCs w:val="22"/>
          <w:highlight w:val="none"/>
        </w:rPr>
      </w:pPr>
      <w:r>
        <w:rPr>
          <w:rFonts w:hint="eastAsia" w:cs="宋体"/>
          <w:i/>
          <w:color w:val="auto"/>
          <w:sz w:val="22"/>
          <w:szCs w:val="22"/>
          <w:highlight w:val="none"/>
        </w:rPr>
        <w:t>4.质疑函的质疑事项应具体、明确，并有必要的事实依据和法律依据。</w:t>
      </w:r>
    </w:p>
    <w:p>
      <w:pPr>
        <w:spacing w:line="500" w:lineRule="exact"/>
        <w:ind w:firstLine="440"/>
        <w:rPr>
          <w:rFonts w:cs="宋体"/>
          <w:i/>
          <w:color w:val="auto"/>
          <w:sz w:val="22"/>
          <w:szCs w:val="22"/>
          <w:highlight w:val="none"/>
        </w:rPr>
      </w:pPr>
      <w:r>
        <w:rPr>
          <w:rFonts w:hint="eastAsia" w:cs="宋体"/>
          <w:i/>
          <w:color w:val="auto"/>
          <w:sz w:val="22"/>
          <w:szCs w:val="22"/>
          <w:highlight w:val="none"/>
        </w:rPr>
        <w:t>5.质疑函的质疑请求应与质疑事项相关。</w:t>
      </w:r>
    </w:p>
    <w:p>
      <w:pPr>
        <w:spacing w:line="500" w:lineRule="exact"/>
        <w:ind w:firstLine="440"/>
        <w:rPr>
          <w:rFonts w:cs="宋体"/>
          <w:i/>
          <w:color w:val="auto"/>
          <w:sz w:val="22"/>
          <w:szCs w:val="22"/>
          <w:highlight w:val="none"/>
        </w:rPr>
      </w:pPr>
      <w:r>
        <w:rPr>
          <w:rFonts w:hint="eastAsia" w:cs="宋体"/>
          <w:i/>
          <w:color w:val="auto"/>
          <w:sz w:val="22"/>
          <w:szCs w:val="22"/>
          <w:highlight w:val="none"/>
        </w:rPr>
        <w:t>6.质疑供应商为自然人的，质疑函应由本人签字；质疑供应商为法人或者其他组织的，质疑函应由法定代表人、主要负责人，或者其授权代表签字或者盖章，并加盖公章。</w:t>
      </w:r>
    </w:p>
    <w:p>
      <w:pPr>
        <w:ind w:firstLine="0" w:firstLineChars="0"/>
        <w:rPr>
          <w:rFonts w:cs="宋体"/>
          <w:color w:val="auto"/>
          <w:highlight w:val="none"/>
        </w:rPr>
      </w:pPr>
    </w:p>
    <w:p>
      <w:pPr>
        <w:ind w:firstLine="440"/>
        <w:rPr>
          <w:rFonts w:cs="宋体"/>
          <w:i/>
          <w:color w:val="auto"/>
          <w:sz w:val="22"/>
          <w:szCs w:val="22"/>
          <w:highlight w:val="none"/>
        </w:rPr>
      </w:pPr>
    </w:p>
    <w:sectPr>
      <w:footerReference r:id="rId22"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Verdana">
    <w:panose1 w:val="020B0604030504040204"/>
    <w:charset w:val="00"/>
    <w:family w:val="swiss"/>
    <w:pitch w:val="default"/>
    <w:sig w:usb0="A10006FF" w:usb1="4000205B" w:usb2="00000010" w:usb3="00000000" w:csb0="2000019F" w:csb1="00000000"/>
  </w:font>
  <w:font w:name="ScalaSansLF-Regular">
    <w:altName w:val="Trebuchet MS"/>
    <w:panose1 w:val="00000000000000000000"/>
    <w:charset w:val="00"/>
    <w:family w:val="auto"/>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086485" cy="222250"/>
              <wp:effectExtent l="0" t="0" r="18415" b="6350"/>
              <wp:wrapNone/>
              <wp:docPr id="111" name="文本框 23"/>
              <wp:cNvGraphicFramePr/>
              <a:graphic xmlns:a="http://schemas.openxmlformats.org/drawingml/2006/main">
                <a:graphicData uri="http://schemas.microsoft.com/office/word/2010/wordprocessingShape">
                  <wps:wsp>
                    <wps:cNvSpPr txBox="1"/>
                    <wps:spPr>
                      <a:xfrm>
                        <a:off x="0" y="0"/>
                        <a:ext cx="1086485" cy="222250"/>
                      </a:xfrm>
                      <a:prstGeom prst="rect">
                        <a:avLst/>
                      </a:prstGeom>
                      <a:noFill/>
                      <a:ln>
                        <a:noFill/>
                      </a:ln>
                    </wps:spPr>
                    <wps:txbx>
                      <w:txbxContent>
                        <w:p>
                          <w:pPr>
                            <w:pStyle w:val="24"/>
                            <w:ind w:firstLine="360"/>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91</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23" o:spid="_x0000_s1026" o:spt="202" type="#_x0000_t202" style="position:absolute;left:0pt;margin-top:0pt;height:17.5pt;width:85.55pt;mso-position-horizontal:outside;mso-position-horizontal-relative:margin;mso-wrap-style:none;z-index:251658240;mso-width-relative:page;mso-height-relative:page;" filled="f" stroked="f" coordsize="21600,21600" o:gfxdata="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pE1vrdEAAAAEAQAA&#10;DwAAAAAAAAABACAAAAAiAAAAZHJzL2Rvd25yZXYueG1sUEsBAhQAFAAAAAgAh07iQKK4F1WuAQAA&#10;QQMAAA4AAAAAAAAAAQAgAAAAIAEAAGRycy9lMm9Eb2MueG1sUEsFBgAAAAAGAAYAWQEAAEAFAAAA&#10;AA==&#10;">
              <v:fill on="f" focussize="0,0"/>
              <v:stroke on="f"/>
              <v:imagedata o:title=""/>
              <o:lock v:ext="edit" aspectratio="f"/>
              <v:textbox inset="0mm,0mm,0mm,0mm" style="mso-fit-shape-to-text:t;">
                <w:txbxContent>
                  <w:p>
                    <w:pPr>
                      <w:pStyle w:val="24"/>
                      <w:ind w:firstLine="360"/>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91</w:t>
                    </w:r>
                    <w:r>
                      <w:fldChar w:fldCharType="end"/>
                    </w:r>
                    <w:r>
                      <w:rPr>
                        <w:rFonts w:hint="eastAsia"/>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200785" cy="222250"/>
              <wp:effectExtent l="0" t="0" r="18415" b="6350"/>
              <wp:wrapNone/>
              <wp:docPr id="116" name="文本框 28"/>
              <wp:cNvGraphicFramePr/>
              <a:graphic xmlns:a="http://schemas.openxmlformats.org/drawingml/2006/main">
                <a:graphicData uri="http://schemas.microsoft.com/office/word/2010/wordprocessingShape">
                  <wps:wsp>
                    <wps:cNvSpPr txBox="1"/>
                    <wps:spPr>
                      <a:xfrm>
                        <a:off x="0" y="0"/>
                        <a:ext cx="1200785" cy="222250"/>
                      </a:xfrm>
                      <a:prstGeom prst="rect">
                        <a:avLst/>
                      </a:prstGeom>
                      <a:noFill/>
                      <a:ln>
                        <a:noFill/>
                      </a:ln>
                    </wps:spPr>
                    <wps:txbx>
                      <w:txbxContent>
                        <w:p>
                          <w:pPr>
                            <w:pStyle w:val="24"/>
                            <w:ind w:firstLine="360"/>
                          </w:pPr>
                          <w:r>
                            <w:rPr>
                              <w:rFonts w:hint="eastAsia"/>
                            </w:rPr>
                            <w:t xml:space="preserve">第 </w:t>
                          </w:r>
                          <w:r>
                            <w:fldChar w:fldCharType="begin"/>
                          </w:r>
                          <w:r>
                            <w:instrText xml:space="preserve"> PAGE  \* MERGEFORMAT </w:instrText>
                          </w:r>
                          <w:r>
                            <w:fldChar w:fldCharType="separate"/>
                          </w:r>
                          <w:r>
                            <w:t>69</w:t>
                          </w:r>
                          <w:r>
                            <w:fldChar w:fldCharType="end"/>
                          </w:r>
                          <w:r>
                            <w:rPr>
                              <w:rFonts w:hint="eastAsia"/>
                            </w:rPr>
                            <w:t xml:space="preserve"> 页 共 </w:t>
                          </w:r>
                          <w:r>
                            <w:fldChar w:fldCharType="begin"/>
                          </w:r>
                          <w:r>
                            <w:instrText xml:space="preserve"> NUMPAGES  \* MERGEFORMAT </w:instrText>
                          </w:r>
                          <w:r>
                            <w:fldChar w:fldCharType="separate"/>
                          </w:r>
                          <w:r>
                            <w:t>69</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28" o:spid="_x0000_s1026" o:spt="202" type="#_x0000_t202" style="position:absolute;left:0pt;margin-top:0pt;height:17.5pt;width:94.55pt;mso-position-horizontal:outside;mso-position-horizontal-relative:margin;mso-wrap-style:none;z-index:251662336;mso-width-relative:page;mso-height-relative:page;" filled="f" stroked="f" coordsize="21600,21600" o:gfxdata="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2l6/NIAAAAEAQAA&#10;DwAAAAAAAAABACAAAAAiAAAAZHJzL2Rvd25yZXYueG1sUEsBAhQAFAAAAAgAh07iQBDMvzCtAQAA&#10;QQMAAA4AAAAAAAAAAQAgAAAAIQEAAGRycy9lMm9Eb2MueG1sUEsFBgAAAAAGAAYAWQEAAEAFAAAA&#10;AA==&#10;">
              <v:fill on="f" focussize="0,0"/>
              <v:stroke on="f"/>
              <v:imagedata o:title=""/>
              <o:lock v:ext="edit" aspectratio="f"/>
              <v:textbox inset="0mm,0mm,0mm,0mm" style="mso-fit-shape-to-text:t;">
                <w:txbxContent>
                  <w:p>
                    <w:pPr>
                      <w:pStyle w:val="24"/>
                      <w:ind w:firstLine="360"/>
                    </w:pPr>
                    <w:r>
                      <w:rPr>
                        <w:rFonts w:hint="eastAsia"/>
                      </w:rPr>
                      <w:t xml:space="preserve">第 </w:t>
                    </w:r>
                    <w:r>
                      <w:fldChar w:fldCharType="begin"/>
                    </w:r>
                    <w:r>
                      <w:instrText xml:space="preserve"> PAGE  \* MERGEFORMAT </w:instrText>
                    </w:r>
                    <w:r>
                      <w:fldChar w:fldCharType="separate"/>
                    </w:r>
                    <w:r>
                      <w:t>69</w:t>
                    </w:r>
                    <w:r>
                      <w:fldChar w:fldCharType="end"/>
                    </w:r>
                    <w:r>
                      <w:rPr>
                        <w:rFonts w:hint="eastAsia"/>
                      </w:rPr>
                      <w:t xml:space="preserve"> 页 共 </w:t>
                    </w:r>
                    <w:r>
                      <w:fldChar w:fldCharType="begin"/>
                    </w:r>
                    <w:r>
                      <w:instrText xml:space="preserve"> NUMPAGES  \* MERGEFORMAT </w:instrText>
                    </w:r>
                    <w:r>
                      <w:fldChar w:fldCharType="separate"/>
                    </w:r>
                    <w:r>
                      <w:t>69</w:t>
                    </w:r>
                    <w:r>
                      <w:fldChar w:fldCharType="end"/>
                    </w:r>
                    <w:r>
                      <w:rPr>
                        <w:rFonts w:hint="eastAsia"/>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center"/>
    </w:pPr>
    <w:r>
      <mc:AlternateContent>
        <mc:Choice Requires="wps">
          <w:drawing>
            <wp:anchor distT="0" distB="0" distL="114300" distR="114300" simplePos="0" relativeHeight="251653120" behindDoc="0" locked="0" layoutInCell="1" allowOverlap="1">
              <wp:simplePos x="0" y="0"/>
              <wp:positionH relativeFrom="margin">
                <wp:align>outside</wp:align>
              </wp:positionH>
              <wp:positionV relativeFrom="paragraph">
                <wp:posOffset>0</wp:posOffset>
              </wp:positionV>
              <wp:extent cx="1200785" cy="222250"/>
              <wp:effectExtent l="0" t="0" r="18415" b="6350"/>
              <wp:wrapNone/>
              <wp:docPr id="106" name="文本框 35"/>
              <wp:cNvGraphicFramePr/>
              <a:graphic xmlns:a="http://schemas.openxmlformats.org/drawingml/2006/main">
                <a:graphicData uri="http://schemas.microsoft.com/office/word/2010/wordprocessingShape">
                  <wps:wsp>
                    <wps:cNvSpPr txBox="1"/>
                    <wps:spPr>
                      <a:xfrm>
                        <a:off x="0" y="0"/>
                        <a:ext cx="1200785" cy="222250"/>
                      </a:xfrm>
                      <a:prstGeom prst="rect">
                        <a:avLst/>
                      </a:prstGeom>
                      <a:noFill/>
                      <a:ln>
                        <a:noFill/>
                      </a:ln>
                    </wps:spPr>
                    <wps:txbx>
                      <w:txbxContent>
                        <w:p>
                          <w:pPr>
                            <w:pStyle w:val="24"/>
                            <w:ind w:firstLine="360"/>
                          </w:pPr>
                          <w:r>
                            <w:rPr>
                              <w:rFonts w:hint="eastAsia"/>
                            </w:rPr>
                            <w:t xml:space="preserve">第 </w:t>
                          </w:r>
                          <w:r>
                            <w:fldChar w:fldCharType="begin"/>
                          </w:r>
                          <w:r>
                            <w:instrText xml:space="preserve"> PAGE  \* MERGEFORMAT </w:instrText>
                          </w:r>
                          <w:r>
                            <w:fldChar w:fldCharType="separate"/>
                          </w:r>
                          <w:r>
                            <w:t>84</w:t>
                          </w:r>
                          <w:r>
                            <w:fldChar w:fldCharType="end"/>
                          </w:r>
                          <w:r>
                            <w:rPr>
                              <w:rFonts w:hint="eastAsia"/>
                            </w:rPr>
                            <w:t xml:space="preserve"> 页 共 </w:t>
                          </w:r>
                          <w:r>
                            <w:fldChar w:fldCharType="begin"/>
                          </w:r>
                          <w:r>
                            <w:instrText xml:space="preserve"> NUMPAGES  \* MERGEFORMAT </w:instrText>
                          </w:r>
                          <w:r>
                            <w:fldChar w:fldCharType="separate"/>
                          </w:r>
                          <w:r>
                            <w:t>84</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35" o:spid="_x0000_s1026" o:spt="202" type="#_x0000_t202" style="position:absolute;left:0pt;margin-top:0pt;height:17.5pt;width:94.55pt;mso-position-horizontal:outside;mso-position-horizontal-relative:margin;mso-wrap-style:none;z-index:251653120;mso-width-relative:page;mso-height-relative:page;" filled="f" stroked="f" coordsize="21600,21600" o:gfxdata="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2l6/NIAAAAEAQAA&#10;DwAAAAAAAAABACAAAAAiAAAAZHJzL2Rvd25yZXYueG1sUEsBAhQAFAAAAAgAh07iQHuyNLetAQAA&#10;QQMAAA4AAAAAAAAAAQAgAAAAIQEAAGRycy9lMm9Eb2MueG1sUEsFBgAAAAAGAAYAWQEAAEAFAAAA&#10;AA==&#10;">
              <v:fill on="f" focussize="0,0"/>
              <v:stroke on="f"/>
              <v:imagedata o:title=""/>
              <o:lock v:ext="edit" aspectratio="f"/>
              <v:textbox inset="0mm,0mm,0mm,0mm" style="mso-fit-shape-to-text:t;">
                <w:txbxContent>
                  <w:p>
                    <w:pPr>
                      <w:pStyle w:val="24"/>
                      <w:ind w:firstLine="360"/>
                    </w:pPr>
                    <w:r>
                      <w:rPr>
                        <w:rFonts w:hint="eastAsia"/>
                      </w:rPr>
                      <w:t xml:space="preserve">第 </w:t>
                    </w:r>
                    <w:r>
                      <w:fldChar w:fldCharType="begin"/>
                    </w:r>
                    <w:r>
                      <w:instrText xml:space="preserve"> PAGE  \* MERGEFORMAT </w:instrText>
                    </w:r>
                    <w:r>
                      <w:fldChar w:fldCharType="separate"/>
                    </w:r>
                    <w:r>
                      <w:t>84</w:t>
                    </w:r>
                    <w:r>
                      <w:fldChar w:fldCharType="end"/>
                    </w:r>
                    <w:r>
                      <w:rPr>
                        <w:rFonts w:hint="eastAsia"/>
                      </w:rPr>
                      <w:t xml:space="preserve"> 页 共 </w:t>
                    </w:r>
                    <w:r>
                      <w:fldChar w:fldCharType="begin"/>
                    </w:r>
                    <w:r>
                      <w:instrText xml:space="preserve"> NUMPAGES  \* MERGEFORMAT </w:instrText>
                    </w:r>
                    <w:r>
                      <w:fldChar w:fldCharType="separate"/>
                    </w:r>
                    <w:r>
                      <w:t>84</w:t>
                    </w:r>
                    <w:r>
                      <w:fldChar w:fldCharType="end"/>
                    </w:r>
                    <w:r>
                      <w:rPr>
                        <w:rFonts w:hint="eastAsia"/>
                      </w:rP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jc w:val="both"/>
    </w:pPr>
    <w:r>
      <mc:AlternateContent>
        <mc:Choice Requires="wps">
          <w:drawing>
            <wp:anchor distT="0" distB="0" distL="114300" distR="114300" simplePos="0" relativeHeight="251654144" behindDoc="0" locked="0" layoutInCell="1" allowOverlap="1">
              <wp:simplePos x="0" y="0"/>
              <wp:positionH relativeFrom="margin">
                <wp:align>outside</wp:align>
              </wp:positionH>
              <wp:positionV relativeFrom="paragraph">
                <wp:posOffset>0</wp:posOffset>
              </wp:positionV>
              <wp:extent cx="1200785" cy="222250"/>
              <wp:effectExtent l="0" t="0" r="18415" b="6350"/>
              <wp:wrapNone/>
              <wp:docPr id="107" name="文本框 36"/>
              <wp:cNvGraphicFramePr/>
              <a:graphic xmlns:a="http://schemas.openxmlformats.org/drawingml/2006/main">
                <a:graphicData uri="http://schemas.microsoft.com/office/word/2010/wordprocessingShape">
                  <wps:wsp>
                    <wps:cNvSpPr txBox="1"/>
                    <wps:spPr>
                      <a:xfrm>
                        <a:off x="0" y="0"/>
                        <a:ext cx="1200785" cy="222250"/>
                      </a:xfrm>
                      <a:prstGeom prst="rect">
                        <a:avLst/>
                      </a:prstGeom>
                      <a:noFill/>
                      <a:ln>
                        <a:noFill/>
                      </a:ln>
                    </wps:spPr>
                    <wps:txbx>
                      <w:txbxContent>
                        <w:p>
                          <w:pPr>
                            <w:pStyle w:val="24"/>
                            <w:ind w:firstLine="360"/>
                          </w:pPr>
                          <w:r>
                            <w:rPr>
                              <w:rFonts w:hint="eastAsia"/>
                            </w:rPr>
                            <w:t xml:space="preserve">第 </w:t>
                          </w:r>
                          <w:r>
                            <w:fldChar w:fldCharType="begin"/>
                          </w:r>
                          <w:r>
                            <w:instrText xml:space="preserve"> PAGE  \* MERGEFORMAT </w:instrText>
                          </w:r>
                          <w:r>
                            <w:fldChar w:fldCharType="separate"/>
                          </w:r>
                          <w:r>
                            <w:t>89</w:t>
                          </w:r>
                          <w:r>
                            <w:fldChar w:fldCharType="end"/>
                          </w:r>
                          <w:r>
                            <w:rPr>
                              <w:rFonts w:hint="eastAsia"/>
                            </w:rPr>
                            <w:t xml:space="preserve"> 页 共 </w:t>
                          </w:r>
                          <w:r>
                            <w:fldChar w:fldCharType="begin"/>
                          </w:r>
                          <w:r>
                            <w:instrText xml:space="preserve"> NUMPAGES  \* MERGEFORMAT </w:instrText>
                          </w:r>
                          <w:r>
                            <w:fldChar w:fldCharType="separate"/>
                          </w:r>
                          <w:r>
                            <w:t>89</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36" o:spid="_x0000_s1026" o:spt="202" type="#_x0000_t202" style="position:absolute;left:0pt;margin-top:0pt;height:17.5pt;width:94.55pt;mso-position-horizontal:outside;mso-position-horizontal-relative:margin;mso-wrap-style:none;z-index:251654144;mso-width-relative:page;mso-height-relative:page;" filled="f" stroked="f" coordsize="21600,21600" o:gfxdata="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FNpevzSAAAABAEA&#10;AA8AAAAAAAAAAQAgAAAAIgAAAGRycy9kb3ducmV2LnhtbFBLAQIUABQAAAAIAIdO4kDx9SAirgEA&#10;AEEDAAAOAAAAAAAAAAEAIAAAACEBAABkcnMvZTJvRG9jLnhtbFBLBQYAAAAABgAGAFkBAABBBQAA&#10;AAA=&#10;">
              <v:fill on="f" focussize="0,0"/>
              <v:stroke on="f"/>
              <v:imagedata o:title=""/>
              <o:lock v:ext="edit" aspectratio="f"/>
              <v:textbox inset="0mm,0mm,0mm,0mm" style="mso-fit-shape-to-text:t;">
                <w:txbxContent>
                  <w:p>
                    <w:pPr>
                      <w:pStyle w:val="24"/>
                      <w:ind w:firstLine="360"/>
                    </w:pPr>
                    <w:r>
                      <w:rPr>
                        <w:rFonts w:hint="eastAsia"/>
                      </w:rPr>
                      <w:t xml:space="preserve">第 </w:t>
                    </w:r>
                    <w:r>
                      <w:fldChar w:fldCharType="begin"/>
                    </w:r>
                    <w:r>
                      <w:instrText xml:space="preserve"> PAGE  \* MERGEFORMAT </w:instrText>
                    </w:r>
                    <w:r>
                      <w:fldChar w:fldCharType="separate"/>
                    </w:r>
                    <w:r>
                      <w:t>89</w:t>
                    </w:r>
                    <w:r>
                      <w:fldChar w:fldCharType="end"/>
                    </w:r>
                    <w:r>
                      <w:rPr>
                        <w:rFonts w:hint="eastAsia"/>
                      </w:rPr>
                      <w:t xml:space="preserve"> 页 共 </w:t>
                    </w:r>
                    <w:r>
                      <w:fldChar w:fldCharType="begin"/>
                    </w:r>
                    <w:r>
                      <w:instrText xml:space="preserve"> NUMPAGES  \* MERGEFORMAT </w:instrText>
                    </w:r>
                    <w:r>
                      <w:fldChar w:fldCharType="separate"/>
                    </w:r>
                    <w:r>
                      <w:t>89</w:t>
                    </w:r>
                    <w:r>
                      <w:fldChar w:fldCharType="end"/>
                    </w:r>
                    <w:r>
                      <w:rPr>
                        <w:rFonts w:hint="eastAsia"/>
                      </w:rP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pPr>
    <w:r>
      <mc:AlternateContent>
        <mc:Choice Requires="wps">
          <w:drawing>
            <wp:anchor distT="0" distB="0" distL="114300" distR="114300" simplePos="0" relativeHeight="251655168" behindDoc="0" locked="0" layoutInCell="1" allowOverlap="1">
              <wp:simplePos x="0" y="0"/>
              <wp:positionH relativeFrom="margin">
                <wp:align>outside</wp:align>
              </wp:positionH>
              <wp:positionV relativeFrom="paragraph">
                <wp:posOffset>0</wp:posOffset>
              </wp:positionV>
              <wp:extent cx="1828800" cy="1828800"/>
              <wp:effectExtent l="0" t="0" r="18415" b="6350"/>
              <wp:wrapNone/>
              <wp:docPr id="108"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fldChar w:fldCharType="begin"/>
                          </w:r>
                          <w:r>
                            <w:instrText xml:space="preserve"> PAGE  \* MERGEFORMAT </w:instrText>
                          </w:r>
                          <w:r>
                            <w:fldChar w:fldCharType="separate"/>
                          </w:r>
                          <w:r>
                            <w:rPr>
                              <w:rFonts w:hint="eastAsia"/>
                            </w:rPr>
                            <w:t>56</w:t>
                          </w:r>
                          <w:r>
                            <w:fldChar w:fldCharType="end"/>
                          </w:r>
                          <w:r>
                            <w:rPr>
                              <w:rFonts w:hint="eastAsia"/>
                            </w:rPr>
                            <w:t xml:space="preserve"> 页 共 </w:t>
                          </w:r>
                          <w:r>
                            <w:fldChar w:fldCharType="begin"/>
                          </w:r>
                          <w:r>
                            <w:instrText xml:space="preserve"> NUMPAGES  \* MERGEFORMAT </w:instrText>
                          </w:r>
                          <w:r>
                            <w:fldChar w:fldCharType="separate"/>
                          </w:r>
                          <w:r>
                            <w:rPr>
                              <w:rFonts w:hint="eastAsia"/>
                            </w:rPr>
                            <w:t>62</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文本框 37" o:spid="_x0000_s1026" o:spt="202" type="#_x0000_t202" style="position:absolute;left:0pt;margin-top:0pt;height:144pt;width:144pt;mso-position-horizontal:outside;mso-position-horizontal-relative:margin;mso-wrap-style:none;z-index:2516551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OqXm5zwAAAAUBAAAPAAAAAAAA&#10;AAEAIAAAACIAAABkcnMvZG93bnJldi54bWxQSwECFAAUAAAACACHTuJAqfy2WakBAABCAwAADgAA&#10;AAAAAAABACAAAAAeAQAAZHJzL2Uyb0RvYy54bWxQSwUGAAAAAAYABgBZAQAAOQUAAAAA&#10;">
              <v:fill on="f" focussize="0,0"/>
              <v:stroke on="f"/>
              <v:imagedata o:title=""/>
              <o:lock v:ext="edit" aspectratio="f"/>
              <v:textbox inset="0mm,0mm,0mm,0mm" style="mso-fit-shape-to-text:t;">
                <w:txbxContent>
                  <w:p>
                    <w:pPr>
                      <w:pStyle w:val="24"/>
                      <w:ind w:firstLine="360"/>
                    </w:pPr>
                    <w:r>
                      <w:rPr>
                        <w:rFonts w:hint="eastAsia"/>
                      </w:rPr>
                      <w:t xml:space="preserve">第 </w:t>
                    </w:r>
                    <w:r>
                      <w:fldChar w:fldCharType="begin"/>
                    </w:r>
                    <w:r>
                      <w:instrText xml:space="preserve"> PAGE  \* MERGEFORMAT </w:instrText>
                    </w:r>
                    <w:r>
                      <w:fldChar w:fldCharType="separate"/>
                    </w:r>
                    <w:r>
                      <w:rPr>
                        <w:rFonts w:hint="eastAsia"/>
                      </w:rPr>
                      <w:t>56</w:t>
                    </w:r>
                    <w:r>
                      <w:fldChar w:fldCharType="end"/>
                    </w:r>
                    <w:r>
                      <w:rPr>
                        <w:rFonts w:hint="eastAsia"/>
                      </w:rPr>
                      <w:t xml:space="preserve"> 页 共 </w:t>
                    </w:r>
                    <w:r>
                      <w:fldChar w:fldCharType="begin"/>
                    </w:r>
                    <w:r>
                      <w:instrText xml:space="preserve"> NUMPAGES  \* MERGEFORMAT </w:instrText>
                    </w:r>
                    <w:r>
                      <w:fldChar w:fldCharType="separate"/>
                    </w:r>
                    <w:r>
                      <w:rPr>
                        <w:rFonts w:hint="eastAsia"/>
                      </w:rPr>
                      <w:t>62</w:t>
                    </w:r>
                    <w:r>
                      <w:rPr>
                        <w:rFonts w:hint="eastAsia"/>
                      </w:rPr>
                      <w:fldChar w:fldCharType="end"/>
                    </w:r>
                    <w:r>
                      <w:rPr>
                        <w:rFonts w:hint="eastAsia"/>
                      </w:rP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560"/>
      <w:jc w:val="cente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343535" cy="222250"/>
              <wp:effectExtent l="0" t="0" r="18415" b="6350"/>
              <wp:wrapNone/>
              <wp:docPr id="117" name="文本框 22"/>
              <wp:cNvGraphicFramePr/>
              <a:graphic xmlns:a="http://schemas.openxmlformats.org/drawingml/2006/main">
                <a:graphicData uri="http://schemas.microsoft.com/office/word/2010/wordprocessingShape">
                  <wps:wsp>
                    <wps:cNvSpPr txBox="1"/>
                    <wps:spPr>
                      <a:xfrm>
                        <a:off x="0" y="0"/>
                        <a:ext cx="343535" cy="222250"/>
                      </a:xfrm>
                      <a:prstGeom prst="rect">
                        <a:avLst/>
                      </a:prstGeom>
                      <a:noFill/>
                      <a:ln>
                        <a:noFill/>
                      </a:ln>
                    </wps:spPr>
                    <wps:txbx>
                      <w:txbxContent>
                        <w:p>
                          <w:pPr>
                            <w:pStyle w:val="24"/>
                            <w:ind w:firstLine="360"/>
                          </w:pPr>
                          <w:r>
                            <w:fldChar w:fldCharType="begin"/>
                          </w:r>
                          <w:r>
                            <w:instrText xml:space="preserve"> PAGE  \* MERGEFORMAT </w:instrText>
                          </w:r>
                          <w:r>
                            <w:fldChar w:fldCharType="separate"/>
                          </w:r>
                          <w:r>
                            <w:t>91</w:t>
                          </w:r>
                          <w:r>
                            <w:fldChar w:fldCharType="end"/>
                          </w:r>
                        </w:p>
                      </w:txbxContent>
                    </wps:txbx>
                    <wps:bodyPr wrap="none" lIns="0" tIns="0" rIns="0" bIns="0">
                      <a:spAutoFit/>
                    </wps:bodyPr>
                  </wps:wsp>
                </a:graphicData>
              </a:graphic>
            </wp:anchor>
          </w:drawing>
        </mc:Choice>
        <mc:Fallback>
          <w:pict>
            <v:shape id="文本框 22" o:spid="_x0000_s1026" o:spt="202" type="#_x0000_t202" style="position:absolute;left:0pt;margin-top:0pt;height:17.5pt;width:27.05pt;mso-position-horizontal:center;mso-position-horizontal-relative:margin;mso-wrap-style:none;z-index:251663360;mso-width-relative:page;mso-height-relative:page;" filled="f" stroked="f" coordsize="21600,21600" o:gfxdata="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xEMG69EAAAADAQAA&#10;DwAAAAAAAAABACAAAAAiAAAAZHJzL2Rvd25yZXYueG1sUEsBAhQAFAAAAAgAh07iQL+xlRKuAQAA&#10;QAMAAA4AAAAAAAAAAQAgAAAAIAEAAGRycy9lMm9Eb2MueG1sUEsFBgAAAAAGAAYAWQEAAEAFAAAA&#10;AA==&#10;">
              <v:fill on="f" focussize="0,0"/>
              <v:stroke on="f"/>
              <v:imagedata o:title=""/>
              <o:lock v:ext="edit" aspectratio="f"/>
              <v:textbox inset="0mm,0mm,0mm,0mm" style="mso-fit-shape-to-text:t;">
                <w:txbxContent>
                  <w:p>
                    <w:pPr>
                      <w:pStyle w:val="24"/>
                      <w:ind w:firstLine="360"/>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浙江五石工程咨询有限公司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780" w:firstLineChars="1800"/>
      <w:rPr>
        <w:i/>
        <w:iCs/>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3635" cy="222250"/>
              <wp:effectExtent l="0" t="0" r="18415" b="6350"/>
              <wp:wrapNone/>
              <wp:docPr id="112" name="文本框 24"/>
              <wp:cNvGraphicFramePr/>
              <a:graphic xmlns:a="http://schemas.openxmlformats.org/drawingml/2006/main">
                <a:graphicData uri="http://schemas.microsoft.com/office/word/2010/wordprocessingShape">
                  <wps:wsp>
                    <wps:cNvSpPr txBox="1"/>
                    <wps:spPr>
                      <a:xfrm>
                        <a:off x="0" y="0"/>
                        <a:ext cx="1143635" cy="222250"/>
                      </a:xfrm>
                      <a:prstGeom prst="rect">
                        <a:avLst/>
                      </a:prstGeom>
                      <a:noFill/>
                      <a:ln>
                        <a:noFill/>
                      </a:ln>
                    </wps:spPr>
                    <wps:txbx>
                      <w:txbxContent>
                        <w:p>
                          <w:pPr>
                            <w:pStyle w:val="24"/>
                            <w:ind w:firstLine="360"/>
                          </w:pPr>
                          <w:r>
                            <w:rPr>
                              <w:rFonts w:hint="eastAsia"/>
                            </w:rPr>
                            <w:t xml:space="preserve">第 </w:t>
                          </w:r>
                          <w:r>
                            <w:fldChar w:fldCharType="begin"/>
                          </w:r>
                          <w:r>
                            <w:instrText xml:space="preserve"> PAGE  \* MERGEFORMAT </w:instrText>
                          </w:r>
                          <w:r>
                            <w:fldChar w:fldCharType="separate"/>
                          </w:r>
                          <w:r>
                            <w:t>2</w:t>
                          </w:r>
                          <w:r>
                            <w:fldChar w:fldCharType="end"/>
                          </w:r>
                          <w:r>
                            <w:rPr>
                              <w:rFonts w:hint="eastAsia"/>
                            </w:rPr>
                            <w:t xml:space="preserve"> 页 共 </w:t>
                          </w:r>
                          <w:r>
                            <w:fldChar w:fldCharType="begin"/>
                          </w:r>
                          <w:r>
                            <w:instrText xml:space="preserve"> NUMPAGES  \* MERGEFORMAT </w:instrText>
                          </w:r>
                          <w:r>
                            <w:fldChar w:fldCharType="separate"/>
                          </w:r>
                          <w:r>
                            <w:t>91</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24" o:spid="_x0000_s1026" o:spt="202" type="#_x0000_t202" style="position:absolute;left:0pt;margin-top:0pt;height:17.5pt;width:90.05pt;mso-position-horizontal:outside;mso-position-horizontal-relative:margin;mso-wrap-style:none;z-index:251659264;mso-width-relative:page;mso-height-relative:page;" filled="f" stroked="f" coordsize="21600,21600" o:gfxdata="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pnxg8NEAAAAEAQAA&#10;DwAAAAAAAAABACAAAAAiAAAAZHJzL2Rvd25yZXYueG1sUEsBAhQAFAAAAAgAh07iQD9ss4WuAQAA&#10;QQMAAA4AAAAAAAAAAQAgAAAAIAEAAGRycy9lMm9Eb2MueG1sUEsFBgAAAAAGAAYAWQEAAEAFAAAA&#10;AA==&#10;">
              <v:fill on="f" focussize="0,0"/>
              <v:stroke on="f"/>
              <v:imagedata o:title=""/>
              <o:lock v:ext="edit" aspectratio="f"/>
              <v:textbox inset="0mm,0mm,0mm,0mm" style="mso-fit-shape-to-text:t;">
                <w:txbxContent>
                  <w:p>
                    <w:pPr>
                      <w:pStyle w:val="24"/>
                      <w:ind w:firstLine="360"/>
                    </w:pPr>
                    <w:r>
                      <w:rPr>
                        <w:rFonts w:hint="eastAsia"/>
                      </w:rPr>
                      <w:t xml:space="preserve">第 </w:t>
                    </w:r>
                    <w:r>
                      <w:fldChar w:fldCharType="begin"/>
                    </w:r>
                    <w:r>
                      <w:instrText xml:space="preserve"> PAGE  \* MERGEFORMAT </w:instrText>
                    </w:r>
                    <w:r>
                      <w:fldChar w:fldCharType="separate"/>
                    </w:r>
                    <w:r>
                      <w:t>2</w:t>
                    </w:r>
                    <w:r>
                      <w:fldChar w:fldCharType="end"/>
                    </w:r>
                    <w:r>
                      <w:rPr>
                        <w:rFonts w:hint="eastAsia"/>
                      </w:rPr>
                      <w:t xml:space="preserve"> 页 共 </w:t>
                    </w:r>
                    <w:r>
                      <w:fldChar w:fldCharType="begin"/>
                    </w:r>
                    <w:r>
                      <w:instrText xml:space="preserve"> NUMPAGES  \* MERGEFORMAT </w:instrText>
                    </w:r>
                    <w:r>
                      <w:fldChar w:fldCharType="separate"/>
                    </w:r>
                    <w:r>
                      <w:t>91</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w:fldChar w:fldCharType="begin"/>
    </w:r>
    <w:r>
      <w:instrText xml:space="preserve"> PAGE   \* MERGEFORMAT </w:instrText>
    </w:r>
    <w:r>
      <w:fldChar w:fldCharType="separate"/>
    </w:r>
    <w:r>
      <w:rPr>
        <w:lang w:val="zh-CN"/>
      </w:rPr>
      <w:t>10</w:t>
    </w:r>
    <w:r>
      <w:rPr>
        <w:lang w:val="zh-CN"/>
      </w:rPr>
      <w:fldChar w:fldCharType="end"/>
    </w:r>
    <w:r>
      <w:tab/>
    </w:r>
    <w:r>
      <w:t xml:space="preserve">                   </w:t>
    </w:r>
    <w:r>
      <w:rPr>
        <w:rFonts w:hint="eastAsia"/>
        <w:i/>
        <w:color w:val="0000FF"/>
        <w:sz w:val="28"/>
      </w:rPr>
      <w:t>精细 专业 高效</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780" w:firstLineChars="1800"/>
      <w:rPr>
        <w:i/>
        <w:iCs/>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143635" cy="222250"/>
              <wp:effectExtent l="0" t="0" r="18415" b="6350"/>
              <wp:wrapNone/>
              <wp:docPr id="113" name="文本框 25"/>
              <wp:cNvGraphicFramePr/>
              <a:graphic xmlns:a="http://schemas.openxmlformats.org/drawingml/2006/main">
                <a:graphicData uri="http://schemas.microsoft.com/office/word/2010/wordprocessingShape">
                  <wps:wsp>
                    <wps:cNvSpPr txBox="1"/>
                    <wps:spPr>
                      <a:xfrm>
                        <a:off x="0" y="0"/>
                        <a:ext cx="1143635" cy="222250"/>
                      </a:xfrm>
                      <a:prstGeom prst="rect">
                        <a:avLst/>
                      </a:prstGeom>
                      <a:noFill/>
                      <a:ln>
                        <a:noFill/>
                      </a:ln>
                    </wps:spPr>
                    <wps:txbx>
                      <w:txbxContent>
                        <w:p>
                          <w:pPr>
                            <w:pStyle w:val="24"/>
                            <w:ind w:firstLine="360"/>
                          </w:pPr>
                          <w:r>
                            <w:rPr>
                              <w:rFonts w:hint="eastAsia"/>
                            </w:rPr>
                            <w:t xml:space="preserve">第 </w:t>
                          </w:r>
                          <w:r>
                            <w:fldChar w:fldCharType="begin"/>
                          </w:r>
                          <w:r>
                            <w:instrText xml:space="preserve"> PAGE  \* MERGEFORMAT </w:instrText>
                          </w:r>
                          <w:r>
                            <w:fldChar w:fldCharType="separate"/>
                          </w:r>
                          <w:r>
                            <w:t>3</w:t>
                          </w:r>
                          <w:r>
                            <w:fldChar w:fldCharType="end"/>
                          </w:r>
                          <w:r>
                            <w:rPr>
                              <w:rFonts w:hint="eastAsia"/>
                            </w:rPr>
                            <w:t xml:space="preserve"> 页 共 </w:t>
                          </w:r>
                          <w:r>
                            <w:fldChar w:fldCharType="begin"/>
                          </w:r>
                          <w:r>
                            <w:instrText xml:space="preserve"> NUMPAGES  \* MERGEFORMAT </w:instrText>
                          </w:r>
                          <w:r>
                            <w:fldChar w:fldCharType="separate"/>
                          </w:r>
                          <w:r>
                            <w:t>91</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25" o:spid="_x0000_s1026" o:spt="202" type="#_x0000_t202" style="position:absolute;left:0pt;margin-top:0pt;height:17.5pt;width:90.05pt;mso-position-horizontal:outside;mso-position-horizontal-relative:margin;mso-wrap-style:none;z-index:251660288;mso-width-relative:page;mso-height-relative:page;" filled="f" stroked="f" coordsize="21600,21600" o:gfxdata="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pnxg8NEAAAAEAQAA&#10;DwAAAAAAAAABACAAAAAiAAAAZHJzL2Rvd25yZXYueG1sUEsBAhQAFAAAAAgAh07iQDIK4UGuAQAA&#10;QQMAAA4AAAAAAAAAAQAgAAAAIAEAAGRycy9lMm9Eb2MueG1sUEsFBgAAAAAGAAYAWQEAAEAFAAAA&#10;AA==&#10;">
              <v:fill on="f" focussize="0,0"/>
              <v:stroke on="f"/>
              <v:imagedata o:title=""/>
              <o:lock v:ext="edit" aspectratio="f"/>
              <v:textbox inset="0mm,0mm,0mm,0mm" style="mso-fit-shape-to-text:t;">
                <w:txbxContent>
                  <w:p>
                    <w:pPr>
                      <w:pStyle w:val="24"/>
                      <w:ind w:firstLine="360"/>
                    </w:pPr>
                    <w:r>
                      <w:rPr>
                        <w:rFonts w:hint="eastAsia"/>
                      </w:rPr>
                      <w:t xml:space="preserve">第 </w:t>
                    </w:r>
                    <w:r>
                      <w:fldChar w:fldCharType="begin"/>
                    </w:r>
                    <w:r>
                      <w:instrText xml:space="preserve"> PAGE  \* MERGEFORMAT </w:instrText>
                    </w:r>
                    <w:r>
                      <w:fldChar w:fldCharType="separate"/>
                    </w:r>
                    <w:r>
                      <w:t>3</w:t>
                    </w:r>
                    <w:r>
                      <w:fldChar w:fldCharType="end"/>
                    </w:r>
                    <w:r>
                      <w:rPr>
                        <w:rFonts w:hint="eastAsia"/>
                      </w:rPr>
                      <w:t xml:space="preserve"> 页 共 </w:t>
                    </w:r>
                    <w:r>
                      <w:fldChar w:fldCharType="begin"/>
                    </w:r>
                    <w:r>
                      <w:instrText xml:space="preserve"> NUMPAGES  \* MERGEFORMAT </w:instrText>
                    </w:r>
                    <w:r>
                      <w:fldChar w:fldCharType="separate"/>
                    </w:r>
                    <w:r>
                      <w:t>91</w:t>
                    </w:r>
                    <w:r>
                      <w:fldChar w:fldCharType="end"/>
                    </w:r>
                    <w:r>
                      <w:rPr>
                        <w:rFonts w:hint="eastAsia"/>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enter" w:pos="4150"/>
        <w:tab w:val="clear" w:pos="4153"/>
      </w:tabs>
      <w:ind w:firstLine="4200" w:firstLineChars="2000"/>
    </w:pPr>
    <w:r>
      <w:rPr>
        <w:sz w:val="21"/>
      </w:rPr>
      <mc:AlternateContent>
        <mc:Choice Requires="wps">
          <w:drawing>
            <wp:anchor distT="0" distB="0" distL="114300" distR="114300" simplePos="0" relativeHeight="251652096" behindDoc="0" locked="0" layoutInCell="1" allowOverlap="1">
              <wp:simplePos x="0" y="0"/>
              <wp:positionH relativeFrom="margin">
                <wp:align>outside</wp:align>
              </wp:positionH>
              <wp:positionV relativeFrom="paragraph">
                <wp:posOffset>0</wp:posOffset>
              </wp:positionV>
              <wp:extent cx="1200785" cy="222250"/>
              <wp:effectExtent l="0" t="0" r="18415" b="6350"/>
              <wp:wrapNone/>
              <wp:docPr id="114" name="文本框 26"/>
              <wp:cNvGraphicFramePr/>
              <a:graphic xmlns:a="http://schemas.openxmlformats.org/drawingml/2006/main">
                <a:graphicData uri="http://schemas.microsoft.com/office/word/2010/wordprocessingShape">
                  <wps:wsp>
                    <wps:cNvSpPr txBox="1"/>
                    <wps:spPr>
                      <a:xfrm>
                        <a:off x="0" y="0"/>
                        <a:ext cx="1200785" cy="222250"/>
                      </a:xfrm>
                      <a:prstGeom prst="rect">
                        <a:avLst/>
                      </a:prstGeom>
                      <a:noFill/>
                      <a:ln>
                        <a:noFill/>
                      </a:ln>
                    </wps:spPr>
                    <wps:txbx>
                      <w:txbxContent>
                        <w:p>
                          <w:pPr>
                            <w:pStyle w:val="24"/>
                            <w:ind w:firstLine="360"/>
                          </w:pPr>
                          <w:r>
                            <w:rPr>
                              <w:rFonts w:hint="eastAsia"/>
                            </w:rPr>
                            <w:t xml:space="preserve">第 </w:t>
                          </w:r>
                          <w:r>
                            <w:fldChar w:fldCharType="begin"/>
                          </w:r>
                          <w:r>
                            <w:instrText xml:space="preserve"> PAGE  \* MERGEFORMAT </w:instrText>
                          </w:r>
                          <w:r>
                            <w:fldChar w:fldCharType="separate"/>
                          </w:r>
                          <w:r>
                            <w:t>42</w:t>
                          </w:r>
                          <w:r>
                            <w:fldChar w:fldCharType="end"/>
                          </w:r>
                          <w:r>
                            <w:rPr>
                              <w:rFonts w:hint="eastAsia"/>
                            </w:rPr>
                            <w:t xml:space="preserve"> 页 共 </w:t>
                          </w:r>
                          <w:r>
                            <w:fldChar w:fldCharType="begin"/>
                          </w:r>
                          <w:r>
                            <w:instrText xml:space="preserve"> NUMPAGES  \* MERGEFORMAT </w:instrText>
                          </w:r>
                          <w:r>
                            <w:fldChar w:fldCharType="separate"/>
                          </w:r>
                          <w:r>
                            <w:t>91</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26" o:spid="_x0000_s1026" o:spt="202" type="#_x0000_t202" style="position:absolute;left:0pt;margin-top:0pt;height:17.5pt;width:94.55pt;mso-position-horizontal:outside;mso-position-horizontal-relative:margin;mso-wrap-style:none;z-index:251652096;mso-width-relative:page;mso-height-relative:page;" filled="f" stroked="f" coordsize="21600,21600" o:gfxdata="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2l6/NIAAAAEAQAA&#10;DwAAAAAAAAABACAAAAAiAAAAZHJzL2Rvd25yZXYueG1sUEsBAhQAFAAAAAgAh07iQBjFj1+tAQAA&#10;QQMAAA4AAAAAAAAAAQAgAAAAIQEAAGRycy9lMm9Eb2MueG1sUEsFBgAAAAAGAAYAWQEAAEAFAAAA&#10;AA==&#10;">
              <v:fill on="f" focussize="0,0"/>
              <v:stroke on="f"/>
              <v:imagedata o:title=""/>
              <o:lock v:ext="edit" aspectratio="f"/>
              <v:textbox inset="0mm,0mm,0mm,0mm" style="mso-fit-shape-to-text:t;">
                <w:txbxContent>
                  <w:p>
                    <w:pPr>
                      <w:pStyle w:val="24"/>
                      <w:ind w:firstLine="360"/>
                    </w:pPr>
                    <w:r>
                      <w:rPr>
                        <w:rFonts w:hint="eastAsia"/>
                      </w:rPr>
                      <w:t xml:space="preserve">第 </w:t>
                    </w:r>
                    <w:r>
                      <w:fldChar w:fldCharType="begin"/>
                    </w:r>
                    <w:r>
                      <w:instrText xml:space="preserve"> PAGE  \* MERGEFORMAT </w:instrText>
                    </w:r>
                    <w:r>
                      <w:fldChar w:fldCharType="separate"/>
                    </w:r>
                    <w:r>
                      <w:t>42</w:t>
                    </w:r>
                    <w:r>
                      <w:fldChar w:fldCharType="end"/>
                    </w:r>
                    <w:r>
                      <w:rPr>
                        <w:rFonts w:hint="eastAsia"/>
                      </w:rPr>
                      <w:t xml:space="preserve"> 页 共 </w:t>
                    </w:r>
                    <w:r>
                      <w:fldChar w:fldCharType="begin"/>
                    </w:r>
                    <w:r>
                      <w:instrText xml:space="preserve"> NUMPAGES  \* MERGEFORMAT </w:instrText>
                    </w:r>
                    <w:r>
                      <w:fldChar w:fldCharType="separate"/>
                    </w:r>
                    <w:r>
                      <w:t>91</w:t>
                    </w:r>
                    <w:r>
                      <w:fldChar w:fldCharType="end"/>
                    </w:r>
                    <w:r>
                      <w:rPr>
                        <w:rFonts w:hint="eastAsia"/>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lear" w:pos="4153"/>
      </w:tabs>
      <w:ind w:right="360" w:firstLine="0" w:firstLineChars="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200785" cy="222250"/>
              <wp:effectExtent l="0" t="0" r="18415" b="6350"/>
              <wp:wrapNone/>
              <wp:docPr id="115" name="文本框 27"/>
              <wp:cNvGraphicFramePr/>
              <a:graphic xmlns:a="http://schemas.openxmlformats.org/drawingml/2006/main">
                <a:graphicData uri="http://schemas.microsoft.com/office/word/2010/wordprocessingShape">
                  <wps:wsp>
                    <wps:cNvSpPr txBox="1"/>
                    <wps:spPr>
                      <a:xfrm>
                        <a:off x="0" y="0"/>
                        <a:ext cx="1200785" cy="222250"/>
                      </a:xfrm>
                      <a:prstGeom prst="rect">
                        <a:avLst/>
                      </a:prstGeom>
                      <a:noFill/>
                      <a:ln>
                        <a:noFill/>
                      </a:ln>
                    </wps:spPr>
                    <wps:txbx>
                      <w:txbxContent>
                        <w:p>
                          <w:pPr>
                            <w:pStyle w:val="24"/>
                            <w:ind w:firstLine="360"/>
                          </w:pPr>
                          <w:r>
                            <w:rPr>
                              <w:rFonts w:hint="eastAsia"/>
                            </w:rPr>
                            <w:t xml:space="preserve">第 </w:t>
                          </w:r>
                          <w:r>
                            <w:fldChar w:fldCharType="begin"/>
                          </w:r>
                          <w:r>
                            <w:instrText xml:space="preserve"> PAGE  \* MERGEFORMAT </w:instrText>
                          </w:r>
                          <w:r>
                            <w:fldChar w:fldCharType="separate"/>
                          </w:r>
                          <w:r>
                            <w:t>43</w:t>
                          </w:r>
                          <w:r>
                            <w:fldChar w:fldCharType="end"/>
                          </w:r>
                          <w:r>
                            <w:rPr>
                              <w:rFonts w:hint="eastAsia"/>
                            </w:rPr>
                            <w:t xml:space="preserve"> 页 共 </w:t>
                          </w:r>
                          <w:r>
                            <w:fldChar w:fldCharType="begin"/>
                          </w:r>
                          <w:r>
                            <w:instrText xml:space="preserve"> NUMPAGES  \* MERGEFORMAT </w:instrText>
                          </w:r>
                          <w:r>
                            <w:fldChar w:fldCharType="separate"/>
                          </w:r>
                          <w:r>
                            <w:t>91</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27" o:spid="_x0000_s1026" o:spt="202" type="#_x0000_t202" style="position:absolute;left:0pt;margin-top:0pt;height:17.5pt;width:94.55pt;mso-position-horizontal:outside;mso-position-horizontal-relative:margin;mso-wrap-style:none;z-index:251661312;mso-width-relative:page;mso-height-relative:page;" filled="f" stroked="f" coordsize="21600,21600" o:gfxdata="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TaXr80gAAAAQBAAAP&#10;AAAAAAAAAAEAIAAAACIAAABkcnMvZG93bnJldi54bWxQSwECFAAUAAAACACHTuJAFaPdm6wBAABB&#10;AwAADgAAAAAAAAABACAAAAAhAQAAZHJzL2Uyb0RvYy54bWxQSwUGAAAAAAYABgBZAQAAPwUAAAAA&#10;">
              <v:fill on="f" focussize="0,0"/>
              <v:stroke on="f"/>
              <v:imagedata o:title=""/>
              <o:lock v:ext="edit" aspectratio="f"/>
              <v:textbox inset="0mm,0mm,0mm,0mm" style="mso-fit-shape-to-text:t;">
                <w:txbxContent>
                  <w:p>
                    <w:pPr>
                      <w:pStyle w:val="24"/>
                      <w:ind w:firstLine="360"/>
                    </w:pPr>
                    <w:r>
                      <w:rPr>
                        <w:rFonts w:hint="eastAsia"/>
                      </w:rPr>
                      <w:t xml:space="preserve">第 </w:t>
                    </w:r>
                    <w:r>
                      <w:fldChar w:fldCharType="begin"/>
                    </w:r>
                    <w:r>
                      <w:instrText xml:space="preserve"> PAGE  \* MERGEFORMAT </w:instrText>
                    </w:r>
                    <w:r>
                      <w:fldChar w:fldCharType="separate"/>
                    </w:r>
                    <w:r>
                      <w:t>43</w:t>
                    </w:r>
                    <w:r>
                      <w:fldChar w:fldCharType="end"/>
                    </w:r>
                    <w:r>
                      <w:rPr>
                        <w:rFonts w:hint="eastAsia"/>
                      </w:rPr>
                      <w:t xml:space="preserve"> 页 共 </w:t>
                    </w:r>
                    <w:r>
                      <w:fldChar w:fldCharType="begin"/>
                    </w:r>
                    <w:r>
                      <w:instrText xml:space="preserve"> NUMPAGES  \* MERGEFORMAT </w:instrText>
                    </w:r>
                    <w:r>
                      <w:fldChar w:fldCharType="separate"/>
                    </w:r>
                    <w:r>
                      <w:t>91</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tabs>
        <w:tab w:val="left" w:pos="3358"/>
      </w:tabs>
      <w:ind w:firstLine="0" w:firstLineChars="0"/>
      <w:jc w:val="left"/>
    </w:pP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jc w:val="both"/>
    </w:pPr>
    <w:r>
      <w:rPr>
        <w:rFonts w:hint="eastAsia"/>
      </w:rPr>
      <w:t>中国美术学院</w:t>
    </w:r>
    <w:r>
      <w:rPr>
        <w:rFonts w:hint="eastAsia"/>
      </w:rPr>
      <w:tab/>
    </w:r>
    <w:r>
      <w:rPr>
        <w:rFonts w:hint="eastAsia"/>
      </w:rPr>
      <w:t>文创中心脑电采集分析系统项目</w:t>
    </w:r>
    <w:r>
      <w:rPr>
        <w:rFonts w:hint="eastAsia"/>
      </w:rP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210" w:firstLineChars="100"/>
      <w:jc w:val="both"/>
      <w:rPr>
        <w:sz w:val="21"/>
        <w:szCs w:val="21"/>
      </w:rPr>
    </w:pPr>
    <w:r>
      <w:rPr>
        <w:sz w:val="21"/>
        <w:szCs w:val="21"/>
      </w:rPr>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0</wp:posOffset>
              </wp:positionV>
              <wp:extent cx="419735" cy="296545"/>
              <wp:effectExtent l="0" t="0" r="18415" b="8255"/>
              <wp:wrapNone/>
              <wp:docPr id="110" name="文本框 8"/>
              <wp:cNvGraphicFramePr/>
              <a:graphic xmlns:a="http://schemas.openxmlformats.org/drawingml/2006/main">
                <a:graphicData uri="http://schemas.microsoft.com/office/word/2010/wordprocessingShape">
                  <wps:wsp>
                    <wps:cNvSpPr txBox="1"/>
                    <wps:spPr>
                      <a:xfrm>
                        <a:off x="0" y="0"/>
                        <a:ext cx="419735" cy="296545"/>
                      </a:xfrm>
                      <a:prstGeom prst="rect">
                        <a:avLst/>
                      </a:prstGeom>
                      <a:noFill/>
                      <a:ln>
                        <a:noFill/>
                      </a:ln>
                    </wps:spPr>
                    <wps:txbx>
                      <w:txbxContent>
                        <w:p>
                          <w:pPr>
                            <w:ind w:firstLine="480"/>
                          </w:pPr>
                        </w:p>
                      </w:txbxContent>
                    </wps:txbx>
                    <wps:bodyPr wrap="none" lIns="0" tIns="0" rIns="0" bIns="0">
                      <a:spAutoFit/>
                    </wps:bodyPr>
                  </wps:wsp>
                </a:graphicData>
              </a:graphic>
            </wp:anchor>
          </w:drawing>
        </mc:Choice>
        <mc:Fallback>
          <w:pict>
            <v:shape id="文本框 8" o:spid="_x0000_s1026" o:spt="202" type="#_x0000_t202" style="position:absolute;left:0pt;margin-top:0pt;height:23.35pt;width:33.05pt;mso-position-horizontal:right;mso-position-horizontal-relative:margin;mso-wrap-style:none;z-index:251657216;mso-width-relative:page;mso-height-relative:page;" filled="f" stroked="f" coordsize="21600,21600" o:gfxdata="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LkhXB0QAAAAMBAAAP&#10;AAAAAAAAAAEAIAAAACIAAABkcnMvZG93bnJldi54bWxQSwECFAAUAAAACACHTuJAcGon8K0BAAA/&#10;AwAADgAAAAAAAAABACAAAAAgAQAAZHJzL2Uyb0RvYy54bWxQSwUGAAAAAAYABgBZAQAAPwUAAAAA&#10;">
              <v:fill on="f" focussize="0,0"/>
              <v:stroke on="f"/>
              <v:imagedata o:title=""/>
              <o:lock v:ext="edit" aspectratio="f"/>
              <v:textbox inset="0mm,0mm,0mm,0mm" style="mso-fit-shape-to-text:t;">
                <w:txbxContent>
                  <w:p>
                    <w:pPr>
                      <w:ind w:firstLine="480"/>
                    </w:pPr>
                  </w:p>
                </w:txbxContent>
              </v:textbox>
            </v:shape>
          </w:pict>
        </mc:Fallback>
      </mc:AlternateContent>
    </w:r>
    <w:r>
      <w:rPr>
        <w:rFonts w:hint="eastAsia"/>
        <w:sz w:val="21"/>
        <w:szCs w:val="21"/>
      </w:rPr>
      <w:t xml:space="preserve">浙江五石工程咨询有限公司招标文件                           </w:t>
    </w:r>
    <w:r>
      <w:rPr>
        <w:rFonts w:hint="eastAsia"/>
        <w:i/>
        <w:iCs/>
        <w:sz w:val="21"/>
        <w:szCs w:val="21"/>
      </w:rPr>
      <w:t>精细 专业 高效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jc w:val="right"/>
    </w:pPr>
    <w:r>
      <w:rPr>
        <w:rFonts w:hint="eastAsia"/>
      </w:rPr>
      <w:t>浙江五石工程咨询有限公司招标文件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1227EA"/>
    <w:multiLevelType w:val="singleLevel"/>
    <w:tmpl w:val="841227EA"/>
    <w:lvl w:ilvl="0" w:tentative="0">
      <w:start w:val="1"/>
      <w:numFmt w:val="decimal"/>
      <w:suff w:val="nothing"/>
      <w:lvlText w:val="（%1）"/>
      <w:lvlJc w:val="left"/>
    </w:lvl>
  </w:abstractNum>
  <w:abstractNum w:abstractNumId="1">
    <w:nsid w:val="9390F1EF"/>
    <w:multiLevelType w:val="singleLevel"/>
    <w:tmpl w:val="9390F1EF"/>
    <w:lvl w:ilvl="0" w:tentative="0">
      <w:start w:val="1"/>
      <w:numFmt w:val="decimal"/>
      <w:suff w:val="nothing"/>
      <w:lvlText w:val="（%1）"/>
      <w:lvlJc w:val="left"/>
    </w:lvl>
  </w:abstractNum>
  <w:abstractNum w:abstractNumId="2">
    <w:nsid w:val="A1EA63F3"/>
    <w:multiLevelType w:val="singleLevel"/>
    <w:tmpl w:val="A1EA63F3"/>
    <w:lvl w:ilvl="0" w:tentative="0">
      <w:start w:val="1"/>
      <w:numFmt w:val="decimal"/>
      <w:suff w:val="nothing"/>
      <w:lvlText w:val="（%1）"/>
      <w:lvlJc w:val="left"/>
    </w:lvl>
  </w:abstractNum>
  <w:abstractNum w:abstractNumId="3">
    <w:nsid w:val="A52B70AD"/>
    <w:multiLevelType w:val="singleLevel"/>
    <w:tmpl w:val="A52B70AD"/>
    <w:lvl w:ilvl="0" w:tentative="0">
      <w:start w:val="1"/>
      <w:numFmt w:val="decimal"/>
      <w:suff w:val="nothing"/>
      <w:lvlText w:val="（%1）"/>
      <w:lvlJc w:val="left"/>
    </w:lvl>
  </w:abstractNum>
  <w:abstractNum w:abstractNumId="4">
    <w:nsid w:val="A66FA888"/>
    <w:multiLevelType w:val="singleLevel"/>
    <w:tmpl w:val="A66FA888"/>
    <w:lvl w:ilvl="0" w:tentative="0">
      <w:start w:val="1"/>
      <w:numFmt w:val="decimal"/>
      <w:suff w:val="nothing"/>
      <w:lvlText w:val="（%1）"/>
      <w:lvlJc w:val="left"/>
    </w:lvl>
  </w:abstractNum>
  <w:abstractNum w:abstractNumId="5">
    <w:nsid w:val="A6F0943E"/>
    <w:multiLevelType w:val="singleLevel"/>
    <w:tmpl w:val="A6F0943E"/>
    <w:lvl w:ilvl="0" w:tentative="0">
      <w:start w:val="1"/>
      <w:numFmt w:val="decimal"/>
      <w:suff w:val="nothing"/>
      <w:lvlText w:val="（%1）"/>
      <w:lvlJc w:val="left"/>
    </w:lvl>
  </w:abstractNum>
  <w:abstractNum w:abstractNumId="6">
    <w:nsid w:val="A91E13F1"/>
    <w:multiLevelType w:val="singleLevel"/>
    <w:tmpl w:val="A91E13F1"/>
    <w:lvl w:ilvl="0" w:tentative="0">
      <w:start w:val="1"/>
      <w:numFmt w:val="decimal"/>
      <w:suff w:val="nothing"/>
      <w:lvlText w:val="（%1）"/>
      <w:lvlJc w:val="left"/>
    </w:lvl>
  </w:abstractNum>
  <w:abstractNum w:abstractNumId="7">
    <w:nsid w:val="A9DE04C6"/>
    <w:multiLevelType w:val="singleLevel"/>
    <w:tmpl w:val="A9DE04C6"/>
    <w:lvl w:ilvl="0" w:tentative="0">
      <w:start w:val="1"/>
      <w:numFmt w:val="decimal"/>
      <w:suff w:val="nothing"/>
      <w:lvlText w:val="（%1）"/>
      <w:lvlJc w:val="left"/>
    </w:lvl>
  </w:abstractNum>
  <w:abstractNum w:abstractNumId="8">
    <w:nsid w:val="AADF17F4"/>
    <w:multiLevelType w:val="singleLevel"/>
    <w:tmpl w:val="AADF17F4"/>
    <w:lvl w:ilvl="0" w:tentative="0">
      <w:start w:val="1"/>
      <w:numFmt w:val="decimal"/>
      <w:suff w:val="nothing"/>
      <w:lvlText w:val="（%1）"/>
      <w:lvlJc w:val="left"/>
    </w:lvl>
  </w:abstractNum>
  <w:abstractNum w:abstractNumId="9">
    <w:nsid w:val="ABD03524"/>
    <w:multiLevelType w:val="singleLevel"/>
    <w:tmpl w:val="ABD03524"/>
    <w:lvl w:ilvl="0" w:tentative="0">
      <w:start w:val="1"/>
      <w:numFmt w:val="decimal"/>
      <w:suff w:val="nothing"/>
      <w:lvlText w:val="（%1）"/>
      <w:lvlJc w:val="left"/>
    </w:lvl>
  </w:abstractNum>
  <w:abstractNum w:abstractNumId="10">
    <w:nsid w:val="B35B1F90"/>
    <w:multiLevelType w:val="singleLevel"/>
    <w:tmpl w:val="B35B1F90"/>
    <w:lvl w:ilvl="0" w:tentative="0">
      <w:start w:val="1"/>
      <w:numFmt w:val="decimal"/>
      <w:suff w:val="nothing"/>
      <w:lvlText w:val="（%1）"/>
      <w:lvlJc w:val="left"/>
    </w:lvl>
  </w:abstractNum>
  <w:abstractNum w:abstractNumId="11">
    <w:nsid w:val="B41F7988"/>
    <w:multiLevelType w:val="singleLevel"/>
    <w:tmpl w:val="B41F7988"/>
    <w:lvl w:ilvl="0" w:tentative="0">
      <w:start w:val="1"/>
      <w:numFmt w:val="decimal"/>
      <w:suff w:val="nothing"/>
      <w:lvlText w:val="（%1）"/>
      <w:lvlJc w:val="left"/>
    </w:lvl>
  </w:abstractNum>
  <w:abstractNum w:abstractNumId="12">
    <w:nsid w:val="B64FF9A9"/>
    <w:multiLevelType w:val="singleLevel"/>
    <w:tmpl w:val="B64FF9A9"/>
    <w:lvl w:ilvl="0" w:tentative="0">
      <w:start w:val="1"/>
      <w:numFmt w:val="decimal"/>
      <w:suff w:val="nothing"/>
      <w:lvlText w:val="（%1）"/>
      <w:lvlJc w:val="left"/>
    </w:lvl>
  </w:abstractNum>
  <w:abstractNum w:abstractNumId="13">
    <w:nsid w:val="B9846B70"/>
    <w:multiLevelType w:val="singleLevel"/>
    <w:tmpl w:val="B9846B70"/>
    <w:lvl w:ilvl="0" w:tentative="0">
      <w:start w:val="1"/>
      <w:numFmt w:val="decimal"/>
      <w:suff w:val="nothing"/>
      <w:lvlText w:val="（%1）"/>
      <w:lvlJc w:val="left"/>
    </w:lvl>
  </w:abstractNum>
  <w:abstractNum w:abstractNumId="14">
    <w:nsid w:val="BAB8F0F3"/>
    <w:multiLevelType w:val="singleLevel"/>
    <w:tmpl w:val="BAB8F0F3"/>
    <w:lvl w:ilvl="0" w:tentative="0">
      <w:start w:val="1"/>
      <w:numFmt w:val="decimal"/>
      <w:suff w:val="nothing"/>
      <w:lvlText w:val="（%1）"/>
      <w:lvlJc w:val="left"/>
    </w:lvl>
  </w:abstractNum>
  <w:abstractNum w:abstractNumId="15">
    <w:nsid w:val="BC49A605"/>
    <w:multiLevelType w:val="singleLevel"/>
    <w:tmpl w:val="BC49A605"/>
    <w:lvl w:ilvl="0" w:tentative="0">
      <w:start w:val="1"/>
      <w:numFmt w:val="decimal"/>
      <w:suff w:val="nothing"/>
      <w:lvlText w:val="（%1）"/>
      <w:lvlJc w:val="left"/>
    </w:lvl>
  </w:abstractNum>
  <w:abstractNum w:abstractNumId="16">
    <w:nsid w:val="BF4FEC18"/>
    <w:multiLevelType w:val="singleLevel"/>
    <w:tmpl w:val="BF4FEC18"/>
    <w:lvl w:ilvl="0" w:tentative="0">
      <w:start w:val="1"/>
      <w:numFmt w:val="decimal"/>
      <w:suff w:val="nothing"/>
      <w:lvlText w:val="（%1）"/>
      <w:lvlJc w:val="left"/>
    </w:lvl>
  </w:abstractNum>
  <w:abstractNum w:abstractNumId="17">
    <w:nsid w:val="C2542C13"/>
    <w:multiLevelType w:val="singleLevel"/>
    <w:tmpl w:val="C2542C13"/>
    <w:lvl w:ilvl="0" w:tentative="0">
      <w:start w:val="1"/>
      <w:numFmt w:val="decimal"/>
      <w:suff w:val="nothing"/>
      <w:lvlText w:val="（%1）"/>
      <w:lvlJc w:val="left"/>
    </w:lvl>
  </w:abstractNum>
  <w:abstractNum w:abstractNumId="18">
    <w:nsid w:val="C42FFD1F"/>
    <w:multiLevelType w:val="singleLevel"/>
    <w:tmpl w:val="C42FFD1F"/>
    <w:lvl w:ilvl="0" w:tentative="0">
      <w:start w:val="1"/>
      <w:numFmt w:val="decimal"/>
      <w:suff w:val="nothing"/>
      <w:lvlText w:val="（%1）"/>
      <w:lvlJc w:val="left"/>
    </w:lvl>
  </w:abstractNum>
  <w:abstractNum w:abstractNumId="19">
    <w:nsid w:val="C6BED99C"/>
    <w:multiLevelType w:val="singleLevel"/>
    <w:tmpl w:val="C6BED99C"/>
    <w:lvl w:ilvl="0" w:tentative="0">
      <w:start w:val="1"/>
      <w:numFmt w:val="decimal"/>
      <w:suff w:val="nothing"/>
      <w:lvlText w:val="（%1）"/>
      <w:lvlJc w:val="left"/>
    </w:lvl>
  </w:abstractNum>
  <w:abstractNum w:abstractNumId="20">
    <w:nsid w:val="C6F83D5D"/>
    <w:multiLevelType w:val="singleLevel"/>
    <w:tmpl w:val="C6F83D5D"/>
    <w:lvl w:ilvl="0" w:tentative="0">
      <w:start w:val="1"/>
      <w:numFmt w:val="decimal"/>
      <w:suff w:val="nothing"/>
      <w:lvlText w:val="（%1）"/>
      <w:lvlJc w:val="left"/>
    </w:lvl>
  </w:abstractNum>
  <w:abstractNum w:abstractNumId="21">
    <w:nsid w:val="C7E08321"/>
    <w:multiLevelType w:val="singleLevel"/>
    <w:tmpl w:val="C7E08321"/>
    <w:lvl w:ilvl="0" w:tentative="0">
      <w:start w:val="1"/>
      <w:numFmt w:val="decimal"/>
      <w:suff w:val="nothing"/>
      <w:lvlText w:val="（%1）"/>
      <w:lvlJc w:val="left"/>
    </w:lvl>
  </w:abstractNum>
  <w:abstractNum w:abstractNumId="22">
    <w:nsid w:val="CEA7A835"/>
    <w:multiLevelType w:val="singleLevel"/>
    <w:tmpl w:val="CEA7A835"/>
    <w:lvl w:ilvl="0" w:tentative="0">
      <w:start w:val="1"/>
      <w:numFmt w:val="decimal"/>
      <w:suff w:val="nothing"/>
      <w:lvlText w:val="（%1）"/>
      <w:lvlJc w:val="left"/>
    </w:lvl>
  </w:abstractNum>
  <w:abstractNum w:abstractNumId="23">
    <w:nsid w:val="CF8A6F75"/>
    <w:multiLevelType w:val="singleLevel"/>
    <w:tmpl w:val="CF8A6F75"/>
    <w:lvl w:ilvl="0" w:tentative="0">
      <w:start w:val="1"/>
      <w:numFmt w:val="decimal"/>
      <w:suff w:val="nothing"/>
      <w:lvlText w:val="（%1）"/>
      <w:lvlJc w:val="left"/>
    </w:lvl>
  </w:abstractNum>
  <w:abstractNum w:abstractNumId="24">
    <w:nsid w:val="D39A202F"/>
    <w:multiLevelType w:val="singleLevel"/>
    <w:tmpl w:val="D39A202F"/>
    <w:lvl w:ilvl="0" w:tentative="0">
      <w:start w:val="1"/>
      <w:numFmt w:val="decimal"/>
      <w:suff w:val="nothing"/>
      <w:lvlText w:val="（%1）"/>
      <w:lvlJc w:val="left"/>
    </w:lvl>
  </w:abstractNum>
  <w:abstractNum w:abstractNumId="25">
    <w:nsid w:val="D8A3AE6C"/>
    <w:multiLevelType w:val="singleLevel"/>
    <w:tmpl w:val="D8A3AE6C"/>
    <w:lvl w:ilvl="0" w:tentative="0">
      <w:start w:val="1"/>
      <w:numFmt w:val="decimal"/>
      <w:suff w:val="nothing"/>
      <w:lvlText w:val="（%1）"/>
      <w:lvlJc w:val="left"/>
    </w:lvl>
  </w:abstractNum>
  <w:abstractNum w:abstractNumId="26">
    <w:nsid w:val="D94E5E21"/>
    <w:multiLevelType w:val="singleLevel"/>
    <w:tmpl w:val="D94E5E21"/>
    <w:lvl w:ilvl="0" w:tentative="0">
      <w:start w:val="1"/>
      <w:numFmt w:val="decimal"/>
      <w:suff w:val="nothing"/>
      <w:lvlText w:val="（%1）"/>
      <w:lvlJc w:val="left"/>
    </w:lvl>
  </w:abstractNum>
  <w:abstractNum w:abstractNumId="27">
    <w:nsid w:val="D9A322B9"/>
    <w:multiLevelType w:val="singleLevel"/>
    <w:tmpl w:val="D9A322B9"/>
    <w:lvl w:ilvl="0" w:tentative="0">
      <w:start w:val="1"/>
      <w:numFmt w:val="decimal"/>
      <w:suff w:val="nothing"/>
      <w:lvlText w:val="（%1）"/>
      <w:lvlJc w:val="left"/>
    </w:lvl>
  </w:abstractNum>
  <w:abstractNum w:abstractNumId="28">
    <w:nsid w:val="DD4EFD18"/>
    <w:multiLevelType w:val="singleLevel"/>
    <w:tmpl w:val="DD4EFD18"/>
    <w:lvl w:ilvl="0" w:tentative="0">
      <w:start w:val="1"/>
      <w:numFmt w:val="decimal"/>
      <w:suff w:val="nothing"/>
      <w:lvlText w:val="（%1）"/>
      <w:lvlJc w:val="left"/>
    </w:lvl>
  </w:abstractNum>
  <w:abstractNum w:abstractNumId="29">
    <w:nsid w:val="E150D5DB"/>
    <w:multiLevelType w:val="singleLevel"/>
    <w:tmpl w:val="E150D5DB"/>
    <w:lvl w:ilvl="0" w:tentative="0">
      <w:start w:val="1"/>
      <w:numFmt w:val="decimal"/>
      <w:suff w:val="nothing"/>
      <w:lvlText w:val="（%1）"/>
      <w:lvlJc w:val="left"/>
    </w:lvl>
  </w:abstractNum>
  <w:abstractNum w:abstractNumId="30">
    <w:nsid w:val="E39C49EC"/>
    <w:multiLevelType w:val="singleLevel"/>
    <w:tmpl w:val="E39C49EC"/>
    <w:lvl w:ilvl="0" w:tentative="0">
      <w:start w:val="1"/>
      <w:numFmt w:val="decimal"/>
      <w:suff w:val="nothing"/>
      <w:lvlText w:val="（%1）"/>
      <w:lvlJc w:val="left"/>
    </w:lvl>
  </w:abstractNum>
  <w:abstractNum w:abstractNumId="31">
    <w:nsid w:val="E5DC741F"/>
    <w:multiLevelType w:val="singleLevel"/>
    <w:tmpl w:val="E5DC741F"/>
    <w:lvl w:ilvl="0" w:tentative="0">
      <w:start w:val="1"/>
      <w:numFmt w:val="decimal"/>
      <w:suff w:val="nothing"/>
      <w:lvlText w:val="（%1）"/>
      <w:lvlJc w:val="left"/>
    </w:lvl>
  </w:abstractNum>
  <w:abstractNum w:abstractNumId="32">
    <w:nsid w:val="E73E797F"/>
    <w:multiLevelType w:val="singleLevel"/>
    <w:tmpl w:val="E73E797F"/>
    <w:lvl w:ilvl="0" w:tentative="0">
      <w:start w:val="1"/>
      <w:numFmt w:val="decimal"/>
      <w:suff w:val="nothing"/>
      <w:lvlText w:val="（%1）"/>
      <w:lvlJc w:val="left"/>
    </w:lvl>
  </w:abstractNum>
  <w:abstractNum w:abstractNumId="33">
    <w:nsid w:val="E895CE82"/>
    <w:multiLevelType w:val="singleLevel"/>
    <w:tmpl w:val="E895CE82"/>
    <w:lvl w:ilvl="0" w:tentative="0">
      <w:start w:val="1"/>
      <w:numFmt w:val="decimal"/>
      <w:suff w:val="nothing"/>
      <w:lvlText w:val="（%1）"/>
      <w:lvlJc w:val="left"/>
    </w:lvl>
  </w:abstractNum>
  <w:abstractNum w:abstractNumId="34">
    <w:nsid w:val="EA700635"/>
    <w:multiLevelType w:val="singleLevel"/>
    <w:tmpl w:val="EA700635"/>
    <w:lvl w:ilvl="0" w:tentative="0">
      <w:start w:val="1"/>
      <w:numFmt w:val="decimal"/>
      <w:suff w:val="nothing"/>
      <w:lvlText w:val="（%1）"/>
      <w:lvlJc w:val="left"/>
    </w:lvl>
  </w:abstractNum>
  <w:abstractNum w:abstractNumId="35">
    <w:nsid w:val="ED81D0E6"/>
    <w:multiLevelType w:val="singleLevel"/>
    <w:tmpl w:val="ED81D0E6"/>
    <w:lvl w:ilvl="0" w:tentative="0">
      <w:start w:val="1"/>
      <w:numFmt w:val="decimal"/>
      <w:suff w:val="nothing"/>
      <w:lvlText w:val="（%1）"/>
      <w:lvlJc w:val="left"/>
    </w:lvl>
  </w:abstractNum>
  <w:abstractNum w:abstractNumId="36">
    <w:nsid w:val="ED9E5BB8"/>
    <w:multiLevelType w:val="singleLevel"/>
    <w:tmpl w:val="ED9E5BB8"/>
    <w:lvl w:ilvl="0" w:tentative="0">
      <w:start w:val="2"/>
      <w:numFmt w:val="decimal"/>
      <w:suff w:val="nothing"/>
      <w:lvlText w:val="（%1）"/>
      <w:lvlJc w:val="left"/>
    </w:lvl>
  </w:abstractNum>
  <w:abstractNum w:abstractNumId="37">
    <w:nsid w:val="EDCC3B2F"/>
    <w:multiLevelType w:val="singleLevel"/>
    <w:tmpl w:val="EDCC3B2F"/>
    <w:lvl w:ilvl="0" w:tentative="0">
      <w:start w:val="1"/>
      <w:numFmt w:val="decimal"/>
      <w:suff w:val="nothing"/>
      <w:lvlText w:val="（%1）"/>
      <w:lvlJc w:val="left"/>
    </w:lvl>
  </w:abstractNum>
  <w:abstractNum w:abstractNumId="38">
    <w:nsid w:val="F2D9C299"/>
    <w:multiLevelType w:val="singleLevel"/>
    <w:tmpl w:val="F2D9C299"/>
    <w:lvl w:ilvl="0" w:tentative="0">
      <w:start w:val="1"/>
      <w:numFmt w:val="decimal"/>
      <w:suff w:val="nothing"/>
      <w:lvlText w:val="（%1）"/>
      <w:lvlJc w:val="left"/>
    </w:lvl>
  </w:abstractNum>
  <w:abstractNum w:abstractNumId="39">
    <w:nsid w:val="F309AFF7"/>
    <w:multiLevelType w:val="singleLevel"/>
    <w:tmpl w:val="F309AFF7"/>
    <w:lvl w:ilvl="0" w:tentative="0">
      <w:start w:val="1"/>
      <w:numFmt w:val="decimal"/>
      <w:suff w:val="nothing"/>
      <w:lvlText w:val="（%1）"/>
      <w:lvlJc w:val="left"/>
    </w:lvl>
  </w:abstractNum>
  <w:abstractNum w:abstractNumId="40">
    <w:nsid w:val="F33E34ED"/>
    <w:multiLevelType w:val="singleLevel"/>
    <w:tmpl w:val="F33E34ED"/>
    <w:lvl w:ilvl="0" w:tentative="0">
      <w:start w:val="1"/>
      <w:numFmt w:val="decimal"/>
      <w:suff w:val="nothing"/>
      <w:lvlText w:val="（%1）"/>
      <w:lvlJc w:val="left"/>
    </w:lvl>
  </w:abstractNum>
  <w:abstractNum w:abstractNumId="41">
    <w:nsid w:val="F3DAC9D6"/>
    <w:multiLevelType w:val="singleLevel"/>
    <w:tmpl w:val="F3DAC9D6"/>
    <w:lvl w:ilvl="0" w:tentative="0">
      <w:start w:val="1"/>
      <w:numFmt w:val="decimal"/>
      <w:suff w:val="nothing"/>
      <w:lvlText w:val="（%1）"/>
      <w:lvlJc w:val="left"/>
    </w:lvl>
  </w:abstractNum>
  <w:abstractNum w:abstractNumId="42">
    <w:nsid w:val="FCE136D1"/>
    <w:multiLevelType w:val="singleLevel"/>
    <w:tmpl w:val="FCE136D1"/>
    <w:lvl w:ilvl="0" w:tentative="0">
      <w:start w:val="1"/>
      <w:numFmt w:val="decimal"/>
      <w:suff w:val="nothing"/>
      <w:lvlText w:val="（%1）"/>
      <w:lvlJc w:val="left"/>
    </w:lvl>
  </w:abstractNum>
  <w:abstractNum w:abstractNumId="43">
    <w:nsid w:val="038D8056"/>
    <w:multiLevelType w:val="singleLevel"/>
    <w:tmpl w:val="038D8056"/>
    <w:lvl w:ilvl="0" w:tentative="0">
      <w:start w:val="1"/>
      <w:numFmt w:val="decimal"/>
      <w:suff w:val="nothing"/>
      <w:lvlText w:val="（%1）"/>
      <w:lvlJc w:val="left"/>
    </w:lvl>
  </w:abstractNum>
  <w:abstractNum w:abstractNumId="44">
    <w:nsid w:val="04547405"/>
    <w:multiLevelType w:val="singleLevel"/>
    <w:tmpl w:val="04547405"/>
    <w:lvl w:ilvl="0" w:tentative="0">
      <w:start w:val="1"/>
      <w:numFmt w:val="decimal"/>
      <w:suff w:val="nothing"/>
      <w:lvlText w:val="（%1）"/>
      <w:lvlJc w:val="left"/>
    </w:lvl>
  </w:abstractNum>
  <w:abstractNum w:abstractNumId="45">
    <w:nsid w:val="0508F76B"/>
    <w:multiLevelType w:val="singleLevel"/>
    <w:tmpl w:val="0508F76B"/>
    <w:lvl w:ilvl="0" w:tentative="0">
      <w:start w:val="1"/>
      <w:numFmt w:val="decimal"/>
      <w:suff w:val="space"/>
      <w:lvlText w:val="（%1）"/>
      <w:lvlJc w:val="left"/>
    </w:lvl>
  </w:abstractNum>
  <w:abstractNum w:abstractNumId="46">
    <w:nsid w:val="066FB116"/>
    <w:multiLevelType w:val="singleLevel"/>
    <w:tmpl w:val="066FB116"/>
    <w:lvl w:ilvl="0" w:tentative="0">
      <w:start w:val="1"/>
      <w:numFmt w:val="decimal"/>
      <w:suff w:val="nothing"/>
      <w:lvlText w:val="（%1）"/>
      <w:lvlJc w:val="left"/>
    </w:lvl>
  </w:abstractNum>
  <w:abstractNum w:abstractNumId="47">
    <w:nsid w:val="0A32540A"/>
    <w:multiLevelType w:val="singleLevel"/>
    <w:tmpl w:val="0A32540A"/>
    <w:lvl w:ilvl="0" w:tentative="0">
      <w:start w:val="1"/>
      <w:numFmt w:val="decimal"/>
      <w:suff w:val="nothing"/>
      <w:lvlText w:val="（%1）"/>
      <w:lvlJc w:val="left"/>
    </w:lvl>
  </w:abstractNum>
  <w:abstractNum w:abstractNumId="48">
    <w:nsid w:val="0AA8DA99"/>
    <w:multiLevelType w:val="singleLevel"/>
    <w:tmpl w:val="0AA8DA99"/>
    <w:lvl w:ilvl="0" w:tentative="0">
      <w:start w:val="1"/>
      <w:numFmt w:val="decimal"/>
      <w:suff w:val="nothing"/>
      <w:lvlText w:val="（%1）"/>
      <w:lvlJc w:val="left"/>
    </w:lvl>
  </w:abstractNum>
  <w:abstractNum w:abstractNumId="49">
    <w:nsid w:val="0B7A9958"/>
    <w:multiLevelType w:val="singleLevel"/>
    <w:tmpl w:val="0B7A9958"/>
    <w:lvl w:ilvl="0" w:tentative="0">
      <w:start w:val="1"/>
      <w:numFmt w:val="decimal"/>
      <w:suff w:val="nothing"/>
      <w:lvlText w:val="（%1）"/>
      <w:lvlJc w:val="left"/>
    </w:lvl>
  </w:abstractNum>
  <w:abstractNum w:abstractNumId="50">
    <w:nsid w:val="0E204B56"/>
    <w:multiLevelType w:val="singleLevel"/>
    <w:tmpl w:val="0E204B56"/>
    <w:lvl w:ilvl="0" w:tentative="0">
      <w:start w:val="1"/>
      <w:numFmt w:val="decimal"/>
      <w:suff w:val="nothing"/>
      <w:lvlText w:val="（%1）"/>
      <w:lvlJc w:val="left"/>
    </w:lvl>
  </w:abstractNum>
  <w:abstractNum w:abstractNumId="51">
    <w:nsid w:val="0EE2156C"/>
    <w:multiLevelType w:val="singleLevel"/>
    <w:tmpl w:val="0EE2156C"/>
    <w:lvl w:ilvl="0" w:tentative="0">
      <w:start w:val="1"/>
      <w:numFmt w:val="decimal"/>
      <w:suff w:val="nothing"/>
      <w:lvlText w:val="（%1）"/>
      <w:lvlJc w:val="left"/>
    </w:lvl>
  </w:abstractNum>
  <w:abstractNum w:abstractNumId="52">
    <w:nsid w:val="11FA71FF"/>
    <w:multiLevelType w:val="singleLevel"/>
    <w:tmpl w:val="11FA71FF"/>
    <w:lvl w:ilvl="0" w:tentative="0">
      <w:start w:val="2"/>
      <w:numFmt w:val="decimal"/>
      <w:suff w:val="nothing"/>
      <w:lvlText w:val="（%1）"/>
      <w:lvlJc w:val="left"/>
    </w:lvl>
  </w:abstractNum>
  <w:abstractNum w:abstractNumId="53">
    <w:nsid w:val="1506DEBA"/>
    <w:multiLevelType w:val="singleLevel"/>
    <w:tmpl w:val="1506DEBA"/>
    <w:lvl w:ilvl="0" w:tentative="0">
      <w:start w:val="1"/>
      <w:numFmt w:val="decimal"/>
      <w:suff w:val="nothing"/>
      <w:lvlText w:val="（%1）"/>
      <w:lvlJc w:val="left"/>
    </w:lvl>
  </w:abstractNum>
  <w:abstractNum w:abstractNumId="54">
    <w:nsid w:val="1D679205"/>
    <w:multiLevelType w:val="singleLevel"/>
    <w:tmpl w:val="1D679205"/>
    <w:lvl w:ilvl="0" w:tentative="0">
      <w:start w:val="1"/>
      <w:numFmt w:val="decimal"/>
      <w:suff w:val="nothing"/>
      <w:lvlText w:val="（%1）"/>
      <w:lvlJc w:val="left"/>
    </w:lvl>
  </w:abstractNum>
  <w:abstractNum w:abstractNumId="55">
    <w:nsid w:val="27C5727E"/>
    <w:multiLevelType w:val="singleLevel"/>
    <w:tmpl w:val="27C5727E"/>
    <w:lvl w:ilvl="0" w:tentative="0">
      <w:start w:val="1"/>
      <w:numFmt w:val="decimal"/>
      <w:suff w:val="nothing"/>
      <w:lvlText w:val="（%1）"/>
      <w:lvlJc w:val="left"/>
    </w:lvl>
  </w:abstractNum>
  <w:abstractNum w:abstractNumId="56">
    <w:nsid w:val="27F9B81F"/>
    <w:multiLevelType w:val="singleLevel"/>
    <w:tmpl w:val="27F9B81F"/>
    <w:lvl w:ilvl="0" w:tentative="0">
      <w:start w:val="1"/>
      <w:numFmt w:val="decimal"/>
      <w:suff w:val="nothing"/>
      <w:lvlText w:val="（%1）"/>
      <w:lvlJc w:val="left"/>
    </w:lvl>
  </w:abstractNum>
  <w:abstractNum w:abstractNumId="57">
    <w:nsid w:val="2BED2C44"/>
    <w:multiLevelType w:val="singleLevel"/>
    <w:tmpl w:val="2BED2C44"/>
    <w:lvl w:ilvl="0" w:tentative="0">
      <w:start w:val="1"/>
      <w:numFmt w:val="decimal"/>
      <w:suff w:val="nothing"/>
      <w:lvlText w:val="（%1）"/>
      <w:lvlJc w:val="left"/>
    </w:lvl>
  </w:abstractNum>
  <w:abstractNum w:abstractNumId="58">
    <w:nsid w:val="2DD94A40"/>
    <w:multiLevelType w:val="singleLevel"/>
    <w:tmpl w:val="2DD94A40"/>
    <w:lvl w:ilvl="0" w:tentative="0">
      <w:start w:val="1"/>
      <w:numFmt w:val="decimal"/>
      <w:suff w:val="nothing"/>
      <w:lvlText w:val="（%1）"/>
      <w:lvlJc w:val="left"/>
    </w:lvl>
  </w:abstractNum>
  <w:abstractNum w:abstractNumId="59">
    <w:nsid w:val="31E256BC"/>
    <w:multiLevelType w:val="singleLevel"/>
    <w:tmpl w:val="31E256BC"/>
    <w:lvl w:ilvl="0" w:tentative="0">
      <w:start w:val="1"/>
      <w:numFmt w:val="decimal"/>
      <w:suff w:val="nothing"/>
      <w:lvlText w:val="（%1）"/>
      <w:lvlJc w:val="left"/>
    </w:lvl>
  </w:abstractNum>
  <w:abstractNum w:abstractNumId="60">
    <w:nsid w:val="3628CDC9"/>
    <w:multiLevelType w:val="singleLevel"/>
    <w:tmpl w:val="3628CDC9"/>
    <w:lvl w:ilvl="0" w:tentative="0">
      <w:start w:val="1"/>
      <w:numFmt w:val="decimal"/>
      <w:suff w:val="nothing"/>
      <w:lvlText w:val="（%1）"/>
      <w:lvlJc w:val="left"/>
    </w:lvl>
  </w:abstractNum>
  <w:abstractNum w:abstractNumId="61">
    <w:nsid w:val="37CC45BC"/>
    <w:multiLevelType w:val="singleLevel"/>
    <w:tmpl w:val="37CC45BC"/>
    <w:lvl w:ilvl="0" w:tentative="0">
      <w:start w:val="1"/>
      <w:numFmt w:val="decimal"/>
      <w:lvlText w:val="%1、"/>
      <w:lvlJc w:val="left"/>
      <w:pPr>
        <w:tabs>
          <w:tab w:val="left" w:pos="840"/>
        </w:tabs>
        <w:ind w:left="840" w:hanging="315"/>
      </w:pPr>
      <w:rPr>
        <w:rFonts w:hint="eastAsia"/>
      </w:rPr>
    </w:lvl>
  </w:abstractNum>
  <w:abstractNum w:abstractNumId="62">
    <w:nsid w:val="3DF6202F"/>
    <w:multiLevelType w:val="singleLevel"/>
    <w:tmpl w:val="3DF6202F"/>
    <w:lvl w:ilvl="0" w:tentative="0">
      <w:start w:val="1"/>
      <w:numFmt w:val="decimal"/>
      <w:suff w:val="nothing"/>
      <w:lvlText w:val="（%1）"/>
      <w:lvlJc w:val="left"/>
    </w:lvl>
  </w:abstractNum>
  <w:abstractNum w:abstractNumId="63">
    <w:nsid w:val="3F4E2E8B"/>
    <w:multiLevelType w:val="singleLevel"/>
    <w:tmpl w:val="3F4E2E8B"/>
    <w:lvl w:ilvl="0" w:tentative="0">
      <w:start w:val="1"/>
      <w:numFmt w:val="decimal"/>
      <w:suff w:val="nothing"/>
      <w:lvlText w:val="（%1）"/>
      <w:lvlJc w:val="left"/>
    </w:lvl>
  </w:abstractNum>
  <w:abstractNum w:abstractNumId="64">
    <w:nsid w:val="49419A65"/>
    <w:multiLevelType w:val="singleLevel"/>
    <w:tmpl w:val="49419A65"/>
    <w:lvl w:ilvl="0" w:tentative="0">
      <w:start w:val="1"/>
      <w:numFmt w:val="decimal"/>
      <w:suff w:val="nothing"/>
      <w:lvlText w:val="（%1）"/>
      <w:lvlJc w:val="left"/>
    </w:lvl>
  </w:abstractNum>
  <w:abstractNum w:abstractNumId="65">
    <w:nsid w:val="53AB1C79"/>
    <w:multiLevelType w:val="singleLevel"/>
    <w:tmpl w:val="53AB1C79"/>
    <w:lvl w:ilvl="0" w:tentative="0">
      <w:start w:val="1"/>
      <w:numFmt w:val="decimal"/>
      <w:suff w:val="nothing"/>
      <w:lvlText w:val="（%1）"/>
      <w:lvlJc w:val="left"/>
    </w:lvl>
  </w:abstractNum>
  <w:abstractNum w:abstractNumId="66">
    <w:nsid w:val="5FD2DC2D"/>
    <w:multiLevelType w:val="singleLevel"/>
    <w:tmpl w:val="5FD2DC2D"/>
    <w:lvl w:ilvl="0" w:tentative="0">
      <w:start w:val="1"/>
      <w:numFmt w:val="decimal"/>
      <w:suff w:val="nothing"/>
      <w:lvlText w:val="（%1）"/>
      <w:lvlJc w:val="left"/>
    </w:lvl>
  </w:abstractNum>
  <w:abstractNum w:abstractNumId="67">
    <w:nsid w:val="6C96B0DB"/>
    <w:multiLevelType w:val="singleLevel"/>
    <w:tmpl w:val="6C96B0DB"/>
    <w:lvl w:ilvl="0" w:tentative="0">
      <w:start w:val="1"/>
      <w:numFmt w:val="decimal"/>
      <w:suff w:val="nothing"/>
      <w:lvlText w:val="（%1）"/>
      <w:lvlJc w:val="left"/>
    </w:lvl>
  </w:abstractNum>
  <w:abstractNum w:abstractNumId="68">
    <w:nsid w:val="738C04AB"/>
    <w:multiLevelType w:val="singleLevel"/>
    <w:tmpl w:val="738C04AB"/>
    <w:lvl w:ilvl="0" w:tentative="0">
      <w:start w:val="1"/>
      <w:numFmt w:val="lowerLetter"/>
      <w:lvlText w:val="%1."/>
      <w:lvlJc w:val="left"/>
      <w:pPr>
        <w:tabs>
          <w:tab w:val="left" w:pos="675"/>
        </w:tabs>
        <w:ind w:left="675" w:hanging="150"/>
      </w:pPr>
      <w:rPr>
        <w:rFonts w:hint="default"/>
      </w:rPr>
    </w:lvl>
  </w:abstractNum>
  <w:abstractNum w:abstractNumId="69">
    <w:nsid w:val="76061AE2"/>
    <w:multiLevelType w:val="singleLevel"/>
    <w:tmpl w:val="76061AE2"/>
    <w:lvl w:ilvl="0" w:tentative="0">
      <w:start w:val="1"/>
      <w:numFmt w:val="decimal"/>
      <w:suff w:val="nothing"/>
      <w:lvlText w:val="（%1）"/>
      <w:lvlJc w:val="left"/>
    </w:lvl>
  </w:abstractNum>
  <w:abstractNum w:abstractNumId="70">
    <w:nsid w:val="77ED5A4A"/>
    <w:multiLevelType w:val="singleLevel"/>
    <w:tmpl w:val="77ED5A4A"/>
    <w:lvl w:ilvl="0" w:tentative="0">
      <w:start w:val="1"/>
      <w:numFmt w:val="decimal"/>
      <w:suff w:val="nothing"/>
      <w:lvlText w:val="（%1）"/>
      <w:lvlJc w:val="left"/>
    </w:lvl>
  </w:abstractNum>
  <w:abstractNum w:abstractNumId="71">
    <w:nsid w:val="7A2E873B"/>
    <w:multiLevelType w:val="singleLevel"/>
    <w:tmpl w:val="7A2E873B"/>
    <w:lvl w:ilvl="0" w:tentative="0">
      <w:start w:val="1"/>
      <w:numFmt w:val="decimal"/>
      <w:suff w:val="nothing"/>
      <w:lvlText w:val="（%1）"/>
      <w:lvlJc w:val="left"/>
    </w:lvl>
  </w:abstractNum>
  <w:num w:numId="1">
    <w:abstractNumId w:val="22"/>
  </w:num>
  <w:num w:numId="2">
    <w:abstractNumId w:val="39"/>
  </w:num>
  <w:num w:numId="3">
    <w:abstractNumId w:val="55"/>
  </w:num>
  <w:num w:numId="4">
    <w:abstractNumId w:val="2"/>
  </w:num>
  <w:num w:numId="5">
    <w:abstractNumId w:val="1"/>
  </w:num>
  <w:num w:numId="6">
    <w:abstractNumId w:val="26"/>
  </w:num>
  <w:num w:numId="7">
    <w:abstractNumId w:val="3"/>
  </w:num>
  <w:num w:numId="8">
    <w:abstractNumId w:val="21"/>
  </w:num>
  <w:num w:numId="9">
    <w:abstractNumId w:val="6"/>
  </w:num>
  <w:num w:numId="10">
    <w:abstractNumId w:val="8"/>
  </w:num>
  <w:num w:numId="11">
    <w:abstractNumId w:val="30"/>
  </w:num>
  <w:num w:numId="12">
    <w:abstractNumId w:val="67"/>
  </w:num>
  <w:num w:numId="13">
    <w:abstractNumId w:val="63"/>
  </w:num>
  <w:num w:numId="14">
    <w:abstractNumId w:val="60"/>
  </w:num>
  <w:num w:numId="15">
    <w:abstractNumId w:val="15"/>
  </w:num>
  <w:num w:numId="16">
    <w:abstractNumId w:val="70"/>
  </w:num>
  <w:num w:numId="17">
    <w:abstractNumId w:val="64"/>
  </w:num>
  <w:num w:numId="18">
    <w:abstractNumId w:val="10"/>
  </w:num>
  <w:num w:numId="19">
    <w:abstractNumId w:val="71"/>
  </w:num>
  <w:num w:numId="20">
    <w:abstractNumId w:val="17"/>
  </w:num>
  <w:num w:numId="21">
    <w:abstractNumId w:val="27"/>
  </w:num>
  <w:num w:numId="22">
    <w:abstractNumId w:val="51"/>
  </w:num>
  <w:num w:numId="23">
    <w:abstractNumId w:val="24"/>
  </w:num>
  <w:num w:numId="24">
    <w:abstractNumId w:val="49"/>
  </w:num>
  <w:num w:numId="25">
    <w:abstractNumId w:val="52"/>
  </w:num>
  <w:num w:numId="26">
    <w:abstractNumId w:val="25"/>
  </w:num>
  <w:num w:numId="27">
    <w:abstractNumId w:val="46"/>
  </w:num>
  <w:num w:numId="28">
    <w:abstractNumId w:val="29"/>
  </w:num>
  <w:num w:numId="29">
    <w:abstractNumId w:val="56"/>
  </w:num>
  <w:num w:numId="30">
    <w:abstractNumId w:val="20"/>
  </w:num>
  <w:num w:numId="31">
    <w:abstractNumId w:val="53"/>
  </w:num>
  <w:num w:numId="32">
    <w:abstractNumId w:val="62"/>
  </w:num>
  <w:num w:numId="33">
    <w:abstractNumId w:val="28"/>
  </w:num>
  <w:num w:numId="34">
    <w:abstractNumId w:val="58"/>
  </w:num>
  <w:num w:numId="35">
    <w:abstractNumId w:val="59"/>
  </w:num>
  <w:num w:numId="36">
    <w:abstractNumId w:val="36"/>
  </w:num>
  <w:num w:numId="37">
    <w:abstractNumId w:val="5"/>
  </w:num>
  <w:num w:numId="38">
    <w:abstractNumId w:val="41"/>
  </w:num>
  <w:num w:numId="39">
    <w:abstractNumId w:val="43"/>
  </w:num>
  <w:num w:numId="40">
    <w:abstractNumId w:val="31"/>
  </w:num>
  <w:num w:numId="41">
    <w:abstractNumId w:val="66"/>
  </w:num>
  <w:num w:numId="42">
    <w:abstractNumId w:val="19"/>
  </w:num>
  <w:num w:numId="43">
    <w:abstractNumId w:val="38"/>
  </w:num>
  <w:num w:numId="44">
    <w:abstractNumId w:val="4"/>
  </w:num>
  <w:num w:numId="45">
    <w:abstractNumId w:val="48"/>
  </w:num>
  <w:num w:numId="46">
    <w:abstractNumId w:val="35"/>
  </w:num>
  <w:num w:numId="47">
    <w:abstractNumId w:val="9"/>
  </w:num>
  <w:num w:numId="48">
    <w:abstractNumId w:val="23"/>
  </w:num>
  <w:num w:numId="49">
    <w:abstractNumId w:val="42"/>
  </w:num>
  <w:num w:numId="50">
    <w:abstractNumId w:val="47"/>
  </w:num>
  <w:num w:numId="51">
    <w:abstractNumId w:val="18"/>
  </w:num>
  <w:num w:numId="52">
    <w:abstractNumId w:val="33"/>
  </w:num>
  <w:num w:numId="53">
    <w:abstractNumId w:val="69"/>
  </w:num>
  <w:num w:numId="54">
    <w:abstractNumId w:val="12"/>
  </w:num>
  <w:num w:numId="55">
    <w:abstractNumId w:val="40"/>
  </w:num>
  <w:num w:numId="56">
    <w:abstractNumId w:val="13"/>
  </w:num>
  <w:num w:numId="57">
    <w:abstractNumId w:val="54"/>
  </w:num>
  <w:num w:numId="58">
    <w:abstractNumId w:val="50"/>
  </w:num>
  <w:num w:numId="59">
    <w:abstractNumId w:val="32"/>
  </w:num>
  <w:num w:numId="60">
    <w:abstractNumId w:val="44"/>
  </w:num>
  <w:num w:numId="61">
    <w:abstractNumId w:val="14"/>
  </w:num>
  <w:num w:numId="62">
    <w:abstractNumId w:val="0"/>
  </w:num>
  <w:num w:numId="63">
    <w:abstractNumId w:val="16"/>
  </w:num>
  <w:num w:numId="64">
    <w:abstractNumId w:val="45"/>
  </w:num>
  <w:num w:numId="65">
    <w:abstractNumId w:val="34"/>
  </w:num>
  <w:num w:numId="66">
    <w:abstractNumId w:val="7"/>
  </w:num>
  <w:num w:numId="67">
    <w:abstractNumId w:val="65"/>
  </w:num>
  <w:num w:numId="68">
    <w:abstractNumId w:val="57"/>
  </w:num>
  <w:num w:numId="69">
    <w:abstractNumId w:val="37"/>
  </w:num>
  <w:num w:numId="70">
    <w:abstractNumId w:val="11"/>
  </w:num>
  <w:num w:numId="71">
    <w:abstractNumId w:val="28"/>
    <w:lvlOverride w:ilvl="0">
      <w:startOverride w:val="1"/>
    </w:lvlOverride>
  </w:num>
  <w:num w:numId="72">
    <w:abstractNumId w:val="61"/>
  </w:num>
  <w:num w:numId="73">
    <w:abstractNumId w:val="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FBE"/>
    <w:rsid w:val="0000025A"/>
    <w:rsid w:val="00001CC1"/>
    <w:rsid w:val="000035F4"/>
    <w:rsid w:val="000037F0"/>
    <w:rsid w:val="00006799"/>
    <w:rsid w:val="00011721"/>
    <w:rsid w:val="00011EA0"/>
    <w:rsid w:val="00011FCC"/>
    <w:rsid w:val="000138E8"/>
    <w:rsid w:val="00015136"/>
    <w:rsid w:val="0001591E"/>
    <w:rsid w:val="00015B73"/>
    <w:rsid w:val="00015D46"/>
    <w:rsid w:val="00022AA5"/>
    <w:rsid w:val="00025F4A"/>
    <w:rsid w:val="00026A02"/>
    <w:rsid w:val="00030E74"/>
    <w:rsid w:val="00031467"/>
    <w:rsid w:val="0003254D"/>
    <w:rsid w:val="00032E39"/>
    <w:rsid w:val="00034AF2"/>
    <w:rsid w:val="000404A4"/>
    <w:rsid w:val="00041B75"/>
    <w:rsid w:val="00041C10"/>
    <w:rsid w:val="000429DE"/>
    <w:rsid w:val="00042B4E"/>
    <w:rsid w:val="00042EB3"/>
    <w:rsid w:val="00045487"/>
    <w:rsid w:val="000501FA"/>
    <w:rsid w:val="00050C78"/>
    <w:rsid w:val="000522E6"/>
    <w:rsid w:val="0005297E"/>
    <w:rsid w:val="000559D6"/>
    <w:rsid w:val="00055E6D"/>
    <w:rsid w:val="00056173"/>
    <w:rsid w:val="0005637F"/>
    <w:rsid w:val="00057D5B"/>
    <w:rsid w:val="000604C8"/>
    <w:rsid w:val="00060F38"/>
    <w:rsid w:val="000613C9"/>
    <w:rsid w:val="00061709"/>
    <w:rsid w:val="00061751"/>
    <w:rsid w:val="0006421C"/>
    <w:rsid w:val="00064331"/>
    <w:rsid w:val="0006488C"/>
    <w:rsid w:val="00065ED6"/>
    <w:rsid w:val="00066FF5"/>
    <w:rsid w:val="00067299"/>
    <w:rsid w:val="00071D0C"/>
    <w:rsid w:val="00073925"/>
    <w:rsid w:val="0007397E"/>
    <w:rsid w:val="000745F6"/>
    <w:rsid w:val="0007498A"/>
    <w:rsid w:val="00076846"/>
    <w:rsid w:val="00080A0E"/>
    <w:rsid w:val="00083440"/>
    <w:rsid w:val="000839F9"/>
    <w:rsid w:val="000840C8"/>
    <w:rsid w:val="00085C83"/>
    <w:rsid w:val="00087CAA"/>
    <w:rsid w:val="00090D1F"/>
    <w:rsid w:val="00090FF6"/>
    <w:rsid w:val="0009249B"/>
    <w:rsid w:val="00092B40"/>
    <w:rsid w:val="00093E97"/>
    <w:rsid w:val="000943A3"/>
    <w:rsid w:val="00094BA4"/>
    <w:rsid w:val="00097898"/>
    <w:rsid w:val="000979EB"/>
    <w:rsid w:val="000A06EB"/>
    <w:rsid w:val="000A1C87"/>
    <w:rsid w:val="000A1CDE"/>
    <w:rsid w:val="000A1D3B"/>
    <w:rsid w:val="000A2B27"/>
    <w:rsid w:val="000A5003"/>
    <w:rsid w:val="000A587C"/>
    <w:rsid w:val="000B1739"/>
    <w:rsid w:val="000B18F5"/>
    <w:rsid w:val="000B43B9"/>
    <w:rsid w:val="000B58E3"/>
    <w:rsid w:val="000B5D45"/>
    <w:rsid w:val="000C250F"/>
    <w:rsid w:val="000C2DAF"/>
    <w:rsid w:val="000C30E1"/>
    <w:rsid w:val="000C5DBD"/>
    <w:rsid w:val="000D00C3"/>
    <w:rsid w:val="000D2071"/>
    <w:rsid w:val="000D331A"/>
    <w:rsid w:val="000D4D96"/>
    <w:rsid w:val="000D57D1"/>
    <w:rsid w:val="000D788C"/>
    <w:rsid w:val="000D7C23"/>
    <w:rsid w:val="000D7FEC"/>
    <w:rsid w:val="000E1852"/>
    <w:rsid w:val="000E1EAA"/>
    <w:rsid w:val="000E1EEA"/>
    <w:rsid w:val="000E3154"/>
    <w:rsid w:val="000E77D9"/>
    <w:rsid w:val="000F12CA"/>
    <w:rsid w:val="000F3297"/>
    <w:rsid w:val="000F444F"/>
    <w:rsid w:val="000F4473"/>
    <w:rsid w:val="000F4A99"/>
    <w:rsid w:val="000F58E0"/>
    <w:rsid w:val="000F6102"/>
    <w:rsid w:val="000F64D5"/>
    <w:rsid w:val="0010080A"/>
    <w:rsid w:val="0010157A"/>
    <w:rsid w:val="0011181B"/>
    <w:rsid w:val="0011211A"/>
    <w:rsid w:val="00112B47"/>
    <w:rsid w:val="001148C6"/>
    <w:rsid w:val="00115094"/>
    <w:rsid w:val="001200F0"/>
    <w:rsid w:val="001266F7"/>
    <w:rsid w:val="00127E3B"/>
    <w:rsid w:val="00134E45"/>
    <w:rsid w:val="0013792B"/>
    <w:rsid w:val="00137ED7"/>
    <w:rsid w:val="00140519"/>
    <w:rsid w:val="0014477F"/>
    <w:rsid w:val="00144E22"/>
    <w:rsid w:val="00145FC1"/>
    <w:rsid w:val="0015286C"/>
    <w:rsid w:val="00153938"/>
    <w:rsid w:val="0015430C"/>
    <w:rsid w:val="00154FA3"/>
    <w:rsid w:val="001568D6"/>
    <w:rsid w:val="001603BB"/>
    <w:rsid w:val="00160F1A"/>
    <w:rsid w:val="001613F6"/>
    <w:rsid w:val="00163CF5"/>
    <w:rsid w:val="00163D3F"/>
    <w:rsid w:val="00164038"/>
    <w:rsid w:val="0016454E"/>
    <w:rsid w:val="00164B17"/>
    <w:rsid w:val="00166F73"/>
    <w:rsid w:val="0017056C"/>
    <w:rsid w:val="001719C5"/>
    <w:rsid w:val="0017260C"/>
    <w:rsid w:val="0017509E"/>
    <w:rsid w:val="00175465"/>
    <w:rsid w:val="00176C19"/>
    <w:rsid w:val="00181D19"/>
    <w:rsid w:val="00182B31"/>
    <w:rsid w:val="0018410D"/>
    <w:rsid w:val="001843C6"/>
    <w:rsid w:val="00184FB7"/>
    <w:rsid w:val="001858A6"/>
    <w:rsid w:val="00186FFB"/>
    <w:rsid w:val="00187352"/>
    <w:rsid w:val="00187590"/>
    <w:rsid w:val="00187674"/>
    <w:rsid w:val="00190477"/>
    <w:rsid w:val="00193F39"/>
    <w:rsid w:val="00194B73"/>
    <w:rsid w:val="00195532"/>
    <w:rsid w:val="00195F5B"/>
    <w:rsid w:val="001A0A45"/>
    <w:rsid w:val="001A1F36"/>
    <w:rsid w:val="001A24A9"/>
    <w:rsid w:val="001A2DB7"/>
    <w:rsid w:val="001A6304"/>
    <w:rsid w:val="001B0AEC"/>
    <w:rsid w:val="001B4607"/>
    <w:rsid w:val="001B6084"/>
    <w:rsid w:val="001B68D8"/>
    <w:rsid w:val="001C031F"/>
    <w:rsid w:val="001C09CF"/>
    <w:rsid w:val="001C14ED"/>
    <w:rsid w:val="001C42CD"/>
    <w:rsid w:val="001C441C"/>
    <w:rsid w:val="001C4DD1"/>
    <w:rsid w:val="001C4DE4"/>
    <w:rsid w:val="001C6768"/>
    <w:rsid w:val="001C6957"/>
    <w:rsid w:val="001C6E99"/>
    <w:rsid w:val="001C78A7"/>
    <w:rsid w:val="001D2793"/>
    <w:rsid w:val="001D6435"/>
    <w:rsid w:val="001D67D5"/>
    <w:rsid w:val="001E4700"/>
    <w:rsid w:val="001E6BA1"/>
    <w:rsid w:val="001F050C"/>
    <w:rsid w:val="001F1D58"/>
    <w:rsid w:val="001F2B86"/>
    <w:rsid w:val="001F72A2"/>
    <w:rsid w:val="001F7AB6"/>
    <w:rsid w:val="00200224"/>
    <w:rsid w:val="00201004"/>
    <w:rsid w:val="00202DB8"/>
    <w:rsid w:val="00203ECE"/>
    <w:rsid w:val="00204B71"/>
    <w:rsid w:val="00205B01"/>
    <w:rsid w:val="00207178"/>
    <w:rsid w:val="002122DB"/>
    <w:rsid w:val="00213994"/>
    <w:rsid w:val="00213B07"/>
    <w:rsid w:val="002152F0"/>
    <w:rsid w:val="00216EB4"/>
    <w:rsid w:val="00217A9C"/>
    <w:rsid w:val="002216A3"/>
    <w:rsid w:val="00221913"/>
    <w:rsid w:val="00221953"/>
    <w:rsid w:val="00226E86"/>
    <w:rsid w:val="00226F50"/>
    <w:rsid w:val="00230A4E"/>
    <w:rsid w:val="00232602"/>
    <w:rsid w:val="00232E94"/>
    <w:rsid w:val="00232F13"/>
    <w:rsid w:val="00233085"/>
    <w:rsid w:val="0023344E"/>
    <w:rsid w:val="00234DAD"/>
    <w:rsid w:val="00234F46"/>
    <w:rsid w:val="00237051"/>
    <w:rsid w:val="002372E3"/>
    <w:rsid w:val="002408C8"/>
    <w:rsid w:val="0024232D"/>
    <w:rsid w:val="00242A24"/>
    <w:rsid w:val="002434B6"/>
    <w:rsid w:val="002447B7"/>
    <w:rsid w:val="002452ED"/>
    <w:rsid w:val="00250660"/>
    <w:rsid w:val="002510A9"/>
    <w:rsid w:val="0025343D"/>
    <w:rsid w:val="002539A2"/>
    <w:rsid w:val="00254E25"/>
    <w:rsid w:val="0026022B"/>
    <w:rsid w:val="0026688A"/>
    <w:rsid w:val="00266937"/>
    <w:rsid w:val="00267608"/>
    <w:rsid w:val="00267CCE"/>
    <w:rsid w:val="00270528"/>
    <w:rsid w:val="0027327B"/>
    <w:rsid w:val="00277B3D"/>
    <w:rsid w:val="00281B19"/>
    <w:rsid w:val="00282430"/>
    <w:rsid w:val="00283A95"/>
    <w:rsid w:val="00283DBA"/>
    <w:rsid w:val="00287043"/>
    <w:rsid w:val="00290B38"/>
    <w:rsid w:val="00295A8D"/>
    <w:rsid w:val="002A0D60"/>
    <w:rsid w:val="002A1458"/>
    <w:rsid w:val="002A2966"/>
    <w:rsid w:val="002A2D74"/>
    <w:rsid w:val="002A350A"/>
    <w:rsid w:val="002A5605"/>
    <w:rsid w:val="002A7D0E"/>
    <w:rsid w:val="002B1E3C"/>
    <w:rsid w:val="002B4EEF"/>
    <w:rsid w:val="002B510A"/>
    <w:rsid w:val="002B5196"/>
    <w:rsid w:val="002B5982"/>
    <w:rsid w:val="002B5F05"/>
    <w:rsid w:val="002B6139"/>
    <w:rsid w:val="002C1486"/>
    <w:rsid w:val="002C549E"/>
    <w:rsid w:val="002C55D2"/>
    <w:rsid w:val="002D3BB1"/>
    <w:rsid w:val="002D4566"/>
    <w:rsid w:val="002D4D08"/>
    <w:rsid w:val="002D6292"/>
    <w:rsid w:val="002D73CD"/>
    <w:rsid w:val="002E12EE"/>
    <w:rsid w:val="002E2BEE"/>
    <w:rsid w:val="002E3D90"/>
    <w:rsid w:val="002E41DB"/>
    <w:rsid w:val="002E5D7F"/>
    <w:rsid w:val="002E5E7D"/>
    <w:rsid w:val="002F3D28"/>
    <w:rsid w:val="002F603A"/>
    <w:rsid w:val="003034D2"/>
    <w:rsid w:val="00305221"/>
    <w:rsid w:val="00306305"/>
    <w:rsid w:val="0030784B"/>
    <w:rsid w:val="00312109"/>
    <w:rsid w:val="0031278E"/>
    <w:rsid w:val="00313C6B"/>
    <w:rsid w:val="00314DA9"/>
    <w:rsid w:val="00317FBE"/>
    <w:rsid w:val="0032148E"/>
    <w:rsid w:val="0032495C"/>
    <w:rsid w:val="00325B6A"/>
    <w:rsid w:val="0032613D"/>
    <w:rsid w:val="00327F94"/>
    <w:rsid w:val="00330393"/>
    <w:rsid w:val="0033149C"/>
    <w:rsid w:val="00335987"/>
    <w:rsid w:val="00336BC0"/>
    <w:rsid w:val="00345C73"/>
    <w:rsid w:val="00345F39"/>
    <w:rsid w:val="0034601A"/>
    <w:rsid w:val="00347C07"/>
    <w:rsid w:val="00353396"/>
    <w:rsid w:val="00354041"/>
    <w:rsid w:val="00356AA8"/>
    <w:rsid w:val="003618CD"/>
    <w:rsid w:val="0036238A"/>
    <w:rsid w:val="00362C30"/>
    <w:rsid w:val="003630D0"/>
    <w:rsid w:val="00364F50"/>
    <w:rsid w:val="00366D40"/>
    <w:rsid w:val="00367ED7"/>
    <w:rsid w:val="003751EF"/>
    <w:rsid w:val="00375E93"/>
    <w:rsid w:val="0037626B"/>
    <w:rsid w:val="00385E24"/>
    <w:rsid w:val="00391E4C"/>
    <w:rsid w:val="003977AF"/>
    <w:rsid w:val="00397FCB"/>
    <w:rsid w:val="003A17D7"/>
    <w:rsid w:val="003A21C4"/>
    <w:rsid w:val="003A3CE9"/>
    <w:rsid w:val="003A52B2"/>
    <w:rsid w:val="003B0382"/>
    <w:rsid w:val="003B60C8"/>
    <w:rsid w:val="003B74FF"/>
    <w:rsid w:val="003C0650"/>
    <w:rsid w:val="003C0693"/>
    <w:rsid w:val="003C430F"/>
    <w:rsid w:val="003C6FB6"/>
    <w:rsid w:val="003C70A4"/>
    <w:rsid w:val="003D18B1"/>
    <w:rsid w:val="003D1A1D"/>
    <w:rsid w:val="003D264F"/>
    <w:rsid w:val="003D441F"/>
    <w:rsid w:val="003D655A"/>
    <w:rsid w:val="003D71E5"/>
    <w:rsid w:val="003D79E7"/>
    <w:rsid w:val="003E284D"/>
    <w:rsid w:val="003E2AB8"/>
    <w:rsid w:val="003E69EF"/>
    <w:rsid w:val="003E7AC3"/>
    <w:rsid w:val="003F281F"/>
    <w:rsid w:val="003F296A"/>
    <w:rsid w:val="003F310F"/>
    <w:rsid w:val="003F34D7"/>
    <w:rsid w:val="003F440F"/>
    <w:rsid w:val="003F491A"/>
    <w:rsid w:val="003F6B3A"/>
    <w:rsid w:val="003F7C56"/>
    <w:rsid w:val="00403094"/>
    <w:rsid w:val="00405EBF"/>
    <w:rsid w:val="004076A6"/>
    <w:rsid w:val="00407BB7"/>
    <w:rsid w:val="004105ED"/>
    <w:rsid w:val="004120D4"/>
    <w:rsid w:val="004137FE"/>
    <w:rsid w:val="0041720E"/>
    <w:rsid w:val="00420411"/>
    <w:rsid w:val="0043001F"/>
    <w:rsid w:val="004320F9"/>
    <w:rsid w:val="004341AA"/>
    <w:rsid w:val="00434685"/>
    <w:rsid w:val="00434C28"/>
    <w:rsid w:val="0043524F"/>
    <w:rsid w:val="0043763D"/>
    <w:rsid w:val="00440896"/>
    <w:rsid w:val="004468DE"/>
    <w:rsid w:val="00447A63"/>
    <w:rsid w:val="0045047B"/>
    <w:rsid w:val="004537CA"/>
    <w:rsid w:val="00453F13"/>
    <w:rsid w:val="0045693A"/>
    <w:rsid w:val="004574CF"/>
    <w:rsid w:val="0046116C"/>
    <w:rsid w:val="00461887"/>
    <w:rsid w:val="0046220A"/>
    <w:rsid w:val="00462D41"/>
    <w:rsid w:val="00464FB5"/>
    <w:rsid w:val="00465A03"/>
    <w:rsid w:val="00465C7B"/>
    <w:rsid w:val="004673A3"/>
    <w:rsid w:val="004700E2"/>
    <w:rsid w:val="00470586"/>
    <w:rsid w:val="00470BCA"/>
    <w:rsid w:val="00471405"/>
    <w:rsid w:val="004725F2"/>
    <w:rsid w:val="00475E8A"/>
    <w:rsid w:val="00476D04"/>
    <w:rsid w:val="00477053"/>
    <w:rsid w:val="00477109"/>
    <w:rsid w:val="0048641F"/>
    <w:rsid w:val="00486775"/>
    <w:rsid w:val="0049040C"/>
    <w:rsid w:val="00491C02"/>
    <w:rsid w:val="00492413"/>
    <w:rsid w:val="00492B7F"/>
    <w:rsid w:val="00492C6B"/>
    <w:rsid w:val="00492E09"/>
    <w:rsid w:val="004943E8"/>
    <w:rsid w:val="00495E2B"/>
    <w:rsid w:val="00495E3C"/>
    <w:rsid w:val="004A020F"/>
    <w:rsid w:val="004B067B"/>
    <w:rsid w:val="004B2E62"/>
    <w:rsid w:val="004B5EC6"/>
    <w:rsid w:val="004B6762"/>
    <w:rsid w:val="004B6CFF"/>
    <w:rsid w:val="004B7F6E"/>
    <w:rsid w:val="004C16D5"/>
    <w:rsid w:val="004C1B9D"/>
    <w:rsid w:val="004C216A"/>
    <w:rsid w:val="004C32D6"/>
    <w:rsid w:val="004C3684"/>
    <w:rsid w:val="004D0206"/>
    <w:rsid w:val="004D048E"/>
    <w:rsid w:val="004D0C51"/>
    <w:rsid w:val="004D0DD6"/>
    <w:rsid w:val="004D150A"/>
    <w:rsid w:val="004D2FF6"/>
    <w:rsid w:val="004D626B"/>
    <w:rsid w:val="004D6905"/>
    <w:rsid w:val="004D6F27"/>
    <w:rsid w:val="004D7553"/>
    <w:rsid w:val="004D7C4C"/>
    <w:rsid w:val="004E0F9A"/>
    <w:rsid w:val="004E21F5"/>
    <w:rsid w:val="004E432E"/>
    <w:rsid w:val="004E4CB6"/>
    <w:rsid w:val="004E6BA4"/>
    <w:rsid w:val="004F0B26"/>
    <w:rsid w:val="004F0FCE"/>
    <w:rsid w:val="004F1662"/>
    <w:rsid w:val="004F202B"/>
    <w:rsid w:val="004F3507"/>
    <w:rsid w:val="004F3EE4"/>
    <w:rsid w:val="004F42C4"/>
    <w:rsid w:val="004F5477"/>
    <w:rsid w:val="004F7E99"/>
    <w:rsid w:val="004F7FE8"/>
    <w:rsid w:val="0050000D"/>
    <w:rsid w:val="00500645"/>
    <w:rsid w:val="00503042"/>
    <w:rsid w:val="00504E09"/>
    <w:rsid w:val="00511FE1"/>
    <w:rsid w:val="00516B63"/>
    <w:rsid w:val="005206C3"/>
    <w:rsid w:val="00521C7F"/>
    <w:rsid w:val="00522CAF"/>
    <w:rsid w:val="00523B9A"/>
    <w:rsid w:val="00525CBA"/>
    <w:rsid w:val="00526755"/>
    <w:rsid w:val="00526C59"/>
    <w:rsid w:val="00530109"/>
    <w:rsid w:val="00530BB1"/>
    <w:rsid w:val="0053248E"/>
    <w:rsid w:val="00532B43"/>
    <w:rsid w:val="005345B3"/>
    <w:rsid w:val="0053618A"/>
    <w:rsid w:val="0053637A"/>
    <w:rsid w:val="00537959"/>
    <w:rsid w:val="00541249"/>
    <w:rsid w:val="005414E7"/>
    <w:rsid w:val="00541A28"/>
    <w:rsid w:val="00543072"/>
    <w:rsid w:val="005507B7"/>
    <w:rsid w:val="005527B8"/>
    <w:rsid w:val="0055305C"/>
    <w:rsid w:val="00557657"/>
    <w:rsid w:val="00557FFD"/>
    <w:rsid w:val="005618A8"/>
    <w:rsid w:val="00561DC5"/>
    <w:rsid w:val="005630BA"/>
    <w:rsid w:val="00564650"/>
    <w:rsid w:val="005661C0"/>
    <w:rsid w:val="00566D88"/>
    <w:rsid w:val="00567438"/>
    <w:rsid w:val="005701DE"/>
    <w:rsid w:val="0057111D"/>
    <w:rsid w:val="00574EF9"/>
    <w:rsid w:val="005770DF"/>
    <w:rsid w:val="00577127"/>
    <w:rsid w:val="00580F00"/>
    <w:rsid w:val="00581F30"/>
    <w:rsid w:val="005827EF"/>
    <w:rsid w:val="00583761"/>
    <w:rsid w:val="0058503E"/>
    <w:rsid w:val="0058622B"/>
    <w:rsid w:val="00587A9A"/>
    <w:rsid w:val="005964EA"/>
    <w:rsid w:val="005A002A"/>
    <w:rsid w:val="005A130D"/>
    <w:rsid w:val="005A1ACF"/>
    <w:rsid w:val="005A1B31"/>
    <w:rsid w:val="005A4392"/>
    <w:rsid w:val="005A7C49"/>
    <w:rsid w:val="005B6142"/>
    <w:rsid w:val="005B6C7C"/>
    <w:rsid w:val="005C0C63"/>
    <w:rsid w:val="005C0E04"/>
    <w:rsid w:val="005C19C0"/>
    <w:rsid w:val="005C6B3F"/>
    <w:rsid w:val="005D1E33"/>
    <w:rsid w:val="005D46CD"/>
    <w:rsid w:val="005D4A96"/>
    <w:rsid w:val="005D5E1B"/>
    <w:rsid w:val="005E519C"/>
    <w:rsid w:val="005E641A"/>
    <w:rsid w:val="005E654C"/>
    <w:rsid w:val="005E7132"/>
    <w:rsid w:val="005F2D62"/>
    <w:rsid w:val="005F2D88"/>
    <w:rsid w:val="005F4D1B"/>
    <w:rsid w:val="005F4FB8"/>
    <w:rsid w:val="005F6C39"/>
    <w:rsid w:val="005F79FD"/>
    <w:rsid w:val="00600D43"/>
    <w:rsid w:val="00602E21"/>
    <w:rsid w:val="00603612"/>
    <w:rsid w:val="0060380C"/>
    <w:rsid w:val="00603FC0"/>
    <w:rsid w:val="0060545C"/>
    <w:rsid w:val="00605AF4"/>
    <w:rsid w:val="00606E06"/>
    <w:rsid w:val="00607AAE"/>
    <w:rsid w:val="00613315"/>
    <w:rsid w:val="00613372"/>
    <w:rsid w:val="00620EE1"/>
    <w:rsid w:val="0062425C"/>
    <w:rsid w:val="00624392"/>
    <w:rsid w:val="006262D0"/>
    <w:rsid w:val="00626C87"/>
    <w:rsid w:val="0062732E"/>
    <w:rsid w:val="00633F76"/>
    <w:rsid w:val="00635A21"/>
    <w:rsid w:val="006371A6"/>
    <w:rsid w:val="00640C70"/>
    <w:rsid w:val="006411C0"/>
    <w:rsid w:val="006444C5"/>
    <w:rsid w:val="00644AED"/>
    <w:rsid w:val="006457E3"/>
    <w:rsid w:val="00646067"/>
    <w:rsid w:val="00647592"/>
    <w:rsid w:val="00647BD4"/>
    <w:rsid w:val="0065067F"/>
    <w:rsid w:val="006506AA"/>
    <w:rsid w:val="00652FD2"/>
    <w:rsid w:val="006531B2"/>
    <w:rsid w:val="00655B0E"/>
    <w:rsid w:val="006566B1"/>
    <w:rsid w:val="0065776D"/>
    <w:rsid w:val="0066003F"/>
    <w:rsid w:val="0066048B"/>
    <w:rsid w:val="006607A7"/>
    <w:rsid w:val="00664BDC"/>
    <w:rsid w:val="00665DFD"/>
    <w:rsid w:val="00671239"/>
    <w:rsid w:val="00681F2B"/>
    <w:rsid w:val="00682742"/>
    <w:rsid w:val="0068504F"/>
    <w:rsid w:val="00690CFF"/>
    <w:rsid w:val="00690F83"/>
    <w:rsid w:val="0069131A"/>
    <w:rsid w:val="006923A4"/>
    <w:rsid w:val="00693444"/>
    <w:rsid w:val="006938F3"/>
    <w:rsid w:val="006A06BA"/>
    <w:rsid w:val="006A31FD"/>
    <w:rsid w:val="006A482E"/>
    <w:rsid w:val="006A68D0"/>
    <w:rsid w:val="006A7262"/>
    <w:rsid w:val="006A778E"/>
    <w:rsid w:val="006B1CA2"/>
    <w:rsid w:val="006B25A4"/>
    <w:rsid w:val="006B26A9"/>
    <w:rsid w:val="006B608F"/>
    <w:rsid w:val="006C0C12"/>
    <w:rsid w:val="006C3BD9"/>
    <w:rsid w:val="006C5238"/>
    <w:rsid w:val="006C641F"/>
    <w:rsid w:val="006C6B72"/>
    <w:rsid w:val="006C6D87"/>
    <w:rsid w:val="006D0972"/>
    <w:rsid w:val="006D09C6"/>
    <w:rsid w:val="006D3640"/>
    <w:rsid w:val="006D4A57"/>
    <w:rsid w:val="006D64A1"/>
    <w:rsid w:val="006D6E7B"/>
    <w:rsid w:val="006D73CA"/>
    <w:rsid w:val="006E086A"/>
    <w:rsid w:val="006E2A3C"/>
    <w:rsid w:val="006E4E59"/>
    <w:rsid w:val="006E5367"/>
    <w:rsid w:val="006F033A"/>
    <w:rsid w:val="006F0DC0"/>
    <w:rsid w:val="006F5547"/>
    <w:rsid w:val="00701BD2"/>
    <w:rsid w:val="00703DFE"/>
    <w:rsid w:val="0070413B"/>
    <w:rsid w:val="007066D4"/>
    <w:rsid w:val="00706F94"/>
    <w:rsid w:val="00711281"/>
    <w:rsid w:val="0071168F"/>
    <w:rsid w:val="007133A7"/>
    <w:rsid w:val="00714D40"/>
    <w:rsid w:val="0071607F"/>
    <w:rsid w:val="00716992"/>
    <w:rsid w:val="00717FBE"/>
    <w:rsid w:val="0072004D"/>
    <w:rsid w:val="00720A4F"/>
    <w:rsid w:val="00721700"/>
    <w:rsid w:val="007238B9"/>
    <w:rsid w:val="007256CA"/>
    <w:rsid w:val="00731786"/>
    <w:rsid w:val="00741369"/>
    <w:rsid w:val="007420A7"/>
    <w:rsid w:val="00742819"/>
    <w:rsid w:val="00742F45"/>
    <w:rsid w:val="007454AA"/>
    <w:rsid w:val="00746A57"/>
    <w:rsid w:val="00747F36"/>
    <w:rsid w:val="00751D07"/>
    <w:rsid w:val="00751D77"/>
    <w:rsid w:val="00751E79"/>
    <w:rsid w:val="0075226A"/>
    <w:rsid w:val="00754AB3"/>
    <w:rsid w:val="00756186"/>
    <w:rsid w:val="007647EC"/>
    <w:rsid w:val="00765AAB"/>
    <w:rsid w:val="00770034"/>
    <w:rsid w:val="00772782"/>
    <w:rsid w:val="00772DBD"/>
    <w:rsid w:val="0077469F"/>
    <w:rsid w:val="00774992"/>
    <w:rsid w:val="007805C7"/>
    <w:rsid w:val="00781678"/>
    <w:rsid w:val="0078362A"/>
    <w:rsid w:val="00790F04"/>
    <w:rsid w:val="0079359D"/>
    <w:rsid w:val="007941ED"/>
    <w:rsid w:val="00794800"/>
    <w:rsid w:val="007949C9"/>
    <w:rsid w:val="00794F0C"/>
    <w:rsid w:val="007A02ED"/>
    <w:rsid w:val="007A0B2E"/>
    <w:rsid w:val="007A117E"/>
    <w:rsid w:val="007A1406"/>
    <w:rsid w:val="007A17EB"/>
    <w:rsid w:val="007A1D06"/>
    <w:rsid w:val="007A1E93"/>
    <w:rsid w:val="007A2211"/>
    <w:rsid w:val="007A3CB2"/>
    <w:rsid w:val="007A4BE9"/>
    <w:rsid w:val="007A4DCD"/>
    <w:rsid w:val="007A4FBC"/>
    <w:rsid w:val="007A5E90"/>
    <w:rsid w:val="007A7FF2"/>
    <w:rsid w:val="007B0B00"/>
    <w:rsid w:val="007C2C88"/>
    <w:rsid w:val="007C39DB"/>
    <w:rsid w:val="007C3B8F"/>
    <w:rsid w:val="007C4D0F"/>
    <w:rsid w:val="007C505D"/>
    <w:rsid w:val="007C6A54"/>
    <w:rsid w:val="007C6DEE"/>
    <w:rsid w:val="007C797E"/>
    <w:rsid w:val="007D0365"/>
    <w:rsid w:val="007D3F32"/>
    <w:rsid w:val="007D40E3"/>
    <w:rsid w:val="007D6B9C"/>
    <w:rsid w:val="007E0CC3"/>
    <w:rsid w:val="007E1506"/>
    <w:rsid w:val="007E1B9A"/>
    <w:rsid w:val="007E410D"/>
    <w:rsid w:val="007E59B5"/>
    <w:rsid w:val="007E6600"/>
    <w:rsid w:val="007F050B"/>
    <w:rsid w:val="007F0841"/>
    <w:rsid w:val="007F215E"/>
    <w:rsid w:val="007F622F"/>
    <w:rsid w:val="007F7FBD"/>
    <w:rsid w:val="00801E90"/>
    <w:rsid w:val="0080561C"/>
    <w:rsid w:val="00805DA0"/>
    <w:rsid w:val="00813D5B"/>
    <w:rsid w:val="008143A5"/>
    <w:rsid w:val="008153C6"/>
    <w:rsid w:val="00816D37"/>
    <w:rsid w:val="00817EFC"/>
    <w:rsid w:val="00820225"/>
    <w:rsid w:val="008208E7"/>
    <w:rsid w:val="00824D2A"/>
    <w:rsid w:val="00825638"/>
    <w:rsid w:val="00831D3E"/>
    <w:rsid w:val="00834967"/>
    <w:rsid w:val="00835A5B"/>
    <w:rsid w:val="00836D1E"/>
    <w:rsid w:val="00837C31"/>
    <w:rsid w:val="0084192B"/>
    <w:rsid w:val="00841B4E"/>
    <w:rsid w:val="00841F1F"/>
    <w:rsid w:val="008447E2"/>
    <w:rsid w:val="00845A18"/>
    <w:rsid w:val="0084601B"/>
    <w:rsid w:val="00850D6C"/>
    <w:rsid w:val="00852693"/>
    <w:rsid w:val="008527E2"/>
    <w:rsid w:val="00852A18"/>
    <w:rsid w:val="00853B02"/>
    <w:rsid w:val="008540D8"/>
    <w:rsid w:val="00854DBF"/>
    <w:rsid w:val="00854F0A"/>
    <w:rsid w:val="00856D3F"/>
    <w:rsid w:val="008571D4"/>
    <w:rsid w:val="00860099"/>
    <w:rsid w:val="00862E74"/>
    <w:rsid w:val="008630CF"/>
    <w:rsid w:val="00863205"/>
    <w:rsid w:val="00863AA6"/>
    <w:rsid w:val="0086405A"/>
    <w:rsid w:val="00865708"/>
    <w:rsid w:val="00866030"/>
    <w:rsid w:val="0086685B"/>
    <w:rsid w:val="00873F7F"/>
    <w:rsid w:val="00875078"/>
    <w:rsid w:val="00875831"/>
    <w:rsid w:val="008767C2"/>
    <w:rsid w:val="00881677"/>
    <w:rsid w:val="00881B22"/>
    <w:rsid w:val="0088303B"/>
    <w:rsid w:val="00883AF0"/>
    <w:rsid w:val="008845DF"/>
    <w:rsid w:val="00884CE1"/>
    <w:rsid w:val="00885632"/>
    <w:rsid w:val="008863D7"/>
    <w:rsid w:val="0088691B"/>
    <w:rsid w:val="008879E8"/>
    <w:rsid w:val="00887D37"/>
    <w:rsid w:val="00892D18"/>
    <w:rsid w:val="00895CE2"/>
    <w:rsid w:val="008A35CC"/>
    <w:rsid w:val="008A389F"/>
    <w:rsid w:val="008A52F9"/>
    <w:rsid w:val="008B14D4"/>
    <w:rsid w:val="008B1740"/>
    <w:rsid w:val="008B36B7"/>
    <w:rsid w:val="008B3A60"/>
    <w:rsid w:val="008B3C3A"/>
    <w:rsid w:val="008B3EE4"/>
    <w:rsid w:val="008B4E9D"/>
    <w:rsid w:val="008B5DE4"/>
    <w:rsid w:val="008B63ED"/>
    <w:rsid w:val="008B72F5"/>
    <w:rsid w:val="008B7CD5"/>
    <w:rsid w:val="008B7DC8"/>
    <w:rsid w:val="008C3CCF"/>
    <w:rsid w:val="008C63E2"/>
    <w:rsid w:val="008C741E"/>
    <w:rsid w:val="008D0DFF"/>
    <w:rsid w:val="008D11C5"/>
    <w:rsid w:val="008D2B04"/>
    <w:rsid w:val="008D315F"/>
    <w:rsid w:val="008D3DC8"/>
    <w:rsid w:val="008D4867"/>
    <w:rsid w:val="008D4A85"/>
    <w:rsid w:val="008D761B"/>
    <w:rsid w:val="008E071B"/>
    <w:rsid w:val="008E0F66"/>
    <w:rsid w:val="008E1797"/>
    <w:rsid w:val="008E62C8"/>
    <w:rsid w:val="008F0A38"/>
    <w:rsid w:val="008F2CC1"/>
    <w:rsid w:val="008F488E"/>
    <w:rsid w:val="008F5610"/>
    <w:rsid w:val="008F7594"/>
    <w:rsid w:val="0090119A"/>
    <w:rsid w:val="00901E6E"/>
    <w:rsid w:val="0090228C"/>
    <w:rsid w:val="00902733"/>
    <w:rsid w:val="00903B2E"/>
    <w:rsid w:val="0090571D"/>
    <w:rsid w:val="009073FB"/>
    <w:rsid w:val="00912478"/>
    <w:rsid w:val="009153BC"/>
    <w:rsid w:val="00915E4E"/>
    <w:rsid w:val="009178D0"/>
    <w:rsid w:val="00917EF0"/>
    <w:rsid w:val="00921EB3"/>
    <w:rsid w:val="0092282C"/>
    <w:rsid w:val="00923A58"/>
    <w:rsid w:val="009249F8"/>
    <w:rsid w:val="00930BA8"/>
    <w:rsid w:val="0093785D"/>
    <w:rsid w:val="00937F71"/>
    <w:rsid w:val="00940BBF"/>
    <w:rsid w:val="00943BC8"/>
    <w:rsid w:val="00944741"/>
    <w:rsid w:val="00946A18"/>
    <w:rsid w:val="00950FF3"/>
    <w:rsid w:val="00951580"/>
    <w:rsid w:val="009539A2"/>
    <w:rsid w:val="009539F3"/>
    <w:rsid w:val="0095737E"/>
    <w:rsid w:val="00957BA4"/>
    <w:rsid w:val="00957F04"/>
    <w:rsid w:val="00960D9D"/>
    <w:rsid w:val="00962F90"/>
    <w:rsid w:val="00965393"/>
    <w:rsid w:val="00965885"/>
    <w:rsid w:val="00965F40"/>
    <w:rsid w:val="00966CEF"/>
    <w:rsid w:val="009700C4"/>
    <w:rsid w:val="00971572"/>
    <w:rsid w:val="00973266"/>
    <w:rsid w:val="009743FD"/>
    <w:rsid w:val="00974FBE"/>
    <w:rsid w:val="0097668C"/>
    <w:rsid w:val="009766A1"/>
    <w:rsid w:val="00976A77"/>
    <w:rsid w:val="0097746C"/>
    <w:rsid w:val="00977776"/>
    <w:rsid w:val="00980747"/>
    <w:rsid w:val="00980C44"/>
    <w:rsid w:val="009813B8"/>
    <w:rsid w:val="00983278"/>
    <w:rsid w:val="009835B0"/>
    <w:rsid w:val="0098366F"/>
    <w:rsid w:val="00984782"/>
    <w:rsid w:val="00986CB3"/>
    <w:rsid w:val="0099174A"/>
    <w:rsid w:val="009946C9"/>
    <w:rsid w:val="00994B9D"/>
    <w:rsid w:val="00995EBC"/>
    <w:rsid w:val="009A0068"/>
    <w:rsid w:val="009A02E0"/>
    <w:rsid w:val="009A1381"/>
    <w:rsid w:val="009A3005"/>
    <w:rsid w:val="009A5355"/>
    <w:rsid w:val="009A627B"/>
    <w:rsid w:val="009A6D84"/>
    <w:rsid w:val="009B22B7"/>
    <w:rsid w:val="009B3755"/>
    <w:rsid w:val="009B3A51"/>
    <w:rsid w:val="009B4591"/>
    <w:rsid w:val="009B4B02"/>
    <w:rsid w:val="009B7465"/>
    <w:rsid w:val="009C59DD"/>
    <w:rsid w:val="009C6164"/>
    <w:rsid w:val="009C6AB8"/>
    <w:rsid w:val="009C761C"/>
    <w:rsid w:val="009D0232"/>
    <w:rsid w:val="009D0EC8"/>
    <w:rsid w:val="009D34ED"/>
    <w:rsid w:val="009D436A"/>
    <w:rsid w:val="009D7FCF"/>
    <w:rsid w:val="009E09CB"/>
    <w:rsid w:val="009E25ED"/>
    <w:rsid w:val="009E3BB3"/>
    <w:rsid w:val="009E4587"/>
    <w:rsid w:val="009E6073"/>
    <w:rsid w:val="009F1945"/>
    <w:rsid w:val="009F1FBA"/>
    <w:rsid w:val="009F2A5C"/>
    <w:rsid w:val="009F4B23"/>
    <w:rsid w:val="009F4DCC"/>
    <w:rsid w:val="009F5A70"/>
    <w:rsid w:val="009F636D"/>
    <w:rsid w:val="00A02599"/>
    <w:rsid w:val="00A0280C"/>
    <w:rsid w:val="00A03400"/>
    <w:rsid w:val="00A06D5A"/>
    <w:rsid w:val="00A07964"/>
    <w:rsid w:val="00A1043F"/>
    <w:rsid w:val="00A12827"/>
    <w:rsid w:val="00A15FDB"/>
    <w:rsid w:val="00A208F6"/>
    <w:rsid w:val="00A26FA5"/>
    <w:rsid w:val="00A27D3E"/>
    <w:rsid w:val="00A27F2E"/>
    <w:rsid w:val="00A31392"/>
    <w:rsid w:val="00A35E28"/>
    <w:rsid w:val="00A416A5"/>
    <w:rsid w:val="00A41CDC"/>
    <w:rsid w:val="00A4648E"/>
    <w:rsid w:val="00A4744B"/>
    <w:rsid w:val="00A47B0E"/>
    <w:rsid w:val="00A52FA5"/>
    <w:rsid w:val="00A558DC"/>
    <w:rsid w:val="00A6086B"/>
    <w:rsid w:val="00A61A12"/>
    <w:rsid w:val="00A64FF4"/>
    <w:rsid w:val="00A674A2"/>
    <w:rsid w:val="00A71092"/>
    <w:rsid w:val="00A72D91"/>
    <w:rsid w:val="00A767E4"/>
    <w:rsid w:val="00A775F2"/>
    <w:rsid w:val="00A7767F"/>
    <w:rsid w:val="00A825C8"/>
    <w:rsid w:val="00A827B2"/>
    <w:rsid w:val="00A82E91"/>
    <w:rsid w:val="00A82F39"/>
    <w:rsid w:val="00A83F86"/>
    <w:rsid w:val="00A851FF"/>
    <w:rsid w:val="00A852A7"/>
    <w:rsid w:val="00A85475"/>
    <w:rsid w:val="00A91616"/>
    <w:rsid w:val="00A92DEE"/>
    <w:rsid w:val="00A93771"/>
    <w:rsid w:val="00A941EE"/>
    <w:rsid w:val="00A97026"/>
    <w:rsid w:val="00AA0F8D"/>
    <w:rsid w:val="00AA2111"/>
    <w:rsid w:val="00AA36B8"/>
    <w:rsid w:val="00AA587A"/>
    <w:rsid w:val="00AB0A2D"/>
    <w:rsid w:val="00AB202E"/>
    <w:rsid w:val="00AB20E9"/>
    <w:rsid w:val="00AB4293"/>
    <w:rsid w:val="00AB590A"/>
    <w:rsid w:val="00AB6F47"/>
    <w:rsid w:val="00AC0B0F"/>
    <w:rsid w:val="00AC2070"/>
    <w:rsid w:val="00AC44A1"/>
    <w:rsid w:val="00AC44F6"/>
    <w:rsid w:val="00AC4A05"/>
    <w:rsid w:val="00AC5C65"/>
    <w:rsid w:val="00AC5F87"/>
    <w:rsid w:val="00AC6830"/>
    <w:rsid w:val="00AC7DFE"/>
    <w:rsid w:val="00AD14B2"/>
    <w:rsid w:val="00AD1EAD"/>
    <w:rsid w:val="00AD2938"/>
    <w:rsid w:val="00AD5ADE"/>
    <w:rsid w:val="00AD6AD1"/>
    <w:rsid w:val="00AD71F6"/>
    <w:rsid w:val="00AE169A"/>
    <w:rsid w:val="00AE4371"/>
    <w:rsid w:val="00AE44AF"/>
    <w:rsid w:val="00AE45F5"/>
    <w:rsid w:val="00AE4621"/>
    <w:rsid w:val="00AE5BFD"/>
    <w:rsid w:val="00AE6075"/>
    <w:rsid w:val="00AE6F8F"/>
    <w:rsid w:val="00AE73AD"/>
    <w:rsid w:val="00AE755A"/>
    <w:rsid w:val="00AF3DB1"/>
    <w:rsid w:val="00AF3E73"/>
    <w:rsid w:val="00AF4BAE"/>
    <w:rsid w:val="00AF70AD"/>
    <w:rsid w:val="00B00312"/>
    <w:rsid w:val="00B00957"/>
    <w:rsid w:val="00B01703"/>
    <w:rsid w:val="00B04D98"/>
    <w:rsid w:val="00B05578"/>
    <w:rsid w:val="00B06906"/>
    <w:rsid w:val="00B06B5E"/>
    <w:rsid w:val="00B06F67"/>
    <w:rsid w:val="00B07230"/>
    <w:rsid w:val="00B076F8"/>
    <w:rsid w:val="00B103F3"/>
    <w:rsid w:val="00B104CA"/>
    <w:rsid w:val="00B10FCB"/>
    <w:rsid w:val="00B11F97"/>
    <w:rsid w:val="00B16BAF"/>
    <w:rsid w:val="00B21805"/>
    <w:rsid w:val="00B234F6"/>
    <w:rsid w:val="00B23EA1"/>
    <w:rsid w:val="00B24D66"/>
    <w:rsid w:val="00B25010"/>
    <w:rsid w:val="00B25637"/>
    <w:rsid w:val="00B2646E"/>
    <w:rsid w:val="00B26DF0"/>
    <w:rsid w:val="00B273CA"/>
    <w:rsid w:val="00B27E1C"/>
    <w:rsid w:val="00B27E49"/>
    <w:rsid w:val="00B333BE"/>
    <w:rsid w:val="00B334D5"/>
    <w:rsid w:val="00B3632A"/>
    <w:rsid w:val="00B4133E"/>
    <w:rsid w:val="00B4367A"/>
    <w:rsid w:val="00B440A3"/>
    <w:rsid w:val="00B45C49"/>
    <w:rsid w:val="00B46ACC"/>
    <w:rsid w:val="00B51B99"/>
    <w:rsid w:val="00B53EF7"/>
    <w:rsid w:val="00B56F8E"/>
    <w:rsid w:val="00B57506"/>
    <w:rsid w:val="00B627FD"/>
    <w:rsid w:val="00B666BB"/>
    <w:rsid w:val="00B70EEE"/>
    <w:rsid w:val="00B7177D"/>
    <w:rsid w:val="00B72636"/>
    <w:rsid w:val="00B72B6B"/>
    <w:rsid w:val="00B734A3"/>
    <w:rsid w:val="00B74E07"/>
    <w:rsid w:val="00B757B0"/>
    <w:rsid w:val="00B75B6F"/>
    <w:rsid w:val="00B7754F"/>
    <w:rsid w:val="00B81E5E"/>
    <w:rsid w:val="00B8205F"/>
    <w:rsid w:val="00B83A8F"/>
    <w:rsid w:val="00B84D2E"/>
    <w:rsid w:val="00B9192E"/>
    <w:rsid w:val="00B91B62"/>
    <w:rsid w:val="00B939AC"/>
    <w:rsid w:val="00B948A0"/>
    <w:rsid w:val="00B954D6"/>
    <w:rsid w:val="00B972D7"/>
    <w:rsid w:val="00B97E4A"/>
    <w:rsid w:val="00BA1774"/>
    <w:rsid w:val="00BA31C9"/>
    <w:rsid w:val="00BA5BA6"/>
    <w:rsid w:val="00BA7D9C"/>
    <w:rsid w:val="00BB033B"/>
    <w:rsid w:val="00BB2CD1"/>
    <w:rsid w:val="00BB3FF1"/>
    <w:rsid w:val="00BB46DD"/>
    <w:rsid w:val="00BB4E29"/>
    <w:rsid w:val="00BB534A"/>
    <w:rsid w:val="00BB6D81"/>
    <w:rsid w:val="00BC3172"/>
    <w:rsid w:val="00BC588C"/>
    <w:rsid w:val="00BC710C"/>
    <w:rsid w:val="00BD23F2"/>
    <w:rsid w:val="00BD4341"/>
    <w:rsid w:val="00BD5CC8"/>
    <w:rsid w:val="00BD6EF0"/>
    <w:rsid w:val="00BE073B"/>
    <w:rsid w:val="00BE2787"/>
    <w:rsid w:val="00BE30A8"/>
    <w:rsid w:val="00BE30C3"/>
    <w:rsid w:val="00BE4293"/>
    <w:rsid w:val="00BF3167"/>
    <w:rsid w:val="00BF4E44"/>
    <w:rsid w:val="00BF5692"/>
    <w:rsid w:val="00BF5EF7"/>
    <w:rsid w:val="00C028CC"/>
    <w:rsid w:val="00C02E8B"/>
    <w:rsid w:val="00C058C5"/>
    <w:rsid w:val="00C12049"/>
    <w:rsid w:val="00C1235B"/>
    <w:rsid w:val="00C13BEA"/>
    <w:rsid w:val="00C1406E"/>
    <w:rsid w:val="00C1483A"/>
    <w:rsid w:val="00C14A02"/>
    <w:rsid w:val="00C15DA0"/>
    <w:rsid w:val="00C178DB"/>
    <w:rsid w:val="00C201E6"/>
    <w:rsid w:val="00C22097"/>
    <w:rsid w:val="00C228FA"/>
    <w:rsid w:val="00C25B05"/>
    <w:rsid w:val="00C26519"/>
    <w:rsid w:val="00C26FC4"/>
    <w:rsid w:val="00C2766D"/>
    <w:rsid w:val="00C27CFE"/>
    <w:rsid w:val="00C30EEC"/>
    <w:rsid w:val="00C3196C"/>
    <w:rsid w:val="00C369E9"/>
    <w:rsid w:val="00C376AD"/>
    <w:rsid w:val="00C37E7D"/>
    <w:rsid w:val="00C416C2"/>
    <w:rsid w:val="00C426AE"/>
    <w:rsid w:val="00C43374"/>
    <w:rsid w:val="00C433DB"/>
    <w:rsid w:val="00C438F0"/>
    <w:rsid w:val="00C45722"/>
    <w:rsid w:val="00C47B02"/>
    <w:rsid w:val="00C50EF0"/>
    <w:rsid w:val="00C53349"/>
    <w:rsid w:val="00C533B1"/>
    <w:rsid w:val="00C54AAD"/>
    <w:rsid w:val="00C54C60"/>
    <w:rsid w:val="00C564FA"/>
    <w:rsid w:val="00C5665A"/>
    <w:rsid w:val="00C5747E"/>
    <w:rsid w:val="00C57981"/>
    <w:rsid w:val="00C62C73"/>
    <w:rsid w:val="00C6328C"/>
    <w:rsid w:val="00C6573F"/>
    <w:rsid w:val="00C66F21"/>
    <w:rsid w:val="00C72AF5"/>
    <w:rsid w:val="00C75619"/>
    <w:rsid w:val="00C75EF1"/>
    <w:rsid w:val="00C7782D"/>
    <w:rsid w:val="00C82B0E"/>
    <w:rsid w:val="00C8440C"/>
    <w:rsid w:val="00C860FF"/>
    <w:rsid w:val="00C90A69"/>
    <w:rsid w:val="00C91706"/>
    <w:rsid w:val="00C92EBB"/>
    <w:rsid w:val="00C94CCC"/>
    <w:rsid w:val="00C951F9"/>
    <w:rsid w:val="00C95DD5"/>
    <w:rsid w:val="00C96BA0"/>
    <w:rsid w:val="00C96C28"/>
    <w:rsid w:val="00C97DD4"/>
    <w:rsid w:val="00C97FDC"/>
    <w:rsid w:val="00CA15E8"/>
    <w:rsid w:val="00CA2440"/>
    <w:rsid w:val="00CA3316"/>
    <w:rsid w:val="00CA621E"/>
    <w:rsid w:val="00CA6E64"/>
    <w:rsid w:val="00CA7433"/>
    <w:rsid w:val="00CB0E34"/>
    <w:rsid w:val="00CB1F87"/>
    <w:rsid w:val="00CB6D94"/>
    <w:rsid w:val="00CB6F74"/>
    <w:rsid w:val="00CB716F"/>
    <w:rsid w:val="00CB74F8"/>
    <w:rsid w:val="00CC1016"/>
    <w:rsid w:val="00CC1641"/>
    <w:rsid w:val="00CC1A04"/>
    <w:rsid w:val="00CC1B34"/>
    <w:rsid w:val="00CC1B6E"/>
    <w:rsid w:val="00CC38DF"/>
    <w:rsid w:val="00CC4133"/>
    <w:rsid w:val="00CC5CB8"/>
    <w:rsid w:val="00CC6722"/>
    <w:rsid w:val="00CC70BF"/>
    <w:rsid w:val="00CC7FD2"/>
    <w:rsid w:val="00CD134A"/>
    <w:rsid w:val="00CD1628"/>
    <w:rsid w:val="00CD2193"/>
    <w:rsid w:val="00CD269D"/>
    <w:rsid w:val="00CD657A"/>
    <w:rsid w:val="00CE068C"/>
    <w:rsid w:val="00CE144F"/>
    <w:rsid w:val="00CE2597"/>
    <w:rsid w:val="00CE2A93"/>
    <w:rsid w:val="00CE359D"/>
    <w:rsid w:val="00CE3795"/>
    <w:rsid w:val="00CE4D92"/>
    <w:rsid w:val="00CE61FB"/>
    <w:rsid w:val="00CF1033"/>
    <w:rsid w:val="00CF1865"/>
    <w:rsid w:val="00CF393E"/>
    <w:rsid w:val="00CF4448"/>
    <w:rsid w:val="00CF4526"/>
    <w:rsid w:val="00CF4C10"/>
    <w:rsid w:val="00CF7C79"/>
    <w:rsid w:val="00D00BCA"/>
    <w:rsid w:val="00D00FE8"/>
    <w:rsid w:val="00D0412A"/>
    <w:rsid w:val="00D044BD"/>
    <w:rsid w:val="00D05127"/>
    <w:rsid w:val="00D0616B"/>
    <w:rsid w:val="00D10DE4"/>
    <w:rsid w:val="00D1591F"/>
    <w:rsid w:val="00D16044"/>
    <w:rsid w:val="00D1689A"/>
    <w:rsid w:val="00D259BA"/>
    <w:rsid w:val="00D25AC3"/>
    <w:rsid w:val="00D27E7B"/>
    <w:rsid w:val="00D3031A"/>
    <w:rsid w:val="00D32582"/>
    <w:rsid w:val="00D33AEF"/>
    <w:rsid w:val="00D37298"/>
    <w:rsid w:val="00D374F5"/>
    <w:rsid w:val="00D37D1D"/>
    <w:rsid w:val="00D42FF4"/>
    <w:rsid w:val="00D438DD"/>
    <w:rsid w:val="00D45B1C"/>
    <w:rsid w:val="00D45F49"/>
    <w:rsid w:val="00D46B36"/>
    <w:rsid w:val="00D477C1"/>
    <w:rsid w:val="00D50258"/>
    <w:rsid w:val="00D51912"/>
    <w:rsid w:val="00D51D81"/>
    <w:rsid w:val="00D56D8B"/>
    <w:rsid w:val="00D57109"/>
    <w:rsid w:val="00D57421"/>
    <w:rsid w:val="00D575E6"/>
    <w:rsid w:val="00D62454"/>
    <w:rsid w:val="00D70AC4"/>
    <w:rsid w:val="00D7171D"/>
    <w:rsid w:val="00D73C04"/>
    <w:rsid w:val="00D74CF3"/>
    <w:rsid w:val="00D77E6B"/>
    <w:rsid w:val="00D818E5"/>
    <w:rsid w:val="00D8205E"/>
    <w:rsid w:val="00D822A3"/>
    <w:rsid w:val="00D8342B"/>
    <w:rsid w:val="00D83B39"/>
    <w:rsid w:val="00D843EB"/>
    <w:rsid w:val="00D84923"/>
    <w:rsid w:val="00D865C6"/>
    <w:rsid w:val="00D870D4"/>
    <w:rsid w:val="00D872E5"/>
    <w:rsid w:val="00D87627"/>
    <w:rsid w:val="00D9046D"/>
    <w:rsid w:val="00D93B3F"/>
    <w:rsid w:val="00D9574A"/>
    <w:rsid w:val="00D979A1"/>
    <w:rsid w:val="00DA2CF3"/>
    <w:rsid w:val="00DA4726"/>
    <w:rsid w:val="00DA5D97"/>
    <w:rsid w:val="00DB082A"/>
    <w:rsid w:val="00DB34B5"/>
    <w:rsid w:val="00DB45A5"/>
    <w:rsid w:val="00DB4CA6"/>
    <w:rsid w:val="00DB4E68"/>
    <w:rsid w:val="00DB5C8D"/>
    <w:rsid w:val="00DB65A0"/>
    <w:rsid w:val="00DC1397"/>
    <w:rsid w:val="00DC3403"/>
    <w:rsid w:val="00DC4019"/>
    <w:rsid w:val="00DC78F1"/>
    <w:rsid w:val="00DD0004"/>
    <w:rsid w:val="00DD07CE"/>
    <w:rsid w:val="00DD5C78"/>
    <w:rsid w:val="00DD7428"/>
    <w:rsid w:val="00DE0130"/>
    <w:rsid w:val="00DE0C76"/>
    <w:rsid w:val="00DE0DB4"/>
    <w:rsid w:val="00DE2D30"/>
    <w:rsid w:val="00DE3012"/>
    <w:rsid w:val="00DE338A"/>
    <w:rsid w:val="00DE49AD"/>
    <w:rsid w:val="00DE4CFC"/>
    <w:rsid w:val="00DE5E1C"/>
    <w:rsid w:val="00DE7EBE"/>
    <w:rsid w:val="00DF2D86"/>
    <w:rsid w:val="00DF4044"/>
    <w:rsid w:val="00DF6A10"/>
    <w:rsid w:val="00DF7E69"/>
    <w:rsid w:val="00E00EA5"/>
    <w:rsid w:val="00E0462E"/>
    <w:rsid w:val="00E059D1"/>
    <w:rsid w:val="00E061C1"/>
    <w:rsid w:val="00E06CCA"/>
    <w:rsid w:val="00E10057"/>
    <w:rsid w:val="00E116B6"/>
    <w:rsid w:val="00E1516B"/>
    <w:rsid w:val="00E1599A"/>
    <w:rsid w:val="00E16DE7"/>
    <w:rsid w:val="00E16F67"/>
    <w:rsid w:val="00E1750C"/>
    <w:rsid w:val="00E20612"/>
    <w:rsid w:val="00E221EF"/>
    <w:rsid w:val="00E27ED1"/>
    <w:rsid w:val="00E30ACB"/>
    <w:rsid w:val="00E32B9F"/>
    <w:rsid w:val="00E335A5"/>
    <w:rsid w:val="00E33708"/>
    <w:rsid w:val="00E34545"/>
    <w:rsid w:val="00E34C38"/>
    <w:rsid w:val="00E35027"/>
    <w:rsid w:val="00E36879"/>
    <w:rsid w:val="00E37FA9"/>
    <w:rsid w:val="00E40758"/>
    <w:rsid w:val="00E40F88"/>
    <w:rsid w:val="00E44264"/>
    <w:rsid w:val="00E45328"/>
    <w:rsid w:val="00E45E27"/>
    <w:rsid w:val="00E479F6"/>
    <w:rsid w:val="00E50C26"/>
    <w:rsid w:val="00E51177"/>
    <w:rsid w:val="00E521C8"/>
    <w:rsid w:val="00E544B2"/>
    <w:rsid w:val="00E57012"/>
    <w:rsid w:val="00E5799C"/>
    <w:rsid w:val="00E623AB"/>
    <w:rsid w:val="00E629B0"/>
    <w:rsid w:val="00E66531"/>
    <w:rsid w:val="00E666C3"/>
    <w:rsid w:val="00E668FD"/>
    <w:rsid w:val="00E66A68"/>
    <w:rsid w:val="00E66AD8"/>
    <w:rsid w:val="00E67979"/>
    <w:rsid w:val="00E714B1"/>
    <w:rsid w:val="00E721E4"/>
    <w:rsid w:val="00E74F68"/>
    <w:rsid w:val="00E75727"/>
    <w:rsid w:val="00E80206"/>
    <w:rsid w:val="00E8068A"/>
    <w:rsid w:val="00E80F74"/>
    <w:rsid w:val="00E8172F"/>
    <w:rsid w:val="00E830B3"/>
    <w:rsid w:val="00E84C31"/>
    <w:rsid w:val="00E8502D"/>
    <w:rsid w:val="00E8545D"/>
    <w:rsid w:val="00E864DD"/>
    <w:rsid w:val="00E86E4B"/>
    <w:rsid w:val="00E873D5"/>
    <w:rsid w:val="00E90B0A"/>
    <w:rsid w:val="00E91292"/>
    <w:rsid w:val="00E93C39"/>
    <w:rsid w:val="00E945CE"/>
    <w:rsid w:val="00E946AD"/>
    <w:rsid w:val="00E9697F"/>
    <w:rsid w:val="00E97BB5"/>
    <w:rsid w:val="00EA27E3"/>
    <w:rsid w:val="00EA3335"/>
    <w:rsid w:val="00EA33AB"/>
    <w:rsid w:val="00EA34EC"/>
    <w:rsid w:val="00EA3A6C"/>
    <w:rsid w:val="00EA773C"/>
    <w:rsid w:val="00EA79AF"/>
    <w:rsid w:val="00EA7F50"/>
    <w:rsid w:val="00EB16A5"/>
    <w:rsid w:val="00EB20B1"/>
    <w:rsid w:val="00EB713F"/>
    <w:rsid w:val="00EC00ED"/>
    <w:rsid w:val="00EC1034"/>
    <w:rsid w:val="00EC5011"/>
    <w:rsid w:val="00EC5F12"/>
    <w:rsid w:val="00ED25DF"/>
    <w:rsid w:val="00ED315D"/>
    <w:rsid w:val="00ED4977"/>
    <w:rsid w:val="00EE08B0"/>
    <w:rsid w:val="00EE265E"/>
    <w:rsid w:val="00EE4578"/>
    <w:rsid w:val="00EE47DC"/>
    <w:rsid w:val="00EF0786"/>
    <w:rsid w:val="00EF0B21"/>
    <w:rsid w:val="00EF2236"/>
    <w:rsid w:val="00EF34D3"/>
    <w:rsid w:val="00EF3E8B"/>
    <w:rsid w:val="00EF4589"/>
    <w:rsid w:val="00EF4F5D"/>
    <w:rsid w:val="00EF78A8"/>
    <w:rsid w:val="00F000C6"/>
    <w:rsid w:val="00F006BD"/>
    <w:rsid w:val="00F013B5"/>
    <w:rsid w:val="00F01936"/>
    <w:rsid w:val="00F05916"/>
    <w:rsid w:val="00F05EC5"/>
    <w:rsid w:val="00F10401"/>
    <w:rsid w:val="00F16CB9"/>
    <w:rsid w:val="00F17DAE"/>
    <w:rsid w:val="00F20EFD"/>
    <w:rsid w:val="00F227B9"/>
    <w:rsid w:val="00F24034"/>
    <w:rsid w:val="00F25157"/>
    <w:rsid w:val="00F31F60"/>
    <w:rsid w:val="00F33890"/>
    <w:rsid w:val="00F33B48"/>
    <w:rsid w:val="00F34962"/>
    <w:rsid w:val="00F40F18"/>
    <w:rsid w:val="00F4120E"/>
    <w:rsid w:val="00F41536"/>
    <w:rsid w:val="00F418DF"/>
    <w:rsid w:val="00F44001"/>
    <w:rsid w:val="00F46C8C"/>
    <w:rsid w:val="00F47E49"/>
    <w:rsid w:val="00F51A4B"/>
    <w:rsid w:val="00F524F2"/>
    <w:rsid w:val="00F5451B"/>
    <w:rsid w:val="00F54B05"/>
    <w:rsid w:val="00F54B6A"/>
    <w:rsid w:val="00F555FF"/>
    <w:rsid w:val="00F57BC7"/>
    <w:rsid w:val="00F57ED1"/>
    <w:rsid w:val="00F609CD"/>
    <w:rsid w:val="00F61148"/>
    <w:rsid w:val="00F627DC"/>
    <w:rsid w:val="00F629C7"/>
    <w:rsid w:val="00F63C23"/>
    <w:rsid w:val="00F655E3"/>
    <w:rsid w:val="00F715F2"/>
    <w:rsid w:val="00F721E7"/>
    <w:rsid w:val="00F756C6"/>
    <w:rsid w:val="00F77980"/>
    <w:rsid w:val="00F779AA"/>
    <w:rsid w:val="00F82AF1"/>
    <w:rsid w:val="00F83187"/>
    <w:rsid w:val="00F84082"/>
    <w:rsid w:val="00F86BA5"/>
    <w:rsid w:val="00F87C39"/>
    <w:rsid w:val="00F902D3"/>
    <w:rsid w:val="00F905B6"/>
    <w:rsid w:val="00F93DBA"/>
    <w:rsid w:val="00F954E4"/>
    <w:rsid w:val="00F95872"/>
    <w:rsid w:val="00F95F2A"/>
    <w:rsid w:val="00F96C4E"/>
    <w:rsid w:val="00F97D52"/>
    <w:rsid w:val="00FA1C9B"/>
    <w:rsid w:val="00FA262F"/>
    <w:rsid w:val="00FA2944"/>
    <w:rsid w:val="00FA2CF2"/>
    <w:rsid w:val="00FA3492"/>
    <w:rsid w:val="00FA3AE1"/>
    <w:rsid w:val="00FA49C0"/>
    <w:rsid w:val="00FA56A1"/>
    <w:rsid w:val="00FA5B10"/>
    <w:rsid w:val="00FA5CD7"/>
    <w:rsid w:val="00FA688C"/>
    <w:rsid w:val="00FB08B6"/>
    <w:rsid w:val="00FB43F1"/>
    <w:rsid w:val="00FB49A3"/>
    <w:rsid w:val="00FB5216"/>
    <w:rsid w:val="00FB76D3"/>
    <w:rsid w:val="00FC0FE8"/>
    <w:rsid w:val="00FC2217"/>
    <w:rsid w:val="00FC25B9"/>
    <w:rsid w:val="00FC2CE1"/>
    <w:rsid w:val="00FC3A91"/>
    <w:rsid w:val="00FC3C6C"/>
    <w:rsid w:val="00FC3F8F"/>
    <w:rsid w:val="00FC69B7"/>
    <w:rsid w:val="00FC7C01"/>
    <w:rsid w:val="00FD0855"/>
    <w:rsid w:val="00FD0ED0"/>
    <w:rsid w:val="00FD1990"/>
    <w:rsid w:val="00FD1EC4"/>
    <w:rsid w:val="00FD5B33"/>
    <w:rsid w:val="00FD76AE"/>
    <w:rsid w:val="00FE166B"/>
    <w:rsid w:val="00FE1A60"/>
    <w:rsid w:val="00FE34AF"/>
    <w:rsid w:val="00FE6CE4"/>
    <w:rsid w:val="00FF1927"/>
    <w:rsid w:val="00FF1B75"/>
    <w:rsid w:val="00FF2A23"/>
    <w:rsid w:val="00FF2EAE"/>
    <w:rsid w:val="00FF3154"/>
    <w:rsid w:val="00FF5002"/>
    <w:rsid w:val="00FF60BC"/>
    <w:rsid w:val="00FF6519"/>
    <w:rsid w:val="01380CA0"/>
    <w:rsid w:val="01A01AFA"/>
    <w:rsid w:val="02132159"/>
    <w:rsid w:val="02F01C71"/>
    <w:rsid w:val="07175692"/>
    <w:rsid w:val="079E733B"/>
    <w:rsid w:val="0AB85334"/>
    <w:rsid w:val="0B0070A3"/>
    <w:rsid w:val="0C550739"/>
    <w:rsid w:val="0EE43718"/>
    <w:rsid w:val="0EE90B68"/>
    <w:rsid w:val="0F9C5416"/>
    <w:rsid w:val="0FBC0D1A"/>
    <w:rsid w:val="102927A5"/>
    <w:rsid w:val="104C58A2"/>
    <w:rsid w:val="120C495C"/>
    <w:rsid w:val="120E0E48"/>
    <w:rsid w:val="123F4C14"/>
    <w:rsid w:val="124C6492"/>
    <w:rsid w:val="12836BF7"/>
    <w:rsid w:val="12B1627A"/>
    <w:rsid w:val="12ED2A15"/>
    <w:rsid w:val="12F12AA5"/>
    <w:rsid w:val="1381496D"/>
    <w:rsid w:val="141A42B8"/>
    <w:rsid w:val="147A2410"/>
    <w:rsid w:val="148A7F1B"/>
    <w:rsid w:val="15FC3115"/>
    <w:rsid w:val="17445402"/>
    <w:rsid w:val="17E31EFB"/>
    <w:rsid w:val="17E74E5B"/>
    <w:rsid w:val="18821E2B"/>
    <w:rsid w:val="188C4D73"/>
    <w:rsid w:val="18E00489"/>
    <w:rsid w:val="19282791"/>
    <w:rsid w:val="19530714"/>
    <w:rsid w:val="1A8E1C36"/>
    <w:rsid w:val="1B2564C4"/>
    <w:rsid w:val="1D7C153E"/>
    <w:rsid w:val="20577A77"/>
    <w:rsid w:val="206B0F43"/>
    <w:rsid w:val="208046C2"/>
    <w:rsid w:val="20CB3924"/>
    <w:rsid w:val="21C3592D"/>
    <w:rsid w:val="225A2932"/>
    <w:rsid w:val="23594B35"/>
    <w:rsid w:val="23EA5690"/>
    <w:rsid w:val="244157BB"/>
    <w:rsid w:val="247240E4"/>
    <w:rsid w:val="24CC67A1"/>
    <w:rsid w:val="24D54DB0"/>
    <w:rsid w:val="24F82B87"/>
    <w:rsid w:val="274F2171"/>
    <w:rsid w:val="27797DE0"/>
    <w:rsid w:val="282B626E"/>
    <w:rsid w:val="28FC2B68"/>
    <w:rsid w:val="29223179"/>
    <w:rsid w:val="29523F82"/>
    <w:rsid w:val="29AA4023"/>
    <w:rsid w:val="2A0F5C0D"/>
    <w:rsid w:val="2A456589"/>
    <w:rsid w:val="2A5B4807"/>
    <w:rsid w:val="2ADE0C2E"/>
    <w:rsid w:val="2C1864B9"/>
    <w:rsid w:val="2C5466FC"/>
    <w:rsid w:val="2D4477EE"/>
    <w:rsid w:val="2D51531B"/>
    <w:rsid w:val="2DA564DC"/>
    <w:rsid w:val="2DC41DAC"/>
    <w:rsid w:val="2DD4300E"/>
    <w:rsid w:val="2EC14611"/>
    <w:rsid w:val="2F967026"/>
    <w:rsid w:val="2FF52854"/>
    <w:rsid w:val="31F5436E"/>
    <w:rsid w:val="32243194"/>
    <w:rsid w:val="32256649"/>
    <w:rsid w:val="3263631F"/>
    <w:rsid w:val="32C00D78"/>
    <w:rsid w:val="330A6326"/>
    <w:rsid w:val="332D1CBE"/>
    <w:rsid w:val="349953B5"/>
    <w:rsid w:val="349A334C"/>
    <w:rsid w:val="34BF5F9A"/>
    <w:rsid w:val="354C0D37"/>
    <w:rsid w:val="36007815"/>
    <w:rsid w:val="36F21AFD"/>
    <w:rsid w:val="3CAA46F7"/>
    <w:rsid w:val="3D0F62C8"/>
    <w:rsid w:val="3D1457C5"/>
    <w:rsid w:val="3F255D56"/>
    <w:rsid w:val="4082593F"/>
    <w:rsid w:val="40C7099B"/>
    <w:rsid w:val="411728C0"/>
    <w:rsid w:val="41235A35"/>
    <w:rsid w:val="43F93BE3"/>
    <w:rsid w:val="44720E16"/>
    <w:rsid w:val="448518DB"/>
    <w:rsid w:val="44C41913"/>
    <w:rsid w:val="44D619FA"/>
    <w:rsid w:val="47E24271"/>
    <w:rsid w:val="47E9055E"/>
    <w:rsid w:val="482B2304"/>
    <w:rsid w:val="48857FBF"/>
    <w:rsid w:val="48AB6F27"/>
    <w:rsid w:val="48DE11B8"/>
    <w:rsid w:val="4AB7573A"/>
    <w:rsid w:val="4B2C1C2C"/>
    <w:rsid w:val="4B8A72CF"/>
    <w:rsid w:val="4C1065B5"/>
    <w:rsid w:val="4C70027F"/>
    <w:rsid w:val="4DDF3F73"/>
    <w:rsid w:val="4F8119B1"/>
    <w:rsid w:val="4F92238A"/>
    <w:rsid w:val="50731BAF"/>
    <w:rsid w:val="510E0E2A"/>
    <w:rsid w:val="51D120B7"/>
    <w:rsid w:val="52B61865"/>
    <w:rsid w:val="533700C8"/>
    <w:rsid w:val="54492F90"/>
    <w:rsid w:val="548C1D47"/>
    <w:rsid w:val="54963849"/>
    <w:rsid w:val="55555A5E"/>
    <w:rsid w:val="555770CC"/>
    <w:rsid w:val="56B332E9"/>
    <w:rsid w:val="5792027F"/>
    <w:rsid w:val="5A0D6B08"/>
    <w:rsid w:val="5CC94D1E"/>
    <w:rsid w:val="5CE760ED"/>
    <w:rsid w:val="5DB75AA1"/>
    <w:rsid w:val="5EE2433F"/>
    <w:rsid w:val="5EEC4DA1"/>
    <w:rsid w:val="5F281498"/>
    <w:rsid w:val="5FC9355E"/>
    <w:rsid w:val="61385200"/>
    <w:rsid w:val="62CE0974"/>
    <w:rsid w:val="641724DD"/>
    <w:rsid w:val="648D4DC3"/>
    <w:rsid w:val="64937B40"/>
    <w:rsid w:val="64E414E0"/>
    <w:rsid w:val="65991807"/>
    <w:rsid w:val="66476B0A"/>
    <w:rsid w:val="665F1C74"/>
    <w:rsid w:val="66A43656"/>
    <w:rsid w:val="686422A7"/>
    <w:rsid w:val="68F63773"/>
    <w:rsid w:val="6ACA13D9"/>
    <w:rsid w:val="6AD106AA"/>
    <w:rsid w:val="6BF32268"/>
    <w:rsid w:val="6C1E03F6"/>
    <w:rsid w:val="6DB8617E"/>
    <w:rsid w:val="6FBF1B46"/>
    <w:rsid w:val="70730315"/>
    <w:rsid w:val="70767C94"/>
    <w:rsid w:val="70DF6307"/>
    <w:rsid w:val="7228780E"/>
    <w:rsid w:val="729C2D95"/>
    <w:rsid w:val="72BC0BF9"/>
    <w:rsid w:val="72D14842"/>
    <w:rsid w:val="73A243D2"/>
    <w:rsid w:val="74835DA9"/>
    <w:rsid w:val="75DC2DB7"/>
    <w:rsid w:val="762C758F"/>
    <w:rsid w:val="76C84CCD"/>
    <w:rsid w:val="76F01E2B"/>
    <w:rsid w:val="775B2D55"/>
    <w:rsid w:val="791B51F1"/>
    <w:rsid w:val="7AA01F48"/>
    <w:rsid w:val="7C4D5033"/>
    <w:rsid w:val="7C8B5068"/>
    <w:rsid w:val="7D0D0409"/>
    <w:rsid w:val="7F163D65"/>
    <w:rsid w:val="7FFE4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qFormat="1" w:uiPriority="0" w:semiHidden="0" w:name="List 2"/>
    <w:lsdException w:uiPriority="99" w:name="List 3"/>
    <w:lsdException w:uiPriority="99" w:name="List 4"/>
    <w:lsdException w:uiPriority="99" w:name="List 5"/>
    <w:lsdException w:qFormat="1" w:uiPriority="0" w:semiHidden="0" w:name="List Bullet 2"/>
    <w:lsdException w:qFormat="1"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宋体" w:eastAsia="宋体" w:cs="Times New Roman"/>
      <w:kern w:val="2"/>
      <w:sz w:val="24"/>
      <w:szCs w:val="24"/>
      <w:lang w:val="en-US" w:eastAsia="zh-CN" w:bidi="ar-SA"/>
    </w:rPr>
  </w:style>
  <w:style w:type="paragraph" w:styleId="3">
    <w:name w:val="heading 1"/>
    <w:basedOn w:val="1"/>
    <w:next w:val="1"/>
    <w:link w:val="134"/>
    <w:qFormat/>
    <w:uiPriority w:val="0"/>
    <w:pPr>
      <w:keepNext/>
      <w:keepLines/>
      <w:ind w:firstLine="0" w:firstLineChars="0"/>
      <w:jc w:val="center"/>
      <w:outlineLvl w:val="0"/>
    </w:pPr>
    <w:rPr>
      <w:b/>
      <w:bCs/>
      <w:kern w:val="44"/>
      <w:sz w:val="32"/>
      <w:szCs w:val="52"/>
    </w:rPr>
  </w:style>
  <w:style w:type="paragraph" w:styleId="4">
    <w:name w:val="heading 2"/>
    <w:basedOn w:val="1"/>
    <w:next w:val="1"/>
    <w:link w:val="125"/>
    <w:qFormat/>
    <w:uiPriority w:val="0"/>
    <w:pPr>
      <w:keepNext/>
      <w:keepLines/>
      <w:ind w:firstLine="0" w:firstLineChars="0"/>
      <w:jc w:val="left"/>
      <w:outlineLvl w:val="1"/>
    </w:pPr>
    <w:rPr>
      <w:rFonts w:ascii="Cambria" w:hAnsi="Cambria"/>
      <w:b/>
      <w:bCs/>
      <w:sz w:val="28"/>
      <w:szCs w:val="32"/>
    </w:rPr>
  </w:style>
  <w:style w:type="paragraph" w:styleId="5">
    <w:name w:val="heading 3"/>
    <w:basedOn w:val="1"/>
    <w:next w:val="1"/>
    <w:link w:val="171"/>
    <w:qFormat/>
    <w:uiPriority w:val="0"/>
    <w:pPr>
      <w:keepNext/>
      <w:keepLines/>
      <w:ind w:firstLine="0" w:firstLineChars="0"/>
      <w:outlineLvl w:val="2"/>
    </w:pPr>
    <w:rPr>
      <w:b/>
      <w:bCs/>
      <w:szCs w:val="32"/>
    </w:rPr>
  </w:style>
  <w:style w:type="paragraph" w:styleId="6">
    <w:name w:val="heading 4"/>
    <w:basedOn w:val="1"/>
    <w:next w:val="1"/>
    <w:link w:val="48"/>
    <w:qFormat/>
    <w:uiPriority w:val="9"/>
    <w:pPr>
      <w:keepNext/>
      <w:keepLines/>
      <w:outlineLvl w:val="3"/>
    </w:pPr>
    <w:rPr>
      <w:rFonts w:ascii="Cambria" w:hAnsi="Cambria"/>
      <w:b/>
      <w:bCs/>
      <w:sz w:val="21"/>
      <w:szCs w:val="28"/>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7">
    <w:name w:val="toc 7"/>
    <w:basedOn w:val="1"/>
    <w:next w:val="1"/>
    <w:unhideWhenUsed/>
    <w:qFormat/>
    <w:uiPriority w:val="39"/>
    <w:pPr>
      <w:spacing w:line="240" w:lineRule="auto"/>
      <w:ind w:left="1260" w:firstLine="0" w:firstLineChars="0"/>
      <w:jc w:val="left"/>
    </w:pPr>
    <w:rPr>
      <w:szCs w:val="21"/>
    </w:rPr>
  </w:style>
  <w:style w:type="paragraph" w:styleId="8">
    <w:name w:val="Normal Indent"/>
    <w:basedOn w:val="1"/>
    <w:link w:val="138"/>
    <w:unhideWhenUsed/>
    <w:qFormat/>
    <w:uiPriority w:val="0"/>
    <w:pPr>
      <w:spacing w:line="240" w:lineRule="auto"/>
      <w:ind w:firstLine="420" w:firstLineChars="0"/>
    </w:pPr>
    <w:rPr>
      <w:sz w:val="21"/>
    </w:rPr>
  </w:style>
  <w:style w:type="paragraph" w:styleId="9">
    <w:name w:val="Document Map"/>
    <w:basedOn w:val="1"/>
    <w:link w:val="158"/>
    <w:unhideWhenUsed/>
    <w:qFormat/>
    <w:uiPriority w:val="0"/>
    <w:rPr>
      <w:kern w:val="0"/>
      <w:sz w:val="18"/>
      <w:szCs w:val="18"/>
    </w:rPr>
  </w:style>
  <w:style w:type="paragraph" w:styleId="10">
    <w:name w:val="annotation text"/>
    <w:basedOn w:val="1"/>
    <w:link w:val="135"/>
    <w:unhideWhenUsed/>
    <w:qFormat/>
    <w:uiPriority w:val="0"/>
    <w:pPr>
      <w:spacing w:line="240" w:lineRule="auto"/>
      <w:ind w:firstLine="0" w:firstLineChars="0"/>
      <w:jc w:val="left"/>
    </w:pPr>
    <w:rPr>
      <w:sz w:val="21"/>
    </w:rPr>
  </w:style>
  <w:style w:type="paragraph" w:styleId="11">
    <w:name w:val="Body Text 3"/>
    <w:basedOn w:val="1"/>
    <w:link w:val="168"/>
    <w:unhideWhenUsed/>
    <w:qFormat/>
    <w:uiPriority w:val="0"/>
    <w:pPr>
      <w:spacing w:line="440" w:lineRule="atLeast"/>
      <w:ind w:firstLine="0" w:firstLineChars="0"/>
      <w:jc w:val="center"/>
    </w:pPr>
    <w:rPr>
      <w:rFonts w:ascii="楷体_GB2312" w:eastAsia="楷体_GB2312"/>
      <w:b/>
      <w:color w:val="000000"/>
      <w:sz w:val="30"/>
    </w:rPr>
  </w:style>
  <w:style w:type="paragraph" w:styleId="12">
    <w:name w:val="List Bullet 3"/>
    <w:basedOn w:val="1"/>
    <w:unhideWhenUsed/>
    <w:qFormat/>
    <w:uiPriority w:val="0"/>
    <w:pPr>
      <w:tabs>
        <w:tab w:val="left" w:pos="720"/>
      </w:tabs>
      <w:spacing w:line="240" w:lineRule="auto"/>
      <w:ind w:left="780" w:hanging="360" w:firstLineChars="0"/>
    </w:pPr>
  </w:style>
  <w:style w:type="paragraph" w:styleId="13">
    <w:name w:val="Body Text"/>
    <w:basedOn w:val="1"/>
    <w:link w:val="148"/>
    <w:unhideWhenUsed/>
    <w:qFormat/>
    <w:uiPriority w:val="0"/>
    <w:pPr>
      <w:adjustRightInd w:val="0"/>
      <w:spacing w:line="315" w:lineRule="atLeast"/>
      <w:ind w:firstLine="0" w:firstLineChars="0"/>
      <w:jc w:val="left"/>
    </w:pPr>
    <w:rPr>
      <w:rFonts w:ascii="仿宋_GB2312" w:eastAsia="仿宋_GB2312"/>
      <w:kern w:val="0"/>
      <w:sz w:val="28"/>
      <w:szCs w:val="20"/>
    </w:rPr>
  </w:style>
  <w:style w:type="paragraph" w:styleId="14">
    <w:name w:val="Body Text Indent"/>
    <w:basedOn w:val="1"/>
    <w:link w:val="169"/>
    <w:unhideWhenUsed/>
    <w:qFormat/>
    <w:uiPriority w:val="0"/>
    <w:pPr>
      <w:widowControl/>
      <w:autoSpaceDE w:val="0"/>
      <w:autoSpaceDN w:val="0"/>
      <w:snapToGrid w:val="0"/>
      <w:spacing w:before="120" w:line="400" w:lineRule="atLeast"/>
      <w:ind w:firstLine="570" w:firstLineChars="0"/>
    </w:pPr>
    <w:rPr>
      <w:kern w:val="0"/>
      <w:szCs w:val="20"/>
    </w:rPr>
  </w:style>
  <w:style w:type="paragraph" w:styleId="15">
    <w:name w:val="List 2"/>
    <w:basedOn w:val="1"/>
    <w:unhideWhenUsed/>
    <w:qFormat/>
    <w:uiPriority w:val="0"/>
    <w:pPr>
      <w:spacing w:line="240" w:lineRule="auto"/>
      <w:ind w:left="100" w:leftChars="200" w:hanging="200" w:hangingChars="200"/>
    </w:pPr>
  </w:style>
  <w:style w:type="paragraph" w:styleId="16">
    <w:name w:val="List Bullet 2"/>
    <w:basedOn w:val="1"/>
    <w:next w:val="12"/>
    <w:unhideWhenUsed/>
    <w:qFormat/>
    <w:uiPriority w:val="0"/>
    <w:pPr>
      <w:tabs>
        <w:tab w:val="left" w:pos="360"/>
        <w:tab w:val="left" w:pos="780"/>
      </w:tabs>
      <w:spacing w:after="100" w:afterAutospacing="1" w:line="240" w:lineRule="auto"/>
      <w:ind w:left="360" w:hanging="360" w:firstLineChars="0"/>
    </w:pPr>
    <w:rPr>
      <w:rFonts w:eastAsia="仿宋_GB2312"/>
    </w:rPr>
  </w:style>
  <w:style w:type="paragraph" w:styleId="17">
    <w:name w:val="toc 5"/>
    <w:basedOn w:val="1"/>
    <w:next w:val="1"/>
    <w:unhideWhenUsed/>
    <w:qFormat/>
    <w:uiPriority w:val="39"/>
    <w:pPr>
      <w:spacing w:line="240" w:lineRule="auto"/>
      <w:ind w:left="840" w:firstLine="0" w:firstLineChars="0"/>
      <w:jc w:val="left"/>
    </w:pPr>
    <w:rPr>
      <w:szCs w:val="21"/>
    </w:rPr>
  </w:style>
  <w:style w:type="paragraph" w:styleId="18">
    <w:name w:val="toc 3"/>
    <w:basedOn w:val="1"/>
    <w:next w:val="1"/>
    <w:unhideWhenUsed/>
    <w:qFormat/>
    <w:uiPriority w:val="39"/>
    <w:pPr>
      <w:spacing w:line="240" w:lineRule="auto"/>
      <w:ind w:left="420" w:firstLine="0" w:firstLineChars="0"/>
      <w:jc w:val="left"/>
    </w:pPr>
    <w:rPr>
      <w:i/>
      <w:iCs/>
    </w:rPr>
  </w:style>
  <w:style w:type="paragraph" w:styleId="19">
    <w:name w:val="Plain Text"/>
    <w:basedOn w:val="1"/>
    <w:link w:val="160"/>
    <w:unhideWhenUsed/>
    <w:qFormat/>
    <w:uiPriority w:val="0"/>
    <w:pPr>
      <w:spacing w:line="240" w:lineRule="auto"/>
      <w:ind w:firstLine="0" w:firstLineChars="0"/>
    </w:pPr>
    <w:rPr>
      <w:rFonts w:hAnsi="Courier New"/>
      <w:sz w:val="21"/>
      <w:szCs w:val="20"/>
    </w:rPr>
  </w:style>
  <w:style w:type="paragraph" w:styleId="20">
    <w:name w:val="toc 8"/>
    <w:basedOn w:val="1"/>
    <w:next w:val="1"/>
    <w:unhideWhenUsed/>
    <w:qFormat/>
    <w:uiPriority w:val="39"/>
    <w:pPr>
      <w:spacing w:line="240" w:lineRule="auto"/>
      <w:ind w:left="1470" w:firstLine="0" w:firstLineChars="0"/>
      <w:jc w:val="left"/>
    </w:pPr>
    <w:rPr>
      <w:szCs w:val="21"/>
    </w:rPr>
  </w:style>
  <w:style w:type="paragraph" w:styleId="21">
    <w:name w:val="Date"/>
    <w:basedOn w:val="1"/>
    <w:next w:val="1"/>
    <w:link w:val="127"/>
    <w:unhideWhenUsed/>
    <w:qFormat/>
    <w:uiPriority w:val="0"/>
    <w:pPr>
      <w:spacing w:line="240" w:lineRule="auto"/>
      <w:ind w:left="100" w:leftChars="2500" w:firstLine="0" w:firstLineChars="0"/>
    </w:pPr>
    <w:rPr>
      <w:color w:val="000000"/>
    </w:rPr>
  </w:style>
  <w:style w:type="paragraph" w:styleId="22">
    <w:name w:val="Body Text Indent 2"/>
    <w:basedOn w:val="1"/>
    <w:link w:val="163"/>
    <w:unhideWhenUsed/>
    <w:qFormat/>
    <w:uiPriority w:val="0"/>
    <w:pPr>
      <w:widowControl/>
      <w:spacing w:line="480" w:lineRule="atLeast"/>
      <w:ind w:firstLine="480" w:firstLineChars="0"/>
    </w:pPr>
    <w:rPr>
      <w:kern w:val="0"/>
      <w:szCs w:val="20"/>
    </w:rPr>
  </w:style>
  <w:style w:type="paragraph" w:styleId="23">
    <w:name w:val="Balloon Text"/>
    <w:basedOn w:val="1"/>
    <w:link w:val="121"/>
    <w:unhideWhenUsed/>
    <w:qFormat/>
    <w:uiPriority w:val="0"/>
    <w:rPr>
      <w:kern w:val="0"/>
      <w:sz w:val="18"/>
      <w:szCs w:val="18"/>
    </w:rPr>
  </w:style>
  <w:style w:type="paragraph" w:styleId="24">
    <w:name w:val="footer"/>
    <w:basedOn w:val="1"/>
    <w:link w:val="173"/>
    <w:unhideWhenUsed/>
    <w:qFormat/>
    <w:uiPriority w:val="99"/>
    <w:pPr>
      <w:tabs>
        <w:tab w:val="center" w:pos="4153"/>
        <w:tab w:val="right" w:pos="8306"/>
      </w:tabs>
      <w:snapToGrid w:val="0"/>
      <w:jc w:val="left"/>
    </w:pPr>
    <w:rPr>
      <w:kern w:val="0"/>
      <w:sz w:val="18"/>
      <w:szCs w:val="18"/>
    </w:rPr>
  </w:style>
  <w:style w:type="paragraph" w:styleId="25">
    <w:name w:val="header"/>
    <w:basedOn w:val="1"/>
    <w:link w:val="11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6">
    <w:name w:val="toc 1"/>
    <w:basedOn w:val="1"/>
    <w:next w:val="1"/>
    <w:unhideWhenUsed/>
    <w:qFormat/>
    <w:uiPriority w:val="39"/>
    <w:pPr>
      <w:tabs>
        <w:tab w:val="right" w:leader="dot" w:pos="8296"/>
      </w:tabs>
      <w:ind w:firstLine="0" w:firstLineChars="0"/>
    </w:pPr>
  </w:style>
  <w:style w:type="paragraph" w:styleId="27">
    <w:name w:val="toc 4"/>
    <w:basedOn w:val="1"/>
    <w:next w:val="1"/>
    <w:unhideWhenUsed/>
    <w:qFormat/>
    <w:uiPriority w:val="39"/>
    <w:pPr>
      <w:spacing w:line="240" w:lineRule="auto"/>
      <w:ind w:left="630" w:firstLine="0" w:firstLineChars="0"/>
      <w:jc w:val="left"/>
    </w:pPr>
    <w:rPr>
      <w:szCs w:val="21"/>
    </w:rPr>
  </w:style>
  <w:style w:type="paragraph" w:styleId="28">
    <w:name w:val="List"/>
    <w:basedOn w:val="1"/>
    <w:unhideWhenUsed/>
    <w:qFormat/>
    <w:uiPriority w:val="0"/>
    <w:pPr>
      <w:spacing w:line="240" w:lineRule="auto"/>
      <w:ind w:left="420" w:hanging="420" w:firstLineChars="0"/>
    </w:pPr>
    <w:rPr>
      <w:szCs w:val="20"/>
    </w:rPr>
  </w:style>
  <w:style w:type="paragraph" w:styleId="29">
    <w:name w:val="toc 6"/>
    <w:basedOn w:val="1"/>
    <w:next w:val="1"/>
    <w:unhideWhenUsed/>
    <w:qFormat/>
    <w:uiPriority w:val="39"/>
    <w:pPr>
      <w:spacing w:line="240" w:lineRule="auto"/>
      <w:ind w:left="1050" w:firstLine="0" w:firstLineChars="0"/>
      <w:jc w:val="left"/>
    </w:pPr>
    <w:rPr>
      <w:szCs w:val="21"/>
    </w:rPr>
  </w:style>
  <w:style w:type="paragraph" w:styleId="30">
    <w:name w:val="Body Text Indent 3"/>
    <w:basedOn w:val="1"/>
    <w:link w:val="133"/>
    <w:unhideWhenUsed/>
    <w:qFormat/>
    <w:uiPriority w:val="0"/>
    <w:pPr>
      <w:autoSpaceDE w:val="0"/>
      <w:autoSpaceDN w:val="0"/>
      <w:spacing w:line="400" w:lineRule="atLeast"/>
      <w:ind w:firstLine="443"/>
    </w:pPr>
    <w:rPr>
      <w:rFonts w:eastAsia="黑体"/>
      <w:color w:val="000000"/>
    </w:rPr>
  </w:style>
  <w:style w:type="paragraph" w:styleId="31">
    <w:name w:val="toc 2"/>
    <w:basedOn w:val="1"/>
    <w:next w:val="1"/>
    <w:unhideWhenUsed/>
    <w:qFormat/>
    <w:uiPriority w:val="39"/>
    <w:pPr>
      <w:tabs>
        <w:tab w:val="right" w:leader="dot" w:pos="8296"/>
      </w:tabs>
      <w:ind w:left="420" w:leftChars="200" w:firstLine="0" w:firstLineChars="0"/>
    </w:pPr>
  </w:style>
  <w:style w:type="paragraph" w:styleId="32">
    <w:name w:val="toc 9"/>
    <w:basedOn w:val="1"/>
    <w:next w:val="1"/>
    <w:unhideWhenUsed/>
    <w:qFormat/>
    <w:uiPriority w:val="39"/>
    <w:pPr>
      <w:spacing w:line="240" w:lineRule="auto"/>
      <w:ind w:left="1680" w:firstLine="0" w:firstLineChars="0"/>
      <w:jc w:val="left"/>
    </w:pPr>
    <w:rPr>
      <w:szCs w:val="21"/>
    </w:rPr>
  </w:style>
  <w:style w:type="paragraph" w:styleId="33">
    <w:name w:val="Body Text 2"/>
    <w:basedOn w:val="1"/>
    <w:link w:val="149"/>
    <w:unhideWhenUsed/>
    <w:qFormat/>
    <w:uiPriority w:val="0"/>
    <w:pPr>
      <w:spacing w:line="240" w:lineRule="auto"/>
      <w:ind w:firstLine="0" w:firstLineChars="0"/>
    </w:pPr>
    <w:rPr>
      <w:b/>
      <w:bCs/>
      <w:color w:val="000000"/>
      <w:sz w:val="28"/>
    </w:rPr>
  </w:style>
  <w:style w:type="paragraph" w:styleId="34">
    <w:name w:val="HTML Preformatted"/>
    <w:basedOn w:val="1"/>
    <w:link w:val="117"/>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Unicode MS" w:hAnsi="Arial Unicode MS" w:eastAsia="Arial Unicode MS"/>
      <w:kern w:val="0"/>
      <w:sz w:val="20"/>
      <w:szCs w:val="20"/>
    </w:rPr>
  </w:style>
  <w:style w:type="paragraph" w:styleId="35">
    <w:name w:val="Normal (Web)"/>
    <w:basedOn w:val="1"/>
    <w:unhideWhenUsed/>
    <w:qFormat/>
    <w:uiPriority w:val="0"/>
    <w:pPr>
      <w:widowControl/>
      <w:spacing w:before="100" w:beforeAutospacing="1" w:after="100" w:afterAutospacing="1" w:line="240" w:lineRule="auto"/>
      <w:ind w:firstLine="0" w:firstLineChars="0"/>
      <w:jc w:val="left"/>
    </w:pPr>
    <w:rPr>
      <w:kern w:val="0"/>
    </w:rPr>
  </w:style>
  <w:style w:type="paragraph" w:styleId="36">
    <w:name w:val="Title"/>
    <w:basedOn w:val="1"/>
    <w:link w:val="167"/>
    <w:qFormat/>
    <w:uiPriority w:val="0"/>
    <w:pPr>
      <w:spacing w:line="240" w:lineRule="auto"/>
      <w:ind w:firstLine="0" w:firstLineChars="0"/>
      <w:jc w:val="center"/>
    </w:pPr>
    <w:rPr>
      <w:sz w:val="30"/>
    </w:rPr>
  </w:style>
  <w:style w:type="paragraph" w:styleId="37">
    <w:name w:val="annotation subject"/>
    <w:basedOn w:val="10"/>
    <w:next w:val="10"/>
    <w:link w:val="120"/>
    <w:unhideWhenUsed/>
    <w:qFormat/>
    <w:uiPriority w:val="0"/>
    <w:rPr>
      <w:b/>
      <w:bCs/>
    </w:rPr>
  </w:style>
  <w:style w:type="paragraph" w:styleId="38">
    <w:name w:val="Body Text First Indent"/>
    <w:basedOn w:val="13"/>
    <w:link w:val="166"/>
    <w:unhideWhenUsed/>
    <w:qFormat/>
    <w:uiPriority w:val="0"/>
    <w:pPr>
      <w:adjustRightInd/>
      <w:spacing w:after="120" w:line="240" w:lineRule="auto"/>
      <w:ind w:firstLine="420" w:firstLineChars="100"/>
      <w:jc w:val="both"/>
    </w:pPr>
    <w:rPr>
      <w:rFonts w:ascii="Times New Roman"/>
      <w:kern w:val="2"/>
      <w:sz w:val="21"/>
      <w:szCs w:val="24"/>
    </w:rPr>
  </w:style>
  <w:style w:type="table" w:styleId="40">
    <w:name w:val="Table Grid"/>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2">
    <w:name w:val="Strong"/>
    <w:qFormat/>
    <w:uiPriority w:val="22"/>
    <w:rPr>
      <w:b/>
    </w:rPr>
  </w:style>
  <w:style w:type="character" w:styleId="43">
    <w:name w:val="page number"/>
    <w:basedOn w:val="41"/>
    <w:qFormat/>
    <w:uiPriority w:val="0"/>
  </w:style>
  <w:style w:type="character" w:styleId="44">
    <w:name w:val="FollowedHyperlink"/>
    <w:unhideWhenUsed/>
    <w:qFormat/>
    <w:uiPriority w:val="0"/>
    <w:rPr>
      <w:color w:val="800080"/>
      <w:u w:val="single"/>
    </w:rPr>
  </w:style>
  <w:style w:type="character" w:styleId="45">
    <w:name w:val="Emphasis"/>
    <w:qFormat/>
    <w:uiPriority w:val="20"/>
    <w:rPr>
      <w:i/>
      <w:iCs/>
    </w:rPr>
  </w:style>
  <w:style w:type="character" w:styleId="46">
    <w:name w:val="Hyperlink"/>
    <w:unhideWhenUsed/>
    <w:qFormat/>
    <w:uiPriority w:val="99"/>
    <w:rPr>
      <w:color w:val="0000FF"/>
      <w:u w:val="single"/>
    </w:rPr>
  </w:style>
  <w:style w:type="character" w:styleId="47">
    <w:name w:val="annotation reference"/>
    <w:unhideWhenUsed/>
    <w:qFormat/>
    <w:uiPriority w:val="0"/>
    <w:rPr>
      <w:sz w:val="21"/>
      <w:szCs w:val="21"/>
    </w:rPr>
  </w:style>
  <w:style w:type="character" w:customStyle="1" w:styleId="48">
    <w:name w:val="标题 4 Char"/>
    <w:link w:val="6"/>
    <w:qFormat/>
    <w:uiPriority w:val="9"/>
    <w:rPr>
      <w:rFonts w:ascii="Cambria" w:hAnsi="Cambria" w:eastAsia="宋体" w:cs="Times New Roman"/>
      <w:b/>
      <w:bCs/>
      <w:kern w:val="2"/>
      <w:sz w:val="21"/>
      <w:szCs w:val="28"/>
    </w:rPr>
  </w:style>
  <w:style w:type="paragraph" w:customStyle="1" w:styleId="4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50">
    <w:name w:val="文字"/>
    <w:basedOn w:val="1"/>
    <w:qFormat/>
    <w:uiPriority w:val="0"/>
    <w:pPr>
      <w:tabs>
        <w:tab w:val="left" w:pos="8520"/>
      </w:tabs>
      <w:spacing w:line="312" w:lineRule="auto"/>
      <w:ind w:right="-210" w:firstLine="556" w:firstLineChars="0"/>
    </w:pPr>
    <w:rPr>
      <w:rFonts w:ascii="楷体_GB2312" w:eastAsia="楷体_GB2312"/>
      <w:sz w:val="28"/>
      <w:szCs w:val="20"/>
    </w:rPr>
  </w:style>
  <w:style w:type="paragraph" w:customStyle="1" w:styleId="51">
    <w:name w:val="Char1"/>
    <w:basedOn w:val="1"/>
    <w:qFormat/>
    <w:uiPriority w:val="0"/>
    <w:rPr>
      <w:rFonts w:ascii="Tahoma" w:hAnsi="Tahoma"/>
      <w:szCs w:val="20"/>
    </w:rPr>
  </w:style>
  <w:style w:type="paragraph" w:customStyle="1" w:styleId="52">
    <w:name w:val="表内文字"/>
    <w:basedOn w:val="1"/>
    <w:qFormat/>
    <w:uiPriority w:val="0"/>
    <w:pPr>
      <w:tabs>
        <w:tab w:val="left" w:pos="1418"/>
      </w:tabs>
      <w:ind w:firstLine="0" w:firstLineChars="0"/>
      <w:jc w:val="center"/>
    </w:pPr>
    <w:rPr>
      <w:rFonts w:ascii="仿宋_GB2312" w:eastAsia="仿宋_GB2312"/>
      <w:spacing w:val="-20"/>
      <w:kern w:val="0"/>
    </w:rPr>
  </w:style>
  <w:style w:type="paragraph" w:customStyle="1" w:styleId="53">
    <w:name w:val="font6"/>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54">
    <w:name w:val="Char2"/>
    <w:basedOn w:val="1"/>
    <w:qFormat/>
    <w:uiPriority w:val="0"/>
    <w:pPr>
      <w:spacing w:line="240" w:lineRule="auto"/>
      <w:ind w:firstLine="0" w:firstLineChars="0"/>
    </w:pPr>
    <w:rPr>
      <w:rFonts w:ascii="仿宋_GB2312" w:eastAsia="仿宋_GB2312"/>
      <w:b/>
      <w:sz w:val="32"/>
      <w:szCs w:val="32"/>
    </w:rPr>
  </w:style>
  <w:style w:type="paragraph" w:customStyle="1" w:styleId="55">
    <w:name w:val="af17cgridlangnp1033langf"/>
    <w:qFormat/>
    <w:uiPriority w:val="0"/>
    <w:pPr>
      <w:widowControl w:val="0"/>
      <w:autoSpaceDE w:val="0"/>
      <w:autoSpaceDN w:val="0"/>
      <w:adjustRightInd w:val="0"/>
      <w:spacing w:before="156" w:line="360" w:lineRule="atLeast"/>
      <w:ind w:left="567" w:firstLine="510"/>
      <w:jc w:val="both"/>
    </w:pPr>
    <w:rPr>
      <w:rFonts w:ascii="Calibri Light" w:hAnsi="Calibri Light" w:eastAsia="宋体" w:cs="Calibri Light"/>
      <w:lang w:val="en-US" w:eastAsia="zh-CN" w:bidi="ar-SA"/>
    </w:rPr>
  </w:style>
  <w:style w:type="paragraph" w:customStyle="1" w:styleId="56">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57">
    <w:name w:val="font7"/>
    <w:basedOn w:val="1"/>
    <w:qFormat/>
    <w:uiPriority w:val="0"/>
    <w:pPr>
      <w:widowControl/>
      <w:spacing w:before="100" w:beforeAutospacing="1" w:after="100" w:afterAutospacing="1" w:line="240" w:lineRule="auto"/>
      <w:ind w:firstLine="0" w:firstLineChars="0"/>
      <w:jc w:val="left"/>
    </w:pPr>
    <w:rPr>
      <w:color w:val="000000"/>
      <w:kern w:val="0"/>
      <w:sz w:val="18"/>
      <w:szCs w:val="18"/>
    </w:rPr>
  </w:style>
  <w:style w:type="paragraph" w:customStyle="1" w:styleId="5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59">
    <w:name w:val="Char Char Char Char Char Char"/>
    <w:basedOn w:val="1"/>
    <w:qFormat/>
    <w:uiPriority w:val="0"/>
    <w:pPr>
      <w:spacing w:line="240" w:lineRule="auto"/>
    </w:pPr>
    <w:rPr>
      <w:rFonts w:ascii="Tahoma" w:hAnsi="Tahoma"/>
      <w:szCs w:val="20"/>
    </w:rPr>
  </w:style>
  <w:style w:type="paragraph" w:customStyle="1" w:styleId="6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6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cs="宋体"/>
      <w:b/>
      <w:bCs/>
      <w:color w:val="000000"/>
      <w:kern w:val="0"/>
      <w:sz w:val="18"/>
      <w:szCs w:val="18"/>
    </w:rPr>
  </w:style>
  <w:style w:type="paragraph" w:customStyle="1" w:styleId="62">
    <w:name w:val="p0"/>
    <w:basedOn w:val="1"/>
    <w:qFormat/>
    <w:uiPriority w:val="0"/>
    <w:pPr>
      <w:widowControl/>
      <w:spacing w:line="240" w:lineRule="auto"/>
      <w:ind w:firstLine="0" w:firstLineChars="0"/>
    </w:pPr>
    <w:rPr>
      <w:kern w:val="0"/>
      <w:szCs w:val="21"/>
    </w:rPr>
  </w:style>
  <w:style w:type="paragraph" w:customStyle="1" w:styleId="63">
    <w:name w:val="列出段落1"/>
    <w:basedOn w:val="1"/>
    <w:qFormat/>
    <w:uiPriority w:val="0"/>
    <w:pPr>
      <w:ind w:firstLine="420"/>
    </w:pPr>
    <w:rPr>
      <w:rFonts w:ascii="Times New Roman" w:hAnsi="Times New Roman"/>
    </w:rPr>
  </w:style>
  <w:style w:type="paragraph" w:customStyle="1" w:styleId="64">
    <w:name w:val="Char Char Char Char Char Char Char Char"/>
    <w:basedOn w:val="1"/>
    <w:qFormat/>
    <w:uiPriority w:val="0"/>
    <w:pPr>
      <w:tabs>
        <w:tab w:val="left" w:pos="360"/>
      </w:tabs>
      <w:spacing w:line="240" w:lineRule="auto"/>
      <w:ind w:firstLine="0" w:firstLineChars="0"/>
    </w:pPr>
    <w:rPr>
      <w:szCs w:val="20"/>
    </w:rPr>
  </w:style>
  <w:style w:type="paragraph" w:customStyle="1" w:styleId="65">
    <w:name w:val="Char Char Char Char Char Char Char Char Char Char"/>
    <w:basedOn w:val="9"/>
    <w:qFormat/>
    <w:uiPriority w:val="0"/>
    <w:pPr>
      <w:shd w:val="clear" w:color="auto" w:fill="000080"/>
      <w:spacing w:line="240" w:lineRule="auto"/>
      <w:ind w:firstLine="0" w:firstLineChars="0"/>
    </w:pPr>
    <w:rPr>
      <w:rFonts w:ascii="Tahoma" w:hAnsi="Tahoma"/>
      <w:sz w:val="24"/>
      <w:szCs w:val="24"/>
    </w:rPr>
  </w:style>
  <w:style w:type="paragraph" w:customStyle="1" w:styleId="6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s="Arial Unicode MS"/>
      <w:color w:val="000000"/>
      <w:kern w:val="0"/>
      <w:sz w:val="16"/>
      <w:szCs w:val="16"/>
    </w:rPr>
  </w:style>
  <w:style w:type="paragraph" w:customStyle="1" w:styleId="6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68">
    <w:name w:val="小标题2"/>
    <w:basedOn w:val="1"/>
    <w:next w:val="1"/>
    <w:qFormat/>
    <w:uiPriority w:val="0"/>
    <w:pPr>
      <w:spacing w:beforeLines="20" w:afterLines="20" w:line="400" w:lineRule="exact"/>
    </w:pPr>
    <w:rPr>
      <w:rFonts w:eastAsia="楷体_GB2312"/>
    </w:rPr>
  </w:style>
  <w:style w:type="paragraph" w:customStyle="1" w:styleId="69">
    <w:name w:val="标题3"/>
    <w:basedOn w:val="5"/>
    <w:qFormat/>
    <w:uiPriority w:val="0"/>
    <w:pPr>
      <w:spacing w:before="260" w:after="260" w:line="415" w:lineRule="auto"/>
    </w:pPr>
    <w:rPr>
      <w:sz w:val="28"/>
      <w:szCs w:val="28"/>
    </w:rPr>
  </w:style>
  <w:style w:type="paragraph" w:customStyle="1" w:styleId="70">
    <w:name w:val="List Paragraph1"/>
    <w:basedOn w:val="1"/>
    <w:qFormat/>
    <w:uiPriority w:val="0"/>
    <w:pPr>
      <w:spacing w:line="240" w:lineRule="auto"/>
      <w:ind w:firstLine="420"/>
    </w:pPr>
  </w:style>
  <w:style w:type="paragraph" w:customStyle="1" w:styleId="71">
    <w:name w:val="Proposals body"/>
    <w:basedOn w:val="1"/>
    <w:next w:val="1"/>
    <w:qFormat/>
    <w:uiPriority w:val="0"/>
    <w:pPr>
      <w:widowControl/>
      <w:snapToGrid w:val="0"/>
      <w:ind w:firstLine="0" w:firstLineChars="0"/>
      <w:jc w:val="left"/>
    </w:pPr>
    <w:rPr>
      <w:color w:val="000000"/>
      <w:kern w:val="0"/>
      <w:szCs w:val="20"/>
    </w:rPr>
  </w:style>
  <w:style w:type="paragraph" w:customStyle="1" w:styleId="72">
    <w:name w:val="Char Char Char Char"/>
    <w:basedOn w:val="1"/>
    <w:qFormat/>
    <w:uiPriority w:val="0"/>
    <w:pPr>
      <w:widowControl/>
      <w:spacing w:after="160" w:line="240" w:lineRule="exact"/>
      <w:ind w:firstLine="0" w:firstLineChars="0"/>
      <w:jc w:val="left"/>
    </w:pPr>
    <w:rPr>
      <w:rFonts w:ascii="Arial" w:hAnsi="Arial" w:eastAsia="Times New Roman" w:cs="Verdana"/>
      <w:b/>
      <w:kern w:val="0"/>
      <w:szCs w:val="20"/>
      <w:lang w:eastAsia="en-US"/>
    </w:rPr>
  </w:style>
  <w:style w:type="paragraph" w:customStyle="1" w:styleId="73">
    <w:name w:val="Char1 Char Char"/>
    <w:basedOn w:val="1"/>
    <w:qFormat/>
    <w:uiPriority w:val="0"/>
    <w:pPr>
      <w:widowControl/>
      <w:spacing w:after="160"/>
      <w:jc w:val="left"/>
    </w:pPr>
    <w:rPr>
      <w:rFonts w:ascii="Verdana" w:hAnsi="Verdana" w:eastAsia="黑体"/>
      <w:kern w:val="0"/>
      <w:szCs w:val="20"/>
      <w:lang w:eastAsia="en-US"/>
    </w:rPr>
  </w:style>
  <w:style w:type="paragraph" w:customStyle="1" w:styleId="74">
    <w:name w:val="Char Char Char Char Char Char Char"/>
    <w:basedOn w:val="1"/>
    <w:qFormat/>
    <w:uiPriority w:val="0"/>
    <w:pPr>
      <w:tabs>
        <w:tab w:val="left" w:pos="432"/>
      </w:tabs>
      <w:spacing w:line="240" w:lineRule="auto"/>
      <w:ind w:left="432" w:hanging="432" w:firstLineChars="0"/>
    </w:pPr>
    <w:rPr>
      <w:rFonts w:ascii="Tahoma" w:hAnsi="Tahoma"/>
      <w:szCs w:val="20"/>
    </w:rPr>
  </w:style>
  <w:style w:type="paragraph" w:customStyle="1" w:styleId="75">
    <w:name w:val="head 1.1"/>
    <w:basedOn w:val="76"/>
    <w:qFormat/>
    <w:uiPriority w:val="0"/>
    <w:pPr>
      <w:spacing w:before="260" w:after="260" w:line="240" w:lineRule="auto"/>
      <w:ind w:left="840" w:firstLine="0" w:firstLineChars="0"/>
    </w:pPr>
    <w:rPr>
      <w:bCs/>
      <w:szCs w:val="22"/>
    </w:rPr>
  </w:style>
  <w:style w:type="paragraph" w:styleId="76">
    <w:name w:val="List Paragraph"/>
    <w:basedOn w:val="1"/>
    <w:qFormat/>
    <w:uiPriority w:val="0"/>
    <w:pPr>
      <w:ind w:firstLine="420"/>
    </w:pPr>
  </w:style>
  <w:style w:type="paragraph" w:customStyle="1" w:styleId="7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color w:val="000000"/>
      <w:kern w:val="0"/>
      <w:sz w:val="18"/>
      <w:szCs w:val="18"/>
    </w:rPr>
  </w:style>
  <w:style w:type="paragraph" w:customStyle="1" w:styleId="78">
    <w:name w:val="_Style 76"/>
    <w:basedOn w:val="4"/>
    <w:next w:val="1"/>
    <w:qFormat/>
    <w:uiPriority w:val="39"/>
    <w:pPr>
      <w:widowControl/>
      <w:spacing w:line="240" w:lineRule="auto"/>
      <w:outlineLvl w:val="9"/>
    </w:pPr>
    <w:rPr>
      <w:kern w:val="0"/>
      <w:sz w:val="21"/>
      <w:szCs w:val="28"/>
    </w:rPr>
  </w:style>
  <w:style w:type="paragraph" w:customStyle="1" w:styleId="79">
    <w:name w:val="_Style 54"/>
    <w:basedOn w:val="1"/>
    <w:qFormat/>
    <w:uiPriority w:val="0"/>
    <w:pPr>
      <w:spacing w:line="240" w:lineRule="auto"/>
      <w:ind w:firstLine="0" w:firstLineChars="0"/>
    </w:pPr>
  </w:style>
  <w:style w:type="paragraph" w:customStyle="1" w:styleId="80">
    <w:name w:val="Char"/>
    <w:basedOn w:val="1"/>
    <w:qFormat/>
    <w:uiPriority w:val="0"/>
    <w:pPr>
      <w:spacing w:line="240" w:lineRule="auto"/>
      <w:ind w:firstLine="0" w:firstLineChars="0"/>
    </w:pPr>
    <w:rPr>
      <w:rFonts w:ascii="仿宋_GB2312" w:eastAsia="仿宋_GB2312"/>
      <w:b/>
      <w:sz w:val="32"/>
      <w:szCs w:val="32"/>
    </w:rPr>
  </w:style>
  <w:style w:type="paragraph" w:customStyle="1" w:styleId="81">
    <w:name w:val="正文缩进1"/>
    <w:basedOn w:val="1"/>
    <w:next w:val="14"/>
    <w:qFormat/>
    <w:uiPriority w:val="0"/>
    <w:pPr>
      <w:autoSpaceDE w:val="0"/>
      <w:autoSpaceDN w:val="0"/>
      <w:adjustRightInd w:val="0"/>
      <w:snapToGrid w:val="0"/>
      <w:spacing w:after="120"/>
      <w:ind w:left="420" w:firstLine="480" w:firstLineChars="0"/>
    </w:pPr>
    <w:rPr>
      <w:szCs w:val="20"/>
    </w:rPr>
  </w:style>
  <w:style w:type="paragraph" w:customStyle="1" w:styleId="8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color w:val="000000"/>
      <w:kern w:val="0"/>
      <w:sz w:val="18"/>
      <w:szCs w:val="18"/>
    </w:rPr>
  </w:style>
  <w:style w:type="paragraph" w:customStyle="1" w:styleId="8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b/>
      <w:bCs/>
      <w:color w:val="000000"/>
      <w:kern w:val="0"/>
      <w:sz w:val="18"/>
      <w:szCs w:val="18"/>
    </w:rPr>
  </w:style>
  <w:style w:type="paragraph" w:customStyle="1" w:styleId="8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8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color w:val="000000"/>
      <w:kern w:val="0"/>
      <w:sz w:val="18"/>
      <w:szCs w:val="18"/>
    </w:rPr>
  </w:style>
  <w:style w:type="paragraph" w:customStyle="1" w:styleId="86">
    <w:name w:val="xl82"/>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8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88">
    <w:name w:val="1"/>
    <w:basedOn w:val="1"/>
    <w:next w:val="35"/>
    <w:qFormat/>
    <w:uiPriority w:val="0"/>
    <w:pPr>
      <w:widowControl/>
      <w:spacing w:before="100" w:beforeAutospacing="1" w:after="100" w:afterAutospacing="1" w:line="240" w:lineRule="auto"/>
      <w:ind w:firstLine="0" w:firstLineChars="0"/>
      <w:jc w:val="left"/>
    </w:pPr>
    <w:rPr>
      <w:kern w:val="0"/>
    </w:rPr>
  </w:style>
  <w:style w:type="paragraph" w:customStyle="1" w:styleId="89">
    <w:name w:val="table_lines"/>
    <w:basedOn w:val="1"/>
    <w:qFormat/>
    <w:uiPriority w:val="0"/>
    <w:pPr>
      <w:widowControl/>
      <w:spacing w:line="240" w:lineRule="auto"/>
      <w:ind w:firstLine="0" w:firstLineChars="0"/>
      <w:jc w:val="left"/>
    </w:pPr>
    <w:rPr>
      <w:kern w:val="0"/>
      <w:sz w:val="20"/>
      <w:szCs w:val="20"/>
      <w:lang w:val="de-DE" w:eastAsia="de-DE"/>
    </w:rPr>
  </w:style>
  <w:style w:type="paragraph" w:customStyle="1" w:styleId="9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9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color w:val="000000"/>
      <w:kern w:val="0"/>
      <w:sz w:val="18"/>
      <w:szCs w:val="18"/>
    </w:rPr>
  </w:style>
  <w:style w:type="paragraph" w:customStyle="1" w:styleId="92">
    <w:name w:val="Char Char Char Char Char Char Char Char Char Char Char Char Char"/>
    <w:basedOn w:val="1"/>
    <w:qFormat/>
    <w:uiPriority w:val="0"/>
    <w:pPr>
      <w:spacing w:line="240" w:lineRule="auto"/>
      <w:ind w:firstLine="0" w:firstLineChars="0"/>
    </w:pPr>
    <w:rPr>
      <w:rFonts w:ascii="Tahoma" w:hAnsi="Tahoma"/>
      <w:szCs w:val="20"/>
    </w:rPr>
  </w:style>
  <w:style w:type="paragraph" w:customStyle="1" w:styleId="93">
    <w:name w:val="font8"/>
    <w:basedOn w:val="1"/>
    <w:qFormat/>
    <w:uiPriority w:val="0"/>
    <w:pPr>
      <w:widowControl/>
      <w:spacing w:before="100" w:beforeAutospacing="1" w:after="100" w:afterAutospacing="1" w:line="240" w:lineRule="auto"/>
      <w:ind w:firstLine="0" w:firstLineChars="0"/>
      <w:jc w:val="left"/>
    </w:pPr>
    <w:rPr>
      <w:rFonts w:ascii="Calibri" w:hAnsi="Calibri" w:cs="宋体"/>
      <w:color w:val="000000"/>
      <w:kern w:val="0"/>
      <w:sz w:val="18"/>
      <w:szCs w:val="18"/>
    </w:rPr>
  </w:style>
  <w:style w:type="paragraph" w:customStyle="1" w:styleId="94">
    <w:name w:val="Char Char Char"/>
    <w:basedOn w:val="1"/>
    <w:qFormat/>
    <w:uiPriority w:val="0"/>
    <w:pPr>
      <w:spacing w:line="240" w:lineRule="auto"/>
      <w:ind w:firstLine="0" w:firstLineChars="0"/>
    </w:pPr>
    <w:rPr>
      <w:rFonts w:ascii="Tahoma" w:hAnsi="Tahoma"/>
      <w:szCs w:val="20"/>
    </w:rPr>
  </w:style>
  <w:style w:type="paragraph" w:customStyle="1" w:styleId="95">
    <w:name w:val="样式1"/>
    <w:basedOn w:val="1"/>
    <w:qFormat/>
    <w:uiPriority w:val="0"/>
    <w:pPr>
      <w:spacing w:line="360" w:lineRule="exact"/>
    </w:pPr>
    <w:rPr>
      <w:rFonts w:ascii="Arial" w:hAnsi="Arial"/>
      <w:sz w:val="21"/>
    </w:rPr>
  </w:style>
  <w:style w:type="paragraph" w:customStyle="1" w:styleId="96">
    <w:name w:val="font9"/>
    <w:basedOn w:val="1"/>
    <w:qFormat/>
    <w:uiPriority w:val="0"/>
    <w:pPr>
      <w:widowControl/>
      <w:spacing w:before="100" w:beforeAutospacing="1" w:after="100" w:afterAutospacing="1" w:line="240" w:lineRule="auto"/>
      <w:ind w:firstLine="0" w:firstLineChars="0"/>
      <w:jc w:val="left"/>
    </w:pPr>
    <w:rPr>
      <w:rFonts w:ascii="Symbol" w:hAnsi="Symbol" w:cs="宋体"/>
      <w:color w:val="000000"/>
      <w:kern w:val="0"/>
      <w:sz w:val="18"/>
      <w:szCs w:val="18"/>
    </w:rPr>
  </w:style>
  <w:style w:type="paragraph" w:customStyle="1" w:styleId="97">
    <w:name w:val="font5"/>
    <w:basedOn w:val="1"/>
    <w:qFormat/>
    <w:uiPriority w:val="0"/>
    <w:pPr>
      <w:widowControl/>
      <w:spacing w:before="100" w:beforeAutospacing="1" w:after="100" w:afterAutospacing="1" w:line="240" w:lineRule="auto"/>
      <w:ind w:firstLine="0" w:firstLineChars="0"/>
      <w:jc w:val="left"/>
    </w:pPr>
    <w:rPr>
      <w:rFonts w:cs="宋体"/>
      <w:kern w:val="0"/>
      <w:sz w:val="18"/>
      <w:szCs w:val="18"/>
    </w:rPr>
  </w:style>
  <w:style w:type="paragraph" w:customStyle="1" w:styleId="98">
    <w:name w:val="默认段落字体 Para Char"/>
    <w:basedOn w:val="1"/>
    <w:qFormat/>
    <w:uiPriority w:val="0"/>
    <w:pPr>
      <w:spacing w:line="240" w:lineRule="auto"/>
      <w:ind w:firstLine="0" w:firstLineChars="0"/>
    </w:pPr>
  </w:style>
  <w:style w:type="paragraph" w:customStyle="1" w:styleId="99">
    <w:name w:val="Horizontal Bar"/>
    <w:basedOn w:val="1"/>
    <w:qFormat/>
    <w:uiPriority w:val="0"/>
    <w:pPr>
      <w:kinsoku w:val="0"/>
      <w:overflowPunct w:val="0"/>
      <w:topLinePunct/>
      <w:spacing w:line="0" w:lineRule="atLeast"/>
      <w:ind w:firstLine="0" w:firstLineChars="0"/>
      <w:jc w:val="left"/>
    </w:pPr>
    <w:rPr>
      <w:rFonts w:ascii="ScalaSansLF-Regular" w:hAnsi="ScalaSansLF-Regular" w:eastAsia="ScalaSansLF-Regular" w:cs="ScalaSansLF-Regular"/>
      <w:bCs/>
      <w:sz w:val="16"/>
      <w:szCs w:val="16"/>
      <w:lang w:eastAsia="ja-JP"/>
    </w:rPr>
  </w:style>
  <w:style w:type="paragraph" w:customStyle="1" w:styleId="10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cs="宋体"/>
      <w:color w:val="000000"/>
      <w:kern w:val="0"/>
      <w:sz w:val="18"/>
      <w:szCs w:val="18"/>
    </w:rPr>
  </w:style>
  <w:style w:type="paragraph" w:customStyle="1" w:styleId="101">
    <w:name w:val="正文格式"/>
    <w:basedOn w:val="1"/>
    <w:qFormat/>
    <w:uiPriority w:val="0"/>
    <w:pPr>
      <w:widowControl/>
      <w:adjustRightInd w:val="0"/>
      <w:snapToGrid w:val="0"/>
      <w:ind w:firstLine="482" w:firstLineChars="0"/>
    </w:pPr>
    <w:rPr>
      <w:kern w:val="0"/>
      <w:szCs w:val="20"/>
    </w:rPr>
  </w:style>
  <w:style w:type="paragraph" w:customStyle="1" w:styleId="102">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103">
    <w:name w:val="_Style 40"/>
    <w:basedOn w:val="1"/>
    <w:qFormat/>
    <w:uiPriority w:val="0"/>
    <w:pPr>
      <w:spacing w:line="240" w:lineRule="auto"/>
      <w:ind w:firstLine="0" w:firstLineChars="0"/>
    </w:pPr>
  </w:style>
  <w:style w:type="paragraph" w:customStyle="1" w:styleId="104">
    <w:name w:val="xl25"/>
    <w:basedOn w:val="1"/>
    <w:qFormat/>
    <w:uiPriority w:val="0"/>
    <w:pPr>
      <w:widowControl/>
      <w:spacing w:before="100" w:beforeAutospacing="1" w:after="100" w:afterAutospacing="1" w:line="240" w:lineRule="auto"/>
      <w:ind w:firstLine="0" w:firstLineChars="0"/>
      <w:jc w:val="center"/>
      <w:textAlignment w:val="center"/>
    </w:pPr>
    <w:rPr>
      <w:rFonts w:hint="eastAsia" w:ascii="楷体_GB2312" w:eastAsia="楷体_GB2312"/>
      <w:kern w:val="0"/>
    </w:rPr>
  </w:style>
  <w:style w:type="paragraph" w:customStyle="1" w:styleId="105">
    <w:name w:val="默认段落字体 Para Char Char Char Char Char Char Char Char Char1 Char Char Char Char"/>
    <w:basedOn w:val="1"/>
    <w:qFormat/>
    <w:uiPriority w:val="0"/>
    <w:rPr>
      <w:rFonts w:ascii="Tahoma" w:hAnsi="Tahoma"/>
      <w:szCs w:val="20"/>
    </w:rPr>
  </w:style>
  <w:style w:type="paragraph" w:styleId="106">
    <w:name w:val="No Spacing"/>
    <w:link w:val="157"/>
    <w:qFormat/>
    <w:uiPriority w:val="0"/>
    <w:pPr>
      <w:widowControl w:val="0"/>
      <w:jc w:val="both"/>
    </w:pPr>
    <w:rPr>
      <w:rFonts w:ascii="Times New Roman" w:hAnsi="Times New Roman" w:eastAsia="宋体" w:cs="Calibri"/>
      <w:kern w:val="2"/>
      <w:sz w:val="21"/>
      <w:szCs w:val="22"/>
      <w:lang w:val="en-US" w:eastAsia="zh-CN" w:bidi="ar-SA"/>
    </w:rPr>
  </w:style>
  <w:style w:type="paragraph" w:customStyle="1" w:styleId="10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0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0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cs="宋体"/>
      <w:b/>
      <w:bCs/>
      <w:color w:val="000000"/>
      <w:kern w:val="0"/>
      <w:sz w:val="18"/>
      <w:szCs w:val="18"/>
    </w:rPr>
  </w:style>
  <w:style w:type="paragraph" w:customStyle="1" w:styleId="110">
    <w:name w:val="Blockquote"/>
    <w:basedOn w:val="1"/>
    <w:qFormat/>
    <w:uiPriority w:val="0"/>
    <w:pPr>
      <w:autoSpaceDE w:val="0"/>
      <w:autoSpaceDN w:val="0"/>
      <w:adjustRightInd w:val="0"/>
      <w:spacing w:before="100" w:after="100"/>
      <w:ind w:left="360" w:right="360"/>
      <w:jc w:val="left"/>
    </w:pPr>
    <w:rPr>
      <w:kern w:val="0"/>
    </w:rPr>
  </w:style>
  <w:style w:type="paragraph" w:customStyle="1" w:styleId="11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112">
    <w:name w:val="正文－恩普"/>
    <w:basedOn w:val="8"/>
    <w:qFormat/>
    <w:uiPriority w:val="0"/>
    <w:pPr>
      <w:widowControl/>
      <w:spacing w:afterLines="50" w:line="360" w:lineRule="auto"/>
      <w:ind w:firstLine="480" w:firstLineChars="200"/>
      <w:jc w:val="left"/>
    </w:pPr>
  </w:style>
  <w:style w:type="paragraph" w:customStyle="1" w:styleId="113">
    <w:name w:val="(aNormal) + 宋体"/>
    <w:basedOn w:val="1"/>
    <w:link w:val="153"/>
    <w:qFormat/>
    <w:uiPriority w:val="0"/>
    <w:pPr>
      <w:widowControl/>
      <w:spacing w:before="240" w:after="120" w:line="240" w:lineRule="auto"/>
      <w:ind w:firstLine="0" w:firstLineChars="0"/>
    </w:pPr>
    <w:rPr>
      <w:kern w:val="0"/>
      <w:sz w:val="20"/>
      <w:szCs w:val="20"/>
      <w:lang w:val="en-GB"/>
    </w:rPr>
  </w:style>
  <w:style w:type="paragraph" w:customStyle="1" w:styleId="114">
    <w:name w:val="head 1.1.1"/>
    <w:basedOn w:val="76"/>
    <w:qFormat/>
    <w:uiPriority w:val="0"/>
    <w:pPr>
      <w:spacing w:line="240" w:lineRule="auto"/>
      <w:ind w:left="1260" w:firstLine="0" w:firstLineChars="0"/>
    </w:pPr>
    <w:rPr>
      <w:rFonts w:ascii="Calibri" w:hAnsi="Calibri"/>
      <w:bCs/>
      <w:szCs w:val="22"/>
    </w:rPr>
  </w:style>
  <w:style w:type="paragraph" w:customStyle="1" w:styleId="115">
    <w:name w:val="p16"/>
    <w:basedOn w:val="1"/>
    <w:qFormat/>
    <w:uiPriority w:val="0"/>
    <w:pPr>
      <w:widowControl/>
      <w:spacing w:line="240" w:lineRule="auto"/>
      <w:ind w:left="420" w:hanging="420" w:firstLineChars="0"/>
    </w:pPr>
    <w:rPr>
      <w:kern w:val="0"/>
      <w:szCs w:val="21"/>
    </w:rPr>
  </w:style>
  <w:style w:type="character" w:customStyle="1" w:styleId="116">
    <w:name w:val="_Style 114"/>
    <w:qFormat/>
    <w:uiPriority w:val="0"/>
    <w:rPr>
      <w:i/>
      <w:iCs/>
      <w:color w:val="808080"/>
    </w:rPr>
  </w:style>
  <w:style w:type="character" w:customStyle="1" w:styleId="117">
    <w:name w:val="HTML 预设格式 Char"/>
    <w:link w:val="34"/>
    <w:semiHidden/>
    <w:qFormat/>
    <w:uiPriority w:val="0"/>
    <w:rPr>
      <w:rFonts w:ascii="Arial Unicode MS" w:hAnsi="Arial Unicode MS" w:eastAsia="Arial Unicode MS" w:cs="Arial Unicode MS"/>
    </w:rPr>
  </w:style>
  <w:style w:type="character" w:customStyle="1" w:styleId="118">
    <w:name w:val="l17"/>
    <w:basedOn w:val="41"/>
    <w:qFormat/>
    <w:uiPriority w:val="0"/>
  </w:style>
  <w:style w:type="character" w:customStyle="1" w:styleId="119">
    <w:name w:val="页眉 Char"/>
    <w:link w:val="25"/>
    <w:qFormat/>
    <w:uiPriority w:val="99"/>
    <w:rPr>
      <w:sz w:val="18"/>
      <w:szCs w:val="18"/>
    </w:rPr>
  </w:style>
  <w:style w:type="character" w:customStyle="1" w:styleId="120">
    <w:name w:val="批注主题 Char"/>
    <w:link w:val="37"/>
    <w:semiHidden/>
    <w:qFormat/>
    <w:uiPriority w:val="0"/>
    <w:rPr>
      <w:rFonts w:ascii="Times New Roman" w:hAnsi="Times New Roman"/>
      <w:b/>
      <w:bCs/>
      <w:kern w:val="2"/>
      <w:sz w:val="21"/>
      <w:szCs w:val="24"/>
    </w:rPr>
  </w:style>
  <w:style w:type="character" w:customStyle="1" w:styleId="121">
    <w:name w:val="批注框文本 Char"/>
    <w:link w:val="23"/>
    <w:semiHidden/>
    <w:qFormat/>
    <w:uiPriority w:val="0"/>
    <w:rPr>
      <w:rFonts w:ascii="Times New Roman" w:hAnsi="Times New Roman" w:eastAsia="宋体" w:cs="Times New Roman"/>
      <w:sz w:val="18"/>
      <w:szCs w:val="18"/>
    </w:rPr>
  </w:style>
  <w:style w:type="character" w:customStyle="1" w:styleId="122">
    <w:name w:val="Char Char3"/>
    <w:qFormat/>
    <w:uiPriority w:val="0"/>
    <w:rPr>
      <w:rFonts w:hint="eastAsia" w:ascii="宋体" w:hAnsi="Courier New" w:eastAsia="宋体"/>
      <w:kern w:val="2"/>
      <w:sz w:val="21"/>
      <w:lang w:val="en-US" w:eastAsia="zh-CN" w:bidi="ar-SA"/>
    </w:rPr>
  </w:style>
  <w:style w:type="character" w:customStyle="1" w:styleId="123">
    <w:name w:val="标题 Char"/>
    <w:qFormat/>
    <w:uiPriority w:val="0"/>
    <w:rPr>
      <w:rFonts w:ascii="Cambria" w:hAnsi="Cambria" w:cs="Times New Roman"/>
      <w:b/>
      <w:bCs/>
      <w:kern w:val="2"/>
      <w:sz w:val="32"/>
      <w:szCs w:val="32"/>
    </w:rPr>
  </w:style>
  <w:style w:type="character" w:customStyle="1" w:styleId="124">
    <w:name w:val="Char Char"/>
    <w:qFormat/>
    <w:uiPriority w:val="0"/>
    <w:rPr>
      <w:rFonts w:hint="eastAsia" w:ascii="宋体" w:hAnsi="Courier New" w:eastAsia="宋体"/>
      <w:kern w:val="2"/>
      <w:sz w:val="21"/>
      <w:lang w:val="en-US" w:eastAsia="zh-CN" w:bidi="ar-SA"/>
    </w:rPr>
  </w:style>
  <w:style w:type="character" w:customStyle="1" w:styleId="125">
    <w:name w:val="标题 2 Char"/>
    <w:link w:val="4"/>
    <w:qFormat/>
    <w:uiPriority w:val="0"/>
    <w:rPr>
      <w:rFonts w:ascii="Cambria" w:hAnsi="Cambria" w:eastAsia="宋体"/>
      <w:b/>
      <w:bCs/>
      <w:kern w:val="2"/>
      <w:sz w:val="28"/>
      <w:szCs w:val="32"/>
    </w:rPr>
  </w:style>
  <w:style w:type="character" w:customStyle="1" w:styleId="126">
    <w:name w:val="font141"/>
    <w:qFormat/>
    <w:uiPriority w:val="0"/>
    <w:rPr>
      <w:rFonts w:hint="default" w:ascii="Times New Roman" w:hAnsi="Times New Roman" w:cs="Times New Roman"/>
      <w:color w:val="000000"/>
      <w:sz w:val="20"/>
      <w:szCs w:val="20"/>
      <w:u w:val="none"/>
    </w:rPr>
  </w:style>
  <w:style w:type="character" w:customStyle="1" w:styleId="127">
    <w:name w:val="日期 Char"/>
    <w:link w:val="21"/>
    <w:semiHidden/>
    <w:qFormat/>
    <w:uiPriority w:val="0"/>
    <w:rPr>
      <w:rFonts w:ascii="Times New Roman" w:hAnsi="Times New Roman"/>
      <w:color w:val="000000"/>
      <w:kern w:val="2"/>
      <w:sz w:val="24"/>
      <w:szCs w:val="24"/>
    </w:rPr>
  </w:style>
  <w:style w:type="character" w:customStyle="1" w:styleId="128">
    <w:name w:val="style1"/>
    <w:basedOn w:val="41"/>
    <w:qFormat/>
    <w:uiPriority w:val="0"/>
  </w:style>
  <w:style w:type="character" w:customStyle="1" w:styleId="129">
    <w:name w:val="font21"/>
    <w:qFormat/>
    <w:uiPriority w:val="0"/>
    <w:rPr>
      <w:rFonts w:hint="eastAsia" w:ascii="宋体" w:hAnsi="宋体" w:eastAsia="宋体" w:cs="宋体"/>
      <w:color w:val="000000"/>
      <w:sz w:val="20"/>
      <w:szCs w:val="20"/>
      <w:u w:val="none"/>
    </w:rPr>
  </w:style>
  <w:style w:type="character" w:customStyle="1" w:styleId="130">
    <w:name w:val="font121"/>
    <w:qFormat/>
    <w:uiPriority w:val="0"/>
    <w:rPr>
      <w:rFonts w:hint="eastAsia" w:ascii="宋体" w:hAnsi="宋体" w:eastAsia="宋体" w:cs="宋体"/>
      <w:b/>
      <w:color w:val="000000"/>
      <w:sz w:val="20"/>
      <w:szCs w:val="20"/>
      <w:u w:val="none"/>
    </w:rPr>
  </w:style>
  <w:style w:type="character" w:customStyle="1" w:styleId="131">
    <w:name w:val="font71"/>
    <w:qFormat/>
    <w:uiPriority w:val="0"/>
    <w:rPr>
      <w:rFonts w:ascii="Arial" w:hAnsi="Arial" w:cs="Arial"/>
      <w:b/>
      <w:color w:val="333333"/>
      <w:sz w:val="20"/>
      <w:szCs w:val="20"/>
      <w:u w:val="none"/>
    </w:rPr>
  </w:style>
  <w:style w:type="character" w:customStyle="1" w:styleId="132">
    <w:name w:val="apple-converted-space"/>
    <w:basedOn w:val="41"/>
    <w:qFormat/>
    <w:uiPriority w:val="0"/>
  </w:style>
  <w:style w:type="character" w:customStyle="1" w:styleId="133">
    <w:name w:val="正文文本缩进 3 Char"/>
    <w:link w:val="30"/>
    <w:semiHidden/>
    <w:qFormat/>
    <w:uiPriority w:val="0"/>
    <w:rPr>
      <w:rFonts w:ascii="Times New Roman" w:hAnsi="Times New Roman" w:eastAsia="黑体"/>
      <w:color w:val="000000"/>
      <w:kern w:val="2"/>
      <w:sz w:val="24"/>
      <w:szCs w:val="24"/>
    </w:rPr>
  </w:style>
  <w:style w:type="character" w:customStyle="1" w:styleId="134">
    <w:name w:val="标题 1 Char"/>
    <w:link w:val="3"/>
    <w:qFormat/>
    <w:uiPriority w:val="0"/>
    <w:rPr>
      <w:rFonts w:ascii="宋体" w:hAnsi="宋体" w:eastAsia="宋体" w:cs="宋体"/>
      <w:b/>
      <w:bCs/>
      <w:kern w:val="44"/>
      <w:sz w:val="32"/>
      <w:szCs w:val="52"/>
    </w:rPr>
  </w:style>
  <w:style w:type="character" w:customStyle="1" w:styleId="135">
    <w:name w:val="批注文字 Char"/>
    <w:link w:val="10"/>
    <w:semiHidden/>
    <w:qFormat/>
    <w:uiPriority w:val="0"/>
    <w:rPr>
      <w:rFonts w:ascii="Times New Roman" w:hAnsi="Times New Roman"/>
      <w:kern w:val="2"/>
      <w:sz w:val="21"/>
      <w:szCs w:val="24"/>
    </w:rPr>
  </w:style>
  <w:style w:type="character" w:customStyle="1" w:styleId="136">
    <w:name w:val="s"/>
    <w:basedOn w:val="41"/>
    <w:qFormat/>
    <w:uiPriority w:val="0"/>
  </w:style>
  <w:style w:type="character" w:customStyle="1" w:styleId="137">
    <w:name w:val="纯文本 Char"/>
    <w:qFormat/>
    <w:uiPriority w:val="0"/>
    <w:rPr>
      <w:rFonts w:ascii="宋体" w:hAnsi="Courier New" w:cs="Courier New"/>
      <w:kern w:val="2"/>
      <w:sz w:val="21"/>
      <w:szCs w:val="21"/>
    </w:rPr>
  </w:style>
  <w:style w:type="character" w:customStyle="1" w:styleId="138">
    <w:name w:val="正文缩进 Char"/>
    <w:link w:val="8"/>
    <w:semiHidden/>
    <w:qFormat/>
    <w:locked/>
    <w:uiPriority w:val="0"/>
    <w:rPr>
      <w:kern w:val="2"/>
      <w:sz w:val="21"/>
      <w:szCs w:val="24"/>
    </w:rPr>
  </w:style>
  <w:style w:type="character" w:customStyle="1" w:styleId="139">
    <w:name w:val="无"/>
    <w:qFormat/>
    <w:uiPriority w:val="0"/>
  </w:style>
  <w:style w:type="character" w:customStyle="1" w:styleId="140">
    <w:name w:val="body001"/>
    <w:qFormat/>
    <w:uiPriority w:val="0"/>
    <w:rPr>
      <w:rFonts w:hint="default" w:ascii="ˎ̥" w:hAnsi="ˎ̥"/>
      <w:color w:val="333333"/>
      <w:sz w:val="18"/>
      <w:szCs w:val="18"/>
    </w:rPr>
  </w:style>
  <w:style w:type="character" w:customStyle="1" w:styleId="141">
    <w:name w:val="font151"/>
    <w:qFormat/>
    <w:uiPriority w:val="0"/>
    <w:rPr>
      <w:rFonts w:hint="eastAsia" w:ascii="宋体" w:hAnsi="宋体" w:eastAsia="宋体" w:cs="宋体"/>
      <w:b/>
      <w:color w:val="000000"/>
      <w:sz w:val="20"/>
      <w:szCs w:val="20"/>
      <w:u w:val="none"/>
    </w:rPr>
  </w:style>
  <w:style w:type="character" w:customStyle="1" w:styleId="142">
    <w:name w:val="font131"/>
    <w:qFormat/>
    <w:uiPriority w:val="0"/>
    <w:rPr>
      <w:rFonts w:hint="eastAsia" w:ascii="宋体" w:hAnsi="宋体" w:eastAsia="宋体" w:cs="宋体"/>
      <w:color w:val="000000"/>
      <w:sz w:val="18"/>
      <w:szCs w:val="18"/>
      <w:u w:val="none"/>
    </w:rPr>
  </w:style>
  <w:style w:type="character" w:customStyle="1" w:styleId="143">
    <w:name w:val="hei16b1"/>
    <w:qFormat/>
    <w:uiPriority w:val="0"/>
    <w:rPr>
      <w:rFonts w:hint="default" w:ascii="Arial" w:hAnsi="Arial" w:cs="Arial"/>
      <w:b/>
      <w:bCs/>
      <w:color w:val="000000"/>
      <w:sz w:val="24"/>
      <w:szCs w:val="24"/>
    </w:rPr>
  </w:style>
  <w:style w:type="character" w:customStyle="1" w:styleId="144">
    <w:name w:val="font171"/>
    <w:qFormat/>
    <w:uiPriority w:val="0"/>
    <w:rPr>
      <w:rFonts w:hint="eastAsia" w:ascii="宋体" w:hAnsi="宋体" w:eastAsia="宋体" w:cs="宋体"/>
      <w:color w:val="000000"/>
      <w:sz w:val="20"/>
      <w:szCs w:val="20"/>
      <w:u w:val="none"/>
    </w:rPr>
  </w:style>
  <w:style w:type="character" w:customStyle="1" w:styleId="145">
    <w:name w:val="font01"/>
    <w:qFormat/>
    <w:uiPriority w:val="0"/>
    <w:rPr>
      <w:rFonts w:hint="eastAsia" w:ascii="宋体" w:hAnsi="宋体" w:eastAsia="宋体" w:cs="宋体"/>
      <w:b/>
      <w:color w:val="333333"/>
      <w:sz w:val="20"/>
      <w:szCs w:val="20"/>
      <w:u w:val="none"/>
    </w:rPr>
  </w:style>
  <w:style w:type="character" w:customStyle="1" w:styleId="146">
    <w:name w:val="search_content1"/>
    <w:qFormat/>
    <w:uiPriority w:val="0"/>
    <w:rPr>
      <w:sz w:val="20"/>
      <w:szCs w:val="20"/>
    </w:rPr>
  </w:style>
  <w:style w:type="character" w:customStyle="1" w:styleId="147">
    <w:name w:val="style8"/>
    <w:basedOn w:val="41"/>
    <w:qFormat/>
    <w:uiPriority w:val="0"/>
  </w:style>
  <w:style w:type="character" w:customStyle="1" w:styleId="148">
    <w:name w:val="正文文本 Char"/>
    <w:link w:val="13"/>
    <w:semiHidden/>
    <w:qFormat/>
    <w:uiPriority w:val="0"/>
    <w:rPr>
      <w:rFonts w:ascii="仿宋_GB2312" w:hAnsi="Times New Roman" w:eastAsia="仿宋_GB2312"/>
      <w:sz w:val="28"/>
    </w:rPr>
  </w:style>
  <w:style w:type="character" w:customStyle="1" w:styleId="149">
    <w:name w:val="正文文本 2 Char"/>
    <w:link w:val="33"/>
    <w:semiHidden/>
    <w:qFormat/>
    <w:uiPriority w:val="0"/>
    <w:rPr>
      <w:rFonts w:ascii="Times New Roman" w:hAnsi="Times New Roman"/>
      <w:b/>
      <w:bCs/>
      <w:color w:val="000000"/>
      <w:kern w:val="2"/>
      <w:sz w:val="28"/>
      <w:szCs w:val="24"/>
    </w:rPr>
  </w:style>
  <w:style w:type="character" w:customStyle="1" w:styleId="150">
    <w:name w:val="huei12b1"/>
    <w:qFormat/>
    <w:uiPriority w:val="0"/>
    <w:rPr>
      <w:b/>
      <w:bCs/>
      <w:color w:val="333333"/>
      <w:sz w:val="20"/>
      <w:szCs w:val="20"/>
    </w:rPr>
  </w:style>
  <w:style w:type="character" w:customStyle="1" w:styleId="151">
    <w:name w:val="wz1"/>
    <w:basedOn w:val="41"/>
    <w:qFormat/>
    <w:uiPriority w:val="0"/>
  </w:style>
  <w:style w:type="character" w:customStyle="1" w:styleId="152">
    <w:name w:val="unnamed1"/>
    <w:basedOn w:val="41"/>
    <w:qFormat/>
    <w:uiPriority w:val="0"/>
  </w:style>
  <w:style w:type="character" w:customStyle="1" w:styleId="153">
    <w:name w:val="(aNormal) + 宋体 Char"/>
    <w:link w:val="113"/>
    <w:qFormat/>
    <w:locked/>
    <w:uiPriority w:val="0"/>
    <w:rPr>
      <w:rFonts w:ascii="宋体" w:hAnsi="宋体"/>
      <w:lang w:val="en-GB"/>
    </w:rPr>
  </w:style>
  <w:style w:type="character" w:customStyle="1" w:styleId="154">
    <w:name w:val="页脚 字符"/>
    <w:qFormat/>
    <w:uiPriority w:val="99"/>
    <w:rPr>
      <w:rFonts w:eastAsia="宋体"/>
      <w:kern w:val="2"/>
      <w:sz w:val="18"/>
      <w:lang w:val="en-US" w:eastAsia="zh-CN" w:bidi="ar-SA"/>
    </w:rPr>
  </w:style>
  <w:style w:type="character" w:customStyle="1" w:styleId="155">
    <w:name w:val="Char Char2"/>
    <w:qFormat/>
    <w:uiPriority w:val="0"/>
    <w:rPr>
      <w:rFonts w:hint="eastAsia" w:ascii="宋体" w:hAnsi="Courier New" w:eastAsia="宋体"/>
      <w:kern w:val="2"/>
      <w:sz w:val="21"/>
    </w:rPr>
  </w:style>
  <w:style w:type="character" w:customStyle="1" w:styleId="156">
    <w:name w:val="content"/>
    <w:basedOn w:val="41"/>
    <w:qFormat/>
    <w:uiPriority w:val="0"/>
  </w:style>
  <w:style w:type="character" w:customStyle="1" w:styleId="157">
    <w:name w:val="无间隔 Char"/>
    <w:link w:val="106"/>
    <w:qFormat/>
    <w:locked/>
    <w:uiPriority w:val="0"/>
    <w:rPr>
      <w:rFonts w:cs="Calibri"/>
      <w:kern w:val="2"/>
      <w:sz w:val="21"/>
      <w:szCs w:val="22"/>
      <w:lang w:val="en-US" w:eastAsia="zh-CN" w:bidi="ar-SA"/>
    </w:rPr>
  </w:style>
  <w:style w:type="character" w:customStyle="1" w:styleId="158">
    <w:name w:val="文档结构图 Char"/>
    <w:link w:val="9"/>
    <w:semiHidden/>
    <w:qFormat/>
    <w:uiPriority w:val="0"/>
    <w:rPr>
      <w:rFonts w:ascii="宋体" w:hAnsi="Times New Roman" w:eastAsia="宋体" w:cs="Times New Roman"/>
      <w:sz w:val="18"/>
      <w:szCs w:val="18"/>
    </w:rPr>
  </w:style>
  <w:style w:type="character" w:customStyle="1" w:styleId="159">
    <w:name w:val="button1"/>
    <w:qFormat/>
    <w:uiPriority w:val="0"/>
    <w:rPr>
      <w:rFonts w:hint="default" w:ascii="Verdana" w:hAnsi="Verdana"/>
      <w:b/>
      <w:bCs/>
      <w:sz w:val="20"/>
      <w:szCs w:val="20"/>
    </w:rPr>
  </w:style>
  <w:style w:type="character" w:customStyle="1" w:styleId="160">
    <w:name w:val="纯文本 Char1"/>
    <w:link w:val="19"/>
    <w:qFormat/>
    <w:locked/>
    <w:uiPriority w:val="0"/>
    <w:rPr>
      <w:rFonts w:ascii="宋体" w:hAnsi="Courier New"/>
      <w:kern w:val="2"/>
      <w:sz w:val="21"/>
    </w:rPr>
  </w:style>
  <w:style w:type="character" w:customStyle="1" w:styleId="161">
    <w:name w:val="unnamed51"/>
    <w:qFormat/>
    <w:uiPriority w:val="0"/>
    <w:rPr>
      <w:sz w:val="22"/>
      <w:szCs w:val="22"/>
    </w:rPr>
  </w:style>
  <w:style w:type="character" w:customStyle="1" w:styleId="162">
    <w:name w:val="纯文本 字符"/>
    <w:qFormat/>
    <w:uiPriority w:val="0"/>
    <w:rPr>
      <w:rFonts w:ascii="宋体" w:hAnsi="Courier New" w:eastAsia="宋体" w:cs="Courier New"/>
      <w:kern w:val="2"/>
      <w:sz w:val="21"/>
      <w:szCs w:val="21"/>
      <w:lang w:val="en-US" w:eastAsia="zh-CN" w:bidi="ar-SA"/>
    </w:rPr>
  </w:style>
  <w:style w:type="character" w:customStyle="1" w:styleId="163">
    <w:name w:val="正文文本缩进 2 Char"/>
    <w:link w:val="22"/>
    <w:semiHidden/>
    <w:qFormat/>
    <w:uiPriority w:val="0"/>
    <w:rPr>
      <w:rFonts w:ascii="宋体" w:hAnsi="Times New Roman"/>
      <w:sz w:val="24"/>
    </w:rPr>
  </w:style>
  <w:style w:type="character" w:customStyle="1" w:styleId="164">
    <w:name w:val="页眉 字符"/>
    <w:qFormat/>
    <w:locked/>
    <w:uiPriority w:val="0"/>
    <w:rPr>
      <w:rFonts w:eastAsia="宋体"/>
      <w:kern w:val="2"/>
      <w:sz w:val="18"/>
      <w:lang w:val="en-US" w:eastAsia="zh-CN" w:bidi="ar-SA"/>
    </w:rPr>
  </w:style>
  <w:style w:type="character" w:customStyle="1" w:styleId="165">
    <w:name w:val="font161"/>
    <w:qFormat/>
    <w:uiPriority w:val="0"/>
    <w:rPr>
      <w:rFonts w:hint="eastAsia" w:ascii="宋体" w:hAnsi="宋体" w:eastAsia="宋体" w:cs="宋体"/>
      <w:b/>
      <w:color w:val="000000"/>
      <w:sz w:val="18"/>
      <w:szCs w:val="18"/>
      <w:u w:val="none"/>
    </w:rPr>
  </w:style>
  <w:style w:type="character" w:customStyle="1" w:styleId="166">
    <w:name w:val="正文首行缩进 Char"/>
    <w:link w:val="38"/>
    <w:semiHidden/>
    <w:qFormat/>
    <w:uiPriority w:val="0"/>
    <w:rPr>
      <w:rFonts w:ascii="Times New Roman" w:hAnsi="Times New Roman" w:eastAsia="仿宋_GB2312"/>
      <w:kern w:val="2"/>
      <w:sz w:val="21"/>
      <w:szCs w:val="24"/>
    </w:rPr>
  </w:style>
  <w:style w:type="character" w:customStyle="1" w:styleId="167">
    <w:name w:val="标题 Char1"/>
    <w:link w:val="36"/>
    <w:qFormat/>
    <w:locked/>
    <w:uiPriority w:val="0"/>
    <w:rPr>
      <w:rFonts w:ascii="Times New Roman" w:hAnsi="Times New Roman"/>
      <w:kern w:val="2"/>
      <w:sz w:val="30"/>
      <w:szCs w:val="24"/>
    </w:rPr>
  </w:style>
  <w:style w:type="character" w:customStyle="1" w:styleId="168">
    <w:name w:val="正文文本 3 Char"/>
    <w:link w:val="11"/>
    <w:semiHidden/>
    <w:qFormat/>
    <w:uiPriority w:val="0"/>
    <w:rPr>
      <w:rFonts w:ascii="楷体_GB2312" w:hAnsi="Times New Roman" w:eastAsia="楷体_GB2312"/>
      <w:b/>
      <w:color w:val="000000"/>
      <w:kern w:val="2"/>
      <w:sz w:val="30"/>
      <w:szCs w:val="24"/>
    </w:rPr>
  </w:style>
  <w:style w:type="character" w:customStyle="1" w:styleId="169">
    <w:name w:val="正文文本缩进 Char"/>
    <w:link w:val="14"/>
    <w:semiHidden/>
    <w:qFormat/>
    <w:uiPriority w:val="0"/>
    <w:rPr>
      <w:rFonts w:ascii="宋体" w:hAnsi="Times New Roman"/>
      <w:sz w:val="24"/>
    </w:rPr>
  </w:style>
  <w:style w:type="character" w:customStyle="1" w:styleId="170">
    <w:name w:val="search_result_snap1"/>
    <w:qFormat/>
    <w:uiPriority w:val="0"/>
    <w:rPr>
      <w:sz w:val="21"/>
      <w:szCs w:val="21"/>
    </w:rPr>
  </w:style>
  <w:style w:type="character" w:customStyle="1" w:styleId="171">
    <w:name w:val="标题 3 Char"/>
    <w:link w:val="5"/>
    <w:qFormat/>
    <w:uiPriority w:val="0"/>
    <w:rPr>
      <w:rFonts w:ascii="宋体" w:hAnsi="宋体" w:eastAsia="宋体"/>
      <w:b/>
      <w:bCs/>
      <w:kern w:val="2"/>
      <w:sz w:val="24"/>
      <w:szCs w:val="32"/>
    </w:rPr>
  </w:style>
  <w:style w:type="character" w:customStyle="1" w:styleId="172">
    <w:name w:val="正文文本缩进 字符"/>
    <w:qFormat/>
    <w:uiPriority w:val="0"/>
    <w:rPr>
      <w:rFonts w:ascii="仿宋_GB2312" w:eastAsia="仿宋_GB2312"/>
      <w:kern w:val="2"/>
      <w:sz w:val="28"/>
      <w:lang w:val="en-US" w:eastAsia="zh-CN" w:bidi="ar-SA"/>
    </w:rPr>
  </w:style>
  <w:style w:type="character" w:customStyle="1" w:styleId="173">
    <w:name w:val="页脚 Char"/>
    <w:link w:val="24"/>
    <w:qFormat/>
    <w:uiPriority w:val="99"/>
    <w:rPr>
      <w:sz w:val="18"/>
      <w:szCs w:val="18"/>
    </w:rPr>
  </w:style>
  <w:style w:type="character" w:customStyle="1" w:styleId="174">
    <w:name w:val="displayarti"/>
    <w:basedOn w:val="41"/>
    <w:qFormat/>
    <w:uiPriority w:val="0"/>
    <w:rPr>
      <w:color w:val="FFFFFF"/>
      <w:shd w:val="clear" w:color="auto" w:fill="A00000"/>
    </w:rPr>
  </w:style>
  <w:style w:type="character" w:customStyle="1" w:styleId="175">
    <w:name w:val="redfilenumber"/>
    <w:basedOn w:val="41"/>
    <w:qFormat/>
    <w:uiPriority w:val="0"/>
    <w:rPr>
      <w:color w:val="BA2636"/>
      <w:sz w:val="18"/>
      <w:szCs w:val="18"/>
    </w:rPr>
  </w:style>
  <w:style w:type="character" w:customStyle="1" w:styleId="176">
    <w:name w:val="redfilefwwh"/>
    <w:basedOn w:val="41"/>
    <w:qFormat/>
    <w:uiPriority w:val="0"/>
    <w:rPr>
      <w:color w:val="BA2636"/>
      <w:sz w:val="18"/>
      <w:szCs w:val="18"/>
    </w:rPr>
  </w:style>
  <w:style w:type="character" w:customStyle="1" w:styleId="177">
    <w:name w:val="gjfg"/>
    <w:basedOn w:val="41"/>
    <w:qFormat/>
    <w:uiPriority w:val="0"/>
  </w:style>
  <w:style w:type="character" w:customStyle="1" w:styleId="178">
    <w:name w:val="cfdate"/>
    <w:basedOn w:val="41"/>
    <w:qFormat/>
    <w:uiPriority w:val="0"/>
    <w:rPr>
      <w:color w:val="333333"/>
      <w:sz w:val="18"/>
      <w:szCs w:val="18"/>
    </w:rPr>
  </w:style>
  <w:style w:type="character" w:customStyle="1" w:styleId="179">
    <w:name w:val="qxdate"/>
    <w:basedOn w:val="41"/>
    <w:qFormat/>
    <w:uiPriority w:val="0"/>
    <w:rPr>
      <w:color w:val="333333"/>
      <w:sz w:val="18"/>
      <w:szCs w:val="18"/>
    </w:rPr>
  </w:style>
</w:styles>
</file>

<file path=word/_rels/document.xml.rels><?xml version="1.0" encoding="UTF-8" standalone="yes"?>
<Relationships xmlns="http://schemas.openxmlformats.org/package/2006/relationships"><Relationship Id="rId99" Type="http://schemas.openxmlformats.org/officeDocument/2006/relationships/image" Target="file:///C:\Users\lenovo\AppData\Local\Temp\ksohtml\clip_image80476.png" TargetMode="External"/><Relationship Id="rId98" Type="http://schemas.openxmlformats.org/officeDocument/2006/relationships/image" Target="media/image38.png"/><Relationship Id="rId97" Type="http://schemas.openxmlformats.org/officeDocument/2006/relationships/image" Target="file:///C:\Users\lenovo\AppData\Local\Temp\ksohtml\clip_image80475.png" TargetMode="External"/><Relationship Id="rId96" Type="http://schemas.openxmlformats.org/officeDocument/2006/relationships/image" Target="media/image37.png"/><Relationship Id="rId95" Type="http://schemas.openxmlformats.org/officeDocument/2006/relationships/image" Target="file:///C:\Users\lenovo\AppData\Local\Temp\ksohtml\clip_image80528.png" TargetMode="External"/><Relationship Id="rId94" Type="http://schemas.openxmlformats.org/officeDocument/2006/relationships/image" Target="media/image36.png"/><Relationship Id="rId93" Type="http://schemas.openxmlformats.org/officeDocument/2006/relationships/image" Target="file:///C:\Users\lenovo\AppData\Local\Temp\ksohtml\clip_image80474.png" TargetMode="External"/><Relationship Id="rId92" Type="http://schemas.openxmlformats.org/officeDocument/2006/relationships/image" Target="media/image35.png"/><Relationship Id="rId91" Type="http://schemas.openxmlformats.org/officeDocument/2006/relationships/image" Target="file:///C:\Users\lenovo\AppData\Local\Temp\ksohtml\clip_image80469.png" TargetMode="External"/><Relationship Id="rId90" Type="http://schemas.openxmlformats.org/officeDocument/2006/relationships/image" Target="media/image34.png"/><Relationship Id="rId9" Type="http://schemas.openxmlformats.org/officeDocument/2006/relationships/header" Target="header4.xml"/><Relationship Id="rId89" Type="http://schemas.openxmlformats.org/officeDocument/2006/relationships/image" Target="file:///C:\Users\lenovo\AppData\Local\Temp\ksohtml\clip_image80471.png" TargetMode="External"/><Relationship Id="rId88" Type="http://schemas.openxmlformats.org/officeDocument/2006/relationships/image" Target="media/image33.png"/><Relationship Id="rId87" Type="http://schemas.openxmlformats.org/officeDocument/2006/relationships/image" Target="file:///C:\Users\lenovo\AppData\Local\Temp\ksohtml\clip_image80509.png" TargetMode="External"/><Relationship Id="rId86" Type="http://schemas.openxmlformats.org/officeDocument/2006/relationships/image" Target="media/image32.png"/><Relationship Id="rId85" Type="http://schemas.openxmlformats.org/officeDocument/2006/relationships/image" Target="file:///C:\Users\lenovo\AppData\Local\Temp\ksohtml\clip_image80544.png" TargetMode="External"/><Relationship Id="rId84" Type="http://schemas.openxmlformats.org/officeDocument/2006/relationships/image" Target="media/image31.png"/><Relationship Id="rId83" Type="http://schemas.openxmlformats.org/officeDocument/2006/relationships/image" Target="file:///C:\Users\lenovo\AppData\Local\Temp\ksohtml\clip_image80468.png" TargetMode="External"/><Relationship Id="rId82" Type="http://schemas.openxmlformats.org/officeDocument/2006/relationships/image" Target="media/image30.png"/><Relationship Id="rId81" Type="http://schemas.openxmlformats.org/officeDocument/2006/relationships/image" Target="file:///C:\Users\lenovo\AppData\Local\Temp\ksohtml\clip_image80467.png" TargetMode="External"/><Relationship Id="rId80" Type="http://schemas.openxmlformats.org/officeDocument/2006/relationships/image" Target="media/image29.png"/><Relationship Id="rId8" Type="http://schemas.openxmlformats.org/officeDocument/2006/relationships/footer" Target="footer3.xml"/><Relationship Id="rId79" Type="http://schemas.openxmlformats.org/officeDocument/2006/relationships/image" Target="file:///C:\Users\lenovo\AppData\Local\Temp\ksohtml\clip_image80466.png" TargetMode="External"/><Relationship Id="rId78" Type="http://schemas.openxmlformats.org/officeDocument/2006/relationships/image" Target="media/image28.png"/><Relationship Id="rId77" Type="http://schemas.openxmlformats.org/officeDocument/2006/relationships/image" Target="file:///C:\Users\lenovo\AppData\Local\Temp\ksohtml\clip_image80465.png" TargetMode="External"/><Relationship Id="rId76" Type="http://schemas.openxmlformats.org/officeDocument/2006/relationships/image" Target="media/image27.png"/><Relationship Id="rId75" Type="http://schemas.openxmlformats.org/officeDocument/2006/relationships/image" Target="file:///C:\Users\lenovo\AppData\Local\Temp\ksohtml\clip_image80464.png" TargetMode="External"/><Relationship Id="rId74" Type="http://schemas.openxmlformats.org/officeDocument/2006/relationships/image" Target="media/image26.png"/><Relationship Id="rId73" Type="http://schemas.openxmlformats.org/officeDocument/2006/relationships/image" Target="file:///C:\Users\lenovo\AppData\Local\Temp\ksohtml\clip_image80462.png" TargetMode="External"/><Relationship Id="rId72" Type="http://schemas.openxmlformats.org/officeDocument/2006/relationships/image" Target="media/image25.png"/><Relationship Id="rId71" Type="http://schemas.openxmlformats.org/officeDocument/2006/relationships/image" Target="file:///C:\Users\lenovo\AppData\Local\Temp\ksohtml\clip_image80463.png" TargetMode="External"/><Relationship Id="rId70" Type="http://schemas.openxmlformats.org/officeDocument/2006/relationships/image" Target="media/image24.png"/><Relationship Id="rId7" Type="http://schemas.openxmlformats.org/officeDocument/2006/relationships/footer" Target="footer2.xml"/><Relationship Id="rId69" Type="http://schemas.openxmlformats.org/officeDocument/2006/relationships/image" Target="file:///C:\Users\lenovo\AppData\Local\Temp\ksohtml\clip_image80549.png" TargetMode="External"/><Relationship Id="rId68" Type="http://schemas.openxmlformats.org/officeDocument/2006/relationships/image" Target="media/image23.png"/><Relationship Id="rId67" Type="http://schemas.openxmlformats.org/officeDocument/2006/relationships/image" Target="file:///C:\Users\lenovo\AppData\Local\Temp\ksohtml\clip_image80531.png" TargetMode="External"/><Relationship Id="rId66" Type="http://schemas.openxmlformats.org/officeDocument/2006/relationships/image" Target="media/image22.png"/><Relationship Id="rId65" Type="http://schemas.openxmlformats.org/officeDocument/2006/relationships/image" Target="file:///C:\Users\lenovo\AppData\Local\Temp\ksohtml\clip_image80460.png" TargetMode="External"/><Relationship Id="rId64" Type="http://schemas.openxmlformats.org/officeDocument/2006/relationships/image" Target="media/image21.png"/><Relationship Id="rId63" Type="http://schemas.openxmlformats.org/officeDocument/2006/relationships/image" Target="file:///C:\Users\lenovo\AppData\Local\Temp\ksohtml\clip_image80459.png" TargetMode="External"/><Relationship Id="rId62" Type="http://schemas.openxmlformats.org/officeDocument/2006/relationships/image" Target="media/image20.png"/><Relationship Id="rId61" Type="http://schemas.openxmlformats.org/officeDocument/2006/relationships/image" Target="file:///C:\Users\lenovo\AppData\Local\Temp\ksohtml\clip_image80461.png" TargetMode="External"/><Relationship Id="rId60" Type="http://schemas.openxmlformats.org/officeDocument/2006/relationships/image" Target="media/image19.png"/><Relationship Id="rId6" Type="http://schemas.openxmlformats.org/officeDocument/2006/relationships/footer" Target="footer1.xml"/><Relationship Id="rId59" Type="http://schemas.openxmlformats.org/officeDocument/2006/relationships/image" Target="file:///C:\Users\lenovo\AppData\Local\Temp\ksohtml\clip_image80521.png" TargetMode="External"/><Relationship Id="rId58" Type="http://schemas.openxmlformats.org/officeDocument/2006/relationships/image" Target="media/image18.png"/><Relationship Id="rId57" Type="http://schemas.openxmlformats.org/officeDocument/2006/relationships/image" Target="file:///C:\Users\lenovo\AppData\Local\Temp\ksohtml\clip_image80458.png" TargetMode="External"/><Relationship Id="rId56" Type="http://schemas.openxmlformats.org/officeDocument/2006/relationships/image" Target="media/image17.png"/><Relationship Id="rId55" Type="http://schemas.openxmlformats.org/officeDocument/2006/relationships/image" Target="file:///C:\Users\lenovo\AppData\Local\Temp\ksohtml\clip_image80473.png" TargetMode="External"/><Relationship Id="rId54" Type="http://schemas.openxmlformats.org/officeDocument/2006/relationships/image" Target="media/image16.png"/><Relationship Id="rId53" Type="http://schemas.openxmlformats.org/officeDocument/2006/relationships/image" Target="file:///C:\Users\lenovo\AppData\Local\Temp\ksohtml\clip_image80472.png" TargetMode="External"/><Relationship Id="rId52" Type="http://schemas.openxmlformats.org/officeDocument/2006/relationships/image" Target="media/image15.png"/><Relationship Id="rId51" Type="http://schemas.openxmlformats.org/officeDocument/2006/relationships/image" Target="file:///C:\Users\lenovo\AppData\Local\Temp\ksohtml\clip_image80514.png" TargetMode="External"/><Relationship Id="rId50" Type="http://schemas.openxmlformats.org/officeDocument/2006/relationships/image" Target="media/image14.png"/><Relationship Id="rId5" Type="http://schemas.openxmlformats.org/officeDocument/2006/relationships/header" Target="header3.xml"/><Relationship Id="rId49" Type="http://schemas.openxmlformats.org/officeDocument/2006/relationships/image" Target="file:///C:\Users\lenovo\AppData\Local\Temp\ksohtml\clip_image80513.png" TargetMode="External"/><Relationship Id="rId48" Type="http://schemas.openxmlformats.org/officeDocument/2006/relationships/image" Target="media/image13.png"/><Relationship Id="rId47" Type="http://schemas.openxmlformats.org/officeDocument/2006/relationships/image" Target="file:///C:\Users\lenovo\AppData\Local\Temp\ksohtml\clip_image80456.png" TargetMode="External"/><Relationship Id="rId46" Type="http://schemas.openxmlformats.org/officeDocument/2006/relationships/image" Target="media/image12.png"/><Relationship Id="rId45" Type="http://schemas.openxmlformats.org/officeDocument/2006/relationships/image" Target="file:///C:\Users\lenovo\AppData\Local\Temp\ksohtml\clip_image80454.png" TargetMode="External"/><Relationship Id="rId44" Type="http://schemas.openxmlformats.org/officeDocument/2006/relationships/image" Target="media/image11.png"/><Relationship Id="rId43" Type="http://schemas.openxmlformats.org/officeDocument/2006/relationships/image" Target="file:///C:\Users\lenovo\AppData\Local\Temp\ksohtml\clip_image80453.png" TargetMode="External"/><Relationship Id="rId42" Type="http://schemas.openxmlformats.org/officeDocument/2006/relationships/image" Target="media/image10.png"/><Relationship Id="rId41" Type="http://schemas.openxmlformats.org/officeDocument/2006/relationships/image" Target="file:///C:\Users\lenovo\AppData\Local\Temp\ksohtml\clip_image80455.png" TargetMode="External"/><Relationship Id="rId40" Type="http://schemas.openxmlformats.org/officeDocument/2006/relationships/image" Target="media/image9.png"/><Relationship Id="rId4" Type="http://schemas.openxmlformats.org/officeDocument/2006/relationships/header" Target="header2.xml"/><Relationship Id="rId39" Type="http://schemas.openxmlformats.org/officeDocument/2006/relationships/image" Target="file:///C:\Users\lenovo\AppData\Local\Temp\ksohtml\clip_image80452.png" TargetMode="External"/><Relationship Id="rId38" Type="http://schemas.openxmlformats.org/officeDocument/2006/relationships/image" Target="media/image8.png"/><Relationship Id="rId37" Type="http://schemas.openxmlformats.org/officeDocument/2006/relationships/image" Target="file:///C:\Users\lenovo\AppData\Local\Temp\ksohtml\clip_image80451.png" TargetMode="External"/><Relationship Id="rId36" Type="http://schemas.openxmlformats.org/officeDocument/2006/relationships/image" Target="media/image7.png"/><Relationship Id="rId35" Type="http://schemas.openxmlformats.org/officeDocument/2006/relationships/image" Target="file:///C:\Users\lenovo\AppData\Local\Temp\ksohtml\clip_image80450.png" TargetMode="External"/><Relationship Id="rId34" Type="http://schemas.openxmlformats.org/officeDocument/2006/relationships/image" Target="media/image6.png"/><Relationship Id="rId33" Type="http://schemas.openxmlformats.org/officeDocument/2006/relationships/image" Target="file:///C:\Users\lenovo\AppData\Local\Temp\ksohtml\clip_image80449.png" TargetMode="External"/><Relationship Id="rId32" Type="http://schemas.openxmlformats.org/officeDocument/2006/relationships/image" Target="media/image5.png"/><Relationship Id="rId31" Type="http://schemas.openxmlformats.org/officeDocument/2006/relationships/image" Target="file:///C:\Users\lenovo\AppData\Local\Temp\ksohtml\clip_image80448.png" TargetMode="External"/><Relationship Id="rId30" Type="http://schemas.openxmlformats.org/officeDocument/2006/relationships/image" Target="media/image4.png"/><Relationship Id="rId3" Type="http://schemas.openxmlformats.org/officeDocument/2006/relationships/header" Target="header1.xml"/><Relationship Id="rId29" Type="http://schemas.openxmlformats.org/officeDocument/2006/relationships/image" Target="file:///C:\Users\lenovo\AppData\Local\Temp\ksohtml\clip_image80447.png" TargetMode="External"/><Relationship Id="rId28" Type="http://schemas.openxmlformats.org/officeDocument/2006/relationships/image" Target="media/image3.png"/><Relationship Id="rId27" Type="http://schemas.openxmlformats.org/officeDocument/2006/relationships/image" Target="file:///C:\Users\lenovo\AppData\Local\Temp\ksohtml\clip_image80446.png" TargetMode="External"/><Relationship Id="rId26" Type="http://schemas.openxmlformats.org/officeDocument/2006/relationships/image" Target="media/image2.png"/><Relationship Id="rId25" Type="http://schemas.openxmlformats.org/officeDocument/2006/relationships/image" Target="file:///C:\Users\lenovo\AppData\Local\Temp\ksohtml\clip_image80520.png" TargetMode="External"/><Relationship Id="rId24" Type="http://schemas.openxmlformats.org/officeDocument/2006/relationships/image" Target="media/image1.png"/><Relationship Id="rId239" Type="http://schemas.openxmlformats.org/officeDocument/2006/relationships/fontTable" Target="fontTable.xml"/><Relationship Id="rId238" Type="http://schemas.openxmlformats.org/officeDocument/2006/relationships/customXml" Target="../customXml/item2.xml"/><Relationship Id="rId237" Type="http://schemas.openxmlformats.org/officeDocument/2006/relationships/numbering" Target="numbering.xml"/><Relationship Id="rId236" Type="http://schemas.openxmlformats.org/officeDocument/2006/relationships/customXml" Target="../customXml/item1.xml"/><Relationship Id="rId235" Type="http://schemas.openxmlformats.org/officeDocument/2006/relationships/image" Target="media/image116.jpeg"/><Relationship Id="rId234" Type="http://schemas.openxmlformats.org/officeDocument/2006/relationships/image" Target="media/image115.jpeg"/><Relationship Id="rId233" Type="http://schemas.openxmlformats.org/officeDocument/2006/relationships/image" Target="media/image114.jpeg"/><Relationship Id="rId232" Type="http://schemas.openxmlformats.org/officeDocument/2006/relationships/image" Target="media/image113.jpeg"/><Relationship Id="rId231" Type="http://schemas.openxmlformats.org/officeDocument/2006/relationships/image" Target="media/image112.png"/><Relationship Id="rId230" Type="http://schemas.openxmlformats.org/officeDocument/2006/relationships/image" Target="media/image111.png"/><Relationship Id="rId23" Type="http://schemas.openxmlformats.org/officeDocument/2006/relationships/theme" Target="theme/theme1.xml"/><Relationship Id="rId229" Type="http://schemas.openxmlformats.org/officeDocument/2006/relationships/image" Target="media/image110.jpeg"/><Relationship Id="rId228" Type="http://schemas.openxmlformats.org/officeDocument/2006/relationships/image" Target="media/image109.jpeg"/><Relationship Id="rId227" Type="http://schemas.openxmlformats.org/officeDocument/2006/relationships/image" Target="media/image108.png"/><Relationship Id="rId226" Type="http://schemas.openxmlformats.org/officeDocument/2006/relationships/image" Target="media/image107.png"/><Relationship Id="rId225" Type="http://schemas.openxmlformats.org/officeDocument/2006/relationships/image" Target="media/image106.jpeg"/><Relationship Id="rId224" Type="http://schemas.openxmlformats.org/officeDocument/2006/relationships/image" Target="media/image105.png"/><Relationship Id="rId223" Type="http://schemas.openxmlformats.org/officeDocument/2006/relationships/image" Target="media/image104.png"/><Relationship Id="rId222" Type="http://schemas.openxmlformats.org/officeDocument/2006/relationships/image" Target="media/image103.png"/><Relationship Id="rId221" Type="http://schemas.openxmlformats.org/officeDocument/2006/relationships/image" Target="media/image102.jpeg"/><Relationship Id="rId220" Type="http://schemas.openxmlformats.org/officeDocument/2006/relationships/image" Target="media/image101.jpeg"/><Relationship Id="rId22" Type="http://schemas.openxmlformats.org/officeDocument/2006/relationships/footer" Target="footer14.xml"/><Relationship Id="rId219" Type="http://schemas.openxmlformats.org/officeDocument/2006/relationships/image" Target="media/image100.png"/><Relationship Id="rId218" Type="http://schemas.openxmlformats.org/officeDocument/2006/relationships/image" Target="media/image99.png"/><Relationship Id="rId217" Type="http://schemas.openxmlformats.org/officeDocument/2006/relationships/image" Target="file:///C:\Users\lenovo\AppData\Local\Temp\ksohtml\clip_image80533.png" TargetMode="External"/><Relationship Id="rId216" Type="http://schemas.openxmlformats.org/officeDocument/2006/relationships/image" Target="media/image98.png"/><Relationship Id="rId215" Type="http://schemas.openxmlformats.org/officeDocument/2006/relationships/image" Target="file:///C:\Users\lenovo\AppData\Local\Temp\ksohtml\clip_image80536.png" TargetMode="External"/><Relationship Id="rId214" Type="http://schemas.openxmlformats.org/officeDocument/2006/relationships/image" Target="media/image97.png"/><Relationship Id="rId213" Type="http://schemas.openxmlformats.org/officeDocument/2006/relationships/image" Target="file:///C:\Users\lenovo\AppData\Local\Temp\ksohtml\clip_image80534.png" TargetMode="External"/><Relationship Id="rId212" Type="http://schemas.openxmlformats.org/officeDocument/2006/relationships/image" Target="media/image96.png"/><Relationship Id="rId211" Type="http://schemas.openxmlformats.org/officeDocument/2006/relationships/image" Target="file:///C:\Users\lenovo\AppData\Local\Temp\ksohtml\clip_image80548.png" TargetMode="External"/><Relationship Id="rId210" Type="http://schemas.openxmlformats.org/officeDocument/2006/relationships/image" Target="media/image95.png"/><Relationship Id="rId21" Type="http://schemas.openxmlformats.org/officeDocument/2006/relationships/footer" Target="footer13.xml"/><Relationship Id="rId209" Type="http://schemas.openxmlformats.org/officeDocument/2006/relationships/image" Target="file:///C:\Users\lenovo\AppData\Local\Temp\ksohtml\clip_image80547.png" TargetMode="External"/><Relationship Id="rId208" Type="http://schemas.openxmlformats.org/officeDocument/2006/relationships/image" Target="media/image94.png"/><Relationship Id="rId207" Type="http://schemas.openxmlformats.org/officeDocument/2006/relationships/image" Target="media/image93.png"/><Relationship Id="rId206" Type="http://schemas.openxmlformats.org/officeDocument/2006/relationships/image" Target="media/image92.png"/><Relationship Id="rId205" Type="http://schemas.openxmlformats.org/officeDocument/2006/relationships/image" Target="file:///C:\Users\lenovo\AppData\Local\Temp\ksohtml\clip_image80508.png" TargetMode="External"/><Relationship Id="rId204" Type="http://schemas.openxmlformats.org/officeDocument/2006/relationships/image" Target="media/image91.png"/><Relationship Id="rId203" Type="http://schemas.openxmlformats.org/officeDocument/2006/relationships/image" Target="file:///C:\Users\lenovo\AppData\Local\Temp\ksohtml\clip_image80546.png" TargetMode="External"/><Relationship Id="rId202" Type="http://schemas.openxmlformats.org/officeDocument/2006/relationships/image" Target="media/image90.png"/><Relationship Id="rId201" Type="http://schemas.openxmlformats.org/officeDocument/2006/relationships/image" Target="file:///C:\Users\lenovo\AppData\Local\Temp\ksohtml\clip_image80507.png" TargetMode="External"/><Relationship Id="rId200" Type="http://schemas.openxmlformats.org/officeDocument/2006/relationships/image" Target="media/image89.png"/><Relationship Id="rId20" Type="http://schemas.openxmlformats.org/officeDocument/2006/relationships/footer" Target="footer12.xml"/><Relationship Id="rId2" Type="http://schemas.openxmlformats.org/officeDocument/2006/relationships/settings" Target="settings.xml"/><Relationship Id="rId199" Type="http://schemas.openxmlformats.org/officeDocument/2006/relationships/image" Target="file:///C:\Users\lenovo\AppData\Local\Temp\ksohtml\clip_image80511.png" TargetMode="External"/><Relationship Id="rId198" Type="http://schemas.openxmlformats.org/officeDocument/2006/relationships/image" Target="media/image88.png"/><Relationship Id="rId197" Type="http://schemas.openxmlformats.org/officeDocument/2006/relationships/image" Target="file:///C:\Users\lenovo\AppData\Local\Temp\ksohtml\clip_image80519.png" TargetMode="External"/><Relationship Id="rId196" Type="http://schemas.openxmlformats.org/officeDocument/2006/relationships/image" Target="media/image87.png"/><Relationship Id="rId195" Type="http://schemas.openxmlformats.org/officeDocument/2006/relationships/image" Target="file:///C:\Users\lenovo\AppData\Local\Temp\ksohtml\clip_image80499.png" TargetMode="External"/><Relationship Id="rId194" Type="http://schemas.openxmlformats.org/officeDocument/2006/relationships/image" Target="media/image86.png"/><Relationship Id="rId193" Type="http://schemas.openxmlformats.org/officeDocument/2006/relationships/image" Target="file:///C:\Users\lenovo\AppData\Local\Temp\ksohtml\clip_image80543.png" TargetMode="External"/><Relationship Id="rId192" Type="http://schemas.openxmlformats.org/officeDocument/2006/relationships/image" Target="media/image85.png"/><Relationship Id="rId191" Type="http://schemas.openxmlformats.org/officeDocument/2006/relationships/image" Target="file:///C:\Users\lenovo\AppData\Local\Temp\ksohtml\clip_image80503.png" TargetMode="External"/><Relationship Id="rId190" Type="http://schemas.openxmlformats.org/officeDocument/2006/relationships/image" Target="media/image84.png"/><Relationship Id="rId19" Type="http://schemas.openxmlformats.org/officeDocument/2006/relationships/footer" Target="footer11.xml"/><Relationship Id="rId189" Type="http://schemas.openxmlformats.org/officeDocument/2006/relationships/image" Target="file:///C:\Users\lenovo\AppData\Local\Temp\ksohtml\clip_image80524.png" TargetMode="External"/><Relationship Id="rId188" Type="http://schemas.openxmlformats.org/officeDocument/2006/relationships/image" Target="media/image83.png"/><Relationship Id="rId187" Type="http://schemas.openxmlformats.org/officeDocument/2006/relationships/image" Target="file:///C:\Users\lenovo\AppData\Local\Temp\ksohtml\clip_image80505.png" TargetMode="External"/><Relationship Id="rId186" Type="http://schemas.openxmlformats.org/officeDocument/2006/relationships/image" Target="media/image82.png"/><Relationship Id="rId185" Type="http://schemas.openxmlformats.org/officeDocument/2006/relationships/image" Target="file:///C:\Users\lenovo\AppData\Local\Temp\ksohtml\clip_image80502.png" TargetMode="External"/><Relationship Id="rId184" Type="http://schemas.openxmlformats.org/officeDocument/2006/relationships/image" Target="media/image81.png"/><Relationship Id="rId183" Type="http://schemas.openxmlformats.org/officeDocument/2006/relationships/image" Target="file:///C:\Users\lenovo\AppData\Local\Temp\ksohtml\clip_image80518.png" TargetMode="External"/><Relationship Id="rId182" Type="http://schemas.openxmlformats.org/officeDocument/2006/relationships/image" Target="media/image80.png"/><Relationship Id="rId181" Type="http://schemas.openxmlformats.org/officeDocument/2006/relationships/image" Target="file:///C:\Users\lenovo\AppData\Local\Temp\ksohtml\clip_image80501.png" TargetMode="External"/><Relationship Id="rId180" Type="http://schemas.openxmlformats.org/officeDocument/2006/relationships/image" Target="media/image79.png"/><Relationship Id="rId18" Type="http://schemas.openxmlformats.org/officeDocument/2006/relationships/footer" Target="footer10.xml"/><Relationship Id="rId179" Type="http://schemas.openxmlformats.org/officeDocument/2006/relationships/image" Target="file:///C:\Users\lenovo\AppData\Local\Temp\ksohtml\clip_image80500.png" TargetMode="External"/><Relationship Id="rId178" Type="http://schemas.openxmlformats.org/officeDocument/2006/relationships/image" Target="media/image78.png"/><Relationship Id="rId177" Type="http://schemas.openxmlformats.org/officeDocument/2006/relationships/image" Target="file:///C:\Users\lenovo\AppData\Local\Temp\ksohtml\clip_image80496.png" TargetMode="External"/><Relationship Id="rId176" Type="http://schemas.openxmlformats.org/officeDocument/2006/relationships/image" Target="media/image77.png"/><Relationship Id="rId175" Type="http://schemas.openxmlformats.org/officeDocument/2006/relationships/image" Target="file:///C:\Users\lenovo\AppData\Local\Temp\ksohtml\clip_image80495.png" TargetMode="External"/><Relationship Id="rId174" Type="http://schemas.openxmlformats.org/officeDocument/2006/relationships/image" Target="media/image76.png"/><Relationship Id="rId173" Type="http://schemas.openxmlformats.org/officeDocument/2006/relationships/image" Target="file:///C:\Users\lenovo\AppData\Local\Temp\ksohtml\clip_image80494.png" TargetMode="External"/><Relationship Id="rId172" Type="http://schemas.openxmlformats.org/officeDocument/2006/relationships/image" Target="media/image75.png"/><Relationship Id="rId171" Type="http://schemas.openxmlformats.org/officeDocument/2006/relationships/image" Target="file:///C:\Users\lenovo\AppData\Local\Temp\ksohtml\clip_image80497.png" TargetMode="External"/><Relationship Id="rId170" Type="http://schemas.openxmlformats.org/officeDocument/2006/relationships/image" Target="media/image74.png"/><Relationship Id="rId17" Type="http://schemas.openxmlformats.org/officeDocument/2006/relationships/footer" Target="footer9.xml"/><Relationship Id="rId169" Type="http://schemas.openxmlformats.org/officeDocument/2006/relationships/image" Target="file:///C:\Users\lenovo\AppData\Local\Temp\ksohtml\clip_image80498.png" TargetMode="External"/><Relationship Id="rId168" Type="http://schemas.openxmlformats.org/officeDocument/2006/relationships/image" Target="media/image73.png"/><Relationship Id="rId167" Type="http://schemas.openxmlformats.org/officeDocument/2006/relationships/image" Target="file:///C:\Users\lenovo\AppData\Local\Temp\ksohtml\clip_image80493.png" TargetMode="External"/><Relationship Id="rId166" Type="http://schemas.openxmlformats.org/officeDocument/2006/relationships/image" Target="media/image72.png"/><Relationship Id="rId165" Type="http://schemas.openxmlformats.org/officeDocument/2006/relationships/image" Target="file:///C:\Users\lenovo\AppData\Local\Temp\ksohtml\clip_image80545.png" TargetMode="External"/><Relationship Id="rId164" Type="http://schemas.openxmlformats.org/officeDocument/2006/relationships/image" Target="media/image71.png"/><Relationship Id="rId163" Type="http://schemas.openxmlformats.org/officeDocument/2006/relationships/image" Target="file:///C:\Users\lenovo\AppData\Local\Temp\ksohtml\clip_image80492.png" TargetMode="External"/><Relationship Id="rId162" Type="http://schemas.openxmlformats.org/officeDocument/2006/relationships/image" Target="media/image70.png"/><Relationship Id="rId161" Type="http://schemas.openxmlformats.org/officeDocument/2006/relationships/image" Target="file:///C:\Users\lenovo\AppData\Local\Temp\ksohtml\clip_image80540.png" TargetMode="External"/><Relationship Id="rId160" Type="http://schemas.openxmlformats.org/officeDocument/2006/relationships/image" Target="media/image69.png"/><Relationship Id="rId16" Type="http://schemas.openxmlformats.org/officeDocument/2006/relationships/footer" Target="footer8.xml"/><Relationship Id="rId159" Type="http://schemas.openxmlformats.org/officeDocument/2006/relationships/image" Target="file:///C:\Users\lenovo\AppData\Local\Temp\ksohtml\clip_image80538.png" TargetMode="External"/><Relationship Id="rId158" Type="http://schemas.openxmlformats.org/officeDocument/2006/relationships/image" Target="media/image68.png"/><Relationship Id="rId157" Type="http://schemas.openxmlformats.org/officeDocument/2006/relationships/image" Target="file:///C:\Users\lenovo\AppData\Local\Temp\ksohtml\clip_image80491.png" TargetMode="External"/><Relationship Id="rId156" Type="http://schemas.openxmlformats.org/officeDocument/2006/relationships/image" Target="media/image67.png"/><Relationship Id="rId155" Type="http://schemas.openxmlformats.org/officeDocument/2006/relationships/image" Target="file:///C:\Users\lenovo\AppData\Local\Temp\ksohtml\clip_image80530.png" TargetMode="External"/><Relationship Id="rId154" Type="http://schemas.openxmlformats.org/officeDocument/2006/relationships/image" Target="media/image66.png"/><Relationship Id="rId153" Type="http://schemas.openxmlformats.org/officeDocument/2006/relationships/image" Target="file:///C:\Users\lenovo\AppData\Local\Temp\ksohtml\clip_image80490.png" TargetMode="External"/><Relationship Id="rId152" Type="http://schemas.openxmlformats.org/officeDocument/2006/relationships/image" Target="media/image65.png"/><Relationship Id="rId151" Type="http://schemas.openxmlformats.org/officeDocument/2006/relationships/image" Target="file:///C:\Users\lenovo\AppData\Local\Temp\ksohtml\clip_image80489.png" TargetMode="External"/><Relationship Id="rId150" Type="http://schemas.openxmlformats.org/officeDocument/2006/relationships/image" Target="media/image64.png"/><Relationship Id="rId15" Type="http://schemas.openxmlformats.org/officeDocument/2006/relationships/footer" Target="footer7.xml"/><Relationship Id="rId149" Type="http://schemas.openxmlformats.org/officeDocument/2006/relationships/image" Target="file:///C:\Users\lenovo\AppData\Local\Temp\ksohtml\clip_image80488.png" TargetMode="External"/><Relationship Id="rId148" Type="http://schemas.openxmlformats.org/officeDocument/2006/relationships/image" Target="media/image63.png"/><Relationship Id="rId147" Type="http://schemas.openxmlformats.org/officeDocument/2006/relationships/image" Target="file:///C:\Users\lenovo\AppData\Local\Temp\ksohtml\clip_image80487.png" TargetMode="External"/><Relationship Id="rId146" Type="http://schemas.openxmlformats.org/officeDocument/2006/relationships/image" Target="media/image62.png"/><Relationship Id="rId145" Type="http://schemas.openxmlformats.org/officeDocument/2006/relationships/image" Target="file:///C:\Users\lenovo\AppData\Local\Temp\ksohtml\clip_image80517.png" TargetMode="External"/><Relationship Id="rId144" Type="http://schemas.openxmlformats.org/officeDocument/2006/relationships/image" Target="media/image61.png"/><Relationship Id="rId143" Type="http://schemas.openxmlformats.org/officeDocument/2006/relationships/image" Target="file:///C:\Users\lenovo\AppData\Local\Temp\ksohtml\clip_image80539.png" TargetMode="External"/><Relationship Id="rId142" Type="http://schemas.openxmlformats.org/officeDocument/2006/relationships/image" Target="media/image60.png"/><Relationship Id="rId141" Type="http://schemas.openxmlformats.org/officeDocument/2006/relationships/image" Target="file:///C:\Users\lenovo\AppData\Local\Temp\ksohtml\clip_image80537.png" TargetMode="External"/><Relationship Id="rId140" Type="http://schemas.openxmlformats.org/officeDocument/2006/relationships/image" Target="media/image59.png"/><Relationship Id="rId14" Type="http://schemas.openxmlformats.org/officeDocument/2006/relationships/header" Target="header6.xml"/><Relationship Id="rId139" Type="http://schemas.openxmlformats.org/officeDocument/2006/relationships/image" Target="file:///C:\Users\lenovo\AppData\Local\Temp\ksohtml\clip_image80486.png" TargetMode="External"/><Relationship Id="rId138" Type="http://schemas.openxmlformats.org/officeDocument/2006/relationships/image" Target="media/image58.png"/><Relationship Id="rId137" Type="http://schemas.openxmlformats.org/officeDocument/2006/relationships/image" Target="file:///C:\Users\lenovo\AppData\Local\Temp\ksohtml\clip_image80485.png" TargetMode="External"/><Relationship Id="rId136" Type="http://schemas.openxmlformats.org/officeDocument/2006/relationships/image" Target="media/image57.png"/><Relationship Id="rId135" Type="http://schemas.openxmlformats.org/officeDocument/2006/relationships/image" Target="file:///C:\Users\lenovo\AppData\Local\Temp\ksohtml\clip_image80484.png" TargetMode="External"/><Relationship Id="rId134" Type="http://schemas.openxmlformats.org/officeDocument/2006/relationships/image" Target="media/image56.png"/><Relationship Id="rId133" Type="http://schemas.openxmlformats.org/officeDocument/2006/relationships/image" Target="file:///C:\Users\lenovo\AppData\Local\Temp\ksohtml\clip_image80515.png" TargetMode="External"/><Relationship Id="rId132" Type="http://schemas.openxmlformats.org/officeDocument/2006/relationships/image" Target="media/image55.png"/><Relationship Id="rId131" Type="http://schemas.openxmlformats.org/officeDocument/2006/relationships/image" Target="file:///C:\Users\lenovo\AppData\Local\Temp\ksohtml\clip_image80512.png" TargetMode="External"/><Relationship Id="rId130" Type="http://schemas.openxmlformats.org/officeDocument/2006/relationships/image" Target="media/image54.png"/><Relationship Id="rId13" Type="http://schemas.openxmlformats.org/officeDocument/2006/relationships/footer" Target="footer6.xml"/><Relationship Id="rId129" Type="http://schemas.openxmlformats.org/officeDocument/2006/relationships/image" Target="file:///C:\Users\lenovo\AppData\Local\Temp\ksohtml\clip_image80483.png" TargetMode="External"/><Relationship Id="rId128" Type="http://schemas.openxmlformats.org/officeDocument/2006/relationships/image" Target="media/image53.png"/><Relationship Id="rId127" Type="http://schemas.openxmlformats.org/officeDocument/2006/relationships/image" Target="file:///C:\Users\lenovo\AppData\Local\Temp\ksohtml\clip_image80482.png" TargetMode="External"/><Relationship Id="rId126" Type="http://schemas.openxmlformats.org/officeDocument/2006/relationships/image" Target="media/image52.png"/><Relationship Id="rId125" Type="http://schemas.openxmlformats.org/officeDocument/2006/relationships/image" Target="file:///C:\Users\lenovo\AppData\Local\Temp\ksohtml\clip_image80481.png" TargetMode="External"/><Relationship Id="rId124" Type="http://schemas.openxmlformats.org/officeDocument/2006/relationships/image" Target="media/image51.png"/><Relationship Id="rId123" Type="http://schemas.openxmlformats.org/officeDocument/2006/relationships/image" Target="file:///C:\Users\lenovo\AppData\Local\Temp\ksohtml\clip_image80504.png" TargetMode="External"/><Relationship Id="rId122" Type="http://schemas.openxmlformats.org/officeDocument/2006/relationships/image" Target="media/image50.png"/><Relationship Id="rId121" Type="http://schemas.openxmlformats.org/officeDocument/2006/relationships/image" Target="file:///C:\Users\lenovo\AppData\Local\Temp\ksohtml\clip_image80516.png" TargetMode="External"/><Relationship Id="rId120" Type="http://schemas.openxmlformats.org/officeDocument/2006/relationships/image" Target="media/image49.png"/><Relationship Id="rId12" Type="http://schemas.openxmlformats.org/officeDocument/2006/relationships/footer" Target="footer5.xml"/><Relationship Id="rId119" Type="http://schemas.openxmlformats.org/officeDocument/2006/relationships/image" Target="file:///C:\Users\lenovo\AppData\Local\Temp\ksohtml\clip_image80480.png" TargetMode="External"/><Relationship Id="rId118" Type="http://schemas.openxmlformats.org/officeDocument/2006/relationships/image" Target="media/image48.png"/><Relationship Id="rId117" Type="http://schemas.openxmlformats.org/officeDocument/2006/relationships/image" Target="file:///C:\Users\lenovo\AppData\Local\Temp\ksohtml\clip_image80542.png" TargetMode="External"/><Relationship Id="rId116" Type="http://schemas.openxmlformats.org/officeDocument/2006/relationships/image" Target="media/image47.png"/><Relationship Id="rId115" Type="http://schemas.openxmlformats.org/officeDocument/2006/relationships/image" Target="file:///C:\Users\lenovo\AppData\Local\Temp\ksohtml\clip_image80522.png" TargetMode="External"/><Relationship Id="rId114" Type="http://schemas.openxmlformats.org/officeDocument/2006/relationships/image" Target="media/image46.png"/><Relationship Id="rId113" Type="http://schemas.openxmlformats.org/officeDocument/2006/relationships/image" Target="file:///C:\Users\lenovo\AppData\Local\Temp\ksohtml\clip_image80541.png" TargetMode="External"/><Relationship Id="rId112" Type="http://schemas.openxmlformats.org/officeDocument/2006/relationships/image" Target="media/image45.png"/><Relationship Id="rId111" Type="http://schemas.openxmlformats.org/officeDocument/2006/relationships/image" Target="file:///C:\Users\lenovo\AppData\Local\Temp\ksohtml\clip_image80529.png" TargetMode="External"/><Relationship Id="rId110" Type="http://schemas.openxmlformats.org/officeDocument/2006/relationships/image" Target="media/image44.png"/><Relationship Id="rId11" Type="http://schemas.openxmlformats.org/officeDocument/2006/relationships/footer" Target="footer4.xml"/><Relationship Id="rId109" Type="http://schemas.openxmlformats.org/officeDocument/2006/relationships/image" Target="file:///C:\Users\lenovo\AppData\Local\Temp\ksohtml\clip_image80479.png" TargetMode="External"/><Relationship Id="rId108" Type="http://schemas.openxmlformats.org/officeDocument/2006/relationships/image" Target="media/image43.png"/><Relationship Id="rId107" Type="http://schemas.openxmlformats.org/officeDocument/2006/relationships/image" Target="file:///C:\Users\lenovo\AppData\Local\Temp\ksohtml\clip_image80478.png" TargetMode="External"/><Relationship Id="rId106" Type="http://schemas.openxmlformats.org/officeDocument/2006/relationships/image" Target="media/image42.png"/><Relationship Id="rId105" Type="http://schemas.openxmlformats.org/officeDocument/2006/relationships/image" Target="file:///C:\Users\lenovo\AppData\Local\Temp\ksohtml\clip_image80527.png" TargetMode="External"/><Relationship Id="rId104" Type="http://schemas.openxmlformats.org/officeDocument/2006/relationships/image" Target="media/image41.png"/><Relationship Id="rId103" Type="http://schemas.openxmlformats.org/officeDocument/2006/relationships/image" Target="file:///C:\Users\lenovo\AppData\Local\Temp\ksohtml\clip_image80523.png" TargetMode="External"/><Relationship Id="rId102" Type="http://schemas.openxmlformats.org/officeDocument/2006/relationships/image" Target="media/image40.png"/><Relationship Id="rId101" Type="http://schemas.openxmlformats.org/officeDocument/2006/relationships/image" Target="file:///C:\Users\lenovo\AppData\Local\Temp\ksohtml\clip_image80477.png" TargetMode="External"/><Relationship Id="rId100" Type="http://schemas.openxmlformats.org/officeDocument/2006/relationships/image" Target="media/image39.png"/><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AD3962-B77F-4D93-B681-3BFA4697F44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91</Pages>
  <Words>8554</Words>
  <Characters>48760</Characters>
  <Lines>406</Lines>
  <Paragraphs>114</Paragraphs>
  <TotalTime>4</TotalTime>
  <ScaleCrop>false</ScaleCrop>
  <LinksUpToDate>false</LinksUpToDate>
  <CharactersWithSpaces>57200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2019-05-15T02:16:00Z</dcterms:created>
  <dc:creator>Administrator</dc:creator>
  <cp:lastModifiedBy>繁华终易逝</cp:lastModifiedBy>
  <cp:lastPrinted>2019-03-25T07:04:00Z</cp:lastPrinted>
  <dcterms:modified xsi:type="dcterms:W3CDTF">2019-06-06T10:16:13Z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