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2EA" w:rsidRDefault="007172EA">
      <w:pPr>
        <w:snapToGrid w:val="0"/>
        <w:spacing w:line="360" w:lineRule="auto"/>
        <w:jc w:val="center"/>
        <w:rPr>
          <w:rFonts w:ascii="宋体" w:hAnsi="宋体"/>
          <w:b/>
          <w:color w:val="000000"/>
          <w:sz w:val="36"/>
          <w:szCs w:val="36"/>
          <w:u w:val="single"/>
        </w:rPr>
      </w:pPr>
    </w:p>
    <w:p w:rsidR="007172EA" w:rsidRDefault="007172EA">
      <w:pPr>
        <w:snapToGrid w:val="0"/>
        <w:spacing w:line="360" w:lineRule="auto"/>
        <w:jc w:val="center"/>
        <w:rPr>
          <w:rFonts w:ascii="宋体" w:hAnsi="宋体"/>
          <w:b/>
          <w:color w:val="000000"/>
          <w:sz w:val="48"/>
          <w:szCs w:val="48"/>
        </w:rPr>
      </w:pPr>
    </w:p>
    <w:p w:rsidR="007172EA" w:rsidRDefault="007172EA">
      <w:pPr>
        <w:snapToGrid w:val="0"/>
        <w:spacing w:line="360" w:lineRule="auto"/>
        <w:jc w:val="center"/>
        <w:rPr>
          <w:rFonts w:ascii="宋体" w:hAnsi="宋体"/>
          <w:b/>
          <w:color w:val="000000"/>
          <w:szCs w:val="21"/>
        </w:rPr>
      </w:pPr>
    </w:p>
    <w:p w:rsidR="007172EA" w:rsidRDefault="007172EA">
      <w:pPr>
        <w:snapToGrid w:val="0"/>
        <w:spacing w:line="360" w:lineRule="auto"/>
        <w:jc w:val="center"/>
        <w:rPr>
          <w:rFonts w:ascii="宋体" w:hAnsi="宋体"/>
          <w:color w:val="000000"/>
          <w:sz w:val="72"/>
          <w:szCs w:val="72"/>
        </w:rPr>
      </w:pPr>
      <w:r>
        <w:rPr>
          <w:rFonts w:ascii="宋体" w:hAnsi="宋体" w:hint="eastAsia"/>
          <w:color w:val="000000"/>
          <w:sz w:val="72"/>
          <w:szCs w:val="72"/>
        </w:rPr>
        <w:t>公开招标招标文件</w:t>
      </w:r>
    </w:p>
    <w:p w:rsidR="005B531C" w:rsidRPr="005B531C" w:rsidRDefault="005B531C" w:rsidP="005B531C">
      <w:pPr>
        <w:pStyle w:val="2"/>
      </w:pPr>
    </w:p>
    <w:p w:rsidR="007172EA" w:rsidRDefault="007172EA" w:rsidP="005B531C">
      <w:pPr>
        <w:pStyle w:val="ac"/>
        <w:snapToGrid w:val="0"/>
        <w:spacing w:beforeLines="0" w:afterLines="0" w:line="360" w:lineRule="auto"/>
        <w:rPr>
          <w:rFonts w:hAnsi="宋体"/>
          <w:b/>
          <w:bCs/>
          <w:color w:val="000000"/>
          <w:sz w:val="32"/>
          <w:szCs w:val="32"/>
        </w:rPr>
      </w:pPr>
      <w:r>
        <w:rPr>
          <w:rFonts w:hAnsi="宋体"/>
          <w:b/>
          <w:bCs/>
          <w:color w:val="000000"/>
          <w:sz w:val="32"/>
          <w:szCs w:val="32"/>
        </w:rPr>
        <w:t>项目编号：</w:t>
      </w:r>
      <w:r w:rsidR="007B353A">
        <w:rPr>
          <w:rFonts w:hAnsi="宋体"/>
          <w:b/>
          <w:bCs/>
          <w:color w:val="000000"/>
          <w:sz w:val="32"/>
          <w:szCs w:val="32"/>
        </w:rPr>
        <w:t>ZJCT-ZB4-KJXXY-2020G03</w:t>
      </w:r>
    </w:p>
    <w:p w:rsidR="007172EA" w:rsidRDefault="007172EA" w:rsidP="005B531C">
      <w:pPr>
        <w:pStyle w:val="ac"/>
        <w:snapToGrid w:val="0"/>
        <w:spacing w:beforeLines="0" w:afterLines="0" w:line="360" w:lineRule="auto"/>
        <w:ind w:left="1590" w:hangingChars="495" w:hanging="1590"/>
        <w:rPr>
          <w:rFonts w:hAnsi="宋体"/>
          <w:b/>
          <w:bCs/>
          <w:color w:val="000000"/>
          <w:sz w:val="32"/>
          <w:szCs w:val="32"/>
        </w:rPr>
      </w:pPr>
      <w:r>
        <w:rPr>
          <w:rFonts w:hAnsi="宋体"/>
          <w:b/>
          <w:bCs/>
          <w:color w:val="000000"/>
          <w:sz w:val="32"/>
          <w:szCs w:val="32"/>
        </w:rPr>
        <w:t>项目名称：</w:t>
      </w:r>
      <w:r w:rsidR="005B531C">
        <w:rPr>
          <w:rFonts w:hAnsi="宋体" w:hint="eastAsia"/>
          <w:b/>
          <w:bCs/>
          <w:color w:val="000000"/>
          <w:sz w:val="32"/>
          <w:szCs w:val="32"/>
        </w:rPr>
        <w:t>政府数字化转型应用示范项目--</w:t>
      </w:r>
      <w:r w:rsidR="007B353A">
        <w:rPr>
          <w:rFonts w:hAnsi="宋体" w:hint="eastAsia"/>
          <w:b/>
          <w:bCs/>
          <w:color w:val="000000"/>
          <w:sz w:val="32"/>
          <w:szCs w:val="32"/>
        </w:rPr>
        <w:t>政务服务2.0改造开发项目</w:t>
      </w:r>
    </w:p>
    <w:p w:rsidR="007172EA" w:rsidRDefault="007172EA">
      <w:pPr>
        <w:pStyle w:val="ac"/>
        <w:snapToGrid w:val="0"/>
        <w:spacing w:beforeLines="0" w:afterLines="0" w:line="360" w:lineRule="auto"/>
        <w:ind w:firstLineChars="946" w:firstLine="3039"/>
        <w:rPr>
          <w:rFonts w:hAnsi="宋体"/>
          <w:b/>
          <w:bCs/>
          <w:color w:val="000000"/>
          <w:sz w:val="32"/>
          <w:szCs w:val="32"/>
        </w:rPr>
      </w:pPr>
    </w:p>
    <w:p w:rsidR="007172EA" w:rsidRDefault="007172EA">
      <w:pPr>
        <w:pStyle w:val="ac"/>
        <w:snapToGrid w:val="0"/>
        <w:spacing w:beforeLines="0" w:afterLines="0" w:line="360" w:lineRule="auto"/>
        <w:ind w:firstLineChars="946" w:firstLine="3039"/>
        <w:rPr>
          <w:rFonts w:hAnsi="宋体"/>
          <w:b/>
          <w:bCs/>
          <w:color w:val="000000"/>
          <w:sz w:val="32"/>
          <w:szCs w:val="32"/>
        </w:rPr>
      </w:pPr>
    </w:p>
    <w:p w:rsidR="007172EA" w:rsidRDefault="007172EA">
      <w:pPr>
        <w:pStyle w:val="ac"/>
        <w:snapToGrid w:val="0"/>
        <w:spacing w:beforeLines="0" w:afterLines="0" w:line="360" w:lineRule="auto"/>
        <w:ind w:firstLineChars="446" w:firstLine="1433"/>
        <w:rPr>
          <w:rFonts w:hAnsi="宋体"/>
          <w:b/>
          <w:bCs/>
          <w:color w:val="000000"/>
          <w:sz w:val="32"/>
          <w:szCs w:val="32"/>
        </w:rPr>
      </w:pPr>
    </w:p>
    <w:p w:rsidR="007172EA" w:rsidRDefault="007172EA">
      <w:pPr>
        <w:pStyle w:val="ac"/>
        <w:snapToGrid w:val="0"/>
        <w:spacing w:beforeLines="0" w:afterLines="0" w:line="360" w:lineRule="auto"/>
        <w:ind w:firstLineChars="446" w:firstLine="1433"/>
        <w:rPr>
          <w:rFonts w:hAnsi="宋体"/>
          <w:b/>
          <w:bCs/>
          <w:color w:val="000000"/>
          <w:sz w:val="32"/>
          <w:szCs w:val="32"/>
        </w:rPr>
      </w:pPr>
    </w:p>
    <w:p w:rsidR="007172EA" w:rsidRDefault="007172EA">
      <w:pPr>
        <w:pStyle w:val="ac"/>
        <w:snapToGrid w:val="0"/>
        <w:spacing w:beforeLines="0" w:afterLines="0" w:line="360" w:lineRule="auto"/>
        <w:ind w:firstLineChars="446" w:firstLine="1433"/>
        <w:rPr>
          <w:rFonts w:hAnsi="宋体"/>
          <w:b/>
          <w:bCs/>
          <w:color w:val="000000"/>
          <w:sz w:val="32"/>
          <w:szCs w:val="32"/>
        </w:rPr>
      </w:pPr>
    </w:p>
    <w:p w:rsidR="007172EA" w:rsidRDefault="007172EA">
      <w:pPr>
        <w:pStyle w:val="ac"/>
        <w:snapToGrid w:val="0"/>
        <w:spacing w:beforeLines="0" w:afterLines="0" w:line="360" w:lineRule="auto"/>
        <w:ind w:firstLineChars="446" w:firstLine="1433"/>
        <w:rPr>
          <w:rFonts w:hAnsi="宋体"/>
          <w:b/>
          <w:bCs/>
          <w:color w:val="000000"/>
          <w:sz w:val="32"/>
          <w:szCs w:val="32"/>
        </w:rPr>
      </w:pPr>
    </w:p>
    <w:p w:rsidR="007172EA" w:rsidRDefault="007172EA">
      <w:pPr>
        <w:pStyle w:val="ac"/>
        <w:snapToGrid w:val="0"/>
        <w:spacing w:beforeLines="0" w:afterLines="0" w:line="360" w:lineRule="auto"/>
        <w:ind w:firstLineChars="446" w:firstLine="1433"/>
        <w:rPr>
          <w:rFonts w:hAnsi="宋体"/>
          <w:b/>
          <w:bCs/>
          <w:color w:val="000000"/>
          <w:sz w:val="32"/>
          <w:szCs w:val="32"/>
        </w:rPr>
      </w:pPr>
      <w:r>
        <w:rPr>
          <w:rFonts w:hAnsi="宋体" w:hint="eastAsia"/>
          <w:b/>
          <w:bCs/>
          <w:color w:val="000000"/>
          <w:sz w:val="32"/>
          <w:szCs w:val="32"/>
        </w:rPr>
        <w:t>采购单位：</w:t>
      </w:r>
      <w:r w:rsidR="005B531C">
        <w:rPr>
          <w:rFonts w:hAnsi="宋体" w:hint="eastAsia"/>
          <w:b/>
          <w:bCs/>
          <w:color w:val="000000"/>
          <w:sz w:val="32"/>
          <w:szCs w:val="32"/>
        </w:rPr>
        <w:t>浙江省科技信息研究院</w:t>
      </w:r>
    </w:p>
    <w:p w:rsidR="007172EA" w:rsidRDefault="007172EA">
      <w:pPr>
        <w:pStyle w:val="ac"/>
        <w:snapToGrid w:val="0"/>
        <w:spacing w:beforeLines="0" w:afterLines="0" w:line="360" w:lineRule="auto"/>
        <w:ind w:firstLineChars="446" w:firstLine="1433"/>
        <w:rPr>
          <w:rFonts w:hAnsi="宋体"/>
          <w:b/>
          <w:bCs/>
          <w:color w:val="000000"/>
          <w:sz w:val="32"/>
          <w:szCs w:val="32"/>
        </w:rPr>
      </w:pPr>
      <w:r>
        <w:rPr>
          <w:rFonts w:hAnsi="宋体"/>
          <w:b/>
          <w:bCs/>
          <w:color w:val="000000"/>
          <w:sz w:val="32"/>
          <w:szCs w:val="32"/>
        </w:rPr>
        <w:t>代理机构：</w:t>
      </w:r>
      <w:r>
        <w:rPr>
          <w:rFonts w:hAnsi="宋体" w:hint="eastAsia"/>
          <w:b/>
          <w:bCs/>
          <w:color w:val="000000"/>
          <w:sz w:val="32"/>
          <w:szCs w:val="32"/>
        </w:rPr>
        <w:t>浙江省成套工程有限公司</w:t>
      </w:r>
    </w:p>
    <w:p w:rsidR="007172EA" w:rsidRDefault="007172EA">
      <w:pPr>
        <w:pStyle w:val="ac"/>
        <w:snapToGrid w:val="0"/>
        <w:spacing w:beforeLines="0" w:afterLines="0" w:line="360" w:lineRule="auto"/>
        <w:rPr>
          <w:rFonts w:hAnsi="宋体"/>
          <w:b/>
          <w:bCs/>
          <w:color w:val="000000"/>
          <w:w w:val="95"/>
          <w:sz w:val="32"/>
          <w:szCs w:val="32"/>
        </w:rPr>
      </w:pPr>
    </w:p>
    <w:p w:rsidR="007172EA" w:rsidRDefault="007172EA">
      <w:pPr>
        <w:snapToGrid w:val="0"/>
        <w:spacing w:line="360" w:lineRule="auto"/>
        <w:jc w:val="center"/>
        <w:rPr>
          <w:rFonts w:ascii="宋体" w:hAnsi="宋体"/>
          <w:b/>
          <w:bCs/>
          <w:color w:val="000000"/>
          <w:w w:val="95"/>
          <w:sz w:val="30"/>
          <w:szCs w:val="30"/>
        </w:rPr>
        <w:sectPr w:rsidR="007172EA">
          <w:footerReference w:type="even" r:id="rId7"/>
          <w:footerReference w:type="default" r:id="rId8"/>
          <w:pgSz w:w="11906" w:h="16838"/>
          <w:pgMar w:top="1474" w:right="1797" w:bottom="1247" w:left="1797" w:header="851" w:footer="851" w:gutter="0"/>
          <w:cols w:space="720"/>
          <w:docGrid w:linePitch="312"/>
        </w:sectPr>
      </w:pPr>
      <w:r>
        <w:rPr>
          <w:rFonts w:ascii="宋体" w:hAnsi="宋体" w:hint="eastAsia"/>
          <w:b/>
          <w:bCs/>
          <w:color w:val="000000"/>
          <w:w w:val="95"/>
          <w:sz w:val="32"/>
          <w:szCs w:val="32"/>
        </w:rPr>
        <w:t>2020</w:t>
      </w:r>
      <w:r>
        <w:rPr>
          <w:rFonts w:ascii="宋体" w:hAnsi="宋体"/>
          <w:b/>
          <w:bCs/>
          <w:color w:val="000000"/>
          <w:w w:val="95"/>
          <w:sz w:val="32"/>
          <w:szCs w:val="32"/>
        </w:rPr>
        <w:t>年</w:t>
      </w:r>
      <w:r w:rsidR="00CB6CE1">
        <w:rPr>
          <w:rFonts w:ascii="宋体" w:hAnsi="宋体" w:hint="eastAsia"/>
          <w:b/>
          <w:bCs/>
          <w:color w:val="000000"/>
          <w:w w:val="95"/>
          <w:sz w:val="32"/>
          <w:szCs w:val="32"/>
        </w:rPr>
        <w:t>9</w:t>
      </w:r>
      <w:r>
        <w:rPr>
          <w:rFonts w:ascii="宋体" w:hAnsi="宋体"/>
          <w:b/>
          <w:bCs/>
          <w:color w:val="000000"/>
          <w:w w:val="95"/>
          <w:sz w:val="32"/>
          <w:szCs w:val="32"/>
        </w:rPr>
        <w:t>月</w:t>
      </w:r>
    </w:p>
    <w:p w:rsidR="007172EA" w:rsidRDefault="007172EA">
      <w:pPr>
        <w:pStyle w:val="ac"/>
        <w:snapToGrid w:val="0"/>
        <w:spacing w:beforeLines="0" w:afterLines="0" w:line="360" w:lineRule="auto"/>
        <w:jc w:val="center"/>
        <w:rPr>
          <w:rFonts w:hAnsi="宋体"/>
          <w:color w:val="000000"/>
          <w:sz w:val="36"/>
          <w:szCs w:val="36"/>
        </w:rPr>
      </w:pPr>
    </w:p>
    <w:p w:rsidR="007172EA" w:rsidRDefault="007172EA">
      <w:pPr>
        <w:pStyle w:val="ac"/>
        <w:snapToGrid w:val="0"/>
        <w:spacing w:beforeLines="0" w:afterLines="0" w:line="360" w:lineRule="auto"/>
        <w:jc w:val="center"/>
        <w:rPr>
          <w:rFonts w:hAnsi="宋体"/>
          <w:color w:val="000000"/>
          <w:sz w:val="36"/>
          <w:szCs w:val="36"/>
        </w:rPr>
      </w:pPr>
      <w:r>
        <w:rPr>
          <w:rFonts w:hAnsi="宋体" w:hint="eastAsia"/>
          <w:color w:val="000000"/>
          <w:sz w:val="36"/>
          <w:szCs w:val="36"/>
        </w:rPr>
        <w:t>目    录</w:t>
      </w:r>
    </w:p>
    <w:p w:rsidR="007172EA" w:rsidRDefault="007172EA">
      <w:pPr>
        <w:pStyle w:val="ac"/>
        <w:snapToGrid w:val="0"/>
        <w:spacing w:beforeLines="0" w:afterLines="0" w:line="360" w:lineRule="auto"/>
        <w:jc w:val="center"/>
        <w:rPr>
          <w:rFonts w:hAnsi="宋体"/>
          <w:color w:val="000000"/>
          <w:sz w:val="36"/>
          <w:szCs w:val="36"/>
        </w:rPr>
      </w:pPr>
    </w:p>
    <w:p w:rsidR="007172EA" w:rsidRDefault="00D5622B">
      <w:pPr>
        <w:pStyle w:val="13"/>
        <w:tabs>
          <w:tab w:val="right" w:leader="dot" w:pos="8302"/>
        </w:tabs>
        <w:snapToGrid w:val="0"/>
        <w:spacing w:line="480" w:lineRule="auto"/>
        <w:rPr>
          <w:rFonts w:ascii="宋体" w:hAnsi="宋体"/>
          <w:b/>
          <w:noProof/>
          <w:color w:val="000000"/>
          <w:sz w:val="32"/>
          <w:szCs w:val="32"/>
        </w:rPr>
      </w:pPr>
      <w:r w:rsidRPr="00D5622B">
        <w:rPr>
          <w:rFonts w:ascii="宋体" w:hAnsi="宋体"/>
          <w:b/>
          <w:color w:val="000000"/>
          <w:sz w:val="32"/>
          <w:szCs w:val="32"/>
        </w:rPr>
        <w:fldChar w:fldCharType="begin"/>
      </w:r>
      <w:r w:rsidR="007172EA">
        <w:rPr>
          <w:rFonts w:ascii="宋体" w:hAnsi="宋体"/>
          <w:b/>
          <w:color w:val="000000"/>
          <w:sz w:val="32"/>
          <w:szCs w:val="32"/>
        </w:rPr>
        <w:instrText xml:space="preserve"> TOC \o "1-1" \h \z \u </w:instrText>
      </w:r>
      <w:r w:rsidRPr="00D5622B">
        <w:rPr>
          <w:rFonts w:ascii="宋体" w:hAnsi="宋体"/>
          <w:b/>
          <w:color w:val="000000"/>
          <w:sz w:val="32"/>
          <w:szCs w:val="32"/>
        </w:rPr>
        <w:fldChar w:fldCharType="separate"/>
      </w:r>
      <w:hyperlink w:anchor="_Toc35760777" w:history="1">
        <w:r w:rsidR="007172EA">
          <w:rPr>
            <w:rStyle w:val="a6"/>
            <w:rFonts w:ascii="宋体" w:hAnsi="宋体"/>
            <w:b/>
            <w:noProof/>
            <w:color w:val="000000"/>
            <w:sz w:val="32"/>
            <w:szCs w:val="32"/>
          </w:rPr>
          <w:t>电子交易须知</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_Toc35760777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3</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78" w:history="1">
        <w:r w:rsidR="007172EA">
          <w:rPr>
            <w:rStyle w:val="a6"/>
            <w:rFonts w:ascii="宋体" w:hAnsi="宋体"/>
            <w:b/>
            <w:noProof/>
            <w:color w:val="000000"/>
            <w:sz w:val="32"/>
            <w:szCs w:val="32"/>
          </w:rPr>
          <w:t xml:space="preserve">第一章  </w:t>
        </w:r>
        <w:r w:rsidR="007172EA">
          <w:rPr>
            <w:rStyle w:val="a6"/>
            <w:rFonts w:ascii="宋体" w:hAnsi="宋体" w:hint="eastAsia"/>
            <w:b/>
            <w:noProof/>
            <w:color w:val="000000"/>
            <w:sz w:val="32"/>
            <w:szCs w:val="32"/>
          </w:rPr>
          <w:t>采购公告</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_Toc35760778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4</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79" w:history="1">
        <w:r w:rsidR="007172EA">
          <w:rPr>
            <w:rStyle w:val="a6"/>
            <w:rFonts w:ascii="宋体" w:hAnsi="宋体"/>
            <w:b/>
            <w:noProof/>
            <w:color w:val="000000"/>
            <w:sz w:val="32"/>
            <w:szCs w:val="32"/>
          </w:rPr>
          <w:t>第二章  投标人须知</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_Toc35760779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7</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80" w:history="1">
        <w:r w:rsidR="007172EA">
          <w:rPr>
            <w:rStyle w:val="a6"/>
            <w:rFonts w:ascii="宋体" w:hAnsi="宋体"/>
            <w:b/>
            <w:noProof/>
            <w:color w:val="000000"/>
            <w:sz w:val="32"/>
            <w:szCs w:val="32"/>
          </w:rPr>
          <w:t>第三章  评</w:t>
        </w:r>
        <w:bookmarkStart w:id="0" w:name="_Hlt44667013"/>
        <w:r w:rsidR="007172EA">
          <w:rPr>
            <w:rStyle w:val="a6"/>
            <w:rFonts w:ascii="宋体" w:hAnsi="宋体"/>
            <w:b/>
            <w:noProof/>
            <w:color w:val="000000"/>
            <w:sz w:val="32"/>
            <w:szCs w:val="32"/>
          </w:rPr>
          <w:t>标</w:t>
        </w:r>
        <w:bookmarkEnd w:id="0"/>
        <w:r w:rsidR="007172EA">
          <w:rPr>
            <w:rStyle w:val="a6"/>
            <w:rFonts w:ascii="宋体" w:hAnsi="宋体"/>
            <w:b/>
            <w:noProof/>
            <w:color w:val="000000"/>
            <w:sz w:val="32"/>
            <w:szCs w:val="32"/>
          </w:rPr>
          <w:t>办法</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_Toc35760780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23</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81" w:history="1">
        <w:r w:rsidR="007172EA">
          <w:rPr>
            <w:rStyle w:val="a6"/>
            <w:rFonts w:ascii="宋体" w:hAnsi="宋体"/>
            <w:b/>
            <w:noProof/>
            <w:color w:val="000000"/>
            <w:sz w:val="32"/>
            <w:szCs w:val="32"/>
          </w:rPr>
          <w:t>第四章  招标内容</w:t>
        </w:r>
        <w:bookmarkStart w:id="1" w:name="_Hlt44667001"/>
        <w:bookmarkStart w:id="2" w:name="_Hlt45029794"/>
        <w:r w:rsidR="007172EA">
          <w:rPr>
            <w:rStyle w:val="a6"/>
            <w:rFonts w:ascii="宋体" w:hAnsi="宋体"/>
            <w:b/>
            <w:noProof/>
            <w:color w:val="000000"/>
            <w:sz w:val="32"/>
            <w:szCs w:val="32"/>
          </w:rPr>
          <w:t>及</w:t>
        </w:r>
        <w:bookmarkEnd w:id="1"/>
        <w:bookmarkEnd w:id="2"/>
        <w:r w:rsidR="007172EA">
          <w:rPr>
            <w:rStyle w:val="a6"/>
            <w:rFonts w:ascii="宋体" w:hAnsi="宋体"/>
            <w:b/>
            <w:noProof/>
            <w:color w:val="000000"/>
            <w:sz w:val="32"/>
            <w:szCs w:val="32"/>
          </w:rPr>
          <w:t>需求</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_Toc35760781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28</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82" w:history="1">
        <w:r w:rsidR="007172EA">
          <w:rPr>
            <w:rStyle w:val="a6"/>
            <w:rFonts w:ascii="宋体" w:hAnsi="宋体"/>
            <w:b/>
            <w:noProof/>
            <w:color w:val="000000"/>
            <w:sz w:val="32"/>
            <w:szCs w:val="32"/>
          </w:rPr>
          <w:t>第五章  合同主要条</w:t>
        </w:r>
        <w:bookmarkStart w:id="3" w:name="_Hlt45029771"/>
        <w:r w:rsidR="007172EA">
          <w:rPr>
            <w:rStyle w:val="a6"/>
            <w:rFonts w:ascii="宋体" w:hAnsi="宋体"/>
            <w:b/>
            <w:noProof/>
            <w:color w:val="000000"/>
            <w:sz w:val="32"/>
            <w:szCs w:val="32"/>
          </w:rPr>
          <w:t>款</w:t>
        </w:r>
        <w:bookmarkEnd w:id="3"/>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_Toc35760782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70</w:t>
        </w:r>
        <w:r>
          <w:rPr>
            <w:rFonts w:ascii="宋体" w:hAnsi="宋体"/>
            <w:b/>
            <w:noProof/>
            <w:color w:val="000000"/>
            <w:sz w:val="32"/>
            <w:szCs w:val="32"/>
          </w:rPr>
          <w:fldChar w:fldCharType="end"/>
        </w:r>
      </w:hyperlink>
    </w:p>
    <w:p w:rsidR="007172EA" w:rsidRDefault="00D5622B">
      <w:pPr>
        <w:pStyle w:val="13"/>
        <w:tabs>
          <w:tab w:val="right" w:leader="dot" w:pos="8302"/>
        </w:tabs>
        <w:snapToGrid w:val="0"/>
        <w:spacing w:line="480" w:lineRule="auto"/>
        <w:rPr>
          <w:rFonts w:ascii="宋体" w:hAnsi="宋体"/>
          <w:b/>
          <w:noProof/>
          <w:color w:val="000000"/>
          <w:sz w:val="32"/>
          <w:szCs w:val="32"/>
        </w:rPr>
      </w:pPr>
      <w:hyperlink w:anchor="_Toc35760783" w:history="1">
        <w:r w:rsidR="007172EA">
          <w:rPr>
            <w:rStyle w:val="a6"/>
            <w:rFonts w:ascii="宋体" w:hAnsi="宋体"/>
            <w:b/>
            <w:noProof/>
            <w:color w:val="000000"/>
            <w:sz w:val="32"/>
            <w:szCs w:val="32"/>
          </w:rPr>
          <w:t>第六章　投标文件格式</w:t>
        </w:r>
        <w:r w:rsidR="007172EA">
          <w:rPr>
            <w:rFonts w:ascii="宋体" w:hAnsi="宋体"/>
            <w:b/>
            <w:noProof/>
            <w:color w:val="000000"/>
            <w:sz w:val="32"/>
            <w:szCs w:val="32"/>
          </w:rPr>
          <w:tab/>
        </w:r>
        <w:r>
          <w:rPr>
            <w:rFonts w:ascii="宋体" w:hAnsi="宋体"/>
            <w:b/>
            <w:noProof/>
            <w:color w:val="000000"/>
            <w:sz w:val="32"/>
            <w:szCs w:val="32"/>
          </w:rPr>
          <w:fldChar w:fldCharType="begin"/>
        </w:r>
        <w:r w:rsidR="007172EA">
          <w:rPr>
            <w:rFonts w:ascii="宋体" w:hAnsi="宋体"/>
            <w:b/>
            <w:noProof/>
            <w:color w:val="000000"/>
            <w:sz w:val="32"/>
            <w:szCs w:val="32"/>
          </w:rPr>
          <w:instrText xml:space="preserve"> PAGEREF _Toc35760783 \h </w:instrText>
        </w:r>
        <w:r>
          <w:rPr>
            <w:rFonts w:ascii="宋体" w:hAnsi="宋体"/>
            <w:b/>
            <w:noProof/>
            <w:color w:val="000000"/>
            <w:sz w:val="32"/>
            <w:szCs w:val="32"/>
          </w:rPr>
        </w:r>
        <w:r>
          <w:rPr>
            <w:rFonts w:ascii="宋体" w:hAnsi="宋体"/>
            <w:b/>
            <w:noProof/>
            <w:color w:val="000000"/>
            <w:sz w:val="32"/>
            <w:szCs w:val="32"/>
          </w:rPr>
          <w:fldChar w:fldCharType="separate"/>
        </w:r>
        <w:r w:rsidR="00E1458A">
          <w:rPr>
            <w:rFonts w:ascii="宋体" w:hAnsi="宋体"/>
            <w:b/>
            <w:noProof/>
            <w:color w:val="000000"/>
            <w:sz w:val="32"/>
            <w:szCs w:val="32"/>
          </w:rPr>
          <w:t>74</w:t>
        </w:r>
        <w:r>
          <w:rPr>
            <w:rFonts w:ascii="宋体" w:hAnsi="宋体"/>
            <w:b/>
            <w:noProof/>
            <w:color w:val="000000"/>
            <w:sz w:val="32"/>
            <w:szCs w:val="32"/>
          </w:rPr>
          <w:fldChar w:fldCharType="end"/>
        </w:r>
      </w:hyperlink>
    </w:p>
    <w:p w:rsidR="007172EA" w:rsidRDefault="00D5622B">
      <w:pPr>
        <w:pStyle w:val="ac"/>
        <w:snapToGrid w:val="0"/>
        <w:spacing w:beforeLines="0" w:afterLines="0" w:line="480" w:lineRule="auto"/>
        <w:jc w:val="center"/>
        <w:outlineLvl w:val="0"/>
        <w:rPr>
          <w:rFonts w:hAnsi="宋体"/>
          <w:color w:val="000000"/>
          <w:kern w:val="2"/>
          <w:sz w:val="30"/>
          <w:szCs w:val="30"/>
        </w:rPr>
      </w:pPr>
      <w:r>
        <w:rPr>
          <w:rFonts w:hAnsi="宋体"/>
          <w:b/>
          <w:color w:val="000000"/>
          <w:sz w:val="32"/>
          <w:szCs w:val="32"/>
        </w:rPr>
        <w:fldChar w:fldCharType="end"/>
      </w:r>
      <w:r w:rsidR="007172EA">
        <w:rPr>
          <w:rFonts w:hAnsi="宋体"/>
          <w:b/>
          <w:color w:val="000000"/>
          <w:sz w:val="32"/>
          <w:szCs w:val="32"/>
        </w:rPr>
        <w:br w:type="page"/>
      </w:r>
      <w:bookmarkStart w:id="4" w:name="_Toc35760777"/>
      <w:r w:rsidR="007172EA">
        <w:rPr>
          <w:rFonts w:hAnsi="宋体" w:hint="eastAsia"/>
          <w:color w:val="000000"/>
          <w:kern w:val="2"/>
          <w:sz w:val="30"/>
          <w:szCs w:val="30"/>
        </w:rPr>
        <w:lastRenderedPageBreak/>
        <w:t>电子交易须知</w:t>
      </w:r>
      <w:bookmarkEnd w:id="4"/>
    </w:p>
    <w:p w:rsidR="007172EA" w:rsidRDefault="007172EA">
      <w:pPr>
        <w:pStyle w:val="ac"/>
        <w:snapToGrid w:val="0"/>
        <w:spacing w:beforeLines="0" w:afterLines="0" w:line="360" w:lineRule="auto"/>
        <w:ind w:firstLineChars="200" w:firstLine="480"/>
        <w:jc w:val="left"/>
        <w:rPr>
          <w:rFonts w:hAnsi="宋体"/>
          <w:color w:val="000000"/>
        </w:rPr>
      </w:pPr>
      <w:r>
        <w:rPr>
          <w:rFonts w:hAnsi="宋体" w:hint="eastAsia"/>
          <w:color w:val="000000"/>
        </w:rPr>
        <w:t>1、本次采购采用电子交易方式，电子交易平台为“政府采购云平台（www.zcygov.cn）”。供应商参与本项目电子交易活动前，应注册成为政府采购云平台正式供应商。编制电子投标文件前还需申领CA证书并绑定帐号。供应商应充分考虑完成平台注册、申领CA证书等所需的时间。</w:t>
      </w:r>
    </w:p>
    <w:p w:rsidR="007172EA" w:rsidRDefault="007172EA">
      <w:pPr>
        <w:pStyle w:val="ac"/>
        <w:snapToGrid w:val="0"/>
        <w:spacing w:beforeLines="0" w:afterLines="0" w:line="360" w:lineRule="auto"/>
        <w:ind w:firstLineChars="200" w:firstLine="480"/>
        <w:jc w:val="left"/>
        <w:rPr>
          <w:rFonts w:hAnsi="宋体"/>
          <w:color w:val="000000"/>
        </w:rPr>
      </w:pPr>
      <w:r>
        <w:rPr>
          <w:rFonts w:hAnsi="宋体" w:hint="eastAsia"/>
          <w:color w:val="000000"/>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zfcg.czt.zj.gov.cn）— 下载专区 — 电子交易客户端”版块获取。</w:t>
      </w:r>
    </w:p>
    <w:p w:rsidR="007172EA" w:rsidRDefault="007172EA">
      <w:pPr>
        <w:pStyle w:val="ac"/>
        <w:snapToGrid w:val="0"/>
        <w:spacing w:beforeLines="0" w:afterLines="0" w:line="360" w:lineRule="auto"/>
        <w:ind w:firstLineChars="200" w:firstLine="480"/>
        <w:jc w:val="left"/>
        <w:rPr>
          <w:rFonts w:hAnsi="宋体"/>
          <w:color w:val="000000"/>
        </w:rPr>
      </w:pPr>
      <w:r>
        <w:rPr>
          <w:rFonts w:hAnsi="宋体" w:hint="eastAsia"/>
          <w:color w:val="000000"/>
        </w:rPr>
        <w:t>3、供应商应当在投标截止时间前，将“电子交易客户端”生成的“电子加密投标文件”上传电子交易平台。</w:t>
      </w:r>
    </w:p>
    <w:p w:rsidR="007172EA" w:rsidRDefault="007172EA">
      <w:pPr>
        <w:pStyle w:val="ac"/>
        <w:snapToGrid w:val="0"/>
        <w:spacing w:beforeLines="0" w:afterLines="0" w:line="360" w:lineRule="auto"/>
        <w:ind w:firstLineChars="200" w:firstLine="480"/>
        <w:jc w:val="left"/>
        <w:rPr>
          <w:rFonts w:hAnsi="宋体"/>
          <w:color w:val="000000"/>
        </w:rPr>
      </w:pPr>
      <w:r>
        <w:rPr>
          <w:rFonts w:hAnsi="宋体" w:hint="eastAsia"/>
          <w:color w:val="000000"/>
        </w:rPr>
        <w:t>4、“电子备份投标文件”是指与“电子加密投标文件”同时生成的数据电文形式的投标文件。供应商在电子交易平台上传“电子加密投标文件”后，还可以邮寄或送达的方式在投标截止时间前提交以介质（U盘）存储的“电子备份投标文件”。“电子备份投标文件”应当密封包装并在包装上标注采购项目编号、项目名称、投标单位名称等并加盖公章。</w:t>
      </w:r>
    </w:p>
    <w:p w:rsidR="007172EA" w:rsidRDefault="007172EA">
      <w:pPr>
        <w:pStyle w:val="ac"/>
        <w:snapToGrid w:val="0"/>
        <w:spacing w:beforeLines="0" w:afterLines="0" w:line="360" w:lineRule="auto"/>
        <w:ind w:firstLineChars="200" w:firstLine="480"/>
        <w:jc w:val="left"/>
        <w:rPr>
          <w:rFonts w:hAnsi="宋体"/>
          <w:color w:val="000000"/>
        </w:rPr>
      </w:pPr>
      <w:r>
        <w:rPr>
          <w:rFonts w:hAnsi="宋体" w:hint="eastAsia"/>
          <w:color w:val="000000"/>
        </w:rPr>
        <w:t>5、开标时，通过“政府采购云平台”递交的“电子加密投标文件”如无法按时解密，供应商提交了“电子备份投标文件”的，则由采购组织机构按“政府采购云平台”操作规范将“电子备份投标文件”上传至“政府采购云平台”，上传成功后，以“电子备份投标文件”参与评标，“电子加密投标文件”自动失效。供应商未按规定递交“电子备份投标文件”的，视为投标文件撤回。未上传“电子加密投标文件”，仅提交“电子备份投标文件”的，投标无效。</w:t>
      </w:r>
    </w:p>
    <w:p w:rsidR="007172EA" w:rsidRDefault="007172EA">
      <w:pPr>
        <w:pStyle w:val="ac"/>
        <w:snapToGrid w:val="0"/>
        <w:spacing w:beforeLines="0" w:afterLines="0" w:line="360" w:lineRule="auto"/>
        <w:ind w:firstLine="480"/>
        <w:jc w:val="center"/>
        <w:rPr>
          <w:rFonts w:hAnsi="宋体"/>
          <w:color w:val="000000"/>
        </w:rPr>
      </w:pPr>
      <w:r>
        <w:rPr>
          <w:rFonts w:hAnsi="宋体" w:hint="eastAsia"/>
          <w:color w:val="000000"/>
        </w:rPr>
        <w:t>6、供应商在参加</w:t>
      </w:r>
      <w:r>
        <w:rPr>
          <w:rFonts w:hAnsi="宋体" w:hint="eastAsia"/>
          <w:b/>
          <w:color w:val="000000"/>
        </w:rPr>
        <w:t>电子交易</w:t>
      </w:r>
      <w:r>
        <w:rPr>
          <w:rFonts w:hAnsi="宋体" w:hint="eastAsia"/>
          <w:color w:val="000000"/>
        </w:rPr>
        <w:t>过程中,可登录电子交易平台“帮助文档”版面获取《电子交易管理操作指南》，或致电平台400-881-7190获取相关服务支持。</w:t>
      </w:r>
    </w:p>
    <w:p w:rsidR="007172EA" w:rsidRDefault="007172EA">
      <w:pPr>
        <w:pStyle w:val="ac"/>
        <w:snapToGrid w:val="0"/>
        <w:spacing w:beforeLines="0" w:afterLines="0" w:line="360" w:lineRule="auto"/>
        <w:ind w:firstLine="480"/>
        <w:jc w:val="center"/>
        <w:outlineLvl w:val="0"/>
        <w:rPr>
          <w:rFonts w:hAnsi="宋体"/>
          <w:color w:val="000000"/>
        </w:rPr>
      </w:pPr>
    </w:p>
    <w:p w:rsidR="007172EA" w:rsidRDefault="007172EA">
      <w:pPr>
        <w:pStyle w:val="ac"/>
        <w:snapToGrid w:val="0"/>
        <w:spacing w:beforeLines="0" w:afterLines="0" w:line="360" w:lineRule="auto"/>
        <w:jc w:val="center"/>
        <w:outlineLvl w:val="0"/>
        <w:rPr>
          <w:rFonts w:hAnsi="宋体"/>
          <w:color w:val="000000"/>
          <w:kern w:val="2"/>
          <w:sz w:val="30"/>
          <w:szCs w:val="30"/>
        </w:rPr>
      </w:pPr>
      <w:r>
        <w:rPr>
          <w:rFonts w:hAnsi="宋体"/>
          <w:color w:val="000000"/>
        </w:rPr>
        <w:br w:type="page"/>
      </w:r>
      <w:bookmarkStart w:id="5" w:name="_Toc35760778"/>
      <w:r>
        <w:rPr>
          <w:rFonts w:hAnsi="宋体" w:hint="eastAsia"/>
          <w:color w:val="000000"/>
          <w:kern w:val="2"/>
          <w:sz w:val="30"/>
          <w:szCs w:val="30"/>
        </w:rPr>
        <w:lastRenderedPageBreak/>
        <w:t xml:space="preserve">第一章  </w:t>
      </w:r>
      <w:bookmarkEnd w:id="5"/>
      <w:r>
        <w:rPr>
          <w:rFonts w:hAnsi="宋体" w:hint="eastAsia"/>
          <w:color w:val="000000"/>
          <w:kern w:val="2"/>
          <w:sz w:val="30"/>
          <w:szCs w:val="30"/>
        </w:rPr>
        <w:t>采购公告</w:t>
      </w:r>
    </w:p>
    <w:p w:rsidR="007172EA" w:rsidRDefault="007172EA">
      <w:pPr>
        <w:pStyle w:val="aff6"/>
        <w:spacing w:before="0" w:beforeAutospacing="0" w:after="0" w:afterAutospacing="0" w:line="360" w:lineRule="auto"/>
        <w:rPr>
          <w:rFonts w:cs="宋体"/>
          <w:b/>
          <w:bCs/>
        </w:rPr>
      </w:pPr>
      <w:r>
        <w:rPr>
          <w:rFonts w:cs="宋体" w:hint="eastAsia"/>
          <w:b/>
          <w:bCs/>
        </w:rPr>
        <w:t>项目概况</w:t>
      </w:r>
    </w:p>
    <w:p w:rsidR="007172EA" w:rsidRDefault="005B531C">
      <w:pPr>
        <w:pStyle w:val="aff6"/>
        <w:spacing w:before="0" w:beforeAutospacing="0" w:after="0" w:afterAutospacing="0" w:line="360" w:lineRule="auto"/>
        <w:ind w:firstLineChars="200" w:firstLine="480"/>
        <w:rPr>
          <w:rFonts w:cs="宋体"/>
        </w:rPr>
      </w:pPr>
      <w:r>
        <w:rPr>
          <w:rFonts w:cs="宋体" w:hint="eastAsia"/>
          <w:u w:val="single"/>
        </w:rPr>
        <w:t>政府数字化转型应用示范项目-</w:t>
      </w:r>
      <w:r w:rsidR="007B353A">
        <w:rPr>
          <w:rFonts w:cs="宋体" w:hint="eastAsia"/>
          <w:u w:val="single"/>
        </w:rPr>
        <w:t>政务服务2.0改造开发项目</w:t>
      </w:r>
      <w:r w:rsidR="007172EA">
        <w:rPr>
          <w:rFonts w:cs="宋体" w:hint="eastAsia"/>
        </w:rPr>
        <w:t>招标项目的潜在投标人应在</w:t>
      </w:r>
      <w:r w:rsidR="007172EA">
        <w:rPr>
          <w:rFonts w:cs="宋体" w:hint="eastAsia"/>
          <w:u w:val="single"/>
        </w:rPr>
        <w:t>政府采购云平台（www.zcygov.cn）</w:t>
      </w:r>
      <w:r w:rsidR="007172EA">
        <w:rPr>
          <w:rFonts w:cs="宋体" w:hint="eastAsia"/>
        </w:rPr>
        <w:t>获取（下载）招标文件，并于</w:t>
      </w:r>
      <w:r w:rsidR="007172EA">
        <w:rPr>
          <w:rFonts w:cs="宋体" w:hint="eastAsia"/>
          <w:u w:val="single"/>
        </w:rPr>
        <w:t>2020年</w:t>
      </w:r>
      <w:r>
        <w:rPr>
          <w:rFonts w:cs="宋体" w:hint="eastAsia"/>
          <w:u w:val="single"/>
        </w:rPr>
        <w:t>10</w:t>
      </w:r>
      <w:r w:rsidR="007172EA">
        <w:rPr>
          <w:rFonts w:cs="宋体" w:hint="eastAsia"/>
          <w:u w:val="single"/>
        </w:rPr>
        <w:t>月</w:t>
      </w:r>
      <w:r>
        <w:rPr>
          <w:rFonts w:cs="宋体" w:hint="eastAsia"/>
          <w:u w:val="single"/>
        </w:rPr>
        <w:t>1</w:t>
      </w:r>
      <w:r w:rsidR="00E1458A">
        <w:rPr>
          <w:rFonts w:cs="宋体" w:hint="eastAsia"/>
          <w:u w:val="single"/>
        </w:rPr>
        <w:t>7</w:t>
      </w:r>
      <w:r w:rsidR="007172EA">
        <w:rPr>
          <w:rFonts w:cs="宋体" w:hint="eastAsia"/>
          <w:u w:val="single"/>
        </w:rPr>
        <w:t>日</w:t>
      </w:r>
      <w:r w:rsidR="00E1458A">
        <w:rPr>
          <w:rFonts w:cs="宋体" w:hint="eastAsia"/>
          <w:u w:val="single"/>
        </w:rPr>
        <w:t>10:0</w:t>
      </w:r>
      <w:r w:rsidR="007172EA">
        <w:rPr>
          <w:rFonts w:cs="宋体" w:hint="eastAsia"/>
          <w:u w:val="single"/>
        </w:rPr>
        <w:t>0 </w:t>
      </w:r>
      <w:r w:rsidR="007172EA">
        <w:rPr>
          <w:rFonts w:cs="宋体" w:hint="eastAsia"/>
        </w:rPr>
        <w:t>（北京时间）前递交（上传）投标文件。</w:t>
      </w:r>
    </w:p>
    <w:p w:rsidR="007172EA" w:rsidRDefault="007172EA">
      <w:pPr>
        <w:pStyle w:val="aff6"/>
        <w:spacing w:before="0" w:beforeAutospacing="0" w:after="0" w:afterAutospacing="0" w:line="360" w:lineRule="auto"/>
        <w:jc w:val="both"/>
        <w:rPr>
          <w:rFonts w:cs="宋体"/>
        </w:rPr>
      </w:pPr>
      <w:r>
        <w:rPr>
          <w:rStyle w:val="a4"/>
          <w:rFonts w:cs="宋体" w:hint="eastAsia"/>
        </w:rPr>
        <w:t>一、项目基本情况</w:t>
      </w:r>
    </w:p>
    <w:p w:rsidR="007172EA" w:rsidRDefault="007172EA">
      <w:pPr>
        <w:pStyle w:val="aff6"/>
        <w:spacing w:before="0" w:beforeAutospacing="0" w:after="0" w:afterAutospacing="0" w:line="360" w:lineRule="auto"/>
        <w:ind w:firstLineChars="200" w:firstLine="480"/>
        <w:rPr>
          <w:rFonts w:cs="宋体"/>
        </w:rPr>
      </w:pPr>
      <w:r>
        <w:rPr>
          <w:rFonts w:cs="宋体" w:hint="eastAsia"/>
        </w:rPr>
        <w:t>项目编号：</w:t>
      </w:r>
      <w:r w:rsidR="007B353A">
        <w:rPr>
          <w:rFonts w:cs="宋体" w:hint="eastAsia"/>
        </w:rPr>
        <w:t>ZJCT-ZB4-KJXXY-2020G03</w:t>
      </w:r>
    </w:p>
    <w:p w:rsidR="007172EA" w:rsidRDefault="007172EA">
      <w:pPr>
        <w:pStyle w:val="aff6"/>
        <w:spacing w:before="0" w:beforeAutospacing="0" w:after="0" w:afterAutospacing="0" w:line="360" w:lineRule="auto"/>
        <w:ind w:firstLineChars="200" w:firstLine="480"/>
        <w:rPr>
          <w:rFonts w:cs="宋体"/>
        </w:rPr>
      </w:pPr>
      <w:r>
        <w:rPr>
          <w:rFonts w:cs="宋体" w:hint="eastAsia"/>
        </w:rPr>
        <w:t>项目名称：</w:t>
      </w:r>
      <w:r w:rsidR="005B531C">
        <w:rPr>
          <w:rFonts w:cs="宋体" w:hint="eastAsia"/>
        </w:rPr>
        <w:t>政府数字化转型应用示范项目-</w:t>
      </w:r>
      <w:r w:rsidR="007B353A">
        <w:rPr>
          <w:rFonts w:cs="宋体" w:hint="eastAsia"/>
        </w:rPr>
        <w:t>政务服务2.0改造开发项目</w:t>
      </w:r>
    </w:p>
    <w:p w:rsidR="007172EA" w:rsidRDefault="007172EA">
      <w:pPr>
        <w:pStyle w:val="aff6"/>
        <w:spacing w:before="0" w:beforeAutospacing="0" w:after="0" w:afterAutospacing="0" w:line="360" w:lineRule="auto"/>
        <w:ind w:firstLineChars="200" w:firstLine="480"/>
        <w:rPr>
          <w:rFonts w:cs="宋体"/>
        </w:rPr>
      </w:pPr>
      <w:r>
        <w:rPr>
          <w:rFonts w:cs="宋体" w:hint="eastAsia"/>
        </w:rPr>
        <w:t>预算金额（元）：</w:t>
      </w:r>
      <w:r w:rsidR="003204CE">
        <w:rPr>
          <w:rFonts w:cs="宋体" w:hint="eastAsia"/>
        </w:rPr>
        <w:t>505</w:t>
      </w:r>
      <w:r w:rsidR="005B531C">
        <w:rPr>
          <w:rFonts w:cs="宋体" w:hint="eastAsia"/>
        </w:rPr>
        <w:t>0000</w:t>
      </w:r>
      <w:r>
        <w:rPr>
          <w:rFonts w:cs="宋体" w:hint="eastAsia"/>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最高限价（元）：</w:t>
      </w:r>
      <w:r w:rsidR="003204CE">
        <w:rPr>
          <w:rFonts w:cs="宋体" w:hint="eastAsia"/>
        </w:rPr>
        <w:t>505</w:t>
      </w:r>
      <w:r w:rsidR="005B531C">
        <w:rPr>
          <w:rFonts w:cs="宋体" w:hint="eastAsia"/>
        </w:rPr>
        <w:t>0000</w:t>
      </w:r>
      <w:r>
        <w:rPr>
          <w:rFonts w:cs="宋体" w:hint="eastAsia"/>
        </w:rPr>
        <w:t xml:space="preserve">    </w:t>
      </w:r>
    </w:p>
    <w:p w:rsidR="007172EA" w:rsidRDefault="007172EA">
      <w:pPr>
        <w:pStyle w:val="aff6"/>
        <w:spacing w:before="0" w:beforeAutospacing="0" w:after="0" w:afterAutospacing="0" w:line="360" w:lineRule="auto"/>
        <w:ind w:firstLineChars="200" w:firstLine="480"/>
        <w:rPr>
          <w:rFonts w:cs="宋体"/>
        </w:rPr>
      </w:pPr>
      <w:r>
        <w:rPr>
          <w:rFonts w:cs="宋体" w:hint="eastAsia"/>
        </w:rPr>
        <w:t>采购需求：                               </w:t>
      </w:r>
    </w:p>
    <w:tbl>
      <w:tblPr>
        <w:tblW w:w="5164" w:type="pct"/>
        <w:tblInd w:w="-134" w:type="dxa"/>
        <w:tblCellMar>
          <w:top w:w="15" w:type="dxa"/>
          <w:left w:w="15" w:type="dxa"/>
          <w:bottom w:w="15" w:type="dxa"/>
          <w:right w:w="15" w:type="dxa"/>
        </w:tblCellMar>
        <w:tblLook w:val="0000"/>
      </w:tblPr>
      <w:tblGrid>
        <w:gridCol w:w="806"/>
        <w:gridCol w:w="2363"/>
        <w:gridCol w:w="903"/>
        <w:gridCol w:w="1222"/>
        <w:gridCol w:w="847"/>
        <w:gridCol w:w="2223"/>
        <w:gridCol w:w="962"/>
      </w:tblGrid>
      <w:tr w:rsidR="005B531C" w:rsidTr="005B531C">
        <w:tc>
          <w:tcPr>
            <w:tcW w:w="43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标项序号</w:t>
            </w:r>
          </w:p>
        </w:tc>
        <w:tc>
          <w:tcPr>
            <w:tcW w:w="1267"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标项名称</w:t>
            </w:r>
          </w:p>
        </w:t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数量</w:t>
            </w:r>
          </w:p>
        </w:tc>
        <w:tc>
          <w:tcPr>
            <w:tcW w:w="65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预算金额(元)</w:t>
            </w:r>
          </w:p>
        </w:tc>
        <w:tc>
          <w:tcPr>
            <w:tcW w:w="4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单位</w:t>
            </w:r>
          </w:p>
        </w:tc>
        <w:tc>
          <w:tcPr>
            <w:tcW w:w="119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简要规格描述</w:t>
            </w:r>
          </w:p>
        </w:tc>
        <w:tc>
          <w:tcPr>
            <w:tcW w:w="51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备注</w:t>
            </w:r>
          </w:p>
        </w:tc>
      </w:tr>
      <w:tr w:rsidR="005B531C" w:rsidTr="005B531C">
        <w:tc>
          <w:tcPr>
            <w:tcW w:w="43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1</w:t>
            </w:r>
          </w:p>
        </w:tc>
        <w:tc>
          <w:tcPr>
            <w:tcW w:w="1267"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B353A">
            <w:pPr>
              <w:widowControl/>
              <w:wordWrap w:val="0"/>
              <w:jc w:val="center"/>
              <w:rPr>
                <w:rFonts w:ascii="宋体" w:hAnsi="宋体" w:cs="宋体"/>
                <w:color w:val="000000"/>
                <w:sz w:val="24"/>
              </w:rPr>
            </w:pPr>
            <w:r>
              <w:rPr>
                <w:rFonts w:ascii="宋体" w:hAnsi="宋体" w:cs="宋体" w:hint="eastAsia"/>
                <w:color w:val="000000"/>
                <w:kern w:val="0"/>
                <w:sz w:val="24"/>
              </w:rPr>
              <w:t>政务服务2.0改造开发项目</w:t>
            </w:r>
          </w:p>
        </w:t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1</w:t>
            </w:r>
          </w:p>
        </w:tc>
        <w:tc>
          <w:tcPr>
            <w:tcW w:w="65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3204CE">
            <w:pPr>
              <w:widowControl/>
              <w:wordWrap w:val="0"/>
              <w:jc w:val="center"/>
              <w:rPr>
                <w:rFonts w:ascii="宋体" w:hAnsi="宋体" w:cs="宋体"/>
                <w:color w:val="000000"/>
                <w:sz w:val="24"/>
              </w:rPr>
            </w:pPr>
            <w:r>
              <w:rPr>
                <w:rFonts w:ascii="宋体" w:hAnsi="宋体" w:cs="宋体" w:hint="eastAsia"/>
                <w:color w:val="000000"/>
                <w:sz w:val="24"/>
              </w:rPr>
              <w:t>505</w:t>
            </w:r>
            <w:r w:rsidR="007172EA">
              <w:rPr>
                <w:rFonts w:ascii="宋体" w:hAnsi="宋体" w:cs="宋体" w:hint="eastAsia"/>
                <w:color w:val="000000"/>
                <w:sz w:val="24"/>
              </w:rPr>
              <w:t>0000</w:t>
            </w:r>
          </w:p>
        </w:tc>
        <w:tc>
          <w:tcPr>
            <w:tcW w:w="4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r>
              <w:rPr>
                <w:rFonts w:ascii="宋体" w:hAnsi="宋体" w:cs="宋体" w:hint="eastAsia"/>
                <w:color w:val="000000"/>
                <w:kern w:val="0"/>
                <w:sz w:val="24"/>
              </w:rPr>
              <w:t>项</w:t>
            </w:r>
          </w:p>
        </w:tc>
        <w:tc>
          <w:tcPr>
            <w:tcW w:w="119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B353A">
            <w:pPr>
              <w:widowControl/>
              <w:wordWrap w:val="0"/>
              <w:jc w:val="center"/>
              <w:rPr>
                <w:rFonts w:ascii="宋体" w:hAnsi="宋体" w:cs="宋体"/>
                <w:color w:val="000000"/>
                <w:sz w:val="24"/>
              </w:rPr>
            </w:pPr>
            <w:r>
              <w:rPr>
                <w:rFonts w:ascii="宋体" w:hAnsi="宋体" w:cs="宋体" w:hint="eastAsia"/>
                <w:color w:val="000000"/>
                <w:kern w:val="0"/>
                <w:sz w:val="24"/>
              </w:rPr>
              <w:t>政务服务2.0改造开发项目</w:t>
            </w:r>
          </w:p>
        </w:tc>
        <w:tc>
          <w:tcPr>
            <w:tcW w:w="51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7172EA" w:rsidRDefault="007172EA">
            <w:pPr>
              <w:widowControl/>
              <w:wordWrap w:val="0"/>
              <w:jc w:val="center"/>
              <w:rPr>
                <w:rFonts w:ascii="宋体" w:hAnsi="宋体" w:cs="宋体"/>
                <w:color w:val="000000"/>
                <w:sz w:val="24"/>
              </w:rPr>
            </w:pPr>
          </w:p>
        </w:tc>
      </w:tr>
    </w:tbl>
    <w:p w:rsidR="007172EA" w:rsidRDefault="007172EA">
      <w:pPr>
        <w:widowControl/>
        <w:spacing w:line="360" w:lineRule="auto"/>
        <w:jc w:val="left"/>
        <w:rPr>
          <w:rFonts w:ascii="宋体" w:hAnsi="宋体" w:cs="宋体"/>
          <w:color w:val="000000"/>
          <w:sz w:val="24"/>
        </w:rPr>
      </w:pPr>
      <w:r>
        <w:rPr>
          <w:rFonts w:ascii="宋体" w:hAnsi="宋体" w:cs="宋体" w:hint="eastAsia"/>
          <w:color w:val="000000"/>
          <w:kern w:val="0"/>
          <w:sz w:val="24"/>
        </w:rPr>
        <w:t> </w:t>
      </w:r>
      <w:r>
        <w:rPr>
          <w:rFonts w:ascii="宋体" w:hAnsi="宋体" w:cs="宋体" w:hint="eastAsia"/>
          <w:color w:val="000000"/>
          <w:sz w:val="24"/>
        </w:rPr>
        <w:t xml:space="preserve">   合同履行期限： 合同签订之日起</w:t>
      </w:r>
      <w:r w:rsidR="0087446C">
        <w:rPr>
          <w:rFonts w:ascii="宋体" w:hAnsi="宋体" w:cs="宋体" w:hint="eastAsia"/>
          <w:color w:val="000000"/>
          <w:sz w:val="24"/>
        </w:rPr>
        <w:t>30天</w:t>
      </w:r>
      <w:r>
        <w:rPr>
          <w:rFonts w:ascii="宋体" w:hAnsi="宋体" w:cs="宋体" w:hint="eastAsia"/>
          <w:color w:val="000000"/>
          <w:sz w:val="24"/>
        </w:rPr>
        <w:t>内 </w:t>
      </w:r>
    </w:p>
    <w:p w:rsidR="007172EA" w:rsidRDefault="007172EA">
      <w:pPr>
        <w:pStyle w:val="aff6"/>
        <w:spacing w:before="0" w:beforeAutospacing="0" w:after="0" w:afterAutospacing="0" w:line="360" w:lineRule="auto"/>
        <w:rPr>
          <w:rFonts w:cs="宋体"/>
        </w:rPr>
      </w:pPr>
      <w:r>
        <w:rPr>
          <w:rFonts w:cs="宋体" w:hint="eastAsia"/>
        </w:rPr>
        <w:t>    本项目（否）接受联合体投标。</w:t>
      </w:r>
    </w:p>
    <w:p w:rsidR="007172EA" w:rsidRDefault="007172EA">
      <w:pPr>
        <w:pStyle w:val="aff6"/>
        <w:spacing w:before="0" w:beforeAutospacing="0" w:after="0" w:afterAutospacing="0" w:line="360" w:lineRule="auto"/>
        <w:jc w:val="both"/>
        <w:rPr>
          <w:rFonts w:cs="宋体"/>
        </w:rPr>
      </w:pPr>
      <w:r>
        <w:rPr>
          <w:rStyle w:val="a4"/>
          <w:rFonts w:cs="宋体" w:hint="eastAsia"/>
        </w:rPr>
        <w:t>二、申请人的资格要求：</w:t>
      </w:r>
    </w:p>
    <w:p w:rsidR="007172EA" w:rsidRDefault="007172EA">
      <w:pPr>
        <w:pStyle w:val="aff6"/>
        <w:spacing w:before="0" w:beforeAutospacing="0" w:after="0" w:afterAutospacing="0" w:line="360" w:lineRule="auto"/>
        <w:ind w:firstLineChars="200" w:firstLine="480"/>
        <w:rPr>
          <w:rFonts w:cs="宋体"/>
        </w:rPr>
      </w:pPr>
      <w:r>
        <w:rPr>
          <w:rFonts w:cs="宋体" w:hint="eastAsia"/>
        </w:rPr>
        <w:t>1.满足《中华人民共和国政府采购法》第二十二条规定；</w:t>
      </w:r>
    </w:p>
    <w:p w:rsidR="007172EA" w:rsidRDefault="007172EA">
      <w:pPr>
        <w:pStyle w:val="aff6"/>
        <w:spacing w:before="0" w:beforeAutospacing="0" w:after="0" w:afterAutospacing="0" w:line="360" w:lineRule="auto"/>
        <w:ind w:firstLineChars="200" w:firstLine="480"/>
        <w:jc w:val="both"/>
        <w:rPr>
          <w:rFonts w:cs="宋体"/>
        </w:rPr>
      </w:pPr>
      <w:r>
        <w:rPr>
          <w:rFonts w:cs="宋体" w:hint="eastAsia"/>
        </w:rPr>
        <w:t>2.落实政府采购政策需满足的资格要求：1、《政府采购促进中小企业发展暂行办法》、《关于促进残疾人就业政府采购政策的通知》（财库〔2017〕141号）、《关于政府采购支持监狱企业发展有关问题的通知》（财库[2014]68号）、《关于调整优化节能产品 环境标志产品 政府采购执行机制的通知》（财库[2019]9号）。</w:t>
      </w:r>
      <w:r>
        <w:rPr>
          <w:rFonts w:cs="宋体" w:hint="eastAsia"/>
          <w:shd w:val="clear" w:color="auto" w:fill="FFFFFF"/>
        </w:rPr>
        <w:t> 2、未被“信用中国”（www.creditchina.gov.cn）、中国政府采购网（www.ccgp.gov.cn）列入失信被执行人、重大税收违法案件当事人名单、政府采购严重违法失信行为记录名单</w:t>
      </w:r>
    </w:p>
    <w:p w:rsidR="007172EA" w:rsidRDefault="007172EA">
      <w:pPr>
        <w:pStyle w:val="aff6"/>
        <w:spacing w:before="0" w:beforeAutospacing="0" w:after="0" w:afterAutospacing="0" w:line="360" w:lineRule="auto"/>
        <w:ind w:firstLineChars="200" w:firstLine="480"/>
        <w:jc w:val="both"/>
        <w:rPr>
          <w:rFonts w:cs="宋体"/>
          <w:u w:val="single"/>
        </w:rPr>
      </w:pPr>
      <w:r>
        <w:rPr>
          <w:rFonts w:cs="宋体" w:hint="eastAsia"/>
        </w:rPr>
        <w:t>3.本项目的特定资格要求：</w:t>
      </w:r>
      <w:r>
        <w:rPr>
          <w:rFonts w:cs="宋体" w:hint="eastAsia"/>
          <w:u w:val="single"/>
        </w:rPr>
        <w:t> 无 </w:t>
      </w:r>
    </w:p>
    <w:p w:rsidR="007172EA" w:rsidRDefault="007172EA">
      <w:pPr>
        <w:pStyle w:val="aff6"/>
        <w:spacing w:before="0" w:beforeAutospacing="0" w:after="0" w:afterAutospacing="0" w:line="360" w:lineRule="auto"/>
        <w:jc w:val="both"/>
        <w:rPr>
          <w:rFonts w:cs="宋体"/>
        </w:rPr>
      </w:pPr>
      <w:r>
        <w:rPr>
          <w:rStyle w:val="a4"/>
          <w:rFonts w:cs="宋体" w:hint="eastAsia"/>
        </w:rPr>
        <w:t>三、获取招标文件</w:t>
      </w:r>
    </w:p>
    <w:p w:rsidR="007172EA" w:rsidRDefault="007172EA">
      <w:pPr>
        <w:pStyle w:val="aff6"/>
        <w:spacing w:before="0" w:beforeAutospacing="0" w:after="0" w:afterAutospacing="0" w:line="360" w:lineRule="auto"/>
        <w:ind w:firstLineChars="200" w:firstLine="480"/>
        <w:rPr>
          <w:rFonts w:cs="宋体"/>
        </w:rPr>
      </w:pPr>
      <w:r>
        <w:rPr>
          <w:rFonts w:cs="宋体" w:hint="eastAsia"/>
        </w:rPr>
        <w:t>时间：</w:t>
      </w:r>
      <w:r>
        <w:rPr>
          <w:rFonts w:cs="宋体" w:hint="eastAsia"/>
          <w:u w:val="single"/>
        </w:rPr>
        <w:t> / </w:t>
      </w:r>
      <w:r>
        <w:rPr>
          <w:rFonts w:cs="宋体" w:hint="eastAsia"/>
        </w:rPr>
        <w:t>至 </w:t>
      </w:r>
      <w:r>
        <w:rPr>
          <w:rFonts w:cs="宋体" w:hint="eastAsia"/>
          <w:u w:val="single"/>
        </w:rPr>
        <w:t> </w:t>
      </w:r>
      <w:r w:rsidR="005B531C" w:rsidRPr="003204CE">
        <w:rPr>
          <w:rFonts w:cs="宋体" w:hint="eastAsia"/>
          <w:highlight w:val="yellow"/>
          <w:u w:val="single"/>
        </w:rPr>
        <w:t>2020年10月</w:t>
      </w:r>
      <w:r w:rsidR="00E1458A">
        <w:rPr>
          <w:rFonts w:cs="宋体" w:hint="eastAsia"/>
          <w:highlight w:val="yellow"/>
          <w:u w:val="single"/>
        </w:rPr>
        <w:t>17</w:t>
      </w:r>
      <w:r w:rsidR="005B531C" w:rsidRPr="003204CE">
        <w:rPr>
          <w:rFonts w:cs="宋体" w:hint="eastAsia"/>
          <w:highlight w:val="yellow"/>
          <w:u w:val="single"/>
        </w:rPr>
        <w:t>日</w:t>
      </w:r>
      <w:r w:rsidR="00E1458A">
        <w:rPr>
          <w:rFonts w:cs="宋体" w:hint="eastAsia"/>
          <w:u w:val="single"/>
        </w:rPr>
        <w:t>10</w:t>
      </w:r>
      <w:r>
        <w:rPr>
          <w:rFonts w:cs="宋体" w:hint="eastAsia"/>
          <w:u w:val="single"/>
        </w:rPr>
        <w:t>:</w:t>
      </w:r>
      <w:r w:rsidR="00E1458A">
        <w:rPr>
          <w:rFonts w:cs="宋体" w:hint="eastAsia"/>
          <w:u w:val="single"/>
        </w:rPr>
        <w:t>0</w:t>
      </w:r>
      <w:r>
        <w:rPr>
          <w:rFonts w:cs="宋体" w:hint="eastAsia"/>
          <w:u w:val="single"/>
        </w:rPr>
        <w:t>0</w:t>
      </w:r>
      <w:r>
        <w:rPr>
          <w:rFonts w:cs="宋体" w:hint="eastAsia"/>
        </w:rPr>
        <w:t>，每天上午</w:t>
      </w:r>
      <w:r>
        <w:rPr>
          <w:rFonts w:cs="宋体" w:hint="eastAsia"/>
          <w:u w:val="single"/>
        </w:rPr>
        <w:t>00:00至12:00</w:t>
      </w:r>
      <w:r>
        <w:rPr>
          <w:rFonts w:cs="宋体" w:hint="eastAsia"/>
        </w:rPr>
        <w:t> ，下午</w:t>
      </w:r>
      <w:r>
        <w:rPr>
          <w:rFonts w:cs="宋体" w:hint="eastAsia"/>
          <w:u w:val="single"/>
        </w:rPr>
        <w:t>12:00至23:59</w:t>
      </w:r>
      <w:r>
        <w:rPr>
          <w:rFonts w:cs="宋体" w:hint="eastAsia"/>
        </w:rPr>
        <w:t>（北京时间，线上获取法定节假日均可，线下获取文件法定节假日除外）</w:t>
      </w:r>
    </w:p>
    <w:p w:rsidR="007172EA" w:rsidRDefault="007172EA">
      <w:pPr>
        <w:pStyle w:val="aff6"/>
        <w:spacing w:before="0" w:beforeAutospacing="0" w:after="0" w:afterAutospacing="0" w:line="360" w:lineRule="auto"/>
        <w:ind w:firstLineChars="200" w:firstLine="480"/>
        <w:rPr>
          <w:rFonts w:cs="宋体"/>
        </w:rPr>
      </w:pPr>
      <w:r>
        <w:rPr>
          <w:rFonts w:cs="宋体" w:hint="eastAsia"/>
        </w:rPr>
        <w:lastRenderedPageBreak/>
        <w:t>地点（网址）：</w:t>
      </w:r>
      <w:r>
        <w:rPr>
          <w:rFonts w:cs="宋体" w:hint="eastAsia"/>
          <w:u w:val="single"/>
        </w:rPr>
        <w:t> 政府采购云平台（www.zcygov.cn）</w:t>
      </w:r>
      <w:r>
        <w:rPr>
          <w:rFonts w:cs="宋体" w:hint="eastAsia"/>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方式：</w:t>
      </w:r>
      <w:r>
        <w:rPr>
          <w:rFonts w:cs="宋体" w:hint="eastAsia"/>
          <w:u w:val="single"/>
        </w:rPr>
        <w:t>在线获取</w:t>
      </w:r>
      <w:r>
        <w:rPr>
          <w:rFonts w:cs="宋体" w:hint="eastAsia"/>
        </w:rPr>
        <w:t> </w:t>
      </w:r>
    </w:p>
    <w:p w:rsidR="007172EA" w:rsidRDefault="007172EA">
      <w:pPr>
        <w:pStyle w:val="aff6"/>
        <w:spacing w:before="0" w:beforeAutospacing="0" w:after="0" w:afterAutospacing="0" w:line="360" w:lineRule="auto"/>
        <w:ind w:firstLineChars="200" w:firstLine="480"/>
        <w:rPr>
          <w:rFonts w:cs="宋体"/>
          <w:u w:val="single"/>
        </w:rPr>
      </w:pPr>
      <w:r>
        <w:rPr>
          <w:rFonts w:cs="宋体" w:hint="eastAsia"/>
        </w:rPr>
        <w:t>售价（元）：</w:t>
      </w:r>
      <w:r>
        <w:rPr>
          <w:rFonts w:cs="宋体" w:hint="eastAsia"/>
          <w:u w:val="single"/>
        </w:rPr>
        <w:t> 0 </w:t>
      </w:r>
    </w:p>
    <w:p w:rsidR="007172EA" w:rsidRDefault="007172EA">
      <w:pPr>
        <w:pStyle w:val="aff6"/>
        <w:spacing w:before="0" w:beforeAutospacing="0" w:after="0" w:afterAutospacing="0" w:line="360" w:lineRule="auto"/>
        <w:jc w:val="both"/>
        <w:rPr>
          <w:rFonts w:cs="宋体"/>
        </w:rPr>
      </w:pPr>
      <w:r>
        <w:rPr>
          <w:rStyle w:val="a4"/>
          <w:rFonts w:cs="宋体" w:hint="eastAsia"/>
        </w:rPr>
        <w:t>四、提交投标文件截止时间、开标时间和地点</w:t>
      </w:r>
    </w:p>
    <w:p w:rsidR="007172EA" w:rsidRDefault="007172EA">
      <w:pPr>
        <w:pStyle w:val="aff6"/>
        <w:spacing w:before="0" w:beforeAutospacing="0" w:after="0" w:afterAutospacing="0" w:line="360" w:lineRule="auto"/>
        <w:ind w:firstLineChars="200" w:firstLine="480"/>
        <w:rPr>
          <w:rFonts w:cs="宋体"/>
        </w:rPr>
      </w:pPr>
      <w:r>
        <w:rPr>
          <w:rFonts w:cs="宋体" w:hint="eastAsia"/>
        </w:rPr>
        <w:t>提交投标文件截止时间：</w:t>
      </w:r>
      <w:r w:rsidR="005B531C" w:rsidRPr="003204CE">
        <w:rPr>
          <w:rFonts w:cs="宋体" w:hint="eastAsia"/>
          <w:highlight w:val="yellow"/>
          <w:u w:val="single"/>
        </w:rPr>
        <w:t>2020年10月</w:t>
      </w:r>
      <w:r w:rsidR="00E1458A">
        <w:rPr>
          <w:rFonts w:cs="宋体" w:hint="eastAsia"/>
          <w:highlight w:val="yellow"/>
          <w:u w:val="single"/>
        </w:rPr>
        <w:t>17</w:t>
      </w:r>
      <w:r w:rsidR="005B531C" w:rsidRPr="003204CE">
        <w:rPr>
          <w:rFonts w:cs="宋体" w:hint="eastAsia"/>
          <w:highlight w:val="yellow"/>
          <w:u w:val="single"/>
        </w:rPr>
        <w:t>日</w:t>
      </w:r>
      <w:r w:rsidR="00E1458A">
        <w:rPr>
          <w:rFonts w:cs="宋体" w:hint="eastAsia"/>
          <w:u w:val="single"/>
        </w:rPr>
        <w:t>10</w:t>
      </w:r>
      <w:r>
        <w:rPr>
          <w:rFonts w:cs="宋体" w:hint="eastAsia"/>
          <w:u w:val="single"/>
        </w:rPr>
        <w:t>:</w:t>
      </w:r>
      <w:r w:rsidR="00E1458A">
        <w:rPr>
          <w:rFonts w:cs="宋体" w:hint="eastAsia"/>
          <w:u w:val="single"/>
        </w:rPr>
        <w:t>0</w:t>
      </w:r>
      <w:r>
        <w:rPr>
          <w:rFonts w:cs="宋体" w:hint="eastAsia"/>
          <w:u w:val="single"/>
        </w:rPr>
        <w:t xml:space="preserve">0 </w:t>
      </w:r>
      <w:r>
        <w:rPr>
          <w:rFonts w:cs="宋体" w:hint="eastAsia"/>
        </w:rPr>
        <w:t>（北京时间）</w:t>
      </w:r>
    </w:p>
    <w:p w:rsidR="007172EA" w:rsidRDefault="007172EA">
      <w:pPr>
        <w:pStyle w:val="aff6"/>
        <w:spacing w:before="0" w:beforeAutospacing="0" w:after="0" w:afterAutospacing="0" w:line="360" w:lineRule="auto"/>
        <w:ind w:firstLineChars="200" w:firstLine="480"/>
        <w:rPr>
          <w:rFonts w:cs="宋体"/>
        </w:rPr>
      </w:pPr>
      <w:r>
        <w:rPr>
          <w:rFonts w:cs="宋体" w:hint="eastAsia"/>
        </w:rPr>
        <w:t>投标地点（网址）：</w:t>
      </w:r>
      <w:r>
        <w:rPr>
          <w:rFonts w:cs="宋体" w:hint="eastAsia"/>
          <w:u w:val="single"/>
        </w:rPr>
        <w:t> www.zcygov.cn </w:t>
      </w:r>
    </w:p>
    <w:p w:rsidR="007172EA" w:rsidRDefault="007172EA">
      <w:pPr>
        <w:pStyle w:val="aff6"/>
        <w:spacing w:before="0" w:beforeAutospacing="0" w:after="0" w:afterAutospacing="0" w:line="360" w:lineRule="auto"/>
        <w:ind w:firstLineChars="200" w:firstLine="480"/>
        <w:rPr>
          <w:rFonts w:cs="宋体"/>
        </w:rPr>
      </w:pPr>
      <w:r>
        <w:rPr>
          <w:rFonts w:cs="宋体" w:hint="eastAsia"/>
        </w:rPr>
        <w:t>开标时间：</w:t>
      </w:r>
      <w:r>
        <w:rPr>
          <w:rFonts w:cs="宋体" w:hint="eastAsia"/>
          <w:u w:val="single"/>
        </w:rPr>
        <w:t> </w:t>
      </w:r>
      <w:r w:rsidR="005B531C" w:rsidRPr="003204CE">
        <w:rPr>
          <w:rFonts w:cs="宋体" w:hint="eastAsia"/>
          <w:highlight w:val="yellow"/>
          <w:u w:val="single"/>
        </w:rPr>
        <w:t>2020年10月</w:t>
      </w:r>
      <w:r w:rsidR="00E1458A">
        <w:rPr>
          <w:rFonts w:cs="宋体" w:hint="eastAsia"/>
          <w:highlight w:val="yellow"/>
          <w:u w:val="single"/>
        </w:rPr>
        <w:t>17</w:t>
      </w:r>
      <w:r w:rsidR="005B531C" w:rsidRPr="003204CE">
        <w:rPr>
          <w:rFonts w:cs="宋体" w:hint="eastAsia"/>
          <w:highlight w:val="yellow"/>
          <w:u w:val="single"/>
        </w:rPr>
        <w:t>日</w:t>
      </w:r>
      <w:r w:rsidR="00E1458A">
        <w:rPr>
          <w:rFonts w:cs="宋体" w:hint="eastAsia"/>
          <w:u w:val="single"/>
        </w:rPr>
        <w:t>10</w:t>
      </w:r>
      <w:r>
        <w:rPr>
          <w:rFonts w:cs="宋体" w:hint="eastAsia"/>
          <w:u w:val="single"/>
        </w:rPr>
        <w:t>:</w:t>
      </w:r>
      <w:r w:rsidR="00E1458A">
        <w:rPr>
          <w:rFonts w:cs="宋体" w:hint="eastAsia"/>
          <w:u w:val="single"/>
        </w:rPr>
        <w:t>00</w:t>
      </w:r>
      <w:r>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开标地点（网址）：</w:t>
      </w:r>
      <w:r>
        <w:rPr>
          <w:rFonts w:cs="宋体" w:hint="eastAsia"/>
          <w:u w:val="single"/>
        </w:rPr>
        <w:t> www.zcygov.cn </w:t>
      </w:r>
    </w:p>
    <w:p w:rsidR="007172EA" w:rsidRDefault="007172EA">
      <w:pPr>
        <w:pStyle w:val="aff6"/>
        <w:spacing w:before="0" w:beforeAutospacing="0" w:after="0" w:afterAutospacing="0" w:line="360" w:lineRule="auto"/>
        <w:jc w:val="both"/>
        <w:rPr>
          <w:rFonts w:cs="宋体"/>
        </w:rPr>
      </w:pPr>
      <w:r>
        <w:rPr>
          <w:rStyle w:val="a4"/>
          <w:rFonts w:cs="宋体" w:hint="eastAsia"/>
        </w:rPr>
        <w:t>五、公告期限</w:t>
      </w:r>
    </w:p>
    <w:p w:rsidR="007172EA" w:rsidRDefault="007172EA">
      <w:pPr>
        <w:pStyle w:val="aff6"/>
        <w:spacing w:before="0" w:beforeAutospacing="0" w:after="0" w:afterAutospacing="0" w:line="360" w:lineRule="auto"/>
        <w:ind w:firstLineChars="200" w:firstLine="480"/>
        <w:rPr>
          <w:rFonts w:cs="宋体"/>
        </w:rPr>
      </w:pPr>
      <w:r>
        <w:rPr>
          <w:rFonts w:cs="宋体" w:hint="eastAsia"/>
        </w:rPr>
        <w:t>自本公告发布之日起5个工作日。</w:t>
      </w:r>
    </w:p>
    <w:p w:rsidR="007172EA" w:rsidRDefault="007172EA">
      <w:pPr>
        <w:pStyle w:val="aff6"/>
        <w:spacing w:before="0" w:beforeAutospacing="0" w:after="0" w:afterAutospacing="0" w:line="360" w:lineRule="auto"/>
        <w:jc w:val="both"/>
        <w:rPr>
          <w:rFonts w:cs="宋体"/>
        </w:rPr>
      </w:pPr>
      <w:r>
        <w:rPr>
          <w:rStyle w:val="a4"/>
          <w:rFonts w:cs="宋体" w:hint="eastAsia"/>
        </w:rPr>
        <w:t>六、其他补充事宜</w:t>
      </w:r>
    </w:p>
    <w:p w:rsidR="007172EA" w:rsidRDefault="007172EA">
      <w:pPr>
        <w:pStyle w:val="aff6"/>
        <w:spacing w:before="0" w:beforeAutospacing="0" w:after="0" w:afterAutospacing="0" w:line="360" w:lineRule="auto"/>
        <w:ind w:firstLineChars="200" w:firstLine="480"/>
        <w:rPr>
          <w:rFonts w:cs="宋体"/>
        </w:rPr>
      </w:pPr>
      <w:r>
        <w:rPr>
          <w:rFonts w:cs="宋体" w:hint="eastAsia"/>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7172EA" w:rsidRDefault="007172EA">
      <w:pPr>
        <w:pStyle w:val="aff6"/>
        <w:spacing w:before="0" w:beforeAutospacing="0" w:after="0" w:afterAutospacing="0" w:line="360" w:lineRule="auto"/>
        <w:ind w:firstLineChars="200" w:firstLine="480"/>
        <w:rPr>
          <w:rFonts w:cs="宋体"/>
        </w:rPr>
      </w:pPr>
      <w:r>
        <w:rPr>
          <w:rFonts w:cs="宋体" w:hint="eastAsia"/>
        </w:rPr>
        <w:t>2、其他事项：</w:t>
      </w:r>
      <w:r>
        <w:rPr>
          <w:rFonts w:cs="宋体" w:hint="eastAsia"/>
          <w:u w:val="single"/>
        </w:rPr>
        <w:t> 无 </w:t>
      </w:r>
    </w:p>
    <w:p w:rsidR="007172EA" w:rsidRDefault="007172EA">
      <w:pPr>
        <w:pStyle w:val="aff6"/>
        <w:spacing w:before="0" w:beforeAutospacing="0" w:after="0" w:afterAutospacing="0" w:line="360" w:lineRule="auto"/>
        <w:jc w:val="both"/>
        <w:rPr>
          <w:rFonts w:cs="宋体"/>
        </w:rPr>
      </w:pPr>
      <w:r>
        <w:rPr>
          <w:rStyle w:val="a4"/>
          <w:rFonts w:cs="宋体" w:hint="eastAsia"/>
        </w:rPr>
        <w:t>七、对本次招标提出询问、质疑、投诉，请按以下方式联系。</w:t>
      </w:r>
      <w:r>
        <w:rPr>
          <w:rFonts w:cs="宋体" w:hint="eastAsia"/>
        </w:rPr>
        <w:t xml:space="preserve">　　　　　　　　　　　　</w:t>
      </w:r>
    </w:p>
    <w:p w:rsidR="007172EA" w:rsidRDefault="007172EA">
      <w:pPr>
        <w:pStyle w:val="aff6"/>
        <w:spacing w:before="0" w:beforeAutospacing="0" w:after="0" w:afterAutospacing="0" w:line="360" w:lineRule="auto"/>
        <w:ind w:firstLineChars="200" w:firstLine="480"/>
        <w:rPr>
          <w:rFonts w:cs="宋体"/>
        </w:rPr>
      </w:pPr>
      <w:r>
        <w:rPr>
          <w:rFonts w:cs="宋体" w:hint="eastAsia"/>
        </w:rPr>
        <w:t>1.采购人信息</w:t>
      </w:r>
    </w:p>
    <w:p w:rsidR="007172EA" w:rsidRDefault="007172EA">
      <w:pPr>
        <w:pStyle w:val="aff6"/>
        <w:spacing w:before="0" w:beforeAutospacing="0" w:after="0" w:afterAutospacing="0" w:line="360" w:lineRule="auto"/>
        <w:ind w:firstLineChars="200" w:firstLine="480"/>
        <w:rPr>
          <w:rFonts w:cs="宋体"/>
        </w:rPr>
      </w:pPr>
      <w:r>
        <w:rPr>
          <w:rFonts w:cs="宋体" w:hint="eastAsia"/>
        </w:rPr>
        <w:t>名  称：</w:t>
      </w:r>
      <w:r>
        <w:rPr>
          <w:rFonts w:cs="宋体" w:hint="eastAsia"/>
          <w:u w:val="single"/>
        </w:rPr>
        <w:t> </w:t>
      </w:r>
      <w:r w:rsidR="005B531C">
        <w:rPr>
          <w:rFonts w:cs="宋体" w:hint="eastAsia"/>
          <w:u w:val="single"/>
        </w:rPr>
        <w:t>浙江省科技信息研究院</w:t>
      </w:r>
    </w:p>
    <w:p w:rsidR="007172EA" w:rsidRDefault="007172EA">
      <w:pPr>
        <w:pStyle w:val="aff6"/>
        <w:spacing w:before="0" w:beforeAutospacing="0" w:after="0" w:afterAutospacing="0" w:line="360" w:lineRule="auto"/>
        <w:ind w:firstLineChars="200" w:firstLine="480"/>
        <w:rPr>
          <w:rFonts w:cs="宋体"/>
        </w:rPr>
      </w:pPr>
      <w:r>
        <w:rPr>
          <w:rFonts w:cs="宋体" w:hint="eastAsia"/>
        </w:rPr>
        <w:t>地  址：</w:t>
      </w:r>
      <w:r>
        <w:rPr>
          <w:rFonts w:cs="宋体" w:hint="eastAsia"/>
          <w:u w:val="single"/>
        </w:rPr>
        <w:t> </w:t>
      </w:r>
      <w:r w:rsidR="00CB6CE1" w:rsidRPr="00CB6CE1">
        <w:rPr>
          <w:rFonts w:cs="宋体"/>
          <w:u w:val="single"/>
        </w:rPr>
        <w:t>环城西路33号</w:t>
      </w:r>
    </w:p>
    <w:p w:rsidR="007172EA" w:rsidRDefault="007172EA">
      <w:pPr>
        <w:pStyle w:val="aff6"/>
        <w:spacing w:before="0" w:beforeAutospacing="0" w:after="0" w:afterAutospacing="0" w:line="360" w:lineRule="auto"/>
        <w:ind w:firstLineChars="200" w:firstLine="480"/>
        <w:rPr>
          <w:rFonts w:cs="宋体"/>
        </w:rPr>
      </w:pPr>
      <w:r>
        <w:rPr>
          <w:rFonts w:cs="宋体" w:hint="eastAsia"/>
        </w:rPr>
        <w:t>传  真：</w:t>
      </w:r>
      <w:r>
        <w:rPr>
          <w:rFonts w:cs="宋体" w:hint="eastAsia"/>
          <w:u w:val="single"/>
        </w:rPr>
        <w:t xml:space="preserve"> /  　　</w:t>
      </w:r>
    </w:p>
    <w:p w:rsidR="007172EA" w:rsidRPr="00012546" w:rsidRDefault="007172EA">
      <w:pPr>
        <w:pStyle w:val="aff6"/>
        <w:spacing w:before="0" w:beforeAutospacing="0" w:after="0" w:afterAutospacing="0" w:line="360" w:lineRule="auto"/>
        <w:ind w:firstLineChars="200" w:firstLine="480"/>
        <w:rPr>
          <w:rFonts w:cs="宋体"/>
        </w:rPr>
      </w:pPr>
      <w:r w:rsidRPr="00012546">
        <w:rPr>
          <w:rFonts w:cs="宋体" w:hint="eastAsia"/>
        </w:rPr>
        <w:t>项目联系人（询问）：</w:t>
      </w:r>
      <w:r w:rsidRPr="00012546">
        <w:rPr>
          <w:rFonts w:cs="宋体" w:hint="eastAsia"/>
          <w:u w:val="single"/>
        </w:rPr>
        <w:t xml:space="preserve">  </w:t>
      </w:r>
      <w:r w:rsidR="00012546" w:rsidRPr="00012546">
        <w:rPr>
          <w:rFonts w:cs="宋体" w:hint="eastAsia"/>
          <w:u w:val="single"/>
        </w:rPr>
        <w:t>沈凯</w:t>
      </w:r>
      <w:r w:rsidRPr="00012546">
        <w:rPr>
          <w:rFonts w:cs="宋体" w:hint="eastAsia"/>
          <w:u w:val="single"/>
        </w:rPr>
        <w:t> </w:t>
      </w:r>
    </w:p>
    <w:p w:rsidR="007172EA" w:rsidRPr="00012546" w:rsidRDefault="007172EA">
      <w:pPr>
        <w:pStyle w:val="aff6"/>
        <w:spacing w:before="0" w:beforeAutospacing="0" w:after="0" w:afterAutospacing="0" w:line="360" w:lineRule="auto"/>
        <w:ind w:firstLineChars="200" w:firstLine="480"/>
        <w:rPr>
          <w:rFonts w:cs="宋体"/>
          <w:u w:val="single"/>
        </w:rPr>
      </w:pPr>
      <w:r w:rsidRPr="00012546">
        <w:rPr>
          <w:rFonts w:cs="宋体" w:hint="eastAsia"/>
        </w:rPr>
        <w:t>项目联系方式（询问）：</w:t>
      </w:r>
      <w:r w:rsidRPr="00012546">
        <w:rPr>
          <w:rFonts w:cs="宋体" w:hint="eastAsia"/>
          <w:u w:val="single"/>
        </w:rPr>
        <w:t xml:space="preserve"> </w:t>
      </w:r>
      <w:r w:rsidR="00CB6CE1" w:rsidRPr="00012546">
        <w:rPr>
          <w:rFonts w:cs="宋体"/>
          <w:u w:val="single"/>
        </w:rPr>
        <w:t>0571-</w:t>
      </w:r>
      <w:r w:rsidR="00012546" w:rsidRPr="00012546">
        <w:rPr>
          <w:rFonts w:cs="宋体" w:hint="eastAsia"/>
          <w:u w:val="single"/>
        </w:rPr>
        <w:t>85213357</w:t>
      </w:r>
      <w:r w:rsidRPr="00012546">
        <w:rPr>
          <w:rFonts w:cs="宋体" w:hint="eastAsia"/>
          <w:u w:val="single"/>
        </w:rPr>
        <w:t> </w:t>
      </w:r>
    </w:p>
    <w:p w:rsidR="007172EA" w:rsidRPr="00012546" w:rsidRDefault="007172EA">
      <w:pPr>
        <w:pStyle w:val="aff6"/>
        <w:spacing w:before="0" w:beforeAutospacing="0" w:after="0" w:afterAutospacing="0" w:line="360" w:lineRule="auto"/>
        <w:ind w:firstLineChars="200" w:firstLine="480"/>
        <w:rPr>
          <w:rFonts w:cs="宋体"/>
        </w:rPr>
      </w:pPr>
      <w:r w:rsidRPr="00012546">
        <w:rPr>
          <w:rFonts w:cs="宋体" w:hint="eastAsia"/>
        </w:rPr>
        <w:t>质疑联系人：</w:t>
      </w:r>
      <w:r w:rsidRPr="00012546">
        <w:rPr>
          <w:rFonts w:cs="宋体" w:hint="eastAsia"/>
          <w:u w:val="single"/>
        </w:rPr>
        <w:t> </w:t>
      </w:r>
      <w:r w:rsidR="00012546" w:rsidRPr="00012546">
        <w:rPr>
          <w:rFonts w:cs="宋体" w:hint="eastAsia"/>
          <w:u w:val="single"/>
        </w:rPr>
        <w:t>吕跃华</w:t>
      </w:r>
      <w:r w:rsidRPr="00012546">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sidRPr="00012546">
        <w:rPr>
          <w:rFonts w:cs="宋体" w:hint="eastAsia"/>
        </w:rPr>
        <w:t>质疑联系方式：</w:t>
      </w:r>
      <w:r w:rsidR="00012546" w:rsidRPr="00012546">
        <w:rPr>
          <w:rFonts w:cs="宋体"/>
          <w:u w:val="single"/>
        </w:rPr>
        <w:t>0571-87050607</w:t>
      </w:r>
      <w:r>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 xml:space="preserve">　　　　　　　　　</w:t>
      </w:r>
    </w:p>
    <w:p w:rsidR="007172EA" w:rsidRDefault="007172EA">
      <w:pPr>
        <w:pStyle w:val="aff6"/>
        <w:spacing w:before="0" w:beforeAutospacing="0" w:after="0" w:afterAutospacing="0" w:line="360" w:lineRule="auto"/>
        <w:rPr>
          <w:rFonts w:cs="宋体"/>
        </w:rPr>
      </w:pPr>
      <w:r>
        <w:rPr>
          <w:rFonts w:cs="宋体" w:hint="eastAsia"/>
        </w:rPr>
        <w:t>  2.采购代理机构信息</w:t>
      </w:r>
    </w:p>
    <w:p w:rsidR="007172EA" w:rsidRDefault="007172EA">
      <w:pPr>
        <w:pStyle w:val="aff6"/>
        <w:spacing w:before="0" w:beforeAutospacing="0" w:after="0" w:afterAutospacing="0" w:line="360" w:lineRule="auto"/>
        <w:ind w:firstLineChars="200" w:firstLine="480"/>
        <w:rPr>
          <w:rFonts w:cs="宋体"/>
        </w:rPr>
      </w:pPr>
      <w:r>
        <w:rPr>
          <w:rFonts w:cs="宋体" w:hint="eastAsia"/>
        </w:rPr>
        <w:t>名  称： </w:t>
      </w:r>
      <w:r>
        <w:rPr>
          <w:rFonts w:cs="宋体" w:hint="eastAsia"/>
          <w:u w:val="single"/>
        </w:rPr>
        <w:t>浙江省成套工程有限公司 </w:t>
      </w:r>
    </w:p>
    <w:p w:rsidR="007172EA" w:rsidRDefault="007172EA">
      <w:pPr>
        <w:pStyle w:val="aff6"/>
        <w:spacing w:before="0" w:beforeAutospacing="0" w:after="0" w:afterAutospacing="0" w:line="360" w:lineRule="auto"/>
        <w:ind w:firstLineChars="200" w:firstLine="480"/>
        <w:rPr>
          <w:rFonts w:cs="宋体"/>
        </w:rPr>
      </w:pPr>
      <w:r>
        <w:rPr>
          <w:rFonts w:cs="宋体" w:hint="eastAsia"/>
        </w:rPr>
        <w:t>地  址： </w:t>
      </w:r>
      <w:r>
        <w:rPr>
          <w:rFonts w:cs="宋体" w:hint="eastAsia"/>
          <w:u w:val="single"/>
        </w:rPr>
        <w:t>古墩路701号紫金广场A座120</w:t>
      </w:r>
      <w:r w:rsidR="00CB6CE1">
        <w:rPr>
          <w:rFonts w:cs="宋体" w:hint="eastAsia"/>
          <w:u w:val="single"/>
        </w:rPr>
        <w:t>6</w:t>
      </w:r>
      <w:r>
        <w:rPr>
          <w:rFonts w:cs="宋体" w:hint="eastAsia"/>
          <w:u w:val="single"/>
        </w:rPr>
        <w:t>室</w:t>
      </w:r>
    </w:p>
    <w:p w:rsidR="007172EA" w:rsidRDefault="007172EA">
      <w:pPr>
        <w:pStyle w:val="aff6"/>
        <w:spacing w:before="0" w:beforeAutospacing="0" w:after="0" w:afterAutospacing="0" w:line="360" w:lineRule="auto"/>
        <w:ind w:firstLineChars="200" w:firstLine="480"/>
        <w:rPr>
          <w:rFonts w:cs="宋体"/>
        </w:rPr>
      </w:pPr>
      <w:r>
        <w:rPr>
          <w:rFonts w:cs="宋体" w:hint="eastAsia"/>
        </w:rPr>
        <w:lastRenderedPageBreak/>
        <w:t>传  真：</w:t>
      </w:r>
      <w:r>
        <w:rPr>
          <w:rFonts w:cs="宋体" w:hint="eastAsia"/>
          <w:u w:val="single"/>
        </w:rPr>
        <w:t xml:space="preserve"> /   </w:t>
      </w:r>
    </w:p>
    <w:p w:rsidR="007172EA" w:rsidRDefault="007172EA">
      <w:pPr>
        <w:pStyle w:val="aff6"/>
        <w:spacing w:before="0" w:beforeAutospacing="0" w:after="0" w:afterAutospacing="0" w:line="360" w:lineRule="auto"/>
        <w:ind w:firstLineChars="200" w:firstLine="480"/>
        <w:rPr>
          <w:rFonts w:cs="宋体"/>
        </w:rPr>
      </w:pPr>
      <w:r>
        <w:rPr>
          <w:rFonts w:cs="宋体" w:hint="eastAsia"/>
        </w:rPr>
        <w:t>项目联系人（询问）：</w:t>
      </w:r>
      <w:r>
        <w:rPr>
          <w:rFonts w:cs="宋体" w:hint="eastAsia"/>
          <w:u w:val="single"/>
        </w:rPr>
        <w:t xml:space="preserve"> </w:t>
      </w:r>
      <w:r w:rsidR="00CB6CE1">
        <w:rPr>
          <w:rFonts w:cs="宋体" w:hint="eastAsia"/>
          <w:u w:val="single"/>
        </w:rPr>
        <w:t>严桂俊</w:t>
      </w:r>
      <w:r>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项目联系方式（询问）：</w:t>
      </w:r>
      <w:r>
        <w:rPr>
          <w:rFonts w:cs="宋体" w:hint="eastAsia"/>
          <w:u w:val="single"/>
        </w:rPr>
        <w:t> 0571-</w:t>
      </w:r>
      <w:r w:rsidR="00CB6CE1">
        <w:rPr>
          <w:rFonts w:cs="宋体" w:hint="eastAsia"/>
          <w:u w:val="single"/>
        </w:rPr>
        <w:t>85100319,13857196656</w:t>
      </w:r>
      <w:r>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质疑联系人：</w:t>
      </w:r>
      <w:r>
        <w:rPr>
          <w:rFonts w:cs="宋体" w:hint="eastAsia"/>
          <w:u w:val="single"/>
        </w:rPr>
        <w:t> </w:t>
      </w:r>
      <w:r w:rsidR="00CB6CE1" w:rsidRPr="00CB6CE1">
        <w:rPr>
          <w:rFonts w:cs="宋体"/>
          <w:u w:val="single"/>
        </w:rPr>
        <w:t>郑青岚</w:t>
      </w:r>
      <w:r>
        <w:rPr>
          <w:rFonts w:cs="宋体" w:hint="eastAsia"/>
          <w:u w:val="single"/>
        </w:rPr>
        <w:t> </w:t>
      </w:r>
    </w:p>
    <w:p w:rsidR="007172EA" w:rsidRDefault="007172EA">
      <w:pPr>
        <w:pStyle w:val="aff6"/>
        <w:spacing w:before="0" w:beforeAutospacing="0" w:after="0" w:afterAutospacing="0" w:line="360" w:lineRule="auto"/>
        <w:ind w:firstLineChars="200" w:firstLine="480"/>
        <w:rPr>
          <w:rFonts w:cs="宋体"/>
        </w:rPr>
      </w:pPr>
      <w:r>
        <w:rPr>
          <w:rFonts w:cs="宋体" w:hint="eastAsia"/>
        </w:rPr>
        <w:t>质疑联系方式： </w:t>
      </w:r>
      <w:r>
        <w:rPr>
          <w:rFonts w:cs="宋体" w:hint="eastAsia"/>
          <w:u w:val="single"/>
        </w:rPr>
        <w:t> </w:t>
      </w:r>
      <w:r w:rsidR="00CB6CE1" w:rsidRPr="00CB6CE1">
        <w:rPr>
          <w:rFonts w:cs="宋体"/>
          <w:u w:val="single"/>
        </w:rPr>
        <w:t>0571-85151671</w:t>
      </w:r>
      <w:r w:rsidRPr="00CB6CE1">
        <w:rPr>
          <w:rFonts w:cs="宋体" w:hint="eastAsia"/>
          <w:u w:val="single"/>
        </w:rPr>
        <w:t xml:space="preserve">　</w:t>
      </w:r>
    </w:p>
    <w:p w:rsidR="007172EA" w:rsidRDefault="007172EA">
      <w:pPr>
        <w:pStyle w:val="aff6"/>
        <w:spacing w:before="0" w:beforeAutospacing="0" w:after="0" w:afterAutospacing="0" w:line="360" w:lineRule="auto"/>
        <w:rPr>
          <w:rFonts w:cs="宋体"/>
        </w:rPr>
      </w:pPr>
      <w:r>
        <w:rPr>
          <w:rFonts w:cs="宋体" w:hint="eastAsia"/>
        </w:rPr>
        <w:t>   3.同级政府采购监督管理部门</w:t>
      </w:r>
    </w:p>
    <w:p w:rsidR="007172EA" w:rsidRDefault="007172EA">
      <w:pPr>
        <w:pStyle w:val="aff6"/>
        <w:spacing w:before="0" w:beforeAutospacing="0" w:after="0" w:afterAutospacing="0" w:line="360" w:lineRule="auto"/>
        <w:ind w:firstLineChars="200" w:firstLine="480"/>
        <w:rPr>
          <w:rFonts w:cs="宋体"/>
        </w:rPr>
      </w:pPr>
      <w:r>
        <w:rPr>
          <w:rFonts w:cs="宋体" w:hint="eastAsia"/>
        </w:rPr>
        <w:t>名   称：</w:t>
      </w:r>
      <w:r>
        <w:rPr>
          <w:rFonts w:cs="宋体" w:hint="eastAsia"/>
          <w:u w:val="single"/>
        </w:rPr>
        <w:t> 浙江省财政厅政府采购监管处 </w:t>
      </w:r>
    </w:p>
    <w:p w:rsidR="007172EA" w:rsidRDefault="007172EA">
      <w:pPr>
        <w:pStyle w:val="aff6"/>
        <w:spacing w:before="0" w:beforeAutospacing="0" w:after="0" w:afterAutospacing="0" w:line="360" w:lineRule="auto"/>
        <w:ind w:firstLine="480"/>
        <w:rPr>
          <w:rFonts w:cs="宋体"/>
        </w:rPr>
      </w:pPr>
      <w:r>
        <w:rPr>
          <w:rFonts w:cs="宋体" w:hint="eastAsia"/>
        </w:rPr>
        <w:t>地  址：</w:t>
      </w:r>
      <w:r>
        <w:rPr>
          <w:rFonts w:cs="宋体" w:hint="eastAsia"/>
          <w:u w:val="single"/>
        </w:rPr>
        <w:t> 杭州市环城西路37号  </w:t>
      </w:r>
    </w:p>
    <w:p w:rsidR="007172EA" w:rsidRDefault="007172EA">
      <w:pPr>
        <w:pStyle w:val="aff6"/>
        <w:spacing w:before="0" w:beforeAutospacing="0" w:after="0" w:afterAutospacing="0" w:line="360" w:lineRule="auto"/>
        <w:ind w:firstLine="480"/>
        <w:rPr>
          <w:rFonts w:cs="宋体"/>
        </w:rPr>
      </w:pPr>
      <w:r>
        <w:rPr>
          <w:rFonts w:cs="宋体" w:hint="eastAsia"/>
        </w:rPr>
        <w:t>传  真：</w:t>
      </w:r>
      <w:r>
        <w:rPr>
          <w:rFonts w:cs="宋体" w:hint="eastAsia"/>
          <w:u w:val="single"/>
        </w:rPr>
        <w:t> / 　   </w:t>
      </w:r>
    </w:p>
    <w:p w:rsidR="007172EA" w:rsidRDefault="007172EA">
      <w:pPr>
        <w:pStyle w:val="aff6"/>
        <w:spacing w:before="0" w:beforeAutospacing="0" w:after="0" w:afterAutospacing="0" w:line="360" w:lineRule="auto"/>
        <w:ind w:firstLineChars="200" w:firstLine="480"/>
        <w:rPr>
          <w:rFonts w:cs="宋体"/>
        </w:rPr>
      </w:pPr>
      <w:r>
        <w:rPr>
          <w:rFonts w:cs="宋体" w:hint="eastAsia"/>
        </w:rPr>
        <w:t>联系人 ：</w:t>
      </w:r>
      <w:r>
        <w:rPr>
          <w:rFonts w:cs="宋体" w:hint="eastAsia"/>
          <w:u w:val="single"/>
        </w:rPr>
        <w:t> 倪文良  </w:t>
      </w:r>
    </w:p>
    <w:p w:rsidR="007172EA" w:rsidRDefault="007172EA">
      <w:pPr>
        <w:pStyle w:val="aff6"/>
        <w:spacing w:before="0" w:beforeAutospacing="0" w:after="0" w:afterAutospacing="0" w:line="360" w:lineRule="auto"/>
        <w:rPr>
          <w:rFonts w:cs="宋体"/>
        </w:rPr>
      </w:pPr>
      <w:r>
        <w:rPr>
          <w:rFonts w:cs="宋体" w:hint="eastAsia"/>
        </w:rPr>
        <w:t>   监督投诉电话：</w:t>
      </w:r>
      <w:r>
        <w:rPr>
          <w:rFonts w:cs="宋体" w:hint="eastAsia"/>
          <w:u w:val="single"/>
        </w:rPr>
        <w:t xml:space="preserve">0571-87057615　</w:t>
      </w:r>
    </w:p>
    <w:p w:rsidR="007172EA" w:rsidRDefault="007172EA">
      <w:pPr>
        <w:snapToGrid w:val="0"/>
        <w:spacing w:line="360" w:lineRule="auto"/>
        <w:ind w:firstLineChars="200" w:firstLine="420"/>
        <w:jc w:val="left"/>
        <w:rPr>
          <w:rFonts w:ascii="宋体" w:hAnsi="宋体" w:cs="宋体"/>
          <w:color w:val="000000"/>
          <w:kern w:val="0"/>
          <w:szCs w:val="21"/>
        </w:rPr>
      </w:pPr>
    </w:p>
    <w:p w:rsidR="007172EA" w:rsidRDefault="007172EA" w:rsidP="002A196B">
      <w:pPr>
        <w:snapToGrid w:val="0"/>
        <w:spacing w:line="360" w:lineRule="auto"/>
        <w:ind w:firstLineChars="200" w:firstLine="420"/>
        <w:jc w:val="center"/>
        <w:rPr>
          <w:rFonts w:ascii="宋体" w:hAnsi="宋体"/>
          <w:color w:val="000000"/>
          <w:sz w:val="30"/>
          <w:szCs w:val="30"/>
        </w:rPr>
      </w:pPr>
      <w:r>
        <w:rPr>
          <w:rFonts w:ascii="宋体" w:hAnsi="宋体" w:cs="宋体" w:hint="eastAsia"/>
          <w:color w:val="000000"/>
          <w:kern w:val="0"/>
          <w:szCs w:val="21"/>
        </w:rPr>
        <w:t>若对项目采购电子交易系统操作有疑问，可登录政采云（https://www.zcygov.cn/），点击右侧咨询小采，获取采小蜜智能服务管家帮助，或拨打政采云服务热线400-881-7190获取热线服务帮助。</w:t>
      </w:r>
      <w:r>
        <w:rPr>
          <w:rFonts w:ascii="宋体" w:hAnsi="宋体" w:cs="宋体" w:hint="eastAsia"/>
          <w:color w:val="000000"/>
          <w:kern w:val="0"/>
          <w:szCs w:val="21"/>
        </w:rPr>
        <w:br/>
        <w:t xml:space="preserve">    CA问题联系电话（人工）：汇信CA 400-888-4636；天谷CA 400-087-8198。</w:t>
      </w:r>
      <w:r>
        <w:rPr>
          <w:rFonts w:ascii="宋体" w:hAnsi="宋体" w:cs="宋体" w:hint="eastAsia"/>
          <w:color w:val="000000"/>
          <w:kern w:val="0"/>
          <w:sz w:val="24"/>
        </w:rPr>
        <w:br/>
      </w:r>
      <w:r>
        <w:rPr>
          <w:rFonts w:ascii="宋体" w:hAnsi="宋体"/>
          <w:color w:val="000000"/>
          <w:sz w:val="24"/>
        </w:rPr>
        <w:t xml:space="preserve">                                  </w:t>
      </w:r>
      <w:r>
        <w:rPr>
          <w:rFonts w:ascii="宋体" w:hAnsi="宋体"/>
          <w:color w:val="000000"/>
        </w:rPr>
        <w:br w:type="page"/>
      </w:r>
      <w:bookmarkStart w:id="6" w:name="_Toc35760779"/>
      <w:r>
        <w:rPr>
          <w:rFonts w:ascii="宋体" w:hAnsi="宋体" w:hint="eastAsia"/>
          <w:color w:val="000000"/>
          <w:sz w:val="30"/>
          <w:szCs w:val="30"/>
        </w:rPr>
        <w:lastRenderedPageBreak/>
        <w:t>第二章  投标人须知</w:t>
      </w:r>
      <w:bookmarkEnd w:id="6"/>
    </w:p>
    <w:p w:rsidR="007172EA" w:rsidRDefault="007172EA">
      <w:pPr>
        <w:snapToGrid w:val="0"/>
        <w:spacing w:line="360" w:lineRule="auto"/>
        <w:ind w:left="238"/>
        <w:jc w:val="center"/>
        <w:rPr>
          <w:rFonts w:ascii="宋体" w:hAnsi="宋体"/>
          <w:b/>
          <w:color w:val="000000"/>
          <w:sz w:val="28"/>
          <w:szCs w:val="28"/>
        </w:rPr>
      </w:pPr>
      <w:r>
        <w:rPr>
          <w:rFonts w:ascii="宋体" w:hAnsi="宋体" w:hint="eastAsia"/>
          <w:b/>
          <w:color w:val="000000"/>
          <w:sz w:val="28"/>
          <w:szCs w:val="28"/>
        </w:rPr>
        <w:t>前附表</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620"/>
        <w:gridCol w:w="6652"/>
      </w:tblGrid>
      <w:tr w:rsidR="007172EA">
        <w:trPr>
          <w:trHeight w:val="409"/>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序号</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名  称</w:t>
            </w:r>
          </w:p>
        </w:tc>
        <w:tc>
          <w:tcPr>
            <w:tcW w:w="6652"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内   容</w:t>
            </w:r>
          </w:p>
        </w:tc>
      </w:tr>
      <w:tr w:rsidR="007172EA">
        <w:trPr>
          <w:trHeight w:val="49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1</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项目名称</w:t>
            </w:r>
          </w:p>
        </w:tc>
        <w:tc>
          <w:tcPr>
            <w:tcW w:w="6652" w:type="dxa"/>
            <w:vAlign w:val="center"/>
          </w:tcPr>
          <w:p w:rsidR="007172EA" w:rsidRDefault="005B531C" w:rsidP="00CB6CE1">
            <w:pPr>
              <w:snapToGrid w:val="0"/>
              <w:spacing w:line="400" w:lineRule="exact"/>
              <w:rPr>
                <w:rFonts w:ascii="宋体" w:hAnsi="宋体"/>
                <w:color w:val="000000"/>
                <w:sz w:val="24"/>
              </w:rPr>
            </w:pPr>
            <w:r>
              <w:rPr>
                <w:rFonts w:ascii="宋体" w:hAnsi="宋体" w:hint="eastAsia"/>
                <w:color w:val="000000"/>
                <w:sz w:val="24"/>
              </w:rPr>
              <w:t>政府数字化转型应用示范项目-</w:t>
            </w:r>
            <w:r w:rsidR="007B353A">
              <w:rPr>
                <w:rFonts w:ascii="宋体" w:hAnsi="宋体" w:hint="eastAsia"/>
                <w:color w:val="000000"/>
                <w:sz w:val="24"/>
              </w:rPr>
              <w:t>政务服务2.0改造开发项目</w:t>
            </w:r>
          </w:p>
        </w:tc>
      </w:tr>
      <w:tr w:rsidR="007172EA">
        <w:trPr>
          <w:trHeight w:val="603"/>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2</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采购内</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容及数量</w:t>
            </w:r>
          </w:p>
        </w:tc>
        <w:tc>
          <w:tcPr>
            <w:tcW w:w="6652" w:type="dxa"/>
            <w:vAlign w:val="center"/>
          </w:tcPr>
          <w:p w:rsidR="007172EA" w:rsidRDefault="005B531C" w:rsidP="00CB6CE1">
            <w:pPr>
              <w:snapToGrid w:val="0"/>
              <w:spacing w:line="400" w:lineRule="exact"/>
              <w:rPr>
                <w:rFonts w:ascii="宋体" w:hAnsi="宋体"/>
                <w:color w:val="000000"/>
                <w:sz w:val="24"/>
              </w:rPr>
            </w:pPr>
            <w:r>
              <w:rPr>
                <w:rFonts w:ascii="宋体" w:hAnsi="宋体" w:hint="eastAsia"/>
                <w:color w:val="000000"/>
                <w:sz w:val="24"/>
              </w:rPr>
              <w:t>政府数字化转型应用示范项目-</w:t>
            </w:r>
            <w:r w:rsidR="007B353A">
              <w:rPr>
                <w:rFonts w:ascii="宋体" w:hAnsi="宋体" w:hint="eastAsia"/>
                <w:color w:val="000000"/>
                <w:sz w:val="24"/>
              </w:rPr>
              <w:t>政务服务2.0改造开发项目</w:t>
            </w:r>
            <w:r w:rsidR="007172EA">
              <w:rPr>
                <w:rFonts w:ascii="宋体" w:hAnsi="宋体" w:hint="eastAsia"/>
                <w:color w:val="000000"/>
                <w:sz w:val="24"/>
              </w:rPr>
              <w:t>，详见采购文件第四章招标内容及要求。</w:t>
            </w:r>
          </w:p>
        </w:tc>
      </w:tr>
      <w:tr w:rsidR="007172EA">
        <w:trPr>
          <w:trHeight w:val="603"/>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3</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预算金额</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详见“第一章 采购公告</w:t>
            </w:r>
            <w:r>
              <w:rPr>
                <w:rFonts w:ascii="宋体" w:hAnsi="宋体"/>
                <w:color w:val="000000"/>
                <w:sz w:val="24"/>
              </w:rPr>
              <w:t>”</w:t>
            </w:r>
            <w:r>
              <w:rPr>
                <w:rFonts w:ascii="宋体" w:hAnsi="宋体" w:hint="eastAsia"/>
                <w:color w:val="000000"/>
                <w:sz w:val="24"/>
              </w:rPr>
              <w:t>，超过预算金额的报价将被否决。</w:t>
            </w:r>
          </w:p>
        </w:tc>
      </w:tr>
      <w:tr w:rsidR="007172EA">
        <w:trPr>
          <w:trHeight w:val="603"/>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4</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公告媒体</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浙江政府采购网（http://zfcg.czt.zj.gov.cn）</w:t>
            </w:r>
          </w:p>
        </w:tc>
      </w:tr>
      <w:tr w:rsidR="007172EA">
        <w:trPr>
          <w:trHeight w:val="718"/>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5</w:t>
            </w:r>
          </w:p>
        </w:tc>
        <w:tc>
          <w:tcPr>
            <w:tcW w:w="1620" w:type="dxa"/>
            <w:vAlign w:val="center"/>
          </w:tcPr>
          <w:p w:rsidR="002A196B" w:rsidRDefault="007172EA" w:rsidP="002A196B">
            <w:pPr>
              <w:snapToGrid w:val="0"/>
              <w:spacing w:line="400" w:lineRule="exact"/>
              <w:jc w:val="center"/>
              <w:rPr>
                <w:rFonts w:ascii="宋体" w:hAnsi="宋体"/>
                <w:color w:val="000000"/>
                <w:sz w:val="24"/>
              </w:rPr>
            </w:pPr>
            <w:r>
              <w:rPr>
                <w:rFonts w:ascii="宋体" w:hAnsi="宋体" w:hint="eastAsia"/>
                <w:color w:val="000000"/>
                <w:sz w:val="24"/>
              </w:rPr>
              <w:t>电子交易</w:t>
            </w:r>
          </w:p>
          <w:p w:rsidR="007172EA" w:rsidRDefault="007172EA" w:rsidP="002A196B">
            <w:pPr>
              <w:snapToGrid w:val="0"/>
              <w:spacing w:line="400" w:lineRule="exact"/>
              <w:jc w:val="center"/>
              <w:rPr>
                <w:rFonts w:ascii="宋体" w:hAnsi="宋体"/>
                <w:color w:val="000000"/>
                <w:sz w:val="24"/>
              </w:rPr>
            </w:pPr>
            <w:r>
              <w:rPr>
                <w:rFonts w:ascii="宋体" w:hAnsi="宋体" w:hint="eastAsia"/>
                <w:color w:val="000000"/>
                <w:sz w:val="24"/>
              </w:rPr>
              <w:t>平台</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政府采购云平台（</w:t>
            </w:r>
            <w:r>
              <w:rPr>
                <w:rFonts w:ascii="宋体" w:hAnsi="宋体"/>
                <w:color w:val="000000"/>
                <w:sz w:val="24"/>
              </w:rPr>
              <w:t>www.zcygov.cn</w:t>
            </w:r>
            <w:r>
              <w:rPr>
                <w:rFonts w:ascii="宋体" w:hAnsi="宋体" w:hint="eastAsia"/>
                <w:color w:val="000000"/>
                <w:sz w:val="24"/>
              </w:rPr>
              <w:t>）</w:t>
            </w:r>
          </w:p>
        </w:tc>
      </w:tr>
      <w:tr w:rsidR="007172EA">
        <w:trPr>
          <w:trHeight w:val="84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6</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投标报价</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color w:val="000000"/>
                <w:sz w:val="24"/>
              </w:rPr>
              <w:t>1</w:t>
            </w:r>
            <w:r>
              <w:rPr>
                <w:rFonts w:ascii="宋体" w:hAnsi="宋体" w:hint="eastAsia"/>
                <w:color w:val="000000"/>
                <w:sz w:val="24"/>
              </w:rPr>
              <w:t>、本项目投标应以人民币报价，投标报价为交钥匙方式完成本项目的全部费用的价格体现。</w:t>
            </w:r>
          </w:p>
          <w:p w:rsidR="007172EA" w:rsidRDefault="007172EA" w:rsidP="00CB6CE1">
            <w:pPr>
              <w:snapToGrid w:val="0"/>
              <w:spacing w:line="400" w:lineRule="exact"/>
              <w:rPr>
                <w:rFonts w:ascii="宋体" w:hAnsi="宋体"/>
                <w:color w:val="000000"/>
                <w:sz w:val="24"/>
              </w:rPr>
            </w:pPr>
            <w:r>
              <w:rPr>
                <w:rFonts w:ascii="宋体" w:hAnsi="宋体"/>
                <w:color w:val="000000"/>
                <w:sz w:val="24"/>
              </w:rPr>
              <w:t>2</w:t>
            </w:r>
            <w:r>
              <w:rPr>
                <w:rFonts w:ascii="宋体" w:hAnsi="宋体" w:hint="eastAsia"/>
                <w:color w:val="000000"/>
                <w:sz w:val="24"/>
              </w:rPr>
              <w:t>、不论投标结果如何，投标人均应自行承担所有与投标有关的全部费用。</w:t>
            </w:r>
          </w:p>
        </w:tc>
      </w:tr>
      <w:tr w:rsidR="007172EA">
        <w:trPr>
          <w:trHeight w:val="840"/>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7</w:t>
            </w:r>
          </w:p>
        </w:tc>
        <w:tc>
          <w:tcPr>
            <w:tcW w:w="1620" w:type="dxa"/>
            <w:vAlign w:val="center"/>
          </w:tcPr>
          <w:p w:rsidR="007172EA" w:rsidRDefault="007172EA" w:rsidP="00CB6CE1">
            <w:pPr>
              <w:snapToGrid w:val="0"/>
              <w:spacing w:line="400" w:lineRule="exact"/>
              <w:jc w:val="center"/>
              <w:rPr>
                <w:rFonts w:ascii="宋体" w:hAnsi="宋体"/>
                <w:b/>
                <w:bCs/>
                <w:color w:val="000000"/>
                <w:sz w:val="24"/>
              </w:rPr>
            </w:pPr>
            <w:r>
              <w:rPr>
                <w:rFonts w:ascii="宋体" w:hAnsi="宋体" w:hint="eastAsia"/>
                <w:b/>
                <w:bCs/>
                <w:color w:val="000000"/>
                <w:sz w:val="24"/>
              </w:rPr>
              <w:t>交货(服务)期</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b/>
                <w:bCs/>
                <w:color w:val="000000"/>
                <w:sz w:val="24"/>
              </w:rPr>
              <w:t>服务期：</w:t>
            </w:r>
            <w:r>
              <w:rPr>
                <w:rFonts w:ascii="宋体" w:hAnsi="宋体" w:hint="eastAsia"/>
                <w:color w:val="000000"/>
                <w:sz w:val="24"/>
              </w:rPr>
              <w:t xml:space="preserve"> </w:t>
            </w:r>
            <w:r w:rsidR="0087446C">
              <w:rPr>
                <w:rFonts w:ascii="宋体" w:hAnsi="宋体" w:hint="eastAsia"/>
                <w:color w:val="000000"/>
                <w:sz w:val="24"/>
              </w:rPr>
              <w:t>30天</w:t>
            </w:r>
          </w:p>
          <w:p w:rsidR="007172EA" w:rsidRDefault="007172EA" w:rsidP="00CB6CE1">
            <w:pPr>
              <w:snapToGrid w:val="0"/>
              <w:spacing w:line="400" w:lineRule="exact"/>
              <w:rPr>
                <w:rFonts w:ascii="宋体" w:hAnsi="宋体"/>
                <w:color w:val="000000"/>
                <w:sz w:val="24"/>
              </w:rPr>
            </w:pPr>
            <w:r>
              <w:rPr>
                <w:rFonts w:ascii="宋体" w:hAnsi="宋体" w:hint="eastAsia"/>
                <w:b/>
                <w:bCs/>
                <w:color w:val="000000"/>
                <w:sz w:val="24"/>
              </w:rPr>
              <w:t>质保期：</w:t>
            </w:r>
            <w:r>
              <w:rPr>
                <w:rFonts w:ascii="宋体" w:hAnsi="宋体" w:hint="eastAsia"/>
                <w:color w:val="000000"/>
                <w:sz w:val="24"/>
              </w:rPr>
              <w:t>要求提供项目验收合格后</w:t>
            </w:r>
            <w:r w:rsidRPr="002A196B">
              <w:rPr>
                <w:rFonts w:ascii="宋体" w:hAnsi="宋体" w:hint="eastAsia"/>
                <w:color w:val="000000"/>
                <w:sz w:val="24"/>
              </w:rPr>
              <w:t>不少于</w:t>
            </w:r>
            <w:r w:rsidR="002A196B" w:rsidRPr="002A196B">
              <w:rPr>
                <w:rFonts w:ascii="宋体" w:hAnsi="宋体" w:hint="eastAsia"/>
                <w:color w:val="000000"/>
                <w:sz w:val="24"/>
              </w:rPr>
              <w:t>一</w:t>
            </w:r>
            <w:r w:rsidRPr="002A196B">
              <w:rPr>
                <w:rFonts w:ascii="宋体" w:hAnsi="宋体" w:hint="eastAsia"/>
                <w:color w:val="000000"/>
                <w:sz w:val="24"/>
              </w:rPr>
              <w:t>年免费售后技术支持服务（包括版本升级、故障排除、性能调优</w:t>
            </w:r>
            <w:r>
              <w:rPr>
                <w:rFonts w:ascii="宋体" w:hAnsi="宋体" w:hint="eastAsia"/>
                <w:color w:val="000000"/>
                <w:sz w:val="24"/>
              </w:rPr>
              <w:t>、技术咨询等，并负责处理、协调、对接与各系统软件、硬件等供应商的关系）。</w:t>
            </w:r>
          </w:p>
          <w:p w:rsidR="007172EA" w:rsidRDefault="007172EA" w:rsidP="00CB6CE1">
            <w:pPr>
              <w:snapToGrid w:val="0"/>
              <w:spacing w:line="400" w:lineRule="exact"/>
              <w:rPr>
                <w:rFonts w:ascii="宋体" w:hAnsi="宋体"/>
                <w:color w:val="000000"/>
                <w:sz w:val="24"/>
              </w:rPr>
            </w:pPr>
            <w:r>
              <w:rPr>
                <w:rFonts w:ascii="宋体" w:hAnsi="宋体" w:hint="eastAsia"/>
                <w:b/>
                <w:bCs/>
                <w:color w:val="000000"/>
                <w:sz w:val="24"/>
              </w:rPr>
              <w:t>交货地点</w:t>
            </w:r>
            <w:r>
              <w:rPr>
                <w:rFonts w:ascii="宋体" w:hAnsi="宋体" w:hint="eastAsia"/>
                <w:color w:val="000000"/>
                <w:sz w:val="24"/>
              </w:rPr>
              <w:t>:</w:t>
            </w:r>
            <w:r w:rsidR="005B531C">
              <w:rPr>
                <w:rFonts w:ascii="宋体" w:hAnsi="宋体" w:hint="eastAsia"/>
                <w:color w:val="000000"/>
                <w:sz w:val="24"/>
              </w:rPr>
              <w:t>浙江省科技信息研究院</w:t>
            </w:r>
            <w:r>
              <w:rPr>
                <w:rFonts w:ascii="宋体" w:hAnsi="宋体" w:hint="eastAsia"/>
                <w:color w:val="000000"/>
                <w:sz w:val="24"/>
              </w:rPr>
              <w:t>。</w:t>
            </w:r>
          </w:p>
        </w:tc>
      </w:tr>
      <w:tr w:rsidR="007172EA">
        <w:trPr>
          <w:trHeight w:val="59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8</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现场考察/标前答疑会</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cs="宋体"/>
                <w:color w:val="000000"/>
                <w:sz w:val="24"/>
              </w:rPr>
              <w:t>□</w:t>
            </w:r>
            <w:r>
              <w:rPr>
                <w:rFonts w:ascii="宋体" w:hAnsi="宋体" w:cs="宋体" w:hint="eastAsia"/>
                <w:color w:val="000000"/>
                <w:sz w:val="24"/>
              </w:rPr>
              <w:t xml:space="preserve"> </w:t>
            </w:r>
            <w:r>
              <w:rPr>
                <w:rFonts w:ascii="宋体" w:hAnsi="宋体" w:hint="eastAsia"/>
                <w:color w:val="000000"/>
                <w:sz w:val="24"/>
              </w:rPr>
              <w:t>组织（详细内容）</w:t>
            </w:r>
          </w:p>
          <w:p w:rsidR="007172EA" w:rsidRDefault="002A196B" w:rsidP="00CB6CE1">
            <w:pPr>
              <w:snapToGrid w:val="0"/>
              <w:spacing w:line="400" w:lineRule="exact"/>
              <w:rPr>
                <w:rFonts w:ascii="宋体" w:hAnsi="宋体"/>
                <w:b/>
                <w:color w:val="000000"/>
                <w:sz w:val="24"/>
              </w:rPr>
            </w:pPr>
            <w:r>
              <w:rPr>
                <w:rFonts w:ascii="MS Mincho" w:eastAsia="MS Mincho" w:hAnsi="MS Mincho" w:cs="MS Mincho" w:hint="eastAsia"/>
                <w:color w:val="000000"/>
                <w:sz w:val="24"/>
              </w:rPr>
              <w:t>☑</w:t>
            </w:r>
            <w:r>
              <w:rPr>
                <w:rFonts w:ascii="MS Mincho" w:hAnsi="MS Mincho" w:cs="MS Mincho" w:hint="eastAsia"/>
                <w:color w:val="000000"/>
                <w:sz w:val="24"/>
              </w:rPr>
              <w:t xml:space="preserve"> </w:t>
            </w:r>
            <w:r w:rsidR="007172EA">
              <w:rPr>
                <w:rFonts w:ascii="宋体" w:hAnsi="宋体" w:hint="eastAsia"/>
                <w:color w:val="000000"/>
                <w:sz w:val="24"/>
              </w:rPr>
              <w:t>不组织</w:t>
            </w:r>
          </w:p>
        </w:tc>
      </w:tr>
      <w:tr w:rsidR="007172EA">
        <w:trPr>
          <w:trHeight w:val="59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9</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样品</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Segoe UI Emoji" w:hAnsi="Segoe UI Emoji" w:cs="Segoe UI Emoji" w:hint="eastAsia"/>
                <w:color w:val="000000"/>
                <w:sz w:val="24"/>
              </w:rPr>
              <w:t>□</w:t>
            </w:r>
            <w:r>
              <w:rPr>
                <w:rFonts w:ascii="宋体" w:hAnsi="宋体" w:cs="宋体" w:hint="eastAsia"/>
                <w:color w:val="000000"/>
                <w:sz w:val="24"/>
              </w:rPr>
              <w:t xml:space="preserve"> </w:t>
            </w:r>
            <w:r>
              <w:rPr>
                <w:rFonts w:ascii="宋体" w:hAnsi="宋体" w:hint="eastAsia"/>
                <w:color w:val="000000"/>
                <w:sz w:val="24"/>
              </w:rPr>
              <w:t>提供</w:t>
            </w:r>
          </w:p>
          <w:p w:rsidR="007172EA" w:rsidRDefault="007172EA" w:rsidP="00CB6CE1">
            <w:pPr>
              <w:snapToGrid w:val="0"/>
              <w:spacing w:line="400" w:lineRule="exact"/>
              <w:rPr>
                <w:rFonts w:ascii="宋体" w:hAnsi="宋体"/>
                <w:color w:val="000000"/>
                <w:sz w:val="24"/>
              </w:rPr>
            </w:pPr>
            <w:r>
              <w:rPr>
                <w:rFonts w:ascii="Segoe UI Emoji" w:hAnsi="Segoe UI Emoji" w:cs="Segoe UI Emoji" w:hint="eastAsia"/>
                <w:color w:val="000000"/>
                <w:sz w:val="24"/>
              </w:rPr>
              <w:t>☑</w:t>
            </w:r>
            <w:r>
              <w:rPr>
                <w:rFonts w:ascii="宋体" w:hAnsi="宋体" w:cs="宋体" w:hint="eastAsia"/>
                <w:color w:val="000000"/>
                <w:sz w:val="24"/>
              </w:rPr>
              <w:t xml:space="preserve"> </w:t>
            </w:r>
            <w:r w:rsidR="002A196B">
              <w:rPr>
                <w:rFonts w:ascii="宋体" w:hAnsi="宋体" w:cs="宋体" w:hint="eastAsia"/>
                <w:color w:val="000000"/>
                <w:sz w:val="24"/>
              </w:rPr>
              <w:t xml:space="preserve"> </w:t>
            </w:r>
            <w:r>
              <w:rPr>
                <w:rFonts w:ascii="宋体" w:hAnsi="宋体" w:hint="eastAsia"/>
                <w:color w:val="000000"/>
                <w:sz w:val="24"/>
              </w:rPr>
              <w:t>不提供</w:t>
            </w:r>
          </w:p>
        </w:tc>
      </w:tr>
      <w:tr w:rsidR="007172EA" w:rsidTr="0087446C">
        <w:trPr>
          <w:trHeight w:val="1702"/>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10</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演示</w:t>
            </w:r>
          </w:p>
        </w:tc>
        <w:tc>
          <w:tcPr>
            <w:tcW w:w="6652" w:type="dxa"/>
            <w:vAlign w:val="center"/>
          </w:tcPr>
          <w:p w:rsidR="0087446C" w:rsidRPr="002A196B" w:rsidRDefault="007172EA" w:rsidP="002A196B">
            <w:pPr>
              <w:snapToGrid w:val="0"/>
              <w:spacing w:line="400" w:lineRule="exact"/>
              <w:rPr>
                <w:rFonts w:ascii="宋体" w:hAnsi="宋体" w:cs="宋体"/>
                <w:color w:val="000000"/>
                <w:sz w:val="24"/>
              </w:rPr>
            </w:pPr>
            <w:r w:rsidRPr="002A196B">
              <w:rPr>
                <w:rFonts w:ascii="宋体" w:hAnsi="宋体" w:cs="宋体" w:hint="eastAsia"/>
                <w:color w:val="000000"/>
                <w:sz w:val="24"/>
              </w:rPr>
              <w:t xml:space="preserve">☑ </w:t>
            </w:r>
            <w:r w:rsidR="002A196B">
              <w:rPr>
                <w:rFonts w:ascii="宋体" w:hAnsi="宋体" w:cs="宋体" w:hint="eastAsia"/>
                <w:color w:val="000000"/>
                <w:sz w:val="24"/>
              </w:rPr>
              <w:t xml:space="preserve"> </w:t>
            </w:r>
            <w:r w:rsidRPr="002A196B">
              <w:rPr>
                <w:rFonts w:ascii="宋体" w:hAnsi="宋体" w:cs="宋体" w:hint="eastAsia"/>
                <w:color w:val="000000"/>
                <w:sz w:val="24"/>
              </w:rPr>
              <w:t>要求</w:t>
            </w:r>
            <w:r w:rsidR="0087446C" w:rsidRPr="002A196B">
              <w:rPr>
                <w:rFonts w:ascii="宋体" w:hAnsi="宋体" w:cs="宋体" w:hint="eastAsia"/>
                <w:color w:val="000000"/>
                <w:sz w:val="24"/>
              </w:rPr>
              <w:t xml:space="preserve">    </w:t>
            </w:r>
          </w:p>
          <w:p w:rsidR="007172EA" w:rsidRPr="002A196B" w:rsidRDefault="007172EA" w:rsidP="002A196B">
            <w:pPr>
              <w:snapToGrid w:val="0"/>
              <w:spacing w:line="400" w:lineRule="exact"/>
              <w:rPr>
                <w:rFonts w:ascii="宋体" w:hAnsi="宋体" w:cs="宋体"/>
                <w:color w:val="000000"/>
                <w:sz w:val="24"/>
              </w:rPr>
            </w:pPr>
            <w:r w:rsidRPr="002A196B">
              <w:rPr>
                <w:rFonts w:ascii="宋体" w:hAnsi="宋体" w:cs="宋体" w:hint="eastAsia"/>
                <w:color w:val="000000"/>
                <w:sz w:val="24"/>
              </w:rPr>
              <w:t>□ 不要求</w:t>
            </w:r>
          </w:p>
          <w:p w:rsidR="007172EA" w:rsidRPr="001E50DD" w:rsidRDefault="007172EA" w:rsidP="0087446C">
            <w:pPr>
              <w:pStyle w:val="2"/>
              <w:snapToGrid w:val="0"/>
              <w:spacing w:before="100" w:beforeAutospacing="1" w:after="100" w:afterAutospacing="1" w:line="400" w:lineRule="exact"/>
              <w:rPr>
                <w:color w:val="000000"/>
                <w:lang w:val="en-US" w:eastAsia="zh-CN"/>
              </w:rPr>
            </w:pPr>
            <w:r w:rsidRPr="001E50DD">
              <w:rPr>
                <w:rFonts w:ascii="宋体" w:eastAsia="宋体" w:hAnsi="宋体" w:hint="eastAsia"/>
                <w:b w:val="0"/>
                <w:bCs w:val="0"/>
                <w:color w:val="000000"/>
                <w:kern w:val="2"/>
                <w:sz w:val="24"/>
                <w:szCs w:val="24"/>
                <w:lang w:val="en-US" w:eastAsia="zh-CN"/>
              </w:rPr>
              <w:t>本项目演示时间为不超过15分钟，按照电子投标文件上传的顺序，先上传后演示；各投标单位的演示人员，请在投标截止时间前在杭州市古墩路701号紫金广场A座</w:t>
            </w:r>
            <w:r w:rsidR="00CB6CE1" w:rsidRPr="001E50DD">
              <w:rPr>
                <w:rFonts w:ascii="宋体" w:eastAsia="宋体" w:hAnsi="宋体" w:hint="eastAsia"/>
                <w:b w:val="0"/>
                <w:bCs w:val="0"/>
                <w:color w:val="000000"/>
                <w:kern w:val="2"/>
                <w:sz w:val="24"/>
                <w:szCs w:val="24"/>
                <w:lang w:val="en-US" w:eastAsia="zh-CN"/>
              </w:rPr>
              <w:t>15楼等候区</w:t>
            </w:r>
            <w:r w:rsidRPr="001E50DD">
              <w:rPr>
                <w:rFonts w:ascii="宋体" w:eastAsia="宋体" w:hAnsi="宋体" w:hint="eastAsia"/>
                <w:b w:val="0"/>
                <w:bCs w:val="0"/>
                <w:color w:val="000000"/>
                <w:kern w:val="2"/>
                <w:sz w:val="24"/>
                <w:szCs w:val="24"/>
                <w:lang w:val="en-US" w:eastAsia="zh-CN"/>
              </w:rPr>
              <w:t>等候。</w:t>
            </w:r>
          </w:p>
        </w:tc>
      </w:tr>
      <w:tr w:rsidR="007172EA">
        <w:trPr>
          <w:trHeight w:val="435"/>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11</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招标文</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件澄清</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供应商如认为采购文件表述不清晰、前后矛盾等内容的，应当在响应文件递交截止日</w:t>
            </w:r>
            <w:r>
              <w:rPr>
                <w:rFonts w:ascii="宋体" w:hAnsi="宋体" w:hint="eastAsia"/>
                <w:color w:val="000000"/>
                <w:sz w:val="24"/>
                <w:u w:val="single"/>
              </w:rPr>
              <w:t>10</w:t>
            </w:r>
            <w:r>
              <w:rPr>
                <w:rFonts w:ascii="宋体" w:hAnsi="宋体" w:hint="eastAsia"/>
                <w:color w:val="000000"/>
                <w:sz w:val="24"/>
              </w:rPr>
              <w:t>天前以书面形式</w:t>
            </w:r>
            <w:r>
              <w:rPr>
                <w:rFonts w:ascii="宋体" w:hAnsi="宋体" w:cs="宋体" w:hint="eastAsia"/>
                <w:color w:val="000000"/>
                <w:sz w:val="24"/>
              </w:rPr>
              <w:t>（将答疑问题发至电子邮箱：</w:t>
            </w:r>
            <w:r w:rsidR="009225FC">
              <w:rPr>
                <w:rFonts w:ascii="宋体" w:hAnsi="宋体" w:cs="宋体" w:hint="eastAsia"/>
                <w:color w:val="000000"/>
                <w:sz w:val="24"/>
              </w:rPr>
              <w:t>11030965@qq.com</w:t>
            </w:r>
            <w:r>
              <w:rPr>
                <w:rFonts w:ascii="宋体" w:hAnsi="宋体" w:cs="宋体" w:hint="eastAsia"/>
                <w:color w:val="000000"/>
                <w:sz w:val="24"/>
              </w:rPr>
              <w:t>）</w:t>
            </w:r>
            <w:r>
              <w:rPr>
                <w:rFonts w:ascii="宋体" w:hAnsi="宋体" w:hint="eastAsia"/>
                <w:color w:val="000000"/>
                <w:sz w:val="24"/>
              </w:rPr>
              <w:t>要求采购单位作出书面澄清。</w:t>
            </w:r>
          </w:p>
        </w:tc>
      </w:tr>
      <w:tr w:rsidR="007172EA">
        <w:trPr>
          <w:trHeight w:val="435"/>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12</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投标文</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件组成</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投标文件由资格证明文件、商务技术文件、报价文件三部分组成。</w:t>
            </w:r>
          </w:p>
        </w:tc>
      </w:tr>
      <w:tr w:rsidR="007172EA">
        <w:trPr>
          <w:trHeight w:val="435"/>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lastRenderedPageBreak/>
              <w:t>13</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投标文件</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的编制</w:t>
            </w:r>
          </w:p>
        </w:tc>
        <w:tc>
          <w:tcPr>
            <w:tcW w:w="6652" w:type="dxa"/>
            <w:vAlign w:val="center"/>
          </w:tcPr>
          <w:p w:rsidR="007172EA" w:rsidRDefault="007172EA" w:rsidP="00CB6CE1">
            <w:pPr>
              <w:autoSpaceDE w:val="0"/>
              <w:autoSpaceDN w:val="0"/>
              <w:adjustRightInd w:val="0"/>
              <w:spacing w:line="400" w:lineRule="exact"/>
              <w:ind w:left="360" w:hangingChars="150" w:hanging="360"/>
              <w:jc w:val="left"/>
              <w:rPr>
                <w:rFonts w:ascii="宋体" w:hAnsi="宋体" w:cs="宋体"/>
                <w:color w:val="000000"/>
                <w:sz w:val="24"/>
              </w:rPr>
            </w:pPr>
            <w:r>
              <w:rPr>
                <w:rFonts w:ascii="宋体" w:hAnsi="宋体" w:cs="宋体" w:hint="eastAsia"/>
                <w:color w:val="000000"/>
                <w:sz w:val="24"/>
              </w:rPr>
              <w:t>1、“电子加密投标文件”：</w:t>
            </w:r>
          </w:p>
          <w:p w:rsidR="007172EA" w:rsidRDefault="007172EA" w:rsidP="00CB6CE1">
            <w:pPr>
              <w:autoSpaceDE w:val="0"/>
              <w:autoSpaceDN w:val="0"/>
              <w:adjustRightInd w:val="0"/>
              <w:spacing w:line="400" w:lineRule="exact"/>
              <w:ind w:left="600" w:hangingChars="250" w:hanging="600"/>
              <w:jc w:val="left"/>
              <w:rPr>
                <w:rFonts w:ascii="宋体" w:hAnsi="宋体" w:cs="宋体"/>
                <w:color w:val="000000"/>
                <w:sz w:val="24"/>
              </w:rPr>
            </w:pPr>
            <w:r>
              <w:rPr>
                <w:rFonts w:ascii="宋体" w:hAnsi="宋体" w:cs="宋体" w:hint="eastAsia"/>
                <w:color w:val="000000"/>
                <w:sz w:val="24"/>
              </w:rPr>
              <w:t>（1）“电子加密投标文件”是指通过“政采云电子交易客户端”完成投标文件编制后生成并加密的数据电文形式的投标文件。</w:t>
            </w:r>
          </w:p>
          <w:p w:rsidR="007172EA" w:rsidRDefault="007172EA" w:rsidP="00CB6CE1">
            <w:pPr>
              <w:spacing w:line="400" w:lineRule="exact"/>
              <w:ind w:left="600" w:hangingChars="250" w:hanging="600"/>
              <w:rPr>
                <w:rFonts w:ascii="宋体" w:hAnsi="宋体" w:cs="宋体"/>
                <w:color w:val="000000"/>
                <w:sz w:val="24"/>
              </w:rPr>
            </w:pPr>
            <w:r>
              <w:rPr>
                <w:rFonts w:ascii="宋体" w:hAnsi="宋体" w:cs="宋体" w:hint="eastAsia"/>
                <w:color w:val="000000"/>
                <w:sz w:val="24"/>
              </w:rPr>
              <w:t>（2）供应商应先安装“政采云电子交易客户端”，并按照本招标文件和“政府采购云平台”的要求，通过“政采云电子交易客户端”编制并加密投标文件。</w:t>
            </w:r>
          </w:p>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2、“电子备份投标文件”：</w:t>
            </w:r>
          </w:p>
          <w:p w:rsidR="007172EA" w:rsidRDefault="007172EA" w:rsidP="00CB6CE1">
            <w:pPr>
              <w:spacing w:line="400" w:lineRule="exact"/>
              <w:ind w:left="600" w:hangingChars="250" w:hanging="600"/>
              <w:rPr>
                <w:rFonts w:ascii="宋体" w:hAnsi="宋体" w:cs="宋体"/>
                <w:color w:val="000000"/>
                <w:sz w:val="24"/>
              </w:rPr>
            </w:pPr>
            <w:r>
              <w:rPr>
                <w:rFonts w:ascii="宋体" w:hAnsi="宋体" w:cs="宋体" w:hint="eastAsia"/>
                <w:color w:val="000000"/>
                <w:sz w:val="24"/>
              </w:rPr>
              <w:t>（1）“电子备份投标文件”是指与“电子加密投标文件”同时生成的数据电文形式的电子文件。</w:t>
            </w:r>
          </w:p>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（2）供应商可自主选择是否编制“电子备份投标文件”。</w:t>
            </w:r>
          </w:p>
          <w:p w:rsidR="007172EA" w:rsidRDefault="007172EA" w:rsidP="00CB6CE1">
            <w:pPr>
              <w:snapToGrid w:val="0"/>
              <w:spacing w:line="400" w:lineRule="exact"/>
              <w:rPr>
                <w:rFonts w:ascii="宋体" w:hAnsi="宋体"/>
                <w:color w:val="000000"/>
                <w:sz w:val="24"/>
              </w:rPr>
            </w:pPr>
            <w:r>
              <w:rPr>
                <w:rFonts w:ascii="宋体" w:hAnsi="宋体" w:cs="宋体" w:hint="eastAsia"/>
                <w:color w:val="000000"/>
                <w:sz w:val="24"/>
              </w:rPr>
              <w:t>（3）其他方式编制的备份投标文件视为无效备份投标文件。</w:t>
            </w:r>
          </w:p>
        </w:tc>
      </w:tr>
      <w:tr w:rsidR="007172EA">
        <w:trPr>
          <w:trHeight w:val="435"/>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1</w:t>
            </w:r>
            <w:r>
              <w:rPr>
                <w:rFonts w:ascii="宋体" w:hAnsi="宋体" w:hint="eastAsia"/>
                <w:color w:val="000000"/>
                <w:sz w:val="24"/>
              </w:rPr>
              <w:t>4</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投标文件</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的签章</w:t>
            </w:r>
          </w:p>
        </w:tc>
        <w:tc>
          <w:tcPr>
            <w:tcW w:w="6652" w:type="dxa"/>
            <w:vAlign w:val="center"/>
          </w:tcPr>
          <w:p w:rsidR="007172EA" w:rsidRDefault="007172EA" w:rsidP="00CB6CE1">
            <w:pPr>
              <w:autoSpaceDE w:val="0"/>
              <w:autoSpaceDN w:val="0"/>
              <w:adjustRightInd w:val="0"/>
              <w:spacing w:line="400" w:lineRule="exact"/>
              <w:ind w:left="360" w:hangingChars="150" w:hanging="360"/>
              <w:jc w:val="left"/>
              <w:rPr>
                <w:rFonts w:ascii="宋体" w:hAnsi="宋体" w:cs="宋体"/>
                <w:color w:val="000000"/>
                <w:sz w:val="24"/>
              </w:rPr>
            </w:pPr>
            <w:r>
              <w:rPr>
                <w:rFonts w:ascii="宋体" w:hAnsi="宋体" w:hint="eastAsia"/>
                <w:color w:val="000000"/>
                <w:sz w:val="24"/>
              </w:rPr>
              <w:t>采用电子签章。</w:t>
            </w:r>
          </w:p>
        </w:tc>
      </w:tr>
      <w:tr w:rsidR="007172EA">
        <w:trPr>
          <w:trHeight w:val="62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1</w:t>
            </w:r>
            <w:r>
              <w:rPr>
                <w:rFonts w:ascii="宋体" w:hAnsi="宋体" w:hint="eastAsia"/>
                <w:color w:val="000000"/>
                <w:sz w:val="24"/>
              </w:rPr>
              <w:t>5</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投标文件</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的包装、密封和递交</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s="宋体"/>
                <w:color w:val="000000"/>
                <w:sz w:val="24"/>
              </w:rPr>
            </w:pPr>
            <w:r>
              <w:rPr>
                <w:rFonts w:ascii="宋体" w:hAnsi="宋体" w:cs="宋体" w:hint="eastAsia"/>
                <w:color w:val="000000"/>
                <w:sz w:val="24"/>
              </w:rPr>
              <w:t>1、“电子加密投标文件”的递交：在线上传递交。</w:t>
            </w:r>
          </w:p>
          <w:p w:rsidR="007172EA" w:rsidRDefault="007172EA" w:rsidP="00CB6CE1">
            <w:pPr>
              <w:spacing w:line="400" w:lineRule="exact"/>
              <w:ind w:left="600" w:hangingChars="250" w:hanging="600"/>
              <w:rPr>
                <w:rFonts w:ascii="宋体" w:hAnsi="宋体" w:cs="宋体"/>
                <w:color w:val="000000"/>
                <w:sz w:val="24"/>
              </w:rPr>
            </w:pPr>
            <w:r>
              <w:rPr>
                <w:rFonts w:ascii="宋体" w:hAnsi="宋体" w:cs="宋体" w:hint="eastAsia"/>
                <w:color w:val="000000"/>
                <w:sz w:val="24"/>
              </w:rPr>
              <w:t>（1）供应商应在投标截止时间前将“电子加密投标文件”成功上传递交至“政府采购云平台”，否则投标无效。</w:t>
            </w:r>
          </w:p>
          <w:p w:rsidR="007172EA" w:rsidRDefault="007172EA" w:rsidP="00CB6CE1">
            <w:pPr>
              <w:spacing w:line="400" w:lineRule="exact"/>
              <w:ind w:left="600" w:hangingChars="250" w:hanging="600"/>
              <w:rPr>
                <w:rFonts w:ascii="宋体" w:hAnsi="宋体" w:cs="宋体"/>
                <w:color w:val="000000"/>
                <w:sz w:val="24"/>
              </w:rPr>
            </w:pPr>
            <w:r>
              <w:rPr>
                <w:rFonts w:ascii="宋体" w:hAnsi="宋体" w:cs="宋体" w:hint="eastAsia"/>
                <w:color w:val="000000"/>
                <w:sz w:val="24"/>
              </w:rPr>
              <w:t>（2）“电子加密投标文件”成功上传递交后，供应商可自行打印投标文件接收回执。</w:t>
            </w:r>
          </w:p>
          <w:p w:rsidR="007172EA" w:rsidRDefault="007172EA" w:rsidP="00CB6CE1">
            <w:pPr>
              <w:spacing w:line="400" w:lineRule="exact"/>
              <w:rPr>
                <w:rFonts w:ascii="宋体" w:hAnsi="宋体" w:cs="宋体"/>
                <w:color w:val="000000"/>
                <w:sz w:val="24"/>
              </w:rPr>
            </w:pPr>
            <w:r>
              <w:rPr>
                <w:rFonts w:ascii="宋体" w:hAnsi="宋体" w:cs="宋体" w:hint="eastAsia"/>
                <w:color w:val="000000"/>
                <w:sz w:val="24"/>
              </w:rPr>
              <w:t>2、“电子备份投标文件”的密封、包装和递交：</w:t>
            </w:r>
          </w:p>
          <w:p w:rsidR="007172EA" w:rsidRDefault="007172EA" w:rsidP="00CB6CE1">
            <w:pPr>
              <w:spacing w:line="400" w:lineRule="exact"/>
              <w:rPr>
                <w:rFonts w:ascii="宋体" w:hAnsi="宋体" w:cs="宋体"/>
                <w:color w:val="000000"/>
                <w:sz w:val="24"/>
              </w:rPr>
            </w:pPr>
            <w:r>
              <w:rPr>
                <w:rFonts w:ascii="宋体" w:hAnsi="宋体" w:cs="宋体" w:hint="eastAsia"/>
                <w:color w:val="000000"/>
                <w:sz w:val="24"/>
              </w:rPr>
              <w:t>（1）供应商可自主选择是否递交“电子备份投标文件”。</w:t>
            </w:r>
          </w:p>
          <w:p w:rsidR="007172EA" w:rsidRDefault="007172EA" w:rsidP="00CB6CE1">
            <w:pPr>
              <w:spacing w:line="400" w:lineRule="exact"/>
              <w:rPr>
                <w:rFonts w:ascii="宋体" w:hAnsi="宋体" w:cs="宋体"/>
                <w:color w:val="000000"/>
                <w:sz w:val="24"/>
              </w:rPr>
            </w:pPr>
            <w:r>
              <w:rPr>
                <w:rFonts w:ascii="宋体" w:hAnsi="宋体" w:cs="宋体" w:hint="eastAsia"/>
                <w:color w:val="000000"/>
                <w:sz w:val="24"/>
              </w:rPr>
              <w:t>（2）“电子备份投标文件”存入U盘（一份）。</w:t>
            </w:r>
          </w:p>
          <w:p w:rsidR="007172EA" w:rsidRDefault="007172EA" w:rsidP="00CB6CE1">
            <w:pPr>
              <w:spacing w:line="400" w:lineRule="exact"/>
              <w:ind w:left="600" w:hangingChars="250" w:hanging="600"/>
              <w:rPr>
                <w:rFonts w:ascii="宋体" w:hAnsi="宋体" w:cs="宋体"/>
                <w:color w:val="000000"/>
                <w:sz w:val="24"/>
              </w:rPr>
            </w:pPr>
            <w:r>
              <w:rPr>
                <w:rFonts w:ascii="宋体" w:hAnsi="宋体" w:cs="宋体" w:hint="eastAsia"/>
                <w:color w:val="000000"/>
                <w:sz w:val="24"/>
              </w:rPr>
              <w:t>（3）“电子备份投标文件” 应在投标截止时间前以邮寄或送达方式递交：</w:t>
            </w:r>
          </w:p>
          <w:p w:rsidR="007172EA" w:rsidRDefault="007172EA" w:rsidP="00CB6CE1">
            <w:pPr>
              <w:snapToGrid w:val="0"/>
              <w:spacing w:line="400" w:lineRule="exact"/>
              <w:rPr>
                <w:rFonts w:ascii="宋体" w:hAnsi="宋体"/>
                <w:color w:val="000000"/>
                <w:sz w:val="24"/>
                <w:szCs w:val="20"/>
              </w:rPr>
            </w:pPr>
            <w:r>
              <w:rPr>
                <w:rFonts w:ascii="宋体" w:hAnsi="宋体" w:cs="宋体" w:hint="eastAsia"/>
                <w:color w:val="000000"/>
                <w:sz w:val="24"/>
              </w:rPr>
              <w:t>（4）“电子备份投标文件”应当密封包装，并在包装上标注投标项目编号、项目名称、投标单位名称等并加盖公章（详见第六章投标文件格式）。没有密封包装或者逾期送达至浙江省成套工程有限公司的“电子备份投标文件”将不予接收。快递到付形式送达的“电子备份投标文件”将不予接收。</w:t>
            </w:r>
          </w:p>
        </w:tc>
      </w:tr>
      <w:tr w:rsidR="007172EA">
        <w:trPr>
          <w:trHeight w:val="62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1</w:t>
            </w:r>
            <w:r>
              <w:rPr>
                <w:rFonts w:ascii="宋体" w:hAnsi="宋体" w:hint="eastAsia"/>
                <w:color w:val="000000"/>
                <w:sz w:val="24"/>
              </w:rPr>
              <w:t>6</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投标截止</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时间和投</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标地址</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1、投标截止时间：</w:t>
            </w:r>
            <w:r w:rsidR="005B531C">
              <w:rPr>
                <w:rFonts w:ascii="宋体" w:hAnsi="宋体" w:hint="eastAsia"/>
                <w:color w:val="000000"/>
                <w:sz w:val="24"/>
              </w:rPr>
              <w:t>2020年</w:t>
            </w:r>
            <w:r w:rsidR="005B531C" w:rsidRPr="003204CE">
              <w:rPr>
                <w:rFonts w:ascii="宋体" w:hAnsi="宋体" w:hint="eastAsia"/>
                <w:color w:val="000000"/>
                <w:sz w:val="24"/>
                <w:highlight w:val="yellow"/>
              </w:rPr>
              <w:t>10月</w:t>
            </w:r>
            <w:r w:rsidR="00E1458A">
              <w:rPr>
                <w:rFonts w:ascii="宋体" w:hAnsi="宋体" w:hint="eastAsia"/>
                <w:color w:val="000000"/>
                <w:sz w:val="24"/>
                <w:highlight w:val="yellow"/>
              </w:rPr>
              <w:t>17</w:t>
            </w:r>
            <w:r w:rsidR="005B531C" w:rsidRPr="003204CE">
              <w:rPr>
                <w:rFonts w:ascii="宋体" w:hAnsi="宋体" w:hint="eastAsia"/>
                <w:color w:val="000000"/>
                <w:sz w:val="24"/>
                <w:highlight w:val="yellow"/>
              </w:rPr>
              <w:t>日</w:t>
            </w:r>
            <w:r w:rsidR="00E1458A">
              <w:rPr>
                <w:rFonts w:ascii="宋体" w:hAnsi="宋体" w:hint="eastAsia"/>
                <w:color w:val="000000"/>
                <w:sz w:val="24"/>
              </w:rPr>
              <w:t>10</w:t>
            </w:r>
            <w:r>
              <w:rPr>
                <w:rFonts w:ascii="宋体" w:hAnsi="宋体" w:hint="eastAsia"/>
                <w:color w:val="000000"/>
                <w:sz w:val="24"/>
              </w:rPr>
              <w:t xml:space="preserve"> 时</w:t>
            </w:r>
            <w:r w:rsidR="00E1458A">
              <w:rPr>
                <w:rFonts w:ascii="宋体" w:hAnsi="宋体" w:hint="eastAsia"/>
                <w:color w:val="000000"/>
                <w:sz w:val="24"/>
              </w:rPr>
              <w:t>0</w:t>
            </w:r>
            <w:r>
              <w:rPr>
                <w:rFonts w:ascii="宋体" w:hAnsi="宋体" w:hint="eastAsia"/>
                <w:color w:val="000000"/>
                <w:sz w:val="24"/>
              </w:rPr>
              <w:t>0分（北京时间）</w:t>
            </w:r>
          </w:p>
          <w:p w:rsidR="007172EA" w:rsidRPr="001E50DD" w:rsidRDefault="007172EA" w:rsidP="00CB6CE1">
            <w:pPr>
              <w:pStyle w:val="afd"/>
              <w:spacing w:line="400" w:lineRule="exact"/>
              <w:ind w:left="1508" w:hangingChars="650" w:hanging="1508"/>
              <w:rPr>
                <w:rFonts w:hAnsi="宋体"/>
                <w:color w:val="000000"/>
                <w:sz w:val="24"/>
                <w:lang w:val="en-US" w:eastAsia="zh-CN"/>
              </w:rPr>
            </w:pPr>
            <w:r w:rsidRPr="001E50DD">
              <w:rPr>
                <w:rFonts w:hAnsi="宋体" w:hint="eastAsia"/>
                <w:color w:val="000000"/>
                <w:sz w:val="24"/>
                <w:lang w:val="en-US" w:eastAsia="zh-CN"/>
              </w:rPr>
              <w:t>2、投标地址：</w:t>
            </w:r>
          </w:p>
          <w:p w:rsidR="007172EA" w:rsidRPr="001E50DD" w:rsidRDefault="007172EA" w:rsidP="00CB6CE1">
            <w:pPr>
              <w:pStyle w:val="afd"/>
              <w:spacing w:line="400" w:lineRule="exact"/>
              <w:ind w:firstLine="0"/>
              <w:rPr>
                <w:rFonts w:hAnsi="宋体" w:cs="宋体"/>
                <w:color w:val="000000"/>
                <w:sz w:val="24"/>
                <w:lang w:val="en-US" w:eastAsia="zh-CN"/>
              </w:rPr>
            </w:pPr>
            <w:r w:rsidRPr="001E50DD">
              <w:rPr>
                <w:rFonts w:hAnsi="宋体" w:hint="eastAsia"/>
                <w:color w:val="000000"/>
                <w:sz w:val="24"/>
                <w:lang w:val="en-US" w:eastAsia="zh-CN"/>
              </w:rPr>
              <w:t>（1）</w:t>
            </w:r>
            <w:r w:rsidRPr="001E50DD">
              <w:rPr>
                <w:rFonts w:hAnsi="宋体" w:cs="宋体" w:hint="eastAsia"/>
                <w:color w:val="000000"/>
                <w:sz w:val="24"/>
                <w:lang w:val="en-US" w:eastAsia="zh-CN"/>
              </w:rPr>
              <w:t>“电子加密投标文件”：政府采购云平台在线投标。</w:t>
            </w:r>
          </w:p>
          <w:p w:rsidR="007172EA" w:rsidRDefault="007172EA" w:rsidP="00CB6CE1">
            <w:pPr>
              <w:snapToGrid w:val="0"/>
              <w:spacing w:line="400" w:lineRule="exact"/>
              <w:rPr>
                <w:rFonts w:ascii="宋体" w:hAnsi="宋体" w:cs="宋体"/>
                <w:color w:val="000000"/>
                <w:spacing w:val="-4"/>
                <w:sz w:val="24"/>
                <w:szCs w:val="20"/>
              </w:rPr>
            </w:pPr>
            <w:r>
              <w:rPr>
                <w:rFonts w:ascii="宋体" w:hAnsi="宋体" w:cs="宋体" w:hint="eastAsia"/>
                <w:color w:val="000000"/>
                <w:kern w:val="0"/>
                <w:sz w:val="24"/>
              </w:rPr>
              <w:t>（2）</w:t>
            </w:r>
            <w:r>
              <w:rPr>
                <w:rFonts w:ascii="宋体" w:hAnsi="宋体" w:cs="Arial" w:hint="eastAsia"/>
                <w:color w:val="000000"/>
                <w:sz w:val="24"/>
              </w:rPr>
              <w:t>“</w:t>
            </w:r>
            <w:r>
              <w:rPr>
                <w:rFonts w:ascii="宋体" w:hAnsi="宋体" w:cs="宋体" w:hint="eastAsia"/>
                <w:color w:val="000000"/>
                <w:sz w:val="24"/>
              </w:rPr>
              <w:t>电子</w:t>
            </w:r>
            <w:r>
              <w:rPr>
                <w:rFonts w:ascii="宋体" w:hAnsi="宋体" w:cs="Arial" w:hint="eastAsia"/>
                <w:color w:val="000000"/>
                <w:sz w:val="24"/>
              </w:rPr>
              <w:t>备份投标文件”：</w:t>
            </w:r>
            <w:r>
              <w:rPr>
                <w:rFonts w:ascii="宋体" w:hAnsi="宋体" w:cs="宋体" w:hint="eastAsia"/>
                <w:color w:val="000000"/>
                <w:kern w:val="0"/>
                <w:sz w:val="24"/>
              </w:rPr>
              <w:t>浙江省成套工程有限公司（杭州市古墩路701号紫金广场A座</w:t>
            </w:r>
            <w:r w:rsidR="009225FC">
              <w:rPr>
                <w:rFonts w:ascii="宋体" w:hAnsi="宋体" w:cs="宋体" w:hint="eastAsia"/>
                <w:color w:val="000000"/>
                <w:kern w:val="0"/>
                <w:sz w:val="24"/>
              </w:rPr>
              <w:t>1206</w:t>
            </w:r>
            <w:r>
              <w:rPr>
                <w:rFonts w:ascii="宋体" w:hAnsi="宋体" w:cs="宋体" w:hint="eastAsia"/>
                <w:color w:val="000000"/>
                <w:kern w:val="0"/>
                <w:sz w:val="24"/>
              </w:rPr>
              <w:t>室）</w:t>
            </w:r>
            <w:r>
              <w:rPr>
                <w:rFonts w:ascii="宋体" w:hAnsi="宋体" w:cs="宋体" w:hint="eastAsia"/>
                <w:color w:val="000000"/>
                <w:spacing w:val="-4"/>
                <w:sz w:val="24"/>
                <w:szCs w:val="20"/>
              </w:rPr>
              <w:t>。</w:t>
            </w:r>
          </w:p>
          <w:p w:rsidR="007172EA" w:rsidRDefault="007172EA" w:rsidP="00CB6CE1">
            <w:pPr>
              <w:autoSpaceDE w:val="0"/>
              <w:autoSpaceDN w:val="0"/>
              <w:snapToGrid w:val="0"/>
              <w:spacing w:line="400" w:lineRule="exact"/>
              <w:textAlignment w:val="bottom"/>
              <w:rPr>
                <w:rFonts w:ascii="宋体" w:hAnsi="宋体"/>
                <w:color w:val="000000"/>
                <w:sz w:val="24"/>
              </w:rPr>
            </w:pPr>
            <w:r>
              <w:rPr>
                <w:rFonts w:hAnsi="宋体" w:hint="eastAsia"/>
                <w:color w:val="000000"/>
                <w:sz w:val="24"/>
              </w:rPr>
              <w:t>收</w:t>
            </w:r>
            <w:r>
              <w:rPr>
                <w:rFonts w:ascii="宋体" w:hAnsi="宋体" w:cs="宋体" w:hint="eastAsia"/>
                <w:color w:val="000000"/>
                <w:sz w:val="24"/>
              </w:rPr>
              <w:t>件人：</w:t>
            </w:r>
            <w:r w:rsidR="009225FC">
              <w:rPr>
                <w:rFonts w:ascii="宋体" w:hAnsi="宋体" w:cs="宋体" w:hint="eastAsia"/>
                <w:color w:val="000000"/>
                <w:sz w:val="24"/>
              </w:rPr>
              <w:t>严桂俊</w:t>
            </w:r>
            <w:r>
              <w:rPr>
                <w:rFonts w:ascii="宋体" w:hAnsi="宋体" w:cs="宋体" w:hint="eastAsia"/>
                <w:color w:val="000000"/>
                <w:sz w:val="24"/>
              </w:rPr>
              <w:t>，0571-</w:t>
            </w:r>
            <w:r w:rsidR="009225FC">
              <w:rPr>
                <w:rFonts w:ascii="宋体" w:hAnsi="宋体" w:cs="宋体" w:hint="eastAsia"/>
                <w:color w:val="000000"/>
                <w:sz w:val="24"/>
              </w:rPr>
              <w:t>85100319</w:t>
            </w:r>
            <w:r>
              <w:rPr>
                <w:rFonts w:ascii="宋体" w:hAnsi="宋体" w:cs="宋体" w:hint="eastAsia"/>
                <w:color w:val="000000"/>
                <w:sz w:val="24"/>
              </w:rPr>
              <w:t>,</w:t>
            </w:r>
            <w:r w:rsidR="009225FC">
              <w:rPr>
                <w:rFonts w:ascii="宋体" w:hAnsi="宋体" w:cs="宋体" w:hint="eastAsia"/>
                <w:color w:val="000000"/>
                <w:sz w:val="24"/>
              </w:rPr>
              <w:t>13857196656</w:t>
            </w:r>
          </w:p>
        </w:tc>
      </w:tr>
      <w:tr w:rsidR="007172EA">
        <w:trPr>
          <w:trHeight w:val="62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lastRenderedPageBreak/>
              <w:t>1</w:t>
            </w:r>
            <w:r>
              <w:rPr>
                <w:rFonts w:ascii="宋体" w:hAnsi="宋体" w:hint="eastAsia"/>
                <w:color w:val="000000"/>
                <w:sz w:val="24"/>
              </w:rPr>
              <w:t>7</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开标时</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间和地点</w:t>
            </w:r>
          </w:p>
        </w:tc>
        <w:tc>
          <w:tcPr>
            <w:tcW w:w="6652" w:type="dxa"/>
            <w:vAlign w:val="center"/>
          </w:tcPr>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开标时间：</w:t>
            </w:r>
            <w:r w:rsidR="005B531C">
              <w:rPr>
                <w:rFonts w:ascii="宋体" w:hAnsi="宋体" w:hint="eastAsia"/>
                <w:color w:val="000000"/>
                <w:sz w:val="24"/>
              </w:rPr>
              <w:t>2020年</w:t>
            </w:r>
            <w:r w:rsidR="005B531C" w:rsidRPr="003204CE">
              <w:rPr>
                <w:rFonts w:ascii="宋体" w:hAnsi="宋体" w:hint="eastAsia"/>
                <w:color w:val="000000"/>
                <w:sz w:val="24"/>
                <w:highlight w:val="yellow"/>
              </w:rPr>
              <w:t>10月</w:t>
            </w:r>
            <w:r w:rsidR="00E1458A">
              <w:rPr>
                <w:rFonts w:ascii="宋体" w:hAnsi="宋体" w:hint="eastAsia"/>
                <w:color w:val="000000"/>
                <w:sz w:val="24"/>
                <w:highlight w:val="yellow"/>
              </w:rPr>
              <w:t>17</w:t>
            </w:r>
            <w:r w:rsidR="005B531C" w:rsidRPr="003204CE">
              <w:rPr>
                <w:rFonts w:ascii="宋体" w:hAnsi="宋体" w:hint="eastAsia"/>
                <w:color w:val="000000"/>
                <w:sz w:val="24"/>
                <w:highlight w:val="yellow"/>
              </w:rPr>
              <w:t>日</w:t>
            </w:r>
            <w:r w:rsidR="00E1458A">
              <w:rPr>
                <w:rFonts w:ascii="宋体" w:hAnsi="宋体" w:hint="eastAsia"/>
                <w:color w:val="000000"/>
                <w:sz w:val="24"/>
              </w:rPr>
              <w:t>10</w:t>
            </w:r>
            <w:r>
              <w:rPr>
                <w:rFonts w:ascii="宋体" w:hAnsi="宋体" w:hint="eastAsia"/>
                <w:color w:val="000000"/>
                <w:sz w:val="24"/>
              </w:rPr>
              <w:t>时</w:t>
            </w:r>
            <w:r w:rsidR="00E1458A">
              <w:rPr>
                <w:rFonts w:ascii="宋体" w:hAnsi="宋体" w:hint="eastAsia"/>
                <w:color w:val="000000"/>
                <w:sz w:val="24"/>
              </w:rPr>
              <w:t>0</w:t>
            </w:r>
            <w:r>
              <w:rPr>
                <w:rFonts w:ascii="宋体" w:hAnsi="宋体" w:hint="eastAsia"/>
                <w:color w:val="000000"/>
                <w:sz w:val="24"/>
              </w:rPr>
              <w:t>0分（北京时间）</w:t>
            </w:r>
          </w:p>
          <w:p w:rsidR="007172EA" w:rsidRDefault="007172EA" w:rsidP="00CB6CE1">
            <w:pPr>
              <w:autoSpaceDE w:val="0"/>
              <w:autoSpaceDN w:val="0"/>
              <w:adjustRightInd w:val="0"/>
              <w:snapToGrid w:val="0"/>
              <w:spacing w:line="400" w:lineRule="exact"/>
              <w:jc w:val="left"/>
              <w:rPr>
                <w:rFonts w:ascii="宋体" w:hAnsi="宋体"/>
                <w:color w:val="000000"/>
                <w:sz w:val="24"/>
              </w:rPr>
            </w:pPr>
            <w:r>
              <w:rPr>
                <w:rFonts w:ascii="宋体" w:hAnsi="宋体" w:hint="eastAsia"/>
                <w:color w:val="000000"/>
                <w:sz w:val="24"/>
              </w:rPr>
              <w:t>投标地点：</w:t>
            </w:r>
            <w:r>
              <w:rPr>
                <w:rFonts w:hAnsi="宋体" w:hint="eastAsia"/>
                <w:color w:val="000000"/>
                <w:sz w:val="24"/>
              </w:rPr>
              <w:t>政府采购云平台在线开标</w:t>
            </w:r>
          </w:p>
        </w:tc>
      </w:tr>
      <w:tr w:rsidR="007172EA" w:rsidTr="00CB6CE1">
        <w:trPr>
          <w:trHeight w:val="427"/>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1</w:t>
            </w:r>
            <w:r>
              <w:rPr>
                <w:rFonts w:ascii="宋体" w:hAnsi="宋体" w:hint="eastAsia"/>
                <w:color w:val="000000"/>
                <w:sz w:val="24"/>
              </w:rPr>
              <w:t>8</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开标</w:t>
            </w:r>
          </w:p>
        </w:tc>
        <w:tc>
          <w:tcPr>
            <w:tcW w:w="6652" w:type="dxa"/>
            <w:vAlign w:val="center"/>
          </w:tcPr>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1、采购组织机构按照采购文件规定的时间通过电子交易平台组织开标，所有供应商均应当准时在线参加。</w:t>
            </w:r>
          </w:p>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2、开标时间后，采购组织机构将向各投标供应商发出“电子加密投标文件”的解密通知，各投标供应商代表应当在接到解密通知后</w:t>
            </w:r>
            <w:r>
              <w:rPr>
                <w:rFonts w:ascii="宋体" w:hAnsi="宋体" w:cs="宋体" w:hint="eastAsia"/>
                <w:iCs/>
                <w:color w:val="000000"/>
                <w:sz w:val="24"/>
                <w:u w:val="single"/>
              </w:rPr>
              <w:t>30</w:t>
            </w:r>
            <w:r>
              <w:rPr>
                <w:rFonts w:ascii="宋体" w:hAnsi="宋体" w:cs="宋体" w:hint="eastAsia"/>
                <w:color w:val="000000"/>
                <w:sz w:val="24"/>
              </w:rPr>
              <w:t>分钟内自行完成“电子加密投标文件”的在线解密。</w:t>
            </w:r>
          </w:p>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3、通过“政府采购云平台”上传递交的“电子加密投标文件”已按时解密的，“电子备份投标文件”自动失效。</w:t>
            </w:r>
          </w:p>
          <w:p w:rsidR="007172EA" w:rsidRDefault="007172EA" w:rsidP="00CB6CE1">
            <w:pPr>
              <w:spacing w:line="400" w:lineRule="exact"/>
              <w:ind w:left="360" w:hangingChars="150" w:hanging="360"/>
              <w:rPr>
                <w:rFonts w:ascii="宋体" w:hAnsi="宋体" w:cs="宋体"/>
                <w:color w:val="000000"/>
                <w:sz w:val="24"/>
              </w:rPr>
            </w:pPr>
            <w:r>
              <w:rPr>
                <w:rFonts w:ascii="宋体" w:hAnsi="宋体" w:cs="宋体" w:hint="eastAsia"/>
                <w:color w:val="000000"/>
                <w:sz w:val="24"/>
              </w:rPr>
              <w:t>4、通过“政府采购云平台”上传递交的“电子加密投标文件”无法按时解密的，如投标供应商按规定递交 “电子备份投标文件”的，则由采购组织机构按“政府采购云平台”操作规范将“电子备份投标文件”上传至“政府采购云平台”。上传成功后，以“电子备份投标文件”参与评标，“电子加密投标文件”自动失效。如投标供应商未按规定递交“电子备份投标文件”的，视为投标文件撤回。</w:t>
            </w:r>
          </w:p>
          <w:p w:rsidR="007172EA" w:rsidRDefault="007172EA" w:rsidP="009225FC">
            <w:pPr>
              <w:spacing w:line="400" w:lineRule="exact"/>
              <w:ind w:left="360" w:hangingChars="150" w:hanging="360"/>
              <w:rPr>
                <w:rFonts w:ascii="宋体" w:hAnsi="宋体" w:cs="宋体"/>
                <w:color w:val="000000"/>
                <w:sz w:val="24"/>
              </w:rPr>
            </w:pPr>
            <w:r>
              <w:rPr>
                <w:rFonts w:ascii="宋体" w:hAnsi="宋体" w:cs="宋体" w:hint="eastAsia"/>
                <w:color w:val="000000"/>
                <w:sz w:val="24"/>
              </w:rPr>
              <w:t>5、投标截止时间前，投标供应商仅递交了“电子备份投标文件”而未将“电子加密投标文件”上传至“政府采购云平台”的，投标无效。</w:t>
            </w:r>
          </w:p>
          <w:p w:rsidR="007172EA" w:rsidRDefault="007172EA" w:rsidP="009225FC">
            <w:pPr>
              <w:spacing w:line="400" w:lineRule="exact"/>
              <w:ind w:left="360" w:hangingChars="150" w:hanging="360"/>
              <w:rPr>
                <w:rFonts w:ascii="宋体" w:hAnsi="宋体" w:cs="宋体"/>
                <w:color w:val="000000"/>
                <w:sz w:val="24"/>
              </w:rPr>
            </w:pPr>
            <w:r>
              <w:rPr>
                <w:rFonts w:ascii="宋体" w:hAnsi="宋体" w:cs="宋体" w:hint="eastAsia"/>
                <w:color w:val="000000"/>
                <w:sz w:val="24"/>
              </w:rPr>
              <w:t>6、供应商通过邮件形式将经授权代表签署的《政府采购活动现场确认声明书》（格式见采购文件第六章，采购文件最后一页内容）扫描件发至代理机构经办人邮箱（邮箱地址：</w:t>
            </w:r>
            <w:r w:rsidR="009225FC">
              <w:rPr>
                <w:rFonts w:ascii="宋体" w:hAnsi="宋体" w:cs="宋体" w:hint="eastAsia"/>
                <w:color w:val="000000"/>
                <w:sz w:val="24"/>
              </w:rPr>
              <w:t>11030965@qq.com</w:t>
            </w:r>
            <w:r>
              <w:rPr>
                <w:rFonts w:ascii="宋体" w:hAnsi="宋体" w:cs="宋体" w:hint="eastAsia"/>
                <w:color w:val="000000"/>
                <w:sz w:val="24"/>
              </w:rPr>
              <w:t xml:space="preserve"> ， 电话：0571-</w:t>
            </w:r>
            <w:r w:rsidR="009225FC">
              <w:rPr>
                <w:rFonts w:ascii="宋体" w:hAnsi="宋体" w:cs="宋体" w:hint="eastAsia"/>
                <w:color w:val="000000"/>
                <w:sz w:val="24"/>
              </w:rPr>
              <w:t>85100319</w:t>
            </w:r>
            <w:r>
              <w:rPr>
                <w:rFonts w:ascii="宋体" w:hAnsi="宋体" w:cs="宋体" w:hint="eastAsia"/>
                <w:color w:val="000000"/>
                <w:sz w:val="24"/>
              </w:rPr>
              <w:t>）；</w:t>
            </w:r>
          </w:p>
        </w:tc>
      </w:tr>
      <w:tr w:rsidR="007172EA">
        <w:trPr>
          <w:trHeight w:val="62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color w:val="000000"/>
                <w:sz w:val="24"/>
              </w:rPr>
              <w:t>1</w:t>
            </w:r>
            <w:r>
              <w:rPr>
                <w:rFonts w:ascii="宋体" w:hAnsi="宋体" w:hint="eastAsia"/>
                <w:color w:val="000000"/>
                <w:sz w:val="24"/>
              </w:rPr>
              <w:t>9</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评标办法</w:t>
            </w:r>
          </w:p>
        </w:tc>
        <w:tc>
          <w:tcPr>
            <w:tcW w:w="6652" w:type="dxa"/>
            <w:vAlign w:val="center"/>
          </w:tcPr>
          <w:p w:rsidR="007172EA" w:rsidRDefault="007172EA" w:rsidP="00CB6CE1">
            <w:pPr>
              <w:snapToGrid w:val="0"/>
              <w:spacing w:line="400" w:lineRule="exact"/>
              <w:rPr>
                <w:rFonts w:ascii="宋体" w:hAnsi="宋体"/>
                <w:color w:val="000000"/>
                <w:sz w:val="24"/>
                <w:szCs w:val="20"/>
              </w:rPr>
            </w:pPr>
            <w:r>
              <w:rPr>
                <w:rFonts w:ascii="宋体" w:hAnsi="宋体" w:hint="eastAsia"/>
                <w:color w:val="000000"/>
                <w:sz w:val="24"/>
              </w:rPr>
              <w:t>综合评分法</w:t>
            </w:r>
          </w:p>
        </w:tc>
      </w:tr>
      <w:tr w:rsidR="007172EA">
        <w:trPr>
          <w:trHeight w:val="62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20</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szCs w:val="20"/>
              </w:rPr>
              <w:t>公告媒体</w:t>
            </w:r>
          </w:p>
        </w:tc>
        <w:tc>
          <w:tcPr>
            <w:tcW w:w="6652" w:type="dxa"/>
            <w:vAlign w:val="center"/>
          </w:tcPr>
          <w:p w:rsidR="007172EA" w:rsidRDefault="007172EA" w:rsidP="00CB6CE1">
            <w:pPr>
              <w:snapToGrid w:val="0"/>
              <w:spacing w:line="400" w:lineRule="exact"/>
              <w:rPr>
                <w:rFonts w:ascii="宋体" w:hAnsi="宋体"/>
                <w:color w:val="000000"/>
                <w:sz w:val="24"/>
                <w:szCs w:val="20"/>
              </w:rPr>
            </w:pPr>
            <w:r>
              <w:rPr>
                <w:rFonts w:ascii="宋体" w:hAnsi="宋体" w:hint="eastAsia"/>
                <w:color w:val="000000"/>
                <w:sz w:val="24"/>
              </w:rPr>
              <w:t>浙江政府采购网</w:t>
            </w:r>
          </w:p>
        </w:tc>
      </w:tr>
      <w:tr w:rsidR="007172EA">
        <w:trPr>
          <w:trHeight w:val="645"/>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21</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投标文件</w:t>
            </w:r>
          </w:p>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有效期</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90天</w:t>
            </w:r>
          </w:p>
        </w:tc>
      </w:tr>
      <w:tr w:rsidR="007172EA">
        <w:trPr>
          <w:trHeight w:val="585"/>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t>22</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是否进口</w:t>
            </w:r>
          </w:p>
        </w:tc>
        <w:tc>
          <w:tcPr>
            <w:tcW w:w="6652" w:type="dxa"/>
            <w:vAlign w:val="center"/>
          </w:tcPr>
          <w:p w:rsidR="007172EA" w:rsidRPr="001E50DD" w:rsidRDefault="007172EA" w:rsidP="00CB6CE1">
            <w:pPr>
              <w:pStyle w:val="ac"/>
              <w:snapToGrid w:val="0"/>
              <w:spacing w:beforeLines="0" w:afterLines="0"/>
              <w:jc w:val="left"/>
              <w:rPr>
                <w:rFonts w:hAnsi="宋体"/>
                <w:color w:val="000000"/>
                <w:kern w:val="2"/>
                <w:lang w:val="en-US" w:eastAsia="zh-CN"/>
              </w:rPr>
            </w:pPr>
            <w:r w:rsidRPr="001E50DD">
              <w:rPr>
                <w:rFonts w:hAnsi="宋体" w:hint="eastAsia"/>
                <w:color w:val="000000"/>
                <w:kern w:val="2"/>
                <w:lang w:val="en-US" w:eastAsia="zh-CN"/>
              </w:rPr>
              <w:t>□允许</w:t>
            </w:r>
            <w:r w:rsidRPr="001E50DD">
              <w:rPr>
                <w:rFonts w:hAnsi="宋体"/>
                <w:color w:val="000000"/>
                <w:kern w:val="2"/>
                <w:lang w:val="en-US" w:eastAsia="zh-CN"/>
              </w:rPr>
              <w:t>进口</w:t>
            </w:r>
          </w:p>
          <w:p w:rsidR="007172EA" w:rsidRPr="001E50DD" w:rsidRDefault="007172EA" w:rsidP="00CB6CE1">
            <w:pPr>
              <w:pStyle w:val="ac"/>
              <w:snapToGrid w:val="0"/>
              <w:spacing w:beforeLines="0" w:afterLines="0"/>
              <w:jc w:val="left"/>
              <w:rPr>
                <w:rFonts w:hAnsi="宋体"/>
                <w:color w:val="000000"/>
                <w:szCs w:val="21"/>
                <w:lang w:val="en-US" w:eastAsia="zh-CN"/>
              </w:rPr>
            </w:pPr>
            <w:r w:rsidRPr="001E50DD">
              <w:rPr>
                <w:rFonts w:hAnsi="宋体" w:hint="eastAsia"/>
                <w:color w:val="000000"/>
                <w:kern w:val="2"/>
                <w:lang w:val="en-US" w:eastAsia="zh-CN"/>
              </w:rPr>
              <w:t>☑不允许</w:t>
            </w:r>
            <w:r w:rsidRPr="001E50DD">
              <w:rPr>
                <w:rFonts w:hAnsi="宋体"/>
                <w:color w:val="000000"/>
                <w:kern w:val="2"/>
                <w:lang w:val="en-US" w:eastAsia="zh-CN"/>
              </w:rPr>
              <w:t>进口</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23</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节能产品</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hAnsi="宋体" w:hint="eastAsia"/>
                <w:color w:val="000000"/>
              </w:rPr>
              <w:t>□</w:t>
            </w:r>
            <w:r>
              <w:rPr>
                <w:rFonts w:ascii="宋体" w:hAnsi="宋体"/>
                <w:color w:val="000000"/>
                <w:sz w:val="24"/>
              </w:rPr>
              <w:t>强制采购节能产品</w:t>
            </w:r>
          </w:p>
          <w:p w:rsidR="007172EA" w:rsidRDefault="007172EA" w:rsidP="00CB6CE1">
            <w:pPr>
              <w:autoSpaceDE w:val="0"/>
              <w:autoSpaceDN w:val="0"/>
              <w:snapToGrid w:val="0"/>
              <w:spacing w:line="400" w:lineRule="exact"/>
              <w:textAlignment w:val="bottom"/>
              <w:rPr>
                <w:rFonts w:ascii="宋体" w:hAnsi="宋体"/>
                <w:color w:val="000000"/>
                <w:sz w:val="24"/>
              </w:rPr>
            </w:pPr>
            <w:r>
              <w:rPr>
                <w:rFonts w:ascii="Segoe UI Emoji" w:hAnsi="Segoe UI Emoji" w:cs="Segoe UI Emoji" w:hint="eastAsia"/>
                <w:color w:val="000000"/>
                <w:sz w:val="24"/>
              </w:rPr>
              <w:t>□</w:t>
            </w:r>
            <w:r>
              <w:rPr>
                <w:rFonts w:ascii="宋体" w:hAnsi="宋体" w:hint="eastAsia"/>
                <w:color w:val="000000"/>
                <w:sz w:val="24"/>
              </w:rPr>
              <w:t xml:space="preserve"> </w:t>
            </w:r>
            <w:r>
              <w:rPr>
                <w:rFonts w:ascii="宋体" w:hAnsi="宋体"/>
                <w:color w:val="000000"/>
                <w:sz w:val="24"/>
              </w:rPr>
              <w:t>优先采购节能产品</w:t>
            </w:r>
          </w:p>
          <w:p w:rsidR="007172EA" w:rsidRDefault="007172EA" w:rsidP="00CB6CE1">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☑不适用</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24</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环境标</w:t>
            </w:r>
          </w:p>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lastRenderedPageBreak/>
              <w:t>志产品</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hAnsi="宋体" w:hint="eastAsia"/>
                <w:color w:val="000000"/>
              </w:rPr>
              <w:lastRenderedPageBreak/>
              <w:t>□</w:t>
            </w:r>
            <w:r>
              <w:rPr>
                <w:rFonts w:ascii="宋体" w:hAnsi="宋体" w:hint="eastAsia"/>
                <w:color w:val="000000"/>
                <w:sz w:val="24"/>
              </w:rPr>
              <w:t xml:space="preserve"> </w:t>
            </w:r>
            <w:r>
              <w:rPr>
                <w:rFonts w:ascii="宋体" w:hAnsi="宋体"/>
                <w:color w:val="000000"/>
                <w:sz w:val="24"/>
              </w:rPr>
              <w:t>优先采购环境标志</w:t>
            </w:r>
            <w:r>
              <w:rPr>
                <w:rFonts w:ascii="宋体" w:hAnsi="宋体" w:hint="eastAsia"/>
                <w:color w:val="000000"/>
                <w:sz w:val="24"/>
              </w:rPr>
              <w:t>产品</w:t>
            </w:r>
          </w:p>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lastRenderedPageBreak/>
              <w:t>☑不适用</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rPr>
              <w:lastRenderedPageBreak/>
              <w:t>25</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促进中小</w:t>
            </w:r>
          </w:p>
          <w:p w:rsidR="007172EA" w:rsidRDefault="007172EA" w:rsidP="00CB6CE1">
            <w:pPr>
              <w:snapToGrid w:val="0"/>
              <w:spacing w:line="400" w:lineRule="exact"/>
              <w:jc w:val="center"/>
              <w:rPr>
                <w:rFonts w:ascii="宋体" w:hAnsi="宋体"/>
                <w:color w:val="000000"/>
                <w:sz w:val="24"/>
              </w:rPr>
            </w:pPr>
            <w:r>
              <w:rPr>
                <w:rFonts w:ascii="宋体" w:hAnsi="宋体"/>
                <w:color w:val="000000"/>
                <w:sz w:val="24"/>
              </w:rPr>
              <w:t>企业发展</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本项目执行</w:t>
            </w:r>
            <w:r>
              <w:rPr>
                <w:rFonts w:ascii="宋体" w:hAnsi="宋体"/>
                <w:color w:val="000000"/>
                <w:sz w:val="24"/>
              </w:rPr>
              <w:t>促进中小企业发展</w:t>
            </w:r>
            <w:r>
              <w:rPr>
                <w:rFonts w:ascii="宋体" w:hAnsi="宋体" w:hint="eastAsia"/>
                <w:color w:val="000000"/>
                <w:sz w:val="24"/>
              </w:rPr>
              <w:t>政策，</w:t>
            </w:r>
            <w:r>
              <w:rPr>
                <w:rFonts w:ascii="宋体" w:hAnsi="宋体" w:cs="宋体" w:hint="eastAsia"/>
                <w:color w:val="000000"/>
                <w:kern w:val="0"/>
                <w:sz w:val="24"/>
              </w:rPr>
              <w:t>监狱企业、</w:t>
            </w:r>
            <w:r>
              <w:rPr>
                <w:rFonts w:ascii="宋体" w:hAnsi="宋体"/>
                <w:color w:val="000000"/>
                <w:sz w:val="24"/>
              </w:rPr>
              <w:t>残疾人福利性单位</w:t>
            </w:r>
            <w:r>
              <w:rPr>
                <w:rFonts w:ascii="宋体" w:hAnsi="宋体" w:cs="宋体" w:hint="eastAsia"/>
                <w:color w:val="000000"/>
                <w:kern w:val="0"/>
                <w:sz w:val="24"/>
              </w:rPr>
              <w:t>视同小型、微型企业</w:t>
            </w:r>
            <w:r>
              <w:rPr>
                <w:rFonts w:ascii="宋体" w:hAnsi="宋体" w:hint="eastAsia"/>
                <w:color w:val="000000"/>
                <w:sz w:val="24"/>
              </w:rPr>
              <w:t>。</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szCs w:val="20"/>
              </w:rPr>
              <w:t>26</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代理服务费</w:t>
            </w:r>
          </w:p>
        </w:tc>
        <w:tc>
          <w:tcPr>
            <w:tcW w:w="6652" w:type="dxa"/>
            <w:vAlign w:val="center"/>
          </w:tcPr>
          <w:p w:rsidR="007172EA" w:rsidRDefault="007172EA" w:rsidP="00CB6CE1">
            <w:pPr>
              <w:snapToGrid w:val="0"/>
              <w:spacing w:line="400" w:lineRule="exact"/>
              <w:ind w:left="360" w:hangingChars="150" w:hanging="360"/>
              <w:rPr>
                <w:rFonts w:ascii="宋体" w:hAnsi="宋体"/>
                <w:color w:val="000000"/>
                <w:sz w:val="24"/>
              </w:rPr>
            </w:pPr>
            <w:r>
              <w:rPr>
                <w:rFonts w:ascii="宋体" w:hAnsi="宋体" w:hint="eastAsia"/>
                <w:color w:val="000000"/>
                <w:sz w:val="24"/>
              </w:rPr>
              <w:t>1、本项目代理服务费以成交金额为计算基数，按</w:t>
            </w:r>
            <w:r w:rsidR="009225FC">
              <w:rPr>
                <w:rFonts w:ascii="宋体" w:hAnsi="宋体" w:hint="eastAsia"/>
                <w:color w:val="000000"/>
                <w:sz w:val="24"/>
              </w:rPr>
              <w:t>1.5%</w:t>
            </w:r>
            <w:r>
              <w:rPr>
                <w:rFonts w:ascii="宋体" w:hAnsi="宋体" w:hint="eastAsia"/>
                <w:color w:val="000000"/>
                <w:sz w:val="24"/>
              </w:rPr>
              <w:t>向成交供应商收取。</w:t>
            </w:r>
          </w:p>
          <w:p w:rsidR="007172EA" w:rsidRDefault="007172EA" w:rsidP="00CB6CE1">
            <w:pPr>
              <w:snapToGrid w:val="0"/>
              <w:spacing w:line="400" w:lineRule="exact"/>
              <w:ind w:left="360" w:hangingChars="150" w:hanging="360"/>
              <w:rPr>
                <w:rFonts w:ascii="宋体" w:hAnsi="宋体"/>
                <w:color w:val="000000"/>
                <w:sz w:val="24"/>
              </w:rPr>
            </w:pPr>
            <w:r>
              <w:rPr>
                <w:rFonts w:ascii="宋体" w:hAnsi="宋体" w:hint="eastAsia"/>
                <w:color w:val="000000"/>
                <w:sz w:val="24"/>
              </w:rPr>
              <w:t>供应商应当自成交公告发布之日起5个工作日内一次性向采购代理机构支付代理服务费，并在响应文件中出具代理服务费支付承诺书（格式见第六章）。</w:t>
            </w:r>
          </w:p>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2、代理服务费支付：</w:t>
            </w:r>
          </w:p>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① 代理服务费缴纳形式：汇票</w:t>
            </w:r>
            <w:r>
              <w:rPr>
                <w:rFonts w:ascii="宋体" w:hAnsi="宋体"/>
                <w:color w:val="000000"/>
                <w:sz w:val="24"/>
              </w:rPr>
              <w:t>/</w:t>
            </w:r>
            <w:r>
              <w:rPr>
                <w:rFonts w:ascii="宋体" w:hAnsi="宋体" w:hint="eastAsia"/>
                <w:color w:val="000000"/>
                <w:sz w:val="24"/>
              </w:rPr>
              <w:t>支票</w:t>
            </w:r>
            <w:r>
              <w:rPr>
                <w:rFonts w:ascii="宋体" w:hAnsi="宋体"/>
                <w:color w:val="000000"/>
                <w:sz w:val="24"/>
              </w:rPr>
              <w:t>/</w:t>
            </w:r>
            <w:r>
              <w:rPr>
                <w:rFonts w:ascii="宋体" w:hAnsi="宋体" w:hint="eastAsia"/>
                <w:color w:val="000000"/>
                <w:sz w:val="24"/>
              </w:rPr>
              <w:t>电汇</w:t>
            </w:r>
            <w:r>
              <w:rPr>
                <w:rFonts w:ascii="宋体" w:hAnsi="宋体"/>
                <w:color w:val="000000"/>
                <w:sz w:val="24"/>
              </w:rPr>
              <w:t>/</w:t>
            </w:r>
            <w:r>
              <w:rPr>
                <w:rFonts w:ascii="宋体" w:hAnsi="宋体" w:hint="eastAsia"/>
                <w:color w:val="000000"/>
                <w:sz w:val="24"/>
              </w:rPr>
              <w:t>现金</w:t>
            </w:r>
          </w:p>
          <w:p w:rsidR="007172EA" w:rsidRDefault="007172EA" w:rsidP="00CB6CE1">
            <w:pPr>
              <w:snapToGrid w:val="0"/>
              <w:spacing w:line="400" w:lineRule="exact"/>
              <w:rPr>
                <w:rFonts w:ascii="宋体" w:hAnsi="宋体"/>
                <w:color w:val="000000"/>
                <w:sz w:val="24"/>
              </w:rPr>
            </w:pPr>
            <w:r>
              <w:rPr>
                <w:rFonts w:ascii="宋体" w:hAnsi="宋体" w:hint="eastAsia"/>
                <w:color w:val="000000"/>
                <w:sz w:val="24"/>
              </w:rPr>
              <w:t>② 代理服务费汇入以下账户</w:t>
            </w:r>
            <w:r>
              <w:rPr>
                <w:rFonts w:ascii="宋体" w:hAnsi="宋体"/>
                <w:color w:val="000000"/>
                <w:sz w:val="24"/>
              </w:rPr>
              <w:t xml:space="preserve"> </w:t>
            </w:r>
            <w:r>
              <w:rPr>
                <w:rFonts w:ascii="宋体" w:hAnsi="宋体" w:hint="eastAsia"/>
                <w:color w:val="000000"/>
                <w:sz w:val="24"/>
              </w:rPr>
              <w:t>：</w:t>
            </w:r>
          </w:p>
          <w:p w:rsidR="007172EA" w:rsidRPr="001E50DD" w:rsidRDefault="007172EA" w:rsidP="00CB6CE1">
            <w:pPr>
              <w:pStyle w:val="afd"/>
              <w:spacing w:line="400" w:lineRule="exact"/>
              <w:ind w:firstLineChars="150" w:firstLine="348"/>
              <w:rPr>
                <w:rFonts w:hAnsi="宋体"/>
                <w:color w:val="000000"/>
                <w:sz w:val="24"/>
                <w:lang w:val="en-US" w:eastAsia="zh-CN"/>
              </w:rPr>
            </w:pPr>
            <w:r w:rsidRPr="001E50DD">
              <w:rPr>
                <w:rFonts w:hAnsi="宋体" w:hint="eastAsia"/>
                <w:color w:val="000000"/>
                <w:sz w:val="24"/>
                <w:lang w:val="en-US" w:eastAsia="zh-CN"/>
              </w:rPr>
              <w:t>收款单位（户名）：浙江省成套工程有限公司</w:t>
            </w:r>
          </w:p>
          <w:p w:rsidR="007172EA" w:rsidRPr="001E50DD" w:rsidRDefault="007172EA" w:rsidP="00CB6CE1">
            <w:pPr>
              <w:pStyle w:val="afd"/>
              <w:spacing w:line="400" w:lineRule="exact"/>
              <w:ind w:firstLineChars="150" w:firstLine="348"/>
              <w:rPr>
                <w:rFonts w:hAnsi="宋体"/>
                <w:color w:val="000000"/>
                <w:sz w:val="24"/>
                <w:lang w:val="en-US" w:eastAsia="zh-CN"/>
              </w:rPr>
            </w:pPr>
            <w:r w:rsidRPr="001E50DD">
              <w:rPr>
                <w:rFonts w:hAnsi="宋体" w:hint="eastAsia"/>
                <w:color w:val="000000"/>
                <w:sz w:val="24"/>
                <w:lang w:val="en-US" w:eastAsia="zh-CN"/>
              </w:rPr>
              <w:t>开</w:t>
            </w:r>
            <w:r w:rsidRPr="001E50DD">
              <w:rPr>
                <w:rFonts w:hAnsi="宋体"/>
                <w:color w:val="000000"/>
                <w:sz w:val="24"/>
                <w:lang w:val="en-US" w:eastAsia="zh-CN"/>
              </w:rPr>
              <w:t xml:space="preserve">  </w:t>
            </w:r>
            <w:r w:rsidRPr="001E50DD">
              <w:rPr>
                <w:rFonts w:hAnsi="宋体" w:hint="eastAsia"/>
                <w:color w:val="000000"/>
                <w:sz w:val="24"/>
                <w:lang w:val="en-US" w:eastAsia="zh-CN"/>
              </w:rPr>
              <w:t>户：</w:t>
            </w:r>
            <w:r w:rsidRPr="001E50DD">
              <w:rPr>
                <w:rFonts w:hAnsi="宋体" w:cs="宋体" w:hint="eastAsia"/>
                <w:color w:val="000000"/>
                <w:sz w:val="24"/>
                <w:lang w:val="en-US" w:eastAsia="zh-CN"/>
              </w:rPr>
              <w:t>杭州联合农村合作银行三墩支行</w:t>
            </w:r>
          </w:p>
          <w:p w:rsidR="007172EA" w:rsidRDefault="007172EA" w:rsidP="00CB6CE1">
            <w:pPr>
              <w:snapToGrid w:val="0"/>
              <w:spacing w:line="400" w:lineRule="exact"/>
              <w:ind w:firstLineChars="150" w:firstLine="360"/>
              <w:rPr>
                <w:rFonts w:ascii="宋体" w:hAnsi="宋体"/>
                <w:color w:val="000000"/>
                <w:sz w:val="24"/>
              </w:rPr>
            </w:pPr>
            <w:r>
              <w:rPr>
                <w:rFonts w:ascii="宋体" w:hAnsi="宋体" w:hint="eastAsia"/>
                <w:color w:val="000000"/>
                <w:sz w:val="24"/>
              </w:rPr>
              <w:t>账</w:t>
            </w:r>
            <w:r>
              <w:rPr>
                <w:rFonts w:ascii="宋体" w:hAnsi="宋体"/>
                <w:color w:val="000000"/>
                <w:sz w:val="24"/>
              </w:rPr>
              <w:t xml:space="preserve">  </w:t>
            </w:r>
            <w:r>
              <w:rPr>
                <w:rFonts w:ascii="宋体" w:hAnsi="宋体" w:hint="eastAsia"/>
                <w:color w:val="000000"/>
                <w:sz w:val="24"/>
              </w:rPr>
              <w:t>号：</w:t>
            </w:r>
            <w:r>
              <w:rPr>
                <w:rFonts w:ascii="宋体" w:hAnsi="宋体" w:cs="宋体" w:hint="eastAsia"/>
                <w:color w:val="000000"/>
                <w:kern w:val="0"/>
                <w:sz w:val="24"/>
              </w:rPr>
              <w:t xml:space="preserve">201000065548152                                                                              </w:t>
            </w:r>
          </w:p>
          <w:p w:rsidR="007172EA" w:rsidRDefault="007172EA" w:rsidP="00CB6CE1">
            <w:pPr>
              <w:autoSpaceDE w:val="0"/>
              <w:autoSpaceDN w:val="0"/>
              <w:snapToGrid w:val="0"/>
              <w:spacing w:line="400" w:lineRule="exact"/>
              <w:ind w:left="360" w:hangingChars="150" w:hanging="360"/>
              <w:textAlignment w:val="bottom"/>
              <w:rPr>
                <w:rFonts w:ascii="宋体" w:hAnsi="宋体"/>
                <w:color w:val="000000"/>
                <w:sz w:val="24"/>
              </w:rPr>
            </w:pPr>
            <w:r>
              <w:rPr>
                <w:rFonts w:ascii="宋体" w:hAnsi="宋体" w:hint="eastAsia"/>
                <w:color w:val="000000"/>
                <w:sz w:val="24"/>
              </w:rPr>
              <w:t>3、</w:t>
            </w:r>
            <w:r>
              <w:rPr>
                <w:rFonts w:ascii="宋体" w:hAnsi="宋体" w:hint="eastAsia"/>
                <w:b/>
                <w:color w:val="000000"/>
                <w:sz w:val="24"/>
              </w:rPr>
              <w:t>增值税发票开票资料：单位名称、税号（统一社会信用代码）、开户行名称、账号、地址及联系电话。</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27</w:t>
            </w:r>
          </w:p>
        </w:tc>
        <w:tc>
          <w:tcPr>
            <w:tcW w:w="1620"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履约保证金</w:t>
            </w:r>
          </w:p>
        </w:tc>
        <w:tc>
          <w:tcPr>
            <w:tcW w:w="6652" w:type="dxa"/>
            <w:vAlign w:val="center"/>
          </w:tcPr>
          <w:p w:rsidR="007172EA" w:rsidRDefault="007172EA" w:rsidP="00995D8A">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履约保证金形式：合同签订后5个工作日内由乙方支付合同总金额的10%作为履约保证金。履约保证金可以采用正规银行开具的甲方认可的银行保函形式交纳。</w:t>
            </w:r>
            <w:r w:rsidR="00995D8A" w:rsidRPr="00995D8A">
              <w:rPr>
                <w:rFonts w:ascii="宋体" w:hAnsi="宋体" w:hint="eastAsia"/>
                <w:color w:val="000000"/>
                <w:sz w:val="24"/>
              </w:rPr>
              <w:t>项目验收后，退还合同总价5%履约保证金，剩余部分转为质保金，在项目质保期满后无息退还。</w:t>
            </w:r>
          </w:p>
        </w:tc>
      </w:tr>
      <w:tr w:rsidR="007172EA">
        <w:trPr>
          <w:trHeight w:val="630"/>
          <w:jc w:val="center"/>
        </w:trPr>
        <w:tc>
          <w:tcPr>
            <w:tcW w:w="900" w:type="dxa"/>
            <w:vAlign w:val="center"/>
          </w:tcPr>
          <w:p w:rsidR="007172EA" w:rsidRDefault="007172EA" w:rsidP="00CB6CE1">
            <w:pPr>
              <w:snapToGrid w:val="0"/>
              <w:spacing w:line="400" w:lineRule="exact"/>
              <w:jc w:val="center"/>
              <w:rPr>
                <w:rFonts w:ascii="宋体" w:hAnsi="宋体"/>
                <w:color w:val="000000"/>
                <w:sz w:val="24"/>
                <w:szCs w:val="20"/>
              </w:rPr>
            </w:pPr>
            <w:r>
              <w:rPr>
                <w:rFonts w:ascii="宋体" w:hAnsi="宋体" w:hint="eastAsia"/>
                <w:color w:val="000000"/>
                <w:sz w:val="24"/>
                <w:szCs w:val="20"/>
              </w:rPr>
              <w:t>28</w:t>
            </w:r>
          </w:p>
        </w:tc>
        <w:tc>
          <w:tcPr>
            <w:tcW w:w="1620" w:type="dxa"/>
            <w:vAlign w:val="center"/>
          </w:tcPr>
          <w:p w:rsidR="007172EA" w:rsidRDefault="007172EA" w:rsidP="00CB6CE1">
            <w:pPr>
              <w:snapToGrid w:val="0"/>
              <w:spacing w:line="400" w:lineRule="exact"/>
              <w:jc w:val="center"/>
              <w:rPr>
                <w:rFonts w:ascii="宋体" w:hAnsi="宋体"/>
                <w:color w:val="000000"/>
                <w:sz w:val="24"/>
              </w:rPr>
            </w:pPr>
            <w:r>
              <w:rPr>
                <w:rFonts w:ascii="宋体" w:hAnsi="宋体" w:hint="eastAsia"/>
                <w:color w:val="000000"/>
                <w:sz w:val="24"/>
              </w:rPr>
              <w:t>解释权</w:t>
            </w:r>
          </w:p>
        </w:tc>
        <w:tc>
          <w:tcPr>
            <w:tcW w:w="6652" w:type="dxa"/>
            <w:vAlign w:val="center"/>
          </w:tcPr>
          <w:p w:rsidR="007172EA" w:rsidRDefault="007172EA" w:rsidP="00CB6CE1">
            <w:pPr>
              <w:autoSpaceDE w:val="0"/>
              <w:autoSpaceDN w:val="0"/>
              <w:snapToGrid w:val="0"/>
              <w:spacing w:line="400" w:lineRule="exact"/>
              <w:textAlignment w:val="bottom"/>
              <w:rPr>
                <w:rFonts w:ascii="宋体" w:hAnsi="宋体"/>
                <w:color w:val="000000"/>
                <w:sz w:val="24"/>
              </w:rPr>
            </w:pPr>
            <w:r>
              <w:rPr>
                <w:rFonts w:ascii="宋体" w:hAnsi="宋体" w:hint="eastAsia"/>
                <w:color w:val="000000"/>
                <w:sz w:val="24"/>
              </w:rPr>
              <w:t>本招标文件的解释权属于采购人和采购</w:t>
            </w:r>
            <w:r>
              <w:rPr>
                <w:rFonts w:ascii="宋体" w:hAnsi="宋体"/>
                <w:color w:val="000000"/>
                <w:sz w:val="24"/>
              </w:rPr>
              <w:t>代理机构</w:t>
            </w:r>
            <w:r>
              <w:rPr>
                <w:rFonts w:ascii="宋体" w:hAnsi="宋体" w:hint="eastAsia"/>
                <w:color w:val="000000"/>
                <w:sz w:val="24"/>
              </w:rPr>
              <w:t>。</w:t>
            </w:r>
          </w:p>
        </w:tc>
      </w:tr>
    </w:tbl>
    <w:p w:rsidR="007172EA" w:rsidRDefault="007172EA">
      <w:pPr>
        <w:pStyle w:val="ac"/>
        <w:snapToGrid w:val="0"/>
        <w:spacing w:beforeLines="0" w:afterLines="0" w:line="360" w:lineRule="auto"/>
        <w:ind w:firstLineChars="200" w:firstLine="480"/>
        <w:rPr>
          <w:rFonts w:hAnsi="宋体"/>
          <w:b/>
          <w:color w:val="000000"/>
        </w:rPr>
      </w:pPr>
      <w:r>
        <w:rPr>
          <w:rFonts w:hAnsi="宋体"/>
          <w:color w:val="000000"/>
        </w:rPr>
        <w:br w:type="page"/>
      </w:r>
      <w:r>
        <w:rPr>
          <w:rFonts w:hAnsi="宋体" w:hint="eastAsia"/>
          <w:b/>
          <w:color w:val="000000"/>
        </w:rPr>
        <w:lastRenderedPageBreak/>
        <w:t>一、总  则</w:t>
      </w:r>
    </w:p>
    <w:p w:rsidR="007172EA" w:rsidRDefault="007172EA">
      <w:pPr>
        <w:snapToGrid w:val="0"/>
        <w:spacing w:line="360" w:lineRule="auto"/>
        <w:ind w:firstLineChars="147" w:firstLine="354"/>
        <w:jc w:val="left"/>
        <w:rPr>
          <w:rFonts w:ascii="宋体" w:hAnsi="宋体"/>
          <w:b/>
          <w:color w:val="000000"/>
          <w:sz w:val="24"/>
        </w:rPr>
      </w:pPr>
      <w:r>
        <w:rPr>
          <w:rFonts w:ascii="宋体" w:hAnsi="宋体" w:hint="eastAsia"/>
          <w:b/>
          <w:color w:val="000000"/>
          <w:sz w:val="24"/>
        </w:rPr>
        <w:t>（一）</w:t>
      </w:r>
      <w:r>
        <w:rPr>
          <w:rFonts w:ascii="宋体" w:hAnsi="宋体"/>
          <w:b/>
          <w:color w:val="000000"/>
          <w:sz w:val="24"/>
        </w:rPr>
        <w:t xml:space="preserve"> 适用范围</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本招标文件适用于本次采购项目的招标、投标、评标、定标、验收、合同履约、付款等行为（法律、法规另有规定的，从其规定）。</w:t>
      </w:r>
    </w:p>
    <w:p w:rsidR="007172EA" w:rsidRDefault="007172EA">
      <w:pPr>
        <w:snapToGrid w:val="0"/>
        <w:spacing w:line="360" w:lineRule="auto"/>
        <w:ind w:firstLineChars="147" w:firstLine="354"/>
        <w:jc w:val="left"/>
        <w:rPr>
          <w:rFonts w:ascii="宋体" w:hAnsi="宋体"/>
          <w:b/>
          <w:color w:val="000000"/>
          <w:sz w:val="24"/>
        </w:rPr>
      </w:pPr>
      <w:r>
        <w:rPr>
          <w:rFonts w:ascii="宋体" w:hAnsi="宋体" w:hint="eastAsia"/>
          <w:b/>
          <w:color w:val="000000"/>
          <w:sz w:val="24"/>
        </w:rPr>
        <w:t>（二）定义</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招标采购单位</w:t>
      </w:r>
      <w:r>
        <w:rPr>
          <w:rFonts w:ascii="宋体" w:hAnsi="宋体" w:hint="eastAsia"/>
          <w:color w:val="000000"/>
          <w:sz w:val="24"/>
        </w:rPr>
        <w:t>：</w:t>
      </w:r>
      <w:r>
        <w:rPr>
          <w:rFonts w:ascii="宋体" w:hAnsi="宋体"/>
          <w:color w:val="000000"/>
          <w:sz w:val="24"/>
        </w:rPr>
        <w:t>系指组织本次招标的代理机构和采购</w:t>
      </w:r>
      <w:r>
        <w:rPr>
          <w:rFonts w:ascii="宋体" w:hAnsi="宋体" w:hint="eastAsia"/>
          <w:color w:val="000000"/>
          <w:sz w:val="24"/>
        </w:rPr>
        <w:t>人</w:t>
      </w:r>
      <w:r>
        <w:rPr>
          <w:rFonts w:ascii="宋体" w:hAnsi="宋体"/>
          <w:color w:val="000000"/>
          <w:sz w:val="24"/>
        </w:rPr>
        <w:t>。</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投标人</w:t>
      </w:r>
      <w:r>
        <w:rPr>
          <w:rFonts w:ascii="宋体" w:hAnsi="宋体" w:hint="eastAsia"/>
          <w:color w:val="000000"/>
          <w:sz w:val="24"/>
        </w:rPr>
        <w:t>：系指按招标文件规定合法获取了招标文件并向招标采购单位提交投标文件的单位或个人，也称作供应商</w:t>
      </w:r>
      <w:r>
        <w:rPr>
          <w:rFonts w:ascii="宋体" w:hAnsi="宋体"/>
          <w:color w:val="000000"/>
          <w:sz w:val="24"/>
        </w:rPr>
        <w:t>。</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3.投标人代表：是指参加本项目投标活动的供应商法定代表人或法定代表人授权代表。</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4.联合体：是指两个以上供应商组成联合体，以一个供应商的身份参加投标。</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5.甲方：是指合同签订的一方，一般与采购人、招标人、用户相同。</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6.乙方：是指合同签订的另一方，与中标人相同。</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7.</w:t>
      </w:r>
      <w:r>
        <w:rPr>
          <w:rFonts w:ascii="宋体" w:hAnsi="宋体"/>
          <w:color w:val="000000"/>
          <w:sz w:val="24"/>
        </w:rPr>
        <w:t>“产品”系指供方按</w:t>
      </w:r>
      <w:r>
        <w:rPr>
          <w:rFonts w:ascii="宋体" w:hAnsi="宋体" w:hint="eastAsia"/>
          <w:color w:val="000000"/>
          <w:sz w:val="24"/>
        </w:rPr>
        <w:t>招标文件</w:t>
      </w:r>
      <w:r>
        <w:rPr>
          <w:rFonts w:ascii="宋体" w:hAnsi="宋体"/>
          <w:color w:val="000000"/>
          <w:sz w:val="24"/>
        </w:rPr>
        <w:t>规定，须向采购人提供的一切设备、保险、税金、备品备件、工具、手册及其它有关技术资料和材料。</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8.</w:t>
      </w:r>
      <w:r>
        <w:rPr>
          <w:rFonts w:ascii="宋体" w:hAnsi="宋体"/>
          <w:color w:val="000000"/>
          <w:sz w:val="24"/>
        </w:rPr>
        <w:t>“服务”系指招</w:t>
      </w:r>
      <w:r>
        <w:rPr>
          <w:rFonts w:ascii="宋体" w:hAnsi="宋体" w:hint="eastAsia"/>
          <w:color w:val="000000"/>
          <w:sz w:val="24"/>
        </w:rPr>
        <w:t>标文</w:t>
      </w:r>
      <w:r>
        <w:rPr>
          <w:rFonts w:ascii="宋体" w:hAnsi="宋体"/>
          <w:color w:val="000000"/>
          <w:sz w:val="24"/>
        </w:rPr>
        <w:t>件规定投标人须承担的安装、调试、技术协助、校准、培训、技术指导以及其他类似的义务。</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9.</w:t>
      </w:r>
      <w:r>
        <w:rPr>
          <w:rFonts w:ascii="宋体" w:hAnsi="宋体"/>
          <w:color w:val="000000"/>
          <w:sz w:val="24"/>
        </w:rPr>
        <w:t>“项目”系指投标人按</w:t>
      </w:r>
      <w:r>
        <w:rPr>
          <w:rFonts w:ascii="宋体" w:hAnsi="宋体" w:hint="eastAsia"/>
          <w:color w:val="000000"/>
          <w:sz w:val="24"/>
        </w:rPr>
        <w:t>招标文件</w:t>
      </w:r>
      <w:r>
        <w:rPr>
          <w:rFonts w:ascii="宋体" w:hAnsi="宋体"/>
          <w:color w:val="000000"/>
          <w:sz w:val="24"/>
        </w:rPr>
        <w:t>规定向采购人提供的产品和服务。</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10.</w:t>
      </w:r>
      <w:r>
        <w:rPr>
          <w:rFonts w:ascii="宋体" w:hAnsi="宋体"/>
          <w:color w:val="000000"/>
          <w:sz w:val="24"/>
        </w:rPr>
        <w:t>“书面形式”包括信函、传真、电报等。</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11.</w:t>
      </w:r>
      <w:r>
        <w:rPr>
          <w:rFonts w:ascii="宋体" w:hAnsi="宋体"/>
          <w:color w:val="000000"/>
          <w:sz w:val="24"/>
        </w:rPr>
        <w:t>“</w:t>
      </w:r>
      <w:r>
        <w:rPr>
          <w:rFonts w:ascii="宋体" w:hAnsi="宋体" w:hint="eastAsia"/>
          <w:color w:val="000000"/>
          <w:sz w:val="24"/>
        </w:rPr>
        <w:t>▲</w:t>
      </w:r>
      <w:r>
        <w:rPr>
          <w:rFonts w:ascii="宋体" w:hAnsi="宋体"/>
          <w:color w:val="000000"/>
          <w:sz w:val="24"/>
        </w:rPr>
        <w:t>”系指实质性要求条款。</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（三）招标方式</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本次招标采用公开招标方式进行。</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（四）投标费用</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不论投标结果如何，投标人均应自行承担所有与投标有关的全部费用。</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（五）联合体投标</w:t>
      </w:r>
    </w:p>
    <w:p w:rsidR="007172EA" w:rsidRDefault="007172EA">
      <w:pPr>
        <w:snapToGrid w:val="0"/>
        <w:spacing w:line="360" w:lineRule="auto"/>
        <w:ind w:firstLineChars="196" w:firstLine="470"/>
        <w:jc w:val="left"/>
        <w:rPr>
          <w:rFonts w:ascii="宋体" w:hAnsi="宋体"/>
          <w:bCs/>
          <w:color w:val="000000"/>
          <w:sz w:val="24"/>
        </w:rPr>
      </w:pPr>
      <w:r>
        <w:rPr>
          <w:rFonts w:ascii="宋体" w:hAnsi="宋体" w:hint="eastAsia"/>
          <w:bCs/>
          <w:color w:val="000000"/>
          <w:sz w:val="24"/>
        </w:rPr>
        <w:t>本项目不适用</w:t>
      </w:r>
    </w:p>
    <w:p w:rsidR="007172EA" w:rsidRDefault="007172EA">
      <w:pPr>
        <w:snapToGrid w:val="0"/>
        <w:spacing w:line="360" w:lineRule="auto"/>
        <w:ind w:firstLineChars="196" w:firstLine="472"/>
        <w:rPr>
          <w:rFonts w:ascii="宋体" w:hAnsi="宋体" w:cs="宋体"/>
          <w:b/>
          <w:color w:val="000000"/>
          <w:kern w:val="0"/>
          <w:sz w:val="24"/>
        </w:rPr>
      </w:pPr>
      <w:r>
        <w:rPr>
          <w:rFonts w:ascii="宋体" w:hAnsi="宋体" w:cs="宋体" w:hint="eastAsia"/>
          <w:b/>
          <w:color w:val="000000"/>
          <w:kern w:val="0"/>
          <w:sz w:val="24"/>
        </w:rPr>
        <w:t>（六）转包与分包</w:t>
      </w:r>
    </w:p>
    <w:p w:rsidR="007172EA" w:rsidRDefault="007172EA">
      <w:pPr>
        <w:snapToGrid w:val="0"/>
        <w:spacing w:line="360" w:lineRule="auto"/>
        <w:ind w:firstLineChars="196" w:firstLine="472"/>
        <w:rPr>
          <w:rFonts w:ascii="宋体" w:hAnsi="宋体" w:cs="宋体"/>
          <w:b/>
          <w:color w:val="000000"/>
          <w:kern w:val="0"/>
          <w:sz w:val="24"/>
        </w:rPr>
      </w:pPr>
      <w:r>
        <w:rPr>
          <w:rFonts w:ascii="宋体" w:hAnsi="宋体" w:cs="宋体"/>
          <w:b/>
          <w:color w:val="000000"/>
          <w:kern w:val="0"/>
          <w:sz w:val="24"/>
        </w:rPr>
        <w:t>1</w:t>
      </w:r>
      <w:r>
        <w:rPr>
          <w:rFonts w:ascii="宋体" w:hAnsi="宋体" w:cs="宋体" w:hint="eastAsia"/>
          <w:b/>
          <w:color w:val="000000"/>
          <w:kern w:val="0"/>
          <w:sz w:val="24"/>
        </w:rPr>
        <w:t>.</w:t>
      </w:r>
      <w:r>
        <w:rPr>
          <w:rFonts w:ascii="宋体" w:hAnsi="宋体" w:cs="宋体"/>
          <w:b/>
          <w:color w:val="000000"/>
          <w:kern w:val="0"/>
          <w:sz w:val="24"/>
        </w:rPr>
        <w:t>本项目不允许转包。</w:t>
      </w:r>
    </w:p>
    <w:p w:rsidR="007172EA" w:rsidRDefault="007172EA">
      <w:pPr>
        <w:snapToGrid w:val="0"/>
        <w:spacing w:line="360" w:lineRule="auto"/>
        <w:ind w:firstLineChars="196" w:firstLine="472"/>
        <w:rPr>
          <w:rFonts w:ascii="宋体" w:hAnsi="宋体" w:cs="宋体"/>
          <w:b/>
          <w:color w:val="000000"/>
          <w:kern w:val="0"/>
          <w:sz w:val="24"/>
        </w:rPr>
      </w:pPr>
      <w:r>
        <w:rPr>
          <w:rFonts w:ascii="宋体" w:hAnsi="宋体" w:cs="宋体"/>
          <w:b/>
          <w:color w:val="000000"/>
          <w:kern w:val="0"/>
          <w:sz w:val="24"/>
        </w:rPr>
        <w:t>2</w:t>
      </w:r>
      <w:r>
        <w:rPr>
          <w:rFonts w:ascii="宋体" w:hAnsi="宋体" w:cs="宋体" w:hint="eastAsia"/>
          <w:b/>
          <w:color w:val="000000"/>
          <w:kern w:val="0"/>
          <w:sz w:val="24"/>
        </w:rPr>
        <w:t>.</w:t>
      </w:r>
      <w:r>
        <w:rPr>
          <w:rFonts w:ascii="宋体" w:hAnsi="宋体" w:cs="宋体"/>
          <w:b/>
          <w:color w:val="000000"/>
          <w:kern w:val="0"/>
          <w:sz w:val="24"/>
        </w:rPr>
        <w:t>本项目不允许分包</w:t>
      </w:r>
      <w:r>
        <w:rPr>
          <w:rFonts w:ascii="宋体" w:hAnsi="宋体" w:cs="宋体" w:hint="eastAsia"/>
          <w:b/>
          <w:color w:val="000000"/>
          <w:kern w:val="0"/>
          <w:sz w:val="24"/>
        </w:rPr>
        <w:t>。</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（七）特别说明：</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1.本次招标采用电子交易方式。</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lastRenderedPageBreak/>
        <w:t>2.招标文件中指出的工艺、材料、设备、服务等标准以及推荐、参照的品牌或型号仅起说明作用，并没有任何限制性。投标人在投标中可以选用替代标准、品牌或型号，但这些替代要实质上满足或超过招标文件的要求。</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3.投标人投标所使用的资格、信誉、荣誉、业绩与企业认证证书必须为该投标人所拥有。</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4.投标人应仔细阅读招标文件的所有内容，按照招标文件的要求提交投标文件，并对所提供的全部资料的真实性承担法律责任。</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5.采购过程中出现以下情形，导致电子交易平台无法正常运行，或者无法保证电子交易的公平、公正和安全时，采购人（或代理机构）可中止电子交易活动：</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 xml:space="preserve">（1）电子交易平台发生故障而无法登录访问的； </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（2）电子交易平台应用或数据库出现错误，不能进行正常操作的；</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（3）电子交易平台发现严重安全漏洞，有潜在泄密危险的；</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（4）病毒发作导致不能进行正常操作的；</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（5）其他无法保证电子交易的公平、公正和安全的情况。</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出现上述规定情形，不影响采购公平、公正性的，采购人（或代理机构）可以待上述情形消除后继续组织电子交易活动，也可以决定某些环节以纸质形式进行。</w:t>
      </w:r>
    </w:p>
    <w:p w:rsidR="007172EA" w:rsidRDefault="007172EA">
      <w:pPr>
        <w:snapToGrid w:val="0"/>
        <w:spacing w:line="360" w:lineRule="auto"/>
        <w:ind w:firstLineChars="196" w:firstLine="472"/>
        <w:jc w:val="left"/>
        <w:rPr>
          <w:rFonts w:ascii="宋体" w:hAnsi="宋体"/>
          <w:b/>
          <w:color w:val="000000"/>
          <w:sz w:val="24"/>
        </w:rPr>
      </w:pPr>
      <w:r>
        <w:rPr>
          <w:rFonts w:ascii="宋体" w:hAnsi="宋体"/>
          <w:b/>
          <w:color w:val="000000"/>
          <w:sz w:val="24"/>
        </w:rPr>
        <w:t>（</w:t>
      </w:r>
      <w:r>
        <w:rPr>
          <w:rFonts w:ascii="宋体" w:hAnsi="宋体" w:hint="eastAsia"/>
          <w:b/>
          <w:color w:val="000000"/>
          <w:sz w:val="24"/>
        </w:rPr>
        <w:t>八</w:t>
      </w:r>
      <w:r>
        <w:rPr>
          <w:rFonts w:ascii="宋体" w:hAnsi="宋体"/>
          <w:b/>
          <w:color w:val="000000"/>
          <w:sz w:val="24"/>
        </w:rPr>
        <w:t>）质疑和投诉</w:t>
      </w:r>
    </w:p>
    <w:p w:rsidR="007172EA" w:rsidRDefault="007172EA">
      <w:pPr>
        <w:widowControl/>
        <w:snapToGrid w:val="0"/>
        <w:spacing w:line="360" w:lineRule="auto"/>
        <w:ind w:firstLineChars="200" w:firstLine="480"/>
        <w:jc w:val="left"/>
        <w:rPr>
          <w:rFonts w:ascii="宋体" w:hAnsi="宋体" w:cs="宋体"/>
          <w:color w:val="000000"/>
          <w:kern w:val="0"/>
          <w:sz w:val="24"/>
        </w:rPr>
      </w:pPr>
      <w:r>
        <w:rPr>
          <w:rFonts w:ascii="宋体" w:hAnsi="宋体" w:cs="宋体"/>
          <w:color w:val="000000"/>
          <w:kern w:val="0"/>
          <w:sz w:val="24"/>
        </w:rPr>
        <w:t>1</w:t>
      </w:r>
      <w:r>
        <w:rPr>
          <w:rFonts w:ascii="宋体" w:hAnsi="宋体" w:cs="宋体" w:hint="eastAsia"/>
          <w:color w:val="000000"/>
          <w:kern w:val="0"/>
          <w:sz w:val="24"/>
        </w:rPr>
        <w:t>.</w:t>
      </w:r>
      <w:r>
        <w:rPr>
          <w:rFonts w:ascii="宋体" w:hAnsi="宋体" w:cs="宋体"/>
          <w:color w:val="000000"/>
          <w:kern w:val="0"/>
          <w:sz w:val="24"/>
        </w:rPr>
        <w:t>投标人认为</w:t>
      </w:r>
      <w:r>
        <w:rPr>
          <w:rFonts w:ascii="宋体" w:hAnsi="宋体" w:cs="宋体" w:hint="eastAsia"/>
          <w:color w:val="000000"/>
          <w:kern w:val="0"/>
          <w:sz w:val="24"/>
        </w:rPr>
        <w:t>招标</w:t>
      </w:r>
      <w:r>
        <w:rPr>
          <w:rFonts w:ascii="宋体" w:hAnsi="宋体" w:cs="宋体"/>
          <w:color w:val="000000"/>
          <w:kern w:val="0"/>
          <w:sz w:val="24"/>
        </w:rPr>
        <w:t>文件、招标过程</w:t>
      </w:r>
      <w:r>
        <w:rPr>
          <w:rFonts w:ascii="宋体" w:hAnsi="宋体" w:cs="宋体" w:hint="eastAsia"/>
          <w:color w:val="000000"/>
          <w:kern w:val="0"/>
          <w:sz w:val="24"/>
        </w:rPr>
        <w:t>或</w:t>
      </w:r>
      <w:r>
        <w:rPr>
          <w:rFonts w:ascii="宋体" w:hAnsi="宋体" w:cs="宋体"/>
          <w:color w:val="000000"/>
          <w:kern w:val="0"/>
          <w:sz w:val="24"/>
        </w:rPr>
        <w:t>中标结果使自己的合法权益受到损害的，应当在知道或者应知其权益受到损害之日起七个工作日内，以书面形式向采购人、采购代理机构提出质疑。投标人对采购人、采购代理机构的质疑答复不满意或者采购人、采购代理机构未在规定时间内作出答复的，可以在答复期满后十五个工作日内向同级采购监管部门投诉。</w:t>
      </w:r>
    </w:p>
    <w:p w:rsidR="007172EA" w:rsidRDefault="007172EA">
      <w:pPr>
        <w:pStyle w:val="afd"/>
        <w:snapToGrid w:val="0"/>
        <w:spacing w:line="360" w:lineRule="auto"/>
        <w:ind w:leftChars="171" w:left="359" w:firstLine="0"/>
        <w:rPr>
          <w:rFonts w:hAnsi="宋体"/>
          <w:color w:val="000000"/>
          <w:sz w:val="24"/>
          <w:szCs w:val="24"/>
        </w:rPr>
      </w:pPr>
      <w:r>
        <w:rPr>
          <w:rFonts w:hAnsi="宋体"/>
          <w:color w:val="000000"/>
          <w:sz w:val="24"/>
          <w:szCs w:val="24"/>
        </w:rPr>
        <w:t>供应商应知其权益受到损害之日，是指：</w:t>
      </w:r>
    </w:p>
    <w:p w:rsidR="007172EA" w:rsidRDefault="007172EA">
      <w:pPr>
        <w:pStyle w:val="afd"/>
        <w:snapToGrid w:val="0"/>
        <w:spacing w:line="360" w:lineRule="auto"/>
        <w:rPr>
          <w:rFonts w:hAnsi="宋体"/>
          <w:color w:val="000000"/>
          <w:sz w:val="24"/>
          <w:szCs w:val="24"/>
        </w:rPr>
      </w:pPr>
      <w:r>
        <w:rPr>
          <w:rFonts w:hAnsi="宋体"/>
          <w:color w:val="000000"/>
          <w:sz w:val="24"/>
          <w:szCs w:val="24"/>
        </w:rPr>
        <w:t>（1）</w:t>
      </w:r>
      <w:r>
        <w:rPr>
          <w:rFonts w:hAnsi="宋体" w:hint="eastAsia"/>
          <w:color w:val="000000"/>
          <w:sz w:val="24"/>
          <w:szCs w:val="24"/>
        </w:rPr>
        <w:t>对可以质疑的招标文件提出质疑的，为获取招标文件之日（公告期限届满之日后获取招标文件的为招标公告期限届满之日）</w:t>
      </w:r>
      <w:r>
        <w:rPr>
          <w:rFonts w:hAnsi="宋体" w:cs="Arial"/>
          <w:color w:val="000000"/>
          <w:sz w:val="24"/>
          <w:szCs w:val="24"/>
        </w:rPr>
        <w:t>。</w:t>
      </w:r>
      <w:r>
        <w:rPr>
          <w:rFonts w:hAnsi="宋体" w:cs="Arial" w:hint="eastAsia"/>
          <w:color w:val="000000"/>
          <w:sz w:val="24"/>
          <w:szCs w:val="24"/>
        </w:rPr>
        <w:t xml:space="preserve">  </w:t>
      </w:r>
    </w:p>
    <w:p w:rsidR="007172EA" w:rsidRDefault="007172EA">
      <w:pPr>
        <w:pStyle w:val="afd"/>
        <w:snapToGrid w:val="0"/>
        <w:spacing w:line="360" w:lineRule="auto"/>
        <w:ind w:leftChars="141" w:left="296" w:firstLine="0"/>
        <w:rPr>
          <w:rFonts w:hAnsi="宋体"/>
          <w:color w:val="000000"/>
          <w:sz w:val="24"/>
          <w:szCs w:val="24"/>
        </w:rPr>
      </w:pPr>
      <w:r>
        <w:rPr>
          <w:rFonts w:hAnsi="宋体"/>
          <w:color w:val="000000"/>
          <w:sz w:val="24"/>
          <w:szCs w:val="24"/>
        </w:rPr>
        <w:t>（2）对采购过程提出质疑的，为各采购程序环节结束之日</w:t>
      </w:r>
      <w:r>
        <w:rPr>
          <w:rFonts w:hAnsi="宋体" w:hint="eastAsia"/>
          <w:color w:val="000000"/>
          <w:sz w:val="24"/>
          <w:szCs w:val="24"/>
        </w:rPr>
        <w:t>。</w:t>
      </w:r>
      <w:r>
        <w:rPr>
          <w:rFonts w:hAnsi="宋体"/>
          <w:color w:val="000000"/>
          <w:sz w:val="24"/>
          <w:szCs w:val="24"/>
        </w:rPr>
        <w:br/>
        <w:t>（3）对中标结果提出质疑的，为</w:t>
      </w:r>
      <w:r>
        <w:rPr>
          <w:rFonts w:hAnsi="宋体" w:hint="eastAsia"/>
          <w:color w:val="000000"/>
          <w:sz w:val="24"/>
          <w:szCs w:val="24"/>
        </w:rPr>
        <w:t>中标</w:t>
      </w:r>
      <w:r>
        <w:rPr>
          <w:rFonts w:hAnsi="宋体"/>
          <w:color w:val="000000"/>
          <w:sz w:val="24"/>
          <w:szCs w:val="24"/>
        </w:rPr>
        <w:t>结果公告期限届满之日</w:t>
      </w:r>
      <w:r>
        <w:rPr>
          <w:rFonts w:hAnsi="宋体" w:hint="eastAsia"/>
          <w:color w:val="000000"/>
          <w:sz w:val="24"/>
          <w:szCs w:val="24"/>
        </w:rPr>
        <w:t>。</w:t>
      </w:r>
    </w:p>
    <w:p w:rsidR="007172EA" w:rsidRDefault="007172EA">
      <w:pPr>
        <w:pStyle w:val="afd"/>
        <w:snapToGrid w:val="0"/>
        <w:spacing w:line="360" w:lineRule="auto"/>
        <w:rPr>
          <w:rFonts w:hAnsi="宋体" w:cs="Arial"/>
          <w:color w:val="000000"/>
          <w:sz w:val="24"/>
          <w:szCs w:val="24"/>
        </w:rPr>
      </w:pPr>
      <w:r>
        <w:rPr>
          <w:rFonts w:hAnsi="宋体" w:cs="Arial"/>
          <w:color w:val="000000"/>
          <w:sz w:val="24"/>
          <w:szCs w:val="24"/>
        </w:rPr>
        <w:t>2</w:t>
      </w:r>
      <w:r>
        <w:rPr>
          <w:rFonts w:hAnsi="宋体" w:cs="Arial" w:hint="eastAsia"/>
          <w:color w:val="000000"/>
          <w:sz w:val="24"/>
          <w:szCs w:val="24"/>
        </w:rPr>
        <w:t>.</w:t>
      </w:r>
      <w:r>
        <w:rPr>
          <w:rFonts w:hAnsi="宋体" w:cs="Arial"/>
          <w:color w:val="000000"/>
          <w:sz w:val="24"/>
          <w:szCs w:val="24"/>
        </w:rPr>
        <w:t>质疑、投诉应当采用书面形式</w:t>
      </w:r>
      <w:r>
        <w:rPr>
          <w:rFonts w:hAnsi="宋体" w:cs="Arial" w:hint="eastAsia"/>
          <w:color w:val="000000"/>
          <w:sz w:val="24"/>
          <w:szCs w:val="24"/>
        </w:rPr>
        <w:t>（纸质）</w:t>
      </w:r>
      <w:r>
        <w:rPr>
          <w:rFonts w:hAnsi="宋体" w:cs="Arial"/>
          <w:color w:val="000000"/>
          <w:sz w:val="24"/>
          <w:szCs w:val="24"/>
        </w:rPr>
        <w:t>，质疑书、投诉书均应明确阐述招标文件、招标过程</w:t>
      </w:r>
      <w:r>
        <w:rPr>
          <w:rFonts w:hAnsi="宋体" w:cs="Arial" w:hint="eastAsia"/>
          <w:color w:val="000000"/>
          <w:sz w:val="24"/>
          <w:szCs w:val="24"/>
        </w:rPr>
        <w:t>或</w:t>
      </w:r>
      <w:r>
        <w:rPr>
          <w:rFonts w:hAnsi="宋体" w:cs="Arial"/>
          <w:color w:val="000000"/>
          <w:sz w:val="24"/>
          <w:szCs w:val="24"/>
        </w:rPr>
        <w:t>中标结果中使自己合法权益受到损害的实质性内容，提供相关事实、依据和证据及其来源或线索，便于有关单位调查、答复和处理</w:t>
      </w:r>
      <w:r>
        <w:rPr>
          <w:rFonts w:hAnsi="宋体" w:cs="Arial" w:hint="eastAsia"/>
          <w:color w:val="000000"/>
          <w:sz w:val="24"/>
          <w:szCs w:val="24"/>
        </w:rPr>
        <w:t>。</w:t>
      </w:r>
    </w:p>
    <w:p w:rsidR="007172EA" w:rsidRDefault="007172EA">
      <w:pPr>
        <w:pStyle w:val="ac"/>
        <w:snapToGrid w:val="0"/>
        <w:spacing w:beforeLines="0" w:afterLines="0" w:line="360" w:lineRule="auto"/>
        <w:ind w:firstLineChars="196" w:firstLine="472"/>
        <w:rPr>
          <w:rFonts w:hAnsi="宋体"/>
          <w:b/>
          <w:color w:val="000000"/>
        </w:rPr>
      </w:pPr>
      <w:r>
        <w:rPr>
          <w:rFonts w:hAnsi="宋体"/>
          <w:b/>
          <w:color w:val="000000"/>
        </w:rPr>
        <w:t>二</w:t>
      </w:r>
      <w:r>
        <w:rPr>
          <w:rFonts w:hAnsi="宋体" w:hint="eastAsia"/>
          <w:b/>
          <w:color w:val="000000"/>
        </w:rPr>
        <w:t>、</w:t>
      </w:r>
      <w:r>
        <w:rPr>
          <w:rFonts w:hAnsi="宋体"/>
          <w:b/>
          <w:color w:val="000000"/>
        </w:rPr>
        <w:t>招标文件</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lastRenderedPageBreak/>
        <w:t>（一）招标文件的构成。本招标文件由以下部份组成：</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.采购公告</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投标人须知</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评标办法</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4.采购内容及需求</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5</w:t>
      </w:r>
      <w:r>
        <w:rPr>
          <w:rFonts w:ascii="宋体" w:hAnsi="宋体" w:hint="eastAsia"/>
          <w:color w:val="000000"/>
          <w:sz w:val="24"/>
        </w:rPr>
        <w:t>.合</w:t>
      </w:r>
      <w:r>
        <w:rPr>
          <w:rFonts w:ascii="宋体" w:hAnsi="宋体"/>
          <w:color w:val="000000"/>
          <w:sz w:val="24"/>
        </w:rPr>
        <w:t>同主要条款</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6</w:t>
      </w:r>
      <w:r>
        <w:rPr>
          <w:rFonts w:ascii="宋体" w:hAnsi="宋体" w:hint="eastAsia"/>
          <w:color w:val="000000"/>
          <w:sz w:val="24"/>
        </w:rPr>
        <w:t>.</w:t>
      </w:r>
      <w:r>
        <w:rPr>
          <w:rFonts w:ascii="宋体" w:hAnsi="宋体"/>
          <w:color w:val="000000"/>
          <w:sz w:val="24"/>
        </w:rPr>
        <w:t>投标文件格式</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7.本项目</w:t>
      </w:r>
      <w:r>
        <w:rPr>
          <w:rFonts w:ascii="宋体" w:hAnsi="宋体"/>
          <w:color w:val="000000"/>
          <w:sz w:val="24"/>
        </w:rPr>
        <w:t>招标文件</w:t>
      </w:r>
      <w:r>
        <w:rPr>
          <w:rFonts w:ascii="宋体" w:hAnsi="宋体" w:hint="eastAsia"/>
          <w:color w:val="000000"/>
          <w:sz w:val="24"/>
        </w:rPr>
        <w:t>的</w:t>
      </w:r>
      <w:r>
        <w:rPr>
          <w:rFonts w:ascii="宋体" w:hAnsi="宋体"/>
          <w:color w:val="000000"/>
          <w:sz w:val="24"/>
        </w:rPr>
        <w:t>澄清、修改内容</w:t>
      </w:r>
      <w:r>
        <w:rPr>
          <w:rFonts w:ascii="宋体" w:hAnsi="宋体" w:hint="eastAsia"/>
          <w:color w:val="000000"/>
          <w:sz w:val="24"/>
        </w:rPr>
        <w:t>（如有）</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（二）投标人的风险</w:t>
      </w:r>
    </w:p>
    <w:p w:rsidR="007172EA" w:rsidRDefault="007172EA">
      <w:pPr>
        <w:pStyle w:val="32"/>
        <w:spacing w:line="360" w:lineRule="auto"/>
        <w:rPr>
          <w:rFonts w:ascii="宋体" w:eastAsia="宋体"/>
        </w:rPr>
      </w:pPr>
      <w:r>
        <w:rPr>
          <w:rFonts w:ascii="宋体" w:eastAsia="宋体" w:hint="eastAsia"/>
        </w:rPr>
        <w:t>1. 投标截止时间前，投标供应商仅递交了“ 电子备份投标文件”而未将“电子加密投标文件” 成功上传至“政府采购云平台”的，投标无效；通过“政府采购云平台”上传递交的“电子加密投标文件”无法按时解密的，如投标供应商未按规定递交“ 电子备份投标文件”的，视为投标文件撤回。</w:t>
      </w:r>
    </w:p>
    <w:p w:rsidR="007172EA" w:rsidRDefault="007172EA">
      <w:pPr>
        <w:pStyle w:val="32"/>
        <w:spacing w:line="360" w:lineRule="auto"/>
        <w:rPr>
          <w:rFonts w:ascii="宋体" w:eastAsia="宋体"/>
        </w:rPr>
      </w:pPr>
      <w:r>
        <w:rPr>
          <w:rFonts w:ascii="宋体" w:eastAsia="宋体" w:hint="eastAsia"/>
        </w:rPr>
        <w:t>2.投标人没有按照招标文件要求提供全部资料，或者投标人没有对招标文件在各方面作出实质性响应是投标人的风险，并可能导致其投标无效。</w:t>
      </w:r>
    </w:p>
    <w:p w:rsidR="007172EA" w:rsidRDefault="007172EA">
      <w:pPr>
        <w:pStyle w:val="aff3"/>
        <w:widowControl w:val="0"/>
        <w:snapToGrid w:val="0"/>
        <w:spacing w:afterLines="0" w:line="360" w:lineRule="auto"/>
        <w:ind w:left="0" w:firstLineChars="196" w:firstLine="472"/>
        <w:rPr>
          <w:rFonts w:ascii="宋体" w:hAnsi="宋体"/>
          <w:b/>
          <w:color w:val="000000"/>
          <w:szCs w:val="24"/>
        </w:rPr>
      </w:pPr>
      <w:r>
        <w:rPr>
          <w:rFonts w:ascii="宋体" w:hAnsi="宋体" w:hint="eastAsia"/>
          <w:b/>
          <w:color w:val="000000"/>
          <w:szCs w:val="24"/>
        </w:rPr>
        <w:t>（三）招标文件的澄清与修改</w:t>
      </w:r>
      <w:r>
        <w:rPr>
          <w:rFonts w:ascii="宋体" w:hAnsi="宋体"/>
          <w:b/>
          <w:color w:val="000000"/>
          <w:szCs w:val="24"/>
        </w:rPr>
        <w:t xml:space="preserve"> </w:t>
      </w:r>
    </w:p>
    <w:p w:rsidR="007172EA" w:rsidRDefault="007172EA">
      <w:pPr>
        <w:pStyle w:val="ac"/>
        <w:snapToGrid w:val="0"/>
        <w:spacing w:before="120" w:after="120" w:line="360" w:lineRule="auto"/>
        <w:ind w:firstLineChars="200" w:firstLine="480"/>
        <w:rPr>
          <w:rFonts w:hAnsi="宋体"/>
          <w:color w:val="000000"/>
        </w:rPr>
      </w:pPr>
      <w:r>
        <w:rPr>
          <w:rFonts w:hAnsi="宋体" w:hint="eastAsia"/>
          <w:color w:val="000000"/>
        </w:rPr>
        <w:t>1.投标人应认真阅读本招标文件，发现其中有表述不清晰、前后矛盾等内容的，投标人可以在投标截止日10天前以书面形式（纸质）要求招标采购单位澄清。招标采购单位对已发出的招标文件进行必要澄清、修改的内容可能影响投标文件编制的，应当在招标文件要求提交投标文件截止时间十五日前，在财政部门指定的政府采购信息发布媒体上发布更正公告，并以书面形式（纸质）通知所有招标文件收受人。</w:t>
      </w:r>
    </w:p>
    <w:p w:rsidR="007172EA" w:rsidRDefault="007172EA">
      <w:pPr>
        <w:pStyle w:val="ac"/>
        <w:snapToGrid w:val="0"/>
        <w:spacing w:before="120" w:after="120" w:line="360" w:lineRule="auto"/>
        <w:ind w:firstLineChars="200" w:firstLine="480"/>
        <w:rPr>
          <w:rFonts w:hAnsi="宋体"/>
          <w:color w:val="000000"/>
        </w:rPr>
      </w:pPr>
      <w:r>
        <w:rPr>
          <w:rFonts w:hAnsi="宋体" w:hint="eastAsia"/>
          <w:color w:val="000000"/>
        </w:rPr>
        <w:t>2.招标采购单位必须以书面形式（纸质）答复投标人要求澄清的问题，并将不包含问题来源的答复书面（纸质）通知所有合法获取了招标文件的投标人；除书面（纸质）答复以外的其他澄清方式及澄清内容均无效。</w:t>
      </w:r>
    </w:p>
    <w:p w:rsidR="007172EA" w:rsidRDefault="007172EA">
      <w:pPr>
        <w:pStyle w:val="ac"/>
        <w:snapToGrid w:val="0"/>
        <w:spacing w:before="120" w:after="120" w:line="360" w:lineRule="auto"/>
        <w:ind w:firstLineChars="200" w:firstLine="480"/>
        <w:rPr>
          <w:rFonts w:hAnsi="宋体"/>
          <w:color w:val="000000"/>
        </w:rPr>
      </w:pPr>
      <w:r>
        <w:rPr>
          <w:rFonts w:hAnsi="宋体" w:hint="eastAsia"/>
          <w:color w:val="000000"/>
        </w:rPr>
        <w:t>3.招标文件澄清、修改的内容为招标文件的组成部分。当招标文件与招标文件的澄清、修改通知就同一内容的表述不一致时，以最后发出的书面（纸质）文件为准。</w:t>
      </w:r>
    </w:p>
    <w:p w:rsidR="007172EA" w:rsidRDefault="007172EA">
      <w:pPr>
        <w:pStyle w:val="ac"/>
        <w:snapToGrid w:val="0"/>
        <w:spacing w:beforeLines="0" w:afterLines="0" w:line="360" w:lineRule="auto"/>
        <w:ind w:firstLineChars="200" w:firstLine="480"/>
        <w:rPr>
          <w:rFonts w:hAnsi="宋体"/>
          <w:color w:val="000000"/>
        </w:rPr>
      </w:pPr>
      <w:r>
        <w:rPr>
          <w:rFonts w:hAnsi="宋体" w:hint="eastAsia"/>
          <w:color w:val="000000"/>
        </w:rPr>
        <w:t>4.招标文件的澄清、修改都应该通过本代理机构发布。</w:t>
      </w:r>
    </w:p>
    <w:p w:rsidR="007172EA" w:rsidRDefault="007172EA">
      <w:pPr>
        <w:pStyle w:val="ac"/>
        <w:snapToGrid w:val="0"/>
        <w:spacing w:beforeLines="0" w:afterLines="0" w:line="360" w:lineRule="auto"/>
        <w:ind w:firstLineChars="196" w:firstLine="472"/>
        <w:rPr>
          <w:rFonts w:hAnsi="宋体"/>
          <w:b/>
          <w:color w:val="000000"/>
        </w:rPr>
      </w:pPr>
      <w:r>
        <w:rPr>
          <w:rFonts w:hAnsi="宋体"/>
          <w:b/>
          <w:color w:val="000000"/>
        </w:rPr>
        <w:t>三、投标文件的编制</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（一）投标文件的组成</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lastRenderedPageBreak/>
        <w:t>投标文件由资格证明文件、商务技术文件、报价文件三部份组成。</w:t>
      </w:r>
    </w:p>
    <w:p w:rsidR="007172EA" w:rsidRDefault="007172EA">
      <w:pPr>
        <w:snapToGrid w:val="0"/>
        <w:spacing w:line="360" w:lineRule="auto"/>
        <w:ind w:firstLineChars="196" w:firstLine="472"/>
        <w:jc w:val="left"/>
        <w:rPr>
          <w:rFonts w:ascii="宋体" w:hAnsi="宋体"/>
          <w:b/>
          <w:color w:val="000000"/>
          <w:sz w:val="24"/>
        </w:rPr>
      </w:pPr>
      <w:r>
        <w:rPr>
          <w:rFonts w:ascii="宋体" w:hAnsi="宋体"/>
          <w:b/>
          <w:color w:val="000000"/>
          <w:sz w:val="24"/>
        </w:rPr>
        <w:t>1</w:t>
      </w:r>
      <w:r>
        <w:rPr>
          <w:rFonts w:ascii="宋体" w:hAnsi="宋体" w:hint="eastAsia"/>
          <w:b/>
          <w:color w:val="000000"/>
          <w:sz w:val="24"/>
        </w:rPr>
        <w:t>.资格证明</w:t>
      </w:r>
      <w:r>
        <w:rPr>
          <w:rFonts w:ascii="宋体" w:hAnsi="宋体"/>
          <w:b/>
          <w:color w:val="000000"/>
          <w:sz w:val="24"/>
        </w:rPr>
        <w:t>文件：</w:t>
      </w:r>
    </w:p>
    <w:p w:rsidR="007172EA" w:rsidRDefault="007172EA">
      <w:pPr>
        <w:tabs>
          <w:tab w:val="left" w:pos="720"/>
        </w:tabs>
        <w:adjustRightInd w:val="0"/>
        <w:snapToGrid w:val="0"/>
        <w:spacing w:line="360" w:lineRule="auto"/>
        <w:ind w:left="420"/>
        <w:jc w:val="left"/>
        <w:rPr>
          <w:rFonts w:ascii="宋体" w:hAnsi="宋体" w:cs="宋体"/>
          <w:bCs/>
          <w:snapToGrid w:val="0"/>
          <w:color w:val="000000"/>
          <w:kern w:val="0"/>
          <w:sz w:val="24"/>
        </w:rPr>
      </w:pPr>
      <w:r>
        <w:rPr>
          <w:rFonts w:ascii="宋体" w:hAnsi="宋体" w:cs="宋体" w:hint="eastAsia"/>
          <w:bCs/>
          <w:snapToGrid w:val="0"/>
          <w:color w:val="000000"/>
          <w:kern w:val="0"/>
          <w:sz w:val="24"/>
        </w:rPr>
        <w:t>（1）基本资格条件：符合《中华人民共和国政府采购法》第二十二条的规定；</w:t>
      </w:r>
    </w:p>
    <w:p w:rsidR="007172EA" w:rsidRDefault="007172EA">
      <w:pPr>
        <w:tabs>
          <w:tab w:val="left" w:pos="72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以下a~e项是第二十二条要求及对应证明材料的具体内容，各投标人须在投标文件中出具对应证明材料。</w:t>
      </w:r>
    </w:p>
    <w:p w:rsidR="007172EA" w:rsidRDefault="007172EA" w:rsidP="00BA54A5">
      <w:pPr>
        <w:pStyle w:val="aff6"/>
        <w:numPr>
          <w:ilvl w:val="0"/>
          <w:numId w:val="1"/>
        </w:numPr>
        <w:tabs>
          <w:tab w:val="left" w:pos="630"/>
          <w:tab w:val="left" w:pos="840"/>
          <w:tab w:val="left" w:pos="1050"/>
        </w:tabs>
        <w:adjustRightInd w:val="0"/>
        <w:snapToGrid w:val="0"/>
        <w:spacing w:before="0" w:beforeAutospacing="0" w:after="0" w:afterAutospacing="0" w:line="360" w:lineRule="auto"/>
        <w:ind w:hanging="5"/>
        <w:rPr>
          <w:rFonts w:cs="宋体"/>
          <w:bCs/>
        </w:rPr>
      </w:pPr>
      <w:r>
        <w:rPr>
          <w:rFonts w:cs="宋体" w:hint="eastAsia"/>
          <w:bCs/>
        </w:rPr>
        <w:t>具有独立承担民事责任的能力：</w:t>
      </w:r>
    </w:p>
    <w:p w:rsidR="007172EA" w:rsidRDefault="007172EA">
      <w:pPr>
        <w:pStyle w:val="aff6"/>
        <w:tabs>
          <w:tab w:val="left" w:pos="630"/>
          <w:tab w:val="left" w:pos="840"/>
          <w:tab w:val="left" w:pos="1050"/>
        </w:tabs>
        <w:adjustRightInd w:val="0"/>
        <w:snapToGrid w:val="0"/>
        <w:spacing w:before="0" w:beforeAutospacing="0" w:after="0" w:afterAutospacing="0" w:line="360" w:lineRule="auto"/>
        <w:ind w:left="420"/>
        <w:rPr>
          <w:rFonts w:cs="宋体"/>
          <w:bCs/>
        </w:rPr>
      </w:pPr>
      <w:r>
        <w:rPr>
          <w:rFonts w:cs="宋体" w:hint="eastAsia"/>
          <w:bCs/>
        </w:rPr>
        <w:t>投标人须在投标文件中出具符合以下情况的证明材料复印件（五选一）：</w:t>
      </w:r>
    </w:p>
    <w:p w:rsidR="007172EA" w:rsidRDefault="007172EA" w:rsidP="00BA54A5">
      <w:pPr>
        <w:pStyle w:val="aff6"/>
        <w:numPr>
          <w:ilvl w:val="0"/>
          <w:numId w:val="2"/>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如投标人是企业（包括合伙企业），提供在工商部门注册的有效“企业法人营业执照”或“营业执照”；</w:t>
      </w:r>
    </w:p>
    <w:p w:rsidR="007172EA" w:rsidRDefault="007172EA" w:rsidP="00BA54A5">
      <w:pPr>
        <w:pStyle w:val="aff6"/>
        <w:numPr>
          <w:ilvl w:val="0"/>
          <w:numId w:val="2"/>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如投标人是事业单位，提供有效的“事业单位法人证书”；</w:t>
      </w:r>
    </w:p>
    <w:p w:rsidR="007172EA" w:rsidRDefault="007172EA" w:rsidP="00BA54A5">
      <w:pPr>
        <w:pStyle w:val="aff6"/>
        <w:numPr>
          <w:ilvl w:val="0"/>
          <w:numId w:val="2"/>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如投标人是非企业专业服务机构的，提供执业许可证等证明文件；</w:t>
      </w:r>
    </w:p>
    <w:p w:rsidR="007172EA" w:rsidRDefault="007172EA" w:rsidP="00BA54A5">
      <w:pPr>
        <w:pStyle w:val="aff6"/>
        <w:numPr>
          <w:ilvl w:val="0"/>
          <w:numId w:val="2"/>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如投标人是个体工商户，提供有效的“个体工商户营业执照”；</w:t>
      </w:r>
    </w:p>
    <w:p w:rsidR="007172EA" w:rsidRDefault="007172EA" w:rsidP="00BA54A5">
      <w:pPr>
        <w:pStyle w:val="aff6"/>
        <w:numPr>
          <w:ilvl w:val="0"/>
          <w:numId w:val="2"/>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如投标人是自然人，提供有效的自然人身份证明（居民身份证正反面或公安机关出具的临时居民身份证正反面或港澳台胞证或护照）。</w:t>
      </w:r>
    </w:p>
    <w:p w:rsidR="007172EA" w:rsidRDefault="007172EA" w:rsidP="00BA54A5">
      <w:pPr>
        <w:pStyle w:val="aff6"/>
        <w:numPr>
          <w:ilvl w:val="0"/>
          <w:numId w:val="1"/>
        </w:numPr>
        <w:tabs>
          <w:tab w:val="left" w:pos="630"/>
          <w:tab w:val="left" w:pos="840"/>
          <w:tab w:val="left" w:pos="1050"/>
        </w:tabs>
        <w:adjustRightInd w:val="0"/>
        <w:snapToGrid w:val="0"/>
        <w:spacing w:before="0" w:beforeAutospacing="0" w:after="0" w:afterAutospacing="0" w:line="360" w:lineRule="auto"/>
        <w:ind w:hanging="5"/>
        <w:rPr>
          <w:rFonts w:cs="宋体"/>
          <w:bCs/>
        </w:rPr>
      </w:pPr>
      <w:r>
        <w:rPr>
          <w:rFonts w:cs="宋体" w:hint="eastAsia"/>
          <w:bCs/>
        </w:rPr>
        <w:t>具有良好的商业信誉和健全的财务会计制度的证明材料：</w:t>
      </w:r>
    </w:p>
    <w:p w:rsidR="007172EA" w:rsidRDefault="007172EA" w:rsidP="00BA54A5">
      <w:pPr>
        <w:pStyle w:val="aff6"/>
        <w:numPr>
          <w:ilvl w:val="0"/>
          <w:numId w:val="3"/>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良好的商业信誉：</w:t>
      </w:r>
    </w:p>
    <w:p w:rsidR="007172EA" w:rsidRDefault="007172EA" w:rsidP="00471738">
      <w:pPr>
        <w:pStyle w:val="aff6"/>
        <w:adjustRightInd w:val="0"/>
        <w:snapToGrid w:val="0"/>
        <w:spacing w:before="0" w:beforeAutospacing="0" w:after="0" w:afterAutospacing="0" w:line="360" w:lineRule="auto"/>
        <w:ind w:firstLineChars="209" w:firstLine="477"/>
        <w:rPr>
          <w:rFonts w:cs="宋体"/>
          <w:bCs/>
          <w:spacing w:val="-6"/>
        </w:rPr>
      </w:pPr>
      <w:r>
        <w:rPr>
          <w:rFonts w:cs="宋体" w:hint="eastAsia"/>
          <w:bCs/>
          <w:spacing w:val="-6"/>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rsidR="007172EA" w:rsidRDefault="007172EA" w:rsidP="00471738">
      <w:pPr>
        <w:pStyle w:val="aff6"/>
        <w:adjustRightInd w:val="0"/>
        <w:snapToGrid w:val="0"/>
        <w:spacing w:before="0" w:beforeAutospacing="0" w:after="0" w:afterAutospacing="0" w:line="360" w:lineRule="auto"/>
        <w:ind w:firstLineChars="209" w:firstLine="477"/>
        <w:rPr>
          <w:rFonts w:cs="宋体"/>
          <w:bCs/>
          <w:spacing w:val="-6"/>
        </w:rPr>
      </w:pPr>
      <w:r>
        <w:rPr>
          <w:rFonts w:cs="宋体" w:hint="eastAsia"/>
          <w:bCs/>
          <w:spacing w:val="-6"/>
        </w:rPr>
        <w:t>对列入失信被执行人、重大税收违法案件当事人名单、政府采购严重违法失信行为记录名单的投标人，其投标将作无效标处理。</w:t>
      </w:r>
    </w:p>
    <w:p w:rsidR="007172EA" w:rsidRDefault="007172EA" w:rsidP="00BA54A5">
      <w:pPr>
        <w:pStyle w:val="aff6"/>
        <w:numPr>
          <w:ilvl w:val="0"/>
          <w:numId w:val="3"/>
        </w:numPr>
        <w:tabs>
          <w:tab w:val="left" w:pos="312"/>
        </w:tabs>
        <w:adjustRightInd w:val="0"/>
        <w:snapToGrid w:val="0"/>
        <w:spacing w:before="0" w:beforeAutospacing="0" w:after="0" w:afterAutospacing="0" w:line="360" w:lineRule="auto"/>
        <w:ind w:firstLineChars="200" w:firstLine="480"/>
        <w:rPr>
          <w:rFonts w:cs="宋体"/>
          <w:bCs/>
        </w:rPr>
      </w:pPr>
      <w:r>
        <w:rPr>
          <w:rFonts w:cs="宋体" w:hint="eastAsia"/>
          <w:bCs/>
        </w:rPr>
        <w:t>健全的财务会计制度：</w:t>
      </w:r>
    </w:p>
    <w:p w:rsidR="007172EA" w:rsidRDefault="007172EA">
      <w:pPr>
        <w:pStyle w:val="aff6"/>
        <w:adjustRightInd w:val="0"/>
        <w:snapToGrid w:val="0"/>
        <w:spacing w:before="0" w:beforeAutospacing="0" w:after="0" w:afterAutospacing="0" w:line="360" w:lineRule="auto"/>
        <w:ind w:leftChars="200" w:left="420"/>
        <w:rPr>
          <w:rFonts w:cs="宋体"/>
          <w:bCs/>
          <w:spacing w:val="-6"/>
        </w:rPr>
      </w:pPr>
      <w:r>
        <w:rPr>
          <w:rFonts w:cs="宋体" w:hint="eastAsia"/>
          <w:bCs/>
          <w:spacing w:val="-6"/>
        </w:rPr>
        <w:t>投标人须在投标文件中出具符合以下情况的证明材料复印件（三选一）：</w:t>
      </w:r>
    </w:p>
    <w:p w:rsidR="007172EA" w:rsidRDefault="007172EA" w:rsidP="00BA54A5">
      <w:pPr>
        <w:pStyle w:val="aff6"/>
        <w:numPr>
          <w:ilvl w:val="0"/>
          <w:numId w:val="4"/>
        </w:numPr>
        <w:adjustRightInd w:val="0"/>
        <w:snapToGrid w:val="0"/>
        <w:spacing w:before="0" w:beforeAutospacing="0" w:after="0" w:afterAutospacing="0" w:line="360" w:lineRule="auto"/>
        <w:ind w:left="5" w:firstLine="415"/>
        <w:rPr>
          <w:rFonts w:cs="宋体"/>
          <w:bCs/>
        </w:rPr>
      </w:pPr>
      <w:r>
        <w:rPr>
          <w:rFonts w:cs="宋体" w:hint="eastAsia"/>
          <w:bCs/>
        </w:rPr>
        <w:t>投标人是法人的，应提供最近一个年度经审计的财务报告，包括资产负债表、利润表或损益表(执行《小企业会计准则》的提供资产负债表和利润表两张基本报表），未经审计的，提供资产负债表、利润表或损益表。</w:t>
      </w:r>
    </w:p>
    <w:p w:rsidR="007172EA" w:rsidRDefault="007172EA" w:rsidP="00BA54A5">
      <w:pPr>
        <w:pStyle w:val="aff6"/>
        <w:numPr>
          <w:ilvl w:val="0"/>
          <w:numId w:val="4"/>
        </w:numPr>
        <w:adjustRightInd w:val="0"/>
        <w:snapToGrid w:val="0"/>
        <w:spacing w:before="0" w:beforeAutospacing="0" w:after="0" w:afterAutospacing="0" w:line="360" w:lineRule="auto"/>
        <w:ind w:left="5" w:firstLine="415"/>
        <w:rPr>
          <w:rFonts w:cs="宋体"/>
          <w:bCs/>
        </w:rPr>
      </w:pPr>
      <w:r>
        <w:rPr>
          <w:rFonts w:cs="宋体" w:hint="eastAsia"/>
          <w:bCs/>
        </w:rPr>
        <w:t>其他组织和自然人如没有经审计的财务报告的，可以提供资产负债表、利润表或损益表。</w:t>
      </w:r>
    </w:p>
    <w:p w:rsidR="007172EA" w:rsidRDefault="007172EA" w:rsidP="00BA54A5">
      <w:pPr>
        <w:pStyle w:val="aff6"/>
        <w:numPr>
          <w:ilvl w:val="0"/>
          <w:numId w:val="4"/>
        </w:numPr>
        <w:adjustRightInd w:val="0"/>
        <w:snapToGrid w:val="0"/>
        <w:spacing w:before="0" w:beforeAutospacing="0" w:after="0" w:afterAutospacing="0" w:line="360" w:lineRule="auto"/>
        <w:ind w:left="5" w:firstLine="415"/>
        <w:rPr>
          <w:rFonts w:cs="宋体"/>
          <w:bCs/>
        </w:rPr>
      </w:pPr>
      <w:r>
        <w:rPr>
          <w:rFonts w:cs="宋体" w:hint="eastAsia"/>
          <w:bCs/>
        </w:rPr>
        <w:t>新成立不足一年的公司须出具情况说明。</w:t>
      </w:r>
    </w:p>
    <w:p w:rsidR="007172EA" w:rsidRDefault="007172EA" w:rsidP="00BA54A5">
      <w:pPr>
        <w:pStyle w:val="aff6"/>
        <w:numPr>
          <w:ilvl w:val="0"/>
          <w:numId w:val="1"/>
        </w:numPr>
        <w:tabs>
          <w:tab w:val="left" w:pos="630"/>
          <w:tab w:val="left" w:pos="840"/>
          <w:tab w:val="left" w:pos="1050"/>
        </w:tabs>
        <w:adjustRightInd w:val="0"/>
        <w:snapToGrid w:val="0"/>
        <w:spacing w:before="0" w:beforeAutospacing="0" w:after="0" w:afterAutospacing="0" w:line="360" w:lineRule="auto"/>
        <w:ind w:hanging="5"/>
        <w:rPr>
          <w:rFonts w:cs="宋体"/>
          <w:bCs/>
        </w:rPr>
      </w:pPr>
      <w:r>
        <w:rPr>
          <w:rFonts w:cs="宋体" w:hint="eastAsia"/>
          <w:bCs/>
        </w:rPr>
        <w:t>具有履行合同所必需的设备和专业技术能力：</w:t>
      </w:r>
    </w:p>
    <w:p w:rsidR="007172EA" w:rsidRDefault="007172EA">
      <w:pPr>
        <w:pStyle w:val="aff6"/>
        <w:adjustRightInd w:val="0"/>
        <w:snapToGrid w:val="0"/>
        <w:spacing w:before="0" w:beforeAutospacing="0" w:after="0" w:afterAutospacing="0" w:line="360" w:lineRule="auto"/>
        <w:ind w:firstLineChars="200" w:firstLine="480"/>
        <w:rPr>
          <w:rFonts w:cs="宋体"/>
          <w:bCs/>
        </w:rPr>
      </w:pPr>
      <w:r>
        <w:rPr>
          <w:rFonts w:cs="宋体" w:hint="eastAsia"/>
          <w:bCs/>
        </w:rPr>
        <w:lastRenderedPageBreak/>
        <w:t>投标人须在投标文件中出具具有履行合同所必需的设备和专业技术能力的《承诺函》；（由投标人根据本项目情况自行拟定承诺函）</w:t>
      </w:r>
    </w:p>
    <w:p w:rsidR="007172EA" w:rsidRDefault="007172EA" w:rsidP="00BA54A5">
      <w:pPr>
        <w:pStyle w:val="aff6"/>
        <w:numPr>
          <w:ilvl w:val="0"/>
          <w:numId w:val="1"/>
        </w:numPr>
        <w:tabs>
          <w:tab w:val="left" w:pos="630"/>
          <w:tab w:val="left" w:pos="840"/>
          <w:tab w:val="left" w:pos="1050"/>
        </w:tabs>
        <w:adjustRightInd w:val="0"/>
        <w:snapToGrid w:val="0"/>
        <w:spacing w:before="0" w:beforeAutospacing="0" w:after="0" w:afterAutospacing="0" w:line="360" w:lineRule="auto"/>
        <w:ind w:hanging="5"/>
        <w:rPr>
          <w:rFonts w:cs="宋体"/>
          <w:bCs/>
        </w:rPr>
      </w:pPr>
      <w:r>
        <w:rPr>
          <w:rFonts w:cs="宋体" w:hint="eastAsia"/>
          <w:bCs/>
        </w:rPr>
        <w:t>有依法缴纳税收和社会保障资金的良好记录：</w:t>
      </w:r>
    </w:p>
    <w:p w:rsidR="007172EA" w:rsidRDefault="007172EA">
      <w:pPr>
        <w:pStyle w:val="aff6"/>
        <w:adjustRightInd w:val="0"/>
        <w:snapToGrid w:val="0"/>
        <w:spacing w:before="0" w:beforeAutospacing="0" w:after="0" w:afterAutospacing="0" w:line="360" w:lineRule="auto"/>
        <w:ind w:leftChars="200" w:left="420"/>
        <w:rPr>
          <w:rFonts w:cs="宋体"/>
          <w:bCs/>
        </w:rPr>
      </w:pPr>
      <w:r>
        <w:rPr>
          <w:rFonts w:cs="宋体" w:hint="eastAsia"/>
          <w:bCs/>
        </w:rPr>
        <w:t>投标人须在投标文件中同时出具满足以下要求的证明材料复印件：</w:t>
      </w:r>
    </w:p>
    <w:p w:rsidR="007172EA" w:rsidRDefault="007172EA" w:rsidP="00BA54A5">
      <w:pPr>
        <w:pStyle w:val="aff6"/>
        <w:numPr>
          <w:ilvl w:val="0"/>
          <w:numId w:val="5"/>
        </w:numPr>
        <w:adjustRightInd w:val="0"/>
        <w:snapToGrid w:val="0"/>
        <w:spacing w:before="0" w:beforeAutospacing="0" w:after="0" w:afterAutospacing="0" w:line="360" w:lineRule="auto"/>
        <w:ind w:firstLineChars="200" w:firstLine="480"/>
        <w:rPr>
          <w:rFonts w:cs="宋体"/>
          <w:bCs/>
        </w:rPr>
      </w:pPr>
      <w:r>
        <w:rPr>
          <w:rFonts w:cs="宋体" w:hint="eastAsia"/>
          <w:bCs/>
        </w:rPr>
        <w:t>投标人须提供最近三个月内任一时间的纳税证明。</w:t>
      </w:r>
    </w:p>
    <w:p w:rsidR="007172EA" w:rsidRDefault="007172EA" w:rsidP="00BA54A5">
      <w:pPr>
        <w:pStyle w:val="aff6"/>
        <w:numPr>
          <w:ilvl w:val="0"/>
          <w:numId w:val="5"/>
        </w:numPr>
        <w:adjustRightInd w:val="0"/>
        <w:snapToGrid w:val="0"/>
        <w:spacing w:before="0" w:beforeAutospacing="0" w:after="0" w:afterAutospacing="0" w:line="360" w:lineRule="auto"/>
        <w:ind w:firstLineChars="200" w:firstLine="480"/>
        <w:rPr>
          <w:rFonts w:cs="宋体"/>
          <w:bCs/>
        </w:rPr>
      </w:pPr>
      <w:r>
        <w:rPr>
          <w:rFonts w:cs="宋体" w:hint="eastAsia"/>
          <w:bCs/>
        </w:rPr>
        <w:t>投标人须提供最近三个月内任一时间缴纳社会保险的凭据（缴税付款凭证或社会保险缴纳证明）。依法免税或不需要缴纳社会保障资金的供应商，应提供相应文件证明其依法免税或不需要缴纳社会保障资金。</w:t>
      </w:r>
    </w:p>
    <w:p w:rsidR="007172EA" w:rsidRDefault="007172EA">
      <w:pPr>
        <w:widowControl/>
        <w:snapToGrid w:val="0"/>
        <w:spacing w:line="360" w:lineRule="auto"/>
        <w:ind w:firstLine="480"/>
        <w:jc w:val="left"/>
        <w:rPr>
          <w:rFonts w:ascii="宋体" w:hAnsi="宋体" w:cs="宋体"/>
          <w:bCs/>
          <w:color w:val="000000"/>
          <w:sz w:val="24"/>
        </w:rPr>
      </w:pPr>
      <w:r>
        <w:rPr>
          <w:rFonts w:ascii="宋体" w:hAnsi="宋体" w:cs="宋体" w:hint="eastAsia"/>
          <w:bCs/>
          <w:color w:val="000000"/>
          <w:sz w:val="24"/>
        </w:rPr>
        <w:t>参加政府采购活动前三年内，在经营活动中没有重大违法记录：</w:t>
      </w:r>
    </w:p>
    <w:p w:rsidR="007172EA" w:rsidRDefault="007172EA">
      <w:pPr>
        <w:widowControl/>
        <w:snapToGrid w:val="0"/>
        <w:spacing w:line="360" w:lineRule="auto"/>
        <w:ind w:firstLine="480"/>
        <w:jc w:val="left"/>
        <w:rPr>
          <w:rFonts w:ascii="宋体" w:hAnsi="宋体" w:cs="宋体"/>
          <w:b/>
          <w:bCs/>
          <w:color w:val="000000"/>
          <w:kern w:val="0"/>
          <w:szCs w:val="21"/>
        </w:rPr>
      </w:pPr>
      <w:r>
        <w:rPr>
          <w:rFonts w:ascii="宋体" w:hAnsi="宋体" w:cs="宋体" w:hint="eastAsia"/>
          <w:bCs/>
          <w:color w:val="000000"/>
          <w:kern w:val="0"/>
          <w:sz w:val="24"/>
        </w:rPr>
        <w:t>（2）投标声明书；</w:t>
      </w:r>
    </w:p>
    <w:p w:rsidR="007172EA" w:rsidRDefault="007172EA">
      <w:pPr>
        <w:snapToGrid w:val="0"/>
        <w:spacing w:line="360" w:lineRule="auto"/>
        <w:ind w:firstLineChars="196" w:firstLine="472"/>
        <w:jc w:val="left"/>
        <w:rPr>
          <w:rFonts w:ascii="宋体" w:hAnsi="宋体"/>
          <w:b/>
          <w:bCs/>
          <w:color w:val="000000"/>
          <w:sz w:val="24"/>
        </w:rPr>
      </w:pPr>
      <w:r>
        <w:rPr>
          <w:rFonts w:ascii="宋体" w:hAnsi="宋体"/>
          <w:b/>
          <w:bCs/>
          <w:color w:val="000000"/>
          <w:sz w:val="24"/>
        </w:rPr>
        <w:t>2</w:t>
      </w:r>
      <w:r>
        <w:rPr>
          <w:rFonts w:ascii="宋体" w:hAnsi="宋体" w:hint="eastAsia"/>
          <w:b/>
          <w:bCs/>
          <w:color w:val="000000"/>
          <w:sz w:val="24"/>
        </w:rPr>
        <w:t>.商务</w:t>
      </w:r>
      <w:r>
        <w:rPr>
          <w:rFonts w:ascii="宋体" w:hAnsi="宋体"/>
          <w:b/>
          <w:bCs/>
          <w:color w:val="000000"/>
          <w:sz w:val="24"/>
        </w:rPr>
        <w:t>技术文件</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color w:val="000000"/>
          <w:sz w:val="24"/>
        </w:rPr>
      </w:pPr>
      <w:r>
        <w:rPr>
          <w:rFonts w:ascii="宋体" w:hAnsi="宋体" w:cs="宋体" w:hint="eastAsia"/>
          <w:bCs/>
          <w:color w:val="000000"/>
          <w:sz w:val="24"/>
        </w:rPr>
        <w:t>评分索引表；</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color w:val="000000"/>
          <w:sz w:val="24"/>
        </w:rPr>
      </w:pPr>
      <w:r>
        <w:rPr>
          <w:rFonts w:ascii="宋体" w:hAnsi="宋体" w:cs="宋体" w:hint="eastAsia"/>
          <w:bCs/>
          <w:color w:val="000000"/>
          <w:sz w:val="24"/>
        </w:rPr>
        <w:t>投标响应一览表；</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投标人基本情况表；</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法定代表人资格证明书及法定代表人授权书，同时须附法定代表人和授权委托代表的有效身份证复印件（法定代表人直接参加投标并对相应文件签字的，只需提供前者）</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color w:val="000000"/>
          <w:sz w:val="24"/>
        </w:rPr>
      </w:pPr>
      <w:r>
        <w:rPr>
          <w:rFonts w:ascii="宋体" w:hAnsi="宋体" w:cs="宋体" w:hint="eastAsia"/>
          <w:bCs/>
          <w:snapToGrid w:val="0"/>
          <w:color w:val="000000"/>
          <w:kern w:val="0"/>
          <w:sz w:val="24"/>
        </w:rPr>
        <w:t>廉政承诺书；</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color w:val="000000"/>
          <w:sz w:val="24"/>
        </w:rPr>
      </w:pPr>
      <w:r>
        <w:rPr>
          <w:rFonts w:ascii="宋体" w:hAnsi="宋体" w:cs="宋体" w:hint="eastAsia"/>
          <w:bCs/>
          <w:color w:val="000000"/>
          <w:sz w:val="24"/>
        </w:rPr>
        <w:t>投标人拥有的其它资质、荣誉证书；（如有，出具复印件加盖公章）</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color w:val="000000"/>
          <w:sz w:val="24"/>
        </w:rPr>
      </w:pPr>
      <w:r>
        <w:rPr>
          <w:rFonts w:ascii="宋体" w:hAnsi="宋体" w:cs="宋体" w:hint="eastAsia"/>
          <w:bCs/>
          <w:color w:val="000000"/>
          <w:sz w:val="24"/>
        </w:rPr>
        <w:t>投标人和项目负责人曾承担过的类似项目业绩情况（如有，须附清晰可辨的合同复印件。涉及评分项的，证明材料需满足评分细则的相关要求）；</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项目实施方案：</w:t>
      </w:r>
    </w:p>
    <w:p w:rsidR="007172EA" w:rsidRDefault="007172EA">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8.1针对本项目的完整技术解决方案和实施方案；详细阐述项目方案的实现思路及关键技术；符合本项目对当前和未来发展的要求；以及对功能设计和实施计划的建议；</w:t>
      </w:r>
    </w:p>
    <w:p w:rsidR="007172EA" w:rsidRDefault="007172EA">
      <w:pPr>
        <w:pStyle w:val="afd"/>
        <w:spacing w:line="360" w:lineRule="auto"/>
        <w:ind w:firstLineChars="200" w:firstLine="464"/>
        <w:rPr>
          <w:rFonts w:hAnsi="宋体" w:cs="宋体"/>
          <w:bCs/>
          <w:snapToGrid w:val="0"/>
          <w:color w:val="000000"/>
          <w:sz w:val="24"/>
          <w:szCs w:val="24"/>
        </w:rPr>
      </w:pPr>
      <w:r>
        <w:rPr>
          <w:rFonts w:hAnsi="宋体" w:cs="宋体" w:hint="eastAsia"/>
          <w:bCs/>
          <w:snapToGrid w:val="0"/>
          <w:color w:val="000000"/>
          <w:sz w:val="24"/>
          <w:szCs w:val="24"/>
        </w:rPr>
        <w:t>为实现本项目的软件功能的解决方案和实施方案，均需提供相关页面截图。</w:t>
      </w:r>
    </w:p>
    <w:p w:rsidR="007172EA" w:rsidRDefault="007172EA">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如果本项目涉及硬件设备采购，还需提供相关设备完整配置方案（设备名称、品牌、规格型号、数量、主要技术参数等），明确表示该项指标所涉及的软硬件是标准配置还是选择配置（所有技术指标表述均应采用中文，如当前公布的技术指标只有英文表述的，必须由投标人作出中文注释，否则任何含糊不清的表述导致评标委员会技术扣分直至认定为投标无效都将是投标人的责任）。</w:t>
      </w:r>
    </w:p>
    <w:p w:rsidR="007172EA" w:rsidRDefault="007172EA">
      <w:pPr>
        <w:tabs>
          <w:tab w:val="left" w:pos="851"/>
          <w:tab w:val="left" w:pos="900"/>
          <w:tab w:val="left" w:pos="937"/>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lastRenderedPageBreak/>
        <w:t>8.2商务技术条款偏离表</w:t>
      </w:r>
    </w:p>
    <w:p w:rsidR="007172EA" w:rsidRDefault="007172EA" w:rsidP="009225FC">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在投标文件技术偏离说明表中，应对项目技术规范和服务要求中所提出各项要求进行答复、说明和解释。如果投标人在商务技术偏离表中注明无偏离，评标结束后、签订采购合同前又认为其实际产品与投标商务技术需求不一致的，视为投标人在投标有效期内对其投标文件进行了实质性修改，其投标将被追认为无效。采购机构将把这一情况报送采购监管部门。</w:t>
      </w:r>
    </w:p>
    <w:p w:rsidR="007172EA" w:rsidRDefault="007172EA">
      <w:pPr>
        <w:tabs>
          <w:tab w:val="left" w:pos="851"/>
          <w:tab w:val="left" w:pos="900"/>
          <w:tab w:val="left" w:pos="937"/>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8.3针对本项目建设的详细实施计划</w:t>
      </w:r>
    </w:p>
    <w:p w:rsidR="007172EA" w:rsidRDefault="007172EA" w:rsidP="009225FC">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本项目详细工作实施组织方案，包括(但不限于)以下内容：组织机构、工作时间进度表、工作程序和步骤、管理和协调方法、关键步骤的思路和要点。</w:t>
      </w:r>
    </w:p>
    <w:p w:rsidR="007172EA" w:rsidRDefault="007172EA">
      <w:pPr>
        <w:tabs>
          <w:tab w:val="left" w:pos="851"/>
          <w:tab w:val="left" w:pos="900"/>
          <w:tab w:val="left" w:pos="937"/>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8.4项目验收之前、验收之后的维护方案</w:t>
      </w:r>
    </w:p>
    <w:p w:rsidR="007172EA" w:rsidRDefault="007172EA" w:rsidP="009225FC">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针对本项目的维护方案，包括本地(杭州)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7172EA" w:rsidRDefault="007172EA">
      <w:pPr>
        <w:tabs>
          <w:tab w:val="left" w:pos="851"/>
          <w:tab w:val="left" w:pos="900"/>
          <w:tab w:val="left" w:pos="937"/>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8.5对本项目的其他建议、要求。</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项目班子配备情况：</w:t>
      </w:r>
    </w:p>
    <w:p w:rsidR="007172EA" w:rsidRDefault="007172EA" w:rsidP="009225FC">
      <w:pPr>
        <w:tabs>
          <w:tab w:val="left" w:pos="851"/>
          <w:tab w:val="left" w:pos="900"/>
          <w:tab w:val="left" w:pos="1080"/>
        </w:tabs>
        <w:adjustRightInd w:val="0"/>
        <w:snapToGrid w:val="0"/>
        <w:spacing w:line="360" w:lineRule="auto"/>
        <w:ind w:firstLineChars="200" w:firstLine="480"/>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提供相关的证书复印件、合同复印件）；</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详细的培训方案；</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优惠条件及特殊承诺；</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备品备件清单（含随机自带的备品备件和质保期后供采购人选择的备品备件及配套零部件，明细备品备件及价格，且供货价格不高于中标价格；中标货物设备应提供易损部件的备件和整机备品）；（如果有）</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培训计划；（如果有）</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验收方案；</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s="宋体"/>
          <w:bCs/>
          <w:snapToGrid w:val="0"/>
          <w:color w:val="000000"/>
          <w:kern w:val="0"/>
          <w:sz w:val="24"/>
        </w:rPr>
      </w:pPr>
      <w:r>
        <w:rPr>
          <w:rFonts w:ascii="宋体" w:hAnsi="宋体" w:cs="宋体" w:hint="eastAsia"/>
          <w:bCs/>
          <w:snapToGrid w:val="0"/>
          <w:color w:val="000000"/>
          <w:kern w:val="0"/>
          <w:sz w:val="24"/>
        </w:rPr>
        <w:t>关于对招标文件中有关条款的拒绝声明；（如果有）</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olor w:val="000000"/>
          <w:sz w:val="24"/>
        </w:rPr>
      </w:pPr>
      <w:r>
        <w:rPr>
          <w:rFonts w:ascii="宋体" w:hAnsi="宋体" w:cs="宋体" w:hint="eastAsia"/>
          <w:bCs/>
          <w:snapToGrid w:val="0"/>
          <w:color w:val="000000"/>
          <w:kern w:val="0"/>
          <w:sz w:val="24"/>
        </w:rPr>
        <w:t>代理服务费支付承诺书；</w:t>
      </w:r>
    </w:p>
    <w:p w:rsidR="007172EA" w:rsidRDefault="007172EA" w:rsidP="00BA54A5">
      <w:pPr>
        <w:numPr>
          <w:ilvl w:val="0"/>
          <w:numId w:val="6"/>
        </w:numPr>
        <w:tabs>
          <w:tab w:val="left" w:pos="851"/>
          <w:tab w:val="left" w:pos="900"/>
          <w:tab w:val="left" w:pos="937"/>
          <w:tab w:val="left" w:pos="1080"/>
        </w:tabs>
        <w:adjustRightInd w:val="0"/>
        <w:snapToGrid w:val="0"/>
        <w:spacing w:line="360" w:lineRule="auto"/>
        <w:ind w:left="0" w:firstLine="340"/>
        <w:jc w:val="left"/>
        <w:rPr>
          <w:rFonts w:ascii="宋体" w:hAnsi="宋体"/>
          <w:color w:val="000000"/>
          <w:sz w:val="24"/>
        </w:rPr>
      </w:pPr>
      <w:r>
        <w:rPr>
          <w:rFonts w:ascii="宋体" w:hAnsi="宋体" w:cs="宋体" w:hint="eastAsia"/>
          <w:bCs/>
          <w:snapToGrid w:val="0"/>
          <w:color w:val="000000"/>
          <w:kern w:val="0"/>
          <w:sz w:val="24"/>
        </w:rPr>
        <w:lastRenderedPageBreak/>
        <w:t>供应商认为需要提交的其他资料。（如果有）</w:t>
      </w:r>
    </w:p>
    <w:p w:rsidR="007172EA" w:rsidRDefault="007172EA">
      <w:pPr>
        <w:snapToGrid w:val="0"/>
        <w:spacing w:line="360" w:lineRule="auto"/>
        <w:ind w:firstLineChars="196" w:firstLine="472"/>
        <w:jc w:val="left"/>
        <w:rPr>
          <w:rFonts w:ascii="宋体" w:hAnsi="宋体"/>
          <w:b/>
          <w:color w:val="000000"/>
          <w:sz w:val="24"/>
        </w:rPr>
      </w:pPr>
      <w:r>
        <w:rPr>
          <w:rFonts w:ascii="宋体" w:hAnsi="宋体"/>
          <w:b/>
          <w:color w:val="000000"/>
          <w:sz w:val="24"/>
        </w:rPr>
        <w:t>3</w:t>
      </w:r>
      <w:r>
        <w:rPr>
          <w:rFonts w:ascii="宋体" w:hAnsi="宋体" w:hint="eastAsia"/>
          <w:b/>
          <w:color w:val="000000"/>
          <w:sz w:val="24"/>
        </w:rPr>
        <w:t>.</w:t>
      </w:r>
      <w:r>
        <w:rPr>
          <w:rFonts w:ascii="宋体" w:hAnsi="宋体"/>
          <w:b/>
          <w:color w:val="000000"/>
          <w:sz w:val="24"/>
        </w:rPr>
        <w:t>报价文件：</w:t>
      </w:r>
    </w:p>
    <w:p w:rsidR="007172EA" w:rsidRDefault="007172EA" w:rsidP="00BA54A5">
      <w:pPr>
        <w:numPr>
          <w:ilvl w:val="0"/>
          <w:numId w:val="7"/>
        </w:numPr>
        <w:adjustRightInd w:val="0"/>
        <w:snapToGrid w:val="0"/>
        <w:spacing w:line="360" w:lineRule="auto"/>
        <w:ind w:left="993" w:hanging="571"/>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投标函；</w:t>
      </w:r>
    </w:p>
    <w:p w:rsidR="007172EA" w:rsidRDefault="007172EA" w:rsidP="00BA54A5">
      <w:pPr>
        <w:numPr>
          <w:ilvl w:val="0"/>
          <w:numId w:val="7"/>
        </w:numPr>
        <w:adjustRightInd w:val="0"/>
        <w:snapToGrid w:val="0"/>
        <w:spacing w:line="360" w:lineRule="auto"/>
        <w:ind w:left="993" w:hanging="571"/>
        <w:jc w:val="left"/>
        <w:rPr>
          <w:rFonts w:ascii="宋体" w:hAnsi="宋体" w:cs="宋体"/>
          <w:bCs/>
          <w:snapToGrid w:val="0"/>
          <w:color w:val="000000"/>
          <w:kern w:val="0"/>
          <w:sz w:val="24"/>
        </w:rPr>
      </w:pPr>
      <w:r>
        <w:rPr>
          <w:rFonts w:ascii="宋体" w:hAnsi="宋体" w:cs="宋体" w:hint="eastAsia"/>
          <w:bCs/>
          <w:snapToGrid w:val="0"/>
          <w:color w:val="000000"/>
          <w:kern w:val="0"/>
          <w:sz w:val="24"/>
        </w:rPr>
        <w:t>开标一览表；</w:t>
      </w:r>
    </w:p>
    <w:p w:rsidR="007172EA" w:rsidRDefault="007172EA" w:rsidP="00BA54A5">
      <w:pPr>
        <w:numPr>
          <w:ilvl w:val="0"/>
          <w:numId w:val="7"/>
        </w:numPr>
        <w:adjustRightInd w:val="0"/>
        <w:snapToGrid w:val="0"/>
        <w:spacing w:line="360" w:lineRule="auto"/>
        <w:ind w:left="993" w:hanging="571"/>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投标报价明细表；</w:t>
      </w:r>
    </w:p>
    <w:p w:rsidR="007172EA" w:rsidRDefault="007172EA" w:rsidP="00BA54A5">
      <w:pPr>
        <w:numPr>
          <w:ilvl w:val="0"/>
          <w:numId w:val="7"/>
        </w:numPr>
        <w:adjustRightInd w:val="0"/>
        <w:snapToGrid w:val="0"/>
        <w:spacing w:line="360" w:lineRule="auto"/>
        <w:ind w:left="993" w:hanging="571"/>
        <w:jc w:val="left"/>
        <w:rPr>
          <w:rFonts w:ascii="宋体" w:hAnsi="宋体" w:cs="宋体"/>
          <w:bCs/>
          <w:snapToGrid w:val="0"/>
          <w:color w:val="000000"/>
          <w:kern w:val="0"/>
          <w:sz w:val="24"/>
        </w:rPr>
      </w:pPr>
      <w:r>
        <w:rPr>
          <w:rFonts w:ascii="宋体" w:hAnsi="宋体" w:cs="宋体" w:hint="eastAsia"/>
          <w:bCs/>
          <w:snapToGrid w:val="0"/>
          <w:color w:val="000000"/>
          <w:kern w:val="0"/>
          <w:sz w:val="24"/>
        </w:rPr>
        <w:t xml:space="preserve">中小企业声明函； </w:t>
      </w:r>
    </w:p>
    <w:p w:rsidR="007172EA" w:rsidRDefault="007172EA" w:rsidP="00BA54A5">
      <w:pPr>
        <w:numPr>
          <w:ilvl w:val="0"/>
          <w:numId w:val="7"/>
        </w:numPr>
        <w:tabs>
          <w:tab w:val="left" w:pos="840"/>
          <w:tab w:val="left" w:pos="1050"/>
        </w:tabs>
        <w:adjustRightInd w:val="0"/>
        <w:snapToGrid w:val="0"/>
        <w:spacing w:line="360" w:lineRule="auto"/>
        <w:ind w:left="13" w:firstLine="409"/>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投标人的小微企业证明（当地中小企业行政主管部门出具的中小企业资格确认意见书或者投标截止时间前7日内“国家企业信用信息公示系统—小微企业名录”页面查询结果）（如有）</w:t>
      </w:r>
    </w:p>
    <w:p w:rsidR="007172EA" w:rsidRDefault="007172EA" w:rsidP="00BA54A5">
      <w:pPr>
        <w:numPr>
          <w:ilvl w:val="0"/>
          <w:numId w:val="7"/>
        </w:numPr>
        <w:tabs>
          <w:tab w:val="left" w:pos="840"/>
          <w:tab w:val="left" w:pos="1050"/>
        </w:tabs>
        <w:adjustRightInd w:val="0"/>
        <w:snapToGrid w:val="0"/>
        <w:spacing w:line="360" w:lineRule="auto"/>
        <w:ind w:left="13" w:firstLine="409"/>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投标人为监狱企业的证明文件：省级以上监狱管理局、戒毒管理局（含新疆生产建设兵团）出具（如有）</w:t>
      </w:r>
    </w:p>
    <w:p w:rsidR="007172EA" w:rsidRDefault="007172EA" w:rsidP="00BA54A5">
      <w:pPr>
        <w:numPr>
          <w:ilvl w:val="0"/>
          <w:numId w:val="7"/>
        </w:numPr>
        <w:tabs>
          <w:tab w:val="left" w:pos="840"/>
          <w:tab w:val="left" w:pos="1050"/>
        </w:tabs>
        <w:adjustRightInd w:val="0"/>
        <w:snapToGrid w:val="0"/>
        <w:spacing w:line="360" w:lineRule="auto"/>
        <w:ind w:left="13" w:firstLine="409"/>
        <w:jc w:val="left"/>
        <w:rPr>
          <w:rFonts w:ascii="宋体" w:hAnsi="宋体" w:cs="宋体"/>
          <w:bCs/>
          <w:snapToGrid w:val="0"/>
          <w:color w:val="000000"/>
          <w:kern w:val="0"/>
          <w:sz w:val="24"/>
        </w:rPr>
      </w:pPr>
      <w:r>
        <w:rPr>
          <w:rFonts w:ascii="宋体" w:hAnsi="宋体" w:cs="宋体" w:hint="eastAsia"/>
          <w:bCs/>
          <w:snapToGrid w:val="0"/>
          <w:color w:val="000000"/>
          <w:kern w:val="0"/>
          <w:sz w:val="24"/>
        </w:rPr>
        <w:t xml:space="preserve">投标人如符合《财政部、民政部、中国残疾人联合会关于促进残疾人就业政府采购政策的通知》（财库〔2017〕141号）政策规定的，须提供《残疾人福利性单位声明函》；（如有）  </w:t>
      </w:r>
    </w:p>
    <w:p w:rsidR="007172EA" w:rsidRDefault="007172EA" w:rsidP="00BA54A5">
      <w:pPr>
        <w:numPr>
          <w:ilvl w:val="0"/>
          <w:numId w:val="7"/>
        </w:numPr>
        <w:tabs>
          <w:tab w:val="left" w:pos="840"/>
          <w:tab w:val="left" w:pos="1050"/>
        </w:tabs>
        <w:adjustRightInd w:val="0"/>
        <w:snapToGrid w:val="0"/>
        <w:spacing w:line="360" w:lineRule="auto"/>
        <w:ind w:left="13" w:firstLine="409"/>
        <w:jc w:val="left"/>
        <w:rPr>
          <w:rFonts w:ascii="宋体" w:hAnsi="宋体" w:cs="宋体"/>
          <w:bCs/>
          <w:snapToGrid w:val="0"/>
          <w:color w:val="000000"/>
          <w:kern w:val="0"/>
          <w:sz w:val="24"/>
        </w:rPr>
      </w:pPr>
      <w:r>
        <w:rPr>
          <w:rFonts w:ascii="宋体" w:hAnsi="宋体" w:cs="宋体" w:hint="eastAsia"/>
          <w:bCs/>
          <w:snapToGrid w:val="0"/>
          <w:color w:val="000000"/>
          <w:kern w:val="0"/>
          <w:sz w:val="24"/>
        </w:rPr>
        <w:t>投标人认为针对报价需要说明的其他文件及资料。</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（二）投标文件的语言及计量</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投标文件以及投标方与招标方就有关投标事宜的所有来往函电，均应以中文汉语书写。除签名、盖章、专用名称等特殊情形外，以中文汉语以外的文字表述的投标文件视同未提供。</w:t>
      </w:r>
      <w:r>
        <w:rPr>
          <w:rFonts w:ascii="宋体" w:hAnsi="宋体" w:hint="eastAsia"/>
          <w:color w:val="000000"/>
          <w:sz w:val="24"/>
        </w:rPr>
        <w:t xml:space="preserve"> </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投标计量单位，招标文件已有明确规定的，使用招标文件规定的计量单位；招标文件没有规定的，应采用中华人民共和国法定计量单位（货币单位：人民币元），否则视同未响应。</w:t>
      </w:r>
    </w:p>
    <w:p w:rsidR="007172EA" w:rsidRDefault="007172EA">
      <w:pPr>
        <w:snapToGrid w:val="0"/>
        <w:spacing w:line="360" w:lineRule="auto"/>
        <w:ind w:firstLineChars="196" w:firstLine="472"/>
        <w:jc w:val="left"/>
        <w:rPr>
          <w:rFonts w:ascii="宋体" w:hAnsi="宋体"/>
          <w:b/>
          <w:color w:val="000000"/>
          <w:sz w:val="24"/>
        </w:rPr>
      </w:pPr>
      <w:r>
        <w:rPr>
          <w:rFonts w:ascii="宋体" w:hAnsi="宋体" w:hint="eastAsia"/>
          <w:b/>
          <w:color w:val="000000"/>
          <w:sz w:val="24"/>
        </w:rPr>
        <w:t>（三）投标报价</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投标报价应按招标文件中相关附表格式填写。</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投标报价</w:t>
      </w:r>
      <w:r>
        <w:rPr>
          <w:rFonts w:ascii="宋体" w:hAnsi="宋体" w:hint="eastAsia"/>
          <w:color w:val="000000"/>
          <w:sz w:val="24"/>
        </w:rPr>
        <w:t>应当包括</w:t>
      </w:r>
      <w:r>
        <w:rPr>
          <w:rFonts w:ascii="宋体" w:hAnsi="宋体"/>
          <w:color w:val="000000"/>
          <w:sz w:val="24"/>
        </w:rPr>
        <w:t>履行合同的</w:t>
      </w:r>
      <w:r>
        <w:rPr>
          <w:rFonts w:ascii="宋体" w:hAnsi="宋体" w:hint="eastAsia"/>
          <w:color w:val="000000"/>
          <w:sz w:val="24"/>
        </w:rPr>
        <w:t>全部</w:t>
      </w:r>
      <w:r>
        <w:rPr>
          <w:rFonts w:ascii="宋体" w:hAnsi="宋体"/>
          <w:color w:val="000000"/>
          <w:sz w:val="24"/>
        </w:rPr>
        <w:t>价格，包括</w:t>
      </w:r>
      <w:r>
        <w:rPr>
          <w:rFonts w:ascii="宋体" w:hAnsi="宋体" w:hint="eastAsia"/>
          <w:color w:val="000000"/>
          <w:sz w:val="24"/>
        </w:rPr>
        <w:t>但不限于</w:t>
      </w:r>
      <w:r>
        <w:rPr>
          <w:rFonts w:ascii="宋体" w:hAnsi="宋体"/>
          <w:color w:val="000000"/>
          <w:sz w:val="24"/>
        </w:rPr>
        <w:t>货款、标准附件、备品备件、专用工具、包装、运输、装卸、保险、税金、货到就位以及安装、调试、培训、保修</w:t>
      </w:r>
      <w:r>
        <w:rPr>
          <w:rFonts w:ascii="宋体" w:hAnsi="宋体" w:hint="eastAsia"/>
          <w:color w:val="000000"/>
          <w:sz w:val="24"/>
        </w:rPr>
        <w:t>、</w:t>
      </w:r>
      <w:r>
        <w:rPr>
          <w:rFonts w:ascii="宋体" w:hAnsi="宋体"/>
          <w:color w:val="000000"/>
          <w:sz w:val="24"/>
        </w:rPr>
        <w:t>税金等一切费用</w:t>
      </w:r>
      <w:r>
        <w:rPr>
          <w:rFonts w:ascii="宋体" w:hAnsi="宋体" w:hint="eastAsia"/>
          <w:color w:val="000000"/>
          <w:sz w:val="24"/>
        </w:rPr>
        <w:t>，以及中标后向采购代理机构支付的代理服务费</w:t>
      </w:r>
      <w:r>
        <w:rPr>
          <w:rFonts w:ascii="宋体" w:hAnsi="宋体"/>
          <w:color w:val="000000"/>
          <w:sz w:val="24"/>
        </w:rPr>
        <w:t>。</w:t>
      </w:r>
    </w:p>
    <w:p w:rsidR="007172EA" w:rsidRDefault="007172EA">
      <w:pPr>
        <w:snapToGrid w:val="0"/>
        <w:spacing w:line="360" w:lineRule="auto"/>
        <w:ind w:firstLineChars="200" w:firstLine="480"/>
        <w:jc w:val="left"/>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投标文件只允许有一个报价，有选择</w:t>
      </w:r>
      <w:r>
        <w:rPr>
          <w:rFonts w:ascii="宋体" w:hAnsi="宋体" w:hint="eastAsia"/>
          <w:color w:val="000000"/>
          <w:sz w:val="24"/>
        </w:rPr>
        <w:t>或有条件的</w:t>
      </w:r>
      <w:r>
        <w:rPr>
          <w:rFonts w:ascii="宋体" w:hAnsi="宋体"/>
          <w:color w:val="000000"/>
          <w:sz w:val="24"/>
        </w:rPr>
        <w:t>报价将不予接受</w:t>
      </w:r>
      <w:r>
        <w:rPr>
          <w:rFonts w:ascii="宋体" w:hAnsi="宋体" w:hint="eastAsia"/>
          <w:color w:val="000000"/>
          <w:sz w:val="24"/>
        </w:rPr>
        <w:t>，其</w:t>
      </w:r>
      <w:r>
        <w:rPr>
          <w:rFonts w:ascii="宋体" w:hAnsi="宋体"/>
          <w:color w:val="000000"/>
          <w:sz w:val="24"/>
        </w:rPr>
        <w:t>投标</w:t>
      </w:r>
      <w:r>
        <w:rPr>
          <w:rFonts w:ascii="宋体" w:hAnsi="宋体" w:hint="eastAsia"/>
          <w:color w:val="000000"/>
          <w:sz w:val="24"/>
        </w:rPr>
        <w:t>无效</w:t>
      </w:r>
      <w:r>
        <w:rPr>
          <w:rFonts w:ascii="宋体" w:hAnsi="宋体"/>
          <w:color w:val="000000"/>
          <w:sz w:val="24"/>
        </w:rPr>
        <w:t>。</w:t>
      </w:r>
    </w:p>
    <w:p w:rsidR="007172EA" w:rsidRDefault="007172EA">
      <w:pPr>
        <w:pStyle w:val="aff3"/>
        <w:widowControl w:val="0"/>
        <w:snapToGrid w:val="0"/>
        <w:spacing w:afterLines="0" w:line="360" w:lineRule="auto"/>
        <w:ind w:left="0" w:firstLineChars="196" w:firstLine="472"/>
        <w:rPr>
          <w:rFonts w:ascii="宋体" w:hAnsi="宋体"/>
          <w:b/>
          <w:color w:val="000000"/>
          <w:szCs w:val="24"/>
        </w:rPr>
      </w:pPr>
      <w:r>
        <w:rPr>
          <w:rFonts w:ascii="宋体" w:hAnsi="宋体" w:hint="eastAsia"/>
          <w:b/>
          <w:color w:val="000000"/>
          <w:szCs w:val="24"/>
        </w:rPr>
        <w:t>（四）投标文件的有效期</w:t>
      </w:r>
    </w:p>
    <w:p w:rsidR="007172EA" w:rsidRDefault="007172EA">
      <w:pPr>
        <w:pStyle w:val="aff3"/>
        <w:widowControl w:val="0"/>
        <w:snapToGrid w:val="0"/>
        <w:spacing w:afterLines="0" w:line="360" w:lineRule="auto"/>
        <w:ind w:left="0" w:firstLineChars="200" w:firstLine="480"/>
        <w:rPr>
          <w:rFonts w:ascii="宋体" w:hAnsi="宋体"/>
          <w:color w:val="000000"/>
          <w:szCs w:val="24"/>
        </w:rPr>
      </w:pPr>
      <w:r>
        <w:rPr>
          <w:rFonts w:ascii="宋体" w:hAnsi="宋体"/>
          <w:color w:val="000000"/>
          <w:szCs w:val="24"/>
        </w:rPr>
        <w:t>1</w:t>
      </w:r>
      <w:r>
        <w:rPr>
          <w:rFonts w:ascii="宋体" w:hAnsi="宋体" w:hint="eastAsia"/>
          <w:color w:val="000000"/>
          <w:szCs w:val="24"/>
        </w:rPr>
        <w:t>.</w:t>
      </w:r>
      <w:r>
        <w:rPr>
          <w:rFonts w:ascii="宋体" w:hAnsi="宋体"/>
          <w:color w:val="000000"/>
          <w:szCs w:val="24"/>
        </w:rPr>
        <w:t>自投标截止日起</w:t>
      </w:r>
      <w:r>
        <w:rPr>
          <w:rFonts w:ascii="宋体" w:hAnsi="宋体" w:hint="eastAsia"/>
          <w:color w:val="000000"/>
          <w:szCs w:val="24"/>
          <w:u w:val="single"/>
        </w:rPr>
        <w:t xml:space="preserve"> 90 </w:t>
      </w:r>
      <w:r>
        <w:rPr>
          <w:rFonts w:ascii="宋体" w:hAnsi="宋体"/>
          <w:color w:val="000000"/>
          <w:szCs w:val="24"/>
        </w:rPr>
        <w:t>天投标</w:t>
      </w:r>
      <w:r>
        <w:rPr>
          <w:rFonts w:ascii="宋体" w:hAnsi="宋体" w:hint="eastAsia"/>
          <w:color w:val="000000"/>
          <w:szCs w:val="24"/>
        </w:rPr>
        <w:t>文件</w:t>
      </w:r>
      <w:r>
        <w:rPr>
          <w:rFonts w:ascii="宋体" w:hAnsi="宋体"/>
          <w:color w:val="000000"/>
          <w:szCs w:val="24"/>
        </w:rPr>
        <w:t>应保持有效。有效期</w:t>
      </w:r>
      <w:r>
        <w:rPr>
          <w:rFonts w:ascii="宋体" w:hAnsi="宋体" w:hint="eastAsia"/>
          <w:color w:val="000000"/>
          <w:szCs w:val="24"/>
        </w:rPr>
        <w:t>不足</w:t>
      </w:r>
      <w:r>
        <w:rPr>
          <w:rFonts w:ascii="宋体" w:hAnsi="宋体"/>
          <w:color w:val="000000"/>
          <w:szCs w:val="24"/>
        </w:rPr>
        <w:t>的投标</w:t>
      </w:r>
      <w:r>
        <w:rPr>
          <w:rFonts w:ascii="宋体" w:hAnsi="宋体" w:hint="eastAsia"/>
          <w:color w:val="000000"/>
          <w:szCs w:val="24"/>
        </w:rPr>
        <w:t>文件</w:t>
      </w:r>
      <w:r>
        <w:rPr>
          <w:rFonts w:ascii="宋体" w:hAnsi="宋体"/>
          <w:color w:val="000000"/>
          <w:szCs w:val="24"/>
        </w:rPr>
        <w:t>将被</w:t>
      </w:r>
      <w:r>
        <w:rPr>
          <w:rFonts w:ascii="宋体" w:hAnsi="宋体" w:hint="eastAsia"/>
          <w:color w:val="000000"/>
          <w:szCs w:val="24"/>
        </w:rPr>
        <w:t>视</w:t>
      </w:r>
      <w:r>
        <w:rPr>
          <w:rFonts w:ascii="宋体" w:hAnsi="宋体" w:hint="eastAsia"/>
          <w:color w:val="000000"/>
          <w:szCs w:val="24"/>
        </w:rPr>
        <w:lastRenderedPageBreak/>
        <w:t>为无效</w:t>
      </w:r>
      <w:r>
        <w:rPr>
          <w:rFonts w:ascii="宋体" w:hAnsi="宋体"/>
          <w:color w:val="000000"/>
          <w:szCs w:val="24"/>
        </w:rPr>
        <w:t>。</w:t>
      </w:r>
    </w:p>
    <w:p w:rsidR="007172EA" w:rsidRDefault="007172EA">
      <w:pPr>
        <w:pStyle w:val="aff3"/>
        <w:widowControl w:val="0"/>
        <w:snapToGrid w:val="0"/>
        <w:spacing w:afterLines="0" w:line="360" w:lineRule="auto"/>
        <w:ind w:left="0" w:firstLineChars="200" w:firstLine="480"/>
        <w:rPr>
          <w:rFonts w:ascii="宋体" w:hAnsi="宋体"/>
          <w:color w:val="000000"/>
          <w:szCs w:val="24"/>
        </w:rPr>
      </w:pPr>
      <w:r>
        <w:rPr>
          <w:rFonts w:ascii="宋体" w:hAnsi="宋体"/>
          <w:color w:val="000000"/>
          <w:szCs w:val="24"/>
        </w:rPr>
        <w:t>2</w:t>
      </w:r>
      <w:r>
        <w:rPr>
          <w:rFonts w:ascii="宋体" w:hAnsi="宋体" w:hint="eastAsia"/>
          <w:color w:val="000000"/>
          <w:szCs w:val="24"/>
        </w:rPr>
        <w:t>.</w:t>
      </w:r>
      <w:r>
        <w:rPr>
          <w:rFonts w:ascii="宋体" w:hAnsi="宋体"/>
          <w:color w:val="000000"/>
          <w:szCs w:val="24"/>
        </w:rPr>
        <w:t>在特殊情况下，招标人可与投标人协商延长投标书的有效期，这种要求和答复均以书面</w:t>
      </w:r>
      <w:r>
        <w:rPr>
          <w:rFonts w:ascii="宋体" w:hAnsi="宋体" w:hint="eastAsia"/>
          <w:color w:val="000000"/>
          <w:szCs w:val="24"/>
        </w:rPr>
        <w:t>（纸质）</w:t>
      </w:r>
      <w:r>
        <w:rPr>
          <w:rFonts w:ascii="宋体" w:hAnsi="宋体"/>
          <w:color w:val="000000"/>
          <w:szCs w:val="24"/>
        </w:rPr>
        <w:t>形式进行。</w:t>
      </w:r>
    </w:p>
    <w:p w:rsidR="007172EA" w:rsidRDefault="007172EA">
      <w:pPr>
        <w:snapToGrid w:val="0"/>
        <w:spacing w:line="360" w:lineRule="auto"/>
        <w:ind w:firstLineChars="200" w:firstLine="480"/>
        <w:jc w:val="left"/>
        <w:rPr>
          <w:rFonts w:ascii="宋体" w:hAnsi="宋体"/>
          <w:b/>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rPr>
        <w:t xml:space="preserve"> </w:t>
      </w:r>
      <w:r>
        <w:rPr>
          <w:rFonts w:ascii="宋体" w:hAnsi="宋体" w:hint="eastAsia"/>
          <w:color w:val="000000"/>
          <w:sz w:val="24"/>
        </w:rPr>
        <w:t>投标人可拒绝接受延期要求。同意延长有效期的，投标人不能修改其投标文件。</w:t>
      </w:r>
    </w:p>
    <w:p w:rsidR="007172EA" w:rsidRDefault="007172EA">
      <w:pPr>
        <w:snapToGrid w:val="0"/>
        <w:spacing w:line="360" w:lineRule="auto"/>
        <w:ind w:firstLineChars="200" w:firstLine="480"/>
        <w:jc w:val="left"/>
        <w:rPr>
          <w:rFonts w:ascii="宋体" w:hAnsi="宋体"/>
          <w:b/>
          <w:color w:val="000000"/>
          <w:sz w:val="24"/>
        </w:rPr>
      </w:pPr>
      <w:r>
        <w:rPr>
          <w:rFonts w:ascii="宋体" w:hAnsi="宋体"/>
          <w:color w:val="000000"/>
          <w:sz w:val="24"/>
        </w:rPr>
        <w:t>4</w:t>
      </w:r>
      <w:r>
        <w:rPr>
          <w:rFonts w:ascii="宋体" w:hAnsi="宋体" w:hint="eastAsia"/>
          <w:color w:val="000000"/>
          <w:sz w:val="24"/>
        </w:rPr>
        <w:t>.</w:t>
      </w:r>
      <w:r>
        <w:rPr>
          <w:rFonts w:ascii="宋体" w:hAnsi="宋体"/>
          <w:color w:val="000000"/>
          <w:sz w:val="24"/>
        </w:rPr>
        <w:t>中标人的投标文件自开标之日起至合同履行完毕止均应保持有效。</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（五）投标文件的编制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1、“电子加密投标文件”：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（1）“电子加密投标文件”是指通过“政采云电子交易客户端”完成投标文件编制后生成并加密的数据电文形式的投标文件。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（2）供应商应先安装“政采云电子交易客户端”，并按照本招标文件和“政</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府采购云平台”的要求，通过“政采云电子交易客户端”编制并加密投标文件。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2、“电子备份投标文件”：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（1）“电子备份投标文件”是指与“电子加密投标文件”同时生成的数据电</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文形式的电子文件。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（2）供应商可自主选择是否编制“电子备份投标文件”。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（3）其他方式编制的备份投标文件视为无效备份投标文件。</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（六）投标文件的签章</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采用电子签章。</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（七）投标文件的包装、密封和递交</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1、“电子加密投标文件”的递交：在线上传递交。</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（1）供应商应在投标截止时间前将“电子加密投标文件”成功上传递交至“政府采购云平台”，否则投标无效。</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（2）“电子加密投标文件”成功上传递交后，供应商可自行打印投标文件接</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收回执。</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2、“电子备份投标文件”的密封、包装和递交：</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（1）供应商可自主选择是否递交“电子备份投标文件”。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（2）“电子备份投标文件”存入U盘（一份）。</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（3）“电子备份投标文件” 应当在投标截止时间前以邮寄或送达方式递交。</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（4）“电子备投标应文件”应当密封包装，并在包装上标注项目编号、采购项目名称、投标单位名称并加盖公章（详见第六章响投标件格式）。没有密封包装或</w:t>
      </w:r>
      <w:r>
        <w:rPr>
          <w:rFonts w:ascii="宋体" w:hAnsi="宋体" w:hint="eastAsia"/>
          <w:bCs/>
          <w:color w:val="000000"/>
          <w:sz w:val="24"/>
        </w:rPr>
        <w:lastRenderedPageBreak/>
        <w:t>者逾期送达至浙江省成套工程有限公司的“电子备份投标文件”将不予接收。</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（八）投标文件的修改和撤回</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1、供应商在投标截止时间前可以补充、修改或者撤回投标文件。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2、补充或者修改投标文件的，应当先行撤回原投标文件，补充、修改后重新上传递交。</w:t>
      </w:r>
    </w:p>
    <w:p w:rsidR="007172EA" w:rsidRDefault="007172EA">
      <w:pPr>
        <w:snapToGrid w:val="0"/>
        <w:spacing w:line="360" w:lineRule="auto"/>
        <w:ind w:firstLine="420"/>
        <w:jc w:val="left"/>
        <w:rPr>
          <w:rFonts w:ascii="宋体" w:hAnsi="宋体"/>
          <w:bCs/>
          <w:snapToGrid w:val="0"/>
          <w:color w:val="000000"/>
          <w:sz w:val="24"/>
        </w:rPr>
      </w:pPr>
      <w:r>
        <w:rPr>
          <w:rFonts w:ascii="宋体" w:hAnsi="宋体" w:hint="eastAsia"/>
          <w:bCs/>
          <w:color w:val="000000"/>
          <w:sz w:val="24"/>
        </w:rPr>
        <w:t>3、投标截止时间前未完成上传的，视为撤回投标文件。</w:t>
      </w:r>
    </w:p>
    <w:p w:rsidR="007172EA" w:rsidRDefault="007172EA">
      <w:pPr>
        <w:pStyle w:val="afd"/>
        <w:snapToGrid w:val="0"/>
        <w:spacing w:line="360" w:lineRule="auto"/>
        <w:ind w:firstLineChars="196" w:firstLine="457"/>
        <w:rPr>
          <w:rFonts w:hAnsi="宋体"/>
          <w:b/>
          <w:snapToGrid w:val="0"/>
          <w:color w:val="000000"/>
          <w:sz w:val="24"/>
          <w:szCs w:val="24"/>
        </w:rPr>
      </w:pPr>
      <w:r>
        <w:rPr>
          <w:rFonts w:hAnsi="宋体" w:hint="eastAsia"/>
          <w:b/>
          <w:color w:val="000000"/>
          <w:sz w:val="24"/>
          <w:szCs w:val="24"/>
        </w:rPr>
        <w:t>四、开标</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（一）开标形式</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 采购组织机构将按照招标文件规定的时间通过“政府采购云平台”组织在线开标，所有供应商均应当准时在线参加。</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 xml:space="preserve">（二） </w:t>
      </w:r>
      <w:r>
        <w:rPr>
          <w:rFonts w:ascii="宋体" w:hAnsi="宋体"/>
          <w:b/>
          <w:color w:val="000000"/>
          <w:sz w:val="24"/>
        </w:rPr>
        <w:t>开标准备</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1、开标的准备工作由采购组织机构负责落实。</w:t>
      </w:r>
    </w:p>
    <w:p w:rsidR="007172EA" w:rsidRDefault="007172EA">
      <w:pPr>
        <w:snapToGrid w:val="0"/>
        <w:spacing w:line="360" w:lineRule="auto"/>
        <w:ind w:firstLine="420"/>
        <w:jc w:val="left"/>
        <w:rPr>
          <w:rFonts w:ascii="宋体" w:hAnsi="宋体"/>
          <w:bCs/>
          <w:color w:val="000000"/>
          <w:sz w:val="24"/>
        </w:rPr>
      </w:pPr>
      <w:r>
        <w:rPr>
          <w:rFonts w:ascii="宋体" w:hAnsi="宋体"/>
          <w:bCs/>
          <w:color w:val="000000"/>
          <w:sz w:val="24"/>
        </w:rPr>
        <w:t>2</w:t>
      </w:r>
      <w:r>
        <w:rPr>
          <w:rFonts w:ascii="宋体" w:hAnsi="宋体" w:hint="eastAsia"/>
          <w:bCs/>
          <w:color w:val="000000"/>
          <w:sz w:val="24"/>
        </w:rPr>
        <w:t>、采购组织机构将按照招标文件规定的时间通过“政府采购云平台”组织开标，所有供应商均应当准时在线参加。供应商自行承担因</w:t>
      </w:r>
      <w:r>
        <w:rPr>
          <w:rFonts w:ascii="宋体" w:hAnsi="宋体"/>
          <w:bCs/>
          <w:color w:val="000000"/>
          <w:sz w:val="24"/>
        </w:rPr>
        <w:t>不</w:t>
      </w:r>
      <w:r>
        <w:rPr>
          <w:rFonts w:ascii="宋体" w:hAnsi="宋体" w:hint="eastAsia"/>
          <w:bCs/>
          <w:color w:val="000000"/>
          <w:sz w:val="24"/>
        </w:rPr>
        <w:t>参加在线</w:t>
      </w:r>
      <w:r>
        <w:rPr>
          <w:rFonts w:ascii="宋体" w:hAnsi="宋体"/>
          <w:bCs/>
          <w:color w:val="000000"/>
          <w:sz w:val="24"/>
        </w:rPr>
        <w:t>开标</w:t>
      </w:r>
      <w:r>
        <w:rPr>
          <w:rFonts w:ascii="宋体" w:hAnsi="宋体" w:hint="eastAsia"/>
          <w:bCs/>
          <w:color w:val="000000"/>
          <w:sz w:val="24"/>
        </w:rPr>
        <w:t>而产生的不利后果。</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（三）</w:t>
      </w:r>
      <w:r>
        <w:rPr>
          <w:rFonts w:ascii="宋体" w:hAnsi="宋体"/>
          <w:b/>
          <w:color w:val="000000"/>
          <w:sz w:val="24"/>
        </w:rPr>
        <w:t>开标</w:t>
      </w:r>
      <w:r>
        <w:rPr>
          <w:rFonts w:ascii="宋体" w:hAnsi="宋体" w:hint="eastAsia"/>
          <w:b/>
          <w:color w:val="000000"/>
          <w:sz w:val="24"/>
        </w:rPr>
        <w:t>流程</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1、开标第一阶段</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w:t>
      </w:r>
      <w:r>
        <w:rPr>
          <w:rFonts w:ascii="宋体" w:hAnsi="宋体"/>
          <w:bCs/>
          <w:color w:val="000000"/>
          <w:sz w:val="24"/>
        </w:rPr>
        <w:t>1</w:t>
      </w:r>
      <w:r>
        <w:rPr>
          <w:rFonts w:ascii="宋体" w:hAnsi="宋体" w:hint="eastAsia"/>
          <w:bCs/>
          <w:color w:val="000000"/>
          <w:sz w:val="24"/>
        </w:rPr>
        <w:t>）向各投标供应商发出电子加密投标文件【开始解密】通知，各投标供应商代表应当在接到解密通知后30分钟内自行完成“电子加密投标文件”的在线解密。投标供应商在规定的时间内无法完成“电子加密投标文件”解密的，如投标供应商按规定递交 “电子备份投标文件”的，则由采购组织机构按“政府采购云平台”操作规范将“电子备份投标文件”上传至“政府采购云平台”。上传成功后，以“电子备份投标文件”参与评标，“电子加密投标文件”自动失效。如投标供应商未按规定递交“电子备份投标文件”的，视为投标文件撤回。</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（2）投标文件解密结束，通过邮件形式发送各投标人组织签署《政府采购活动现场确认声明书》；</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（3）开启资格证明文件、商务技术文件。</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（4）进行资格审查。对通过资格审查的投标供应商进行符合性审查、商务技术评审；</w:t>
      </w:r>
    </w:p>
    <w:p w:rsidR="007172EA" w:rsidRDefault="007172EA">
      <w:pPr>
        <w:snapToGrid w:val="0"/>
        <w:spacing w:line="360" w:lineRule="auto"/>
        <w:ind w:firstLine="420"/>
        <w:jc w:val="left"/>
        <w:rPr>
          <w:rFonts w:ascii="宋体" w:hAnsi="宋体"/>
          <w:b/>
          <w:color w:val="000000"/>
          <w:sz w:val="24"/>
        </w:rPr>
      </w:pPr>
      <w:r>
        <w:rPr>
          <w:rFonts w:ascii="宋体" w:hAnsi="宋体" w:hint="eastAsia"/>
          <w:b/>
          <w:color w:val="000000"/>
          <w:sz w:val="24"/>
        </w:rPr>
        <w:t>2、开标第二阶段</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（1）资格审查、符合性审查、商务技术评审结束后，进入开标第二阶段。</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lastRenderedPageBreak/>
        <w:t>（2）通过电子交易平台公布无效供应商名单及导致无效的原因</w:t>
      </w:r>
      <w:r>
        <w:rPr>
          <w:rFonts w:ascii="宋体" w:hAnsi="宋体"/>
          <w:bCs/>
          <w:color w:val="000000"/>
          <w:sz w:val="24"/>
        </w:rPr>
        <w:t>；公布</w:t>
      </w:r>
      <w:r>
        <w:rPr>
          <w:rFonts w:ascii="宋体" w:hAnsi="宋体" w:hint="eastAsia"/>
          <w:bCs/>
          <w:color w:val="000000"/>
          <w:sz w:val="24"/>
        </w:rPr>
        <w:t>有效</w:t>
      </w:r>
      <w:r>
        <w:rPr>
          <w:rFonts w:ascii="宋体" w:hAnsi="宋体"/>
          <w:bCs/>
          <w:color w:val="000000"/>
          <w:sz w:val="24"/>
        </w:rPr>
        <w:t>供应商</w:t>
      </w:r>
      <w:r>
        <w:rPr>
          <w:rFonts w:ascii="宋体" w:hAnsi="宋体" w:hint="eastAsia"/>
          <w:bCs/>
          <w:color w:val="000000"/>
          <w:sz w:val="24"/>
        </w:rPr>
        <w:t>的</w:t>
      </w:r>
      <w:r>
        <w:rPr>
          <w:rFonts w:ascii="宋体" w:hAnsi="宋体"/>
          <w:bCs/>
          <w:color w:val="000000"/>
          <w:sz w:val="24"/>
        </w:rPr>
        <w:t>名单</w:t>
      </w:r>
      <w:r>
        <w:rPr>
          <w:rFonts w:ascii="宋体" w:hAnsi="宋体" w:hint="eastAsia"/>
          <w:bCs/>
          <w:color w:val="000000"/>
          <w:sz w:val="24"/>
        </w:rPr>
        <w:t>及其资信</w:t>
      </w:r>
      <w:r>
        <w:rPr>
          <w:rFonts w:ascii="宋体" w:hAnsi="宋体"/>
          <w:bCs/>
          <w:color w:val="000000"/>
          <w:sz w:val="24"/>
        </w:rPr>
        <w:t>商务技术得分</w:t>
      </w:r>
      <w:r>
        <w:rPr>
          <w:rFonts w:ascii="宋体" w:hAnsi="宋体" w:hint="eastAsia"/>
          <w:bCs/>
          <w:color w:val="000000"/>
          <w:sz w:val="24"/>
        </w:rPr>
        <w:t>。</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（3）开启有效供应商的《报价文件》，系统形成开标记录。</w:t>
      </w:r>
    </w:p>
    <w:p w:rsidR="007172EA" w:rsidRDefault="007172EA">
      <w:pPr>
        <w:snapToGrid w:val="0"/>
        <w:spacing w:line="360" w:lineRule="auto"/>
        <w:ind w:firstLine="420"/>
        <w:jc w:val="left"/>
        <w:rPr>
          <w:rFonts w:ascii="宋体" w:hAnsi="宋体"/>
          <w:bCs/>
          <w:color w:val="000000"/>
          <w:sz w:val="24"/>
        </w:rPr>
      </w:pPr>
      <w:r>
        <w:rPr>
          <w:rFonts w:ascii="宋体" w:hAnsi="宋体" w:hint="eastAsia"/>
          <w:bCs/>
          <w:color w:val="000000"/>
          <w:sz w:val="24"/>
        </w:rPr>
        <w:t>（4）价格评审。价格评审结束后，通过电子交易平台公布中标候选供应商名单</w:t>
      </w:r>
      <w:r>
        <w:rPr>
          <w:rFonts w:ascii="宋体" w:hAnsi="宋体"/>
          <w:bCs/>
          <w:color w:val="000000"/>
          <w:sz w:val="24"/>
        </w:rPr>
        <w:t>。</w:t>
      </w:r>
    </w:p>
    <w:p w:rsidR="007172EA" w:rsidRDefault="007172EA">
      <w:pPr>
        <w:snapToGrid w:val="0"/>
        <w:spacing w:line="360" w:lineRule="auto"/>
        <w:ind w:firstLine="420"/>
        <w:jc w:val="left"/>
        <w:rPr>
          <w:rFonts w:ascii="宋体" w:hAnsi="宋体"/>
          <w:b/>
          <w:bCs/>
          <w:color w:val="000000"/>
          <w:sz w:val="24"/>
        </w:rPr>
      </w:pPr>
      <w:r>
        <w:rPr>
          <w:rFonts w:hAnsi="宋体" w:hint="eastAsia"/>
          <w:b/>
          <w:color w:val="000000"/>
          <w:sz w:val="24"/>
        </w:rPr>
        <w:t>五、评标</w:t>
      </w:r>
    </w:p>
    <w:p w:rsidR="007172EA" w:rsidRDefault="007172EA">
      <w:pPr>
        <w:pStyle w:val="ac"/>
        <w:snapToGrid w:val="0"/>
        <w:spacing w:beforeLines="0" w:afterLines="0" w:line="360" w:lineRule="auto"/>
        <w:ind w:leftChars="228" w:left="720" w:hangingChars="100" w:hanging="241"/>
        <w:rPr>
          <w:rFonts w:hAnsi="宋体"/>
          <w:b/>
          <w:color w:val="000000"/>
        </w:rPr>
      </w:pPr>
      <w:r>
        <w:rPr>
          <w:rFonts w:hAnsi="宋体"/>
          <w:b/>
          <w:color w:val="000000"/>
        </w:rPr>
        <w:t>（一）组建评标委员会</w:t>
      </w:r>
    </w:p>
    <w:p w:rsidR="007172EA" w:rsidRDefault="007172EA">
      <w:pPr>
        <w:pStyle w:val="ac"/>
        <w:snapToGrid w:val="0"/>
        <w:spacing w:beforeLines="0" w:afterLines="0" w:line="360" w:lineRule="auto"/>
        <w:ind w:firstLineChars="200" w:firstLine="480"/>
        <w:rPr>
          <w:rFonts w:hAnsi="宋体"/>
          <w:color w:val="000000"/>
        </w:rPr>
      </w:pPr>
      <w:r>
        <w:rPr>
          <w:rFonts w:hAnsi="宋体" w:cs="Arial"/>
          <w:color w:val="000000"/>
        </w:rPr>
        <w:t>评</w:t>
      </w:r>
      <w:r>
        <w:rPr>
          <w:rFonts w:hAnsi="宋体" w:cs="Arial" w:hint="eastAsia"/>
          <w:color w:val="000000"/>
        </w:rPr>
        <w:t>标</w:t>
      </w:r>
      <w:r>
        <w:rPr>
          <w:rFonts w:hAnsi="宋体" w:cs="Arial"/>
          <w:color w:val="000000"/>
        </w:rPr>
        <w:t>委员会由采购人代表和有关技术、经济等方面的专家组成,成员人数应当为五人以上单数。其中,技术、经济等方面的专家不得少于成员总数的三分之二。</w:t>
      </w:r>
    </w:p>
    <w:p w:rsidR="007172EA" w:rsidRDefault="007172EA">
      <w:pPr>
        <w:pStyle w:val="ac"/>
        <w:snapToGrid w:val="0"/>
        <w:spacing w:beforeLines="0" w:afterLines="0" w:line="360" w:lineRule="auto"/>
        <w:ind w:leftChars="228" w:left="720" w:hangingChars="100" w:hanging="241"/>
        <w:rPr>
          <w:rFonts w:hAnsi="宋体"/>
          <w:b/>
          <w:color w:val="000000"/>
        </w:rPr>
      </w:pPr>
      <w:r>
        <w:rPr>
          <w:rFonts w:hAnsi="宋体"/>
          <w:b/>
          <w:color w:val="000000"/>
        </w:rPr>
        <w:t>（二）评标方式</w:t>
      </w:r>
    </w:p>
    <w:p w:rsidR="007172EA" w:rsidRDefault="007172EA">
      <w:pPr>
        <w:pStyle w:val="ac"/>
        <w:snapToGrid w:val="0"/>
        <w:spacing w:beforeLines="0" w:afterLines="0" w:line="360" w:lineRule="auto"/>
        <w:ind w:leftChars="228" w:left="719" w:hangingChars="100" w:hanging="240"/>
        <w:rPr>
          <w:rFonts w:hAnsi="宋体"/>
          <w:color w:val="000000"/>
        </w:rPr>
      </w:pPr>
      <w:r>
        <w:rPr>
          <w:rFonts w:hAnsi="宋体"/>
          <w:color w:val="000000"/>
        </w:rPr>
        <w:t>本项目采用不公开方式评标，评标的依据为招标文件和投标文件。</w:t>
      </w:r>
    </w:p>
    <w:p w:rsidR="007172EA" w:rsidRDefault="007172EA">
      <w:pPr>
        <w:pStyle w:val="ac"/>
        <w:snapToGrid w:val="0"/>
        <w:spacing w:beforeLines="0" w:afterLines="0" w:line="360" w:lineRule="auto"/>
        <w:ind w:leftChars="228" w:left="720" w:hangingChars="100" w:hanging="241"/>
        <w:rPr>
          <w:rFonts w:hAnsi="宋体"/>
          <w:b/>
          <w:color w:val="000000"/>
        </w:rPr>
      </w:pPr>
      <w:r>
        <w:rPr>
          <w:rFonts w:hAnsi="宋体"/>
          <w:b/>
          <w:color w:val="000000"/>
        </w:rPr>
        <w:t>（三）评标程序</w:t>
      </w:r>
    </w:p>
    <w:p w:rsidR="007172EA" w:rsidRDefault="007172EA">
      <w:pPr>
        <w:pStyle w:val="ac"/>
        <w:snapToGrid w:val="0"/>
        <w:spacing w:beforeLines="0" w:afterLines="0" w:line="360" w:lineRule="auto"/>
        <w:ind w:firstLineChars="196" w:firstLine="470"/>
        <w:rPr>
          <w:rFonts w:hAnsi="宋体"/>
          <w:color w:val="000000"/>
        </w:rPr>
      </w:pPr>
      <w:r>
        <w:rPr>
          <w:rFonts w:hAnsi="宋体" w:hint="eastAsia"/>
          <w:color w:val="000000"/>
        </w:rPr>
        <w:t>1.</w:t>
      </w:r>
      <w:r>
        <w:rPr>
          <w:rFonts w:hAnsi="宋体"/>
          <w:color w:val="000000"/>
        </w:rPr>
        <w:t>在评审专家中推选评审小组组长。</w:t>
      </w:r>
    </w:p>
    <w:p w:rsidR="007172EA" w:rsidRDefault="007172EA">
      <w:pPr>
        <w:pStyle w:val="ac"/>
        <w:snapToGrid w:val="0"/>
        <w:spacing w:beforeLines="0" w:afterLines="0" w:line="360" w:lineRule="auto"/>
        <w:ind w:firstLineChars="196" w:firstLine="470"/>
        <w:rPr>
          <w:rFonts w:hAnsi="宋体"/>
          <w:color w:val="000000"/>
        </w:rPr>
      </w:pPr>
      <w:r>
        <w:rPr>
          <w:rFonts w:hAnsi="宋体" w:hint="eastAsia"/>
          <w:color w:val="000000"/>
        </w:rPr>
        <w:t>2.</w:t>
      </w:r>
      <w:r>
        <w:rPr>
          <w:rFonts w:hAnsi="宋体"/>
          <w:color w:val="000000"/>
        </w:rPr>
        <w:t>评审小组组长召集成员认真阅读招标文件以及相关补充、质疑、答复文件、项目书面说明等材料，熟悉采购项目的基本概况，采购项目的质量要求、数量、主要技术标准或服务需求，采购合同主要条款，投标无效情形，评审方法、评审依据、评审标准等。</w:t>
      </w:r>
    </w:p>
    <w:p w:rsidR="007172EA" w:rsidRDefault="007172EA">
      <w:pPr>
        <w:pStyle w:val="ac"/>
        <w:snapToGrid w:val="0"/>
        <w:spacing w:beforeLines="0" w:afterLines="0" w:line="360" w:lineRule="auto"/>
        <w:ind w:firstLineChars="196" w:firstLine="470"/>
        <w:rPr>
          <w:rFonts w:hAnsi="宋体"/>
          <w:color w:val="000000"/>
        </w:rPr>
      </w:pPr>
      <w:r>
        <w:rPr>
          <w:rFonts w:hAnsi="宋体" w:hint="eastAsia"/>
          <w:color w:val="000000"/>
        </w:rPr>
        <w:t>3.招标人或者招标代理机构对</w:t>
      </w:r>
      <w:r>
        <w:rPr>
          <w:rFonts w:hAnsi="宋体"/>
          <w:color w:val="000000"/>
        </w:rPr>
        <w:t>各</w:t>
      </w:r>
      <w:r>
        <w:rPr>
          <w:rFonts w:hAnsi="宋体" w:hint="eastAsia"/>
          <w:color w:val="000000"/>
        </w:rPr>
        <w:t>投标人的资格进行审查，投标人资格条件不符合招标文件要求的投标无效，</w:t>
      </w:r>
      <w:r>
        <w:rPr>
          <w:rFonts w:hAnsi="宋体" w:hint="eastAsia"/>
          <w:bCs/>
          <w:color w:val="000000"/>
        </w:rPr>
        <w:t>不再进入符合性审查。</w:t>
      </w:r>
    </w:p>
    <w:p w:rsidR="007172EA" w:rsidRDefault="007172EA">
      <w:pPr>
        <w:pStyle w:val="ac"/>
        <w:snapToGrid w:val="0"/>
        <w:spacing w:beforeLines="0" w:afterLines="0" w:line="360" w:lineRule="auto"/>
        <w:ind w:firstLineChars="196" w:firstLine="470"/>
        <w:rPr>
          <w:rFonts w:hAnsi="宋体"/>
          <w:color w:val="000000"/>
        </w:rPr>
      </w:pPr>
      <w:r>
        <w:rPr>
          <w:rFonts w:hAnsi="宋体" w:hint="eastAsia"/>
          <w:color w:val="000000"/>
        </w:rPr>
        <w:t>4.</w:t>
      </w:r>
      <w:r>
        <w:rPr>
          <w:rFonts w:hAnsi="宋体"/>
          <w:color w:val="000000"/>
        </w:rPr>
        <w:t>评审小组</w:t>
      </w:r>
      <w:r>
        <w:rPr>
          <w:rFonts w:hAnsi="宋体" w:hint="eastAsia"/>
          <w:color w:val="000000"/>
        </w:rPr>
        <w:t>对各</w:t>
      </w:r>
      <w:r>
        <w:rPr>
          <w:rFonts w:hAnsi="宋体"/>
          <w:color w:val="000000"/>
        </w:rPr>
        <w:t>投标文件的</w:t>
      </w:r>
      <w:r>
        <w:rPr>
          <w:rFonts w:hAnsi="宋体" w:hint="eastAsia"/>
          <w:color w:val="000000"/>
        </w:rPr>
        <w:t>符合</w:t>
      </w:r>
      <w:r>
        <w:rPr>
          <w:rFonts w:hAnsi="宋体"/>
          <w:color w:val="000000"/>
        </w:rPr>
        <w:t>性进行审查，确定是否对招标文件</w:t>
      </w:r>
      <w:r>
        <w:rPr>
          <w:rFonts w:hAnsi="宋体" w:hint="eastAsia"/>
          <w:color w:val="000000"/>
        </w:rPr>
        <w:t>作出了实质性响应</w:t>
      </w:r>
      <w:r>
        <w:rPr>
          <w:rFonts w:hAnsi="宋体"/>
          <w:color w:val="000000"/>
        </w:rPr>
        <w:t>。</w:t>
      </w:r>
      <w:r>
        <w:rPr>
          <w:rFonts w:hAnsi="宋体" w:hint="eastAsia"/>
          <w:bCs/>
          <w:color w:val="000000"/>
        </w:rPr>
        <w:t>实质上没有响应招标文件要求的投标将被视为无效投标，不再进入下一阶段的评审。</w:t>
      </w:r>
    </w:p>
    <w:p w:rsidR="007172EA" w:rsidRDefault="007172EA">
      <w:pPr>
        <w:pStyle w:val="ac"/>
        <w:snapToGrid w:val="0"/>
        <w:spacing w:beforeLines="0" w:afterLines="0" w:line="360" w:lineRule="auto"/>
        <w:ind w:leftChars="228" w:left="719" w:hangingChars="100" w:hanging="240"/>
        <w:rPr>
          <w:rFonts w:hAnsi="宋体"/>
          <w:color w:val="000000"/>
        </w:rPr>
      </w:pPr>
      <w:r>
        <w:rPr>
          <w:rFonts w:hAnsi="宋体" w:hint="eastAsia"/>
          <w:color w:val="000000"/>
        </w:rPr>
        <w:t>5.</w:t>
      </w:r>
      <w:r>
        <w:rPr>
          <w:rFonts w:hAnsi="宋体"/>
          <w:color w:val="000000"/>
        </w:rPr>
        <w:t>评审人员按招标文件规定的评审方法和评审标准，依法独立对供应商投</w:t>
      </w:r>
    </w:p>
    <w:p w:rsidR="007172EA" w:rsidRDefault="007172EA">
      <w:pPr>
        <w:pStyle w:val="ac"/>
        <w:snapToGrid w:val="0"/>
        <w:spacing w:beforeLines="0" w:afterLines="0" w:line="360" w:lineRule="auto"/>
        <w:rPr>
          <w:rFonts w:hAnsi="宋体"/>
          <w:color w:val="000000"/>
        </w:rPr>
      </w:pPr>
      <w:r>
        <w:rPr>
          <w:rFonts w:hAnsi="宋体"/>
          <w:color w:val="000000"/>
        </w:rPr>
        <w:t>标文件进行评估、比较，并给予评价或打分，不受任何单位和个人的干预。</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6.</w:t>
      </w:r>
      <w:r>
        <w:rPr>
          <w:rFonts w:ascii="宋体" w:hAnsi="宋体" w:hint="eastAsia"/>
          <w:color w:val="000000"/>
        </w:rPr>
        <w:t xml:space="preserve"> </w:t>
      </w:r>
      <w:r>
        <w:rPr>
          <w:rFonts w:ascii="宋体" w:hAnsi="宋体" w:hint="eastAsia"/>
          <w:color w:val="000000"/>
          <w:sz w:val="24"/>
        </w:rPr>
        <w:t>各投标人的得分为所有评委的有效评分的算术平均数，由指定专人进行计算复核。</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评标委员会完成评标后,评委对各部分得分汇总,</w:t>
      </w:r>
      <w:r>
        <w:rPr>
          <w:rFonts w:ascii="宋体" w:hAnsi="宋体" w:hint="eastAsia"/>
          <w:color w:val="000000"/>
          <w:sz w:val="24"/>
        </w:rPr>
        <w:t>计算</w:t>
      </w:r>
      <w:r>
        <w:rPr>
          <w:rFonts w:ascii="宋体" w:hAnsi="宋体"/>
          <w:color w:val="000000"/>
          <w:sz w:val="24"/>
        </w:rPr>
        <w:t>出本项目</w:t>
      </w:r>
      <w:r>
        <w:rPr>
          <w:rFonts w:ascii="宋体" w:hAnsi="宋体" w:hint="eastAsia"/>
          <w:color w:val="000000"/>
          <w:sz w:val="24"/>
        </w:rPr>
        <w:t>最终得分</w:t>
      </w:r>
      <w:r>
        <w:rPr>
          <w:rFonts w:ascii="宋体" w:hAnsi="宋体"/>
          <w:color w:val="000000"/>
          <w:sz w:val="24"/>
        </w:rPr>
        <w:t>。评标委员会按评标原则推荐中标候选人</w:t>
      </w:r>
      <w:r>
        <w:rPr>
          <w:rFonts w:ascii="宋体" w:hAnsi="宋体" w:hint="eastAsia"/>
          <w:color w:val="000000"/>
          <w:sz w:val="24"/>
        </w:rPr>
        <w:t>，</w:t>
      </w:r>
      <w:r>
        <w:rPr>
          <w:rFonts w:ascii="宋体" w:hAnsi="宋体"/>
          <w:color w:val="000000"/>
          <w:sz w:val="24"/>
        </w:rPr>
        <w:t>同时起草评标报告。</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8.</w:t>
      </w:r>
      <w:r>
        <w:rPr>
          <w:rFonts w:ascii="宋体" w:hAnsi="宋体"/>
          <w:color w:val="000000"/>
          <w:sz w:val="24"/>
        </w:rPr>
        <w:t>废标</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在招标采购中，出现下列情形之一的，应予废标：</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（1）出现影响采购公正的违法、违规行为的；</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（2）所有投标报价经评标委员会认定明显高于市场价格；</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lastRenderedPageBreak/>
        <w:t>（</w:t>
      </w:r>
      <w:r>
        <w:rPr>
          <w:rFonts w:ascii="宋体" w:hAnsi="宋体" w:hint="eastAsia"/>
          <w:color w:val="000000"/>
          <w:sz w:val="24"/>
        </w:rPr>
        <w:t>3</w:t>
      </w:r>
      <w:r>
        <w:rPr>
          <w:rFonts w:ascii="宋体" w:hAnsi="宋体"/>
          <w:color w:val="000000"/>
          <w:sz w:val="24"/>
        </w:rPr>
        <w:t>）投标人的报价均超过了采购预算；</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4</w:t>
      </w:r>
      <w:r>
        <w:rPr>
          <w:rFonts w:ascii="宋体" w:hAnsi="宋体"/>
          <w:color w:val="000000"/>
          <w:sz w:val="24"/>
        </w:rPr>
        <w:t>）因重大变故，采购任务取消的。</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投标截止时间止及评审期间，出现有效投标人不足3家的</w:t>
      </w:r>
      <w:r>
        <w:rPr>
          <w:rFonts w:ascii="宋体" w:hAnsi="宋体" w:hint="eastAsia"/>
          <w:color w:val="000000"/>
          <w:sz w:val="24"/>
        </w:rPr>
        <w:t>。</w:t>
      </w:r>
    </w:p>
    <w:p w:rsidR="007172EA" w:rsidRDefault="007172EA">
      <w:pPr>
        <w:snapToGrid w:val="0"/>
        <w:spacing w:line="360" w:lineRule="auto"/>
        <w:ind w:firstLineChars="200" w:firstLine="482"/>
        <w:rPr>
          <w:rFonts w:ascii="宋体" w:hAnsi="宋体"/>
          <w:b/>
          <w:color w:val="000000"/>
          <w:sz w:val="24"/>
        </w:rPr>
      </w:pPr>
      <w:r>
        <w:rPr>
          <w:rFonts w:ascii="宋体" w:hAnsi="宋体" w:hint="eastAsia"/>
          <w:b/>
          <w:color w:val="000000"/>
          <w:sz w:val="24"/>
        </w:rPr>
        <w:t>（四）澄清问题的形式</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 xml:space="preserve">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  </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评标委员会发出澄清内容后，供应商应当在</w:t>
      </w:r>
      <w:r>
        <w:rPr>
          <w:rFonts w:ascii="宋体" w:hAnsi="宋体" w:hint="eastAsia"/>
          <w:color w:val="000000"/>
          <w:sz w:val="24"/>
          <w:u w:val="single"/>
        </w:rPr>
        <w:t>规定的时间</w:t>
      </w:r>
      <w:r>
        <w:rPr>
          <w:rFonts w:ascii="宋体" w:hAnsi="宋体" w:hint="eastAsia"/>
          <w:color w:val="000000"/>
          <w:sz w:val="24"/>
        </w:rPr>
        <w:t>内钟内提交澄清说明或补正，否则视为供应商放弃答复，并自行承担因此而产生的不利后果。澄清、说明或者补正不得超出投标文件的范围或者改变投标文件的实质性内容。</w:t>
      </w:r>
    </w:p>
    <w:p w:rsidR="007172EA" w:rsidRDefault="007172EA">
      <w:pPr>
        <w:pStyle w:val="ac"/>
        <w:snapToGrid w:val="0"/>
        <w:spacing w:beforeLines="0" w:afterLines="0" w:line="360" w:lineRule="auto"/>
        <w:ind w:leftChars="228" w:left="720" w:hangingChars="100" w:hanging="241"/>
        <w:rPr>
          <w:rFonts w:hAnsi="宋体"/>
          <w:b/>
          <w:color w:val="000000"/>
        </w:rPr>
      </w:pPr>
      <w:r>
        <w:rPr>
          <w:rFonts w:hAnsi="宋体"/>
          <w:b/>
          <w:color w:val="000000"/>
        </w:rPr>
        <w:t>（五）错误修正</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投标文件如果出现计算或表达上的错误，修正错误的原则如下：</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1.电子交易平台生成的开标记录表内容与投标文件中相应内容不一致的，以电子交易平台生成的开标记录表为准；</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2.大写金额和小写金额不一致的，以大写金额为准；</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3.单价金额小数点或者百分比有明显错位的，以开标一览表的总价为准，并修改单价；</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4.总价金额与按单价汇总金额不一致的，以单价金额计算结果为准。</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同时出现两种以上不一致的，按照前款规定的顺序修正。评标委员会应当通过电子交易平台要求投标人对修正后的报价予以确认并对投标人产生约束力。投标人在</w:t>
      </w:r>
      <w:r>
        <w:rPr>
          <w:rFonts w:ascii="宋体" w:hAnsi="宋体" w:hint="eastAsia"/>
          <w:color w:val="000000"/>
          <w:sz w:val="24"/>
          <w:u w:val="single"/>
        </w:rPr>
        <w:t>规定的时间</w:t>
      </w:r>
      <w:r>
        <w:rPr>
          <w:rFonts w:ascii="宋体" w:hAnsi="宋体" w:hint="eastAsia"/>
          <w:color w:val="000000"/>
          <w:sz w:val="24"/>
        </w:rPr>
        <w:t>内不予确认的，其投标无效。</w:t>
      </w:r>
    </w:p>
    <w:p w:rsidR="007172EA" w:rsidRDefault="007172EA">
      <w:pPr>
        <w:pStyle w:val="ac"/>
        <w:tabs>
          <w:tab w:val="left" w:pos="630"/>
        </w:tabs>
        <w:snapToGrid w:val="0"/>
        <w:spacing w:beforeLines="0" w:afterLines="0" w:line="360" w:lineRule="auto"/>
        <w:ind w:firstLineChars="196" w:firstLine="472"/>
        <w:rPr>
          <w:rFonts w:hAnsi="宋体"/>
          <w:b/>
          <w:color w:val="000000"/>
        </w:rPr>
      </w:pPr>
      <w:r>
        <w:rPr>
          <w:rFonts w:hAnsi="宋体"/>
          <w:b/>
          <w:color w:val="000000"/>
        </w:rPr>
        <w:t>（六）评标原则和评标办法</w:t>
      </w:r>
    </w:p>
    <w:p w:rsidR="007172EA" w:rsidRDefault="007172EA">
      <w:pPr>
        <w:pStyle w:val="ac"/>
        <w:snapToGrid w:val="0"/>
        <w:spacing w:beforeLines="0" w:afterLines="0" w:line="360" w:lineRule="auto"/>
        <w:ind w:firstLineChars="200" w:firstLine="480"/>
        <w:rPr>
          <w:rFonts w:hAnsi="宋体"/>
          <w:color w:val="000000"/>
        </w:rPr>
      </w:pPr>
      <w:r>
        <w:rPr>
          <w:rFonts w:hAnsi="宋体"/>
          <w:color w:val="000000"/>
        </w:rPr>
        <w:t>1</w:t>
      </w:r>
      <w:r>
        <w:rPr>
          <w:rFonts w:hAnsi="宋体" w:hint="eastAsia"/>
          <w:color w:val="000000"/>
        </w:rPr>
        <w:t>.</w:t>
      </w:r>
      <w:r>
        <w:rPr>
          <w:rFonts w:hAnsi="宋体"/>
          <w:color w:val="000000"/>
        </w:rPr>
        <w:t>评标委员会必须公平、公正、客观，不带任何倾向性和启发性；不得向外界透露任何与评标有关的内容；任何单位和个人不得干扰、影响评标的正常进行；评标委员会及有关工作人员不得私下与投标人接触。</w:t>
      </w:r>
    </w:p>
    <w:p w:rsidR="007172EA" w:rsidRDefault="007172EA">
      <w:pPr>
        <w:pStyle w:val="ac"/>
        <w:snapToGrid w:val="0"/>
        <w:spacing w:beforeLines="0" w:afterLines="0" w:line="360" w:lineRule="auto"/>
        <w:ind w:firstLineChars="200" w:firstLine="480"/>
        <w:rPr>
          <w:rFonts w:hAnsi="宋体"/>
          <w:color w:val="000000"/>
        </w:rPr>
      </w:pPr>
      <w:r>
        <w:rPr>
          <w:rFonts w:hAnsi="宋体" w:hint="eastAsia"/>
          <w:color w:val="000000"/>
        </w:rPr>
        <w:t>2.</w:t>
      </w:r>
      <w:r>
        <w:rPr>
          <w:rFonts w:hAnsi="宋体"/>
          <w:color w:val="000000"/>
        </w:rPr>
        <w:t>本项目评标办法是</w:t>
      </w:r>
      <w:r>
        <w:rPr>
          <w:rFonts w:hAnsi="宋体" w:hint="eastAsia"/>
          <w:color w:val="000000"/>
        </w:rPr>
        <w:t>综合评分法</w:t>
      </w:r>
      <w:r>
        <w:rPr>
          <w:rFonts w:hAnsi="宋体"/>
          <w:color w:val="000000"/>
        </w:rPr>
        <w:t>，具体评标内容及评分标准等详见第</w:t>
      </w:r>
      <w:r>
        <w:rPr>
          <w:rFonts w:hAnsi="宋体" w:hint="eastAsia"/>
          <w:color w:val="000000"/>
        </w:rPr>
        <w:t>三</w:t>
      </w:r>
      <w:r>
        <w:rPr>
          <w:rFonts w:hAnsi="宋体"/>
          <w:color w:val="000000"/>
        </w:rPr>
        <w:t>章《评标办法》。</w:t>
      </w:r>
    </w:p>
    <w:p w:rsidR="007172EA" w:rsidRDefault="007172EA">
      <w:pPr>
        <w:pStyle w:val="ac"/>
        <w:snapToGrid w:val="0"/>
        <w:spacing w:beforeLines="0" w:afterLines="0" w:line="360" w:lineRule="auto"/>
        <w:ind w:firstLineChars="196" w:firstLine="472"/>
        <w:rPr>
          <w:rFonts w:hAnsi="宋体"/>
          <w:b/>
          <w:color w:val="000000"/>
        </w:rPr>
      </w:pPr>
      <w:r>
        <w:rPr>
          <w:rFonts w:hAnsi="宋体" w:hint="eastAsia"/>
          <w:b/>
          <w:color w:val="000000"/>
        </w:rPr>
        <w:t>六、定标</w:t>
      </w:r>
    </w:p>
    <w:p w:rsidR="007172EA" w:rsidRDefault="007172EA">
      <w:pPr>
        <w:pStyle w:val="ac"/>
        <w:snapToGrid w:val="0"/>
        <w:spacing w:beforeLines="0" w:afterLines="0" w:line="360" w:lineRule="auto"/>
        <w:ind w:firstLineChars="196" w:firstLine="472"/>
        <w:rPr>
          <w:rFonts w:hAnsi="宋体"/>
          <w:b/>
          <w:bCs/>
          <w:color w:val="000000"/>
        </w:rPr>
      </w:pPr>
      <w:r>
        <w:rPr>
          <w:rFonts w:hAnsi="宋体" w:hint="eastAsia"/>
          <w:b/>
          <w:bCs/>
          <w:color w:val="000000"/>
        </w:rPr>
        <w:t>（一）确定中标人</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1.采购人依法确定中标人后</w:t>
      </w:r>
      <w:r>
        <w:rPr>
          <w:rFonts w:ascii="宋体" w:hAnsi="宋体"/>
          <w:color w:val="000000"/>
          <w:sz w:val="24"/>
        </w:rPr>
        <w:t>2个工作日内，采购代理机构以书面形式</w:t>
      </w:r>
      <w:r>
        <w:rPr>
          <w:rFonts w:ascii="宋体" w:hAnsi="宋体" w:hint="eastAsia"/>
          <w:color w:val="000000"/>
          <w:sz w:val="24"/>
        </w:rPr>
        <w:t>（纸质）</w:t>
      </w:r>
      <w:r>
        <w:rPr>
          <w:rFonts w:ascii="宋体" w:hAnsi="宋体"/>
          <w:color w:val="000000"/>
          <w:sz w:val="24"/>
        </w:rPr>
        <w:t>发出《中标通知书》</w:t>
      </w:r>
      <w:r>
        <w:rPr>
          <w:rFonts w:ascii="宋体" w:hAnsi="宋体" w:hint="eastAsia"/>
          <w:color w:val="000000"/>
          <w:sz w:val="24"/>
        </w:rPr>
        <w:t>和《</w:t>
      </w:r>
      <w:r>
        <w:rPr>
          <w:rFonts w:ascii="宋体" w:hAnsi="宋体" w:cs="Arial" w:hint="eastAsia"/>
          <w:color w:val="000000"/>
          <w:kern w:val="0"/>
          <w:sz w:val="24"/>
        </w:rPr>
        <w:t>招标结果通知书</w:t>
      </w:r>
      <w:r>
        <w:rPr>
          <w:rFonts w:ascii="宋体" w:hAnsi="宋体" w:hint="eastAsia"/>
          <w:color w:val="000000"/>
          <w:sz w:val="24"/>
        </w:rPr>
        <w:t>》</w:t>
      </w:r>
      <w:r>
        <w:rPr>
          <w:rFonts w:ascii="宋体" w:hAnsi="宋体"/>
          <w:color w:val="000000"/>
          <w:sz w:val="24"/>
        </w:rPr>
        <w:t>,并同时在相关网站上发布中标公告。</w:t>
      </w:r>
    </w:p>
    <w:p w:rsidR="007172EA" w:rsidRDefault="007172EA">
      <w:pPr>
        <w:pStyle w:val="ac"/>
        <w:snapToGrid w:val="0"/>
        <w:spacing w:beforeLines="0" w:afterLines="0" w:line="360" w:lineRule="auto"/>
        <w:ind w:firstLineChars="196" w:firstLine="472"/>
        <w:rPr>
          <w:rFonts w:hAnsi="宋体"/>
          <w:b/>
          <w:color w:val="000000"/>
        </w:rPr>
      </w:pPr>
      <w:r>
        <w:rPr>
          <w:rFonts w:hAnsi="宋体" w:hint="eastAsia"/>
          <w:b/>
          <w:color w:val="000000"/>
        </w:rPr>
        <w:lastRenderedPageBreak/>
        <w:t>七、合同授予</w:t>
      </w:r>
    </w:p>
    <w:p w:rsidR="007172EA" w:rsidRDefault="007172EA">
      <w:pPr>
        <w:snapToGrid w:val="0"/>
        <w:spacing w:line="360" w:lineRule="auto"/>
        <w:ind w:firstLineChars="196" w:firstLine="472"/>
        <w:rPr>
          <w:rFonts w:ascii="宋体" w:hAnsi="宋体"/>
          <w:b/>
          <w:bCs/>
          <w:color w:val="000000"/>
          <w:sz w:val="24"/>
        </w:rPr>
      </w:pPr>
      <w:r>
        <w:rPr>
          <w:rFonts w:ascii="宋体" w:hAnsi="宋体" w:hint="eastAsia"/>
          <w:b/>
          <w:bCs/>
          <w:color w:val="000000"/>
          <w:sz w:val="24"/>
        </w:rPr>
        <w:t>（一）签订合同</w:t>
      </w:r>
    </w:p>
    <w:p w:rsidR="007172EA" w:rsidRDefault="007172EA">
      <w:pPr>
        <w:snapToGrid w:val="0"/>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.采购人与</w:t>
      </w:r>
      <w:r>
        <w:rPr>
          <w:rFonts w:ascii="宋体" w:hAnsi="宋体"/>
          <w:color w:val="000000"/>
          <w:sz w:val="24"/>
        </w:rPr>
        <w:t>中标人应</w:t>
      </w:r>
      <w:r>
        <w:rPr>
          <w:rFonts w:ascii="宋体" w:hAnsi="宋体" w:hint="eastAsia"/>
          <w:color w:val="000000"/>
          <w:sz w:val="24"/>
        </w:rPr>
        <w:t>当在《</w:t>
      </w:r>
      <w:r>
        <w:rPr>
          <w:rFonts w:ascii="宋体" w:hAnsi="宋体"/>
          <w:color w:val="000000"/>
          <w:sz w:val="24"/>
        </w:rPr>
        <w:t>中标通知书</w:t>
      </w:r>
      <w:r>
        <w:rPr>
          <w:rFonts w:ascii="宋体" w:hAnsi="宋体" w:hint="eastAsia"/>
          <w:color w:val="000000"/>
          <w:sz w:val="24"/>
        </w:rPr>
        <w:t>》发出之日起30日内签订政府采购合同。</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2.中标人拖延、拒签合同的，将被取消中标资格。</w:t>
      </w:r>
    </w:p>
    <w:p w:rsidR="007172EA" w:rsidRDefault="007172EA">
      <w:pPr>
        <w:pStyle w:val="ac"/>
        <w:snapToGrid w:val="0"/>
        <w:spacing w:beforeLines="0" w:afterLines="0" w:line="360" w:lineRule="auto"/>
        <w:ind w:firstLineChars="196" w:firstLine="472"/>
        <w:rPr>
          <w:rFonts w:hAnsi="宋体"/>
          <w:b/>
          <w:color w:val="000000"/>
        </w:rPr>
      </w:pPr>
      <w:r>
        <w:rPr>
          <w:rFonts w:hAnsi="宋体"/>
          <w:b/>
          <w:color w:val="000000"/>
        </w:rPr>
        <w:t>（二）履约保证金</w:t>
      </w:r>
    </w:p>
    <w:p w:rsidR="007172EA" w:rsidRDefault="007172EA">
      <w:pPr>
        <w:pStyle w:val="ac"/>
        <w:snapToGrid w:val="0"/>
        <w:spacing w:beforeLines="0" w:afterLines="0" w:line="360" w:lineRule="auto"/>
        <w:ind w:firstLineChars="200" w:firstLine="480"/>
        <w:rPr>
          <w:rFonts w:hAnsi="宋体"/>
          <w:color w:val="000000"/>
          <w:kern w:val="2"/>
        </w:rPr>
      </w:pPr>
      <w:r>
        <w:rPr>
          <w:rFonts w:hAnsi="宋体" w:hint="eastAsia"/>
          <w:color w:val="000000"/>
          <w:kern w:val="2"/>
        </w:rPr>
        <w:t>1.中标人应按招标文件确定的履约保证金金额，向采购人交纳履约保证金。</w:t>
      </w:r>
    </w:p>
    <w:p w:rsidR="007172EA" w:rsidRDefault="007172EA">
      <w:pPr>
        <w:pStyle w:val="ac"/>
        <w:snapToGrid w:val="0"/>
        <w:spacing w:beforeLines="0" w:afterLines="0" w:line="360" w:lineRule="auto"/>
        <w:ind w:firstLineChars="200" w:firstLine="480"/>
        <w:rPr>
          <w:rFonts w:hAnsi="宋体"/>
          <w:color w:val="000000"/>
        </w:rPr>
      </w:pPr>
      <w:r>
        <w:rPr>
          <w:rFonts w:hAnsi="宋体" w:hint="eastAsia"/>
          <w:color w:val="000000"/>
          <w:kern w:val="2"/>
        </w:rPr>
        <w:t>2.签订合同后，如中标人不按双方合同约定履约，则没收其全部履约保证金。</w:t>
      </w:r>
      <w:r>
        <w:rPr>
          <w:rFonts w:hAnsi="宋体"/>
          <w:color w:val="000000"/>
        </w:rPr>
        <w:br w:type="page"/>
      </w:r>
    </w:p>
    <w:p w:rsidR="007172EA" w:rsidRDefault="007172EA">
      <w:pPr>
        <w:pStyle w:val="ac"/>
        <w:snapToGrid w:val="0"/>
        <w:spacing w:beforeLines="0" w:afterLines="0" w:line="360" w:lineRule="auto"/>
        <w:jc w:val="center"/>
        <w:outlineLvl w:val="0"/>
        <w:rPr>
          <w:rFonts w:hAnsi="宋体"/>
          <w:color w:val="000000"/>
        </w:rPr>
      </w:pPr>
      <w:bookmarkStart w:id="7" w:name="_Toc35760780"/>
      <w:r>
        <w:rPr>
          <w:rFonts w:hAnsi="宋体" w:hint="eastAsia"/>
          <w:color w:val="000000"/>
          <w:sz w:val="30"/>
          <w:szCs w:val="30"/>
        </w:rPr>
        <w:t>第三章  评标办法</w:t>
      </w:r>
      <w:bookmarkEnd w:id="7"/>
    </w:p>
    <w:p w:rsidR="007172EA" w:rsidRDefault="007172EA">
      <w:pPr>
        <w:snapToGrid w:val="0"/>
        <w:spacing w:line="360" w:lineRule="auto"/>
        <w:ind w:firstLine="420"/>
        <w:rPr>
          <w:rFonts w:ascii="宋体" w:hAnsi="宋体"/>
          <w:color w:val="000000"/>
          <w:sz w:val="24"/>
        </w:rPr>
      </w:pPr>
      <w:r>
        <w:rPr>
          <w:rFonts w:ascii="宋体" w:hAnsi="宋体" w:hint="eastAsia"/>
          <w:color w:val="000000"/>
          <w:sz w:val="24"/>
        </w:rPr>
        <w:t>为公正、公平、科学地选择中标人，根据《中华人民共和国政府采购法》等有关法律法规的规定，并结合本项目的实际，制定本办法。</w:t>
      </w:r>
    </w:p>
    <w:p w:rsidR="007172EA" w:rsidRDefault="007172EA">
      <w:pPr>
        <w:snapToGrid w:val="0"/>
        <w:spacing w:line="360" w:lineRule="auto"/>
        <w:ind w:firstLine="420"/>
        <w:rPr>
          <w:rFonts w:ascii="宋体" w:hAnsi="宋体"/>
          <w:color w:val="000000"/>
          <w:sz w:val="24"/>
        </w:rPr>
      </w:pPr>
      <w:r>
        <w:rPr>
          <w:rFonts w:ascii="宋体" w:hAnsi="宋体" w:hint="eastAsia"/>
          <w:color w:val="000000"/>
          <w:sz w:val="24"/>
        </w:rPr>
        <w:t>本办法适用于</w:t>
      </w:r>
      <w:r w:rsidR="005B531C">
        <w:rPr>
          <w:rFonts w:ascii="宋体" w:hAnsi="宋体" w:hint="eastAsia"/>
          <w:color w:val="000000"/>
          <w:sz w:val="24"/>
          <w:u w:val="single"/>
        </w:rPr>
        <w:t>政府数字化转型应用示范项目-</w:t>
      </w:r>
      <w:r w:rsidR="007B353A">
        <w:rPr>
          <w:rFonts w:ascii="宋体" w:hAnsi="宋体" w:hint="eastAsia"/>
          <w:color w:val="000000"/>
          <w:sz w:val="24"/>
          <w:u w:val="single"/>
        </w:rPr>
        <w:t>政务服务2.0改造开发项目</w:t>
      </w:r>
      <w:r>
        <w:rPr>
          <w:rFonts w:ascii="宋体" w:hAnsi="宋体" w:hint="eastAsia"/>
          <w:color w:val="000000"/>
          <w:sz w:val="24"/>
        </w:rPr>
        <w:t>的评标。</w:t>
      </w:r>
    </w:p>
    <w:p w:rsidR="007172EA" w:rsidRPr="003204CE" w:rsidRDefault="007172EA" w:rsidP="00E1458A">
      <w:pPr>
        <w:spacing w:beforeLines="50" w:afterLines="50" w:line="360" w:lineRule="auto"/>
        <w:ind w:firstLineChars="200" w:firstLine="482"/>
        <w:rPr>
          <w:rFonts w:ascii="宋体" w:hAnsi="宋体"/>
          <w:color w:val="000000"/>
          <w:sz w:val="24"/>
        </w:rPr>
      </w:pPr>
      <w:r w:rsidRPr="003204CE">
        <w:rPr>
          <w:rFonts w:ascii="宋体" w:hAnsi="宋体" w:hint="eastAsia"/>
          <w:b/>
          <w:color w:val="000000"/>
          <w:sz w:val="24"/>
        </w:rPr>
        <w:t>一、总则</w:t>
      </w:r>
    </w:p>
    <w:p w:rsidR="007172EA" w:rsidRDefault="007172EA" w:rsidP="00E1458A">
      <w:pPr>
        <w:spacing w:beforeLines="50" w:afterLines="50" w:line="360" w:lineRule="auto"/>
        <w:ind w:firstLineChars="200" w:firstLine="480"/>
        <w:rPr>
          <w:rFonts w:ascii="宋体" w:hAnsi="宋体"/>
          <w:bCs/>
          <w:color w:val="000000"/>
          <w:sz w:val="24"/>
        </w:rPr>
      </w:pPr>
      <w:r>
        <w:rPr>
          <w:rFonts w:ascii="宋体" w:hAnsi="宋体" w:hint="eastAsia"/>
          <w:color w:val="000000"/>
          <w:sz w:val="24"/>
        </w:rPr>
        <w:t>本次评审采用综合评分法，总分为100分，其中价格分</w:t>
      </w:r>
      <w:r>
        <w:rPr>
          <w:rFonts w:ascii="宋体" w:hAnsi="宋体" w:hint="eastAsia"/>
          <w:color w:val="000000"/>
          <w:sz w:val="24"/>
          <w:u w:val="single"/>
        </w:rPr>
        <w:t>1</w:t>
      </w:r>
      <w:r w:rsidR="009225FC">
        <w:rPr>
          <w:rFonts w:ascii="宋体" w:hAnsi="宋体" w:hint="eastAsia"/>
          <w:color w:val="000000"/>
          <w:sz w:val="24"/>
          <w:u w:val="single"/>
        </w:rPr>
        <w:t>0</w:t>
      </w:r>
      <w:r>
        <w:rPr>
          <w:rFonts w:ascii="宋体" w:hAnsi="宋体" w:hint="eastAsia"/>
          <w:color w:val="000000"/>
          <w:sz w:val="24"/>
        </w:rPr>
        <w:t>分、商务技术分</w:t>
      </w:r>
      <w:r w:rsidR="009225FC">
        <w:rPr>
          <w:rFonts w:ascii="宋体" w:hAnsi="宋体" w:hint="eastAsia"/>
          <w:color w:val="000000"/>
          <w:sz w:val="24"/>
          <w:u w:val="single"/>
        </w:rPr>
        <w:t>90</w:t>
      </w:r>
      <w:r>
        <w:rPr>
          <w:rFonts w:ascii="宋体" w:hAnsi="宋体" w:hint="eastAsia"/>
          <w:color w:val="000000"/>
          <w:sz w:val="24"/>
        </w:rPr>
        <w:t>分。递交了有效响应文件的供应商的评审得分为各项目汇总得分，中标候选资格按评审得分由高到低顺序排列，得分相同的，按最终报价由低到高顺序排列；得分且最终报价相同的，按技术得分由高到低顺序排列。</w:t>
      </w:r>
      <w:r>
        <w:rPr>
          <w:rFonts w:ascii="宋体" w:hAnsi="宋体" w:hint="eastAsia"/>
          <w:bCs/>
          <w:color w:val="000000"/>
          <w:sz w:val="24"/>
        </w:rPr>
        <w:t>评分过程中采用四舍五入法，并保留小数2位。除财政部门另有规定外，评审小组推荐</w:t>
      </w:r>
      <w:r>
        <w:rPr>
          <w:rFonts w:ascii="宋体" w:hAnsi="宋体" w:hint="eastAsia"/>
          <w:color w:val="000000"/>
          <w:sz w:val="24"/>
        </w:rPr>
        <w:t>得分</w:t>
      </w:r>
      <w:r>
        <w:rPr>
          <w:rFonts w:ascii="宋体" w:hAnsi="宋体" w:hint="eastAsia"/>
          <w:bCs/>
          <w:color w:val="000000"/>
          <w:sz w:val="24"/>
        </w:rPr>
        <w:t>排列前</w:t>
      </w:r>
      <w:r w:rsidR="009225FC">
        <w:rPr>
          <w:rFonts w:ascii="宋体" w:hAnsi="宋体" w:hint="eastAsia"/>
          <w:bCs/>
          <w:color w:val="000000"/>
          <w:sz w:val="24"/>
          <w:u w:val="single"/>
        </w:rPr>
        <w:t>1</w:t>
      </w:r>
      <w:r>
        <w:rPr>
          <w:rFonts w:ascii="宋体" w:hAnsi="宋体" w:hint="eastAsia"/>
          <w:bCs/>
          <w:color w:val="000000"/>
          <w:sz w:val="24"/>
        </w:rPr>
        <w:t>名的供应商为中标候选人。</w:t>
      </w:r>
    </w:p>
    <w:p w:rsidR="007172EA" w:rsidRDefault="007172EA" w:rsidP="00E1458A">
      <w:pPr>
        <w:spacing w:beforeLines="50" w:afterLines="50" w:line="360" w:lineRule="auto"/>
        <w:ind w:firstLineChars="200" w:firstLine="480"/>
        <w:rPr>
          <w:rFonts w:ascii="宋体" w:hAnsi="宋体"/>
          <w:color w:val="000000"/>
          <w:sz w:val="24"/>
        </w:rPr>
      </w:pPr>
      <w:r>
        <w:rPr>
          <w:rFonts w:ascii="宋体" w:hAnsi="宋体" w:hint="eastAsia"/>
          <w:color w:val="000000"/>
          <w:sz w:val="24"/>
        </w:rPr>
        <w:t>商务技术分=评审小组所有成员评分合计数/评审小组人数</w:t>
      </w:r>
    </w:p>
    <w:p w:rsidR="007172EA" w:rsidRDefault="007172EA" w:rsidP="00E1458A">
      <w:pPr>
        <w:spacing w:beforeLines="50" w:afterLines="50" w:line="360" w:lineRule="auto"/>
        <w:ind w:firstLineChars="200" w:firstLine="480"/>
        <w:rPr>
          <w:rFonts w:ascii="宋体" w:hAnsi="宋体"/>
          <w:bCs/>
          <w:color w:val="000000"/>
          <w:sz w:val="24"/>
        </w:rPr>
      </w:pPr>
      <w:r>
        <w:rPr>
          <w:rFonts w:ascii="宋体" w:hAnsi="宋体" w:hint="eastAsia"/>
          <w:color w:val="000000"/>
          <w:sz w:val="24"/>
        </w:rPr>
        <w:t>供应商评审</w:t>
      </w:r>
      <w:r>
        <w:rPr>
          <w:rFonts w:ascii="宋体" w:hAnsi="宋体" w:hint="eastAsia"/>
          <w:bCs/>
          <w:color w:val="000000"/>
          <w:sz w:val="24"/>
        </w:rPr>
        <w:t>综合得分=价格分+</w:t>
      </w:r>
      <w:r>
        <w:rPr>
          <w:rFonts w:ascii="宋体" w:hAnsi="宋体" w:hint="eastAsia"/>
          <w:color w:val="000000"/>
          <w:sz w:val="24"/>
        </w:rPr>
        <w:t>商务技术分</w:t>
      </w:r>
    </w:p>
    <w:p w:rsidR="007172EA" w:rsidRPr="003204CE" w:rsidRDefault="007172EA" w:rsidP="00E1458A">
      <w:pPr>
        <w:spacing w:beforeLines="50" w:afterLines="50" w:line="360" w:lineRule="auto"/>
        <w:ind w:firstLineChars="200" w:firstLine="482"/>
        <w:rPr>
          <w:rFonts w:ascii="宋体" w:hAnsi="宋体"/>
          <w:b/>
          <w:color w:val="000000"/>
          <w:sz w:val="24"/>
        </w:rPr>
      </w:pPr>
      <w:r w:rsidRPr="003204CE">
        <w:rPr>
          <w:rFonts w:ascii="宋体" w:hAnsi="宋体" w:hint="eastAsia"/>
          <w:b/>
          <w:color w:val="000000"/>
          <w:sz w:val="24"/>
        </w:rPr>
        <w:t>二、资格审查</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招标人或者招标代理机构对</w:t>
      </w:r>
      <w:r>
        <w:rPr>
          <w:rFonts w:ascii="宋体" w:hAnsi="宋体"/>
          <w:color w:val="000000"/>
          <w:sz w:val="24"/>
        </w:rPr>
        <w:t>各</w:t>
      </w:r>
      <w:r>
        <w:rPr>
          <w:rFonts w:ascii="宋体" w:hAnsi="宋体" w:hint="eastAsia"/>
          <w:color w:val="000000"/>
          <w:sz w:val="24"/>
        </w:rPr>
        <w:t>投标人的资格进行审查</w:t>
      </w:r>
      <w:r>
        <w:rPr>
          <w:rFonts w:ascii="宋体" w:hAnsi="宋体" w:hint="eastAsia"/>
          <w:color w:val="000000"/>
        </w:rPr>
        <w:t>，</w:t>
      </w:r>
      <w:r>
        <w:rPr>
          <w:rFonts w:ascii="宋体" w:hAnsi="宋体" w:hint="eastAsia"/>
          <w:color w:val="000000"/>
          <w:sz w:val="24"/>
        </w:rPr>
        <w:t>投标人资格条件不符合招标文件要求的投标无效，不再进入符合性审查。</w:t>
      </w:r>
    </w:p>
    <w:p w:rsidR="007172EA" w:rsidRPr="003204CE" w:rsidRDefault="007172EA" w:rsidP="00E1458A">
      <w:pPr>
        <w:spacing w:beforeLines="50" w:afterLines="50" w:line="360" w:lineRule="auto"/>
        <w:ind w:firstLineChars="200" w:firstLine="482"/>
        <w:rPr>
          <w:rFonts w:ascii="宋体" w:hAnsi="宋体"/>
          <w:b/>
          <w:color w:val="000000"/>
          <w:sz w:val="24"/>
        </w:rPr>
      </w:pPr>
      <w:r w:rsidRPr="003204CE">
        <w:rPr>
          <w:rFonts w:ascii="宋体" w:hAnsi="宋体" w:hint="eastAsia"/>
          <w:b/>
          <w:color w:val="000000"/>
          <w:sz w:val="24"/>
        </w:rPr>
        <w:t>三、符合性审查</w:t>
      </w:r>
    </w:p>
    <w:p w:rsidR="007172EA" w:rsidRDefault="007172EA">
      <w:pPr>
        <w:snapToGrid w:val="0"/>
        <w:spacing w:line="360" w:lineRule="auto"/>
        <w:ind w:firstLineChars="200" w:firstLine="480"/>
        <w:rPr>
          <w:rFonts w:ascii="宋体" w:hAnsi="宋体"/>
          <w:bCs/>
          <w:color w:val="000000"/>
          <w:sz w:val="24"/>
          <w:szCs w:val="20"/>
        </w:rPr>
      </w:pPr>
      <w:r>
        <w:rPr>
          <w:rFonts w:ascii="宋体" w:hAnsi="宋体" w:hint="eastAsia"/>
          <w:bCs/>
          <w:color w:val="000000"/>
          <w:sz w:val="24"/>
        </w:rPr>
        <w:t>评标委员会对资格审查合格的投标文件进行符合性审查，确定是否对招标文件作出了实质性响应。符合性审查不合格的投标无效，不再进行商务和技术评估、综合比较与评价。投标人不得通过修正或撤消不合要求的偏离或保留从而使其投标成为有效投标，但经评标委员会认定属于投标人疏忽、笔误所造成的差错，应当允许其在评标结束之前进行修改或者补正（可以是扫描件、传真件等）。修改或者补正投标文件必须通过电子交易平台进行，并应在中标结果公告之前查核原件。限期内不补正或经补正后仍不符合招标文件要求的，应认定其投标无效。</w:t>
      </w:r>
    </w:p>
    <w:p w:rsidR="007172EA" w:rsidRDefault="007172EA">
      <w:pPr>
        <w:snapToGrid w:val="0"/>
        <w:spacing w:line="360" w:lineRule="auto"/>
        <w:ind w:firstLineChars="196" w:firstLine="472"/>
        <w:rPr>
          <w:rFonts w:ascii="宋体" w:hAnsi="宋体"/>
          <w:b/>
          <w:bCs/>
          <w:color w:val="000000"/>
          <w:sz w:val="24"/>
        </w:rPr>
      </w:pPr>
      <w:r>
        <w:rPr>
          <w:rFonts w:ascii="宋体" w:hAnsi="宋体"/>
          <w:b/>
          <w:bCs/>
          <w:color w:val="000000"/>
          <w:sz w:val="24"/>
        </w:rPr>
        <w:t>1</w:t>
      </w:r>
      <w:r>
        <w:rPr>
          <w:rFonts w:ascii="宋体" w:hAnsi="宋体" w:hint="eastAsia"/>
          <w:b/>
          <w:bCs/>
          <w:color w:val="000000"/>
          <w:sz w:val="24"/>
        </w:rPr>
        <w:t>.</w:t>
      </w:r>
      <w:r>
        <w:rPr>
          <w:rFonts w:ascii="宋体" w:hAnsi="宋体"/>
          <w:b/>
          <w:bCs/>
          <w:color w:val="000000"/>
          <w:sz w:val="24"/>
        </w:rPr>
        <w:t>在商务</w:t>
      </w:r>
      <w:r>
        <w:rPr>
          <w:rFonts w:ascii="宋体" w:hAnsi="宋体" w:hint="eastAsia"/>
          <w:b/>
          <w:bCs/>
          <w:color w:val="000000"/>
          <w:sz w:val="24"/>
        </w:rPr>
        <w:t>、技术</w:t>
      </w:r>
      <w:r>
        <w:rPr>
          <w:rFonts w:ascii="宋体" w:hAnsi="宋体"/>
          <w:b/>
          <w:bCs/>
          <w:color w:val="000000"/>
          <w:sz w:val="24"/>
        </w:rPr>
        <w:t>评审时，如发现下列情形之一的，投标</w:t>
      </w:r>
      <w:r>
        <w:rPr>
          <w:rFonts w:ascii="宋体" w:hAnsi="宋体" w:hint="eastAsia"/>
          <w:b/>
          <w:bCs/>
          <w:color w:val="000000"/>
          <w:sz w:val="24"/>
        </w:rPr>
        <w:t>文件</w:t>
      </w:r>
      <w:r>
        <w:rPr>
          <w:rFonts w:ascii="宋体" w:hAnsi="宋体"/>
          <w:b/>
          <w:bCs/>
          <w:color w:val="000000"/>
          <w:sz w:val="24"/>
        </w:rPr>
        <w:t>将被视为无效：</w:t>
      </w:r>
    </w:p>
    <w:p w:rsidR="007172EA" w:rsidRDefault="007172EA">
      <w:pPr>
        <w:tabs>
          <w:tab w:val="left" w:pos="900"/>
        </w:tabs>
        <w:snapToGrid w:val="0"/>
        <w:spacing w:line="360" w:lineRule="auto"/>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未按时上传或按时解密电子投标文件的；</w:t>
      </w:r>
    </w:p>
    <w:p w:rsidR="007172EA" w:rsidRDefault="007172EA">
      <w:pPr>
        <w:tabs>
          <w:tab w:val="left" w:pos="900"/>
        </w:tabs>
        <w:snapToGrid w:val="0"/>
        <w:spacing w:line="360" w:lineRule="auto"/>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资格响应文件不全的或者不符合采购文件标明的资格要求的；</w:t>
      </w:r>
    </w:p>
    <w:p w:rsidR="007172EA" w:rsidRDefault="007172EA">
      <w:pPr>
        <w:tabs>
          <w:tab w:val="left" w:pos="900"/>
        </w:tabs>
        <w:snapToGrid w:val="0"/>
        <w:spacing w:line="360" w:lineRule="auto"/>
        <w:ind w:firstLineChars="200" w:firstLine="480"/>
        <w:rPr>
          <w:rFonts w:ascii="宋体" w:hAnsi="宋体"/>
          <w:color w:val="000000"/>
          <w:sz w:val="24"/>
        </w:rPr>
      </w:pPr>
      <w:r>
        <w:rPr>
          <w:rFonts w:ascii="宋体" w:hAnsi="宋体" w:hint="eastAsia"/>
          <w:color w:val="000000"/>
          <w:sz w:val="24"/>
        </w:rPr>
        <w:lastRenderedPageBreak/>
        <w:t>（3）</w:t>
      </w:r>
      <w:r>
        <w:rPr>
          <w:rFonts w:ascii="宋体" w:hAnsi="宋体"/>
          <w:color w:val="000000"/>
          <w:sz w:val="24"/>
        </w:rPr>
        <w:t>投标文件中法定代表人授权书所载内容与本项目内容有异的或者法定代表人授权书未按照采购文件要求签署、盖章的；</w:t>
      </w:r>
    </w:p>
    <w:p w:rsidR="007172EA" w:rsidRDefault="007172EA">
      <w:pPr>
        <w:tabs>
          <w:tab w:val="left" w:pos="900"/>
        </w:tabs>
        <w:snapToGrid w:val="0"/>
        <w:spacing w:line="360" w:lineRule="auto"/>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投标文件内容弄虚作假的；</w:t>
      </w:r>
    </w:p>
    <w:p w:rsidR="007172EA" w:rsidRDefault="007172EA">
      <w:pPr>
        <w:tabs>
          <w:tab w:val="left" w:pos="900"/>
        </w:tabs>
        <w:snapToGrid w:val="0"/>
        <w:spacing w:line="360" w:lineRule="auto"/>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未按采购文件中明确的要求签署、盖章的；</w:t>
      </w:r>
    </w:p>
    <w:p w:rsidR="007172EA" w:rsidRDefault="007172EA">
      <w:pPr>
        <w:tabs>
          <w:tab w:val="left" w:pos="900"/>
          <w:tab w:val="left" w:pos="1080"/>
        </w:tabs>
        <w:snapToGrid w:val="0"/>
        <w:spacing w:line="360" w:lineRule="auto"/>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不响应采购文件标注“▲”条款要求的；</w:t>
      </w:r>
    </w:p>
    <w:p w:rsidR="007172EA" w:rsidRDefault="007172EA">
      <w:pPr>
        <w:tabs>
          <w:tab w:val="left" w:pos="900"/>
          <w:tab w:val="left" w:pos="1080"/>
        </w:tabs>
        <w:snapToGrid w:val="0"/>
        <w:spacing w:line="360" w:lineRule="auto"/>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投标有效期、服务期等条款不能满足采购文件要求的；</w:t>
      </w:r>
    </w:p>
    <w:p w:rsidR="007172EA" w:rsidRDefault="007172EA">
      <w:pPr>
        <w:tabs>
          <w:tab w:val="left" w:pos="900"/>
          <w:tab w:val="left" w:pos="1080"/>
        </w:tabs>
        <w:snapToGrid w:val="0"/>
        <w:spacing w:line="360" w:lineRule="auto"/>
        <w:ind w:firstLineChars="200" w:firstLine="480"/>
        <w:rPr>
          <w:rFonts w:ascii="宋体" w:hAnsi="宋体"/>
          <w:color w:val="000000"/>
          <w:sz w:val="24"/>
        </w:rPr>
      </w:pPr>
      <w:r>
        <w:rPr>
          <w:rFonts w:ascii="宋体" w:hAnsi="宋体" w:hint="eastAsia"/>
          <w:color w:val="000000"/>
          <w:sz w:val="24"/>
        </w:rPr>
        <w:t>（8）</w:t>
      </w:r>
      <w:r>
        <w:rPr>
          <w:rFonts w:ascii="宋体" w:hAnsi="宋体"/>
          <w:color w:val="000000"/>
          <w:sz w:val="24"/>
        </w:rPr>
        <w:t>存在法律、法规规定及采购文件规定的其它无效情形的。</w:t>
      </w:r>
    </w:p>
    <w:p w:rsidR="007172EA" w:rsidRDefault="007172EA">
      <w:pPr>
        <w:ind w:firstLine="470"/>
        <w:rPr>
          <w:rFonts w:hAnsi="宋体"/>
          <w:b/>
          <w:bCs/>
          <w:color w:val="000000"/>
          <w:sz w:val="24"/>
        </w:rPr>
      </w:pPr>
      <w:r>
        <w:rPr>
          <w:rFonts w:hAnsi="宋体" w:hint="eastAsia"/>
          <w:b/>
          <w:bCs/>
          <w:color w:val="000000"/>
          <w:sz w:val="24"/>
        </w:rPr>
        <w:t>2.</w:t>
      </w:r>
      <w:r>
        <w:rPr>
          <w:rFonts w:hAnsi="宋体"/>
          <w:b/>
          <w:bCs/>
          <w:color w:val="000000"/>
          <w:sz w:val="24"/>
        </w:rPr>
        <w:t>在报价评审时，如发现下列情形之一的，投标将被视为无效：</w:t>
      </w:r>
    </w:p>
    <w:p w:rsidR="007172EA" w:rsidRDefault="007172EA">
      <w:pPr>
        <w:pStyle w:val="afd"/>
        <w:snapToGrid w:val="0"/>
        <w:spacing w:line="360" w:lineRule="auto"/>
        <w:ind w:firstLineChars="200" w:firstLine="464"/>
        <w:rPr>
          <w:rFonts w:hAnsi="宋体"/>
          <w:color w:val="000000"/>
          <w:sz w:val="24"/>
        </w:rPr>
      </w:pPr>
      <w:r>
        <w:rPr>
          <w:rFonts w:hAnsi="宋体"/>
          <w:color w:val="000000"/>
          <w:sz w:val="24"/>
        </w:rPr>
        <w:t>（</w:t>
      </w:r>
      <w:r>
        <w:rPr>
          <w:rFonts w:hAnsi="宋体" w:hint="eastAsia"/>
          <w:color w:val="000000"/>
          <w:sz w:val="24"/>
        </w:rPr>
        <w:t>1</w:t>
      </w:r>
      <w:r>
        <w:rPr>
          <w:rFonts w:hAnsi="宋体"/>
          <w:color w:val="000000"/>
          <w:sz w:val="24"/>
        </w:rPr>
        <w:t>）</w:t>
      </w:r>
      <w:r>
        <w:rPr>
          <w:rFonts w:hAnsi="宋体" w:hint="eastAsia"/>
          <w:color w:val="000000"/>
          <w:sz w:val="24"/>
        </w:rPr>
        <w:t>报价超过招标文件中规定的预算金额或最高限价的；</w:t>
      </w:r>
    </w:p>
    <w:p w:rsidR="007172EA" w:rsidRDefault="007172EA">
      <w:pPr>
        <w:pStyle w:val="afd"/>
        <w:snapToGrid w:val="0"/>
        <w:spacing w:line="360" w:lineRule="auto"/>
        <w:ind w:firstLineChars="200" w:firstLine="464"/>
        <w:rPr>
          <w:rFonts w:hAnsi="宋体"/>
          <w:color w:val="000000"/>
          <w:sz w:val="24"/>
        </w:rPr>
      </w:pPr>
      <w:r>
        <w:rPr>
          <w:rFonts w:hAnsi="宋体" w:hint="eastAsia"/>
          <w:color w:val="000000"/>
          <w:sz w:val="24"/>
        </w:rPr>
        <w:t>（2）</w:t>
      </w:r>
      <w:r>
        <w:rPr>
          <w:rFonts w:hAnsi="宋体"/>
          <w:color w:val="000000"/>
          <w:sz w:val="24"/>
        </w:rPr>
        <w:t>投标人提交两份或多份内容不同的报价响应文件，或在一份报价响应文件中对同一内容报有两个或多个报价，且未声明哪一个为最终报价的；</w:t>
      </w:r>
    </w:p>
    <w:p w:rsidR="007172EA" w:rsidRDefault="007172EA">
      <w:pPr>
        <w:pStyle w:val="afd"/>
        <w:snapToGrid w:val="0"/>
        <w:spacing w:line="360" w:lineRule="auto"/>
        <w:ind w:firstLineChars="200" w:firstLine="464"/>
        <w:rPr>
          <w:rFonts w:hAnsi="宋体"/>
          <w:color w:val="000000"/>
          <w:sz w:val="24"/>
        </w:rPr>
      </w:pPr>
      <w:r>
        <w:rPr>
          <w:rFonts w:hAnsi="宋体" w:hint="eastAsia"/>
          <w:color w:val="000000"/>
          <w:sz w:val="24"/>
        </w:rPr>
        <w:t>（3）</w:t>
      </w:r>
      <w:r>
        <w:rPr>
          <w:rFonts w:hAnsi="宋体"/>
          <w:color w:val="000000"/>
          <w:sz w:val="24"/>
        </w:rPr>
        <w:t>不接受</w:t>
      </w:r>
      <w:r>
        <w:rPr>
          <w:rFonts w:hAnsi="宋体" w:hint="eastAsia"/>
          <w:color w:val="000000"/>
          <w:sz w:val="24"/>
        </w:rPr>
        <w:t>按招标文件规定的</w:t>
      </w:r>
      <w:r>
        <w:rPr>
          <w:rFonts w:hAnsi="宋体"/>
          <w:color w:val="000000"/>
          <w:sz w:val="24"/>
        </w:rPr>
        <w:t>修正错误原则修正后的报价</w:t>
      </w:r>
      <w:r>
        <w:rPr>
          <w:rFonts w:hAnsi="宋体" w:hint="eastAsia"/>
          <w:color w:val="000000"/>
          <w:sz w:val="24"/>
        </w:rPr>
        <w:t>的；</w:t>
      </w:r>
    </w:p>
    <w:p w:rsidR="007172EA" w:rsidRDefault="007172EA">
      <w:pPr>
        <w:pStyle w:val="afd"/>
        <w:snapToGrid w:val="0"/>
        <w:spacing w:line="360" w:lineRule="auto"/>
        <w:ind w:firstLineChars="200" w:firstLine="464"/>
        <w:rPr>
          <w:rFonts w:hAnsi="宋体"/>
          <w:color w:val="000000"/>
          <w:sz w:val="24"/>
        </w:rPr>
      </w:pPr>
      <w:r>
        <w:rPr>
          <w:rFonts w:hAnsi="宋体"/>
          <w:color w:val="000000"/>
          <w:sz w:val="24"/>
        </w:rPr>
        <w:t>（4）投标人的报价明显低于其他通过符合性审查投标人的报价，有可能影响服务质量或者不能诚信履约，未能按评标委员会要求其在评标现场合理的时间内提供书面说明及相关证明材料以证明其报价合理性的；</w:t>
      </w:r>
    </w:p>
    <w:p w:rsidR="007172EA" w:rsidRDefault="007172EA">
      <w:pPr>
        <w:tabs>
          <w:tab w:val="left" w:pos="900"/>
          <w:tab w:val="left" w:pos="1080"/>
        </w:tabs>
        <w:snapToGrid w:val="0"/>
        <w:spacing w:line="360" w:lineRule="auto"/>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开标一览表投标报价为零的（包括投标文件中标明：免费或赠予）或其报价（大写）无法按正常书写方式进行报价唱标的或无投标报价的；</w:t>
      </w:r>
    </w:p>
    <w:p w:rsidR="007172EA" w:rsidRPr="003204CE" w:rsidRDefault="007172EA" w:rsidP="00E1458A">
      <w:pPr>
        <w:spacing w:beforeLines="50" w:afterLines="50" w:line="360" w:lineRule="auto"/>
        <w:ind w:firstLineChars="200" w:firstLine="482"/>
        <w:rPr>
          <w:rFonts w:ascii="宋体" w:hAnsi="宋体"/>
          <w:b/>
          <w:color w:val="000000"/>
          <w:sz w:val="24"/>
        </w:rPr>
      </w:pPr>
      <w:r w:rsidRPr="003204CE">
        <w:rPr>
          <w:rFonts w:ascii="宋体" w:hAnsi="宋体" w:hint="eastAsia"/>
          <w:b/>
          <w:color w:val="000000"/>
          <w:sz w:val="24"/>
        </w:rPr>
        <w:t xml:space="preserve">四、评审内容及标准 </w:t>
      </w:r>
    </w:p>
    <w:p w:rsidR="007172EA" w:rsidRDefault="007172EA">
      <w:pPr>
        <w:autoSpaceDE w:val="0"/>
        <w:autoSpaceDN w:val="0"/>
        <w:adjustRightInd w:val="0"/>
        <w:spacing w:line="360" w:lineRule="auto"/>
        <w:ind w:firstLine="480"/>
        <w:rPr>
          <w:rFonts w:ascii="宋体" w:hAnsi="宋体" w:cs="宋体"/>
          <w:b/>
          <w:color w:val="000000"/>
          <w:szCs w:val="21"/>
          <w:lang w:val="zh-CN"/>
        </w:rPr>
      </w:pPr>
      <w:r>
        <w:rPr>
          <w:rFonts w:ascii="宋体" w:hAnsi="宋体" w:cs="宋体" w:hint="eastAsia"/>
          <w:b/>
          <w:color w:val="000000"/>
          <w:szCs w:val="21"/>
          <w:lang w:val="zh-CN"/>
        </w:rPr>
        <w:t>（一）技术商务评审因素（满分</w:t>
      </w:r>
      <w:r w:rsidR="009225FC">
        <w:rPr>
          <w:rFonts w:ascii="宋体" w:hAnsi="宋体" w:cs="宋体" w:hint="eastAsia"/>
          <w:b/>
          <w:color w:val="000000"/>
          <w:szCs w:val="21"/>
        </w:rPr>
        <w:t>90</w:t>
      </w:r>
      <w:r>
        <w:rPr>
          <w:rFonts w:ascii="宋体" w:hAnsi="宋体" w:cs="宋体" w:hint="eastAsia"/>
          <w:b/>
          <w:color w:val="000000"/>
          <w:szCs w:val="21"/>
          <w:lang w:val="zh-CN"/>
        </w:rPr>
        <w:t>分）</w:t>
      </w:r>
    </w:p>
    <w:p w:rsidR="007172EA" w:rsidRPr="009225FC" w:rsidRDefault="007172EA">
      <w:pPr>
        <w:autoSpaceDE w:val="0"/>
        <w:autoSpaceDN w:val="0"/>
        <w:adjustRightInd w:val="0"/>
        <w:spacing w:line="360" w:lineRule="auto"/>
        <w:ind w:firstLine="480"/>
        <w:rPr>
          <w:rFonts w:ascii="宋体" w:hAnsi="宋体" w:cs="宋体"/>
          <w:color w:val="000000"/>
          <w:sz w:val="24"/>
          <w:lang w:val="zh-CN"/>
        </w:rPr>
      </w:pPr>
      <w:r w:rsidRPr="009225FC">
        <w:rPr>
          <w:rFonts w:ascii="宋体" w:hAnsi="宋体" w:cs="宋体" w:hint="eastAsia"/>
          <w:color w:val="000000"/>
          <w:sz w:val="24"/>
          <w:lang w:val="zh-CN"/>
        </w:rPr>
        <w:t>评标委员会对各投标人的技术商务充分审核、讨论及评议后，每人一份评分表，进行独自打分并签名。在统计得分时，如发现某一单项评分超过评分细则规定的分值范围，则该张评分表无效。投标人技术部分的得分为评标委员会各成员的有效评分的算术平均值</w:t>
      </w:r>
      <w:r w:rsidRPr="009225FC">
        <w:rPr>
          <w:rFonts w:ascii="宋体" w:hAnsi="宋体" w:cs="宋体" w:hint="eastAsia"/>
          <w:color w:val="000000"/>
          <w:sz w:val="24"/>
        </w:rPr>
        <w:t>(评标过程保留两位小数)</w:t>
      </w:r>
      <w:r w:rsidRPr="009225FC">
        <w:rPr>
          <w:rFonts w:ascii="宋体" w:hAnsi="宋体" w:cs="宋体" w:hint="eastAsia"/>
          <w:color w:val="000000"/>
          <w:sz w:val="24"/>
          <w:lang w:val="zh-CN"/>
        </w:rPr>
        <w:t>。</w:t>
      </w:r>
    </w:p>
    <w:tbl>
      <w:tblPr>
        <w:tblW w:w="1006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0"/>
        <w:gridCol w:w="1417"/>
        <w:gridCol w:w="7229"/>
        <w:gridCol w:w="709"/>
      </w:tblGrid>
      <w:tr w:rsidR="003204CE" w:rsidRPr="003204CE" w:rsidTr="003204CE">
        <w:trPr>
          <w:trHeight w:val="435"/>
        </w:trPr>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szCs w:val="21"/>
              </w:rPr>
            </w:pPr>
            <w:r w:rsidRPr="003204CE">
              <w:rPr>
                <w:rFonts w:asciiTheme="minorEastAsia" w:eastAsiaTheme="minorEastAsia" w:hAnsiTheme="minorEastAsia" w:cs="宋体" w:hint="eastAsia"/>
                <w:color w:val="000000"/>
                <w:kern w:val="0"/>
                <w:szCs w:val="21"/>
              </w:rPr>
              <w:t>序号</w:t>
            </w:r>
          </w:p>
        </w:tc>
        <w:tc>
          <w:tcPr>
            <w:tcW w:w="8646" w:type="dxa"/>
            <w:gridSpan w:val="2"/>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szCs w:val="21"/>
              </w:rPr>
            </w:pPr>
            <w:r w:rsidRPr="003204CE">
              <w:rPr>
                <w:rFonts w:asciiTheme="minorEastAsia" w:eastAsiaTheme="minorEastAsia" w:hAnsiTheme="minorEastAsia" w:cs="宋体" w:hint="eastAsia"/>
                <w:color w:val="000000"/>
                <w:kern w:val="0"/>
                <w:szCs w:val="21"/>
              </w:rPr>
              <w:t>评分内容</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szCs w:val="21"/>
              </w:rPr>
            </w:pPr>
            <w:r w:rsidRPr="003204CE">
              <w:rPr>
                <w:rFonts w:asciiTheme="minorEastAsia" w:eastAsiaTheme="minorEastAsia" w:hAnsiTheme="minorEastAsia"/>
                <w:color w:val="000000"/>
                <w:kern w:val="0"/>
                <w:szCs w:val="21"/>
              </w:rPr>
              <w:t>分值</w:t>
            </w:r>
          </w:p>
        </w:tc>
      </w:tr>
      <w:tr w:rsidR="003204CE" w:rsidRPr="003204CE" w:rsidTr="003204CE">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bCs/>
                <w:color w:val="000000"/>
                <w:szCs w:val="21"/>
              </w:rPr>
              <w:t>1</w:t>
            </w:r>
          </w:p>
        </w:tc>
        <w:tc>
          <w:tcPr>
            <w:tcW w:w="1417"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bCs/>
                <w:color w:val="000000"/>
                <w:szCs w:val="21"/>
              </w:rPr>
              <w:t>企业咨询</w:t>
            </w:r>
          </w:p>
        </w:tc>
        <w:tc>
          <w:tcPr>
            <w:tcW w:w="7229" w:type="dxa"/>
            <w:vAlign w:val="center"/>
          </w:tcPr>
          <w:p w:rsidR="003204CE" w:rsidRPr="003204CE" w:rsidRDefault="003204CE" w:rsidP="00461B2B">
            <w:pPr>
              <w:snapToGrid w:val="0"/>
              <w:rPr>
                <w:rFonts w:asciiTheme="minorEastAsia" w:eastAsiaTheme="minorEastAsia" w:hAnsiTheme="minorEastAsia"/>
                <w:kern w:val="0"/>
                <w:szCs w:val="21"/>
              </w:rPr>
            </w:pPr>
            <w:r w:rsidRPr="003204CE">
              <w:rPr>
                <w:rFonts w:asciiTheme="minorEastAsia" w:eastAsiaTheme="minorEastAsia" w:hAnsiTheme="minorEastAsia" w:hint="eastAsia"/>
                <w:kern w:val="0"/>
                <w:szCs w:val="21"/>
              </w:rPr>
              <w:t>企业信用等级AAA级资质（1分）</w:t>
            </w:r>
          </w:p>
          <w:p w:rsidR="003204CE" w:rsidRPr="003204CE" w:rsidRDefault="003204CE" w:rsidP="00461B2B">
            <w:pPr>
              <w:snapToGrid w:val="0"/>
              <w:rPr>
                <w:rFonts w:asciiTheme="minorEastAsia" w:eastAsiaTheme="minorEastAsia" w:hAnsiTheme="minorEastAsia"/>
                <w:kern w:val="0"/>
                <w:szCs w:val="21"/>
              </w:rPr>
            </w:pPr>
            <w:r w:rsidRPr="003204CE">
              <w:rPr>
                <w:rFonts w:asciiTheme="minorEastAsia" w:eastAsiaTheme="minorEastAsia" w:hAnsiTheme="minorEastAsia" w:hint="eastAsia"/>
                <w:kern w:val="0"/>
                <w:szCs w:val="21"/>
              </w:rPr>
              <w:t>具有涉密信息系统集成证书乙级及以上（1分）</w:t>
            </w:r>
          </w:p>
          <w:p w:rsidR="003204CE" w:rsidRPr="003204CE" w:rsidRDefault="003204CE" w:rsidP="003204CE">
            <w:pPr>
              <w:snapToGrid w:val="0"/>
              <w:rPr>
                <w:rFonts w:asciiTheme="minorEastAsia" w:eastAsiaTheme="minorEastAsia" w:hAnsiTheme="minorEastAsia"/>
                <w:szCs w:val="21"/>
              </w:rPr>
            </w:pPr>
            <w:r w:rsidRPr="003204CE">
              <w:rPr>
                <w:rFonts w:asciiTheme="minorEastAsia" w:eastAsiaTheme="minorEastAsia" w:hAnsiTheme="minorEastAsia" w:hint="eastAsia"/>
                <w:kern w:val="0"/>
                <w:szCs w:val="21"/>
              </w:rPr>
              <w:t>具有ISO9001质量体系认证（1分）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bCs/>
                <w:color w:val="000000"/>
                <w:szCs w:val="21"/>
              </w:rPr>
              <w:t>3</w:t>
            </w:r>
          </w:p>
        </w:tc>
      </w:tr>
      <w:tr w:rsidR="003204CE" w:rsidRPr="003204CE" w:rsidTr="003204CE">
        <w:trPr>
          <w:trHeight w:val="939"/>
        </w:trPr>
        <w:tc>
          <w:tcPr>
            <w:tcW w:w="710" w:type="dxa"/>
            <w:tcMar>
              <w:top w:w="15" w:type="dxa"/>
              <w:left w:w="15" w:type="dxa"/>
              <w:right w:w="15" w:type="dxa"/>
            </w:tcMar>
            <w:vAlign w:val="center"/>
          </w:tcPr>
          <w:p w:rsidR="003204CE" w:rsidRPr="003204CE" w:rsidDel="000D6A68"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bCs/>
                <w:color w:val="000000"/>
                <w:szCs w:val="21"/>
              </w:rPr>
              <w:t>2</w:t>
            </w:r>
          </w:p>
        </w:tc>
        <w:tc>
          <w:tcPr>
            <w:tcW w:w="1417" w:type="dxa"/>
            <w:tcMar>
              <w:top w:w="15" w:type="dxa"/>
              <w:left w:w="15" w:type="dxa"/>
              <w:right w:w="15" w:type="dxa"/>
            </w:tcMar>
            <w:vAlign w:val="center"/>
          </w:tcPr>
          <w:p w:rsidR="003204CE" w:rsidRPr="003204CE" w:rsidDel="000D6A68"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bCs/>
                <w:color w:val="000000"/>
                <w:szCs w:val="21"/>
              </w:rPr>
              <w:t>软件成熟度</w:t>
            </w:r>
          </w:p>
        </w:tc>
        <w:tc>
          <w:tcPr>
            <w:tcW w:w="7229" w:type="dxa"/>
            <w:vAlign w:val="center"/>
          </w:tcPr>
          <w:p w:rsidR="003204CE" w:rsidRPr="003204CE" w:rsidDel="000D6A68" w:rsidRDefault="003204CE" w:rsidP="003204CE">
            <w:pPr>
              <w:pStyle w:val="Default"/>
              <w:rPr>
                <w:rFonts w:asciiTheme="minorEastAsia" w:eastAsiaTheme="minorEastAsia" w:hAnsiTheme="minorEastAsia"/>
                <w:sz w:val="21"/>
                <w:szCs w:val="21"/>
              </w:rPr>
            </w:pPr>
            <w:r w:rsidRPr="003204CE">
              <w:rPr>
                <w:rFonts w:asciiTheme="minorEastAsia" w:eastAsiaTheme="minorEastAsia" w:hAnsiTheme="minorEastAsia"/>
                <w:sz w:val="21"/>
                <w:szCs w:val="21"/>
              </w:rPr>
              <w:t>软件著作权登记证书</w:t>
            </w:r>
            <w:r w:rsidRPr="003204CE">
              <w:rPr>
                <w:rFonts w:asciiTheme="minorEastAsia" w:eastAsiaTheme="minorEastAsia" w:hAnsiTheme="minorEastAsia" w:hint="eastAsia"/>
                <w:sz w:val="21"/>
                <w:szCs w:val="21"/>
              </w:rPr>
              <w:t>：</w:t>
            </w:r>
            <w:r w:rsidRPr="003204CE">
              <w:rPr>
                <w:rFonts w:asciiTheme="minorEastAsia" w:eastAsiaTheme="minorEastAsia" w:hAnsiTheme="minorEastAsia"/>
                <w:sz w:val="21"/>
                <w:szCs w:val="21"/>
              </w:rPr>
              <w:t>投标人拥有</w:t>
            </w:r>
            <w:r w:rsidRPr="003204CE">
              <w:rPr>
                <w:rFonts w:asciiTheme="minorEastAsia" w:eastAsiaTheme="minorEastAsia" w:hAnsiTheme="minorEastAsia" w:hint="eastAsia"/>
                <w:sz w:val="21"/>
                <w:szCs w:val="21"/>
              </w:rPr>
              <w:t>业务相关系统的著作权的，</w:t>
            </w:r>
            <w:r w:rsidRPr="003204CE">
              <w:rPr>
                <w:rFonts w:asciiTheme="minorEastAsia" w:eastAsiaTheme="minorEastAsia" w:hAnsiTheme="minorEastAsia"/>
                <w:sz w:val="21"/>
                <w:szCs w:val="21"/>
              </w:rPr>
              <w:t>每提供1个得1</w:t>
            </w:r>
            <w:r w:rsidRPr="003204CE">
              <w:rPr>
                <w:rFonts w:asciiTheme="minorEastAsia" w:eastAsiaTheme="minorEastAsia" w:hAnsiTheme="minorEastAsia" w:hint="eastAsia"/>
                <w:sz w:val="21"/>
                <w:szCs w:val="21"/>
              </w:rPr>
              <w:t>分，最多</w:t>
            </w:r>
            <w:r w:rsidRPr="003204CE">
              <w:rPr>
                <w:rFonts w:asciiTheme="minorEastAsia" w:eastAsiaTheme="minorEastAsia" w:hAnsiTheme="minorEastAsia"/>
                <w:sz w:val="21"/>
                <w:szCs w:val="21"/>
              </w:rPr>
              <w:t>10</w:t>
            </w:r>
            <w:r w:rsidRPr="003204CE">
              <w:rPr>
                <w:rFonts w:asciiTheme="minorEastAsia" w:eastAsiaTheme="minorEastAsia" w:hAnsiTheme="minorEastAsia" w:hint="eastAsia"/>
                <w:sz w:val="21"/>
                <w:szCs w:val="21"/>
              </w:rPr>
              <w:t>分，</w:t>
            </w:r>
            <w:r w:rsidRPr="003204CE">
              <w:rPr>
                <w:rFonts w:asciiTheme="minorEastAsia" w:eastAsiaTheme="minorEastAsia" w:hAnsiTheme="minorEastAsia"/>
                <w:sz w:val="21"/>
                <w:szCs w:val="21"/>
              </w:rPr>
              <w:t>不提供或不满足条件</w:t>
            </w:r>
            <w:r w:rsidRPr="003204CE">
              <w:rPr>
                <w:rFonts w:asciiTheme="minorEastAsia" w:eastAsiaTheme="minorEastAsia" w:hAnsiTheme="minorEastAsia" w:hint="eastAsia"/>
                <w:sz w:val="21"/>
                <w:szCs w:val="21"/>
              </w:rPr>
              <w:t>不得分</w:t>
            </w:r>
            <w:r w:rsidRPr="003204CE">
              <w:rPr>
                <w:rFonts w:asciiTheme="minorEastAsia" w:eastAsiaTheme="minorEastAsia" w:hAnsiTheme="minorEastAsia"/>
                <w:sz w:val="21"/>
                <w:szCs w:val="21"/>
              </w:rPr>
              <w:t>（提供的</w:t>
            </w:r>
            <w:r w:rsidRPr="003204CE">
              <w:rPr>
                <w:rFonts w:asciiTheme="minorEastAsia" w:eastAsiaTheme="minorEastAsia" w:hAnsiTheme="minorEastAsia" w:hint="eastAsia"/>
                <w:sz w:val="21"/>
                <w:szCs w:val="21"/>
              </w:rPr>
              <w:t>知识产权证明</w:t>
            </w:r>
            <w:r w:rsidRPr="003204CE">
              <w:rPr>
                <w:rFonts w:asciiTheme="minorEastAsia" w:eastAsiaTheme="minorEastAsia" w:hAnsiTheme="minorEastAsia"/>
                <w:sz w:val="21"/>
                <w:szCs w:val="21"/>
              </w:rPr>
              <w:t>发证日期须在投标截止时间前，投标文件中提供扫描件）</w:t>
            </w:r>
          </w:p>
        </w:tc>
        <w:tc>
          <w:tcPr>
            <w:tcW w:w="709" w:type="dxa"/>
            <w:tcMar>
              <w:top w:w="15" w:type="dxa"/>
              <w:left w:w="15" w:type="dxa"/>
              <w:right w:w="15" w:type="dxa"/>
            </w:tcMar>
            <w:vAlign w:val="center"/>
          </w:tcPr>
          <w:p w:rsidR="003204CE" w:rsidRPr="003204CE" w:rsidDel="00862A45"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bCs/>
                <w:color w:val="000000"/>
                <w:szCs w:val="21"/>
              </w:rPr>
              <w:t>10</w:t>
            </w:r>
          </w:p>
        </w:tc>
      </w:tr>
      <w:tr w:rsidR="003204CE" w:rsidRPr="003204CE" w:rsidTr="003204CE">
        <w:trPr>
          <w:trHeight w:val="555"/>
        </w:trPr>
        <w:tc>
          <w:tcPr>
            <w:tcW w:w="710" w:type="dxa"/>
            <w:tcMar>
              <w:top w:w="15" w:type="dxa"/>
              <w:left w:w="15" w:type="dxa"/>
              <w:right w:w="15" w:type="dxa"/>
            </w:tcMar>
            <w:vAlign w:val="center"/>
          </w:tcPr>
          <w:p w:rsidR="003204CE" w:rsidRPr="003204CE" w:rsidDel="000D6A68"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bCs/>
                <w:color w:val="000000"/>
                <w:szCs w:val="21"/>
              </w:rPr>
              <w:t>3</w:t>
            </w:r>
          </w:p>
        </w:tc>
        <w:tc>
          <w:tcPr>
            <w:tcW w:w="1417" w:type="dxa"/>
            <w:tcMar>
              <w:top w:w="15" w:type="dxa"/>
              <w:left w:w="15" w:type="dxa"/>
              <w:right w:w="15" w:type="dxa"/>
            </w:tcMar>
            <w:vAlign w:val="center"/>
          </w:tcPr>
          <w:p w:rsidR="003204CE" w:rsidRPr="003204CE" w:rsidDel="000D6A68"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bCs/>
                <w:color w:val="000000"/>
                <w:szCs w:val="21"/>
              </w:rPr>
              <w:t>类似业绩</w:t>
            </w:r>
          </w:p>
        </w:tc>
        <w:tc>
          <w:tcPr>
            <w:tcW w:w="7229" w:type="dxa"/>
            <w:vAlign w:val="center"/>
          </w:tcPr>
          <w:p w:rsidR="003204CE" w:rsidRPr="003204CE" w:rsidDel="000D6A68" w:rsidRDefault="003204CE" w:rsidP="00461B2B">
            <w:pPr>
              <w:pStyle w:val="Default"/>
              <w:rPr>
                <w:rFonts w:asciiTheme="minorEastAsia" w:eastAsiaTheme="minorEastAsia" w:hAnsiTheme="minorEastAsia"/>
                <w:sz w:val="21"/>
                <w:szCs w:val="21"/>
              </w:rPr>
            </w:pPr>
            <w:r w:rsidRPr="003204CE">
              <w:rPr>
                <w:rFonts w:asciiTheme="minorEastAsia" w:eastAsiaTheme="minorEastAsia" w:hAnsiTheme="minorEastAsia" w:cs="仿宋_GB2312" w:hint="eastAsia"/>
                <w:sz w:val="21"/>
                <w:szCs w:val="21"/>
              </w:rPr>
              <w:t>提供科技部门综合平台开发的合同证明，每提供一项科技项目管理系统开发的合同证明得1分，最多5分。</w:t>
            </w:r>
          </w:p>
        </w:tc>
        <w:tc>
          <w:tcPr>
            <w:tcW w:w="709" w:type="dxa"/>
            <w:tcMar>
              <w:top w:w="15" w:type="dxa"/>
              <w:left w:w="15" w:type="dxa"/>
              <w:right w:w="15" w:type="dxa"/>
            </w:tcMar>
            <w:vAlign w:val="center"/>
          </w:tcPr>
          <w:p w:rsidR="003204CE" w:rsidRPr="003204CE" w:rsidDel="00862A45"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bCs/>
                <w:color w:val="000000"/>
                <w:szCs w:val="21"/>
              </w:rPr>
              <w:t>5</w:t>
            </w:r>
          </w:p>
        </w:tc>
      </w:tr>
      <w:tr w:rsidR="003204CE" w:rsidRPr="003204CE" w:rsidTr="003204CE">
        <w:trPr>
          <w:trHeight w:val="690"/>
        </w:trPr>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1417"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cs="宋体" w:hint="eastAsia"/>
                <w:color w:val="000000"/>
                <w:kern w:val="0"/>
                <w:szCs w:val="21"/>
              </w:rPr>
              <w:t>项目理解</w:t>
            </w:r>
          </w:p>
        </w:tc>
        <w:tc>
          <w:tcPr>
            <w:tcW w:w="7229" w:type="dxa"/>
            <w:vAlign w:val="center"/>
          </w:tcPr>
          <w:p w:rsidR="003204CE" w:rsidRPr="003204CE" w:rsidRDefault="003204CE" w:rsidP="0028454E">
            <w:pPr>
              <w:pStyle w:val="Default"/>
              <w:rPr>
                <w:rFonts w:asciiTheme="minorEastAsia" w:eastAsiaTheme="minorEastAsia" w:hAnsiTheme="minorEastAsia"/>
                <w:sz w:val="21"/>
                <w:szCs w:val="21"/>
              </w:rPr>
            </w:pPr>
            <w:r w:rsidRPr="003204CE">
              <w:rPr>
                <w:rFonts w:asciiTheme="minorEastAsia" w:eastAsiaTheme="minorEastAsia" w:hAnsiTheme="minorEastAsia" w:hint="eastAsia"/>
                <w:sz w:val="21"/>
                <w:szCs w:val="21"/>
              </w:rPr>
              <w:t>对项目现状、需求理解透彻，完全</w:t>
            </w:r>
            <w:r w:rsidR="0028454E">
              <w:rPr>
                <w:rFonts w:asciiTheme="minorEastAsia" w:eastAsiaTheme="minorEastAsia" w:hAnsiTheme="minorEastAsia" w:hint="eastAsia"/>
                <w:sz w:val="21"/>
                <w:szCs w:val="21"/>
              </w:rPr>
              <w:t>合理并</w:t>
            </w:r>
            <w:r w:rsidRPr="003204CE">
              <w:rPr>
                <w:rFonts w:asciiTheme="minorEastAsia" w:eastAsiaTheme="minorEastAsia" w:hAnsiTheme="minorEastAsia" w:hint="eastAsia"/>
                <w:sz w:val="21"/>
                <w:szCs w:val="21"/>
              </w:rPr>
              <w:t>满足用户需求，得8分；</w:t>
            </w:r>
            <w:r w:rsidR="0028454E">
              <w:rPr>
                <w:rFonts w:asciiTheme="minorEastAsia" w:eastAsiaTheme="minorEastAsia" w:hAnsiTheme="minorEastAsia" w:hint="eastAsia"/>
                <w:sz w:val="21"/>
                <w:szCs w:val="21"/>
              </w:rPr>
              <w:t>部分</w:t>
            </w:r>
            <w:r w:rsidRPr="003204CE">
              <w:rPr>
                <w:rFonts w:asciiTheme="minorEastAsia" w:eastAsiaTheme="minorEastAsia" w:hAnsiTheme="minorEastAsia" w:hint="eastAsia"/>
                <w:sz w:val="21"/>
                <w:szCs w:val="21"/>
              </w:rPr>
              <w:t>满足</w:t>
            </w:r>
            <w:r w:rsidR="0028454E">
              <w:rPr>
                <w:rFonts w:asciiTheme="minorEastAsia" w:eastAsiaTheme="minorEastAsia" w:hAnsiTheme="minorEastAsia" w:hint="eastAsia"/>
                <w:sz w:val="21"/>
                <w:szCs w:val="21"/>
              </w:rPr>
              <w:t>或不满足用户需求</w:t>
            </w:r>
            <w:r w:rsidRPr="003204CE">
              <w:rPr>
                <w:rFonts w:asciiTheme="minorEastAsia" w:eastAsiaTheme="minorEastAsia" w:hAnsiTheme="minorEastAsia" w:hint="eastAsia"/>
                <w:sz w:val="21"/>
                <w:szCs w:val="21"/>
              </w:rPr>
              <w:t>，得0</w:t>
            </w:r>
            <w:r>
              <w:rPr>
                <w:rFonts w:asciiTheme="minorEastAsia" w:eastAsiaTheme="minorEastAsia" w:hAnsiTheme="minorEastAsia" w:hint="eastAsia"/>
                <w:sz w:val="21"/>
                <w:szCs w:val="21"/>
              </w:rPr>
              <w:t>-</w:t>
            </w:r>
            <w:r w:rsidR="0028454E">
              <w:rPr>
                <w:rFonts w:asciiTheme="minorEastAsia" w:eastAsiaTheme="minorEastAsia" w:hAnsiTheme="minorEastAsia" w:hint="eastAsia"/>
                <w:sz w:val="21"/>
                <w:szCs w:val="21"/>
              </w:rPr>
              <w:t>6</w:t>
            </w:r>
            <w:r w:rsidRPr="003204CE">
              <w:rPr>
                <w:rFonts w:asciiTheme="minorEastAsia" w:eastAsiaTheme="minorEastAsia" w:hAnsiTheme="minorEastAsia" w:hint="eastAsia"/>
                <w:sz w:val="21"/>
                <w:szCs w:val="21"/>
              </w:rPr>
              <w:t>分。</w:t>
            </w:r>
          </w:p>
        </w:tc>
        <w:tc>
          <w:tcPr>
            <w:tcW w:w="709" w:type="dxa"/>
            <w:tcMar>
              <w:top w:w="15" w:type="dxa"/>
              <w:left w:w="15" w:type="dxa"/>
              <w:right w:w="15" w:type="dxa"/>
            </w:tcMar>
            <w:vAlign w:val="center"/>
          </w:tcPr>
          <w:p w:rsidR="003204CE" w:rsidRPr="003204CE" w:rsidDel="00862A45"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8</w:t>
            </w:r>
          </w:p>
        </w:tc>
      </w:tr>
      <w:tr w:rsidR="003204CE" w:rsidRPr="003204CE" w:rsidTr="003204CE">
        <w:trPr>
          <w:trHeight w:val="396"/>
        </w:trPr>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5</w:t>
            </w:r>
          </w:p>
        </w:tc>
        <w:tc>
          <w:tcPr>
            <w:tcW w:w="1417"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color w:val="000000"/>
                <w:kern w:val="0"/>
                <w:szCs w:val="21"/>
              </w:rPr>
              <w:t>总体架构设计</w:t>
            </w:r>
          </w:p>
        </w:tc>
        <w:tc>
          <w:tcPr>
            <w:tcW w:w="7229" w:type="dxa"/>
            <w:vAlign w:val="center"/>
          </w:tcPr>
          <w:p w:rsidR="003204CE" w:rsidRPr="003204CE" w:rsidRDefault="003204CE" w:rsidP="00461B2B">
            <w:pPr>
              <w:adjustRightInd w:val="0"/>
              <w:snapToGrid w:val="0"/>
              <w:rPr>
                <w:rFonts w:asciiTheme="minorEastAsia" w:eastAsiaTheme="minorEastAsia" w:hAnsiTheme="minorEastAsia"/>
                <w:szCs w:val="21"/>
              </w:rPr>
            </w:pPr>
            <w:r w:rsidRPr="003204CE">
              <w:rPr>
                <w:rFonts w:asciiTheme="minorEastAsia" w:eastAsiaTheme="minorEastAsia" w:hAnsiTheme="minorEastAsia"/>
                <w:color w:val="000000"/>
                <w:kern w:val="0"/>
                <w:szCs w:val="21"/>
              </w:rPr>
              <w:t>总体框架设计</w:t>
            </w:r>
            <w:r w:rsidRPr="003204CE">
              <w:rPr>
                <w:rFonts w:asciiTheme="minorEastAsia" w:eastAsiaTheme="minorEastAsia" w:hAnsiTheme="minorEastAsia" w:hint="eastAsia"/>
                <w:color w:val="000000"/>
                <w:kern w:val="0"/>
                <w:szCs w:val="21"/>
              </w:rPr>
              <w:t>理解程度</w:t>
            </w:r>
            <w:r>
              <w:rPr>
                <w:rFonts w:asciiTheme="minorEastAsia" w:eastAsiaTheme="minorEastAsia" w:hAnsiTheme="minorEastAsia" w:hint="eastAsia"/>
                <w:color w:val="000000"/>
                <w:kern w:val="0"/>
                <w:szCs w:val="21"/>
              </w:rPr>
              <w:t>评分，0-3分</w:t>
            </w:r>
            <w:r w:rsidRPr="003204CE">
              <w:rPr>
                <w:rFonts w:asciiTheme="minorEastAsia" w:eastAsiaTheme="minorEastAsia" w:hAnsiTheme="minorEastAsia" w:hint="eastAsia"/>
                <w:szCs w:val="21"/>
              </w:rPr>
              <w:t>。</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3</w:t>
            </w:r>
          </w:p>
        </w:tc>
      </w:tr>
      <w:tr w:rsidR="003204CE" w:rsidRPr="003204CE" w:rsidTr="003204CE">
        <w:tc>
          <w:tcPr>
            <w:tcW w:w="710" w:type="dxa"/>
            <w:vMerge w:val="restart"/>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1417" w:type="dxa"/>
            <w:vMerge w:val="restart"/>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hint="eastAsia"/>
                <w:color w:val="000000"/>
                <w:kern w:val="0"/>
                <w:szCs w:val="21"/>
              </w:rPr>
              <w:t>系统功能模块设计</w:t>
            </w:r>
          </w:p>
        </w:tc>
        <w:tc>
          <w:tcPr>
            <w:tcW w:w="7229" w:type="dxa"/>
            <w:vAlign w:val="center"/>
          </w:tcPr>
          <w:p w:rsidR="003204CE" w:rsidRPr="003204CE" w:rsidRDefault="003204CE" w:rsidP="0028454E">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1、原有业务模块完善</w:t>
            </w:r>
            <w:r w:rsidR="00FE58DD">
              <w:rPr>
                <w:rFonts w:asciiTheme="minorEastAsia" w:eastAsiaTheme="minorEastAsia" w:hAnsiTheme="minorEastAsia" w:hint="eastAsia"/>
                <w:color w:val="000000"/>
                <w:kern w:val="0"/>
                <w:szCs w:val="21"/>
              </w:rPr>
              <w:t>程度评价</w:t>
            </w:r>
            <w:r w:rsidRPr="003204CE">
              <w:rPr>
                <w:rFonts w:asciiTheme="minorEastAsia" w:eastAsiaTheme="minorEastAsia" w:hAnsiTheme="minorEastAsia" w:hint="eastAsia"/>
                <w:color w:val="000000"/>
                <w:kern w:val="0"/>
                <w:szCs w:val="21"/>
              </w:rPr>
              <w:t>：能够</w:t>
            </w:r>
            <w:r w:rsidRPr="003204CE">
              <w:rPr>
                <w:rFonts w:asciiTheme="minorEastAsia" w:eastAsiaTheme="minorEastAsia" w:hAnsiTheme="minorEastAsia"/>
                <w:color w:val="000000"/>
                <w:kern w:val="0"/>
                <w:szCs w:val="21"/>
              </w:rPr>
              <w:t>提供</w:t>
            </w:r>
            <w:r w:rsidRPr="003204CE">
              <w:rPr>
                <w:rFonts w:asciiTheme="minorEastAsia" w:eastAsiaTheme="minorEastAsia" w:hAnsiTheme="minorEastAsia" w:hint="eastAsia"/>
                <w:color w:val="000000"/>
                <w:kern w:val="0"/>
                <w:szCs w:val="21"/>
              </w:rPr>
              <w:t>原有系统</w:t>
            </w:r>
            <w:r w:rsidRPr="003204CE">
              <w:rPr>
                <w:rFonts w:asciiTheme="minorEastAsia" w:eastAsiaTheme="minorEastAsia" w:hAnsiTheme="minorEastAsia"/>
                <w:color w:val="000000"/>
                <w:kern w:val="0"/>
                <w:szCs w:val="21"/>
              </w:rPr>
              <w:t>架构</w:t>
            </w:r>
            <w:r w:rsidRPr="003204CE">
              <w:rPr>
                <w:rFonts w:asciiTheme="minorEastAsia" w:eastAsiaTheme="minorEastAsia" w:hAnsiTheme="minorEastAsia" w:hint="eastAsia"/>
                <w:color w:val="000000"/>
                <w:kern w:val="0"/>
                <w:szCs w:val="21"/>
              </w:rPr>
              <w:t>并给出整体改造方案，设计全面合理并</w:t>
            </w:r>
            <w:r w:rsidR="00461B2B">
              <w:rPr>
                <w:rFonts w:asciiTheme="minorEastAsia" w:eastAsiaTheme="minorEastAsia" w:hAnsiTheme="minorEastAsia" w:hint="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7分；</w:t>
            </w:r>
            <w:r w:rsidR="00461B2B" w:rsidRPr="00386DBD">
              <w:rPr>
                <w:rFonts w:ascii="宋体" w:hAnsi="宋体" w:hint="eastAsia"/>
                <w:color w:val="000000"/>
                <w:kern w:val="0"/>
                <w:szCs w:val="21"/>
              </w:rPr>
              <w:t>部分满足或不满足用户需求</w:t>
            </w:r>
            <w:r w:rsidRPr="003204CE">
              <w:rPr>
                <w:rFonts w:asciiTheme="minorEastAsia" w:eastAsiaTheme="minorEastAsia" w:hAnsiTheme="minorEastAsia" w:hint="eastAsia"/>
                <w:szCs w:val="21"/>
              </w:rPr>
              <w:t>得0</w:t>
            </w:r>
            <w:r w:rsidR="00461B2B">
              <w:rPr>
                <w:rFonts w:asciiTheme="minorEastAsia" w:eastAsiaTheme="minorEastAsia" w:hAnsiTheme="minorEastAsia" w:hint="eastAsia"/>
                <w:szCs w:val="21"/>
              </w:rPr>
              <w:t>-5</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7</w:t>
            </w:r>
          </w:p>
        </w:tc>
      </w:tr>
      <w:tr w:rsidR="003204CE" w:rsidRPr="003204CE" w:rsidTr="003204CE">
        <w:trPr>
          <w:trHeight w:val="721"/>
        </w:trPr>
        <w:tc>
          <w:tcPr>
            <w:tcW w:w="710"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1417"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2、新增功能</w:t>
            </w:r>
            <w:r w:rsidR="00FE58DD">
              <w:rPr>
                <w:rFonts w:asciiTheme="minorEastAsia" w:eastAsiaTheme="minorEastAsia" w:hAnsiTheme="minorEastAsia" w:hint="eastAsia"/>
                <w:color w:val="000000"/>
                <w:kern w:val="0"/>
                <w:szCs w:val="21"/>
              </w:rPr>
              <w:t>评价</w:t>
            </w:r>
            <w:r w:rsidRPr="003204CE">
              <w:rPr>
                <w:rFonts w:asciiTheme="minorEastAsia" w:eastAsiaTheme="minorEastAsia" w:hAnsiTheme="minorEastAsia" w:hint="eastAsia"/>
                <w:color w:val="000000"/>
                <w:kern w:val="0"/>
                <w:szCs w:val="21"/>
              </w:rPr>
              <w:t>，模块设计全面合理并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5分；</w:t>
            </w:r>
            <w:r w:rsidR="00461B2B" w:rsidRPr="00386DBD">
              <w:rPr>
                <w:rFonts w:ascii="宋体" w:hAnsi="宋体" w:hint="eastAsia"/>
                <w:color w:val="000000"/>
                <w:kern w:val="0"/>
                <w:szCs w:val="21"/>
              </w:rPr>
              <w:t>部分满足或不满足用户需求</w:t>
            </w:r>
            <w:r w:rsidRPr="003204CE">
              <w:rPr>
                <w:rFonts w:asciiTheme="minorEastAsia" w:eastAsiaTheme="minorEastAsia" w:hAnsiTheme="minorEastAsia" w:hint="eastAsia"/>
                <w:szCs w:val="21"/>
              </w:rPr>
              <w:t>得0</w:t>
            </w:r>
            <w:r w:rsidR="00461B2B">
              <w:rPr>
                <w:rFonts w:asciiTheme="minorEastAsia" w:eastAsiaTheme="minorEastAsia" w:hAnsiTheme="minorEastAsia" w:hint="eastAsia"/>
                <w:szCs w:val="21"/>
              </w:rPr>
              <w:t>-3</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5</w:t>
            </w:r>
          </w:p>
        </w:tc>
      </w:tr>
      <w:tr w:rsidR="003204CE" w:rsidRPr="003204CE" w:rsidTr="003204CE">
        <w:trPr>
          <w:trHeight w:val="948"/>
        </w:trPr>
        <w:tc>
          <w:tcPr>
            <w:tcW w:w="710"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1417"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3、政府服务业务</w:t>
            </w:r>
            <w:r w:rsidR="00FE58DD">
              <w:rPr>
                <w:rFonts w:asciiTheme="minorEastAsia" w:eastAsiaTheme="minorEastAsia" w:hAnsiTheme="minorEastAsia" w:hint="eastAsia"/>
                <w:color w:val="000000"/>
                <w:kern w:val="0"/>
                <w:szCs w:val="21"/>
              </w:rPr>
              <w:t>评价</w:t>
            </w:r>
            <w:r w:rsidRPr="003204CE">
              <w:rPr>
                <w:rFonts w:asciiTheme="minorEastAsia" w:eastAsiaTheme="minorEastAsia" w:hAnsiTheme="minorEastAsia" w:hint="eastAsia"/>
                <w:color w:val="000000"/>
                <w:kern w:val="0"/>
                <w:szCs w:val="21"/>
              </w:rPr>
              <w:t>：根据政务2.0、机关内部最多跑一次标准提供解决方案，方案设计合理并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5分；</w:t>
            </w:r>
            <w:r w:rsidR="00461B2B" w:rsidRPr="00386DBD">
              <w:rPr>
                <w:rFonts w:ascii="宋体" w:hAnsi="宋体" w:hint="eastAsia"/>
                <w:color w:val="000000"/>
                <w:kern w:val="0"/>
                <w:szCs w:val="21"/>
              </w:rPr>
              <w:t>部分满足或不满足用户需求</w:t>
            </w:r>
            <w:r w:rsidRPr="003204CE">
              <w:rPr>
                <w:rFonts w:asciiTheme="minorEastAsia" w:eastAsiaTheme="minorEastAsia" w:hAnsiTheme="minorEastAsia" w:hint="eastAsia"/>
                <w:szCs w:val="21"/>
              </w:rPr>
              <w:t>得0</w:t>
            </w:r>
            <w:r w:rsidR="00461B2B">
              <w:rPr>
                <w:rFonts w:asciiTheme="minorEastAsia" w:eastAsiaTheme="minorEastAsia" w:hAnsiTheme="minorEastAsia" w:hint="eastAsia"/>
                <w:szCs w:val="21"/>
              </w:rPr>
              <w:t>-3</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5</w:t>
            </w:r>
          </w:p>
        </w:tc>
      </w:tr>
      <w:tr w:rsidR="003204CE" w:rsidRPr="003204CE" w:rsidTr="003204CE">
        <w:tc>
          <w:tcPr>
            <w:tcW w:w="710"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1417"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4、系统对接</w:t>
            </w:r>
            <w:r w:rsidR="00FE58DD">
              <w:rPr>
                <w:rFonts w:asciiTheme="minorEastAsia" w:eastAsiaTheme="minorEastAsia" w:hAnsiTheme="minorEastAsia" w:hint="eastAsia"/>
                <w:color w:val="000000"/>
                <w:kern w:val="0"/>
                <w:szCs w:val="21"/>
              </w:rPr>
              <w:t>评价</w:t>
            </w:r>
            <w:r w:rsidRPr="003204CE">
              <w:rPr>
                <w:rFonts w:asciiTheme="minorEastAsia" w:eastAsiaTheme="minorEastAsia" w:hAnsiTheme="minorEastAsia" w:hint="eastAsia"/>
                <w:color w:val="000000"/>
                <w:kern w:val="0"/>
                <w:szCs w:val="21"/>
              </w:rPr>
              <w:t>：</w:t>
            </w:r>
            <w:r w:rsidRPr="003204CE">
              <w:rPr>
                <w:rFonts w:asciiTheme="minorEastAsia" w:eastAsiaTheme="minorEastAsia" w:hAnsiTheme="minorEastAsia"/>
                <w:color w:val="000000"/>
                <w:kern w:val="0"/>
                <w:szCs w:val="21"/>
              </w:rPr>
              <w:t>对</w:t>
            </w:r>
            <w:r w:rsidRPr="003204CE">
              <w:rPr>
                <w:rFonts w:asciiTheme="minorEastAsia" w:eastAsiaTheme="minorEastAsia" w:hAnsiTheme="minorEastAsia" w:hint="eastAsia"/>
                <w:color w:val="000000"/>
                <w:kern w:val="0"/>
                <w:szCs w:val="21"/>
              </w:rPr>
              <w:t>浙江省政务服务网相关数据接口</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办件信息归集、电子档案归档、数据归集、数据高铁7号线、政务云迁移等</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方案设计合理并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bookmarkStart w:id="8" w:name="_GoBack"/>
            <w:bookmarkEnd w:id="8"/>
            <w:r w:rsidRPr="003204CE">
              <w:rPr>
                <w:rFonts w:asciiTheme="minorEastAsia" w:eastAsiaTheme="minorEastAsia" w:hAnsiTheme="minorEastAsia" w:hint="eastAsia"/>
                <w:color w:val="000000"/>
                <w:kern w:val="0"/>
                <w:szCs w:val="21"/>
              </w:rPr>
              <w:t>5分；</w:t>
            </w:r>
            <w:r w:rsidR="00461B2B" w:rsidRPr="00386DBD">
              <w:rPr>
                <w:rFonts w:ascii="宋体" w:hAnsi="宋体" w:hint="eastAsia"/>
                <w:color w:val="000000"/>
                <w:kern w:val="0"/>
                <w:szCs w:val="21"/>
              </w:rPr>
              <w:t>部分满足或不满足用户需求</w:t>
            </w:r>
            <w:r w:rsidR="00461B2B">
              <w:rPr>
                <w:rFonts w:ascii="宋体" w:hAnsi="宋体" w:hint="eastAsia"/>
                <w:color w:val="000000"/>
                <w:kern w:val="0"/>
                <w:szCs w:val="21"/>
              </w:rPr>
              <w:t>得</w:t>
            </w:r>
            <w:r w:rsidRPr="003204CE">
              <w:rPr>
                <w:rFonts w:asciiTheme="minorEastAsia" w:eastAsiaTheme="minorEastAsia" w:hAnsiTheme="minorEastAsia" w:hint="eastAsia"/>
                <w:szCs w:val="21"/>
              </w:rPr>
              <w:t>0</w:t>
            </w:r>
            <w:r w:rsidR="00461B2B">
              <w:rPr>
                <w:rFonts w:asciiTheme="minorEastAsia" w:eastAsiaTheme="minorEastAsia" w:hAnsiTheme="minorEastAsia" w:hint="eastAsia"/>
                <w:szCs w:val="21"/>
              </w:rPr>
              <w:t>-3</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5</w:t>
            </w:r>
          </w:p>
        </w:tc>
      </w:tr>
      <w:tr w:rsidR="003204CE" w:rsidRPr="003204CE" w:rsidTr="003204CE">
        <w:trPr>
          <w:trHeight w:val="705"/>
        </w:trPr>
        <w:tc>
          <w:tcPr>
            <w:tcW w:w="710" w:type="dxa"/>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1417" w:type="dxa"/>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r w:rsidRPr="003204CE">
              <w:rPr>
                <w:rFonts w:asciiTheme="minorEastAsia" w:eastAsiaTheme="minorEastAsia" w:hAnsiTheme="minorEastAsia" w:cs="宋体" w:hint="eastAsia"/>
                <w:color w:val="000000"/>
                <w:kern w:val="0"/>
                <w:szCs w:val="21"/>
              </w:rPr>
              <w:t>运行保障</w:t>
            </w: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加计扣除系统运行保障，方案设计合理并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2分；</w:t>
            </w:r>
            <w:r w:rsidR="00461B2B" w:rsidRPr="00386DBD">
              <w:rPr>
                <w:rFonts w:ascii="宋体" w:hAnsi="宋体" w:hint="eastAsia"/>
                <w:color w:val="000000"/>
                <w:kern w:val="0"/>
                <w:szCs w:val="21"/>
              </w:rPr>
              <w:t>部分满足或不满足用户需求</w:t>
            </w:r>
            <w:r w:rsidRPr="003204CE">
              <w:rPr>
                <w:rFonts w:asciiTheme="minorEastAsia" w:eastAsiaTheme="minorEastAsia" w:hAnsiTheme="minorEastAsia" w:hint="eastAsia"/>
                <w:szCs w:val="21"/>
              </w:rPr>
              <w:t>得0</w:t>
            </w:r>
            <w:r w:rsidR="00461B2B">
              <w:rPr>
                <w:rFonts w:asciiTheme="minorEastAsia" w:eastAsiaTheme="minorEastAsia" w:hAnsiTheme="minorEastAsia" w:hint="eastAsia"/>
                <w:szCs w:val="21"/>
              </w:rPr>
              <w:t>-1</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2</w:t>
            </w:r>
          </w:p>
        </w:tc>
      </w:tr>
      <w:tr w:rsidR="003204CE" w:rsidRPr="003204CE" w:rsidTr="00461B2B">
        <w:trPr>
          <w:trHeight w:val="2627"/>
        </w:trPr>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8</w:t>
            </w:r>
          </w:p>
        </w:tc>
        <w:tc>
          <w:tcPr>
            <w:tcW w:w="1417" w:type="dxa"/>
            <w:tcMar>
              <w:top w:w="15" w:type="dxa"/>
              <w:left w:w="15" w:type="dxa"/>
              <w:right w:w="15" w:type="dxa"/>
            </w:tcMar>
            <w:vAlign w:val="center"/>
          </w:tcPr>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color w:val="000000"/>
                <w:szCs w:val="21"/>
              </w:rPr>
              <w:t>服务团队</w:t>
            </w:r>
          </w:p>
        </w:tc>
        <w:tc>
          <w:tcPr>
            <w:tcW w:w="7229" w:type="dxa"/>
            <w:vAlign w:val="center"/>
          </w:tcPr>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hint="eastAsia"/>
                <w:color w:val="000000"/>
                <w:szCs w:val="21"/>
              </w:rPr>
              <w:t>项目组要求至少包含高级项目经理、技术负责人、运维服务人员若干名。</w:t>
            </w:r>
          </w:p>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hint="eastAsia"/>
                <w:color w:val="000000"/>
                <w:szCs w:val="21"/>
              </w:rPr>
              <w:t>（1）本项目负责人具有</w:t>
            </w:r>
            <w:r w:rsidRPr="003204CE">
              <w:rPr>
                <w:rFonts w:asciiTheme="minorEastAsia" w:eastAsiaTheme="minorEastAsia" w:hAnsiTheme="minorEastAsia" w:cs="宋体" w:hint="eastAsia"/>
                <w:kern w:val="0"/>
                <w:szCs w:val="21"/>
              </w:rPr>
              <w:t>计算机技术与软件专业技术高级职称</w:t>
            </w:r>
            <w:r w:rsidRPr="003204CE">
              <w:rPr>
                <w:rFonts w:asciiTheme="minorEastAsia" w:eastAsiaTheme="minorEastAsia" w:hAnsiTheme="minorEastAsia" w:hint="eastAsia"/>
                <w:color w:val="000000"/>
                <w:szCs w:val="21"/>
              </w:rPr>
              <w:t>得1分，其他得0分；具有科技管理项目负责人经验，一个案例得0.5分，最高1分；（需</w:t>
            </w:r>
            <w:r w:rsidRPr="003204CE">
              <w:rPr>
                <w:rFonts w:asciiTheme="minorEastAsia" w:eastAsiaTheme="minorEastAsia" w:hAnsiTheme="minorEastAsia"/>
                <w:color w:val="000000"/>
                <w:szCs w:val="21"/>
              </w:rPr>
              <w:t>提供项目合同</w:t>
            </w:r>
            <w:r w:rsidRPr="003204CE">
              <w:rPr>
                <w:rFonts w:asciiTheme="minorEastAsia" w:eastAsiaTheme="minorEastAsia" w:hAnsiTheme="minorEastAsia" w:hint="eastAsia"/>
                <w:color w:val="000000"/>
                <w:szCs w:val="21"/>
              </w:rPr>
              <w:t>与职称证书复印件）。</w:t>
            </w:r>
          </w:p>
          <w:p w:rsidR="003204CE" w:rsidRPr="003204CE" w:rsidRDefault="003204CE" w:rsidP="00461B2B">
            <w:pPr>
              <w:autoSpaceDE w:val="0"/>
              <w:autoSpaceDN w:val="0"/>
              <w:adjustRightInd w:val="0"/>
              <w:jc w:val="left"/>
              <w:rPr>
                <w:rFonts w:asciiTheme="minorEastAsia" w:eastAsiaTheme="minorEastAsia" w:hAnsiTheme="minorEastAsia" w:cs="宋体"/>
                <w:kern w:val="0"/>
                <w:szCs w:val="21"/>
              </w:rPr>
            </w:pPr>
            <w:r w:rsidRPr="003204CE">
              <w:rPr>
                <w:rFonts w:asciiTheme="minorEastAsia" w:eastAsiaTheme="minorEastAsia" w:hAnsiTheme="minorEastAsia" w:hint="eastAsia"/>
                <w:color w:val="000000"/>
                <w:szCs w:val="21"/>
              </w:rPr>
              <w:t>（2）项目组其他成员</w:t>
            </w:r>
            <w:r w:rsidRPr="003204CE">
              <w:rPr>
                <w:rFonts w:asciiTheme="minorEastAsia" w:eastAsiaTheme="minorEastAsia" w:hAnsiTheme="minorEastAsia" w:cs="宋体" w:hint="eastAsia"/>
                <w:kern w:val="0"/>
                <w:szCs w:val="21"/>
              </w:rPr>
              <w:t>具有计算机技术与软件专业技术高级职称4人及以上的得2分；2</w:t>
            </w:r>
            <w:r w:rsidRPr="003204CE">
              <w:rPr>
                <w:rFonts w:asciiTheme="minorEastAsia" w:eastAsiaTheme="minorEastAsia" w:hAnsiTheme="minorEastAsia" w:cs="宋体"/>
                <w:kern w:val="0"/>
                <w:szCs w:val="21"/>
              </w:rPr>
              <w:t>-</w:t>
            </w:r>
            <w:r w:rsidRPr="003204CE">
              <w:rPr>
                <w:rFonts w:asciiTheme="minorEastAsia" w:eastAsiaTheme="minorEastAsia" w:hAnsiTheme="minorEastAsia" w:cs="宋体" w:hint="eastAsia"/>
                <w:kern w:val="0"/>
                <w:szCs w:val="21"/>
              </w:rPr>
              <w:t>3人的得1分，</w:t>
            </w:r>
            <w:r w:rsidRPr="003204CE">
              <w:rPr>
                <w:rFonts w:asciiTheme="minorEastAsia" w:eastAsiaTheme="minorEastAsia" w:hAnsiTheme="minorEastAsia" w:cs="宋体"/>
                <w:kern w:val="0"/>
                <w:szCs w:val="21"/>
              </w:rPr>
              <w:t>1</w:t>
            </w:r>
            <w:r w:rsidRPr="003204CE">
              <w:rPr>
                <w:rFonts w:asciiTheme="minorEastAsia" w:eastAsiaTheme="minorEastAsia" w:hAnsiTheme="minorEastAsia" w:cs="宋体" w:hint="eastAsia"/>
                <w:kern w:val="0"/>
                <w:szCs w:val="21"/>
              </w:rPr>
              <w:t>-</w:t>
            </w:r>
            <w:r w:rsidRPr="003204CE">
              <w:rPr>
                <w:rFonts w:asciiTheme="minorEastAsia" w:eastAsiaTheme="minorEastAsia" w:hAnsiTheme="minorEastAsia" w:cs="宋体"/>
                <w:kern w:val="0"/>
                <w:szCs w:val="21"/>
              </w:rPr>
              <w:t>0</w:t>
            </w:r>
            <w:r w:rsidRPr="003204CE">
              <w:rPr>
                <w:rFonts w:asciiTheme="minorEastAsia" w:eastAsiaTheme="minorEastAsia" w:hAnsiTheme="minorEastAsia" w:cs="宋体" w:hint="eastAsia"/>
                <w:kern w:val="0"/>
                <w:szCs w:val="21"/>
              </w:rPr>
              <w:t>人不得分。</w:t>
            </w:r>
            <w:r w:rsidRPr="003204CE">
              <w:rPr>
                <w:rFonts w:asciiTheme="minorEastAsia" w:eastAsiaTheme="minorEastAsia" w:hAnsiTheme="minorEastAsia" w:hint="eastAsia"/>
                <w:color w:val="000000"/>
                <w:szCs w:val="21"/>
              </w:rPr>
              <w:t>（需</w:t>
            </w:r>
            <w:r w:rsidRPr="003204CE">
              <w:rPr>
                <w:rFonts w:asciiTheme="minorEastAsia" w:eastAsiaTheme="minorEastAsia" w:hAnsiTheme="minorEastAsia"/>
                <w:color w:val="000000"/>
                <w:szCs w:val="21"/>
              </w:rPr>
              <w:t>提供</w:t>
            </w:r>
            <w:r w:rsidRPr="003204CE">
              <w:rPr>
                <w:rFonts w:asciiTheme="minorEastAsia" w:eastAsiaTheme="minorEastAsia" w:hAnsiTheme="minorEastAsia" w:hint="eastAsia"/>
                <w:color w:val="000000"/>
                <w:szCs w:val="21"/>
              </w:rPr>
              <w:t>职称证书复印件）</w:t>
            </w:r>
          </w:p>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hint="eastAsia"/>
                <w:color w:val="000000"/>
                <w:szCs w:val="21"/>
              </w:rPr>
              <w:t>（3）参与本项目工作成员曾参与科技管理项目，一人次得0.5</w:t>
            </w:r>
            <w:r w:rsidRPr="003204CE">
              <w:rPr>
                <w:rFonts w:asciiTheme="minorEastAsia" w:eastAsiaTheme="minorEastAsia" w:hAnsiTheme="minorEastAsia"/>
                <w:color w:val="000000"/>
                <w:szCs w:val="21"/>
              </w:rPr>
              <w:t>分，最高得</w:t>
            </w:r>
            <w:r w:rsidRPr="003204CE">
              <w:rPr>
                <w:rFonts w:asciiTheme="minorEastAsia" w:eastAsiaTheme="minorEastAsia" w:hAnsiTheme="minorEastAsia" w:hint="eastAsia"/>
                <w:color w:val="000000"/>
                <w:szCs w:val="21"/>
              </w:rPr>
              <w:t>1</w:t>
            </w:r>
            <w:r w:rsidRPr="003204CE">
              <w:rPr>
                <w:rFonts w:asciiTheme="minorEastAsia" w:eastAsiaTheme="minorEastAsia" w:hAnsiTheme="minorEastAsia"/>
                <w:color w:val="000000"/>
                <w:szCs w:val="21"/>
              </w:rPr>
              <w:t>分。（</w:t>
            </w:r>
            <w:r w:rsidRPr="003204CE">
              <w:rPr>
                <w:rFonts w:asciiTheme="minorEastAsia" w:eastAsiaTheme="minorEastAsia" w:hAnsiTheme="minorEastAsia" w:hint="eastAsia"/>
                <w:color w:val="000000"/>
                <w:szCs w:val="21"/>
              </w:rPr>
              <w:t>需</w:t>
            </w:r>
            <w:r w:rsidRPr="003204CE">
              <w:rPr>
                <w:rFonts w:asciiTheme="minorEastAsia" w:eastAsiaTheme="minorEastAsia" w:hAnsiTheme="minorEastAsia"/>
                <w:color w:val="000000"/>
                <w:szCs w:val="21"/>
              </w:rPr>
              <w:t>提供项目合同）</w:t>
            </w:r>
            <w:r w:rsidRPr="003204CE">
              <w:rPr>
                <w:rFonts w:asciiTheme="minorEastAsia" w:eastAsiaTheme="minorEastAsia" w:hAnsiTheme="minorEastAsia" w:hint="eastAsia"/>
                <w:color w:val="000000"/>
                <w:szCs w:val="21"/>
              </w:rPr>
              <w:t>。</w:t>
            </w:r>
          </w:p>
          <w:p w:rsidR="003204CE" w:rsidRPr="003204CE" w:rsidRDefault="003204CE" w:rsidP="00461B2B">
            <w:pPr>
              <w:adjustRightInd w:val="0"/>
              <w:snapToGrid w:val="0"/>
              <w:rPr>
                <w:rFonts w:asciiTheme="minorEastAsia" w:eastAsiaTheme="minorEastAsia" w:hAnsiTheme="minorEastAsia"/>
                <w:b/>
                <w:bCs/>
                <w:color w:val="000000"/>
                <w:szCs w:val="21"/>
              </w:rPr>
            </w:pPr>
            <w:r w:rsidRPr="003204CE">
              <w:rPr>
                <w:rFonts w:asciiTheme="minorEastAsia" w:eastAsiaTheme="minorEastAsia" w:hAnsiTheme="minorEastAsia" w:hint="eastAsia"/>
                <w:bCs/>
                <w:color w:val="000000"/>
                <w:szCs w:val="21"/>
              </w:rPr>
              <w:t>（提供以上人员在本单位缴纳的近三个月的城镇社保证明</w:t>
            </w:r>
            <w:r w:rsidR="0028454E">
              <w:rPr>
                <w:rFonts w:asciiTheme="minorEastAsia" w:eastAsiaTheme="minorEastAsia" w:hAnsiTheme="minorEastAsia" w:hint="eastAsia"/>
                <w:bCs/>
                <w:color w:val="000000"/>
                <w:szCs w:val="21"/>
              </w:rPr>
              <w:t>，否则不得分</w:t>
            </w:r>
            <w:r w:rsidRPr="003204CE">
              <w:rPr>
                <w:rFonts w:asciiTheme="minorEastAsia" w:eastAsiaTheme="minorEastAsia" w:hAnsiTheme="minorEastAsia" w:hint="eastAsia"/>
                <w:bCs/>
                <w:color w:val="000000"/>
                <w:szCs w:val="21"/>
              </w:rPr>
              <w:t>）</w:t>
            </w:r>
          </w:p>
        </w:tc>
        <w:tc>
          <w:tcPr>
            <w:tcW w:w="709" w:type="dxa"/>
            <w:tcMar>
              <w:top w:w="15" w:type="dxa"/>
              <w:left w:w="15" w:type="dxa"/>
              <w:right w:w="15" w:type="dxa"/>
            </w:tcMar>
            <w:vAlign w:val="center"/>
          </w:tcPr>
          <w:p w:rsidR="003204CE" w:rsidRPr="003204CE" w:rsidRDefault="003204CE" w:rsidP="00461B2B">
            <w:pPr>
              <w:adjustRightInd w:val="0"/>
              <w:snapToGrid w:val="0"/>
              <w:jc w:val="center"/>
              <w:rPr>
                <w:rFonts w:asciiTheme="minorEastAsia" w:eastAsiaTheme="minorEastAsia" w:hAnsiTheme="minorEastAsia"/>
                <w:color w:val="000000"/>
                <w:kern w:val="0"/>
                <w:szCs w:val="21"/>
              </w:rPr>
            </w:pPr>
            <w:r w:rsidRPr="003204CE">
              <w:rPr>
                <w:rFonts w:asciiTheme="minorEastAsia" w:eastAsiaTheme="minorEastAsia" w:hAnsiTheme="minorEastAsia"/>
                <w:color w:val="000000"/>
                <w:kern w:val="0"/>
                <w:szCs w:val="21"/>
              </w:rPr>
              <w:t>5</w:t>
            </w:r>
          </w:p>
        </w:tc>
      </w:tr>
      <w:tr w:rsidR="003204CE" w:rsidRPr="003204CE" w:rsidTr="003204CE">
        <w:trPr>
          <w:trHeight w:val="3933"/>
        </w:trPr>
        <w:tc>
          <w:tcPr>
            <w:tcW w:w="710" w:type="dxa"/>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w:t>
            </w:r>
          </w:p>
        </w:tc>
        <w:tc>
          <w:tcPr>
            <w:tcW w:w="1417" w:type="dxa"/>
            <w:tcMar>
              <w:top w:w="15" w:type="dxa"/>
              <w:left w:w="15" w:type="dxa"/>
              <w:right w:w="15" w:type="dxa"/>
            </w:tcMar>
            <w:vAlign w:val="center"/>
          </w:tcPr>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color w:val="000000"/>
                <w:szCs w:val="21"/>
              </w:rPr>
              <w:t>系统演示</w:t>
            </w: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投标人针对科技大脑业务系统进行现场演示，要求投标人提供真实系统演示，PPT、静态页面DEMO演示不得分，演示时间为15分钟（不含专家提问）</w:t>
            </w:r>
            <w:r w:rsidRPr="003204CE">
              <w:rPr>
                <w:rFonts w:asciiTheme="minorEastAsia" w:eastAsiaTheme="minorEastAsia" w:hAnsiTheme="minorEastAsia"/>
                <w:color w:val="000000"/>
                <w:kern w:val="0"/>
                <w:szCs w:val="21"/>
              </w:rPr>
              <w:t>：</w:t>
            </w:r>
          </w:p>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w:t>
            </w:r>
            <w:r w:rsidRPr="003204CE">
              <w:rPr>
                <w:rFonts w:asciiTheme="minorEastAsia" w:eastAsiaTheme="minorEastAsia" w:hAnsiTheme="minorEastAsia"/>
                <w:color w:val="000000"/>
                <w:kern w:val="0"/>
                <w:szCs w:val="21"/>
              </w:rPr>
              <w:t>1）</w:t>
            </w:r>
            <w:r w:rsidRPr="003204CE">
              <w:rPr>
                <w:rFonts w:asciiTheme="minorEastAsia" w:eastAsiaTheme="minorEastAsia" w:hAnsiTheme="minorEastAsia" w:hint="eastAsia"/>
                <w:color w:val="000000"/>
                <w:kern w:val="0"/>
                <w:szCs w:val="21"/>
              </w:rPr>
              <w:t>演示政务2.0系统相关功能，实现对应事项在政务中台的收件、受理配置，</w:t>
            </w:r>
            <w:r w:rsidR="0028454E">
              <w:rPr>
                <w:rFonts w:asciiTheme="minorEastAsia" w:eastAsiaTheme="minorEastAsia" w:hAnsiTheme="minorEastAsia" w:hint="eastAsia"/>
                <w:color w:val="000000"/>
                <w:kern w:val="0"/>
                <w:szCs w:val="21"/>
              </w:rPr>
              <w:t>最高</w:t>
            </w:r>
            <w:r w:rsidRPr="003204CE">
              <w:rPr>
                <w:rFonts w:asciiTheme="minorEastAsia" w:eastAsiaTheme="minorEastAsia" w:hAnsiTheme="minorEastAsia" w:hint="eastAsia"/>
                <w:color w:val="000000"/>
                <w:kern w:val="0"/>
                <w:szCs w:val="21"/>
              </w:rPr>
              <w:t>得4分。从2.0系统填报后能正常提交并在原有业务系统中正常收件，</w:t>
            </w:r>
            <w:r w:rsidR="0028454E">
              <w:rPr>
                <w:rFonts w:asciiTheme="minorEastAsia" w:eastAsiaTheme="minorEastAsia" w:hAnsiTheme="minorEastAsia" w:hint="eastAsia"/>
                <w:color w:val="000000"/>
                <w:kern w:val="0"/>
                <w:szCs w:val="21"/>
              </w:rPr>
              <w:t>最高</w:t>
            </w:r>
            <w:r w:rsidRPr="003204CE">
              <w:rPr>
                <w:rFonts w:asciiTheme="minorEastAsia" w:eastAsiaTheme="minorEastAsia" w:hAnsiTheme="minorEastAsia" w:hint="eastAsia"/>
                <w:color w:val="000000"/>
                <w:kern w:val="0"/>
                <w:szCs w:val="21"/>
              </w:rPr>
              <w:t>得3分。</w:t>
            </w:r>
          </w:p>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2</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演示对原有系统完善，举例演示对原有系统的优化（科学技术奖励、重点研发计划项目任选其一）。根据演示情况，优化后的系统能够满足业务需求的最多得5分。</w:t>
            </w:r>
          </w:p>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3</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演示科技监管业务功能，根据业务需求实现对重点研发计划项目重点监管的最多得7分（其中：实现业务全流程监管的得3分，实现合同预警得2分，实现理想结果分析得2分）。</w:t>
            </w:r>
          </w:p>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（4</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演示科技公关业务，最多得3分（实现需求填报，得1分；实现需求审批得1分；实现需求内部流转管理得1分。）</w:t>
            </w:r>
          </w:p>
          <w:p w:rsidR="003204CE" w:rsidRPr="003204CE" w:rsidRDefault="003204CE" w:rsidP="00461B2B">
            <w:pPr>
              <w:adjustRightInd w:val="0"/>
              <w:snapToGrid w:val="0"/>
              <w:rPr>
                <w:rFonts w:asciiTheme="minorEastAsia" w:eastAsiaTheme="minorEastAsia" w:hAnsiTheme="minorEastAsia"/>
                <w:color w:val="000000"/>
                <w:szCs w:val="21"/>
              </w:rPr>
            </w:pPr>
            <w:r w:rsidRPr="003204CE">
              <w:rPr>
                <w:rFonts w:asciiTheme="minorEastAsia" w:eastAsiaTheme="minorEastAsia" w:hAnsiTheme="minorEastAsia" w:hint="eastAsia"/>
                <w:color w:val="000000"/>
                <w:kern w:val="0"/>
                <w:szCs w:val="21"/>
              </w:rPr>
              <w:t>（5</w:t>
            </w:r>
            <w:r w:rsidRPr="003204CE">
              <w:rPr>
                <w:rFonts w:asciiTheme="minorEastAsia" w:eastAsiaTheme="minorEastAsia" w:hAnsiTheme="minorEastAsia"/>
                <w:color w:val="000000"/>
                <w:kern w:val="0"/>
                <w:szCs w:val="21"/>
              </w:rPr>
              <w:t>）</w:t>
            </w:r>
            <w:r w:rsidRPr="003204CE">
              <w:rPr>
                <w:rFonts w:asciiTheme="minorEastAsia" w:eastAsiaTheme="minorEastAsia" w:hAnsiTheme="minorEastAsia" w:hint="eastAsia"/>
                <w:color w:val="000000"/>
                <w:kern w:val="0"/>
                <w:szCs w:val="21"/>
              </w:rPr>
              <w:t>演示科技大脑办事提醒功能，实现办件提醒红黄牌功能，针对办件、合同、变更、验收等环节进行提醒，得3分。</w:t>
            </w:r>
          </w:p>
        </w:tc>
        <w:tc>
          <w:tcPr>
            <w:tcW w:w="709" w:type="dxa"/>
            <w:tcMar>
              <w:top w:w="15" w:type="dxa"/>
              <w:left w:w="15" w:type="dxa"/>
              <w:right w:w="15" w:type="dxa"/>
            </w:tcMar>
            <w:vAlign w:val="center"/>
          </w:tcPr>
          <w:p w:rsidR="003204CE" w:rsidRPr="003204CE" w:rsidRDefault="003204CE" w:rsidP="00461B2B">
            <w:pPr>
              <w:adjustRightInd w:val="0"/>
              <w:snapToGrid w:val="0"/>
              <w:jc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25</w:t>
            </w:r>
          </w:p>
        </w:tc>
      </w:tr>
      <w:tr w:rsidR="003204CE" w:rsidRPr="003204CE" w:rsidTr="003204CE">
        <w:trPr>
          <w:trHeight w:val="687"/>
        </w:trPr>
        <w:tc>
          <w:tcPr>
            <w:tcW w:w="710" w:type="dxa"/>
            <w:vMerge w:val="restart"/>
            <w:tcMar>
              <w:top w:w="15" w:type="dxa"/>
              <w:left w:w="15" w:type="dxa"/>
              <w:right w:w="15" w:type="dxa"/>
            </w:tcMar>
            <w:vAlign w:val="center"/>
          </w:tcPr>
          <w:p w:rsidR="003204CE" w:rsidRPr="003204CE" w:rsidRDefault="003204CE" w:rsidP="003204CE">
            <w:pPr>
              <w:widowControl/>
              <w:adjustRightInd w:val="0"/>
              <w:snapToGrid w:val="0"/>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1417" w:type="dxa"/>
            <w:vMerge w:val="restart"/>
            <w:tcMar>
              <w:top w:w="15" w:type="dxa"/>
              <w:left w:w="15" w:type="dxa"/>
              <w:right w:w="15" w:type="dxa"/>
            </w:tcMar>
            <w:vAlign w:val="center"/>
          </w:tcPr>
          <w:p w:rsidR="003204CE" w:rsidRPr="003204CE" w:rsidRDefault="003204CE" w:rsidP="00461B2B">
            <w:pPr>
              <w:adjustRightInd w:val="0"/>
              <w:snapToGrid w:val="0"/>
              <w:jc w:val="left"/>
              <w:rPr>
                <w:rFonts w:asciiTheme="minorEastAsia" w:eastAsiaTheme="minorEastAsia" w:hAnsiTheme="minorEastAsia"/>
                <w:color w:val="000000"/>
                <w:szCs w:val="21"/>
              </w:rPr>
            </w:pPr>
            <w:r w:rsidRPr="003204CE">
              <w:rPr>
                <w:rFonts w:asciiTheme="minorEastAsia" w:eastAsiaTheme="minorEastAsia" w:hAnsiTheme="minorEastAsia" w:hint="eastAsia"/>
                <w:bCs/>
                <w:color w:val="000000"/>
                <w:szCs w:val="21"/>
              </w:rPr>
              <w:t>售后服务</w:t>
            </w:r>
          </w:p>
        </w:tc>
        <w:tc>
          <w:tcPr>
            <w:tcW w:w="7229" w:type="dxa"/>
            <w:vAlign w:val="center"/>
          </w:tcPr>
          <w:p w:rsidR="003204CE" w:rsidRPr="003204CE" w:rsidRDefault="003204CE" w:rsidP="00461B2B">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项目维护计划（驻点人员安排，定期巡检等情况）合理可行，全面合理并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2分；</w:t>
            </w:r>
            <w:r w:rsidRPr="003204CE">
              <w:rPr>
                <w:rFonts w:asciiTheme="minorEastAsia" w:eastAsiaTheme="minorEastAsia" w:hAnsiTheme="minorEastAsia" w:hint="eastAsia"/>
                <w:szCs w:val="21"/>
              </w:rPr>
              <w:t>不能完全满足用户需求，得0分。</w:t>
            </w:r>
          </w:p>
        </w:tc>
        <w:tc>
          <w:tcPr>
            <w:tcW w:w="709" w:type="dxa"/>
            <w:tcMar>
              <w:top w:w="15" w:type="dxa"/>
              <w:left w:w="15" w:type="dxa"/>
              <w:right w:w="15" w:type="dxa"/>
            </w:tcMar>
            <w:vAlign w:val="center"/>
          </w:tcPr>
          <w:p w:rsidR="003204CE" w:rsidRPr="003204CE" w:rsidRDefault="003204CE" w:rsidP="00461B2B">
            <w:pPr>
              <w:adjustRightInd w:val="0"/>
              <w:snapToGrid w:val="0"/>
              <w:jc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2</w:t>
            </w:r>
          </w:p>
        </w:tc>
      </w:tr>
      <w:tr w:rsidR="003204CE" w:rsidRPr="003204CE" w:rsidTr="003204CE">
        <w:tc>
          <w:tcPr>
            <w:tcW w:w="710" w:type="dxa"/>
            <w:vMerge/>
            <w:tcMar>
              <w:top w:w="15" w:type="dxa"/>
              <w:left w:w="15" w:type="dxa"/>
              <w:right w:w="15" w:type="dxa"/>
            </w:tcMar>
            <w:vAlign w:val="center"/>
          </w:tcPr>
          <w:p w:rsidR="003204CE" w:rsidRPr="003204CE" w:rsidRDefault="003204CE" w:rsidP="00461B2B">
            <w:pPr>
              <w:adjustRightInd w:val="0"/>
              <w:snapToGrid w:val="0"/>
              <w:jc w:val="center"/>
              <w:textAlignment w:val="center"/>
              <w:rPr>
                <w:rFonts w:asciiTheme="minorEastAsia" w:eastAsiaTheme="minorEastAsia" w:hAnsiTheme="minorEastAsia" w:cs="宋体"/>
                <w:color w:val="000000"/>
                <w:kern w:val="0"/>
                <w:szCs w:val="21"/>
              </w:rPr>
            </w:pPr>
          </w:p>
        </w:tc>
        <w:tc>
          <w:tcPr>
            <w:tcW w:w="1417" w:type="dxa"/>
            <w:vMerge/>
            <w:tcMar>
              <w:top w:w="15" w:type="dxa"/>
              <w:left w:w="15" w:type="dxa"/>
              <w:right w:w="15" w:type="dxa"/>
            </w:tcMar>
            <w:vAlign w:val="center"/>
          </w:tcPr>
          <w:p w:rsidR="003204CE" w:rsidRPr="003204CE" w:rsidRDefault="003204CE" w:rsidP="00461B2B">
            <w:pPr>
              <w:adjustRightInd w:val="0"/>
              <w:snapToGrid w:val="0"/>
              <w:jc w:val="left"/>
              <w:rPr>
                <w:rFonts w:asciiTheme="minorEastAsia" w:eastAsiaTheme="minorEastAsia" w:hAnsiTheme="minorEastAsia"/>
                <w:bCs/>
                <w:color w:val="000000"/>
                <w:szCs w:val="21"/>
              </w:rPr>
            </w:pPr>
          </w:p>
        </w:tc>
        <w:tc>
          <w:tcPr>
            <w:tcW w:w="7229" w:type="dxa"/>
            <w:vAlign w:val="center"/>
          </w:tcPr>
          <w:p w:rsidR="003204CE" w:rsidRPr="003204CE" w:rsidRDefault="003204CE" w:rsidP="00F8708A">
            <w:pPr>
              <w:adjustRightInd w:val="0"/>
              <w:snapToGrid w:val="0"/>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投标方应提供不少于10</w:t>
            </w:r>
            <w:r w:rsidRPr="003204CE">
              <w:rPr>
                <w:rFonts w:asciiTheme="minorEastAsia" w:eastAsiaTheme="minorEastAsia" w:hAnsiTheme="minorEastAsia"/>
                <w:color w:val="000000"/>
                <w:kern w:val="0"/>
                <w:szCs w:val="21"/>
              </w:rPr>
              <w:t>0</w:t>
            </w:r>
            <w:r w:rsidRPr="003204CE">
              <w:rPr>
                <w:rFonts w:asciiTheme="minorEastAsia" w:eastAsiaTheme="minorEastAsia" w:hAnsiTheme="minorEastAsia" w:hint="eastAsia"/>
                <w:color w:val="000000"/>
                <w:kern w:val="0"/>
                <w:szCs w:val="21"/>
              </w:rPr>
              <w:t>人次培训，并提出培训计划（详细说明培训的方式、地点、人数、时间等实质性内容）。全面合理并</w:t>
            </w:r>
            <w:r w:rsidR="00461B2B">
              <w:rPr>
                <w:rFonts w:asciiTheme="minorEastAsia" w:eastAsiaTheme="minorEastAsia" w:hAnsiTheme="minorEastAsia"/>
                <w:color w:val="000000"/>
                <w:kern w:val="0"/>
                <w:szCs w:val="21"/>
              </w:rPr>
              <w:t>满足</w:t>
            </w:r>
            <w:r w:rsidRPr="003204CE">
              <w:rPr>
                <w:rFonts w:asciiTheme="minorEastAsia" w:eastAsiaTheme="minorEastAsia" w:hAnsiTheme="minorEastAsia"/>
                <w:color w:val="000000"/>
                <w:kern w:val="0"/>
                <w:szCs w:val="21"/>
              </w:rPr>
              <w:t>用户需求得</w:t>
            </w:r>
            <w:r w:rsidRPr="003204CE">
              <w:rPr>
                <w:rFonts w:asciiTheme="minorEastAsia" w:eastAsiaTheme="minorEastAsia" w:hAnsiTheme="minorEastAsia" w:hint="eastAsia"/>
                <w:color w:val="000000"/>
                <w:kern w:val="0"/>
                <w:szCs w:val="21"/>
              </w:rPr>
              <w:t>3分；</w:t>
            </w:r>
            <w:r w:rsidRPr="003204CE">
              <w:rPr>
                <w:rFonts w:asciiTheme="minorEastAsia" w:eastAsiaTheme="minorEastAsia" w:hAnsiTheme="minorEastAsia" w:hint="eastAsia"/>
                <w:szCs w:val="21"/>
              </w:rPr>
              <w:t>不能完全满足用户需求，得0</w:t>
            </w:r>
            <w:r w:rsidR="00F8708A">
              <w:rPr>
                <w:rFonts w:asciiTheme="minorEastAsia" w:eastAsiaTheme="minorEastAsia" w:hAnsiTheme="minorEastAsia" w:hint="eastAsia"/>
                <w:szCs w:val="21"/>
              </w:rPr>
              <w:t>-2</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adjustRightInd w:val="0"/>
              <w:snapToGrid w:val="0"/>
              <w:jc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3</w:t>
            </w:r>
          </w:p>
        </w:tc>
      </w:tr>
      <w:tr w:rsidR="003204CE" w:rsidRPr="003204CE" w:rsidTr="003204CE">
        <w:tc>
          <w:tcPr>
            <w:tcW w:w="710" w:type="dxa"/>
            <w:vMerge/>
            <w:tcMar>
              <w:top w:w="15" w:type="dxa"/>
              <w:left w:w="15" w:type="dxa"/>
              <w:right w:w="15" w:type="dxa"/>
            </w:tcMar>
            <w:vAlign w:val="center"/>
          </w:tcPr>
          <w:p w:rsidR="003204CE" w:rsidRPr="003204CE" w:rsidRDefault="003204CE" w:rsidP="00461B2B">
            <w:pPr>
              <w:widowControl/>
              <w:adjustRightInd w:val="0"/>
              <w:snapToGrid w:val="0"/>
              <w:jc w:val="center"/>
              <w:textAlignment w:val="center"/>
              <w:rPr>
                <w:rFonts w:asciiTheme="minorEastAsia" w:eastAsiaTheme="minorEastAsia" w:hAnsiTheme="minorEastAsia" w:cs="宋体"/>
                <w:color w:val="000000"/>
                <w:kern w:val="0"/>
                <w:szCs w:val="21"/>
              </w:rPr>
            </w:pPr>
          </w:p>
        </w:tc>
        <w:tc>
          <w:tcPr>
            <w:tcW w:w="1417" w:type="dxa"/>
            <w:vMerge/>
            <w:tcMar>
              <w:top w:w="15" w:type="dxa"/>
              <w:left w:w="15" w:type="dxa"/>
              <w:right w:w="15" w:type="dxa"/>
            </w:tcMar>
            <w:vAlign w:val="center"/>
          </w:tcPr>
          <w:p w:rsidR="003204CE" w:rsidRPr="003204CE" w:rsidRDefault="003204CE" w:rsidP="00461B2B">
            <w:pPr>
              <w:adjustRightInd w:val="0"/>
              <w:snapToGrid w:val="0"/>
              <w:jc w:val="left"/>
              <w:rPr>
                <w:rFonts w:asciiTheme="minorEastAsia" w:eastAsiaTheme="minorEastAsia" w:hAnsiTheme="minorEastAsia"/>
                <w:bCs/>
                <w:color w:val="000000"/>
                <w:szCs w:val="21"/>
              </w:rPr>
            </w:pPr>
          </w:p>
        </w:tc>
        <w:tc>
          <w:tcPr>
            <w:tcW w:w="7229" w:type="dxa"/>
            <w:vAlign w:val="center"/>
          </w:tcPr>
          <w:p w:rsidR="003204CE" w:rsidRPr="003204CE" w:rsidRDefault="003204CE" w:rsidP="00461B2B">
            <w:pPr>
              <w:snapToGrid w:val="0"/>
              <w:rPr>
                <w:rFonts w:asciiTheme="minorEastAsia" w:eastAsiaTheme="minorEastAsia" w:hAnsiTheme="minorEastAsia"/>
                <w:color w:val="000000"/>
                <w:kern w:val="0"/>
                <w:szCs w:val="21"/>
              </w:rPr>
            </w:pPr>
            <w:r w:rsidRPr="003204CE">
              <w:rPr>
                <w:rFonts w:asciiTheme="minorEastAsia" w:eastAsiaTheme="minorEastAsia" w:hAnsiTheme="minorEastAsia" w:cs="仿宋_GB2312" w:hint="eastAsia"/>
                <w:color w:val="000000"/>
                <w:szCs w:val="21"/>
              </w:rPr>
              <w:t>投标人提供的售后维护机构和人员等情况，是否具有较强的本地化服务能力，在本地是否拥有常驻服务和技术支持机构（非本地投标人，中标后需在杭州设立分公司或办事处作为常驻服务和技术支持机构）以及较强的专业技术队伍，能提供快速的售后服务响应，应急维修承诺等的具体方案。</w:t>
            </w:r>
            <w:r w:rsidRPr="003204CE">
              <w:rPr>
                <w:rFonts w:asciiTheme="minorEastAsia" w:eastAsiaTheme="minorEastAsia" w:hAnsiTheme="minorEastAsia" w:hint="eastAsia"/>
                <w:szCs w:val="21"/>
              </w:rPr>
              <w:t>满足用户需求得2分；不能完全满足用户需求，得0</w:t>
            </w:r>
            <w:r w:rsidR="00F8708A">
              <w:rPr>
                <w:rFonts w:asciiTheme="minorEastAsia" w:eastAsiaTheme="minorEastAsia" w:hAnsiTheme="minorEastAsia" w:hint="eastAsia"/>
                <w:szCs w:val="21"/>
              </w:rPr>
              <w:t>-1</w:t>
            </w:r>
            <w:r w:rsidRPr="003204CE">
              <w:rPr>
                <w:rFonts w:asciiTheme="minorEastAsia" w:eastAsiaTheme="minorEastAsia" w:hAnsiTheme="minorEastAsia" w:hint="eastAsia"/>
                <w:szCs w:val="21"/>
              </w:rPr>
              <w:t>分。</w:t>
            </w:r>
          </w:p>
        </w:tc>
        <w:tc>
          <w:tcPr>
            <w:tcW w:w="709" w:type="dxa"/>
            <w:tcMar>
              <w:top w:w="15" w:type="dxa"/>
              <w:left w:w="15" w:type="dxa"/>
              <w:right w:w="15" w:type="dxa"/>
            </w:tcMar>
            <w:vAlign w:val="center"/>
          </w:tcPr>
          <w:p w:rsidR="003204CE" w:rsidRPr="003204CE" w:rsidRDefault="003204CE" w:rsidP="00461B2B">
            <w:pPr>
              <w:adjustRightInd w:val="0"/>
              <w:snapToGrid w:val="0"/>
              <w:jc w:val="center"/>
              <w:rPr>
                <w:rFonts w:asciiTheme="minorEastAsia" w:eastAsiaTheme="minorEastAsia" w:hAnsiTheme="minorEastAsia"/>
                <w:color w:val="000000"/>
                <w:kern w:val="0"/>
                <w:szCs w:val="21"/>
              </w:rPr>
            </w:pPr>
            <w:r w:rsidRPr="003204CE">
              <w:rPr>
                <w:rFonts w:asciiTheme="minorEastAsia" w:eastAsiaTheme="minorEastAsia" w:hAnsiTheme="minorEastAsia" w:hint="eastAsia"/>
                <w:color w:val="000000"/>
                <w:kern w:val="0"/>
                <w:szCs w:val="21"/>
              </w:rPr>
              <w:t>2</w:t>
            </w:r>
          </w:p>
        </w:tc>
      </w:tr>
    </w:tbl>
    <w:p w:rsidR="009225FC" w:rsidRDefault="009225FC" w:rsidP="009225FC">
      <w:pPr>
        <w:spacing w:line="300" w:lineRule="auto"/>
        <w:rPr>
          <w:rFonts w:ascii="宋体" w:hAnsi="宋体"/>
          <w:bCs/>
          <w:color w:val="000000"/>
          <w:spacing w:val="-4"/>
          <w:sz w:val="24"/>
        </w:rPr>
      </w:pPr>
    </w:p>
    <w:p w:rsidR="009225FC" w:rsidRPr="009225FC" w:rsidRDefault="009225FC" w:rsidP="009225FC">
      <w:pPr>
        <w:spacing w:line="300" w:lineRule="auto"/>
        <w:rPr>
          <w:rFonts w:ascii="宋体" w:hAnsi="宋体" w:cs="仿宋"/>
          <w:color w:val="000000"/>
          <w:sz w:val="24"/>
        </w:rPr>
      </w:pPr>
      <w:r w:rsidRPr="009225FC">
        <w:rPr>
          <w:rFonts w:ascii="宋体" w:hAnsi="宋体" w:hint="eastAsia"/>
          <w:bCs/>
          <w:color w:val="000000"/>
          <w:spacing w:val="-4"/>
          <w:sz w:val="24"/>
        </w:rPr>
        <w:lastRenderedPageBreak/>
        <w:t>备注：</w:t>
      </w:r>
      <w:r w:rsidRPr="009225FC">
        <w:rPr>
          <w:rFonts w:ascii="宋体" w:hAnsi="宋体" w:cs="仿宋" w:hint="eastAsia"/>
          <w:color w:val="000000"/>
          <w:sz w:val="24"/>
        </w:rPr>
        <w:t>1、以上各评分内容均由各评委按细则进行独立评审评分，供应商就本部分的得分为评标委员会各专家评分的算术平均值。</w:t>
      </w:r>
    </w:p>
    <w:p w:rsidR="009225FC" w:rsidRPr="009225FC" w:rsidRDefault="009225FC" w:rsidP="009225FC">
      <w:pPr>
        <w:pStyle w:val="afd"/>
        <w:spacing w:line="300" w:lineRule="auto"/>
        <w:ind w:firstLine="0"/>
        <w:rPr>
          <w:rFonts w:hAnsi="宋体" w:cs="仿宋"/>
          <w:color w:val="000000"/>
          <w:sz w:val="24"/>
          <w:szCs w:val="24"/>
        </w:rPr>
      </w:pPr>
      <w:r w:rsidRPr="009225FC">
        <w:rPr>
          <w:rFonts w:hAnsi="宋体" w:cs="仿宋" w:hint="eastAsia"/>
          <w:color w:val="000000"/>
          <w:sz w:val="24"/>
          <w:szCs w:val="24"/>
        </w:rPr>
        <w:t>2、评审涉及各类业绩合同、证书、证明等均需在响应文件中提供复印件（复制件）并加盖供应商单位公章，提供的证明材料所承载的证明内容应符合评审要素的具体表述，否则评审小组可不予认可。</w:t>
      </w:r>
    </w:p>
    <w:p w:rsidR="007172EA" w:rsidRPr="009225FC" w:rsidRDefault="009225FC" w:rsidP="009225FC">
      <w:pPr>
        <w:rPr>
          <w:color w:val="000000"/>
          <w:sz w:val="24"/>
          <w:lang w:val="zh-CN"/>
        </w:rPr>
      </w:pPr>
      <w:r w:rsidRPr="009225FC">
        <w:rPr>
          <w:rFonts w:hAnsi="宋体" w:cs="仿宋" w:hint="eastAsia"/>
          <w:color w:val="000000"/>
          <w:sz w:val="24"/>
        </w:rPr>
        <w:t>3</w:t>
      </w:r>
      <w:r w:rsidRPr="009225FC">
        <w:rPr>
          <w:rFonts w:hAnsi="宋体" w:cs="仿宋" w:hint="eastAsia"/>
          <w:color w:val="000000"/>
          <w:sz w:val="24"/>
        </w:rPr>
        <w:t>、本表中涉及年数的均计算至递交响应文件的截止时间。</w:t>
      </w:r>
    </w:p>
    <w:p w:rsidR="007172EA" w:rsidRDefault="007172EA">
      <w:pPr>
        <w:snapToGrid w:val="0"/>
        <w:spacing w:line="360" w:lineRule="auto"/>
        <w:ind w:firstLineChars="200" w:firstLine="480"/>
        <w:jc w:val="left"/>
        <w:rPr>
          <w:rFonts w:ascii="宋体" w:hAnsi="宋体"/>
          <w:color w:val="000000"/>
          <w:sz w:val="24"/>
        </w:rPr>
      </w:pPr>
      <w:r>
        <w:rPr>
          <w:rFonts w:ascii="宋体" w:hAnsi="宋体" w:hint="eastAsia"/>
          <w:color w:val="000000"/>
          <w:sz w:val="24"/>
        </w:rPr>
        <w:t xml:space="preserve">                                                         </w:t>
      </w:r>
    </w:p>
    <w:p w:rsidR="007172EA" w:rsidRDefault="007172EA">
      <w:pPr>
        <w:pStyle w:val="afd"/>
        <w:snapToGrid w:val="0"/>
        <w:spacing w:line="360" w:lineRule="auto"/>
        <w:ind w:firstLineChars="200" w:firstLine="466"/>
        <w:rPr>
          <w:rFonts w:hAnsi="宋体"/>
          <w:b/>
          <w:bCs/>
          <w:color w:val="000000"/>
          <w:sz w:val="24"/>
        </w:rPr>
      </w:pPr>
      <w:r>
        <w:rPr>
          <w:rFonts w:hAnsi="宋体"/>
          <w:b/>
          <w:color w:val="000000"/>
          <w:sz w:val="24"/>
        </w:rPr>
        <w:t>（</w:t>
      </w:r>
      <w:r>
        <w:rPr>
          <w:rFonts w:hAnsi="宋体" w:hint="eastAsia"/>
          <w:b/>
          <w:color w:val="000000"/>
          <w:sz w:val="24"/>
        </w:rPr>
        <w:t>三</w:t>
      </w:r>
      <w:r>
        <w:rPr>
          <w:rFonts w:hAnsi="宋体"/>
          <w:b/>
          <w:color w:val="000000"/>
          <w:sz w:val="24"/>
        </w:rPr>
        <w:t>）</w:t>
      </w:r>
      <w:r>
        <w:rPr>
          <w:rFonts w:hAnsi="宋体"/>
          <w:b/>
          <w:bCs/>
          <w:color w:val="000000"/>
          <w:sz w:val="24"/>
        </w:rPr>
        <w:t>价格</w:t>
      </w:r>
      <w:r>
        <w:rPr>
          <w:rFonts w:hAnsi="宋体" w:hint="eastAsia"/>
          <w:b/>
          <w:bCs/>
          <w:color w:val="000000"/>
          <w:sz w:val="24"/>
        </w:rPr>
        <w:t>部分</w:t>
      </w:r>
      <w:r>
        <w:rPr>
          <w:rFonts w:hAnsi="宋体"/>
          <w:b/>
          <w:bCs/>
          <w:color w:val="000000"/>
          <w:sz w:val="24"/>
        </w:rPr>
        <w:t>（</w:t>
      </w:r>
      <w:r>
        <w:rPr>
          <w:rFonts w:hAnsi="宋体" w:hint="eastAsia"/>
          <w:b/>
          <w:bCs/>
          <w:color w:val="000000"/>
          <w:sz w:val="24"/>
          <w:u w:val="single"/>
        </w:rPr>
        <w:t xml:space="preserve"> 1</w:t>
      </w:r>
      <w:r w:rsidR="009225FC">
        <w:rPr>
          <w:rFonts w:hAnsi="宋体" w:hint="eastAsia"/>
          <w:b/>
          <w:bCs/>
          <w:color w:val="000000"/>
          <w:sz w:val="24"/>
          <w:u w:val="single"/>
        </w:rPr>
        <w:t>0</w:t>
      </w:r>
      <w:r>
        <w:rPr>
          <w:rFonts w:hAnsi="宋体" w:hint="eastAsia"/>
          <w:b/>
          <w:bCs/>
          <w:color w:val="000000"/>
          <w:sz w:val="24"/>
          <w:u w:val="single"/>
        </w:rPr>
        <w:t xml:space="preserve"> </w:t>
      </w:r>
      <w:r>
        <w:rPr>
          <w:rFonts w:hAnsi="宋体"/>
          <w:b/>
          <w:bCs/>
          <w:color w:val="000000"/>
          <w:sz w:val="24"/>
        </w:rPr>
        <w:t>分）</w:t>
      </w:r>
    </w:p>
    <w:p w:rsidR="007172EA" w:rsidRDefault="007172EA">
      <w:pPr>
        <w:pStyle w:val="afd"/>
        <w:snapToGrid w:val="0"/>
        <w:spacing w:line="360" w:lineRule="auto"/>
        <w:ind w:firstLineChars="200" w:firstLine="464"/>
        <w:rPr>
          <w:rFonts w:hAnsi="宋体"/>
          <w:bCs/>
          <w:color w:val="000000"/>
          <w:sz w:val="24"/>
          <w:szCs w:val="24"/>
        </w:rPr>
      </w:pPr>
      <w:r>
        <w:rPr>
          <w:rFonts w:hAnsi="宋体" w:hint="eastAsia"/>
          <w:bCs/>
          <w:color w:val="000000"/>
          <w:sz w:val="24"/>
        </w:rPr>
        <w:t>价格分</w:t>
      </w:r>
      <w:r>
        <w:rPr>
          <w:rFonts w:hAnsi="宋体" w:hint="eastAsia"/>
          <w:bCs/>
          <w:color w:val="000000"/>
          <w:sz w:val="24"/>
          <w:szCs w:val="24"/>
        </w:rPr>
        <w:t>采用低价优先法计算，即满足招标文件要求且投标价格最低的投标报价为评标基准价，其价格分为满分。其他投标人的价格分按照下列公式计算：</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价格分=（评标基准价/投标报价）×</w:t>
      </w:r>
      <w:r>
        <w:rPr>
          <w:rFonts w:ascii="宋体" w:hAnsi="宋体" w:hint="eastAsia"/>
          <w:color w:val="000000"/>
          <w:sz w:val="24"/>
          <w:u w:val="single"/>
        </w:rPr>
        <w:t>1</w:t>
      </w:r>
      <w:r w:rsidR="009225FC">
        <w:rPr>
          <w:rFonts w:ascii="宋体" w:hAnsi="宋体" w:hint="eastAsia"/>
          <w:color w:val="000000"/>
          <w:sz w:val="24"/>
          <w:u w:val="single"/>
        </w:rPr>
        <w:t>0</w:t>
      </w:r>
      <w:r>
        <w:rPr>
          <w:rFonts w:ascii="宋体" w:hAnsi="宋体" w:hint="eastAsia"/>
          <w:color w:val="000000"/>
          <w:sz w:val="24"/>
        </w:rPr>
        <w:t>%×100</w:t>
      </w:r>
    </w:p>
    <w:p w:rsidR="007172EA" w:rsidRDefault="007172EA">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根据</w:t>
      </w:r>
      <w:r>
        <w:rPr>
          <w:rFonts w:ascii="宋体" w:hAnsi="宋体"/>
          <w:color w:val="000000"/>
          <w:sz w:val="24"/>
        </w:rPr>
        <w:t>《政府采购促进中小企业发展暂行办法》</w:t>
      </w:r>
      <w:r>
        <w:rPr>
          <w:rFonts w:ascii="宋体" w:hAnsi="宋体" w:hint="eastAsia"/>
          <w:color w:val="000000"/>
          <w:sz w:val="24"/>
        </w:rPr>
        <w:t>（</w:t>
      </w:r>
      <w:r>
        <w:rPr>
          <w:rFonts w:ascii="宋体" w:hAnsi="宋体"/>
          <w:color w:val="000000"/>
          <w:sz w:val="24"/>
        </w:rPr>
        <w:t>财库[2011]181号</w:t>
      </w:r>
      <w:r>
        <w:rPr>
          <w:rFonts w:ascii="宋体" w:hAnsi="宋体" w:hint="eastAsia"/>
          <w:color w:val="000000"/>
          <w:sz w:val="24"/>
        </w:rPr>
        <w:t>），对小型或微型企业参加投标且投标产品为小型或微型企业生产的，价格给予</w:t>
      </w:r>
      <w:r>
        <w:rPr>
          <w:rFonts w:ascii="宋体" w:hAnsi="宋体" w:hint="eastAsia"/>
          <w:iCs/>
          <w:color w:val="000000"/>
          <w:sz w:val="24"/>
        </w:rPr>
        <w:t>6%</w:t>
      </w:r>
      <w:r>
        <w:rPr>
          <w:rFonts w:ascii="宋体" w:hAnsi="宋体" w:hint="eastAsia"/>
          <w:color w:val="000000"/>
          <w:sz w:val="24"/>
        </w:rPr>
        <w:t>的</w:t>
      </w:r>
      <w:r>
        <w:rPr>
          <w:rFonts w:ascii="宋体" w:hAnsi="宋体"/>
          <w:color w:val="000000"/>
          <w:sz w:val="24"/>
        </w:rPr>
        <w:t>扣除，用扣除后的价格参与</w:t>
      </w:r>
      <w:r>
        <w:rPr>
          <w:rFonts w:ascii="宋体" w:hAnsi="宋体" w:hint="eastAsia"/>
          <w:color w:val="000000"/>
          <w:sz w:val="24"/>
        </w:rPr>
        <w:t>价格</w:t>
      </w:r>
      <w:r>
        <w:rPr>
          <w:rFonts w:ascii="宋体" w:hAnsi="宋体"/>
          <w:color w:val="000000"/>
          <w:sz w:val="24"/>
        </w:rPr>
        <w:t>评</w:t>
      </w:r>
      <w:r>
        <w:rPr>
          <w:rFonts w:ascii="宋体" w:hAnsi="宋体" w:hint="eastAsia"/>
          <w:color w:val="000000"/>
          <w:sz w:val="24"/>
        </w:rPr>
        <w:t>分。</w:t>
      </w:r>
    </w:p>
    <w:p w:rsidR="007172EA" w:rsidRDefault="007172EA">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 同时提供以下所有证明材料的投标人被认定为小型、微型企业：</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1）投标人及投标产品生产企业按照《关于印发中小企业划型标准规定的通知》（工信部联企业〔2011〕300号）的所属行业规定为小型、微型企业。投标文件中必须提供《中小企业声明函》；</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2）在投标文件中提供投标人和投标产品生产企业在国家企业信用公示系统（http://xwqy.gsxt.gov.cn/）被列入小微企业名录的网页打印件并加盖投标人公章；</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3）投标人和投标产品生产企业已通过浙江政府采购网申请注册并成为正式入库供应商的网页打印件（网页打印件应当显示为小型或微型企业）并加盖投标人公章。</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 残疾人福利性单位视同小微企业，其产品参加本项目投标的，享受小微企业同等的价格扣除。</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残疾人福利性单位应当同时满足以下条件：</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① 安置的残疾人占本单位在职职工人数的比例不低于25%（含25%），并且安置的残疾人人数不少于10人（含10人）；</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② 依法与安置的每位残疾人签订了一年以上（含一年）的劳动合同或服务协议；</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③ 为安置的每位残疾人按月足额缴纳了基本养老保险、基本医疗保险、失业保险、工伤保险和生育保险等社会保险费；</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④ 通过银行等金融机构向安置的每位残疾人，按月支付了不低于单位所在区县</w:t>
      </w:r>
      <w:r>
        <w:rPr>
          <w:rFonts w:ascii="宋体" w:hAnsi="宋体" w:hint="eastAsia"/>
          <w:color w:val="000000"/>
          <w:sz w:val="24"/>
        </w:rPr>
        <w:lastRenderedPageBreak/>
        <w:t>适用的经省级人民政府批准的月最低工资标准的工资；</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⑤ 提供本单位制造的货物、承担的工程或者服务（以下简称产品），或者提供其他残疾人福利性单位制造的货物（不包括使用非残疾人福利性单位注册商标的货物）。</w:t>
      </w:r>
    </w:p>
    <w:p w:rsidR="007172EA" w:rsidRDefault="007172EA">
      <w:pPr>
        <w:adjustRightInd w:val="0"/>
        <w:snapToGrid w:val="0"/>
        <w:spacing w:line="360" w:lineRule="auto"/>
        <w:ind w:leftChars="50" w:left="105" w:firstLineChars="150" w:firstLine="360"/>
        <w:rPr>
          <w:rFonts w:ascii="宋体" w:hAnsi="宋体"/>
          <w:color w:val="000000"/>
          <w:sz w:val="24"/>
        </w:rPr>
      </w:pPr>
      <w:r>
        <w:rPr>
          <w:rFonts w:ascii="宋体" w:hAnsi="宋体" w:hint="eastAsia"/>
          <w:color w:val="000000"/>
          <w:sz w:val="24"/>
        </w:rPr>
        <w:t>提供《残疾人福利性单位</w:t>
      </w:r>
      <w:r>
        <w:rPr>
          <w:rFonts w:ascii="宋体" w:hAnsi="宋体"/>
          <w:color w:val="000000"/>
          <w:sz w:val="24"/>
        </w:rPr>
        <w:t>声明函</w:t>
      </w:r>
      <w:r>
        <w:rPr>
          <w:rFonts w:ascii="宋体" w:hAnsi="宋体" w:hint="eastAsia"/>
          <w:color w:val="000000"/>
          <w:sz w:val="24"/>
        </w:rPr>
        <w:t>》的投标人被认定为残疾人福利性单位。</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 监狱企业视同小微企业，其产品参加本项目投标的，享受小微企业同等的价格扣除。</w:t>
      </w:r>
    </w:p>
    <w:p w:rsidR="007172EA" w:rsidRDefault="007172EA">
      <w:pPr>
        <w:snapToGrid w:val="0"/>
        <w:spacing w:line="360" w:lineRule="auto"/>
        <w:ind w:firstLineChars="200" w:firstLine="480"/>
        <w:rPr>
          <w:rFonts w:ascii="宋体" w:hAnsi="宋体"/>
          <w:color w:val="000000"/>
          <w:sz w:val="24"/>
        </w:rPr>
      </w:pPr>
      <w:r>
        <w:rPr>
          <w:rFonts w:ascii="宋体" w:hAnsi="宋体" w:hint="eastAsia"/>
          <w:color w:val="000000"/>
          <w:sz w:val="24"/>
        </w:rPr>
        <w:t>提供以下证明材料的投标人被认定为监狱企业：</w:t>
      </w:r>
    </w:p>
    <w:p w:rsidR="007172EA" w:rsidRDefault="007172EA">
      <w:pPr>
        <w:snapToGrid w:val="0"/>
        <w:spacing w:line="360" w:lineRule="auto"/>
        <w:ind w:firstLineChars="200" w:firstLine="480"/>
        <w:jc w:val="left"/>
        <w:rPr>
          <w:rFonts w:ascii="宋体" w:hAnsi="宋体"/>
          <w:color w:val="000000"/>
          <w:sz w:val="24"/>
        </w:rPr>
      </w:pPr>
      <w:r>
        <w:rPr>
          <w:rFonts w:ascii="宋体" w:hAnsi="宋体" w:cs="宋体" w:hint="eastAsia"/>
          <w:color w:val="000000"/>
          <w:kern w:val="0"/>
          <w:sz w:val="24"/>
        </w:rPr>
        <w:t>省级以上监狱管理局、戒毒管理局（含新疆生产建设兵团）出具的属于监狱企业的证明文件。</w:t>
      </w:r>
    </w:p>
    <w:p w:rsidR="007172EA" w:rsidRDefault="007172EA">
      <w:pPr>
        <w:snapToGrid w:val="0"/>
        <w:spacing w:line="360" w:lineRule="auto"/>
        <w:ind w:left="238"/>
        <w:jc w:val="center"/>
        <w:outlineLvl w:val="0"/>
        <w:rPr>
          <w:rFonts w:ascii="宋体" w:hAnsi="宋体"/>
          <w:b/>
          <w:color w:val="000000"/>
          <w:sz w:val="30"/>
        </w:rPr>
      </w:pPr>
      <w:bookmarkStart w:id="9" w:name="_Toc35760781"/>
      <w:r>
        <w:rPr>
          <w:rFonts w:ascii="宋体" w:hAnsi="宋体" w:hint="eastAsia"/>
          <w:b/>
          <w:color w:val="000000"/>
          <w:sz w:val="30"/>
          <w:szCs w:val="30"/>
        </w:rPr>
        <w:br w:type="page"/>
      </w:r>
      <w:r>
        <w:rPr>
          <w:rFonts w:ascii="宋体" w:hAnsi="宋体" w:hint="eastAsia"/>
          <w:b/>
          <w:color w:val="000000"/>
          <w:sz w:val="30"/>
          <w:szCs w:val="30"/>
        </w:rPr>
        <w:lastRenderedPageBreak/>
        <w:t xml:space="preserve">第四章  </w:t>
      </w:r>
      <w:r>
        <w:rPr>
          <w:rFonts w:ascii="宋体" w:hAnsi="宋体" w:hint="eastAsia"/>
          <w:b/>
          <w:color w:val="000000"/>
          <w:sz w:val="30"/>
        </w:rPr>
        <w:t>招标内容及需求</w:t>
      </w:r>
      <w:bookmarkEnd w:id="9"/>
    </w:p>
    <w:p w:rsidR="00865079" w:rsidRPr="00865079" w:rsidRDefault="00865079" w:rsidP="00865079">
      <w:pPr>
        <w:shd w:val="clear" w:color="auto" w:fill="FFFFFF"/>
        <w:adjustRightInd w:val="0"/>
        <w:snapToGrid w:val="0"/>
        <w:ind w:firstLineChars="177" w:firstLine="426"/>
        <w:jc w:val="left"/>
        <w:outlineLvl w:val="1"/>
        <w:rPr>
          <w:rFonts w:asciiTheme="minorEastAsia" w:eastAsiaTheme="minorEastAsia" w:hAnsiTheme="minorEastAsia"/>
          <w:b/>
          <w:bCs/>
          <w:color w:val="000000"/>
          <w:sz w:val="24"/>
        </w:rPr>
      </w:pPr>
      <w:bookmarkStart w:id="10" w:name="_Toc7738"/>
      <w:r w:rsidRPr="00865079">
        <w:rPr>
          <w:rFonts w:asciiTheme="minorEastAsia" w:eastAsiaTheme="minorEastAsia" w:hAnsiTheme="minorEastAsia" w:hint="eastAsia"/>
          <w:b/>
          <w:bCs/>
          <w:color w:val="000000"/>
          <w:sz w:val="24"/>
        </w:rPr>
        <w:t>一、项目背景</w:t>
      </w:r>
      <w:bookmarkEnd w:id="10"/>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近年来，国家在政府管理和社会治理模式创新与改革方面的力度逐步加大，通过互联网、大数据等技术实现政府决策科学化、社会治理精准化、公共服务高效化，已经成为现代政府治理的必然要求和发展趋势。党中央、国务院已经作出了推进“互联网+政务服务”工作的重大决策部署，浙江省创造性提出了关乎全局的改革举措“最多跑一次”，取得了卓越成效。2018年，浙江省政府提出要全面深化“最多跑一次”改革，推进政府数字化转型，加快实现政府治理体系和治理能力现代化，并发布《关于浙江省数字化转型标准化建设方案（2018-2020年）的通知》。为进一步提升“互联网+政务服务”水平，2020年2月，浙江省人民政府办公厅发布《关于印发浙江省政务服务2.0建设工作方案的通知》，要求各部门对接政务服务2.0，全面梳理业务事项，编制数据目录，加强数据开放共享。</w:t>
      </w:r>
    </w:p>
    <w:p w:rsidR="00865079" w:rsidRPr="00865079" w:rsidRDefault="00865079" w:rsidP="00865079">
      <w:pPr>
        <w:snapToGrid w:val="0"/>
        <w:spacing w:line="360" w:lineRule="auto"/>
        <w:ind w:firstLineChars="200" w:firstLine="480"/>
        <w:rPr>
          <w:rFonts w:ascii="宋体" w:hAnsi="宋体"/>
          <w:color w:val="000000"/>
          <w:sz w:val="24"/>
        </w:rPr>
      </w:pPr>
    </w:p>
    <w:p w:rsidR="00865079" w:rsidRPr="00865079" w:rsidRDefault="00865079" w:rsidP="00865079">
      <w:pPr>
        <w:shd w:val="clear" w:color="auto" w:fill="FFFFFF"/>
        <w:adjustRightInd w:val="0"/>
        <w:snapToGrid w:val="0"/>
        <w:ind w:firstLineChars="177" w:firstLine="426"/>
        <w:jc w:val="left"/>
        <w:outlineLvl w:val="1"/>
        <w:rPr>
          <w:rFonts w:asciiTheme="minorEastAsia" w:eastAsiaTheme="minorEastAsia" w:hAnsiTheme="minorEastAsia"/>
          <w:b/>
          <w:bCs/>
          <w:color w:val="000000"/>
          <w:sz w:val="24"/>
        </w:rPr>
      </w:pPr>
      <w:bookmarkStart w:id="11" w:name="_Toc15033"/>
      <w:r w:rsidRPr="00865079">
        <w:rPr>
          <w:rFonts w:asciiTheme="minorEastAsia" w:eastAsiaTheme="minorEastAsia" w:hAnsiTheme="minorEastAsia" w:hint="eastAsia"/>
          <w:b/>
          <w:bCs/>
          <w:color w:val="000000"/>
          <w:sz w:val="24"/>
        </w:rPr>
        <w:t>二、建设目标</w:t>
      </w:r>
      <w:bookmarkEnd w:id="11"/>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按照深化“最多跑一次”改革推进政府数字化转型的总体要求，围绕更好的组织实施浙江省科技厅信息化建设工作，以数字化平台和技术为关键支撑，以业务协同、数据共享为基本手段，全面推进科技厅管理服务职能数字化转型，优化提升科技厅公共服务水平，打造整体协同、高效运行的数字化科技创新服务和管理体系。以“十四五”开局之年为契机加强顶层设计，推动科技部门政府职能转变；以政务服务2.0对接为抓手，进行科技条线业务事项的全面梳理和业务系统改造，实现互联网+政务服务全面推行、深度应用；根据数据高铁7号线建设和省大数据局要求，进行数据整合和质量提升，打破“信息孤岛”，实现公共数据按需共享、有序开放。</w:t>
      </w:r>
    </w:p>
    <w:p w:rsidR="00865079" w:rsidRPr="00865079" w:rsidRDefault="00865079" w:rsidP="00865079">
      <w:pPr>
        <w:snapToGrid w:val="0"/>
        <w:spacing w:line="360" w:lineRule="auto"/>
        <w:ind w:firstLineChars="200" w:firstLine="480"/>
        <w:rPr>
          <w:rFonts w:ascii="宋体" w:hAnsi="宋体"/>
          <w:color w:val="000000"/>
          <w:sz w:val="24"/>
        </w:rPr>
      </w:pPr>
    </w:p>
    <w:p w:rsidR="00865079" w:rsidRPr="00865079" w:rsidRDefault="00865079" w:rsidP="00865079">
      <w:pPr>
        <w:shd w:val="clear" w:color="auto" w:fill="FFFFFF"/>
        <w:adjustRightInd w:val="0"/>
        <w:snapToGrid w:val="0"/>
        <w:ind w:firstLineChars="177" w:firstLine="426"/>
        <w:jc w:val="left"/>
        <w:outlineLvl w:val="1"/>
        <w:rPr>
          <w:rFonts w:asciiTheme="minorEastAsia" w:eastAsiaTheme="minorEastAsia" w:hAnsiTheme="minorEastAsia"/>
          <w:b/>
          <w:bCs/>
          <w:color w:val="000000"/>
          <w:sz w:val="24"/>
        </w:rPr>
      </w:pPr>
      <w:bookmarkStart w:id="12" w:name="_Toc19337"/>
      <w:r w:rsidRPr="00865079">
        <w:rPr>
          <w:rFonts w:asciiTheme="minorEastAsia" w:eastAsiaTheme="minorEastAsia" w:hAnsiTheme="minorEastAsia" w:hint="eastAsia"/>
          <w:b/>
          <w:bCs/>
          <w:color w:val="000000"/>
          <w:sz w:val="24"/>
          <w:highlight w:val="yellow"/>
        </w:rPr>
        <w:t>三、招标清单</w:t>
      </w:r>
      <w:bookmarkEnd w:id="12"/>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完成浙江政务服务2</w:t>
      </w:r>
      <w:r w:rsidRPr="00865079">
        <w:rPr>
          <w:rFonts w:ascii="宋体" w:hAnsi="宋体"/>
          <w:color w:val="000000"/>
          <w:sz w:val="24"/>
        </w:rPr>
        <w:t>.0</w:t>
      </w:r>
      <w:r w:rsidRPr="00865079">
        <w:rPr>
          <w:rFonts w:ascii="宋体" w:hAnsi="宋体" w:hint="eastAsia"/>
          <w:color w:val="000000"/>
          <w:sz w:val="24"/>
        </w:rPr>
        <w:t>应用建设，机关内部“最多跑一次”，政务服务2</w:t>
      </w:r>
      <w:r w:rsidRPr="00865079">
        <w:rPr>
          <w:rFonts w:ascii="宋体" w:hAnsi="宋体"/>
          <w:color w:val="000000"/>
          <w:sz w:val="24"/>
        </w:rPr>
        <w:t>.0</w:t>
      </w:r>
      <w:r w:rsidRPr="00865079">
        <w:rPr>
          <w:rFonts w:ascii="宋体" w:hAnsi="宋体" w:hint="eastAsia"/>
          <w:color w:val="000000"/>
          <w:sz w:val="24"/>
        </w:rPr>
        <w:t>办件归集、电子档案归档、数据归集、数据高铁，及原有业务开发和迭代更新。具体覆盖了科技厅的</w:t>
      </w:r>
      <w:r w:rsidRPr="00865079">
        <w:rPr>
          <w:rFonts w:ascii="宋体" w:hAnsi="宋体"/>
          <w:color w:val="000000"/>
          <w:sz w:val="24"/>
        </w:rPr>
        <w:t>53</w:t>
      </w:r>
      <w:r w:rsidRPr="00865079">
        <w:rPr>
          <w:rFonts w:ascii="宋体" w:hAnsi="宋体" w:hint="eastAsia"/>
          <w:color w:val="000000"/>
          <w:sz w:val="24"/>
        </w:rPr>
        <w:t>项核心业务事项，如下表：</w:t>
      </w:r>
    </w:p>
    <w:tbl>
      <w:tblPr>
        <w:tblW w:w="8900"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3"/>
        <w:gridCol w:w="6466"/>
        <w:gridCol w:w="1331"/>
      </w:tblGrid>
      <w:tr w:rsidR="00865079" w:rsidRPr="00865079" w:rsidTr="0028454E">
        <w:trPr>
          <w:trHeight w:val="505"/>
          <w:jc w:val="center"/>
        </w:trPr>
        <w:tc>
          <w:tcPr>
            <w:tcW w:w="1103" w:type="dxa"/>
            <w:vAlign w:val="center"/>
          </w:tcPr>
          <w:p w:rsidR="00865079" w:rsidRPr="00865079" w:rsidRDefault="00865079" w:rsidP="0028454E">
            <w:pPr>
              <w:widowControl/>
              <w:adjustRightInd w:val="0"/>
              <w:snapToGrid w:val="0"/>
              <w:jc w:val="center"/>
              <w:rPr>
                <w:rFonts w:asciiTheme="minorEastAsia" w:eastAsiaTheme="minorEastAsia" w:hAnsiTheme="minorEastAsia" w:cs="宋体"/>
                <w:b/>
                <w:color w:val="000000"/>
                <w:kern w:val="0"/>
                <w:sz w:val="24"/>
              </w:rPr>
            </w:pPr>
            <w:r w:rsidRPr="00865079">
              <w:rPr>
                <w:rFonts w:asciiTheme="minorEastAsia" w:eastAsiaTheme="minorEastAsia" w:hAnsiTheme="minorEastAsia" w:cs="宋体" w:hint="eastAsia"/>
                <w:b/>
                <w:color w:val="000000"/>
                <w:kern w:val="0"/>
                <w:sz w:val="24"/>
              </w:rPr>
              <w:t>序号</w:t>
            </w:r>
          </w:p>
        </w:tc>
        <w:tc>
          <w:tcPr>
            <w:tcW w:w="6466" w:type="dxa"/>
            <w:vAlign w:val="center"/>
          </w:tcPr>
          <w:p w:rsidR="00865079" w:rsidRPr="00865079" w:rsidRDefault="00865079" w:rsidP="0028454E">
            <w:pPr>
              <w:widowControl/>
              <w:adjustRightInd w:val="0"/>
              <w:snapToGrid w:val="0"/>
              <w:jc w:val="center"/>
              <w:rPr>
                <w:rFonts w:asciiTheme="minorEastAsia" w:eastAsiaTheme="minorEastAsia" w:hAnsiTheme="minorEastAsia" w:cs="宋体"/>
                <w:b/>
                <w:color w:val="000000"/>
                <w:kern w:val="0"/>
                <w:sz w:val="24"/>
              </w:rPr>
            </w:pPr>
            <w:r w:rsidRPr="00865079">
              <w:rPr>
                <w:rFonts w:asciiTheme="minorEastAsia" w:eastAsiaTheme="minorEastAsia" w:hAnsiTheme="minorEastAsia" w:cs="宋体" w:hint="eastAsia"/>
                <w:b/>
                <w:color w:val="000000"/>
                <w:kern w:val="0"/>
                <w:sz w:val="24"/>
              </w:rPr>
              <w:t>模块</w:t>
            </w:r>
          </w:p>
        </w:tc>
        <w:tc>
          <w:tcPr>
            <w:tcW w:w="1331" w:type="dxa"/>
            <w:vAlign w:val="center"/>
          </w:tcPr>
          <w:p w:rsidR="00865079" w:rsidRPr="00865079" w:rsidRDefault="00865079" w:rsidP="0028454E">
            <w:pPr>
              <w:widowControl/>
              <w:adjustRightInd w:val="0"/>
              <w:snapToGrid w:val="0"/>
              <w:jc w:val="center"/>
              <w:rPr>
                <w:rFonts w:asciiTheme="minorEastAsia" w:eastAsiaTheme="minorEastAsia" w:hAnsiTheme="minorEastAsia" w:cs="宋体"/>
                <w:b/>
                <w:color w:val="000000"/>
                <w:kern w:val="0"/>
                <w:sz w:val="24"/>
              </w:rPr>
            </w:pPr>
            <w:r w:rsidRPr="00865079">
              <w:rPr>
                <w:rFonts w:asciiTheme="minorEastAsia" w:eastAsiaTheme="minorEastAsia" w:hAnsiTheme="minorEastAsia" w:cs="宋体" w:hint="eastAsia"/>
                <w:b/>
                <w:color w:val="000000"/>
                <w:kern w:val="0"/>
                <w:sz w:val="24"/>
              </w:rPr>
              <w:t>备注</w:t>
            </w:r>
          </w:p>
        </w:tc>
      </w:tr>
      <w:tr w:rsidR="00865079" w:rsidRPr="00865079" w:rsidTr="0028454E">
        <w:trPr>
          <w:trHeight w:val="505"/>
          <w:jc w:val="center"/>
        </w:trPr>
        <w:tc>
          <w:tcPr>
            <w:tcW w:w="8900" w:type="dxa"/>
            <w:gridSpan w:val="3"/>
            <w:vAlign w:val="center"/>
          </w:tcPr>
          <w:p w:rsidR="00865079" w:rsidRPr="00865079" w:rsidRDefault="00865079" w:rsidP="0028454E">
            <w:pPr>
              <w:widowControl/>
              <w:adjustRightInd w:val="0"/>
              <w:snapToGrid w:val="0"/>
              <w:jc w:val="left"/>
              <w:rPr>
                <w:rFonts w:asciiTheme="minorEastAsia" w:eastAsiaTheme="minorEastAsia" w:hAnsiTheme="minorEastAsia" w:cs="宋体"/>
                <w:color w:val="000000"/>
                <w:kern w:val="0"/>
                <w:sz w:val="24"/>
              </w:rPr>
            </w:pPr>
            <w:r w:rsidRPr="00865079">
              <w:rPr>
                <w:rFonts w:asciiTheme="minorEastAsia" w:eastAsiaTheme="minorEastAsia" w:hAnsiTheme="minorEastAsia" w:cs="宋体" w:hint="eastAsia"/>
                <w:color w:val="000000"/>
                <w:kern w:val="0"/>
                <w:sz w:val="24"/>
              </w:rPr>
              <w:t>一、原有功能模块提升</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业务应用优化（1</w:t>
            </w:r>
            <w:r w:rsidRPr="00865079">
              <w:rPr>
                <w:rFonts w:asciiTheme="minorEastAsia" w:eastAsiaTheme="minorEastAsia" w:hAnsiTheme="minorEastAsia"/>
                <w:color w:val="000000"/>
                <w:sz w:val="24"/>
              </w:rPr>
              <w:t>0</w:t>
            </w:r>
            <w:r w:rsidRPr="00865079">
              <w:rPr>
                <w:rFonts w:asciiTheme="minorEastAsia" w:eastAsiaTheme="minorEastAsia" w:hAnsiTheme="minorEastAsia" w:hint="eastAsia"/>
                <w:color w:val="000000"/>
                <w:sz w:val="24"/>
              </w:rPr>
              <w:t>个事项）</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2</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科技大脑办件集中提醒</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3</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经费预算系统对接</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8900" w:type="dxa"/>
            <w:gridSpan w:val="3"/>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cs="宋体" w:hint="eastAsia"/>
                <w:color w:val="000000"/>
                <w:kern w:val="0"/>
                <w:sz w:val="24"/>
              </w:rPr>
              <w:lastRenderedPageBreak/>
              <w:t>二、新建功能模块</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4</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政务服务2</w:t>
            </w:r>
            <w:r w:rsidRPr="00865079">
              <w:rPr>
                <w:rFonts w:asciiTheme="minorEastAsia" w:eastAsiaTheme="minorEastAsia" w:hAnsiTheme="minorEastAsia"/>
                <w:color w:val="000000"/>
                <w:sz w:val="24"/>
              </w:rPr>
              <w:t>.0</w:t>
            </w:r>
            <w:r w:rsidRPr="00865079">
              <w:rPr>
                <w:rFonts w:asciiTheme="minorEastAsia" w:eastAsiaTheme="minorEastAsia" w:hAnsiTheme="minorEastAsia" w:hint="eastAsia"/>
                <w:color w:val="000000"/>
                <w:sz w:val="24"/>
              </w:rPr>
              <w:t>建设（</w:t>
            </w:r>
            <w:r w:rsidRPr="00865079">
              <w:rPr>
                <w:rFonts w:asciiTheme="minorEastAsia" w:eastAsiaTheme="minorEastAsia" w:hAnsiTheme="minorEastAsia"/>
                <w:color w:val="000000"/>
                <w:sz w:val="24"/>
                <w:highlight w:val="yellow"/>
              </w:rPr>
              <w:t>3</w:t>
            </w:r>
            <w:r w:rsidRPr="00865079">
              <w:rPr>
                <w:rFonts w:asciiTheme="minorEastAsia" w:eastAsiaTheme="minorEastAsia" w:hAnsiTheme="minorEastAsia" w:hint="eastAsia"/>
                <w:color w:val="000000"/>
                <w:sz w:val="24"/>
              </w:rPr>
              <w:t>8个省级业务事项）</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5</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政府机关内部“最多跑一次”建设（3个省级业务事项）</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6</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科技攻关需求征集系统</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7</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中央引导专项事项</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8</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创投基金项目管理</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8900" w:type="dxa"/>
            <w:gridSpan w:val="3"/>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cs="宋体" w:hint="eastAsia"/>
                <w:color w:val="000000"/>
                <w:kern w:val="0"/>
                <w:sz w:val="24"/>
              </w:rPr>
              <w:t>三、政府数字化转型工作配合</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9</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数据高铁（4个数据）</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配置</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10</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办件信息归集</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11</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电子档案归档</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开发</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12</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数据归集</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整合</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13</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政务云迁移</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整合</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14</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服务器资源调度</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整合</w:t>
            </w:r>
          </w:p>
        </w:tc>
      </w:tr>
      <w:tr w:rsidR="00865079" w:rsidRPr="00865079" w:rsidTr="0028454E">
        <w:trPr>
          <w:jc w:val="center"/>
        </w:trPr>
        <w:tc>
          <w:tcPr>
            <w:tcW w:w="8900" w:type="dxa"/>
            <w:gridSpan w:val="3"/>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四、系统基础保障</w:t>
            </w:r>
          </w:p>
        </w:tc>
      </w:tr>
      <w:tr w:rsidR="00865079" w:rsidRPr="00865079" w:rsidTr="0028454E">
        <w:trPr>
          <w:jc w:val="center"/>
        </w:trPr>
        <w:tc>
          <w:tcPr>
            <w:tcW w:w="1103"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15</w:t>
            </w:r>
          </w:p>
        </w:tc>
        <w:tc>
          <w:tcPr>
            <w:tcW w:w="6466" w:type="dxa"/>
            <w:shd w:val="clear" w:color="000000" w:fill="FFFFFF"/>
            <w:vAlign w:val="center"/>
          </w:tcPr>
          <w:p w:rsidR="00865079" w:rsidRPr="00865079" w:rsidRDefault="00865079" w:rsidP="0028454E">
            <w:pPr>
              <w:adjustRightInd w:val="0"/>
              <w:snapToGrid w:val="0"/>
              <w:jc w:val="left"/>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加计扣除系统运行保障</w:t>
            </w:r>
          </w:p>
        </w:tc>
        <w:tc>
          <w:tcPr>
            <w:tcW w:w="1331" w:type="dxa"/>
            <w:shd w:val="clear" w:color="000000" w:fill="FFFFFF"/>
            <w:vAlign w:val="center"/>
          </w:tcPr>
          <w:p w:rsidR="00865079" w:rsidRPr="00865079" w:rsidRDefault="00865079" w:rsidP="0028454E">
            <w:pPr>
              <w:adjustRightInd w:val="0"/>
              <w:snapToGrid w:val="0"/>
              <w:jc w:val="center"/>
              <w:rPr>
                <w:rFonts w:asciiTheme="minorEastAsia" w:eastAsiaTheme="minorEastAsia" w:hAnsiTheme="minorEastAsia"/>
                <w:color w:val="000000"/>
                <w:sz w:val="24"/>
              </w:rPr>
            </w:pPr>
            <w:r w:rsidRPr="00865079">
              <w:rPr>
                <w:rFonts w:asciiTheme="minorEastAsia" w:eastAsiaTheme="minorEastAsia" w:hAnsiTheme="minorEastAsia" w:hint="eastAsia"/>
                <w:color w:val="000000"/>
                <w:sz w:val="24"/>
              </w:rPr>
              <w:t>保障</w:t>
            </w:r>
          </w:p>
        </w:tc>
      </w:tr>
    </w:tbl>
    <w:p w:rsidR="00865079" w:rsidRPr="00865079" w:rsidRDefault="00865079" w:rsidP="00865079">
      <w:pPr>
        <w:adjustRightInd w:val="0"/>
        <w:snapToGrid w:val="0"/>
        <w:ind w:firstLineChars="200" w:firstLine="480"/>
        <w:rPr>
          <w:rFonts w:asciiTheme="minorEastAsia" w:eastAsiaTheme="minorEastAsia" w:hAnsiTheme="minorEastAsia"/>
          <w:sz w:val="24"/>
        </w:rPr>
      </w:pPr>
    </w:p>
    <w:p w:rsidR="00865079" w:rsidRPr="00865079" w:rsidRDefault="00865079" w:rsidP="00865079">
      <w:pPr>
        <w:shd w:val="clear" w:color="auto" w:fill="FFFFFF"/>
        <w:adjustRightInd w:val="0"/>
        <w:snapToGrid w:val="0"/>
        <w:ind w:firstLineChars="177" w:firstLine="426"/>
        <w:jc w:val="left"/>
        <w:outlineLvl w:val="1"/>
        <w:rPr>
          <w:rFonts w:asciiTheme="minorEastAsia" w:eastAsiaTheme="minorEastAsia" w:hAnsiTheme="minorEastAsia"/>
          <w:b/>
          <w:bCs/>
          <w:color w:val="000000"/>
          <w:sz w:val="24"/>
        </w:rPr>
      </w:pPr>
      <w:bookmarkStart w:id="13" w:name="_Toc23777"/>
      <w:r w:rsidRPr="00865079">
        <w:rPr>
          <w:rFonts w:asciiTheme="minorEastAsia" w:eastAsiaTheme="minorEastAsia" w:hAnsiTheme="minorEastAsia" w:hint="eastAsia"/>
          <w:b/>
          <w:bCs/>
          <w:color w:val="000000"/>
          <w:sz w:val="24"/>
          <w:highlight w:val="yellow"/>
        </w:rPr>
        <w:t>四、功能需求</w:t>
      </w:r>
      <w:bookmarkEnd w:id="13"/>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按照省委省政府深化“最多跑一次”改革、推进政府数字化转型工作要求，加快科技厅办事事项申报实现政务服务网2.0迁移，申报用户统一登录和办件数据报送；通过精简表格字段、跨部门数据共享、业务全流程状态实时查询等，提升申报用户的体验度。提供以下功能：</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1）提供快速业务检索功能，聚合部门办事事项，统一用户申报界面，借助数据共享，提升申报效率。</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2）开发政府机关内部“最多跑一次”，实现内跑事项钉钉申报和办理。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3）实现办件信息归集、电子档案归档、数据归集、数据高铁、政务云迁移等功能开发。</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4）科技厅原有业务系统功能优化，新增科技攻关、中央引导专项事项、创投基金项目管理、经费预算系统对接。</w:t>
      </w:r>
    </w:p>
    <w:p w:rsidR="00865079" w:rsidRPr="00865079" w:rsidRDefault="00865079" w:rsidP="00865079">
      <w:pPr>
        <w:pStyle w:val="aff0"/>
        <w:tabs>
          <w:tab w:val="left" w:pos="4965"/>
        </w:tabs>
        <w:adjustRightInd w:val="0"/>
        <w:snapToGrid w:val="0"/>
        <w:ind w:firstLineChars="165" w:firstLine="398"/>
        <w:rPr>
          <w:rFonts w:asciiTheme="minorEastAsia" w:eastAsiaTheme="minorEastAsia" w:hAnsiTheme="minorEastAsia"/>
          <w:b/>
          <w:sz w:val="24"/>
          <w:highlight w:val="yellow"/>
        </w:rPr>
      </w:pPr>
      <w:r w:rsidRPr="00865079">
        <w:rPr>
          <w:rFonts w:asciiTheme="minorEastAsia" w:eastAsiaTheme="minorEastAsia" w:hAnsiTheme="minorEastAsia" w:hint="eastAsia"/>
          <w:b/>
          <w:sz w:val="24"/>
          <w:highlight w:val="yellow"/>
        </w:rPr>
        <w:t>（一）原有功能模块提升</w:t>
      </w: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4.1</w:t>
      </w:r>
      <w:r w:rsidRPr="00865079">
        <w:rPr>
          <w:rFonts w:asciiTheme="minorEastAsia" w:eastAsiaTheme="minorEastAsia" w:hAnsiTheme="minorEastAsia" w:hint="eastAsia"/>
          <w:sz w:val="24"/>
          <w:szCs w:val="24"/>
          <w:highlight w:val="yellow"/>
        </w:rPr>
        <w:t>业务应用优化（</w:t>
      </w:r>
      <w:r w:rsidRPr="00865079">
        <w:rPr>
          <w:rFonts w:asciiTheme="minorEastAsia" w:eastAsiaTheme="minorEastAsia" w:hAnsiTheme="minorEastAsia"/>
          <w:sz w:val="24"/>
          <w:szCs w:val="24"/>
          <w:highlight w:val="yellow"/>
        </w:rPr>
        <w:t>10个事项）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在原有的科技大脑系统的业务基础上，完善原有业务流程功能并根据处室需要新增业务模块或功能。</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1</w:t>
      </w:r>
      <w:r w:rsidRPr="00865079">
        <w:rPr>
          <w:rFonts w:asciiTheme="minorEastAsia" w:eastAsiaTheme="minorEastAsia" w:hAnsiTheme="minorEastAsia" w:hint="eastAsia"/>
          <w:sz w:val="24"/>
          <w:szCs w:val="24"/>
        </w:rPr>
        <w:t>）科学技术奖励业务功能优化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增加疫情期间的在线会评功能、根据最新的综评规则改造评审模块，根据新的提名管理办法修改提名系统、提名专家申请、专家回避、审核补证流程等，配合业务处室完整多次申报评审的培训和现场服务工作。</w:t>
      </w:r>
    </w:p>
    <w:p w:rsidR="00865079" w:rsidRPr="00865079" w:rsidRDefault="00865079" w:rsidP="00865079">
      <w:pPr>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lastRenderedPageBreak/>
        <w:t>（1）项目申报模块</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项目申报模块实现了：a.对项目分组进行优化，根据设置好的分组规则，项目在申报时选择二级学科自动对应到相应行业评审组；b.系统填报时对发明奖和自然奖的完成人与专利完成人和论文作者进行对应，保证项目信息填写准确性。</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分为以下几个奖项：</w:t>
      </w:r>
    </w:p>
    <w:p w:rsidR="00865079" w:rsidRPr="00865079" w:rsidRDefault="00865079" w:rsidP="00BA54A5">
      <w:pPr>
        <w:numPr>
          <w:ilvl w:val="0"/>
          <w:numId w:val="25"/>
        </w:numPr>
        <w:adjustRightInd w:val="0"/>
        <w:snapToGrid w:val="0"/>
        <w:spacing w:line="360" w:lineRule="auto"/>
        <w:ind w:left="851" w:hanging="425"/>
        <w:rPr>
          <w:rFonts w:asciiTheme="minorEastAsia" w:eastAsiaTheme="minorEastAsia" w:hAnsiTheme="minorEastAsia"/>
          <w:b/>
          <w:bCs/>
          <w:sz w:val="24"/>
        </w:rPr>
      </w:pPr>
      <w:r w:rsidRPr="00865079">
        <w:rPr>
          <w:rFonts w:asciiTheme="minorEastAsia" w:eastAsiaTheme="minorEastAsia" w:hAnsiTheme="minorEastAsia" w:hint="eastAsia"/>
          <w:b/>
          <w:bCs/>
          <w:sz w:val="24"/>
        </w:rPr>
        <w:t>科技大奖（个人）</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在原有基础上，新增以下功能点。</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候选人基本情况需填写开户行、卡号，其中开户行填写给出文字性提示。</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候选人基本情况中的受高等教育情况字段，新增限制字数限制不超过300字。</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在填写候选人论文或专著发表情况时，需要选择论文是否涉及提名人，如选择不涉及，则不能提交。</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在填写候选人论文或专著被引用情况时，被引论文（专著）序号需要从论文序号中去选择。</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在填写主要知识产权证明目录时，需要选择知识产权是否涉及提名人，如选择不涉及，则不能提交。</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新增被提名人承担科研项目情况字段，其中项目来源下拉项同自然奖基本信息中的任务来源值，被提名人在该科研团队排序为正整数，一共不超过10项。研发开始时间为2010年1月1日及之后；如果是在研，研发结束时间可以在未来。</w:t>
      </w:r>
    </w:p>
    <w:p w:rsidR="00865079" w:rsidRPr="00865079" w:rsidRDefault="00865079" w:rsidP="00BA54A5">
      <w:pPr>
        <w:numPr>
          <w:ilvl w:val="0"/>
          <w:numId w:val="66"/>
        </w:numPr>
        <w:snapToGrid w:val="0"/>
        <w:spacing w:line="360" w:lineRule="auto"/>
        <w:rPr>
          <w:rFonts w:ascii="宋体" w:hAnsi="宋体"/>
          <w:color w:val="000000"/>
          <w:sz w:val="24"/>
        </w:rPr>
      </w:pPr>
      <w:r w:rsidRPr="00865079">
        <w:rPr>
          <w:rFonts w:ascii="宋体" w:hAnsi="宋体" w:hint="eastAsia"/>
          <w:color w:val="000000"/>
          <w:sz w:val="24"/>
        </w:rPr>
        <w:t>新增被提名人工作单位意见字段，意见不超过1000字。</w:t>
      </w:r>
    </w:p>
    <w:p w:rsidR="00865079" w:rsidRPr="00865079" w:rsidRDefault="00865079" w:rsidP="00BA54A5">
      <w:pPr>
        <w:numPr>
          <w:ilvl w:val="0"/>
          <w:numId w:val="25"/>
        </w:numPr>
        <w:adjustRightInd w:val="0"/>
        <w:snapToGrid w:val="0"/>
        <w:spacing w:line="360" w:lineRule="auto"/>
        <w:ind w:left="851" w:hanging="425"/>
        <w:rPr>
          <w:rFonts w:asciiTheme="minorEastAsia" w:eastAsiaTheme="minorEastAsia" w:hAnsiTheme="minorEastAsia"/>
          <w:b/>
          <w:bCs/>
          <w:sz w:val="24"/>
        </w:rPr>
      </w:pPr>
      <w:r w:rsidRPr="00865079">
        <w:rPr>
          <w:rFonts w:asciiTheme="minorEastAsia" w:eastAsiaTheme="minorEastAsia" w:hAnsiTheme="minorEastAsia" w:hint="eastAsia"/>
          <w:b/>
          <w:bCs/>
          <w:sz w:val="24"/>
        </w:rPr>
        <w:t>科技大奖（团队）</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重新开发设计科技大奖（团队）模块，填写信息包括候选团队基本信息、提名意见、团队主要科技成就和贡献、团队论文（专著）发表情况、团队论文或专著被引用情况、团队曾获奖励情况、主要知识产权证明目录、被提名人承担科研项目情况、主要支出单位情况及附件。</w:t>
      </w:r>
    </w:p>
    <w:p w:rsidR="00865079" w:rsidRPr="00865079" w:rsidRDefault="00865079" w:rsidP="00BA54A5">
      <w:pPr>
        <w:widowControl/>
        <w:numPr>
          <w:ilvl w:val="0"/>
          <w:numId w:val="26"/>
        </w:numPr>
        <w:adjustRightInd w:val="0"/>
        <w:snapToGrid w:val="0"/>
        <w:spacing w:line="360" w:lineRule="auto"/>
        <w:ind w:firstLineChars="200" w:firstLine="480"/>
        <w:jc w:val="left"/>
        <w:rPr>
          <w:rFonts w:asciiTheme="minorEastAsia" w:eastAsiaTheme="minorEastAsia" w:hAnsiTheme="minorEastAsia"/>
          <w:sz w:val="24"/>
        </w:rPr>
      </w:pPr>
      <w:r w:rsidRPr="00865079">
        <w:rPr>
          <w:rFonts w:asciiTheme="minorEastAsia" w:eastAsiaTheme="minorEastAsia" w:hAnsiTheme="minorEastAsia" w:hint="eastAsia"/>
          <w:sz w:val="24"/>
        </w:rPr>
        <w:t>候选团队基本情况</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工作单位电话实际为2个字段：手机号和单位固话。</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团队名称应填写为“XXX团队”，系统需给出提示。</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在填写团队主要成员情况时，团队构成成员结构自行填写，其中总人数=男+女=年龄结构4项求和；专业技术、学历百分求和应小于等于100；上报时，团队构成中的总人数要大于或等于带头人+其他主要成员合计；</w:t>
      </w:r>
      <w:r w:rsidRPr="00865079">
        <w:rPr>
          <w:rFonts w:asciiTheme="minorEastAsia" w:eastAsiaTheme="minorEastAsia" w:hAnsiTheme="minorEastAsia" w:hint="eastAsia"/>
          <w:sz w:val="24"/>
        </w:rPr>
        <w:lastRenderedPageBreak/>
        <w:t>带头人与主要参与人证件号本年度不能重复，带头人与主要参与人证件号团队内不能重复；第一带头人需要填写开户行、卡号，开户行系统给出提示。</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团队主要成员情况需填写带头人和其他主要成员，合计不超过15个，至少1个。</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团队带头人情况表增加专业技术职务，研究领域，团队工作时间(年)。</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其他团队主要成员情况表增加专业技术职务，研究领域，团队工作时间(年)。</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对团队发展的贡献字段设置限制：团队带头人不超过2000字，其他成员不超过1000字。</w:t>
      </w:r>
    </w:p>
    <w:p w:rsidR="00865079" w:rsidRPr="00865079" w:rsidRDefault="00865079" w:rsidP="00BA54A5">
      <w:pPr>
        <w:widowControl/>
        <w:numPr>
          <w:ilvl w:val="0"/>
          <w:numId w:val="2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主要成员表格内容根据具体成员信息自动生成。</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② 提名意见</w:t>
      </w:r>
    </w:p>
    <w:p w:rsidR="00865079" w:rsidRPr="00865079" w:rsidRDefault="00865079" w:rsidP="00865079">
      <w:pPr>
        <w:adjustRightInd w:val="0"/>
        <w:snapToGrid w:val="0"/>
        <w:ind w:left="420" w:firstLine="420"/>
        <w:rPr>
          <w:rFonts w:asciiTheme="minorEastAsia" w:eastAsiaTheme="minorEastAsia" w:hAnsiTheme="minorEastAsia"/>
          <w:sz w:val="24"/>
        </w:rPr>
      </w:pPr>
      <w:r w:rsidRPr="00865079">
        <w:rPr>
          <w:rFonts w:asciiTheme="minorEastAsia" w:eastAsiaTheme="minorEastAsia" w:hAnsiTheme="minorEastAsia" w:hint="eastAsia"/>
          <w:sz w:val="24"/>
        </w:rPr>
        <w:t>分为单位提名和专家提名，不超过600字。</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③ 团队主要科技成就和贡献</w:t>
      </w:r>
    </w:p>
    <w:p w:rsidR="00865079" w:rsidRPr="00865079" w:rsidRDefault="00865079" w:rsidP="00865079">
      <w:pPr>
        <w:adjustRightInd w:val="0"/>
        <w:snapToGrid w:val="0"/>
        <w:ind w:left="420" w:firstLine="420"/>
        <w:rPr>
          <w:rFonts w:asciiTheme="minorEastAsia" w:eastAsiaTheme="minorEastAsia" w:hAnsiTheme="minorEastAsia"/>
          <w:sz w:val="24"/>
        </w:rPr>
      </w:pPr>
      <w:r w:rsidRPr="00865079">
        <w:rPr>
          <w:rFonts w:asciiTheme="minorEastAsia" w:eastAsiaTheme="minorEastAsia" w:hAnsiTheme="minorEastAsia" w:hint="eastAsia"/>
          <w:sz w:val="24"/>
        </w:rPr>
        <w:t>提供模板下载，插入word上传，页数及大小不做限制，系统只给提示。</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④ 团队论文（专著）发表情况</w:t>
      </w:r>
    </w:p>
    <w:p w:rsidR="00865079" w:rsidRPr="00865079" w:rsidRDefault="00865079" w:rsidP="00BA54A5">
      <w:pPr>
        <w:widowControl/>
        <w:numPr>
          <w:ilvl w:val="0"/>
          <w:numId w:val="2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限制不超过10篇。</w:t>
      </w:r>
    </w:p>
    <w:p w:rsidR="00865079" w:rsidRPr="00865079" w:rsidRDefault="00865079" w:rsidP="00BA54A5">
      <w:pPr>
        <w:widowControl/>
        <w:numPr>
          <w:ilvl w:val="0"/>
          <w:numId w:val="2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选择论文专著涉及的人员（带头人+其他主要人员）</w:t>
      </w:r>
      <w:r w:rsidRPr="00865079">
        <w:rPr>
          <w:rFonts w:asciiTheme="minorEastAsia" w:eastAsiaTheme="minorEastAsia" w:hAnsiTheme="minorEastAsia" w:hint="eastAsia"/>
          <w:sz w:val="24"/>
        </w:rPr>
        <w:t>时</w:t>
      </w:r>
      <w:r w:rsidRPr="00865079">
        <w:rPr>
          <w:rFonts w:asciiTheme="minorEastAsia" w:eastAsiaTheme="minorEastAsia" w:hAnsiTheme="minorEastAsia"/>
          <w:sz w:val="24"/>
        </w:rPr>
        <w:t>每个必填勾选</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上报时要验证是否覆盖（带头人+其他主要人员）</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没有发表时间限制，</w:t>
      </w:r>
      <w:r w:rsidRPr="00865079">
        <w:rPr>
          <w:rFonts w:asciiTheme="minorEastAsia" w:eastAsiaTheme="minorEastAsia" w:hAnsiTheme="minorEastAsia" w:hint="eastAsia"/>
          <w:sz w:val="24"/>
        </w:rPr>
        <w:t>选择</w:t>
      </w:r>
      <w:r w:rsidRPr="00865079">
        <w:rPr>
          <w:rFonts w:asciiTheme="minorEastAsia" w:eastAsiaTheme="minorEastAsia" w:hAnsiTheme="minorEastAsia"/>
          <w:sz w:val="24"/>
        </w:rPr>
        <w:t>当天之前即可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其中</w:t>
      </w:r>
      <w:r w:rsidRPr="00865079">
        <w:rPr>
          <w:rFonts w:asciiTheme="minorEastAsia" w:eastAsiaTheme="minorEastAsia" w:hAnsiTheme="minorEastAsia"/>
          <w:sz w:val="24"/>
        </w:rPr>
        <w:t>通讯作业、第一作者</w:t>
      </w:r>
      <w:r w:rsidRPr="00865079">
        <w:rPr>
          <w:rFonts w:asciiTheme="minorEastAsia" w:eastAsiaTheme="minorEastAsia" w:hAnsiTheme="minorEastAsia" w:hint="eastAsia"/>
          <w:sz w:val="24"/>
        </w:rPr>
        <w:t>字段</w:t>
      </w:r>
      <w:r w:rsidRPr="00865079">
        <w:rPr>
          <w:rFonts w:asciiTheme="minorEastAsia" w:eastAsiaTheme="minorEastAsia" w:hAnsiTheme="minorEastAsia"/>
          <w:sz w:val="24"/>
        </w:rPr>
        <w:t>非必填</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填写</w:t>
      </w:r>
      <w:r w:rsidRPr="00865079">
        <w:rPr>
          <w:rFonts w:asciiTheme="minorEastAsia" w:eastAsiaTheme="minorEastAsia" w:hAnsiTheme="minorEastAsia"/>
          <w:sz w:val="24"/>
        </w:rPr>
        <w:t>第几作者</w:t>
      </w:r>
      <w:r w:rsidRPr="00865079">
        <w:rPr>
          <w:rFonts w:asciiTheme="minorEastAsia" w:eastAsiaTheme="minorEastAsia" w:hAnsiTheme="minorEastAsia" w:hint="eastAsia"/>
          <w:sz w:val="24"/>
        </w:rPr>
        <w:t>字段时</w:t>
      </w:r>
      <w:r w:rsidRPr="00865079">
        <w:rPr>
          <w:rFonts w:asciiTheme="minorEastAsia" w:eastAsiaTheme="minorEastAsia" w:hAnsiTheme="minorEastAsia"/>
          <w:sz w:val="24"/>
        </w:rPr>
        <w:t>，选择按钮跳出成员选择相应排名</w:t>
      </w:r>
      <w:r w:rsidRPr="00865079">
        <w:rPr>
          <w:rFonts w:asciiTheme="minorEastAsia" w:eastAsiaTheme="minorEastAsia" w:hAnsiTheme="minorEastAsia" w:hint="eastAsia"/>
          <w:sz w:val="24"/>
        </w:rPr>
        <w:t>即可。</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⑤ 团队论文或专著被引用情况</w:t>
      </w:r>
    </w:p>
    <w:p w:rsidR="00865079" w:rsidRPr="00865079" w:rsidRDefault="00865079" w:rsidP="00BA54A5">
      <w:pPr>
        <w:widowControl/>
        <w:numPr>
          <w:ilvl w:val="0"/>
          <w:numId w:val="2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限制不超过10篇。</w:t>
      </w:r>
    </w:p>
    <w:p w:rsidR="00865079" w:rsidRPr="00865079" w:rsidRDefault="00865079" w:rsidP="00BA54A5">
      <w:pPr>
        <w:widowControl/>
        <w:numPr>
          <w:ilvl w:val="0"/>
          <w:numId w:val="2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被引论文（专著）序号要从论文序号中去选择。</w:t>
      </w:r>
    </w:p>
    <w:p w:rsidR="00865079" w:rsidRPr="00865079" w:rsidRDefault="00865079" w:rsidP="00BA54A5">
      <w:pPr>
        <w:widowControl/>
        <w:numPr>
          <w:ilvl w:val="0"/>
          <w:numId w:val="2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引文发表时间需填写年月。</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⑥ 团队曾获奖励情况</w:t>
      </w:r>
    </w:p>
    <w:p w:rsidR="00865079" w:rsidRPr="00865079" w:rsidRDefault="00865079" w:rsidP="00BA54A5">
      <w:pPr>
        <w:widowControl/>
        <w:numPr>
          <w:ilvl w:val="0"/>
          <w:numId w:val="3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限制不超过10项。</w:t>
      </w:r>
    </w:p>
    <w:p w:rsidR="00865079" w:rsidRPr="00865079" w:rsidRDefault="00865079" w:rsidP="00BA54A5">
      <w:pPr>
        <w:widowControl/>
        <w:numPr>
          <w:ilvl w:val="0"/>
          <w:numId w:val="3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时间读取到月。</w:t>
      </w:r>
    </w:p>
    <w:p w:rsidR="00865079" w:rsidRPr="00865079" w:rsidRDefault="00865079" w:rsidP="00BA54A5">
      <w:pPr>
        <w:widowControl/>
        <w:numPr>
          <w:ilvl w:val="0"/>
          <w:numId w:val="3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获奖成果的前五名完成人中应有团队主要成员</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填写</w:t>
      </w:r>
      <w:r w:rsidRPr="00865079">
        <w:rPr>
          <w:rFonts w:asciiTheme="minorEastAsia" w:eastAsiaTheme="minorEastAsia" w:hAnsiTheme="minorEastAsia"/>
          <w:sz w:val="24"/>
        </w:rPr>
        <w:t>完成人及排名</w:t>
      </w:r>
      <w:r w:rsidRPr="00865079">
        <w:rPr>
          <w:rFonts w:asciiTheme="minorEastAsia" w:eastAsiaTheme="minorEastAsia" w:hAnsiTheme="minorEastAsia" w:hint="eastAsia"/>
          <w:sz w:val="24"/>
        </w:rPr>
        <w:t>时</w:t>
      </w:r>
      <w:r w:rsidRPr="00865079">
        <w:rPr>
          <w:rFonts w:asciiTheme="minorEastAsia" w:eastAsiaTheme="minorEastAsia" w:hAnsiTheme="minorEastAsia"/>
          <w:sz w:val="24"/>
        </w:rPr>
        <w:t>选择按钮，跳出成员选择清单相应排名</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⑦ 主要知识产权证明目录</w:t>
      </w:r>
    </w:p>
    <w:p w:rsidR="00865079" w:rsidRPr="00865079" w:rsidRDefault="00865079" w:rsidP="00BA54A5">
      <w:pPr>
        <w:widowControl/>
        <w:numPr>
          <w:ilvl w:val="0"/>
          <w:numId w:val="3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无数量限制。</w:t>
      </w:r>
    </w:p>
    <w:p w:rsidR="00865079" w:rsidRPr="00865079" w:rsidRDefault="00865079" w:rsidP="00BA54A5">
      <w:pPr>
        <w:widowControl/>
        <w:numPr>
          <w:ilvl w:val="0"/>
          <w:numId w:val="3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lastRenderedPageBreak/>
        <w:t>知识产权类别</w:t>
      </w:r>
      <w:r w:rsidRPr="00865079">
        <w:rPr>
          <w:rFonts w:asciiTheme="minorEastAsia" w:eastAsiaTheme="minorEastAsia" w:hAnsiTheme="minorEastAsia" w:hint="eastAsia"/>
          <w:sz w:val="24"/>
        </w:rPr>
        <w:t>分</w:t>
      </w:r>
      <w:r w:rsidRPr="00865079">
        <w:rPr>
          <w:rFonts w:asciiTheme="minorEastAsia" w:eastAsiaTheme="minorEastAsia" w:hAnsiTheme="minorEastAsia"/>
          <w:sz w:val="24"/>
        </w:rPr>
        <w:t>发明专利、实用新型专利、计算机软件著作权、集成电路布图设计权、植物新品种权</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专利填写授权发明专利时，所有内容必填</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对于其他知识产权，根据实际情况填写相应栏目，发明人一栏可不填</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该知识产权发明人涉及成员勾选，如选择不涉及，则不能提交</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⑧ 被提名人承担科研项目情况</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限制不超过10项。</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项目负责人在团队成员（带头人+主要成员）中下拉选择。</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项目来源下拉项同自然奖基本信息中的任务来源值。</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被提名人在该科研团队排序为正整数。</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研发开始时间为2010年1月1日及之后；如果是在研，研发结束时间可以在未来。</w:t>
      </w:r>
    </w:p>
    <w:p w:rsidR="00865079" w:rsidRPr="00865079" w:rsidRDefault="00865079" w:rsidP="00BA54A5">
      <w:pPr>
        <w:widowControl/>
        <w:numPr>
          <w:ilvl w:val="0"/>
          <w:numId w:val="3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参与人/排序选择按钮，跳出成员清单选择相应排名</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⑨ 主要支持单位情况</w:t>
      </w:r>
    </w:p>
    <w:p w:rsidR="00865079" w:rsidRPr="00865079" w:rsidRDefault="00865079" w:rsidP="00BA54A5">
      <w:pPr>
        <w:widowControl/>
        <w:numPr>
          <w:ilvl w:val="0"/>
          <w:numId w:val="3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仅能填写1家单位。</w:t>
      </w:r>
    </w:p>
    <w:p w:rsidR="00865079" w:rsidRPr="00865079" w:rsidRDefault="00865079" w:rsidP="00BA54A5">
      <w:pPr>
        <w:widowControl/>
        <w:numPr>
          <w:ilvl w:val="0"/>
          <w:numId w:val="3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贡献不超过600字。</w:t>
      </w:r>
    </w:p>
    <w:p w:rsidR="00865079" w:rsidRPr="00865079" w:rsidRDefault="00865079" w:rsidP="00BA54A5">
      <w:pPr>
        <w:widowControl/>
        <w:numPr>
          <w:ilvl w:val="0"/>
          <w:numId w:val="3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单位名称</w:t>
      </w:r>
      <w:r w:rsidRPr="00865079">
        <w:rPr>
          <w:rFonts w:asciiTheme="minorEastAsia" w:eastAsiaTheme="minorEastAsia" w:hAnsiTheme="minorEastAsia" w:hint="eastAsia"/>
          <w:sz w:val="24"/>
        </w:rPr>
        <w:t>需</w:t>
      </w:r>
      <w:r w:rsidRPr="00865079">
        <w:rPr>
          <w:rFonts w:asciiTheme="minorEastAsia" w:eastAsiaTheme="minorEastAsia" w:hAnsiTheme="minorEastAsia"/>
          <w:sz w:val="24"/>
        </w:rPr>
        <w:t>给提示：应与单位公章完全一致，不得使用非法人单位名称或单位简称</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⑩ 附件</w:t>
      </w:r>
    </w:p>
    <w:p w:rsidR="00865079" w:rsidRPr="00865079" w:rsidRDefault="00865079" w:rsidP="00BA54A5">
      <w:pPr>
        <w:widowControl/>
        <w:numPr>
          <w:ilvl w:val="0"/>
          <w:numId w:val="3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不超过80页，不包括论文专著、引文、知识产权。</w:t>
      </w:r>
    </w:p>
    <w:p w:rsidR="00865079" w:rsidRPr="00865079" w:rsidRDefault="00865079" w:rsidP="00BA54A5">
      <w:pPr>
        <w:widowControl/>
        <w:numPr>
          <w:ilvl w:val="0"/>
          <w:numId w:val="3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必传附件为成员工作单位、支持单位公示证明。</w:t>
      </w:r>
    </w:p>
    <w:p w:rsidR="00865079" w:rsidRPr="00865079" w:rsidRDefault="00865079" w:rsidP="00BA54A5">
      <w:pPr>
        <w:widowControl/>
        <w:numPr>
          <w:ilvl w:val="0"/>
          <w:numId w:val="3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填写后必传的附件为，公开发表的代表性论文及专著、他人引用的代表性论文、专著、知识产权证明和重要获奖证书。</w:t>
      </w:r>
    </w:p>
    <w:p w:rsidR="00865079" w:rsidRPr="00865079" w:rsidRDefault="00865079" w:rsidP="00BA54A5">
      <w:pPr>
        <w:widowControl/>
        <w:numPr>
          <w:ilvl w:val="0"/>
          <w:numId w:val="3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非必填附件包括成立运行的证明材料和其他附件。</w:t>
      </w:r>
    </w:p>
    <w:p w:rsidR="00865079" w:rsidRPr="00865079" w:rsidRDefault="00865079" w:rsidP="00BA54A5">
      <w:pPr>
        <w:numPr>
          <w:ilvl w:val="0"/>
          <w:numId w:val="25"/>
        </w:numPr>
        <w:adjustRightInd w:val="0"/>
        <w:snapToGrid w:val="0"/>
        <w:spacing w:line="360" w:lineRule="auto"/>
        <w:ind w:left="851" w:hanging="425"/>
        <w:rPr>
          <w:rFonts w:asciiTheme="minorEastAsia" w:eastAsiaTheme="minorEastAsia" w:hAnsiTheme="minorEastAsia"/>
          <w:b/>
          <w:bCs/>
          <w:sz w:val="24"/>
        </w:rPr>
      </w:pPr>
      <w:r w:rsidRPr="00865079">
        <w:rPr>
          <w:rFonts w:asciiTheme="minorEastAsia" w:eastAsiaTheme="minorEastAsia" w:hAnsiTheme="minorEastAsia" w:hint="eastAsia"/>
          <w:b/>
          <w:bCs/>
          <w:sz w:val="24"/>
        </w:rPr>
        <w:t>自然奖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在原有基础上，新增以下功能点：</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① 基本信息</w:t>
      </w:r>
    </w:p>
    <w:p w:rsidR="00865079" w:rsidRPr="00865079" w:rsidRDefault="00865079" w:rsidP="00BA54A5">
      <w:pPr>
        <w:widowControl/>
        <w:numPr>
          <w:ilvl w:val="0"/>
          <w:numId w:val="3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提名奖励等级勾选，作为是否愿意降级评审的依据，其中一等奖选愿意，能选二三等奖；二等奖选愿意，能选三等奖；选三等奖不能选是否愿意。</w:t>
      </w:r>
    </w:p>
    <w:p w:rsidR="00865079" w:rsidRPr="00865079" w:rsidRDefault="00865079" w:rsidP="00BA54A5">
      <w:pPr>
        <w:widowControl/>
        <w:numPr>
          <w:ilvl w:val="0"/>
          <w:numId w:val="3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具体计划、基金名称及编号填写处理</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具体计划字数限制300</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上报时提醒及限制</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增加是否新冠疫情防控科技成果</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lastRenderedPageBreak/>
        <w:t>根据第一学科生成对应的评审组</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② 论文专著</w:t>
      </w:r>
    </w:p>
    <w:p w:rsidR="00865079" w:rsidRPr="00865079" w:rsidRDefault="00865079" w:rsidP="00BA54A5">
      <w:pPr>
        <w:widowControl/>
        <w:numPr>
          <w:ilvl w:val="0"/>
          <w:numId w:val="3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与新冠肺炎相关则论文时间限制为当天之前。</w:t>
      </w:r>
    </w:p>
    <w:p w:rsidR="00865079" w:rsidRPr="00865079" w:rsidRDefault="00865079" w:rsidP="00BA54A5">
      <w:pPr>
        <w:widowControl/>
        <w:numPr>
          <w:ilvl w:val="0"/>
          <w:numId w:val="3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判断</w:t>
      </w:r>
      <w:r w:rsidRPr="00865079">
        <w:rPr>
          <w:rFonts w:asciiTheme="minorEastAsia" w:eastAsiaTheme="minorEastAsia" w:hAnsiTheme="minorEastAsia"/>
          <w:sz w:val="24"/>
        </w:rPr>
        <w:t>被提名者（完成人）是否是提名书中代表性论文专著的作者：选择涉及的完成人，不选择不能上报；合并后与完成人比对需一致，否则也不能上报</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③ 知识产权及代表性论文专著</w:t>
      </w:r>
    </w:p>
    <w:p w:rsidR="00865079" w:rsidRPr="00865079" w:rsidRDefault="00865079" w:rsidP="00BA54A5">
      <w:pPr>
        <w:widowControl/>
        <w:numPr>
          <w:ilvl w:val="0"/>
          <w:numId w:val="3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限制不超过5篇。</w:t>
      </w:r>
    </w:p>
    <w:p w:rsidR="00865079" w:rsidRPr="00865079" w:rsidRDefault="00865079" w:rsidP="00BA54A5">
      <w:pPr>
        <w:widowControl/>
        <w:numPr>
          <w:ilvl w:val="0"/>
          <w:numId w:val="3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知识产权类别</w:t>
      </w:r>
      <w:r w:rsidRPr="00865079">
        <w:rPr>
          <w:rFonts w:asciiTheme="minorEastAsia" w:eastAsiaTheme="minorEastAsia" w:hAnsiTheme="minorEastAsia" w:hint="eastAsia"/>
          <w:sz w:val="24"/>
        </w:rPr>
        <w:t>分为</w:t>
      </w:r>
      <w:r w:rsidRPr="00865079">
        <w:rPr>
          <w:rFonts w:asciiTheme="minorEastAsia" w:eastAsiaTheme="minorEastAsia" w:hAnsiTheme="minorEastAsia"/>
          <w:sz w:val="24"/>
        </w:rPr>
        <w:t>发明专利、实用新型专利、计算机软件著作权、集成电路布图设计权、植物新品种权、标准规范</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专利验证限制，如果选择失效，专利不通过可以上报</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选择涉及的完成人，不选择不能上报；合并后与完成人比对需一致，否则也不能上报</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知识产权类别是专利 (发明</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实用新型)时, 权利人必须在完成人+完成单位中,否则给出提示</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请在推广应用情况和经济社会效益证明中上传专利实施许可或转让许可</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④ 完成人</w:t>
      </w:r>
    </w:p>
    <w:p w:rsidR="00865079" w:rsidRPr="00865079" w:rsidRDefault="00865079" w:rsidP="00BA54A5">
      <w:pPr>
        <w:widowControl/>
        <w:numPr>
          <w:ilvl w:val="0"/>
          <w:numId w:val="3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完成人的完成单位需要在完成单位中选取。</w:t>
      </w:r>
    </w:p>
    <w:p w:rsidR="00865079" w:rsidRPr="00865079" w:rsidRDefault="00865079" w:rsidP="00BA54A5">
      <w:pPr>
        <w:widowControl/>
        <w:numPr>
          <w:ilvl w:val="0"/>
          <w:numId w:val="3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第一完成人</w:t>
      </w:r>
      <w:r w:rsidRPr="00865079">
        <w:rPr>
          <w:rFonts w:asciiTheme="minorEastAsia" w:eastAsiaTheme="minorEastAsia" w:hAnsiTheme="minorEastAsia" w:hint="eastAsia"/>
          <w:sz w:val="24"/>
        </w:rPr>
        <w:t>需</w:t>
      </w:r>
      <w:r w:rsidRPr="00865079">
        <w:rPr>
          <w:rFonts w:asciiTheme="minorEastAsia" w:eastAsiaTheme="minorEastAsia" w:hAnsiTheme="minorEastAsia"/>
          <w:sz w:val="24"/>
        </w:rPr>
        <w:t>填写开户行、卡号，开户行给提示</w:t>
      </w:r>
      <w:r w:rsidRPr="00865079">
        <w:rPr>
          <w:rFonts w:asciiTheme="minorEastAsia" w:eastAsiaTheme="minorEastAsia" w:hAnsiTheme="minorEastAsia" w:hint="eastAsia"/>
          <w:sz w:val="24"/>
        </w:rPr>
        <w:t>。</w:t>
      </w:r>
    </w:p>
    <w:p w:rsidR="00865079" w:rsidRPr="00865079" w:rsidRDefault="00865079" w:rsidP="00BA54A5">
      <w:pPr>
        <w:widowControl/>
        <w:numPr>
          <w:ilvl w:val="0"/>
          <w:numId w:val="3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完成人参与开始、结束时间</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要在项目的开始、结束时间内(含)</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⑤ 完成单位</w:t>
      </w:r>
    </w:p>
    <w:p w:rsidR="00865079" w:rsidRPr="00865079" w:rsidRDefault="00865079" w:rsidP="00BA54A5">
      <w:pPr>
        <w:widowControl/>
        <w:numPr>
          <w:ilvl w:val="0"/>
          <w:numId w:val="3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第一完成单位必须是省内。</w:t>
      </w:r>
    </w:p>
    <w:p w:rsidR="00865079" w:rsidRPr="00865079" w:rsidRDefault="00865079" w:rsidP="00BA54A5">
      <w:pPr>
        <w:widowControl/>
        <w:numPr>
          <w:ilvl w:val="0"/>
          <w:numId w:val="3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省内完成单位所在地选择，省外完成单位所在地自填</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⑥ 附件</w:t>
      </w:r>
    </w:p>
    <w:p w:rsidR="00865079" w:rsidRPr="00865079" w:rsidRDefault="00865079" w:rsidP="00BA54A5">
      <w:pPr>
        <w:widowControl/>
        <w:numPr>
          <w:ilvl w:val="0"/>
          <w:numId w:val="4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科技成果登记证书必传。</w:t>
      </w:r>
    </w:p>
    <w:p w:rsidR="00865079" w:rsidRPr="00865079" w:rsidRDefault="00865079" w:rsidP="00BA54A5">
      <w:pPr>
        <w:widowControl/>
        <w:numPr>
          <w:ilvl w:val="0"/>
          <w:numId w:val="4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完成人合作关系说明+情况汇总表</w:t>
      </w:r>
      <w:r w:rsidRPr="00865079">
        <w:rPr>
          <w:rFonts w:asciiTheme="minorEastAsia" w:eastAsiaTheme="minorEastAsia" w:hAnsiTheme="minorEastAsia" w:hint="eastAsia"/>
          <w:sz w:val="24"/>
        </w:rPr>
        <w:t>必传，根据完成人个数决定是否生成。</w:t>
      </w:r>
    </w:p>
    <w:p w:rsidR="00865079" w:rsidRPr="00865079" w:rsidRDefault="00865079" w:rsidP="00BA54A5">
      <w:pPr>
        <w:widowControl/>
        <w:numPr>
          <w:ilvl w:val="0"/>
          <w:numId w:val="4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在新冠疫情防控中的应用情况及效果或在国内外产生的重大影响</w:t>
      </w:r>
      <w:r w:rsidRPr="00865079">
        <w:rPr>
          <w:rFonts w:asciiTheme="minorEastAsia" w:eastAsiaTheme="minorEastAsia" w:hAnsiTheme="minorEastAsia" w:hint="eastAsia"/>
          <w:sz w:val="24"/>
        </w:rPr>
        <w:t>，如和新冠有关则显示该附件必传。</w:t>
      </w:r>
    </w:p>
    <w:p w:rsidR="00865079" w:rsidRPr="00865079" w:rsidRDefault="00865079" w:rsidP="00BA54A5">
      <w:pPr>
        <w:numPr>
          <w:ilvl w:val="0"/>
          <w:numId w:val="25"/>
        </w:numPr>
        <w:adjustRightInd w:val="0"/>
        <w:snapToGrid w:val="0"/>
        <w:spacing w:line="360" w:lineRule="auto"/>
        <w:ind w:left="851" w:hanging="425"/>
        <w:rPr>
          <w:rFonts w:asciiTheme="minorEastAsia" w:eastAsiaTheme="minorEastAsia" w:hAnsiTheme="minorEastAsia"/>
          <w:b/>
          <w:bCs/>
          <w:sz w:val="24"/>
        </w:rPr>
      </w:pPr>
      <w:r w:rsidRPr="00865079">
        <w:rPr>
          <w:rFonts w:asciiTheme="minorEastAsia" w:eastAsiaTheme="minorEastAsia" w:hAnsiTheme="minorEastAsia" w:hint="eastAsia"/>
          <w:b/>
          <w:bCs/>
          <w:sz w:val="24"/>
        </w:rPr>
        <w:t>发明奖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在原有基础上，新增以下功能点。</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① 基本信息</w:t>
      </w:r>
    </w:p>
    <w:p w:rsidR="00865079" w:rsidRPr="00865079" w:rsidRDefault="00865079" w:rsidP="00BA54A5">
      <w:pPr>
        <w:widowControl/>
        <w:numPr>
          <w:ilvl w:val="0"/>
          <w:numId w:val="4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提名奖励等级勾选，作为是否愿意降级评审的依据，其中一等奖选愿意，能选二三等奖；二等奖选愿意，能选三等奖；选三等奖不能选是否愿意。</w:t>
      </w:r>
    </w:p>
    <w:p w:rsidR="00865079" w:rsidRPr="00865079" w:rsidRDefault="00865079" w:rsidP="00BA54A5">
      <w:pPr>
        <w:widowControl/>
        <w:numPr>
          <w:ilvl w:val="0"/>
          <w:numId w:val="4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lastRenderedPageBreak/>
        <w:t>具体计划、基金名称及编号填写处理</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具体计划字数限制300</w:t>
      </w:r>
      <w:r w:rsidRPr="00865079">
        <w:rPr>
          <w:rFonts w:asciiTheme="minorEastAsia" w:eastAsiaTheme="minorEastAsia" w:hAnsiTheme="minorEastAsia" w:hint="eastAsia"/>
          <w:sz w:val="24"/>
        </w:rPr>
        <w:t>，上报时提醒及限制。</w:t>
      </w:r>
    </w:p>
    <w:p w:rsidR="00865079" w:rsidRPr="00865079" w:rsidRDefault="00865079" w:rsidP="00BA54A5">
      <w:pPr>
        <w:widowControl/>
        <w:numPr>
          <w:ilvl w:val="0"/>
          <w:numId w:val="4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根据第一学科生成对应的评审组</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1"/>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增加是否新冠疫情防控科技成果</w:t>
      </w:r>
      <w:r w:rsidRPr="00865079">
        <w:rPr>
          <w:rFonts w:asciiTheme="minorEastAsia" w:eastAsiaTheme="minorEastAsia" w:hAnsiTheme="minorEastAsia" w:hint="eastAsia"/>
          <w:sz w:val="24"/>
        </w:rPr>
        <w:t>字段。</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② 推广应用情况、经济效益和社会效益</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直接经济效益里的单位，从完成单位下拉选择，并且不能重复。</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在填写</w:t>
      </w:r>
      <w:r w:rsidRPr="00865079">
        <w:rPr>
          <w:rFonts w:asciiTheme="minorEastAsia" w:eastAsiaTheme="minorEastAsia" w:hAnsiTheme="minorEastAsia"/>
          <w:sz w:val="24"/>
        </w:rPr>
        <w:t>完成单位</w:t>
      </w:r>
      <w:r w:rsidRPr="00865079">
        <w:rPr>
          <w:rFonts w:asciiTheme="minorEastAsia" w:eastAsiaTheme="minorEastAsia" w:hAnsiTheme="minorEastAsia" w:hint="eastAsia"/>
          <w:sz w:val="24"/>
        </w:rPr>
        <w:t>时，</w:t>
      </w:r>
      <w:r w:rsidRPr="00865079">
        <w:rPr>
          <w:rFonts w:asciiTheme="minorEastAsia" w:eastAsiaTheme="minorEastAsia" w:hAnsiTheme="minorEastAsia"/>
          <w:sz w:val="24"/>
        </w:rPr>
        <w:t>必须要有一条应用情况</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每条填写的单位,应用量、销售收入、新增税收、新增利润不能都为0</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推广应用情况和经济社会效益证明</w:t>
      </w:r>
      <w:r w:rsidRPr="00865079">
        <w:rPr>
          <w:rFonts w:asciiTheme="minorEastAsia" w:eastAsiaTheme="minorEastAsia" w:hAnsiTheme="minorEastAsia" w:hint="eastAsia"/>
          <w:sz w:val="24"/>
        </w:rPr>
        <w:t>附件为</w:t>
      </w:r>
      <w:r w:rsidRPr="00865079">
        <w:rPr>
          <w:rFonts w:asciiTheme="minorEastAsia" w:eastAsiaTheme="minorEastAsia" w:hAnsiTheme="minorEastAsia"/>
          <w:sz w:val="24"/>
        </w:rPr>
        <w:t>必传</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在填写非</w:t>
      </w:r>
      <w:r w:rsidRPr="00865079">
        <w:rPr>
          <w:rFonts w:asciiTheme="minorEastAsia" w:eastAsiaTheme="minorEastAsia" w:hAnsiTheme="minorEastAsia"/>
          <w:sz w:val="24"/>
        </w:rPr>
        <w:t>完成单位</w:t>
      </w:r>
      <w:r w:rsidRPr="00865079">
        <w:rPr>
          <w:rFonts w:asciiTheme="minorEastAsia" w:eastAsiaTheme="minorEastAsia" w:hAnsiTheme="minorEastAsia" w:hint="eastAsia"/>
          <w:sz w:val="24"/>
        </w:rPr>
        <w:t>时，</w:t>
      </w:r>
      <w:r w:rsidRPr="00865079">
        <w:rPr>
          <w:rFonts w:asciiTheme="minorEastAsia" w:eastAsiaTheme="minorEastAsia" w:hAnsiTheme="minorEastAsia"/>
          <w:sz w:val="24"/>
        </w:rPr>
        <w:t>推广应用只要填写了单位，新增应用量、销售收入、新增税收、新增利润不能都为0</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如果与新冠相关，完成单位与非完成单位增加备注字段</w:t>
      </w:r>
      <w:r w:rsidRPr="00865079">
        <w:rPr>
          <w:rFonts w:asciiTheme="minorEastAsia" w:eastAsiaTheme="minorEastAsia" w:hAnsiTheme="minorEastAsia" w:hint="eastAsia"/>
          <w:sz w:val="24"/>
        </w:rPr>
        <w:t>，最多300字。</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如果与新冠相关，完成单位备注必填</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提示</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请填写抗击新冠肺炎研发成果的推广应用量或产生的经济效益</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如果与新冠相关，非完成单位备注非必填，提示：请填写抗击新冠肺炎研发成果在非完成单位的推广应用量或产生的经济效益</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2"/>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如果与新冠相关，推广应用情况和经济社会效益证明</w:t>
      </w:r>
      <w:r w:rsidRPr="00865079">
        <w:rPr>
          <w:rFonts w:asciiTheme="minorEastAsia" w:eastAsiaTheme="minorEastAsia" w:hAnsiTheme="minorEastAsia" w:hint="eastAsia"/>
          <w:sz w:val="24"/>
        </w:rPr>
        <w:t>附件</w:t>
      </w:r>
      <w:r w:rsidRPr="00865079">
        <w:rPr>
          <w:rFonts w:asciiTheme="minorEastAsia" w:eastAsiaTheme="minorEastAsia" w:hAnsiTheme="minorEastAsia"/>
          <w:sz w:val="24"/>
        </w:rPr>
        <w:t>必传</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③ 完成人</w:t>
      </w:r>
    </w:p>
    <w:p w:rsidR="00865079" w:rsidRPr="00865079" w:rsidRDefault="00865079" w:rsidP="00BA54A5">
      <w:pPr>
        <w:widowControl/>
        <w:numPr>
          <w:ilvl w:val="0"/>
          <w:numId w:val="4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完成人的完成单位需要在完成单位中选取。</w:t>
      </w:r>
    </w:p>
    <w:p w:rsidR="00865079" w:rsidRPr="00865079" w:rsidRDefault="00865079" w:rsidP="00BA54A5">
      <w:pPr>
        <w:widowControl/>
        <w:numPr>
          <w:ilvl w:val="0"/>
          <w:numId w:val="4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第一完成人</w:t>
      </w:r>
      <w:r w:rsidRPr="00865079">
        <w:rPr>
          <w:rFonts w:asciiTheme="minorEastAsia" w:eastAsiaTheme="minorEastAsia" w:hAnsiTheme="minorEastAsia" w:hint="eastAsia"/>
          <w:sz w:val="24"/>
        </w:rPr>
        <w:t>需</w:t>
      </w:r>
      <w:r w:rsidRPr="00865079">
        <w:rPr>
          <w:rFonts w:asciiTheme="minorEastAsia" w:eastAsiaTheme="minorEastAsia" w:hAnsiTheme="minorEastAsia"/>
          <w:sz w:val="24"/>
        </w:rPr>
        <w:t>填写开户行、卡号，开户行给提示</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3"/>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完成人参与开始、结束时间</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要在项目的开始、结束时间内(含)</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④ 完成单位</w:t>
      </w:r>
    </w:p>
    <w:p w:rsidR="00865079" w:rsidRPr="00865079" w:rsidRDefault="00865079" w:rsidP="00BA54A5">
      <w:pPr>
        <w:widowControl/>
        <w:numPr>
          <w:ilvl w:val="0"/>
          <w:numId w:val="4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第一完成单位必须是省内。</w:t>
      </w:r>
    </w:p>
    <w:p w:rsidR="00865079" w:rsidRPr="00865079" w:rsidRDefault="00865079" w:rsidP="00BA54A5">
      <w:pPr>
        <w:widowControl/>
        <w:numPr>
          <w:ilvl w:val="0"/>
          <w:numId w:val="44"/>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省内完成单位所在地选择，省外完成单位所在地自填。</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⑤ 附件</w:t>
      </w:r>
    </w:p>
    <w:p w:rsidR="00865079" w:rsidRPr="00865079" w:rsidRDefault="00865079" w:rsidP="00BA54A5">
      <w:pPr>
        <w:widowControl/>
        <w:numPr>
          <w:ilvl w:val="0"/>
          <w:numId w:val="4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科技成果登记证书必传。</w:t>
      </w:r>
    </w:p>
    <w:p w:rsidR="00865079" w:rsidRPr="00865079" w:rsidRDefault="00865079" w:rsidP="00BA54A5">
      <w:pPr>
        <w:widowControl/>
        <w:numPr>
          <w:ilvl w:val="0"/>
          <w:numId w:val="4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推广应用情况和经济社会效益证明必传。</w:t>
      </w:r>
    </w:p>
    <w:p w:rsidR="00865079" w:rsidRPr="00865079" w:rsidRDefault="00865079" w:rsidP="00BA54A5">
      <w:pPr>
        <w:widowControl/>
        <w:numPr>
          <w:ilvl w:val="0"/>
          <w:numId w:val="4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完成人合作关系说明+情况汇总表</w:t>
      </w:r>
      <w:r w:rsidRPr="00865079">
        <w:rPr>
          <w:rFonts w:asciiTheme="minorEastAsia" w:eastAsiaTheme="minorEastAsia" w:hAnsiTheme="minorEastAsia" w:hint="eastAsia"/>
          <w:sz w:val="24"/>
        </w:rPr>
        <w:t>必传，根据完成人个数决定是否生成。</w:t>
      </w:r>
    </w:p>
    <w:p w:rsidR="00865079" w:rsidRPr="00865079" w:rsidRDefault="00865079" w:rsidP="00BA54A5">
      <w:pPr>
        <w:widowControl/>
        <w:numPr>
          <w:ilvl w:val="0"/>
          <w:numId w:val="45"/>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在新冠疫情防控中的应用情况及效果或在国内外产生的重大影响</w:t>
      </w:r>
      <w:r w:rsidRPr="00865079">
        <w:rPr>
          <w:rFonts w:asciiTheme="minorEastAsia" w:eastAsiaTheme="minorEastAsia" w:hAnsiTheme="minorEastAsia" w:hint="eastAsia"/>
          <w:sz w:val="24"/>
        </w:rPr>
        <w:t>，如和新冠有关则显示该附件必传。</w:t>
      </w:r>
    </w:p>
    <w:p w:rsidR="00865079" w:rsidRPr="00865079" w:rsidRDefault="00865079" w:rsidP="00BA54A5">
      <w:pPr>
        <w:numPr>
          <w:ilvl w:val="0"/>
          <w:numId w:val="25"/>
        </w:numPr>
        <w:adjustRightInd w:val="0"/>
        <w:snapToGrid w:val="0"/>
        <w:spacing w:line="360" w:lineRule="auto"/>
        <w:ind w:left="851" w:hanging="425"/>
        <w:rPr>
          <w:rFonts w:asciiTheme="minorEastAsia" w:eastAsiaTheme="minorEastAsia" w:hAnsiTheme="minorEastAsia"/>
          <w:b/>
          <w:bCs/>
          <w:sz w:val="24"/>
        </w:rPr>
      </w:pPr>
      <w:r w:rsidRPr="00865079">
        <w:rPr>
          <w:rFonts w:asciiTheme="minorEastAsia" w:eastAsiaTheme="minorEastAsia" w:hAnsiTheme="minorEastAsia" w:hint="eastAsia"/>
          <w:b/>
          <w:bCs/>
          <w:sz w:val="24"/>
        </w:rPr>
        <w:t>进步奖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在原有基础上，新增以下功能点：</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lastRenderedPageBreak/>
        <w:t>① 基本信息</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奖励类别，须有相应的满足条件进行选择，并添加具体时间。</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提名奖励等级勾选，作为是否愿意降级评审的依据</w:t>
      </w:r>
      <w:r w:rsidRPr="00865079">
        <w:rPr>
          <w:rFonts w:asciiTheme="minorEastAsia" w:eastAsiaTheme="minorEastAsia" w:hAnsiTheme="minorEastAsia" w:hint="eastAsia"/>
          <w:sz w:val="24"/>
        </w:rPr>
        <w:t>，其中</w:t>
      </w:r>
      <w:r w:rsidRPr="00865079">
        <w:rPr>
          <w:rFonts w:asciiTheme="minorEastAsia" w:eastAsiaTheme="minorEastAsia" w:hAnsiTheme="minorEastAsia"/>
          <w:sz w:val="24"/>
        </w:rPr>
        <w:t>一等奖选愿意，能选二三等奖</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二等奖选愿意，能选三等奖</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选三等奖不能选是否愿意</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具体计划、基金名称及编号填写处理</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具体计划字数限制300</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上报时提醒及限制</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选择公益类增加一个选项</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是否科普类</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成果登记证书为非比传</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根据第一学科生成对应的评审组</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其中如果是软科学，评审组都是管理（软科学）组</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6"/>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增加是否新冠疫情防控科技成果</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② 推广应用情况、经济效益和社会效益</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直接经济效益里的单位，从完成单位下拉选择，并且不能重复。</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在填写完成单位时，进步奖-开发类必须要有一条应用情况；每条填写的单位</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应用量、销售收入、新增税收、新增利润不能都为0；推广应用情况和经济社会效益证明附件为必传。</w:t>
      </w:r>
    </w:p>
    <w:p w:rsidR="00865079" w:rsidRPr="00865079" w:rsidRDefault="00865079" w:rsidP="00BA54A5">
      <w:pPr>
        <w:widowControl/>
        <w:numPr>
          <w:ilvl w:val="0"/>
          <w:numId w:val="47"/>
        </w:numPr>
        <w:tabs>
          <w:tab w:val="left" w:pos="312"/>
        </w:tabs>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在填写完成单位时，进步奖-社会公益类必须要有一条应用情况；每条填写的单位，新增应用量不能都为0；推广应用情况和经济社会效益证明附件为必传。</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在填写完成单位时，进步奖（重大工程、软科学）没有以上限制要求</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在填写非完成单位时，推广应用只要填写了单位，新增应用量、销售收入、新增税收、新增利润不能都为0。</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如果与新冠相关，完成单位与非完成单位增加备注字段，最多300字。</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如果与新冠相关，完成单位备注必填</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提示:请填写抗击新冠肺炎研发成果的推广应用量或产生的经济效益。</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如果与新冠相关，非完成单位备注非必填，提示：请填写抗击新冠肺炎研发成果在非完成单位的推广应用量或产生的经济效益。</w:t>
      </w:r>
    </w:p>
    <w:p w:rsidR="00865079" w:rsidRPr="00865079" w:rsidRDefault="00865079" w:rsidP="00BA54A5">
      <w:pPr>
        <w:widowControl/>
        <w:numPr>
          <w:ilvl w:val="0"/>
          <w:numId w:val="47"/>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如果与新冠相关，推广应用情况和经济社会效益证明附件必传。</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③ 知识产权标准规范及代表性论文专著</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知识产权类别是专利 (发明,实用新型,外观设计)时, 权利人必须在完成人+完成单位中，否则给出提示：请在推广应用情况和经济社会效益证明中上传专利实施许可或转让许可。</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④ 完成人</w:t>
      </w:r>
    </w:p>
    <w:p w:rsidR="00865079" w:rsidRPr="00865079" w:rsidRDefault="00865079" w:rsidP="00BA54A5">
      <w:pPr>
        <w:widowControl/>
        <w:numPr>
          <w:ilvl w:val="0"/>
          <w:numId w:val="4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lastRenderedPageBreak/>
        <w:t>完成人的完成单位自行填写，给出完成单位的文字提示。</w:t>
      </w:r>
    </w:p>
    <w:p w:rsidR="00865079" w:rsidRPr="00865079" w:rsidRDefault="00865079" w:rsidP="00BA54A5">
      <w:pPr>
        <w:widowControl/>
        <w:numPr>
          <w:ilvl w:val="0"/>
          <w:numId w:val="4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第一完成人填写开户行、卡号，开户行给提示</w:t>
      </w:r>
      <w:r w:rsidRPr="00865079">
        <w:rPr>
          <w:rFonts w:asciiTheme="minorEastAsia" w:eastAsiaTheme="minorEastAsia" w:hAnsiTheme="minorEastAsia" w:hint="eastAsia"/>
          <w:sz w:val="24"/>
        </w:rPr>
        <w:t>。</w:t>
      </w:r>
    </w:p>
    <w:p w:rsidR="00865079" w:rsidRPr="00865079" w:rsidRDefault="00865079" w:rsidP="00BA54A5">
      <w:pPr>
        <w:widowControl/>
        <w:numPr>
          <w:ilvl w:val="0"/>
          <w:numId w:val="48"/>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完成人参与开始、结束时间</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要在项目的开始、结束时间内(含)</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⑤ 完成单位</w:t>
      </w:r>
    </w:p>
    <w:p w:rsidR="00865079" w:rsidRPr="00865079" w:rsidRDefault="00865079" w:rsidP="00BA54A5">
      <w:pPr>
        <w:widowControl/>
        <w:numPr>
          <w:ilvl w:val="0"/>
          <w:numId w:val="4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第一完成单位必须是省内。</w:t>
      </w:r>
    </w:p>
    <w:p w:rsidR="00865079" w:rsidRPr="00865079" w:rsidRDefault="00865079" w:rsidP="00BA54A5">
      <w:pPr>
        <w:widowControl/>
        <w:numPr>
          <w:ilvl w:val="0"/>
          <w:numId w:val="49"/>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省内完成单位所在地选择，省外完成单位所在地自填。</w:t>
      </w:r>
    </w:p>
    <w:p w:rsidR="00865079" w:rsidRPr="00865079" w:rsidRDefault="00865079" w:rsidP="00865079">
      <w:pPr>
        <w:adjustRightInd w:val="0"/>
        <w:snapToGrid w:val="0"/>
        <w:ind w:firstLine="420"/>
        <w:rPr>
          <w:rFonts w:asciiTheme="minorEastAsia" w:eastAsiaTheme="minorEastAsia" w:hAnsiTheme="minorEastAsia"/>
          <w:sz w:val="24"/>
        </w:rPr>
      </w:pPr>
      <w:r w:rsidRPr="00865079">
        <w:rPr>
          <w:rFonts w:asciiTheme="minorEastAsia" w:eastAsiaTheme="minorEastAsia" w:hAnsiTheme="minorEastAsia" w:hint="eastAsia"/>
          <w:sz w:val="24"/>
        </w:rPr>
        <w:t>⑥ 附件</w:t>
      </w:r>
    </w:p>
    <w:p w:rsidR="00865079" w:rsidRPr="00865079" w:rsidRDefault="00865079" w:rsidP="00BA54A5">
      <w:pPr>
        <w:widowControl/>
        <w:numPr>
          <w:ilvl w:val="0"/>
          <w:numId w:val="5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科技成果登记证书必传。</w:t>
      </w:r>
    </w:p>
    <w:p w:rsidR="00865079" w:rsidRPr="00865079" w:rsidRDefault="00865079" w:rsidP="00BA54A5">
      <w:pPr>
        <w:widowControl/>
        <w:numPr>
          <w:ilvl w:val="0"/>
          <w:numId w:val="5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推广应用情况和经济社会效益证明必传。</w:t>
      </w:r>
    </w:p>
    <w:p w:rsidR="00865079" w:rsidRPr="00865079" w:rsidRDefault="00865079" w:rsidP="00BA54A5">
      <w:pPr>
        <w:widowControl/>
        <w:numPr>
          <w:ilvl w:val="0"/>
          <w:numId w:val="5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完成人合作关系说明+情况汇总表</w:t>
      </w:r>
      <w:r w:rsidRPr="00865079">
        <w:rPr>
          <w:rFonts w:asciiTheme="minorEastAsia" w:eastAsiaTheme="minorEastAsia" w:hAnsiTheme="minorEastAsia" w:hint="eastAsia"/>
          <w:sz w:val="24"/>
        </w:rPr>
        <w:t>必传，根据完成人个数决定是否生成。</w:t>
      </w:r>
    </w:p>
    <w:p w:rsidR="00865079" w:rsidRPr="00865079" w:rsidRDefault="00865079" w:rsidP="00BA54A5">
      <w:pPr>
        <w:widowControl/>
        <w:numPr>
          <w:ilvl w:val="0"/>
          <w:numId w:val="50"/>
        </w:numPr>
        <w:adjustRightInd w:val="0"/>
        <w:snapToGrid w:val="0"/>
        <w:spacing w:line="360" w:lineRule="auto"/>
        <w:ind w:left="1265"/>
        <w:jc w:val="left"/>
        <w:rPr>
          <w:rFonts w:asciiTheme="minorEastAsia" w:eastAsiaTheme="minorEastAsia" w:hAnsiTheme="minorEastAsia"/>
          <w:sz w:val="24"/>
        </w:rPr>
      </w:pPr>
      <w:r w:rsidRPr="00865079">
        <w:rPr>
          <w:rFonts w:asciiTheme="minorEastAsia" w:eastAsiaTheme="minorEastAsia" w:hAnsiTheme="minorEastAsia"/>
          <w:sz w:val="24"/>
        </w:rPr>
        <w:t>在新冠疫情防控中的应用情况及效果或在国内外产生的重大影响</w:t>
      </w:r>
      <w:r w:rsidRPr="00865079">
        <w:rPr>
          <w:rFonts w:asciiTheme="minorEastAsia" w:eastAsiaTheme="minorEastAsia" w:hAnsiTheme="minorEastAsia" w:hint="eastAsia"/>
          <w:sz w:val="24"/>
        </w:rPr>
        <w:t>，如和新冠有关则显示该附件必传。</w:t>
      </w:r>
    </w:p>
    <w:p w:rsidR="00865079" w:rsidRPr="00865079" w:rsidRDefault="00865079" w:rsidP="00865079">
      <w:pPr>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（2）项目查询模块优化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业务部门可在操作页面实现项目所有数据的查询、调取、统计，如提名单位统计、奖项统计、项目领域分布、第一完成单位结构、第一完成人职称年龄等信息统计。</w:t>
      </w:r>
    </w:p>
    <w:p w:rsidR="00865079" w:rsidRPr="00865079" w:rsidRDefault="00865079" w:rsidP="00865079">
      <w:pPr>
        <w:ind w:firstLine="420"/>
        <w:rPr>
          <w:rFonts w:asciiTheme="minorEastAsia" w:eastAsiaTheme="minorEastAsia" w:hAnsiTheme="minorEastAsia" w:cs="宋体"/>
          <w:b/>
          <w:sz w:val="24"/>
        </w:rPr>
      </w:pPr>
      <w:r w:rsidRPr="00865079">
        <w:rPr>
          <w:rFonts w:asciiTheme="minorEastAsia" w:eastAsiaTheme="minorEastAsia" w:hAnsiTheme="minorEastAsia" w:cs="宋体" w:hint="eastAsia"/>
          <w:b/>
          <w:sz w:val="24"/>
        </w:rPr>
        <w:t>（3）形式审查模块优化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参考国家奖系统，查看项目详细信息时可以直接打开，不需要下载附件。</w:t>
      </w:r>
    </w:p>
    <w:p w:rsidR="00865079" w:rsidRPr="00865079" w:rsidRDefault="00865079" w:rsidP="00865079">
      <w:pPr>
        <w:ind w:firstLine="420"/>
        <w:rPr>
          <w:rFonts w:asciiTheme="minorEastAsia" w:eastAsiaTheme="minorEastAsia" w:hAnsiTheme="minorEastAsia" w:cs="宋体"/>
          <w:b/>
          <w:sz w:val="24"/>
        </w:rPr>
      </w:pPr>
      <w:r w:rsidRPr="00865079">
        <w:rPr>
          <w:rFonts w:asciiTheme="minorEastAsia" w:eastAsiaTheme="minorEastAsia" w:hAnsiTheme="minorEastAsia" w:cs="宋体" w:hint="eastAsia"/>
          <w:b/>
          <w:sz w:val="24"/>
        </w:rPr>
        <w:t>（4）项目反馈模块优化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通过设置条件范围，业务部门可以给提名单位、提名专家等发送通知短信并接收反馈信息；强化系统的通知通告功能，业务部门可及时在平台上给提名单位等用户发布信息。</w:t>
      </w:r>
    </w:p>
    <w:p w:rsidR="00865079" w:rsidRPr="00865079" w:rsidRDefault="00865079" w:rsidP="00865079">
      <w:pPr>
        <w:ind w:firstLine="420"/>
        <w:rPr>
          <w:rFonts w:asciiTheme="minorEastAsia" w:eastAsiaTheme="minorEastAsia" w:hAnsiTheme="minorEastAsia" w:cs="宋体"/>
          <w:b/>
          <w:sz w:val="24"/>
        </w:rPr>
      </w:pPr>
      <w:r w:rsidRPr="00865079">
        <w:rPr>
          <w:rFonts w:asciiTheme="minorEastAsia" w:eastAsiaTheme="minorEastAsia" w:hAnsiTheme="minorEastAsia" w:cs="宋体" w:hint="eastAsia"/>
          <w:b/>
          <w:sz w:val="24"/>
        </w:rPr>
        <w:t>（5）专家抽取模块优化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善评审专家库，积极补充高层次专家，对专家进行滚动流转管理以满足评审需求；进一步细化专家分类和精准化标签设置，实现小同行评审，提高评审质量；在抽取环节实现全封闭、全自动专家精准匹配、抽取。</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2</w:t>
      </w:r>
      <w:r w:rsidRPr="00865079">
        <w:rPr>
          <w:rFonts w:asciiTheme="minorEastAsia" w:eastAsiaTheme="minorEastAsia" w:hAnsiTheme="minorEastAsia" w:hint="eastAsia"/>
          <w:sz w:val="24"/>
          <w:szCs w:val="24"/>
        </w:rPr>
        <w:t>）重点研发计划业务功能优化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新增会议评审模块，实现专家线上查看项目基本信息及可行性报告等材料、打分及统计功能，功能如下：</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遴选条件保存时，需要把学科存下来，不用每次修改再全部选一次。</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业务主账号不能抽取专家，可以维护、新建业务子帐号，业务主账号、子账号、抽取账号都要能修改密码。</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lastRenderedPageBreak/>
        <w:t>业务主账号可建立业务子账号，并在分组时可指定相应子账号，由子账号（5个）进行相应评审组的项目对应及专家选取。</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业务子账号可操作评审组仅显示主账号勾选了相应子账号的相关评审组(可调整组内项目、修改组名及评审间,不可以抽取专家)。</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保存遴选时，将当前评审组的专家遴选规则保存下来。</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抽取账号可以查看各评审组的项目，并按相应组遴选规则进行专家抽取。</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回避同一评审时间（避免同一专家受邀在同一天召开的不同评审组）。</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形审的部分内容带入会评系统。</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评审小组下再细分领域，领域取名在本批次内不能重复(各小组内的领域名不能一样，如果在建领域的时候名称重复，系统要给提示)。</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领域专家选择到待选专家列表后，需给专家打上统一标签（由于同一专家可在不同评审组，所以一个专家会有多个标签），标签可用组名+领域组合取名。</w:t>
      </w:r>
    </w:p>
    <w:p w:rsidR="00865079" w:rsidRPr="00865079" w:rsidRDefault="00865079" w:rsidP="00BA54A5">
      <w:pPr>
        <w:widowControl/>
        <w:numPr>
          <w:ilvl w:val="0"/>
          <w:numId w:val="5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领域上需要设置所需专家数（按统一标签选取，不细化到学科），如没有设置需提醒，不能进行抽取。</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择优委托项目原则上按分组规则单独成组，若同一专题项目数较少，可根据研究领域纳入相应领域的竞争性项目分组。</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竞争性：5名技术专家（正高）或加1名财务专家，其中财务专家不打分。</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竞争性：</w:t>
      </w:r>
      <w:r w:rsidRPr="00865079">
        <w:rPr>
          <w:rFonts w:asciiTheme="minorEastAsia" w:eastAsiaTheme="minorEastAsia" w:hAnsiTheme="minorEastAsia"/>
          <w:sz w:val="24"/>
        </w:rPr>
        <w:t>经讨论后统一提出项目建议补助经费，及新购50万元以上的大型科研仪器设备购置意见。</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择优委托</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7名技术专家（A级专家）+1名财务专家，财务专家不参与打分和推荐投票</w:t>
      </w:r>
      <w:r w:rsidRPr="00865079">
        <w:rPr>
          <w:rFonts w:asciiTheme="minorEastAsia" w:eastAsiaTheme="minorEastAsia" w:hAnsiTheme="minorEastAsia" w:hint="eastAsia"/>
          <w:sz w:val="24"/>
        </w:rPr>
        <w:t>。</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择优委托</w:t>
      </w:r>
      <w:r w:rsidRPr="00865079">
        <w:rPr>
          <w:rFonts w:asciiTheme="minorEastAsia" w:eastAsiaTheme="minorEastAsia" w:hAnsiTheme="minorEastAsia" w:hint="eastAsia"/>
          <w:sz w:val="24"/>
        </w:rPr>
        <w:t>：经讨论后统一提出项目建议补助经费，及新购50万元以上的大型科研仪器设备购置意见。</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结果导出及评审监控</w:t>
      </w:r>
      <w:r w:rsidRPr="00865079">
        <w:rPr>
          <w:rFonts w:asciiTheme="minorEastAsia" w:eastAsiaTheme="minorEastAsia" w:hAnsiTheme="minorEastAsia" w:hint="eastAsia"/>
          <w:sz w:val="24"/>
        </w:rPr>
        <w:t>时，在线打印各专家评分表(表格样式)，目前只能根据专家账号打印，已经打印过评分表的专家要标注已区别。</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评分偏离项目平均分+-40%及以上的</w:t>
      </w:r>
      <w:r w:rsidRPr="00865079">
        <w:rPr>
          <w:rFonts w:asciiTheme="minorEastAsia" w:eastAsiaTheme="minorEastAsia" w:hAnsiTheme="minorEastAsia" w:hint="eastAsia"/>
          <w:sz w:val="24"/>
        </w:rPr>
        <w:t>，组内所有专家都要提交完成；组内每个项目的分数与平均分比对，偏离超出+-40%及以上的，要标注；在专家监控打印评分表的地方，标注专家是否有b2的情况，如果有可查看具体情况列表。</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lastRenderedPageBreak/>
        <w:t>评审结果汇总表PDF版</w:t>
      </w:r>
      <w:r w:rsidRPr="00865079">
        <w:rPr>
          <w:rFonts w:asciiTheme="minorEastAsia" w:eastAsiaTheme="minorEastAsia" w:hAnsiTheme="minorEastAsia" w:hint="eastAsia"/>
          <w:sz w:val="24"/>
        </w:rPr>
        <w:t>。</w:t>
      </w:r>
    </w:p>
    <w:p w:rsidR="00865079" w:rsidRPr="00865079" w:rsidRDefault="00865079" w:rsidP="00BA54A5">
      <w:pPr>
        <w:widowControl/>
        <w:numPr>
          <w:ilvl w:val="0"/>
          <w:numId w:val="51"/>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按组生成专家账号及对应评审项目</w:t>
      </w:r>
      <w:r w:rsidRPr="00865079">
        <w:rPr>
          <w:rFonts w:asciiTheme="minorEastAsia" w:eastAsiaTheme="minorEastAsia" w:hAnsiTheme="minorEastAsia" w:hint="eastAsia"/>
          <w:sz w:val="24"/>
        </w:rPr>
        <w:t>，为方便生成不同类型的账号，需要组中设置评审技术专家和财务专家人数，根据设置人数自动生成对应类型的账号进行区分，用于判断打分项的显隐和评分计算。</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b/>
          <w:bCs/>
          <w:sz w:val="24"/>
        </w:rPr>
        <w:t>最终汇总打分结果导出</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网评和会评都结束后，可以导出最终的综合打分结果（网评分+会评分），此结果以项目为主，单个项目的网评分和会评分以及总计分值。</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重点研发计划项目绩效跟踪</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设项目绩效补充填报模块。系统自动短信通知项目负责人补充填报相关论文、专利、获奖和应用情况等成果（项目验收后3年内）。优化项目申报环节预期绩效、验收申请环节实施绩效的元数据化填报功能，实现绩效数据采集、汇总统计的数字化、智能化。完善项目实施进展情况重要节点信息报送及采集功能，实现相关数据、信息的即时反馈，便于及时跟踪监测项目进展动态，对项目进展情况进行分析。</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3</w:t>
      </w:r>
      <w:r w:rsidRPr="00865079">
        <w:rPr>
          <w:rFonts w:asciiTheme="minorEastAsia" w:eastAsiaTheme="minorEastAsia" w:hAnsiTheme="minorEastAsia" w:hint="eastAsia"/>
          <w:sz w:val="24"/>
          <w:szCs w:val="24"/>
        </w:rPr>
        <w:t>）重点实验室业务功能优化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增加实验室申报评审、调整申报数、责任书内容，调整责任期考核指标及数据统计规则，配合完成如下工作：</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2019年报：上报维护及答疑，数据查询及问题数据处理。</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2020责任书签订：责任书模板修改，签订维护及答疑，大仪联合评议数据查询及导出。</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责任期考核：考核指标变更，系统修改，考核数据上报维护及答疑，专家会评界面评价指标修改，专家会评现场技术支持。</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审计账号开设、数据查询。</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实验室绩效数据查询、实地考察界面数据维护。</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2020申报：申报维护及答疑，申报数据查询（申报情况，专利,论文,项目,专著等），延迟审核处理及电话通知，正式重点实验室数据查询，申报数据人员查重，申报数据人员二次查重、人员证件号码问题数据查询及更新；实验室申报（实地考察）网评答辩现场技术支持；实验室申报集中答辩现场技术支持。</w:t>
      </w:r>
    </w:p>
    <w:p w:rsidR="00865079" w:rsidRPr="00865079" w:rsidRDefault="00865079" w:rsidP="00BA54A5">
      <w:pPr>
        <w:widowControl/>
        <w:numPr>
          <w:ilvl w:val="0"/>
          <w:numId w:val="5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日常信息变更维护：实验室主任变更，学术委员会主任变更，依托单位名称调整等。</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4</w:t>
      </w:r>
      <w:r w:rsidRPr="00865079">
        <w:rPr>
          <w:rFonts w:asciiTheme="minorEastAsia" w:eastAsiaTheme="minorEastAsia" w:hAnsiTheme="minorEastAsia" w:hint="eastAsia"/>
          <w:sz w:val="24"/>
          <w:szCs w:val="24"/>
        </w:rPr>
        <w:t>）产业综合体业务功能优化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增加综合体绩效填报、综合考核打分等功能。新增综合体创新券服务功能，要</w:t>
      </w:r>
      <w:r w:rsidRPr="00865079">
        <w:rPr>
          <w:rFonts w:ascii="宋体" w:hAnsi="宋体" w:hint="eastAsia"/>
          <w:color w:val="000000"/>
          <w:sz w:val="24"/>
        </w:rPr>
        <w:lastRenderedPageBreak/>
        <w:t>求能以入住服务机构为最小服务单位各自提供服务并进行分级统计管理。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增加综合体开展服务接收创新券功能：</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参考平台管理和服务模式，设置管理员帐号，帐号由成员单位管理，若有多个成员单位，可委托具有服务资质和服务能力的其中一个成员单位进行管理。</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5</w:t>
      </w:r>
      <w:r w:rsidRPr="00865079">
        <w:rPr>
          <w:rFonts w:asciiTheme="minorEastAsia" w:eastAsiaTheme="minorEastAsia" w:hAnsiTheme="minorEastAsia" w:hint="eastAsia"/>
          <w:sz w:val="24"/>
          <w:szCs w:val="24"/>
        </w:rPr>
        <w:t>）创新券业务功能优化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增加创新券管理相关统计，配合审计需要进行数据导出，并根据整改内容对系统进行进一步的功能完善。</w:t>
      </w:r>
    </w:p>
    <w:p w:rsidR="00865079" w:rsidRPr="00865079" w:rsidRDefault="00865079" w:rsidP="00BA54A5">
      <w:pPr>
        <w:numPr>
          <w:ilvl w:val="0"/>
          <w:numId w:val="53"/>
        </w:numPr>
        <w:adjustRightInd w:val="0"/>
        <w:snapToGrid w:val="0"/>
        <w:spacing w:line="360" w:lineRule="auto"/>
        <w:ind w:firstLine="420"/>
        <w:rPr>
          <w:rFonts w:asciiTheme="minorEastAsia" w:eastAsiaTheme="minorEastAsia" w:hAnsiTheme="minorEastAsia"/>
          <w:sz w:val="24"/>
        </w:rPr>
      </w:pPr>
      <w:r w:rsidRPr="00865079">
        <w:rPr>
          <w:rFonts w:asciiTheme="minorEastAsia" w:eastAsiaTheme="minorEastAsia" w:hAnsiTheme="minorEastAsia" w:hint="eastAsia"/>
          <w:sz w:val="24"/>
        </w:rPr>
        <w:t>完善科技局帐号页面功能：</w:t>
      </w:r>
    </w:p>
    <w:p w:rsidR="00865079" w:rsidRPr="00865079" w:rsidRDefault="00865079" w:rsidP="00BA54A5">
      <w:pPr>
        <w:numPr>
          <w:ilvl w:val="0"/>
          <w:numId w:val="54"/>
        </w:numPr>
        <w:adjustRightInd w:val="0"/>
        <w:snapToGrid w:val="0"/>
        <w:spacing w:line="360" w:lineRule="auto"/>
        <w:ind w:firstLineChars="300" w:firstLine="720"/>
        <w:rPr>
          <w:rFonts w:asciiTheme="minorEastAsia" w:eastAsiaTheme="minorEastAsia" w:hAnsiTheme="minorEastAsia"/>
          <w:sz w:val="24"/>
        </w:rPr>
      </w:pPr>
      <w:r w:rsidRPr="00865079">
        <w:rPr>
          <w:rFonts w:asciiTheme="minorEastAsia" w:eastAsiaTheme="minorEastAsia" w:hAnsiTheme="minorEastAsia" w:hint="eastAsia"/>
          <w:sz w:val="24"/>
        </w:rPr>
        <w:t>增加附件材料一键下载功能：</w:t>
      </w:r>
    </w:p>
    <w:p w:rsidR="00865079" w:rsidRPr="00865079" w:rsidRDefault="00865079" w:rsidP="00BA54A5">
      <w:pPr>
        <w:numPr>
          <w:ilvl w:val="0"/>
          <w:numId w:val="54"/>
        </w:numPr>
        <w:adjustRightInd w:val="0"/>
        <w:snapToGrid w:val="0"/>
        <w:spacing w:line="360" w:lineRule="auto"/>
        <w:ind w:firstLineChars="300" w:firstLine="720"/>
        <w:rPr>
          <w:rFonts w:asciiTheme="minorEastAsia" w:eastAsiaTheme="minorEastAsia" w:hAnsiTheme="minorEastAsia"/>
          <w:sz w:val="24"/>
        </w:rPr>
      </w:pPr>
      <w:r w:rsidRPr="00865079">
        <w:rPr>
          <w:rFonts w:asciiTheme="minorEastAsia" w:eastAsiaTheme="minorEastAsia" w:hAnsiTheme="minorEastAsia" w:hint="eastAsia"/>
          <w:sz w:val="24"/>
        </w:rPr>
        <w:t>增加统计分析功能：</w:t>
      </w:r>
    </w:p>
    <w:p w:rsidR="00865079" w:rsidRPr="00865079" w:rsidRDefault="00865079" w:rsidP="00BA54A5">
      <w:pPr>
        <w:numPr>
          <w:ilvl w:val="0"/>
          <w:numId w:val="54"/>
        </w:numPr>
        <w:adjustRightInd w:val="0"/>
        <w:snapToGrid w:val="0"/>
        <w:spacing w:line="360" w:lineRule="auto"/>
        <w:ind w:firstLineChars="300" w:firstLine="720"/>
        <w:rPr>
          <w:rFonts w:asciiTheme="minorEastAsia" w:eastAsiaTheme="minorEastAsia" w:hAnsiTheme="minorEastAsia"/>
          <w:sz w:val="24"/>
        </w:rPr>
      </w:pPr>
      <w:r w:rsidRPr="00865079">
        <w:rPr>
          <w:rFonts w:asciiTheme="minorEastAsia" w:eastAsiaTheme="minorEastAsia" w:hAnsiTheme="minorEastAsia" w:hint="eastAsia"/>
          <w:sz w:val="24"/>
        </w:rPr>
        <w:t>完善“变更审核”功能：</w:t>
      </w:r>
    </w:p>
    <w:p w:rsidR="00865079" w:rsidRPr="00865079" w:rsidRDefault="00865079" w:rsidP="00BA54A5">
      <w:pPr>
        <w:numPr>
          <w:ilvl w:val="0"/>
          <w:numId w:val="54"/>
        </w:numPr>
        <w:adjustRightInd w:val="0"/>
        <w:snapToGrid w:val="0"/>
        <w:spacing w:line="360" w:lineRule="auto"/>
        <w:ind w:firstLineChars="300" w:firstLine="720"/>
        <w:rPr>
          <w:rFonts w:asciiTheme="minorEastAsia" w:eastAsiaTheme="minorEastAsia" w:hAnsiTheme="minorEastAsia"/>
          <w:sz w:val="24"/>
        </w:rPr>
      </w:pPr>
      <w:r w:rsidRPr="00865079">
        <w:rPr>
          <w:rFonts w:asciiTheme="minorEastAsia" w:eastAsiaTheme="minorEastAsia" w:hAnsiTheme="minorEastAsia" w:hint="eastAsia"/>
          <w:sz w:val="24"/>
        </w:rPr>
        <w:t>增加企业情况排名功能：</w:t>
      </w:r>
    </w:p>
    <w:p w:rsidR="00865079" w:rsidRPr="00865079" w:rsidRDefault="00865079" w:rsidP="00BA54A5">
      <w:pPr>
        <w:numPr>
          <w:ilvl w:val="0"/>
          <w:numId w:val="55"/>
        </w:numPr>
        <w:adjustRightInd w:val="0"/>
        <w:snapToGrid w:val="0"/>
        <w:spacing w:line="360" w:lineRule="auto"/>
        <w:ind w:firstLine="420"/>
        <w:rPr>
          <w:rFonts w:asciiTheme="minorEastAsia" w:eastAsiaTheme="minorEastAsia" w:hAnsiTheme="minorEastAsia"/>
          <w:sz w:val="24"/>
        </w:rPr>
      </w:pPr>
      <w:r w:rsidRPr="00865079">
        <w:rPr>
          <w:rFonts w:asciiTheme="minorEastAsia" w:eastAsiaTheme="minorEastAsia" w:hAnsiTheme="minorEastAsia" w:hint="eastAsia"/>
          <w:sz w:val="24"/>
        </w:rPr>
        <w:t>完善第三方查看统计功能。</w:t>
      </w:r>
    </w:p>
    <w:p w:rsidR="00865079" w:rsidRPr="00865079" w:rsidRDefault="00865079" w:rsidP="00865079">
      <w:pPr>
        <w:adjustRightInd w:val="0"/>
        <w:snapToGrid w:val="0"/>
        <w:ind w:firstLineChars="266" w:firstLine="638"/>
        <w:rPr>
          <w:rFonts w:asciiTheme="minorEastAsia" w:eastAsiaTheme="minorEastAsia" w:hAnsiTheme="minorEastAsia"/>
          <w:sz w:val="24"/>
        </w:rPr>
      </w:pPr>
      <w:r w:rsidRPr="00865079">
        <w:rPr>
          <w:rFonts w:asciiTheme="minorEastAsia" w:eastAsiaTheme="minorEastAsia" w:hAnsiTheme="minorEastAsia" w:hint="eastAsia"/>
          <w:sz w:val="24"/>
        </w:rPr>
        <w:t>一、增加综合数据及长三角数据统计展示功能：</w:t>
      </w:r>
    </w:p>
    <w:p w:rsidR="00865079" w:rsidRPr="00865079" w:rsidRDefault="00865079" w:rsidP="00BA54A5">
      <w:pPr>
        <w:numPr>
          <w:ilvl w:val="0"/>
          <w:numId w:val="56"/>
        </w:numPr>
        <w:adjustRightInd w:val="0"/>
        <w:snapToGrid w:val="0"/>
        <w:spacing w:line="360" w:lineRule="auto"/>
        <w:ind w:firstLineChars="266" w:firstLine="638"/>
        <w:rPr>
          <w:rFonts w:asciiTheme="minorEastAsia" w:eastAsiaTheme="minorEastAsia" w:hAnsiTheme="minorEastAsia"/>
          <w:sz w:val="24"/>
        </w:rPr>
      </w:pPr>
      <w:r w:rsidRPr="00865079">
        <w:rPr>
          <w:rFonts w:asciiTheme="minorEastAsia" w:eastAsiaTheme="minorEastAsia" w:hAnsiTheme="minorEastAsia" w:hint="eastAsia"/>
          <w:sz w:val="24"/>
        </w:rPr>
        <w:t>增加按服务分类统计功能：</w:t>
      </w:r>
    </w:p>
    <w:p w:rsidR="00865079" w:rsidRPr="00865079" w:rsidRDefault="00865079" w:rsidP="00BA54A5">
      <w:pPr>
        <w:numPr>
          <w:ilvl w:val="0"/>
          <w:numId w:val="56"/>
        </w:numPr>
        <w:adjustRightInd w:val="0"/>
        <w:snapToGrid w:val="0"/>
        <w:spacing w:line="360" w:lineRule="auto"/>
        <w:ind w:firstLineChars="266" w:firstLine="638"/>
        <w:rPr>
          <w:rFonts w:asciiTheme="minorEastAsia" w:eastAsiaTheme="minorEastAsia" w:hAnsiTheme="minorEastAsia"/>
          <w:sz w:val="24"/>
        </w:rPr>
      </w:pPr>
      <w:r w:rsidRPr="00865079">
        <w:rPr>
          <w:rFonts w:asciiTheme="minorEastAsia" w:eastAsiaTheme="minorEastAsia" w:hAnsiTheme="minorEastAsia" w:hint="eastAsia"/>
          <w:sz w:val="24"/>
        </w:rPr>
        <w:t>增加按行业分类统计功能：</w:t>
      </w:r>
    </w:p>
    <w:p w:rsidR="00865079" w:rsidRPr="00865079" w:rsidRDefault="00865079" w:rsidP="00865079">
      <w:pPr>
        <w:adjustRightInd w:val="0"/>
        <w:snapToGrid w:val="0"/>
        <w:ind w:firstLineChars="266" w:firstLine="638"/>
        <w:rPr>
          <w:rFonts w:asciiTheme="minorEastAsia" w:eastAsiaTheme="minorEastAsia" w:hAnsiTheme="minorEastAsia"/>
          <w:sz w:val="24"/>
        </w:rPr>
      </w:pPr>
      <w:r w:rsidRPr="00865079">
        <w:rPr>
          <w:rFonts w:asciiTheme="minorEastAsia" w:eastAsiaTheme="minorEastAsia" w:hAnsiTheme="minorEastAsia" w:hint="eastAsia"/>
          <w:sz w:val="24"/>
        </w:rPr>
        <w:t>四、企业情况排名功能：</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sz w:val="24"/>
        </w:rPr>
      </w:pPr>
      <w:r w:rsidRPr="00865079">
        <w:rPr>
          <w:rFonts w:asciiTheme="minorEastAsia" w:eastAsiaTheme="minorEastAsia" w:hAnsiTheme="minorEastAsia" w:hint="eastAsia"/>
          <w:sz w:val="24"/>
        </w:rPr>
        <w:t>创新券事项分割为创新券额度申领和创新券使用申请两类，需要修改原有业务系统实现以下功能：</w:t>
      </w:r>
    </w:p>
    <w:p w:rsidR="00865079" w:rsidRPr="00865079" w:rsidRDefault="00865079" w:rsidP="00BA54A5">
      <w:pPr>
        <w:widowControl/>
        <w:numPr>
          <w:ilvl w:val="0"/>
          <w:numId w:val="58"/>
        </w:numPr>
        <w:adjustRightInd w:val="0"/>
        <w:snapToGrid w:val="0"/>
        <w:spacing w:line="360" w:lineRule="auto"/>
        <w:ind w:leftChars="400" w:left="1265"/>
        <w:jc w:val="left"/>
        <w:rPr>
          <w:rFonts w:asciiTheme="minorEastAsia" w:eastAsiaTheme="minorEastAsia" w:hAnsiTheme="minorEastAsia"/>
          <w:sz w:val="24"/>
        </w:rPr>
      </w:pPr>
      <w:r w:rsidRPr="00865079">
        <w:rPr>
          <w:rFonts w:asciiTheme="minorEastAsia" w:eastAsiaTheme="minorEastAsia" w:hAnsiTheme="minorEastAsia" w:hint="eastAsia"/>
          <w:sz w:val="24"/>
        </w:rPr>
        <w:t>打通原有业务事项子业务环节的身份认证，并进行前置步骤完成验证；</w:t>
      </w:r>
    </w:p>
    <w:p w:rsidR="00865079" w:rsidRPr="00865079" w:rsidRDefault="00865079" w:rsidP="00BA54A5">
      <w:pPr>
        <w:widowControl/>
        <w:numPr>
          <w:ilvl w:val="0"/>
          <w:numId w:val="58"/>
        </w:numPr>
        <w:adjustRightInd w:val="0"/>
        <w:snapToGrid w:val="0"/>
        <w:spacing w:line="360" w:lineRule="auto"/>
        <w:ind w:leftChars="400"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实现分解后的子业务环节跳转到直接办理界面，并和政务服务网打通；</w:t>
      </w:r>
    </w:p>
    <w:p w:rsidR="00865079" w:rsidRPr="00865079" w:rsidRDefault="00865079" w:rsidP="00BA54A5">
      <w:pPr>
        <w:widowControl/>
        <w:numPr>
          <w:ilvl w:val="0"/>
          <w:numId w:val="58"/>
        </w:numPr>
        <w:adjustRightInd w:val="0"/>
        <w:snapToGrid w:val="0"/>
        <w:spacing w:line="360" w:lineRule="auto"/>
        <w:ind w:leftChars="400" w:left="1265"/>
        <w:jc w:val="left"/>
        <w:rPr>
          <w:rFonts w:asciiTheme="minorEastAsia" w:eastAsiaTheme="minorEastAsia" w:hAnsiTheme="minorEastAsia"/>
          <w:sz w:val="24"/>
        </w:rPr>
      </w:pPr>
      <w:r w:rsidRPr="00865079">
        <w:rPr>
          <w:rFonts w:asciiTheme="minorEastAsia" w:eastAsiaTheme="minorEastAsia" w:hAnsiTheme="minorEastAsia" w:hint="eastAsia"/>
          <w:sz w:val="24"/>
        </w:rPr>
        <w:t>实现分解后各事项的办件库回写功能，并分别实现办结流程状态提交；</w:t>
      </w:r>
    </w:p>
    <w:p w:rsidR="00865079" w:rsidRPr="00865079" w:rsidRDefault="00865079" w:rsidP="00BA54A5">
      <w:pPr>
        <w:widowControl/>
        <w:numPr>
          <w:ilvl w:val="0"/>
          <w:numId w:val="58"/>
        </w:numPr>
        <w:adjustRightInd w:val="0"/>
        <w:snapToGrid w:val="0"/>
        <w:spacing w:line="360" w:lineRule="auto"/>
        <w:ind w:leftChars="400" w:left="1265"/>
        <w:jc w:val="left"/>
        <w:rPr>
          <w:rFonts w:asciiTheme="minorEastAsia" w:eastAsiaTheme="minorEastAsia" w:hAnsiTheme="minorEastAsia"/>
          <w:sz w:val="24"/>
        </w:rPr>
      </w:pPr>
      <w:r w:rsidRPr="00865079">
        <w:rPr>
          <w:rFonts w:asciiTheme="minorEastAsia" w:eastAsiaTheme="minorEastAsia" w:hAnsiTheme="minorEastAsia" w:hint="eastAsia"/>
          <w:sz w:val="24"/>
        </w:rPr>
        <w:t>保持原有创新券推广应用服务事项的办件记录的办结等。</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6</w:t>
      </w:r>
      <w:r w:rsidRPr="00865079">
        <w:rPr>
          <w:rFonts w:asciiTheme="minorEastAsia" w:eastAsiaTheme="minorEastAsia" w:hAnsiTheme="minorEastAsia" w:hint="eastAsia"/>
          <w:sz w:val="24"/>
          <w:szCs w:val="24"/>
        </w:rPr>
        <w:t>）改造科技监管功能重点监管重点研发项目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开发改造廉政风险管理（科技监管）功能，实现重点对重点研发全流程的监管。</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重点研发计划项目全流程功能设置</w:t>
      </w:r>
    </w:p>
    <w:p w:rsidR="00865079" w:rsidRPr="00865079" w:rsidRDefault="00865079" w:rsidP="00865079">
      <w:pPr>
        <w:adjustRightInd w:val="0"/>
        <w:snapToGrid w:val="0"/>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（1）指南编制</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由厅业务处室通过OA上传指南编制相关材料，系统可直接调取查阅相关材料。材料包括：指南编制工作方案、论证会专家名单、需求征集清单、正式发布指南内容等。</w:t>
      </w:r>
    </w:p>
    <w:p w:rsidR="00865079" w:rsidRPr="00865079" w:rsidRDefault="00865079" w:rsidP="00865079">
      <w:pPr>
        <w:adjustRightInd w:val="0"/>
        <w:snapToGrid w:val="0"/>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（2）项目受理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由项目中心在线受理并开展形式审查。操作界面显示申报受理项目统计信息和清单信息。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lastRenderedPageBreak/>
        <w:t>统计信息包括：正式提交申报数、形式审查通过项目数、形审不通过项目数等。</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清单信息包括：申报项目基本信息和经费申请信息，包括项目标题、负责人、申报单位、项目类别和申请经费数额、经费开支预算等。点击进入可查看项目申请书具体内容、经费预算开支明细等信息。未通过形式审查的项目可查看未通过审核原因、审核人员等信息。</w:t>
      </w:r>
    </w:p>
    <w:p w:rsidR="00865079" w:rsidRPr="00865079" w:rsidRDefault="00865079" w:rsidP="00865079">
      <w:pPr>
        <w:adjustRightInd w:val="0"/>
        <w:snapToGrid w:val="0"/>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（3）评审立项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分为网评与会评两个环节，同步进行。</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① 网评由项目中心组织，网评专家由系统自动抽选、自动为专家分配网评账号。专家网评分数自动保存在系统中。</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② 会评由项目中心组织、各业务处室主持，会评专家由系统自动抽选、自动为专家分配会评账号。专家在集中会议评审时登录系统录入会评分数，会评分数自动保存在系统中。对于择优委托项目，专家投票情况一并保存在系统中。</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③ 操作界面可显示项目基本情况、网评分数、会评分数、财政补助经费建议等信息。</w:t>
      </w:r>
    </w:p>
    <w:p w:rsidR="00865079" w:rsidRPr="00865079" w:rsidRDefault="00865079" w:rsidP="00865079">
      <w:pPr>
        <w:adjustRightInd w:val="0"/>
        <w:snapToGrid w:val="0"/>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（4）合同管理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① 合同签订。操作界面显示项目合同签订统计信息和清单信息。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统计信息包括：各业务处室、项目官员主管的应签订合同数、已签订合同数、未签订合同数等。</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清单信息包括：项目名称、负责人、承担单位、财政经费、自筹经费、主管处室、项目官员等信息。点击进入可查看项目合同具体内容、经费开支明细等信息。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② 合同变更。操作界面显示项目合同变更的统计信息和清单信息。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统计信息包括：各业务处室收到的项目合同变更申请数、已审核申请数、未审核申请数等。</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清单信息包括：合同变更申请的项目名称、负责人、承担单位、财政经费、自筹经费、主管处室、项目官员等信息。点击进入可查看合同变更申请理由、处室审核结论等信息。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③ 中期检查。操作界面显示中期检查项目的统计信息和清单信息。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统计信息包括：各业务处室应开展中期检查项目数、已完成中期检查项目数、未完成中期检查项目数等。</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清单信息包括：中期检查项目的项目名称、负责人、承担单位、财政经费、自筹经费、主管处室、项目官员等信息。点击进入可查看承担单位项目技术内容完成情况、项目自筹经费到位情况、处室中期检查结论等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lastRenderedPageBreak/>
        <w:t>财政经费分批拨付的项目，清单信息还应包括经费分批拨付时间、数额及拨付依据等信息。（注：预决算系统正在增设项目财政经费分批拨款时间、数额、拨付依据数据的相关功能，目前对数据正在进行整理，还需要些时间才能完成数据整理导入。）</w:t>
      </w:r>
    </w:p>
    <w:p w:rsidR="00865079" w:rsidRPr="00865079" w:rsidRDefault="00865079" w:rsidP="00865079">
      <w:pPr>
        <w:adjustRightInd w:val="0"/>
        <w:snapToGrid w:val="0"/>
        <w:ind w:firstLine="420"/>
        <w:rPr>
          <w:rFonts w:asciiTheme="minorEastAsia" w:eastAsiaTheme="minorEastAsia" w:hAnsiTheme="minorEastAsia"/>
          <w:b/>
          <w:sz w:val="24"/>
        </w:rPr>
      </w:pPr>
      <w:r w:rsidRPr="00865079">
        <w:rPr>
          <w:rFonts w:asciiTheme="minorEastAsia" w:eastAsiaTheme="minorEastAsia" w:hAnsiTheme="minorEastAsia" w:hint="eastAsia"/>
          <w:b/>
          <w:sz w:val="24"/>
        </w:rPr>
        <w:t>（5）项目验收</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操作界面显示验收项目的统计信息和清单信息。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统计信息包括：各业务处室应开展验收的项目数、已完成验收项目数、未完成验收项目数等。</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清单信息包括：验收项目的项目名称、负责人、承担单位、财政经费、自筹经费、主管处室、项目官员等信息。点击进入可查看项目合同内容、指标完成情况、项目自筹经费到位情况、经费支出明细等信息。已完成验收项目可进一步查看验收意见、验收专家名单、财务审计或决算报告等信息。</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可设置智能预警提示的环节</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（1）评审结果比对预警</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（2）签订合同内容变更预警</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（3）审核管理超期预警</w:t>
      </w:r>
    </w:p>
    <w:p w:rsidR="00865079" w:rsidRPr="00865079" w:rsidRDefault="00865079" w:rsidP="00BA54A5">
      <w:pPr>
        <w:pStyle w:val="5"/>
        <w:numPr>
          <w:ilvl w:val="0"/>
          <w:numId w:val="59"/>
        </w:numPr>
        <w:adjustRightInd w:val="0"/>
        <w:snapToGrid w:val="0"/>
        <w:spacing w:before="0" w:after="0" w:line="360" w:lineRule="auto"/>
        <w:rPr>
          <w:rFonts w:asciiTheme="minorEastAsia" w:eastAsiaTheme="minorEastAsia" w:hAnsiTheme="minorEastAsia"/>
          <w:sz w:val="24"/>
          <w:szCs w:val="24"/>
        </w:rPr>
      </w:pPr>
      <w:r w:rsidRPr="00865079">
        <w:rPr>
          <w:rFonts w:asciiTheme="minorEastAsia" w:eastAsiaTheme="minorEastAsia" w:hAnsiTheme="minorEastAsia" w:hint="eastAsia"/>
          <w:sz w:val="24"/>
          <w:szCs w:val="24"/>
        </w:rPr>
        <w:t>加计扣除功能优化及市县级需求改造</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将加计扣除项目管理的层级延伸至乡镇街道，增加更多的统计分析功能。</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系统扩容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目前系统企业数2万余家，企业研发支出明细账400万笔，预计2020年底企业数会达到6万家，系统数据量整体会翻3倍，对系统运行响应、数据交换和加计扣除实时计算形成压力，为保障系统正常运行，需要对系统进行整体扩容。可能涉及系统迁移、数据迁移、关键功能点性能优化、负载均衡、session保持等工作。</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系统整体下钻到乡镇</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增加全省乡镇地域组织架构，增加乡镇地域管理模块，开设乡镇管理权限。</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系统地域组织架构从省、市、区县3级结构到省、市、区县、街镇4级结构改造，涉及企业归属管理部门改造、组织架构维护改造、管理端所有查询统计改造。各地市街镇级管理单位报上来后，还要整理入库。</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增加研发人员管理模块</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从后台表格中抽取研发人员详细条目，进行查询、统计分析和比对研发人员领域和经费支出情况，增加备查表单。</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现在系统的研发人员是在登记项目时，通过附件上传并自动提取的，为了使这</w:t>
      </w:r>
      <w:r w:rsidRPr="00865079">
        <w:rPr>
          <w:rFonts w:ascii="宋体" w:hAnsi="宋体" w:hint="eastAsia"/>
          <w:color w:val="000000"/>
          <w:sz w:val="24"/>
        </w:rPr>
        <w:lastRenderedPageBreak/>
        <w:t>部分数据能用起来，需要对上传数据进行整理，对上传表格进行更加严格的数据检查。另外，还需要研究删除附件时如何处理研发人员，以及如何实现研发人员变更等问题。最后，对研发人员进行统计分析和比对，增加查询和导出等功能。</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开发统计图</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对全省企业研发势态进行统计分析，按照地域进行图形化展示，开发明细账热力图，领域排名图，研发活动排名图。</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每年业务数据清洗和归档工作</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业务数据量逐年增加，且上传附件占用空间也不断加大，系统投入使用1年，现有附件约40G，需要对业务数据及附件进行清洗，以使系统中的数据都是有用的、真实的、完整的，并每年对数据进行归档。</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地市数据交换</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各地市可能会有与其他系统进行数据交换的需求。数据交换通过Excel导入导出或Restful接口方式进行，数据格式要统一按照省系统的数据标准来设计。</w:t>
      </w:r>
    </w:p>
    <w:p w:rsidR="00865079" w:rsidRPr="00865079" w:rsidRDefault="00865079" w:rsidP="00BA54A5">
      <w:pPr>
        <w:numPr>
          <w:ilvl w:val="0"/>
          <w:numId w:val="57"/>
        </w:numPr>
        <w:adjustRightInd w:val="0"/>
        <w:snapToGrid w:val="0"/>
        <w:spacing w:line="360" w:lineRule="auto"/>
        <w:rPr>
          <w:rFonts w:asciiTheme="minorEastAsia" w:eastAsiaTheme="minorEastAsia" w:hAnsiTheme="minorEastAsia"/>
          <w:b/>
          <w:sz w:val="24"/>
        </w:rPr>
      </w:pPr>
      <w:r w:rsidRPr="00865079">
        <w:rPr>
          <w:rFonts w:asciiTheme="minorEastAsia" w:eastAsiaTheme="minorEastAsia" w:hAnsiTheme="minorEastAsia" w:hint="eastAsia"/>
          <w:b/>
          <w:sz w:val="24"/>
        </w:rPr>
        <w:t>企业端用户体验优化</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8</w:t>
      </w:r>
      <w:r w:rsidRPr="00865079">
        <w:rPr>
          <w:rFonts w:asciiTheme="minorEastAsia" w:eastAsiaTheme="minorEastAsia" w:hAnsiTheme="minorEastAsia" w:hint="eastAsia"/>
          <w:sz w:val="24"/>
          <w:szCs w:val="24"/>
        </w:rPr>
        <w:t>）专家遴选系统改造</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重新设计专家数据字段，细化的教育部学科分类体系、承担项目/人才计划、论文、专利、奖励类型、合作网络、科技评审（咨询）类型、专家标签层级，实现和基金办专家库的实时对接，实现与政务网多个共享数据的接口对接。</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项目管理系统各业务子系统与专家库系统的数据互通。专家抽取需求条件申请提交及审核功能、数据统一接口（整理并设立统一的专家抽取规则，适用与各系统业务的抽取要求）、各评审系统与专家库系统的数据对接、履职评价、专家培训等功能。</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项目管理系统重点研发计划项目绩效跟踪功能。增设项目绩效补充填报模块。系统自动短信通知项目负责人补充填报相关论文、专利、获奖和应用情况等成果（项目验收后3年内）。优化项目申报环节预期绩效、验收申请环节实施绩效的元数据化填报功能，实现绩效数据采集、汇总统计的数字化、智能化。完善项目实施进展情况重要节点信息报送及采集功能，实现相关数据、信息的即时反馈，便于及时跟踪监测项目进展动态，对项目进展情况进行分析。</w:t>
      </w: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hint="eastAsia"/>
          <w:sz w:val="24"/>
          <w:szCs w:val="24"/>
        </w:rPr>
        <w:t>9）成果登记系统升级迭代</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进一步健全我省技术交易市场体系，全面反映我省技术交易情况，规范技术交易统计口径。在原有技术合同登记系统基础上，新增以下功能。</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lastRenderedPageBreak/>
        <w:t>评估中心省级管理员批准后即公示到科技厅网站，公示15天后用户可以直接下载带印章的成果登记证书（模板带印章）。</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评估中心省级管理员在公示15天内，如有异议可退回给推荐单位，结束公示</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推荐单位加成果登记表下载盖章后上传，如没有上传登记表附件，则推荐单位不能审核通过</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退回不受附件限制</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评估中心省级管理员加下载推荐单位盖章后的成果登记表按钮</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成果登记管理员增加浙江省科技评估和成果转化中心</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推荐单位审核时荐单位审核时自动生成登记号规则如下：DJ+XXXXX（地方、部门5位代码即推荐单位用户名）+XXXX（年份、4位）+X（成果类别代码，Y代表应用技术， R代表软科学， J代表基础理论）+XXXX（4位流水号，按每个推荐单位排），共16位</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一个推荐单位一个流水号，成果类别代码，Y代表应用技术， R代表软科学， J代表基础理论不分开取流水号</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推荐号产生后，省级单位管理员可退回，退回后原登记号取消，推荐单位再次审核时，产生新的登记号。</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在推荐单位上传成果登记表的页面内增加下载用户盖章页的按钮</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成果登记系统单位管理员账号赋予查看、导出本单位填报成果登记信息情况：里面的按钮及导出根据推荐单位列表配置，只要所有科技成果登记列表（根据填报用户的所在单位判断显示的成果登记）。</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推荐单位只能下载用户上传的登记表</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查看页不能下载pdf即生成申请书</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将成果登记数据根据国家要求进行上报。</w:t>
      </w:r>
    </w:p>
    <w:p w:rsidR="00865079" w:rsidRPr="00865079" w:rsidRDefault="00865079" w:rsidP="00865079">
      <w:pPr>
        <w:adjustRightInd w:val="0"/>
        <w:snapToGrid w:val="0"/>
        <w:ind w:left="480"/>
        <w:rPr>
          <w:rFonts w:asciiTheme="minorEastAsia" w:eastAsiaTheme="minorEastAsia" w:hAnsiTheme="minorEastAsia"/>
          <w:color w:val="FF0000"/>
          <w:sz w:val="24"/>
        </w:rPr>
      </w:pPr>
    </w:p>
    <w:p w:rsidR="00865079" w:rsidRPr="00865079" w:rsidRDefault="00865079" w:rsidP="00865079">
      <w:pPr>
        <w:pStyle w:val="5"/>
        <w:adjustRightInd w:val="0"/>
        <w:snapToGrid w:val="0"/>
        <w:spacing w:before="0" w:after="0" w:line="360" w:lineRule="auto"/>
        <w:ind w:firstLine="420"/>
        <w:rPr>
          <w:rFonts w:asciiTheme="minorEastAsia" w:eastAsiaTheme="minorEastAsia" w:hAnsiTheme="minorEastAsia"/>
          <w:sz w:val="24"/>
          <w:szCs w:val="24"/>
        </w:rPr>
      </w:pPr>
      <w:r w:rsidRPr="00865079">
        <w:rPr>
          <w:rFonts w:asciiTheme="minorEastAsia" w:eastAsiaTheme="minorEastAsia" w:hAnsiTheme="minorEastAsia" w:hint="eastAsia"/>
          <w:sz w:val="24"/>
          <w:szCs w:val="24"/>
        </w:rPr>
        <w:t>1</w:t>
      </w:r>
      <w:r w:rsidRPr="00865079">
        <w:rPr>
          <w:rFonts w:asciiTheme="minorEastAsia" w:eastAsiaTheme="minorEastAsia" w:hAnsiTheme="minorEastAsia"/>
          <w:sz w:val="24"/>
          <w:szCs w:val="24"/>
        </w:rPr>
        <w:t>0</w:t>
      </w:r>
      <w:r w:rsidRPr="00865079">
        <w:rPr>
          <w:rFonts w:asciiTheme="minorEastAsia" w:eastAsiaTheme="minorEastAsia" w:hAnsiTheme="minorEastAsia" w:hint="eastAsia"/>
          <w:sz w:val="24"/>
          <w:szCs w:val="24"/>
        </w:rPr>
        <w:t>）技术合同登记系统改造</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进一步完善技术合同登记系统，加强成果统计分析工作，健全技术转移体系。在原有技术合同登记系统基础上，新增以下功能点。</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在填写说明中放入用户使用手册。</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在申报材料中放入技术合同空白模板。</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在承诺书弹出框中加入提示“新用户请下载用户使用手册并仔细阅读”，点击即可下载。</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用户在审核通过前，可以退回（撤销）申请。</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lastRenderedPageBreak/>
        <w:t>用户解绑以后再注册新账号时，之前绑定过的单位信息等仍然存在，需删除变成空白。</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选择社会信用代码证件，组织机构代码证仍要填写。</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用户点击注册后，页面需新增退出按钮。</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注册时联系人电子邮件不用为必填。</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新用户注册完，反馈并提示用户记一下注册完的用户名和密码。</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卖方注册和填写买方信息时，国别若选择国外，行政区划不用填写。</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卖方注册时证书类型选择社会信用代码证时，税务登记证号和组织机构代码证号码不用填写。</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技术合同登记表左下有登记机构盖章处，原有登记机构的名称，现删除，只留“登记机构盖章：”。</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需在附件材料处增加两个选择，让用户自行选择“自行提交资料或邮寄”或者“无纸化办理”，若选择自行提交资料或邮寄的，附件材料均不为必传；若选择无纸化办理，则附件中的第一点证件和第二点技术合同需传均为必传，第三点其他证明材料仍不作为必传限制。</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在登记员待审核列表加一列办理方式：自行提交或邮寄或无纸化办理。</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用户审核通过前可以自行修改及退回。</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登记员在审核通过前能修改除了卖方信息外的东西，管理员能修改全部信息。</w:t>
      </w:r>
    </w:p>
    <w:p w:rsidR="00865079" w:rsidRPr="00865079" w:rsidRDefault="00865079" w:rsidP="00BA54A5">
      <w:pPr>
        <w:widowControl/>
        <w:numPr>
          <w:ilvl w:val="0"/>
          <w:numId w:val="61"/>
        </w:numPr>
        <w:tabs>
          <w:tab w:val="left" w:pos="312"/>
        </w:tabs>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用户绑定以后，增加一个自动解绑功能，可以换绑，可以解绑。</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4.2</w:t>
      </w:r>
      <w:r w:rsidRPr="00865079">
        <w:rPr>
          <w:rFonts w:asciiTheme="minorEastAsia" w:eastAsiaTheme="minorEastAsia" w:hAnsiTheme="minorEastAsia" w:hint="eastAsia"/>
          <w:sz w:val="24"/>
          <w:szCs w:val="24"/>
          <w:highlight w:val="yellow"/>
        </w:rPr>
        <w:t>科技大脑办件集中提醒</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实现红黄牌功能，针对办件、合同、变更、验收等多个环节设定办件、待办、临近、逾期等多道提醒。</w:t>
      </w:r>
    </w:p>
    <w:p w:rsidR="00865079" w:rsidRPr="00865079" w:rsidRDefault="00E1458A" w:rsidP="00865079">
      <w:pPr>
        <w:adjustRightInd w:val="0"/>
        <w:snapToGrid w:val="0"/>
        <w:jc w:val="center"/>
        <w:rPr>
          <w:rFonts w:asciiTheme="minorEastAsia" w:eastAsiaTheme="minorEastAsia" w:hAnsiTheme="minorEastAsia"/>
          <w:sz w:val="24"/>
        </w:rPr>
      </w:pPr>
      <w:r w:rsidRPr="00D5622B">
        <w:rPr>
          <w:rFonts w:asciiTheme="minorEastAsia" w:eastAsiaTheme="minorEastAsia" w:hAnsiTheme="minorEastAsia"/>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i1025" type="#_x0000_t75" style="width:418.5pt;height:349.5pt;mso-position-horizontal-relative:page;mso-position-vertical-relative:page">
            <v:imagedata r:id="rId9" o:title=""/>
          </v:shape>
        </w:pic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4.3</w:t>
      </w:r>
      <w:r w:rsidRPr="00865079">
        <w:rPr>
          <w:rFonts w:asciiTheme="minorEastAsia" w:eastAsiaTheme="minorEastAsia" w:hAnsiTheme="minorEastAsia" w:hint="eastAsia"/>
          <w:sz w:val="24"/>
          <w:szCs w:val="24"/>
          <w:highlight w:val="yellow"/>
        </w:rPr>
        <w:t>经费预算系统对接</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在项目受理、网评、会评的基础上，完善立项建议、处室联审、厅务会决策过程的系统备案功能；归口管理单位在项目推荐时，补充“国库预算代码”、“拨款区域”等字段（后台处理，无需申报人员填报），根据预算系统信息表字段要求，项目系统提供对应的衔接。</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项目管理系统与经费预算系统对接，归口管理单位在项目推荐时，补充“国库预算代码”、“拨款区域”等字段（后台处理，无需申报人员填报），根据预算系统信息表字段要求，项目系统提供对应的衔接。</w:t>
      </w:r>
    </w:p>
    <w:p w:rsidR="00865079" w:rsidRPr="00865079" w:rsidRDefault="00865079" w:rsidP="00865079">
      <w:pPr>
        <w:snapToGrid w:val="0"/>
        <w:spacing w:line="360" w:lineRule="auto"/>
        <w:ind w:firstLineChars="200" w:firstLine="480"/>
        <w:rPr>
          <w:rFonts w:ascii="宋体" w:hAnsi="宋体"/>
          <w:color w:val="000000"/>
          <w:sz w:val="24"/>
        </w:rPr>
      </w:pPr>
    </w:p>
    <w:p w:rsidR="00865079" w:rsidRPr="00865079" w:rsidRDefault="00865079" w:rsidP="00865079">
      <w:pPr>
        <w:pStyle w:val="aff0"/>
        <w:tabs>
          <w:tab w:val="left" w:pos="4965"/>
        </w:tabs>
        <w:adjustRightInd w:val="0"/>
        <w:snapToGrid w:val="0"/>
        <w:ind w:firstLineChars="165" w:firstLine="398"/>
        <w:rPr>
          <w:rFonts w:asciiTheme="minorEastAsia" w:eastAsiaTheme="minorEastAsia" w:hAnsiTheme="minorEastAsia"/>
          <w:b/>
          <w:sz w:val="24"/>
          <w:highlight w:val="yellow"/>
        </w:rPr>
      </w:pPr>
      <w:r w:rsidRPr="00865079">
        <w:rPr>
          <w:rFonts w:asciiTheme="minorEastAsia" w:eastAsiaTheme="minorEastAsia" w:hAnsiTheme="minorEastAsia" w:hint="eastAsia"/>
          <w:b/>
          <w:sz w:val="24"/>
          <w:highlight w:val="yellow"/>
        </w:rPr>
        <w:t>（二）新建功能模块</w:t>
      </w: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4.4</w:t>
      </w:r>
      <w:r w:rsidRPr="00865079">
        <w:rPr>
          <w:rFonts w:asciiTheme="minorEastAsia" w:eastAsiaTheme="minorEastAsia" w:hAnsiTheme="minorEastAsia" w:hint="eastAsia"/>
          <w:sz w:val="24"/>
          <w:szCs w:val="24"/>
          <w:highlight w:val="yellow"/>
        </w:rPr>
        <w:t>政务服务</w:t>
      </w:r>
      <w:r w:rsidRPr="00865079">
        <w:rPr>
          <w:rFonts w:asciiTheme="minorEastAsia" w:eastAsiaTheme="minorEastAsia" w:hAnsiTheme="minorEastAsia"/>
          <w:sz w:val="24"/>
          <w:szCs w:val="24"/>
          <w:highlight w:val="yellow"/>
        </w:rPr>
        <w:t>2.0建设（3</w:t>
      </w:r>
      <w:r w:rsidRPr="00865079">
        <w:rPr>
          <w:rFonts w:asciiTheme="minorEastAsia" w:eastAsiaTheme="minorEastAsia" w:hAnsiTheme="minorEastAsia" w:hint="eastAsia"/>
          <w:sz w:val="24"/>
          <w:szCs w:val="24"/>
          <w:highlight w:val="yellow"/>
        </w:rPr>
        <w:t>8个省级业务事项）</w:t>
      </w:r>
    </w:p>
    <w:p w:rsidR="00865079" w:rsidRPr="00865079" w:rsidRDefault="00865079" w:rsidP="00865079">
      <w:pPr>
        <w:adjustRightInd w:val="0"/>
        <w:snapToGrid w:val="0"/>
        <w:ind w:firstLineChars="177" w:firstLine="426"/>
        <w:rPr>
          <w:rFonts w:asciiTheme="minorEastAsia" w:eastAsiaTheme="minorEastAsia" w:hAnsiTheme="minorEastAsia"/>
          <w:b/>
          <w:sz w:val="24"/>
        </w:rPr>
      </w:pPr>
      <w:r w:rsidRPr="00865079">
        <w:rPr>
          <w:rFonts w:asciiTheme="minorEastAsia" w:eastAsiaTheme="minorEastAsia" w:hAnsiTheme="minorEastAsia" w:hint="eastAsia"/>
          <w:b/>
          <w:sz w:val="24"/>
        </w:rPr>
        <w:t>实施方式</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由省级有关单位牵头，会同各市、县（市、区）业务部门，按照事项目录，基于事项梳理结果，结合业务审批系统建设情况，对事项、法律依据、数据共享、办件等信息进行配置与管理。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如果目录为省建系统，即一套收件标准和一套办件，则省厅负责在目录上配置</w:t>
      </w:r>
      <w:r w:rsidRPr="00865079">
        <w:rPr>
          <w:rFonts w:ascii="宋体" w:hAnsi="宋体" w:hint="eastAsia"/>
          <w:color w:val="000000"/>
          <w:sz w:val="24"/>
        </w:rPr>
        <w:lastRenderedPageBreak/>
        <w:t>收件配置、数据共享标注、办件配置，各地市领用事项无需再行配置；如果目录不是省建系统，即一套收件标准和多套办件系统，则省厅需要在目录上配置收件配置、数据共享标注，各地市业务部门针对事项配置办件配置，全部完成后该事项配置完成。</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事项配置管理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根据事项梳理模板，完成以下6项配置管理：（1）基础配置；（2）字段配置；（3）表单编排；（4）材料配置；（5）情形配置；（6）办理结果配置。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（一）基础配置。根据《事项梳理模板-办事流程》，完成用户须知、用户协议等内容的配置。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（二）字段配置。根据《事项梳理模板-办事申请》，结合搜索与推荐功能，完成字段的创建与配置。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（三）表单编排。根据《事项梳理模板-办事申请》，完成字段规则的配置，并完成分组。</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（四）材料配置。根据《事项梳理模板-办事材料》，结合搜索与推荐功能，完成材料的创建与配置。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五）情形配置。根据《事项拆解表-办事情形》和《事项拆解表-政务知识》，完成情形的创建与配置。每个情形需关联有关问答、字段、材料，并完成前置条件配置。支持设置多种情形的主子关系，支持线上线下渠道情形差异化。</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（六）办理结果配置。若有办件结果，需根据实际情况完成办件结果配置。</w:t>
      </w:r>
    </w:p>
    <w:p w:rsidR="00865079" w:rsidRPr="00865079" w:rsidRDefault="00865079" w:rsidP="00865079">
      <w:pPr>
        <w:adjustRightInd w:val="0"/>
        <w:snapToGrid w:val="0"/>
        <w:ind w:firstLineChars="177" w:firstLine="426"/>
        <w:rPr>
          <w:rFonts w:asciiTheme="minorEastAsia" w:eastAsiaTheme="minorEastAsia" w:hAnsiTheme="minorEastAsia"/>
          <w:b/>
          <w:sz w:val="24"/>
        </w:rPr>
      </w:pPr>
      <w:r w:rsidRPr="00865079">
        <w:rPr>
          <w:rFonts w:asciiTheme="minorEastAsia" w:eastAsiaTheme="minorEastAsia" w:hAnsiTheme="minorEastAsia" w:hint="eastAsia"/>
          <w:b/>
          <w:sz w:val="24"/>
        </w:rPr>
        <w:t>法律依据配置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完成法律依据配置。</w:t>
      </w:r>
    </w:p>
    <w:p w:rsidR="00865079" w:rsidRPr="00865079" w:rsidRDefault="00865079" w:rsidP="00865079">
      <w:pPr>
        <w:adjustRightInd w:val="0"/>
        <w:snapToGrid w:val="0"/>
        <w:ind w:firstLineChars="177" w:firstLine="426"/>
        <w:rPr>
          <w:rFonts w:asciiTheme="minorEastAsia" w:eastAsiaTheme="minorEastAsia" w:hAnsiTheme="minorEastAsia"/>
          <w:b/>
          <w:sz w:val="24"/>
        </w:rPr>
      </w:pPr>
      <w:r w:rsidRPr="00865079">
        <w:rPr>
          <w:rFonts w:asciiTheme="minorEastAsia" w:eastAsiaTheme="minorEastAsia" w:hAnsiTheme="minorEastAsia" w:hint="eastAsia"/>
          <w:b/>
          <w:sz w:val="24"/>
        </w:rPr>
        <w:t>数据共享配置管理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按照应共享尽共享的原则，结合数据共享标注环节的确认结果，完成以下2项配置管理：（1）接口管理；（2）实体管理。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（一）接口管理。根据数据共享接口在数据共享平台的注册信息，完成接口新增、属性管理与入参配置。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（二）实体管理。根据事项的实际数据需求和已经接入的共享数据接口信息，完成实体新增、属性管理和调试配置。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五、办件配置管理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根据事项的实际办件情况完成以下4项配置管理：（1）基础配置；（2）表单映射；（3）路由配置；（4）通知配置。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（一）基础配置。完成办件类型，驱动模式，拆单，撤回配置管理。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lastRenderedPageBreak/>
        <w:t>1.办件类型。根据办件的实际流程，选择合适的办件类型。办件类型包括4类：当办件流程为收件后直接推进至办结流程时，需要配置为实时即办件；当收件后由业务系统主动调用办结时，需要配置为非实时即办件；当办件流程需要包含收件，受理和办结等过程时，需要配置为承诺件；当办件实时性要求高，业务系统可以收件后立即返回结果时，需要配置为实时极简办件；当办件流程需要分阶段完成时，需要配置为承诺件-二阶段提交。</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驱动模式。根据办件的下发时机，选择合适的办件驱动模式。办件驱动模式包括3类：当办件在提交时需要同步下发至业务系统，需要配置为同步驱动；当办件下发由办件中心择机进行时，需要配置为异步驱动；当办件下发时包含大表格数据时，需要配置异步驱动-大表格专用，同时完成数据传输协议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拆单。若一个办件允许拆分成多个办件进行，则需要完成拆单配置。如“小客车指标”事项，每台车辆信息的管理属于一次办件，如果用户在表单中填写了多台车辆信息，需要把每台车辆作为一次办件，因此需要进行拆单配置。拆单配置时需要提供拆单字段信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4.撤回。若用户提交的办件业务在受理或办结之前允许用户撤回，则需完成相关节点的撤回办件配置。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（二）表单映射。根据办件流程配置结果，完成收件配置相关的表单属性配置、材料属性配置和办结材料配置。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（三）路由配置。根据事项的实际出件情况，完成路由表配置和URL路由配置中任意一项。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1.路由表配置。当一个事项需要根据用户填写的表单信息才能决定业务审批部门时，选择路由表配置。完成表单字段值，事项路由表的配置。例如，“国有土地上住宅房屋装修备案”事项，出件时需要根据表单中申报城区的信息来决定具体的实施部门，因此需要配置事项路由表。配置事项路由表时需要提供路由信息，包含区域编码，执行事项编码和事项外码。</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URL路由配置。当多个事项共享同一份表单配置，根据用户选择的实施事项就能决定业务审批部门时，选择URL路由配置。例如，“城乡居民基本医疗保险参保登记（外地户籍学龄前少儿新参保）”事项，包含杭州市本级、江干区等多个实施事项，但是各事项共享市本级事项的表单配置结果。其他事项在市本级事项的表单配置完成后，开启URL路由配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（四）通知配置。若办件流程中需要发送消息给用户，可以在以下通知类型中</w:t>
      </w:r>
      <w:r w:rsidRPr="00865079">
        <w:rPr>
          <w:rFonts w:ascii="宋体" w:hAnsi="宋体" w:hint="eastAsia"/>
          <w:color w:val="000000"/>
          <w:sz w:val="24"/>
        </w:rPr>
        <w:lastRenderedPageBreak/>
        <w:t>选择配置：办件受理通知、办件成功通知、等待确认通知、等待上传通知、等待补件通知和办结失败通知。</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改造原有科技大脑业务系统，实现2.0件收件、归口单位审核推荐、科技厅受理、审批、办结等流程的状态回写。</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用户开始办事时，通过政务服务2</w:t>
      </w:r>
      <w:r w:rsidRPr="00865079">
        <w:rPr>
          <w:rFonts w:ascii="宋体" w:hAnsi="宋体"/>
          <w:color w:val="000000"/>
          <w:sz w:val="24"/>
        </w:rPr>
        <w:t>.0</w:t>
      </w:r>
      <w:r w:rsidRPr="00865079">
        <w:rPr>
          <w:rFonts w:ascii="宋体" w:hAnsi="宋体" w:hint="eastAsia"/>
          <w:color w:val="000000"/>
          <w:sz w:val="24"/>
        </w:rPr>
        <w:t>平台受理端的配置表单提交信息后，通过办件中心回调业务系统的办件接收服务，由业务系统根据业务规则进行处理，处理后的结果同步返回给办件中心。</w:t>
      </w:r>
    </w:p>
    <w:p w:rsidR="00865079" w:rsidRPr="00865079" w:rsidRDefault="00E1458A" w:rsidP="00865079">
      <w:pPr>
        <w:adjustRightInd w:val="0"/>
        <w:snapToGrid w:val="0"/>
        <w:rPr>
          <w:rFonts w:asciiTheme="minorEastAsia" w:eastAsiaTheme="minorEastAsia" w:hAnsiTheme="minorEastAsia"/>
          <w:sz w:val="24"/>
        </w:rPr>
      </w:pPr>
      <w:r w:rsidRPr="00D5622B">
        <w:rPr>
          <w:rFonts w:asciiTheme="minorEastAsia" w:eastAsiaTheme="minorEastAsia" w:hAnsiTheme="minorEastAsia"/>
          <w:noProof/>
          <w:sz w:val="24"/>
        </w:rPr>
        <w:pict>
          <v:shape id="_x0000_i1026" type="#_x0000_t75" style="width:415.5pt;height:291.75pt;visibility:visible;mso-wrap-style:square">
            <v:imagedata r:id="rId10" o:title=""/>
          </v:shape>
        </w:pic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需要实现政务服务2.0的业务如下：</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w:t>
      </w:r>
      <w:r w:rsidRPr="00865079">
        <w:rPr>
          <w:rFonts w:ascii="宋体" w:hAnsi="宋体" w:hint="eastAsia"/>
          <w:color w:val="000000"/>
          <w:sz w:val="24"/>
        </w:rPr>
        <w:t>）省级科技型中小企业认定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）省重点科技中介服务机构认定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3</w:t>
      </w:r>
      <w:r w:rsidRPr="00865079">
        <w:rPr>
          <w:rFonts w:ascii="宋体" w:hAnsi="宋体" w:hint="eastAsia"/>
          <w:color w:val="000000"/>
          <w:sz w:val="24"/>
        </w:rPr>
        <w:t>）浙江企业设立海外研发机构</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4</w:t>
      </w:r>
      <w:r w:rsidRPr="00865079">
        <w:rPr>
          <w:rFonts w:ascii="宋体" w:hAnsi="宋体" w:hint="eastAsia"/>
          <w:color w:val="000000"/>
          <w:sz w:val="24"/>
        </w:rPr>
        <w:t>）省</w:t>
      </w:r>
      <w:r w:rsidRPr="00865079">
        <w:rPr>
          <w:rFonts w:ascii="宋体" w:hAnsi="宋体"/>
          <w:color w:val="000000"/>
          <w:sz w:val="24"/>
        </w:rPr>
        <w:t>“</w:t>
      </w:r>
      <w:r w:rsidRPr="00865079">
        <w:rPr>
          <w:rFonts w:ascii="宋体" w:hAnsi="宋体" w:hint="eastAsia"/>
          <w:color w:val="000000"/>
          <w:sz w:val="24"/>
        </w:rPr>
        <w:t>一带一路</w:t>
      </w:r>
      <w:r w:rsidRPr="00865079">
        <w:rPr>
          <w:rFonts w:ascii="宋体" w:hAnsi="宋体"/>
          <w:color w:val="000000"/>
          <w:sz w:val="24"/>
        </w:rPr>
        <w:t>”</w:t>
      </w:r>
      <w:r w:rsidRPr="00865079">
        <w:rPr>
          <w:rFonts w:ascii="宋体" w:hAnsi="宋体" w:hint="eastAsia"/>
          <w:color w:val="000000"/>
          <w:sz w:val="24"/>
        </w:rPr>
        <w:t>联合共建实验室（研究中心）认定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5</w:t>
      </w:r>
      <w:r w:rsidRPr="00865079">
        <w:rPr>
          <w:rFonts w:ascii="宋体" w:hAnsi="宋体" w:hint="eastAsia"/>
          <w:color w:val="000000"/>
          <w:sz w:val="24"/>
        </w:rPr>
        <w:t>）省级临床医学研究中心建设</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6</w:t>
      </w:r>
      <w:r w:rsidRPr="00865079">
        <w:rPr>
          <w:rFonts w:ascii="宋体" w:hAnsi="宋体" w:hint="eastAsia"/>
          <w:color w:val="000000"/>
          <w:sz w:val="24"/>
        </w:rPr>
        <w:t>）省级重点农业企业研究院认定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7</w:t>
      </w:r>
      <w:r w:rsidRPr="00865079">
        <w:rPr>
          <w:rFonts w:ascii="宋体" w:hAnsi="宋体" w:hint="eastAsia"/>
          <w:color w:val="000000"/>
          <w:sz w:val="24"/>
        </w:rPr>
        <w:t>）高新技术企业认定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8</w:t>
      </w:r>
      <w:r w:rsidRPr="00865079">
        <w:rPr>
          <w:rFonts w:ascii="宋体" w:hAnsi="宋体" w:hint="eastAsia"/>
          <w:color w:val="000000"/>
          <w:sz w:val="24"/>
        </w:rPr>
        <w:t>）省级重点实验室认定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9</w:t>
      </w:r>
      <w:r w:rsidRPr="00865079">
        <w:rPr>
          <w:rFonts w:ascii="宋体" w:hAnsi="宋体" w:hint="eastAsia"/>
          <w:color w:val="000000"/>
          <w:sz w:val="24"/>
        </w:rPr>
        <w:t>）省级重点企业研究院认定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w:t>
      </w:r>
      <w:r w:rsidRPr="00865079">
        <w:rPr>
          <w:rFonts w:ascii="宋体" w:hAnsi="宋体" w:hint="eastAsia"/>
          <w:color w:val="000000"/>
          <w:sz w:val="24"/>
        </w:rPr>
        <w:t>0）技术先进性服务企业认定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lastRenderedPageBreak/>
        <w:t>11</w:t>
      </w:r>
      <w:r w:rsidRPr="00865079">
        <w:rPr>
          <w:rFonts w:ascii="宋体" w:hAnsi="宋体" w:hint="eastAsia"/>
          <w:color w:val="000000"/>
          <w:sz w:val="24"/>
        </w:rPr>
        <w:t>）省级创新型领军企业培育</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12</w:t>
      </w:r>
      <w:r w:rsidRPr="00865079">
        <w:rPr>
          <w:rFonts w:ascii="宋体" w:hAnsi="宋体" w:hint="eastAsia"/>
          <w:color w:val="000000"/>
          <w:sz w:val="24"/>
        </w:rPr>
        <w:t>）省级科技企业孵化器（大学科技园）认定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14</w:t>
      </w:r>
      <w:r w:rsidRPr="00865079">
        <w:rPr>
          <w:rFonts w:ascii="宋体" w:hAnsi="宋体" w:hint="eastAsia"/>
          <w:color w:val="000000"/>
          <w:sz w:val="24"/>
        </w:rPr>
        <w:t>）省级企业研究院认定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15</w:t>
      </w:r>
      <w:r w:rsidRPr="00865079">
        <w:rPr>
          <w:rFonts w:ascii="宋体" w:hAnsi="宋体" w:hint="eastAsia"/>
          <w:color w:val="000000"/>
          <w:sz w:val="24"/>
        </w:rPr>
        <w:t>）省级国际科技合作基地认定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16</w:t>
      </w:r>
      <w:r w:rsidRPr="00865079">
        <w:rPr>
          <w:rFonts w:ascii="宋体" w:hAnsi="宋体" w:hint="eastAsia"/>
          <w:color w:val="000000"/>
          <w:sz w:val="24"/>
        </w:rPr>
        <w:t>）省农业科技研发中心认定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17）省级软科学研究计划项目管理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w:t>
      </w:r>
      <w:r w:rsidRPr="00865079">
        <w:rPr>
          <w:rFonts w:ascii="宋体" w:hAnsi="宋体" w:hint="eastAsia"/>
          <w:color w:val="000000"/>
          <w:sz w:val="24"/>
        </w:rPr>
        <w:t>8）省“海外工程师”引进计划资助</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1</w:t>
      </w:r>
      <w:r w:rsidRPr="00865079">
        <w:rPr>
          <w:rFonts w:ascii="宋体" w:hAnsi="宋体" w:hint="eastAsia"/>
          <w:color w:val="000000"/>
          <w:sz w:val="24"/>
        </w:rPr>
        <w:t>9）省“万人计划”杰出人才、科技创新领军人才、科技创业领军人才培育</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20）国家创新人才推进计划项目申报推荐</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1）因公出国（境）培训项目计划审核</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2）省级领军型创新创业团队引进培育</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3）省级众创空间备案</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4）星创天地备案</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5）农业新品种选育专项项目管理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6）技术合同认定登记</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7）网上技术市场成交产业化项目管理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color w:val="000000"/>
          <w:sz w:val="24"/>
        </w:rPr>
        <w:t>2</w:t>
      </w:r>
      <w:r w:rsidRPr="00865079">
        <w:rPr>
          <w:rFonts w:ascii="宋体" w:hAnsi="宋体" w:hint="eastAsia"/>
          <w:color w:val="000000"/>
          <w:sz w:val="24"/>
        </w:rPr>
        <w:t>8）科技成果登记</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29）省级科学技术奖评审</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30）省级海外创新孵化中心认定</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31）省级新产品试制计划的评审</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32）省级重点研发计划项目管理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33）实验动物生产许可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34）实验动物使用许可</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35）实验动物生产许可变更</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36）实验动物使用许可变更</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37）实验动物许可证年检</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38）创新券申领服务</w:t>
      </w: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4.5</w:t>
      </w:r>
      <w:r w:rsidRPr="00865079">
        <w:rPr>
          <w:rFonts w:asciiTheme="minorEastAsia" w:eastAsiaTheme="minorEastAsia" w:hAnsiTheme="minorEastAsia" w:hint="eastAsia"/>
          <w:sz w:val="24"/>
          <w:szCs w:val="24"/>
          <w:highlight w:val="yellow"/>
        </w:rPr>
        <w:t>政府机关内部“最多跑一次”建设（</w:t>
      </w:r>
      <w:r w:rsidRPr="00865079">
        <w:rPr>
          <w:rFonts w:asciiTheme="minorEastAsia" w:eastAsiaTheme="minorEastAsia" w:hAnsiTheme="minorEastAsia"/>
          <w:sz w:val="24"/>
          <w:szCs w:val="24"/>
          <w:highlight w:val="yellow"/>
        </w:rPr>
        <w:t>3个省级业务事项）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根据机关内部最多跑一次要求开发，并根据今年最新的申报表格进行修改。目标为“一窗受理、一网通办、全程留痕”，内跑平台作为各单位业务系统的统一入口，不增加办事人员的工作量。流程为：单位提交对接申请（业务系统情况介绍、</w:t>
      </w:r>
      <w:r w:rsidRPr="00865079">
        <w:rPr>
          <w:rFonts w:ascii="宋体" w:hAnsi="宋体" w:hint="eastAsia"/>
          <w:color w:val="000000"/>
          <w:sz w:val="24"/>
        </w:rPr>
        <w:lastRenderedPageBreak/>
        <w:t>选择对接方式及理由、对接计划安排）— 省大数据局审批 — 单位自主完成接口开发 — 系统对接联调 — 验收上线。</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机关内部“最多跑一次”协同办事系统与部门业务系统包括三种对接方案。</w:t>
      </w:r>
    </w:p>
    <w:p w:rsidR="00865079" w:rsidRPr="00865079" w:rsidRDefault="00865079" w:rsidP="00BA54A5">
      <w:pPr>
        <w:widowControl/>
        <w:numPr>
          <w:ilvl w:val="0"/>
          <w:numId w:val="16"/>
        </w:numPr>
        <w:spacing w:line="360" w:lineRule="auto"/>
        <w:ind w:left="425" w:hanging="425"/>
        <w:jc w:val="left"/>
        <w:rPr>
          <w:rFonts w:asciiTheme="minorEastAsia" w:eastAsiaTheme="minorEastAsia" w:hAnsiTheme="minorEastAsia"/>
          <w:sz w:val="24"/>
        </w:rPr>
      </w:pPr>
      <w:r w:rsidRPr="00865079">
        <w:rPr>
          <w:rFonts w:asciiTheme="minorEastAsia" w:eastAsiaTheme="minorEastAsia" w:hAnsiTheme="minorEastAsia" w:hint="eastAsia"/>
          <w:sz w:val="24"/>
        </w:rPr>
        <w:t>方案一</w:t>
      </w:r>
    </w:p>
    <w:p w:rsidR="00865079" w:rsidRPr="00865079" w:rsidRDefault="00E1458A" w:rsidP="00865079">
      <w:pPr>
        <w:jc w:val="center"/>
        <w:rPr>
          <w:rFonts w:asciiTheme="minorEastAsia" w:eastAsiaTheme="minorEastAsia" w:hAnsiTheme="minorEastAsia" w:cs="宋体"/>
          <w:kern w:val="0"/>
          <w:sz w:val="24"/>
        </w:rPr>
      </w:pPr>
      <w:r w:rsidRPr="00D5622B">
        <w:rPr>
          <w:rFonts w:asciiTheme="minorEastAsia" w:eastAsiaTheme="minorEastAsia" w:hAnsiTheme="minorEastAsia" w:cs="宋体"/>
          <w:kern w:val="0"/>
          <w:sz w:val="24"/>
        </w:rPr>
        <w:pict>
          <v:shape id="图片 5" o:spid="_x0000_i1027" type="#_x0000_t75" alt="image.png" style="width:415.5pt;height:227.25pt;mso-position-horizontal-relative:page;mso-position-vertical-relative:page">
            <v:fill o:detectmouseclick="t"/>
            <v:imagedata r:id="rId11" r:href="rId12"/>
          </v:shape>
        </w:pic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承办方在流程平台设计事项办理表单。</w: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办事人在事项管理平台-在线办理-发起流程。</w: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流程平台把表单数据传入到承办方内部系统提供的接口，承办方建立单据和流程平台的单据关联。</w: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承办方在内部系统办理相关事宜。</w: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办完后承办内部系统需要调用流程平台接口驱动流程继续往下走以结束流程。</w:t>
      </w:r>
    </w:p>
    <w:p w:rsidR="00865079" w:rsidRPr="00865079" w:rsidRDefault="00865079" w:rsidP="00BA54A5">
      <w:pPr>
        <w:widowControl/>
        <w:numPr>
          <w:ilvl w:val="0"/>
          <w:numId w:val="17"/>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事项管理会在流程完结后给办事人发送评价邀请通知。</w:t>
      </w:r>
    </w:p>
    <w:p w:rsidR="00865079" w:rsidRPr="00865079" w:rsidRDefault="00865079" w:rsidP="00BA54A5">
      <w:pPr>
        <w:widowControl/>
        <w:numPr>
          <w:ilvl w:val="0"/>
          <w:numId w:val="16"/>
        </w:numPr>
        <w:spacing w:line="360" w:lineRule="auto"/>
        <w:ind w:left="425" w:hanging="425"/>
        <w:jc w:val="left"/>
        <w:rPr>
          <w:rFonts w:asciiTheme="minorEastAsia" w:eastAsiaTheme="minorEastAsia" w:hAnsiTheme="minorEastAsia"/>
          <w:sz w:val="24"/>
        </w:rPr>
      </w:pPr>
      <w:r w:rsidRPr="00865079">
        <w:rPr>
          <w:rFonts w:asciiTheme="minorEastAsia" w:eastAsiaTheme="minorEastAsia" w:hAnsiTheme="minorEastAsia" w:hint="eastAsia"/>
          <w:sz w:val="24"/>
        </w:rPr>
        <w:t>方案二</w:t>
      </w:r>
    </w:p>
    <w:p w:rsidR="00865079" w:rsidRPr="00865079" w:rsidRDefault="00E1458A" w:rsidP="00865079">
      <w:pPr>
        <w:jc w:val="center"/>
        <w:rPr>
          <w:rFonts w:asciiTheme="minorEastAsia" w:eastAsiaTheme="minorEastAsia" w:hAnsiTheme="minorEastAsia" w:cs="宋体"/>
          <w:kern w:val="0"/>
          <w:sz w:val="24"/>
        </w:rPr>
      </w:pPr>
      <w:r w:rsidRPr="00D5622B">
        <w:rPr>
          <w:rFonts w:asciiTheme="minorEastAsia" w:eastAsiaTheme="minorEastAsia" w:hAnsiTheme="minorEastAsia" w:cs="宋体"/>
          <w:kern w:val="0"/>
          <w:sz w:val="24"/>
        </w:rPr>
        <w:pict>
          <v:shape id="图片 6" o:spid="_x0000_i1028" type="#_x0000_t75" alt="image.png" style="width:414.75pt;height:165.75pt;mso-position-horizontal-relative:page;mso-position-vertical-relative:page">
            <v:fill o:detectmouseclick="t"/>
            <v:imagedata r:id="rId13" r:href="rId14"/>
          </v:shape>
        </w:pic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lastRenderedPageBreak/>
        <w:t>承办方在流程平台设计事项办理表单（简单表单：字段信息要能够标识当前登录用户）。</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办事人在事项管理平台-在线办理-发起流程。</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流程平台把表单数据传入到承办方内部系统提供的接口，承办方建立单据和流程平台的单据关联。</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承办方系统向办事人推送办理的链接地址。</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办事人打开承办方发送办理地址，在承办方系统完成资料填写和事项办理。</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事项办完后，承办方内部系统需要调用流程平台接口驱动流程继续往下走以结束流程。</w:t>
      </w:r>
    </w:p>
    <w:p w:rsidR="00865079" w:rsidRPr="00865079" w:rsidRDefault="00865079" w:rsidP="00BA54A5">
      <w:pPr>
        <w:widowControl/>
        <w:numPr>
          <w:ilvl w:val="0"/>
          <w:numId w:val="18"/>
        </w:numPr>
        <w:tabs>
          <w:tab w:val="left" w:pos="720"/>
        </w:tabs>
        <w:spacing w:before="100" w:beforeAutospacing="1" w:after="100" w:afterAutospacing="1" w:line="360" w:lineRule="auto"/>
        <w:ind w:left="845"/>
        <w:jc w:val="left"/>
        <w:rPr>
          <w:rFonts w:asciiTheme="minorEastAsia" w:eastAsiaTheme="minorEastAsia" w:hAnsiTheme="minorEastAsia" w:cs="宋体"/>
          <w:kern w:val="0"/>
          <w:sz w:val="24"/>
        </w:rPr>
      </w:pPr>
      <w:r w:rsidRPr="00865079">
        <w:rPr>
          <w:rFonts w:asciiTheme="minorEastAsia" w:eastAsiaTheme="minorEastAsia" w:hAnsiTheme="minorEastAsia" w:cs="宋体"/>
          <w:kern w:val="0"/>
          <w:sz w:val="24"/>
        </w:rPr>
        <w:t>事项管理会在流程完结后给发起人发送评价邀请通知。</w:t>
      </w:r>
    </w:p>
    <w:p w:rsidR="00865079" w:rsidRPr="00865079" w:rsidRDefault="00865079" w:rsidP="00BA54A5">
      <w:pPr>
        <w:widowControl/>
        <w:numPr>
          <w:ilvl w:val="0"/>
          <w:numId w:val="16"/>
        </w:numPr>
        <w:spacing w:line="360" w:lineRule="auto"/>
        <w:ind w:left="425" w:hanging="425"/>
        <w:jc w:val="left"/>
        <w:rPr>
          <w:rFonts w:asciiTheme="minorEastAsia" w:eastAsiaTheme="minorEastAsia" w:hAnsiTheme="minorEastAsia"/>
          <w:sz w:val="24"/>
        </w:rPr>
      </w:pPr>
      <w:r w:rsidRPr="00865079">
        <w:rPr>
          <w:rFonts w:asciiTheme="minorEastAsia" w:eastAsiaTheme="minorEastAsia" w:hAnsiTheme="minorEastAsia" w:hint="eastAsia"/>
          <w:sz w:val="24"/>
        </w:rPr>
        <w:t>方案三</w:t>
      </w:r>
    </w:p>
    <w:p w:rsidR="00865079" w:rsidRPr="00865079" w:rsidRDefault="00E1458A" w:rsidP="00865079">
      <w:pPr>
        <w:jc w:val="center"/>
        <w:rPr>
          <w:rFonts w:asciiTheme="minorEastAsia" w:eastAsiaTheme="minorEastAsia" w:hAnsiTheme="minorEastAsia" w:cs="宋体"/>
          <w:kern w:val="0"/>
          <w:sz w:val="24"/>
        </w:rPr>
      </w:pPr>
      <w:r w:rsidRPr="00D5622B">
        <w:rPr>
          <w:rFonts w:asciiTheme="minorEastAsia" w:eastAsiaTheme="minorEastAsia" w:hAnsiTheme="minorEastAsia" w:cs="宋体"/>
          <w:kern w:val="0"/>
          <w:sz w:val="24"/>
        </w:rPr>
        <w:pict>
          <v:shape id="图片 7" o:spid="_x0000_i1029" type="#_x0000_t75" alt="image.png" style="width:415.5pt;height:153pt;mso-position-horizontal-relative:page;mso-position-vertical-relative:page">
            <v:fill o:detectmouseclick="t"/>
            <v:imagedata r:id="rId15" r:href="rId16"/>
          </v:shape>
        </w:pict>
      </w:r>
    </w:p>
    <w:p w:rsidR="00865079" w:rsidRPr="00865079" w:rsidRDefault="00865079" w:rsidP="00BA54A5">
      <w:pPr>
        <w:widowControl/>
        <w:numPr>
          <w:ilvl w:val="0"/>
          <w:numId w:val="19"/>
        </w:numPr>
        <w:tabs>
          <w:tab w:val="left" w:pos="720"/>
        </w:tabs>
        <w:spacing w:before="100" w:beforeAutospacing="1" w:after="100" w:afterAutospacing="1" w:line="360" w:lineRule="auto"/>
        <w:ind w:leftChars="200" w:left="845"/>
        <w:jc w:val="left"/>
        <w:rPr>
          <w:rFonts w:asciiTheme="minorEastAsia" w:eastAsiaTheme="minorEastAsia" w:hAnsiTheme="minorEastAsia" w:cs="宋体"/>
          <w:kern w:val="0"/>
          <w:sz w:val="24"/>
        </w:rPr>
      </w:pPr>
      <w:r w:rsidRPr="00865079">
        <w:rPr>
          <w:rFonts w:asciiTheme="minorEastAsia" w:eastAsiaTheme="minorEastAsia" w:hAnsiTheme="minorEastAsia" w:cs="宋体" w:hint="eastAsia"/>
          <w:kern w:val="0"/>
          <w:sz w:val="24"/>
        </w:rPr>
        <w:t>承办方在调用发起流程接口时</w:t>
      </w:r>
      <w:r w:rsidRPr="00865079">
        <w:rPr>
          <w:rFonts w:asciiTheme="minorEastAsia" w:eastAsiaTheme="minorEastAsia" w:hAnsiTheme="minorEastAsia" w:hint="eastAsia"/>
          <w:sz w:val="24"/>
        </w:rPr>
        <w:t>，</w:t>
      </w:r>
      <w:r w:rsidRPr="00865079">
        <w:rPr>
          <w:rFonts w:asciiTheme="minorEastAsia" w:eastAsiaTheme="minorEastAsia" w:hAnsiTheme="minorEastAsia" w:cs="宋体" w:hint="eastAsia"/>
          <w:kern w:val="0"/>
          <w:sz w:val="24"/>
        </w:rPr>
        <w:t>发起人参数需要传入当前办事人的浙政钉。</w:t>
      </w:r>
    </w:p>
    <w:p w:rsidR="00865079" w:rsidRPr="00865079" w:rsidRDefault="00865079" w:rsidP="00865079">
      <w:pPr>
        <w:adjustRightInd w:val="0"/>
        <w:snapToGrid w:val="0"/>
        <w:ind w:firstLineChars="200" w:firstLine="480"/>
        <w:rPr>
          <w:rFonts w:asciiTheme="minorEastAsia" w:eastAsiaTheme="minorEastAsia" w:hAnsiTheme="minorEastAsia"/>
          <w:sz w:val="24"/>
        </w:rPr>
      </w:pPr>
    </w:p>
    <w:p w:rsidR="00865079" w:rsidRPr="00865079" w:rsidRDefault="00865079" w:rsidP="00865079">
      <w:pPr>
        <w:pStyle w:val="4"/>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1</w:t>
      </w:r>
      <w:r w:rsidRPr="00865079">
        <w:rPr>
          <w:rFonts w:asciiTheme="minorEastAsia" w:eastAsiaTheme="minorEastAsia" w:hAnsiTheme="minorEastAsia" w:hint="eastAsia"/>
          <w:sz w:val="24"/>
          <w:szCs w:val="24"/>
        </w:rPr>
        <w:t>）产业综合体</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完成所有权利事项办件的收件、受理、审批、办结等环节的信息上报，根据最新的国家要求，对原先办件信息进行处理和完善。</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需要提交的材料包括：浙江省农业科技园区申报书、浙江省农业科技园区建设方案。</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省级农业科技园区建设的办事流程图如下：</w:t>
      </w:r>
    </w:p>
    <w:p w:rsidR="00865079" w:rsidRPr="00865079" w:rsidRDefault="00E1458A" w:rsidP="00865079">
      <w:pPr>
        <w:adjustRightInd w:val="0"/>
        <w:snapToGrid w:val="0"/>
        <w:rPr>
          <w:rFonts w:asciiTheme="minorEastAsia" w:eastAsiaTheme="minorEastAsia" w:hAnsiTheme="minorEastAsia"/>
          <w:sz w:val="24"/>
        </w:rPr>
      </w:pPr>
      <w:r w:rsidRPr="00D5622B">
        <w:rPr>
          <w:rFonts w:asciiTheme="minorEastAsia" w:eastAsiaTheme="minorEastAsia" w:hAnsiTheme="minorEastAsia"/>
          <w:sz w:val="24"/>
        </w:rPr>
        <w:lastRenderedPageBreak/>
        <w:pict>
          <v:shape id="图片 10" o:spid="_x0000_i1030" type="#_x0000_t75" style="width:432.75pt;height:516.75pt;mso-position-horizontal-relative:page;mso-position-vertical-relative:page">
            <v:imagedata r:id="rId17" o:title=""/>
          </v:shape>
        </w:pict>
      </w:r>
    </w:p>
    <w:p w:rsidR="00865079" w:rsidRPr="00865079" w:rsidRDefault="00865079" w:rsidP="00865079">
      <w:pPr>
        <w:adjustRightInd w:val="0"/>
        <w:snapToGrid w:val="0"/>
        <w:ind w:firstLineChars="200" w:firstLine="480"/>
        <w:rPr>
          <w:rFonts w:asciiTheme="minorEastAsia" w:eastAsiaTheme="minorEastAsia" w:hAnsiTheme="minorEastAsia"/>
          <w:sz w:val="24"/>
        </w:rPr>
      </w:pPr>
    </w:p>
    <w:p w:rsidR="00865079" w:rsidRPr="00865079" w:rsidRDefault="00865079" w:rsidP="00865079">
      <w:pPr>
        <w:pStyle w:val="4"/>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2</w:t>
      </w:r>
      <w:r w:rsidRPr="00865079">
        <w:rPr>
          <w:rFonts w:asciiTheme="minorEastAsia" w:eastAsiaTheme="minorEastAsia" w:hAnsiTheme="minorEastAsia" w:hint="eastAsia"/>
          <w:sz w:val="24"/>
          <w:szCs w:val="24"/>
        </w:rPr>
        <w:t>）可持续发展实验区</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完成所有权利事项办件的收件、受理、审批、办结等环节的信息上报，根据最新的国家要求，对原先办件信息进行处理和完善。</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需要提交的材料包括：浙江省农业科技园区申报书、浙江省农业科技园区建设方案。</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省级农业科技园区建设的办事流程图如下：</w:t>
      </w:r>
    </w:p>
    <w:p w:rsidR="00865079" w:rsidRPr="00865079" w:rsidRDefault="00E1458A" w:rsidP="00865079">
      <w:pPr>
        <w:adjustRightInd w:val="0"/>
        <w:snapToGrid w:val="0"/>
        <w:rPr>
          <w:rFonts w:asciiTheme="minorEastAsia" w:eastAsiaTheme="minorEastAsia" w:hAnsiTheme="minorEastAsia"/>
          <w:sz w:val="24"/>
        </w:rPr>
      </w:pPr>
      <w:r w:rsidRPr="00D5622B">
        <w:rPr>
          <w:rFonts w:asciiTheme="minorEastAsia" w:eastAsiaTheme="minorEastAsia" w:hAnsiTheme="minorEastAsia"/>
          <w:sz w:val="24"/>
        </w:rPr>
        <w:lastRenderedPageBreak/>
        <w:pict>
          <v:shape id="图片 12" o:spid="_x0000_i1031" type="#_x0000_t75" style="width:453pt;height:496.5pt;mso-position-horizontal-relative:page;mso-position-vertical-relative:page">
            <v:imagedata r:id="rId18" o:title=""/>
          </v:shape>
        </w:pict>
      </w:r>
    </w:p>
    <w:p w:rsidR="00865079" w:rsidRPr="00865079" w:rsidRDefault="00865079" w:rsidP="00865079">
      <w:pPr>
        <w:adjustRightInd w:val="0"/>
        <w:snapToGrid w:val="0"/>
        <w:rPr>
          <w:rFonts w:asciiTheme="minorEastAsia" w:eastAsiaTheme="minorEastAsia" w:hAnsiTheme="minorEastAsia"/>
          <w:sz w:val="24"/>
        </w:rPr>
      </w:pPr>
    </w:p>
    <w:p w:rsidR="00865079" w:rsidRPr="00865079" w:rsidRDefault="00865079" w:rsidP="00865079">
      <w:pPr>
        <w:pStyle w:val="4"/>
        <w:ind w:firstLine="420"/>
        <w:rPr>
          <w:rFonts w:asciiTheme="minorEastAsia" w:eastAsiaTheme="minorEastAsia" w:hAnsiTheme="minorEastAsia"/>
          <w:sz w:val="24"/>
          <w:szCs w:val="24"/>
        </w:rPr>
      </w:pPr>
      <w:r w:rsidRPr="00865079">
        <w:rPr>
          <w:rFonts w:asciiTheme="minorEastAsia" w:eastAsiaTheme="minorEastAsia" w:hAnsiTheme="minorEastAsia"/>
          <w:sz w:val="24"/>
          <w:szCs w:val="24"/>
        </w:rPr>
        <w:t>3</w:t>
      </w:r>
      <w:r w:rsidRPr="00865079">
        <w:rPr>
          <w:rFonts w:asciiTheme="minorEastAsia" w:eastAsiaTheme="minorEastAsia" w:hAnsiTheme="minorEastAsia" w:hint="eastAsia"/>
          <w:sz w:val="24"/>
          <w:szCs w:val="24"/>
        </w:rPr>
        <w:t>）农业科技园</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完成所有权利事项办件的收件、受理、审批、办结等环节的信息上报，根据最新的国家要求，对原先办件信息进行处理和完善。</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要提交的材料包括：浙江省可持续发展创新示范区申报书、浙江省可持续发展创新示范区建设实施方案。示范区实行自愿申报，由所在地县（市、区）科技行政主管部门提出申请，经上一级政府的科技行政主管部门签署意见后，向省科技厅申报。</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省级可持续发展创新示范区建设的办事流程图如下：</w:t>
      </w:r>
    </w:p>
    <w:p w:rsidR="00865079" w:rsidRPr="00865079" w:rsidRDefault="00E1458A" w:rsidP="00865079">
      <w:pPr>
        <w:adjustRightInd w:val="0"/>
        <w:snapToGrid w:val="0"/>
        <w:ind w:firstLineChars="200" w:firstLine="480"/>
        <w:rPr>
          <w:rFonts w:asciiTheme="minorEastAsia" w:eastAsiaTheme="minorEastAsia" w:hAnsiTheme="minorEastAsia"/>
          <w:sz w:val="24"/>
        </w:rPr>
      </w:pPr>
      <w:r w:rsidRPr="00D5622B">
        <w:rPr>
          <w:rFonts w:asciiTheme="minorEastAsia" w:eastAsiaTheme="minorEastAsia" w:hAnsiTheme="minorEastAsia"/>
          <w:sz w:val="24"/>
        </w:rPr>
        <w:lastRenderedPageBreak/>
        <w:pict>
          <v:shape id="图片 13" o:spid="_x0000_i1032" type="#_x0000_t75" style="width:453.75pt;height:492pt;mso-position-horizontal-relative:page;mso-position-vertical-relative:page">
            <v:imagedata r:id="rId19" o:title=""/>
          </v:shape>
        </w:pic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4.6</w:t>
      </w:r>
      <w:r w:rsidRPr="00865079">
        <w:rPr>
          <w:rFonts w:asciiTheme="minorEastAsia" w:eastAsiaTheme="minorEastAsia" w:hAnsiTheme="minorEastAsia" w:hint="eastAsia"/>
          <w:sz w:val="24"/>
          <w:szCs w:val="24"/>
          <w:highlight w:val="yellow"/>
        </w:rPr>
        <w:t>科技攻关需求征集系统</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新增浙江省科技攻关及产业链安全专栏，实现关键核心技术应急攻关项目需求填报、关键核心技术攻关项目成果填报、关键核心技术应急攻关项目进展填报等业务申报、流转审批、处理办结或向上递交等功能，同时打通OA内部审批流程，实现需求填报全流程。</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求填报改成关键核心技术应急攻关项目需求填报、关键核心技术攻关项目成果填报、关键核心技术应急攻关项目进展填报三个模块，并实现科技攻关及产业链安全需求流转审批、处理办结或向上递交等功能，同时打通OA内部审批流程，实现需求填报全流程。</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lastRenderedPageBreak/>
        <w:t>（1）首页，改成关键核心技术应急攻关项目需求填报、关键核心技术攻关项目成果填报、关键核心技术应急攻关项目进展填报三个模块。</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ab/>
        <w:t>（2）成果填报：成果填报流程与需求填报流程相同：</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提交——县科技局审核——市科技局审核——省厅联络员审核</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只要企业提交成果，就会推送给内网OA，同时只要审核状态有所更新，同样推送给内网OA。</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ab/>
        <w:t>（3）项目进展填报：项目进展填报与需求和成果填报流程相同：</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提交——县科技局审核——市科技局审核——省厅联络员审核</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企业可以无限次提交项目进展。</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只要企业提交项目进展，就会推送给内网OA，同时只要审核状态有所更新，同样推送给内网OA。</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项目进展的表单如下：</w:t>
      </w:r>
    </w:p>
    <w:p w:rsidR="00865079" w:rsidRPr="00865079" w:rsidRDefault="00E1458A" w:rsidP="00865079">
      <w:pPr>
        <w:jc w:val="center"/>
        <w:rPr>
          <w:rFonts w:asciiTheme="minorEastAsia" w:eastAsiaTheme="minorEastAsia" w:hAnsiTheme="minorEastAsia"/>
          <w:sz w:val="24"/>
        </w:rPr>
      </w:pPr>
      <w:r w:rsidRPr="00D5622B">
        <w:rPr>
          <w:rFonts w:asciiTheme="minorEastAsia" w:eastAsiaTheme="minorEastAsia" w:hAnsiTheme="minorEastAsia"/>
          <w:sz w:val="24"/>
        </w:rPr>
        <w:pict>
          <v:shape id="图片 15" o:spid="_x0000_i1033" type="#_x0000_t75" style="width:414.75pt;height:152.25pt;mso-position-horizontal-relative:page;mso-position-vertical-relative:page">
            <v:imagedata r:id="rId20" o:title=""/>
          </v:shape>
        </w:pic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用户在首页点击进展填报，即可进入填报页面。</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需求填报：同样对接审核状态。</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后台管理主要包括科技攻关需求管理及科技攻关及产业链安全专栏等功能开发。</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科技攻关需求管理：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主要包括省工业专班动态信息动态管理、技攻关专班动态信息动态管理、需求待办、成果待办、进展待办、需求摸排情况、成果摸排情况、进展摸排情况、待办管理、已办管理等模块。</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科技攻关及产业链安全专栏：</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主要包括省工业专班动态（通知公告、会议纪要、工作简报、争先创优行动简报） 、科技攻关专班动态（通知公告、会议纪要、工作简报、任务交办）、关键核心技术进口替代应急攻关项目需求清单、关键核心技术进口替代攻关项目成果等栏</w:t>
      </w:r>
      <w:r w:rsidRPr="00865079">
        <w:rPr>
          <w:rFonts w:ascii="宋体" w:hAnsi="宋体" w:hint="eastAsia"/>
          <w:color w:val="000000"/>
          <w:sz w:val="24"/>
        </w:rPr>
        <w:lastRenderedPageBreak/>
        <w:t>目。</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4.7</w:t>
      </w:r>
      <w:r w:rsidRPr="00865079">
        <w:rPr>
          <w:rFonts w:asciiTheme="minorEastAsia" w:eastAsiaTheme="minorEastAsia" w:hAnsiTheme="minorEastAsia" w:hint="eastAsia"/>
          <w:sz w:val="24"/>
          <w:szCs w:val="24"/>
          <w:highlight w:val="yellow"/>
        </w:rPr>
        <w:t>中央引导专项事项</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新增财政科技经费资助的中央引导地方科技发展专项项目，实现中央引导专项事项的合同在线申报、科技管理部门审核、合同生成打印等功能，实现需求填报全流程。</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合同在线申报信息包括：项目基本信息、项目负责人及项目组成员、主要研发内容和关键技术、研发目标任务和主要技术经济指标、项目经费来源、项目经费支出预算、需增添的科研仪器设备。</w:t>
      </w:r>
    </w:p>
    <w:p w:rsidR="00865079" w:rsidRPr="00865079" w:rsidRDefault="00865079" w:rsidP="00BA54A5">
      <w:pPr>
        <w:widowControl/>
        <w:numPr>
          <w:ilvl w:val="0"/>
          <w:numId w:val="6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hint="eastAsia"/>
          <w:sz w:val="24"/>
        </w:rPr>
        <w:t>项目主要研发内容包括拟解决的主要技术问题、难点、主要创新点等。</w:t>
      </w:r>
    </w:p>
    <w:p w:rsidR="00865079" w:rsidRPr="00865079" w:rsidRDefault="00865079" w:rsidP="00BA54A5">
      <w:pPr>
        <w:widowControl/>
        <w:numPr>
          <w:ilvl w:val="0"/>
          <w:numId w:val="6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项目主要技术、经济指标（含产业化目标及成果提供形式）</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主要技术指标及成果提供形式，包括项目完成时，技术或产品的规格、水平，形成的专利、论文、专著，人才培养等量化指标，样机、样品、研究报告、技术规范、标准等成果提供形式。主要经济指标，包括项目完成时，技术或成果应用形成的市场规模、产能、示范基地等，完成的产值、销售收入、利润、税收等。</w:t>
      </w:r>
    </w:p>
    <w:p w:rsidR="00865079" w:rsidRPr="00865079" w:rsidRDefault="00865079" w:rsidP="00BA54A5">
      <w:pPr>
        <w:widowControl/>
        <w:numPr>
          <w:ilvl w:val="0"/>
          <w:numId w:val="62"/>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项目经费支出预算</w:t>
      </w:r>
      <w:r w:rsidRPr="00865079">
        <w:rPr>
          <w:rFonts w:asciiTheme="minorEastAsia" w:eastAsiaTheme="minorEastAsia" w:hAnsiTheme="minorEastAsia" w:hint="eastAsia"/>
          <w:sz w:val="24"/>
        </w:rPr>
        <w:t>需要</w:t>
      </w:r>
      <w:r w:rsidRPr="00865079">
        <w:rPr>
          <w:rFonts w:asciiTheme="minorEastAsia" w:eastAsiaTheme="minorEastAsia" w:hAnsiTheme="minorEastAsia"/>
          <w:sz w:val="24"/>
        </w:rPr>
        <w:t>按《中央引导地方科技发展资金管理办法》的通知（财教〔2019〕129号）、《浙江省科技发展专项资金管理办法》（浙财科教〔2019〕7号）、《浙江省重点实验室（工程技术研究中心）管理办法》规定的开支范围填写。</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4.8</w:t>
      </w:r>
      <w:r w:rsidRPr="00865079">
        <w:rPr>
          <w:rFonts w:asciiTheme="minorEastAsia" w:eastAsiaTheme="minorEastAsia" w:hAnsiTheme="minorEastAsia" w:hint="eastAsia"/>
          <w:sz w:val="24"/>
          <w:szCs w:val="24"/>
          <w:highlight w:val="yellow"/>
        </w:rPr>
        <w:t>创投基金项目管理</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新增创投基金项目管理功能，实现投资项目及单位投资情况管理。</w:t>
      </w:r>
    </w:p>
    <w:p w:rsidR="00865079" w:rsidRPr="00865079" w:rsidRDefault="00865079" w:rsidP="00865079">
      <w:pPr>
        <w:ind w:firstLine="420"/>
        <w:rPr>
          <w:rFonts w:asciiTheme="minorEastAsia" w:eastAsiaTheme="minorEastAsia" w:hAnsiTheme="minorEastAsia" w:cs="宋体"/>
          <w:b/>
          <w:color w:val="000000"/>
          <w:sz w:val="24"/>
        </w:rPr>
      </w:pPr>
      <w:r w:rsidRPr="00865079">
        <w:rPr>
          <w:rFonts w:asciiTheme="minorEastAsia" w:eastAsiaTheme="minorEastAsia" w:hAnsiTheme="minorEastAsia" w:cs="宋体" w:hint="eastAsia"/>
          <w:b/>
          <w:color w:val="000000"/>
          <w:sz w:val="24"/>
        </w:rPr>
        <w:t>（1）浙江省创新引领基金投资机构及基金信息表</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hint="eastAsia"/>
          <w:sz w:val="24"/>
        </w:rPr>
        <w:t>新增子基金已认缴金额，子基金已实缴金额，省产业基金认缴金额，省产业基金实缴金额。</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投资决策委员会构成，修改为多行文本框。</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存续期限，拆分为三个字段：投资期(年)、退出期(年)、延长期(年)，三个时间加起来小于8年。</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组织形式，改为下拉选择：公司制、有限合伙制。</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投资领域，改为文本框：数字经济、生命健康、人工智能、航空航天、新能源汽车、高端装备制造、绿色石化、新材料、清洁能源、节能环保、现代农业、新药创制、精准医疗、5G移动互联、大数据行业应用、特色</w:t>
      </w:r>
      <w:r w:rsidRPr="00865079">
        <w:rPr>
          <w:rFonts w:asciiTheme="minorEastAsia" w:eastAsiaTheme="minorEastAsia" w:hAnsiTheme="minorEastAsia"/>
          <w:sz w:val="24"/>
        </w:rPr>
        <w:lastRenderedPageBreak/>
        <w:t>产业智能制造、环境治理、新兴农业集成创新应用、农业新品种新技术成果转化应用。</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储备项目情况，修改为：储备项目数（个）、储备项目金额（万元）、其中，省内储备项目数（个）、省内储备项目金额（万元）</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3"/>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投资阶段，改为下拉选择：初创期，成长期，成熟中后期</w:t>
      </w:r>
      <w:r w:rsidRPr="00865079">
        <w:rPr>
          <w:rFonts w:asciiTheme="minorEastAsia" w:eastAsiaTheme="minorEastAsia" w:hAnsiTheme="minorEastAsia" w:hint="eastAsia"/>
          <w:sz w:val="24"/>
        </w:rPr>
        <w:t>。</w:t>
      </w:r>
    </w:p>
    <w:p w:rsidR="00865079" w:rsidRPr="00865079" w:rsidRDefault="00865079" w:rsidP="00865079">
      <w:pPr>
        <w:ind w:firstLine="420"/>
        <w:rPr>
          <w:rFonts w:asciiTheme="minorEastAsia" w:eastAsiaTheme="minorEastAsia" w:hAnsiTheme="minorEastAsia" w:cs="宋体"/>
          <w:b/>
          <w:color w:val="000000"/>
          <w:sz w:val="24"/>
        </w:rPr>
      </w:pPr>
      <w:r w:rsidRPr="00865079">
        <w:rPr>
          <w:rFonts w:asciiTheme="minorEastAsia" w:eastAsiaTheme="minorEastAsia" w:hAnsiTheme="minorEastAsia" w:cs="宋体" w:hint="eastAsia"/>
          <w:b/>
          <w:color w:val="000000"/>
          <w:sz w:val="24"/>
        </w:rPr>
        <w:t>（2）</w:t>
      </w:r>
      <w:r w:rsidRPr="00865079">
        <w:rPr>
          <w:rFonts w:asciiTheme="minorEastAsia" w:eastAsiaTheme="minorEastAsia" w:hAnsiTheme="minorEastAsia" w:cs="宋体"/>
          <w:b/>
          <w:color w:val="000000"/>
          <w:sz w:val="24"/>
        </w:rPr>
        <w:t>科技创新引领基金投资项目</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新增填报类型，单选框：未投资，作为储备项目；已投资，仅备案</w:t>
      </w:r>
      <w:r w:rsidRPr="00865079">
        <w:rPr>
          <w:rFonts w:asciiTheme="minorEastAsia" w:eastAsiaTheme="minorEastAsia" w:hAnsiTheme="minorEastAsia" w:hint="eastAsia"/>
          <w:sz w:val="24"/>
        </w:rPr>
        <w:t>。</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投资对象，改为受资主体。</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所属行业，改为所属领域。下拉选择：数字经济、生命健康、人工智能、航空航天、新能源汽车、高端装备制造、绿色石化、新材料、清洁能源、节能环保、现代农业、新药创制、精准医疗、5G移动互联、大数据行业应用、特色产业智能制造、环境治理、新兴农业集成创新应用、农业新品种新技术成果转化应用。</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新增主营业务说明，多行文本框。</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投资轮次，下拉选择：A/B/C/Pre-IPO/种子期/天使轮/其他。</w:t>
      </w:r>
    </w:p>
    <w:p w:rsidR="00865079" w:rsidRPr="00865079" w:rsidRDefault="00865079" w:rsidP="00BA54A5">
      <w:pPr>
        <w:widowControl/>
        <w:numPr>
          <w:ilvl w:val="0"/>
          <w:numId w:val="64"/>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sz w:val="24"/>
        </w:rPr>
        <w:t>退出方式，下拉选择：IPO/并购/清算/其他</w:t>
      </w:r>
      <w:r w:rsidRPr="00865079">
        <w:rPr>
          <w:rFonts w:asciiTheme="minorEastAsia" w:eastAsiaTheme="minorEastAsia" w:hAnsiTheme="minorEastAsia" w:hint="eastAsia"/>
          <w:sz w:val="24"/>
        </w:rPr>
        <w:t>。</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（3）</w:t>
      </w:r>
      <w:r w:rsidRPr="00865079">
        <w:rPr>
          <w:rFonts w:asciiTheme="minorEastAsia" w:eastAsiaTheme="minorEastAsia" w:hAnsiTheme="minorEastAsia"/>
          <w:b/>
          <w:bCs/>
          <w:sz w:val="24"/>
        </w:rPr>
        <w:t>创新基金业务</w:t>
      </w:r>
    </w:p>
    <w:p w:rsidR="00865079" w:rsidRPr="00865079" w:rsidRDefault="00865079" w:rsidP="00BA54A5">
      <w:pPr>
        <w:widowControl/>
        <w:numPr>
          <w:ilvl w:val="0"/>
          <w:numId w:val="65"/>
        </w:numPr>
        <w:adjustRightInd w:val="0"/>
        <w:snapToGrid w:val="0"/>
        <w:spacing w:line="360" w:lineRule="auto"/>
        <w:jc w:val="left"/>
        <w:rPr>
          <w:rFonts w:asciiTheme="minorEastAsia" w:eastAsiaTheme="minorEastAsia" w:hAnsiTheme="minorEastAsia"/>
          <w:sz w:val="24"/>
        </w:rPr>
      </w:pPr>
      <w:r w:rsidRPr="00865079">
        <w:rPr>
          <w:rFonts w:asciiTheme="minorEastAsia" w:eastAsiaTheme="minorEastAsia" w:hAnsiTheme="minorEastAsia" w:hint="eastAsia"/>
          <w:sz w:val="24"/>
        </w:rPr>
        <w:t>入库申请表项目编号，上报时，系统自动生成。</w:t>
      </w:r>
    </w:p>
    <w:p w:rsidR="00865079" w:rsidRPr="00865079" w:rsidRDefault="00865079" w:rsidP="00BA54A5">
      <w:pPr>
        <w:widowControl/>
        <w:numPr>
          <w:ilvl w:val="0"/>
          <w:numId w:val="65"/>
        </w:numPr>
        <w:adjustRightInd w:val="0"/>
        <w:snapToGrid w:val="0"/>
        <w:spacing w:line="360" w:lineRule="auto"/>
        <w:jc w:val="left"/>
        <w:rPr>
          <w:rFonts w:asciiTheme="minorEastAsia" w:eastAsiaTheme="minorEastAsia" w:hAnsiTheme="minorEastAsia"/>
          <w:b/>
          <w:bCs/>
          <w:sz w:val="24"/>
        </w:rPr>
      </w:pPr>
      <w:r w:rsidRPr="00865079">
        <w:rPr>
          <w:rFonts w:asciiTheme="minorEastAsia" w:eastAsiaTheme="minorEastAsia" w:hAnsiTheme="minorEastAsia"/>
          <w:sz w:val="24"/>
        </w:rPr>
        <w:t>推荐人、主管单位用户自行填写</w:t>
      </w:r>
      <w:r w:rsidRPr="00865079">
        <w:rPr>
          <w:rFonts w:asciiTheme="minorEastAsia" w:eastAsiaTheme="minorEastAsia" w:hAnsiTheme="minorEastAsia" w:hint="eastAsia"/>
          <w:sz w:val="24"/>
        </w:rPr>
        <w:t>。</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aff0"/>
        <w:tabs>
          <w:tab w:val="left" w:pos="4965"/>
        </w:tabs>
        <w:adjustRightInd w:val="0"/>
        <w:snapToGrid w:val="0"/>
        <w:ind w:firstLineChars="165" w:firstLine="398"/>
        <w:rPr>
          <w:rFonts w:asciiTheme="minorEastAsia" w:eastAsiaTheme="minorEastAsia" w:hAnsiTheme="minorEastAsia"/>
          <w:b/>
          <w:sz w:val="24"/>
          <w:highlight w:val="yellow"/>
        </w:rPr>
      </w:pPr>
      <w:r w:rsidRPr="00865079">
        <w:rPr>
          <w:rFonts w:asciiTheme="minorEastAsia" w:eastAsiaTheme="minorEastAsia" w:hAnsiTheme="minorEastAsia" w:hint="eastAsia"/>
          <w:b/>
          <w:sz w:val="24"/>
          <w:highlight w:val="yellow"/>
        </w:rPr>
        <w:t>（三）政府数字化转型系统整合</w:t>
      </w: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4.9</w:t>
      </w:r>
      <w:r w:rsidRPr="00865079">
        <w:rPr>
          <w:rFonts w:asciiTheme="minorEastAsia" w:eastAsiaTheme="minorEastAsia" w:hAnsiTheme="minorEastAsia" w:hint="eastAsia"/>
          <w:sz w:val="24"/>
          <w:szCs w:val="24"/>
          <w:highlight w:val="yellow"/>
        </w:rPr>
        <w:t>数据高铁（</w:t>
      </w:r>
      <w:r w:rsidRPr="00865079">
        <w:rPr>
          <w:rFonts w:asciiTheme="minorEastAsia" w:eastAsiaTheme="minorEastAsia" w:hAnsiTheme="minorEastAsia"/>
          <w:sz w:val="24"/>
          <w:szCs w:val="24"/>
          <w:highlight w:val="yellow"/>
        </w:rPr>
        <w:t>4个数据）</w:t>
      </w:r>
    </w:p>
    <w:p w:rsidR="00865079" w:rsidRPr="00865079" w:rsidRDefault="00865079" w:rsidP="00865079">
      <w:pPr>
        <w:snapToGrid w:val="0"/>
        <w:spacing w:line="360" w:lineRule="auto"/>
        <w:ind w:firstLineChars="200" w:firstLine="480"/>
        <w:rPr>
          <w:rFonts w:ascii="宋体" w:hAnsi="宋体"/>
          <w:color w:val="000000"/>
          <w:sz w:val="24"/>
        </w:rPr>
      </w:pPr>
      <w:r w:rsidRPr="00865079">
        <w:rPr>
          <w:rFonts w:ascii="宋体" w:hAnsi="宋体" w:hint="eastAsia"/>
          <w:color w:val="000000"/>
          <w:sz w:val="24"/>
        </w:rPr>
        <w:t>配合省政府开放部分业务数据库并配置数据同步、数据加工相关策略，完成科技型中小企业、技术型先进企业、高新技术企业以及高新园区4个表的同步配置工作，并针对新的校验码生成规则对记录进行加密校验。</w:t>
      </w:r>
    </w:p>
    <w:p w:rsidR="00865079" w:rsidRPr="00865079" w:rsidRDefault="00E1458A" w:rsidP="00865079">
      <w:pPr>
        <w:adjustRightInd w:val="0"/>
        <w:snapToGrid w:val="0"/>
        <w:rPr>
          <w:rFonts w:asciiTheme="minorEastAsia" w:eastAsiaTheme="minorEastAsia" w:hAnsiTheme="minorEastAsia"/>
          <w:sz w:val="24"/>
        </w:rPr>
      </w:pPr>
      <w:r w:rsidRPr="00D5622B">
        <w:rPr>
          <w:rFonts w:asciiTheme="minorEastAsia" w:eastAsiaTheme="minorEastAsia" w:hAnsiTheme="minorEastAsia"/>
          <w:sz w:val="24"/>
        </w:rPr>
        <w:lastRenderedPageBreak/>
        <w:pict>
          <v:shape id="图片 2" o:spid="_x0000_i1034" type="#_x0000_t75" style="width:476.25pt;height:234.75pt;mso-position-horizontal-relative:page;mso-position-vertical-relative:page">
            <v:imagedata r:id="rId21" o:title=""/>
          </v:shape>
        </w:pic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数源单位确保源库网络和数据上云能连通，为保证安全，要求源数据库必须要配置白名单和给用户设置复杂密码，白名单配置不能用ip段，需要指定ip。如果涉及到跨网闸，需数源单位提供内网服务器用以部署agent。数源单位把数据上云平台IP地址加入白名单。</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根据要求开启CDC，并确保同步的表有自增ID字段或者数据更新时间字段。</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数据同步任务配置</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（1）配置数据源(新增、修改、删除，修改删除通常不需要) 。</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（2）配置目标端(新增、修改、删除，修改删除通常不需要)。</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（3）配置同步任务(分为实时和周期)。</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（4）Data connector归档配置(周期任务不需要)。</w:t>
      </w:r>
    </w:p>
    <w:p w:rsidR="00865079" w:rsidRPr="00865079" w:rsidRDefault="00865079" w:rsidP="00BA54A5">
      <w:pPr>
        <w:widowControl/>
        <w:numPr>
          <w:ilvl w:val="0"/>
          <w:numId w:val="21"/>
        </w:numPr>
        <w:adjustRightInd w:val="0"/>
        <w:snapToGrid w:val="0"/>
        <w:spacing w:line="360" w:lineRule="auto"/>
        <w:ind w:left="1260"/>
        <w:jc w:val="left"/>
        <w:rPr>
          <w:rFonts w:asciiTheme="minorEastAsia" w:eastAsiaTheme="minorEastAsia" w:hAnsiTheme="minorEastAsia"/>
          <w:sz w:val="24"/>
        </w:rPr>
      </w:pPr>
      <w:r w:rsidRPr="00865079">
        <w:rPr>
          <w:rFonts w:asciiTheme="minorEastAsia" w:eastAsiaTheme="minorEastAsia" w:hAnsiTheme="minorEastAsia" w:hint="eastAsia"/>
          <w:sz w:val="24"/>
        </w:rPr>
        <w:t xml:space="preserve">配置全量同步的一次性周期任务，调度时间选在数据库空闲时间，如夜间进行。 </w:t>
      </w:r>
    </w:p>
    <w:p w:rsidR="00865079" w:rsidRPr="00865079" w:rsidRDefault="00865079" w:rsidP="00BA54A5">
      <w:pPr>
        <w:widowControl/>
        <w:numPr>
          <w:ilvl w:val="0"/>
          <w:numId w:val="21"/>
        </w:numPr>
        <w:adjustRightInd w:val="0"/>
        <w:snapToGrid w:val="0"/>
        <w:spacing w:line="360" w:lineRule="auto"/>
        <w:ind w:left="1260"/>
        <w:jc w:val="left"/>
        <w:rPr>
          <w:rFonts w:asciiTheme="minorEastAsia" w:eastAsiaTheme="minorEastAsia" w:hAnsiTheme="minorEastAsia"/>
          <w:sz w:val="24"/>
        </w:rPr>
      </w:pPr>
      <w:r w:rsidRPr="00865079">
        <w:rPr>
          <w:rFonts w:asciiTheme="minorEastAsia" w:eastAsiaTheme="minorEastAsia" w:hAnsiTheme="minorEastAsia" w:hint="eastAsia"/>
          <w:sz w:val="24"/>
        </w:rPr>
        <w:t>配置增量同步的实时任务，配置源数据任务接入datahub，并从datahub归档入odps。</w: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进行数据加工</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根据要求创建ODS、DWD、DM三层各业务的对应表格（全量full表和增量detal表），通过配置数据同步任务同步业务数据到新建的ODS层数据表中，根据要求增加同步任务；在DWD层编写格式转化和数据清洗脚本；最终配置同步任务将数据写入高铁数据仓DM表中。</w:t>
      </w:r>
    </w:p>
    <w:p w:rsidR="00865079" w:rsidRPr="00865079" w:rsidRDefault="00E1458A" w:rsidP="00865079">
      <w:pPr>
        <w:adjustRightInd w:val="0"/>
        <w:snapToGrid w:val="0"/>
        <w:jc w:val="center"/>
        <w:rPr>
          <w:rFonts w:asciiTheme="minorEastAsia" w:eastAsiaTheme="minorEastAsia" w:hAnsiTheme="minorEastAsia"/>
          <w:sz w:val="24"/>
        </w:rPr>
      </w:pPr>
      <w:r w:rsidRPr="00D5622B">
        <w:rPr>
          <w:rFonts w:asciiTheme="minorEastAsia" w:eastAsiaTheme="minorEastAsia" w:hAnsiTheme="minorEastAsia"/>
          <w:sz w:val="24"/>
        </w:rPr>
        <w:lastRenderedPageBreak/>
        <w:pict>
          <v:shape id="图片 4" o:spid="_x0000_i1035" type="#_x0000_t75" style="width:438pt;height:453.75pt;mso-position-horizontal-relative:page;mso-position-vertical-relative:page">
            <v:imagedata r:id="rId22" o:title=""/>
          </v:shape>
        </w:pict>
      </w:r>
    </w:p>
    <w:p w:rsidR="00865079" w:rsidRPr="00865079" w:rsidRDefault="00865079" w:rsidP="00865079">
      <w:pPr>
        <w:adjustRightInd w:val="0"/>
        <w:snapToGrid w:val="0"/>
        <w:ind w:firstLine="420"/>
        <w:rPr>
          <w:rFonts w:asciiTheme="minorEastAsia" w:eastAsiaTheme="minorEastAsia" w:hAnsiTheme="minorEastAsia"/>
          <w:b/>
          <w:bCs/>
          <w:sz w:val="24"/>
        </w:rPr>
      </w:pPr>
      <w:r w:rsidRPr="00865079">
        <w:rPr>
          <w:rFonts w:asciiTheme="minorEastAsia" w:eastAsiaTheme="minorEastAsia" w:hAnsiTheme="minorEastAsia" w:hint="eastAsia"/>
          <w:b/>
          <w:bCs/>
          <w:sz w:val="24"/>
        </w:rPr>
        <w:t>高铁运维</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由于接入数据高铁7号线的数据会对接大量其他政府部门，为了保证数据系统的稳定性，对于接入数据高铁7号线的表和表所在的数据库，需要遵守以下规范: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（1）变更通知: 对于以下类型的变更，需提前5天提交数据高铁7号线变更申请至大数据局，由相关人员审批完成后方可执行。(详细流程和提交方式参考【数据高铁7号线运维流程规范】) 。</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 xml:space="preserve">需提交至大数据局的变更范围: </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数据表结构修改(新增、减少字段，修改字段名)。</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数据结构调整(如数据类型从string变为int) 。</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源数据库整体策略调整(如库迁移，管理软件升级，开启、关闭CDC，binlog等) 。</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lastRenderedPageBreak/>
        <w:t>数据量大规模调整(如新增业务，导致日写入数据量同比变化幅度为50%及以上)。</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数据上云任务调整。</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数据上云数据源和目标端调整 。</w:t>
      </w:r>
    </w:p>
    <w:p w:rsidR="00865079" w:rsidRPr="00865079" w:rsidRDefault="00865079" w:rsidP="00BA54A5">
      <w:pPr>
        <w:widowControl/>
        <w:numPr>
          <w:ilvl w:val="0"/>
          <w:numId w:val="22"/>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数据上云工具开启周期任务同步。</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w:t>
      </w:r>
      <w:r w:rsidRPr="00A22908">
        <w:rPr>
          <w:rFonts w:ascii="宋体" w:hAnsi="宋体"/>
          <w:color w:val="000000"/>
          <w:sz w:val="24"/>
        </w:rPr>
        <w:t>巡检提交: 日常需要对数据同步任务、数据加工任务</w:t>
      </w:r>
      <w:r w:rsidRPr="00A22908">
        <w:rPr>
          <w:rFonts w:ascii="宋体" w:hAnsi="宋体" w:hint="eastAsia"/>
          <w:color w:val="000000"/>
          <w:sz w:val="24"/>
        </w:rPr>
        <w:t>、</w:t>
      </w:r>
      <w:r w:rsidRPr="00A22908">
        <w:rPr>
          <w:rFonts w:ascii="宋体" w:hAnsi="宋体"/>
          <w:color w:val="000000"/>
          <w:sz w:val="24"/>
        </w:rPr>
        <w:t>源数据库等进行检查，如检查中发现异常，尽快处理并联系数据高铁</w:t>
      </w:r>
      <w:r w:rsidRPr="00A22908">
        <w:rPr>
          <w:rFonts w:ascii="宋体" w:hAnsi="宋体" w:hint="eastAsia"/>
          <w:color w:val="000000"/>
          <w:sz w:val="24"/>
        </w:rPr>
        <w:t>7号线</w:t>
      </w:r>
      <w:r w:rsidRPr="00A22908">
        <w:rPr>
          <w:rFonts w:ascii="宋体" w:hAnsi="宋体"/>
          <w:color w:val="000000"/>
          <w:sz w:val="24"/>
        </w:rPr>
        <w:t xml:space="preserve">项目团队成员。 </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 xml:space="preserve">重点巡检范围: </w:t>
      </w:r>
    </w:p>
    <w:p w:rsidR="00865079" w:rsidRPr="00865079" w:rsidRDefault="00865079" w:rsidP="00BA54A5">
      <w:pPr>
        <w:widowControl/>
        <w:numPr>
          <w:ilvl w:val="0"/>
          <w:numId w:val="23"/>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 xml:space="preserve">数据高铁7号线源数据库系统运行情况，包括系统负载、IO等性能信息。 </w:t>
      </w:r>
    </w:p>
    <w:p w:rsidR="00865079" w:rsidRPr="00865079" w:rsidRDefault="00865079" w:rsidP="00BA54A5">
      <w:pPr>
        <w:widowControl/>
        <w:numPr>
          <w:ilvl w:val="0"/>
          <w:numId w:val="23"/>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 xml:space="preserve">数据同步任务运行情况。 </w:t>
      </w:r>
    </w:p>
    <w:p w:rsidR="00865079" w:rsidRPr="00865079" w:rsidRDefault="00865079" w:rsidP="00BA54A5">
      <w:pPr>
        <w:widowControl/>
        <w:numPr>
          <w:ilvl w:val="0"/>
          <w:numId w:val="23"/>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部门仓接入层数据质量。</w:t>
      </w:r>
    </w:p>
    <w:p w:rsidR="00865079" w:rsidRPr="00865079" w:rsidRDefault="00865079" w:rsidP="00BA54A5">
      <w:pPr>
        <w:widowControl/>
        <w:numPr>
          <w:ilvl w:val="0"/>
          <w:numId w:val="23"/>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部门仓加工任务运行情况。</w:t>
      </w:r>
    </w:p>
    <w:p w:rsidR="00865079" w:rsidRPr="00865079" w:rsidRDefault="00865079" w:rsidP="00BA54A5">
      <w:pPr>
        <w:widowControl/>
        <w:numPr>
          <w:ilvl w:val="0"/>
          <w:numId w:val="23"/>
        </w:numPr>
        <w:adjustRightInd w:val="0"/>
        <w:snapToGrid w:val="0"/>
        <w:spacing w:line="360" w:lineRule="auto"/>
        <w:ind w:left="420" w:firstLineChars="61" w:firstLine="146"/>
        <w:jc w:val="left"/>
        <w:rPr>
          <w:rFonts w:asciiTheme="minorEastAsia" w:eastAsiaTheme="minorEastAsia" w:hAnsiTheme="minorEastAsia"/>
          <w:sz w:val="24"/>
        </w:rPr>
      </w:pPr>
      <w:r w:rsidRPr="00865079">
        <w:rPr>
          <w:rFonts w:asciiTheme="minorEastAsia" w:eastAsiaTheme="minorEastAsia" w:hAnsiTheme="minorEastAsia" w:hint="eastAsia"/>
          <w:sz w:val="24"/>
        </w:rPr>
        <w:t>部门仓结果表数据质量。</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（3）</w:t>
      </w:r>
      <w:r w:rsidRPr="00A22908">
        <w:rPr>
          <w:rFonts w:ascii="宋体" w:hAnsi="宋体"/>
          <w:color w:val="000000"/>
          <w:sz w:val="24"/>
        </w:rPr>
        <w:t xml:space="preserve">问题提交: </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数据正式接入高铁系统后，数据高铁</w:t>
      </w:r>
      <w:r w:rsidRPr="00A22908">
        <w:rPr>
          <w:rFonts w:ascii="宋体" w:hAnsi="宋体" w:hint="eastAsia"/>
          <w:color w:val="000000"/>
          <w:sz w:val="24"/>
        </w:rPr>
        <w:t>7号线</w:t>
      </w:r>
      <w:r w:rsidRPr="00A22908">
        <w:rPr>
          <w:rFonts w:ascii="宋体" w:hAnsi="宋体"/>
          <w:color w:val="000000"/>
          <w:sz w:val="24"/>
        </w:rPr>
        <w:t>项目技术保障组会对相关数据运行情况进行监控，如出现异常中断等情况，会将问题以钉钉工单的形式发送至对应各厅局技术人员处，并</w:t>
      </w:r>
      <w:r w:rsidRPr="00A22908">
        <w:rPr>
          <w:rFonts w:ascii="宋体" w:hAnsi="宋体" w:hint="eastAsia"/>
          <w:color w:val="000000"/>
          <w:sz w:val="24"/>
        </w:rPr>
        <w:t>组织</w:t>
      </w:r>
      <w:r w:rsidRPr="00A22908">
        <w:rPr>
          <w:rFonts w:ascii="宋体" w:hAnsi="宋体"/>
          <w:color w:val="000000"/>
          <w:sz w:val="24"/>
        </w:rPr>
        <w:t xml:space="preserve">各厅局进行跟进解决。 </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问题包括并不限于以下几类:</w:t>
      </w:r>
    </w:p>
    <w:p w:rsidR="00865079" w:rsidRPr="00865079" w:rsidRDefault="00865079" w:rsidP="00BA54A5">
      <w:pPr>
        <w:numPr>
          <w:ilvl w:val="0"/>
          <w:numId w:val="24"/>
        </w:numPr>
        <w:adjustRightInd w:val="0"/>
        <w:snapToGrid w:val="0"/>
        <w:spacing w:line="360" w:lineRule="auto"/>
        <w:ind w:left="420" w:firstLineChars="61" w:firstLine="146"/>
        <w:rPr>
          <w:rFonts w:asciiTheme="minorEastAsia" w:eastAsiaTheme="minorEastAsia" w:hAnsiTheme="minorEastAsia"/>
          <w:sz w:val="24"/>
        </w:rPr>
      </w:pPr>
      <w:r w:rsidRPr="00865079">
        <w:rPr>
          <w:rFonts w:asciiTheme="minorEastAsia" w:eastAsiaTheme="minorEastAsia" w:hAnsiTheme="minorEastAsia"/>
          <w:sz w:val="24"/>
        </w:rPr>
        <w:t>数据接入任务运行失败</w:t>
      </w:r>
      <w:r w:rsidRPr="00865079">
        <w:rPr>
          <w:rFonts w:asciiTheme="minorEastAsia" w:eastAsiaTheme="minorEastAsia" w:hAnsiTheme="minorEastAsia" w:hint="eastAsia"/>
          <w:sz w:val="24"/>
        </w:rPr>
        <w:t>。</w:t>
      </w:r>
    </w:p>
    <w:p w:rsidR="00865079" w:rsidRPr="00865079" w:rsidRDefault="00865079" w:rsidP="00BA54A5">
      <w:pPr>
        <w:numPr>
          <w:ilvl w:val="0"/>
          <w:numId w:val="24"/>
        </w:numPr>
        <w:adjustRightInd w:val="0"/>
        <w:snapToGrid w:val="0"/>
        <w:spacing w:line="360" w:lineRule="auto"/>
        <w:ind w:left="420" w:firstLineChars="61" w:firstLine="146"/>
        <w:rPr>
          <w:rFonts w:asciiTheme="minorEastAsia" w:eastAsiaTheme="minorEastAsia" w:hAnsiTheme="minorEastAsia"/>
          <w:sz w:val="24"/>
        </w:rPr>
      </w:pPr>
      <w:r w:rsidRPr="00865079">
        <w:rPr>
          <w:rFonts w:asciiTheme="minorEastAsia" w:eastAsiaTheme="minorEastAsia" w:hAnsiTheme="minorEastAsia"/>
          <w:sz w:val="24"/>
        </w:rPr>
        <w:t>数据质量低，产出数据不可用</w:t>
      </w:r>
      <w:r w:rsidRPr="00865079">
        <w:rPr>
          <w:rFonts w:asciiTheme="minorEastAsia" w:eastAsiaTheme="minorEastAsia" w:hAnsiTheme="minorEastAsia" w:hint="eastAsia"/>
          <w:sz w:val="24"/>
        </w:rPr>
        <w:t>。</w:t>
      </w:r>
    </w:p>
    <w:p w:rsidR="00865079" w:rsidRPr="00865079" w:rsidRDefault="00865079" w:rsidP="00BA54A5">
      <w:pPr>
        <w:numPr>
          <w:ilvl w:val="0"/>
          <w:numId w:val="24"/>
        </w:numPr>
        <w:adjustRightInd w:val="0"/>
        <w:snapToGrid w:val="0"/>
        <w:spacing w:line="360" w:lineRule="auto"/>
        <w:ind w:left="420" w:firstLineChars="61" w:firstLine="146"/>
        <w:rPr>
          <w:rFonts w:asciiTheme="minorEastAsia" w:eastAsiaTheme="minorEastAsia" w:hAnsiTheme="minorEastAsia"/>
          <w:sz w:val="24"/>
        </w:rPr>
      </w:pPr>
      <w:r w:rsidRPr="00865079">
        <w:rPr>
          <w:rFonts w:asciiTheme="minorEastAsia" w:eastAsiaTheme="minorEastAsia" w:hAnsiTheme="minorEastAsia"/>
          <w:sz w:val="24"/>
        </w:rPr>
        <w:t>数据加工任务运行失败</w:t>
      </w:r>
      <w:r w:rsidRPr="00865079">
        <w:rPr>
          <w:rFonts w:asciiTheme="minorEastAsia" w:eastAsiaTheme="minorEastAsia" w:hAnsiTheme="minorEastAsia" w:hint="eastAsia"/>
          <w:sz w:val="24"/>
        </w:rPr>
        <w:t>。</w:t>
      </w:r>
    </w:p>
    <w:p w:rsidR="00865079" w:rsidRPr="00865079" w:rsidRDefault="00865079" w:rsidP="00BA54A5">
      <w:pPr>
        <w:numPr>
          <w:ilvl w:val="0"/>
          <w:numId w:val="24"/>
        </w:numPr>
        <w:adjustRightInd w:val="0"/>
        <w:snapToGrid w:val="0"/>
        <w:spacing w:line="360" w:lineRule="auto"/>
        <w:ind w:left="420" w:firstLineChars="61" w:firstLine="146"/>
        <w:rPr>
          <w:rFonts w:asciiTheme="minorEastAsia" w:eastAsiaTheme="minorEastAsia" w:hAnsiTheme="minorEastAsia"/>
          <w:sz w:val="24"/>
        </w:rPr>
      </w:pPr>
      <w:r w:rsidRPr="00865079">
        <w:rPr>
          <w:rFonts w:asciiTheme="minorEastAsia" w:eastAsiaTheme="minorEastAsia" w:hAnsiTheme="minorEastAsia"/>
          <w:sz w:val="24"/>
        </w:rPr>
        <w:t>其他原因导致数据中断</w:t>
      </w:r>
      <w:r w:rsidRPr="00865079">
        <w:rPr>
          <w:rFonts w:asciiTheme="minorEastAsia" w:eastAsiaTheme="minorEastAsia" w:hAnsiTheme="minorEastAsia" w:hint="eastAsia"/>
          <w:sz w:val="24"/>
        </w:rPr>
        <w:t>。</w:t>
      </w:r>
      <w:r w:rsidRPr="00865079">
        <w:rPr>
          <w:rFonts w:asciiTheme="minorEastAsia" w:eastAsiaTheme="minorEastAsia" w:hAnsiTheme="minorEastAsia"/>
          <w:sz w:val="24"/>
        </w:rPr>
        <w:t xml:space="preserve"> </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4.10</w:t>
      </w:r>
      <w:r w:rsidRPr="00865079">
        <w:rPr>
          <w:rFonts w:asciiTheme="minorEastAsia" w:eastAsiaTheme="minorEastAsia" w:hAnsiTheme="minorEastAsia" w:hint="eastAsia"/>
          <w:sz w:val="24"/>
          <w:szCs w:val="24"/>
          <w:highlight w:val="yellow"/>
        </w:rPr>
        <w:t>办件信息归集</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完成所有权利事项办件的收件、受理、审批、办结等环节的信息上报，根据最新的国家要求，对原先办件信息进行处理和完善。</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由于归集信息标准以及科技业务流程的调整，导致之前上报的信息出现大量异常件，需要对1</w:t>
      </w:r>
      <w:r w:rsidRPr="00A22908">
        <w:rPr>
          <w:rFonts w:ascii="宋体" w:hAnsi="宋体"/>
          <w:color w:val="000000"/>
          <w:sz w:val="24"/>
        </w:rPr>
        <w:t>6000</w:t>
      </w:r>
      <w:r w:rsidRPr="00A22908">
        <w:rPr>
          <w:rFonts w:ascii="宋体" w:hAnsi="宋体" w:hint="eastAsia"/>
          <w:color w:val="000000"/>
          <w:sz w:val="24"/>
        </w:rPr>
        <w:t>余条问题数据进行问题定位，并进行数据的补充完善，可能需要利用到批量数据校验或提取完善功能。</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为了不与2</w:t>
      </w:r>
      <w:r w:rsidRPr="00A22908">
        <w:rPr>
          <w:rFonts w:ascii="宋体" w:hAnsi="宋体"/>
          <w:color w:val="000000"/>
          <w:sz w:val="24"/>
        </w:rPr>
        <w:t>.0</w:t>
      </w:r>
      <w:r w:rsidRPr="00A22908">
        <w:rPr>
          <w:rFonts w:ascii="宋体" w:hAnsi="宋体" w:hint="eastAsia"/>
          <w:color w:val="000000"/>
          <w:sz w:val="24"/>
        </w:rPr>
        <w:t>办件冲突，需要修改原有系统的办件信息归集功能，判断是否业务来自于2</w:t>
      </w:r>
      <w:r w:rsidRPr="00A22908">
        <w:rPr>
          <w:rFonts w:ascii="宋体" w:hAnsi="宋体"/>
          <w:color w:val="000000"/>
          <w:sz w:val="24"/>
        </w:rPr>
        <w:t>.0</w:t>
      </w:r>
      <w:r w:rsidRPr="00A22908">
        <w:rPr>
          <w:rFonts w:ascii="宋体" w:hAnsi="宋体" w:hint="eastAsia"/>
          <w:color w:val="000000"/>
          <w:sz w:val="24"/>
        </w:rPr>
        <w:t>，如果来自于2</w:t>
      </w:r>
      <w:r w:rsidRPr="00A22908">
        <w:rPr>
          <w:rFonts w:ascii="宋体" w:hAnsi="宋体"/>
          <w:color w:val="000000"/>
          <w:sz w:val="24"/>
        </w:rPr>
        <w:t>.0</w:t>
      </w:r>
      <w:r w:rsidRPr="00A22908">
        <w:rPr>
          <w:rFonts w:ascii="宋体" w:hAnsi="宋体" w:hint="eastAsia"/>
          <w:color w:val="000000"/>
          <w:sz w:val="24"/>
        </w:rPr>
        <w:t>则不进行收件上传，只完成后续受理审批流程的状态</w:t>
      </w:r>
      <w:r w:rsidRPr="00A22908">
        <w:rPr>
          <w:rFonts w:ascii="宋体" w:hAnsi="宋体" w:hint="eastAsia"/>
          <w:color w:val="000000"/>
          <w:sz w:val="24"/>
        </w:rPr>
        <w:lastRenderedPageBreak/>
        <w:t>同步提交。</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提出技术解决方案，解决办件归集中的冲突问题，确保办件数据的集中管理。</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4.11</w:t>
      </w:r>
      <w:r w:rsidRPr="00865079">
        <w:rPr>
          <w:rFonts w:asciiTheme="minorEastAsia" w:eastAsiaTheme="minorEastAsia" w:hAnsiTheme="minorEastAsia" w:hint="eastAsia"/>
          <w:sz w:val="24"/>
          <w:szCs w:val="24"/>
          <w:highlight w:val="yellow"/>
        </w:rPr>
        <w:t>电子档案归档</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根据政务服务网电子文件归档数据规范，浙江省地方标准（DB33/T 2036.3-2017）编写归档程序，并上传档案到电子档案局。</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浙江政务服务网电子文件归档处理分两个阶段：</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第一阶段是在浙江政务服务网平台上进行的预归档，这一阶段由系统根据预先设置好的归档参数自动对电子文件材料及其元数据进行初步的整理与组件，再以ZIP压缩打包等方式形成存档信息包，并提供数字摘要、电子签名、可信时间戳等技术手段确保其可靠性和完整性。</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第二阶段是脱离浙江政务服务网平台，在电子文件管理统一平台上进行的正式归档，这一阶段进行存档信息包的数据交换、归档整理、质量检测和档案固化等过程。</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浙江政务服务网电子文件归档处理流程如下：</w:t>
      </w:r>
    </w:p>
    <w:p w:rsidR="00865079" w:rsidRPr="00865079" w:rsidRDefault="00E1458A" w:rsidP="00865079">
      <w:pPr>
        <w:adjustRightInd w:val="0"/>
        <w:snapToGrid w:val="0"/>
        <w:ind w:firstLineChars="177" w:firstLine="425"/>
        <w:jc w:val="center"/>
        <w:rPr>
          <w:rFonts w:asciiTheme="minorEastAsia" w:eastAsiaTheme="minorEastAsia" w:hAnsiTheme="minorEastAsia"/>
          <w:sz w:val="24"/>
        </w:rPr>
      </w:pPr>
      <w:r w:rsidRPr="00D5622B">
        <w:rPr>
          <w:rFonts w:asciiTheme="minorEastAsia" w:eastAsiaTheme="minorEastAsia" w:hAnsiTheme="minorEastAsia"/>
          <w:sz w:val="24"/>
        </w:rPr>
        <w:pict>
          <v:shape id="图片 16" o:spid="_x0000_i1036" type="#_x0000_t75" style="width:275.25pt;height:343.5pt;mso-position-horizontal-relative:page;mso-position-vertical-relative:page">
            <v:imagedata r:id="rId23" o:title=""/>
          </v:shape>
        </w:pic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电子文件归档过程中的存档信息包，在逻辑上是一个以电子文件号命名的归档</w:t>
      </w:r>
      <w:r w:rsidRPr="00A22908">
        <w:rPr>
          <w:rFonts w:ascii="宋体" w:hAnsi="宋体" w:hint="eastAsia"/>
          <w:color w:val="000000"/>
          <w:sz w:val="24"/>
        </w:rPr>
        <w:lastRenderedPageBreak/>
        <w:t>文件夹，归档文件夹内存放电子文件的归档配置表、基本信息描述、办理流程和相应行政程序涉及的电子文件材料，如申请行政程序中的申请、受理、审查、决定、送达等环节的所有属于归档范围的电子文件材料，包括表、证、单、书等文本、数据及图像、音频、视频等多媒体文件。存档信息包一般以ZIP格式打包存储，存档信息包内文件材料的数据结构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73"/>
        <w:gridCol w:w="4473"/>
      </w:tblGrid>
      <w:tr w:rsidR="00865079" w:rsidRPr="00865079" w:rsidTr="0028454E">
        <w:tc>
          <w:tcPr>
            <w:tcW w:w="4870"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数据结构</w:t>
            </w:r>
          </w:p>
        </w:tc>
        <w:tc>
          <w:tcPr>
            <w:tcW w:w="4871"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说明</w:t>
            </w:r>
          </w:p>
        </w:tc>
      </w:tr>
      <w:tr w:rsidR="00865079" w:rsidRPr="00865079" w:rsidTr="0028454E">
        <w:tc>
          <w:tcPr>
            <w:tcW w:w="4870"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归档配置表</w:t>
            </w:r>
          </w:p>
        </w:tc>
        <w:tc>
          <w:tcPr>
            <w:tcW w:w="4871"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此次归档办件对应事项设定的归档范围</w:t>
            </w:r>
          </w:p>
        </w:tc>
      </w:tr>
      <w:tr w:rsidR="00865079" w:rsidRPr="00865079" w:rsidTr="0028454E">
        <w:tc>
          <w:tcPr>
            <w:tcW w:w="4870"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基本信息描述</w:t>
            </w:r>
          </w:p>
        </w:tc>
        <w:tc>
          <w:tcPr>
            <w:tcW w:w="4871"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此次归档办件的基本信息描述</w:t>
            </w:r>
          </w:p>
        </w:tc>
      </w:tr>
      <w:tr w:rsidR="00865079" w:rsidRPr="00865079" w:rsidTr="0028454E">
        <w:tc>
          <w:tcPr>
            <w:tcW w:w="4870"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办理流程</w:t>
            </w:r>
          </w:p>
        </w:tc>
        <w:tc>
          <w:tcPr>
            <w:tcW w:w="4871"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此次归档办件的流程信息描述</w:t>
            </w:r>
          </w:p>
        </w:tc>
      </w:tr>
      <w:tr w:rsidR="00865079" w:rsidRPr="00865079" w:rsidTr="0028454E">
        <w:tc>
          <w:tcPr>
            <w:tcW w:w="4870"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电子文件材料</w:t>
            </w:r>
          </w:p>
        </w:tc>
        <w:tc>
          <w:tcPr>
            <w:tcW w:w="4871" w:type="dxa"/>
            <w:shd w:val="clear" w:color="auto" w:fill="auto"/>
            <w:vAlign w:val="center"/>
          </w:tcPr>
          <w:p w:rsidR="00865079" w:rsidRPr="00865079" w:rsidRDefault="00865079" w:rsidP="0028454E">
            <w:pPr>
              <w:adjustRightInd w:val="0"/>
              <w:snapToGrid w:val="0"/>
              <w:jc w:val="center"/>
              <w:rPr>
                <w:rFonts w:asciiTheme="minorEastAsia" w:eastAsiaTheme="minorEastAsia" w:hAnsiTheme="minorEastAsia"/>
                <w:sz w:val="24"/>
              </w:rPr>
            </w:pPr>
            <w:r w:rsidRPr="00865079">
              <w:rPr>
                <w:rFonts w:asciiTheme="minorEastAsia" w:eastAsiaTheme="minorEastAsia" w:hAnsiTheme="minorEastAsia" w:hint="eastAsia"/>
                <w:sz w:val="24"/>
              </w:rPr>
              <w:t>此次归档办件的所有电子文件材料</w:t>
            </w:r>
          </w:p>
        </w:tc>
      </w:tr>
    </w:tbl>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完成电子档案归档工作，确保行政审批事项的电子档案归档。</w:t>
      </w:r>
    </w:p>
    <w:p w:rsidR="00865079" w:rsidRPr="00A22908" w:rsidRDefault="00865079" w:rsidP="00A22908">
      <w:pPr>
        <w:snapToGrid w:val="0"/>
        <w:spacing w:line="360" w:lineRule="auto"/>
        <w:ind w:firstLineChars="200" w:firstLine="480"/>
        <w:rPr>
          <w:rFonts w:ascii="宋体" w:hAnsi="宋体"/>
          <w:color w:val="000000"/>
          <w:sz w:val="24"/>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4.12</w:t>
      </w:r>
      <w:r w:rsidRPr="00865079">
        <w:rPr>
          <w:rFonts w:asciiTheme="minorEastAsia" w:eastAsiaTheme="minorEastAsia" w:hAnsiTheme="minorEastAsia" w:hint="eastAsia"/>
          <w:sz w:val="24"/>
          <w:szCs w:val="24"/>
          <w:highlight w:val="yellow"/>
        </w:rPr>
        <w:t>数据归集</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根据最新归集要求修改完善原有数据，并生成办事证照，定期执行数据归集程序。目前需要定期进行以下数据的维护：</w:t>
      </w:r>
    </w:p>
    <w:p w:rsidR="00865079" w:rsidRPr="00A22908"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A22908">
        <w:rPr>
          <w:rFonts w:asciiTheme="minorEastAsia" w:eastAsiaTheme="minorEastAsia" w:hAnsiTheme="minorEastAsia"/>
          <w:sz w:val="24"/>
        </w:rPr>
        <w:t>科技进步贡献率信息(每年/每年3月底前更新上一年度数据</w:t>
      </w:r>
      <w:r w:rsidRPr="00A22908">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科技进步贡献率信息(包含id,年度,科技进步贡献率等信息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科创投入信息(每年/每年8月底前归集上一年度年度信息)。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科创投入信息(包含id,年度,全年全社会研究和试验发展R&amp;D经费投入,全年全社会研究和试验发展R&amp; D经费投入强度占GDP比重等信息)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省级产业创新服务综合体信息(每年/每年3月底前归集上一年年度数据)。</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省级产业创新服务综合体信息(包含id,综合体名称,类型,产业定位,申请单位等信息)。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大科学中心情况相关信息(不定期)。</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大科学中心情况相关信息,包含id,大科学装置名称,大科学装置位置,类型,规模等信息。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科研信用行业评价信息(每年/每年12月份更新数据)。</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科研信用行业评价信息,包含主体名称等信息。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实验动物使用许可证版式文件(每年/每年1月前更新数据)。</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实验动物使用许可证版式文件表,包含关联主键,文件地址,文件哈希,文件签名值,文件签名证书等信息。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实验动物使用许可证(每年/每年1月前提供数据)。</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lastRenderedPageBreak/>
        <w:t>全省实验动物使用许可证的相关结构化数据信息。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高新区规上工业企业有关数据信息(每年/每年5月底前提供)。</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高新区规上工业企业有关数据信息,包含id等信息。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高新区四至范围有关数据信息(每年/每年5月底前提供数据)。</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高新区四至范围有关数据信息,包含id,高新区名称,高新区类型,高新区四至范围（文字描述）,备注等信息。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创新载体数据信息(每年/每年4月底前提供)。</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创新载体数据,包含id,创新载体类型等信息。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国家级、省级科技企业孵化器、国家备案众创空间信息(每年/每年12月更新)。</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国家级、省级科技企业孵化器、国家备案众创空间信息,包含bid,id,企业名称,依托机构名称,类型（国家级、省级科技企业孵化器、国家备案众创空间）等信息。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其他行为数据表(每年/12月更新)。</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其他行为数据表,包含主键,记录唯一标识,监管事项目录编码,行为名称,行为编号等信息。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中华人民共和国外国人工作许可证的版式文件表(每年)。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中华人民共和国外国人工作许可证的版式文件表,包含关联主键,文件地址,文件哈希,文件签名值,文件签名证书等信息。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中华人民共和国外国人工作许可证(每年/年底)。</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外国人在华工作有效证件，获取工作类居留许可的必要条件之一。</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中华人民共和国外国人工作许可通知(每年)。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该《外国人工作许可通知》用于在境外使领馆办理工作签证。</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实验动物生产许可证（新）(每年/年底)。</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浙江省实验动物生产许可证结构化数据信息表。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高新技术企业信息（新）(每年/每年更新)。</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浙江省高新技术企业证书结构化数据信息表。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高新技术企业信息的版式文件表(每年)。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省科技厅关于高新技术企业相关信息的版式文件表。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实验动物生产许可证的版式文件表(每年)。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 xml:space="preserve">实验动物生产许可证的版式文件表。 </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lastRenderedPageBreak/>
        <w:t>浙江省技术先进型服务企业证书的版式文件表(每年)。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浙江省技术先进型服务企业证书的版式文件表。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科技部关于XX等国家级科技企业孵化器通过XX年度税收审核政策的通知信息版式文件表(不定期)。</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科技部关于XX等国家级科技企业孵化器通过XX年度税收审核政策的通知的版式文件表。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科技部教育部关于XX等国家级大学科技园通过XX年度税收审核政策的通知信息版式文件表(不定期)。</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科技部教育部关于XX等国家级大学科技园通过XX年度税收审核政策的通知的版式文件表。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浙江省创新券使用申请信息(每年)。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浙江省创新券使用申请表内可共享数据信息资源表。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浙江省全省技术转让合同登记信息(每年)。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浙江省全省技术转让合同登记数据信息资源表。</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科技部教育部关于XX等国家级大学科技园通过XX年度税收审核政策的通知信息(不定期)。</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科技部教育部关于XX等国家级大学科技园通过XX年度税收审核政策的通知</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科技部关于XX等国家级科技企业孵化器通过XX年度税收审核政策的通知信息(不定期)</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科技部关于XX等国家级科技企业孵化器通过XX年度税收审核政策的通知</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浙江省技术先进型服务企业证书(每年/年底)</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浙江省科技厅技术先进型服务企业证书数据共享表</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专家违规信息(不定期)</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该信息资源目录含浙江省科技厅专家违规信息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重点研发计划项目信息(每年)</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浙江省重点研发计划项目信息数据库。</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科研项目违规信息(不定期)</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该信息资源目录含浙江省科研项目违规相关信息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科技领域其他行政处罚信息(不定期)</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lastRenderedPageBreak/>
        <w:t>该信息资源目录含浙江省科技领域其他行政处罚信息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浙江省科学技术奖信息(每年)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该信息资源目录含浙江省科学技术奖相关信息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省级重大科技创新平台信息(不定期)</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该信息资源目录含省级重大科技创新平台相关信息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省级科技研发机构信息(每年)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省级科技研发机构信息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省级科技型中小企业信息(每年)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该信息资源目录含浙江省科技型中小企业信息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科技成果登记信息(每年)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该信息资源目录含浙江省科技成果登记相关数据</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高新技术园区信息(每年)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该信息资源目录含浙江省高新技术园区相关基本信息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高新技术研究开发中心信息(每年)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该数据目录中包含浙江省高新技术研究开发中心的相关基本信息。</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国家（企业）重点实验室信息(每年/每年12月前更新数据)</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国家（企业）重点实验室信息</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国家创新人才推进计划项目信息(每年)</w:t>
      </w:r>
      <w:r w:rsidRPr="00865079">
        <w:rPr>
          <w:rFonts w:asciiTheme="minorEastAsia" w:eastAsiaTheme="minorEastAsia" w:hAnsiTheme="minorEastAsia" w:hint="eastAsia"/>
          <w:sz w:val="24"/>
        </w:rPr>
        <w:t>。</w:t>
      </w:r>
    </w:p>
    <w:p w:rsidR="00865079" w:rsidRPr="00865079" w:rsidRDefault="00865079" w:rsidP="00BA54A5">
      <w:pPr>
        <w:widowControl/>
        <w:numPr>
          <w:ilvl w:val="0"/>
          <w:numId w:val="20"/>
        </w:numPr>
        <w:adjustRightInd w:val="0"/>
        <w:snapToGrid w:val="0"/>
        <w:spacing w:line="360" w:lineRule="auto"/>
        <w:ind w:left="845"/>
        <w:jc w:val="left"/>
        <w:rPr>
          <w:rFonts w:asciiTheme="minorEastAsia" w:eastAsiaTheme="minorEastAsia" w:hAnsiTheme="minorEastAsia"/>
          <w:sz w:val="24"/>
        </w:rPr>
      </w:pPr>
      <w:r w:rsidRPr="00865079">
        <w:rPr>
          <w:rFonts w:asciiTheme="minorEastAsia" w:eastAsiaTheme="minorEastAsia" w:hAnsiTheme="minorEastAsia"/>
          <w:sz w:val="24"/>
        </w:rPr>
        <w:t>国家创新人才推进计划项目信息</w:t>
      </w:r>
      <w:r w:rsidRPr="00865079">
        <w:rPr>
          <w:rFonts w:asciiTheme="minorEastAsia" w:eastAsiaTheme="minorEastAsia" w:hAnsiTheme="minorEastAsia" w:hint="eastAsia"/>
          <w:sz w:val="24"/>
        </w:rPr>
        <w:t>。</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完成数据归集工作，确保数据归集系统正常运行。</w:t>
      </w:r>
    </w:p>
    <w:p w:rsidR="00865079" w:rsidRPr="00865079" w:rsidRDefault="00865079" w:rsidP="00865079">
      <w:pPr>
        <w:ind w:firstLine="346"/>
        <w:rPr>
          <w:rFonts w:asciiTheme="minorEastAsia" w:eastAsiaTheme="minorEastAsia" w:hAnsiTheme="minorEastAsia"/>
          <w:sz w:val="24"/>
          <w:highlight w:val="yellow"/>
        </w:rPr>
      </w:pP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rPr>
      </w:pPr>
      <w:r w:rsidRPr="00865079">
        <w:rPr>
          <w:rFonts w:asciiTheme="minorEastAsia" w:eastAsiaTheme="minorEastAsia" w:hAnsiTheme="minorEastAsia"/>
          <w:sz w:val="24"/>
          <w:szCs w:val="24"/>
          <w:highlight w:val="yellow"/>
        </w:rPr>
        <w:t>4.13</w:t>
      </w:r>
      <w:r w:rsidRPr="00865079">
        <w:rPr>
          <w:rFonts w:asciiTheme="minorEastAsia" w:eastAsiaTheme="minorEastAsia" w:hAnsiTheme="minorEastAsia" w:hint="eastAsia"/>
          <w:sz w:val="24"/>
          <w:szCs w:val="24"/>
          <w:highlight w:val="yellow"/>
        </w:rPr>
        <w:t>政务云迁移</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配合省政府机房迁移，调整个人身份验证、邮寄接口、政务APP接口等服务地址，并改写相应的代码。</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完成原有科技大脑云上系统从华数机房服务器到新机房服务器的搬迁工作。目前已上云模块包括，科技大脑首页、身份认证、证明材料上传、创新地图、科技诚信、加计扣除、科技党建等模块。</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预计今年会要求将剩余模块搬迁上云，工作量巨大，而且目前配置的服务器资源性能不足，可能会面临一切换就导致系统直接瘫痪的风险，需做好相关的预案和试运行测试。</w:t>
      </w:r>
    </w:p>
    <w:p w:rsidR="00865079" w:rsidRPr="00A22908" w:rsidRDefault="00865079" w:rsidP="00A22908">
      <w:pPr>
        <w:snapToGrid w:val="0"/>
        <w:spacing w:line="360" w:lineRule="auto"/>
        <w:ind w:firstLineChars="200" w:firstLine="480"/>
        <w:rPr>
          <w:rFonts w:ascii="宋体" w:hAnsi="宋体"/>
          <w:color w:val="000000"/>
          <w:sz w:val="24"/>
        </w:rPr>
      </w:pP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lastRenderedPageBreak/>
        <w:t>4.14</w:t>
      </w:r>
      <w:r w:rsidRPr="00A22908">
        <w:rPr>
          <w:rFonts w:ascii="宋体" w:hAnsi="宋体" w:hint="eastAsia"/>
          <w:color w:val="000000"/>
          <w:sz w:val="24"/>
        </w:rPr>
        <w:t>服务器资源调度</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合理利用服务器资源，调整系统框架结构，实现服务资源的自动调度。将申报负载平均分配到多台政务云资源上，并利用服务器的资源空闲期进行后台数据分析、内容比对、电子档案生成等工作。</w:t>
      </w:r>
    </w:p>
    <w:p w:rsidR="00865079" w:rsidRPr="00865079" w:rsidRDefault="00865079" w:rsidP="00865079">
      <w:pPr>
        <w:adjustRightInd w:val="0"/>
        <w:snapToGrid w:val="0"/>
        <w:ind w:firstLine="420"/>
        <w:rPr>
          <w:rFonts w:asciiTheme="minorEastAsia" w:eastAsiaTheme="minorEastAsia" w:hAnsiTheme="minorEastAsia"/>
          <w:sz w:val="24"/>
        </w:rPr>
      </w:pPr>
    </w:p>
    <w:p w:rsidR="00865079" w:rsidRPr="00865079" w:rsidRDefault="00865079" w:rsidP="00865079">
      <w:pPr>
        <w:pStyle w:val="aff0"/>
        <w:tabs>
          <w:tab w:val="left" w:pos="4965"/>
        </w:tabs>
        <w:adjustRightInd w:val="0"/>
        <w:snapToGrid w:val="0"/>
        <w:ind w:firstLineChars="165" w:firstLine="398"/>
        <w:rPr>
          <w:rFonts w:asciiTheme="minorEastAsia" w:eastAsiaTheme="minorEastAsia" w:hAnsiTheme="minorEastAsia"/>
          <w:b/>
          <w:sz w:val="24"/>
          <w:highlight w:val="yellow"/>
        </w:rPr>
      </w:pPr>
      <w:r w:rsidRPr="00865079">
        <w:rPr>
          <w:rFonts w:asciiTheme="minorEastAsia" w:eastAsiaTheme="minorEastAsia" w:hAnsiTheme="minorEastAsia" w:hint="eastAsia"/>
          <w:b/>
          <w:sz w:val="24"/>
          <w:highlight w:val="yellow"/>
        </w:rPr>
        <w:t>（四）系统基础保障</w:t>
      </w:r>
    </w:p>
    <w:p w:rsidR="00865079" w:rsidRPr="00865079" w:rsidRDefault="00865079" w:rsidP="00865079">
      <w:pPr>
        <w:pStyle w:val="3"/>
        <w:tabs>
          <w:tab w:val="left" w:pos="720"/>
        </w:tabs>
        <w:adjustRightInd w:val="0"/>
        <w:snapToGrid w:val="0"/>
        <w:spacing w:before="0" w:after="0"/>
        <w:ind w:firstLineChars="176" w:firstLine="424"/>
        <w:jc w:val="left"/>
        <w:rPr>
          <w:rFonts w:asciiTheme="minorEastAsia" w:eastAsiaTheme="minorEastAsia" w:hAnsiTheme="minorEastAsia"/>
          <w:sz w:val="24"/>
          <w:szCs w:val="24"/>
          <w:highlight w:val="yellow"/>
        </w:rPr>
      </w:pPr>
      <w:r w:rsidRPr="00865079">
        <w:rPr>
          <w:rFonts w:asciiTheme="minorEastAsia" w:eastAsiaTheme="minorEastAsia" w:hAnsiTheme="minorEastAsia"/>
          <w:sz w:val="24"/>
          <w:szCs w:val="24"/>
          <w:highlight w:val="yellow"/>
        </w:rPr>
        <w:t>4.</w:t>
      </w:r>
      <w:r w:rsidRPr="00865079">
        <w:rPr>
          <w:rFonts w:asciiTheme="minorEastAsia" w:eastAsiaTheme="minorEastAsia" w:hAnsiTheme="minorEastAsia" w:hint="eastAsia"/>
          <w:sz w:val="24"/>
          <w:szCs w:val="24"/>
          <w:highlight w:val="yellow"/>
        </w:rPr>
        <w:t>1</w:t>
      </w:r>
      <w:r w:rsidRPr="00865079">
        <w:rPr>
          <w:rFonts w:asciiTheme="minorEastAsia" w:eastAsiaTheme="minorEastAsia" w:hAnsiTheme="minorEastAsia"/>
          <w:sz w:val="24"/>
          <w:szCs w:val="24"/>
          <w:highlight w:val="yellow"/>
        </w:rPr>
        <w:t>5加计扣除系统运行保障</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4.15.1数据安全</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加计扣除系统运行保障（包括系统核心算法的正确性及实时更新）。该维护工作涉及大量不同公司建设的系统，对业务专业性要求高，综合性强，涉及面广，且维护过程中会涉及敏感数据。根据《浙江省财政厅关于印发浙江省政府购买服务采购管理暂行办法的通知》（浙财采监[2014]28号）第十一条（一）：“若更换承接主体，将导致在现有的经济和技术条件下，无法保证与原有项目的一致性或者服务配套要求，且会导致服务成本大幅增加或原有投资损失的”；浙江企研信息科技有限公司参与了系统的研发及前期推广。</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4.15.2服务目标</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根据浙江省科学技术厅等三部门关于开展服务企业创新研发专题活动推广应用企业研发项目信息管理系统的通知浙科发规〔2019〕77号。</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1、2020年实现所有企业的“全覆盖”。为确保今年R&amp;D经费支出增长12%以上、占GDP比重达2.6%以上，2022年R&amp;D占GDP比重达到3%的目标保驾护航。</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2、会同税务、统计部门建立常态化的宣传培训机制，对企业、研发机构的负责人和经办人开展全方位、专业化的培训。</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3、建立专人专岗服务机制，通过电话、网络及上门等方式，实现“点对点”、“面对面”的精准服务，对重点企业要确保上门服务率100%，及时帮助答疑解惑，真正让企业有获得感。</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4.15.3服务内容</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1、《浙江省科学技术厅等三部门关于开展服务企业创新研发专题活动推广应用企业研发项目信息管理系统的通知》（浙科发规[2019]77号）规定的相关工作内容；</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2、为企业提供7*8小时400专线电话咨询服务；</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3、配合科技、税务部门进行不定期企业培训；</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4、配合科技、税务部门对企业进行政策宣讲和系统填报的指导。</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lastRenderedPageBreak/>
        <w:t>5、如在合同期内，甲方使用其他类似系统替代本系统，则乙方在做好数据迁移及对接的前提下，甲乙双方可继续履行本合同条款。</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6、若乙方产品在结构、平台、功能上有重大变化的升级，其升级费用由双方协商，乙方承诺提供优惠的升级费用和良好的服务。</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7、乙方应按约开具合法有效的发票。</w:t>
      </w:r>
    </w:p>
    <w:p w:rsidR="00865079" w:rsidRPr="00865079" w:rsidRDefault="00865079" w:rsidP="00865079">
      <w:pPr>
        <w:shd w:val="clear" w:color="auto" w:fill="FFFFFF"/>
        <w:adjustRightInd w:val="0"/>
        <w:snapToGrid w:val="0"/>
        <w:ind w:firstLineChars="177" w:firstLine="426"/>
        <w:jc w:val="left"/>
        <w:outlineLvl w:val="1"/>
        <w:rPr>
          <w:rFonts w:asciiTheme="minorEastAsia" w:eastAsiaTheme="minorEastAsia" w:hAnsiTheme="minorEastAsia"/>
          <w:b/>
          <w:bCs/>
          <w:color w:val="000000"/>
          <w:sz w:val="24"/>
        </w:rPr>
      </w:pPr>
      <w:bookmarkStart w:id="14" w:name="_Toc14710"/>
      <w:r w:rsidRPr="00865079">
        <w:rPr>
          <w:rFonts w:asciiTheme="minorEastAsia" w:eastAsiaTheme="minorEastAsia" w:hAnsiTheme="minorEastAsia" w:hint="eastAsia"/>
          <w:b/>
          <w:bCs/>
          <w:color w:val="000000"/>
          <w:sz w:val="24"/>
        </w:rPr>
        <w:t>五、非功能需求</w:t>
      </w:r>
      <w:bookmarkEnd w:id="14"/>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5.1</w:t>
      </w:r>
      <w:r w:rsidRPr="00A22908">
        <w:rPr>
          <w:rFonts w:ascii="宋体" w:hAnsi="宋体"/>
          <w:color w:val="000000"/>
          <w:sz w:val="24"/>
        </w:rPr>
        <w:t xml:space="preserve"> </w:t>
      </w:r>
      <w:r w:rsidRPr="00A22908">
        <w:rPr>
          <w:rFonts w:ascii="宋体" w:hAnsi="宋体" w:hint="eastAsia"/>
          <w:color w:val="000000"/>
          <w:sz w:val="24"/>
        </w:rPr>
        <w:t>标准规范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按照《浙江省数字化转型标准化建设方案（2018-2020年）的通知》的标准建设方案，以省政府《公共数据资源目录编制规范》、《“互联网+政务服务”公共数据管理规范》为基础，结合科技数据特性，对来源不同的数据建立统一的数据规范，进行规范化、标准化的管理，确保科技数据内各类数据的一致性。包括接口标准、数据元标准、交换格式标准、信息分类标准、质量标准等内容。</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2 </w:t>
      </w:r>
      <w:r w:rsidRPr="00A22908">
        <w:rPr>
          <w:rFonts w:ascii="宋体" w:hAnsi="宋体" w:hint="eastAsia"/>
          <w:color w:val="000000"/>
          <w:sz w:val="24"/>
        </w:rPr>
        <w:t>共享与交换体系</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建立全省科技系统统一的数据标准和接口标准，通过省数据交换共享平台进行全省科技数据的归集管理。采用省数据交换共享平台</w:t>
      </w:r>
      <w:r w:rsidRPr="00A22908">
        <w:rPr>
          <w:rFonts w:ascii="宋体" w:hAnsi="宋体"/>
          <w:color w:val="000000"/>
          <w:sz w:val="24"/>
        </w:rPr>
        <w:t>对科技</w:t>
      </w:r>
      <w:r w:rsidRPr="00A22908">
        <w:rPr>
          <w:rFonts w:ascii="宋体" w:hAnsi="宋体" w:hint="eastAsia"/>
          <w:color w:val="000000"/>
          <w:sz w:val="24"/>
        </w:rPr>
        <w:t>数据</w:t>
      </w:r>
      <w:r w:rsidRPr="00A22908">
        <w:rPr>
          <w:rFonts w:ascii="宋体" w:hAnsi="宋体"/>
          <w:color w:val="000000"/>
          <w:sz w:val="24"/>
        </w:rPr>
        <w:t>进行统一的</w:t>
      </w:r>
      <w:r w:rsidRPr="00A22908">
        <w:rPr>
          <w:rFonts w:ascii="宋体" w:hAnsi="宋体" w:hint="eastAsia"/>
          <w:color w:val="000000"/>
          <w:sz w:val="24"/>
        </w:rPr>
        <w:t>动态管理维护，具有指标</w:t>
      </w:r>
      <w:r w:rsidRPr="00A22908">
        <w:rPr>
          <w:rFonts w:ascii="宋体" w:hAnsi="宋体"/>
          <w:color w:val="000000"/>
          <w:sz w:val="24"/>
        </w:rPr>
        <w:t>编制、</w:t>
      </w:r>
      <w:r w:rsidRPr="00A22908">
        <w:rPr>
          <w:rFonts w:ascii="宋体" w:hAnsi="宋体" w:hint="eastAsia"/>
          <w:color w:val="000000"/>
          <w:sz w:val="24"/>
        </w:rPr>
        <w:t>上报、审</w:t>
      </w:r>
      <w:r w:rsidRPr="00A22908">
        <w:rPr>
          <w:rFonts w:ascii="宋体" w:hAnsi="宋体"/>
          <w:color w:val="000000"/>
          <w:sz w:val="24"/>
        </w:rPr>
        <w:t>核、赋码</w:t>
      </w:r>
      <w:r w:rsidRPr="00A22908">
        <w:rPr>
          <w:rFonts w:ascii="宋体" w:hAnsi="宋体" w:hint="eastAsia"/>
          <w:color w:val="000000"/>
          <w:sz w:val="24"/>
        </w:rPr>
        <w:t>等功能。</w:t>
      </w:r>
      <w:r w:rsidRPr="00A22908">
        <w:rPr>
          <w:rFonts w:ascii="宋体" w:hAnsi="宋体"/>
          <w:color w:val="000000"/>
          <w:sz w:val="24"/>
        </w:rPr>
        <w:t>同时分析</w:t>
      </w:r>
      <w:r w:rsidRPr="00A22908">
        <w:rPr>
          <w:rFonts w:ascii="宋体" w:hAnsi="宋体" w:hint="eastAsia"/>
          <w:color w:val="000000"/>
          <w:sz w:val="24"/>
        </w:rPr>
        <w:t>数据</w:t>
      </w:r>
      <w:r w:rsidRPr="00A22908">
        <w:rPr>
          <w:rFonts w:ascii="宋体" w:hAnsi="宋体"/>
          <w:color w:val="000000"/>
          <w:sz w:val="24"/>
        </w:rPr>
        <w:t>应整合形成政务信息资源目录，具备目录注册、审批、发布功能。</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3 </w:t>
      </w:r>
      <w:r w:rsidRPr="00A22908">
        <w:rPr>
          <w:rFonts w:ascii="宋体" w:hAnsi="宋体" w:hint="eastAsia"/>
          <w:color w:val="000000"/>
          <w:sz w:val="24"/>
        </w:rPr>
        <w:t>技术路线</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1、系统采用</w:t>
      </w:r>
      <w:r w:rsidRPr="00A22908">
        <w:rPr>
          <w:rFonts w:ascii="宋体" w:hAnsi="宋体"/>
          <w:color w:val="000000"/>
          <w:sz w:val="24"/>
        </w:rPr>
        <w:t>Java EE</w:t>
      </w:r>
      <w:r w:rsidRPr="00A22908">
        <w:rPr>
          <w:rFonts w:ascii="宋体" w:hAnsi="宋体" w:hint="eastAsia"/>
          <w:color w:val="000000"/>
          <w:sz w:val="24"/>
        </w:rPr>
        <w:t>多层体系结构，具备先进的交互式网上应用技术、成熟的开放性技术；</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2、应用系统采用B/S结构，实现基于WEB的使用和管理界面，保证系统易于操作、易于使用、界面友好；</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3、</w:t>
      </w:r>
      <w:r w:rsidRPr="00A22908">
        <w:rPr>
          <w:rFonts w:ascii="宋体" w:hAnsi="宋体"/>
          <w:color w:val="000000"/>
          <w:sz w:val="24"/>
        </w:rPr>
        <w:t>数据库采用 Mysql数据库，同时应能兼容阿里RDS数据库，满足今后可能平台迁移省政务云的需求。</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4</w:t>
      </w:r>
      <w:r w:rsidRPr="00A22908">
        <w:rPr>
          <w:rFonts w:ascii="宋体" w:hAnsi="宋体" w:hint="eastAsia"/>
          <w:color w:val="000000"/>
          <w:sz w:val="24"/>
        </w:rPr>
        <w:t>、系统应具有平台无关性，支持Windows、Linux、Aix、Unix等主流操作系统。</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5</w:t>
      </w:r>
      <w:r w:rsidRPr="00A22908">
        <w:rPr>
          <w:rFonts w:ascii="宋体" w:hAnsi="宋体" w:hint="eastAsia"/>
          <w:color w:val="000000"/>
          <w:sz w:val="24"/>
        </w:rPr>
        <w:t>、系统应能支持主流目标数据库的数据交换、采集，包括ORACLE、MYSQL、SQLSERVER、DB2等。</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6</w:t>
      </w:r>
      <w:r w:rsidRPr="00A22908">
        <w:rPr>
          <w:rFonts w:ascii="宋体" w:hAnsi="宋体" w:hint="eastAsia"/>
          <w:color w:val="000000"/>
          <w:sz w:val="24"/>
        </w:rPr>
        <w:t>、本项目实施必须按照国家和省相关政策要求和数据规范。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7</w:t>
      </w:r>
      <w:r w:rsidRPr="00A22908">
        <w:rPr>
          <w:rFonts w:ascii="宋体" w:hAnsi="宋体" w:hint="eastAsia"/>
          <w:color w:val="000000"/>
          <w:sz w:val="24"/>
        </w:rPr>
        <w:t>、要求确保软件系统的稳定性和安全性，所有系统实施统一的严密的权限管理。实现有限操作，保存痕迹；应用层与基础数据层有访问限制，保密信息与公开信息有严密区隔等安全管理体系。</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lastRenderedPageBreak/>
        <w:t>5.</w:t>
      </w:r>
      <w:r w:rsidRPr="00A22908">
        <w:rPr>
          <w:rFonts w:ascii="宋体" w:hAnsi="宋体"/>
          <w:color w:val="000000"/>
          <w:sz w:val="24"/>
        </w:rPr>
        <w:t xml:space="preserve">4 </w:t>
      </w:r>
      <w:r w:rsidRPr="00A22908">
        <w:rPr>
          <w:rFonts w:ascii="宋体" w:hAnsi="宋体" w:hint="eastAsia"/>
          <w:color w:val="000000"/>
          <w:sz w:val="24"/>
        </w:rPr>
        <w:t>基础设施与应用支撑</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采用省政府电子政务“一朵云”和全省统一的数字化转型基础设施，进行基础设施与网络安全设计。根据省政务云平台整体架构与政务专有云交付流程逻辑，明确政务云安全责任边界，加强风险隐患发现、监测预警和突发事件处置能力，确保平台和数据的安全可靠。</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5 </w:t>
      </w:r>
      <w:r w:rsidRPr="00A22908">
        <w:rPr>
          <w:rFonts w:ascii="宋体" w:hAnsi="宋体" w:hint="eastAsia"/>
          <w:color w:val="000000"/>
          <w:sz w:val="24"/>
        </w:rPr>
        <w:t>网络安全</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系统部署在浙江省政务一朵云平台上，安全方面主要依托政务一朵云现有安全措施，严格遵循云平台安全管理规章。</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6 </w:t>
      </w:r>
      <w:r w:rsidRPr="00A22908">
        <w:rPr>
          <w:rFonts w:ascii="宋体" w:hAnsi="宋体" w:hint="eastAsia"/>
          <w:color w:val="000000"/>
          <w:sz w:val="24"/>
        </w:rPr>
        <w:t>项目接口</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浙江“科技大脑”是原有科技创新云服务平台的升级，是科技系统应用的汇聚，科技系统涉及省级业务事项统一通过“科技大脑”进行建设，其他应用通过接口方式进行汇聚。</w:t>
      </w:r>
    </w:p>
    <w:p w:rsidR="00865079" w:rsidRPr="00A22908" w:rsidRDefault="00865079" w:rsidP="00A22908">
      <w:pPr>
        <w:snapToGrid w:val="0"/>
        <w:spacing w:line="360" w:lineRule="auto"/>
        <w:ind w:firstLineChars="200" w:firstLine="480"/>
        <w:rPr>
          <w:rFonts w:ascii="宋体" w:hAnsi="宋体"/>
          <w:color w:val="000000"/>
          <w:sz w:val="24"/>
        </w:rPr>
      </w:pPr>
      <w:bookmarkStart w:id="15" w:name="_Toc282773746"/>
      <w:bookmarkStart w:id="16" w:name="_Toc253745082"/>
      <w:r w:rsidRPr="00A22908">
        <w:rPr>
          <w:rFonts w:ascii="宋体" w:hAnsi="宋体" w:hint="eastAsia"/>
          <w:color w:val="000000"/>
          <w:sz w:val="24"/>
        </w:rPr>
        <w:t>5.</w:t>
      </w:r>
      <w:r w:rsidRPr="00A22908">
        <w:rPr>
          <w:rFonts w:ascii="宋体" w:hAnsi="宋体"/>
          <w:color w:val="000000"/>
          <w:sz w:val="24"/>
        </w:rPr>
        <w:t xml:space="preserve">7 </w:t>
      </w:r>
      <w:r w:rsidRPr="00A22908">
        <w:rPr>
          <w:rFonts w:ascii="宋体" w:hAnsi="宋体" w:hint="eastAsia"/>
          <w:color w:val="000000"/>
          <w:sz w:val="24"/>
        </w:rPr>
        <w:t>实施要求</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项目总工期为</w:t>
      </w:r>
      <w:r w:rsidRPr="00A22908">
        <w:rPr>
          <w:rFonts w:ascii="宋体" w:hAnsi="宋体"/>
          <w:color w:val="000000"/>
          <w:sz w:val="24"/>
        </w:rPr>
        <w:t>1</w:t>
      </w:r>
      <w:r w:rsidRPr="00A22908">
        <w:rPr>
          <w:rFonts w:ascii="宋体" w:hAnsi="宋体" w:hint="eastAsia"/>
          <w:color w:val="000000"/>
          <w:sz w:val="24"/>
        </w:rPr>
        <w:t>个月。要求合同签订10天内完成需求规格说明书的编制，合同签订</w:t>
      </w:r>
      <w:r w:rsidRPr="00A22908">
        <w:rPr>
          <w:rFonts w:ascii="宋体" w:hAnsi="宋体"/>
          <w:color w:val="000000"/>
          <w:sz w:val="24"/>
        </w:rPr>
        <w:t>15</w:t>
      </w:r>
      <w:r w:rsidRPr="00A22908">
        <w:rPr>
          <w:rFonts w:ascii="宋体" w:hAnsi="宋体" w:hint="eastAsia"/>
          <w:color w:val="000000"/>
          <w:sz w:val="24"/>
        </w:rPr>
        <w:t>天内完成系统详细设计。</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实施地点：采购人指定地点。</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8 </w:t>
      </w:r>
      <w:r w:rsidRPr="00A22908">
        <w:rPr>
          <w:rFonts w:ascii="宋体" w:hAnsi="宋体" w:hint="eastAsia"/>
          <w:color w:val="000000"/>
          <w:sz w:val="24"/>
        </w:rPr>
        <w:t>知识产权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招标人对项目实施过程中因二次开发所产生的所有成果（包括发明、发现及相关源代码、技术资料、文档等等）享有所有权。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投标人应保证在本项目中所有预装和为本项目安装的软件在中国境内具有合法版权或使用权，应保证所提供的产品、服务或其任何一部分均不会侵犯任何第三方的知识产权。</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w:t>
      </w:r>
      <w:r w:rsidRPr="00A22908">
        <w:rPr>
          <w:rFonts w:ascii="宋体" w:hAnsi="宋体"/>
          <w:color w:val="000000"/>
          <w:sz w:val="24"/>
        </w:rPr>
        <w:t xml:space="preserve">9 </w:t>
      </w:r>
      <w:r w:rsidRPr="00A22908">
        <w:rPr>
          <w:rFonts w:ascii="宋体" w:hAnsi="宋体" w:hint="eastAsia"/>
          <w:color w:val="000000"/>
          <w:sz w:val="24"/>
        </w:rPr>
        <w:t>项目验收</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（一）验收由采购方组织。</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（二）验收地点由采购方</w:t>
      </w:r>
      <w:r w:rsidRPr="00A22908">
        <w:rPr>
          <w:rFonts w:ascii="宋体" w:hAnsi="宋体"/>
          <w:color w:val="000000"/>
          <w:sz w:val="24"/>
        </w:rPr>
        <w:t>指定地点</w:t>
      </w:r>
      <w:r w:rsidRPr="00A22908">
        <w:rPr>
          <w:rFonts w:ascii="宋体" w:hAnsi="宋体" w:hint="eastAsia"/>
          <w:color w:val="000000"/>
          <w:sz w:val="24"/>
        </w:rPr>
        <w:t>。</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（三）开发单位在项目正式验收前需要提供软件的代码和相关的文档，文档主要包括：</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需求规格说明书</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系统设计说明书</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数据库设计</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系统测试报告</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lastRenderedPageBreak/>
        <w:t>系统操作手册</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color w:val="000000"/>
          <w:sz w:val="24"/>
        </w:rPr>
        <w:t>5.</w:t>
      </w:r>
      <w:r w:rsidRPr="00A22908">
        <w:rPr>
          <w:rFonts w:ascii="宋体" w:hAnsi="宋体" w:hint="eastAsia"/>
          <w:color w:val="000000"/>
          <w:sz w:val="24"/>
        </w:rPr>
        <w:t>10</w:t>
      </w:r>
      <w:r w:rsidRPr="00A22908">
        <w:rPr>
          <w:rFonts w:ascii="宋体" w:hAnsi="宋体"/>
          <w:color w:val="000000"/>
          <w:sz w:val="24"/>
        </w:rPr>
        <w:t xml:space="preserve"> </w:t>
      </w:r>
      <w:r w:rsidRPr="00A22908">
        <w:rPr>
          <w:rFonts w:ascii="宋体" w:hAnsi="宋体" w:hint="eastAsia"/>
          <w:color w:val="000000"/>
          <w:sz w:val="24"/>
        </w:rPr>
        <w:t>售后服务</w:t>
      </w:r>
      <w:r w:rsidRPr="00A22908">
        <w:rPr>
          <w:rFonts w:ascii="宋体" w:hAnsi="宋体"/>
          <w:color w:val="000000"/>
          <w:sz w:val="24"/>
        </w:rPr>
        <w:t>要求</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免费维护期为一年,自项目验收合格之日起计算；维护期内提供专人5*</w:t>
      </w:r>
      <w:r w:rsidRPr="00A22908">
        <w:rPr>
          <w:rFonts w:ascii="宋体" w:hAnsi="宋体"/>
          <w:color w:val="000000"/>
          <w:sz w:val="24"/>
        </w:rPr>
        <w:t>8</w:t>
      </w:r>
      <w:r w:rsidRPr="00A22908">
        <w:rPr>
          <w:rFonts w:ascii="宋体" w:hAnsi="宋体" w:hint="eastAsia"/>
          <w:color w:val="000000"/>
          <w:sz w:val="24"/>
        </w:rPr>
        <w:t>小时驻现场服务，并根据采购人业务要求提供24小时特殊驻点服务</w:t>
      </w:r>
      <w:r w:rsidRPr="00A22908">
        <w:rPr>
          <w:rFonts w:ascii="宋体" w:hAnsi="宋体"/>
          <w:color w:val="000000"/>
          <w:sz w:val="24"/>
        </w:rPr>
        <w:t>；投标人应提供不少于1次</w:t>
      </w:r>
      <w:r w:rsidRPr="00A22908">
        <w:rPr>
          <w:rFonts w:ascii="宋体" w:hAnsi="宋体" w:hint="eastAsia"/>
          <w:color w:val="000000"/>
          <w:sz w:val="24"/>
        </w:rPr>
        <w:t>/月的现场巡检服务；投标时提供详细的维护计划。</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在维护期间，维护单位向业主提供全面、有效、及时的技术支持和服务，包括紧急情况下的现场支持、热线电话支持、远程服务支持、电子邮件支持等</w:t>
      </w:r>
      <w:r w:rsidRPr="00A22908">
        <w:rPr>
          <w:rFonts w:ascii="宋体" w:hAnsi="宋体"/>
          <w:color w:val="000000"/>
          <w:sz w:val="24"/>
        </w:rPr>
        <w:t>，</w:t>
      </w:r>
      <w:r w:rsidRPr="00A22908">
        <w:rPr>
          <w:rFonts w:ascii="宋体" w:hAnsi="宋体" w:hint="eastAsia"/>
          <w:color w:val="000000"/>
          <w:sz w:val="24"/>
        </w:rPr>
        <w:t>要求必须提供7*24小时服务，在接到故障报修时须1小时内做出响应安排，2小时内提供技术服务，若招标人认为需要现场服务才能解决问题，须安排技术人员在4小时内到达现场，事后提供正式故障诊断报告。</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项目建设期间，要求项目经理必须按要求驻场，核心开发人员驻场不少于</w:t>
      </w:r>
      <w:r w:rsidRPr="00A22908">
        <w:rPr>
          <w:rFonts w:ascii="宋体" w:hAnsi="宋体"/>
          <w:color w:val="000000"/>
          <w:sz w:val="24"/>
        </w:rPr>
        <w:t>100</w:t>
      </w:r>
      <w:r w:rsidRPr="00A22908">
        <w:rPr>
          <w:rFonts w:ascii="宋体" w:hAnsi="宋体" w:hint="eastAsia"/>
          <w:color w:val="000000"/>
          <w:sz w:val="24"/>
        </w:rPr>
        <w:t>人月。维护期不少于</w:t>
      </w:r>
      <w:r w:rsidRPr="00A22908">
        <w:rPr>
          <w:rFonts w:ascii="宋体" w:hAnsi="宋体"/>
          <w:color w:val="000000"/>
          <w:sz w:val="24"/>
        </w:rPr>
        <w:t>5</w:t>
      </w:r>
      <w:r w:rsidRPr="00A22908">
        <w:rPr>
          <w:rFonts w:ascii="宋体" w:hAnsi="宋体" w:hint="eastAsia"/>
          <w:color w:val="000000"/>
          <w:sz w:val="24"/>
        </w:rPr>
        <w:t>名运维工程师驻场。</w:t>
      </w:r>
    </w:p>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5.11</w:t>
      </w:r>
      <w:r w:rsidRPr="00A22908">
        <w:rPr>
          <w:rFonts w:ascii="宋体" w:hAnsi="宋体"/>
          <w:color w:val="000000"/>
          <w:sz w:val="24"/>
        </w:rPr>
        <w:t xml:space="preserve"> </w:t>
      </w:r>
      <w:r w:rsidRPr="00A22908">
        <w:rPr>
          <w:rFonts w:ascii="宋体" w:hAnsi="宋体" w:hint="eastAsia"/>
          <w:color w:val="000000"/>
          <w:sz w:val="24"/>
        </w:rPr>
        <w:t>其他要求</w:t>
      </w:r>
    </w:p>
    <w:bookmarkEnd w:id="15"/>
    <w:bookmarkEnd w:id="16"/>
    <w:p w:rsidR="00865079" w:rsidRPr="00A22908" w:rsidRDefault="00865079" w:rsidP="00A22908">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（1）本次项目建设内容包括但不限于招标文件中的内容，以正式调研后的需求方案为准。</w:t>
      </w:r>
    </w:p>
    <w:p w:rsidR="007172EA" w:rsidRPr="00A22908" w:rsidRDefault="00865079" w:rsidP="00865079">
      <w:pPr>
        <w:snapToGrid w:val="0"/>
        <w:spacing w:line="360" w:lineRule="auto"/>
        <w:ind w:firstLineChars="200" w:firstLine="480"/>
        <w:rPr>
          <w:rFonts w:ascii="宋体" w:hAnsi="宋体"/>
          <w:color w:val="000000"/>
          <w:sz w:val="24"/>
        </w:rPr>
      </w:pPr>
      <w:r w:rsidRPr="00A22908">
        <w:rPr>
          <w:rFonts w:ascii="宋体" w:hAnsi="宋体" w:hint="eastAsia"/>
          <w:color w:val="000000"/>
          <w:sz w:val="24"/>
        </w:rPr>
        <w:t>(2)项目服务期间承建单位须确保计算环境的稳定可靠运行，负责服务期间相关软件产品的小版本升级服务。</w:t>
      </w:r>
    </w:p>
    <w:p w:rsidR="007172EA" w:rsidRDefault="007172EA">
      <w:pPr>
        <w:spacing w:line="360" w:lineRule="auto"/>
        <w:rPr>
          <w:color w:val="000000"/>
          <w:sz w:val="24"/>
        </w:rPr>
      </w:pPr>
    </w:p>
    <w:p w:rsidR="007172EA" w:rsidRDefault="007172EA">
      <w:pPr>
        <w:spacing w:line="512" w:lineRule="exact"/>
        <w:ind w:right="-179"/>
        <w:jc w:val="center"/>
        <w:rPr>
          <w:rFonts w:ascii="黑体" w:eastAsia="黑体" w:hAnsi="黑体"/>
          <w:color w:val="000000"/>
          <w:sz w:val="52"/>
        </w:rPr>
      </w:pPr>
    </w:p>
    <w:p w:rsidR="007172EA" w:rsidRDefault="007172EA">
      <w:pPr>
        <w:pStyle w:val="afff1"/>
        <w:widowControl w:val="0"/>
        <w:snapToGrid w:val="0"/>
        <w:spacing w:line="360" w:lineRule="auto"/>
        <w:ind w:left="568" w:firstLine="0"/>
        <w:rPr>
          <w:rFonts w:ascii="宋体" w:hAnsi="宋体"/>
          <w:color w:val="000000"/>
          <w:sz w:val="24"/>
          <w:szCs w:val="24"/>
          <w:lang w:eastAsia="zh-CN"/>
        </w:rPr>
      </w:pPr>
    </w:p>
    <w:p w:rsidR="007172EA" w:rsidRDefault="007172EA">
      <w:pPr>
        <w:snapToGrid w:val="0"/>
        <w:spacing w:line="360" w:lineRule="auto"/>
        <w:ind w:firstLine="420"/>
        <w:jc w:val="center"/>
        <w:rPr>
          <w:rFonts w:ascii="宋体" w:hAnsi="宋体"/>
          <w:bCs/>
          <w:color w:val="000000"/>
          <w:sz w:val="30"/>
          <w:szCs w:val="30"/>
        </w:rPr>
      </w:pPr>
      <w:r>
        <w:rPr>
          <w:rFonts w:ascii="宋体" w:hAnsi="宋体" w:cs="宋体"/>
          <w:color w:val="000000"/>
          <w:sz w:val="24"/>
        </w:rPr>
        <w:br w:type="page"/>
      </w:r>
      <w:bookmarkStart w:id="17" w:name="_Toc35760782"/>
      <w:r>
        <w:rPr>
          <w:rFonts w:ascii="宋体" w:hAnsi="宋体" w:hint="eastAsia"/>
          <w:b/>
          <w:bCs/>
          <w:color w:val="000000"/>
          <w:sz w:val="30"/>
          <w:szCs w:val="30"/>
        </w:rPr>
        <w:lastRenderedPageBreak/>
        <w:t>第五章  合同主要条款</w:t>
      </w:r>
      <w:bookmarkEnd w:id="17"/>
    </w:p>
    <w:p w:rsidR="007172EA" w:rsidRDefault="007172EA">
      <w:pPr>
        <w:adjustRightInd w:val="0"/>
        <w:snapToGrid w:val="0"/>
        <w:spacing w:line="360" w:lineRule="auto"/>
        <w:jc w:val="center"/>
        <w:outlineLvl w:val="0"/>
        <w:rPr>
          <w:rFonts w:ascii="宋体" w:hAnsi="宋体" w:cs="宋体"/>
          <w:b/>
          <w:color w:val="000000"/>
          <w:sz w:val="30"/>
          <w:szCs w:val="30"/>
        </w:rPr>
      </w:pPr>
      <w:r>
        <w:rPr>
          <w:rFonts w:ascii="宋体" w:hAnsi="宋体" w:cs="宋体" w:hint="eastAsia"/>
          <w:b/>
          <w:color w:val="000000"/>
          <w:sz w:val="30"/>
          <w:szCs w:val="30"/>
        </w:rPr>
        <w:t>（以最终合同为准）</w:t>
      </w:r>
    </w:p>
    <w:p w:rsidR="007172EA" w:rsidRDefault="007172EA">
      <w:pPr>
        <w:pStyle w:val="ac"/>
        <w:snapToGrid w:val="0"/>
        <w:spacing w:beforeLines="0" w:afterLines="0" w:line="360" w:lineRule="auto"/>
        <w:jc w:val="center"/>
        <w:rPr>
          <w:rFonts w:hAnsi="宋体" w:cs="宋体"/>
          <w:color w:val="000000"/>
        </w:rPr>
      </w:pPr>
      <w:r>
        <w:rPr>
          <w:rFonts w:hAnsi="宋体" w:cs="宋体" w:hint="eastAsia"/>
          <w:color w:val="000000"/>
        </w:rPr>
        <w:t xml:space="preserve">                   合同编号： </w:t>
      </w:r>
    </w:p>
    <w:p w:rsidR="007172EA" w:rsidRDefault="007172EA">
      <w:pPr>
        <w:pStyle w:val="ac"/>
        <w:snapToGrid w:val="0"/>
        <w:spacing w:beforeLines="0" w:afterLines="0" w:line="360" w:lineRule="auto"/>
        <w:jc w:val="center"/>
        <w:rPr>
          <w:rFonts w:hAnsi="宋体" w:cs="宋体"/>
          <w:color w:val="000000"/>
        </w:rPr>
      </w:pPr>
      <w:r>
        <w:rPr>
          <w:rFonts w:hAnsi="宋体" w:cs="宋体" w:hint="eastAsia"/>
          <w:color w:val="000000"/>
        </w:rPr>
        <w:t xml:space="preserve">                   确认书号：</w:t>
      </w:r>
    </w:p>
    <w:p w:rsidR="007172EA" w:rsidRDefault="007172EA">
      <w:pPr>
        <w:spacing w:line="360" w:lineRule="auto"/>
        <w:ind w:firstLineChars="100" w:firstLine="241"/>
        <w:rPr>
          <w:rFonts w:ascii="宋体" w:hAnsi="宋体" w:cs="宋体"/>
          <w:color w:val="000000"/>
          <w:sz w:val="24"/>
        </w:rPr>
      </w:pPr>
      <w:r>
        <w:rPr>
          <w:rFonts w:ascii="宋体" w:hAnsi="宋体" w:cs="宋体" w:hint="eastAsia"/>
          <w:b/>
          <w:bCs/>
          <w:color w:val="000000"/>
          <w:sz w:val="24"/>
        </w:rPr>
        <w:t xml:space="preserve">甲方 </w:t>
      </w:r>
      <w:r>
        <w:rPr>
          <w:rFonts w:ascii="宋体" w:hAnsi="宋体" w:cs="宋体" w:hint="eastAsia"/>
          <w:color w:val="000000"/>
          <w:sz w:val="24"/>
        </w:rPr>
        <w:t>(招标人)</w:t>
      </w:r>
      <w:r>
        <w:rPr>
          <w:rFonts w:ascii="宋体" w:hAnsi="宋体" w:cs="宋体" w:hint="eastAsia"/>
          <w:b/>
          <w:bCs/>
          <w:color w:val="000000"/>
          <w:sz w:val="24"/>
        </w:rPr>
        <w:t>：</w:t>
      </w:r>
      <w:r>
        <w:rPr>
          <w:rFonts w:ascii="宋体" w:hAnsi="宋体" w:cs="宋体" w:hint="eastAsia"/>
          <w:color w:val="000000"/>
          <w:kern w:val="0"/>
          <w:sz w:val="24"/>
        </w:rPr>
        <w:t xml:space="preserve"> </w:t>
      </w:r>
    </w:p>
    <w:p w:rsidR="007172EA" w:rsidRDefault="007172EA">
      <w:pPr>
        <w:spacing w:line="360" w:lineRule="auto"/>
        <w:ind w:firstLineChars="100" w:firstLine="241"/>
        <w:rPr>
          <w:rFonts w:ascii="宋体" w:hAnsi="宋体" w:cs="宋体"/>
          <w:color w:val="000000"/>
          <w:sz w:val="24"/>
        </w:rPr>
      </w:pPr>
      <w:r>
        <w:rPr>
          <w:rFonts w:ascii="宋体" w:hAnsi="宋体" w:cs="宋体" w:hint="eastAsia"/>
          <w:b/>
          <w:bCs/>
          <w:color w:val="000000"/>
          <w:sz w:val="24"/>
        </w:rPr>
        <w:t>乙方</w:t>
      </w:r>
      <w:r>
        <w:rPr>
          <w:rFonts w:ascii="宋体" w:hAnsi="宋体" w:cs="宋体" w:hint="eastAsia"/>
          <w:color w:val="000000"/>
          <w:sz w:val="24"/>
        </w:rPr>
        <w:t>（供应商）：</w:t>
      </w:r>
    </w:p>
    <w:p w:rsidR="007172EA" w:rsidRDefault="007172EA">
      <w:pPr>
        <w:spacing w:line="360" w:lineRule="auto"/>
        <w:ind w:firstLineChars="100" w:firstLine="241"/>
        <w:rPr>
          <w:rFonts w:ascii="宋体" w:hAnsi="宋体" w:cs="宋体"/>
          <w:color w:val="000000"/>
          <w:sz w:val="24"/>
        </w:rPr>
      </w:pPr>
      <w:r>
        <w:rPr>
          <w:rFonts w:ascii="宋体" w:hAnsi="宋体" w:cs="宋体" w:hint="eastAsia"/>
          <w:b/>
          <w:bCs/>
          <w:snapToGrid w:val="0"/>
          <w:color w:val="000000"/>
          <w:sz w:val="24"/>
        </w:rPr>
        <w:t>鉴证方：</w:t>
      </w:r>
      <w:r>
        <w:rPr>
          <w:rFonts w:ascii="宋体" w:hAnsi="宋体" w:cs="宋体" w:hint="eastAsia"/>
          <w:color w:val="000000"/>
          <w:sz w:val="24"/>
        </w:rPr>
        <w:t xml:space="preserve"> </w:t>
      </w:r>
    </w:p>
    <w:p w:rsidR="007172EA" w:rsidRDefault="007172EA">
      <w:pPr>
        <w:spacing w:line="360" w:lineRule="auto"/>
        <w:ind w:firstLineChars="200" w:firstLine="480"/>
        <w:rPr>
          <w:rFonts w:ascii="宋体" w:hAnsi="宋体" w:cs="宋体"/>
          <w:color w:val="000000"/>
          <w:sz w:val="24"/>
        </w:rPr>
      </w:pPr>
      <w:r>
        <w:rPr>
          <w:rFonts w:ascii="宋体" w:hAnsi="宋体" w:cs="宋体" w:hint="eastAsia"/>
          <w:color w:val="000000"/>
          <w:sz w:val="24"/>
        </w:rPr>
        <w:t>甲、乙双方根据</w:t>
      </w:r>
      <w:r w:rsidR="005B531C">
        <w:rPr>
          <w:rFonts w:ascii="宋体" w:hAnsi="宋体" w:cs="宋体" w:hint="eastAsia"/>
          <w:color w:val="000000"/>
          <w:sz w:val="24"/>
        </w:rPr>
        <w:t>政府数字化转型应用示范项目-</w:t>
      </w:r>
      <w:r w:rsidR="007B353A">
        <w:rPr>
          <w:rFonts w:ascii="宋体" w:hAnsi="宋体" w:cs="宋体" w:hint="eastAsia"/>
          <w:color w:val="000000"/>
          <w:sz w:val="24"/>
        </w:rPr>
        <w:t>政务服务2.0改造开发项目</w:t>
      </w:r>
      <w:r>
        <w:rPr>
          <w:rFonts w:ascii="宋体" w:hAnsi="宋体" w:cs="宋体" w:hint="eastAsia"/>
          <w:color w:val="000000"/>
          <w:sz w:val="24"/>
        </w:rPr>
        <w:t>公开招标的采购结果（采购编号：</w:t>
      </w:r>
      <w:r w:rsidR="007B353A">
        <w:rPr>
          <w:rFonts w:ascii="宋体" w:hAnsi="宋体" w:cs="宋体" w:hint="eastAsia"/>
          <w:color w:val="000000"/>
          <w:sz w:val="24"/>
        </w:rPr>
        <w:t>ZJCT-ZB4-KJXXY-2020G03</w:t>
      </w:r>
      <w:r>
        <w:rPr>
          <w:rFonts w:ascii="宋体" w:hAnsi="宋体" w:cs="宋体" w:hint="eastAsia"/>
          <w:color w:val="000000"/>
          <w:sz w:val="24"/>
        </w:rPr>
        <w:t>）签署本合同。</w:t>
      </w:r>
    </w:p>
    <w:p w:rsidR="007172EA" w:rsidRDefault="007172EA">
      <w:pPr>
        <w:pStyle w:val="ac"/>
        <w:adjustRightInd w:val="0"/>
        <w:snapToGrid w:val="0"/>
        <w:spacing w:beforeLines="0" w:afterLines="0" w:line="360" w:lineRule="auto"/>
        <w:ind w:firstLineChars="213" w:firstLine="513"/>
        <w:rPr>
          <w:rFonts w:hAnsi="宋体" w:cs="宋体"/>
          <w:b/>
          <w:color w:val="000000"/>
        </w:rPr>
      </w:pPr>
      <w:r>
        <w:rPr>
          <w:rFonts w:hAnsi="宋体" w:cs="宋体" w:hint="eastAsia"/>
          <w:b/>
          <w:snapToGrid w:val="0"/>
          <w:color w:val="000000"/>
        </w:rPr>
        <w:t>一、项目内容</w:t>
      </w:r>
      <w:r>
        <w:rPr>
          <w:rFonts w:hAnsi="宋体" w:cs="宋体" w:hint="eastAsia"/>
          <w:b/>
          <w:color w:val="000000"/>
        </w:rPr>
        <w:t>及合同价格</w:t>
      </w:r>
    </w:p>
    <w:p w:rsidR="007172EA" w:rsidRDefault="007172EA">
      <w:pPr>
        <w:pStyle w:val="ac"/>
        <w:adjustRightInd w:val="0"/>
        <w:snapToGrid w:val="0"/>
        <w:spacing w:beforeLines="0" w:afterLines="0" w:line="360" w:lineRule="auto"/>
        <w:ind w:firstLineChars="213" w:firstLine="511"/>
        <w:jc w:val="center"/>
        <w:rPr>
          <w:rFonts w:hAnsi="宋体" w:cs="宋体"/>
          <w:color w:val="000000"/>
        </w:rPr>
      </w:pPr>
      <w:r>
        <w:rPr>
          <w:rFonts w:hAnsi="宋体" w:cs="宋体" w:hint="eastAsia"/>
          <w:color w:val="000000"/>
        </w:rPr>
        <w:t xml:space="preserve">                                                      金额单位：元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51"/>
        <w:gridCol w:w="2631"/>
        <w:gridCol w:w="1146"/>
        <w:gridCol w:w="992"/>
        <w:gridCol w:w="1212"/>
      </w:tblGrid>
      <w:tr w:rsidR="007172EA">
        <w:trPr>
          <w:trHeight w:val="916"/>
        </w:trPr>
        <w:tc>
          <w:tcPr>
            <w:tcW w:w="3151" w:type="dxa"/>
            <w:vAlign w:val="center"/>
          </w:tcPr>
          <w:p w:rsidR="007172EA" w:rsidRPr="001E50DD" w:rsidRDefault="007172EA">
            <w:pPr>
              <w:pStyle w:val="ac"/>
              <w:snapToGrid w:val="0"/>
              <w:spacing w:beforeLines="0" w:afterLines="0" w:line="360" w:lineRule="auto"/>
              <w:jc w:val="center"/>
              <w:rPr>
                <w:rFonts w:hAnsi="宋体" w:cs="宋体"/>
                <w:color w:val="000000"/>
                <w:lang w:val="en-US" w:eastAsia="zh-CN"/>
              </w:rPr>
            </w:pPr>
            <w:r w:rsidRPr="001E50DD">
              <w:rPr>
                <w:rFonts w:hAnsi="宋体" w:cs="宋体" w:hint="eastAsia"/>
                <w:color w:val="000000"/>
                <w:lang w:val="en-US" w:eastAsia="zh-CN"/>
              </w:rPr>
              <w:t>项目名称</w:t>
            </w:r>
          </w:p>
        </w:tc>
        <w:tc>
          <w:tcPr>
            <w:tcW w:w="2631" w:type="dxa"/>
            <w:vAlign w:val="center"/>
          </w:tcPr>
          <w:p w:rsidR="007172EA" w:rsidRPr="001E50DD" w:rsidRDefault="007172EA">
            <w:pPr>
              <w:pStyle w:val="ac"/>
              <w:snapToGrid w:val="0"/>
              <w:spacing w:beforeLines="0" w:afterLines="0" w:line="360" w:lineRule="auto"/>
              <w:jc w:val="center"/>
              <w:rPr>
                <w:rFonts w:hAnsi="宋体" w:cs="宋体"/>
                <w:color w:val="000000"/>
                <w:lang w:val="en-US" w:eastAsia="zh-CN"/>
              </w:rPr>
            </w:pPr>
            <w:r w:rsidRPr="001E50DD">
              <w:rPr>
                <w:rFonts w:hAnsi="宋体" w:cs="宋体" w:hint="eastAsia"/>
                <w:color w:val="000000"/>
                <w:lang w:val="en-US" w:eastAsia="zh-CN"/>
              </w:rPr>
              <w:t>技术需求</w:t>
            </w:r>
          </w:p>
        </w:tc>
        <w:tc>
          <w:tcPr>
            <w:tcW w:w="1146" w:type="dxa"/>
            <w:vAlign w:val="center"/>
          </w:tcPr>
          <w:p w:rsidR="007172EA" w:rsidRPr="001E50DD" w:rsidRDefault="007172EA">
            <w:pPr>
              <w:pStyle w:val="ac"/>
              <w:snapToGrid w:val="0"/>
              <w:spacing w:beforeLines="0" w:afterLines="0" w:line="360" w:lineRule="auto"/>
              <w:ind w:left="-108"/>
              <w:jc w:val="center"/>
              <w:rPr>
                <w:rFonts w:hAnsi="宋体" w:cs="宋体"/>
                <w:color w:val="000000"/>
                <w:lang w:val="en-US" w:eastAsia="zh-CN"/>
              </w:rPr>
            </w:pPr>
            <w:r w:rsidRPr="001E50DD">
              <w:rPr>
                <w:rFonts w:hAnsi="宋体" w:cs="宋体" w:hint="eastAsia"/>
                <w:color w:val="000000"/>
                <w:lang w:val="en-US" w:eastAsia="zh-CN"/>
              </w:rPr>
              <w:t>数量</w:t>
            </w:r>
          </w:p>
        </w:tc>
        <w:tc>
          <w:tcPr>
            <w:tcW w:w="992" w:type="dxa"/>
            <w:vAlign w:val="center"/>
          </w:tcPr>
          <w:p w:rsidR="007172EA" w:rsidRPr="001E50DD" w:rsidRDefault="007172EA">
            <w:pPr>
              <w:pStyle w:val="ac"/>
              <w:snapToGrid w:val="0"/>
              <w:spacing w:beforeLines="0" w:afterLines="0" w:line="360" w:lineRule="auto"/>
              <w:ind w:left="-108"/>
              <w:jc w:val="center"/>
              <w:rPr>
                <w:rFonts w:hAnsi="宋体" w:cs="宋体"/>
                <w:color w:val="000000"/>
                <w:lang w:val="en-US" w:eastAsia="zh-CN"/>
              </w:rPr>
            </w:pPr>
            <w:r w:rsidRPr="001E50DD">
              <w:rPr>
                <w:rFonts w:hAnsi="宋体" w:cs="宋体" w:hint="eastAsia"/>
                <w:color w:val="000000"/>
                <w:lang w:val="en-US" w:eastAsia="zh-CN"/>
              </w:rPr>
              <w:t>单价</w:t>
            </w:r>
          </w:p>
        </w:tc>
        <w:tc>
          <w:tcPr>
            <w:tcW w:w="1212" w:type="dxa"/>
            <w:vAlign w:val="center"/>
          </w:tcPr>
          <w:p w:rsidR="007172EA" w:rsidRPr="001E50DD" w:rsidRDefault="007172EA">
            <w:pPr>
              <w:pStyle w:val="ac"/>
              <w:snapToGrid w:val="0"/>
              <w:spacing w:beforeLines="0" w:afterLines="0" w:line="360" w:lineRule="auto"/>
              <w:jc w:val="center"/>
              <w:rPr>
                <w:rFonts w:hAnsi="宋体" w:cs="宋体"/>
                <w:color w:val="000000"/>
                <w:lang w:val="en-US" w:eastAsia="zh-CN"/>
              </w:rPr>
            </w:pPr>
            <w:r w:rsidRPr="001E50DD">
              <w:rPr>
                <w:rFonts w:hAnsi="宋体" w:cs="宋体" w:hint="eastAsia"/>
                <w:color w:val="000000"/>
                <w:lang w:val="en-US" w:eastAsia="zh-CN"/>
              </w:rPr>
              <w:t>总价</w:t>
            </w:r>
          </w:p>
        </w:tc>
      </w:tr>
      <w:tr w:rsidR="007172EA">
        <w:trPr>
          <w:cantSplit/>
          <w:trHeight w:val="1134"/>
        </w:trPr>
        <w:tc>
          <w:tcPr>
            <w:tcW w:w="3151" w:type="dxa"/>
            <w:vAlign w:val="center"/>
          </w:tcPr>
          <w:p w:rsidR="007172EA" w:rsidRDefault="005B531C">
            <w:pPr>
              <w:spacing w:line="360" w:lineRule="auto"/>
              <w:rPr>
                <w:rFonts w:ascii="宋体" w:hAnsi="宋体" w:cs="宋体"/>
                <w:color w:val="000000"/>
                <w:sz w:val="24"/>
              </w:rPr>
            </w:pPr>
            <w:r>
              <w:rPr>
                <w:rFonts w:ascii="宋体" w:hAnsi="宋体" w:cs="宋体" w:hint="eastAsia"/>
                <w:color w:val="000000"/>
                <w:sz w:val="24"/>
              </w:rPr>
              <w:t>政府数字化转型应用示范项目-</w:t>
            </w:r>
            <w:r w:rsidR="007B353A">
              <w:rPr>
                <w:rFonts w:ascii="宋体" w:hAnsi="宋体" w:cs="宋体" w:hint="eastAsia"/>
                <w:color w:val="000000"/>
                <w:sz w:val="24"/>
              </w:rPr>
              <w:t>政务服务2.0改造开发项目</w:t>
            </w:r>
          </w:p>
        </w:tc>
        <w:tc>
          <w:tcPr>
            <w:tcW w:w="2631" w:type="dxa"/>
            <w:vAlign w:val="center"/>
          </w:tcPr>
          <w:p w:rsidR="007172EA" w:rsidRDefault="007172EA">
            <w:pPr>
              <w:spacing w:line="360" w:lineRule="auto"/>
              <w:jc w:val="center"/>
              <w:rPr>
                <w:rFonts w:ascii="宋体" w:hAnsi="宋体" w:cs="宋体"/>
                <w:color w:val="000000"/>
                <w:sz w:val="24"/>
              </w:rPr>
            </w:pPr>
            <w:r>
              <w:rPr>
                <w:rFonts w:ascii="宋体" w:hAnsi="宋体" w:cs="宋体" w:hint="eastAsia"/>
                <w:color w:val="000000"/>
                <w:sz w:val="24"/>
              </w:rPr>
              <w:t>详见项目对应投标文件</w:t>
            </w:r>
          </w:p>
        </w:tc>
        <w:tc>
          <w:tcPr>
            <w:tcW w:w="1146" w:type="dxa"/>
            <w:vAlign w:val="center"/>
          </w:tcPr>
          <w:p w:rsidR="007172EA" w:rsidRDefault="007172EA">
            <w:pPr>
              <w:spacing w:line="360" w:lineRule="auto"/>
              <w:ind w:firstLineChars="213" w:firstLine="511"/>
              <w:jc w:val="center"/>
              <w:rPr>
                <w:rFonts w:ascii="宋体" w:hAnsi="宋体" w:cs="宋体"/>
                <w:color w:val="000000"/>
                <w:sz w:val="24"/>
              </w:rPr>
            </w:pPr>
          </w:p>
        </w:tc>
        <w:tc>
          <w:tcPr>
            <w:tcW w:w="992" w:type="dxa"/>
            <w:vAlign w:val="center"/>
          </w:tcPr>
          <w:p w:rsidR="007172EA" w:rsidRDefault="007172EA">
            <w:pPr>
              <w:pStyle w:val="Proposalsbody"/>
              <w:ind w:firstLineChars="213" w:firstLine="511"/>
              <w:jc w:val="center"/>
              <w:rPr>
                <w:rFonts w:hAnsi="宋体" w:cs="宋体"/>
                <w:szCs w:val="24"/>
              </w:rPr>
            </w:pPr>
          </w:p>
        </w:tc>
        <w:tc>
          <w:tcPr>
            <w:tcW w:w="1212" w:type="dxa"/>
            <w:vAlign w:val="center"/>
          </w:tcPr>
          <w:p w:rsidR="007172EA" w:rsidRDefault="007172EA">
            <w:pPr>
              <w:pStyle w:val="Proposalsbody"/>
              <w:ind w:left="570"/>
              <w:jc w:val="center"/>
              <w:rPr>
                <w:rFonts w:hAnsi="宋体" w:cs="宋体"/>
                <w:szCs w:val="24"/>
              </w:rPr>
            </w:pPr>
          </w:p>
        </w:tc>
      </w:tr>
      <w:tr w:rsidR="007172EA">
        <w:trPr>
          <w:cantSplit/>
          <w:trHeight w:val="858"/>
        </w:trPr>
        <w:tc>
          <w:tcPr>
            <w:tcW w:w="5782" w:type="dxa"/>
            <w:gridSpan w:val="2"/>
            <w:vAlign w:val="center"/>
          </w:tcPr>
          <w:p w:rsidR="007172EA" w:rsidRPr="001E50DD" w:rsidRDefault="007172EA">
            <w:pPr>
              <w:pStyle w:val="ac"/>
              <w:snapToGrid w:val="0"/>
              <w:spacing w:beforeLines="0" w:afterLines="0" w:line="360" w:lineRule="auto"/>
              <w:ind w:firstLineChars="213" w:firstLine="511"/>
              <w:jc w:val="center"/>
              <w:rPr>
                <w:rFonts w:hAnsi="宋体" w:cs="宋体"/>
                <w:color w:val="000000"/>
                <w:lang w:val="en-US" w:eastAsia="zh-CN"/>
              </w:rPr>
            </w:pPr>
            <w:r w:rsidRPr="001E50DD">
              <w:rPr>
                <w:rFonts w:hAnsi="宋体" w:cs="宋体" w:hint="eastAsia"/>
                <w:color w:val="000000"/>
                <w:lang w:val="en-US" w:eastAsia="zh-CN"/>
              </w:rPr>
              <w:t>合            计</w:t>
            </w:r>
          </w:p>
        </w:tc>
        <w:tc>
          <w:tcPr>
            <w:tcW w:w="1146" w:type="dxa"/>
            <w:vAlign w:val="center"/>
          </w:tcPr>
          <w:p w:rsidR="007172EA" w:rsidRPr="001E50DD" w:rsidRDefault="007172EA">
            <w:pPr>
              <w:pStyle w:val="ac"/>
              <w:snapToGrid w:val="0"/>
              <w:spacing w:beforeLines="0" w:afterLines="0" w:line="360" w:lineRule="auto"/>
              <w:ind w:firstLineChars="213" w:firstLine="511"/>
              <w:jc w:val="center"/>
              <w:rPr>
                <w:rFonts w:hAnsi="宋体" w:cs="宋体"/>
                <w:color w:val="000000"/>
                <w:lang w:val="en-US" w:eastAsia="zh-CN"/>
              </w:rPr>
            </w:pPr>
          </w:p>
        </w:tc>
        <w:tc>
          <w:tcPr>
            <w:tcW w:w="2204" w:type="dxa"/>
            <w:gridSpan w:val="2"/>
            <w:vAlign w:val="center"/>
          </w:tcPr>
          <w:p w:rsidR="007172EA" w:rsidRDefault="007172EA">
            <w:pPr>
              <w:pStyle w:val="Proposalsbody"/>
              <w:ind w:firstLineChars="213" w:firstLine="511"/>
              <w:jc w:val="center"/>
              <w:rPr>
                <w:rFonts w:hAnsi="宋体" w:cs="宋体"/>
                <w:szCs w:val="24"/>
              </w:rPr>
            </w:pPr>
          </w:p>
        </w:tc>
      </w:tr>
      <w:tr w:rsidR="007172EA">
        <w:trPr>
          <w:cantSplit/>
          <w:trHeight w:val="810"/>
        </w:trPr>
        <w:tc>
          <w:tcPr>
            <w:tcW w:w="9132" w:type="dxa"/>
            <w:gridSpan w:val="5"/>
            <w:vAlign w:val="center"/>
          </w:tcPr>
          <w:p w:rsidR="007172EA" w:rsidRPr="001E50DD" w:rsidRDefault="007172EA">
            <w:pPr>
              <w:pStyle w:val="ac"/>
              <w:snapToGrid w:val="0"/>
              <w:spacing w:beforeLines="0" w:afterLines="0" w:line="360" w:lineRule="auto"/>
              <w:jc w:val="left"/>
              <w:rPr>
                <w:rFonts w:hAnsi="宋体" w:cs="宋体"/>
                <w:color w:val="000000"/>
                <w:lang w:val="en-US" w:eastAsia="zh-CN"/>
              </w:rPr>
            </w:pPr>
            <w:r w:rsidRPr="001E50DD">
              <w:rPr>
                <w:rFonts w:hAnsi="宋体" w:cs="宋体" w:hint="eastAsia"/>
                <w:color w:val="000000"/>
                <w:lang w:val="en-US" w:eastAsia="zh-CN"/>
              </w:rPr>
              <w:t>合同总价大写：                              小写：￥</w:t>
            </w:r>
          </w:p>
        </w:tc>
      </w:tr>
    </w:tbl>
    <w:p w:rsidR="007172EA" w:rsidRDefault="007172EA">
      <w:pPr>
        <w:pStyle w:val="ac"/>
        <w:snapToGrid w:val="0"/>
        <w:spacing w:beforeLines="0" w:afterLines="0" w:line="360" w:lineRule="auto"/>
        <w:ind w:leftChars="-85" w:left="-178" w:firstLineChars="213" w:firstLine="511"/>
        <w:rPr>
          <w:rFonts w:hAnsi="宋体" w:cs="宋体"/>
          <w:color w:val="000000"/>
        </w:rPr>
      </w:pPr>
      <w:r>
        <w:rPr>
          <w:rFonts w:hAnsi="宋体" w:cs="宋体" w:hint="eastAsia"/>
          <w:color w:val="000000"/>
        </w:rPr>
        <w:t>注：1、项目具体技术需求及采购人地址等详见招标文件、投标文件。</w:t>
      </w:r>
    </w:p>
    <w:p w:rsidR="007172EA" w:rsidRDefault="007172EA">
      <w:pPr>
        <w:spacing w:line="360" w:lineRule="auto"/>
        <w:ind w:firstLineChars="213" w:firstLine="511"/>
        <w:rPr>
          <w:rFonts w:ascii="宋体" w:hAnsi="宋体" w:cs="宋体"/>
          <w:color w:val="000000"/>
          <w:sz w:val="24"/>
        </w:rPr>
      </w:pPr>
      <w:r>
        <w:rPr>
          <w:rFonts w:ascii="宋体" w:hAnsi="宋体" w:cs="宋体" w:hint="eastAsia"/>
          <w:color w:val="000000"/>
          <w:sz w:val="24"/>
        </w:rPr>
        <w:t xml:space="preserve">　2、以上合同总价包含项目达到预期使用效果所需的一切费用。</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二、技术资料</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1、乙方应按招标文件规定的时间向甲方提供使用项目的有关技术资料。</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7172EA" w:rsidRDefault="007172EA">
      <w:pPr>
        <w:pStyle w:val="ac"/>
        <w:adjustRightInd w:val="0"/>
        <w:snapToGrid w:val="0"/>
        <w:spacing w:beforeLines="0" w:afterLines="0" w:line="360" w:lineRule="auto"/>
        <w:ind w:firstLineChars="198" w:firstLine="477"/>
        <w:rPr>
          <w:rFonts w:hAnsi="宋体" w:cs="宋体"/>
          <w:b/>
          <w:snapToGrid w:val="0"/>
          <w:color w:val="000000"/>
        </w:rPr>
      </w:pPr>
      <w:r>
        <w:rPr>
          <w:rFonts w:hAnsi="宋体" w:cs="宋体" w:hint="eastAsia"/>
          <w:b/>
          <w:snapToGrid w:val="0"/>
          <w:color w:val="000000"/>
        </w:rPr>
        <w:t>三、知识产权</w:t>
      </w:r>
    </w:p>
    <w:p w:rsidR="007172EA" w:rsidRDefault="007172EA">
      <w:pPr>
        <w:pStyle w:val="ac"/>
        <w:adjustRightInd w:val="0"/>
        <w:snapToGrid w:val="0"/>
        <w:spacing w:beforeLines="0" w:afterLines="0" w:line="360" w:lineRule="auto"/>
        <w:ind w:firstLineChars="213" w:firstLine="511"/>
        <w:rPr>
          <w:rFonts w:hAnsi="宋体" w:cs="宋体"/>
          <w:bCs/>
          <w:snapToGrid w:val="0"/>
          <w:color w:val="000000"/>
        </w:rPr>
      </w:pPr>
      <w:r>
        <w:rPr>
          <w:rFonts w:hAnsi="宋体" w:cs="宋体" w:hint="eastAsia"/>
          <w:snapToGrid w:val="0"/>
          <w:color w:val="000000"/>
        </w:rPr>
        <w:t>乙方应保证所提供的货物或其任何一部分均不会侵犯任何第三方的知识产权</w:t>
      </w:r>
      <w:r>
        <w:rPr>
          <w:rFonts w:hAnsi="宋体" w:cs="宋体" w:hint="eastAsia"/>
          <w:bCs/>
          <w:snapToGrid w:val="0"/>
          <w:color w:val="000000"/>
        </w:rPr>
        <w:t>。</w:t>
      </w:r>
    </w:p>
    <w:p w:rsidR="007172EA" w:rsidRDefault="007172EA">
      <w:pPr>
        <w:pStyle w:val="ac"/>
        <w:adjustRightInd w:val="0"/>
        <w:snapToGrid w:val="0"/>
        <w:spacing w:beforeLines="0" w:afterLines="0" w:line="360" w:lineRule="auto"/>
        <w:ind w:firstLineChars="198" w:firstLine="477"/>
        <w:rPr>
          <w:rFonts w:hAnsi="宋体" w:cs="宋体"/>
          <w:snapToGrid w:val="0"/>
          <w:color w:val="000000"/>
          <w:u w:val="single"/>
        </w:rPr>
      </w:pPr>
      <w:r>
        <w:rPr>
          <w:rFonts w:hAnsi="宋体" w:cs="宋体" w:hint="eastAsia"/>
          <w:b/>
          <w:snapToGrid w:val="0"/>
          <w:color w:val="000000"/>
        </w:rPr>
        <w:t>四、产权担保</w:t>
      </w:r>
    </w:p>
    <w:p w:rsidR="007172EA" w:rsidRDefault="007172EA">
      <w:pPr>
        <w:pStyle w:val="ac"/>
        <w:adjustRightInd w:val="0"/>
        <w:snapToGrid w:val="0"/>
        <w:spacing w:beforeLines="0" w:afterLines="0" w:line="360" w:lineRule="auto"/>
        <w:ind w:firstLineChars="213" w:firstLine="511"/>
        <w:rPr>
          <w:rFonts w:hAnsi="宋体" w:cs="宋体"/>
          <w:snapToGrid w:val="0"/>
          <w:color w:val="000000"/>
          <w:u w:val="single"/>
        </w:rPr>
      </w:pPr>
      <w:r>
        <w:rPr>
          <w:rFonts w:hAnsi="宋体" w:cs="宋体" w:hint="eastAsia"/>
          <w:snapToGrid w:val="0"/>
          <w:color w:val="000000"/>
        </w:rPr>
        <w:t>乙方保证所交付的货物的所有权完全属于乙方且无任何抵押、查封等产权瑕疵。</w:t>
      </w:r>
    </w:p>
    <w:p w:rsidR="007172EA" w:rsidRDefault="007172EA">
      <w:pPr>
        <w:pStyle w:val="ac"/>
        <w:adjustRightInd w:val="0"/>
        <w:snapToGrid w:val="0"/>
        <w:spacing w:beforeLines="0" w:afterLines="0" w:line="360" w:lineRule="auto"/>
        <w:ind w:firstLineChars="198" w:firstLine="477"/>
        <w:rPr>
          <w:rFonts w:hAnsi="宋体" w:cs="宋体"/>
          <w:b/>
          <w:snapToGrid w:val="0"/>
          <w:color w:val="000000"/>
        </w:rPr>
      </w:pPr>
      <w:r>
        <w:rPr>
          <w:rFonts w:hAnsi="宋体" w:cs="宋体" w:hint="eastAsia"/>
          <w:b/>
          <w:snapToGrid w:val="0"/>
          <w:color w:val="000000"/>
        </w:rPr>
        <w:lastRenderedPageBreak/>
        <w:t>五、转包或分包</w:t>
      </w:r>
    </w:p>
    <w:p w:rsidR="007172EA" w:rsidRDefault="007172EA">
      <w:pPr>
        <w:adjustRightInd w:val="0"/>
        <w:snapToGrid w:val="0"/>
        <w:spacing w:line="360" w:lineRule="auto"/>
        <w:ind w:firstLineChars="213" w:firstLine="511"/>
        <w:rPr>
          <w:rFonts w:ascii="宋体" w:hAnsi="宋体" w:cs="宋体"/>
          <w:snapToGrid w:val="0"/>
          <w:color w:val="000000"/>
          <w:kern w:val="0"/>
          <w:sz w:val="24"/>
        </w:rPr>
      </w:pPr>
      <w:r>
        <w:rPr>
          <w:rFonts w:ascii="宋体" w:hAnsi="宋体" w:cs="宋体" w:hint="eastAsia"/>
          <w:snapToGrid w:val="0"/>
          <w:color w:val="000000"/>
          <w:kern w:val="0"/>
          <w:sz w:val="24"/>
        </w:rPr>
        <w:t>不允许转包。</w:t>
      </w:r>
    </w:p>
    <w:p w:rsidR="007172EA" w:rsidRDefault="007172EA">
      <w:pPr>
        <w:adjustRightInd w:val="0"/>
        <w:snapToGrid w:val="0"/>
        <w:spacing w:line="360" w:lineRule="auto"/>
        <w:ind w:firstLineChars="213" w:firstLine="511"/>
        <w:rPr>
          <w:rFonts w:ascii="宋体" w:hAnsi="宋体" w:cs="宋体"/>
          <w:snapToGrid w:val="0"/>
          <w:color w:val="000000"/>
          <w:kern w:val="0"/>
          <w:sz w:val="24"/>
        </w:rPr>
      </w:pPr>
      <w:r>
        <w:rPr>
          <w:rFonts w:ascii="宋体" w:hAnsi="宋体" w:cs="宋体" w:hint="eastAsia"/>
          <w:snapToGrid w:val="0"/>
          <w:color w:val="000000"/>
          <w:kern w:val="0"/>
          <w:sz w:val="24"/>
        </w:rPr>
        <w:t>如乙方将项目转包或将不允许分包部分自行分包，甲方有权解除合同，没收履约保证金并追究乙方的违约责任。</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六、服务内容</w:t>
      </w:r>
    </w:p>
    <w:p w:rsidR="007172EA" w:rsidRDefault="007172EA">
      <w:pPr>
        <w:adjustRightInd w:val="0"/>
        <w:snapToGrid w:val="0"/>
        <w:spacing w:line="360" w:lineRule="auto"/>
        <w:ind w:firstLineChars="213" w:firstLine="511"/>
        <w:rPr>
          <w:rFonts w:ascii="宋体" w:hAnsi="宋体" w:cs="宋体"/>
          <w:snapToGrid w:val="0"/>
          <w:color w:val="000000"/>
          <w:kern w:val="0"/>
          <w:sz w:val="24"/>
        </w:rPr>
      </w:pPr>
      <w:r>
        <w:rPr>
          <w:rFonts w:ascii="宋体" w:hAnsi="宋体" w:cs="宋体" w:hint="eastAsia"/>
          <w:snapToGrid w:val="0"/>
          <w:color w:val="000000"/>
          <w:kern w:val="0"/>
          <w:sz w:val="24"/>
        </w:rPr>
        <w:t>具体内容详见招标文件及投标文件</w:t>
      </w:r>
    </w:p>
    <w:p w:rsidR="007172EA" w:rsidRDefault="007172EA">
      <w:pPr>
        <w:pStyle w:val="ac"/>
        <w:adjustRightInd w:val="0"/>
        <w:snapToGrid w:val="0"/>
        <w:spacing w:beforeLines="0" w:afterLines="0" w:line="360" w:lineRule="auto"/>
        <w:ind w:firstLineChars="213" w:firstLine="513"/>
        <w:rPr>
          <w:rFonts w:hAnsi="宋体" w:cs="宋体"/>
          <w:snapToGrid w:val="0"/>
          <w:color w:val="000000"/>
        </w:rPr>
      </w:pPr>
      <w:r>
        <w:rPr>
          <w:rFonts w:hAnsi="宋体" w:cs="宋体" w:hint="eastAsia"/>
          <w:b/>
          <w:snapToGrid w:val="0"/>
          <w:color w:val="000000"/>
        </w:rPr>
        <w:t>七、项目进度要求</w:t>
      </w:r>
    </w:p>
    <w:p w:rsidR="007172EA" w:rsidRPr="002A196B" w:rsidRDefault="007172EA" w:rsidP="002A196B">
      <w:pPr>
        <w:adjustRightInd w:val="0"/>
        <w:snapToGrid w:val="0"/>
        <w:spacing w:line="360" w:lineRule="auto"/>
        <w:ind w:firstLineChars="213" w:firstLine="511"/>
        <w:rPr>
          <w:rFonts w:ascii="宋体" w:hAnsi="宋体" w:cs="宋体"/>
          <w:snapToGrid w:val="0"/>
          <w:color w:val="000000"/>
          <w:kern w:val="0"/>
          <w:sz w:val="24"/>
        </w:rPr>
      </w:pPr>
      <w:r w:rsidRPr="002A196B">
        <w:rPr>
          <w:rFonts w:ascii="宋体" w:hAnsi="宋体" w:cs="宋体" w:hint="eastAsia"/>
          <w:snapToGrid w:val="0"/>
          <w:color w:val="000000"/>
          <w:kern w:val="0"/>
          <w:sz w:val="24"/>
        </w:rPr>
        <w:t xml:space="preserve">服务期： </w:t>
      </w:r>
      <w:r w:rsidR="002A196B" w:rsidRPr="002A196B">
        <w:rPr>
          <w:rFonts w:ascii="宋体" w:hAnsi="宋体" w:cs="宋体" w:hint="eastAsia"/>
          <w:snapToGrid w:val="0"/>
          <w:color w:val="000000"/>
          <w:kern w:val="0"/>
          <w:sz w:val="24"/>
        </w:rPr>
        <w:t>1</w:t>
      </w:r>
      <w:r w:rsidRPr="002A196B">
        <w:rPr>
          <w:rFonts w:ascii="宋体" w:hAnsi="宋体" w:cs="宋体" w:hint="eastAsia"/>
          <w:snapToGrid w:val="0"/>
          <w:color w:val="000000"/>
          <w:kern w:val="0"/>
          <w:sz w:val="24"/>
        </w:rPr>
        <w:t>个月(合同签订后</w:t>
      </w:r>
      <w:r w:rsidR="002A196B">
        <w:rPr>
          <w:rFonts w:ascii="宋体" w:hAnsi="宋体" w:cs="宋体" w:hint="eastAsia"/>
          <w:snapToGrid w:val="0"/>
          <w:color w:val="000000"/>
          <w:kern w:val="0"/>
          <w:sz w:val="24"/>
        </w:rPr>
        <w:t>7</w:t>
      </w:r>
      <w:r w:rsidRPr="002A196B">
        <w:rPr>
          <w:rFonts w:ascii="宋体" w:hAnsi="宋体" w:cs="宋体" w:hint="eastAsia"/>
          <w:snapToGrid w:val="0"/>
          <w:color w:val="000000"/>
          <w:kern w:val="0"/>
          <w:sz w:val="24"/>
        </w:rPr>
        <w:t>天内完成详细的需求分析、方案优化、概要设计、详细设计；并细化系统建设计划、目标任务书和测试验收方案，向采购人提供上述文档，并经采购人审查通过；合同签订后</w:t>
      </w:r>
      <w:r w:rsidR="002A196B" w:rsidRPr="002A196B">
        <w:rPr>
          <w:rFonts w:ascii="宋体" w:hAnsi="宋体" w:cs="宋体" w:hint="eastAsia"/>
          <w:snapToGrid w:val="0"/>
          <w:color w:val="000000"/>
          <w:kern w:val="0"/>
          <w:sz w:val="24"/>
        </w:rPr>
        <w:t>1</w:t>
      </w:r>
      <w:r w:rsidRPr="002A196B">
        <w:rPr>
          <w:rFonts w:ascii="宋体" w:hAnsi="宋体" w:cs="宋体" w:hint="eastAsia"/>
          <w:snapToGrid w:val="0"/>
          <w:color w:val="000000"/>
          <w:kern w:val="0"/>
          <w:sz w:val="24"/>
        </w:rPr>
        <w:t xml:space="preserve">个月内完成项目建设并通过项目的初步验收投入试运行；。 </w:t>
      </w:r>
    </w:p>
    <w:p w:rsidR="007172EA" w:rsidRDefault="007172EA" w:rsidP="002A196B">
      <w:pPr>
        <w:adjustRightInd w:val="0"/>
        <w:snapToGrid w:val="0"/>
        <w:spacing w:line="360" w:lineRule="auto"/>
        <w:ind w:firstLineChars="213" w:firstLine="511"/>
        <w:rPr>
          <w:rFonts w:ascii="宋体" w:hAnsi="宋体" w:cs="宋体"/>
          <w:snapToGrid w:val="0"/>
          <w:color w:val="000000"/>
          <w:kern w:val="0"/>
          <w:sz w:val="24"/>
        </w:rPr>
      </w:pPr>
      <w:r w:rsidRPr="002A196B">
        <w:rPr>
          <w:rFonts w:ascii="宋体" w:hAnsi="宋体" w:cs="宋体" w:hint="eastAsia"/>
          <w:snapToGrid w:val="0"/>
          <w:color w:val="000000"/>
          <w:kern w:val="0"/>
          <w:sz w:val="24"/>
        </w:rPr>
        <w:t>质保期：要求提供项目验收合格后不少于</w:t>
      </w:r>
      <w:r w:rsidR="002A196B" w:rsidRPr="002A196B">
        <w:rPr>
          <w:rFonts w:ascii="宋体" w:hAnsi="宋体" w:cs="宋体" w:hint="eastAsia"/>
          <w:snapToGrid w:val="0"/>
          <w:color w:val="000000"/>
          <w:kern w:val="0"/>
          <w:sz w:val="24"/>
        </w:rPr>
        <w:t>一</w:t>
      </w:r>
      <w:r w:rsidRPr="002A196B">
        <w:rPr>
          <w:rFonts w:ascii="宋体" w:hAnsi="宋体" w:cs="宋体" w:hint="eastAsia"/>
          <w:snapToGrid w:val="0"/>
          <w:color w:val="000000"/>
          <w:kern w:val="0"/>
          <w:sz w:val="24"/>
        </w:rPr>
        <w:t>年7*24免费售后技术支持服务（包括版本升级、故障排除、性能调优、技术咨询等，并负责处理、协调与各系统软件、硬件等供应商的关系）。</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八、项目实施地点</w:t>
      </w:r>
    </w:p>
    <w:p w:rsidR="007172EA" w:rsidRDefault="007172EA">
      <w:pPr>
        <w:pStyle w:val="ac"/>
        <w:adjustRightInd w:val="0"/>
        <w:snapToGrid w:val="0"/>
        <w:spacing w:beforeLines="0" w:afterLines="0" w:line="360" w:lineRule="auto"/>
        <w:ind w:firstLineChars="213" w:firstLine="511"/>
        <w:rPr>
          <w:rFonts w:hAnsi="宋体" w:cs="宋体"/>
          <w:bCs/>
          <w:snapToGrid w:val="0"/>
          <w:color w:val="000000"/>
        </w:rPr>
      </w:pPr>
      <w:r>
        <w:rPr>
          <w:rFonts w:hAnsi="宋体" w:cs="宋体" w:hint="eastAsia"/>
          <w:bCs/>
          <w:snapToGrid w:val="0"/>
          <w:color w:val="000000"/>
        </w:rPr>
        <w:t>实施地点：业主指定为准。</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九、货款支付</w:t>
      </w:r>
    </w:p>
    <w:p w:rsidR="002478DF" w:rsidRPr="002478DF" w:rsidRDefault="002478DF" w:rsidP="002478DF">
      <w:pPr>
        <w:adjustRightInd w:val="0"/>
        <w:snapToGrid w:val="0"/>
        <w:spacing w:line="360" w:lineRule="auto"/>
        <w:ind w:firstLineChars="213" w:firstLine="511"/>
        <w:rPr>
          <w:rFonts w:ascii="宋体" w:hAnsi="宋体" w:cs="宋体"/>
          <w:snapToGrid w:val="0"/>
          <w:color w:val="000000"/>
          <w:kern w:val="0"/>
          <w:sz w:val="24"/>
        </w:rPr>
      </w:pPr>
      <w:r w:rsidRPr="002478DF">
        <w:rPr>
          <w:rFonts w:ascii="宋体" w:hAnsi="宋体" w:cs="宋体" w:hint="eastAsia"/>
          <w:snapToGrid w:val="0"/>
          <w:color w:val="000000"/>
          <w:kern w:val="0"/>
          <w:sz w:val="24"/>
        </w:rPr>
        <w:t>付款方式：项目采用一次性支付。项目合同签订后2</w:t>
      </w:r>
      <w:r w:rsidRPr="002478DF">
        <w:rPr>
          <w:rFonts w:ascii="宋体" w:hAnsi="宋体" w:cs="宋体"/>
          <w:snapToGrid w:val="0"/>
          <w:color w:val="000000"/>
          <w:kern w:val="0"/>
          <w:sz w:val="24"/>
        </w:rPr>
        <w:t>0</w:t>
      </w:r>
      <w:r w:rsidRPr="002478DF">
        <w:rPr>
          <w:rFonts w:ascii="宋体" w:hAnsi="宋体" w:cs="宋体" w:hint="eastAsia"/>
          <w:snapToGrid w:val="0"/>
          <w:color w:val="000000"/>
          <w:kern w:val="0"/>
          <w:sz w:val="24"/>
        </w:rPr>
        <w:t>工作日内支付完成</w:t>
      </w:r>
      <w:r w:rsidRPr="002478DF">
        <w:rPr>
          <w:rFonts w:ascii="宋体" w:hAnsi="宋体" w:cs="宋体"/>
          <w:snapToGrid w:val="0"/>
          <w:color w:val="000000"/>
          <w:kern w:val="0"/>
          <w:sz w:val="24"/>
        </w:rPr>
        <w:t>。</w:t>
      </w:r>
    </w:p>
    <w:p w:rsidR="00F83E8A" w:rsidRPr="002478DF" w:rsidRDefault="00F83E8A" w:rsidP="00F83E8A">
      <w:pPr>
        <w:adjustRightInd w:val="0"/>
        <w:snapToGrid w:val="0"/>
        <w:spacing w:line="360" w:lineRule="auto"/>
        <w:ind w:firstLineChars="213" w:firstLine="511"/>
        <w:rPr>
          <w:rFonts w:ascii="宋体" w:hAnsi="宋体" w:cs="宋体"/>
          <w:snapToGrid w:val="0"/>
          <w:color w:val="000000"/>
          <w:kern w:val="0"/>
          <w:sz w:val="24"/>
        </w:rPr>
      </w:pPr>
      <w:r>
        <w:rPr>
          <w:rFonts w:ascii="宋体" w:hAnsi="宋体" w:cs="宋体" w:hint="eastAsia"/>
          <w:snapToGrid w:val="0"/>
          <w:color w:val="000000"/>
          <w:kern w:val="0"/>
          <w:sz w:val="24"/>
        </w:rPr>
        <w:t>履约保证金：</w:t>
      </w:r>
      <w:r w:rsidRPr="005B44AB">
        <w:rPr>
          <w:rFonts w:ascii="宋体" w:hAnsi="宋体" w:cs="宋体" w:hint="eastAsia"/>
          <w:snapToGrid w:val="0"/>
          <w:color w:val="000000"/>
          <w:kern w:val="0"/>
          <w:sz w:val="24"/>
        </w:rPr>
        <w:t>合同签订后5个工作日内由乙方支付合同总金额的10%作为履约保证金。履约保证金可以采用正规银行开具的甲方认可的银行保函形式交纳。项目验收后，退还合同总价5%履约保证金，剩余部分转为质保金，在项目质保期满后无息退还。</w:t>
      </w:r>
    </w:p>
    <w:p w:rsidR="007172EA" w:rsidRDefault="007172EA" w:rsidP="00F83E8A">
      <w:pPr>
        <w:adjustRightInd w:val="0"/>
        <w:snapToGrid w:val="0"/>
        <w:spacing w:line="360" w:lineRule="auto"/>
        <w:ind w:firstLineChars="213" w:firstLine="513"/>
        <w:rPr>
          <w:rFonts w:ascii="宋体" w:hAnsi="宋体" w:cs="宋体"/>
          <w:b/>
          <w:snapToGrid w:val="0"/>
          <w:color w:val="000000"/>
          <w:kern w:val="0"/>
          <w:sz w:val="24"/>
        </w:rPr>
      </w:pPr>
      <w:r>
        <w:rPr>
          <w:rFonts w:ascii="宋体" w:hAnsi="宋体" w:cs="宋体" w:hint="eastAsia"/>
          <w:b/>
          <w:snapToGrid w:val="0"/>
          <w:color w:val="000000"/>
          <w:kern w:val="0"/>
          <w:sz w:val="24"/>
        </w:rPr>
        <w:t>十、税费</w:t>
      </w:r>
    </w:p>
    <w:p w:rsidR="007172EA" w:rsidRDefault="007172EA">
      <w:pPr>
        <w:adjustRightInd w:val="0"/>
        <w:snapToGrid w:val="0"/>
        <w:spacing w:line="360" w:lineRule="auto"/>
        <w:ind w:firstLineChars="213" w:firstLine="511"/>
        <w:rPr>
          <w:rFonts w:ascii="宋体" w:hAnsi="宋体" w:cs="宋体"/>
          <w:snapToGrid w:val="0"/>
          <w:color w:val="000000"/>
          <w:kern w:val="0"/>
          <w:sz w:val="24"/>
        </w:rPr>
      </w:pPr>
      <w:r>
        <w:rPr>
          <w:rFonts w:ascii="宋体" w:hAnsi="宋体" w:cs="宋体" w:hint="eastAsia"/>
          <w:snapToGrid w:val="0"/>
          <w:color w:val="000000"/>
          <w:kern w:val="0"/>
          <w:sz w:val="24"/>
        </w:rPr>
        <w:t>本合同执行中相关的一切税费均由乙方负担。</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十一、违约责任</w:t>
      </w:r>
    </w:p>
    <w:p w:rsidR="007172EA" w:rsidRDefault="007172EA">
      <w:pPr>
        <w:pStyle w:val="ac"/>
        <w:adjustRightInd w:val="0"/>
        <w:snapToGrid w:val="0"/>
        <w:spacing w:beforeLines="0" w:afterLines="0" w:line="360" w:lineRule="auto"/>
        <w:ind w:left="1" w:firstLineChars="213" w:firstLine="511"/>
        <w:rPr>
          <w:rFonts w:hAnsi="宋体" w:cs="宋体"/>
          <w:snapToGrid w:val="0"/>
          <w:color w:val="000000"/>
        </w:rPr>
      </w:pPr>
      <w:r>
        <w:rPr>
          <w:rFonts w:hAnsi="宋体" w:cs="宋体" w:hint="eastAsia"/>
          <w:snapToGrid w:val="0"/>
          <w:color w:val="000000"/>
        </w:rPr>
        <w:t>1、甲方无正当理由拒收验收项目的，甲方向乙方偿付拒收合同总价的百分之五违约金。</w:t>
      </w:r>
    </w:p>
    <w:p w:rsidR="007172EA" w:rsidRDefault="007172EA">
      <w:pPr>
        <w:pStyle w:val="ac"/>
        <w:adjustRightInd w:val="0"/>
        <w:snapToGrid w:val="0"/>
        <w:spacing w:beforeLines="0" w:afterLines="0" w:line="360" w:lineRule="auto"/>
        <w:ind w:left="1" w:firstLineChars="213" w:firstLine="511"/>
        <w:rPr>
          <w:rFonts w:hAnsi="宋体" w:cs="宋体"/>
          <w:snapToGrid w:val="0"/>
          <w:color w:val="000000"/>
        </w:rPr>
      </w:pPr>
      <w:r>
        <w:rPr>
          <w:rFonts w:hAnsi="宋体" w:cs="宋体" w:hint="eastAsia"/>
          <w:snapToGrid w:val="0"/>
          <w:color w:val="000000"/>
        </w:rPr>
        <w:t>2、甲方无故逾期验收和办理合同款项支付手续的,甲方应按逾期付款总额每日万分之五向乙方支付违约金。</w:t>
      </w:r>
    </w:p>
    <w:p w:rsidR="007172EA" w:rsidRDefault="007172EA">
      <w:pPr>
        <w:pStyle w:val="ac"/>
        <w:adjustRightInd w:val="0"/>
        <w:snapToGrid w:val="0"/>
        <w:spacing w:beforeLines="0" w:afterLines="0" w:line="360" w:lineRule="auto"/>
        <w:ind w:left="1" w:firstLineChars="213" w:firstLine="511"/>
        <w:rPr>
          <w:rFonts w:hAnsi="宋体" w:cs="宋体"/>
          <w:snapToGrid w:val="0"/>
          <w:color w:val="000000"/>
        </w:rPr>
      </w:pPr>
      <w:r>
        <w:rPr>
          <w:rFonts w:hAnsi="宋体" w:cs="宋体" w:hint="eastAsia"/>
          <w:snapToGrid w:val="0"/>
          <w:color w:val="000000"/>
        </w:rPr>
        <w:t>3、乙方逾期交付项目的，乙方应按逾期交付项目总额每日千分之六向甲方支付违约金，由甲方从合同款项中扣除。逾期超过约定日期10个工作日不能交付的，甲</w:t>
      </w:r>
      <w:r>
        <w:rPr>
          <w:rFonts w:hAnsi="宋体" w:cs="宋体" w:hint="eastAsia"/>
          <w:snapToGrid w:val="0"/>
          <w:color w:val="000000"/>
        </w:rPr>
        <w:lastRenderedPageBreak/>
        <w:t xml:space="preserve">方可解除本合同。乙方因逾期交付或因其他违约行为导致甲方解除合同的，乙方应向甲方支付合同总值5%的违约金，如造成甲方损失超过违约金的，超出部分由乙方继续承担赔偿责任。 </w:t>
      </w:r>
    </w:p>
    <w:p w:rsidR="007172EA" w:rsidRDefault="007172EA">
      <w:pPr>
        <w:pStyle w:val="ac"/>
        <w:adjustRightInd w:val="0"/>
        <w:snapToGrid w:val="0"/>
        <w:spacing w:beforeLines="0" w:afterLines="0" w:line="360" w:lineRule="auto"/>
        <w:ind w:left="1" w:firstLineChars="213" w:firstLine="511"/>
        <w:rPr>
          <w:rFonts w:hAnsi="宋体" w:cs="宋体"/>
          <w:snapToGrid w:val="0"/>
          <w:color w:val="000000"/>
        </w:rPr>
      </w:pPr>
      <w:r>
        <w:rPr>
          <w:rFonts w:hAnsi="宋体" w:cs="宋体" w:hint="eastAsia"/>
          <w:snapToGrid w:val="0"/>
          <w:color w:val="00000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7172EA" w:rsidRDefault="007172EA">
      <w:pPr>
        <w:pStyle w:val="ac"/>
        <w:adjustRightInd w:val="0"/>
        <w:snapToGrid w:val="0"/>
        <w:spacing w:beforeLines="0" w:afterLines="0" w:line="360" w:lineRule="auto"/>
        <w:ind w:left="1" w:firstLineChars="213" w:firstLine="511"/>
        <w:rPr>
          <w:rFonts w:hAnsi="宋体" w:cs="宋体"/>
          <w:snapToGrid w:val="0"/>
          <w:color w:val="000000"/>
        </w:rPr>
      </w:pPr>
      <w:r>
        <w:rPr>
          <w:rFonts w:hAnsi="宋体" w:cs="宋体" w:hint="eastAsia"/>
          <w:snapToGrid w:val="0"/>
          <w:color w:val="000000"/>
        </w:rPr>
        <w:t>5、解除合同应按《浙江省合同管理办法》向财政备案。</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十二、不可抗力事件处理</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1、在合同有效期内，任何一方因不可抗力事件导致不能履行合同，则合同履行期可延长，其延长期与不可抗力影响期相同。</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2、不可抗力事件发生后，应立即通知对方，并寄送有关权威机构出具的证明。</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3、不可抗力事件延续120天以上，双方应通过友好协商，确定是否继续履行合同。</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十三、诉讼</w:t>
      </w:r>
    </w:p>
    <w:p w:rsidR="007172EA" w:rsidRDefault="007172EA">
      <w:pPr>
        <w:pStyle w:val="ac"/>
        <w:adjustRightInd w:val="0"/>
        <w:snapToGrid w:val="0"/>
        <w:spacing w:beforeLines="0" w:afterLines="0" w:line="360" w:lineRule="auto"/>
        <w:ind w:left="2" w:firstLineChars="213" w:firstLine="511"/>
        <w:rPr>
          <w:rFonts w:hAnsi="宋体" w:cs="宋体"/>
          <w:snapToGrid w:val="0"/>
          <w:color w:val="000000"/>
        </w:rPr>
      </w:pPr>
      <w:r>
        <w:rPr>
          <w:rFonts w:hAnsi="宋体" w:cs="宋体" w:hint="eastAsia"/>
          <w:snapToGrid w:val="0"/>
          <w:color w:val="000000"/>
        </w:rPr>
        <w:t>双方在执行合同中所发生的一切争议，应通过协商解决。如协商不成，可向甲方所在地法院起诉。</w:t>
      </w:r>
    </w:p>
    <w:p w:rsidR="007172EA" w:rsidRDefault="007172EA">
      <w:pPr>
        <w:pStyle w:val="ac"/>
        <w:adjustRightInd w:val="0"/>
        <w:snapToGrid w:val="0"/>
        <w:spacing w:beforeLines="0" w:afterLines="0" w:line="360" w:lineRule="auto"/>
        <w:ind w:firstLineChars="213" w:firstLine="513"/>
        <w:rPr>
          <w:rFonts w:hAnsi="宋体" w:cs="宋体"/>
          <w:b/>
          <w:snapToGrid w:val="0"/>
          <w:color w:val="000000"/>
        </w:rPr>
      </w:pPr>
      <w:r>
        <w:rPr>
          <w:rFonts w:hAnsi="宋体" w:cs="宋体" w:hint="eastAsia"/>
          <w:b/>
          <w:snapToGrid w:val="0"/>
          <w:color w:val="000000"/>
        </w:rPr>
        <w:t>十四、合同生效及其它</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1、合同经甲、乙双方法定代表人或受委托人签字并加盖单位公章、鉴证方加盖单位公章后生效。</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2、合同执行中涉及采购资金和采购内容修改或补充的，须经财政部门审批，并签书面补充协议，经报政府采购监督管理部门备案后，方可作为主合同不可分割的一部分。</w:t>
      </w:r>
    </w:p>
    <w:p w:rsidR="007172EA" w:rsidRDefault="007172EA">
      <w:pPr>
        <w:pStyle w:val="ac"/>
        <w:adjustRightInd w:val="0"/>
        <w:snapToGrid w:val="0"/>
        <w:spacing w:beforeLines="0" w:afterLines="0" w:line="360" w:lineRule="auto"/>
        <w:ind w:firstLineChars="213" w:firstLine="511"/>
        <w:rPr>
          <w:rFonts w:hAnsi="宋体" w:cs="宋体"/>
          <w:snapToGrid w:val="0"/>
          <w:color w:val="000000"/>
        </w:rPr>
      </w:pPr>
      <w:r>
        <w:rPr>
          <w:rFonts w:hAnsi="宋体" w:cs="宋体" w:hint="eastAsia"/>
          <w:snapToGrid w:val="0"/>
          <w:color w:val="000000"/>
        </w:rPr>
        <w:t>3、招标文件、投标文件与本合同具有同等法律效力。</w:t>
      </w:r>
    </w:p>
    <w:p w:rsidR="007172EA" w:rsidRDefault="007172EA">
      <w:pPr>
        <w:pStyle w:val="ac"/>
        <w:adjustRightInd w:val="0"/>
        <w:snapToGrid w:val="0"/>
        <w:spacing w:beforeLines="0" w:afterLines="0" w:line="360" w:lineRule="auto"/>
        <w:ind w:firstLineChars="200" w:firstLine="480"/>
        <w:rPr>
          <w:rFonts w:hAnsi="宋体" w:cs="宋体"/>
          <w:snapToGrid w:val="0"/>
          <w:color w:val="000000"/>
        </w:rPr>
      </w:pPr>
      <w:r>
        <w:rPr>
          <w:rFonts w:hAnsi="宋体" w:cs="宋体" w:hint="eastAsia"/>
          <w:snapToGrid w:val="0"/>
          <w:color w:val="000000"/>
        </w:rPr>
        <w:t>4、本合同未尽事宜，遵照《合同法》有关条文执行。</w:t>
      </w:r>
    </w:p>
    <w:p w:rsidR="007172EA" w:rsidRDefault="007172EA">
      <w:pPr>
        <w:pStyle w:val="ac"/>
        <w:adjustRightInd w:val="0"/>
        <w:snapToGrid w:val="0"/>
        <w:spacing w:beforeLines="0" w:afterLines="0" w:line="360" w:lineRule="auto"/>
        <w:ind w:leftChars="1" w:left="2" w:firstLineChars="200" w:firstLine="480"/>
        <w:rPr>
          <w:rFonts w:hAnsi="宋体" w:cs="宋体"/>
          <w:snapToGrid w:val="0"/>
          <w:color w:val="000000"/>
        </w:rPr>
      </w:pPr>
      <w:r>
        <w:rPr>
          <w:rFonts w:hAnsi="宋体" w:cs="宋体" w:hint="eastAsia"/>
          <w:snapToGrid w:val="0"/>
          <w:color w:val="000000"/>
        </w:rPr>
        <w:t>5、本合同一式伍份，具有同等法律效力，甲、乙双方各执贰份，鉴证方执壹份。</w:t>
      </w:r>
    </w:p>
    <w:p w:rsidR="002A196B" w:rsidRDefault="002A196B">
      <w:pPr>
        <w:pStyle w:val="ac"/>
        <w:adjustRightInd w:val="0"/>
        <w:snapToGrid w:val="0"/>
        <w:spacing w:before="120" w:after="120"/>
        <w:ind w:left="1" w:firstLineChars="213" w:firstLine="511"/>
        <w:rPr>
          <w:rFonts w:hAnsi="宋体" w:cs="宋体"/>
          <w:snapToGrid w:val="0"/>
          <w:color w:val="000000"/>
        </w:rPr>
      </w:pPr>
    </w:p>
    <w:p w:rsidR="007172EA" w:rsidRDefault="007172EA">
      <w:pPr>
        <w:pStyle w:val="ac"/>
        <w:adjustRightInd w:val="0"/>
        <w:snapToGrid w:val="0"/>
        <w:spacing w:before="120" w:after="120"/>
        <w:ind w:left="1" w:firstLineChars="213" w:firstLine="511"/>
        <w:rPr>
          <w:rFonts w:hAnsi="宋体" w:cs="宋体"/>
          <w:snapToGrid w:val="0"/>
          <w:color w:val="000000"/>
        </w:rPr>
      </w:pPr>
      <w:r>
        <w:rPr>
          <w:rFonts w:hAnsi="宋体" w:cs="宋体" w:hint="eastAsia"/>
          <w:snapToGrid w:val="0"/>
          <w:color w:val="000000"/>
        </w:rPr>
        <w:t xml:space="preserve">甲方（盖章）：                        乙方（盖章）：           </w:t>
      </w:r>
    </w:p>
    <w:p w:rsidR="007172EA" w:rsidRDefault="007172EA">
      <w:pPr>
        <w:pStyle w:val="ac"/>
        <w:adjustRightInd w:val="0"/>
        <w:snapToGrid w:val="0"/>
        <w:spacing w:before="120" w:after="120"/>
        <w:ind w:firstLineChars="213" w:firstLine="511"/>
        <w:rPr>
          <w:rFonts w:hAnsi="宋体" w:cs="宋体"/>
          <w:snapToGrid w:val="0"/>
          <w:color w:val="000000"/>
        </w:rPr>
      </w:pPr>
      <w:r>
        <w:rPr>
          <w:rFonts w:hAnsi="宋体" w:cs="宋体" w:hint="eastAsia"/>
          <w:snapToGrid w:val="0"/>
          <w:color w:val="000000"/>
        </w:rPr>
        <w:t xml:space="preserve">地址：                                地址：  </w:t>
      </w:r>
    </w:p>
    <w:p w:rsidR="007172EA" w:rsidRDefault="007172EA">
      <w:pPr>
        <w:pStyle w:val="ac"/>
        <w:adjustRightInd w:val="0"/>
        <w:snapToGrid w:val="0"/>
        <w:spacing w:before="120" w:after="120"/>
        <w:ind w:firstLineChars="213" w:firstLine="511"/>
        <w:rPr>
          <w:rFonts w:hAnsi="宋体" w:cs="宋体"/>
          <w:snapToGrid w:val="0"/>
          <w:color w:val="000000"/>
        </w:rPr>
      </w:pPr>
      <w:r>
        <w:rPr>
          <w:rFonts w:hAnsi="宋体" w:cs="宋体" w:hint="eastAsia"/>
          <w:snapToGrid w:val="0"/>
          <w:color w:val="000000"/>
        </w:rPr>
        <w:t>法定（授权）代表人：                  开户行：</w:t>
      </w:r>
    </w:p>
    <w:p w:rsidR="007172EA" w:rsidRDefault="007172EA">
      <w:pPr>
        <w:pStyle w:val="ac"/>
        <w:adjustRightInd w:val="0"/>
        <w:snapToGrid w:val="0"/>
        <w:spacing w:before="120" w:after="120"/>
        <w:ind w:firstLineChars="213" w:firstLine="511"/>
        <w:rPr>
          <w:rFonts w:hAnsi="宋体" w:cs="宋体"/>
          <w:snapToGrid w:val="0"/>
          <w:color w:val="000000"/>
        </w:rPr>
      </w:pPr>
      <w:r>
        <w:rPr>
          <w:rFonts w:hAnsi="宋体" w:cs="宋体" w:hint="eastAsia"/>
          <w:snapToGrid w:val="0"/>
          <w:color w:val="000000"/>
        </w:rPr>
        <w:t>签名日期：     年   月   日           开户帐号：</w:t>
      </w:r>
    </w:p>
    <w:p w:rsidR="007172EA" w:rsidRDefault="007172EA" w:rsidP="00471738">
      <w:pPr>
        <w:pStyle w:val="ac"/>
        <w:adjustRightInd w:val="0"/>
        <w:snapToGrid w:val="0"/>
        <w:spacing w:before="120" w:after="120"/>
        <w:ind w:firstLineChars="2112" w:firstLine="5069"/>
        <w:rPr>
          <w:rFonts w:hAnsi="宋体" w:cs="宋体"/>
          <w:snapToGrid w:val="0"/>
          <w:color w:val="000000"/>
        </w:rPr>
      </w:pPr>
      <w:r>
        <w:rPr>
          <w:rFonts w:hAnsi="宋体" w:cs="宋体" w:hint="eastAsia"/>
          <w:snapToGrid w:val="0"/>
          <w:color w:val="000000"/>
        </w:rPr>
        <w:lastRenderedPageBreak/>
        <w:t>法定（授权）代表人：</w:t>
      </w:r>
    </w:p>
    <w:p w:rsidR="007172EA" w:rsidRDefault="007172EA" w:rsidP="00471738">
      <w:pPr>
        <w:pStyle w:val="ac"/>
        <w:adjustRightInd w:val="0"/>
        <w:snapToGrid w:val="0"/>
        <w:spacing w:before="120" w:after="120"/>
        <w:ind w:firstLineChars="2112" w:firstLine="5069"/>
        <w:rPr>
          <w:rFonts w:hAnsi="宋体" w:cs="宋体"/>
          <w:snapToGrid w:val="0"/>
          <w:color w:val="000000"/>
        </w:rPr>
      </w:pPr>
      <w:r>
        <w:rPr>
          <w:rFonts w:hAnsi="宋体" w:cs="宋体" w:hint="eastAsia"/>
          <w:snapToGrid w:val="0"/>
          <w:color w:val="000000"/>
        </w:rPr>
        <w:t>签名日期：      年   月   日</w:t>
      </w:r>
    </w:p>
    <w:p w:rsidR="007172EA" w:rsidRDefault="007172EA">
      <w:pPr>
        <w:pStyle w:val="ac"/>
        <w:adjustRightInd w:val="0"/>
        <w:snapToGrid w:val="0"/>
        <w:spacing w:before="120" w:after="120"/>
        <w:ind w:firstLineChars="200" w:firstLine="480"/>
        <w:rPr>
          <w:rFonts w:hAnsi="宋体" w:cs="宋体"/>
          <w:snapToGrid w:val="0"/>
          <w:color w:val="000000"/>
        </w:rPr>
      </w:pPr>
      <w:r>
        <w:rPr>
          <w:rFonts w:hAnsi="宋体" w:cs="宋体" w:hint="eastAsia"/>
          <w:snapToGrid w:val="0"/>
          <w:color w:val="000000"/>
        </w:rPr>
        <w:t>鉴证方（盖章）：</w:t>
      </w:r>
    </w:p>
    <w:p w:rsidR="007172EA" w:rsidRDefault="007172EA">
      <w:pPr>
        <w:pStyle w:val="ac"/>
        <w:adjustRightInd w:val="0"/>
        <w:snapToGrid w:val="0"/>
        <w:spacing w:before="120" w:after="120"/>
        <w:ind w:firstLineChars="200" w:firstLine="480"/>
        <w:rPr>
          <w:rFonts w:hAnsi="宋体" w:cs="宋体"/>
          <w:snapToGrid w:val="0"/>
          <w:color w:val="000000"/>
        </w:rPr>
      </w:pPr>
      <w:r>
        <w:rPr>
          <w:rFonts w:hAnsi="宋体" w:cs="宋体" w:hint="eastAsia"/>
          <w:snapToGrid w:val="0"/>
          <w:color w:val="000000"/>
        </w:rPr>
        <w:t xml:space="preserve">地址：                                </w:t>
      </w:r>
    </w:p>
    <w:p w:rsidR="007172EA" w:rsidRDefault="007172EA">
      <w:pPr>
        <w:pStyle w:val="ac"/>
        <w:adjustRightInd w:val="0"/>
        <w:snapToGrid w:val="0"/>
        <w:spacing w:before="120" w:after="120"/>
        <w:ind w:firstLineChars="200" w:firstLine="480"/>
        <w:rPr>
          <w:rFonts w:hAnsi="宋体" w:cs="宋体"/>
          <w:snapToGrid w:val="0"/>
          <w:color w:val="000000"/>
        </w:rPr>
      </w:pPr>
      <w:r>
        <w:rPr>
          <w:rFonts w:hAnsi="宋体" w:cs="宋体" w:hint="eastAsia"/>
          <w:snapToGrid w:val="0"/>
          <w:color w:val="000000"/>
        </w:rPr>
        <w:t xml:space="preserve">法定（授权）代表人：                 </w:t>
      </w:r>
    </w:p>
    <w:p w:rsidR="007172EA" w:rsidRDefault="007172EA">
      <w:pPr>
        <w:pStyle w:val="aff4"/>
        <w:rPr>
          <w:rFonts w:ascii="宋体" w:hAnsi="宋体" w:cs="宋体"/>
          <w:color w:val="000000"/>
        </w:rPr>
      </w:pPr>
      <w:r>
        <w:rPr>
          <w:rFonts w:ascii="宋体" w:hAnsi="宋体" w:cs="宋体" w:hint="eastAsia"/>
          <w:snapToGrid w:val="0"/>
          <w:color w:val="000000"/>
          <w:sz w:val="24"/>
        </w:rPr>
        <w:t>签名日期：     年   月   日</w:t>
      </w:r>
    </w:p>
    <w:p w:rsidR="007172EA" w:rsidRDefault="007172EA">
      <w:pPr>
        <w:spacing w:line="360" w:lineRule="auto"/>
        <w:ind w:firstLineChars="200" w:firstLine="420"/>
        <w:rPr>
          <w:rFonts w:ascii="宋体" w:hAnsi="宋体" w:cs="宋体"/>
          <w:color w:val="000000"/>
        </w:rPr>
      </w:pPr>
    </w:p>
    <w:p w:rsidR="007172EA" w:rsidRDefault="007172EA">
      <w:pPr>
        <w:pStyle w:val="ac"/>
        <w:spacing w:beforeLines="0" w:afterLines="0" w:line="360" w:lineRule="auto"/>
        <w:ind w:firstLineChars="200" w:firstLine="480"/>
        <w:rPr>
          <w:rFonts w:hAnsi="宋体"/>
          <w:color w:val="000000"/>
        </w:rPr>
      </w:pPr>
    </w:p>
    <w:p w:rsidR="007172EA" w:rsidRDefault="007172EA">
      <w:pPr>
        <w:pStyle w:val="1"/>
        <w:rPr>
          <w:rFonts w:ascii="宋体" w:hAnsi="宋体"/>
          <w:color w:val="000000"/>
          <w:sz w:val="30"/>
          <w:szCs w:val="30"/>
        </w:rPr>
      </w:pPr>
      <w:r>
        <w:rPr>
          <w:rFonts w:ascii="宋体" w:hAnsi="宋体"/>
          <w:color w:val="000000"/>
        </w:rPr>
        <w:br w:type="page"/>
      </w:r>
      <w:bookmarkStart w:id="18" w:name="_Toc35760783"/>
      <w:r>
        <w:rPr>
          <w:rFonts w:ascii="宋体" w:hAnsi="宋体" w:hint="eastAsia"/>
          <w:color w:val="000000"/>
          <w:sz w:val="30"/>
          <w:szCs w:val="30"/>
        </w:rPr>
        <w:lastRenderedPageBreak/>
        <w:t>第六章　投标文件格式</w:t>
      </w:r>
      <w:bookmarkEnd w:id="18"/>
    </w:p>
    <w:p w:rsidR="007172EA" w:rsidRDefault="007172EA">
      <w:pPr>
        <w:snapToGrid w:val="0"/>
        <w:spacing w:line="360" w:lineRule="auto"/>
        <w:rPr>
          <w:rFonts w:ascii="宋体" w:hAnsi="宋体"/>
          <w:b/>
          <w:color w:val="000000"/>
          <w:sz w:val="24"/>
        </w:rPr>
      </w:pPr>
    </w:p>
    <w:p w:rsidR="007172EA" w:rsidRDefault="007172EA">
      <w:pPr>
        <w:snapToGrid w:val="0"/>
        <w:spacing w:line="360" w:lineRule="auto"/>
        <w:rPr>
          <w:rFonts w:ascii="宋体" w:hAnsi="宋体"/>
          <w:b/>
          <w:bCs/>
          <w:color w:val="000000"/>
          <w:sz w:val="24"/>
          <w:szCs w:val="20"/>
        </w:rPr>
      </w:pPr>
      <w:r>
        <w:rPr>
          <w:rFonts w:ascii="宋体" w:hAnsi="宋体" w:hint="eastAsia"/>
          <w:b/>
          <w:color w:val="000000"/>
          <w:sz w:val="24"/>
        </w:rPr>
        <w:t>1. 电子</w:t>
      </w:r>
      <w:r>
        <w:rPr>
          <w:rFonts w:ascii="宋体" w:hAnsi="宋体" w:cs="宋体" w:hint="eastAsia"/>
          <w:b/>
          <w:color w:val="000000"/>
          <w:sz w:val="24"/>
        </w:rPr>
        <w:t>备份投标文件</w:t>
      </w:r>
      <w:r>
        <w:rPr>
          <w:rFonts w:ascii="宋体" w:hAnsi="宋体" w:hint="eastAsia"/>
          <w:b/>
          <w:bCs/>
          <w:color w:val="000000"/>
          <w:sz w:val="24"/>
        </w:rPr>
        <w:t>的外包装封面格式</w:t>
      </w:r>
    </w:p>
    <w:p w:rsidR="007172EA" w:rsidRDefault="007172EA">
      <w:pPr>
        <w:snapToGrid w:val="0"/>
        <w:spacing w:line="360" w:lineRule="auto"/>
        <w:rPr>
          <w:rFonts w:ascii="宋体" w:hAnsi="宋体"/>
          <w:bCs/>
          <w:color w:val="000000"/>
          <w:sz w:val="24"/>
          <w:szCs w:val="20"/>
        </w:rPr>
      </w:pPr>
    </w:p>
    <w:p w:rsidR="007172EA" w:rsidRDefault="007172EA">
      <w:pPr>
        <w:snapToGrid w:val="0"/>
        <w:spacing w:line="360" w:lineRule="auto"/>
        <w:jc w:val="center"/>
        <w:rPr>
          <w:rFonts w:ascii="宋体" w:hAnsi="宋体"/>
          <w:b/>
          <w:bCs/>
          <w:color w:val="000000"/>
          <w:sz w:val="52"/>
          <w:szCs w:val="52"/>
        </w:rPr>
      </w:pPr>
      <w:r>
        <w:rPr>
          <w:rFonts w:ascii="宋体" w:hAnsi="宋体" w:hint="eastAsia"/>
          <w:b/>
          <w:bCs/>
          <w:color w:val="000000"/>
          <w:sz w:val="52"/>
          <w:szCs w:val="52"/>
        </w:rPr>
        <w:t>电子备份投标文件</w:t>
      </w:r>
    </w:p>
    <w:p w:rsidR="007172EA" w:rsidRDefault="007172EA">
      <w:pPr>
        <w:snapToGrid w:val="0"/>
        <w:spacing w:line="360" w:lineRule="auto"/>
        <w:rPr>
          <w:rFonts w:ascii="宋体" w:hAnsi="宋体"/>
          <w:bCs/>
          <w:color w:val="000000"/>
          <w:sz w:val="24"/>
          <w:szCs w:val="20"/>
        </w:rPr>
      </w:pPr>
    </w:p>
    <w:p w:rsidR="007172EA" w:rsidRDefault="007172EA" w:rsidP="00471738">
      <w:pPr>
        <w:snapToGrid w:val="0"/>
        <w:spacing w:line="360" w:lineRule="auto"/>
        <w:ind w:leftChars="665" w:left="2939" w:hangingChars="551" w:hanging="1543"/>
        <w:rPr>
          <w:rFonts w:ascii="宋体" w:hAnsi="宋体"/>
          <w:bCs/>
          <w:color w:val="000000"/>
          <w:sz w:val="28"/>
          <w:szCs w:val="28"/>
        </w:rPr>
      </w:pPr>
      <w:r>
        <w:rPr>
          <w:rFonts w:ascii="宋体" w:hAnsi="宋体" w:hint="eastAsia"/>
          <w:bCs/>
          <w:color w:val="000000"/>
          <w:sz w:val="28"/>
          <w:szCs w:val="28"/>
        </w:rPr>
        <w:t>项目名称：</w:t>
      </w:r>
      <w:r w:rsidR="005B531C">
        <w:rPr>
          <w:rFonts w:ascii="宋体" w:hAnsi="宋体" w:hint="eastAsia"/>
          <w:bCs/>
          <w:color w:val="000000"/>
          <w:sz w:val="28"/>
          <w:szCs w:val="28"/>
        </w:rPr>
        <w:t>政府数字化转型应用示范项目-</w:t>
      </w:r>
      <w:r w:rsidR="007B353A">
        <w:rPr>
          <w:rFonts w:ascii="宋体" w:hAnsi="宋体" w:hint="eastAsia"/>
          <w:bCs/>
          <w:color w:val="000000"/>
          <w:sz w:val="28"/>
          <w:szCs w:val="28"/>
        </w:rPr>
        <w:t>政务服务2.0改造开发项目</w:t>
      </w:r>
    </w:p>
    <w:p w:rsidR="007172EA" w:rsidRDefault="007172EA">
      <w:pPr>
        <w:snapToGrid w:val="0"/>
        <w:spacing w:line="360" w:lineRule="auto"/>
        <w:ind w:firstLineChars="445" w:firstLine="1246"/>
        <w:rPr>
          <w:rFonts w:ascii="宋体" w:hAnsi="宋体"/>
          <w:bCs/>
          <w:color w:val="000000"/>
          <w:sz w:val="28"/>
          <w:szCs w:val="28"/>
        </w:rPr>
      </w:pPr>
      <w:r>
        <w:rPr>
          <w:rFonts w:ascii="宋体" w:hAnsi="宋体" w:hint="eastAsia"/>
          <w:bCs/>
          <w:color w:val="000000"/>
          <w:sz w:val="28"/>
          <w:szCs w:val="28"/>
        </w:rPr>
        <w:t>项目编号：</w:t>
      </w:r>
      <w:r>
        <w:rPr>
          <w:rFonts w:ascii="宋体" w:hAnsi="宋体"/>
          <w:bCs/>
          <w:color w:val="000000"/>
          <w:sz w:val="28"/>
          <w:szCs w:val="28"/>
        </w:rPr>
        <w:t xml:space="preserve"> </w:t>
      </w:r>
      <w:r w:rsidR="007B353A">
        <w:rPr>
          <w:rFonts w:ascii="宋体" w:hAnsi="宋体" w:hint="eastAsia"/>
          <w:bCs/>
          <w:color w:val="000000"/>
          <w:sz w:val="28"/>
          <w:szCs w:val="28"/>
        </w:rPr>
        <w:t>ZJCT-ZB4-KJXXY-2020G03</w:t>
      </w:r>
    </w:p>
    <w:p w:rsidR="007172EA" w:rsidRDefault="007172EA">
      <w:pPr>
        <w:snapToGrid w:val="0"/>
        <w:spacing w:line="360" w:lineRule="auto"/>
        <w:ind w:firstLineChars="200" w:firstLine="560"/>
        <w:rPr>
          <w:rFonts w:ascii="宋体" w:hAnsi="宋体"/>
          <w:bCs/>
          <w:color w:val="000000"/>
          <w:sz w:val="28"/>
          <w:szCs w:val="28"/>
        </w:rPr>
      </w:pPr>
      <w:r>
        <w:rPr>
          <w:rFonts w:ascii="宋体" w:hAnsi="宋体"/>
          <w:bCs/>
          <w:color w:val="000000"/>
          <w:sz w:val="28"/>
          <w:szCs w:val="28"/>
        </w:rPr>
        <w:t xml:space="preserve">     </w:t>
      </w:r>
    </w:p>
    <w:p w:rsidR="007172EA" w:rsidRDefault="007172EA">
      <w:pPr>
        <w:snapToGrid w:val="0"/>
        <w:spacing w:line="360" w:lineRule="auto"/>
        <w:ind w:firstLineChars="200" w:firstLine="560"/>
        <w:rPr>
          <w:rFonts w:ascii="宋体" w:hAnsi="宋体"/>
          <w:bCs/>
          <w:color w:val="000000"/>
          <w:sz w:val="28"/>
          <w:szCs w:val="28"/>
        </w:rPr>
      </w:pPr>
    </w:p>
    <w:p w:rsidR="007172EA" w:rsidRDefault="007172EA">
      <w:pPr>
        <w:snapToGrid w:val="0"/>
        <w:spacing w:line="360" w:lineRule="auto"/>
        <w:ind w:firstLineChars="200" w:firstLine="5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r>
        <w:rPr>
          <w:rFonts w:ascii="宋体" w:hAnsi="宋体" w:hint="eastAsia"/>
          <w:bCs/>
          <w:color w:val="000000"/>
          <w:sz w:val="28"/>
          <w:szCs w:val="28"/>
        </w:rPr>
        <w:t>投标人名称：（盖章）</w:t>
      </w:r>
    </w:p>
    <w:p w:rsidR="007172EA" w:rsidRDefault="007172EA">
      <w:pPr>
        <w:pStyle w:val="af8"/>
        <w:snapToGrid w:val="0"/>
        <w:spacing w:line="360" w:lineRule="auto"/>
        <w:ind w:firstLineChars="450" w:firstLine="1260"/>
        <w:rPr>
          <w:rFonts w:ascii="宋体" w:hAnsi="宋体"/>
          <w:bCs/>
          <w:color w:val="000000"/>
          <w:sz w:val="28"/>
          <w:szCs w:val="28"/>
        </w:rPr>
      </w:pPr>
      <w:r>
        <w:rPr>
          <w:rFonts w:ascii="宋体" w:hAnsi="宋体" w:hint="eastAsia"/>
          <w:bCs/>
          <w:color w:val="000000"/>
          <w:sz w:val="28"/>
          <w:szCs w:val="28"/>
        </w:rPr>
        <w:t>投标人地址：</w:t>
      </w:r>
    </w:p>
    <w:p w:rsidR="007172EA" w:rsidRDefault="007172EA">
      <w:pPr>
        <w:pStyle w:val="af8"/>
        <w:snapToGrid w:val="0"/>
        <w:spacing w:line="360" w:lineRule="auto"/>
        <w:ind w:firstLineChars="450" w:firstLine="1260"/>
        <w:rPr>
          <w:rFonts w:ascii="宋体" w:hAnsi="宋体"/>
          <w:bCs/>
          <w:color w:val="000000"/>
          <w:sz w:val="28"/>
          <w:szCs w:val="28"/>
        </w:rPr>
      </w:pPr>
      <w:r>
        <w:rPr>
          <w:rFonts w:ascii="宋体" w:hAnsi="宋体" w:hint="eastAsia"/>
          <w:bCs/>
          <w:color w:val="000000"/>
          <w:sz w:val="28"/>
          <w:szCs w:val="28"/>
        </w:rPr>
        <w:t>在</w:t>
      </w:r>
      <w:r>
        <w:rPr>
          <w:rFonts w:ascii="宋体" w:hAnsi="宋体"/>
          <w:bCs/>
          <w:color w:val="000000"/>
          <w:sz w:val="28"/>
          <w:szCs w:val="28"/>
        </w:rPr>
        <w:t xml:space="preserve">  </w:t>
      </w:r>
      <w:r>
        <w:rPr>
          <w:rFonts w:ascii="宋体" w:hAnsi="宋体" w:hint="eastAsia"/>
          <w:bCs/>
          <w:color w:val="000000"/>
          <w:sz w:val="28"/>
          <w:szCs w:val="28"/>
        </w:rPr>
        <w:t>年</w:t>
      </w:r>
      <w:r>
        <w:rPr>
          <w:rFonts w:ascii="宋体" w:hAnsi="宋体"/>
          <w:bCs/>
          <w:color w:val="000000"/>
          <w:sz w:val="28"/>
          <w:szCs w:val="28"/>
        </w:rPr>
        <w:t xml:space="preserve">  </w:t>
      </w:r>
      <w:r>
        <w:rPr>
          <w:rFonts w:ascii="宋体" w:hAnsi="宋体" w:hint="eastAsia"/>
          <w:bCs/>
          <w:color w:val="000000"/>
          <w:sz w:val="28"/>
          <w:szCs w:val="28"/>
        </w:rPr>
        <w:t>月</w:t>
      </w:r>
      <w:r>
        <w:rPr>
          <w:rFonts w:ascii="宋体" w:hAnsi="宋体"/>
          <w:bCs/>
          <w:color w:val="000000"/>
          <w:sz w:val="28"/>
          <w:szCs w:val="28"/>
        </w:rPr>
        <w:t xml:space="preserve">  </w:t>
      </w:r>
      <w:r>
        <w:rPr>
          <w:rFonts w:ascii="宋体" w:hAnsi="宋体" w:hint="eastAsia"/>
          <w:bCs/>
          <w:color w:val="000000"/>
          <w:sz w:val="28"/>
          <w:szCs w:val="28"/>
        </w:rPr>
        <w:t>日</w:t>
      </w:r>
      <w:r>
        <w:rPr>
          <w:rFonts w:ascii="宋体" w:hAnsi="宋体"/>
          <w:bCs/>
          <w:color w:val="000000"/>
          <w:sz w:val="28"/>
          <w:szCs w:val="28"/>
        </w:rPr>
        <w:t xml:space="preserve">  </w:t>
      </w:r>
      <w:r>
        <w:rPr>
          <w:rFonts w:ascii="宋体" w:hAnsi="宋体" w:hint="eastAsia"/>
          <w:bCs/>
          <w:color w:val="000000"/>
          <w:sz w:val="28"/>
          <w:szCs w:val="28"/>
        </w:rPr>
        <w:t>时</w:t>
      </w:r>
      <w:r>
        <w:rPr>
          <w:rFonts w:ascii="宋体" w:hAnsi="宋体"/>
          <w:bCs/>
          <w:color w:val="000000"/>
          <w:sz w:val="28"/>
          <w:szCs w:val="28"/>
        </w:rPr>
        <w:t xml:space="preserve">  </w:t>
      </w:r>
      <w:r>
        <w:rPr>
          <w:rFonts w:ascii="宋体" w:hAnsi="宋体" w:hint="eastAsia"/>
          <w:bCs/>
          <w:color w:val="000000"/>
          <w:sz w:val="28"/>
          <w:szCs w:val="28"/>
        </w:rPr>
        <w:t>分之前不得启封</w:t>
      </w:r>
    </w:p>
    <w:p w:rsidR="007172EA" w:rsidRDefault="007172EA" w:rsidP="00471738">
      <w:pPr>
        <w:pStyle w:val="af8"/>
        <w:snapToGrid w:val="0"/>
        <w:spacing w:line="360" w:lineRule="auto"/>
        <w:ind w:firstLineChars="416" w:firstLine="1165"/>
        <w:rPr>
          <w:rFonts w:ascii="宋体" w:hAnsi="宋体"/>
          <w:color w:val="000000"/>
          <w:sz w:val="28"/>
          <w:szCs w:val="28"/>
        </w:rPr>
      </w:pPr>
    </w:p>
    <w:p w:rsidR="007172EA" w:rsidRDefault="007172EA">
      <w:pPr>
        <w:snapToGrid w:val="0"/>
        <w:spacing w:line="360" w:lineRule="auto"/>
        <w:ind w:firstLine="645"/>
        <w:rPr>
          <w:rFonts w:ascii="宋体" w:hAnsi="宋体"/>
          <w:color w:val="000000"/>
          <w:sz w:val="24"/>
          <w:szCs w:val="20"/>
        </w:rPr>
      </w:pPr>
      <w:r>
        <w:rPr>
          <w:rFonts w:ascii="宋体" w:hAnsi="宋体"/>
          <w:color w:val="000000"/>
          <w:sz w:val="28"/>
          <w:szCs w:val="28"/>
        </w:rPr>
        <w:t xml:space="preserve">                        </w:t>
      </w:r>
      <w:r>
        <w:rPr>
          <w:rFonts w:ascii="宋体" w:hAnsi="宋体" w:hint="eastAsia"/>
          <w:color w:val="000000"/>
          <w:sz w:val="28"/>
          <w:szCs w:val="28"/>
        </w:rPr>
        <w:t>年</w:t>
      </w:r>
      <w:r>
        <w:rPr>
          <w:rFonts w:ascii="宋体" w:hAnsi="宋体"/>
          <w:color w:val="000000"/>
          <w:sz w:val="28"/>
          <w:szCs w:val="28"/>
        </w:rPr>
        <w:t xml:space="preserve">  </w:t>
      </w:r>
      <w:r>
        <w:rPr>
          <w:rFonts w:ascii="宋体" w:hAnsi="宋体" w:hint="eastAsia"/>
          <w:color w:val="000000"/>
          <w:sz w:val="28"/>
          <w:szCs w:val="28"/>
        </w:rPr>
        <w:t>月</w:t>
      </w:r>
      <w:r>
        <w:rPr>
          <w:rFonts w:ascii="宋体" w:hAnsi="宋体"/>
          <w:color w:val="000000"/>
          <w:sz w:val="28"/>
          <w:szCs w:val="28"/>
        </w:rPr>
        <w:t xml:space="preserve">  </w:t>
      </w:r>
      <w:r>
        <w:rPr>
          <w:rFonts w:ascii="宋体" w:hAnsi="宋体" w:hint="eastAsia"/>
          <w:color w:val="000000"/>
          <w:sz w:val="28"/>
          <w:szCs w:val="28"/>
        </w:rPr>
        <w:t>日</w:t>
      </w:r>
    </w:p>
    <w:p w:rsidR="007172EA" w:rsidRDefault="007172EA">
      <w:pPr>
        <w:snapToGrid w:val="0"/>
        <w:spacing w:line="360" w:lineRule="auto"/>
        <w:rPr>
          <w:rFonts w:ascii="宋体" w:hAnsi="宋体"/>
          <w:b/>
          <w:color w:val="000000"/>
          <w:sz w:val="24"/>
          <w:szCs w:val="20"/>
        </w:rPr>
      </w:pPr>
      <w:r>
        <w:rPr>
          <w:rFonts w:ascii="宋体" w:hAnsi="宋体"/>
          <w:b/>
          <w:color w:val="000000"/>
          <w:sz w:val="24"/>
        </w:rPr>
        <w:br w:type="page"/>
      </w:r>
      <w:r>
        <w:rPr>
          <w:rFonts w:ascii="宋体" w:hAnsi="宋体" w:hint="eastAsia"/>
          <w:b/>
          <w:color w:val="000000"/>
          <w:sz w:val="24"/>
        </w:rPr>
        <w:lastRenderedPageBreak/>
        <w:t>2. 资格证明/商务技术/报价</w:t>
      </w:r>
      <w:r>
        <w:rPr>
          <w:rFonts w:ascii="宋体" w:hAnsi="宋体" w:hint="eastAsia"/>
          <w:b/>
          <w:bCs/>
          <w:color w:val="000000"/>
          <w:sz w:val="24"/>
        </w:rPr>
        <w:t>文件</w:t>
      </w:r>
      <w:r>
        <w:rPr>
          <w:rFonts w:ascii="宋体" w:hAnsi="宋体" w:hint="eastAsia"/>
          <w:b/>
          <w:color w:val="000000"/>
          <w:sz w:val="24"/>
        </w:rPr>
        <w:t>封面格式</w:t>
      </w:r>
      <w:r>
        <w:rPr>
          <w:rFonts w:ascii="宋体" w:hAnsi="宋体"/>
          <w:b/>
          <w:color w:val="000000"/>
          <w:sz w:val="24"/>
        </w:rPr>
        <w:t xml:space="preserve"> </w:t>
      </w:r>
    </w:p>
    <w:p w:rsidR="007172EA" w:rsidRDefault="007172EA">
      <w:pPr>
        <w:snapToGrid w:val="0"/>
        <w:spacing w:line="360" w:lineRule="auto"/>
        <w:rPr>
          <w:rFonts w:ascii="宋体" w:hAnsi="宋体"/>
          <w:b/>
          <w:bCs/>
          <w:color w:val="000000"/>
          <w:sz w:val="32"/>
          <w:szCs w:val="20"/>
        </w:rPr>
      </w:pPr>
      <w:r>
        <w:rPr>
          <w:rFonts w:ascii="宋体" w:hAnsi="宋体"/>
          <w:color w:val="000000"/>
          <w:sz w:val="24"/>
        </w:rPr>
        <w:t xml:space="preserve">                                                    </w:t>
      </w:r>
    </w:p>
    <w:p w:rsidR="007172EA" w:rsidRDefault="007172EA">
      <w:pPr>
        <w:snapToGrid w:val="0"/>
        <w:spacing w:line="360" w:lineRule="auto"/>
        <w:jc w:val="center"/>
        <w:rPr>
          <w:rFonts w:ascii="宋体" w:hAnsi="宋体"/>
          <w:bCs/>
          <w:color w:val="000000"/>
          <w:sz w:val="24"/>
          <w:szCs w:val="20"/>
        </w:rPr>
      </w:pPr>
    </w:p>
    <w:p w:rsidR="007172EA" w:rsidRDefault="007172EA">
      <w:pPr>
        <w:snapToGrid w:val="0"/>
        <w:spacing w:line="360" w:lineRule="auto"/>
        <w:jc w:val="center"/>
        <w:rPr>
          <w:rFonts w:ascii="宋体" w:hAnsi="宋体"/>
          <w:b/>
          <w:bCs/>
          <w:color w:val="000000"/>
          <w:sz w:val="52"/>
          <w:szCs w:val="52"/>
        </w:rPr>
      </w:pPr>
      <w:r>
        <w:rPr>
          <w:rFonts w:ascii="宋体" w:hAnsi="宋体" w:hint="eastAsia"/>
          <w:b/>
          <w:bCs/>
          <w:color w:val="000000"/>
          <w:sz w:val="52"/>
          <w:szCs w:val="52"/>
        </w:rPr>
        <w:t>资格证明/商务技术/报价文件</w:t>
      </w:r>
    </w:p>
    <w:p w:rsidR="007172EA" w:rsidRDefault="007172EA">
      <w:pPr>
        <w:snapToGrid w:val="0"/>
        <w:spacing w:line="360" w:lineRule="auto"/>
        <w:rPr>
          <w:rFonts w:ascii="宋体" w:hAnsi="宋体"/>
          <w:bCs/>
          <w:color w:val="000000"/>
          <w:sz w:val="24"/>
          <w:szCs w:val="20"/>
        </w:rPr>
      </w:pPr>
    </w:p>
    <w:p w:rsidR="007172EA" w:rsidRDefault="007172EA" w:rsidP="00471738">
      <w:pPr>
        <w:snapToGrid w:val="0"/>
        <w:spacing w:line="360" w:lineRule="auto"/>
        <w:ind w:leftChars="665" w:left="2939" w:hangingChars="551" w:hanging="1543"/>
        <w:rPr>
          <w:rFonts w:ascii="宋体" w:hAnsi="宋体"/>
          <w:bCs/>
          <w:color w:val="000000"/>
          <w:sz w:val="28"/>
          <w:szCs w:val="28"/>
        </w:rPr>
      </w:pPr>
      <w:r>
        <w:rPr>
          <w:rFonts w:ascii="宋体" w:hAnsi="宋体" w:hint="eastAsia"/>
          <w:bCs/>
          <w:color w:val="000000"/>
          <w:sz w:val="28"/>
          <w:szCs w:val="28"/>
        </w:rPr>
        <w:t>项目名称：</w:t>
      </w:r>
      <w:r w:rsidR="005B531C">
        <w:rPr>
          <w:rFonts w:ascii="宋体" w:hAnsi="宋体" w:hint="eastAsia"/>
          <w:bCs/>
          <w:color w:val="000000"/>
          <w:sz w:val="28"/>
          <w:szCs w:val="28"/>
        </w:rPr>
        <w:t>政府数字化转型应用示范项目-</w:t>
      </w:r>
      <w:r w:rsidR="007B353A">
        <w:rPr>
          <w:rFonts w:ascii="宋体" w:hAnsi="宋体" w:hint="eastAsia"/>
          <w:bCs/>
          <w:color w:val="000000"/>
          <w:sz w:val="28"/>
          <w:szCs w:val="28"/>
        </w:rPr>
        <w:t>政务服务2.0改造开发项目</w:t>
      </w:r>
    </w:p>
    <w:p w:rsidR="007172EA" w:rsidRDefault="007172EA">
      <w:pPr>
        <w:snapToGrid w:val="0"/>
        <w:spacing w:line="360" w:lineRule="auto"/>
        <w:ind w:firstLineChars="445" w:firstLine="1246"/>
        <w:rPr>
          <w:rFonts w:ascii="宋体" w:hAnsi="宋体"/>
          <w:bCs/>
          <w:color w:val="000000"/>
          <w:sz w:val="28"/>
          <w:szCs w:val="28"/>
        </w:rPr>
      </w:pPr>
      <w:r>
        <w:rPr>
          <w:rFonts w:ascii="宋体" w:hAnsi="宋体" w:hint="eastAsia"/>
          <w:bCs/>
          <w:color w:val="000000"/>
          <w:sz w:val="28"/>
          <w:szCs w:val="28"/>
        </w:rPr>
        <w:t>项目编号：</w:t>
      </w:r>
      <w:r>
        <w:rPr>
          <w:rFonts w:ascii="宋体" w:hAnsi="宋体"/>
          <w:bCs/>
          <w:color w:val="000000"/>
          <w:sz w:val="28"/>
          <w:szCs w:val="28"/>
        </w:rPr>
        <w:t xml:space="preserve"> </w:t>
      </w:r>
      <w:r w:rsidR="007B353A">
        <w:rPr>
          <w:rFonts w:ascii="宋体" w:hAnsi="宋体" w:hint="eastAsia"/>
          <w:bCs/>
          <w:color w:val="000000"/>
          <w:sz w:val="28"/>
          <w:szCs w:val="28"/>
        </w:rPr>
        <w:t>ZJCT-ZB4-KJXXY-2020G03</w:t>
      </w: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p>
    <w:p w:rsidR="007172EA" w:rsidRDefault="007172EA">
      <w:pPr>
        <w:pStyle w:val="af8"/>
        <w:snapToGrid w:val="0"/>
        <w:spacing w:line="360" w:lineRule="auto"/>
        <w:ind w:firstLineChars="450" w:firstLine="1260"/>
        <w:rPr>
          <w:rFonts w:ascii="宋体" w:hAnsi="宋体"/>
          <w:bCs/>
          <w:color w:val="000000"/>
          <w:sz w:val="28"/>
          <w:szCs w:val="28"/>
        </w:rPr>
      </w:pPr>
      <w:r>
        <w:rPr>
          <w:rFonts w:ascii="宋体" w:hAnsi="宋体" w:hint="eastAsia"/>
          <w:bCs/>
          <w:color w:val="000000"/>
          <w:sz w:val="28"/>
          <w:szCs w:val="28"/>
        </w:rPr>
        <w:t>投标人名称：（盖章）</w:t>
      </w:r>
    </w:p>
    <w:p w:rsidR="007172EA" w:rsidRDefault="007172EA">
      <w:pPr>
        <w:pStyle w:val="af8"/>
        <w:snapToGrid w:val="0"/>
        <w:spacing w:line="360" w:lineRule="auto"/>
        <w:ind w:firstLineChars="450" w:firstLine="1260"/>
        <w:rPr>
          <w:rFonts w:ascii="宋体" w:hAnsi="宋体"/>
          <w:bCs/>
          <w:color w:val="000000"/>
          <w:sz w:val="28"/>
          <w:szCs w:val="28"/>
        </w:rPr>
      </w:pPr>
      <w:r>
        <w:rPr>
          <w:rFonts w:ascii="宋体" w:hAnsi="宋体" w:hint="eastAsia"/>
          <w:bCs/>
          <w:color w:val="000000"/>
          <w:sz w:val="28"/>
          <w:szCs w:val="28"/>
        </w:rPr>
        <w:t>投标人地址：</w:t>
      </w:r>
    </w:p>
    <w:p w:rsidR="007172EA" w:rsidRDefault="007172EA">
      <w:pPr>
        <w:snapToGrid w:val="0"/>
        <w:spacing w:line="360" w:lineRule="auto"/>
        <w:ind w:firstLine="645"/>
        <w:jc w:val="center"/>
        <w:rPr>
          <w:rFonts w:ascii="宋体" w:hAnsi="宋体"/>
          <w:color w:val="000000"/>
          <w:sz w:val="28"/>
          <w:szCs w:val="28"/>
        </w:rPr>
      </w:pPr>
      <w:r>
        <w:rPr>
          <w:rFonts w:ascii="宋体" w:hAnsi="宋体"/>
          <w:color w:val="000000"/>
          <w:sz w:val="28"/>
          <w:szCs w:val="28"/>
        </w:rPr>
        <w:t xml:space="preserve">                        </w:t>
      </w:r>
    </w:p>
    <w:p w:rsidR="007172EA" w:rsidRDefault="007172EA">
      <w:pPr>
        <w:snapToGrid w:val="0"/>
        <w:spacing w:line="360" w:lineRule="auto"/>
        <w:ind w:firstLine="645"/>
        <w:jc w:val="center"/>
        <w:rPr>
          <w:rFonts w:ascii="宋体" w:hAnsi="宋体"/>
          <w:color w:val="000000"/>
          <w:sz w:val="24"/>
          <w:szCs w:val="20"/>
        </w:rPr>
      </w:pPr>
      <w:r>
        <w:rPr>
          <w:rFonts w:ascii="宋体" w:hAnsi="宋体" w:hint="eastAsia"/>
          <w:color w:val="000000"/>
          <w:sz w:val="28"/>
          <w:szCs w:val="28"/>
        </w:rPr>
        <w:t>年</w:t>
      </w:r>
      <w:r>
        <w:rPr>
          <w:rFonts w:ascii="宋体" w:hAnsi="宋体"/>
          <w:color w:val="000000"/>
          <w:sz w:val="28"/>
          <w:szCs w:val="28"/>
        </w:rPr>
        <w:t xml:space="preserve">  </w:t>
      </w:r>
      <w:r>
        <w:rPr>
          <w:rFonts w:ascii="宋体" w:hAnsi="宋体" w:hint="eastAsia"/>
          <w:color w:val="000000"/>
          <w:sz w:val="28"/>
          <w:szCs w:val="28"/>
        </w:rPr>
        <w:t>月</w:t>
      </w:r>
      <w:r>
        <w:rPr>
          <w:rFonts w:ascii="宋体" w:hAnsi="宋体"/>
          <w:color w:val="000000"/>
          <w:sz w:val="28"/>
          <w:szCs w:val="28"/>
        </w:rPr>
        <w:t xml:space="preserve">  </w:t>
      </w:r>
      <w:r>
        <w:rPr>
          <w:rFonts w:ascii="宋体" w:hAnsi="宋体" w:hint="eastAsia"/>
          <w:color w:val="000000"/>
          <w:sz w:val="28"/>
          <w:szCs w:val="28"/>
        </w:rPr>
        <w:t>日</w:t>
      </w:r>
    </w:p>
    <w:p w:rsidR="007172EA" w:rsidRDefault="007172EA">
      <w:pPr>
        <w:snapToGrid w:val="0"/>
        <w:spacing w:line="360" w:lineRule="auto"/>
        <w:jc w:val="left"/>
        <w:rPr>
          <w:rFonts w:ascii="宋体" w:hAnsi="宋体"/>
          <w:b/>
          <w:color w:val="000000"/>
          <w:sz w:val="24"/>
        </w:rPr>
      </w:pPr>
      <w:r>
        <w:rPr>
          <w:rFonts w:ascii="宋体" w:hAnsi="宋体"/>
          <w:color w:val="000000"/>
        </w:rPr>
        <w:br w:type="page"/>
      </w:r>
      <w:r>
        <w:rPr>
          <w:rFonts w:ascii="宋体" w:hAnsi="宋体" w:hint="eastAsia"/>
          <w:b/>
          <w:color w:val="000000"/>
          <w:sz w:val="24"/>
        </w:rPr>
        <w:lastRenderedPageBreak/>
        <w:t>3.资格证明</w:t>
      </w:r>
      <w:r>
        <w:rPr>
          <w:rFonts w:ascii="宋体" w:hAnsi="宋体"/>
          <w:b/>
          <w:color w:val="000000"/>
          <w:sz w:val="24"/>
        </w:rPr>
        <w:t>文件：</w:t>
      </w:r>
    </w:p>
    <w:p w:rsidR="007172EA" w:rsidRDefault="007172EA">
      <w:pPr>
        <w:pStyle w:val="aff6"/>
        <w:tabs>
          <w:tab w:val="left" w:pos="630"/>
          <w:tab w:val="left" w:pos="840"/>
          <w:tab w:val="left" w:pos="1050"/>
        </w:tabs>
        <w:adjustRightInd w:val="0"/>
        <w:snapToGrid w:val="0"/>
        <w:spacing w:before="0" w:beforeAutospacing="0" w:after="0" w:afterAutospacing="0" w:line="360" w:lineRule="auto"/>
        <w:rPr>
          <w:rFonts w:cs="宋体"/>
          <w:b/>
          <w:bCs/>
          <w:sz w:val="21"/>
          <w:szCs w:val="21"/>
        </w:rPr>
      </w:pPr>
      <w:r>
        <w:rPr>
          <w:rFonts w:cs="宋体" w:hint="eastAsia"/>
          <w:b/>
          <w:sz w:val="21"/>
          <w:szCs w:val="21"/>
        </w:rPr>
        <w:t>1、基本资格条件相关证明材料</w:t>
      </w:r>
    </w:p>
    <w:p w:rsidR="007172EA" w:rsidRDefault="007172EA" w:rsidP="00BA54A5">
      <w:pPr>
        <w:pStyle w:val="aff6"/>
        <w:numPr>
          <w:ilvl w:val="0"/>
          <w:numId w:val="8"/>
        </w:numPr>
        <w:tabs>
          <w:tab w:val="left" w:pos="630"/>
          <w:tab w:val="left" w:pos="840"/>
          <w:tab w:val="left" w:pos="1050"/>
        </w:tabs>
        <w:adjustRightInd w:val="0"/>
        <w:snapToGrid w:val="0"/>
        <w:spacing w:before="0" w:beforeAutospacing="0" w:after="0" w:afterAutospacing="0" w:line="360" w:lineRule="auto"/>
        <w:ind w:hanging="5"/>
        <w:rPr>
          <w:rFonts w:cs="宋体"/>
          <w:b/>
          <w:bCs/>
          <w:sz w:val="21"/>
          <w:szCs w:val="21"/>
        </w:rPr>
      </w:pPr>
      <w:r>
        <w:rPr>
          <w:rFonts w:cs="宋体" w:hint="eastAsia"/>
          <w:b/>
          <w:bCs/>
          <w:sz w:val="21"/>
          <w:szCs w:val="21"/>
        </w:rPr>
        <w:t>具有独立承担民事责任的能力：</w:t>
      </w:r>
    </w:p>
    <w:p w:rsidR="007172EA" w:rsidRDefault="007172EA">
      <w:pPr>
        <w:pStyle w:val="aff6"/>
        <w:tabs>
          <w:tab w:val="left" w:pos="630"/>
          <w:tab w:val="left" w:pos="840"/>
          <w:tab w:val="left" w:pos="1050"/>
        </w:tabs>
        <w:adjustRightInd w:val="0"/>
        <w:snapToGrid w:val="0"/>
        <w:spacing w:before="0" w:beforeAutospacing="0" w:after="0" w:afterAutospacing="0" w:line="360" w:lineRule="auto"/>
        <w:ind w:left="420"/>
        <w:rPr>
          <w:rFonts w:cs="宋体"/>
          <w:b/>
          <w:bCs/>
          <w:sz w:val="21"/>
          <w:szCs w:val="21"/>
        </w:rPr>
      </w:pPr>
      <w:r>
        <w:rPr>
          <w:rFonts w:cs="宋体" w:hint="eastAsia"/>
          <w:b/>
          <w:bCs/>
          <w:sz w:val="21"/>
          <w:szCs w:val="21"/>
        </w:rPr>
        <w:t>投标人须在投标文件中出具符合以下情况的证明材料复印件（五选一）：</w:t>
      </w:r>
    </w:p>
    <w:p w:rsidR="007172EA" w:rsidRDefault="007172EA" w:rsidP="00BA54A5">
      <w:pPr>
        <w:pStyle w:val="aff6"/>
        <w:numPr>
          <w:ilvl w:val="0"/>
          <w:numId w:val="9"/>
        </w:numPr>
        <w:tabs>
          <w:tab w:val="left" w:pos="312"/>
        </w:tabs>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如投标人是企业（包括合伙企业），提供在工商部门注册的有效“企业法人营业执照”或“营业执照”；</w:t>
      </w:r>
    </w:p>
    <w:p w:rsidR="007172EA" w:rsidRDefault="007172EA" w:rsidP="00BA54A5">
      <w:pPr>
        <w:pStyle w:val="aff6"/>
        <w:numPr>
          <w:ilvl w:val="0"/>
          <w:numId w:val="9"/>
        </w:numPr>
        <w:tabs>
          <w:tab w:val="left" w:pos="312"/>
        </w:tabs>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如投标人是事业单位，提供有效的“事业单位法人证书”；</w:t>
      </w:r>
    </w:p>
    <w:p w:rsidR="007172EA" w:rsidRDefault="007172EA" w:rsidP="00BA54A5">
      <w:pPr>
        <w:pStyle w:val="aff6"/>
        <w:numPr>
          <w:ilvl w:val="0"/>
          <w:numId w:val="9"/>
        </w:numPr>
        <w:tabs>
          <w:tab w:val="left" w:pos="312"/>
        </w:tabs>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如投标人是非企业专业服务机构的，提供执业许可证等证明文件；</w:t>
      </w:r>
    </w:p>
    <w:p w:rsidR="007172EA" w:rsidRDefault="007172EA" w:rsidP="00BA54A5">
      <w:pPr>
        <w:pStyle w:val="aff6"/>
        <w:numPr>
          <w:ilvl w:val="0"/>
          <w:numId w:val="9"/>
        </w:numPr>
        <w:tabs>
          <w:tab w:val="left" w:pos="312"/>
        </w:tabs>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如投标人是个体工商户，提供有效的“个体工商户营业执照”；</w:t>
      </w:r>
    </w:p>
    <w:p w:rsidR="007172EA" w:rsidRDefault="007172EA" w:rsidP="00BA54A5">
      <w:pPr>
        <w:pStyle w:val="aff6"/>
        <w:numPr>
          <w:ilvl w:val="0"/>
          <w:numId w:val="9"/>
        </w:numPr>
        <w:tabs>
          <w:tab w:val="left" w:pos="312"/>
        </w:tabs>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如投标人是自然人，提供有效的自然人身份证明（居民身份证正反面或公安机关出具的临时居民身份证正反面或港澳台胞证或护照）。</w:t>
      </w:r>
    </w:p>
    <w:p w:rsidR="007172EA" w:rsidRDefault="007172EA">
      <w:pPr>
        <w:pStyle w:val="aff6"/>
        <w:tabs>
          <w:tab w:val="left" w:pos="312"/>
        </w:tabs>
        <w:adjustRightInd w:val="0"/>
        <w:snapToGrid w:val="0"/>
        <w:spacing w:before="0" w:beforeAutospacing="0" w:after="0" w:afterAutospacing="0" w:line="360" w:lineRule="auto"/>
        <w:ind w:leftChars="200" w:left="420"/>
        <w:rPr>
          <w:rFonts w:cs="宋体"/>
          <w:b/>
          <w:bCs/>
          <w:sz w:val="21"/>
          <w:szCs w:val="21"/>
        </w:rPr>
      </w:pPr>
      <w:r>
        <w:rPr>
          <w:rFonts w:cs="宋体" w:hint="eastAsia"/>
          <w:b/>
          <w:bCs/>
          <w:sz w:val="21"/>
          <w:szCs w:val="21"/>
        </w:rPr>
        <w:br w:type="page"/>
      </w:r>
    </w:p>
    <w:p w:rsidR="007172EA" w:rsidRDefault="007172EA" w:rsidP="00BA54A5">
      <w:pPr>
        <w:pStyle w:val="aff6"/>
        <w:numPr>
          <w:ilvl w:val="0"/>
          <w:numId w:val="8"/>
        </w:numPr>
        <w:tabs>
          <w:tab w:val="left" w:pos="630"/>
          <w:tab w:val="left" w:pos="840"/>
          <w:tab w:val="left" w:pos="1050"/>
        </w:tabs>
        <w:adjustRightInd w:val="0"/>
        <w:snapToGrid w:val="0"/>
        <w:spacing w:before="0" w:beforeAutospacing="0" w:after="0" w:afterAutospacing="0" w:line="360" w:lineRule="auto"/>
        <w:ind w:hanging="5"/>
        <w:rPr>
          <w:rFonts w:cs="宋体"/>
          <w:b/>
          <w:bCs/>
          <w:sz w:val="21"/>
          <w:szCs w:val="21"/>
        </w:rPr>
      </w:pPr>
      <w:r>
        <w:rPr>
          <w:rFonts w:cs="宋体" w:hint="eastAsia"/>
          <w:b/>
          <w:bCs/>
          <w:sz w:val="21"/>
          <w:szCs w:val="21"/>
        </w:rPr>
        <w:t>具有良好的商业信誉和健全的财务会计制度的证明材料：</w:t>
      </w:r>
    </w:p>
    <w:p w:rsidR="007172EA" w:rsidRDefault="007172EA">
      <w:pPr>
        <w:pStyle w:val="aff6"/>
        <w:adjustRightInd w:val="0"/>
        <w:snapToGrid w:val="0"/>
        <w:spacing w:before="0" w:beforeAutospacing="0" w:after="0" w:afterAutospacing="0" w:line="360" w:lineRule="auto"/>
        <w:ind w:leftChars="200" w:left="420"/>
        <w:rPr>
          <w:rFonts w:cs="宋体"/>
          <w:b/>
          <w:spacing w:val="-6"/>
          <w:sz w:val="21"/>
          <w:szCs w:val="21"/>
        </w:rPr>
      </w:pPr>
      <w:r>
        <w:rPr>
          <w:rFonts w:cs="宋体" w:hint="eastAsia"/>
          <w:b/>
          <w:spacing w:val="-6"/>
          <w:sz w:val="21"/>
          <w:szCs w:val="21"/>
        </w:rPr>
        <w:t>投标人须在投标文件中出具符合以下情况的证明材料复印件（三选一）：</w:t>
      </w:r>
    </w:p>
    <w:p w:rsidR="007172EA" w:rsidRDefault="007172EA" w:rsidP="00BA54A5">
      <w:pPr>
        <w:pStyle w:val="aff6"/>
        <w:numPr>
          <w:ilvl w:val="0"/>
          <w:numId w:val="10"/>
        </w:numPr>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投标人是法人的，应提供最近一个年度经审计的财务报告，包括资产负债表、利润表或损益表(执行《小企业会计准则》的提供资产负债表和利润表两张基本报表），未经审计的，提供资产负债表、利润表或损益表。</w:t>
      </w:r>
    </w:p>
    <w:p w:rsidR="007172EA" w:rsidRDefault="007172EA" w:rsidP="00BA54A5">
      <w:pPr>
        <w:pStyle w:val="aff6"/>
        <w:numPr>
          <w:ilvl w:val="0"/>
          <w:numId w:val="10"/>
        </w:numPr>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其他组织和自然人如没有经审计的财务报告的，可以提供资产负债表、利润表或损益表。</w:t>
      </w:r>
    </w:p>
    <w:p w:rsidR="007172EA" w:rsidRDefault="007172EA" w:rsidP="00BA54A5">
      <w:pPr>
        <w:pStyle w:val="aff6"/>
        <w:numPr>
          <w:ilvl w:val="0"/>
          <w:numId w:val="10"/>
        </w:numPr>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新成立不足一年的公司须出具情况说明。</w:t>
      </w:r>
    </w:p>
    <w:p w:rsidR="007172EA" w:rsidRDefault="007172EA">
      <w:pPr>
        <w:pStyle w:val="aff6"/>
        <w:adjustRightInd w:val="0"/>
        <w:snapToGrid w:val="0"/>
        <w:spacing w:before="0" w:beforeAutospacing="0" w:after="0" w:afterAutospacing="0" w:line="360" w:lineRule="auto"/>
        <w:ind w:left="420"/>
        <w:rPr>
          <w:rFonts w:cs="宋体"/>
          <w:b/>
          <w:bCs/>
          <w:sz w:val="21"/>
          <w:szCs w:val="21"/>
        </w:rPr>
      </w:pPr>
      <w:r>
        <w:rPr>
          <w:rFonts w:cs="宋体" w:hint="eastAsia"/>
          <w:b/>
          <w:bCs/>
          <w:sz w:val="21"/>
          <w:szCs w:val="21"/>
        </w:rPr>
        <w:br w:type="page"/>
      </w:r>
    </w:p>
    <w:p w:rsidR="007172EA" w:rsidRDefault="007172EA" w:rsidP="00BA54A5">
      <w:pPr>
        <w:pStyle w:val="aff6"/>
        <w:numPr>
          <w:ilvl w:val="0"/>
          <w:numId w:val="8"/>
        </w:numPr>
        <w:tabs>
          <w:tab w:val="left" w:pos="630"/>
          <w:tab w:val="left" w:pos="840"/>
          <w:tab w:val="left" w:pos="1050"/>
        </w:tabs>
        <w:adjustRightInd w:val="0"/>
        <w:snapToGrid w:val="0"/>
        <w:spacing w:before="0" w:beforeAutospacing="0" w:after="0" w:afterAutospacing="0" w:line="360" w:lineRule="auto"/>
        <w:ind w:hanging="5"/>
        <w:rPr>
          <w:rFonts w:cs="宋体"/>
          <w:b/>
          <w:bCs/>
          <w:sz w:val="21"/>
          <w:szCs w:val="21"/>
        </w:rPr>
      </w:pPr>
      <w:r>
        <w:rPr>
          <w:rFonts w:cs="宋体" w:hint="eastAsia"/>
          <w:b/>
          <w:bCs/>
          <w:sz w:val="21"/>
          <w:szCs w:val="21"/>
        </w:rPr>
        <w:t>具有履行合同所必需的设备和专业技术能力：</w:t>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投标人须在投标文件中出具具有履行合同所必需的设备和专业技术能力的《承诺函》；（由投标人根据本项目情况自定）</w:t>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br w:type="page"/>
      </w:r>
    </w:p>
    <w:p w:rsidR="007172EA" w:rsidRDefault="007172EA" w:rsidP="00BA54A5">
      <w:pPr>
        <w:pStyle w:val="aff6"/>
        <w:numPr>
          <w:ilvl w:val="0"/>
          <w:numId w:val="8"/>
        </w:numPr>
        <w:tabs>
          <w:tab w:val="left" w:pos="630"/>
          <w:tab w:val="left" w:pos="840"/>
          <w:tab w:val="left" w:pos="1050"/>
        </w:tabs>
        <w:adjustRightInd w:val="0"/>
        <w:snapToGrid w:val="0"/>
        <w:spacing w:before="0" w:beforeAutospacing="0" w:after="0" w:afterAutospacing="0" w:line="360" w:lineRule="auto"/>
        <w:ind w:hanging="5"/>
        <w:rPr>
          <w:rFonts w:cs="宋体"/>
          <w:b/>
          <w:bCs/>
          <w:sz w:val="21"/>
          <w:szCs w:val="21"/>
        </w:rPr>
      </w:pPr>
      <w:r>
        <w:rPr>
          <w:rFonts w:cs="宋体" w:hint="eastAsia"/>
          <w:b/>
          <w:bCs/>
          <w:sz w:val="21"/>
          <w:szCs w:val="21"/>
        </w:rPr>
        <w:t>有依法缴纳税收和社会保障资金的良好记录：</w:t>
      </w:r>
    </w:p>
    <w:p w:rsidR="007172EA" w:rsidRDefault="007172EA">
      <w:pPr>
        <w:pStyle w:val="aff6"/>
        <w:adjustRightInd w:val="0"/>
        <w:snapToGrid w:val="0"/>
        <w:spacing w:before="0" w:beforeAutospacing="0" w:after="0" w:afterAutospacing="0" w:line="360" w:lineRule="auto"/>
        <w:ind w:leftChars="200" w:left="420"/>
        <w:rPr>
          <w:rFonts w:cs="宋体"/>
          <w:b/>
          <w:bCs/>
          <w:sz w:val="21"/>
          <w:szCs w:val="21"/>
        </w:rPr>
      </w:pPr>
      <w:r>
        <w:rPr>
          <w:rFonts w:cs="宋体" w:hint="eastAsia"/>
          <w:b/>
          <w:bCs/>
          <w:sz w:val="21"/>
          <w:szCs w:val="21"/>
        </w:rPr>
        <w:t>投标人须在投标文件中同时出具满足以下要求的证明材料复印件：</w:t>
      </w:r>
    </w:p>
    <w:p w:rsidR="007172EA" w:rsidRDefault="007172EA" w:rsidP="00BA54A5">
      <w:pPr>
        <w:pStyle w:val="aff6"/>
        <w:numPr>
          <w:ilvl w:val="0"/>
          <w:numId w:val="11"/>
        </w:numPr>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投标人须提供最近三个月内任一时间点的纳税证明。</w:t>
      </w:r>
    </w:p>
    <w:p w:rsidR="007172EA" w:rsidRDefault="007172EA">
      <w:pPr>
        <w:pStyle w:val="aff6"/>
        <w:adjustRightInd w:val="0"/>
        <w:snapToGrid w:val="0"/>
        <w:spacing w:before="0" w:beforeAutospacing="0" w:after="0" w:afterAutospacing="0" w:line="360" w:lineRule="auto"/>
        <w:ind w:leftChars="200" w:left="420"/>
        <w:rPr>
          <w:rFonts w:cs="宋体"/>
          <w:b/>
          <w:bCs/>
          <w:sz w:val="21"/>
          <w:szCs w:val="21"/>
        </w:rPr>
      </w:pPr>
    </w:p>
    <w:p w:rsidR="007172EA" w:rsidRDefault="007172EA">
      <w:pPr>
        <w:pStyle w:val="aff6"/>
        <w:adjustRightInd w:val="0"/>
        <w:snapToGrid w:val="0"/>
        <w:spacing w:before="0" w:beforeAutospacing="0" w:after="0" w:afterAutospacing="0" w:line="360" w:lineRule="auto"/>
        <w:ind w:leftChars="200" w:left="420"/>
        <w:rPr>
          <w:rFonts w:cs="宋体"/>
          <w:b/>
          <w:bCs/>
          <w:sz w:val="21"/>
          <w:szCs w:val="21"/>
        </w:rPr>
      </w:pPr>
    </w:p>
    <w:p w:rsidR="007172EA" w:rsidRDefault="007172EA">
      <w:pPr>
        <w:pStyle w:val="aff6"/>
        <w:adjustRightInd w:val="0"/>
        <w:snapToGrid w:val="0"/>
        <w:spacing w:before="0" w:beforeAutospacing="0" w:after="0" w:afterAutospacing="0" w:line="360" w:lineRule="auto"/>
        <w:ind w:leftChars="200" w:left="420"/>
        <w:rPr>
          <w:rFonts w:cs="宋体"/>
          <w:b/>
          <w:bCs/>
          <w:sz w:val="21"/>
          <w:szCs w:val="21"/>
        </w:rPr>
      </w:pPr>
    </w:p>
    <w:p w:rsidR="007172EA" w:rsidRDefault="007172EA" w:rsidP="00BA54A5">
      <w:pPr>
        <w:pStyle w:val="aff6"/>
        <w:numPr>
          <w:ilvl w:val="0"/>
          <w:numId w:val="11"/>
        </w:numPr>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投标人须提供最近三个月内任一时间点缴纳社会保险的凭据（缴税付款凭证或社会保险缴纳证明）</w:t>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依法免税或不需要缴纳社会保障资金的投标人，应提供相应文件证明其依法免税或不需要缴纳社会保障资金。</w:t>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br w:type="page"/>
      </w:r>
    </w:p>
    <w:p w:rsidR="007172EA" w:rsidRDefault="007172EA" w:rsidP="00BA54A5">
      <w:pPr>
        <w:pStyle w:val="aff6"/>
        <w:numPr>
          <w:ilvl w:val="0"/>
          <w:numId w:val="8"/>
        </w:numPr>
        <w:tabs>
          <w:tab w:val="left" w:pos="630"/>
          <w:tab w:val="left" w:pos="840"/>
          <w:tab w:val="left" w:pos="1050"/>
        </w:tabs>
        <w:adjustRightInd w:val="0"/>
        <w:snapToGrid w:val="0"/>
        <w:spacing w:before="0" w:beforeAutospacing="0" w:after="0" w:afterAutospacing="0" w:line="360" w:lineRule="auto"/>
        <w:ind w:hanging="5"/>
        <w:rPr>
          <w:rFonts w:cs="宋体"/>
          <w:b/>
          <w:bCs/>
          <w:sz w:val="21"/>
          <w:szCs w:val="21"/>
        </w:rPr>
      </w:pPr>
      <w:r>
        <w:rPr>
          <w:rFonts w:cs="宋体" w:hint="eastAsia"/>
          <w:b/>
          <w:bCs/>
          <w:sz w:val="21"/>
          <w:szCs w:val="21"/>
        </w:rPr>
        <w:t>参加政府采购活动前三年内，在经营活动中没有重大违法记录：</w:t>
      </w:r>
    </w:p>
    <w:p w:rsidR="007172EA" w:rsidRDefault="007172EA" w:rsidP="00BA54A5">
      <w:pPr>
        <w:pStyle w:val="aff6"/>
        <w:numPr>
          <w:ilvl w:val="0"/>
          <w:numId w:val="12"/>
        </w:numPr>
        <w:tabs>
          <w:tab w:val="left" w:pos="630"/>
          <w:tab w:val="left" w:pos="840"/>
          <w:tab w:val="left" w:pos="1050"/>
        </w:tabs>
        <w:adjustRightInd w:val="0"/>
        <w:snapToGrid w:val="0"/>
        <w:spacing w:before="0" w:beforeAutospacing="0" w:after="0" w:afterAutospacing="0" w:line="360" w:lineRule="auto"/>
        <w:ind w:left="420"/>
      </w:pPr>
      <w:r>
        <w:rPr>
          <w:rFonts w:hint="eastAsia"/>
        </w:rPr>
        <w:br w:type="page"/>
      </w:r>
      <w:r>
        <w:rPr>
          <w:rFonts w:hint="eastAsia"/>
        </w:rPr>
        <w:lastRenderedPageBreak/>
        <w:t>截至投标截止日前1日历天17:00（北京时间），投标人未被列入“信用中国”网(www.creditchina.gov.cn)和“中国政府采购网”（www.ccgp.gov.cn）失信被执行人、重大税收违法案件当事人名单、政府采购严重违法失信行为记录名单且尚处于</w:t>
      </w:r>
      <w:r>
        <w:t>禁止参加政府采购活动</w:t>
      </w:r>
      <w:r>
        <w:rPr>
          <w:rFonts w:hint="eastAsia"/>
        </w:rPr>
        <w:t>期内。</w:t>
      </w:r>
    </w:p>
    <w:p w:rsidR="007172EA" w:rsidRDefault="007172EA">
      <w:pPr>
        <w:pStyle w:val="aff6"/>
        <w:tabs>
          <w:tab w:val="left" w:pos="630"/>
          <w:tab w:val="left" w:pos="840"/>
          <w:tab w:val="left" w:pos="1050"/>
        </w:tabs>
        <w:adjustRightInd w:val="0"/>
        <w:snapToGrid w:val="0"/>
        <w:spacing w:before="0" w:beforeAutospacing="0" w:after="0" w:afterAutospacing="0" w:line="360" w:lineRule="auto"/>
      </w:pPr>
    </w:p>
    <w:p w:rsidR="007172EA" w:rsidRDefault="007172EA">
      <w:pPr>
        <w:pStyle w:val="aff6"/>
        <w:tabs>
          <w:tab w:val="left" w:pos="630"/>
          <w:tab w:val="left" w:pos="840"/>
          <w:tab w:val="left" w:pos="1050"/>
        </w:tabs>
        <w:adjustRightInd w:val="0"/>
        <w:snapToGrid w:val="0"/>
        <w:spacing w:before="0" w:beforeAutospacing="0" w:after="0" w:afterAutospacing="0" w:line="360" w:lineRule="auto"/>
        <w:ind w:firstLineChars="200" w:firstLine="482"/>
        <w:jc w:val="both"/>
        <w:rPr>
          <w:b/>
          <w:bCs/>
        </w:rPr>
      </w:pPr>
      <w:r>
        <w:rPr>
          <w:rFonts w:hint="eastAsia"/>
          <w:b/>
          <w:bCs/>
        </w:rPr>
        <w:t>提供相应查询页面的截图</w:t>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br w:type="page"/>
      </w:r>
    </w:p>
    <w:p w:rsidR="007172EA" w:rsidRDefault="007172EA">
      <w:pPr>
        <w:pStyle w:val="aff6"/>
        <w:adjustRightInd w:val="0"/>
        <w:snapToGrid w:val="0"/>
        <w:spacing w:before="0" w:beforeAutospacing="0" w:after="0" w:afterAutospacing="0" w:line="360" w:lineRule="auto"/>
        <w:ind w:firstLineChars="200" w:firstLine="422"/>
        <w:rPr>
          <w:rFonts w:cs="宋体"/>
          <w:b/>
          <w:bCs/>
          <w:sz w:val="21"/>
          <w:szCs w:val="21"/>
        </w:rPr>
      </w:pPr>
      <w:r>
        <w:rPr>
          <w:rFonts w:cs="宋体" w:hint="eastAsia"/>
          <w:b/>
          <w:bCs/>
          <w:sz w:val="21"/>
          <w:szCs w:val="21"/>
        </w:rPr>
        <w:t>投标人须在投标文件中出具《声明函》。（参考格式如下）</w:t>
      </w:r>
    </w:p>
    <w:p w:rsidR="007172EA" w:rsidRDefault="007172EA">
      <w:pPr>
        <w:pStyle w:val="aff6"/>
        <w:adjustRightInd w:val="0"/>
        <w:snapToGrid w:val="0"/>
        <w:spacing w:before="0" w:beforeAutospacing="0" w:after="0" w:afterAutospacing="0" w:line="360" w:lineRule="auto"/>
        <w:rPr>
          <w:rFonts w:cs="宋体"/>
          <w:b/>
          <w:bCs/>
          <w:sz w:val="21"/>
          <w:szCs w:val="21"/>
        </w:rPr>
      </w:pPr>
    </w:p>
    <w:p w:rsidR="007172EA" w:rsidRDefault="007172EA">
      <w:pPr>
        <w:snapToGrid w:val="0"/>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声明函</w:t>
      </w:r>
    </w:p>
    <w:p w:rsidR="007172EA" w:rsidRDefault="007172EA">
      <w:pPr>
        <w:snapToGrid w:val="0"/>
        <w:spacing w:line="360" w:lineRule="auto"/>
        <w:rPr>
          <w:rFonts w:ascii="宋体" w:hAnsi="宋体" w:cs="宋体"/>
          <w:color w:val="000000"/>
          <w:szCs w:val="21"/>
          <w:u w:val="single"/>
        </w:rPr>
      </w:pPr>
      <w:r>
        <w:rPr>
          <w:rFonts w:ascii="宋体" w:hAnsi="宋体" w:cs="宋体" w:hint="eastAsia"/>
          <w:color w:val="000000"/>
          <w:szCs w:val="21"/>
          <w:u w:val="single"/>
        </w:rPr>
        <w:t>（采购人）：</w:t>
      </w:r>
    </w:p>
    <w:p w:rsidR="007172EA" w:rsidRDefault="007172EA">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我方</w:t>
      </w:r>
      <w:r>
        <w:rPr>
          <w:rFonts w:ascii="宋体" w:hAnsi="宋体" w:cs="宋体" w:hint="eastAsia"/>
          <w:color w:val="000000"/>
          <w:szCs w:val="21"/>
          <w:u w:val="single"/>
        </w:rPr>
        <w:t>（投标人）</w:t>
      </w:r>
      <w:r>
        <w:rPr>
          <w:rFonts w:ascii="宋体" w:hAnsi="宋体" w:cs="宋体" w:hint="eastAsia"/>
          <w:color w:val="000000"/>
          <w:szCs w:val="21"/>
        </w:rPr>
        <w:t>在参加政府采购活动前三年内，具有良好的商业信誉，依法缴纳税收和社会保障资金，</w:t>
      </w:r>
      <w:r>
        <w:rPr>
          <w:rFonts w:ascii="宋体" w:hAnsi="宋体" w:cs="宋体" w:hint="eastAsia"/>
          <w:color w:val="000000"/>
          <w:kern w:val="0"/>
          <w:szCs w:val="21"/>
        </w:rPr>
        <w:t>未被列入失信被执行人名单、重大税收违法案件当事人名单、政府采购严重违法失信行为记录名单，</w:t>
      </w:r>
      <w:r>
        <w:rPr>
          <w:rFonts w:ascii="宋体" w:hAnsi="宋体" w:cs="宋体" w:hint="eastAsia"/>
          <w:color w:val="000000"/>
          <w:szCs w:val="21"/>
        </w:rPr>
        <w:t>在经营活动中没有重大违法记录（没有因违法经营受到刑事处罚，没有被责令停产停业、被吊销许可证或者执照、被处以较大数额罚款等行政处罚，没有因违法经营被禁止参加政府采购活动的期限未满情形）</w:t>
      </w:r>
      <w:r>
        <w:rPr>
          <w:rFonts w:ascii="宋体" w:hAnsi="宋体" w:cs="宋体" w:hint="eastAsia"/>
          <w:color w:val="000000"/>
          <w:kern w:val="0"/>
          <w:szCs w:val="21"/>
        </w:rPr>
        <w:t>。如有虚假，采购人可取消我方任何资格（投标/中标/签订合同），我方对此无任何异议。</w:t>
      </w:r>
    </w:p>
    <w:p w:rsidR="007172EA" w:rsidRDefault="007172EA">
      <w:pPr>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特此声明！</w:t>
      </w:r>
    </w:p>
    <w:p w:rsidR="007172EA" w:rsidRDefault="007172EA">
      <w:pPr>
        <w:snapToGrid w:val="0"/>
        <w:spacing w:line="360" w:lineRule="auto"/>
        <w:rPr>
          <w:rFonts w:ascii="宋体" w:hAnsi="宋体" w:cs="宋体"/>
          <w:color w:val="000000"/>
        </w:rPr>
      </w:pPr>
    </w:p>
    <w:p w:rsidR="007172EA" w:rsidRDefault="007172EA">
      <w:pPr>
        <w:snapToGrid w:val="0"/>
        <w:spacing w:line="360" w:lineRule="auto"/>
        <w:rPr>
          <w:rFonts w:ascii="宋体" w:hAnsi="宋体" w:cs="宋体"/>
          <w:color w:val="000000"/>
          <w:spacing w:val="20"/>
          <w:u w:val="single"/>
        </w:rPr>
      </w:pPr>
      <w:r>
        <w:rPr>
          <w:rFonts w:ascii="宋体" w:hAnsi="宋体" w:cs="宋体" w:hint="eastAsia"/>
          <w:color w:val="000000"/>
        </w:rPr>
        <w:t>投标人全称（盖单位公章）：</w:t>
      </w:r>
    </w:p>
    <w:p w:rsidR="007172EA" w:rsidRDefault="007172EA">
      <w:pPr>
        <w:snapToGrid w:val="0"/>
        <w:spacing w:line="360" w:lineRule="auto"/>
        <w:rPr>
          <w:rFonts w:ascii="宋体" w:hAnsi="宋体" w:cs="宋体"/>
          <w:color w:val="000000"/>
          <w:spacing w:val="20"/>
          <w:u w:val="single"/>
        </w:rPr>
      </w:pPr>
      <w:r>
        <w:rPr>
          <w:rFonts w:ascii="宋体" w:hAnsi="宋体" w:cs="宋体" w:hint="eastAsia"/>
          <w:color w:val="000000"/>
        </w:rPr>
        <w:t>法定代表人或授权代表（签字或盖章）：</w:t>
      </w:r>
    </w:p>
    <w:p w:rsidR="007172EA" w:rsidRDefault="007172EA">
      <w:pPr>
        <w:snapToGrid w:val="0"/>
        <w:spacing w:line="360" w:lineRule="auto"/>
        <w:rPr>
          <w:rFonts w:ascii="宋体" w:hAnsi="宋体" w:cs="宋体"/>
          <w:color w:val="000000"/>
          <w:spacing w:val="20"/>
        </w:rPr>
      </w:pPr>
      <w:r>
        <w:rPr>
          <w:rFonts w:ascii="宋体" w:hAnsi="宋体" w:cs="宋体" w:hint="eastAsia"/>
          <w:color w:val="000000"/>
          <w:spacing w:val="20"/>
        </w:rPr>
        <w:t xml:space="preserve">日期：  </w:t>
      </w:r>
      <w:r>
        <w:rPr>
          <w:rFonts w:ascii="宋体" w:hAnsi="宋体" w:cs="宋体" w:hint="eastAsia"/>
          <w:color w:val="000000"/>
        </w:rPr>
        <w:t>年  月  日</w:t>
      </w:r>
    </w:p>
    <w:p w:rsidR="007172EA" w:rsidRDefault="007172EA">
      <w:pPr>
        <w:widowControl/>
        <w:snapToGrid w:val="0"/>
        <w:spacing w:line="360" w:lineRule="auto"/>
        <w:ind w:firstLine="480"/>
        <w:jc w:val="left"/>
        <w:rPr>
          <w:rFonts w:ascii="宋体" w:hAnsi="宋体" w:cs="Arial"/>
          <w:color w:val="000000"/>
          <w:kern w:val="0"/>
          <w:sz w:val="24"/>
        </w:rPr>
      </w:pPr>
    </w:p>
    <w:p w:rsidR="007172EA" w:rsidRDefault="007172EA">
      <w:pPr>
        <w:snapToGrid w:val="0"/>
        <w:spacing w:line="360" w:lineRule="auto"/>
        <w:rPr>
          <w:rFonts w:ascii="宋体" w:hAnsi="宋体"/>
          <w:b/>
          <w:color w:val="000000"/>
          <w:sz w:val="24"/>
          <w:szCs w:val="20"/>
        </w:rPr>
      </w:pPr>
      <w:r>
        <w:rPr>
          <w:rFonts w:ascii="宋体" w:hAnsi="宋体"/>
          <w:color w:val="000000"/>
          <w:sz w:val="24"/>
        </w:rPr>
        <w:br w:type="page"/>
      </w:r>
      <w:r>
        <w:rPr>
          <w:rFonts w:ascii="宋体" w:hAnsi="宋体" w:hint="eastAsia"/>
          <w:b/>
          <w:color w:val="000000"/>
          <w:sz w:val="24"/>
        </w:rPr>
        <w:lastRenderedPageBreak/>
        <w:t>5.</w:t>
      </w:r>
      <w:r>
        <w:rPr>
          <w:rFonts w:ascii="宋体" w:hAnsi="宋体" w:hint="eastAsia"/>
          <w:b/>
          <w:bCs/>
          <w:color w:val="000000"/>
          <w:sz w:val="24"/>
        </w:rPr>
        <w:t>商务技术文件目录</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color w:val="000000"/>
          <w:sz w:val="24"/>
        </w:rPr>
      </w:pPr>
      <w:r>
        <w:rPr>
          <w:rFonts w:ascii="宋体" w:hAnsi="宋体" w:cs="宋体" w:hint="eastAsia"/>
          <w:bCs/>
          <w:color w:val="000000"/>
          <w:sz w:val="24"/>
        </w:rPr>
        <w:t>（1）评分索引表</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color w:val="000000"/>
          <w:sz w:val="24"/>
        </w:rPr>
      </w:pPr>
      <w:r>
        <w:rPr>
          <w:rFonts w:ascii="宋体" w:hAnsi="宋体" w:cs="宋体" w:hint="eastAsia"/>
          <w:bCs/>
          <w:color w:val="000000"/>
          <w:sz w:val="24"/>
        </w:rPr>
        <w:t>（2）投标响应一览表</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（3）投标人基本情况表</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（4）法定代表人资格证明书及法定代表人授权书，同时须附法定代表人和授权委托代表的有效身份证复印件（法定代表人直接参加投标并对相应文件签字的，只需提供前者）</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color w:val="000000"/>
          <w:sz w:val="24"/>
        </w:rPr>
      </w:pPr>
      <w:r>
        <w:rPr>
          <w:rFonts w:ascii="宋体" w:hAnsi="宋体" w:cs="宋体" w:hint="eastAsia"/>
          <w:bCs/>
          <w:snapToGrid w:val="0"/>
          <w:color w:val="000000"/>
          <w:kern w:val="0"/>
          <w:sz w:val="24"/>
        </w:rPr>
        <w:t>（5）廉政承诺书</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color w:val="000000"/>
          <w:sz w:val="24"/>
        </w:rPr>
      </w:pPr>
      <w:r>
        <w:rPr>
          <w:rFonts w:ascii="宋体" w:hAnsi="宋体" w:cs="宋体" w:hint="eastAsia"/>
          <w:bCs/>
          <w:color w:val="000000"/>
          <w:sz w:val="24"/>
        </w:rPr>
        <w:t>（6）投标人拥有的其它资质、荣誉证书；（如有，出具复印件加盖公章）</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color w:val="000000"/>
          <w:sz w:val="24"/>
        </w:rPr>
      </w:pPr>
      <w:r>
        <w:rPr>
          <w:rFonts w:ascii="宋体" w:hAnsi="宋体" w:cs="宋体" w:hint="eastAsia"/>
          <w:bCs/>
          <w:color w:val="000000"/>
          <w:sz w:val="24"/>
        </w:rPr>
        <w:t>（7）投标人和项目负责人曾承担过的类似项目业绩情况（如有，须附清晰可辨的合同复印件。涉及评分项的，证明材料需满足评分细则的相关要求）</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（8）项目实施方案</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（9）项目班子配备情况</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（10）详细的培训方案</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（11）优惠条件及特殊承诺</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（12）备品备件清单</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（13）培训计划</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（14）验收方案</w:t>
      </w:r>
    </w:p>
    <w:p w:rsidR="007172EA" w:rsidRDefault="007172EA">
      <w:pPr>
        <w:tabs>
          <w:tab w:val="left" w:pos="851"/>
          <w:tab w:val="left" w:pos="900"/>
          <w:tab w:val="left" w:pos="1080"/>
        </w:tabs>
        <w:adjustRightInd w:val="0"/>
        <w:snapToGrid w:val="0"/>
        <w:spacing w:line="360" w:lineRule="auto"/>
        <w:ind w:left="340"/>
        <w:jc w:val="left"/>
        <w:rPr>
          <w:rFonts w:ascii="宋体" w:hAnsi="宋体" w:cs="宋体"/>
          <w:bCs/>
          <w:snapToGrid w:val="0"/>
          <w:color w:val="000000"/>
          <w:kern w:val="0"/>
          <w:sz w:val="24"/>
        </w:rPr>
      </w:pPr>
      <w:r>
        <w:rPr>
          <w:rFonts w:ascii="宋体" w:hAnsi="宋体" w:cs="宋体" w:hint="eastAsia"/>
          <w:bCs/>
          <w:snapToGrid w:val="0"/>
          <w:color w:val="000000"/>
          <w:kern w:val="0"/>
          <w:sz w:val="24"/>
        </w:rPr>
        <w:t>（15）关于对招标文件中有关条款的拒绝声明</w:t>
      </w:r>
    </w:p>
    <w:p w:rsidR="007172EA" w:rsidRDefault="007172EA">
      <w:pPr>
        <w:tabs>
          <w:tab w:val="left" w:pos="851"/>
          <w:tab w:val="left" w:pos="900"/>
          <w:tab w:val="left" w:pos="1080"/>
        </w:tabs>
        <w:adjustRightInd w:val="0"/>
        <w:snapToGrid w:val="0"/>
        <w:spacing w:line="360" w:lineRule="auto"/>
        <w:ind w:left="340"/>
        <w:jc w:val="left"/>
        <w:rPr>
          <w:rFonts w:ascii="宋体" w:hAnsi="宋体"/>
          <w:color w:val="000000"/>
          <w:sz w:val="24"/>
        </w:rPr>
      </w:pPr>
      <w:r>
        <w:rPr>
          <w:rFonts w:ascii="宋体" w:hAnsi="宋体" w:cs="宋体" w:hint="eastAsia"/>
          <w:bCs/>
          <w:snapToGrid w:val="0"/>
          <w:color w:val="000000"/>
          <w:kern w:val="0"/>
          <w:sz w:val="24"/>
        </w:rPr>
        <w:t>（16）代理服务费支付承诺书</w:t>
      </w:r>
    </w:p>
    <w:p w:rsidR="007172EA" w:rsidRDefault="007172EA">
      <w:pPr>
        <w:tabs>
          <w:tab w:val="left" w:pos="851"/>
          <w:tab w:val="left" w:pos="900"/>
          <w:tab w:val="left" w:pos="1080"/>
        </w:tabs>
        <w:adjustRightInd w:val="0"/>
        <w:snapToGrid w:val="0"/>
        <w:spacing w:line="360" w:lineRule="auto"/>
        <w:ind w:left="340"/>
        <w:jc w:val="left"/>
        <w:rPr>
          <w:rFonts w:ascii="宋体" w:hAnsi="宋体"/>
          <w:color w:val="000000"/>
          <w:sz w:val="24"/>
        </w:rPr>
      </w:pPr>
      <w:r>
        <w:rPr>
          <w:rFonts w:ascii="宋体" w:hAnsi="宋体" w:cs="宋体" w:hint="eastAsia"/>
          <w:bCs/>
          <w:snapToGrid w:val="0"/>
          <w:color w:val="000000"/>
          <w:kern w:val="0"/>
          <w:sz w:val="24"/>
        </w:rPr>
        <w:t>（17）供应商认为需要提交的其他资料</w:t>
      </w:r>
    </w:p>
    <w:p w:rsidR="007172EA" w:rsidRDefault="007172EA" w:rsidP="00E1458A">
      <w:pPr>
        <w:spacing w:beforeLines="50" w:afterLines="50"/>
        <w:ind w:firstLineChars="196" w:firstLine="470"/>
        <w:jc w:val="left"/>
        <w:rPr>
          <w:rFonts w:ascii="宋体" w:hAnsi="宋体"/>
          <w:color w:val="000000"/>
          <w:sz w:val="24"/>
        </w:rPr>
      </w:pPr>
    </w:p>
    <w:p w:rsidR="007172EA" w:rsidRDefault="007172EA">
      <w:pPr>
        <w:autoSpaceDE w:val="0"/>
        <w:autoSpaceDN w:val="0"/>
        <w:adjustRightInd w:val="0"/>
        <w:spacing w:line="360" w:lineRule="auto"/>
        <w:rPr>
          <w:rFonts w:ascii="宋体" w:hAnsi="宋体" w:cs="宋体"/>
          <w:b/>
          <w:bCs/>
          <w:color w:val="000000"/>
          <w:szCs w:val="21"/>
        </w:rPr>
      </w:pPr>
      <w:r>
        <w:rPr>
          <w:rFonts w:ascii="宋体" w:hAnsi="宋体" w:cs="宋体" w:hint="eastAsia"/>
          <w:b/>
          <w:bCs/>
          <w:color w:val="000000"/>
          <w:sz w:val="24"/>
        </w:rPr>
        <w:br w:type="page"/>
      </w:r>
      <w:r>
        <w:rPr>
          <w:rFonts w:ascii="宋体" w:hAnsi="宋体" w:cs="宋体" w:hint="eastAsia"/>
          <w:b/>
          <w:bCs/>
          <w:color w:val="000000"/>
          <w:sz w:val="24"/>
        </w:rPr>
        <w:lastRenderedPageBreak/>
        <w:t>商务技术响应文件部分格式</w:t>
      </w:r>
    </w:p>
    <w:p w:rsidR="007172EA" w:rsidRDefault="007172EA">
      <w:pPr>
        <w:autoSpaceDE w:val="0"/>
        <w:autoSpaceDN w:val="0"/>
        <w:adjustRightInd w:val="0"/>
        <w:spacing w:line="360" w:lineRule="auto"/>
        <w:rPr>
          <w:rFonts w:ascii="宋体" w:hAnsi="宋体" w:cs="宋体"/>
          <w:b/>
          <w:color w:val="000000"/>
          <w:szCs w:val="21"/>
        </w:rPr>
      </w:pPr>
      <w:r>
        <w:rPr>
          <w:rFonts w:ascii="宋体" w:hAnsi="宋体" w:cs="宋体" w:hint="eastAsia"/>
          <w:b/>
          <w:color w:val="000000"/>
          <w:szCs w:val="21"/>
        </w:rPr>
        <w:t>（顺序不做强制；未提供各式的，可自行提供）</w:t>
      </w:r>
    </w:p>
    <w:p w:rsidR="007172EA" w:rsidRDefault="007172EA">
      <w:pPr>
        <w:pStyle w:val="ac"/>
        <w:snapToGrid w:val="0"/>
        <w:spacing w:before="120" w:after="120" w:line="360" w:lineRule="auto"/>
        <w:jc w:val="center"/>
        <w:rPr>
          <w:rFonts w:hAnsi="宋体" w:cs="宋体"/>
          <w:b/>
          <w:snapToGrid w:val="0"/>
          <w:color w:val="000000"/>
          <w:sz w:val="28"/>
          <w:szCs w:val="28"/>
        </w:rPr>
      </w:pPr>
      <w:r>
        <w:rPr>
          <w:rFonts w:hAnsi="宋体" w:cs="宋体" w:hint="eastAsia"/>
          <w:b/>
          <w:snapToGrid w:val="0"/>
          <w:color w:val="000000"/>
          <w:sz w:val="28"/>
          <w:szCs w:val="28"/>
        </w:rPr>
        <w:t>评分索引表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5"/>
        <w:gridCol w:w="5033"/>
        <w:gridCol w:w="1134"/>
        <w:gridCol w:w="1082"/>
        <w:gridCol w:w="1044"/>
      </w:tblGrid>
      <w:tr w:rsidR="007172EA">
        <w:trPr>
          <w:trHeight w:val="716"/>
        </w:trPr>
        <w:tc>
          <w:tcPr>
            <w:tcW w:w="745" w:type="dxa"/>
            <w:vAlign w:val="center"/>
          </w:tcPr>
          <w:p w:rsidR="007172EA" w:rsidRDefault="007172EA">
            <w:pPr>
              <w:adjustRightInd w:val="0"/>
              <w:snapToGrid w:val="0"/>
              <w:jc w:val="center"/>
              <w:rPr>
                <w:rFonts w:ascii="宋体" w:hAnsi="宋体" w:cs="宋体"/>
                <w:b/>
                <w:snapToGrid w:val="0"/>
                <w:color w:val="000000"/>
                <w:kern w:val="0"/>
                <w:szCs w:val="21"/>
              </w:rPr>
            </w:pPr>
            <w:r>
              <w:rPr>
                <w:rFonts w:ascii="宋体" w:hAnsi="宋体" w:cs="宋体" w:hint="eastAsia"/>
                <w:b/>
                <w:snapToGrid w:val="0"/>
                <w:color w:val="000000"/>
                <w:kern w:val="0"/>
                <w:szCs w:val="21"/>
              </w:rPr>
              <w:t>序号</w:t>
            </w:r>
          </w:p>
        </w:tc>
        <w:tc>
          <w:tcPr>
            <w:tcW w:w="5033" w:type="dxa"/>
            <w:vAlign w:val="center"/>
          </w:tcPr>
          <w:p w:rsidR="007172EA" w:rsidRDefault="007172EA">
            <w:pPr>
              <w:adjustRightInd w:val="0"/>
              <w:snapToGrid w:val="0"/>
              <w:jc w:val="center"/>
              <w:rPr>
                <w:rFonts w:ascii="宋体" w:hAnsi="宋体" w:cs="宋体"/>
                <w:b/>
                <w:snapToGrid w:val="0"/>
                <w:color w:val="000000"/>
                <w:kern w:val="0"/>
                <w:szCs w:val="21"/>
              </w:rPr>
            </w:pPr>
            <w:r>
              <w:rPr>
                <w:rFonts w:ascii="宋体" w:hAnsi="宋体" w:cs="宋体" w:hint="eastAsia"/>
                <w:b/>
                <w:snapToGrid w:val="0"/>
                <w:color w:val="000000"/>
                <w:kern w:val="0"/>
                <w:szCs w:val="21"/>
              </w:rPr>
              <w:t>评分细则内容</w:t>
            </w: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r>
              <w:rPr>
                <w:rFonts w:ascii="宋体" w:hAnsi="宋体" w:cs="宋体" w:hint="eastAsia"/>
                <w:b/>
                <w:snapToGrid w:val="0"/>
                <w:color w:val="000000"/>
                <w:kern w:val="0"/>
                <w:szCs w:val="21"/>
              </w:rPr>
              <w:t>投标响应情况</w:t>
            </w: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r>
              <w:rPr>
                <w:rFonts w:ascii="宋体" w:hAnsi="宋体" w:cs="宋体" w:hint="eastAsia"/>
                <w:b/>
                <w:snapToGrid w:val="0"/>
                <w:color w:val="000000"/>
                <w:kern w:val="0"/>
                <w:szCs w:val="21"/>
              </w:rPr>
              <w:t>证明材料所在页码</w:t>
            </w: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r>
              <w:rPr>
                <w:rFonts w:ascii="宋体" w:hAnsi="宋体" w:cs="宋体" w:hint="eastAsia"/>
                <w:b/>
                <w:snapToGrid w:val="0"/>
                <w:color w:val="000000"/>
                <w:kern w:val="0"/>
                <w:szCs w:val="21"/>
              </w:rPr>
              <w:t>备注</w:t>
            </w: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snapToGrid w:val="0"/>
                <w:color w:val="000000"/>
                <w:kern w:val="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r w:rsidR="007172EA">
        <w:trPr>
          <w:trHeight w:val="716"/>
        </w:trPr>
        <w:tc>
          <w:tcPr>
            <w:tcW w:w="745" w:type="dxa"/>
            <w:vAlign w:val="center"/>
          </w:tcPr>
          <w:p w:rsidR="007172EA" w:rsidRDefault="007172EA">
            <w:pPr>
              <w:adjustRightInd w:val="0"/>
              <w:snapToGrid w:val="0"/>
              <w:jc w:val="center"/>
              <w:rPr>
                <w:rFonts w:ascii="宋体" w:hAnsi="宋体" w:cs="宋体"/>
                <w:snapToGrid w:val="0"/>
                <w:color w:val="000000"/>
                <w:kern w:val="0"/>
                <w:szCs w:val="21"/>
              </w:rPr>
            </w:pPr>
          </w:p>
        </w:tc>
        <w:tc>
          <w:tcPr>
            <w:tcW w:w="5033" w:type="dxa"/>
            <w:vAlign w:val="center"/>
          </w:tcPr>
          <w:p w:rsidR="007172EA" w:rsidRDefault="007172EA">
            <w:pPr>
              <w:adjustRightInd w:val="0"/>
              <w:snapToGrid w:val="0"/>
              <w:rPr>
                <w:rFonts w:ascii="宋体" w:hAnsi="宋体" w:cs="宋体"/>
                <w:color w:val="000000"/>
                <w:szCs w:val="21"/>
              </w:rPr>
            </w:pPr>
          </w:p>
        </w:tc>
        <w:tc>
          <w:tcPr>
            <w:tcW w:w="1134"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82" w:type="dxa"/>
            <w:vAlign w:val="center"/>
          </w:tcPr>
          <w:p w:rsidR="007172EA" w:rsidRDefault="007172EA">
            <w:pPr>
              <w:adjustRightInd w:val="0"/>
              <w:snapToGrid w:val="0"/>
              <w:jc w:val="center"/>
              <w:rPr>
                <w:rFonts w:ascii="宋体" w:hAnsi="宋体" w:cs="宋体"/>
                <w:b/>
                <w:snapToGrid w:val="0"/>
                <w:color w:val="000000"/>
                <w:kern w:val="0"/>
                <w:szCs w:val="21"/>
              </w:rPr>
            </w:pPr>
          </w:p>
        </w:tc>
        <w:tc>
          <w:tcPr>
            <w:tcW w:w="1044" w:type="dxa"/>
            <w:vAlign w:val="center"/>
          </w:tcPr>
          <w:p w:rsidR="007172EA" w:rsidRDefault="007172EA">
            <w:pPr>
              <w:adjustRightInd w:val="0"/>
              <w:snapToGrid w:val="0"/>
              <w:jc w:val="center"/>
              <w:rPr>
                <w:rFonts w:ascii="宋体" w:hAnsi="宋体" w:cs="宋体"/>
                <w:b/>
                <w:snapToGrid w:val="0"/>
                <w:color w:val="000000"/>
                <w:kern w:val="0"/>
                <w:szCs w:val="21"/>
              </w:rPr>
            </w:pPr>
          </w:p>
        </w:tc>
      </w:tr>
    </w:tbl>
    <w:p w:rsidR="007172EA" w:rsidRDefault="007172EA">
      <w:pPr>
        <w:pStyle w:val="afff1"/>
        <w:widowControl w:val="0"/>
        <w:snapToGrid w:val="0"/>
        <w:spacing w:line="360" w:lineRule="auto"/>
        <w:ind w:left="0" w:firstLine="0"/>
        <w:rPr>
          <w:rFonts w:ascii="宋体" w:hAnsi="宋体"/>
          <w:color w:val="000000"/>
          <w:sz w:val="24"/>
          <w:lang w:eastAsia="zh-CN"/>
        </w:rPr>
      </w:pPr>
    </w:p>
    <w:p w:rsidR="007172EA" w:rsidRDefault="007172EA">
      <w:pPr>
        <w:pStyle w:val="ac"/>
        <w:snapToGrid w:val="0"/>
        <w:spacing w:before="120" w:after="120" w:line="360" w:lineRule="auto"/>
        <w:jc w:val="center"/>
        <w:rPr>
          <w:rFonts w:hAnsi="宋体" w:cs="宋体"/>
          <w:b/>
          <w:snapToGrid w:val="0"/>
          <w:color w:val="000000"/>
          <w:sz w:val="28"/>
          <w:szCs w:val="28"/>
        </w:rPr>
      </w:pPr>
      <w:r>
        <w:rPr>
          <w:rFonts w:hAnsi="宋体"/>
          <w:color w:val="000000"/>
        </w:rPr>
        <w:br w:type="page"/>
      </w:r>
      <w:r>
        <w:rPr>
          <w:rFonts w:hAnsi="宋体" w:cs="宋体" w:hint="eastAsia"/>
          <w:b/>
          <w:snapToGrid w:val="0"/>
          <w:color w:val="000000"/>
          <w:sz w:val="28"/>
          <w:szCs w:val="28"/>
        </w:rPr>
        <w:lastRenderedPageBreak/>
        <w:t>投标响应一览表</w:t>
      </w:r>
    </w:p>
    <w:p w:rsidR="007172EA" w:rsidRDefault="007172EA">
      <w:pPr>
        <w:adjustRightInd w:val="0"/>
        <w:snapToGrid w:val="0"/>
        <w:spacing w:line="360" w:lineRule="auto"/>
        <w:rPr>
          <w:rFonts w:ascii="宋体" w:hAnsi="宋体" w:cs="宋体"/>
          <w:snapToGrid w:val="0"/>
          <w:color w:val="000000"/>
          <w:kern w:val="0"/>
          <w:szCs w:val="21"/>
          <w:u w:val="single"/>
        </w:rPr>
      </w:pPr>
      <w:r>
        <w:rPr>
          <w:rFonts w:ascii="宋体" w:hAnsi="宋体" w:cs="宋体" w:hint="eastAsia"/>
          <w:snapToGrid w:val="0"/>
          <w:color w:val="000000"/>
          <w:kern w:val="0"/>
          <w:szCs w:val="21"/>
        </w:rPr>
        <w:t xml:space="preserve">项目名称：                                                  </w:t>
      </w:r>
    </w:p>
    <w:p w:rsidR="007172EA" w:rsidRDefault="007172EA">
      <w:pPr>
        <w:adjustRightInd w:val="0"/>
        <w:snapToGrid w:val="0"/>
        <w:spacing w:line="360" w:lineRule="auto"/>
        <w:rPr>
          <w:rFonts w:ascii="宋体" w:hAnsi="宋体" w:cs="宋体"/>
          <w:snapToGrid w:val="0"/>
          <w:color w:val="000000"/>
          <w:kern w:val="0"/>
          <w:szCs w:val="21"/>
        </w:rPr>
      </w:pPr>
      <w:r>
        <w:rPr>
          <w:rFonts w:ascii="宋体" w:hAnsi="宋体" w:cs="宋体" w:hint="eastAsia"/>
          <w:snapToGrid w:val="0"/>
          <w:color w:val="000000"/>
          <w:kern w:val="0"/>
          <w:szCs w:val="21"/>
        </w:rPr>
        <w:t>采购编号：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2"/>
        <w:gridCol w:w="5271"/>
      </w:tblGrid>
      <w:tr w:rsidR="007172EA">
        <w:trPr>
          <w:trHeight w:val="572"/>
          <w:jc w:val="center"/>
        </w:trPr>
        <w:tc>
          <w:tcPr>
            <w:tcW w:w="3462" w:type="dxa"/>
            <w:vAlign w:val="center"/>
          </w:tcPr>
          <w:p w:rsidR="007172EA" w:rsidRDefault="007172EA">
            <w:pPr>
              <w:adjustRightInd w:val="0"/>
              <w:snapToGrid w:val="0"/>
              <w:jc w:val="center"/>
              <w:rPr>
                <w:rFonts w:ascii="宋体" w:hAnsi="宋体" w:cs="宋体"/>
                <w:snapToGrid w:val="0"/>
                <w:color w:val="000000"/>
                <w:kern w:val="0"/>
                <w:szCs w:val="21"/>
              </w:rPr>
            </w:pPr>
            <w:r>
              <w:rPr>
                <w:rFonts w:ascii="宋体" w:hAnsi="宋体" w:cs="宋体" w:hint="eastAsia"/>
                <w:snapToGrid w:val="0"/>
                <w:color w:val="000000"/>
                <w:kern w:val="0"/>
                <w:szCs w:val="21"/>
              </w:rPr>
              <w:t>服务期</w:t>
            </w:r>
          </w:p>
        </w:tc>
        <w:tc>
          <w:tcPr>
            <w:tcW w:w="5271" w:type="dxa"/>
            <w:vAlign w:val="center"/>
          </w:tcPr>
          <w:p w:rsidR="007172EA" w:rsidRDefault="007172EA">
            <w:pPr>
              <w:adjustRightInd w:val="0"/>
              <w:snapToGrid w:val="0"/>
              <w:spacing w:line="360" w:lineRule="auto"/>
              <w:jc w:val="center"/>
              <w:rPr>
                <w:rFonts w:ascii="宋体" w:hAnsi="宋体" w:cs="宋体"/>
                <w:snapToGrid w:val="0"/>
                <w:color w:val="000000"/>
                <w:kern w:val="0"/>
                <w:szCs w:val="21"/>
              </w:rPr>
            </w:pPr>
          </w:p>
        </w:tc>
      </w:tr>
      <w:tr w:rsidR="007172EA">
        <w:trPr>
          <w:trHeight w:val="572"/>
          <w:jc w:val="center"/>
        </w:trPr>
        <w:tc>
          <w:tcPr>
            <w:tcW w:w="3462" w:type="dxa"/>
            <w:vAlign w:val="center"/>
          </w:tcPr>
          <w:p w:rsidR="007172EA" w:rsidRDefault="007172EA">
            <w:pPr>
              <w:adjustRightInd w:val="0"/>
              <w:snapToGrid w:val="0"/>
              <w:jc w:val="center"/>
              <w:rPr>
                <w:rFonts w:ascii="宋体" w:hAnsi="宋体" w:cs="宋体"/>
                <w:snapToGrid w:val="0"/>
                <w:color w:val="000000"/>
                <w:kern w:val="0"/>
                <w:szCs w:val="21"/>
              </w:rPr>
            </w:pPr>
            <w:r>
              <w:rPr>
                <w:rFonts w:ascii="宋体" w:hAnsi="宋体" w:cs="宋体" w:hint="eastAsia"/>
                <w:snapToGrid w:val="0"/>
                <w:color w:val="000000"/>
                <w:kern w:val="0"/>
                <w:szCs w:val="21"/>
              </w:rPr>
              <w:t>质保期</w:t>
            </w:r>
          </w:p>
        </w:tc>
        <w:tc>
          <w:tcPr>
            <w:tcW w:w="5271" w:type="dxa"/>
            <w:vAlign w:val="center"/>
          </w:tcPr>
          <w:p w:rsidR="007172EA" w:rsidRDefault="007172EA">
            <w:pPr>
              <w:adjustRightInd w:val="0"/>
              <w:snapToGrid w:val="0"/>
              <w:spacing w:line="360" w:lineRule="auto"/>
              <w:jc w:val="center"/>
              <w:rPr>
                <w:rFonts w:ascii="宋体" w:hAnsi="宋体" w:cs="宋体"/>
                <w:snapToGrid w:val="0"/>
                <w:color w:val="000000"/>
                <w:kern w:val="0"/>
                <w:szCs w:val="21"/>
              </w:rPr>
            </w:pPr>
          </w:p>
        </w:tc>
      </w:tr>
      <w:tr w:rsidR="007172EA">
        <w:trPr>
          <w:trHeight w:val="572"/>
          <w:jc w:val="center"/>
        </w:trPr>
        <w:tc>
          <w:tcPr>
            <w:tcW w:w="3462" w:type="dxa"/>
            <w:vAlign w:val="center"/>
          </w:tcPr>
          <w:p w:rsidR="007172EA" w:rsidRDefault="007172EA">
            <w:pPr>
              <w:adjustRightInd w:val="0"/>
              <w:snapToGrid w:val="0"/>
              <w:jc w:val="center"/>
              <w:rPr>
                <w:rFonts w:ascii="宋体" w:hAnsi="宋体" w:cs="宋体"/>
                <w:snapToGrid w:val="0"/>
                <w:color w:val="000000"/>
                <w:kern w:val="0"/>
                <w:szCs w:val="21"/>
              </w:rPr>
            </w:pPr>
            <w:r>
              <w:rPr>
                <w:rFonts w:ascii="宋体" w:hAnsi="宋体" w:cs="宋体" w:hint="eastAsia"/>
                <w:snapToGrid w:val="0"/>
                <w:color w:val="000000"/>
                <w:kern w:val="0"/>
                <w:szCs w:val="21"/>
              </w:rPr>
              <w:t>拟派项目负责人</w:t>
            </w:r>
          </w:p>
        </w:tc>
        <w:tc>
          <w:tcPr>
            <w:tcW w:w="5271" w:type="dxa"/>
            <w:vAlign w:val="center"/>
          </w:tcPr>
          <w:p w:rsidR="007172EA" w:rsidRDefault="007172EA">
            <w:pPr>
              <w:adjustRightInd w:val="0"/>
              <w:snapToGrid w:val="0"/>
              <w:spacing w:line="360" w:lineRule="auto"/>
              <w:jc w:val="center"/>
              <w:rPr>
                <w:rFonts w:ascii="宋体" w:hAnsi="宋体" w:cs="宋体"/>
                <w:snapToGrid w:val="0"/>
                <w:color w:val="000000"/>
                <w:kern w:val="0"/>
                <w:szCs w:val="21"/>
              </w:rPr>
            </w:pPr>
          </w:p>
        </w:tc>
      </w:tr>
    </w:tbl>
    <w:p w:rsidR="007172EA" w:rsidRDefault="007172EA">
      <w:pPr>
        <w:adjustRightInd w:val="0"/>
        <w:snapToGrid w:val="0"/>
        <w:spacing w:line="360" w:lineRule="auto"/>
        <w:jc w:val="left"/>
        <w:rPr>
          <w:rFonts w:ascii="宋体" w:hAnsi="宋体" w:cs="宋体"/>
          <w:snapToGrid w:val="0"/>
          <w:color w:val="000000"/>
          <w:kern w:val="0"/>
          <w:szCs w:val="21"/>
        </w:rPr>
      </w:pPr>
    </w:p>
    <w:p w:rsidR="007172EA" w:rsidRDefault="007172EA">
      <w:pPr>
        <w:widowControl/>
        <w:adjustRightInd w:val="0"/>
        <w:snapToGrid w:val="0"/>
        <w:spacing w:line="360" w:lineRule="auto"/>
        <w:ind w:firstLineChars="200" w:firstLine="420"/>
        <w:jc w:val="left"/>
        <w:rPr>
          <w:rFonts w:ascii="宋体" w:hAnsi="宋体" w:cs="宋体"/>
          <w:snapToGrid w:val="0"/>
          <w:color w:val="000000"/>
          <w:kern w:val="0"/>
          <w:szCs w:val="21"/>
        </w:rPr>
      </w:pPr>
    </w:p>
    <w:p w:rsidR="007172EA" w:rsidRDefault="007172EA">
      <w:pPr>
        <w:adjustRightInd w:val="0"/>
        <w:snapToGrid w:val="0"/>
        <w:spacing w:line="360" w:lineRule="auto"/>
        <w:ind w:firstLineChars="2150" w:firstLine="4515"/>
        <w:rPr>
          <w:rFonts w:ascii="宋体" w:hAnsi="宋体" w:cs="宋体"/>
          <w:snapToGrid w:val="0"/>
          <w:color w:val="000000"/>
          <w:kern w:val="0"/>
          <w:szCs w:val="21"/>
        </w:rPr>
      </w:pPr>
    </w:p>
    <w:p w:rsidR="007172EA" w:rsidRDefault="007172EA">
      <w:pPr>
        <w:adjustRightInd w:val="0"/>
        <w:snapToGrid w:val="0"/>
        <w:spacing w:line="360" w:lineRule="auto"/>
        <w:ind w:firstLineChars="2150" w:firstLine="4515"/>
        <w:rPr>
          <w:rFonts w:ascii="宋体" w:hAnsi="宋体" w:cs="宋体"/>
          <w:snapToGrid w:val="0"/>
          <w:color w:val="000000"/>
          <w:kern w:val="0"/>
          <w:szCs w:val="21"/>
        </w:rPr>
      </w:pPr>
      <w:r>
        <w:rPr>
          <w:rFonts w:ascii="宋体" w:hAnsi="宋体" w:cs="宋体" w:hint="eastAsia"/>
          <w:snapToGrid w:val="0"/>
          <w:color w:val="000000"/>
          <w:kern w:val="0"/>
          <w:szCs w:val="21"/>
        </w:rPr>
        <w:t>投标人(盖公章)：</w:t>
      </w:r>
    </w:p>
    <w:p w:rsidR="007172EA" w:rsidRDefault="007172EA">
      <w:pPr>
        <w:adjustRightInd w:val="0"/>
        <w:snapToGrid w:val="0"/>
        <w:spacing w:line="360" w:lineRule="auto"/>
        <w:ind w:firstLineChars="2150" w:firstLine="4515"/>
        <w:rPr>
          <w:rFonts w:ascii="宋体" w:hAnsi="宋体" w:cs="宋体"/>
          <w:snapToGrid w:val="0"/>
          <w:color w:val="000000"/>
          <w:kern w:val="0"/>
          <w:szCs w:val="21"/>
        </w:rPr>
      </w:pPr>
      <w:r>
        <w:rPr>
          <w:rFonts w:ascii="宋体" w:hAnsi="宋体" w:cs="宋体" w:hint="eastAsia"/>
          <w:snapToGrid w:val="0"/>
          <w:color w:val="000000"/>
          <w:kern w:val="0"/>
          <w:szCs w:val="21"/>
        </w:rPr>
        <w:t>法定代表人或授权代表(签字或盖章)：</w:t>
      </w:r>
    </w:p>
    <w:p w:rsidR="007172EA" w:rsidRDefault="007172EA">
      <w:pPr>
        <w:adjustRightInd w:val="0"/>
        <w:snapToGrid w:val="0"/>
        <w:spacing w:line="360" w:lineRule="auto"/>
        <w:ind w:firstLineChars="2150" w:firstLine="4515"/>
        <w:rPr>
          <w:rFonts w:ascii="宋体" w:hAnsi="宋体" w:cs="宋体"/>
          <w:snapToGrid w:val="0"/>
          <w:color w:val="000000"/>
          <w:kern w:val="0"/>
          <w:szCs w:val="21"/>
        </w:rPr>
      </w:pPr>
      <w:r>
        <w:rPr>
          <w:rFonts w:ascii="宋体" w:hAnsi="宋体" w:cs="宋体" w:hint="eastAsia"/>
          <w:snapToGrid w:val="0"/>
          <w:color w:val="000000"/>
          <w:kern w:val="0"/>
          <w:szCs w:val="21"/>
        </w:rPr>
        <w:t>日期：</w:t>
      </w:r>
    </w:p>
    <w:p w:rsidR="007172EA" w:rsidRDefault="007172EA">
      <w:pPr>
        <w:spacing w:line="240" w:lineRule="atLeast"/>
        <w:jc w:val="center"/>
        <w:rPr>
          <w:rFonts w:ascii="宋体" w:hAnsi="宋体" w:cs="宋体"/>
          <w:b/>
          <w:color w:val="000000"/>
          <w:sz w:val="32"/>
          <w:szCs w:val="32"/>
        </w:rPr>
      </w:pPr>
      <w:r>
        <w:rPr>
          <w:rFonts w:ascii="宋体" w:hAnsi="宋体"/>
          <w:color w:val="000000"/>
        </w:rPr>
        <w:br w:type="page"/>
      </w:r>
      <w:r>
        <w:rPr>
          <w:rFonts w:ascii="宋体" w:hAnsi="宋体" w:cs="宋体" w:hint="eastAsia"/>
          <w:b/>
          <w:color w:val="000000"/>
          <w:sz w:val="32"/>
          <w:szCs w:val="32"/>
        </w:rPr>
        <w:lastRenderedPageBreak/>
        <w:t>投标人基本情况表</w:t>
      </w:r>
    </w:p>
    <w:p w:rsidR="007172EA" w:rsidRDefault="007172EA">
      <w:pPr>
        <w:spacing w:line="240" w:lineRule="atLeast"/>
        <w:ind w:firstLineChars="695" w:firstLine="2233"/>
        <w:rPr>
          <w:rFonts w:ascii="宋体" w:hAnsi="宋体" w:cs="宋体"/>
          <w:b/>
          <w:color w:val="000000"/>
          <w:sz w:val="32"/>
          <w:szCs w:val="32"/>
        </w:rPr>
      </w:pPr>
    </w:p>
    <w:tbl>
      <w:tblPr>
        <w:tblW w:w="0" w:type="auto"/>
        <w:tblInd w:w="28" w:type="dxa"/>
        <w:tblLayout w:type="fixed"/>
        <w:tblCellMar>
          <w:left w:w="28" w:type="dxa"/>
          <w:right w:w="28" w:type="dxa"/>
        </w:tblCellMar>
        <w:tblLook w:val="0000"/>
      </w:tblPr>
      <w:tblGrid>
        <w:gridCol w:w="2368"/>
        <w:gridCol w:w="2490"/>
        <w:gridCol w:w="1575"/>
        <w:gridCol w:w="2415"/>
      </w:tblGrid>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投标人全称</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企业资质</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 xml:space="preserve">1.等级:            2.证书号:       3.发证单位: </w:t>
            </w: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营业执照</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 xml:space="preserve">1.编号:            2.营业范围:     3.发照单位: </w:t>
            </w: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建立日期</w:t>
            </w:r>
          </w:p>
        </w:tc>
        <w:tc>
          <w:tcPr>
            <w:tcW w:w="2490"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p>
        </w:tc>
        <w:tc>
          <w:tcPr>
            <w:tcW w:w="1575"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jc w:val="center"/>
              <w:textAlignment w:val="bottom"/>
              <w:rPr>
                <w:rFonts w:ascii="宋体" w:hAnsi="宋体" w:cs="宋体"/>
                <w:color w:val="000000"/>
              </w:rPr>
            </w:pPr>
            <w:r>
              <w:rPr>
                <w:rFonts w:ascii="宋体" w:hAnsi="宋体" w:cs="宋体" w:hint="eastAsia"/>
                <w:color w:val="000000"/>
              </w:rPr>
              <w:t>现有职工</w:t>
            </w:r>
          </w:p>
        </w:tc>
        <w:tc>
          <w:tcPr>
            <w:tcW w:w="2415"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jc w:val="center"/>
              <w:textAlignment w:val="bottom"/>
              <w:rPr>
                <w:rFonts w:ascii="宋体" w:hAnsi="宋体" w:cs="宋体"/>
                <w:color w:val="000000"/>
              </w:rPr>
            </w:pPr>
            <w:r>
              <w:rPr>
                <w:rFonts w:ascii="宋体" w:hAnsi="宋体" w:cs="宋体" w:hint="eastAsia"/>
                <w:color w:val="000000"/>
              </w:rPr>
              <w:t>固定资产净值(万元)</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行政负责人</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姓名:             职务:             职称:</w:t>
            </w: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技术负责人</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姓名:             职务:             职称:</w:t>
            </w:r>
          </w:p>
        </w:tc>
      </w:tr>
      <w:tr w:rsidR="007172EA">
        <w:trPr>
          <w:cantSplit/>
        </w:trPr>
        <w:tc>
          <w:tcPr>
            <w:tcW w:w="2368" w:type="dxa"/>
            <w:tcBorders>
              <w:top w:val="single" w:sz="6" w:space="0" w:color="auto"/>
              <w:left w:val="single" w:sz="6" w:space="0" w:color="auto"/>
              <w:bottom w:val="single" w:sz="6" w:space="0" w:color="auto"/>
              <w:right w:val="single" w:sz="6" w:space="0" w:color="auto"/>
            </w:tcBorders>
            <w:vAlign w:val="center"/>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联系方式</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地址</w:t>
            </w:r>
          </w:p>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邮编:</w:t>
            </w:r>
          </w:p>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 xml:space="preserve">电话:  </w:t>
            </w:r>
          </w:p>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 xml:space="preserve">传真:       </w:t>
            </w:r>
          </w:p>
        </w:tc>
      </w:tr>
      <w:tr w:rsidR="007172EA">
        <w:trPr>
          <w:cantSplit/>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开户银行</w:t>
            </w: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r>
              <w:rPr>
                <w:rFonts w:ascii="宋体" w:hAnsi="宋体" w:cs="宋体" w:hint="eastAsia"/>
                <w:color w:val="000000"/>
              </w:rPr>
              <w:t xml:space="preserve">名称:                      账号:          </w:t>
            </w:r>
          </w:p>
        </w:tc>
      </w:tr>
      <w:tr w:rsidR="007172EA">
        <w:trPr>
          <w:cantSplit/>
          <w:trHeight w:val="5279"/>
        </w:trPr>
        <w:tc>
          <w:tcPr>
            <w:tcW w:w="2368" w:type="dxa"/>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widowControl/>
              <w:autoSpaceDE w:val="0"/>
              <w:autoSpaceDN w:val="0"/>
              <w:spacing w:line="440" w:lineRule="atLeast"/>
              <w:textAlignment w:val="bottom"/>
              <w:rPr>
                <w:rFonts w:ascii="宋体" w:hAnsi="宋体" w:cs="宋体"/>
                <w:color w:val="000000"/>
              </w:rPr>
            </w:pPr>
          </w:p>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widowControl/>
              <w:autoSpaceDE w:val="0"/>
              <w:autoSpaceDN w:val="0"/>
              <w:spacing w:line="440" w:lineRule="atLeast"/>
              <w:ind w:left="105"/>
              <w:jc w:val="center"/>
              <w:textAlignment w:val="bottom"/>
              <w:rPr>
                <w:rFonts w:ascii="宋体" w:hAnsi="宋体" w:cs="宋体"/>
                <w:color w:val="000000"/>
              </w:rPr>
            </w:pPr>
            <w:r>
              <w:rPr>
                <w:rFonts w:ascii="宋体" w:hAnsi="宋体" w:cs="宋体" w:hint="eastAsia"/>
                <w:color w:val="000000"/>
              </w:rPr>
              <w:t>组织机构框图</w:t>
            </w:r>
          </w:p>
          <w:p w:rsidR="007172EA" w:rsidRDefault="007172EA">
            <w:pPr>
              <w:widowControl/>
              <w:autoSpaceDE w:val="0"/>
              <w:autoSpaceDN w:val="0"/>
              <w:spacing w:line="440" w:lineRule="atLeast"/>
              <w:ind w:left="105"/>
              <w:jc w:val="center"/>
              <w:textAlignment w:val="bottom"/>
              <w:rPr>
                <w:rFonts w:ascii="宋体" w:hAnsi="宋体" w:cs="宋体"/>
                <w:color w:val="000000"/>
              </w:rPr>
            </w:pPr>
          </w:p>
          <w:p w:rsidR="007172EA" w:rsidRDefault="007172EA">
            <w:pPr>
              <w:autoSpaceDE w:val="0"/>
              <w:autoSpaceDN w:val="0"/>
              <w:spacing w:line="440" w:lineRule="atLeast"/>
              <w:ind w:left="105"/>
              <w:textAlignment w:val="bottom"/>
              <w:rPr>
                <w:rFonts w:ascii="宋体" w:hAnsi="宋体" w:cs="宋体"/>
                <w:color w:val="000000"/>
              </w:rPr>
            </w:pPr>
          </w:p>
        </w:tc>
        <w:tc>
          <w:tcPr>
            <w:tcW w:w="6480" w:type="dxa"/>
            <w:gridSpan w:val="3"/>
            <w:tcBorders>
              <w:top w:val="single" w:sz="6" w:space="0" w:color="auto"/>
              <w:left w:val="single" w:sz="6" w:space="0" w:color="auto"/>
              <w:bottom w:val="single" w:sz="6" w:space="0" w:color="auto"/>
              <w:right w:val="single" w:sz="6" w:space="0" w:color="auto"/>
            </w:tcBorders>
          </w:tcPr>
          <w:p w:rsidR="007172EA" w:rsidRDefault="007172EA">
            <w:pPr>
              <w:widowControl/>
              <w:autoSpaceDE w:val="0"/>
              <w:autoSpaceDN w:val="0"/>
              <w:spacing w:line="440" w:lineRule="atLeast"/>
              <w:textAlignment w:val="bottom"/>
              <w:rPr>
                <w:rFonts w:ascii="宋体" w:hAnsi="宋体" w:cs="宋体"/>
                <w:color w:val="000000"/>
              </w:rPr>
            </w:pPr>
          </w:p>
        </w:tc>
      </w:tr>
    </w:tbl>
    <w:p w:rsidR="007172EA" w:rsidRDefault="007172EA">
      <w:pPr>
        <w:spacing w:line="360" w:lineRule="auto"/>
        <w:ind w:left="630" w:hangingChars="300" w:hanging="630"/>
        <w:rPr>
          <w:rFonts w:ascii="宋体" w:hAnsi="宋体" w:cs="宋体"/>
          <w:color w:val="000000"/>
        </w:rPr>
      </w:pPr>
    </w:p>
    <w:p w:rsidR="007172EA" w:rsidRDefault="007172EA">
      <w:pPr>
        <w:pStyle w:val="afd"/>
        <w:spacing w:line="600" w:lineRule="exact"/>
        <w:ind w:firstLine="0"/>
        <w:jc w:val="center"/>
        <w:rPr>
          <w:rFonts w:hAnsi="宋体" w:cs="宋体"/>
          <w:b/>
          <w:bCs/>
          <w:snapToGrid w:val="0"/>
          <w:color w:val="000000"/>
          <w:sz w:val="28"/>
          <w:szCs w:val="28"/>
        </w:rPr>
      </w:pPr>
      <w:r>
        <w:rPr>
          <w:rFonts w:hAnsi="宋体"/>
          <w:color w:val="000000"/>
        </w:rPr>
        <w:br w:type="page"/>
      </w:r>
      <w:r>
        <w:rPr>
          <w:rFonts w:hAnsi="宋体" w:cs="宋体" w:hint="eastAsia"/>
          <w:b/>
          <w:bCs/>
          <w:snapToGrid w:val="0"/>
          <w:color w:val="000000"/>
          <w:sz w:val="28"/>
          <w:szCs w:val="28"/>
        </w:rPr>
        <w:lastRenderedPageBreak/>
        <w:t>法定代表人资格证明书</w:t>
      </w:r>
    </w:p>
    <w:p w:rsidR="007172EA" w:rsidRDefault="007172EA">
      <w:pPr>
        <w:pStyle w:val="afd"/>
        <w:spacing w:line="600" w:lineRule="exact"/>
        <w:rPr>
          <w:rFonts w:hAnsi="宋体" w:cs="宋体"/>
          <w:b/>
          <w:bCs/>
          <w:snapToGrid w:val="0"/>
          <w:color w:val="000000"/>
          <w:sz w:val="36"/>
        </w:rPr>
      </w:pPr>
    </w:p>
    <w:p w:rsidR="007172EA" w:rsidRDefault="007172EA">
      <w:pPr>
        <w:pStyle w:val="afd"/>
        <w:spacing w:line="600" w:lineRule="exact"/>
        <w:ind w:firstLineChars="200" w:firstLine="404"/>
        <w:rPr>
          <w:rFonts w:hAnsi="宋体" w:cs="宋体"/>
          <w:snapToGrid w:val="0"/>
          <w:color w:val="000000"/>
          <w:sz w:val="21"/>
          <w:szCs w:val="21"/>
        </w:rPr>
      </w:pP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系</w:t>
      </w: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的法定代表人。身份证号：</w:t>
      </w: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w:t>
      </w:r>
    </w:p>
    <w:p w:rsidR="007172EA" w:rsidRDefault="007172EA">
      <w:pPr>
        <w:pStyle w:val="afd"/>
        <w:spacing w:line="600" w:lineRule="exact"/>
        <w:rPr>
          <w:rFonts w:hAnsi="宋体" w:cs="宋体"/>
          <w:snapToGrid w:val="0"/>
          <w:color w:val="000000"/>
          <w:sz w:val="21"/>
          <w:szCs w:val="21"/>
        </w:rPr>
      </w:pPr>
      <w:r>
        <w:rPr>
          <w:rFonts w:hAnsi="宋体" w:cs="宋体" w:hint="eastAsia"/>
          <w:snapToGrid w:val="0"/>
          <w:color w:val="000000"/>
          <w:sz w:val="21"/>
          <w:szCs w:val="21"/>
        </w:rPr>
        <w:t>特此证明</w:t>
      </w:r>
    </w:p>
    <w:p w:rsidR="007172EA" w:rsidRDefault="007172EA">
      <w:pPr>
        <w:pStyle w:val="afd"/>
        <w:spacing w:line="600" w:lineRule="exact"/>
        <w:rPr>
          <w:rFonts w:hAnsi="宋体" w:cs="宋体"/>
          <w:snapToGrid w:val="0"/>
          <w:color w:val="000000"/>
          <w:sz w:val="21"/>
          <w:szCs w:val="21"/>
        </w:rPr>
      </w:pPr>
      <w:r>
        <w:rPr>
          <w:rFonts w:hAnsi="宋体" w:cs="宋体" w:hint="eastAsia"/>
          <w:snapToGrid w:val="0"/>
          <w:color w:val="000000"/>
          <w:sz w:val="21"/>
          <w:szCs w:val="21"/>
        </w:rPr>
        <w:t>投标人：(盖公章)</w:t>
      </w:r>
    </w:p>
    <w:p w:rsidR="007172EA" w:rsidRDefault="007172EA">
      <w:pPr>
        <w:pStyle w:val="afd"/>
        <w:spacing w:line="600" w:lineRule="exact"/>
        <w:rPr>
          <w:rFonts w:hAnsi="宋体" w:cs="宋体"/>
          <w:snapToGrid w:val="0"/>
          <w:color w:val="000000"/>
          <w:sz w:val="21"/>
          <w:szCs w:val="21"/>
        </w:rPr>
      </w:pPr>
      <w:r>
        <w:rPr>
          <w:rFonts w:hAnsi="宋体" w:cs="宋体" w:hint="eastAsia"/>
          <w:snapToGrid w:val="0"/>
          <w:color w:val="000000"/>
          <w:sz w:val="21"/>
          <w:szCs w:val="21"/>
        </w:rPr>
        <w:t>日期：</w:t>
      </w: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年</w:t>
      </w: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月</w:t>
      </w:r>
      <w:r>
        <w:rPr>
          <w:rFonts w:hAnsi="宋体" w:cs="宋体" w:hint="eastAsia"/>
          <w:snapToGrid w:val="0"/>
          <w:color w:val="000000"/>
          <w:sz w:val="21"/>
          <w:szCs w:val="21"/>
          <w:u w:val="single"/>
        </w:rPr>
        <w:t xml:space="preserve">     </w:t>
      </w:r>
      <w:r>
        <w:rPr>
          <w:rFonts w:hAnsi="宋体" w:cs="宋体" w:hint="eastAsia"/>
          <w:snapToGrid w:val="0"/>
          <w:color w:val="000000"/>
          <w:sz w:val="21"/>
          <w:szCs w:val="21"/>
        </w:rPr>
        <w:t>日</w:t>
      </w:r>
    </w:p>
    <w:p w:rsidR="007172EA" w:rsidRDefault="007172EA">
      <w:pPr>
        <w:adjustRightInd w:val="0"/>
        <w:spacing w:line="360" w:lineRule="auto"/>
        <w:rPr>
          <w:rFonts w:ascii="宋体" w:hAnsi="宋体" w:cs="宋体"/>
          <w:snapToGrid w:val="0"/>
          <w:color w:val="000000"/>
          <w:kern w:val="0"/>
          <w:szCs w:val="21"/>
        </w:rPr>
      </w:pPr>
    </w:p>
    <w:p w:rsidR="007172EA" w:rsidRDefault="007172EA">
      <w:pPr>
        <w:adjustRightInd w:val="0"/>
        <w:spacing w:line="360" w:lineRule="auto"/>
        <w:ind w:firstLineChars="200" w:firstLine="422"/>
        <w:rPr>
          <w:rFonts w:ascii="宋体" w:hAnsi="宋体" w:cs="宋体"/>
          <w:b/>
          <w:color w:val="000000"/>
          <w:szCs w:val="21"/>
        </w:rPr>
      </w:pPr>
      <w:r>
        <w:rPr>
          <w:rFonts w:ascii="宋体" w:hAnsi="宋体" w:cs="宋体" w:hint="eastAsia"/>
          <w:b/>
          <w:color w:val="000000"/>
          <w:szCs w:val="21"/>
        </w:rPr>
        <w:t>附：法定代表人身份证复印件（正反面）</w:t>
      </w:r>
    </w:p>
    <w:p w:rsidR="007172EA" w:rsidRDefault="007172EA">
      <w:pPr>
        <w:adjustRightInd w:val="0"/>
        <w:spacing w:line="360" w:lineRule="auto"/>
        <w:rPr>
          <w:rFonts w:ascii="宋体" w:hAnsi="宋体" w:cs="宋体"/>
          <w:snapToGrid w:val="0"/>
          <w:color w:val="000000"/>
          <w:kern w:val="0"/>
          <w:szCs w:val="21"/>
        </w:rPr>
      </w:pPr>
    </w:p>
    <w:p w:rsidR="007172EA" w:rsidRDefault="007172EA">
      <w:pPr>
        <w:adjustRightInd w:val="0"/>
        <w:spacing w:line="360" w:lineRule="auto"/>
        <w:jc w:val="center"/>
        <w:rPr>
          <w:rFonts w:ascii="宋体" w:hAnsi="宋体" w:cs="宋体"/>
          <w:b/>
          <w:snapToGrid w:val="0"/>
          <w:color w:val="000000"/>
          <w:kern w:val="0"/>
          <w:sz w:val="28"/>
          <w:szCs w:val="28"/>
        </w:rPr>
      </w:pPr>
      <w:r>
        <w:rPr>
          <w:rFonts w:ascii="宋体" w:hAnsi="宋体" w:cs="宋体" w:hint="eastAsia"/>
          <w:b/>
          <w:bCs/>
          <w:snapToGrid w:val="0"/>
          <w:color w:val="000000"/>
          <w:kern w:val="0"/>
          <w:sz w:val="28"/>
          <w:szCs w:val="28"/>
        </w:rPr>
        <w:t>授权委托书</w:t>
      </w:r>
    </w:p>
    <w:p w:rsidR="007172EA" w:rsidRDefault="007172EA">
      <w:pPr>
        <w:adjustRightInd w:val="0"/>
        <w:spacing w:line="360" w:lineRule="auto"/>
        <w:jc w:val="left"/>
        <w:rPr>
          <w:rFonts w:ascii="宋体" w:hAnsi="宋体" w:cs="宋体"/>
          <w:b/>
          <w:snapToGrid w:val="0"/>
          <w:color w:val="000000"/>
          <w:kern w:val="0"/>
          <w:sz w:val="32"/>
          <w:szCs w:val="20"/>
        </w:rPr>
      </w:pPr>
    </w:p>
    <w:p w:rsidR="007172EA" w:rsidRDefault="007172EA" w:rsidP="00471738">
      <w:pPr>
        <w:adjustRightInd w:val="0"/>
        <w:spacing w:line="480" w:lineRule="auto"/>
        <w:ind w:left="4" w:firstLineChars="217" w:firstLine="456"/>
        <w:rPr>
          <w:rFonts w:ascii="宋体" w:hAnsi="宋体" w:cs="宋体"/>
          <w:snapToGrid w:val="0"/>
          <w:color w:val="000000"/>
          <w:kern w:val="0"/>
          <w:szCs w:val="21"/>
        </w:rPr>
      </w:pPr>
      <w:r>
        <w:rPr>
          <w:rFonts w:ascii="宋体" w:hAnsi="宋体" w:cs="宋体" w:hint="eastAsia"/>
          <w:snapToGrid w:val="0"/>
          <w:color w:val="000000"/>
          <w:kern w:val="0"/>
          <w:szCs w:val="21"/>
        </w:rPr>
        <w:t xml:space="preserve">我 </w:t>
      </w:r>
      <w:r>
        <w:rPr>
          <w:rFonts w:ascii="宋体" w:hAnsi="宋体" w:cs="宋体" w:hint="eastAsia"/>
          <w:snapToGrid w:val="0"/>
          <w:color w:val="000000"/>
          <w:kern w:val="0"/>
          <w:szCs w:val="21"/>
          <w:u w:val="single"/>
        </w:rPr>
        <w:t xml:space="preserve">       </w:t>
      </w:r>
      <w:r>
        <w:rPr>
          <w:rFonts w:ascii="宋体" w:hAnsi="宋体" w:cs="宋体" w:hint="eastAsia"/>
          <w:snapToGrid w:val="0"/>
          <w:color w:val="000000"/>
          <w:kern w:val="0"/>
          <w:szCs w:val="21"/>
        </w:rPr>
        <w:t>（姓名）系</w:t>
      </w:r>
      <w:r>
        <w:rPr>
          <w:rFonts w:ascii="宋体" w:hAnsi="宋体" w:cs="宋体" w:hint="eastAsia"/>
          <w:snapToGrid w:val="0"/>
          <w:color w:val="000000"/>
          <w:kern w:val="0"/>
          <w:szCs w:val="21"/>
          <w:u w:val="single"/>
        </w:rPr>
        <w:t xml:space="preserve">          </w:t>
      </w:r>
      <w:r>
        <w:rPr>
          <w:rFonts w:ascii="宋体" w:hAnsi="宋体" w:cs="宋体" w:hint="eastAsia"/>
          <w:snapToGrid w:val="0"/>
          <w:color w:val="000000"/>
          <w:kern w:val="0"/>
          <w:szCs w:val="21"/>
        </w:rPr>
        <w:t>（投标人名称）的法定代表人，现授权委托</w:t>
      </w:r>
      <w:r>
        <w:rPr>
          <w:rFonts w:ascii="宋体" w:hAnsi="宋体" w:cs="宋体" w:hint="eastAsia"/>
          <w:snapToGrid w:val="0"/>
          <w:color w:val="000000"/>
          <w:kern w:val="0"/>
          <w:szCs w:val="21"/>
          <w:u w:val="single"/>
        </w:rPr>
        <w:t xml:space="preserve">           </w:t>
      </w:r>
      <w:r>
        <w:rPr>
          <w:rFonts w:ascii="宋体" w:hAnsi="宋体" w:cs="宋体" w:hint="eastAsia"/>
          <w:snapToGrid w:val="0"/>
          <w:color w:val="000000"/>
          <w:kern w:val="0"/>
          <w:szCs w:val="21"/>
        </w:rPr>
        <w:t>（姓名、身份证号）为我公司授权代表，以本公司的名义参加</w:t>
      </w:r>
      <w:r>
        <w:rPr>
          <w:rFonts w:ascii="宋体" w:hAnsi="宋体" w:cs="宋体" w:hint="eastAsia"/>
          <w:snapToGrid w:val="0"/>
          <w:color w:val="000000"/>
          <w:kern w:val="0"/>
          <w:szCs w:val="21"/>
          <w:u w:val="single"/>
        </w:rPr>
        <w:t xml:space="preserve">   （采购人）    </w:t>
      </w:r>
      <w:r>
        <w:rPr>
          <w:rFonts w:ascii="宋体" w:hAnsi="宋体" w:cs="宋体" w:hint="eastAsia"/>
          <w:snapToGrid w:val="0"/>
          <w:color w:val="000000"/>
          <w:kern w:val="0"/>
          <w:szCs w:val="21"/>
        </w:rPr>
        <w:t xml:space="preserve">的 </w:t>
      </w:r>
      <w:r>
        <w:rPr>
          <w:rFonts w:ascii="宋体" w:hAnsi="宋体" w:cs="宋体" w:hint="eastAsia"/>
          <w:snapToGrid w:val="0"/>
          <w:color w:val="000000"/>
          <w:kern w:val="0"/>
          <w:szCs w:val="21"/>
          <w:u w:val="single"/>
        </w:rPr>
        <w:t xml:space="preserve">           </w:t>
      </w:r>
      <w:r>
        <w:rPr>
          <w:rFonts w:ascii="宋体" w:hAnsi="宋体" w:cs="宋体" w:hint="eastAsia"/>
          <w:snapToGrid w:val="0"/>
          <w:color w:val="000000"/>
          <w:kern w:val="0"/>
          <w:szCs w:val="21"/>
        </w:rPr>
        <w:t>项目的投标活动。授权代表在开标、评标、合同谈判过程中所签署的一切文件和处理与之有关的一切事务，我均予以承认。</w:t>
      </w:r>
    </w:p>
    <w:p w:rsidR="007172EA" w:rsidRDefault="007172EA">
      <w:pPr>
        <w:adjustRightInd w:val="0"/>
        <w:spacing w:line="480" w:lineRule="auto"/>
        <w:ind w:firstLineChars="200" w:firstLine="420"/>
        <w:rPr>
          <w:rFonts w:ascii="宋体" w:hAnsi="宋体" w:cs="宋体"/>
          <w:snapToGrid w:val="0"/>
          <w:color w:val="000000"/>
          <w:kern w:val="0"/>
          <w:szCs w:val="21"/>
        </w:rPr>
      </w:pPr>
      <w:r>
        <w:rPr>
          <w:rFonts w:ascii="宋体" w:hAnsi="宋体" w:cs="宋体" w:hint="eastAsia"/>
          <w:snapToGrid w:val="0"/>
          <w:color w:val="000000"/>
          <w:kern w:val="0"/>
          <w:szCs w:val="21"/>
        </w:rPr>
        <w:t>授权代表无权转委托。特此委托。</w:t>
      </w:r>
    </w:p>
    <w:p w:rsidR="007172EA" w:rsidRDefault="007172EA">
      <w:pPr>
        <w:spacing w:line="360" w:lineRule="auto"/>
        <w:ind w:right="1800" w:firstLineChars="1700" w:firstLine="3570"/>
        <w:rPr>
          <w:rFonts w:ascii="宋体" w:hAnsi="宋体" w:cs="宋体"/>
          <w:snapToGrid w:val="0"/>
          <w:color w:val="000000"/>
          <w:kern w:val="0"/>
          <w:szCs w:val="21"/>
        </w:rPr>
      </w:pPr>
      <w:r>
        <w:rPr>
          <w:rFonts w:ascii="宋体" w:hAnsi="宋体" w:cs="宋体" w:hint="eastAsia"/>
          <w:snapToGrid w:val="0"/>
          <w:color w:val="000000"/>
          <w:kern w:val="0"/>
          <w:szCs w:val="21"/>
        </w:rPr>
        <w:t xml:space="preserve">  投标人：（盖公章）       </w:t>
      </w:r>
    </w:p>
    <w:p w:rsidR="007172EA" w:rsidRDefault="007172EA">
      <w:pPr>
        <w:autoSpaceDE w:val="0"/>
        <w:autoSpaceDN w:val="0"/>
        <w:adjustRightInd w:val="0"/>
        <w:spacing w:line="360" w:lineRule="auto"/>
        <w:ind w:right="420"/>
        <w:jc w:val="center"/>
        <w:rPr>
          <w:rFonts w:ascii="宋体" w:hAnsi="宋体" w:cs="宋体"/>
          <w:snapToGrid w:val="0"/>
          <w:color w:val="000000"/>
          <w:kern w:val="0"/>
          <w:szCs w:val="21"/>
        </w:rPr>
      </w:pPr>
      <w:r>
        <w:rPr>
          <w:rFonts w:ascii="宋体" w:hAnsi="宋体" w:cs="宋体" w:hint="eastAsia"/>
          <w:snapToGrid w:val="0"/>
          <w:color w:val="000000"/>
          <w:kern w:val="0"/>
          <w:szCs w:val="21"/>
        </w:rPr>
        <w:t xml:space="preserve">              法定代表人（签字或盖章） </w:t>
      </w:r>
    </w:p>
    <w:p w:rsidR="007172EA" w:rsidRDefault="007172EA">
      <w:pPr>
        <w:autoSpaceDE w:val="0"/>
        <w:autoSpaceDN w:val="0"/>
        <w:adjustRightInd w:val="0"/>
        <w:spacing w:line="360" w:lineRule="auto"/>
        <w:ind w:right="420"/>
        <w:jc w:val="center"/>
        <w:rPr>
          <w:rFonts w:ascii="宋体" w:hAnsi="宋体" w:cs="宋体"/>
          <w:snapToGrid w:val="0"/>
          <w:color w:val="000000"/>
          <w:kern w:val="0"/>
          <w:szCs w:val="21"/>
        </w:rPr>
      </w:pPr>
      <w:r>
        <w:rPr>
          <w:rFonts w:ascii="宋体" w:hAnsi="宋体" w:cs="宋体" w:hint="eastAsia"/>
          <w:snapToGrid w:val="0"/>
          <w:color w:val="000000"/>
          <w:kern w:val="0"/>
          <w:szCs w:val="21"/>
        </w:rPr>
        <w:t xml:space="preserve">            法定代表人身份证号码：</w:t>
      </w:r>
    </w:p>
    <w:p w:rsidR="007172EA" w:rsidRDefault="007172EA">
      <w:pPr>
        <w:autoSpaceDE w:val="0"/>
        <w:autoSpaceDN w:val="0"/>
        <w:adjustRightInd w:val="0"/>
        <w:spacing w:line="360" w:lineRule="auto"/>
        <w:ind w:right="420"/>
        <w:jc w:val="center"/>
        <w:rPr>
          <w:rFonts w:ascii="宋体" w:hAnsi="宋体" w:cs="宋体"/>
          <w:snapToGrid w:val="0"/>
          <w:color w:val="000000"/>
          <w:kern w:val="0"/>
          <w:szCs w:val="21"/>
        </w:rPr>
      </w:pPr>
      <w:r>
        <w:rPr>
          <w:rFonts w:ascii="宋体" w:hAnsi="宋体" w:cs="宋体" w:hint="eastAsia"/>
          <w:snapToGrid w:val="0"/>
          <w:color w:val="000000"/>
          <w:kern w:val="0"/>
          <w:szCs w:val="21"/>
        </w:rPr>
        <w:t xml:space="preserve">             授权代表（签字或盖章） </w:t>
      </w:r>
    </w:p>
    <w:p w:rsidR="007172EA" w:rsidRDefault="007172EA">
      <w:pPr>
        <w:autoSpaceDE w:val="0"/>
        <w:autoSpaceDN w:val="0"/>
        <w:adjustRightInd w:val="0"/>
        <w:spacing w:line="360" w:lineRule="auto"/>
        <w:ind w:right="420"/>
        <w:jc w:val="center"/>
        <w:rPr>
          <w:rFonts w:ascii="宋体" w:hAnsi="宋体" w:cs="宋体"/>
          <w:snapToGrid w:val="0"/>
          <w:color w:val="000000"/>
          <w:kern w:val="0"/>
          <w:szCs w:val="21"/>
        </w:rPr>
      </w:pPr>
      <w:r>
        <w:rPr>
          <w:rFonts w:ascii="宋体" w:hAnsi="宋体" w:cs="宋体" w:hint="eastAsia"/>
          <w:snapToGrid w:val="0"/>
          <w:color w:val="000000"/>
          <w:kern w:val="0"/>
          <w:szCs w:val="21"/>
        </w:rPr>
        <w:t xml:space="preserve">           授权代表身份证号码：</w:t>
      </w:r>
    </w:p>
    <w:p w:rsidR="007172EA" w:rsidRDefault="007172EA">
      <w:pPr>
        <w:autoSpaceDE w:val="0"/>
        <w:autoSpaceDN w:val="0"/>
        <w:adjustRightInd w:val="0"/>
        <w:spacing w:line="360" w:lineRule="auto"/>
        <w:ind w:right="420"/>
        <w:rPr>
          <w:rFonts w:ascii="宋体" w:hAnsi="宋体" w:cs="宋体"/>
          <w:snapToGrid w:val="0"/>
          <w:color w:val="000000"/>
          <w:kern w:val="0"/>
          <w:szCs w:val="21"/>
        </w:rPr>
      </w:pPr>
    </w:p>
    <w:p w:rsidR="007172EA" w:rsidRDefault="007172EA">
      <w:pPr>
        <w:autoSpaceDE w:val="0"/>
        <w:autoSpaceDN w:val="0"/>
        <w:adjustRightInd w:val="0"/>
        <w:spacing w:line="360" w:lineRule="auto"/>
        <w:ind w:right="420"/>
        <w:jc w:val="center"/>
        <w:rPr>
          <w:rFonts w:ascii="宋体" w:hAnsi="宋体" w:cs="宋体"/>
          <w:snapToGrid w:val="0"/>
          <w:color w:val="000000"/>
          <w:kern w:val="0"/>
          <w:szCs w:val="21"/>
        </w:rPr>
      </w:pPr>
      <w:r>
        <w:rPr>
          <w:rFonts w:ascii="宋体" w:hAnsi="宋体" w:cs="宋体" w:hint="eastAsia"/>
          <w:snapToGrid w:val="0"/>
          <w:color w:val="000000"/>
          <w:kern w:val="0"/>
          <w:szCs w:val="21"/>
        </w:rPr>
        <w:t xml:space="preserve">                                                年    月    日</w:t>
      </w:r>
    </w:p>
    <w:p w:rsidR="007172EA" w:rsidRDefault="007172EA">
      <w:pPr>
        <w:autoSpaceDE w:val="0"/>
        <w:autoSpaceDN w:val="0"/>
        <w:adjustRightInd w:val="0"/>
        <w:snapToGrid w:val="0"/>
        <w:spacing w:line="360" w:lineRule="auto"/>
        <w:ind w:right="420"/>
        <w:rPr>
          <w:rFonts w:ascii="宋体" w:hAnsi="宋体" w:cs="宋体"/>
          <w:b/>
          <w:snapToGrid w:val="0"/>
          <w:color w:val="000000"/>
          <w:kern w:val="0"/>
          <w:szCs w:val="21"/>
        </w:rPr>
      </w:pPr>
      <w:r>
        <w:rPr>
          <w:rFonts w:ascii="宋体" w:hAnsi="宋体" w:cs="宋体" w:hint="eastAsia"/>
          <w:b/>
          <w:snapToGrid w:val="0"/>
          <w:color w:val="000000"/>
          <w:kern w:val="0"/>
          <w:szCs w:val="21"/>
        </w:rPr>
        <w:t>附：法定代表人和授权代表的身份证复印件。（正反面）</w:t>
      </w:r>
    </w:p>
    <w:p w:rsidR="007172EA" w:rsidRDefault="007172EA">
      <w:pPr>
        <w:autoSpaceDE w:val="0"/>
        <w:autoSpaceDN w:val="0"/>
        <w:adjustRightInd w:val="0"/>
        <w:spacing w:line="360" w:lineRule="auto"/>
        <w:jc w:val="center"/>
        <w:rPr>
          <w:rFonts w:ascii="宋体" w:hAnsi="宋体" w:cs="宋体"/>
          <w:b/>
          <w:bCs/>
          <w:color w:val="000000"/>
          <w:sz w:val="32"/>
          <w:szCs w:val="32"/>
        </w:rPr>
      </w:pPr>
      <w:r>
        <w:rPr>
          <w:rFonts w:ascii="宋体" w:hAnsi="宋体" w:cs="宋体" w:hint="eastAsia"/>
          <w:snapToGrid w:val="0"/>
          <w:color w:val="000000"/>
          <w:kern w:val="0"/>
          <w:szCs w:val="21"/>
        </w:rPr>
        <w:br w:type="page"/>
      </w:r>
      <w:r>
        <w:rPr>
          <w:rFonts w:ascii="宋体" w:hAnsi="宋体" w:cs="宋体" w:hint="eastAsia"/>
          <w:b/>
          <w:bCs/>
          <w:color w:val="000000"/>
          <w:sz w:val="32"/>
          <w:szCs w:val="32"/>
        </w:rPr>
        <w:lastRenderedPageBreak/>
        <w:t>廉 政 承 诺 书</w:t>
      </w:r>
    </w:p>
    <w:p w:rsidR="007172EA" w:rsidRDefault="00A213FB">
      <w:pPr>
        <w:autoSpaceDE w:val="0"/>
        <w:autoSpaceDN w:val="0"/>
        <w:adjustRightInd w:val="0"/>
        <w:spacing w:line="360" w:lineRule="auto"/>
        <w:rPr>
          <w:rFonts w:ascii="宋体" w:hAnsi="宋体" w:cs="宋体"/>
          <w:bCs/>
          <w:color w:val="000000"/>
          <w:szCs w:val="21"/>
        </w:rPr>
      </w:pPr>
      <w:r>
        <w:rPr>
          <w:rFonts w:ascii="宋体" w:hAnsi="宋体" w:cs="宋体" w:hint="eastAsia"/>
          <w:snapToGrid w:val="0"/>
          <w:color w:val="000000"/>
          <w:kern w:val="0"/>
          <w:u w:val="single"/>
        </w:rPr>
        <w:t>浙江省科技信息研究院</w:t>
      </w:r>
      <w:r w:rsidR="007172EA">
        <w:rPr>
          <w:rFonts w:ascii="宋体" w:hAnsi="宋体" w:cs="宋体" w:hint="eastAsia"/>
          <w:bCs/>
          <w:color w:val="000000"/>
          <w:szCs w:val="21"/>
        </w:rPr>
        <w:t>：</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我单位响应你单位项目招标要求参加应标。在这次应标过程中和中标后，我们将严格遵守国家法律法规规定要求，并郑重承诺：</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一、不向项目有关人员及部门赠送礼金礼物、有价证券、回扣以及中介费、介绍费、咨询费等好处费；</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二、不为项目有关人员及部门报销应由你方单位或个人支付的费用；</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三、不向项目有关人员及部门提供有可能影响公正执行公务的宴请和健身娱乐等活动；</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四、不为项目有关人员及部门出国（境）、旅游等提供方便；</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五、不为项目有关人员个人装修住房、婚丧嫁娶、配偶子女工作安排等提供好处； </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六、严格遵守政府采购法、合同法等法律，诚实守信，合法经营，坚决抵制各种违法违纪行为。</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    如违反上述承诺，你单位有权立即取消我单位应标、中标或在建项目的资格，有权拒绝我单位在一定时期内进入你单位进行工程建设或其他经营活动，并通报市政府采购办。由此引起的相应损失均由我单位承担。</w:t>
      </w:r>
    </w:p>
    <w:p w:rsidR="007172EA" w:rsidRDefault="007172EA">
      <w:pPr>
        <w:autoSpaceDE w:val="0"/>
        <w:autoSpaceDN w:val="0"/>
        <w:adjustRightInd w:val="0"/>
        <w:spacing w:line="360" w:lineRule="auto"/>
        <w:rPr>
          <w:rFonts w:ascii="宋体" w:hAnsi="宋体" w:cs="宋体"/>
          <w:bCs/>
          <w:color w:val="000000"/>
          <w:szCs w:val="21"/>
        </w:rPr>
      </w:pPr>
    </w:p>
    <w:p w:rsidR="007172EA" w:rsidRDefault="007172EA">
      <w:pPr>
        <w:autoSpaceDE w:val="0"/>
        <w:autoSpaceDN w:val="0"/>
        <w:adjustRightInd w:val="0"/>
        <w:spacing w:line="360" w:lineRule="auto"/>
        <w:rPr>
          <w:rFonts w:ascii="宋体" w:hAnsi="宋体" w:cs="宋体"/>
          <w:bCs/>
          <w:color w:val="000000"/>
          <w:szCs w:val="21"/>
        </w:rPr>
      </w:pP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投标人（盖公章）：                </w:t>
      </w: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bCs/>
          <w:color w:val="000000"/>
          <w:szCs w:val="21"/>
        </w:rPr>
        <w:t xml:space="preserve">法定代表人（签字或盖章）：                             </w:t>
      </w:r>
    </w:p>
    <w:p w:rsidR="007172EA" w:rsidRDefault="007172EA">
      <w:pPr>
        <w:autoSpaceDE w:val="0"/>
        <w:autoSpaceDN w:val="0"/>
        <w:adjustRightInd w:val="0"/>
        <w:spacing w:line="360" w:lineRule="auto"/>
        <w:rPr>
          <w:rFonts w:ascii="宋体" w:hAnsi="宋体" w:cs="宋体"/>
          <w:bCs/>
          <w:color w:val="000000"/>
          <w:szCs w:val="21"/>
        </w:rPr>
      </w:pPr>
    </w:p>
    <w:p w:rsidR="007172EA" w:rsidRDefault="007172EA">
      <w:pPr>
        <w:autoSpaceDE w:val="0"/>
        <w:autoSpaceDN w:val="0"/>
        <w:adjustRightInd w:val="0"/>
        <w:spacing w:line="360" w:lineRule="auto"/>
        <w:rPr>
          <w:rFonts w:ascii="宋体" w:hAnsi="宋体" w:cs="宋体"/>
          <w:bCs/>
          <w:color w:val="000000"/>
          <w:szCs w:val="21"/>
        </w:rPr>
      </w:pPr>
    </w:p>
    <w:p w:rsidR="007172EA" w:rsidRDefault="007172EA">
      <w:pPr>
        <w:autoSpaceDE w:val="0"/>
        <w:autoSpaceDN w:val="0"/>
        <w:adjustRightInd w:val="0"/>
        <w:spacing w:line="360" w:lineRule="auto"/>
        <w:rPr>
          <w:rFonts w:ascii="宋体" w:hAnsi="宋体" w:cs="宋体"/>
          <w:bCs/>
          <w:color w:val="000000"/>
          <w:szCs w:val="21"/>
        </w:rPr>
      </w:pPr>
      <w:r>
        <w:rPr>
          <w:rFonts w:ascii="宋体" w:hAnsi="宋体" w:cs="宋体" w:hint="eastAsia"/>
          <w:color w:val="000000"/>
          <w:spacing w:val="20"/>
        </w:rPr>
        <w:t xml:space="preserve">  </w:t>
      </w:r>
      <w:r>
        <w:rPr>
          <w:rFonts w:ascii="宋体" w:hAnsi="宋体" w:cs="宋体" w:hint="eastAsia"/>
          <w:color w:val="000000"/>
        </w:rPr>
        <w:t>年  月  日</w:t>
      </w:r>
    </w:p>
    <w:p w:rsidR="007172EA" w:rsidRDefault="007172EA">
      <w:pPr>
        <w:snapToGrid w:val="0"/>
        <w:spacing w:line="360" w:lineRule="auto"/>
        <w:jc w:val="center"/>
        <w:rPr>
          <w:rFonts w:ascii="宋体" w:hAnsi="宋体" w:cs="宋体"/>
          <w:b/>
          <w:snapToGrid w:val="0"/>
          <w:color w:val="000000"/>
          <w:kern w:val="0"/>
          <w:sz w:val="24"/>
        </w:rPr>
      </w:pPr>
      <w:r>
        <w:rPr>
          <w:rFonts w:ascii="宋体" w:hAnsi="宋体"/>
          <w:color w:val="000000"/>
        </w:rPr>
        <w:br w:type="page"/>
      </w:r>
      <w:r>
        <w:rPr>
          <w:rFonts w:ascii="宋体" w:hAnsi="宋体" w:cs="宋体" w:hint="eastAsia"/>
          <w:b/>
          <w:snapToGrid w:val="0"/>
          <w:color w:val="000000"/>
          <w:kern w:val="0"/>
          <w:sz w:val="24"/>
        </w:rPr>
        <w:lastRenderedPageBreak/>
        <w:t>投标人曾承担过的类似项目业绩一览表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3"/>
        <w:gridCol w:w="2399"/>
        <w:gridCol w:w="2213"/>
        <w:gridCol w:w="1800"/>
        <w:gridCol w:w="1800"/>
      </w:tblGrid>
      <w:tr w:rsidR="007172EA">
        <w:trPr>
          <w:trHeight w:val="602"/>
        </w:trPr>
        <w:tc>
          <w:tcPr>
            <w:tcW w:w="743"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序号</w:t>
            </w:r>
          </w:p>
        </w:tc>
        <w:tc>
          <w:tcPr>
            <w:tcW w:w="2399"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项目名称</w:t>
            </w:r>
          </w:p>
        </w:tc>
        <w:tc>
          <w:tcPr>
            <w:tcW w:w="2213"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业主单位</w:t>
            </w:r>
          </w:p>
        </w:tc>
        <w:tc>
          <w:tcPr>
            <w:tcW w:w="1800"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bCs/>
                <w:color w:val="000000"/>
                <w:szCs w:val="21"/>
              </w:rPr>
            </w:pPr>
            <w:r>
              <w:rPr>
                <w:rFonts w:ascii="宋体" w:hAnsi="宋体" w:cs="宋体" w:hint="eastAsia"/>
                <w:bCs/>
                <w:color w:val="000000"/>
                <w:szCs w:val="21"/>
              </w:rPr>
              <w:t>联系方式</w:t>
            </w:r>
          </w:p>
        </w:tc>
        <w:tc>
          <w:tcPr>
            <w:tcW w:w="1800" w:type="dxa"/>
            <w:tcBorders>
              <w:top w:val="single" w:sz="4" w:space="0" w:color="auto"/>
              <w:left w:val="single" w:sz="4" w:space="0" w:color="auto"/>
              <w:bottom w:val="single" w:sz="4" w:space="0" w:color="auto"/>
              <w:right w:val="single" w:sz="4" w:space="0" w:color="auto"/>
            </w:tcBorders>
            <w:vAlign w:val="center"/>
          </w:tcPr>
          <w:p w:rsidR="007172EA" w:rsidRDefault="007172EA">
            <w:pPr>
              <w:adjustRightInd w:val="0"/>
              <w:snapToGrid w:val="0"/>
              <w:jc w:val="center"/>
              <w:rPr>
                <w:rFonts w:ascii="宋体" w:hAnsi="宋体" w:cs="宋体"/>
                <w:bCs/>
                <w:color w:val="000000"/>
                <w:szCs w:val="21"/>
              </w:rPr>
            </w:pPr>
            <w:r>
              <w:rPr>
                <w:rFonts w:ascii="宋体" w:hAnsi="宋体" w:cs="宋体" w:hint="eastAsia"/>
                <w:color w:val="000000"/>
                <w:spacing w:val="30"/>
              </w:rPr>
              <w:t>备注</w:t>
            </w: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Pr="001E50DD" w:rsidRDefault="007172EA" w:rsidP="00E1458A">
            <w:pPr>
              <w:pStyle w:val="afb"/>
              <w:snapToGrid w:val="0"/>
              <w:spacing w:beforeLines="50" w:after="50" w:line="460" w:lineRule="exact"/>
              <w:ind w:left="5250"/>
              <w:rPr>
                <w:rFonts w:ascii="宋体" w:hAnsi="宋体" w:cs="宋体"/>
                <w:color w:val="000000"/>
                <w:szCs w:val="21"/>
                <w:lang w:val="en-US" w:eastAsia="zh-CN"/>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bl>
    <w:p w:rsidR="007172EA" w:rsidRDefault="007172EA" w:rsidP="00471738">
      <w:pPr>
        <w:tabs>
          <w:tab w:val="left" w:pos="744"/>
        </w:tabs>
        <w:spacing w:line="400" w:lineRule="exact"/>
        <w:ind w:firstLineChars="147" w:firstLine="309"/>
        <w:rPr>
          <w:rFonts w:ascii="宋体" w:hAnsi="宋体" w:cs="宋体"/>
          <w:color w:val="000000"/>
        </w:rPr>
      </w:pPr>
      <w:r>
        <w:rPr>
          <w:rFonts w:ascii="宋体" w:hAnsi="宋体" w:cs="宋体" w:hint="eastAsia"/>
          <w:color w:val="000000"/>
        </w:rPr>
        <w:t>注：1.表中所列业绩如与评分有关的，出具的证明材料需满足评审依据，否则不予得分。</w:t>
      </w:r>
    </w:p>
    <w:p w:rsidR="007172EA" w:rsidRDefault="007172EA" w:rsidP="00471738">
      <w:pPr>
        <w:tabs>
          <w:tab w:val="left" w:pos="744"/>
        </w:tabs>
        <w:spacing w:line="400" w:lineRule="exact"/>
        <w:ind w:firstLineChars="147" w:firstLine="309"/>
        <w:rPr>
          <w:rFonts w:ascii="宋体" w:hAnsi="宋体" w:cs="宋体"/>
          <w:color w:val="000000"/>
        </w:rPr>
      </w:pPr>
      <w:r>
        <w:rPr>
          <w:rFonts w:ascii="宋体" w:hAnsi="宋体" w:cs="宋体" w:hint="eastAsia"/>
          <w:color w:val="000000"/>
        </w:rPr>
        <w:t xml:space="preserve">   </w:t>
      </w:r>
    </w:p>
    <w:p w:rsidR="007172EA" w:rsidRDefault="007172EA">
      <w:pPr>
        <w:rPr>
          <w:rFonts w:ascii="宋体" w:hAnsi="宋体" w:cs="宋体"/>
          <w:color w:val="000000"/>
        </w:rPr>
      </w:pPr>
    </w:p>
    <w:p w:rsidR="007172EA" w:rsidRDefault="007172EA">
      <w:pPr>
        <w:rPr>
          <w:rFonts w:ascii="宋体" w:hAnsi="宋体" w:cs="宋体"/>
          <w:color w:val="000000"/>
        </w:rPr>
      </w:pP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投标人(盖公章)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法定代表人或授权代表(签字或盖章)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日期：</w:t>
      </w:r>
    </w:p>
    <w:p w:rsidR="007172EA" w:rsidRDefault="007172EA">
      <w:pPr>
        <w:snapToGrid w:val="0"/>
        <w:spacing w:line="360" w:lineRule="auto"/>
        <w:jc w:val="center"/>
        <w:rPr>
          <w:rFonts w:ascii="宋体" w:hAnsi="宋体" w:cs="宋体"/>
          <w:b/>
          <w:snapToGrid w:val="0"/>
          <w:color w:val="000000"/>
          <w:kern w:val="0"/>
          <w:sz w:val="24"/>
        </w:rPr>
      </w:pPr>
      <w:r>
        <w:rPr>
          <w:rFonts w:ascii="宋体" w:hAnsi="宋体"/>
          <w:color w:val="000000"/>
        </w:rPr>
        <w:br w:type="page"/>
      </w:r>
      <w:r>
        <w:rPr>
          <w:rFonts w:ascii="宋体" w:hAnsi="宋体" w:cs="宋体" w:hint="eastAsia"/>
          <w:b/>
          <w:snapToGrid w:val="0"/>
          <w:color w:val="000000"/>
          <w:kern w:val="0"/>
          <w:sz w:val="24"/>
        </w:rPr>
        <w:lastRenderedPageBreak/>
        <w:t>项目负责人曾承担过的类似项目业绩一览表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3"/>
        <w:gridCol w:w="2399"/>
        <w:gridCol w:w="2213"/>
        <w:gridCol w:w="1800"/>
        <w:gridCol w:w="1800"/>
      </w:tblGrid>
      <w:tr w:rsidR="007172EA">
        <w:trPr>
          <w:trHeight w:val="602"/>
        </w:trPr>
        <w:tc>
          <w:tcPr>
            <w:tcW w:w="743"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序号</w:t>
            </w:r>
          </w:p>
        </w:tc>
        <w:tc>
          <w:tcPr>
            <w:tcW w:w="2399"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项目名称</w:t>
            </w:r>
          </w:p>
        </w:tc>
        <w:tc>
          <w:tcPr>
            <w:tcW w:w="2213"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color w:val="000000"/>
                <w:szCs w:val="21"/>
              </w:rPr>
            </w:pPr>
            <w:r>
              <w:rPr>
                <w:rFonts w:ascii="宋体" w:hAnsi="宋体" w:cs="宋体" w:hint="eastAsia"/>
                <w:color w:val="000000"/>
                <w:spacing w:val="30"/>
              </w:rPr>
              <w:t>业主单位</w:t>
            </w:r>
          </w:p>
        </w:tc>
        <w:tc>
          <w:tcPr>
            <w:tcW w:w="1800" w:type="dxa"/>
            <w:tcBorders>
              <w:top w:val="single" w:sz="4" w:space="0" w:color="auto"/>
              <w:left w:val="single" w:sz="4" w:space="0" w:color="auto"/>
              <w:bottom w:val="single" w:sz="4" w:space="0" w:color="auto"/>
              <w:right w:val="single" w:sz="4" w:space="0" w:color="auto"/>
            </w:tcBorders>
            <w:vAlign w:val="center"/>
          </w:tcPr>
          <w:p w:rsidR="007172EA" w:rsidRDefault="007172EA">
            <w:pPr>
              <w:autoSpaceDE w:val="0"/>
              <w:autoSpaceDN w:val="0"/>
              <w:adjustRightInd w:val="0"/>
              <w:snapToGrid w:val="0"/>
              <w:jc w:val="center"/>
              <w:textAlignment w:val="bottom"/>
              <w:rPr>
                <w:rFonts w:ascii="宋体" w:hAnsi="宋体" w:cs="宋体"/>
                <w:bCs/>
                <w:color w:val="000000"/>
                <w:szCs w:val="21"/>
              </w:rPr>
            </w:pPr>
            <w:r>
              <w:rPr>
                <w:rFonts w:ascii="宋体" w:hAnsi="宋体" w:cs="宋体" w:hint="eastAsia"/>
                <w:bCs/>
                <w:color w:val="000000"/>
                <w:szCs w:val="21"/>
              </w:rPr>
              <w:t>联系方式</w:t>
            </w:r>
          </w:p>
        </w:tc>
        <w:tc>
          <w:tcPr>
            <w:tcW w:w="1800" w:type="dxa"/>
            <w:tcBorders>
              <w:top w:val="single" w:sz="4" w:space="0" w:color="auto"/>
              <w:left w:val="single" w:sz="4" w:space="0" w:color="auto"/>
              <w:bottom w:val="single" w:sz="4" w:space="0" w:color="auto"/>
              <w:right w:val="single" w:sz="4" w:space="0" w:color="auto"/>
            </w:tcBorders>
            <w:vAlign w:val="center"/>
          </w:tcPr>
          <w:p w:rsidR="007172EA" w:rsidRDefault="007172EA">
            <w:pPr>
              <w:adjustRightInd w:val="0"/>
              <w:snapToGrid w:val="0"/>
              <w:jc w:val="center"/>
              <w:rPr>
                <w:rFonts w:ascii="宋体" w:hAnsi="宋体" w:cs="宋体"/>
                <w:bCs/>
                <w:color w:val="000000"/>
                <w:szCs w:val="21"/>
              </w:rPr>
            </w:pPr>
            <w:r>
              <w:rPr>
                <w:rFonts w:ascii="宋体" w:hAnsi="宋体" w:cs="宋体" w:hint="eastAsia"/>
                <w:color w:val="000000"/>
                <w:spacing w:val="30"/>
              </w:rPr>
              <w:t>备注</w:t>
            </w: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Pr="001E50DD" w:rsidRDefault="007172EA" w:rsidP="00E1458A">
            <w:pPr>
              <w:pStyle w:val="afb"/>
              <w:snapToGrid w:val="0"/>
              <w:spacing w:beforeLines="50" w:after="50" w:line="460" w:lineRule="exact"/>
              <w:ind w:left="5250"/>
              <w:rPr>
                <w:rFonts w:ascii="宋体" w:hAnsi="宋体" w:cs="宋体"/>
                <w:color w:val="000000"/>
                <w:szCs w:val="21"/>
                <w:lang w:val="en-US" w:eastAsia="zh-CN"/>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r w:rsidR="007172EA">
        <w:tc>
          <w:tcPr>
            <w:tcW w:w="74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399"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2213"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c>
          <w:tcPr>
            <w:tcW w:w="1800" w:type="dxa"/>
            <w:tcBorders>
              <w:top w:val="single" w:sz="4" w:space="0" w:color="auto"/>
              <w:left w:val="single" w:sz="4" w:space="0" w:color="auto"/>
              <w:bottom w:val="single" w:sz="4" w:space="0" w:color="auto"/>
              <w:right w:val="single" w:sz="4" w:space="0" w:color="auto"/>
            </w:tcBorders>
          </w:tcPr>
          <w:p w:rsidR="007172EA" w:rsidRDefault="007172EA" w:rsidP="00E1458A">
            <w:pPr>
              <w:snapToGrid w:val="0"/>
              <w:spacing w:beforeLines="50" w:after="50" w:line="460" w:lineRule="exact"/>
              <w:rPr>
                <w:rFonts w:ascii="宋体" w:hAnsi="宋体" w:cs="宋体"/>
                <w:color w:val="000000"/>
                <w:szCs w:val="21"/>
              </w:rPr>
            </w:pPr>
          </w:p>
        </w:tc>
      </w:tr>
    </w:tbl>
    <w:p w:rsidR="007172EA" w:rsidRDefault="007172EA" w:rsidP="00471738">
      <w:pPr>
        <w:tabs>
          <w:tab w:val="left" w:pos="744"/>
        </w:tabs>
        <w:spacing w:line="400" w:lineRule="exact"/>
        <w:ind w:firstLineChars="147" w:firstLine="309"/>
        <w:rPr>
          <w:rFonts w:ascii="宋体" w:hAnsi="宋体" w:cs="宋体"/>
          <w:color w:val="000000"/>
        </w:rPr>
      </w:pPr>
      <w:r>
        <w:rPr>
          <w:rFonts w:ascii="宋体" w:hAnsi="宋体" w:cs="宋体" w:hint="eastAsia"/>
          <w:color w:val="000000"/>
        </w:rPr>
        <w:t>注：1.表中所列业绩如与评分有关的，出具的证明材料需满足评审依据，否则不予得分。</w:t>
      </w:r>
    </w:p>
    <w:p w:rsidR="007172EA" w:rsidRDefault="007172EA" w:rsidP="00471738">
      <w:pPr>
        <w:tabs>
          <w:tab w:val="left" w:pos="744"/>
        </w:tabs>
        <w:spacing w:line="400" w:lineRule="exact"/>
        <w:ind w:firstLineChars="147" w:firstLine="309"/>
        <w:rPr>
          <w:rFonts w:ascii="宋体" w:hAnsi="宋体" w:cs="宋体"/>
          <w:color w:val="000000"/>
        </w:rPr>
      </w:pPr>
      <w:r>
        <w:rPr>
          <w:rFonts w:ascii="宋体" w:hAnsi="宋体" w:cs="宋体" w:hint="eastAsia"/>
          <w:color w:val="000000"/>
        </w:rPr>
        <w:t xml:space="preserve">   </w:t>
      </w:r>
    </w:p>
    <w:p w:rsidR="007172EA" w:rsidRDefault="007172EA">
      <w:pPr>
        <w:rPr>
          <w:rFonts w:ascii="宋体" w:hAnsi="宋体" w:cs="宋体"/>
          <w:color w:val="000000"/>
        </w:rPr>
      </w:pPr>
    </w:p>
    <w:p w:rsidR="007172EA" w:rsidRDefault="007172EA">
      <w:pPr>
        <w:rPr>
          <w:rFonts w:ascii="宋体" w:hAnsi="宋体" w:cs="宋体"/>
          <w:color w:val="000000"/>
        </w:rPr>
      </w:pP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投标人(盖公章)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法定代表人或授权代表(签字或盖章)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日期：</w:t>
      </w:r>
    </w:p>
    <w:p w:rsidR="007172EA" w:rsidRDefault="007172EA">
      <w:pPr>
        <w:spacing w:line="360" w:lineRule="atLeast"/>
        <w:jc w:val="center"/>
        <w:rPr>
          <w:rFonts w:ascii="宋体" w:hAnsi="宋体" w:cs="宋体"/>
          <w:b/>
          <w:color w:val="000000"/>
          <w:sz w:val="28"/>
          <w:szCs w:val="28"/>
        </w:rPr>
      </w:pPr>
      <w:r>
        <w:rPr>
          <w:rFonts w:ascii="宋体" w:hAnsi="宋体"/>
          <w:color w:val="000000"/>
        </w:rPr>
        <w:br w:type="page"/>
      </w:r>
      <w:r>
        <w:rPr>
          <w:rFonts w:ascii="宋体" w:hAnsi="宋体" w:cs="宋体" w:hint="eastAsia"/>
          <w:b/>
          <w:color w:val="000000"/>
          <w:sz w:val="28"/>
          <w:szCs w:val="28"/>
        </w:rPr>
        <w:lastRenderedPageBreak/>
        <w:t>商务/技术条款偏离表</w:t>
      </w:r>
    </w:p>
    <w:p w:rsidR="007172EA" w:rsidRDefault="007172EA">
      <w:pPr>
        <w:spacing w:line="360" w:lineRule="atLeast"/>
        <w:jc w:val="left"/>
        <w:rPr>
          <w:rFonts w:ascii="宋体" w:hAnsi="宋体" w:cs="宋体"/>
          <w:color w:val="000000"/>
        </w:rPr>
      </w:pPr>
      <w:r>
        <w:rPr>
          <w:rFonts w:ascii="宋体" w:hAnsi="宋体" w:cs="宋体" w:hint="eastAsia"/>
          <w:color w:val="000000"/>
        </w:rPr>
        <w:t>项目名称：</w:t>
      </w:r>
      <w:r>
        <w:rPr>
          <w:rFonts w:ascii="宋体" w:hAnsi="宋体" w:cs="宋体" w:hint="eastAsia"/>
          <w:color w:val="000000"/>
          <w:u w:val="single"/>
        </w:rPr>
        <w:t xml:space="preserve">             </w:t>
      </w:r>
    </w:p>
    <w:p w:rsidR="007172EA" w:rsidRDefault="007172EA">
      <w:pPr>
        <w:pStyle w:val="afd"/>
        <w:ind w:firstLine="0"/>
        <w:rPr>
          <w:color w:val="000000"/>
          <w:u w:val="single"/>
        </w:rPr>
      </w:pPr>
      <w:r>
        <w:rPr>
          <w:rFonts w:hint="eastAsia"/>
          <w:color w:val="000000"/>
        </w:rPr>
        <w:t>项目编号：</w:t>
      </w:r>
      <w:r>
        <w:rPr>
          <w:rFonts w:hint="eastAsia"/>
          <w:color w:val="00000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59"/>
        <w:gridCol w:w="2268"/>
        <w:gridCol w:w="2410"/>
        <w:gridCol w:w="1559"/>
        <w:gridCol w:w="1559"/>
      </w:tblGrid>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r>
              <w:rPr>
                <w:rFonts w:ascii="宋体" w:hAnsi="宋体" w:hint="eastAsia"/>
                <w:color w:val="000000"/>
                <w:sz w:val="24"/>
              </w:rPr>
              <w:t>序号</w:t>
            </w: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r>
              <w:rPr>
                <w:rFonts w:ascii="宋体" w:hAnsi="宋体" w:hint="eastAsia"/>
                <w:color w:val="000000"/>
                <w:sz w:val="24"/>
              </w:rPr>
              <w:t>招标文件要求</w:t>
            </w: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r>
              <w:rPr>
                <w:rFonts w:ascii="宋体" w:hAnsi="宋体" w:hint="eastAsia"/>
                <w:color w:val="000000"/>
                <w:sz w:val="24"/>
              </w:rPr>
              <w:t>投标文件条款</w:t>
            </w: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rPr>
            </w:pPr>
            <w:r>
              <w:rPr>
                <w:rFonts w:ascii="宋体" w:hAnsi="宋体" w:hint="eastAsia"/>
                <w:color w:val="000000"/>
                <w:sz w:val="24"/>
              </w:rPr>
              <w:t>偏离情况</w:t>
            </w: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r>
              <w:rPr>
                <w:rFonts w:ascii="宋体" w:hAnsi="宋体" w:hint="eastAsia"/>
                <w:color w:val="000000"/>
                <w:sz w:val="24"/>
              </w:rPr>
              <w:t>备注</w:t>
            </w: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ind w:left="43"/>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ind w:left="43"/>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ind w:left="43"/>
              <w:rPr>
                <w:rFonts w:ascii="宋体" w:hAnsi="宋体"/>
                <w:color w:val="000000"/>
                <w:sz w:val="24"/>
                <w:szCs w:val="20"/>
              </w:rPr>
            </w:pP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r>
      <w:tr w:rsidR="007172EA">
        <w:trPr>
          <w:trHeight w:val="646"/>
        </w:trPr>
        <w:tc>
          <w:tcPr>
            <w:tcW w:w="9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268"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2410"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c>
          <w:tcPr>
            <w:tcW w:w="1559" w:type="dxa"/>
            <w:tcBorders>
              <w:top w:val="single" w:sz="4" w:space="0" w:color="auto"/>
              <w:left w:val="single" w:sz="4" w:space="0" w:color="auto"/>
              <w:bottom w:val="single" w:sz="4" w:space="0" w:color="auto"/>
              <w:right w:val="single" w:sz="4" w:space="0" w:color="auto"/>
            </w:tcBorders>
          </w:tcPr>
          <w:p w:rsidR="007172EA" w:rsidRDefault="007172EA">
            <w:pPr>
              <w:snapToGrid w:val="0"/>
              <w:spacing w:line="360" w:lineRule="auto"/>
              <w:rPr>
                <w:rFonts w:ascii="宋体" w:hAnsi="宋体"/>
                <w:color w:val="000000"/>
                <w:sz w:val="24"/>
                <w:szCs w:val="20"/>
              </w:rPr>
            </w:pPr>
          </w:p>
        </w:tc>
      </w:tr>
    </w:tbl>
    <w:p w:rsidR="007172EA" w:rsidRDefault="007172EA">
      <w:pPr>
        <w:spacing w:line="360" w:lineRule="atLeast"/>
        <w:rPr>
          <w:rFonts w:ascii="宋体" w:hAnsi="宋体" w:cs="宋体"/>
          <w:color w:val="000000"/>
        </w:rPr>
      </w:pPr>
    </w:p>
    <w:p w:rsidR="007172EA" w:rsidRDefault="007172EA">
      <w:pPr>
        <w:spacing w:line="360" w:lineRule="atLeast"/>
        <w:rPr>
          <w:rFonts w:ascii="宋体" w:hAnsi="宋体" w:cs="宋体"/>
          <w:color w:val="000000"/>
        </w:rPr>
      </w:pPr>
      <w:r>
        <w:rPr>
          <w:rFonts w:ascii="宋体" w:hAnsi="宋体" w:cs="宋体" w:hint="eastAsia"/>
          <w:color w:val="000000"/>
        </w:rPr>
        <w:t>注：若不填写或只填写“无”视作完全响应采购文件的要求。</w:t>
      </w:r>
    </w:p>
    <w:p w:rsidR="007172EA" w:rsidRDefault="007172EA">
      <w:pPr>
        <w:spacing w:line="360" w:lineRule="atLeast"/>
        <w:rPr>
          <w:rFonts w:ascii="宋体" w:hAnsi="宋体" w:cs="宋体"/>
          <w:color w:val="000000"/>
        </w:rPr>
      </w:pPr>
    </w:p>
    <w:p w:rsidR="007172EA" w:rsidRDefault="007172EA">
      <w:pPr>
        <w:spacing w:line="360" w:lineRule="atLeast"/>
        <w:rPr>
          <w:rFonts w:ascii="宋体" w:hAnsi="宋体" w:cs="宋体"/>
          <w:color w:val="000000"/>
        </w:rPr>
      </w:pPr>
    </w:p>
    <w:p w:rsidR="007172EA" w:rsidRDefault="007172EA">
      <w:pPr>
        <w:spacing w:line="360" w:lineRule="atLeast"/>
        <w:jc w:val="left"/>
        <w:rPr>
          <w:rFonts w:ascii="宋体" w:hAnsi="宋体" w:cs="宋体"/>
          <w:color w:val="000000"/>
          <w:szCs w:val="21"/>
        </w:rPr>
      </w:pPr>
      <w:r>
        <w:rPr>
          <w:rFonts w:ascii="宋体" w:hAnsi="宋体" w:cs="宋体" w:hint="eastAsia"/>
          <w:color w:val="000000"/>
          <w:szCs w:val="21"/>
        </w:rPr>
        <w:t>投标人(盖公章)：</w:t>
      </w:r>
    </w:p>
    <w:p w:rsidR="007172EA" w:rsidRDefault="007172EA">
      <w:pPr>
        <w:spacing w:line="360" w:lineRule="atLeast"/>
        <w:jc w:val="left"/>
        <w:rPr>
          <w:rFonts w:ascii="宋体" w:hAnsi="宋体" w:cs="宋体"/>
          <w:color w:val="000000"/>
          <w:szCs w:val="21"/>
        </w:rPr>
      </w:pPr>
    </w:p>
    <w:p w:rsidR="007172EA" w:rsidRDefault="007172EA">
      <w:pPr>
        <w:spacing w:line="360" w:lineRule="atLeast"/>
        <w:rPr>
          <w:rFonts w:ascii="宋体" w:hAnsi="宋体" w:cs="宋体"/>
          <w:color w:val="000000"/>
          <w:szCs w:val="21"/>
        </w:rPr>
      </w:pPr>
      <w:r>
        <w:rPr>
          <w:rFonts w:ascii="宋体" w:hAnsi="宋体" w:cs="宋体" w:hint="eastAsia"/>
          <w:color w:val="000000"/>
          <w:szCs w:val="21"/>
        </w:rPr>
        <w:t>法定代表人或其授权代表(签字或盖章)：__________________</w:t>
      </w:r>
    </w:p>
    <w:p w:rsidR="007172EA" w:rsidRDefault="007172EA">
      <w:pPr>
        <w:spacing w:line="360" w:lineRule="atLeast"/>
        <w:rPr>
          <w:rFonts w:ascii="宋体" w:hAnsi="宋体" w:cs="宋体"/>
          <w:color w:val="000000"/>
          <w:szCs w:val="21"/>
        </w:rPr>
      </w:pPr>
      <w:r>
        <w:rPr>
          <w:rFonts w:ascii="宋体" w:hAnsi="宋体" w:cs="宋体" w:hint="eastAsia"/>
          <w:color w:val="000000"/>
          <w:szCs w:val="21"/>
        </w:rPr>
        <w:t xml:space="preserve">                         </w:t>
      </w:r>
    </w:p>
    <w:p w:rsidR="007172EA" w:rsidRDefault="007172EA">
      <w:pPr>
        <w:rPr>
          <w:rFonts w:ascii="宋体" w:hAnsi="宋体" w:cs="宋体"/>
          <w:color w:val="000000"/>
        </w:rPr>
      </w:pPr>
      <w:r>
        <w:rPr>
          <w:rFonts w:ascii="宋体" w:hAnsi="宋体" w:cs="宋体" w:hint="eastAsia"/>
          <w:color w:val="000000"/>
        </w:rPr>
        <w:t>日</w:t>
      </w:r>
      <w:r>
        <w:rPr>
          <w:rFonts w:ascii="宋体" w:hAnsi="宋体" w:cs="宋体" w:hint="eastAsia"/>
          <w:color w:val="000000"/>
        </w:rPr>
        <w:tab/>
        <w:t>期：</w:t>
      </w:r>
    </w:p>
    <w:p w:rsidR="007172EA" w:rsidRDefault="007172EA">
      <w:pPr>
        <w:pStyle w:val="ac"/>
        <w:snapToGrid w:val="0"/>
        <w:spacing w:before="120" w:after="120" w:line="360" w:lineRule="auto"/>
        <w:jc w:val="center"/>
        <w:rPr>
          <w:rFonts w:hAnsi="宋体" w:cs="宋体"/>
          <w:b/>
          <w:snapToGrid w:val="0"/>
          <w:color w:val="000000"/>
          <w:sz w:val="28"/>
          <w:szCs w:val="28"/>
        </w:rPr>
      </w:pPr>
      <w:r>
        <w:rPr>
          <w:rFonts w:hAnsi="宋体" w:cs="宋体" w:hint="eastAsia"/>
          <w:b/>
          <w:color w:val="000000"/>
        </w:rPr>
        <w:br w:type="page"/>
      </w:r>
      <w:r>
        <w:rPr>
          <w:rFonts w:hAnsi="宋体" w:cs="宋体" w:hint="eastAsia"/>
          <w:b/>
          <w:snapToGrid w:val="0"/>
          <w:color w:val="000000"/>
          <w:sz w:val="28"/>
          <w:szCs w:val="28"/>
        </w:rPr>
        <w:lastRenderedPageBreak/>
        <w:t>（1）拟派项目团队配备情况表</w:t>
      </w:r>
    </w:p>
    <w:tbl>
      <w:tblPr>
        <w:tblW w:w="0" w:type="auto"/>
        <w:tblInd w:w="108" w:type="dxa"/>
        <w:tblLayout w:type="fixed"/>
        <w:tblLook w:val="0000"/>
      </w:tblPr>
      <w:tblGrid>
        <w:gridCol w:w="828"/>
        <w:gridCol w:w="1015"/>
        <w:gridCol w:w="1701"/>
        <w:gridCol w:w="749"/>
        <w:gridCol w:w="720"/>
        <w:gridCol w:w="720"/>
        <w:gridCol w:w="720"/>
        <w:gridCol w:w="1344"/>
        <w:gridCol w:w="1134"/>
      </w:tblGrid>
      <w:tr w:rsidR="007172EA">
        <w:trPr>
          <w:trHeight w:val="396"/>
        </w:trPr>
        <w:tc>
          <w:tcPr>
            <w:tcW w:w="828" w:type="dxa"/>
            <w:tcBorders>
              <w:top w:val="single" w:sz="12" w:space="0" w:color="auto"/>
              <w:left w:val="single" w:sz="12" w:space="0" w:color="auto"/>
              <w:bottom w:val="single" w:sz="12" w:space="0" w:color="auto"/>
              <w:right w:val="single" w:sz="6" w:space="0" w:color="auto"/>
            </w:tcBorders>
            <w:vAlign w:val="center"/>
          </w:tcPr>
          <w:p w:rsidR="007172EA" w:rsidRDefault="007172EA">
            <w:pPr>
              <w:autoSpaceDE w:val="0"/>
              <w:autoSpaceDN w:val="0"/>
              <w:adjustRightInd w:val="0"/>
              <w:jc w:val="center"/>
              <w:rPr>
                <w:rFonts w:ascii="宋体" w:hAnsi="宋体" w:cs="宋体"/>
                <w:color w:val="000000"/>
                <w:szCs w:val="21"/>
              </w:rPr>
            </w:pPr>
            <w:r>
              <w:rPr>
                <w:rFonts w:ascii="宋体" w:hAnsi="宋体" w:cs="宋体" w:hint="eastAsia"/>
                <w:color w:val="000000"/>
                <w:szCs w:val="21"/>
              </w:rPr>
              <w:t>序号</w:t>
            </w:r>
          </w:p>
        </w:tc>
        <w:tc>
          <w:tcPr>
            <w:tcW w:w="1015"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jc w:val="center"/>
              <w:rPr>
                <w:rFonts w:ascii="宋体" w:hAnsi="宋体" w:cs="宋体"/>
                <w:color w:val="000000"/>
                <w:szCs w:val="21"/>
                <w:lang w:val="zh-CN"/>
              </w:rPr>
            </w:pPr>
            <w:r>
              <w:rPr>
                <w:rFonts w:ascii="宋体" w:hAnsi="宋体" w:cs="宋体" w:hint="eastAsia"/>
                <w:color w:val="000000"/>
                <w:szCs w:val="21"/>
                <w:lang w:val="zh-CN"/>
              </w:rPr>
              <w:t>姓名</w:t>
            </w:r>
          </w:p>
        </w:tc>
        <w:tc>
          <w:tcPr>
            <w:tcW w:w="1701"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本项目拟任岗位</w:t>
            </w:r>
          </w:p>
        </w:tc>
        <w:tc>
          <w:tcPr>
            <w:tcW w:w="749"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年龄</w:t>
            </w:r>
          </w:p>
        </w:tc>
        <w:tc>
          <w:tcPr>
            <w:tcW w:w="720"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性别</w:t>
            </w:r>
          </w:p>
        </w:tc>
        <w:tc>
          <w:tcPr>
            <w:tcW w:w="720"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专业</w:t>
            </w:r>
          </w:p>
        </w:tc>
        <w:tc>
          <w:tcPr>
            <w:tcW w:w="720"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专业年限</w:t>
            </w:r>
          </w:p>
        </w:tc>
        <w:tc>
          <w:tcPr>
            <w:tcW w:w="1344" w:type="dxa"/>
            <w:tcBorders>
              <w:top w:val="single" w:sz="12"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r>
              <w:rPr>
                <w:rFonts w:ascii="宋体" w:hAnsi="宋体" w:cs="宋体" w:hint="eastAsia"/>
                <w:color w:val="000000"/>
                <w:szCs w:val="21"/>
                <w:lang w:val="zh-CN"/>
              </w:rPr>
              <w:t>职务和职称</w:t>
            </w:r>
          </w:p>
        </w:tc>
        <w:tc>
          <w:tcPr>
            <w:tcW w:w="1134" w:type="dxa"/>
            <w:tcBorders>
              <w:top w:val="single" w:sz="12" w:space="0" w:color="auto"/>
              <w:left w:val="single" w:sz="6" w:space="0" w:color="auto"/>
              <w:bottom w:val="single" w:sz="12" w:space="0" w:color="auto"/>
              <w:right w:val="single" w:sz="12" w:space="0" w:color="auto"/>
            </w:tcBorders>
            <w:vAlign w:val="center"/>
          </w:tcPr>
          <w:p w:rsidR="007172EA" w:rsidRDefault="007172EA">
            <w:pPr>
              <w:autoSpaceDE w:val="0"/>
              <w:autoSpaceDN w:val="0"/>
              <w:adjustRightInd w:val="0"/>
              <w:jc w:val="center"/>
              <w:rPr>
                <w:rFonts w:ascii="宋体" w:hAnsi="宋体" w:cs="宋体"/>
                <w:color w:val="000000"/>
                <w:szCs w:val="21"/>
                <w:lang w:val="zh-CN"/>
              </w:rPr>
            </w:pPr>
            <w:r>
              <w:rPr>
                <w:rFonts w:ascii="宋体" w:hAnsi="宋体" w:cs="宋体" w:hint="eastAsia"/>
                <w:color w:val="000000"/>
                <w:szCs w:val="21"/>
                <w:lang w:val="zh-CN"/>
              </w:rPr>
              <w:t>备注</w:t>
            </w:r>
          </w:p>
        </w:tc>
      </w:tr>
      <w:tr w:rsidR="007172EA">
        <w:trPr>
          <w:trHeight w:val="408"/>
        </w:trPr>
        <w:tc>
          <w:tcPr>
            <w:tcW w:w="828" w:type="dxa"/>
            <w:tcBorders>
              <w:top w:val="single" w:sz="12"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12"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12"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ind w:left="5250"/>
              <w:rPr>
                <w:rFonts w:ascii="宋体" w:hAnsi="宋体" w:cs="宋体"/>
                <w:color w:val="000000"/>
                <w:szCs w:val="21"/>
              </w:rPr>
            </w:pPr>
          </w:p>
        </w:tc>
        <w:tc>
          <w:tcPr>
            <w:tcW w:w="1134" w:type="dxa"/>
            <w:tcBorders>
              <w:top w:val="single" w:sz="12"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ind w:left="525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r w:rsidR="007172EA">
        <w:trPr>
          <w:trHeight w:val="408"/>
        </w:trPr>
        <w:tc>
          <w:tcPr>
            <w:tcW w:w="828" w:type="dxa"/>
            <w:tcBorders>
              <w:top w:val="single" w:sz="6" w:space="0" w:color="auto"/>
              <w:left w:val="single" w:sz="12"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015" w:type="dxa"/>
            <w:tcBorders>
              <w:top w:val="single" w:sz="6" w:space="0" w:color="auto"/>
              <w:left w:val="single" w:sz="6" w:space="0" w:color="auto"/>
              <w:bottom w:val="single" w:sz="12" w:space="0" w:color="auto"/>
              <w:right w:val="single" w:sz="6" w:space="0" w:color="auto"/>
            </w:tcBorders>
          </w:tcPr>
          <w:p w:rsidR="007172EA" w:rsidRDefault="007172EA">
            <w:pPr>
              <w:autoSpaceDE w:val="0"/>
              <w:autoSpaceDN w:val="0"/>
              <w:adjustRightInd w:val="0"/>
              <w:rPr>
                <w:rFonts w:ascii="宋体" w:hAnsi="宋体" w:cs="宋体"/>
                <w:color w:val="000000"/>
                <w:szCs w:val="21"/>
              </w:rPr>
            </w:pPr>
          </w:p>
        </w:tc>
        <w:tc>
          <w:tcPr>
            <w:tcW w:w="1701"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49"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344" w:type="dxa"/>
            <w:tcBorders>
              <w:top w:val="single" w:sz="6" w:space="0" w:color="auto"/>
              <w:left w:val="single" w:sz="6" w:space="0" w:color="auto"/>
              <w:bottom w:val="single" w:sz="12" w:space="0" w:color="auto"/>
              <w:right w:val="single" w:sz="6" w:space="0" w:color="auto"/>
            </w:tcBorders>
            <w:vAlign w:val="center"/>
          </w:tcPr>
          <w:p w:rsidR="007172EA" w:rsidRDefault="007172EA">
            <w:pPr>
              <w:autoSpaceDE w:val="0"/>
              <w:autoSpaceDN w:val="0"/>
              <w:adjustRightInd w:val="0"/>
              <w:rPr>
                <w:rFonts w:ascii="宋体" w:hAnsi="宋体" w:cs="宋体"/>
                <w:color w:val="000000"/>
                <w:szCs w:val="21"/>
              </w:rPr>
            </w:pPr>
          </w:p>
        </w:tc>
        <w:tc>
          <w:tcPr>
            <w:tcW w:w="1134" w:type="dxa"/>
            <w:tcBorders>
              <w:top w:val="single" w:sz="6" w:space="0" w:color="auto"/>
              <w:left w:val="single" w:sz="6" w:space="0" w:color="auto"/>
              <w:bottom w:val="single" w:sz="12" w:space="0" w:color="auto"/>
              <w:right w:val="single" w:sz="12" w:space="0" w:color="auto"/>
            </w:tcBorders>
            <w:vAlign w:val="center"/>
          </w:tcPr>
          <w:p w:rsidR="007172EA" w:rsidRDefault="007172EA">
            <w:pPr>
              <w:autoSpaceDE w:val="0"/>
              <w:autoSpaceDN w:val="0"/>
              <w:adjustRightInd w:val="0"/>
              <w:rPr>
                <w:rFonts w:ascii="宋体" w:hAnsi="宋体" w:cs="宋体"/>
                <w:color w:val="000000"/>
                <w:szCs w:val="21"/>
              </w:rPr>
            </w:pPr>
          </w:p>
        </w:tc>
      </w:tr>
    </w:tbl>
    <w:p w:rsidR="007172EA" w:rsidRDefault="007172EA">
      <w:pPr>
        <w:snapToGrid w:val="0"/>
        <w:spacing w:line="360" w:lineRule="auto"/>
        <w:rPr>
          <w:rFonts w:ascii="宋体" w:hAnsi="宋体" w:cs="宋体"/>
          <w:b/>
          <w:snapToGrid w:val="0"/>
          <w:color w:val="000000"/>
          <w:kern w:val="0"/>
          <w:szCs w:val="21"/>
        </w:rPr>
      </w:pPr>
      <w:r>
        <w:rPr>
          <w:rFonts w:ascii="宋体" w:hAnsi="宋体" w:cs="宋体" w:hint="eastAsia"/>
          <w:b/>
          <w:snapToGrid w:val="0"/>
          <w:color w:val="000000"/>
          <w:kern w:val="0"/>
          <w:szCs w:val="21"/>
        </w:rPr>
        <w:t>注：涉及评分项的其它证明材料附后。</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投标人(盖公章)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法定代表人或授权代表(签字或盖章)</w:t>
      </w:r>
    </w:p>
    <w:p w:rsidR="007172EA" w:rsidRDefault="007172EA">
      <w:pPr>
        <w:snapToGrid w:val="0"/>
        <w:spacing w:line="360" w:lineRule="auto"/>
        <w:ind w:firstLineChars="2000" w:firstLine="4200"/>
        <w:rPr>
          <w:rFonts w:ascii="宋体" w:hAnsi="宋体" w:cs="宋体"/>
          <w:snapToGrid w:val="0"/>
          <w:color w:val="000000"/>
          <w:kern w:val="0"/>
          <w:szCs w:val="21"/>
        </w:rPr>
      </w:pPr>
      <w:r>
        <w:rPr>
          <w:rFonts w:ascii="宋体" w:hAnsi="宋体" w:cs="宋体" w:hint="eastAsia"/>
          <w:snapToGrid w:val="0"/>
          <w:color w:val="000000"/>
          <w:kern w:val="0"/>
          <w:szCs w:val="21"/>
        </w:rPr>
        <w:t>日期：</w:t>
      </w:r>
    </w:p>
    <w:p w:rsidR="007172EA" w:rsidRDefault="007172EA">
      <w:pPr>
        <w:adjustRightInd w:val="0"/>
        <w:snapToGrid w:val="0"/>
        <w:spacing w:line="360" w:lineRule="auto"/>
        <w:rPr>
          <w:rFonts w:ascii="宋体" w:hAnsi="宋体" w:cs="宋体"/>
          <w:snapToGrid w:val="0"/>
          <w:color w:val="000000"/>
          <w:kern w:val="0"/>
          <w:szCs w:val="21"/>
        </w:rPr>
      </w:pPr>
      <w:r>
        <w:rPr>
          <w:rFonts w:ascii="宋体" w:hAnsi="宋体" w:cs="宋体" w:hint="eastAsia"/>
          <w:snapToGrid w:val="0"/>
          <w:color w:val="000000"/>
          <w:kern w:val="0"/>
          <w:szCs w:val="21"/>
        </w:rPr>
        <w:br w:type="page"/>
      </w:r>
    </w:p>
    <w:p w:rsidR="007172EA" w:rsidRDefault="007172EA">
      <w:pPr>
        <w:pStyle w:val="ac"/>
        <w:snapToGrid w:val="0"/>
        <w:spacing w:before="120" w:after="120" w:line="360" w:lineRule="auto"/>
        <w:jc w:val="center"/>
        <w:rPr>
          <w:rFonts w:hAnsi="宋体" w:cs="宋体"/>
          <w:b/>
          <w:snapToGrid w:val="0"/>
          <w:color w:val="000000"/>
          <w:sz w:val="28"/>
          <w:szCs w:val="28"/>
        </w:rPr>
      </w:pPr>
      <w:r>
        <w:rPr>
          <w:rFonts w:hAnsi="宋体" w:cs="宋体" w:hint="eastAsia"/>
          <w:b/>
          <w:snapToGrid w:val="0"/>
          <w:color w:val="000000"/>
          <w:sz w:val="28"/>
          <w:szCs w:val="28"/>
        </w:rPr>
        <w:t>（2）项目负责人简历表</w:t>
      </w:r>
    </w:p>
    <w:tbl>
      <w:tblPr>
        <w:tblW w:w="0" w:type="auto"/>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tblPr>
      <w:tblGrid>
        <w:gridCol w:w="1468"/>
        <w:gridCol w:w="6"/>
        <w:gridCol w:w="1389"/>
        <w:gridCol w:w="1155"/>
        <w:gridCol w:w="1050"/>
        <w:gridCol w:w="210"/>
        <w:gridCol w:w="1830"/>
        <w:gridCol w:w="262"/>
        <w:gridCol w:w="1270"/>
      </w:tblGrid>
      <w:tr w:rsidR="007172EA">
        <w:trPr>
          <w:trHeight w:val="486"/>
        </w:trPr>
        <w:tc>
          <w:tcPr>
            <w:tcW w:w="1474"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姓   名</w:t>
            </w:r>
          </w:p>
        </w:tc>
        <w:tc>
          <w:tcPr>
            <w:tcW w:w="1389" w:type="dxa"/>
            <w:vAlign w:val="center"/>
          </w:tcPr>
          <w:p w:rsidR="007172EA" w:rsidRDefault="007172EA">
            <w:pPr>
              <w:snapToGrid w:val="0"/>
              <w:spacing w:line="320" w:lineRule="atLeast"/>
              <w:jc w:val="center"/>
              <w:rPr>
                <w:rFonts w:ascii="宋体" w:hAnsi="宋体" w:cs="宋体"/>
                <w:color w:val="000000"/>
              </w:rPr>
            </w:pPr>
          </w:p>
        </w:tc>
        <w:tc>
          <w:tcPr>
            <w:tcW w:w="1155" w:type="dxa"/>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年   龄</w:t>
            </w:r>
          </w:p>
        </w:tc>
        <w:tc>
          <w:tcPr>
            <w:tcW w:w="1260" w:type="dxa"/>
            <w:gridSpan w:val="2"/>
            <w:vAlign w:val="center"/>
          </w:tcPr>
          <w:p w:rsidR="007172EA" w:rsidRDefault="007172EA">
            <w:pPr>
              <w:snapToGrid w:val="0"/>
              <w:spacing w:line="320" w:lineRule="atLeast"/>
              <w:jc w:val="center"/>
              <w:rPr>
                <w:rFonts w:ascii="宋体" w:hAnsi="宋体" w:cs="宋体"/>
                <w:color w:val="000000"/>
              </w:rPr>
            </w:pPr>
          </w:p>
        </w:tc>
        <w:tc>
          <w:tcPr>
            <w:tcW w:w="2092"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专   业</w:t>
            </w:r>
          </w:p>
        </w:tc>
        <w:tc>
          <w:tcPr>
            <w:tcW w:w="1270" w:type="dxa"/>
            <w:vAlign w:val="center"/>
          </w:tcPr>
          <w:p w:rsidR="007172EA" w:rsidRDefault="007172EA">
            <w:pPr>
              <w:snapToGrid w:val="0"/>
              <w:spacing w:line="320" w:lineRule="atLeast"/>
              <w:jc w:val="center"/>
              <w:rPr>
                <w:rFonts w:ascii="宋体" w:hAnsi="宋体" w:cs="宋体"/>
                <w:color w:val="000000"/>
              </w:rPr>
            </w:pPr>
          </w:p>
        </w:tc>
      </w:tr>
      <w:tr w:rsidR="007172EA">
        <w:tc>
          <w:tcPr>
            <w:tcW w:w="1474"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职   称</w:t>
            </w:r>
          </w:p>
        </w:tc>
        <w:tc>
          <w:tcPr>
            <w:tcW w:w="1389" w:type="dxa"/>
            <w:vAlign w:val="center"/>
          </w:tcPr>
          <w:p w:rsidR="007172EA" w:rsidRDefault="007172EA">
            <w:pPr>
              <w:snapToGrid w:val="0"/>
              <w:spacing w:line="320" w:lineRule="atLeast"/>
              <w:jc w:val="center"/>
              <w:rPr>
                <w:rFonts w:ascii="宋体" w:hAnsi="宋体" w:cs="宋体"/>
                <w:color w:val="000000"/>
              </w:rPr>
            </w:pPr>
          </w:p>
        </w:tc>
        <w:tc>
          <w:tcPr>
            <w:tcW w:w="1155" w:type="dxa"/>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职   务</w:t>
            </w:r>
          </w:p>
        </w:tc>
        <w:tc>
          <w:tcPr>
            <w:tcW w:w="1260" w:type="dxa"/>
            <w:gridSpan w:val="2"/>
            <w:vAlign w:val="center"/>
          </w:tcPr>
          <w:p w:rsidR="007172EA" w:rsidRDefault="007172EA">
            <w:pPr>
              <w:snapToGrid w:val="0"/>
              <w:spacing w:line="320" w:lineRule="atLeast"/>
              <w:jc w:val="center"/>
              <w:rPr>
                <w:rFonts w:ascii="宋体" w:hAnsi="宋体" w:cs="宋体"/>
                <w:color w:val="000000"/>
              </w:rPr>
            </w:pPr>
          </w:p>
        </w:tc>
        <w:tc>
          <w:tcPr>
            <w:tcW w:w="2092"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拟在本合同</w:t>
            </w:r>
          </w:p>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项目担任职务</w:t>
            </w:r>
          </w:p>
        </w:tc>
        <w:tc>
          <w:tcPr>
            <w:tcW w:w="1270" w:type="dxa"/>
            <w:vAlign w:val="center"/>
          </w:tcPr>
          <w:p w:rsidR="007172EA" w:rsidRDefault="007172EA">
            <w:pPr>
              <w:snapToGrid w:val="0"/>
              <w:spacing w:line="320" w:lineRule="atLeast"/>
              <w:jc w:val="center"/>
              <w:rPr>
                <w:rFonts w:ascii="宋体" w:hAnsi="宋体" w:cs="宋体"/>
                <w:color w:val="000000"/>
              </w:rPr>
            </w:pPr>
          </w:p>
        </w:tc>
      </w:tr>
      <w:tr w:rsidR="007172EA">
        <w:trPr>
          <w:trHeight w:val="584"/>
        </w:trPr>
        <w:tc>
          <w:tcPr>
            <w:tcW w:w="1474"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毕业学校</w:t>
            </w:r>
          </w:p>
        </w:tc>
        <w:tc>
          <w:tcPr>
            <w:tcW w:w="7166" w:type="dxa"/>
            <w:gridSpan w:val="7"/>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u w:val="single"/>
              </w:rPr>
              <w:t xml:space="preserve">        </w:t>
            </w:r>
            <w:r>
              <w:rPr>
                <w:rFonts w:ascii="宋体" w:hAnsi="宋体" w:cs="宋体" w:hint="eastAsia"/>
                <w:color w:val="000000"/>
              </w:rPr>
              <w:t>年</w:t>
            </w:r>
            <w:r>
              <w:rPr>
                <w:rFonts w:ascii="宋体" w:hAnsi="宋体" w:cs="宋体" w:hint="eastAsia"/>
                <w:color w:val="000000"/>
                <w:u w:val="single"/>
              </w:rPr>
              <w:t xml:space="preserve">     </w:t>
            </w:r>
            <w:r>
              <w:rPr>
                <w:rFonts w:ascii="宋体" w:hAnsi="宋体" w:cs="宋体" w:hint="eastAsia"/>
                <w:color w:val="000000"/>
              </w:rPr>
              <w:t>月毕业于</w:t>
            </w:r>
            <w:r>
              <w:rPr>
                <w:rFonts w:ascii="宋体" w:hAnsi="宋体" w:cs="宋体" w:hint="eastAsia"/>
                <w:color w:val="000000"/>
                <w:u w:val="single"/>
              </w:rPr>
              <w:t xml:space="preserve">      </w:t>
            </w:r>
            <w:r>
              <w:rPr>
                <w:rFonts w:ascii="宋体" w:hAnsi="宋体" w:cs="宋体" w:hint="eastAsia"/>
                <w:color w:val="000000"/>
              </w:rPr>
              <w:t>学校</w:t>
            </w:r>
            <w:r>
              <w:rPr>
                <w:rFonts w:ascii="宋体" w:hAnsi="宋体" w:cs="宋体" w:hint="eastAsia"/>
                <w:color w:val="000000"/>
                <w:u w:val="single"/>
              </w:rPr>
              <w:t xml:space="preserve">    </w:t>
            </w:r>
            <w:r>
              <w:rPr>
                <w:rFonts w:ascii="宋体" w:hAnsi="宋体" w:cs="宋体" w:hint="eastAsia"/>
                <w:color w:val="000000"/>
              </w:rPr>
              <w:t>系(科)，学制</w:t>
            </w:r>
            <w:r>
              <w:rPr>
                <w:rFonts w:ascii="宋体" w:hAnsi="宋体" w:cs="宋体" w:hint="eastAsia"/>
                <w:color w:val="000000"/>
                <w:u w:val="single"/>
              </w:rPr>
              <w:t xml:space="preserve">    </w:t>
            </w:r>
            <w:r>
              <w:rPr>
                <w:rFonts w:ascii="宋体" w:hAnsi="宋体" w:cs="宋体" w:hint="eastAsia"/>
                <w:color w:val="000000"/>
              </w:rPr>
              <w:t>年</w:t>
            </w:r>
          </w:p>
        </w:tc>
      </w:tr>
      <w:tr w:rsidR="007172EA">
        <w:trPr>
          <w:trHeight w:val="450"/>
        </w:trPr>
        <w:tc>
          <w:tcPr>
            <w:tcW w:w="8640" w:type="dxa"/>
            <w:gridSpan w:val="9"/>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经                        历</w:t>
            </w:r>
          </w:p>
        </w:tc>
      </w:tr>
      <w:tr w:rsidR="007172EA">
        <w:trPr>
          <w:trHeight w:val="581"/>
        </w:trPr>
        <w:tc>
          <w:tcPr>
            <w:tcW w:w="1468" w:type="dxa"/>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年   月</w:t>
            </w:r>
          </w:p>
        </w:tc>
        <w:tc>
          <w:tcPr>
            <w:tcW w:w="3600" w:type="dxa"/>
            <w:gridSpan w:val="4"/>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工作经历</w:t>
            </w:r>
          </w:p>
        </w:tc>
        <w:tc>
          <w:tcPr>
            <w:tcW w:w="2040"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担 任 何 职</w:t>
            </w:r>
          </w:p>
        </w:tc>
        <w:tc>
          <w:tcPr>
            <w:tcW w:w="1532" w:type="dxa"/>
            <w:gridSpan w:val="2"/>
            <w:vAlign w:val="center"/>
          </w:tcPr>
          <w:p w:rsidR="007172EA" w:rsidRDefault="007172EA">
            <w:pPr>
              <w:snapToGrid w:val="0"/>
              <w:spacing w:line="320" w:lineRule="atLeast"/>
              <w:jc w:val="center"/>
              <w:rPr>
                <w:rFonts w:ascii="宋体" w:hAnsi="宋体" w:cs="宋体"/>
                <w:color w:val="000000"/>
              </w:rPr>
            </w:pPr>
            <w:r>
              <w:rPr>
                <w:rFonts w:ascii="宋体" w:hAnsi="宋体" w:cs="宋体" w:hint="eastAsia"/>
                <w:color w:val="000000"/>
              </w:rPr>
              <w:t>备   注</w:t>
            </w:r>
          </w:p>
        </w:tc>
      </w:tr>
      <w:tr w:rsidR="007172EA">
        <w:trPr>
          <w:trHeight w:val="3438"/>
        </w:trPr>
        <w:tc>
          <w:tcPr>
            <w:tcW w:w="1468" w:type="dxa"/>
            <w:vAlign w:val="center"/>
          </w:tcPr>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tc>
        <w:tc>
          <w:tcPr>
            <w:tcW w:w="3600" w:type="dxa"/>
            <w:gridSpan w:val="4"/>
            <w:vAlign w:val="center"/>
          </w:tcPr>
          <w:p w:rsidR="007172EA" w:rsidRDefault="007172EA">
            <w:pPr>
              <w:snapToGrid w:val="0"/>
              <w:spacing w:line="320" w:lineRule="atLeast"/>
              <w:jc w:val="center"/>
              <w:rPr>
                <w:rFonts w:ascii="宋体" w:hAnsi="宋体" w:cs="宋体"/>
                <w:color w:val="000000"/>
              </w:rPr>
            </w:pPr>
          </w:p>
        </w:tc>
        <w:tc>
          <w:tcPr>
            <w:tcW w:w="2040" w:type="dxa"/>
            <w:gridSpan w:val="2"/>
            <w:vAlign w:val="center"/>
          </w:tcPr>
          <w:p w:rsidR="007172EA" w:rsidRDefault="007172EA">
            <w:pPr>
              <w:snapToGrid w:val="0"/>
              <w:spacing w:line="320" w:lineRule="atLeast"/>
              <w:jc w:val="center"/>
              <w:rPr>
                <w:rFonts w:ascii="宋体" w:hAnsi="宋体" w:cs="宋体"/>
                <w:color w:val="000000"/>
              </w:rPr>
            </w:pPr>
          </w:p>
        </w:tc>
        <w:tc>
          <w:tcPr>
            <w:tcW w:w="1532" w:type="dxa"/>
            <w:gridSpan w:val="2"/>
            <w:vAlign w:val="center"/>
          </w:tcPr>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p w:rsidR="007172EA" w:rsidRDefault="007172EA">
            <w:pPr>
              <w:snapToGrid w:val="0"/>
              <w:spacing w:line="320" w:lineRule="atLeast"/>
              <w:jc w:val="center"/>
              <w:rPr>
                <w:rFonts w:ascii="宋体" w:hAnsi="宋体" w:cs="宋体"/>
                <w:color w:val="000000"/>
              </w:rPr>
            </w:pPr>
          </w:p>
        </w:tc>
      </w:tr>
    </w:tbl>
    <w:p w:rsidR="007172EA" w:rsidRDefault="007172EA">
      <w:pPr>
        <w:snapToGrid w:val="0"/>
        <w:spacing w:line="360" w:lineRule="auto"/>
        <w:rPr>
          <w:rFonts w:ascii="宋体" w:hAnsi="宋体" w:cs="宋体"/>
          <w:color w:val="000000"/>
        </w:rPr>
      </w:pPr>
      <w:r>
        <w:rPr>
          <w:rFonts w:ascii="宋体" w:hAnsi="宋体" w:cs="宋体" w:hint="eastAsia"/>
          <w:color w:val="000000"/>
        </w:rPr>
        <w:t xml:space="preserve"> 注：与评分有关的证明材料附后。</w:t>
      </w:r>
    </w:p>
    <w:p w:rsidR="007172EA" w:rsidRDefault="007172EA">
      <w:pPr>
        <w:snapToGrid w:val="0"/>
        <w:spacing w:line="360" w:lineRule="auto"/>
        <w:rPr>
          <w:rFonts w:ascii="宋体" w:hAnsi="宋体" w:cs="宋体"/>
          <w:color w:val="000000"/>
        </w:rPr>
      </w:pPr>
    </w:p>
    <w:p w:rsidR="007172EA" w:rsidRDefault="007172EA">
      <w:pPr>
        <w:snapToGrid w:val="0"/>
        <w:spacing w:line="360" w:lineRule="auto"/>
        <w:rPr>
          <w:rFonts w:ascii="宋体" w:hAnsi="宋体" w:cs="宋体"/>
          <w:color w:val="000000"/>
        </w:rPr>
      </w:pPr>
    </w:p>
    <w:p w:rsidR="007172EA" w:rsidRDefault="007172EA">
      <w:pPr>
        <w:snapToGrid w:val="0"/>
        <w:spacing w:line="360" w:lineRule="auto"/>
        <w:rPr>
          <w:rFonts w:ascii="宋体" w:hAnsi="宋体" w:cs="宋体"/>
          <w:b/>
          <w:snapToGrid w:val="0"/>
          <w:color w:val="000000"/>
          <w:kern w:val="0"/>
          <w:sz w:val="24"/>
        </w:rPr>
      </w:pP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投标人(盖公章)</w:t>
      </w:r>
    </w:p>
    <w:p w:rsidR="007172EA" w:rsidRDefault="007172EA">
      <w:pPr>
        <w:adjustRightInd w:val="0"/>
        <w:snapToGrid w:val="0"/>
        <w:spacing w:line="360" w:lineRule="auto"/>
        <w:ind w:firstLineChars="1980" w:firstLine="4158"/>
        <w:rPr>
          <w:rFonts w:ascii="宋体" w:hAnsi="宋体" w:cs="宋体"/>
          <w:snapToGrid w:val="0"/>
          <w:color w:val="000000"/>
          <w:kern w:val="0"/>
          <w:szCs w:val="21"/>
        </w:rPr>
      </w:pPr>
      <w:r>
        <w:rPr>
          <w:rFonts w:ascii="宋体" w:hAnsi="宋体" w:cs="宋体" w:hint="eastAsia"/>
          <w:snapToGrid w:val="0"/>
          <w:color w:val="000000"/>
          <w:kern w:val="0"/>
          <w:szCs w:val="21"/>
        </w:rPr>
        <w:t>法定代表人或授权代表(签字或盖章)</w:t>
      </w:r>
    </w:p>
    <w:p w:rsidR="007172EA" w:rsidRDefault="007172EA">
      <w:pPr>
        <w:snapToGrid w:val="0"/>
        <w:spacing w:line="360" w:lineRule="auto"/>
        <w:ind w:firstLineChars="2000" w:firstLine="4200"/>
        <w:rPr>
          <w:rFonts w:ascii="宋体" w:hAnsi="宋体" w:cs="宋体"/>
          <w:snapToGrid w:val="0"/>
          <w:color w:val="000000"/>
          <w:kern w:val="0"/>
          <w:szCs w:val="21"/>
        </w:rPr>
      </w:pPr>
      <w:r>
        <w:rPr>
          <w:rFonts w:ascii="宋体" w:hAnsi="宋体" w:cs="宋体" w:hint="eastAsia"/>
          <w:snapToGrid w:val="0"/>
          <w:color w:val="000000"/>
          <w:kern w:val="0"/>
          <w:szCs w:val="21"/>
        </w:rPr>
        <w:t>日期：</w:t>
      </w:r>
    </w:p>
    <w:p w:rsidR="007172EA" w:rsidRDefault="007172EA" w:rsidP="00471738">
      <w:pPr>
        <w:snapToGrid w:val="0"/>
        <w:spacing w:line="360" w:lineRule="auto"/>
        <w:ind w:firstLineChars="196" w:firstLine="412"/>
        <w:jc w:val="left"/>
        <w:rPr>
          <w:rFonts w:ascii="宋体" w:hAnsi="宋体" w:cs="宋体"/>
          <w:snapToGrid w:val="0"/>
          <w:color w:val="000000"/>
          <w:kern w:val="0"/>
          <w:szCs w:val="21"/>
        </w:rPr>
      </w:pPr>
      <w:r>
        <w:rPr>
          <w:rFonts w:ascii="宋体" w:hAnsi="宋体" w:cs="宋体"/>
          <w:snapToGrid w:val="0"/>
          <w:color w:val="000000"/>
          <w:kern w:val="0"/>
          <w:szCs w:val="21"/>
        </w:rPr>
        <w:br w:type="page"/>
      </w:r>
      <w:r>
        <w:rPr>
          <w:rFonts w:ascii="宋体" w:hAnsi="宋体" w:cs="宋体" w:hint="eastAsia"/>
          <w:snapToGrid w:val="0"/>
          <w:color w:val="000000"/>
          <w:kern w:val="0"/>
          <w:szCs w:val="21"/>
        </w:rPr>
        <w:lastRenderedPageBreak/>
        <w:t>技术解决方案（由投标人根据采购需求及招标文件要求编制）</w:t>
      </w:r>
    </w:p>
    <w:p w:rsidR="007172EA" w:rsidRDefault="007172EA">
      <w:pPr>
        <w:snapToGrid w:val="0"/>
        <w:spacing w:line="360" w:lineRule="auto"/>
        <w:jc w:val="center"/>
        <w:rPr>
          <w:rFonts w:ascii="宋体" w:hAnsi="宋体"/>
          <w:b/>
          <w:color w:val="000000"/>
          <w:sz w:val="32"/>
          <w:szCs w:val="32"/>
        </w:rPr>
      </w:pPr>
      <w:r>
        <w:rPr>
          <w:rFonts w:ascii="宋体" w:hAnsi="宋体" w:hint="eastAsia"/>
          <w:b/>
          <w:color w:val="000000"/>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7172EA">
        <w:trPr>
          <w:trHeight w:val="773"/>
        </w:trPr>
        <w:tc>
          <w:tcPr>
            <w:tcW w:w="737"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序号</w:t>
            </w:r>
          </w:p>
        </w:tc>
        <w:tc>
          <w:tcPr>
            <w:tcW w:w="1531"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设备名称</w:t>
            </w:r>
          </w:p>
        </w:tc>
        <w:tc>
          <w:tcPr>
            <w:tcW w:w="2160"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投标品牌及型号</w:t>
            </w:r>
          </w:p>
        </w:tc>
        <w:tc>
          <w:tcPr>
            <w:tcW w:w="2340"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规格配置详细说明</w:t>
            </w:r>
          </w:p>
        </w:tc>
        <w:tc>
          <w:tcPr>
            <w:tcW w:w="1080"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数量</w:t>
            </w:r>
          </w:p>
        </w:tc>
        <w:tc>
          <w:tcPr>
            <w:tcW w:w="1332"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备注</w:t>
            </w:r>
          </w:p>
        </w:tc>
      </w:tr>
      <w:tr w:rsidR="007172EA">
        <w:trPr>
          <w:trHeight w:val="441"/>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1</w:t>
            </w:r>
          </w:p>
        </w:tc>
        <w:tc>
          <w:tcPr>
            <w:tcW w:w="1531" w:type="dxa"/>
            <w:vAlign w:val="center"/>
          </w:tcPr>
          <w:p w:rsidR="007172EA" w:rsidRDefault="007172EA">
            <w:pPr>
              <w:snapToGrid w:val="0"/>
              <w:spacing w:line="360" w:lineRule="auto"/>
              <w:jc w:val="center"/>
              <w:rPr>
                <w:rFonts w:ascii="宋体" w:hAnsi="宋体"/>
                <w:color w:val="000000"/>
                <w:sz w:val="24"/>
              </w:rPr>
            </w:pPr>
          </w:p>
        </w:tc>
        <w:tc>
          <w:tcPr>
            <w:tcW w:w="2160" w:type="dxa"/>
            <w:vAlign w:val="center"/>
          </w:tcPr>
          <w:p w:rsidR="007172EA" w:rsidRDefault="007172EA">
            <w:pPr>
              <w:snapToGrid w:val="0"/>
              <w:spacing w:line="360" w:lineRule="auto"/>
              <w:jc w:val="center"/>
              <w:rPr>
                <w:rFonts w:ascii="宋体" w:hAnsi="宋体"/>
                <w:color w:val="000000"/>
                <w:sz w:val="24"/>
              </w:rPr>
            </w:pPr>
          </w:p>
        </w:tc>
        <w:tc>
          <w:tcPr>
            <w:tcW w:w="2340" w:type="dxa"/>
            <w:vAlign w:val="center"/>
          </w:tcPr>
          <w:p w:rsidR="007172EA" w:rsidRDefault="007172EA">
            <w:pPr>
              <w:spacing w:line="360" w:lineRule="auto"/>
              <w:jc w:val="center"/>
              <w:rPr>
                <w:rFonts w:ascii="宋体" w:hAnsi="宋体"/>
                <w:color w:val="000000"/>
                <w:sz w:val="24"/>
              </w:rPr>
            </w:pPr>
          </w:p>
        </w:tc>
        <w:tc>
          <w:tcPr>
            <w:tcW w:w="1080" w:type="dxa"/>
            <w:vAlign w:val="center"/>
          </w:tcPr>
          <w:p w:rsidR="007172EA" w:rsidRDefault="007172EA">
            <w:pPr>
              <w:spacing w:line="360" w:lineRule="auto"/>
              <w:jc w:val="center"/>
              <w:rPr>
                <w:rFonts w:ascii="宋体" w:hAnsi="宋体"/>
                <w:color w:val="000000"/>
                <w:sz w:val="24"/>
              </w:rPr>
            </w:pPr>
          </w:p>
        </w:tc>
        <w:tc>
          <w:tcPr>
            <w:tcW w:w="1332"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2</w:t>
            </w:r>
          </w:p>
        </w:tc>
        <w:tc>
          <w:tcPr>
            <w:tcW w:w="1531" w:type="dxa"/>
            <w:vAlign w:val="center"/>
          </w:tcPr>
          <w:p w:rsidR="007172EA" w:rsidRDefault="007172EA">
            <w:pPr>
              <w:snapToGrid w:val="0"/>
              <w:spacing w:line="360" w:lineRule="auto"/>
              <w:jc w:val="center"/>
              <w:rPr>
                <w:rFonts w:ascii="宋体" w:hAnsi="宋体"/>
                <w:color w:val="000000"/>
                <w:sz w:val="24"/>
              </w:rPr>
            </w:pPr>
          </w:p>
        </w:tc>
        <w:tc>
          <w:tcPr>
            <w:tcW w:w="2160" w:type="dxa"/>
            <w:vAlign w:val="center"/>
          </w:tcPr>
          <w:p w:rsidR="007172EA" w:rsidRDefault="007172EA">
            <w:pPr>
              <w:snapToGrid w:val="0"/>
              <w:spacing w:line="360" w:lineRule="auto"/>
              <w:jc w:val="center"/>
              <w:rPr>
                <w:rFonts w:ascii="宋体" w:hAnsi="宋体"/>
                <w:color w:val="000000"/>
                <w:sz w:val="24"/>
              </w:rPr>
            </w:pPr>
          </w:p>
        </w:tc>
        <w:tc>
          <w:tcPr>
            <w:tcW w:w="2340" w:type="dxa"/>
            <w:vAlign w:val="center"/>
          </w:tcPr>
          <w:p w:rsidR="007172EA" w:rsidRDefault="007172EA">
            <w:pPr>
              <w:spacing w:line="360" w:lineRule="auto"/>
              <w:jc w:val="center"/>
              <w:rPr>
                <w:rFonts w:ascii="宋体" w:hAnsi="宋体"/>
                <w:color w:val="000000"/>
                <w:sz w:val="24"/>
              </w:rPr>
            </w:pPr>
          </w:p>
        </w:tc>
        <w:tc>
          <w:tcPr>
            <w:tcW w:w="1080" w:type="dxa"/>
            <w:vAlign w:val="center"/>
          </w:tcPr>
          <w:p w:rsidR="007172EA" w:rsidRDefault="007172EA">
            <w:pPr>
              <w:spacing w:line="360" w:lineRule="auto"/>
              <w:jc w:val="center"/>
              <w:rPr>
                <w:rFonts w:ascii="宋体" w:hAnsi="宋体"/>
                <w:color w:val="000000"/>
                <w:sz w:val="24"/>
              </w:rPr>
            </w:pPr>
          </w:p>
        </w:tc>
        <w:tc>
          <w:tcPr>
            <w:tcW w:w="1332"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3</w:t>
            </w:r>
          </w:p>
        </w:tc>
        <w:tc>
          <w:tcPr>
            <w:tcW w:w="1531" w:type="dxa"/>
            <w:vAlign w:val="center"/>
          </w:tcPr>
          <w:p w:rsidR="007172EA" w:rsidRDefault="007172EA">
            <w:pPr>
              <w:snapToGrid w:val="0"/>
              <w:spacing w:line="360" w:lineRule="auto"/>
              <w:jc w:val="center"/>
              <w:rPr>
                <w:rFonts w:ascii="宋体" w:hAnsi="宋体"/>
                <w:color w:val="000000"/>
                <w:sz w:val="24"/>
              </w:rPr>
            </w:pPr>
          </w:p>
        </w:tc>
        <w:tc>
          <w:tcPr>
            <w:tcW w:w="2160" w:type="dxa"/>
            <w:vAlign w:val="center"/>
          </w:tcPr>
          <w:p w:rsidR="007172EA" w:rsidRDefault="007172EA">
            <w:pPr>
              <w:snapToGrid w:val="0"/>
              <w:spacing w:line="360" w:lineRule="auto"/>
              <w:jc w:val="center"/>
              <w:rPr>
                <w:rFonts w:ascii="宋体" w:hAnsi="宋体"/>
                <w:color w:val="000000"/>
                <w:sz w:val="24"/>
              </w:rPr>
            </w:pPr>
          </w:p>
        </w:tc>
        <w:tc>
          <w:tcPr>
            <w:tcW w:w="2340" w:type="dxa"/>
            <w:vAlign w:val="center"/>
          </w:tcPr>
          <w:p w:rsidR="007172EA" w:rsidRDefault="007172EA">
            <w:pPr>
              <w:spacing w:line="360" w:lineRule="auto"/>
              <w:jc w:val="center"/>
              <w:rPr>
                <w:rFonts w:ascii="宋体" w:hAnsi="宋体"/>
                <w:color w:val="000000"/>
                <w:sz w:val="24"/>
              </w:rPr>
            </w:pPr>
          </w:p>
        </w:tc>
        <w:tc>
          <w:tcPr>
            <w:tcW w:w="1080" w:type="dxa"/>
            <w:vAlign w:val="center"/>
          </w:tcPr>
          <w:p w:rsidR="007172EA" w:rsidRDefault="007172EA">
            <w:pPr>
              <w:spacing w:line="360" w:lineRule="auto"/>
              <w:jc w:val="center"/>
              <w:rPr>
                <w:rFonts w:ascii="宋体" w:hAnsi="宋体"/>
                <w:color w:val="000000"/>
                <w:sz w:val="24"/>
              </w:rPr>
            </w:pPr>
          </w:p>
        </w:tc>
        <w:tc>
          <w:tcPr>
            <w:tcW w:w="1332"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4</w:t>
            </w:r>
          </w:p>
        </w:tc>
        <w:tc>
          <w:tcPr>
            <w:tcW w:w="1531" w:type="dxa"/>
            <w:vAlign w:val="center"/>
          </w:tcPr>
          <w:p w:rsidR="007172EA" w:rsidRDefault="007172EA">
            <w:pPr>
              <w:snapToGrid w:val="0"/>
              <w:spacing w:line="360" w:lineRule="auto"/>
              <w:jc w:val="center"/>
              <w:rPr>
                <w:rFonts w:ascii="宋体" w:hAnsi="宋体"/>
                <w:color w:val="000000"/>
                <w:sz w:val="24"/>
              </w:rPr>
            </w:pPr>
          </w:p>
        </w:tc>
        <w:tc>
          <w:tcPr>
            <w:tcW w:w="2160" w:type="dxa"/>
            <w:vAlign w:val="center"/>
          </w:tcPr>
          <w:p w:rsidR="007172EA" w:rsidRDefault="007172EA">
            <w:pPr>
              <w:snapToGrid w:val="0"/>
              <w:spacing w:line="360" w:lineRule="auto"/>
              <w:jc w:val="center"/>
              <w:rPr>
                <w:rFonts w:ascii="宋体" w:hAnsi="宋体"/>
                <w:color w:val="000000"/>
                <w:sz w:val="24"/>
              </w:rPr>
            </w:pPr>
          </w:p>
        </w:tc>
        <w:tc>
          <w:tcPr>
            <w:tcW w:w="2340" w:type="dxa"/>
            <w:vAlign w:val="center"/>
          </w:tcPr>
          <w:p w:rsidR="007172EA" w:rsidRDefault="007172EA">
            <w:pPr>
              <w:spacing w:line="360" w:lineRule="auto"/>
              <w:jc w:val="center"/>
              <w:rPr>
                <w:rFonts w:ascii="宋体" w:hAnsi="宋体"/>
                <w:color w:val="000000"/>
                <w:sz w:val="24"/>
              </w:rPr>
            </w:pPr>
          </w:p>
        </w:tc>
        <w:tc>
          <w:tcPr>
            <w:tcW w:w="1080" w:type="dxa"/>
            <w:vAlign w:val="center"/>
          </w:tcPr>
          <w:p w:rsidR="007172EA" w:rsidRDefault="007172EA">
            <w:pPr>
              <w:spacing w:line="360" w:lineRule="auto"/>
              <w:jc w:val="center"/>
              <w:rPr>
                <w:rFonts w:ascii="宋体" w:hAnsi="宋体"/>
                <w:color w:val="000000"/>
                <w:sz w:val="24"/>
              </w:rPr>
            </w:pPr>
          </w:p>
        </w:tc>
        <w:tc>
          <w:tcPr>
            <w:tcW w:w="1332"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5</w:t>
            </w:r>
          </w:p>
        </w:tc>
        <w:tc>
          <w:tcPr>
            <w:tcW w:w="1531" w:type="dxa"/>
            <w:vAlign w:val="center"/>
          </w:tcPr>
          <w:p w:rsidR="007172EA" w:rsidRDefault="007172EA">
            <w:pPr>
              <w:snapToGrid w:val="0"/>
              <w:spacing w:line="360" w:lineRule="auto"/>
              <w:jc w:val="center"/>
              <w:rPr>
                <w:rFonts w:ascii="宋体" w:hAnsi="宋体"/>
                <w:color w:val="000000"/>
                <w:sz w:val="24"/>
              </w:rPr>
            </w:pPr>
          </w:p>
        </w:tc>
        <w:tc>
          <w:tcPr>
            <w:tcW w:w="2160" w:type="dxa"/>
            <w:vAlign w:val="center"/>
          </w:tcPr>
          <w:p w:rsidR="007172EA" w:rsidRDefault="007172EA">
            <w:pPr>
              <w:snapToGrid w:val="0"/>
              <w:spacing w:line="360" w:lineRule="auto"/>
              <w:jc w:val="center"/>
              <w:rPr>
                <w:rFonts w:ascii="宋体" w:hAnsi="宋体"/>
                <w:color w:val="000000"/>
                <w:sz w:val="24"/>
              </w:rPr>
            </w:pPr>
          </w:p>
        </w:tc>
        <w:tc>
          <w:tcPr>
            <w:tcW w:w="2340" w:type="dxa"/>
            <w:vAlign w:val="center"/>
          </w:tcPr>
          <w:p w:rsidR="007172EA" w:rsidRDefault="007172EA">
            <w:pPr>
              <w:spacing w:line="360" w:lineRule="auto"/>
              <w:jc w:val="center"/>
              <w:rPr>
                <w:rFonts w:ascii="宋体" w:hAnsi="宋体"/>
                <w:color w:val="000000"/>
                <w:sz w:val="24"/>
              </w:rPr>
            </w:pPr>
          </w:p>
        </w:tc>
        <w:tc>
          <w:tcPr>
            <w:tcW w:w="1080" w:type="dxa"/>
            <w:vAlign w:val="center"/>
          </w:tcPr>
          <w:p w:rsidR="007172EA" w:rsidRDefault="007172EA">
            <w:pPr>
              <w:spacing w:line="360" w:lineRule="auto"/>
              <w:jc w:val="center"/>
              <w:rPr>
                <w:rFonts w:ascii="宋体" w:hAnsi="宋体"/>
                <w:color w:val="000000"/>
                <w:sz w:val="24"/>
              </w:rPr>
            </w:pPr>
          </w:p>
        </w:tc>
        <w:tc>
          <w:tcPr>
            <w:tcW w:w="1332" w:type="dxa"/>
            <w:vAlign w:val="center"/>
          </w:tcPr>
          <w:p w:rsidR="007172EA" w:rsidRDefault="007172EA">
            <w:pPr>
              <w:spacing w:line="360" w:lineRule="auto"/>
              <w:jc w:val="center"/>
              <w:rPr>
                <w:rFonts w:ascii="宋体" w:hAnsi="宋体"/>
                <w:color w:val="000000"/>
                <w:sz w:val="24"/>
              </w:rPr>
            </w:pPr>
          </w:p>
        </w:tc>
      </w:tr>
    </w:tbl>
    <w:p w:rsidR="007172EA" w:rsidRDefault="007172EA">
      <w:pPr>
        <w:autoSpaceDE w:val="0"/>
        <w:autoSpaceDN w:val="0"/>
        <w:spacing w:line="360" w:lineRule="auto"/>
        <w:rPr>
          <w:rFonts w:ascii="宋体" w:hAnsi="宋体"/>
          <w:b/>
          <w:color w:val="000000"/>
          <w:kern w:val="0"/>
          <w:sz w:val="28"/>
          <w:szCs w:val="28"/>
        </w:rPr>
      </w:pPr>
      <w:r>
        <w:rPr>
          <w:rFonts w:ascii="宋体" w:hAnsi="宋体" w:hint="eastAsia"/>
          <w:b/>
          <w:color w:val="000000"/>
          <w:kern w:val="0"/>
          <w:sz w:val="28"/>
          <w:szCs w:val="28"/>
        </w:rPr>
        <w:t>注：</w:t>
      </w:r>
      <w:r>
        <w:rPr>
          <w:rFonts w:ascii="宋体" w:hAnsi="宋体" w:hint="eastAsia"/>
          <w:b/>
          <w:color w:val="000000"/>
          <w:sz w:val="28"/>
          <w:szCs w:val="28"/>
        </w:rPr>
        <w:t>如果本项目涉及硬件设备采购，须在技术文件中提供此配置清单。</w:t>
      </w:r>
    </w:p>
    <w:p w:rsidR="007172EA" w:rsidRDefault="007172EA">
      <w:pPr>
        <w:autoSpaceDE w:val="0"/>
        <w:autoSpaceDN w:val="0"/>
        <w:spacing w:line="360" w:lineRule="auto"/>
        <w:rPr>
          <w:rFonts w:ascii="宋体" w:hAnsi="宋体"/>
          <w:b/>
          <w:color w:val="000000"/>
          <w:kern w:val="0"/>
          <w:sz w:val="28"/>
          <w:szCs w:val="28"/>
        </w:rPr>
      </w:pPr>
    </w:p>
    <w:p w:rsidR="007172EA" w:rsidRDefault="007172EA">
      <w:pPr>
        <w:autoSpaceDE w:val="0"/>
        <w:autoSpaceDN w:val="0"/>
        <w:spacing w:line="360" w:lineRule="auto"/>
        <w:ind w:firstLineChars="1900" w:firstLine="4560"/>
        <w:rPr>
          <w:rFonts w:ascii="宋体" w:hAnsi="宋体"/>
          <w:color w:val="000000"/>
          <w:kern w:val="0"/>
          <w:sz w:val="24"/>
        </w:rPr>
      </w:pPr>
      <w:r>
        <w:rPr>
          <w:rFonts w:ascii="宋体" w:hAnsi="宋体" w:hint="eastAsia"/>
          <w:color w:val="000000"/>
          <w:kern w:val="0"/>
          <w:sz w:val="24"/>
        </w:rPr>
        <w:t>投标人名称（公章）：</w:t>
      </w:r>
    </w:p>
    <w:p w:rsidR="007172EA" w:rsidRDefault="007172EA">
      <w:pPr>
        <w:autoSpaceDE w:val="0"/>
        <w:autoSpaceDN w:val="0"/>
        <w:spacing w:line="360" w:lineRule="auto"/>
        <w:rPr>
          <w:rFonts w:ascii="宋体" w:hAnsi="宋体"/>
          <w:color w:val="000000"/>
          <w:kern w:val="0"/>
          <w:sz w:val="24"/>
        </w:rPr>
      </w:pPr>
      <w:r>
        <w:rPr>
          <w:rFonts w:ascii="宋体" w:hAnsi="宋体" w:hint="eastAsia"/>
          <w:color w:val="000000"/>
          <w:kern w:val="0"/>
          <w:sz w:val="24"/>
        </w:rPr>
        <w:t xml:space="preserve">                                     法定代表人或其授权代表（签字）：</w:t>
      </w:r>
    </w:p>
    <w:p w:rsidR="007172EA" w:rsidRDefault="007172EA">
      <w:pPr>
        <w:spacing w:line="360" w:lineRule="auto"/>
        <w:jc w:val="center"/>
        <w:rPr>
          <w:rFonts w:ascii="宋体" w:hAnsi="宋体" w:cs="仿宋_GB2312"/>
          <w:b/>
          <w:bCs/>
          <w:color w:val="000000"/>
          <w:kern w:val="0"/>
          <w:sz w:val="24"/>
          <w:lang w:val="zh-CN"/>
        </w:rPr>
      </w:pPr>
      <w:r>
        <w:rPr>
          <w:rFonts w:ascii="宋体" w:hAnsi="宋体" w:hint="eastAsia"/>
          <w:color w:val="000000"/>
          <w:kern w:val="0"/>
          <w:sz w:val="24"/>
        </w:rPr>
        <w:t xml:space="preserve">                     日期：  年  月   日</w:t>
      </w:r>
    </w:p>
    <w:p w:rsidR="007172EA" w:rsidRDefault="007172EA">
      <w:pPr>
        <w:rPr>
          <w:rFonts w:ascii="宋体" w:hAnsi="宋体" w:cs="宋体"/>
          <w:snapToGrid w:val="0"/>
          <w:color w:val="000000"/>
          <w:kern w:val="0"/>
          <w:sz w:val="24"/>
        </w:rPr>
      </w:pPr>
      <w:r>
        <w:rPr>
          <w:rFonts w:ascii="宋体" w:hAnsi="宋体" w:cs="宋体"/>
          <w:snapToGrid w:val="0"/>
          <w:color w:val="000000"/>
          <w:kern w:val="0"/>
          <w:szCs w:val="21"/>
        </w:rPr>
        <w:br w:type="page"/>
      </w:r>
      <w:r>
        <w:rPr>
          <w:rFonts w:ascii="宋体" w:hAnsi="宋体" w:cs="宋体" w:hint="eastAsia"/>
          <w:snapToGrid w:val="0"/>
          <w:color w:val="000000"/>
          <w:kern w:val="0"/>
          <w:sz w:val="24"/>
        </w:rPr>
        <w:lastRenderedPageBreak/>
        <w:t>组织实施方案（由投标人根据采购需求及招标文件要求编制）</w:t>
      </w:r>
    </w:p>
    <w:p w:rsidR="007172EA" w:rsidRDefault="007172EA">
      <w:pPr>
        <w:rPr>
          <w:rFonts w:ascii="宋体" w:hAnsi="宋体" w:cs="仿宋_GB2312"/>
          <w:b/>
          <w:bCs/>
          <w:color w:val="000000"/>
          <w:kern w:val="0"/>
          <w:sz w:val="24"/>
          <w:lang w:val="zh-CN"/>
        </w:rPr>
      </w:pPr>
    </w:p>
    <w:p w:rsidR="007172EA" w:rsidRDefault="007172EA">
      <w:pPr>
        <w:rPr>
          <w:rFonts w:ascii="宋体" w:hAnsi="宋体" w:cs="仿宋_GB2312"/>
          <w:b/>
          <w:bCs/>
          <w:color w:val="000000"/>
          <w:kern w:val="0"/>
          <w:sz w:val="24"/>
          <w:lang w:val="zh-CN"/>
        </w:rPr>
      </w:pPr>
      <w:r>
        <w:rPr>
          <w:rFonts w:ascii="宋体" w:hAnsi="宋体" w:cs="仿宋_GB2312" w:hint="eastAsia"/>
          <w:b/>
          <w:bCs/>
          <w:color w:val="000000"/>
          <w:kern w:val="0"/>
          <w:sz w:val="24"/>
          <w:lang w:val="zh-CN"/>
        </w:rPr>
        <w:t>附表:项目实施进度计划表</w:t>
      </w:r>
      <w:r>
        <w:rPr>
          <w:rFonts w:ascii="宋体" w:hAnsi="宋体" w:hint="eastAsia"/>
          <w:b/>
          <w:color w:val="000000"/>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172EA">
        <w:trPr>
          <w:trHeight w:val="1239"/>
        </w:trPr>
        <w:tc>
          <w:tcPr>
            <w:tcW w:w="1188" w:type="dxa"/>
            <w:vAlign w:val="center"/>
          </w:tcPr>
          <w:p w:rsidR="007172EA" w:rsidRDefault="00D5622B">
            <w:pPr>
              <w:spacing w:line="360" w:lineRule="auto"/>
              <w:rPr>
                <w:rFonts w:ascii="宋体" w:hAnsi="宋体"/>
                <w:color w:val="000000"/>
                <w:sz w:val="24"/>
              </w:rPr>
            </w:pPr>
            <w:r>
              <w:rPr>
                <w:rFonts w:ascii="宋体" w:hAnsi="宋体"/>
                <w:color w:val="000000"/>
                <w:sz w:val="24"/>
              </w:rPr>
              <w:pict>
                <v:group id="Group 2" o:spid="_x0000_s1026" style="position:absolute;left:0;text-align:left;margin-left:-5.15pt;margin-top:0;width:58.9pt;height:93pt;z-index:1" coordsize="1178,186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">
                  <v:line id="__TH_L2" o:spid="_x0000_s1027" style="position:absolute" from="0,0" to="117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8454E" w:rsidRDefault="0028454E">
                          <w:pPr>
                            <w:snapToGrid w:val="0"/>
                          </w:pPr>
                          <w:r>
                            <w:rPr>
                              <w:rFonts w:hint="eastAsia"/>
                            </w:rPr>
                            <w:t>工</w:t>
                          </w:r>
                        </w:p>
                      </w:txbxContent>
                    </v:textbox>
                  </v:shape>
                  <v:shape id="__TH_B124" o:spid="_x0000_s1029" type="#_x0000_t202" style="position:absolute;left:643;top:419;width:253;height: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28454E" w:rsidRDefault="0028454E">
                          <w:pPr>
                            <w:snapToGrid w:val="0"/>
                          </w:pPr>
                          <w:r>
                            <w:rPr>
                              <w:rFonts w:hint="eastAsia"/>
                            </w:rPr>
                            <w:t>作</w:t>
                          </w:r>
                        </w:p>
                      </w:txbxContent>
                    </v:textbox>
                  </v:shape>
                  <v:shape id="__TH_B135" o:spid="_x0000_s1030" type="#_x0000_t202" style="position:absolute;left:831;top:717;width:253;height: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28454E" w:rsidRDefault="0028454E">
                          <w:pPr>
                            <w:snapToGrid w:val="0"/>
                          </w:pPr>
                          <w:r>
                            <w:rPr>
                              <w:rFonts w:hint="eastAsia"/>
                            </w:rPr>
                            <w:t>日</w:t>
                          </w:r>
                        </w:p>
                      </w:txbxContent>
                    </v:textbox>
                  </v:shape>
                </v:group>
              </w:pict>
            </w:r>
          </w:p>
          <w:p w:rsidR="007172EA" w:rsidRDefault="007172EA">
            <w:pPr>
              <w:spacing w:line="360" w:lineRule="auto"/>
              <w:rPr>
                <w:rFonts w:ascii="宋体" w:hAnsi="宋体"/>
                <w:color w:val="000000"/>
                <w:sz w:val="24"/>
              </w:rPr>
            </w:pPr>
          </w:p>
          <w:p w:rsidR="007172EA" w:rsidRDefault="007172EA">
            <w:pPr>
              <w:spacing w:line="360" w:lineRule="auto"/>
              <w:rPr>
                <w:rFonts w:ascii="宋体" w:hAnsi="宋体"/>
                <w:color w:val="000000"/>
                <w:sz w:val="24"/>
              </w:rPr>
            </w:pPr>
          </w:p>
          <w:p w:rsidR="007172EA" w:rsidRDefault="007172EA">
            <w:pPr>
              <w:spacing w:line="360" w:lineRule="auto"/>
              <w:rPr>
                <w:rFonts w:ascii="宋体" w:hAnsi="宋体"/>
                <w:color w:val="000000"/>
                <w:sz w:val="24"/>
              </w:rPr>
            </w:pPr>
            <w:r>
              <w:rPr>
                <w:rFonts w:ascii="宋体" w:hAnsi="宋体" w:hint="eastAsia"/>
                <w:color w:val="000000"/>
                <w:sz w:val="24"/>
              </w:rPr>
              <w:t>内容</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2</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3</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4</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5</w:t>
            </w:r>
          </w:p>
        </w:tc>
        <w:tc>
          <w:tcPr>
            <w:tcW w:w="552"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6</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7</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8</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9</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10</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11</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12</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13</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14</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15</w:t>
            </w:r>
          </w:p>
        </w:tc>
        <w:tc>
          <w:tcPr>
            <w:tcW w:w="553" w:type="dxa"/>
            <w:vAlign w:val="center"/>
          </w:tcPr>
          <w:p w:rsidR="007172EA" w:rsidRDefault="007172EA">
            <w:pPr>
              <w:spacing w:line="360" w:lineRule="auto"/>
              <w:rPr>
                <w:rFonts w:ascii="宋体" w:hAnsi="宋体"/>
                <w:color w:val="000000"/>
                <w:sz w:val="24"/>
              </w:rPr>
            </w:pPr>
            <w:r>
              <w:rPr>
                <w:rFonts w:ascii="宋体" w:hAnsi="宋体" w:hint="eastAsia"/>
                <w:color w:val="000000"/>
                <w:sz w:val="24"/>
              </w:rPr>
              <w:t>…</w:t>
            </w: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r w:rsidR="007172EA">
        <w:tc>
          <w:tcPr>
            <w:tcW w:w="1188" w:type="dxa"/>
            <w:vAlign w:val="center"/>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2"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c>
          <w:tcPr>
            <w:tcW w:w="553" w:type="dxa"/>
          </w:tcPr>
          <w:p w:rsidR="007172EA" w:rsidRDefault="007172EA">
            <w:pPr>
              <w:spacing w:line="360" w:lineRule="auto"/>
              <w:rPr>
                <w:rFonts w:ascii="宋体" w:hAnsi="宋体"/>
                <w:color w:val="000000"/>
                <w:sz w:val="24"/>
              </w:rPr>
            </w:pPr>
          </w:p>
        </w:tc>
      </w:tr>
    </w:tbl>
    <w:p w:rsidR="007172EA" w:rsidRDefault="007172EA">
      <w:pPr>
        <w:autoSpaceDE w:val="0"/>
        <w:autoSpaceDN w:val="0"/>
        <w:spacing w:line="360" w:lineRule="auto"/>
        <w:rPr>
          <w:rFonts w:ascii="宋体" w:hAnsi="宋体"/>
          <w:color w:val="000000"/>
          <w:kern w:val="0"/>
          <w:sz w:val="24"/>
        </w:rPr>
      </w:pPr>
      <w:r>
        <w:rPr>
          <w:rFonts w:ascii="宋体" w:hAnsi="宋体" w:hint="eastAsia"/>
          <w:b/>
          <w:color w:val="000000"/>
          <w:sz w:val="24"/>
        </w:rPr>
        <w:t>注：投标人可按上述时间表的格式自行编制切合实际的具体时间表。</w:t>
      </w:r>
    </w:p>
    <w:p w:rsidR="007172EA" w:rsidRDefault="007172EA">
      <w:pPr>
        <w:autoSpaceDE w:val="0"/>
        <w:autoSpaceDN w:val="0"/>
        <w:spacing w:line="360" w:lineRule="auto"/>
        <w:ind w:firstLineChars="1850" w:firstLine="4440"/>
        <w:rPr>
          <w:rFonts w:ascii="宋体" w:hAnsi="宋体"/>
          <w:color w:val="000000"/>
          <w:kern w:val="0"/>
          <w:sz w:val="24"/>
        </w:rPr>
      </w:pPr>
      <w:r>
        <w:rPr>
          <w:rFonts w:ascii="宋体" w:hAnsi="宋体" w:hint="eastAsia"/>
          <w:color w:val="000000"/>
          <w:kern w:val="0"/>
          <w:sz w:val="24"/>
        </w:rPr>
        <w:t>投标人名称（公章）：</w:t>
      </w:r>
    </w:p>
    <w:p w:rsidR="007172EA" w:rsidRDefault="007172EA">
      <w:pPr>
        <w:autoSpaceDE w:val="0"/>
        <w:autoSpaceDN w:val="0"/>
        <w:spacing w:line="360" w:lineRule="auto"/>
        <w:rPr>
          <w:rFonts w:ascii="宋体" w:hAnsi="宋体"/>
          <w:color w:val="000000"/>
          <w:kern w:val="0"/>
          <w:sz w:val="24"/>
        </w:rPr>
      </w:pPr>
      <w:r>
        <w:rPr>
          <w:rFonts w:ascii="宋体" w:hAnsi="宋体" w:hint="eastAsia"/>
          <w:color w:val="000000"/>
          <w:kern w:val="0"/>
          <w:sz w:val="24"/>
        </w:rPr>
        <w:t xml:space="preserve">                                     法定代表人或其授权代表（签字）：</w:t>
      </w:r>
    </w:p>
    <w:p w:rsidR="007172EA" w:rsidRDefault="007172EA">
      <w:pPr>
        <w:spacing w:line="360" w:lineRule="auto"/>
        <w:rPr>
          <w:rFonts w:ascii="宋体" w:hAnsi="宋体"/>
          <w:color w:val="000000"/>
          <w:kern w:val="0"/>
          <w:sz w:val="24"/>
        </w:rPr>
      </w:pPr>
      <w:r>
        <w:rPr>
          <w:rFonts w:ascii="宋体" w:hAnsi="宋体" w:hint="eastAsia"/>
          <w:color w:val="000000"/>
          <w:kern w:val="0"/>
          <w:sz w:val="24"/>
        </w:rPr>
        <w:t xml:space="preserve">                                     日期：  年  月   日</w:t>
      </w:r>
    </w:p>
    <w:p w:rsidR="007172EA" w:rsidRDefault="007172EA">
      <w:pPr>
        <w:rPr>
          <w:rFonts w:ascii="宋体" w:hAnsi="宋体" w:cs="宋体"/>
          <w:snapToGrid w:val="0"/>
          <w:color w:val="000000"/>
          <w:kern w:val="0"/>
          <w:sz w:val="24"/>
        </w:rPr>
      </w:pPr>
      <w:r>
        <w:rPr>
          <w:rFonts w:ascii="宋体" w:hAnsi="宋体" w:hint="eastAsia"/>
          <w:color w:val="000000"/>
          <w:kern w:val="0"/>
          <w:sz w:val="24"/>
        </w:rPr>
        <w:br w:type="page"/>
      </w:r>
      <w:r>
        <w:rPr>
          <w:rFonts w:ascii="宋体" w:hAnsi="宋体" w:cs="宋体" w:hint="eastAsia"/>
          <w:snapToGrid w:val="0"/>
          <w:color w:val="000000"/>
          <w:kern w:val="0"/>
          <w:sz w:val="24"/>
        </w:rPr>
        <w:lastRenderedPageBreak/>
        <w:t>售后服务方案（由投标人根据采购需求及招标文件要求编制）</w:t>
      </w:r>
    </w:p>
    <w:p w:rsidR="007172EA" w:rsidRDefault="007172EA">
      <w:pPr>
        <w:rPr>
          <w:rFonts w:ascii="宋体" w:hAnsi="宋体" w:cs="宋体"/>
          <w:snapToGrid w:val="0"/>
          <w:color w:val="000000"/>
          <w:kern w:val="0"/>
          <w:szCs w:val="21"/>
        </w:rPr>
      </w:pPr>
    </w:p>
    <w:p w:rsidR="007172EA" w:rsidRDefault="007172EA">
      <w:pPr>
        <w:rPr>
          <w:rFonts w:ascii="宋体" w:hAnsi="宋体"/>
          <w:b/>
          <w:color w:val="000000"/>
          <w:sz w:val="24"/>
        </w:rPr>
      </w:pPr>
      <w:r>
        <w:rPr>
          <w:rFonts w:ascii="宋体" w:hAnsi="宋体" w:hint="eastAsia"/>
          <w:b/>
          <w:color w:val="000000"/>
          <w:sz w:val="24"/>
        </w:rPr>
        <w:t>附表A:售后服务机构情况表</w:t>
      </w:r>
      <w:r>
        <w:rPr>
          <w:rFonts w:ascii="宋体" w:hAnsi="宋体" w:hint="eastAsia"/>
          <w:color w:val="000000"/>
          <w:sz w:val="24"/>
        </w:rPr>
        <w:t>（按此格式自制）</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340"/>
        <w:gridCol w:w="1095"/>
        <w:gridCol w:w="1245"/>
        <w:gridCol w:w="1980"/>
        <w:gridCol w:w="1260"/>
      </w:tblGrid>
      <w:tr w:rsidR="007172EA">
        <w:tc>
          <w:tcPr>
            <w:tcW w:w="828"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序号</w:t>
            </w:r>
          </w:p>
        </w:tc>
        <w:tc>
          <w:tcPr>
            <w:tcW w:w="2340"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机构名称</w:t>
            </w:r>
          </w:p>
        </w:tc>
        <w:tc>
          <w:tcPr>
            <w:tcW w:w="1095"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机构性质</w:t>
            </w:r>
          </w:p>
        </w:tc>
        <w:tc>
          <w:tcPr>
            <w:tcW w:w="1245"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注册地址</w:t>
            </w:r>
          </w:p>
        </w:tc>
        <w:tc>
          <w:tcPr>
            <w:tcW w:w="1980"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服务技术人员数量</w:t>
            </w:r>
          </w:p>
        </w:tc>
        <w:tc>
          <w:tcPr>
            <w:tcW w:w="1260" w:type="dxa"/>
          </w:tcPr>
          <w:p w:rsidR="007172EA" w:rsidRDefault="007172EA">
            <w:pPr>
              <w:autoSpaceDE w:val="0"/>
              <w:autoSpaceDN w:val="0"/>
              <w:spacing w:line="360" w:lineRule="auto"/>
              <w:jc w:val="center"/>
              <w:rPr>
                <w:rFonts w:ascii="宋体" w:hAnsi="宋体"/>
                <w:b/>
                <w:color w:val="000000"/>
                <w:sz w:val="24"/>
              </w:rPr>
            </w:pPr>
            <w:r>
              <w:rPr>
                <w:rFonts w:ascii="宋体" w:hAnsi="宋体" w:hint="eastAsia"/>
                <w:b/>
                <w:color w:val="000000"/>
                <w:sz w:val="24"/>
              </w:rPr>
              <w:t>联系电话</w:t>
            </w:r>
          </w:p>
        </w:tc>
      </w:tr>
      <w:tr w:rsidR="007172EA">
        <w:tc>
          <w:tcPr>
            <w:tcW w:w="828" w:type="dxa"/>
          </w:tcPr>
          <w:p w:rsidR="007172EA" w:rsidRDefault="007172EA">
            <w:pPr>
              <w:autoSpaceDE w:val="0"/>
              <w:autoSpaceDN w:val="0"/>
              <w:spacing w:line="360" w:lineRule="auto"/>
              <w:jc w:val="center"/>
              <w:rPr>
                <w:rFonts w:ascii="宋体" w:hAnsi="宋体"/>
                <w:color w:val="000000"/>
                <w:sz w:val="24"/>
              </w:rPr>
            </w:pPr>
          </w:p>
        </w:tc>
        <w:tc>
          <w:tcPr>
            <w:tcW w:w="2340" w:type="dxa"/>
          </w:tcPr>
          <w:p w:rsidR="007172EA" w:rsidRDefault="007172EA">
            <w:pPr>
              <w:autoSpaceDE w:val="0"/>
              <w:autoSpaceDN w:val="0"/>
              <w:spacing w:line="360" w:lineRule="auto"/>
              <w:jc w:val="center"/>
              <w:rPr>
                <w:rFonts w:ascii="宋体" w:hAnsi="宋体"/>
                <w:color w:val="000000"/>
                <w:sz w:val="24"/>
              </w:rPr>
            </w:pPr>
          </w:p>
        </w:tc>
        <w:tc>
          <w:tcPr>
            <w:tcW w:w="1095" w:type="dxa"/>
          </w:tcPr>
          <w:p w:rsidR="007172EA" w:rsidRDefault="007172EA">
            <w:pPr>
              <w:autoSpaceDE w:val="0"/>
              <w:autoSpaceDN w:val="0"/>
              <w:spacing w:line="360" w:lineRule="auto"/>
              <w:jc w:val="center"/>
              <w:rPr>
                <w:rFonts w:ascii="宋体" w:hAnsi="宋体"/>
                <w:color w:val="000000"/>
                <w:sz w:val="24"/>
              </w:rPr>
            </w:pPr>
          </w:p>
        </w:tc>
        <w:tc>
          <w:tcPr>
            <w:tcW w:w="1245" w:type="dxa"/>
          </w:tcPr>
          <w:p w:rsidR="007172EA" w:rsidRDefault="007172EA">
            <w:pPr>
              <w:autoSpaceDE w:val="0"/>
              <w:autoSpaceDN w:val="0"/>
              <w:spacing w:line="360" w:lineRule="auto"/>
              <w:jc w:val="center"/>
              <w:rPr>
                <w:rFonts w:ascii="宋体" w:hAnsi="宋体"/>
                <w:color w:val="000000"/>
                <w:sz w:val="24"/>
              </w:rPr>
            </w:pPr>
          </w:p>
        </w:tc>
        <w:tc>
          <w:tcPr>
            <w:tcW w:w="1980" w:type="dxa"/>
          </w:tcPr>
          <w:p w:rsidR="007172EA" w:rsidRDefault="007172EA">
            <w:pPr>
              <w:autoSpaceDE w:val="0"/>
              <w:autoSpaceDN w:val="0"/>
              <w:spacing w:line="360" w:lineRule="auto"/>
              <w:jc w:val="center"/>
              <w:rPr>
                <w:rFonts w:ascii="宋体" w:hAnsi="宋体"/>
                <w:color w:val="000000"/>
                <w:sz w:val="24"/>
              </w:rPr>
            </w:pPr>
          </w:p>
        </w:tc>
        <w:tc>
          <w:tcPr>
            <w:tcW w:w="1260" w:type="dxa"/>
          </w:tcPr>
          <w:p w:rsidR="007172EA" w:rsidRDefault="007172EA">
            <w:pPr>
              <w:autoSpaceDE w:val="0"/>
              <w:autoSpaceDN w:val="0"/>
              <w:spacing w:line="360" w:lineRule="auto"/>
              <w:jc w:val="center"/>
              <w:rPr>
                <w:rFonts w:ascii="宋体" w:hAnsi="宋体"/>
                <w:color w:val="000000"/>
                <w:sz w:val="24"/>
              </w:rPr>
            </w:pPr>
          </w:p>
        </w:tc>
      </w:tr>
      <w:tr w:rsidR="007172EA">
        <w:tc>
          <w:tcPr>
            <w:tcW w:w="828" w:type="dxa"/>
          </w:tcPr>
          <w:p w:rsidR="007172EA" w:rsidRDefault="007172EA">
            <w:pPr>
              <w:autoSpaceDE w:val="0"/>
              <w:autoSpaceDN w:val="0"/>
              <w:spacing w:line="360" w:lineRule="auto"/>
              <w:jc w:val="center"/>
              <w:rPr>
                <w:rFonts w:ascii="宋体" w:hAnsi="宋体"/>
                <w:color w:val="000000"/>
                <w:sz w:val="24"/>
              </w:rPr>
            </w:pPr>
          </w:p>
        </w:tc>
        <w:tc>
          <w:tcPr>
            <w:tcW w:w="2340" w:type="dxa"/>
          </w:tcPr>
          <w:p w:rsidR="007172EA" w:rsidRDefault="007172EA">
            <w:pPr>
              <w:autoSpaceDE w:val="0"/>
              <w:autoSpaceDN w:val="0"/>
              <w:spacing w:line="360" w:lineRule="auto"/>
              <w:jc w:val="center"/>
              <w:rPr>
                <w:rFonts w:ascii="宋体" w:hAnsi="宋体"/>
                <w:color w:val="000000"/>
                <w:sz w:val="24"/>
              </w:rPr>
            </w:pPr>
          </w:p>
        </w:tc>
        <w:tc>
          <w:tcPr>
            <w:tcW w:w="1095" w:type="dxa"/>
          </w:tcPr>
          <w:p w:rsidR="007172EA" w:rsidRDefault="007172EA">
            <w:pPr>
              <w:autoSpaceDE w:val="0"/>
              <w:autoSpaceDN w:val="0"/>
              <w:spacing w:line="360" w:lineRule="auto"/>
              <w:jc w:val="center"/>
              <w:rPr>
                <w:rFonts w:ascii="宋体" w:hAnsi="宋体"/>
                <w:color w:val="000000"/>
                <w:sz w:val="24"/>
              </w:rPr>
            </w:pPr>
          </w:p>
        </w:tc>
        <w:tc>
          <w:tcPr>
            <w:tcW w:w="1245" w:type="dxa"/>
          </w:tcPr>
          <w:p w:rsidR="007172EA" w:rsidRDefault="007172EA">
            <w:pPr>
              <w:autoSpaceDE w:val="0"/>
              <w:autoSpaceDN w:val="0"/>
              <w:spacing w:line="360" w:lineRule="auto"/>
              <w:jc w:val="center"/>
              <w:rPr>
                <w:rFonts w:ascii="宋体" w:hAnsi="宋体"/>
                <w:color w:val="000000"/>
                <w:sz w:val="24"/>
              </w:rPr>
            </w:pPr>
          </w:p>
        </w:tc>
        <w:tc>
          <w:tcPr>
            <w:tcW w:w="1980" w:type="dxa"/>
          </w:tcPr>
          <w:p w:rsidR="007172EA" w:rsidRDefault="007172EA">
            <w:pPr>
              <w:autoSpaceDE w:val="0"/>
              <w:autoSpaceDN w:val="0"/>
              <w:spacing w:line="360" w:lineRule="auto"/>
              <w:jc w:val="center"/>
              <w:rPr>
                <w:rFonts w:ascii="宋体" w:hAnsi="宋体"/>
                <w:color w:val="000000"/>
                <w:sz w:val="24"/>
              </w:rPr>
            </w:pPr>
          </w:p>
        </w:tc>
        <w:tc>
          <w:tcPr>
            <w:tcW w:w="1260" w:type="dxa"/>
          </w:tcPr>
          <w:p w:rsidR="007172EA" w:rsidRDefault="007172EA">
            <w:pPr>
              <w:autoSpaceDE w:val="0"/>
              <w:autoSpaceDN w:val="0"/>
              <w:spacing w:line="360" w:lineRule="auto"/>
              <w:jc w:val="center"/>
              <w:rPr>
                <w:rFonts w:ascii="宋体" w:hAnsi="宋体"/>
                <w:color w:val="000000"/>
                <w:sz w:val="24"/>
              </w:rPr>
            </w:pPr>
          </w:p>
        </w:tc>
      </w:tr>
      <w:tr w:rsidR="007172EA">
        <w:tc>
          <w:tcPr>
            <w:tcW w:w="828" w:type="dxa"/>
          </w:tcPr>
          <w:p w:rsidR="007172EA" w:rsidRDefault="007172EA">
            <w:pPr>
              <w:autoSpaceDE w:val="0"/>
              <w:autoSpaceDN w:val="0"/>
              <w:spacing w:line="360" w:lineRule="auto"/>
              <w:jc w:val="center"/>
              <w:rPr>
                <w:rFonts w:ascii="宋体" w:hAnsi="宋体"/>
                <w:color w:val="000000"/>
                <w:sz w:val="24"/>
              </w:rPr>
            </w:pPr>
          </w:p>
        </w:tc>
        <w:tc>
          <w:tcPr>
            <w:tcW w:w="2340" w:type="dxa"/>
          </w:tcPr>
          <w:p w:rsidR="007172EA" w:rsidRDefault="007172EA">
            <w:pPr>
              <w:autoSpaceDE w:val="0"/>
              <w:autoSpaceDN w:val="0"/>
              <w:spacing w:line="360" w:lineRule="auto"/>
              <w:jc w:val="center"/>
              <w:rPr>
                <w:rFonts w:ascii="宋体" w:hAnsi="宋体"/>
                <w:color w:val="000000"/>
                <w:sz w:val="24"/>
              </w:rPr>
            </w:pPr>
          </w:p>
        </w:tc>
        <w:tc>
          <w:tcPr>
            <w:tcW w:w="1095" w:type="dxa"/>
          </w:tcPr>
          <w:p w:rsidR="007172EA" w:rsidRDefault="007172EA">
            <w:pPr>
              <w:autoSpaceDE w:val="0"/>
              <w:autoSpaceDN w:val="0"/>
              <w:spacing w:line="360" w:lineRule="auto"/>
              <w:jc w:val="center"/>
              <w:rPr>
                <w:rFonts w:ascii="宋体" w:hAnsi="宋体"/>
                <w:color w:val="000000"/>
                <w:sz w:val="24"/>
              </w:rPr>
            </w:pPr>
          </w:p>
        </w:tc>
        <w:tc>
          <w:tcPr>
            <w:tcW w:w="1245" w:type="dxa"/>
          </w:tcPr>
          <w:p w:rsidR="007172EA" w:rsidRDefault="007172EA">
            <w:pPr>
              <w:autoSpaceDE w:val="0"/>
              <w:autoSpaceDN w:val="0"/>
              <w:spacing w:line="360" w:lineRule="auto"/>
              <w:jc w:val="center"/>
              <w:rPr>
                <w:rFonts w:ascii="宋体" w:hAnsi="宋体"/>
                <w:color w:val="000000"/>
                <w:sz w:val="24"/>
              </w:rPr>
            </w:pPr>
          </w:p>
        </w:tc>
        <w:tc>
          <w:tcPr>
            <w:tcW w:w="1980" w:type="dxa"/>
          </w:tcPr>
          <w:p w:rsidR="007172EA" w:rsidRDefault="007172EA">
            <w:pPr>
              <w:autoSpaceDE w:val="0"/>
              <w:autoSpaceDN w:val="0"/>
              <w:spacing w:line="360" w:lineRule="auto"/>
              <w:jc w:val="center"/>
              <w:rPr>
                <w:rFonts w:ascii="宋体" w:hAnsi="宋体"/>
                <w:color w:val="000000"/>
                <w:sz w:val="24"/>
              </w:rPr>
            </w:pPr>
          </w:p>
        </w:tc>
        <w:tc>
          <w:tcPr>
            <w:tcW w:w="1260" w:type="dxa"/>
          </w:tcPr>
          <w:p w:rsidR="007172EA" w:rsidRDefault="007172EA">
            <w:pPr>
              <w:autoSpaceDE w:val="0"/>
              <w:autoSpaceDN w:val="0"/>
              <w:spacing w:line="360" w:lineRule="auto"/>
              <w:jc w:val="center"/>
              <w:rPr>
                <w:rFonts w:ascii="宋体" w:hAnsi="宋体"/>
                <w:color w:val="000000"/>
                <w:sz w:val="24"/>
              </w:rPr>
            </w:pPr>
          </w:p>
        </w:tc>
      </w:tr>
    </w:tbl>
    <w:p w:rsidR="007172EA" w:rsidRDefault="007172EA">
      <w:pPr>
        <w:autoSpaceDE w:val="0"/>
        <w:autoSpaceDN w:val="0"/>
        <w:spacing w:line="360" w:lineRule="auto"/>
        <w:rPr>
          <w:rFonts w:ascii="宋体" w:hAnsi="宋体"/>
          <w:b/>
          <w:color w:val="000000"/>
          <w:sz w:val="24"/>
        </w:rPr>
      </w:pPr>
      <w:r>
        <w:rPr>
          <w:rFonts w:ascii="宋体" w:hAnsi="宋体" w:hint="eastAsia"/>
          <w:b/>
          <w:color w:val="000000"/>
          <w:sz w:val="24"/>
        </w:rPr>
        <w:t>注：关于项目涉及的所有售后服务机构均在本表注明，包括投标人本单位和符合条件的第三方服务机构；</w:t>
      </w:r>
    </w:p>
    <w:p w:rsidR="007172EA" w:rsidRDefault="007172EA">
      <w:pPr>
        <w:autoSpaceDE w:val="0"/>
        <w:autoSpaceDN w:val="0"/>
        <w:spacing w:line="360" w:lineRule="auto"/>
        <w:rPr>
          <w:rFonts w:ascii="宋体" w:hAnsi="宋体"/>
          <w:color w:val="000000"/>
          <w:kern w:val="0"/>
          <w:sz w:val="24"/>
        </w:rPr>
      </w:pPr>
    </w:p>
    <w:p w:rsidR="007172EA" w:rsidRDefault="007172EA">
      <w:pPr>
        <w:autoSpaceDE w:val="0"/>
        <w:autoSpaceDN w:val="0"/>
        <w:spacing w:line="360" w:lineRule="auto"/>
        <w:rPr>
          <w:rFonts w:ascii="宋体" w:hAnsi="宋体"/>
          <w:color w:val="000000"/>
          <w:kern w:val="0"/>
          <w:sz w:val="24"/>
        </w:rPr>
      </w:pPr>
      <w:r>
        <w:rPr>
          <w:rFonts w:ascii="宋体" w:hAnsi="宋体" w:hint="eastAsia"/>
          <w:b/>
          <w:color w:val="000000"/>
          <w:kern w:val="0"/>
          <w:sz w:val="24"/>
        </w:rPr>
        <w:t>附表B：售后服务人员情况表</w:t>
      </w:r>
      <w:r>
        <w:rPr>
          <w:rFonts w:ascii="宋体" w:hAnsi="宋体" w:hint="eastAsia"/>
          <w:color w:val="000000"/>
          <w:sz w:val="24"/>
        </w:rPr>
        <w:t>（按此格式自制）</w:t>
      </w:r>
    </w:p>
    <w:tbl>
      <w:tblPr>
        <w:tblW w:w="10002" w:type="dxa"/>
        <w:jc w:val="center"/>
        <w:tblLayout w:type="fixed"/>
        <w:tblLook w:val="0000"/>
      </w:tblPr>
      <w:tblGrid>
        <w:gridCol w:w="646"/>
        <w:gridCol w:w="746"/>
        <w:gridCol w:w="787"/>
        <w:gridCol w:w="412"/>
        <w:gridCol w:w="900"/>
        <w:gridCol w:w="1080"/>
        <w:gridCol w:w="1080"/>
        <w:gridCol w:w="1080"/>
        <w:gridCol w:w="1260"/>
        <w:gridCol w:w="900"/>
        <w:gridCol w:w="1111"/>
      </w:tblGrid>
      <w:tr w:rsidR="007172EA">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序号</w:t>
            </w:r>
          </w:p>
          <w:p w:rsidR="007172EA" w:rsidRDefault="007172EA">
            <w:pPr>
              <w:autoSpaceDE w:val="0"/>
              <w:autoSpaceDN w:val="0"/>
              <w:spacing w:line="360" w:lineRule="auto"/>
              <w:jc w:val="center"/>
              <w:rPr>
                <w:rFonts w:ascii="宋体" w:hAnsi="宋体"/>
                <w:color w:val="000000"/>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到达现场时间</w:t>
            </w:r>
          </w:p>
        </w:tc>
      </w:tr>
      <w:tr w:rsidR="007172EA">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7172EA" w:rsidRDefault="007172EA">
            <w:pPr>
              <w:autoSpaceDE w:val="0"/>
              <w:autoSpaceDN w:val="0"/>
              <w:spacing w:line="360" w:lineRule="auto"/>
              <w:jc w:val="center"/>
              <w:rPr>
                <w:rFonts w:ascii="宋体" w:hAnsi="宋体"/>
                <w:color w:val="000000"/>
                <w:sz w:val="24"/>
              </w:rPr>
            </w:pPr>
          </w:p>
        </w:tc>
        <w:tc>
          <w:tcPr>
            <w:tcW w:w="746" w:type="dxa"/>
            <w:tcBorders>
              <w:top w:val="single" w:sz="6" w:space="0" w:color="auto"/>
              <w:left w:val="single" w:sz="4" w:space="0" w:color="auto"/>
              <w:bottom w:val="single" w:sz="6" w:space="0" w:color="auto"/>
              <w:right w:val="single" w:sz="6" w:space="0" w:color="auto"/>
            </w:tcBorders>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412"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111"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r>
      <w:tr w:rsidR="007172EA">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7172EA" w:rsidRDefault="007172EA">
            <w:pPr>
              <w:autoSpaceDE w:val="0"/>
              <w:autoSpaceDN w:val="0"/>
              <w:spacing w:line="360" w:lineRule="auto"/>
              <w:jc w:val="center"/>
              <w:rPr>
                <w:rFonts w:ascii="宋体" w:hAnsi="宋体"/>
                <w:color w:val="000000"/>
                <w:sz w:val="24"/>
              </w:rPr>
            </w:pPr>
          </w:p>
        </w:tc>
        <w:tc>
          <w:tcPr>
            <w:tcW w:w="746" w:type="dxa"/>
            <w:tcBorders>
              <w:top w:val="single" w:sz="6" w:space="0" w:color="auto"/>
              <w:left w:val="single" w:sz="4" w:space="0" w:color="auto"/>
              <w:bottom w:val="single" w:sz="6" w:space="0" w:color="auto"/>
              <w:right w:val="single" w:sz="6" w:space="0" w:color="auto"/>
            </w:tcBorders>
          </w:tcPr>
          <w:p w:rsidR="007172EA" w:rsidRDefault="007172EA">
            <w:pPr>
              <w:autoSpaceDE w:val="0"/>
              <w:autoSpaceDN w:val="0"/>
              <w:spacing w:line="360" w:lineRule="auto"/>
              <w:jc w:val="center"/>
              <w:rPr>
                <w:rFonts w:ascii="宋体" w:hAnsi="宋体"/>
                <w:color w:val="000000"/>
                <w:sz w:val="24"/>
              </w:rPr>
            </w:pPr>
            <w:r>
              <w:rPr>
                <w:rFonts w:ascii="宋体" w:hAnsi="宋体" w:hint="eastAsia"/>
                <w:color w:val="000000"/>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412"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111"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r>
      <w:tr w:rsidR="007172EA">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7172EA" w:rsidRDefault="007172EA">
            <w:pPr>
              <w:autoSpaceDE w:val="0"/>
              <w:autoSpaceDN w:val="0"/>
              <w:spacing w:line="360" w:lineRule="auto"/>
              <w:jc w:val="center"/>
              <w:rPr>
                <w:rFonts w:ascii="宋体" w:hAnsi="宋体"/>
                <w:color w:val="000000"/>
                <w:sz w:val="24"/>
              </w:rPr>
            </w:pPr>
          </w:p>
        </w:tc>
        <w:tc>
          <w:tcPr>
            <w:tcW w:w="746" w:type="dxa"/>
            <w:tcBorders>
              <w:top w:val="single" w:sz="6" w:space="0" w:color="auto"/>
              <w:left w:val="single" w:sz="4" w:space="0" w:color="auto"/>
              <w:bottom w:val="single" w:sz="6" w:space="0" w:color="auto"/>
              <w:right w:val="single" w:sz="6" w:space="0" w:color="auto"/>
            </w:tcBorders>
          </w:tcPr>
          <w:p w:rsidR="007172EA" w:rsidRDefault="007172EA">
            <w:pPr>
              <w:autoSpaceDE w:val="0"/>
              <w:autoSpaceDN w:val="0"/>
              <w:spacing w:line="360" w:lineRule="auto"/>
              <w:jc w:val="center"/>
              <w:rPr>
                <w:rFonts w:ascii="宋体" w:hAnsi="宋体"/>
                <w:color w:val="000000"/>
                <w:sz w:val="24"/>
              </w:rPr>
            </w:pPr>
          </w:p>
        </w:tc>
        <w:tc>
          <w:tcPr>
            <w:tcW w:w="787"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412"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111"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r>
      <w:tr w:rsidR="007172EA">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7172EA" w:rsidRDefault="007172EA">
            <w:pPr>
              <w:autoSpaceDE w:val="0"/>
              <w:autoSpaceDN w:val="0"/>
              <w:spacing w:line="360" w:lineRule="auto"/>
              <w:jc w:val="center"/>
              <w:rPr>
                <w:rFonts w:ascii="宋体" w:hAnsi="宋体"/>
                <w:color w:val="000000"/>
                <w:sz w:val="24"/>
              </w:rPr>
            </w:pPr>
          </w:p>
        </w:tc>
        <w:tc>
          <w:tcPr>
            <w:tcW w:w="746" w:type="dxa"/>
            <w:tcBorders>
              <w:top w:val="single" w:sz="6" w:space="0" w:color="auto"/>
              <w:left w:val="single" w:sz="4" w:space="0" w:color="auto"/>
              <w:bottom w:val="single" w:sz="6" w:space="0" w:color="auto"/>
              <w:right w:val="single" w:sz="6" w:space="0" w:color="auto"/>
            </w:tcBorders>
          </w:tcPr>
          <w:p w:rsidR="007172EA" w:rsidRDefault="007172EA">
            <w:pPr>
              <w:autoSpaceDE w:val="0"/>
              <w:autoSpaceDN w:val="0"/>
              <w:spacing w:line="360" w:lineRule="auto"/>
              <w:jc w:val="center"/>
              <w:rPr>
                <w:rFonts w:ascii="宋体" w:hAnsi="宋体"/>
                <w:color w:val="000000"/>
                <w:sz w:val="24"/>
              </w:rPr>
            </w:pPr>
          </w:p>
        </w:tc>
        <w:tc>
          <w:tcPr>
            <w:tcW w:w="787"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412"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08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900"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c>
          <w:tcPr>
            <w:tcW w:w="1111" w:type="dxa"/>
            <w:tcBorders>
              <w:top w:val="single" w:sz="6" w:space="0" w:color="auto"/>
              <w:left w:val="single" w:sz="6" w:space="0" w:color="auto"/>
              <w:bottom w:val="single" w:sz="6" w:space="0" w:color="auto"/>
              <w:right w:val="single" w:sz="6" w:space="0" w:color="auto"/>
            </w:tcBorders>
          </w:tcPr>
          <w:p w:rsidR="007172EA" w:rsidRDefault="007172EA">
            <w:pPr>
              <w:autoSpaceDE w:val="0"/>
              <w:autoSpaceDN w:val="0"/>
              <w:spacing w:line="360" w:lineRule="auto"/>
              <w:rPr>
                <w:rFonts w:ascii="宋体" w:hAnsi="宋体"/>
                <w:color w:val="000000"/>
                <w:sz w:val="24"/>
              </w:rPr>
            </w:pPr>
          </w:p>
        </w:tc>
      </w:tr>
    </w:tbl>
    <w:p w:rsidR="007172EA" w:rsidRDefault="007172EA">
      <w:pPr>
        <w:autoSpaceDE w:val="0"/>
        <w:autoSpaceDN w:val="0"/>
        <w:spacing w:line="360" w:lineRule="auto"/>
        <w:rPr>
          <w:rFonts w:ascii="宋体" w:hAnsi="宋体"/>
          <w:color w:val="000000"/>
          <w:kern w:val="0"/>
          <w:sz w:val="24"/>
        </w:rPr>
      </w:pPr>
    </w:p>
    <w:p w:rsidR="007172EA" w:rsidRDefault="007172EA">
      <w:pPr>
        <w:autoSpaceDE w:val="0"/>
        <w:autoSpaceDN w:val="0"/>
        <w:spacing w:line="360" w:lineRule="auto"/>
        <w:ind w:firstLineChars="1850" w:firstLine="4440"/>
        <w:rPr>
          <w:rFonts w:ascii="宋体" w:hAnsi="宋体"/>
          <w:color w:val="000000"/>
          <w:kern w:val="0"/>
          <w:sz w:val="24"/>
        </w:rPr>
      </w:pPr>
      <w:r>
        <w:rPr>
          <w:rFonts w:ascii="宋体" w:hAnsi="宋体" w:hint="eastAsia"/>
          <w:color w:val="000000"/>
          <w:kern w:val="0"/>
          <w:sz w:val="24"/>
        </w:rPr>
        <w:t>投标人名称（公章）：</w:t>
      </w:r>
    </w:p>
    <w:p w:rsidR="007172EA" w:rsidRDefault="007172EA">
      <w:pPr>
        <w:autoSpaceDE w:val="0"/>
        <w:autoSpaceDN w:val="0"/>
        <w:spacing w:line="360" w:lineRule="auto"/>
        <w:rPr>
          <w:rFonts w:ascii="宋体" w:hAnsi="宋体"/>
          <w:color w:val="000000"/>
          <w:kern w:val="0"/>
          <w:sz w:val="24"/>
        </w:rPr>
      </w:pPr>
      <w:r>
        <w:rPr>
          <w:rFonts w:ascii="宋体" w:hAnsi="宋体" w:hint="eastAsia"/>
          <w:color w:val="000000"/>
          <w:kern w:val="0"/>
          <w:sz w:val="24"/>
        </w:rPr>
        <w:t xml:space="preserve">                                     法定代表人或其授权代表（签字）：</w:t>
      </w:r>
    </w:p>
    <w:p w:rsidR="007172EA" w:rsidRDefault="007172EA">
      <w:pPr>
        <w:spacing w:line="360" w:lineRule="auto"/>
        <w:rPr>
          <w:rFonts w:ascii="宋体" w:hAnsi="宋体"/>
          <w:b/>
          <w:bCs/>
          <w:color w:val="000000"/>
          <w:sz w:val="24"/>
        </w:rPr>
      </w:pPr>
      <w:r>
        <w:rPr>
          <w:rFonts w:ascii="宋体" w:hAnsi="宋体" w:hint="eastAsia"/>
          <w:color w:val="000000"/>
          <w:kern w:val="0"/>
          <w:sz w:val="24"/>
        </w:rPr>
        <w:t xml:space="preserve">                                     日期：  年  月   日</w:t>
      </w:r>
    </w:p>
    <w:p w:rsidR="007172EA" w:rsidRDefault="007172EA">
      <w:pPr>
        <w:rPr>
          <w:rFonts w:ascii="宋体" w:hAnsi="宋体" w:cs="宋体"/>
          <w:snapToGrid w:val="0"/>
          <w:color w:val="000000"/>
          <w:kern w:val="0"/>
          <w:sz w:val="24"/>
        </w:rPr>
      </w:pPr>
      <w:r>
        <w:rPr>
          <w:rFonts w:ascii="宋体" w:hAnsi="宋体"/>
          <w:b/>
          <w:bCs/>
          <w:color w:val="000000"/>
          <w:sz w:val="24"/>
        </w:rPr>
        <w:br w:type="page"/>
      </w:r>
      <w:r>
        <w:rPr>
          <w:rFonts w:ascii="宋体" w:hAnsi="宋体" w:cs="宋体" w:hint="eastAsia"/>
          <w:snapToGrid w:val="0"/>
          <w:color w:val="000000"/>
          <w:kern w:val="0"/>
          <w:sz w:val="24"/>
        </w:rPr>
        <w:lastRenderedPageBreak/>
        <w:t>培训计划（由投标人根据采购需求自行编制）</w:t>
      </w:r>
    </w:p>
    <w:p w:rsidR="007172EA" w:rsidRDefault="007172EA">
      <w:pPr>
        <w:keepNext/>
        <w:autoSpaceDE w:val="0"/>
        <w:autoSpaceDN w:val="0"/>
        <w:spacing w:line="360" w:lineRule="auto"/>
        <w:ind w:firstLine="477"/>
        <w:jc w:val="left"/>
        <w:rPr>
          <w:rFonts w:ascii="宋体" w:hAnsi="宋体"/>
          <w:b/>
          <w:color w:val="000000"/>
          <w:sz w:val="24"/>
        </w:rPr>
      </w:pPr>
    </w:p>
    <w:p w:rsidR="007172EA" w:rsidRDefault="007172EA">
      <w:pPr>
        <w:keepNext/>
        <w:autoSpaceDE w:val="0"/>
        <w:autoSpaceDN w:val="0"/>
        <w:spacing w:line="360" w:lineRule="auto"/>
        <w:ind w:firstLine="477"/>
        <w:jc w:val="left"/>
        <w:rPr>
          <w:rFonts w:ascii="宋体" w:hAnsi="宋体"/>
          <w:b/>
          <w:color w:val="000000"/>
          <w:sz w:val="24"/>
        </w:rPr>
      </w:pPr>
      <w:r>
        <w:rPr>
          <w:rFonts w:ascii="宋体" w:hAnsi="宋体" w:hint="eastAsia"/>
          <w:b/>
          <w:color w:val="000000"/>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7172EA">
        <w:trPr>
          <w:trHeight w:val="764"/>
        </w:trPr>
        <w:tc>
          <w:tcPr>
            <w:tcW w:w="1806" w:type="dxa"/>
            <w:tcBorders>
              <w:top w:val="single" w:sz="6" w:space="0" w:color="auto"/>
              <w:left w:val="single" w:sz="6" w:space="0" w:color="auto"/>
              <w:bottom w:val="nil"/>
              <w:right w:val="nil"/>
            </w:tcBorders>
            <w:shd w:val="pct10" w:color="auto" w:fill="auto"/>
            <w:vAlign w:val="center"/>
          </w:tcPr>
          <w:p w:rsidR="007172EA" w:rsidRDefault="007172EA">
            <w:pPr>
              <w:tabs>
                <w:tab w:val="center" w:pos="1690"/>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172EA" w:rsidRDefault="007172EA">
            <w:pPr>
              <w:tabs>
                <w:tab w:val="center" w:pos="595"/>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172EA" w:rsidRDefault="007172EA">
            <w:pPr>
              <w:tabs>
                <w:tab w:val="center" w:pos="595"/>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172EA" w:rsidRDefault="007172EA">
            <w:pPr>
              <w:tabs>
                <w:tab w:val="center" w:pos="1028"/>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172EA" w:rsidRDefault="007172EA">
            <w:pPr>
              <w:tabs>
                <w:tab w:val="center" w:pos="595"/>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172EA" w:rsidRDefault="007172EA">
            <w:pPr>
              <w:tabs>
                <w:tab w:val="center" w:pos="520"/>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172EA" w:rsidRDefault="007172EA">
            <w:pPr>
              <w:suppressAutoHyphens/>
              <w:autoSpaceDE w:val="0"/>
              <w:autoSpaceDN w:val="0"/>
              <w:spacing w:line="360" w:lineRule="auto"/>
              <w:jc w:val="center"/>
              <w:rPr>
                <w:rFonts w:ascii="宋体" w:hAnsi="宋体"/>
                <w:color w:val="000000"/>
                <w:sz w:val="24"/>
              </w:rPr>
            </w:pPr>
            <w:r>
              <w:rPr>
                <w:rFonts w:ascii="宋体" w:hAnsi="宋体" w:hint="eastAsia"/>
                <w:color w:val="000000"/>
                <w:sz w:val="24"/>
              </w:rPr>
              <w:t>课程费用</w:t>
            </w:r>
          </w:p>
        </w:tc>
      </w:tr>
      <w:tr w:rsidR="007172EA">
        <w:trPr>
          <w:trHeight w:val="281"/>
        </w:trPr>
        <w:tc>
          <w:tcPr>
            <w:tcW w:w="1806" w:type="dxa"/>
            <w:tcBorders>
              <w:top w:val="single" w:sz="6" w:space="0" w:color="auto"/>
              <w:left w:val="single" w:sz="6" w:space="0" w:color="auto"/>
              <w:bottom w:val="nil"/>
              <w:right w:val="nil"/>
            </w:tcBorders>
          </w:tcPr>
          <w:p w:rsidR="007172EA" w:rsidRDefault="007172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olor w:val="000000"/>
                <w:sz w:val="24"/>
              </w:rPr>
            </w:pPr>
          </w:p>
        </w:tc>
        <w:tc>
          <w:tcPr>
            <w:tcW w:w="1254" w:type="dxa"/>
            <w:tcBorders>
              <w:top w:val="single" w:sz="6" w:space="0" w:color="auto"/>
              <w:left w:val="single" w:sz="6" w:space="0" w:color="auto"/>
              <w:bottom w:val="nil"/>
              <w:right w:val="single" w:sz="6" w:space="0" w:color="auto"/>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30" w:type="dxa"/>
            <w:tcBorders>
              <w:top w:val="single" w:sz="6" w:space="0" w:color="auto"/>
              <w:left w:val="single" w:sz="6" w:space="0" w:color="auto"/>
              <w:bottom w:val="nil"/>
              <w:right w:val="nil"/>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53" w:type="dxa"/>
            <w:tcBorders>
              <w:top w:val="single" w:sz="6" w:space="0" w:color="auto"/>
              <w:left w:val="single" w:sz="6" w:space="0" w:color="auto"/>
              <w:bottom w:val="nil"/>
              <w:right w:val="nil"/>
            </w:tcBorders>
          </w:tcPr>
          <w:p w:rsidR="007172EA" w:rsidRDefault="007172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olor w:val="000000"/>
                <w:sz w:val="24"/>
              </w:rPr>
            </w:pPr>
          </w:p>
        </w:tc>
        <w:tc>
          <w:tcPr>
            <w:tcW w:w="997" w:type="dxa"/>
            <w:tcBorders>
              <w:top w:val="single" w:sz="6" w:space="0" w:color="auto"/>
              <w:left w:val="single" w:sz="6" w:space="0" w:color="auto"/>
              <w:bottom w:val="nil"/>
              <w:right w:val="nil"/>
            </w:tcBorders>
          </w:tcPr>
          <w:p w:rsidR="007172EA" w:rsidRDefault="007172EA">
            <w:pPr>
              <w:tabs>
                <w:tab w:val="left" w:pos="440"/>
                <w:tab w:val="left" w:pos="1154"/>
                <w:tab w:val="left" w:pos="1936"/>
                <w:tab w:val="left" w:pos="2368"/>
              </w:tabs>
              <w:suppressAutoHyphens/>
              <w:autoSpaceDE w:val="0"/>
              <w:autoSpaceDN w:val="0"/>
              <w:spacing w:line="360" w:lineRule="auto"/>
              <w:rPr>
                <w:rFonts w:ascii="宋体" w:hAnsi="宋体"/>
                <w:color w:val="000000"/>
                <w:sz w:val="24"/>
              </w:rPr>
            </w:pPr>
          </w:p>
        </w:tc>
        <w:tc>
          <w:tcPr>
            <w:tcW w:w="1440" w:type="dxa"/>
            <w:tcBorders>
              <w:top w:val="single" w:sz="6" w:space="0" w:color="auto"/>
              <w:left w:val="single" w:sz="6" w:space="0" w:color="auto"/>
              <w:bottom w:val="nil"/>
              <w:right w:val="nil"/>
            </w:tcBorders>
          </w:tcPr>
          <w:p w:rsidR="007172EA" w:rsidRDefault="007172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olor w:val="000000"/>
                <w:sz w:val="24"/>
              </w:rPr>
            </w:pPr>
          </w:p>
        </w:tc>
        <w:tc>
          <w:tcPr>
            <w:tcW w:w="1620" w:type="dxa"/>
            <w:tcBorders>
              <w:top w:val="single" w:sz="6" w:space="0" w:color="auto"/>
              <w:left w:val="single" w:sz="6" w:space="0" w:color="auto"/>
              <w:bottom w:val="nil"/>
              <w:right w:val="single" w:sz="6" w:space="0" w:color="auto"/>
            </w:tcBorders>
          </w:tcPr>
          <w:p w:rsidR="007172EA" w:rsidRDefault="007172EA">
            <w:pPr>
              <w:suppressAutoHyphens/>
              <w:autoSpaceDE w:val="0"/>
              <w:autoSpaceDN w:val="0"/>
              <w:spacing w:line="360" w:lineRule="auto"/>
              <w:rPr>
                <w:rFonts w:ascii="宋体" w:hAnsi="宋体"/>
                <w:color w:val="000000"/>
                <w:sz w:val="24"/>
              </w:rPr>
            </w:pPr>
          </w:p>
        </w:tc>
      </w:tr>
      <w:tr w:rsidR="007172EA">
        <w:trPr>
          <w:trHeight w:val="273"/>
        </w:trPr>
        <w:tc>
          <w:tcPr>
            <w:tcW w:w="1806" w:type="dxa"/>
            <w:tcBorders>
              <w:top w:val="single" w:sz="6" w:space="0" w:color="auto"/>
              <w:left w:val="single" w:sz="6" w:space="0" w:color="auto"/>
              <w:bottom w:val="nil"/>
              <w:right w:val="nil"/>
            </w:tcBorders>
          </w:tcPr>
          <w:p w:rsidR="007172EA" w:rsidRDefault="007172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olor w:val="000000"/>
                <w:sz w:val="24"/>
              </w:rPr>
            </w:pPr>
          </w:p>
        </w:tc>
        <w:tc>
          <w:tcPr>
            <w:tcW w:w="1254" w:type="dxa"/>
            <w:tcBorders>
              <w:top w:val="single" w:sz="6" w:space="0" w:color="auto"/>
              <w:left w:val="single" w:sz="6" w:space="0" w:color="auto"/>
              <w:bottom w:val="nil"/>
              <w:right w:val="single" w:sz="6" w:space="0" w:color="auto"/>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30" w:type="dxa"/>
            <w:tcBorders>
              <w:top w:val="single" w:sz="6" w:space="0" w:color="auto"/>
              <w:left w:val="single" w:sz="6" w:space="0" w:color="auto"/>
              <w:bottom w:val="nil"/>
              <w:right w:val="nil"/>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53" w:type="dxa"/>
            <w:tcBorders>
              <w:top w:val="single" w:sz="6" w:space="0" w:color="auto"/>
              <w:left w:val="single" w:sz="6" w:space="0" w:color="auto"/>
              <w:bottom w:val="nil"/>
              <w:right w:val="nil"/>
            </w:tcBorders>
          </w:tcPr>
          <w:p w:rsidR="007172EA" w:rsidRDefault="007172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olor w:val="000000"/>
                <w:sz w:val="24"/>
              </w:rPr>
            </w:pPr>
          </w:p>
        </w:tc>
        <w:tc>
          <w:tcPr>
            <w:tcW w:w="997" w:type="dxa"/>
            <w:tcBorders>
              <w:top w:val="single" w:sz="6" w:space="0" w:color="auto"/>
              <w:left w:val="single" w:sz="6" w:space="0" w:color="auto"/>
              <w:bottom w:val="nil"/>
              <w:right w:val="nil"/>
            </w:tcBorders>
          </w:tcPr>
          <w:p w:rsidR="007172EA" w:rsidRDefault="007172EA">
            <w:pPr>
              <w:tabs>
                <w:tab w:val="left" w:pos="440"/>
                <w:tab w:val="left" w:pos="1154"/>
                <w:tab w:val="left" w:pos="1936"/>
                <w:tab w:val="left" w:pos="2368"/>
              </w:tabs>
              <w:suppressAutoHyphens/>
              <w:autoSpaceDE w:val="0"/>
              <w:autoSpaceDN w:val="0"/>
              <w:spacing w:line="360" w:lineRule="auto"/>
              <w:rPr>
                <w:rFonts w:ascii="宋体" w:hAnsi="宋体"/>
                <w:color w:val="000000"/>
                <w:sz w:val="24"/>
              </w:rPr>
            </w:pPr>
          </w:p>
        </w:tc>
        <w:tc>
          <w:tcPr>
            <w:tcW w:w="1440" w:type="dxa"/>
            <w:tcBorders>
              <w:top w:val="single" w:sz="6" w:space="0" w:color="auto"/>
              <w:left w:val="single" w:sz="6" w:space="0" w:color="auto"/>
              <w:bottom w:val="nil"/>
              <w:right w:val="nil"/>
            </w:tcBorders>
          </w:tcPr>
          <w:p w:rsidR="007172EA" w:rsidRDefault="007172EA">
            <w:pPr>
              <w:tabs>
                <w:tab w:val="left" w:pos="7"/>
              </w:tabs>
              <w:suppressAutoHyphens/>
              <w:autoSpaceDE w:val="0"/>
              <w:autoSpaceDN w:val="0"/>
              <w:spacing w:line="360" w:lineRule="auto"/>
              <w:rPr>
                <w:rFonts w:ascii="宋体" w:hAnsi="宋体"/>
                <w:color w:val="000000"/>
                <w:sz w:val="24"/>
              </w:rPr>
            </w:pPr>
          </w:p>
        </w:tc>
        <w:tc>
          <w:tcPr>
            <w:tcW w:w="1620" w:type="dxa"/>
            <w:tcBorders>
              <w:top w:val="single" w:sz="6" w:space="0" w:color="auto"/>
              <w:left w:val="single" w:sz="6" w:space="0" w:color="auto"/>
              <w:bottom w:val="nil"/>
              <w:right w:val="single" w:sz="6" w:space="0" w:color="auto"/>
            </w:tcBorders>
          </w:tcPr>
          <w:p w:rsidR="007172EA" w:rsidRDefault="007172EA">
            <w:pPr>
              <w:suppressAutoHyphens/>
              <w:autoSpaceDE w:val="0"/>
              <w:autoSpaceDN w:val="0"/>
              <w:spacing w:line="360" w:lineRule="auto"/>
              <w:rPr>
                <w:rFonts w:ascii="宋体" w:hAnsi="宋体"/>
                <w:color w:val="000000"/>
                <w:sz w:val="24"/>
              </w:rPr>
            </w:pPr>
          </w:p>
        </w:tc>
      </w:tr>
      <w:tr w:rsidR="007172E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172EA" w:rsidRDefault="007172E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olor w:val="000000"/>
                <w:sz w:val="24"/>
              </w:rPr>
            </w:pPr>
            <w:r>
              <w:rPr>
                <w:rFonts w:ascii="宋体" w:hAnsi="宋体" w:hint="eastAsia"/>
                <w:color w:val="000000"/>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30" w:type="dxa"/>
            <w:tcBorders>
              <w:top w:val="single" w:sz="6" w:space="0" w:color="auto"/>
              <w:left w:val="single" w:sz="6" w:space="0" w:color="auto"/>
              <w:bottom w:val="single" w:sz="6" w:space="0" w:color="auto"/>
              <w:right w:val="single" w:sz="6" w:space="0" w:color="auto"/>
            </w:tcBorders>
          </w:tcPr>
          <w:p w:rsidR="007172EA" w:rsidRDefault="007172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olor w:val="000000"/>
                <w:sz w:val="24"/>
              </w:rPr>
            </w:pPr>
          </w:p>
        </w:tc>
        <w:tc>
          <w:tcPr>
            <w:tcW w:w="953" w:type="dxa"/>
            <w:tcBorders>
              <w:top w:val="single" w:sz="6" w:space="0" w:color="auto"/>
              <w:left w:val="single" w:sz="6" w:space="0" w:color="auto"/>
              <w:bottom w:val="single" w:sz="6" w:space="0" w:color="auto"/>
              <w:right w:val="single" w:sz="6" w:space="0" w:color="auto"/>
            </w:tcBorders>
          </w:tcPr>
          <w:p w:rsidR="007172EA" w:rsidRDefault="007172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olor w:val="000000"/>
                <w:sz w:val="24"/>
              </w:rPr>
            </w:pPr>
          </w:p>
        </w:tc>
        <w:tc>
          <w:tcPr>
            <w:tcW w:w="997" w:type="dxa"/>
            <w:tcBorders>
              <w:top w:val="single" w:sz="6" w:space="0" w:color="auto"/>
              <w:left w:val="single" w:sz="6" w:space="0" w:color="auto"/>
              <w:bottom w:val="single" w:sz="6" w:space="0" w:color="auto"/>
              <w:right w:val="single" w:sz="6" w:space="0" w:color="auto"/>
            </w:tcBorders>
          </w:tcPr>
          <w:p w:rsidR="007172EA" w:rsidRDefault="007172EA">
            <w:pPr>
              <w:tabs>
                <w:tab w:val="left" w:pos="440"/>
                <w:tab w:val="left" w:pos="1154"/>
                <w:tab w:val="left" w:pos="1936"/>
                <w:tab w:val="left" w:pos="2368"/>
              </w:tabs>
              <w:suppressAutoHyphens/>
              <w:autoSpaceDE w:val="0"/>
              <w:autoSpaceDN w:val="0"/>
              <w:spacing w:line="360" w:lineRule="auto"/>
              <w:rPr>
                <w:rFonts w:ascii="宋体" w:hAnsi="宋体"/>
                <w:color w:val="000000"/>
                <w:sz w:val="24"/>
              </w:rPr>
            </w:pPr>
          </w:p>
        </w:tc>
        <w:tc>
          <w:tcPr>
            <w:tcW w:w="1440" w:type="dxa"/>
            <w:tcBorders>
              <w:top w:val="single" w:sz="6" w:space="0" w:color="auto"/>
              <w:left w:val="single" w:sz="6" w:space="0" w:color="auto"/>
              <w:bottom w:val="single" w:sz="6" w:space="0" w:color="auto"/>
              <w:right w:val="single" w:sz="6" w:space="0" w:color="auto"/>
            </w:tcBorders>
          </w:tcPr>
          <w:p w:rsidR="007172EA" w:rsidRDefault="007172EA">
            <w:pPr>
              <w:tabs>
                <w:tab w:val="left" w:pos="7"/>
              </w:tabs>
              <w:suppressAutoHyphens/>
              <w:autoSpaceDE w:val="0"/>
              <w:autoSpaceDN w:val="0"/>
              <w:spacing w:line="360" w:lineRule="auto"/>
              <w:rPr>
                <w:rFonts w:ascii="宋体" w:hAnsi="宋体"/>
                <w:color w:val="000000"/>
                <w:sz w:val="24"/>
              </w:rPr>
            </w:pPr>
          </w:p>
        </w:tc>
        <w:tc>
          <w:tcPr>
            <w:tcW w:w="1620" w:type="dxa"/>
            <w:tcBorders>
              <w:top w:val="single" w:sz="6" w:space="0" w:color="auto"/>
              <w:left w:val="single" w:sz="6" w:space="0" w:color="auto"/>
              <w:bottom w:val="single" w:sz="6" w:space="0" w:color="auto"/>
              <w:right w:val="single" w:sz="6" w:space="0" w:color="auto"/>
            </w:tcBorders>
          </w:tcPr>
          <w:p w:rsidR="007172EA" w:rsidRDefault="007172EA">
            <w:pPr>
              <w:suppressAutoHyphens/>
              <w:autoSpaceDE w:val="0"/>
              <w:autoSpaceDN w:val="0"/>
              <w:spacing w:line="360" w:lineRule="auto"/>
              <w:rPr>
                <w:rFonts w:ascii="宋体" w:hAnsi="宋体"/>
                <w:color w:val="000000"/>
                <w:sz w:val="24"/>
              </w:rPr>
            </w:pPr>
          </w:p>
        </w:tc>
      </w:tr>
    </w:tbl>
    <w:p w:rsidR="007172EA" w:rsidRDefault="007172E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olor w:val="000000"/>
          <w:sz w:val="24"/>
        </w:rPr>
      </w:pPr>
      <w:r>
        <w:rPr>
          <w:rFonts w:ascii="宋体" w:hAnsi="宋体" w:hint="eastAsia"/>
          <w:color w:val="000000"/>
          <w:sz w:val="24"/>
        </w:rPr>
        <w:t>注解:A</w:t>
      </w:r>
      <w:r>
        <w:rPr>
          <w:rFonts w:ascii="宋体" w:hAnsi="宋体" w:hint="eastAsia"/>
          <w:color w:val="000000"/>
          <w:sz w:val="24"/>
        </w:rPr>
        <w:tab/>
        <w:t>课程清单按时间顺序排列，并提供以下详细资料：</w:t>
      </w:r>
    </w:p>
    <w:p w:rsidR="007172EA" w:rsidRDefault="007172EA" w:rsidP="00BA54A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rPr>
          <w:rFonts w:ascii="宋体" w:hAnsi="宋体"/>
          <w:color w:val="000000"/>
          <w:sz w:val="24"/>
        </w:rPr>
      </w:pPr>
      <w:r>
        <w:rPr>
          <w:rFonts w:ascii="宋体" w:hAnsi="宋体" w:hint="eastAsia"/>
          <w:color w:val="000000"/>
          <w:sz w:val="24"/>
        </w:rPr>
        <w:t>课程概要</w:t>
      </w:r>
    </w:p>
    <w:p w:rsidR="007172EA" w:rsidRDefault="007172EA" w:rsidP="00BA54A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rPr>
          <w:rFonts w:ascii="宋体" w:hAnsi="宋体"/>
          <w:color w:val="000000"/>
          <w:sz w:val="24"/>
        </w:rPr>
      </w:pPr>
      <w:r>
        <w:rPr>
          <w:rFonts w:ascii="宋体" w:hAnsi="宋体" w:hint="eastAsia"/>
          <w:color w:val="000000"/>
          <w:sz w:val="24"/>
        </w:rPr>
        <w:t>课程目的</w:t>
      </w:r>
    </w:p>
    <w:p w:rsidR="007172EA" w:rsidRDefault="007172EA" w:rsidP="00BA54A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rPr>
          <w:rFonts w:ascii="宋体" w:hAnsi="宋体"/>
          <w:color w:val="000000"/>
          <w:sz w:val="24"/>
        </w:rPr>
      </w:pPr>
      <w:r>
        <w:rPr>
          <w:rFonts w:ascii="宋体" w:hAnsi="宋体" w:hint="eastAsia"/>
          <w:color w:val="000000"/>
          <w:sz w:val="24"/>
        </w:rPr>
        <w:t>教学方式</w:t>
      </w:r>
    </w:p>
    <w:p w:rsidR="007172EA" w:rsidRDefault="007172EA" w:rsidP="00BA54A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rPr>
          <w:rFonts w:ascii="宋体" w:hAnsi="宋体"/>
          <w:color w:val="000000"/>
          <w:sz w:val="24"/>
        </w:rPr>
      </w:pPr>
      <w:r>
        <w:rPr>
          <w:rFonts w:ascii="宋体" w:hAnsi="宋体" w:hint="eastAsia"/>
          <w:color w:val="000000"/>
          <w:sz w:val="24"/>
        </w:rPr>
        <w:t>先决条件</w:t>
      </w:r>
    </w:p>
    <w:p w:rsidR="007172EA" w:rsidRDefault="007172EA" w:rsidP="00BA54A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rPr>
          <w:rFonts w:ascii="宋体" w:hAnsi="宋体"/>
          <w:color w:val="000000"/>
          <w:sz w:val="24"/>
        </w:rPr>
      </w:pPr>
      <w:r>
        <w:rPr>
          <w:rFonts w:ascii="宋体" w:hAnsi="宋体" w:hint="eastAsia"/>
          <w:color w:val="000000"/>
          <w:sz w:val="24"/>
        </w:rPr>
        <w:t>教材目录</w:t>
      </w:r>
    </w:p>
    <w:p w:rsidR="007172EA" w:rsidRDefault="007172EA">
      <w:pPr>
        <w:autoSpaceDE w:val="0"/>
        <w:autoSpaceDN w:val="0"/>
        <w:spacing w:line="360" w:lineRule="auto"/>
        <w:rPr>
          <w:rFonts w:ascii="宋体" w:hAnsi="宋体"/>
          <w:color w:val="000000"/>
          <w:sz w:val="24"/>
        </w:rPr>
      </w:pPr>
      <w:r>
        <w:rPr>
          <w:rFonts w:ascii="宋体" w:hAnsi="宋体" w:hint="eastAsia"/>
          <w:color w:val="000000"/>
          <w:sz w:val="24"/>
        </w:rPr>
        <w:t>B  按照附表A提供授课教师的简历</w:t>
      </w:r>
    </w:p>
    <w:p w:rsidR="007172EA" w:rsidRDefault="007172EA">
      <w:pPr>
        <w:autoSpaceDE w:val="0"/>
        <w:autoSpaceDN w:val="0"/>
        <w:spacing w:line="360" w:lineRule="auto"/>
        <w:rPr>
          <w:rFonts w:ascii="宋体" w:hAnsi="宋体"/>
          <w:b/>
          <w:color w:val="000000"/>
          <w:sz w:val="24"/>
        </w:rPr>
      </w:pPr>
      <w:r>
        <w:rPr>
          <w:rFonts w:ascii="宋体" w:hAnsi="宋体" w:hint="eastAsia"/>
          <w:b/>
          <w:color w:val="000000"/>
          <w:sz w:val="24"/>
        </w:rPr>
        <w:t>注：须随表提交相应的证书复印件并注明所在投标技术文件页码。</w:t>
      </w:r>
    </w:p>
    <w:p w:rsidR="007172EA" w:rsidRDefault="007172EA">
      <w:pPr>
        <w:autoSpaceDE w:val="0"/>
        <w:autoSpaceDN w:val="0"/>
        <w:spacing w:line="360" w:lineRule="auto"/>
        <w:ind w:firstLineChars="2000" w:firstLine="4800"/>
        <w:rPr>
          <w:rFonts w:ascii="宋体" w:hAnsi="宋体"/>
          <w:color w:val="000000"/>
          <w:sz w:val="24"/>
        </w:rPr>
      </w:pPr>
      <w:r>
        <w:rPr>
          <w:rFonts w:ascii="宋体" w:hAnsi="宋体" w:hint="eastAsia"/>
          <w:color w:val="000000"/>
          <w:kern w:val="0"/>
          <w:sz w:val="24"/>
        </w:rPr>
        <w:t xml:space="preserve">投标人名称（公章）：                       </w:t>
      </w:r>
    </w:p>
    <w:p w:rsidR="007172EA" w:rsidRDefault="007172EA">
      <w:pPr>
        <w:autoSpaceDE w:val="0"/>
        <w:autoSpaceDN w:val="0"/>
        <w:spacing w:line="360" w:lineRule="auto"/>
        <w:rPr>
          <w:rFonts w:ascii="宋体" w:hAnsi="宋体"/>
          <w:color w:val="000000"/>
          <w:kern w:val="0"/>
          <w:sz w:val="24"/>
        </w:rPr>
      </w:pPr>
      <w:r>
        <w:rPr>
          <w:rFonts w:ascii="宋体" w:hAnsi="宋体" w:hint="eastAsia"/>
          <w:color w:val="000000"/>
          <w:kern w:val="0"/>
          <w:sz w:val="24"/>
        </w:rPr>
        <w:t xml:space="preserve">                                        法定代表人或其授权代表（签字）：                   </w:t>
      </w:r>
    </w:p>
    <w:p w:rsidR="007172EA" w:rsidRDefault="007172EA">
      <w:pPr>
        <w:autoSpaceDE w:val="0"/>
        <w:autoSpaceDN w:val="0"/>
        <w:spacing w:line="360" w:lineRule="auto"/>
        <w:ind w:firstLine="120"/>
        <w:rPr>
          <w:rFonts w:ascii="宋体" w:hAnsi="宋体"/>
          <w:color w:val="000000"/>
          <w:kern w:val="0"/>
          <w:sz w:val="24"/>
        </w:rPr>
      </w:pPr>
      <w:r>
        <w:rPr>
          <w:rFonts w:ascii="宋体" w:hAnsi="宋体" w:hint="eastAsia"/>
          <w:color w:val="000000"/>
          <w:kern w:val="0"/>
          <w:sz w:val="24"/>
        </w:rPr>
        <w:t xml:space="preserve">                                       日期：  年  月   日</w:t>
      </w:r>
    </w:p>
    <w:p w:rsidR="007172EA" w:rsidRDefault="007172EA">
      <w:pPr>
        <w:pStyle w:val="afd"/>
        <w:rPr>
          <w:color w:val="000000"/>
        </w:rPr>
      </w:pPr>
    </w:p>
    <w:p w:rsidR="007172EA" w:rsidRDefault="007172EA">
      <w:pPr>
        <w:snapToGrid w:val="0"/>
        <w:spacing w:line="360" w:lineRule="auto"/>
        <w:jc w:val="center"/>
        <w:rPr>
          <w:rFonts w:ascii="宋体" w:hAnsi="宋体"/>
          <w:color w:val="000000"/>
          <w:szCs w:val="21"/>
        </w:rPr>
      </w:pPr>
      <w:r>
        <w:rPr>
          <w:rFonts w:ascii="宋体" w:hAnsi="宋体"/>
          <w:b/>
          <w:bCs/>
          <w:color w:val="000000"/>
          <w:sz w:val="24"/>
        </w:rPr>
        <w:br w:type="page"/>
      </w:r>
      <w:r>
        <w:rPr>
          <w:rFonts w:ascii="宋体" w:hAnsi="宋体" w:hint="eastAsia"/>
          <w:b/>
          <w:bCs/>
          <w:color w:val="000000"/>
          <w:sz w:val="30"/>
          <w:szCs w:val="30"/>
        </w:rPr>
        <w:lastRenderedPageBreak/>
        <w:t>代理服务费支付承诺书</w:t>
      </w:r>
    </w:p>
    <w:p w:rsidR="007172EA" w:rsidRDefault="007172EA">
      <w:pPr>
        <w:snapToGrid w:val="0"/>
        <w:spacing w:line="360" w:lineRule="auto"/>
        <w:rPr>
          <w:rFonts w:ascii="宋体" w:hAnsi="宋体"/>
          <w:color w:val="000000"/>
          <w:spacing w:val="20"/>
          <w:sz w:val="24"/>
          <w:u w:val="single"/>
        </w:rPr>
      </w:pPr>
    </w:p>
    <w:p w:rsidR="007172EA" w:rsidRDefault="007172EA">
      <w:pPr>
        <w:snapToGrid w:val="0"/>
        <w:spacing w:line="360" w:lineRule="auto"/>
        <w:rPr>
          <w:rFonts w:ascii="宋体" w:hAnsi="宋体"/>
          <w:color w:val="000000"/>
          <w:spacing w:val="20"/>
          <w:sz w:val="24"/>
        </w:rPr>
      </w:pPr>
      <w:r>
        <w:rPr>
          <w:rFonts w:ascii="宋体" w:hAnsi="宋体" w:hint="eastAsia"/>
          <w:color w:val="000000"/>
          <w:spacing w:val="20"/>
          <w:sz w:val="24"/>
        </w:rPr>
        <w:t>致：浙江省成套工程有限公司：</w:t>
      </w:r>
    </w:p>
    <w:p w:rsidR="007172EA" w:rsidRDefault="007172EA">
      <w:pPr>
        <w:snapToGrid w:val="0"/>
        <w:spacing w:line="360" w:lineRule="auto"/>
        <w:rPr>
          <w:rFonts w:ascii="宋体" w:hAnsi="宋体"/>
          <w:color w:val="000000"/>
          <w:spacing w:val="20"/>
          <w:sz w:val="24"/>
        </w:rPr>
      </w:pPr>
    </w:p>
    <w:p w:rsidR="007172EA" w:rsidRDefault="007172EA">
      <w:pPr>
        <w:snapToGrid w:val="0"/>
        <w:spacing w:line="360" w:lineRule="auto"/>
        <w:ind w:firstLine="630"/>
        <w:rPr>
          <w:rFonts w:ascii="宋体" w:hAnsi="宋体"/>
          <w:color w:val="000000"/>
          <w:spacing w:val="20"/>
          <w:sz w:val="24"/>
        </w:rPr>
      </w:pPr>
      <w:r>
        <w:rPr>
          <w:rFonts w:ascii="宋体" w:hAnsi="宋体" w:hint="eastAsia"/>
          <w:color w:val="000000"/>
          <w:spacing w:val="20"/>
          <w:sz w:val="24"/>
        </w:rPr>
        <w:t>我公司已认真阅读了</w:t>
      </w:r>
      <w:r>
        <w:rPr>
          <w:rFonts w:ascii="宋体" w:hAnsi="宋体" w:hint="eastAsia"/>
          <w:color w:val="000000"/>
          <w:spacing w:val="20"/>
          <w:sz w:val="24"/>
          <w:u w:val="single"/>
        </w:rPr>
        <w:t xml:space="preserve"> （项目名称：   ）</w:t>
      </w:r>
      <w:r>
        <w:rPr>
          <w:rFonts w:ascii="宋体" w:hAnsi="宋体" w:hint="eastAsia"/>
          <w:color w:val="000000"/>
          <w:spacing w:val="20"/>
          <w:sz w:val="24"/>
        </w:rPr>
        <w:t xml:space="preserve"> 的招标文件（项目编号：</w:t>
      </w:r>
      <w:r>
        <w:rPr>
          <w:rFonts w:ascii="宋体" w:hAnsi="宋体" w:hint="eastAsia"/>
          <w:color w:val="000000"/>
          <w:spacing w:val="20"/>
          <w:sz w:val="24"/>
          <w:u w:val="single"/>
        </w:rPr>
        <w:t xml:space="preserve">      </w:t>
      </w:r>
      <w:r>
        <w:rPr>
          <w:rFonts w:ascii="宋体" w:hAnsi="宋体" w:hint="eastAsia"/>
          <w:color w:val="000000"/>
          <w:spacing w:val="20"/>
          <w:sz w:val="24"/>
        </w:rPr>
        <w:t>）并在此承诺：</w:t>
      </w:r>
    </w:p>
    <w:p w:rsidR="007172EA" w:rsidRDefault="007172EA">
      <w:pPr>
        <w:snapToGrid w:val="0"/>
        <w:spacing w:line="360" w:lineRule="auto"/>
        <w:ind w:firstLine="630"/>
        <w:rPr>
          <w:rFonts w:ascii="宋体" w:hAnsi="宋体"/>
          <w:color w:val="000000"/>
          <w:sz w:val="24"/>
        </w:rPr>
      </w:pPr>
      <w:r>
        <w:rPr>
          <w:rFonts w:ascii="宋体" w:hAnsi="宋体" w:hint="eastAsia"/>
          <w:color w:val="000000"/>
          <w:sz w:val="24"/>
        </w:rPr>
        <w:t>如中标，我公司将自中标公告发布之日起5个工作日内按招标文件规定的标准（金额）一次性向采购代理机构支付代理服务费。</w:t>
      </w:r>
    </w:p>
    <w:p w:rsidR="007172EA" w:rsidRDefault="007172EA">
      <w:pPr>
        <w:snapToGrid w:val="0"/>
        <w:spacing w:line="360" w:lineRule="auto"/>
        <w:ind w:firstLine="630"/>
        <w:rPr>
          <w:rFonts w:ascii="宋体" w:hAnsi="宋体"/>
          <w:color w:val="000000"/>
          <w:sz w:val="24"/>
        </w:rPr>
      </w:pPr>
    </w:p>
    <w:p w:rsidR="007172EA" w:rsidRDefault="007172EA">
      <w:pPr>
        <w:snapToGrid w:val="0"/>
        <w:spacing w:line="360" w:lineRule="auto"/>
        <w:ind w:firstLine="630"/>
        <w:rPr>
          <w:rFonts w:ascii="宋体" w:hAnsi="宋体"/>
          <w:color w:val="000000"/>
          <w:sz w:val="24"/>
        </w:rPr>
      </w:pPr>
    </w:p>
    <w:p w:rsidR="007172EA" w:rsidRDefault="007172EA">
      <w:pPr>
        <w:snapToGrid w:val="0"/>
        <w:spacing w:line="360" w:lineRule="auto"/>
        <w:ind w:firstLine="630"/>
        <w:rPr>
          <w:rFonts w:ascii="宋体" w:hAnsi="宋体"/>
          <w:color w:val="000000"/>
          <w:sz w:val="24"/>
        </w:rPr>
      </w:pPr>
    </w:p>
    <w:p w:rsidR="007172EA" w:rsidRDefault="007172EA">
      <w:pPr>
        <w:snapToGrid w:val="0"/>
        <w:spacing w:line="360" w:lineRule="auto"/>
        <w:ind w:firstLine="630"/>
        <w:rPr>
          <w:rFonts w:ascii="宋体" w:hAnsi="宋体"/>
          <w:color w:val="000000"/>
          <w:sz w:val="24"/>
        </w:rPr>
      </w:pPr>
    </w:p>
    <w:p w:rsidR="007172EA" w:rsidRDefault="007172EA">
      <w:pPr>
        <w:snapToGrid w:val="0"/>
        <w:spacing w:line="360" w:lineRule="auto"/>
        <w:rPr>
          <w:rFonts w:ascii="宋体" w:hAnsi="宋体"/>
          <w:color w:val="000000"/>
          <w:sz w:val="24"/>
          <w:szCs w:val="20"/>
        </w:rPr>
      </w:pPr>
      <w:r>
        <w:rPr>
          <w:rFonts w:ascii="宋体" w:hAnsi="宋体" w:hint="eastAsia"/>
          <w:color w:val="000000"/>
          <w:sz w:val="24"/>
        </w:rPr>
        <w:t>承诺方（投标人）法定名称</w:t>
      </w:r>
      <w:r>
        <w:rPr>
          <w:rFonts w:ascii="宋体" w:hAnsi="宋体"/>
          <w:color w:val="000000"/>
          <w:sz w:val="24"/>
        </w:rPr>
        <w:t>:__________</w:t>
      </w:r>
      <w:r>
        <w:rPr>
          <w:rFonts w:ascii="宋体" w:hAnsi="宋体" w:hint="eastAsia"/>
          <w:color w:val="000000"/>
          <w:sz w:val="24"/>
          <w:u w:val="single"/>
        </w:rPr>
        <w:t>（盖章）</w:t>
      </w:r>
      <w:r>
        <w:rPr>
          <w:rFonts w:ascii="宋体" w:hAnsi="宋体"/>
          <w:color w:val="000000"/>
          <w:sz w:val="24"/>
        </w:rPr>
        <w:t>_________</w:t>
      </w:r>
    </w:p>
    <w:p w:rsidR="007172EA" w:rsidRDefault="007172EA">
      <w:pPr>
        <w:snapToGrid w:val="0"/>
        <w:spacing w:line="360" w:lineRule="auto"/>
        <w:rPr>
          <w:rFonts w:ascii="宋体" w:hAnsi="宋体"/>
          <w:color w:val="000000"/>
          <w:sz w:val="24"/>
        </w:rPr>
      </w:pPr>
      <w:r>
        <w:rPr>
          <w:rFonts w:ascii="宋体" w:hAnsi="宋体" w:hint="eastAsia"/>
          <w:color w:val="000000"/>
          <w:sz w:val="24"/>
        </w:rPr>
        <w:t>法定代表人</w:t>
      </w:r>
      <w:r>
        <w:rPr>
          <w:rFonts w:ascii="宋体" w:hAnsi="宋体"/>
          <w:color w:val="000000"/>
          <w:sz w:val="24"/>
        </w:rPr>
        <w:t>或授权委托人:_____</w:t>
      </w:r>
      <w:r>
        <w:rPr>
          <w:rFonts w:ascii="宋体" w:hAnsi="宋体" w:hint="eastAsia"/>
          <w:color w:val="000000"/>
          <w:sz w:val="24"/>
          <w:u w:val="single"/>
        </w:rPr>
        <w:t>（签字或盖章）</w:t>
      </w:r>
      <w:r>
        <w:rPr>
          <w:rFonts w:ascii="宋体" w:hAnsi="宋体"/>
          <w:color w:val="000000"/>
          <w:sz w:val="24"/>
        </w:rPr>
        <w:t>_</w:t>
      </w:r>
      <w:r>
        <w:rPr>
          <w:rFonts w:ascii="宋体" w:hAnsi="宋体" w:hint="eastAsia"/>
          <w:color w:val="000000"/>
          <w:sz w:val="24"/>
          <w:u w:val="single"/>
        </w:rPr>
        <w:t xml:space="preserve">    </w:t>
      </w:r>
      <w:r>
        <w:rPr>
          <w:rFonts w:ascii="宋体" w:hAnsi="宋体"/>
          <w:color w:val="000000"/>
          <w:sz w:val="24"/>
        </w:rPr>
        <w:t>_____</w:t>
      </w:r>
    </w:p>
    <w:p w:rsidR="007172EA" w:rsidRDefault="007172EA">
      <w:pPr>
        <w:snapToGrid w:val="0"/>
        <w:spacing w:line="360" w:lineRule="auto"/>
        <w:rPr>
          <w:rFonts w:ascii="宋体" w:hAnsi="宋体"/>
          <w:color w:val="000000"/>
          <w:sz w:val="24"/>
        </w:rPr>
      </w:pPr>
      <w:r>
        <w:rPr>
          <w:rFonts w:ascii="宋体" w:hAnsi="宋体" w:hint="eastAsia"/>
          <w:color w:val="000000"/>
          <w:sz w:val="24"/>
        </w:rPr>
        <w:t>承诺方（投标人）法定地址</w:t>
      </w:r>
      <w:r>
        <w:rPr>
          <w:rFonts w:ascii="宋体" w:hAnsi="宋体"/>
          <w:color w:val="000000"/>
          <w:sz w:val="24"/>
        </w:rPr>
        <w:t>:__________</w:t>
      </w:r>
      <w:r>
        <w:rPr>
          <w:rFonts w:ascii="宋体" w:hAnsi="宋体" w:hint="eastAsia"/>
          <w:color w:val="000000"/>
          <w:sz w:val="24"/>
          <w:u w:val="single"/>
        </w:rPr>
        <w:t>（盖章）</w:t>
      </w:r>
      <w:r>
        <w:rPr>
          <w:rFonts w:ascii="宋体" w:hAnsi="宋体"/>
          <w:color w:val="000000"/>
          <w:sz w:val="24"/>
        </w:rPr>
        <w:t xml:space="preserve">_________                   </w:t>
      </w:r>
    </w:p>
    <w:p w:rsidR="007172EA" w:rsidRDefault="007172EA">
      <w:pPr>
        <w:snapToGrid w:val="0"/>
        <w:spacing w:line="360" w:lineRule="auto"/>
        <w:rPr>
          <w:rFonts w:ascii="宋体" w:hAnsi="宋体"/>
          <w:color w:val="000000"/>
          <w:sz w:val="24"/>
          <w:u w:val="single"/>
        </w:rPr>
      </w:pPr>
      <w:r>
        <w:rPr>
          <w:rFonts w:ascii="宋体" w:hAnsi="宋体" w:hint="eastAsia"/>
          <w:color w:val="000000"/>
          <w:sz w:val="24"/>
        </w:rPr>
        <w:t>联系电话：</w:t>
      </w:r>
      <w:r>
        <w:rPr>
          <w:rFonts w:ascii="宋体" w:hAnsi="宋体" w:hint="eastAsia"/>
          <w:color w:val="000000"/>
          <w:sz w:val="24"/>
          <w:u w:val="single"/>
        </w:rPr>
        <w:t xml:space="preserve">             </w:t>
      </w:r>
      <w:r>
        <w:rPr>
          <w:rFonts w:ascii="宋体" w:hAnsi="宋体" w:hint="eastAsia"/>
          <w:color w:val="000000"/>
          <w:sz w:val="24"/>
        </w:rPr>
        <w:t xml:space="preserve">    联系传真：</w:t>
      </w:r>
      <w:r>
        <w:rPr>
          <w:rFonts w:ascii="宋体" w:hAnsi="宋体" w:hint="eastAsia"/>
          <w:color w:val="000000"/>
          <w:sz w:val="24"/>
          <w:u w:val="single"/>
        </w:rPr>
        <w:t xml:space="preserve">               </w:t>
      </w:r>
    </w:p>
    <w:p w:rsidR="007172EA" w:rsidRDefault="007172EA">
      <w:pPr>
        <w:snapToGrid w:val="0"/>
        <w:spacing w:line="360" w:lineRule="auto"/>
        <w:rPr>
          <w:rFonts w:ascii="宋体" w:hAnsi="宋体"/>
          <w:color w:val="000000"/>
          <w:spacing w:val="20"/>
          <w:sz w:val="24"/>
        </w:rPr>
      </w:pPr>
      <w:r>
        <w:rPr>
          <w:rFonts w:ascii="宋体" w:hAnsi="宋体" w:hint="eastAsia"/>
          <w:color w:val="000000"/>
          <w:sz w:val="24"/>
        </w:rPr>
        <w:t>承诺日期</w:t>
      </w:r>
      <w:r>
        <w:rPr>
          <w:rFonts w:ascii="宋体" w:hAnsi="宋体"/>
          <w:color w:val="000000"/>
          <w:sz w:val="24"/>
        </w:rPr>
        <w:t>:_____</w:t>
      </w:r>
      <w:r>
        <w:rPr>
          <w:rFonts w:ascii="宋体" w:hAnsi="宋体" w:hint="eastAsia"/>
          <w:color w:val="000000"/>
          <w:sz w:val="24"/>
        </w:rPr>
        <w:t>年</w:t>
      </w:r>
      <w:r>
        <w:rPr>
          <w:rFonts w:ascii="宋体" w:hAnsi="宋体"/>
          <w:color w:val="000000"/>
          <w:sz w:val="24"/>
        </w:rPr>
        <w:t>___</w:t>
      </w:r>
      <w:r>
        <w:rPr>
          <w:rFonts w:ascii="宋体" w:hAnsi="宋体" w:hint="eastAsia"/>
          <w:color w:val="000000"/>
          <w:sz w:val="24"/>
        </w:rPr>
        <w:t>月</w:t>
      </w:r>
      <w:r>
        <w:rPr>
          <w:rFonts w:ascii="宋体" w:hAnsi="宋体"/>
          <w:color w:val="000000"/>
          <w:sz w:val="24"/>
        </w:rPr>
        <w:t>___</w:t>
      </w:r>
      <w:r>
        <w:rPr>
          <w:rFonts w:ascii="宋体" w:hAnsi="宋体" w:hint="eastAsia"/>
          <w:color w:val="000000"/>
          <w:sz w:val="24"/>
        </w:rPr>
        <w:t>日</w:t>
      </w:r>
    </w:p>
    <w:p w:rsidR="007172EA" w:rsidRDefault="007172EA">
      <w:pPr>
        <w:spacing w:line="360" w:lineRule="auto"/>
        <w:rPr>
          <w:rFonts w:ascii="宋体" w:hAnsi="宋体"/>
          <w:b/>
          <w:color w:val="000000"/>
          <w:sz w:val="24"/>
          <w:szCs w:val="20"/>
        </w:rPr>
      </w:pPr>
      <w:r>
        <w:rPr>
          <w:rFonts w:ascii="宋体" w:hAnsi="宋体"/>
          <w:color w:val="000000"/>
        </w:rPr>
        <w:br w:type="page"/>
      </w:r>
      <w:r>
        <w:rPr>
          <w:rFonts w:ascii="宋体" w:hAnsi="宋体" w:hint="eastAsia"/>
          <w:b/>
          <w:color w:val="000000"/>
          <w:sz w:val="24"/>
        </w:rPr>
        <w:lastRenderedPageBreak/>
        <w:t>12.</w:t>
      </w:r>
      <w:r>
        <w:rPr>
          <w:rFonts w:ascii="宋体" w:hAnsi="宋体"/>
          <w:b/>
          <w:color w:val="000000"/>
          <w:sz w:val="24"/>
        </w:rPr>
        <w:t>报价文件</w:t>
      </w:r>
      <w:r>
        <w:rPr>
          <w:rFonts w:ascii="宋体" w:hAnsi="宋体" w:hint="eastAsia"/>
          <w:b/>
          <w:color w:val="000000"/>
          <w:sz w:val="24"/>
        </w:rPr>
        <w:t>目录</w:t>
      </w:r>
    </w:p>
    <w:p w:rsidR="007172EA" w:rsidRDefault="007172EA">
      <w:pPr>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1）投标函；</w:t>
      </w:r>
    </w:p>
    <w:p w:rsidR="007172EA" w:rsidRDefault="007172EA">
      <w:pPr>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2）开标一览表；</w:t>
      </w:r>
    </w:p>
    <w:p w:rsidR="007172EA" w:rsidRDefault="007172EA">
      <w:pPr>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3）投标报价明细表；</w:t>
      </w:r>
    </w:p>
    <w:p w:rsidR="007172EA" w:rsidRDefault="007172EA">
      <w:pPr>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 xml:space="preserve">4）中小企业声明函； </w:t>
      </w: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5）投标人的小微企业证明（当地中小企业行政主管部门出具的中小企业资格确认意见书或者投标截止时间前7日内“国家企业信用信息公示系统—小微企业名录”页面查询结果）（如有）</w:t>
      </w: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6）投标人为监狱企业的证明文件：省级以上监狱管理局、戒毒管理局（含新疆生产建设兵团）出具（如有）</w:t>
      </w: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 xml:space="preserve">7）投标人如符合《财政部、民政部、中国残疾人联合会关于促进残疾人就业政府采购政策的通知》（财库〔2017〕141号）政策规定的，须提供《残疾人福利性单位声明函》；（如有）  </w:t>
      </w: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r>
        <w:rPr>
          <w:rFonts w:ascii="宋体" w:hAnsi="宋体" w:cs="宋体" w:hint="eastAsia"/>
          <w:bCs/>
          <w:snapToGrid w:val="0"/>
          <w:color w:val="000000"/>
          <w:kern w:val="0"/>
          <w:sz w:val="24"/>
        </w:rPr>
        <w:t>8）投标人认为针对报价需要说明的其他文件及资料。</w:t>
      </w:r>
    </w:p>
    <w:p w:rsidR="007172EA" w:rsidRDefault="007172EA">
      <w:pPr>
        <w:spacing w:line="360" w:lineRule="atLeast"/>
        <w:outlineLvl w:val="1"/>
        <w:rPr>
          <w:rFonts w:ascii="宋体" w:hAnsi="宋体" w:cs="宋体"/>
          <w:b/>
          <w:bCs/>
          <w:color w:val="000000"/>
          <w:sz w:val="24"/>
        </w:rPr>
      </w:pPr>
      <w:r>
        <w:rPr>
          <w:rFonts w:ascii="宋体" w:hAnsi="宋体" w:cs="宋体" w:hint="eastAsia"/>
          <w:bCs/>
          <w:snapToGrid w:val="0"/>
          <w:color w:val="000000"/>
          <w:kern w:val="0"/>
          <w:sz w:val="24"/>
        </w:rPr>
        <w:br w:type="page"/>
      </w:r>
      <w:r>
        <w:rPr>
          <w:rFonts w:ascii="宋体" w:hAnsi="宋体" w:cs="宋体" w:hint="eastAsia"/>
          <w:b/>
          <w:bCs/>
          <w:color w:val="000000"/>
          <w:sz w:val="24"/>
        </w:rPr>
        <w:lastRenderedPageBreak/>
        <w:t>报价响应文件部分格式</w:t>
      </w:r>
    </w:p>
    <w:p w:rsidR="007172EA" w:rsidRDefault="007172EA">
      <w:pPr>
        <w:pStyle w:val="ac"/>
        <w:spacing w:before="120" w:after="120" w:line="360" w:lineRule="auto"/>
        <w:jc w:val="center"/>
        <w:rPr>
          <w:rFonts w:hAnsi="宋体" w:cs="宋体"/>
          <w:b/>
          <w:color w:val="000000"/>
          <w:sz w:val="28"/>
          <w:szCs w:val="28"/>
        </w:rPr>
      </w:pPr>
      <w:r>
        <w:rPr>
          <w:rFonts w:hAnsi="宋体" w:cs="宋体" w:hint="eastAsia"/>
          <w:b/>
          <w:color w:val="000000"/>
          <w:sz w:val="28"/>
          <w:szCs w:val="28"/>
        </w:rPr>
        <w:t>投标函</w:t>
      </w:r>
    </w:p>
    <w:p w:rsidR="007172EA" w:rsidRDefault="00A213FB">
      <w:pPr>
        <w:pStyle w:val="ac"/>
        <w:spacing w:before="120" w:after="120" w:line="360" w:lineRule="auto"/>
        <w:rPr>
          <w:rFonts w:hAnsi="宋体" w:cs="宋体"/>
          <w:color w:val="000000"/>
          <w:u w:val="single"/>
        </w:rPr>
      </w:pPr>
      <w:r>
        <w:rPr>
          <w:rFonts w:hAnsi="宋体" w:cs="宋体" w:hint="eastAsia"/>
          <w:snapToGrid w:val="0"/>
          <w:color w:val="000000"/>
          <w:u w:val="single"/>
        </w:rPr>
        <w:t>浙江省科技信息研究院</w:t>
      </w:r>
      <w:r w:rsidR="007172EA">
        <w:rPr>
          <w:rFonts w:hAnsi="宋体" w:cs="宋体" w:hint="eastAsia"/>
          <w:color w:val="000000"/>
        </w:rPr>
        <w:t>：</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u w:val="single"/>
        </w:rPr>
        <w:t xml:space="preserve">                                       </w:t>
      </w:r>
      <w:r>
        <w:rPr>
          <w:rFonts w:hAnsi="宋体" w:cs="宋体" w:hint="eastAsia"/>
          <w:color w:val="000000"/>
        </w:rPr>
        <w:t xml:space="preserve"> (投标人全称)授权</w:t>
      </w:r>
      <w:r>
        <w:rPr>
          <w:rFonts w:hAnsi="宋体" w:cs="宋体" w:hint="eastAsia"/>
          <w:color w:val="000000"/>
          <w:u w:val="single"/>
        </w:rPr>
        <w:t xml:space="preserve">        </w:t>
      </w:r>
      <w:r>
        <w:rPr>
          <w:rFonts w:hAnsi="宋体" w:cs="宋体" w:hint="eastAsia"/>
          <w:color w:val="000000"/>
        </w:rPr>
        <w:t>(全权代表姓名)</w:t>
      </w:r>
      <w:r>
        <w:rPr>
          <w:rFonts w:hAnsi="宋体" w:cs="宋体" w:hint="eastAsia"/>
          <w:color w:val="000000"/>
          <w:u w:val="single"/>
        </w:rPr>
        <w:t xml:space="preserve">              </w:t>
      </w:r>
      <w:r>
        <w:rPr>
          <w:rFonts w:hAnsi="宋体" w:cs="宋体" w:hint="eastAsia"/>
          <w:color w:val="000000"/>
        </w:rPr>
        <w:t>(职务、职称)为全权代表，参加贵方组织的</w:t>
      </w:r>
      <w:r>
        <w:rPr>
          <w:rFonts w:hAnsi="宋体" w:cs="宋体" w:hint="eastAsia"/>
          <w:color w:val="000000"/>
          <w:u w:val="single"/>
        </w:rPr>
        <w:t xml:space="preserve">                       </w:t>
      </w:r>
      <w:r>
        <w:rPr>
          <w:rFonts w:hAnsi="宋体" w:cs="宋体" w:hint="eastAsia"/>
          <w:color w:val="000000"/>
        </w:rPr>
        <w:t>项目 (采购编号：</w:t>
      </w:r>
      <w:r w:rsidR="007B353A">
        <w:rPr>
          <w:rFonts w:hAnsi="宋体" w:cs="宋体" w:hint="eastAsia"/>
          <w:color w:val="000000"/>
        </w:rPr>
        <w:t>ZJCT-ZB4-KJXXY-2020G03</w:t>
      </w:r>
      <w:r>
        <w:rPr>
          <w:rFonts w:hAnsi="宋体" w:cs="宋体" w:hint="eastAsia"/>
          <w:color w:val="000000"/>
        </w:rPr>
        <w:t>)的有关活动，并对此项目进行投标。为此：</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1、我方同意在投标人编制和提交投标文件须知规定的开标日期起遵守本投标书中的承诺且在投标有效期满之前均具有约束力。</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2、我方承诺已经具备《中华人民共和国政府采购法》中规定的参加政府采购活动的投标人应当具备的条件：</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(1)具有独立承担民事责任的能力；</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(2)遵守国家法律、行政法规，具有良好的信誉和商业道德；</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(3)具有履行合同的能力和良好的履行合同记录；</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(4)良好的资金、财务状况；</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(5)没有违反政府采购法规、政策的记录；</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(6)没有发生重大经济纠纷和走私犯罪记录。</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3、提供编制和提交投标文件须知规定的全部投标文件，包括一份电子加密标书（后缀格式为.jmbs），一份备份标书文件（后缀格式为.bfbs）。具体内容为：</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(1)资格响应文件、商务技术响应文件、报价响应文件(2)报价文件；</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(2)编制和提交投标文件须知要求投标人提交的全部文件；</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(3)按采购文件要求提供和交付的货物和服务的投标报价详见开标一览表；</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(4)保证忠实地执行双方所签订的合同，并承担合同规定的责任和义务；</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(5)保证遵守采购文件中的其他有关规定。</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4、我方完全理解贵方不一定要接受最低价的投标。</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5、我方愿意向贵方提供任何与该项投标有关的数据、情况和技术资料。若贵方需要，我方愿意提供我方作出的一切承诺的证明材料。</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6、我方已详细审核全部采购文件，包括采购文件修改书(如果有)、参考资料及</w:t>
      </w:r>
      <w:r>
        <w:rPr>
          <w:rFonts w:hAnsi="宋体" w:cs="宋体" w:hint="eastAsia"/>
          <w:color w:val="000000"/>
        </w:rPr>
        <w:lastRenderedPageBreak/>
        <w:t>有关附件，确认无误。</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7、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a)提供虚假材料谋取中标、成交的；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b)采取不正当手段诋毁、排挤其他投标人的；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c)与采购人、其它投标人或者采购代理机构恶意串通的；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d)向采购人、采购代理机构行贿或者提供其他不正当利益的；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e)在招标采购过程中与采购人进行协商谈判的；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f)拒绝有关部门监督检查或提供虚假情况的。</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投标人有前款第a)至e)项情形之一的，中标、成交无效。</w:t>
      </w:r>
    </w:p>
    <w:p w:rsidR="007172EA" w:rsidRDefault="007172EA">
      <w:pPr>
        <w:pStyle w:val="ac"/>
        <w:spacing w:before="120" w:after="120" w:line="420" w:lineRule="exact"/>
        <w:ind w:firstLineChars="200" w:firstLine="480"/>
        <w:rPr>
          <w:rFonts w:hAnsi="宋体" w:cs="宋体"/>
          <w:color w:val="000000"/>
        </w:rPr>
      </w:pPr>
    </w:p>
    <w:p w:rsidR="007172EA" w:rsidRDefault="007172EA">
      <w:pPr>
        <w:pStyle w:val="ac"/>
        <w:spacing w:before="120" w:after="120" w:line="420" w:lineRule="exact"/>
        <w:ind w:firstLineChars="200" w:firstLine="480"/>
        <w:rPr>
          <w:rFonts w:hAnsi="宋体" w:cs="宋体"/>
          <w:color w:val="000000"/>
        </w:rPr>
      </w:pP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法定代表人（签字或盖章）：</w:t>
      </w:r>
      <w:r>
        <w:rPr>
          <w:rFonts w:hAnsi="宋体" w:cs="宋体" w:hint="eastAsia"/>
          <w:color w:val="000000"/>
          <w:u w:val="single"/>
        </w:rPr>
        <w:t xml:space="preserve">                  </w:t>
      </w:r>
      <w:r>
        <w:rPr>
          <w:rFonts w:hAnsi="宋体" w:cs="宋体" w:hint="eastAsia"/>
          <w:color w:val="000000"/>
        </w:rPr>
        <w:tab/>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授权委托人（签字）：</w:t>
      </w:r>
      <w:r>
        <w:rPr>
          <w:rFonts w:hAnsi="宋体" w:cs="宋体" w:hint="eastAsia"/>
          <w:color w:val="000000"/>
          <w:u w:val="single"/>
        </w:rPr>
        <w:t xml:space="preserve">                    </w:t>
      </w:r>
      <w:r>
        <w:rPr>
          <w:rFonts w:hAnsi="宋体" w:cs="宋体" w:hint="eastAsia"/>
          <w:color w:val="000000"/>
        </w:rPr>
        <w:t xml:space="preserve"> </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投标人（盖公章）：</w:t>
      </w:r>
      <w:r>
        <w:rPr>
          <w:rFonts w:hAnsi="宋体" w:cs="宋体" w:hint="eastAsia"/>
          <w:color w:val="000000"/>
          <w:u w:val="single"/>
        </w:rPr>
        <w:t xml:space="preserve">                      </w:t>
      </w:r>
      <w:r>
        <w:rPr>
          <w:rFonts w:hAnsi="宋体" w:cs="宋体" w:hint="eastAsia"/>
          <w:color w:val="000000"/>
        </w:rPr>
        <w:t xml:space="preserve"> </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联系人：</w:t>
      </w:r>
      <w:r>
        <w:rPr>
          <w:rFonts w:hAnsi="宋体" w:cs="宋体" w:hint="eastAsia"/>
          <w:color w:val="000000"/>
          <w:u w:val="single"/>
        </w:rPr>
        <w:t xml:space="preserve">                       </w:t>
      </w:r>
      <w:r>
        <w:rPr>
          <w:rFonts w:hAnsi="宋体" w:cs="宋体" w:hint="eastAsia"/>
          <w:color w:val="000000"/>
        </w:rPr>
        <w:t xml:space="preserve">    联系电话</w:t>
      </w:r>
      <w:r>
        <w:rPr>
          <w:rFonts w:hAnsi="宋体" w:cs="宋体" w:hint="eastAsia"/>
          <w:color w:val="000000"/>
          <w:u w:val="single"/>
        </w:rPr>
        <w:t xml:space="preserve">：                 </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联系地址：</w:t>
      </w:r>
      <w:r>
        <w:rPr>
          <w:rFonts w:hAnsi="宋体" w:cs="宋体" w:hint="eastAsia"/>
          <w:color w:val="000000"/>
          <w:u w:val="single"/>
        </w:rPr>
        <w:t xml:space="preserve">                     </w:t>
      </w:r>
      <w:r>
        <w:rPr>
          <w:rFonts w:hAnsi="宋体" w:cs="宋体" w:hint="eastAsia"/>
          <w:color w:val="000000"/>
        </w:rPr>
        <w:t xml:space="preserve">                               </w:t>
      </w:r>
    </w:p>
    <w:p w:rsidR="007172EA" w:rsidRDefault="007172EA">
      <w:pPr>
        <w:pStyle w:val="ac"/>
        <w:spacing w:before="120" w:after="120" w:line="420" w:lineRule="exact"/>
        <w:ind w:firstLineChars="200" w:firstLine="480"/>
        <w:rPr>
          <w:rFonts w:hAnsi="宋体" w:cs="宋体"/>
          <w:color w:val="000000"/>
        </w:rPr>
      </w:pPr>
      <w:r>
        <w:rPr>
          <w:rFonts w:hAnsi="宋体" w:cs="宋体" w:hint="eastAsia"/>
          <w:color w:val="000000"/>
        </w:rPr>
        <w:t>邮政编码：</w:t>
      </w:r>
      <w:r>
        <w:rPr>
          <w:rFonts w:hAnsi="宋体" w:cs="宋体" w:hint="eastAsia"/>
          <w:color w:val="000000"/>
          <w:u w:val="single"/>
        </w:rPr>
        <w:t xml:space="preserve">                     </w:t>
      </w:r>
      <w:r>
        <w:rPr>
          <w:rFonts w:hAnsi="宋体" w:cs="宋体" w:hint="eastAsia"/>
          <w:color w:val="000000"/>
        </w:rPr>
        <w:t>传真号码</w:t>
      </w:r>
      <w:r>
        <w:rPr>
          <w:rFonts w:hAnsi="宋体" w:cs="宋体" w:hint="eastAsia"/>
          <w:color w:val="000000"/>
          <w:u w:val="single"/>
        </w:rPr>
        <w:t xml:space="preserve">：                     </w:t>
      </w:r>
    </w:p>
    <w:p w:rsidR="007172EA" w:rsidRDefault="007172EA">
      <w:pPr>
        <w:pStyle w:val="ac"/>
        <w:spacing w:before="120" w:after="120" w:line="420" w:lineRule="exact"/>
        <w:jc w:val="center"/>
        <w:rPr>
          <w:rFonts w:hAnsi="宋体" w:cs="宋体"/>
          <w:color w:val="000000"/>
        </w:rPr>
      </w:pPr>
      <w:r>
        <w:rPr>
          <w:rFonts w:hAnsi="宋体" w:cs="宋体" w:hint="eastAsia"/>
          <w:color w:val="000000"/>
        </w:rPr>
        <w:t>日    期：</w:t>
      </w:r>
      <w:r>
        <w:rPr>
          <w:rFonts w:hAnsi="宋体" w:cs="宋体" w:hint="eastAsia"/>
          <w:color w:val="000000"/>
          <w:u w:val="single"/>
        </w:rPr>
        <w:t xml:space="preserve">        </w:t>
      </w:r>
      <w:r>
        <w:rPr>
          <w:rFonts w:hAnsi="宋体" w:cs="宋体" w:hint="eastAsia"/>
          <w:color w:val="000000"/>
        </w:rPr>
        <w:t>年</w:t>
      </w:r>
      <w:r>
        <w:rPr>
          <w:rFonts w:hAnsi="宋体" w:cs="宋体" w:hint="eastAsia"/>
          <w:color w:val="000000"/>
          <w:u w:val="single"/>
        </w:rPr>
        <w:t xml:space="preserve">  </w:t>
      </w:r>
      <w:r>
        <w:rPr>
          <w:rFonts w:hAnsi="宋体" w:cs="宋体" w:hint="eastAsia"/>
          <w:color w:val="000000"/>
          <w:u w:val="single"/>
        </w:rPr>
        <w:tab/>
        <w:t xml:space="preserve"> </w:t>
      </w:r>
      <w:r>
        <w:rPr>
          <w:rFonts w:hAnsi="宋体" w:cs="宋体" w:hint="eastAsia"/>
          <w:color w:val="000000"/>
        </w:rPr>
        <w:t>月</w:t>
      </w:r>
      <w:r>
        <w:rPr>
          <w:rFonts w:hAnsi="宋体" w:cs="宋体" w:hint="eastAsia"/>
          <w:color w:val="000000"/>
          <w:u w:val="single"/>
        </w:rPr>
        <w:t xml:space="preserve">    </w:t>
      </w:r>
      <w:r>
        <w:rPr>
          <w:rFonts w:hAnsi="宋体" w:cs="宋体" w:hint="eastAsia"/>
          <w:color w:val="000000"/>
        </w:rPr>
        <w:t>日</w:t>
      </w:r>
    </w:p>
    <w:p w:rsidR="007172EA" w:rsidRDefault="007172EA">
      <w:pPr>
        <w:pStyle w:val="afd"/>
        <w:spacing w:line="600" w:lineRule="exact"/>
        <w:ind w:firstLine="0"/>
        <w:jc w:val="center"/>
        <w:rPr>
          <w:rFonts w:hAnsi="宋体" w:cs="宋体"/>
          <w:b/>
          <w:bCs/>
          <w:snapToGrid w:val="0"/>
          <w:color w:val="000000"/>
          <w:sz w:val="28"/>
          <w:szCs w:val="28"/>
        </w:rPr>
      </w:pPr>
      <w:r>
        <w:rPr>
          <w:rFonts w:hAnsi="宋体" w:cs="宋体" w:hint="eastAsia"/>
          <w:bCs/>
          <w:color w:val="000000"/>
          <w:szCs w:val="21"/>
        </w:rPr>
        <w:br w:type="page"/>
      </w:r>
      <w:r>
        <w:rPr>
          <w:rFonts w:hAnsi="宋体" w:cs="宋体" w:hint="eastAsia"/>
          <w:b/>
          <w:bCs/>
          <w:snapToGrid w:val="0"/>
          <w:color w:val="000000"/>
          <w:sz w:val="28"/>
          <w:szCs w:val="28"/>
        </w:rPr>
        <w:lastRenderedPageBreak/>
        <w:t>开标一览表</w:t>
      </w:r>
    </w:p>
    <w:p w:rsidR="007172EA" w:rsidRDefault="007172EA">
      <w:pPr>
        <w:pStyle w:val="afd"/>
        <w:spacing w:line="600" w:lineRule="exact"/>
        <w:ind w:firstLine="0"/>
        <w:jc w:val="center"/>
        <w:rPr>
          <w:rFonts w:hAnsi="宋体" w:cs="宋体"/>
          <w:b/>
          <w:bCs/>
          <w:snapToGrid w:val="0"/>
          <w:color w:val="000000"/>
          <w:szCs w:val="24"/>
        </w:rPr>
      </w:pPr>
      <w:r>
        <w:rPr>
          <w:rFonts w:hAnsi="宋体" w:cs="宋体" w:hint="eastAsia"/>
          <w:b/>
          <w:bCs/>
          <w:snapToGrid w:val="0"/>
          <w:color w:val="000000"/>
          <w:szCs w:val="24"/>
        </w:rPr>
        <w:t>（供参考，格式按电子交易平台）</w:t>
      </w:r>
    </w:p>
    <w:p w:rsidR="007172EA" w:rsidRDefault="007172EA">
      <w:pPr>
        <w:adjustRightInd w:val="0"/>
        <w:spacing w:line="360" w:lineRule="auto"/>
        <w:rPr>
          <w:rFonts w:ascii="宋体" w:hAnsi="宋体" w:cs="宋体"/>
          <w:color w:val="000000"/>
          <w:szCs w:val="21"/>
        </w:rPr>
      </w:pPr>
    </w:p>
    <w:p w:rsidR="007172EA" w:rsidRDefault="007172EA">
      <w:pPr>
        <w:snapToGrid w:val="0"/>
        <w:spacing w:line="360" w:lineRule="auto"/>
        <w:jc w:val="center"/>
        <w:rPr>
          <w:rFonts w:ascii="宋体" w:hAnsi="宋体"/>
          <w:b/>
          <w:color w:val="000000"/>
          <w:sz w:val="30"/>
        </w:rPr>
      </w:pPr>
      <w:r>
        <w:rPr>
          <w:rFonts w:ascii="宋体" w:hAnsi="宋体" w:hint="eastAsia"/>
          <w:b/>
          <w:color w:val="000000"/>
          <w:sz w:val="30"/>
        </w:rPr>
        <w:t>开标一览表</w:t>
      </w:r>
    </w:p>
    <w:p w:rsidR="007172EA" w:rsidRDefault="007172EA">
      <w:pPr>
        <w:snapToGrid w:val="0"/>
        <w:spacing w:line="360" w:lineRule="auto"/>
        <w:jc w:val="center"/>
        <w:rPr>
          <w:rFonts w:ascii="宋体" w:hAnsi="宋体"/>
          <w:b/>
          <w:color w:val="000000"/>
          <w:sz w:val="30"/>
          <w:szCs w:val="20"/>
        </w:rPr>
      </w:pPr>
      <w:r>
        <w:rPr>
          <w:rFonts w:ascii="宋体" w:hAnsi="宋体" w:hint="eastAsia"/>
          <w:b/>
          <w:color w:val="000000"/>
          <w:sz w:val="30"/>
        </w:rPr>
        <w:t>（供参考，格式按电子交易平台）</w:t>
      </w:r>
    </w:p>
    <w:p w:rsidR="007172EA" w:rsidRDefault="007172EA">
      <w:pPr>
        <w:snapToGrid w:val="0"/>
        <w:spacing w:line="360" w:lineRule="auto"/>
        <w:ind w:firstLineChars="150" w:firstLine="360"/>
        <w:rPr>
          <w:rFonts w:ascii="宋体" w:hAnsi="宋体"/>
          <w:color w:val="000000"/>
          <w:sz w:val="24"/>
          <w:u w:val="single"/>
        </w:rPr>
      </w:pPr>
      <w:r>
        <w:rPr>
          <w:rFonts w:ascii="宋体" w:hAnsi="宋体" w:hint="eastAsia"/>
          <w:color w:val="000000"/>
          <w:sz w:val="24"/>
        </w:rPr>
        <w:t>项目名称：</w:t>
      </w:r>
      <w:r>
        <w:rPr>
          <w:rFonts w:ascii="宋体" w:hAnsi="宋体" w:hint="eastAsia"/>
          <w:color w:val="000000"/>
          <w:sz w:val="24"/>
          <w:u w:val="single"/>
        </w:rPr>
        <w:t xml:space="preserve">      </w:t>
      </w:r>
    </w:p>
    <w:p w:rsidR="007172EA" w:rsidRDefault="007172EA">
      <w:pPr>
        <w:snapToGrid w:val="0"/>
        <w:spacing w:line="360" w:lineRule="auto"/>
        <w:ind w:firstLineChars="150" w:firstLine="360"/>
        <w:rPr>
          <w:rFonts w:ascii="宋体" w:hAnsi="宋体"/>
          <w:color w:val="000000"/>
          <w:sz w:val="24"/>
          <w:szCs w:val="20"/>
        </w:rPr>
      </w:pPr>
      <w:r>
        <w:rPr>
          <w:rFonts w:ascii="宋体" w:hAnsi="宋体" w:hint="eastAsia"/>
          <w:color w:val="000000"/>
          <w:sz w:val="24"/>
        </w:rPr>
        <w:t>项目编号：</w:t>
      </w:r>
      <w:r>
        <w:rPr>
          <w:rFonts w:ascii="宋体" w:hAnsi="宋体"/>
          <w:color w:val="000000"/>
          <w:sz w:val="24"/>
          <w:u w:val="single"/>
        </w:rPr>
        <w:t xml:space="preserve">       </w:t>
      </w:r>
      <w:r>
        <w:rPr>
          <w:rFonts w:ascii="宋体" w:hAnsi="宋体"/>
          <w:color w:val="000000"/>
          <w:sz w:val="24"/>
        </w:rPr>
        <w:t xml:space="preserve">  </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单位：元</w:t>
      </w:r>
    </w:p>
    <w:tbl>
      <w:tblPr>
        <w:tblW w:w="0" w:type="auto"/>
        <w:jc w:val="center"/>
        <w:tblLayout w:type="fixed"/>
        <w:tblLook w:val="0000"/>
      </w:tblPr>
      <w:tblGrid>
        <w:gridCol w:w="4020"/>
        <w:gridCol w:w="3537"/>
        <w:gridCol w:w="1162"/>
      </w:tblGrid>
      <w:tr w:rsidR="007172EA">
        <w:trPr>
          <w:trHeight w:val="1945"/>
          <w:tblHeader/>
          <w:jc w:val="center"/>
        </w:trPr>
        <w:tc>
          <w:tcPr>
            <w:tcW w:w="4020" w:type="dxa"/>
            <w:tcBorders>
              <w:top w:val="single" w:sz="4" w:space="0" w:color="auto"/>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供应商名称</w:t>
            </w:r>
          </w:p>
        </w:tc>
        <w:tc>
          <w:tcPr>
            <w:tcW w:w="3537" w:type="dxa"/>
            <w:tcBorders>
              <w:top w:val="single" w:sz="4" w:space="0" w:color="auto"/>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投标报价</w:t>
            </w:r>
          </w:p>
        </w:tc>
        <w:tc>
          <w:tcPr>
            <w:tcW w:w="1162" w:type="dxa"/>
            <w:tcBorders>
              <w:top w:val="single" w:sz="4" w:space="0" w:color="auto"/>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7172EA">
        <w:trPr>
          <w:trHeight w:val="1635"/>
          <w:jc w:val="center"/>
        </w:trPr>
        <w:tc>
          <w:tcPr>
            <w:tcW w:w="4020" w:type="dxa"/>
            <w:tcBorders>
              <w:top w:val="nil"/>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s="宋体"/>
                <w:color w:val="000000"/>
                <w:kern w:val="0"/>
                <w:szCs w:val="21"/>
              </w:rPr>
            </w:pPr>
          </w:p>
        </w:tc>
        <w:tc>
          <w:tcPr>
            <w:tcW w:w="3537" w:type="dxa"/>
            <w:tcBorders>
              <w:top w:val="nil"/>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olor w:val="000000"/>
                <w:sz w:val="24"/>
              </w:rPr>
            </w:pPr>
            <w:r>
              <w:rPr>
                <w:rFonts w:ascii="宋体" w:hAnsi="宋体" w:hint="eastAsia"/>
                <w:color w:val="000000"/>
                <w:sz w:val="24"/>
              </w:rPr>
              <w:t>人民币</w:t>
            </w:r>
            <w:r>
              <w:rPr>
                <w:rFonts w:ascii="宋体" w:hAnsi="宋体" w:hint="eastAsia"/>
                <w:color w:val="000000"/>
                <w:sz w:val="24"/>
                <w:u w:val="single"/>
              </w:rPr>
              <w:t xml:space="preserve">          </w:t>
            </w:r>
            <w:r>
              <w:rPr>
                <w:rFonts w:ascii="宋体" w:hAnsi="宋体" w:hint="eastAsia"/>
                <w:color w:val="000000"/>
                <w:sz w:val="24"/>
              </w:rPr>
              <w:t>元</w:t>
            </w:r>
          </w:p>
        </w:tc>
        <w:tc>
          <w:tcPr>
            <w:tcW w:w="1162" w:type="dxa"/>
            <w:tcBorders>
              <w:top w:val="nil"/>
              <w:left w:val="single" w:sz="4" w:space="0" w:color="auto"/>
              <w:bottom w:val="single" w:sz="4" w:space="0" w:color="auto"/>
              <w:right w:val="single" w:sz="4" w:space="0" w:color="auto"/>
            </w:tcBorders>
            <w:vAlign w:val="center"/>
          </w:tcPr>
          <w:p w:rsidR="007172EA" w:rsidRDefault="007172EA">
            <w:pPr>
              <w:widowControl/>
              <w:snapToGrid w:val="0"/>
              <w:spacing w:line="360" w:lineRule="auto"/>
              <w:jc w:val="center"/>
              <w:rPr>
                <w:rFonts w:ascii="宋体" w:hAnsi="宋体" w:cs="宋体"/>
                <w:color w:val="000000"/>
                <w:kern w:val="0"/>
                <w:szCs w:val="21"/>
              </w:rPr>
            </w:pPr>
          </w:p>
        </w:tc>
      </w:tr>
    </w:tbl>
    <w:p w:rsidR="007172EA" w:rsidRDefault="007172EA">
      <w:pPr>
        <w:snapToGrid w:val="0"/>
        <w:spacing w:line="360" w:lineRule="auto"/>
        <w:jc w:val="left"/>
        <w:rPr>
          <w:rFonts w:ascii="宋体" w:hAnsi="宋体"/>
          <w:color w:val="000000"/>
          <w:sz w:val="24"/>
        </w:rPr>
      </w:pPr>
    </w:p>
    <w:p w:rsidR="007172EA" w:rsidRDefault="007172EA">
      <w:pPr>
        <w:snapToGrid w:val="0"/>
        <w:spacing w:line="360" w:lineRule="auto"/>
        <w:jc w:val="left"/>
        <w:rPr>
          <w:rFonts w:ascii="宋体" w:hAnsi="宋体"/>
          <w:color w:val="000000"/>
          <w:sz w:val="24"/>
          <w:szCs w:val="20"/>
        </w:rPr>
      </w:pPr>
      <w:r>
        <w:rPr>
          <w:rFonts w:ascii="宋体" w:hAnsi="宋体" w:hint="eastAsia"/>
          <w:color w:val="000000"/>
          <w:sz w:val="24"/>
        </w:rPr>
        <w:t>注</w:t>
      </w:r>
      <w:r>
        <w:rPr>
          <w:rFonts w:ascii="宋体" w:hAnsi="宋体"/>
          <w:color w:val="000000"/>
          <w:sz w:val="24"/>
        </w:rPr>
        <w:t>:</w:t>
      </w:r>
      <w:r>
        <w:rPr>
          <w:rFonts w:ascii="宋体" w:hAnsi="宋体" w:hint="eastAsia"/>
          <w:color w:val="000000"/>
          <w:sz w:val="24"/>
        </w:rPr>
        <w:t>报价一经涂改，应在涂改处加盖单位公章或者由法定代表人或授权委托人签字或盖章，否则其投标作无效标处理。</w:t>
      </w:r>
    </w:p>
    <w:p w:rsidR="007172EA" w:rsidRDefault="007172EA" w:rsidP="00471738">
      <w:pPr>
        <w:snapToGrid w:val="0"/>
        <w:spacing w:line="360" w:lineRule="auto"/>
        <w:ind w:leftChars="-72" w:left="-2" w:rightChars="-389" w:right="-817" w:hangingChars="62" w:hanging="149"/>
        <w:rPr>
          <w:rFonts w:ascii="宋体" w:hAnsi="宋体"/>
          <w:color w:val="000000"/>
          <w:sz w:val="24"/>
        </w:rPr>
      </w:pPr>
    </w:p>
    <w:p w:rsidR="007172EA" w:rsidRDefault="007172EA">
      <w:pPr>
        <w:snapToGrid w:val="0"/>
        <w:spacing w:line="360" w:lineRule="auto"/>
        <w:rPr>
          <w:rFonts w:ascii="宋体" w:hAnsi="宋体"/>
          <w:color w:val="000000"/>
          <w:spacing w:val="20"/>
          <w:sz w:val="24"/>
          <w:szCs w:val="20"/>
          <w:u w:val="single"/>
        </w:rPr>
      </w:pPr>
      <w:r>
        <w:rPr>
          <w:rFonts w:ascii="宋体" w:hAnsi="宋体" w:hint="eastAsia"/>
          <w:color w:val="000000"/>
          <w:sz w:val="24"/>
        </w:rPr>
        <w:t>法定代表人</w:t>
      </w:r>
      <w:r>
        <w:rPr>
          <w:rFonts w:ascii="宋体" w:hAnsi="宋体"/>
          <w:color w:val="000000"/>
          <w:sz w:val="24"/>
        </w:rPr>
        <w:t>或授权委托人</w:t>
      </w:r>
      <w:r>
        <w:rPr>
          <w:rFonts w:ascii="宋体" w:hAnsi="宋体" w:hint="eastAsia"/>
          <w:color w:val="000000"/>
          <w:spacing w:val="20"/>
          <w:sz w:val="24"/>
        </w:rPr>
        <w:t>：</w:t>
      </w:r>
      <w:r>
        <w:rPr>
          <w:rFonts w:ascii="宋体" w:hAnsi="宋体"/>
          <w:color w:val="000000"/>
          <w:spacing w:val="20"/>
          <w:sz w:val="24"/>
          <w:u w:val="single"/>
        </w:rPr>
        <w:t xml:space="preserve">    </w:t>
      </w:r>
      <w:r>
        <w:rPr>
          <w:rFonts w:ascii="宋体" w:hAnsi="宋体" w:hint="eastAsia"/>
          <w:color w:val="000000"/>
          <w:sz w:val="24"/>
          <w:u w:val="single"/>
        </w:rPr>
        <w:t>（签字或盖章）</w:t>
      </w:r>
      <w:r>
        <w:rPr>
          <w:rFonts w:ascii="宋体" w:hAnsi="宋体"/>
          <w:color w:val="000000"/>
          <w:spacing w:val="20"/>
          <w:sz w:val="24"/>
          <w:u w:val="single"/>
        </w:rPr>
        <w:t xml:space="preserve">    </w:t>
      </w:r>
    </w:p>
    <w:p w:rsidR="007172EA" w:rsidRDefault="007172EA" w:rsidP="00471738">
      <w:pPr>
        <w:snapToGrid w:val="0"/>
        <w:spacing w:line="360" w:lineRule="auto"/>
        <w:ind w:leftChars="-5" w:left="24" w:rightChars="-389" w:right="-817" w:hangingChars="12" w:hanging="34"/>
        <w:rPr>
          <w:rFonts w:ascii="宋体" w:hAnsi="宋体"/>
          <w:color w:val="000000"/>
          <w:spacing w:val="20"/>
          <w:sz w:val="24"/>
          <w:u w:val="single"/>
        </w:rPr>
      </w:pPr>
      <w:r>
        <w:rPr>
          <w:rFonts w:ascii="宋体" w:hAnsi="宋体" w:hint="eastAsia"/>
          <w:color w:val="000000"/>
          <w:spacing w:val="20"/>
          <w:sz w:val="24"/>
        </w:rPr>
        <w:t>投标人：</w:t>
      </w:r>
      <w:r>
        <w:rPr>
          <w:rFonts w:ascii="宋体" w:hAnsi="宋体"/>
          <w:color w:val="000000"/>
          <w:spacing w:val="20"/>
          <w:sz w:val="24"/>
          <w:u w:val="single"/>
        </w:rPr>
        <w:t xml:space="preserve">      </w:t>
      </w:r>
      <w:r>
        <w:rPr>
          <w:rFonts w:ascii="宋体" w:hAnsi="宋体" w:hint="eastAsia"/>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ascii="宋体" w:hAnsi="宋体" w:hint="eastAsia"/>
          <w:color w:val="000000"/>
          <w:spacing w:val="20"/>
          <w:sz w:val="24"/>
        </w:rPr>
        <w:t xml:space="preserve">        日</w:t>
      </w:r>
      <w:r>
        <w:rPr>
          <w:rFonts w:ascii="宋体" w:hAnsi="宋体"/>
          <w:color w:val="000000"/>
          <w:spacing w:val="20"/>
          <w:sz w:val="24"/>
        </w:rPr>
        <w:t xml:space="preserve">  </w:t>
      </w:r>
      <w:r>
        <w:rPr>
          <w:rFonts w:ascii="宋体" w:hAnsi="宋体" w:hint="eastAsia"/>
          <w:color w:val="000000"/>
          <w:spacing w:val="20"/>
          <w:sz w:val="24"/>
        </w:rPr>
        <w:t>期：</w:t>
      </w:r>
      <w:r>
        <w:rPr>
          <w:rFonts w:ascii="宋体" w:hAnsi="宋体"/>
          <w:color w:val="000000"/>
          <w:spacing w:val="20"/>
          <w:sz w:val="24"/>
          <w:u w:val="single"/>
        </w:rPr>
        <w:t xml:space="preserve">          </w:t>
      </w:r>
    </w:p>
    <w:p w:rsidR="007172EA" w:rsidRDefault="007172EA">
      <w:pPr>
        <w:pStyle w:val="afd"/>
        <w:spacing w:line="600" w:lineRule="exact"/>
        <w:ind w:firstLine="0"/>
        <w:jc w:val="center"/>
        <w:rPr>
          <w:rFonts w:hAnsi="宋体" w:cs="宋体"/>
          <w:b/>
          <w:bCs/>
          <w:snapToGrid w:val="0"/>
          <w:color w:val="000000"/>
          <w:sz w:val="28"/>
          <w:szCs w:val="28"/>
        </w:rPr>
      </w:pPr>
      <w:r>
        <w:rPr>
          <w:rFonts w:hAnsi="宋体" w:cs="宋体" w:hint="eastAsia"/>
          <w:color w:val="000000"/>
        </w:rPr>
        <w:br w:type="page"/>
      </w:r>
      <w:r>
        <w:rPr>
          <w:rFonts w:hAnsi="宋体" w:cs="宋体" w:hint="eastAsia"/>
          <w:b/>
          <w:bCs/>
          <w:snapToGrid w:val="0"/>
          <w:color w:val="000000"/>
          <w:sz w:val="28"/>
          <w:szCs w:val="28"/>
        </w:rPr>
        <w:lastRenderedPageBreak/>
        <w:t>投标报价明细表</w:t>
      </w:r>
    </w:p>
    <w:p w:rsidR="007172EA" w:rsidRDefault="007172EA">
      <w:pPr>
        <w:adjustRightInd w:val="0"/>
        <w:spacing w:line="360" w:lineRule="auto"/>
        <w:jc w:val="left"/>
        <w:rPr>
          <w:rFonts w:ascii="宋体" w:hAnsi="宋体" w:cs="宋体"/>
          <w:color w:val="000000"/>
          <w:szCs w:val="21"/>
        </w:rPr>
      </w:pPr>
    </w:p>
    <w:p w:rsidR="007172EA" w:rsidRDefault="007172EA">
      <w:pPr>
        <w:adjustRightInd w:val="0"/>
        <w:spacing w:line="360" w:lineRule="auto"/>
        <w:jc w:val="left"/>
        <w:rPr>
          <w:rFonts w:ascii="宋体" w:hAnsi="宋体" w:cs="宋体"/>
          <w:color w:val="000000"/>
          <w:szCs w:val="21"/>
        </w:rPr>
      </w:pPr>
      <w:r>
        <w:rPr>
          <w:rFonts w:ascii="宋体" w:hAnsi="宋体" w:cs="宋体" w:hint="eastAsia"/>
          <w:color w:val="000000"/>
          <w:szCs w:val="21"/>
        </w:rPr>
        <w:t xml:space="preserve">项目名称： </w:t>
      </w:r>
      <w:r>
        <w:rPr>
          <w:rFonts w:ascii="宋体" w:hAnsi="宋体" w:cs="宋体" w:hint="eastAsia"/>
          <w:color w:val="000000"/>
          <w:szCs w:val="21"/>
          <w:u w:val="single"/>
        </w:rPr>
        <w:t xml:space="preserve">                        </w:t>
      </w:r>
      <w:r>
        <w:rPr>
          <w:rFonts w:ascii="宋体" w:hAnsi="宋体" w:cs="宋体" w:hint="eastAsia"/>
          <w:color w:val="000000"/>
          <w:szCs w:val="21"/>
        </w:rPr>
        <w:t xml:space="preserve">         </w:t>
      </w:r>
    </w:p>
    <w:p w:rsidR="007172EA" w:rsidRDefault="007172EA">
      <w:pPr>
        <w:adjustRightInd w:val="0"/>
        <w:spacing w:line="360" w:lineRule="auto"/>
        <w:jc w:val="left"/>
        <w:rPr>
          <w:rFonts w:ascii="宋体" w:hAnsi="宋体" w:cs="宋体"/>
          <w:color w:val="000000"/>
          <w:szCs w:val="21"/>
          <w:u w:val="single"/>
        </w:rPr>
      </w:pPr>
      <w:r>
        <w:rPr>
          <w:rFonts w:ascii="宋体" w:hAnsi="宋体" w:cs="宋体" w:hint="eastAsia"/>
          <w:color w:val="000000"/>
          <w:szCs w:val="21"/>
        </w:rPr>
        <w:t xml:space="preserve">采购编号： </w:t>
      </w:r>
      <w:r>
        <w:rPr>
          <w:rFonts w:ascii="宋体" w:hAnsi="宋体" w:cs="宋体" w:hint="eastAsia"/>
          <w:color w:val="000000"/>
          <w:szCs w:val="21"/>
          <w:u w:val="single"/>
        </w:rPr>
        <w:t xml:space="preserve">                   </w:t>
      </w:r>
    </w:p>
    <w:p w:rsidR="007172EA" w:rsidRDefault="007172EA">
      <w:pPr>
        <w:jc w:val="right"/>
        <w:rPr>
          <w:rFonts w:ascii="宋体" w:hAnsi="宋体" w:cs="宋体"/>
          <w:color w:val="000000"/>
        </w:rPr>
      </w:pPr>
      <w:r>
        <w:rPr>
          <w:rFonts w:ascii="宋体" w:hAnsi="宋体" w:cs="宋体" w:hint="eastAsia"/>
          <w:color w:val="000000"/>
        </w:rPr>
        <w:t xml:space="preserve"> 元人民币</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072"/>
        <w:gridCol w:w="1179"/>
        <w:gridCol w:w="1530"/>
        <w:gridCol w:w="735"/>
        <w:gridCol w:w="945"/>
        <w:gridCol w:w="1285"/>
        <w:gridCol w:w="1697"/>
      </w:tblGrid>
      <w:tr w:rsidR="007172EA">
        <w:tc>
          <w:tcPr>
            <w:tcW w:w="737"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序号</w:t>
            </w:r>
          </w:p>
        </w:tc>
        <w:tc>
          <w:tcPr>
            <w:tcW w:w="1072"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名称</w:t>
            </w:r>
          </w:p>
        </w:tc>
        <w:tc>
          <w:tcPr>
            <w:tcW w:w="1179" w:type="dxa"/>
          </w:tcPr>
          <w:p w:rsidR="007172EA" w:rsidRDefault="007172EA">
            <w:pPr>
              <w:spacing w:line="360" w:lineRule="auto"/>
              <w:jc w:val="center"/>
              <w:rPr>
                <w:rFonts w:ascii="宋体" w:hAnsi="宋体"/>
                <w:b/>
                <w:color w:val="000000"/>
                <w:sz w:val="24"/>
              </w:rPr>
            </w:pPr>
            <w:r>
              <w:rPr>
                <w:rFonts w:ascii="宋体" w:hAnsi="宋体" w:hint="eastAsia"/>
                <w:b/>
                <w:color w:val="000000"/>
                <w:sz w:val="24"/>
              </w:rPr>
              <w:t>品牌</w:t>
            </w:r>
          </w:p>
          <w:p w:rsidR="007172EA" w:rsidRDefault="007172EA">
            <w:pPr>
              <w:spacing w:line="360" w:lineRule="auto"/>
              <w:jc w:val="center"/>
              <w:rPr>
                <w:rFonts w:ascii="宋体" w:hAnsi="宋体"/>
                <w:b/>
                <w:color w:val="000000"/>
                <w:sz w:val="24"/>
              </w:rPr>
            </w:pPr>
            <w:r>
              <w:rPr>
                <w:rFonts w:ascii="宋体" w:hAnsi="宋体" w:hint="eastAsia"/>
                <w:b/>
                <w:color w:val="000000"/>
                <w:sz w:val="24"/>
              </w:rPr>
              <w:t>（如果有）</w:t>
            </w:r>
          </w:p>
        </w:tc>
        <w:tc>
          <w:tcPr>
            <w:tcW w:w="1530"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规格型号</w:t>
            </w:r>
          </w:p>
          <w:p w:rsidR="007172EA" w:rsidRDefault="007172EA">
            <w:pPr>
              <w:spacing w:line="360" w:lineRule="auto"/>
              <w:jc w:val="center"/>
              <w:rPr>
                <w:rFonts w:ascii="宋体" w:hAnsi="宋体"/>
                <w:b/>
                <w:color w:val="000000"/>
                <w:sz w:val="24"/>
              </w:rPr>
            </w:pPr>
            <w:r>
              <w:rPr>
                <w:rFonts w:ascii="宋体" w:hAnsi="宋体" w:hint="eastAsia"/>
                <w:b/>
                <w:color w:val="000000"/>
                <w:sz w:val="24"/>
              </w:rPr>
              <w:t>（或具体服务）</w:t>
            </w:r>
          </w:p>
        </w:tc>
        <w:tc>
          <w:tcPr>
            <w:tcW w:w="735"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数量</w:t>
            </w:r>
          </w:p>
        </w:tc>
        <w:tc>
          <w:tcPr>
            <w:tcW w:w="945"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单价（元）</w:t>
            </w:r>
          </w:p>
        </w:tc>
        <w:tc>
          <w:tcPr>
            <w:tcW w:w="1285"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总价（元）</w:t>
            </w:r>
          </w:p>
        </w:tc>
        <w:tc>
          <w:tcPr>
            <w:tcW w:w="1697" w:type="dxa"/>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服务要求（年限）</w:t>
            </w:r>
          </w:p>
        </w:tc>
      </w:tr>
      <w:tr w:rsidR="007172EA">
        <w:trPr>
          <w:trHeight w:val="441"/>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1</w:t>
            </w:r>
          </w:p>
        </w:tc>
        <w:tc>
          <w:tcPr>
            <w:tcW w:w="1072" w:type="dxa"/>
            <w:vAlign w:val="center"/>
          </w:tcPr>
          <w:p w:rsidR="007172EA" w:rsidRDefault="007172EA">
            <w:pPr>
              <w:snapToGrid w:val="0"/>
              <w:spacing w:line="360" w:lineRule="auto"/>
              <w:jc w:val="center"/>
              <w:rPr>
                <w:rFonts w:ascii="宋体" w:hAnsi="宋体"/>
                <w:color w:val="000000"/>
                <w:sz w:val="24"/>
              </w:rPr>
            </w:pPr>
          </w:p>
        </w:tc>
        <w:tc>
          <w:tcPr>
            <w:tcW w:w="1179" w:type="dxa"/>
            <w:vAlign w:val="center"/>
          </w:tcPr>
          <w:p w:rsidR="007172EA" w:rsidRDefault="007172EA">
            <w:pPr>
              <w:snapToGrid w:val="0"/>
              <w:spacing w:line="360" w:lineRule="auto"/>
              <w:jc w:val="center"/>
              <w:rPr>
                <w:rFonts w:ascii="宋体" w:hAnsi="宋体"/>
                <w:color w:val="000000"/>
                <w:sz w:val="24"/>
              </w:rPr>
            </w:pPr>
          </w:p>
        </w:tc>
        <w:tc>
          <w:tcPr>
            <w:tcW w:w="1530" w:type="dxa"/>
            <w:vAlign w:val="center"/>
          </w:tcPr>
          <w:p w:rsidR="007172EA" w:rsidRDefault="007172EA">
            <w:pPr>
              <w:snapToGrid w:val="0"/>
              <w:spacing w:line="360" w:lineRule="auto"/>
              <w:jc w:val="center"/>
              <w:rPr>
                <w:rFonts w:ascii="宋体" w:hAnsi="宋体"/>
                <w:color w:val="000000"/>
                <w:sz w:val="24"/>
              </w:rPr>
            </w:pPr>
          </w:p>
        </w:tc>
        <w:tc>
          <w:tcPr>
            <w:tcW w:w="735" w:type="dxa"/>
            <w:vAlign w:val="center"/>
          </w:tcPr>
          <w:p w:rsidR="007172EA" w:rsidRDefault="007172EA">
            <w:pPr>
              <w:snapToGrid w:val="0"/>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2</w:t>
            </w:r>
          </w:p>
        </w:tc>
        <w:tc>
          <w:tcPr>
            <w:tcW w:w="1072" w:type="dxa"/>
            <w:vAlign w:val="center"/>
          </w:tcPr>
          <w:p w:rsidR="007172EA" w:rsidRDefault="007172EA">
            <w:pPr>
              <w:snapToGrid w:val="0"/>
              <w:spacing w:line="360" w:lineRule="auto"/>
              <w:jc w:val="center"/>
              <w:rPr>
                <w:rFonts w:ascii="宋体" w:hAnsi="宋体"/>
                <w:color w:val="000000"/>
                <w:sz w:val="24"/>
              </w:rPr>
            </w:pPr>
          </w:p>
        </w:tc>
        <w:tc>
          <w:tcPr>
            <w:tcW w:w="1179" w:type="dxa"/>
            <w:vAlign w:val="center"/>
          </w:tcPr>
          <w:p w:rsidR="007172EA" w:rsidRDefault="007172EA">
            <w:pPr>
              <w:snapToGrid w:val="0"/>
              <w:spacing w:line="360" w:lineRule="auto"/>
              <w:jc w:val="center"/>
              <w:rPr>
                <w:rFonts w:ascii="宋体" w:hAnsi="宋体"/>
                <w:color w:val="000000"/>
                <w:sz w:val="24"/>
              </w:rPr>
            </w:pPr>
          </w:p>
        </w:tc>
        <w:tc>
          <w:tcPr>
            <w:tcW w:w="1530" w:type="dxa"/>
            <w:vAlign w:val="center"/>
          </w:tcPr>
          <w:p w:rsidR="007172EA" w:rsidRDefault="007172EA">
            <w:pPr>
              <w:snapToGrid w:val="0"/>
              <w:spacing w:line="360" w:lineRule="auto"/>
              <w:jc w:val="center"/>
              <w:rPr>
                <w:rFonts w:ascii="宋体" w:hAnsi="宋体"/>
                <w:color w:val="000000"/>
                <w:sz w:val="24"/>
              </w:rPr>
            </w:pPr>
          </w:p>
        </w:tc>
        <w:tc>
          <w:tcPr>
            <w:tcW w:w="735" w:type="dxa"/>
            <w:vAlign w:val="center"/>
          </w:tcPr>
          <w:p w:rsidR="007172EA" w:rsidRDefault="007172EA">
            <w:pPr>
              <w:snapToGrid w:val="0"/>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3</w:t>
            </w:r>
          </w:p>
        </w:tc>
        <w:tc>
          <w:tcPr>
            <w:tcW w:w="1072" w:type="dxa"/>
            <w:vAlign w:val="center"/>
          </w:tcPr>
          <w:p w:rsidR="007172EA" w:rsidRDefault="007172EA">
            <w:pPr>
              <w:snapToGrid w:val="0"/>
              <w:spacing w:line="360" w:lineRule="auto"/>
              <w:jc w:val="center"/>
              <w:rPr>
                <w:rFonts w:ascii="宋体" w:hAnsi="宋体"/>
                <w:color w:val="000000"/>
                <w:sz w:val="24"/>
              </w:rPr>
            </w:pPr>
          </w:p>
        </w:tc>
        <w:tc>
          <w:tcPr>
            <w:tcW w:w="1179" w:type="dxa"/>
            <w:vAlign w:val="center"/>
          </w:tcPr>
          <w:p w:rsidR="007172EA" w:rsidRDefault="007172EA">
            <w:pPr>
              <w:snapToGrid w:val="0"/>
              <w:spacing w:line="360" w:lineRule="auto"/>
              <w:jc w:val="center"/>
              <w:rPr>
                <w:rFonts w:ascii="宋体" w:hAnsi="宋体"/>
                <w:color w:val="000000"/>
                <w:sz w:val="24"/>
              </w:rPr>
            </w:pPr>
          </w:p>
        </w:tc>
        <w:tc>
          <w:tcPr>
            <w:tcW w:w="1530" w:type="dxa"/>
            <w:vAlign w:val="center"/>
          </w:tcPr>
          <w:p w:rsidR="007172EA" w:rsidRDefault="007172EA">
            <w:pPr>
              <w:snapToGrid w:val="0"/>
              <w:spacing w:line="360" w:lineRule="auto"/>
              <w:jc w:val="center"/>
              <w:rPr>
                <w:rFonts w:ascii="宋体" w:hAnsi="宋体"/>
                <w:color w:val="000000"/>
                <w:sz w:val="24"/>
              </w:rPr>
            </w:pPr>
          </w:p>
        </w:tc>
        <w:tc>
          <w:tcPr>
            <w:tcW w:w="735" w:type="dxa"/>
            <w:vAlign w:val="center"/>
          </w:tcPr>
          <w:p w:rsidR="007172EA" w:rsidRDefault="007172EA">
            <w:pPr>
              <w:snapToGrid w:val="0"/>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4</w:t>
            </w:r>
          </w:p>
        </w:tc>
        <w:tc>
          <w:tcPr>
            <w:tcW w:w="1072" w:type="dxa"/>
            <w:vAlign w:val="center"/>
          </w:tcPr>
          <w:p w:rsidR="007172EA" w:rsidRDefault="007172EA">
            <w:pPr>
              <w:snapToGrid w:val="0"/>
              <w:spacing w:line="360" w:lineRule="auto"/>
              <w:jc w:val="center"/>
              <w:rPr>
                <w:rFonts w:ascii="宋体" w:hAnsi="宋体"/>
                <w:color w:val="000000"/>
                <w:sz w:val="24"/>
              </w:rPr>
            </w:pPr>
          </w:p>
        </w:tc>
        <w:tc>
          <w:tcPr>
            <w:tcW w:w="1179" w:type="dxa"/>
            <w:vAlign w:val="center"/>
          </w:tcPr>
          <w:p w:rsidR="007172EA" w:rsidRDefault="007172EA">
            <w:pPr>
              <w:snapToGrid w:val="0"/>
              <w:spacing w:line="360" w:lineRule="auto"/>
              <w:jc w:val="center"/>
              <w:rPr>
                <w:rFonts w:ascii="宋体" w:hAnsi="宋体"/>
                <w:color w:val="000000"/>
                <w:sz w:val="24"/>
              </w:rPr>
            </w:pPr>
          </w:p>
        </w:tc>
        <w:tc>
          <w:tcPr>
            <w:tcW w:w="1530" w:type="dxa"/>
            <w:vAlign w:val="center"/>
          </w:tcPr>
          <w:p w:rsidR="007172EA" w:rsidRDefault="007172EA">
            <w:pPr>
              <w:snapToGrid w:val="0"/>
              <w:spacing w:line="360" w:lineRule="auto"/>
              <w:jc w:val="center"/>
              <w:rPr>
                <w:rFonts w:ascii="宋体" w:hAnsi="宋体"/>
                <w:color w:val="000000"/>
                <w:sz w:val="24"/>
              </w:rPr>
            </w:pPr>
          </w:p>
        </w:tc>
        <w:tc>
          <w:tcPr>
            <w:tcW w:w="735" w:type="dxa"/>
            <w:vAlign w:val="center"/>
          </w:tcPr>
          <w:p w:rsidR="007172EA" w:rsidRDefault="007172EA">
            <w:pPr>
              <w:snapToGrid w:val="0"/>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5</w:t>
            </w:r>
          </w:p>
        </w:tc>
        <w:tc>
          <w:tcPr>
            <w:tcW w:w="1072" w:type="dxa"/>
            <w:vAlign w:val="center"/>
          </w:tcPr>
          <w:p w:rsidR="007172EA" w:rsidRDefault="007172EA">
            <w:pPr>
              <w:snapToGrid w:val="0"/>
              <w:spacing w:line="360" w:lineRule="auto"/>
              <w:jc w:val="center"/>
              <w:rPr>
                <w:rFonts w:ascii="宋体" w:hAnsi="宋体"/>
                <w:color w:val="000000"/>
                <w:sz w:val="24"/>
              </w:rPr>
            </w:pPr>
          </w:p>
        </w:tc>
        <w:tc>
          <w:tcPr>
            <w:tcW w:w="1179" w:type="dxa"/>
            <w:vAlign w:val="center"/>
          </w:tcPr>
          <w:p w:rsidR="007172EA" w:rsidRDefault="007172EA">
            <w:pPr>
              <w:snapToGrid w:val="0"/>
              <w:spacing w:line="360" w:lineRule="auto"/>
              <w:jc w:val="center"/>
              <w:rPr>
                <w:rFonts w:ascii="宋体" w:hAnsi="宋体"/>
                <w:color w:val="000000"/>
                <w:sz w:val="24"/>
              </w:rPr>
            </w:pPr>
          </w:p>
        </w:tc>
        <w:tc>
          <w:tcPr>
            <w:tcW w:w="1530" w:type="dxa"/>
            <w:vAlign w:val="center"/>
          </w:tcPr>
          <w:p w:rsidR="007172EA" w:rsidRDefault="007172EA">
            <w:pPr>
              <w:snapToGrid w:val="0"/>
              <w:spacing w:line="360" w:lineRule="auto"/>
              <w:jc w:val="center"/>
              <w:rPr>
                <w:rFonts w:ascii="宋体" w:hAnsi="宋体"/>
                <w:color w:val="000000"/>
                <w:sz w:val="24"/>
              </w:rPr>
            </w:pPr>
          </w:p>
        </w:tc>
        <w:tc>
          <w:tcPr>
            <w:tcW w:w="735" w:type="dxa"/>
            <w:vAlign w:val="center"/>
          </w:tcPr>
          <w:p w:rsidR="007172EA" w:rsidRDefault="007172EA">
            <w:pPr>
              <w:snapToGrid w:val="0"/>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6</w:t>
            </w:r>
          </w:p>
        </w:tc>
        <w:tc>
          <w:tcPr>
            <w:tcW w:w="1072" w:type="dxa"/>
            <w:vAlign w:val="center"/>
          </w:tcPr>
          <w:p w:rsidR="007172EA" w:rsidRDefault="007172EA">
            <w:pPr>
              <w:widowControl/>
              <w:spacing w:line="360" w:lineRule="auto"/>
              <w:rPr>
                <w:rFonts w:ascii="宋体" w:hAnsi="宋体" w:cs="宋体"/>
                <w:color w:val="000000"/>
                <w:kern w:val="0"/>
                <w:sz w:val="24"/>
                <w:lang w:bidi="hi-IN"/>
              </w:rPr>
            </w:pPr>
          </w:p>
        </w:tc>
        <w:tc>
          <w:tcPr>
            <w:tcW w:w="1179" w:type="dxa"/>
            <w:vAlign w:val="center"/>
          </w:tcPr>
          <w:p w:rsidR="007172EA" w:rsidRDefault="007172EA">
            <w:pPr>
              <w:widowControl/>
              <w:spacing w:line="360" w:lineRule="auto"/>
              <w:rPr>
                <w:rFonts w:ascii="宋体" w:hAnsi="宋体" w:cs="宋体"/>
                <w:color w:val="000000"/>
                <w:kern w:val="0"/>
                <w:sz w:val="24"/>
                <w:lang w:bidi="hi-IN"/>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7</w:t>
            </w:r>
          </w:p>
        </w:tc>
        <w:tc>
          <w:tcPr>
            <w:tcW w:w="1072" w:type="dxa"/>
            <w:vAlign w:val="center"/>
          </w:tcPr>
          <w:p w:rsidR="007172EA" w:rsidRDefault="007172EA">
            <w:pPr>
              <w:widowControl/>
              <w:spacing w:line="360" w:lineRule="auto"/>
              <w:rPr>
                <w:rFonts w:ascii="宋体" w:hAnsi="宋体" w:cs="宋体"/>
                <w:color w:val="000000"/>
                <w:kern w:val="0"/>
                <w:sz w:val="24"/>
                <w:lang w:bidi="hi-IN"/>
              </w:rPr>
            </w:pPr>
          </w:p>
        </w:tc>
        <w:tc>
          <w:tcPr>
            <w:tcW w:w="1179" w:type="dxa"/>
            <w:vAlign w:val="center"/>
          </w:tcPr>
          <w:p w:rsidR="007172EA" w:rsidRDefault="007172EA">
            <w:pPr>
              <w:widowControl/>
              <w:spacing w:line="360" w:lineRule="auto"/>
              <w:rPr>
                <w:rFonts w:ascii="宋体" w:hAnsi="宋体" w:cs="宋体"/>
                <w:color w:val="000000"/>
                <w:kern w:val="0"/>
                <w:sz w:val="24"/>
                <w:lang w:bidi="hi-IN"/>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8</w:t>
            </w:r>
          </w:p>
        </w:tc>
        <w:tc>
          <w:tcPr>
            <w:tcW w:w="1072" w:type="dxa"/>
            <w:vAlign w:val="center"/>
          </w:tcPr>
          <w:p w:rsidR="007172EA" w:rsidRDefault="007172EA">
            <w:pPr>
              <w:widowControl/>
              <w:spacing w:line="360" w:lineRule="auto"/>
              <w:rPr>
                <w:rFonts w:ascii="宋体" w:hAnsi="宋体" w:cs="宋体"/>
                <w:color w:val="000000"/>
                <w:kern w:val="0"/>
                <w:sz w:val="24"/>
                <w:lang w:bidi="hi-IN"/>
              </w:rPr>
            </w:pPr>
          </w:p>
        </w:tc>
        <w:tc>
          <w:tcPr>
            <w:tcW w:w="1179" w:type="dxa"/>
            <w:vAlign w:val="center"/>
          </w:tcPr>
          <w:p w:rsidR="007172EA" w:rsidRDefault="007172EA">
            <w:pPr>
              <w:widowControl/>
              <w:spacing w:line="360" w:lineRule="auto"/>
              <w:rPr>
                <w:rFonts w:ascii="宋体" w:hAnsi="宋体" w:cs="宋体"/>
                <w:color w:val="000000"/>
                <w:kern w:val="0"/>
                <w:sz w:val="24"/>
                <w:lang w:bidi="hi-IN"/>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9</w:t>
            </w:r>
          </w:p>
        </w:tc>
        <w:tc>
          <w:tcPr>
            <w:tcW w:w="1072" w:type="dxa"/>
            <w:vAlign w:val="center"/>
          </w:tcPr>
          <w:p w:rsidR="007172EA" w:rsidRDefault="007172EA">
            <w:pPr>
              <w:widowControl/>
              <w:spacing w:line="360" w:lineRule="auto"/>
              <w:rPr>
                <w:rFonts w:ascii="宋体" w:hAnsi="宋体" w:cs="宋体"/>
                <w:color w:val="000000"/>
                <w:kern w:val="0"/>
                <w:sz w:val="24"/>
                <w:lang w:bidi="hi-IN"/>
              </w:rPr>
            </w:pPr>
          </w:p>
        </w:tc>
        <w:tc>
          <w:tcPr>
            <w:tcW w:w="1179" w:type="dxa"/>
            <w:vAlign w:val="center"/>
          </w:tcPr>
          <w:p w:rsidR="007172EA" w:rsidRDefault="007172EA">
            <w:pPr>
              <w:widowControl/>
              <w:spacing w:line="360" w:lineRule="auto"/>
              <w:rPr>
                <w:rFonts w:ascii="宋体" w:hAnsi="宋体" w:cs="宋体"/>
                <w:color w:val="000000"/>
                <w:kern w:val="0"/>
                <w:sz w:val="24"/>
                <w:lang w:bidi="hi-IN"/>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10</w:t>
            </w:r>
          </w:p>
        </w:tc>
        <w:tc>
          <w:tcPr>
            <w:tcW w:w="1072" w:type="dxa"/>
            <w:vAlign w:val="center"/>
          </w:tcPr>
          <w:p w:rsidR="007172EA" w:rsidRDefault="007172EA">
            <w:pPr>
              <w:widowControl/>
              <w:spacing w:line="360" w:lineRule="auto"/>
              <w:rPr>
                <w:rFonts w:ascii="宋体" w:hAnsi="宋体" w:cs="宋体"/>
                <w:color w:val="000000"/>
                <w:kern w:val="0"/>
                <w:sz w:val="24"/>
                <w:lang w:bidi="hi-IN"/>
              </w:rPr>
            </w:pPr>
          </w:p>
        </w:tc>
        <w:tc>
          <w:tcPr>
            <w:tcW w:w="1179" w:type="dxa"/>
            <w:vAlign w:val="center"/>
          </w:tcPr>
          <w:p w:rsidR="007172EA" w:rsidRDefault="007172EA">
            <w:pPr>
              <w:widowControl/>
              <w:spacing w:line="360" w:lineRule="auto"/>
              <w:rPr>
                <w:rFonts w:ascii="宋体" w:hAnsi="宋体" w:cs="宋体"/>
                <w:color w:val="000000"/>
                <w:kern w:val="0"/>
                <w:sz w:val="24"/>
                <w:lang w:bidi="hi-IN"/>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11</w:t>
            </w:r>
          </w:p>
        </w:tc>
        <w:tc>
          <w:tcPr>
            <w:tcW w:w="1072" w:type="dxa"/>
            <w:vAlign w:val="center"/>
          </w:tcPr>
          <w:p w:rsidR="007172EA" w:rsidRDefault="007172EA">
            <w:pPr>
              <w:spacing w:line="360" w:lineRule="auto"/>
              <w:jc w:val="center"/>
              <w:rPr>
                <w:rFonts w:ascii="宋体" w:hAnsi="宋体"/>
                <w:color w:val="000000"/>
                <w:sz w:val="24"/>
              </w:rPr>
            </w:pPr>
          </w:p>
        </w:tc>
        <w:tc>
          <w:tcPr>
            <w:tcW w:w="1179" w:type="dxa"/>
            <w:vAlign w:val="center"/>
          </w:tcPr>
          <w:p w:rsidR="007172EA" w:rsidRDefault="007172EA">
            <w:pPr>
              <w:spacing w:line="360" w:lineRule="auto"/>
              <w:jc w:val="center"/>
              <w:rPr>
                <w:rFonts w:ascii="宋体" w:hAnsi="宋体"/>
                <w:color w:val="000000"/>
                <w:sz w:val="24"/>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453"/>
        </w:trPr>
        <w:tc>
          <w:tcPr>
            <w:tcW w:w="737" w:type="dxa"/>
            <w:vAlign w:val="center"/>
          </w:tcPr>
          <w:p w:rsidR="007172EA" w:rsidRDefault="007172EA">
            <w:pPr>
              <w:spacing w:line="360" w:lineRule="auto"/>
              <w:jc w:val="center"/>
              <w:rPr>
                <w:rFonts w:ascii="宋体" w:hAnsi="宋体"/>
                <w:color w:val="000000"/>
                <w:sz w:val="24"/>
              </w:rPr>
            </w:pPr>
            <w:r>
              <w:rPr>
                <w:rFonts w:ascii="宋体" w:hAnsi="宋体" w:hint="eastAsia"/>
                <w:color w:val="000000"/>
                <w:sz w:val="24"/>
              </w:rPr>
              <w:t>12</w:t>
            </w:r>
          </w:p>
        </w:tc>
        <w:tc>
          <w:tcPr>
            <w:tcW w:w="1072" w:type="dxa"/>
            <w:vAlign w:val="center"/>
          </w:tcPr>
          <w:p w:rsidR="007172EA" w:rsidRDefault="007172EA">
            <w:pPr>
              <w:spacing w:line="360" w:lineRule="auto"/>
              <w:jc w:val="center"/>
              <w:rPr>
                <w:rFonts w:ascii="宋体" w:hAnsi="宋体"/>
                <w:color w:val="000000"/>
                <w:sz w:val="24"/>
              </w:rPr>
            </w:pPr>
          </w:p>
        </w:tc>
        <w:tc>
          <w:tcPr>
            <w:tcW w:w="1179" w:type="dxa"/>
            <w:vAlign w:val="center"/>
          </w:tcPr>
          <w:p w:rsidR="007172EA" w:rsidRDefault="007172EA">
            <w:pPr>
              <w:spacing w:line="360" w:lineRule="auto"/>
              <w:jc w:val="center"/>
              <w:rPr>
                <w:rFonts w:ascii="宋体" w:hAnsi="宋体"/>
                <w:color w:val="000000"/>
                <w:sz w:val="24"/>
              </w:rPr>
            </w:pPr>
          </w:p>
        </w:tc>
        <w:tc>
          <w:tcPr>
            <w:tcW w:w="1530" w:type="dxa"/>
            <w:vAlign w:val="center"/>
          </w:tcPr>
          <w:p w:rsidR="007172EA" w:rsidRDefault="007172EA">
            <w:pPr>
              <w:spacing w:line="360" w:lineRule="auto"/>
              <w:jc w:val="center"/>
              <w:rPr>
                <w:rFonts w:ascii="宋体" w:hAnsi="宋体"/>
                <w:color w:val="000000"/>
                <w:sz w:val="24"/>
              </w:rPr>
            </w:pPr>
          </w:p>
        </w:tc>
        <w:tc>
          <w:tcPr>
            <w:tcW w:w="735" w:type="dxa"/>
            <w:vAlign w:val="center"/>
          </w:tcPr>
          <w:p w:rsidR="007172EA" w:rsidRDefault="007172EA">
            <w:pPr>
              <w:spacing w:line="360" w:lineRule="auto"/>
              <w:jc w:val="center"/>
              <w:rPr>
                <w:rFonts w:ascii="宋体" w:hAnsi="宋体"/>
                <w:color w:val="000000"/>
                <w:sz w:val="24"/>
              </w:rPr>
            </w:pPr>
          </w:p>
        </w:tc>
        <w:tc>
          <w:tcPr>
            <w:tcW w:w="945" w:type="dxa"/>
            <w:vAlign w:val="center"/>
          </w:tcPr>
          <w:p w:rsidR="007172EA" w:rsidRDefault="007172EA">
            <w:pPr>
              <w:spacing w:line="360" w:lineRule="auto"/>
              <w:jc w:val="center"/>
              <w:rPr>
                <w:rFonts w:ascii="宋体" w:hAnsi="宋体"/>
                <w:color w:val="000000"/>
                <w:sz w:val="24"/>
              </w:rPr>
            </w:pPr>
          </w:p>
        </w:tc>
        <w:tc>
          <w:tcPr>
            <w:tcW w:w="1285" w:type="dxa"/>
            <w:vAlign w:val="center"/>
          </w:tcPr>
          <w:p w:rsidR="007172EA" w:rsidRDefault="007172EA">
            <w:pPr>
              <w:spacing w:line="360" w:lineRule="auto"/>
              <w:jc w:val="center"/>
              <w:rPr>
                <w:rFonts w:ascii="宋体" w:hAnsi="宋体"/>
                <w:color w:val="000000"/>
                <w:sz w:val="24"/>
              </w:rPr>
            </w:pPr>
          </w:p>
        </w:tc>
        <w:tc>
          <w:tcPr>
            <w:tcW w:w="1697" w:type="dxa"/>
            <w:vAlign w:val="center"/>
          </w:tcPr>
          <w:p w:rsidR="007172EA" w:rsidRDefault="007172EA">
            <w:pPr>
              <w:spacing w:line="360" w:lineRule="auto"/>
              <w:jc w:val="center"/>
              <w:rPr>
                <w:rFonts w:ascii="宋体" w:hAnsi="宋体"/>
                <w:color w:val="000000"/>
                <w:sz w:val="24"/>
              </w:rPr>
            </w:pPr>
          </w:p>
        </w:tc>
      </w:tr>
      <w:tr w:rsidR="007172EA">
        <w:trPr>
          <w:trHeight w:val="659"/>
        </w:trPr>
        <w:tc>
          <w:tcPr>
            <w:tcW w:w="4518" w:type="dxa"/>
            <w:gridSpan w:val="4"/>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投标报价（小写）</w:t>
            </w:r>
          </w:p>
        </w:tc>
        <w:tc>
          <w:tcPr>
            <w:tcW w:w="4662" w:type="dxa"/>
            <w:gridSpan w:val="4"/>
            <w:vAlign w:val="center"/>
          </w:tcPr>
          <w:p w:rsidR="007172EA" w:rsidRDefault="007172EA">
            <w:pPr>
              <w:spacing w:line="360" w:lineRule="auto"/>
              <w:jc w:val="center"/>
              <w:rPr>
                <w:rFonts w:ascii="宋体" w:hAnsi="宋体"/>
                <w:color w:val="000000"/>
                <w:sz w:val="24"/>
              </w:rPr>
            </w:pPr>
          </w:p>
        </w:tc>
      </w:tr>
      <w:tr w:rsidR="007172EA">
        <w:trPr>
          <w:trHeight w:val="597"/>
        </w:trPr>
        <w:tc>
          <w:tcPr>
            <w:tcW w:w="4518" w:type="dxa"/>
            <w:gridSpan w:val="4"/>
            <w:vAlign w:val="center"/>
          </w:tcPr>
          <w:p w:rsidR="007172EA" w:rsidRDefault="007172EA">
            <w:pPr>
              <w:spacing w:line="360" w:lineRule="auto"/>
              <w:jc w:val="center"/>
              <w:rPr>
                <w:rFonts w:ascii="宋体" w:hAnsi="宋体"/>
                <w:b/>
                <w:color w:val="000000"/>
                <w:sz w:val="24"/>
              </w:rPr>
            </w:pPr>
            <w:r>
              <w:rPr>
                <w:rFonts w:ascii="宋体" w:hAnsi="宋体" w:hint="eastAsia"/>
                <w:b/>
                <w:color w:val="000000"/>
                <w:sz w:val="24"/>
              </w:rPr>
              <w:t>投标报价（大写）</w:t>
            </w:r>
          </w:p>
        </w:tc>
        <w:tc>
          <w:tcPr>
            <w:tcW w:w="4662" w:type="dxa"/>
            <w:gridSpan w:val="4"/>
            <w:vAlign w:val="center"/>
          </w:tcPr>
          <w:p w:rsidR="007172EA" w:rsidRDefault="007172EA">
            <w:pPr>
              <w:spacing w:line="360" w:lineRule="auto"/>
              <w:jc w:val="center"/>
              <w:rPr>
                <w:rFonts w:ascii="宋体" w:hAnsi="宋体"/>
                <w:color w:val="000000"/>
                <w:sz w:val="24"/>
              </w:rPr>
            </w:pPr>
          </w:p>
        </w:tc>
      </w:tr>
    </w:tbl>
    <w:p w:rsidR="007172EA" w:rsidRDefault="007172EA">
      <w:pPr>
        <w:spacing w:line="360" w:lineRule="auto"/>
        <w:rPr>
          <w:rFonts w:ascii="宋体" w:hAnsi="宋体" w:cs="宋体"/>
          <w:color w:val="000000"/>
        </w:rPr>
      </w:pPr>
    </w:p>
    <w:p w:rsidR="007172EA" w:rsidRDefault="007172EA">
      <w:pPr>
        <w:spacing w:line="360" w:lineRule="auto"/>
        <w:rPr>
          <w:rFonts w:ascii="宋体" w:hAnsi="宋体" w:cs="宋体"/>
          <w:color w:val="000000"/>
        </w:rPr>
      </w:pPr>
      <w:r>
        <w:rPr>
          <w:rFonts w:ascii="宋体" w:hAnsi="宋体" w:cs="宋体" w:hint="eastAsia"/>
          <w:color w:val="000000"/>
        </w:rPr>
        <w:t>注：1. 投标人根据实际情况可在表中报价明细的基础上进行扩展。</w:t>
      </w:r>
    </w:p>
    <w:p w:rsidR="007172EA" w:rsidRDefault="007172EA">
      <w:pPr>
        <w:spacing w:line="360" w:lineRule="auto"/>
        <w:ind w:firstLineChars="200" w:firstLine="420"/>
        <w:rPr>
          <w:rFonts w:ascii="宋体" w:hAnsi="宋体" w:cs="宋体"/>
          <w:color w:val="000000"/>
        </w:rPr>
      </w:pPr>
      <w:r>
        <w:rPr>
          <w:rFonts w:ascii="宋体" w:hAnsi="宋体" w:cs="宋体" w:hint="eastAsia"/>
          <w:color w:val="000000"/>
        </w:rPr>
        <w:t>2.上表所述“</w:t>
      </w:r>
      <w:r>
        <w:rPr>
          <w:rFonts w:ascii="宋体" w:hAnsi="宋体" w:cs="宋体" w:hint="eastAsia"/>
          <w:color w:val="000000"/>
          <w:szCs w:val="21"/>
        </w:rPr>
        <w:t>总报价</w:t>
      </w:r>
      <w:r>
        <w:rPr>
          <w:rFonts w:ascii="宋体" w:hAnsi="宋体" w:cs="宋体" w:hint="eastAsia"/>
          <w:color w:val="000000"/>
        </w:rPr>
        <w:t>”应与“开标一览表”中的总报价一致，如有矛盾，以“开标一览表”中的为准。</w:t>
      </w:r>
    </w:p>
    <w:p w:rsidR="007172EA" w:rsidRDefault="007172EA">
      <w:pPr>
        <w:adjustRightInd w:val="0"/>
        <w:spacing w:line="360" w:lineRule="auto"/>
        <w:ind w:firstLineChars="2150" w:firstLine="4515"/>
        <w:rPr>
          <w:rFonts w:ascii="宋体" w:hAnsi="宋体" w:cs="宋体"/>
          <w:color w:val="000000"/>
          <w:szCs w:val="21"/>
        </w:rPr>
      </w:pPr>
      <w:r>
        <w:rPr>
          <w:rFonts w:ascii="宋体" w:hAnsi="宋体" w:cs="宋体" w:hint="eastAsia"/>
          <w:color w:val="000000"/>
          <w:szCs w:val="21"/>
        </w:rPr>
        <w:t>投标人(盖公章)</w:t>
      </w:r>
    </w:p>
    <w:p w:rsidR="007172EA" w:rsidRDefault="007172EA">
      <w:pPr>
        <w:adjustRightInd w:val="0"/>
        <w:spacing w:line="360" w:lineRule="auto"/>
        <w:ind w:firstLineChars="2150" w:firstLine="4515"/>
        <w:rPr>
          <w:rFonts w:ascii="宋体" w:hAnsi="宋体" w:cs="宋体"/>
          <w:color w:val="000000"/>
          <w:szCs w:val="21"/>
        </w:rPr>
      </w:pPr>
      <w:r>
        <w:rPr>
          <w:rFonts w:ascii="宋体" w:hAnsi="宋体" w:cs="宋体" w:hint="eastAsia"/>
          <w:color w:val="000000"/>
          <w:szCs w:val="21"/>
        </w:rPr>
        <w:t>法定代表人或授权代表(签字或盖章)</w:t>
      </w:r>
    </w:p>
    <w:p w:rsidR="007172EA" w:rsidRDefault="007172EA">
      <w:pPr>
        <w:pStyle w:val="ac"/>
        <w:spacing w:before="120" w:after="120" w:line="420" w:lineRule="exact"/>
        <w:ind w:firstLineChars="2150" w:firstLine="5160"/>
        <w:rPr>
          <w:rFonts w:hAnsi="宋体" w:cs="宋体"/>
          <w:color w:val="000000"/>
        </w:rPr>
      </w:pPr>
      <w:r>
        <w:rPr>
          <w:rFonts w:hAnsi="宋体" w:cs="宋体" w:hint="eastAsia"/>
          <w:color w:val="000000"/>
        </w:rPr>
        <w:t>日     期：</w:t>
      </w:r>
    </w:p>
    <w:p w:rsidR="007172EA" w:rsidRDefault="007172EA">
      <w:pPr>
        <w:pStyle w:val="afd"/>
        <w:spacing w:line="600" w:lineRule="exact"/>
        <w:ind w:firstLine="0"/>
        <w:jc w:val="center"/>
        <w:rPr>
          <w:rFonts w:hAnsi="宋体" w:cs="宋体"/>
          <w:b/>
          <w:bCs/>
          <w:snapToGrid w:val="0"/>
          <w:color w:val="000000"/>
          <w:sz w:val="28"/>
          <w:szCs w:val="28"/>
        </w:rPr>
      </w:pPr>
      <w:r>
        <w:rPr>
          <w:rFonts w:hAnsi="宋体" w:cs="宋体" w:hint="eastAsia"/>
          <w:color w:val="000000"/>
        </w:rPr>
        <w:br w:type="page"/>
      </w:r>
      <w:r>
        <w:rPr>
          <w:rFonts w:hAnsi="宋体" w:cs="宋体" w:hint="eastAsia"/>
          <w:b/>
          <w:bCs/>
          <w:snapToGrid w:val="0"/>
          <w:color w:val="000000"/>
          <w:sz w:val="28"/>
          <w:szCs w:val="28"/>
        </w:rPr>
        <w:lastRenderedPageBreak/>
        <w:t>中小企业声明函</w:t>
      </w:r>
    </w:p>
    <w:p w:rsidR="007172EA" w:rsidRDefault="007172EA">
      <w:pPr>
        <w:pStyle w:val="aff6"/>
        <w:spacing w:before="0" w:beforeAutospacing="0" w:after="0" w:afterAutospacing="0" w:line="360" w:lineRule="auto"/>
        <w:jc w:val="center"/>
        <w:rPr>
          <w:rFonts w:cs="宋体"/>
        </w:rPr>
      </w:pPr>
    </w:p>
    <w:p w:rsidR="007172EA" w:rsidRDefault="007172EA">
      <w:pPr>
        <w:pStyle w:val="aff6"/>
        <w:spacing w:before="0" w:beforeAutospacing="0" w:after="0" w:afterAutospacing="0" w:line="360" w:lineRule="auto"/>
        <w:ind w:firstLineChars="200" w:firstLine="420"/>
        <w:jc w:val="both"/>
        <w:rPr>
          <w:rFonts w:cs="宋体"/>
          <w:sz w:val="21"/>
          <w:szCs w:val="21"/>
        </w:rPr>
      </w:pPr>
      <w:r>
        <w:rPr>
          <w:rFonts w:cs="宋体" w:hint="eastAsia"/>
          <w:sz w:val="21"/>
          <w:szCs w:val="21"/>
        </w:rPr>
        <w:t>本公司郑重声明，根据《政府采购促进中小企业发展暂行办法》（财库〔2011〕181号）的规定，本公司为______（请填写：中型、小型、微型）企业。即，本公司同时满足以下条件：</w:t>
      </w:r>
    </w:p>
    <w:p w:rsidR="007172EA" w:rsidRDefault="007172EA">
      <w:pPr>
        <w:pStyle w:val="aff6"/>
        <w:spacing w:before="0" w:beforeAutospacing="0" w:after="0" w:afterAutospacing="0" w:line="360" w:lineRule="auto"/>
        <w:ind w:firstLineChars="200" w:firstLine="420"/>
        <w:jc w:val="both"/>
        <w:rPr>
          <w:rFonts w:cs="宋体"/>
          <w:sz w:val="21"/>
          <w:szCs w:val="21"/>
        </w:rPr>
      </w:pPr>
      <w:r>
        <w:rPr>
          <w:rFonts w:cs="宋体" w:hint="eastAsia"/>
          <w:sz w:val="21"/>
          <w:szCs w:val="21"/>
        </w:rPr>
        <w:t>1.根据《工业和信息化部、国家统计局、国家发展和改革委员会、财政部关于印发中小企业划型标准规定的通知》（工信部联企业〔2011〕300号）规定的划分标准，本公司为______（请填写：中型、小型、微型）企业。</w:t>
      </w:r>
    </w:p>
    <w:p w:rsidR="007172EA" w:rsidRDefault="007172EA">
      <w:pPr>
        <w:pStyle w:val="aff6"/>
        <w:spacing w:before="0" w:beforeAutospacing="0" w:after="0" w:afterAutospacing="0" w:line="360" w:lineRule="auto"/>
        <w:ind w:firstLineChars="200" w:firstLine="420"/>
        <w:jc w:val="both"/>
        <w:rPr>
          <w:rFonts w:cs="宋体"/>
          <w:sz w:val="21"/>
          <w:szCs w:val="21"/>
        </w:rPr>
      </w:pPr>
      <w:r>
        <w:rPr>
          <w:rFonts w:cs="宋体" w:hint="eastAsia"/>
          <w:sz w:val="21"/>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7172EA" w:rsidRDefault="007172EA">
      <w:pPr>
        <w:pStyle w:val="aff6"/>
        <w:spacing w:before="0" w:beforeAutospacing="0" w:after="0" w:afterAutospacing="0" w:line="360" w:lineRule="auto"/>
        <w:ind w:firstLineChars="200" w:firstLine="420"/>
        <w:jc w:val="both"/>
        <w:rPr>
          <w:rFonts w:cs="宋体"/>
          <w:sz w:val="21"/>
          <w:szCs w:val="21"/>
        </w:rPr>
      </w:pPr>
      <w:r>
        <w:rPr>
          <w:rFonts w:cs="宋体" w:hint="eastAsia"/>
          <w:sz w:val="21"/>
          <w:szCs w:val="21"/>
        </w:rPr>
        <w:t>本公司对上述声明的真实性负责。如有虚假，将依法承担相应责任。</w:t>
      </w:r>
    </w:p>
    <w:p w:rsidR="007172EA" w:rsidRDefault="007172EA">
      <w:pPr>
        <w:pStyle w:val="aff6"/>
        <w:spacing w:before="0" w:beforeAutospacing="0" w:after="0" w:afterAutospacing="0" w:line="360" w:lineRule="auto"/>
        <w:ind w:firstLineChars="200" w:firstLine="420"/>
        <w:jc w:val="both"/>
        <w:rPr>
          <w:rFonts w:cs="宋体"/>
          <w:sz w:val="21"/>
          <w:szCs w:val="21"/>
        </w:rPr>
      </w:pPr>
    </w:p>
    <w:p w:rsidR="007172EA" w:rsidRDefault="007172EA">
      <w:pPr>
        <w:pStyle w:val="aff6"/>
        <w:spacing w:before="0" w:beforeAutospacing="0" w:after="0" w:afterAutospacing="0" w:line="360" w:lineRule="auto"/>
        <w:ind w:firstLineChars="200" w:firstLine="420"/>
        <w:jc w:val="both"/>
        <w:rPr>
          <w:rFonts w:cs="宋体"/>
          <w:sz w:val="21"/>
          <w:szCs w:val="21"/>
        </w:rPr>
      </w:pPr>
    </w:p>
    <w:p w:rsidR="007172EA" w:rsidRDefault="007172EA">
      <w:pPr>
        <w:pStyle w:val="aff6"/>
        <w:spacing w:before="0" w:beforeAutospacing="0" w:after="0" w:afterAutospacing="0" w:line="360" w:lineRule="auto"/>
        <w:ind w:firstLineChars="200" w:firstLine="420"/>
        <w:jc w:val="both"/>
        <w:rPr>
          <w:rFonts w:cs="宋体"/>
          <w:sz w:val="21"/>
          <w:szCs w:val="21"/>
        </w:rPr>
      </w:pPr>
      <w:r>
        <w:rPr>
          <w:rFonts w:cs="宋体" w:hint="eastAsia"/>
          <w:sz w:val="21"/>
          <w:szCs w:val="21"/>
        </w:rPr>
        <w:t>企业名称（盖章）：</w:t>
      </w:r>
    </w:p>
    <w:p w:rsidR="007172EA" w:rsidRDefault="007172EA">
      <w:pPr>
        <w:snapToGrid w:val="0"/>
        <w:spacing w:line="360" w:lineRule="auto"/>
        <w:ind w:firstLineChars="200" w:firstLine="420"/>
        <w:rPr>
          <w:rFonts w:ascii="宋体" w:hAnsi="宋体" w:cs="宋体"/>
          <w:b/>
          <w:bCs/>
          <w:snapToGrid w:val="0"/>
          <w:color w:val="000000"/>
          <w:kern w:val="0"/>
          <w:szCs w:val="21"/>
        </w:rPr>
      </w:pPr>
      <w:r>
        <w:rPr>
          <w:rFonts w:ascii="宋体" w:hAnsi="宋体" w:cs="宋体" w:hint="eastAsia"/>
          <w:color w:val="000000"/>
          <w:szCs w:val="21"/>
        </w:rPr>
        <w:t>日   期：</w:t>
      </w:r>
    </w:p>
    <w:p w:rsidR="007172EA" w:rsidRDefault="007172EA">
      <w:pPr>
        <w:snapToGrid w:val="0"/>
        <w:spacing w:line="360" w:lineRule="auto"/>
        <w:rPr>
          <w:rFonts w:ascii="宋体" w:hAnsi="宋体" w:cs="宋体"/>
          <w:b/>
          <w:color w:val="000000"/>
          <w:szCs w:val="21"/>
        </w:rPr>
      </w:pPr>
      <w:r>
        <w:rPr>
          <w:rFonts w:ascii="宋体" w:hAnsi="宋体" w:cs="宋体" w:hint="eastAsia"/>
          <w:b/>
          <w:color w:val="000000"/>
          <w:sz w:val="24"/>
        </w:rPr>
        <w:br w:type="page"/>
      </w:r>
      <w:r>
        <w:rPr>
          <w:rFonts w:ascii="宋体" w:hAnsi="宋体" w:cs="宋体" w:hint="eastAsia"/>
          <w:b/>
          <w:color w:val="000000"/>
          <w:szCs w:val="21"/>
        </w:rPr>
        <w:lastRenderedPageBreak/>
        <w:t>投标人的小微企业证明（投标截止时间前7日内“国家企业信用信息公示系统—小微企业名录”页面查询结果）（如有）</w:t>
      </w: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p>
    <w:p w:rsidR="007172EA" w:rsidRDefault="007172EA">
      <w:pPr>
        <w:tabs>
          <w:tab w:val="left" w:pos="840"/>
          <w:tab w:val="left" w:pos="1050"/>
        </w:tabs>
        <w:adjustRightInd w:val="0"/>
        <w:snapToGrid w:val="0"/>
        <w:spacing w:line="360" w:lineRule="auto"/>
        <w:ind w:left="422"/>
        <w:jc w:val="left"/>
        <w:rPr>
          <w:rFonts w:ascii="宋体" w:hAnsi="宋体" w:cs="宋体"/>
          <w:bCs/>
          <w:snapToGrid w:val="0"/>
          <w:color w:val="000000"/>
          <w:kern w:val="0"/>
          <w:sz w:val="24"/>
        </w:rPr>
      </w:pPr>
    </w:p>
    <w:p w:rsidR="007172EA" w:rsidRDefault="007172EA">
      <w:pPr>
        <w:snapToGrid w:val="0"/>
        <w:spacing w:line="360" w:lineRule="auto"/>
        <w:rPr>
          <w:rFonts w:ascii="宋体" w:hAnsi="宋体" w:cs="宋体"/>
          <w:b/>
          <w:color w:val="000000"/>
          <w:szCs w:val="21"/>
        </w:rPr>
      </w:pPr>
      <w:r>
        <w:rPr>
          <w:rFonts w:ascii="宋体" w:hAnsi="宋体" w:cs="宋体" w:hint="eastAsia"/>
          <w:b/>
          <w:color w:val="000000"/>
          <w:szCs w:val="21"/>
        </w:rPr>
        <w:t>投标人为监狱企业的证明文件：省级以上监狱管理局、戒毒管理局（含新疆生产建设兵团）出具（如有）</w:t>
      </w:r>
    </w:p>
    <w:p w:rsidR="007172EA" w:rsidRDefault="007172EA">
      <w:pPr>
        <w:spacing w:line="360" w:lineRule="atLeast"/>
        <w:jc w:val="center"/>
        <w:rPr>
          <w:rFonts w:ascii="宋体" w:hAnsi="宋体" w:cs="宋体"/>
          <w:b/>
          <w:color w:val="000000"/>
          <w:sz w:val="28"/>
          <w:szCs w:val="28"/>
        </w:rPr>
      </w:pPr>
      <w:r>
        <w:rPr>
          <w:rFonts w:ascii="宋体" w:hAnsi="宋体" w:cs="宋体" w:hint="eastAsia"/>
          <w:bCs/>
          <w:snapToGrid w:val="0"/>
          <w:color w:val="000000"/>
          <w:kern w:val="0"/>
          <w:sz w:val="24"/>
        </w:rPr>
        <w:br w:type="page"/>
      </w:r>
      <w:r>
        <w:rPr>
          <w:rFonts w:ascii="宋体" w:hAnsi="宋体" w:cs="宋体" w:hint="eastAsia"/>
          <w:b/>
          <w:color w:val="000000"/>
          <w:sz w:val="28"/>
          <w:szCs w:val="28"/>
        </w:rPr>
        <w:lastRenderedPageBreak/>
        <w:t>残疾人福利性单位声明函（如有）</w:t>
      </w:r>
    </w:p>
    <w:p w:rsidR="007172EA" w:rsidRDefault="007172EA">
      <w:pPr>
        <w:spacing w:line="588" w:lineRule="exact"/>
        <w:rPr>
          <w:rFonts w:ascii="宋体" w:hAnsi="宋体" w:cs="宋体"/>
          <w:b/>
          <w:color w:val="000000"/>
          <w:spacing w:val="6"/>
          <w:sz w:val="30"/>
          <w:szCs w:val="30"/>
        </w:rPr>
      </w:pPr>
    </w:p>
    <w:p w:rsidR="007172EA" w:rsidRDefault="007172EA">
      <w:pPr>
        <w:spacing w:line="588" w:lineRule="exact"/>
        <w:ind w:firstLineChars="200" w:firstLine="444"/>
        <w:rPr>
          <w:rFonts w:ascii="宋体" w:hAnsi="宋体" w:cs="宋体"/>
          <w:color w:val="000000"/>
          <w:spacing w:val="6"/>
          <w:szCs w:val="21"/>
        </w:rPr>
      </w:pPr>
      <w:r>
        <w:rPr>
          <w:rFonts w:ascii="宋体" w:hAnsi="宋体" w:cs="宋体" w:hint="eastAsia"/>
          <w:color w:val="000000"/>
          <w:spacing w:val="6"/>
          <w:szCs w:val="21"/>
        </w:rPr>
        <w:t>本单位郑重声明，根据《财政部 民政部 中国残疾人联合会关于促进残疾人就业政府采购政策的通知》（财库</w:t>
      </w:r>
      <w:r>
        <w:rPr>
          <w:rFonts w:ascii="宋体" w:hAnsi="宋体" w:cs="宋体" w:hint="eastAsia"/>
          <w:color w:val="000000"/>
          <w:szCs w:val="21"/>
        </w:rPr>
        <w:t>〔2017〕 141</w:t>
      </w:r>
      <w:r>
        <w:rPr>
          <w:rFonts w:ascii="宋体" w:hAnsi="宋体" w:cs="宋体" w:hint="eastAsia"/>
          <w:color w:val="000000"/>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7172EA" w:rsidRDefault="007172EA">
      <w:pPr>
        <w:spacing w:line="588" w:lineRule="exact"/>
        <w:ind w:firstLineChars="200" w:firstLine="444"/>
        <w:rPr>
          <w:rFonts w:ascii="宋体" w:hAnsi="宋体" w:cs="宋体"/>
          <w:color w:val="000000"/>
          <w:spacing w:val="6"/>
          <w:szCs w:val="21"/>
        </w:rPr>
      </w:pPr>
      <w:r>
        <w:rPr>
          <w:rFonts w:ascii="宋体" w:hAnsi="宋体" w:cs="宋体" w:hint="eastAsia"/>
          <w:color w:val="000000"/>
          <w:spacing w:val="6"/>
          <w:szCs w:val="21"/>
        </w:rPr>
        <w:t>本单位对上述声明的真实性负责。如有虚假，将依法承担相应责任。</w:t>
      </w:r>
    </w:p>
    <w:p w:rsidR="007172EA" w:rsidRDefault="007172EA">
      <w:pPr>
        <w:spacing w:line="588" w:lineRule="exact"/>
        <w:ind w:firstLineChars="200" w:firstLine="444"/>
        <w:rPr>
          <w:rFonts w:ascii="宋体" w:hAnsi="宋体" w:cs="宋体"/>
          <w:color w:val="000000"/>
          <w:spacing w:val="6"/>
          <w:szCs w:val="21"/>
        </w:rPr>
      </w:pPr>
    </w:p>
    <w:p w:rsidR="007172EA" w:rsidRDefault="007172EA">
      <w:pPr>
        <w:spacing w:line="588" w:lineRule="exact"/>
        <w:ind w:firstLineChars="200" w:firstLine="444"/>
        <w:rPr>
          <w:rFonts w:ascii="宋体" w:hAnsi="宋体" w:cs="宋体"/>
          <w:color w:val="000000"/>
          <w:spacing w:val="6"/>
          <w:szCs w:val="21"/>
        </w:rPr>
      </w:pPr>
    </w:p>
    <w:p w:rsidR="007172EA" w:rsidRDefault="007172EA">
      <w:pPr>
        <w:tabs>
          <w:tab w:val="left" w:pos="4860"/>
        </w:tabs>
        <w:spacing w:line="588" w:lineRule="exact"/>
        <w:ind w:right="1560" w:firstLineChars="200" w:firstLine="444"/>
        <w:jc w:val="center"/>
        <w:rPr>
          <w:rFonts w:ascii="宋体" w:hAnsi="宋体" w:cs="宋体"/>
          <w:color w:val="000000"/>
          <w:spacing w:val="6"/>
          <w:szCs w:val="21"/>
        </w:rPr>
      </w:pPr>
      <w:r>
        <w:rPr>
          <w:rFonts w:ascii="宋体" w:hAnsi="宋体" w:cs="宋体" w:hint="eastAsia"/>
          <w:color w:val="000000"/>
          <w:spacing w:val="6"/>
          <w:szCs w:val="21"/>
        </w:rPr>
        <w:t xml:space="preserve">               单位名称（盖章）：</w:t>
      </w:r>
    </w:p>
    <w:p w:rsidR="007172EA" w:rsidRDefault="007172EA">
      <w:pPr>
        <w:tabs>
          <w:tab w:val="left" w:pos="4860"/>
        </w:tabs>
        <w:spacing w:line="588" w:lineRule="exact"/>
        <w:ind w:right="1560" w:firstLineChars="200" w:firstLine="444"/>
        <w:jc w:val="center"/>
        <w:rPr>
          <w:rFonts w:ascii="宋体" w:hAnsi="宋体" w:cs="宋体"/>
          <w:color w:val="000000"/>
          <w:spacing w:val="6"/>
          <w:szCs w:val="21"/>
        </w:rPr>
      </w:pPr>
      <w:r>
        <w:rPr>
          <w:rFonts w:ascii="宋体" w:hAnsi="宋体" w:cs="宋体" w:hint="eastAsia"/>
          <w:color w:val="000000"/>
          <w:spacing w:val="6"/>
          <w:szCs w:val="21"/>
        </w:rPr>
        <w:t xml:space="preserve">      日  期：</w:t>
      </w:r>
    </w:p>
    <w:p w:rsidR="007172EA" w:rsidRDefault="007172EA">
      <w:pPr>
        <w:tabs>
          <w:tab w:val="left" w:pos="4860"/>
        </w:tabs>
        <w:spacing w:line="588" w:lineRule="exact"/>
        <w:ind w:right="1560" w:firstLineChars="200" w:firstLine="444"/>
        <w:jc w:val="center"/>
        <w:rPr>
          <w:rFonts w:ascii="宋体" w:hAnsi="宋体" w:cs="宋体"/>
          <w:color w:val="000000"/>
          <w:spacing w:val="6"/>
          <w:szCs w:val="21"/>
        </w:rPr>
        <w:sectPr w:rsidR="007172EA" w:rsidSect="00501A05">
          <w:pgSz w:w="11906" w:h="16838"/>
          <w:pgMar w:top="1247" w:right="1588" w:bottom="1089" w:left="1588" w:header="851" w:footer="689" w:gutter="0"/>
          <w:cols w:space="720"/>
          <w:docGrid w:linePitch="312"/>
        </w:sectPr>
      </w:pPr>
    </w:p>
    <w:p w:rsidR="007172EA" w:rsidRDefault="007172EA">
      <w:pPr>
        <w:pStyle w:val="ac"/>
        <w:snapToGrid w:val="0"/>
        <w:spacing w:beforeLines="0" w:afterLines="0" w:line="360" w:lineRule="auto"/>
        <w:jc w:val="center"/>
        <w:rPr>
          <w:rFonts w:hAnsi="宋体"/>
          <w:b/>
          <w:bCs/>
          <w:color w:val="000000"/>
          <w:sz w:val="30"/>
          <w:szCs w:val="30"/>
        </w:rPr>
      </w:pPr>
      <w:r>
        <w:rPr>
          <w:rFonts w:hAnsi="宋体"/>
          <w:b/>
          <w:bCs/>
          <w:color w:val="000000"/>
          <w:sz w:val="30"/>
          <w:szCs w:val="30"/>
        </w:rPr>
        <w:lastRenderedPageBreak/>
        <w:t>政府采购政策情况表</w:t>
      </w:r>
    </w:p>
    <w:p w:rsidR="007172EA" w:rsidRDefault="007172EA">
      <w:pPr>
        <w:pStyle w:val="ac"/>
        <w:snapToGrid w:val="0"/>
        <w:spacing w:beforeLines="0" w:afterLines="0" w:line="360" w:lineRule="auto"/>
        <w:rPr>
          <w:rFonts w:hAnsi="宋体"/>
          <w:b/>
          <w:color w:val="000000"/>
          <w:sz w:val="28"/>
          <w:szCs w:val="28"/>
        </w:rPr>
      </w:pPr>
      <w:r>
        <w:rPr>
          <w:rFonts w:hAnsi="宋体"/>
          <w:b/>
          <w:bCs/>
          <w:color w:val="000000"/>
        </w:rPr>
        <w:t>项目</w:t>
      </w:r>
      <w:r>
        <w:rPr>
          <w:rFonts w:hAnsi="宋体" w:hint="eastAsia"/>
          <w:b/>
          <w:bCs/>
          <w:color w:val="000000"/>
        </w:rPr>
        <w:t>编号</w:t>
      </w:r>
      <w:r>
        <w:rPr>
          <w:rFonts w:hAnsi="宋体"/>
          <w:b/>
          <w:bCs/>
          <w:color w:val="00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0"/>
        <w:gridCol w:w="1350"/>
        <w:gridCol w:w="75"/>
        <w:gridCol w:w="214"/>
        <w:gridCol w:w="1452"/>
        <w:gridCol w:w="48"/>
        <w:gridCol w:w="25"/>
        <w:gridCol w:w="114"/>
        <w:gridCol w:w="1359"/>
        <w:gridCol w:w="12"/>
        <w:gridCol w:w="62"/>
        <w:gridCol w:w="1754"/>
        <w:gridCol w:w="31"/>
        <w:gridCol w:w="1702"/>
      </w:tblGrid>
      <w:tr w:rsidR="007172EA">
        <w:trPr>
          <w:cantSplit/>
          <w:trHeight w:val="729"/>
          <w:jc w:val="center"/>
        </w:trPr>
        <w:tc>
          <w:tcPr>
            <w:tcW w:w="743" w:type="pct"/>
            <w:vMerge w:val="restar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rPr>
              <w:t>小型、微型企业产品</w:t>
            </w: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产品名称</w:t>
            </w: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品牌型号</w:t>
            </w: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rPr>
              <w:t>小型</w:t>
            </w:r>
            <w:r>
              <w:rPr>
                <w:rFonts w:ascii="宋体" w:hAnsi="宋体" w:hint="eastAsia"/>
                <w:color w:val="000000"/>
                <w:szCs w:val="21"/>
              </w:rPr>
              <w:t>/</w:t>
            </w:r>
            <w:r>
              <w:rPr>
                <w:rFonts w:ascii="宋体" w:hAnsi="宋体"/>
                <w:color w:val="000000"/>
                <w:szCs w:val="21"/>
              </w:rPr>
              <w:t>微型企业</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金额</w:t>
            </w:r>
          </w:p>
        </w:tc>
      </w:tr>
      <w:tr w:rsidR="007172EA">
        <w:trPr>
          <w:cantSplit/>
          <w:trHeight w:val="249"/>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131"/>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24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rPr>
              <w:t>小型、微型企业产品</w:t>
            </w:r>
            <w:r>
              <w:rPr>
                <w:rFonts w:ascii="宋体" w:hAnsi="宋体"/>
                <w:color w:val="000000"/>
                <w:szCs w:val="21"/>
                <w:lang w:val="en-GB"/>
              </w:rPr>
              <w:t>金额合计</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24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比重（</w:t>
            </w:r>
            <w:r>
              <w:rPr>
                <w:rFonts w:ascii="宋体" w:hAnsi="宋体"/>
                <w:color w:val="000000"/>
                <w:szCs w:val="21"/>
              </w:rPr>
              <w:t>小型、微型企业产品</w:t>
            </w:r>
            <w:r>
              <w:rPr>
                <w:rFonts w:ascii="宋体" w:hAnsi="宋体"/>
                <w:color w:val="000000"/>
                <w:szCs w:val="21"/>
                <w:lang w:val="en-GB"/>
              </w:rPr>
              <w:t>金额/投标总价）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w:t>
            </w:r>
          </w:p>
        </w:tc>
      </w:tr>
      <w:tr w:rsidR="007172EA">
        <w:trPr>
          <w:cantSplit/>
          <w:trHeight w:val="24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4257" w:type="pct"/>
            <w:gridSpan w:val="1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rPr>
              <w:t>小型、微型企业证明材料见投标文件第</w:t>
            </w:r>
            <w:r>
              <w:rPr>
                <w:rFonts w:ascii="宋体" w:hAnsi="宋体"/>
                <w:color w:val="000000"/>
                <w:szCs w:val="21"/>
                <w:u w:val="single"/>
              </w:rPr>
              <w:t xml:space="preserve">   </w:t>
            </w:r>
            <w:r>
              <w:rPr>
                <w:rFonts w:ascii="宋体" w:hAnsi="宋体"/>
                <w:color w:val="000000"/>
                <w:szCs w:val="21"/>
              </w:rPr>
              <w:t>至</w:t>
            </w:r>
            <w:r>
              <w:rPr>
                <w:rFonts w:ascii="宋体" w:hAnsi="宋体"/>
                <w:color w:val="000000"/>
                <w:szCs w:val="21"/>
                <w:u w:val="single"/>
              </w:rPr>
              <w:t xml:space="preserve">   </w:t>
            </w:r>
            <w:r>
              <w:rPr>
                <w:rFonts w:ascii="宋体" w:hAnsi="宋体"/>
                <w:color w:val="000000"/>
                <w:szCs w:val="21"/>
              </w:rPr>
              <w:t>页。</w:t>
            </w:r>
          </w:p>
        </w:tc>
      </w:tr>
      <w:tr w:rsidR="007172EA">
        <w:trPr>
          <w:cantSplit/>
          <w:trHeight w:val="368"/>
          <w:jc w:val="center"/>
        </w:trPr>
        <w:tc>
          <w:tcPr>
            <w:tcW w:w="743" w:type="pct"/>
            <w:vMerge w:val="restar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监狱企</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业产品</w:t>
            </w:r>
          </w:p>
        </w:tc>
        <w:tc>
          <w:tcPr>
            <w:tcW w:w="74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产品名称</w:t>
            </w:r>
          </w:p>
        </w:tc>
        <w:tc>
          <w:tcPr>
            <w:tcW w:w="9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品牌型号</w:t>
            </w: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tc>
        <w:tc>
          <w:tcPr>
            <w:tcW w:w="91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企业类型</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金额</w:t>
            </w:r>
          </w:p>
        </w:tc>
      </w:tr>
      <w:tr w:rsidR="007172EA">
        <w:trPr>
          <w:cantSplit/>
          <w:trHeight w:val="36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4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11" w:type="pct"/>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r>
      <w:tr w:rsidR="007172EA">
        <w:trPr>
          <w:cantSplit/>
          <w:trHeight w:val="36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4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11" w:type="pct"/>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r>
      <w:tr w:rsidR="007172EA">
        <w:trPr>
          <w:cantSplit/>
          <w:trHeight w:val="36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监狱企</w:t>
            </w:r>
            <w:r>
              <w:rPr>
                <w:rFonts w:ascii="宋体" w:hAnsi="宋体"/>
                <w:color w:val="000000"/>
                <w:szCs w:val="21"/>
              </w:rPr>
              <w:t>业产品</w:t>
            </w:r>
            <w:r>
              <w:rPr>
                <w:rFonts w:ascii="宋体" w:hAnsi="宋体"/>
                <w:color w:val="000000"/>
                <w:szCs w:val="21"/>
                <w:lang w:val="en-GB"/>
              </w:rPr>
              <w:t>金额合计</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36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比重（</w:t>
            </w:r>
            <w:r>
              <w:rPr>
                <w:rFonts w:ascii="宋体" w:hAnsi="宋体" w:hint="eastAsia"/>
                <w:color w:val="000000"/>
                <w:szCs w:val="21"/>
                <w:lang w:val="en-GB"/>
              </w:rPr>
              <w:t>监狱企</w:t>
            </w:r>
            <w:r>
              <w:rPr>
                <w:rFonts w:ascii="宋体" w:hAnsi="宋体"/>
                <w:color w:val="000000"/>
                <w:szCs w:val="21"/>
              </w:rPr>
              <w:t>业产品</w:t>
            </w:r>
            <w:r>
              <w:rPr>
                <w:rFonts w:ascii="宋体" w:hAnsi="宋体"/>
                <w:color w:val="000000"/>
                <w:szCs w:val="21"/>
                <w:lang w:val="en-GB"/>
              </w:rPr>
              <w:t>金额/投标总价）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w:t>
            </w:r>
          </w:p>
        </w:tc>
      </w:tr>
      <w:tr w:rsidR="007172EA">
        <w:trPr>
          <w:cantSplit/>
          <w:trHeight w:val="24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4257" w:type="pct"/>
            <w:gridSpan w:val="1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监狱企</w:t>
            </w:r>
            <w:r>
              <w:rPr>
                <w:rFonts w:ascii="宋体" w:hAnsi="宋体"/>
                <w:color w:val="000000"/>
                <w:szCs w:val="21"/>
              </w:rPr>
              <w:t>业证明材料见投标文件第</w:t>
            </w:r>
            <w:r>
              <w:rPr>
                <w:rFonts w:ascii="宋体" w:hAnsi="宋体"/>
                <w:color w:val="000000"/>
                <w:szCs w:val="21"/>
                <w:u w:val="single"/>
              </w:rPr>
              <w:t xml:space="preserve">   </w:t>
            </w:r>
            <w:r>
              <w:rPr>
                <w:rFonts w:ascii="宋体" w:hAnsi="宋体"/>
                <w:color w:val="000000"/>
                <w:szCs w:val="21"/>
              </w:rPr>
              <w:t>至</w:t>
            </w:r>
            <w:r>
              <w:rPr>
                <w:rFonts w:ascii="宋体" w:hAnsi="宋体"/>
                <w:color w:val="000000"/>
                <w:szCs w:val="21"/>
                <w:u w:val="single"/>
              </w:rPr>
              <w:t xml:space="preserve">   </w:t>
            </w:r>
            <w:r>
              <w:rPr>
                <w:rFonts w:ascii="宋体" w:hAnsi="宋体"/>
                <w:color w:val="000000"/>
                <w:szCs w:val="21"/>
              </w:rPr>
              <w:t>页。</w:t>
            </w:r>
          </w:p>
        </w:tc>
      </w:tr>
      <w:tr w:rsidR="007172EA">
        <w:trPr>
          <w:cantSplit/>
          <w:trHeight w:val="368"/>
          <w:jc w:val="center"/>
        </w:trPr>
        <w:tc>
          <w:tcPr>
            <w:tcW w:w="743" w:type="pct"/>
            <w:vMerge w:val="restar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残疾人福利性单位产品</w:t>
            </w:r>
          </w:p>
        </w:tc>
        <w:tc>
          <w:tcPr>
            <w:tcW w:w="851"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产品名称</w:t>
            </w:r>
          </w:p>
        </w:tc>
        <w:tc>
          <w:tcPr>
            <w:tcW w:w="851"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品牌型号</w:t>
            </w:r>
          </w:p>
        </w:tc>
        <w:tc>
          <w:tcPr>
            <w:tcW w:w="712"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tc>
        <w:tc>
          <w:tcPr>
            <w:tcW w:w="95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企业类型</w:t>
            </w:r>
          </w:p>
        </w:tc>
        <w:tc>
          <w:tcPr>
            <w:tcW w:w="884"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金额</w:t>
            </w:r>
          </w:p>
        </w:tc>
      </w:tr>
      <w:tr w:rsidR="007172EA">
        <w:trPr>
          <w:cantSplit/>
          <w:trHeight w:val="36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851"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51"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712"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5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84" w:type="pct"/>
            <w:vAlign w:val="center"/>
          </w:tcPr>
          <w:p w:rsidR="007172EA" w:rsidRDefault="007172EA">
            <w:pPr>
              <w:pStyle w:val="130"/>
              <w:tabs>
                <w:tab w:val="left" w:pos="1260"/>
              </w:tabs>
              <w:snapToGrid w:val="0"/>
              <w:spacing w:line="360" w:lineRule="auto"/>
              <w:jc w:val="center"/>
              <w:rPr>
                <w:rFonts w:ascii="宋体" w:hAnsi="宋体"/>
                <w:color w:val="000000"/>
                <w:szCs w:val="21"/>
              </w:rPr>
            </w:pPr>
          </w:p>
        </w:tc>
      </w:tr>
      <w:tr w:rsidR="007172EA">
        <w:trPr>
          <w:cantSplit/>
          <w:trHeight w:val="36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851"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51"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712"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95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rPr>
            </w:pPr>
          </w:p>
        </w:tc>
        <w:tc>
          <w:tcPr>
            <w:tcW w:w="884" w:type="pct"/>
            <w:vAlign w:val="center"/>
          </w:tcPr>
          <w:p w:rsidR="007172EA" w:rsidRDefault="007172EA">
            <w:pPr>
              <w:pStyle w:val="130"/>
              <w:tabs>
                <w:tab w:val="left" w:pos="1260"/>
              </w:tabs>
              <w:snapToGrid w:val="0"/>
              <w:spacing w:line="360" w:lineRule="auto"/>
              <w:jc w:val="center"/>
              <w:rPr>
                <w:rFonts w:ascii="宋体" w:hAnsi="宋体"/>
                <w:color w:val="000000"/>
                <w:szCs w:val="21"/>
              </w:rPr>
            </w:pPr>
          </w:p>
        </w:tc>
      </w:tr>
      <w:tr w:rsidR="007172EA">
        <w:trPr>
          <w:cantSplit/>
          <w:trHeight w:val="36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73" w:type="pct"/>
            <w:gridSpan w:val="1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残疾人福利性单位</w:t>
            </w:r>
            <w:r>
              <w:rPr>
                <w:rFonts w:ascii="宋体" w:hAnsi="宋体"/>
                <w:color w:val="000000"/>
                <w:szCs w:val="21"/>
              </w:rPr>
              <w:t>产品</w:t>
            </w:r>
            <w:r>
              <w:rPr>
                <w:rFonts w:ascii="宋体" w:hAnsi="宋体"/>
                <w:color w:val="000000"/>
                <w:szCs w:val="21"/>
                <w:lang w:val="en-GB"/>
              </w:rPr>
              <w:t>金额合计</w:t>
            </w:r>
          </w:p>
        </w:tc>
        <w:tc>
          <w:tcPr>
            <w:tcW w:w="884"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36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73" w:type="pct"/>
            <w:gridSpan w:val="1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比重（</w:t>
            </w:r>
            <w:r>
              <w:rPr>
                <w:rFonts w:ascii="宋体" w:hAnsi="宋体" w:hint="eastAsia"/>
                <w:color w:val="000000"/>
                <w:szCs w:val="21"/>
                <w:lang w:val="en-GB"/>
              </w:rPr>
              <w:t>残疾人福利性单位</w:t>
            </w:r>
            <w:r>
              <w:rPr>
                <w:rFonts w:ascii="宋体" w:hAnsi="宋体"/>
                <w:color w:val="000000"/>
                <w:szCs w:val="21"/>
              </w:rPr>
              <w:t>产品</w:t>
            </w:r>
            <w:r>
              <w:rPr>
                <w:rFonts w:ascii="宋体" w:hAnsi="宋体"/>
                <w:color w:val="000000"/>
                <w:szCs w:val="21"/>
                <w:lang w:val="en-GB"/>
              </w:rPr>
              <w:t>金额/投标总价）</w:t>
            </w:r>
          </w:p>
        </w:tc>
        <w:tc>
          <w:tcPr>
            <w:tcW w:w="884"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w:t>
            </w:r>
          </w:p>
        </w:tc>
      </w:tr>
      <w:tr w:rsidR="007172EA">
        <w:trPr>
          <w:cantSplit/>
          <w:trHeight w:val="245"/>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4257" w:type="pct"/>
            <w:gridSpan w:val="1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hint="eastAsia"/>
                <w:color w:val="000000"/>
                <w:szCs w:val="21"/>
                <w:lang w:val="en-GB"/>
              </w:rPr>
              <w:t>残疾人福利性单位</w:t>
            </w:r>
            <w:r>
              <w:rPr>
                <w:rFonts w:ascii="宋体" w:hAnsi="宋体"/>
                <w:color w:val="000000"/>
                <w:szCs w:val="21"/>
              </w:rPr>
              <w:t>证明材料见投标文件</w:t>
            </w:r>
            <w:r>
              <w:rPr>
                <w:rFonts w:ascii="宋体" w:hAnsi="宋体" w:hint="eastAsia"/>
                <w:color w:val="000000"/>
                <w:szCs w:val="21"/>
                <w:u w:val="single"/>
              </w:rPr>
              <w:t xml:space="preserve">          </w:t>
            </w:r>
            <w:r>
              <w:rPr>
                <w:rFonts w:ascii="宋体" w:hAnsi="宋体" w:hint="eastAsia"/>
                <w:color w:val="000000"/>
                <w:szCs w:val="21"/>
              </w:rPr>
              <w:t>部分</w:t>
            </w:r>
            <w:r>
              <w:rPr>
                <w:rFonts w:ascii="宋体" w:hAnsi="宋体"/>
                <w:color w:val="000000"/>
                <w:szCs w:val="21"/>
              </w:rPr>
              <w:t>第</w:t>
            </w:r>
            <w:r>
              <w:rPr>
                <w:rFonts w:ascii="宋体" w:hAnsi="宋体"/>
                <w:color w:val="000000"/>
                <w:szCs w:val="21"/>
                <w:u w:val="single"/>
              </w:rPr>
              <w:t xml:space="preserve">   </w:t>
            </w:r>
            <w:r>
              <w:rPr>
                <w:rFonts w:ascii="宋体" w:hAnsi="宋体"/>
                <w:color w:val="000000"/>
                <w:szCs w:val="21"/>
              </w:rPr>
              <w:t>至</w:t>
            </w:r>
            <w:r>
              <w:rPr>
                <w:rFonts w:ascii="宋体" w:hAnsi="宋体"/>
                <w:color w:val="000000"/>
                <w:szCs w:val="21"/>
                <w:u w:val="single"/>
              </w:rPr>
              <w:t xml:space="preserve">   </w:t>
            </w:r>
            <w:r>
              <w:rPr>
                <w:rFonts w:ascii="宋体" w:hAnsi="宋体"/>
                <w:color w:val="000000"/>
                <w:szCs w:val="21"/>
              </w:rPr>
              <w:t>页。</w:t>
            </w:r>
          </w:p>
        </w:tc>
      </w:tr>
      <w:tr w:rsidR="007172EA">
        <w:trPr>
          <w:cantSplit/>
          <w:trHeight w:val="729"/>
          <w:jc w:val="center"/>
        </w:trPr>
        <w:tc>
          <w:tcPr>
            <w:tcW w:w="743" w:type="pct"/>
            <w:vMerge w:val="restar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节能产品</w:t>
            </w: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产品名称</w:t>
            </w: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品牌型号</w:t>
            </w: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节能认证</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证书编号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金额</w:t>
            </w:r>
          </w:p>
        </w:tc>
      </w:tr>
      <w:tr w:rsidR="007172EA">
        <w:trPr>
          <w:cantSplit/>
          <w:trHeight w:val="18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224"/>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29"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78"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298"/>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节能产品（不包括强制节能产品）金额合计</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240"/>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比重（节能产品金额/投标总价）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w:t>
            </w:r>
          </w:p>
        </w:tc>
      </w:tr>
      <w:tr w:rsidR="007172EA">
        <w:trPr>
          <w:cantSplit/>
          <w:trHeight w:val="311"/>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4257" w:type="pct"/>
            <w:gridSpan w:val="1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节能产品</w:t>
            </w:r>
            <w:r>
              <w:rPr>
                <w:rFonts w:ascii="宋体" w:hAnsi="宋体"/>
                <w:color w:val="000000"/>
                <w:szCs w:val="21"/>
              </w:rPr>
              <w:t>证明材料见投标文件第</w:t>
            </w:r>
            <w:r>
              <w:rPr>
                <w:rFonts w:ascii="宋体" w:hAnsi="宋体"/>
                <w:color w:val="000000"/>
                <w:szCs w:val="21"/>
                <w:u w:val="single"/>
              </w:rPr>
              <w:t xml:space="preserve">   </w:t>
            </w:r>
            <w:r>
              <w:rPr>
                <w:rFonts w:ascii="宋体" w:hAnsi="宋体"/>
                <w:color w:val="000000"/>
                <w:szCs w:val="21"/>
              </w:rPr>
              <w:t>至</w:t>
            </w:r>
            <w:r>
              <w:rPr>
                <w:rFonts w:ascii="宋体" w:hAnsi="宋体"/>
                <w:color w:val="000000"/>
                <w:szCs w:val="21"/>
                <w:u w:val="single"/>
              </w:rPr>
              <w:t xml:space="preserve">   </w:t>
            </w:r>
            <w:r>
              <w:rPr>
                <w:rFonts w:ascii="宋体" w:hAnsi="宋体"/>
                <w:color w:val="000000"/>
                <w:szCs w:val="21"/>
              </w:rPr>
              <w:t>页。</w:t>
            </w:r>
          </w:p>
        </w:tc>
      </w:tr>
      <w:tr w:rsidR="007172EA">
        <w:trPr>
          <w:cantSplit/>
          <w:trHeight w:val="490"/>
          <w:jc w:val="center"/>
        </w:trPr>
        <w:tc>
          <w:tcPr>
            <w:tcW w:w="743" w:type="pct"/>
            <w:vMerge w:val="restar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lastRenderedPageBreak/>
              <w:t>环境标</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志产品</w:t>
            </w: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产品名称</w:t>
            </w:r>
          </w:p>
        </w:tc>
        <w:tc>
          <w:tcPr>
            <w:tcW w:w="904"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品牌型号</w:t>
            </w: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制造商</w:t>
            </w: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环境标志认</w:t>
            </w:r>
          </w:p>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证证书编号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金额</w:t>
            </w:r>
          </w:p>
        </w:tc>
      </w:tr>
      <w:tr w:rsidR="007172EA">
        <w:trPr>
          <w:cantSplit/>
          <w:trHeight w:val="132"/>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4"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66"/>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701" w:type="pct"/>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4"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803" w:type="pct"/>
            <w:gridSpan w:val="4"/>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49" w:type="pct"/>
            <w:gridSpan w:val="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62"/>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环境标志产品金额合计</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r>
      <w:tr w:rsidR="007172EA">
        <w:trPr>
          <w:cantSplit/>
          <w:trHeight w:val="50"/>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3357" w:type="pct"/>
            <w:gridSpan w:val="11"/>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比重（环境标志产品金额/投标总价）</w:t>
            </w:r>
          </w:p>
        </w:tc>
        <w:tc>
          <w:tcPr>
            <w:tcW w:w="900" w:type="pct"/>
            <w:gridSpan w:val="2"/>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w:t>
            </w:r>
          </w:p>
        </w:tc>
      </w:tr>
      <w:tr w:rsidR="007172EA">
        <w:trPr>
          <w:cantSplit/>
          <w:trHeight w:val="50"/>
          <w:jc w:val="center"/>
        </w:trPr>
        <w:tc>
          <w:tcPr>
            <w:tcW w:w="743" w:type="pct"/>
            <w:vMerge/>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p>
        </w:tc>
        <w:tc>
          <w:tcPr>
            <w:tcW w:w="4257" w:type="pct"/>
            <w:gridSpan w:val="13"/>
            <w:vAlign w:val="center"/>
          </w:tcPr>
          <w:p w:rsidR="007172EA" w:rsidRDefault="007172EA">
            <w:pPr>
              <w:pStyle w:val="130"/>
              <w:tabs>
                <w:tab w:val="left" w:pos="1260"/>
              </w:tabs>
              <w:snapToGrid w:val="0"/>
              <w:spacing w:line="360" w:lineRule="auto"/>
              <w:jc w:val="center"/>
              <w:rPr>
                <w:rFonts w:ascii="宋体" w:hAnsi="宋体"/>
                <w:color w:val="000000"/>
                <w:szCs w:val="21"/>
                <w:lang w:val="en-GB"/>
              </w:rPr>
            </w:pPr>
            <w:r>
              <w:rPr>
                <w:rFonts w:ascii="宋体" w:hAnsi="宋体"/>
                <w:color w:val="000000"/>
                <w:szCs w:val="21"/>
                <w:lang w:val="en-GB"/>
              </w:rPr>
              <w:t>环境标志产品</w:t>
            </w:r>
            <w:r>
              <w:rPr>
                <w:rFonts w:ascii="宋体" w:hAnsi="宋体"/>
                <w:color w:val="000000"/>
                <w:szCs w:val="21"/>
              </w:rPr>
              <w:t>证明材料见投标文件第</w:t>
            </w:r>
            <w:r>
              <w:rPr>
                <w:rFonts w:ascii="宋体" w:hAnsi="宋体"/>
                <w:color w:val="000000"/>
                <w:szCs w:val="21"/>
                <w:u w:val="single"/>
              </w:rPr>
              <w:t xml:space="preserve">   </w:t>
            </w:r>
            <w:r>
              <w:rPr>
                <w:rFonts w:ascii="宋体" w:hAnsi="宋体"/>
                <w:color w:val="000000"/>
                <w:szCs w:val="21"/>
              </w:rPr>
              <w:t>至</w:t>
            </w:r>
            <w:r>
              <w:rPr>
                <w:rFonts w:ascii="宋体" w:hAnsi="宋体"/>
                <w:color w:val="000000"/>
                <w:szCs w:val="21"/>
                <w:u w:val="single"/>
              </w:rPr>
              <w:t xml:space="preserve">   </w:t>
            </w:r>
            <w:r>
              <w:rPr>
                <w:rFonts w:ascii="宋体" w:hAnsi="宋体"/>
                <w:color w:val="000000"/>
                <w:szCs w:val="21"/>
              </w:rPr>
              <w:t>页。</w:t>
            </w:r>
          </w:p>
        </w:tc>
      </w:tr>
    </w:tbl>
    <w:p w:rsidR="007172EA" w:rsidRDefault="007172EA">
      <w:pPr>
        <w:snapToGrid w:val="0"/>
        <w:spacing w:line="360" w:lineRule="auto"/>
        <w:ind w:firstLineChars="200" w:firstLine="420"/>
        <w:rPr>
          <w:rFonts w:ascii="宋体" w:hAnsi="宋体"/>
          <w:color w:val="000000"/>
          <w:szCs w:val="21"/>
        </w:rPr>
      </w:pPr>
      <w:bookmarkStart w:id="19" w:name="_Toc470007449"/>
      <w:r>
        <w:rPr>
          <w:rFonts w:ascii="宋体" w:hAnsi="宋体"/>
          <w:color w:val="000000"/>
          <w:szCs w:val="21"/>
        </w:rPr>
        <w:t>填报要求：</w:t>
      </w:r>
      <w:bookmarkEnd w:id="19"/>
    </w:p>
    <w:p w:rsidR="007172EA" w:rsidRDefault="007172EA">
      <w:pPr>
        <w:snapToGrid w:val="0"/>
        <w:spacing w:line="360" w:lineRule="auto"/>
        <w:ind w:firstLineChars="200" w:firstLine="420"/>
        <w:rPr>
          <w:rFonts w:ascii="宋体" w:hAnsi="宋体"/>
          <w:color w:val="000000"/>
          <w:szCs w:val="21"/>
        </w:rPr>
      </w:pPr>
      <w:bookmarkStart w:id="20" w:name="_Toc470007450"/>
      <w:r>
        <w:rPr>
          <w:rFonts w:ascii="宋体" w:hAnsi="宋体" w:hint="eastAsia"/>
          <w:color w:val="000000"/>
          <w:szCs w:val="21"/>
        </w:rPr>
        <w:t>1. 本表的产品名称、品牌型号、金额应与《投标报价明细表》一致。</w:t>
      </w:r>
    </w:p>
    <w:p w:rsidR="007172EA" w:rsidRDefault="007172EA">
      <w:pPr>
        <w:snapToGrid w:val="0"/>
        <w:spacing w:line="360" w:lineRule="auto"/>
        <w:ind w:firstLineChars="200" w:firstLine="420"/>
        <w:rPr>
          <w:rFonts w:ascii="宋体" w:hAnsi="宋体"/>
          <w:color w:val="000000"/>
          <w:szCs w:val="21"/>
        </w:rPr>
      </w:pPr>
      <w:r>
        <w:rPr>
          <w:rFonts w:ascii="宋体" w:hAnsi="宋体" w:hint="eastAsia"/>
          <w:color w:val="000000"/>
          <w:szCs w:val="21"/>
        </w:rPr>
        <w:t>2. 制造商为小型或微型企业时才需要填“制造商企业类型”栏，填写内容为“小型”或“微型”。</w:t>
      </w:r>
    </w:p>
    <w:p w:rsidR="007172EA" w:rsidRDefault="007172EA">
      <w:pPr>
        <w:snapToGrid w:val="0"/>
        <w:spacing w:line="360" w:lineRule="auto"/>
        <w:ind w:firstLineChars="200" w:firstLine="420"/>
        <w:rPr>
          <w:rFonts w:ascii="宋体" w:hAnsi="宋体"/>
          <w:color w:val="000000"/>
          <w:szCs w:val="21"/>
        </w:rPr>
      </w:pPr>
      <w:r>
        <w:rPr>
          <w:rFonts w:ascii="宋体" w:hAnsi="宋体" w:hint="eastAsia"/>
          <w:color w:val="000000"/>
          <w:szCs w:val="21"/>
        </w:rPr>
        <w:t>3. 制造商为监狱企业时才需要填“制造商企业类型”栏。</w:t>
      </w:r>
    </w:p>
    <w:p w:rsidR="007172EA" w:rsidRDefault="007172EA">
      <w:pPr>
        <w:snapToGrid w:val="0"/>
        <w:spacing w:line="360" w:lineRule="auto"/>
        <w:ind w:firstLineChars="200" w:firstLine="420"/>
        <w:rPr>
          <w:rFonts w:ascii="宋体" w:hAnsi="宋体"/>
          <w:color w:val="000000"/>
          <w:szCs w:val="21"/>
        </w:rPr>
      </w:pPr>
      <w:r>
        <w:rPr>
          <w:rFonts w:ascii="宋体" w:hAnsi="宋体" w:hint="eastAsia"/>
          <w:color w:val="000000"/>
          <w:szCs w:val="21"/>
        </w:rPr>
        <w:t>4.节能产品是指投标产品列入财政部、发展改革委、生态环境部等部门发布的节能产品品目清单的。请提供国家确定的认证机构出具的、处于有效期之内的节能产品认证证书。</w:t>
      </w:r>
    </w:p>
    <w:p w:rsidR="007172EA" w:rsidRDefault="007172EA">
      <w:pPr>
        <w:snapToGrid w:val="0"/>
        <w:spacing w:line="360" w:lineRule="auto"/>
        <w:ind w:firstLineChars="200" w:firstLine="420"/>
        <w:rPr>
          <w:rFonts w:ascii="宋体" w:hAnsi="宋体"/>
          <w:color w:val="000000"/>
          <w:szCs w:val="21"/>
        </w:rPr>
      </w:pPr>
      <w:r>
        <w:rPr>
          <w:rFonts w:ascii="宋体" w:hAnsi="宋体" w:hint="eastAsia"/>
          <w:color w:val="000000"/>
          <w:szCs w:val="21"/>
        </w:rPr>
        <w:t>环境标志产品是指投标产品列入财政部、发展改革委、生态环境部等部门发布的环境标志产品品目清单的。请提供国家确定的认证机构出具的、处于有效期之内的环境标志产品认证证书。</w:t>
      </w:r>
    </w:p>
    <w:p w:rsidR="007172EA" w:rsidRDefault="007172EA">
      <w:pPr>
        <w:snapToGrid w:val="0"/>
        <w:spacing w:line="360" w:lineRule="auto"/>
        <w:ind w:firstLineChars="200" w:firstLine="420"/>
        <w:rPr>
          <w:rFonts w:ascii="宋体" w:hAnsi="宋体"/>
          <w:color w:val="000000"/>
          <w:szCs w:val="21"/>
        </w:rPr>
      </w:pPr>
      <w:r>
        <w:rPr>
          <w:rFonts w:ascii="宋体" w:hAnsi="宋体" w:hint="eastAsia"/>
          <w:color w:val="000000"/>
          <w:szCs w:val="21"/>
        </w:rPr>
        <w:t>5. 请投标人正确填写本表，所填内容将作为评分的依据。其内容或数据应与对应的证明资料相符，如果填写不完整或有误，不再享受上述政策优惠。</w:t>
      </w:r>
      <w:bookmarkEnd w:id="20"/>
    </w:p>
    <w:p w:rsidR="007172EA" w:rsidRDefault="007172EA">
      <w:pPr>
        <w:snapToGrid w:val="0"/>
        <w:spacing w:line="360" w:lineRule="auto"/>
        <w:ind w:firstLineChars="200" w:firstLine="422"/>
        <w:rPr>
          <w:rFonts w:ascii="宋体" w:hAnsi="宋体"/>
          <w:b/>
          <w:color w:val="000000"/>
          <w:szCs w:val="21"/>
        </w:rPr>
      </w:pPr>
    </w:p>
    <w:p w:rsidR="007172EA" w:rsidRDefault="007172EA">
      <w:pPr>
        <w:snapToGrid w:val="0"/>
        <w:spacing w:line="360" w:lineRule="auto"/>
        <w:rPr>
          <w:rFonts w:ascii="宋体" w:hAnsi="宋体"/>
          <w:color w:val="000000"/>
          <w:spacing w:val="20"/>
          <w:sz w:val="24"/>
          <w:szCs w:val="20"/>
          <w:u w:val="single"/>
        </w:rPr>
      </w:pPr>
      <w:r>
        <w:rPr>
          <w:rFonts w:ascii="宋体" w:hAnsi="宋体" w:hint="eastAsia"/>
          <w:color w:val="000000"/>
          <w:sz w:val="24"/>
        </w:rPr>
        <w:t>法定代表人</w:t>
      </w:r>
      <w:r>
        <w:rPr>
          <w:rFonts w:ascii="宋体" w:hAnsi="宋体"/>
          <w:color w:val="000000"/>
          <w:sz w:val="24"/>
        </w:rPr>
        <w:t>或授权委托人</w:t>
      </w:r>
      <w:r>
        <w:rPr>
          <w:rFonts w:ascii="宋体" w:hAnsi="宋体" w:hint="eastAsia"/>
          <w:color w:val="000000"/>
          <w:spacing w:val="20"/>
          <w:sz w:val="24"/>
        </w:rPr>
        <w:t>：</w:t>
      </w:r>
      <w:r>
        <w:rPr>
          <w:rFonts w:ascii="宋体" w:hAnsi="宋体"/>
          <w:color w:val="000000"/>
          <w:spacing w:val="20"/>
          <w:sz w:val="24"/>
          <w:u w:val="single"/>
        </w:rPr>
        <w:t xml:space="preserve">    </w:t>
      </w:r>
      <w:r>
        <w:rPr>
          <w:rFonts w:ascii="宋体" w:hAnsi="宋体" w:hint="eastAsia"/>
          <w:color w:val="000000"/>
          <w:sz w:val="24"/>
          <w:u w:val="single"/>
        </w:rPr>
        <w:t>（签字或盖章）</w:t>
      </w:r>
      <w:r>
        <w:rPr>
          <w:rFonts w:ascii="宋体" w:hAnsi="宋体"/>
          <w:color w:val="000000"/>
          <w:spacing w:val="20"/>
          <w:sz w:val="24"/>
          <w:u w:val="single"/>
        </w:rPr>
        <w:t xml:space="preserve">    </w:t>
      </w:r>
    </w:p>
    <w:p w:rsidR="007172EA" w:rsidRDefault="007172EA">
      <w:pPr>
        <w:snapToGrid w:val="0"/>
        <w:spacing w:line="360" w:lineRule="auto"/>
        <w:rPr>
          <w:rFonts w:ascii="宋体" w:hAnsi="宋体"/>
          <w:color w:val="000000"/>
          <w:szCs w:val="21"/>
        </w:rPr>
      </w:pPr>
      <w:r>
        <w:rPr>
          <w:rFonts w:ascii="宋体" w:hAnsi="宋体" w:hint="eastAsia"/>
          <w:color w:val="000000"/>
          <w:spacing w:val="20"/>
          <w:sz w:val="24"/>
        </w:rPr>
        <w:t>投标人：</w:t>
      </w:r>
      <w:r>
        <w:rPr>
          <w:rFonts w:ascii="宋体" w:hAnsi="宋体"/>
          <w:color w:val="000000"/>
          <w:spacing w:val="20"/>
          <w:sz w:val="24"/>
          <w:u w:val="single"/>
        </w:rPr>
        <w:t xml:space="preserve">      </w:t>
      </w:r>
      <w:r>
        <w:rPr>
          <w:rFonts w:ascii="宋体" w:hAnsi="宋体" w:hint="eastAsia"/>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ascii="宋体" w:hAnsi="宋体" w:hint="eastAsia"/>
          <w:color w:val="000000"/>
          <w:spacing w:val="20"/>
          <w:sz w:val="24"/>
        </w:rPr>
        <w:t>日</w:t>
      </w:r>
      <w:r>
        <w:rPr>
          <w:rFonts w:ascii="宋体" w:hAnsi="宋体"/>
          <w:color w:val="000000"/>
          <w:spacing w:val="20"/>
          <w:sz w:val="24"/>
        </w:rPr>
        <w:t xml:space="preserve">  </w:t>
      </w:r>
      <w:r>
        <w:rPr>
          <w:rFonts w:ascii="宋体" w:hAnsi="宋体" w:hint="eastAsia"/>
          <w:color w:val="000000"/>
          <w:spacing w:val="20"/>
          <w:sz w:val="24"/>
        </w:rPr>
        <w:t>期：</w:t>
      </w:r>
      <w:r>
        <w:rPr>
          <w:rFonts w:ascii="宋体" w:hAnsi="宋体"/>
          <w:color w:val="000000"/>
          <w:spacing w:val="20"/>
          <w:sz w:val="24"/>
          <w:u w:val="single"/>
        </w:rPr>
        <w:t xml:space="preserve">          </w:t>
      </w:r>
    </w:p>
    <w:p w:rsidR="007172EA" w:rsidRDefault="007172EA">
      <w:pPr>
        <w:snapToGrid w:val="0"/>
        <w:spacing w:line="360" w:lineRule="auto"/>
        <w:rPr>
          <w:rFonts w:ascii="宋体" w:hAnsi="宋体"/>
          <w:color w:val="000000"/>
          <w:spacing w:val="20"/>
          <w:sz w:val="24"/>
          <w:u w:val="single"/>
        </w:rPr>
      </w:pPr>
    </w:p>
    <w:p w:rsidR="007172EA" w:rsidRDefault="007172EA">
      <w:pPr>
        <w:pStyle w:val="14"/>
        <w:widowControl w:val="0"/>
        <w:snapToGrid w:val="0"/>
        <w:spacing w:line="500" w:lineRule="exact"/>
        <w:jc w:val="center"/>
        <w:rPr>
          <w:rFonts w:hAnsi="宋体" w:hint="default"/>
          <w:color w:val="000000"/>
          <w:spacing w:val="20"/>
          <w:u w:val="single"/>
        </w:rPr>
      </w:pPr>
      <w:r>
        <w:rPr>
          <w:rFonts w:hAnsi="宋体"/>
          <w:color w:val="000000"/>
          <w:spacing w:val="20"/>
          <w:u w:val="single"/>
        </w:rPr>
        <w:br w:type="page"/>
      </w:r>
      <w:bookmarkStart w:id="21" w:name="_Toc3609"/>
      <w:bookmarkStart w:id="22" w:name="_Toc14490"/>
      <w:bookmarkStart w:id="23" w:name="_Toc29263"/>
      <w:r>
        <w:rPr>
          <w:rFonts w:hAnsi="宋体" w:cs="宋体"/>
          <w:b/>
          <w:color w:val="000000"/>
          <w:sz w:val="30"/>
          <w:szCs w:val="30"/>
        </w:rPr>
        <w:lastRenderedPageBreak/>
        <w:t>第七部分   其它</w:t>
      </w:r>
      <w:bookmarkEnd w:id="21"/>
      <w:bookmarkEnd w:id="22"/>
      <w:bookmarkEnd w:id="23"/>
    </w:p>
    <w:p w:rsidR="007172EA" w:rsidRDefault="007172EA">
      <w:pPr>
        <w:pStyle w:val="14"/>
        <w:widowControl w:val="0"/>
        <w:snapToGrid w:val="0"/>
        <w:spacing w:line="500" w:lineRule="exact"/>
        <w:jc w:val="center"/>
        <w:rPr>
          <w:rFonts w:hAnsi="宋体" w:cs="宋体" w:hint="default"/>
          <w:b/>
          <w:color w:val="000000"/>
          <w:sz w:val="28"/>
          <w:szCs w:val="28"/>
        </w:rPr>
      </w:pPr>
      <w:r>
        <w:rPr>
          <w:rFonts w:hAnsi="宋体" w:cs="宋体"/>
          <w:b/>
          <w:color w:val="000000"/>
          <w:sz w:val="28"/>
          <w:szCs w:val="28"/>
        </w:rPr>
        <w:t>政府采购活动现场确认声明书</w:t>
      </w:r>
    </w:p>
    <w:p w:rsidR="007172EA" w:rsidRDefault="007172EA">
      <w:pPr>
        <w:pStyle w:val="14"/>
        <w:widowControl w:val="0"/>
        <w:adjustRightInd w:val="0"/>
        <w:snapToGrid w:val="0"/>
        <w:spacing w:line="360" w:lineRule="auto"/>
        <w:jc w:val="both"/>
        <w:rPr>
          <w:rFonts w:hAnsi="宋体" w:cs="宋体" w:hint="default"/>
          <w:color w:val="000000"/>
          <w:kern w:val="0"/>
          <w:szCs w:val="21"/>
          <w:u w:val="single"/>
        </w:rPr>
      </w:pPr>
    </w:p>
    <w:p w:rsidR="007172EA" w:rsidRDefault="007172EA">
      <w:pPr>
        <w:pStyle w:val="14"/>
        <w:widowControl w:val="0"/>
        <w:adjustRightInd w:val="0"/>
        <w:snapToGrid w:val="0"/>
        <w:spacing w:line="360" w:lineRule="auto"/>
        <w:jc w:val="both"/>
        <w:rPr>
          <w:rFonts w:hAnsi="宋体" w:cs="宋体" w:hint="default"/>
          <w:b/>
          <w:color w:val="000000"/>
          <w:szCs w:val="21"/>
        </w:rPr>
      </w:pPr>
      <w:r>
        <w:rPr>
          <w:rFonts w:hAnsi="宋体" w:cs="宋体"/>
          <w:color w:val="000000"/>
          <w:kern w:val="0"/>
          <w:szCs w:val="21"/>
          <w:u w:val="single"/>
        </w:rPr>
        <w:t>浙江省成套工程有限公司</w:t>
      </w:r>
      <w:r>
        <w:rPr>
          <w:rFonts w:hAnsi="宋体" w:cs="宋体"/>
          <w:color w:val="000000"/>
          <w:kern w:val="0"/>
          <w:szCs w:val="21"/>
        </w:rPr>
        <w:t>：</w:t>
      </w:r>
    </w:p>
    <w:p w:rsidR="007172EA" w:rsidRDefault="007172EA">
      <w:pPr>
        <w:pStyle w:val="14"/>
        <w:widowControl w:val="0"/>
        <w:adjustRightInd w:val="0"/>
        <w:snapToGrid w:val="0"/>
        <w:spacing w:line="360" w:lineRule="auto"/>
        <w:ind w:firstLineChars="200" w:firstLine="444"/>
        <w:jc w:val="both"/>
        <w:rPr>
          <w:rFonts w:hAnsi="宋体" w:cs="宋体" w:hint="default"/>
          <w:color w:val="000000"/>
          <w:spacing w:val="6"/>
          <w:szCs w:val="21"/>
        </w:rPr>
      </w:pPr>
      <w:r>
        <w:rPr>
          <w:rFonts w:hAnsi="宋体" w:cs="宋体"/>
          <w:color w:val="000000"/>
          <w:spacing w:val="6"/>
          <w:szCs w:val="21"/>
        </w:rPr>
        <w:t>本人经由</w:t>
      </w:r>
      <w:r>
        <w:rPr>
          <w:rFonts w:hAnsi="宋体" w:cs="宋体"/>
          <w:color w:val="000000"/>
          <w:spacing w:val="6"/>
          <w:szCs w:val="21"/>
          <w:u w:val="single"/>
        </w:rPr>
        <w:t xml:space="preserve">                    （单位）</w:t>
      </w:r>
      <w:r>
        <w:rPr>
          <w:rFonts w:hAnsi="宋体" w:cs="宋体"/>
          <w:color w:val="000000"/>
          <w:spacing w:val="6"/>
          <w:szCs w:val="21"/>
        </w:rPr>
        <w:t>法定代表人</w:t>
      </w:r>
      <w:r>
        <w:rPr>
          <w:rFonts w:hAnsi="宋体" w:cs="宋体"/>
          <w:color w:val="000000"/>
          <w:spacing w:val="6"/>
          <w:szCs w:val="21"/>
          <w:u w:val="single"/>
        </w:rPr>
        <w:t xml:space="preserve">        （姓名）</w:t>
      </w:r>
      <w:r>
        <w:rPr>
          <w:rFonts w:hAnsi="宋体" w:cs="宋体"/>
          <w:color w:val="000000"/>
          <w:spacing w:val="6"/>
          <w:szCs w:val="21"/>
        </w:rPr>
        <w:t>合法授权参加</w:t>
      </w:r>
      <w:r>
        <w:rPr>
          <w:rFonts w:hAnsi="宋体" w:cs="宋体"/>
          <w:color w:val="000000"/>
          <w:spacing w:val="6"/>
          <w:szCs w:val="21"/>
          <w:u w:val="single"/>
        </w:rPr>
        <w:t xml:space="preserve">     </w:t>
      </w:r>
      <w:r>
        <w:rPr>
          <w:rFonts w:hAnsi="宋体" w:cs="宋体"/>
          <w:color w:val="000000"/>
          <w:spacing w:val="6"/>
          <w:szCs w:val="21"/>
        </w:rPr>
        <w:t>项目</w:t>
      </w:r>
      <w:r>
        <w:rPr>
          <w:rFonts w:hAnsi="宋体" w:cs="宋体"/>
          <w:color w:val="000000"/>
          <w:spacing w:val="6"/>
          <w:szCs w:val="21"/>
          <w:u w:val="single"/>
        </w:rPr>
        <w:t>（编号：    ）</w:t>
      </w:r>
      <w:r>
        <w:rPr>
          <w:rFonts w:hAnsi="宋体" w:cs="宋体"/>
          <w:color w:val="000000"/>
          <w:spacing w:val="6"/>
          <w:szCs w:val="21"/>
        </w:rPr>
        <w:t xml:space="preserve">政府采购活动，经与本单位法人代表（负责人）联系确认，现就有关公平竞争事项郑重声明如下： </w:t>
      </w:r>
    </w:p>
    <w:p w:rsidR="007172EA" w:rsidRDefault="007172EA" w:rsidP="00BA54A5">
      <w:pPr>
        <w:pStyle w:val="15"/>
        <w:widowControl/>
        <w:numPr>
          <w:ilvl w:val="0"/>
          <w:numId w:val="14"/>
        </w:numPr>
        <w:adjustRightInd w:val="0"/>
        <w:snapToGrid w:val="0"/>
        <w:spacing w:line="360" w:lineRule="auto"/>
        <w:ind w:firstLineChars="189" w:firstLine="397"/>
        <w:rPr>
          <w:rFonts w:ascii="宋体" w:hAnsi="宋体" w:cs="宋体" w:hint="default"/>
          <w:color w:val="000000"/>
          <w:kern w:val="0"/>
          <w:szCs w:val="21"/>
        </w:rPr>
      </w:pPr>
      <w:r>
        <w:rPr>
          <w:rFonts w:ascii="宋体" w:hAnsi="宋体" w:cs="宋体"/>
          <w:color w:val="000000"/>
          <w:kern w:val="0"/>
          <w:szCs w:val="21"/>
        </w:rPr>
        <w:t>本单位与采购人之间 □不存在利害关系 □存在下列利害关系</w:t>
      </w:r>
      <w:r>
        <w:rPr>
          <w:rFonts w:ascii="宋体" w:hAnsi="宋体" w:cs="宋体"/>
          <w:color w:val="000000"/>
          <w:kern w:val="0"/>
          <w:szCs w:val="21"/>
          <w:u w:val="single"/>
        </w:rPr>
        <w:t xml:space="preserve">           </w:t>
      </w:r>
      <w:r>
        <w:rPr>
          <w:rFonts w:ascii="宋体" w:hAnsi="宋体" w:cs="宋体"/>
          <w:color w:val="000000"/>
          <w:kern w:val="0"/>
          <w:szCs w:val="21"/>
        </w:rPr>
        <w:t>：</w:t>
      </w:r>
    </w:p>
    <w:p w:rsidR="007172EA" w:rsidRDefault="007172EA">
      <w:pPr>
        <w:pStyle w:val="15"/>
        <w:widowControl/>
        <w:adjustRightInd w:val="0"/>
        <w:snapToGrid w:val="0"/>
        <w:spacing w:line="360" w:lineRule="auto"/>
        <w:ind w:firstLine="200"/>
        <w:rPr>
          <w:rFonts w:ascii="宋体" w:hAnsi="宋体" w:cs="宋体" w:hint="default"/>
          <w:color w:val="000000"/>
          <w:kern w:val="0"/>
          <w:szCs w:val="21"/>
        </w:rPr>
      </w:pPr>
      <w:r>
        <w:rPr>
          <w:rFonts w:ascii="宋体" w:hAnsi="宋体" w:cs="宋体"/>
          <w:color w:val="000000"/>
          <w:kern w:val="0"/>
          <w:szCs w:val="21"/>
        </w:rPr>
        <w:t xml:space="preserve">  A.投资关系    B.行政隶属关系    C.业务指导关系</w:t>
      </w:r>
    </w:p>
    <w:p w:rsidR="007172EA" w:rsidRDefault="007172EA">
      <w:pPr>
        <w:pStyle w:val="15"/>
        <w:widowControl/>
        <w:adjustRightInd w:val="0"/>
        <w:snapToGrid w:val="0"/>
        <w:spacing w:line="360" w:lineRule="auto"/>
        <w:ind w:firstLine="200"/>
        <w:rPr>
          <w:rFonts w:ascii="宋体" w:hAnsi="宋体" w:cs="宋体" w:hint="default"/>
          <w:color w:val="000000"/>
          <w:kern w:val="0"/>
          <w:szCs w:val="21"/>
        </w:rPr>
      </w:pPr>
      <w:r>
        <w:rPr>
          <w:rFonts w:ascii="宋体" w:hAnsi="宋体" w:cs="宋体"/>
          <w:color w:val="000000"/>
          <w:kern w:val="0"/>
          <w:szCs w:val="21"/>
        </w:rPr>
        <w:t xml:space="preserve">  D.其他可能</w:t>
      </w:r>
      <w:r>
        <w:rPr>
          <w:rFonts w:ascii="宋体" w:hAnsi="宋体" w:cs="宋体"/>
          <w:color w:val="000000"/>
          <w:szCs w:val="21"/>
        </w:rPr>
        <w:t>影响采购公正的</w:t>
      </w:r>
      <w:r>
        <w:rPr>
          <w:rFonts w:ascii="宋体" w:hAnsi="宋体" w:cs="宋体"/>
          <w:color w:val="000000"/>
          <w:kern w:val="0"/>
          <w:szCs w:val="21"/>
        </w:rPr>
        <w:t>利害关系</w:t>
      </w:r>
      <w:r>
        <w:rPr>
          <w:rFonts w:ascii="宋体" w:hAnsi="宋体" w:cs="宋体"/>
          <w:color w:val="000000"/>
          <w:kern w:val="0"/>
          <w:szCs w:val="21"/>
          <w:u w:val="single"/>
        </w:rPr>
        <w:t xml:space="preserve">（如有，请如实说明）                 </w:t>
      </w:r>
      <w:r>
        <w:rPr>
          <w:rFonts w:ascii="宋体" w:hAnsi="宋体" w:cs="宋体"/>
          <w:color w:val="000000"/>
          <w:kern w:val="0"/>
          <w:szCs w:val="21"/>
        </w:rPr>
        <w:t>。</w:t>
      </w:r>
    </w:p>
    <w:p w:rsidR="007172EA" w:rsidRDefault="007172EA">
      <w:pPr>
        <w:pStyle w:val="15"/>
        <w:widowControl/>
        <w:adjustRightInd w:val="0"/>
        <w:snapToGrid w:val="0"/>
        <w:spacing w:line="360" w:lineRule="auto"/>
        <w:ind w:firstLine="200"/>
        <w:rPr>
          <w:rFonts w:ascii="宋体" w:hAnsi="宋体" w:cs="宋体" w:hint="default"/>
          <w:color w:val="000000"/>
          <w:kern w:val="0"/>
          <w:szCs w:val="21"/>
        </w:rPr>
      </w:pPr>
      <w:r>
        <w:rPr>
          <w:rFonts w:ascii="宋体" w:hAnsi="宋体" w:cs="宋体"/>
          <w:color w:val="000000"/>
          <w:spacing w:val="6"/>
          <w:szCs w:val="21"/>
        </w:rPr>
        <w:t xml:space="preserve">  二、</w:t>
      </w:r>
      <w:r>
        <w:rPr>
          <w:rFonts w:ascii="宋体" w:hAnsi="宋体" w:cs="宋体"/>
          <w:color w:val="000000"/>
          <w:kern w:val="0"/>
          <w:szCs w:val="21"/>
        </w:rPr>
        <w:t>现已清楚知道参加本项目采购活动的其他所有供应商名称，本单位 □与其他所有供应商之间均不存在利害关系 □与</w:t>
      </w:r>
      <w:r>
        <w:rPr>
          <w:rFonts w:ascii="宋体" w:hAnsi="宋体" w:cs="宋体"/>
          <w:color w:val="000000"/>
          <w:kern w:val="0"/>
          <w:szCs w:val="21"/>
          <w:u w:val="single"/>
        </w:rPr>
        <w:t xml:space="preserve">           （供应商名称）</w:t>
      </w:r>
      <w:r>
        <w:rPr>
          <w:rFonts w:ascii="宋体" w:hAnsi="宋体" w:cs="宋体"/>
          <w:color w:val="000000"/>
          <w:kern w:val="0"/>
          <w:szCs w:val="21"/>
        </w:rPr>
        <w:t>之间存在下列利害关系</w:t>
      </w:r>
      <w:r>
        <w:rPr>
          <w:rFonts w:ascii="宋体" w:hAnsi="宋体" w:cs="宋体"/>
          <w:color w:val="000000"/>
          <w:kern w:val="0"/>
          <w:szCs w:val="21"/>
          <w:u w:val="single"/>
        </w:rPr>
        <w:t xml:space="preserve">          </w:t>
      </w:r>
      <w:r>
        <w:rPr>
          <w:rFonts w:ascii="宋体" w:hAnsi="宋体" w:cs="宋体"/>
          <w:color w:val="000000"/>
          <w:kern w:val="0"/>
          <w:szCs w:val="21"/>
        </w:rPr>
        <w:t>：</w:t>
      </w:r>
    </w:p>
    <w:p w:rsidR="007172EA" w:rsidRDefault="007172EA">
      <w:pPr>
        <w:pStyle w:val="14"/>
        <w:widowControl w:val="0"/>
        <w:adjustRightInd w:val="0"/>
        <w:snapToGrid w:val="0"/>
        <w:spacing w:line="360" w:lineRule="auto"/>
        <w:ind w:firstLine="200"/>
        <w:jc w:val="both"/>
        <w:rPr>
          <w:rFonts w:hAnsi="宋体" w:cs="宋体" w:hint="default"/>
          <w:color w:val="000000"/>
          <w:kern w:val="0"/>
          <w:szCs w:val="21"/>
        </w:rPr>
      </w:pPr>
      <w:r>
        <w:rPr>
          <w:rFonts w:hAnsi="宋体" w:cs="宋体"/>
          <w:color w:val="000000"/>
          <w:kern w:val="0"/>
          <w:szCs w:val="21"/>
        </w:rPr>
        <w:t xml:space="preserve">  A.法定代表人或负责人或实际控制人是同一人</w:t>
      </w:r>
    </w:p>
    <w:p w:rsidR="007172EA" w:rsidRDefault="007172EA">
      <w:pPr>
        <w:pStyle w:val="14"/>
        <w:widowControl w:val="0"/>
        <w:adjustRightInd w:val="0"/>
        <w:snapToGrid w:val="0"/>
        <w:spacing w:line="360" w:lineRule="auto"/>
        <w:ind w:firstLine="200"/>
        <w:jc w:val="both"/>
        <w:rPr>
          <w:rFonts w:hAnsi="宋体" w:cs="宋体" w:hint="default"/>
          <w:color w:val="000000"/>
          <w:spacing w:val="6"/>
          <w:szCs w:val="21"/>
        </w:rPr>
      </w:pPr>
      <w:r>
        <w:rPr>
          <w:rFonts w:hAnsi="宋体" w:cs="宋体"/>
          <w:color w:val="000000"/>
          <w:kern w:val="0"/>
          <w:szCs w:val="21"/>
        </w:rPr>
        <w:t xml:space="preserve">  B.法定代表人或负责人或实际控制人是夫妻关系</w:t>
      </w:r>
    </w:p>
    <w:p w:rsidR="007172EA" w:rsidRDefault="007172EA">
      <w:pPr>
        <w:pStyle w:val="14"/>
        <w:widowControl w:val="0"/>
        <w:adjustRightInd w:val="0"/>
        <w:snapToGrid w:val="0"/>
        <w:spacing w:line="360" w:lineRule="auto"/>
        <w:ind w:firstLine="200"/>
        <w:jc w:val="both"/>
        <w:rPr>
          <w:rFonts w:hAnsi="宋体" w:cs="宋体" w:hint="default"/>
          <w:color w:val="000000"/>
          <w:spacing w:val="6"/>
          <w:szCs w:val="21"/>
        </w:rPr>
      </w:pPr>
      <w:r>
        <w:rPr>
          <w:rFonts w:hAnsi="宋体" w:cs="宋体"/>
          <w:color w:val="000000"/>
          <w:kern w:val="0"/>
          <w:szCs w:val="21"/>
        </w:rPr>
        <w:t xml:space="preserve">  C.法定代表人或负责人或实际控制人是直系血亲关系</w:t>
      </w:r>
    </w:p>
    <w:p w:rsidR="007172EA" w:rsidRDefault="007172EA">
      <w:pPr>
        <w:pStyle w:val="14"/>
        <w:widowControl w:val="0"/>
        <w:adjustRightInd w:val="0"/>
        <w:snapToGrid w:val="0"/>
        <w:spacing w:line="360" w:lineRule="auto"/>
        <w:ind w:firstLine="200"/>
        <w:jc w:val="both"/>
        <w:rPr>
          <w:rFonts w:hAnsi="宋体" w:cs="宋体" w:hint="default"/>
          <w:color w:val="000000"/>
          <w:spacing w:val="6"/>
          <w:szCs w:val="21"/>
        </w:rPr>
      </w:pPr>
      <w:r>
        <w:rPr>
          <w:rFonts w:hAnsi="宋体" w:cs="宋体"/>
          <w:color w:val="000000"/>
          <w:kern w:val="0"/>
          <w:szCs w:val="21"/>
        </w:rPr>
        <w:t xml:space="preserve">  D.法定代表人或负责人或实际控制人存在三代以内旁系血亲关系</w:t>
      </w:r>
    </w:p>
    <w:p w:rsidR="007172EA" w:rsidRDefault="007172EA">
      <w:pPr>
        <w:pStyle w:val="14"/>
        <w:widowControl w:val="0"/>
        <w:adjustRightInd w:val="0"/>
        <w:snapToGrid w:val="0"/>
        <w:spacing w:line="360" w:lineRule="auto"/>
        <w:ind w:firstLine="200"/>
        <w:jc w:val="both"/>
        <w:rPr>
          <w:rFonts w:hAnsi="宋体" w:cs="宋体" w:hint="default"/>
          <w:color w:val="000000"/>
          <w:kern w:val="0"/>
          <w:szCs w:val="21"/>
        </w:rPr>
      </w:pPr>
      <w:r>
        <w:rPr>
          <w:rFonts w:hAnsi="宋体" w:cs="宋体"/>
          <w:color w:val="000000"/>
          <w:kern w:val="0"/>
          <w:szCs w:val="21"/>
        </w:rPr>
        <w:t xml:space="preserve">  E.法定代表人或负责人或实际控制人存在近姻亲关系</w:t>
      </w:r>
    </w:p>
    <w:p w:rsidR="007172EA" w:rsidRDefault="007172EA">
      <w:pPr>
        <w:pStyle w:val="14"/>
        <w:widowControl w:val="0"/>
        <w:adjustRightInd w:val="0"/>
        <w:snapToGrid w:val="0"/>
        <w:spacing w:line="360" w:lineRule="auto"/>
        <w:ind w:firstLine="200"/>
        <w:jc w:val="both"/>
        <w:rPr>
          <w:rFonts w:hAnsi="宋体" w:cs="宋体" w:hint="default"/>
          <w:color w:val="000000"/>
          <w:kern w:val="0"/>
          <w:szCs w:val="21"/>
        </w:rPr>
      </w:pPr>
      <w:r>
        <w:rPr>
          <w:rFonts w:hAnsi="宋体" w:cs="宋体"/>
          <w:color w:val="000000"/>
          <w:kern w:val="0"/>
          <w:szCs w:val="21"/>
        </w:rPr>
        <w:t xml:space="preserve">  F.法定代表人或负责人或实际控制人存在股份控制或实际控制关系</w:t>
      </w:r>
    </w:p>
    <w:p w:rsidR="007172EA" w:rsidRDefault="007172EA">
      <w:pPr>
        <w:pStyle w:val="14"/>
        <w:widowControl w:val="0"/>
        <w:adjustRightInd w:val="0"/>
        <w:snapToGrid w:val="0"/>
        <w:spacing w:line="360" w:lineRule="auto"/>
        <w:ind w:firstLine="200"/>
        <w:jc w:val="both"/>
        <w:rPr>
          <w:rFonts w:hAnsi="宋体" w:cs="宋体" w:hint="default"/>
          <w:color w:val="000000"/>
          <w:kern w:val="0"/>
          <w:szCs w:val="21"/>
        </w:rPr>
      </w:pPr>
      <w:r>
        <w:rPr>
          <w:rFonts w:hAnsi="宋体" w:cs="宋体"/>
          <w:color w:val="000000"/>
          <w:kern w:val="0"/>
          <w:szCs w:val="21"/>
        </w:rPr>
        <w:t xml:space="preserve">  G.存在共同直接或间接投资设立子公司、联营企业和合营企业情况</w:t>
      </w:r>
    </w:p>
    <w:p w:rsidR="007172EA" w:rsidRDefault="007172EA">
      <w:pPr>
        <w:pStyle w:val="14"/>
        <w:widowControl w:val="0"/>
        <w:adjustRightInd w:val="0"/>
        <w:snapToGrid w:val="0"/>
        <w:spacing w:line="360" w:lineRule="auto"/>
        <w:ind w:firstLine="200"/>
        <w:jc w:val="both"/>
        <w:rPr>
          <w:rFonts w:hAnsi="宋体" w:cs="宋体" w:hint="default"/>
          <w:color w:val="000000"/>
          <w:szCs w:val="21"/>
        </w:rPr>
      </w:pPr>
      <w:r>
        <w:rPr>
          <w:rFonts w:hAnsi="宋体" w:cs="宋体"/>
          <w:color w:val="000000"/>
          <w:kern w:val="0"/>
          <w:szCs w:val="21"/>
        </w:rPr>
        <w:t xml:space="preserve">  H.存在分级代理或代销关系、同一生产制造商关系、</w:t>
      </w:r>
      <w:r>
        <w:rPr>
          <w:rFonts w:hAnsi="宋体" w:cs="宋体"/>
          <w:color w:val="000000"/>
          <w:szCs w:val="21"/>
        </w:rPr>
        <w:t>管理关系、重要业务（占主营业务收入50%以上）或重要财务往来关系（如融资）等其他实质性控制关系</w:t>
      </w:r>
    </w:p>
    <w:p w:rsidR="007172EA" w:rsidRDefault="007172EA">
      <w:pPr>
        <w:pStyle w:val="14"/>
        <w:widowControl w:val="0"/>
        <w:adjustRightInd w:val="0"/>
        <w:snapToGrid w:val="0"/>
        <w:spacing w:line="360" w:lineRule="auto"/>
        <w:ind w:firstLine="200"/>
        <w:jc w:val="both"/>
        <w:rPr>
          <w:rFonts w:hAnsi="宋体" w:cs="宋体" w:hint="default"/>
          <w:color w:val="000000"/>
          <w:spacing w:val="6"/>
          <w:szCs w:val="21"/>
        </w:rPr>
      </w:pPr>
      <w:r>
        <w:rPr>
          <w:rFonts w:hAnsi="宋体" w:cs="宋体"/>
          <w:color w:val="000000"/>
          <w:szCs w:val="21"/>
        </w:rPr>
        <w:t xml:space="preserve">   I</w:t>
      </w:r>
      <w:r>
        <w:rPr>
          <w:rFonts w:hAnsi="宋体" w:cs="宋体"/>
          <w:color w:val="000000"/>
          <w:kern w:val="0"/>
          <w:szCs w:val="21"/>
        </w:rPr>
        <w:t>.</w:t>
      </w:r>
      <w:r>
        <w:rPr>
          <w:rFonts w:hAnsi="宋体" w:cs="宋体"/>
          <w:color w:val="000000"/>
          <w:szCs w:val="21"/>
        </w:rPr>
        <w:t>其他利害关系情况</w:t>
      </w:r>
      <w:r>
        <w:rPr>
          <w:rFonts w:hAnsi="宋体" w:cs="宋体"/>
          <w:color w:val="000000"/>
          <w:szCs w:val="21"/>
          <w:u w:val="single"/>
        </w:rPr>
        <w:t xml:space="preserve">                              </w:t>
      </w:r>
      <w:r>
        <w:rPr>
          <w:rFonts w:hAnsi="宋体" w:cs="宋体"/>
          <w:color w:val="000000"/>
          <w:kern w:val="0"/>
          <w:szCs w:val="21"/>
        </w:rPr>
        <w:t>。</w:t>
      </w:r>
    </w:p>
    <w:p w:rsidR="007172EA" w:rsidRDefault="007172EA" w:rsidP="00BA54A5">
      <w:pPr>
        <w:pStyle w:val="15"/>
        <w:widowControl/>
        <w:numPr>
          <w:ilvl w:val="0"/>
          <w:numId w:val="15"/>
        </w:numPr>
        <w:adjustRightInd w:val="0"/>
        <w:snapToGrid w:val="0"/>
        <w:spacing w:line="360" w:lineRule="auto"/>
        <w:ind w:firstLineChars="189" w:firstLine="397"/>
        <w:rPr>
          <w:rFonts w:ascii="宋体" w:hAnsi="宋体" w:cs="宋体" w:hint="default"/>
          <w:color w:val="000000"/>
          <w:kern w:val="0"/>
          <w:szCs w:val="21"/>
        </w:rPr>
      </w:pPr>
      <w:r>
        <w:rPr>
          <w:rFonts w:ascii="宋体" w:hAnsi="宋体" w:cs="宋体"/>
          <w:color w:val="000000"/>
          <w:szCs w:val="21"/>
        </w:rPr>
        <w:t>现已清楚知道并</w:t>
      </w:r>
      <w:r>
        <w:rPr>
          <w:rFonts w:ascii="宋体" w:hAnsi="宋体" w:cs="宋体"/>
          <w:color w:val="000000"/>
          <w:kern w:val="0"/>
          <w:szCs w:val="21"/>
        </w:rPr>
        <w:t>严格遵守政府采购法律法规和现场纪律。</w:t>
      </w:r>
    </w:p>
    <w:p w:rsidR="007172EA" w:rsidRDefault="007172EA" w:rsidP="00BA54A5">
      <w:pPr>
        <w:pStyle w:val="15"/>
        <w:widowControl/>
        <w:numPr>
          <w:ilvl w:val="0"/>
          <w:numId w:val="15"/>
        </w:numPr>
        <w:adjustRightInd w:val="0"/>
        <w:snapToGrid w:val="0"/>
        <w:spacing w:line="360" w:lineRule="auto"/>
        <w:ind w:firstLineChars="189" w:firstLine="397"/>
        <w:rPr>
          <w:rFonts w:ascii="宋体" w:hAnsi="宋体" w:cs="宋体" w:hint="default"/>
          <w:color w:val="000000"/>
          <w:kern w:val="0"/>
          <w:szCs w:val="21"/>
        </w:rPr>
      </w:pPr>
      <w:r>
        <w:rPr>
          <w:rFonts w:ascii="宋体" w:hAnsi="宋体" w:cs="宋体"/>
          <w:color w:val="000000"/>
          <w:kern w:val="0"/>
          <w:szCs w:val="21"/>
        </w:rPr>
        <w:t>我发现</w:t>
      </w:r>
      <w:r>
        <w:rPr>
          <w:rFonts w:ascii="宋体" w:hAnsi="宋体" w:cs="宋体"/>
          <w:color w:val="000000"/>
          <w:kern w:val="0"/>
          <w:szCs w:val="21"/>
          <w:u w:val="single"/>
        </w:rPr>
        <w:t xml:space="preserve">                    </w:t>
      </w:r>
      <w:r>
        <w:rPr>
          <w:rFonts w:ascii="宋体" w:hAnsi="宋体" w:cs="宋体"/>
          <w:color w:val="000000"/>
          <w:kern w:val="0"/>
          <w:szCs w:val="21"/>
        </w:rPr>
        <w:t>供应商之间存在或可能存在上述第二条第</w:t>
      </w:r>
      <w:r>
        <w:rPr>
          <w:rFonts w:ascii="宋体" w:hAnsi="宋体" w:cs="宋体"/>
          <w:color w:val="000000"/>
          <w:kern w:val="0"/>
          <w:szCs w:val="21"/>
          <w:u w:val="single"/>
        </w:rPr>
        <w:t xml:space="preserve">        </w:t>
      </w:r>
      <w:r>
        <w:rPr>
          <w:rFonts w:ascii="宋体" w:hAnsi="宋体" w:cs="宋体"/>
          <w:color w:val="000000"/>
          <w:kern w:val="0"/>
          <w:szCs w:val="21"/>
        </w:rPr>
        <w:t>项利害关系。</w:t>
      </w:r>
    </w:p>
    <w:p w:rsidR="007172EA" w:rsidRDefault="007172EA">
      <w:pPr>
        <w:pStyle w:val="15"/>
        <w:widowControl/>
        <w:adjustRightInd w:val="0"/>
        <w:snapToGrid w:val="0"/>
        <w:spacing w:line="360" w:lineRule="auto"/>
        <w:rPr>
          <w:rFonts w:ascii="宋体" w:hAnsi="宋体" w:cs="宋体" w:hint="default"/>
          <w:color w:val="000000"/>
          <w:kern w:val="0"/>
          <w:szCs w:val="21"/>
        </w:rPr>
      </w:pPr>
    </w:p>
    <w:p w:rsidR="007172EA" w:rsidRDefault="007172EA">
      <w:pPr>
        <w:pStyle w:val="14"/>
        <w:widowControl w:val="0"/>
        <w:adjustRightInd w:val="0"/>
        <w:snapToGrid w:val="0"/>
        <w:spacing w:line="360" w:lineRule="auto"/>
        <w:ind w:firstLineChars="200" w:firstLine="420"/>
        <w:jc w:val="both"/>
        <w:rPr>
          <w:rFonts w:hAnsi="宋体" w:cs="宋体" w:hint="default"/>
          <w:color w:val="000000"/>
          <w:szCs w:val="21"/>
          <w:u w:val="single"/>
        </w:rPr>
      </w:pPr>
      <w:r>
        <w:rPr>
          <w:rFonts w:hAnsi="宋体" w:cs="宋体"/>
          <w:color w:val="000000"/>
          <w:szCs w:val="21"/>
        </w:rPr>
        <w:t xml:space="preserve">            投标供应商盖章或法定代表人（或授权代表）签字(或盖章）：</w:t>
      </w:r>
      <w:r>
        <w:rPr>
          <w:rFonts w:hAnsi="宋体" w:cs="宋体"/>
          <w:color w:val="000000"/>
          <w:szCs w:val="21"/>
          <w:u w:val="single"/>
        </w:rPr>
        <w:t xml:space="preserve">        </w:t>
      </w:r>
    </w:p>
    <w:p w:rsidR="007172EA" w:rsidRDefault="007172EA">
      <w:pPr>
        <w:wordWrap w:val="0"/>
        <w:adjustRightInd w:val="0"/>
        <w:snapToGrid w:val="0"/>
        <w:spacing w:line="360" w:lineRule="auto"/>
        <w:jc w:val="right"/>
        <w:rPr>
          <w:rFonts w:ascii="宋体" w:hAnsi="宋体" w:cs="宋体"/>
          <w:color w:val="000000"/>
          <w:szCs w:val="21"/>
        </w:rPr>
      </w:pPr>
      <w:r>
        <w:rPr>
          <w:rFonts w:ascii="宋体" w:hAnsi="宋体" w:cs="宋体" w:hint="eastAsia"/>
          <w:color w:val="000000"/>
          <w:szCs w:val="21"/>
        </w:rPr>
        <w:t xml:space="preserve">                                          日期：  年  月  日</w:t>
      </w:r>
    </w:p>
    <w:p w:rsidR="007172EA" w:rsidRDefault="007172EA">
      <w:pPr>
        <w:adjustRightInd w:val="0"/>
        <w:snapToGrid w:val="0"/>
        <w:spacing w:line="360" w:lineRule="auto"/>
        <w:jc w:val="right"/>
        <w:rPr>
          <w:rFonts w:ascii="宋体" w:hAnsi="宋体" w:cs="宋体"/>
          <w:color w:val="000000"/>
          <w:szCs w:val="21"/>
        </w:rPr>
      </w:pPr>
    </w:p>
    <w:p w:rsidR="007172EA" w:rsidRDefault="007172EA">
      <w:pPr>
        <w:snapToGrid w:val="0"/>
        <w:spacing w:line="360" w:lineRule="auto"/>
        <w:rPr>
          <w:rFonts w:ascii="宋体" w:hAnsi="宋体"/>
          <w:color w:val="000000"/>
        </w:rPr>
      </w:pPr>
    </w:p>
    <w:sectPr w:rsidR="007172EA" w:rsidSect="00B225BA">
      <w:footerReference w:type="even" r:id="rId24"/>
      <w:footerReference w:type="default" r:id="rId25"/>
      <w:pgSz w:w="11906" w:h="16838"/>
      <w:pgMar w:top="1985" w:right="1247" w:bottom="1588"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0DD" w:rsidRDefault="001E50DD">
      <w:r>
        <w:separator/>
      </w:r>
    </w:p>
  </w:endnote>
  <w:endnote w:type="continuationSeparator" w:id="1">
    <w:p w:rsidR="001E50DD" w:rsidRDefault="001E50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楷体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长城仿宋">
    <w:altName w:val="黑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ì.">
    <w:altName w:val="宋体"/>
    <w:charset w:val="86"/>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onospace">
    <w:altName w:val="Arial Unicode MS"/>
    <w:charset w:val="00"/>
    <w:family w:val="auto"/>
    <w:pitch w:val="default"/>
    <w:sig w:usb0="00000000" w:usb1="00000000" w:usb2="00000000" w:usb3="00000000" w:csb0="00040001" w:csb1="00000000"/>
  </w:font>
  <w:font w:name="Futura Lt">
    <w:altName w:val="Times New Roman"/>
    <w:charset w:val="00"/>
    <w:family w:val="auto"/>
    <w:pitch w:val="default"/>
    <w:sig w:usb0="00000000" w:usb1="00000000" w:usb2="00000000" w:usb3="00000000" w:csb0="000001FB" w:csb1="00000000"/>
  </w:font>
  <w:font w:name="ˎ̥">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_GB2312">
    <w:altName w:val="宋体"/>
    <w:charset w:val="00"/>
    <w:family w:val="roman"/>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华文细黑">
    <w:altName w:val="微软雅黑"/>
    <w:panose1 w:val="02010600040101010101"/>
    <w:charset w:val="86"/>
    <w:family w:val="auto"/>
    <w:pitch w:val="variable"/>
    <w:sig w:usb0="00000287" w:usb1="080F0000" w:usb2="00000010" w:usb3="00000000" w:csb0="0004009F" w:csb1="00000000"/>
  </w:font>
  <w:font w:name="Latha">
    <w:panose1 w:val="02000400000000000000"/>
    <w:charset w:val="01"/>
    <w:family w:val="roman"/>
    <w:notTrueType/>
    <w:pitch w:val="variable"/>
    <w:sig w:usb0="0004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SimSun,Bold">
    <w:altName w:val="宋体"/>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entury Schoolbook">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altName w:val="宋体"/>
    <w:panose1 w:val="02010601030101010101"/>
    <w:charset w:val="86"/>
    <w:family w:val="auto"/>
    <w:pitch w:val="variable"/>
    <w:sig w:usb0="00000003"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4E" w:rsidRDefault="0028454E">
    <w:pPr>
      <w:pStyle w:val="af3"/>
      <w:framePr w:wrap="around" w:vAnchor="text" w:hAnchor="margin" w:xAlign="outside" w:y="1"/>
      <w:rPr>
        <w:rStyle w:val="a3"/>
      </w:rPr>
    </w:pPr>
    <w:r>
      <w:fldChar w:fldCharType="begin"/>
    </w:r>
    <w:r>
      <w:rPr>
        <w:rStyle w:val="a3"/>
      </w:rPr>
      <w:instrText xml:space="preserve">PAGE  </w:instrText>
    </w:r>
    <w:r>
      <w:fldChar w:fldCharType="end"/>
    </w:r>
  </w:p>
  <w:p w:rsidR="0028454E" w:rsidRDefault="0028454E">
    <w:pPr>
      <w:pStyle w:val="af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4E" w:rsidRDefault="0028454E">
    <w:pPr>
      <w:pStyle w:val="af3"/>
      <w:jc w:val="center"/>
    </w:pPr>
    <w:fldSimple w:instr="PAGE   \* MERGEFORMAT">
      <w:r w:rsidR="00F8708A" w:rsidRPr="00F8708A">
        <w:rPr>
          <w:noProof/>
          <w:lang w:val="zh-CN"/>
        </w:rPr>
        <w:t>25</w:t>
      </w:r>
    </w:fldSimple>
  </w:p>
  <w:p w:rsidR="0028454E" w:rsidRDefault="0028454E">
    <w:pPr>
      <w:pStyle w:val="af3"/>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4E" w:rsidRDefault="0028454E">
    <w:pPr>
      <w:pStyle w:val="af3"/>
      <w:framePr w:wrap="around" w:vAnchor="text" w:hAnchor="margin" w:xAlign="outside" w:y="1"/>
      <w:rPr>
        <w:rStyle w:val="a3"/>
      </w:rPr>
    </w:pPr>
    <w:r>
      <w:fldChar w:fldCharType="begin"/>
    </w:r>
    <w:r>
      <w:rPr>
        <w:rStyle w:val="a3"/>
      </w:rPr>
      <w:instrText xml:space="preserve">PAGE  </w:instrText>
    </w:r>
    <w:r>
      <w:fldChar w:fldCharType="separate"/>
    </w:r>
    <w:r>
      <w:rPr>
        <w:rStyle w:val="a3"/>
      </w:rPr>
      <w:t>55</w:t>
    </w:r>
    <w:r>
      <w:fldChar w:fldCharType="end"/>
    </w:r>
  </w:p>
  <w:p w:rsidR="0028454E" w:rsidRDefault="0028454E">
    <w:pPr>
      <w:pStyle w:val="af3"/>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4E" w:rsidRDefault="0028454E">
    <w:pPr>
      <w:pStyle w:val="af3"/>
      <w:jc w:val="center"/>
    </w:pPr>
    <w:fldSimple w:instr=" PAGE   \* MERGEFORMAT ">
      <w:r w:rsidRPr="00E1458A">
        <w:rPr>
          <w:noProof/>
          <w:lang w:val="zh-CN"/>
        </w:rPr>
        <w:t>109</w:t>
      </w:r>
    </w:fldSimple>
  </w:p>
  <w:p w:rsidR="0028454E" w:rsidRDefault="0028454E">
    <w:pPr>
      <w:pStyle w:val="af3"/>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0DD" w:rsidRDefault="001E50DD">
      <w:r>
        <w:separator/>
      </w:r>
    </w:p>
  </w:footnote>
  <w:footnote w:type="continuationSeparator" w:id="1">
    <w:p w:rsidR="001E50DD" w:rsidRDefault="001E50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8565B"/>
    <w:multiLevelType w:val="multilevel"/>
    <w:tmpl w:val="8158565B"/>
    <w:lvl w:ilvl="0">
      <w:start w:val="1"/>
      <w:numFmt w:val="decimal"/>
      <w:lvlText w:val="(%1)"/>
      <w:lvlJc w:val="left"/>
      <w:pPr>
        <w:ind w:left="425" w:hanging="425"/>
      </w:pPr>
      <w:rPr>
        <w:rFonts w:hint="default"/>
      </w:rPr>
    </w:lvl>
    <w:lvl w:ilvl="1">
      <w:start w:val="1"/>
      <w:numFmt w:val="decimalEnclosedCircleChinese"/>
      <w:lvlText w:val="%2"/>
      <w:lvlJc w:val="left"/>
      <w:pPr>
        <w:tabs>
          <w:tab w:val="num" w:pos="840"/>
        </w:tabs>
        <w:ind w:left="840" w:hanging="420"/>
      </w:pPr>
      <w:rPr>
        <w:rFonts w:hint="default"/>
      </w:rPr>
    </w:lvl>
    <w:lvl w:ilvl="2">
      <w:start w:val="1"/>
      <w:numFmt w:val="decimal"/>
      <w:lvlText w:val="%3)"/>
      <w:lvlJc w:val="left"/>
      <w:pPr>
        <w:tabs>
          <w:tab w:val="num" w:pos="1260"/>
        </w:tabs>
        <w:ind w:left="1260" w:hanging="420"/>
      </w:pPr>
      <w:rPr>
        <w:rFonts w:hint="default"/>
      </w:rPr>
    </w:lvl>
    <w:lvl w:ilvl="3">
      <w:start w:val="1"/>
      <w:numFmt w:val="lowerLetter"/>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
    <w:nsid w:val="88D17764"/>
    <w:multiLevelType w:val="multilevel"/>
    <w:tmpl w:val="88D17764"/>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
    <w:nsid w:val="96A41223"/>
    <w:multiLevelType w:val="multilevel"/>
    <w:tmpl w:val="96A41223"/>
    <w:lvl w:ilvl="0">
      <w:start w:val="1"/>
      <w:numFmt w:val="decimalEnclosedCircleChinese"/>
      <w:suff w:val="nothing"/>
      <w:lvlText w:val="%1　"/>
      <w:lvlJc w:val="left"/>
      <w:pPr>
        <w:ind w:left="0" w:firstLine="400"/>
      </w:pPr>
      <w:rPr>
        <w:rFonts w:hint="eastAsia"/>
      </w:rPr>
    </w:lvl>
    <w:lvl w:ilvl="1">
      <w:start w:val="1"/>
      <w:numFmt w:val="decimal"/>
      <w:lvlText w:val="%2)"/>
      <w:lvlJc w:val="left"/>
      <w:pPr>
        <w:tabs>
          <w:tab w:val="num" w:pos="840"/>
        </w:tabs>
        <w:ind w:left="1240" w:hanging="420"/>
      </w:pPr>
      <w:rPr>
        <w:rFonts w:hint="default"/>
      </w:rPr>
    </w:lvl>
    <w:lvl w:ilvl="2">
      <w:start w:val="1"/>
      <w:numFmt w:val="lowerLetter"/>
      <w:lvlText w:val="%3."/>
      <w:lvlJc w:val="left"/>
      <w:pPr>
        <w:tabs>
          <w:tab w:val="num" w:pos="1260"/>
        </w:tabs>
        <w:ind w:left="1660" w:hanging="420"/>
      </w:pPr>
      <w:rPr>
        <w:rFonts w:hint="default"/>
      </w:rPr>
    </w:lvl>
    <w:lvl w:ilvl="3">
      <w:start w:val="1"/>
      <w:numFmt w:val="lowerLetter"/>
      <w:lvlText w:val="%4)"/>
      <w:lvlJc w:val="left"/>
      <w:pPr>
        <w:tabs>
          <w:tab w:val="num" w:pos="1680"/>
        </w:tabs>
        <w:ind w:left="2080" w:hanging="420"/>
      </w:pPr>
      <w:rPr>
        <w:rFonts w:hint="default"/>
      </w:rPr>
    </w:lvl>
    <w:lvl w:ilvl="4">
      <w:start w:val="1"/>
      <w:numFmt w:val="lowerRoman"/>
      <w:lvlText w:val="%5."/>
      <w:lvlJc w:val="left"/>
      <w:pPr>
        <w:tabs>
          <w:tab w:val="num" w:pos="2100"/>
        </w:tabs>
        <w:ind w:left="2500" w:hanging="420"/>
      </w:pPr>
      <w:rPr>
        <w:rFonts w:hint="default"/>
      </w:rPr>
    </w:lvl>
    <w:lvl w:ilvl="5">
      <w:start w:val="1"/>
      <w:numFmt w:val="lowerRoman"/>
      <w:lvlText w:val="%6)"/>
      <w:lvlJc w:val="left"/>
      <w:pPr>
        <w:tabs>
          <w:tab w:val="num" w:pos="2520"/>
        </w:tabs>
        <w:ind w:left="2920" w:hanging="420"/>
      </w:pPr>
      <w:rPr>
        <w:rFonts w:hint="default"/>
      </w:rPr>
    </w:lvl>
    <w:lvl w:ilvl="6">
      <w:start w:val="1"/>
      <w:numFmt w:val="lowerLetter"/>
      <w:lvlText w:val="%7."/>
      <w:lvlJc w:val="left"/>
      <w:pPr>
        <w:tabs>
          <w:tab w:val="num" w:pos="2940"/>
        </w:tabs>
        <w:ind w:left="3340" w:hanging="420"/>
      </w:pPr>
      <w:rPr>
        <w:rFonts w:hint="default"/>
      </w:rPr>
    </w:lvl>
    <w:lvl w:ilvl="7">
      <w:start w:val="1"/>
      <w:numFmt w:val="lowerLetter"/>
      <w:lvlText w:val="%8)"/>
      <w:lvlJc w:val="left"/>
      <w:pPr>
        <w:tabs>
          <w:tab w:val="num" w:pos="3360"/>
        </w:tabs>
        <w:ind w:left="3760" w:hanging="420"/>
      </w:pPr>
      <w:rPr>
        <w:rFonts w:hint="default"/>
      </w:rPr>
    </w:lvl>
    <w:lvl w:ilvl="8">
      <w:start w:val="1"/>
      <w:numFmt w:val="lowerRoman"/>
      <w:lvlText w:val="%9."/>
      <w:lvlJc w:val="left"/>
      <w:pPr>
        <w:tabs>
          <w:tab w:val="num" w:pos="3780"/>
        </w:tabs>
        <w:ind w:left="4180" w:hanging="420"/>
      </w:pPr>
      <w:rPr>
        <w:rFonts w:hint="default"/>
      </w:rPr>
    </w:lvl>
  </w:abstractNum>
  <w:abstractNum w:abstractNumId="3">
    <w:nsid w:val="9EAE7E3D"/>
    <w:multiLevelType w:val="multilevel"/>
    <w:tmpl w:val="9EAE7E3D"/>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nsid w:val="A273CCCD"/>
    <w:multiLevelType w:val="singleLevel"/>
    <w:tmpl w:val="A273CCCD"/>
    <w:lvl w:ilvl="0">
      <w:start w:val="1"/>
      <w:numFmt w:val="decimal"/>
      <w:lvlText w:val="(%1)"/>
      <w:lvlJc w:val="left"/>
      <w:pPr>
        <w:ind w:left="425" w:hanging="425"/>
      </w:pPr>
      <w:rPr>
        <w:rFonts w:hint="default"/>
      </w:rPr>
    </w:lvl>
  </w:abstractNum>
  <w:abstractNum w:abstractNumId="5">
    <w:nsid w:val="AAA5B6B9"/>
    <w:multiLevelType w:val="singleLevel"/>
    <w:tmpl w:val="AAA5B6B9"/>
    <w:lvl w:ilvl="0">
      <w:start w:val="1"/>
      <w:numFmt w:val="decimalEnclosedCircleChinese"/>
      <w:suff w:val="nothing"/>
      <w:lvlText w:val="%1　"/>
      <w:lvlJc w:val="left"/>
      <w:pPr>
        <w:ind w:left="0" w:firstLine="400"/>
      </w:pPr>
      <w:rPr>
        <w:rFonts w:hint="eastAsia"/>
      </w:rPr>
    </w:lvl>
  </w:abstractNum>
  <w:abstractNum w:abstractNumId="6">
    <w:nsid w:val="AB92FBAC"/>
    <w:multiLevelType w:val="singleLevel"/>
    <w:tmpl w:val="AB92FBAC"/>
    <w:lvl w:ilvl="0">
      <w:start w:val="1"/>
      <w:numFmt w:val="decimalEnclosedCircleChinese"/>
      <w:suff w:val="nothing"/>
      <w:lvlText w:val="%1　"/>
      <w:lvlJc w:val="left"/>
      <w:pPr>
        <w:ind w:left="0" w:firstLine="400"/>
      </w:pPr>
      <w:rPr>
        <w:rFonts w:hint="eastAsia"/>
      </w:rPr>
    </w:lvl>
  </w:abstractNum>
  <w:abstractNum w:abstractNumId="7">
    <w:nsid w:val="AD449D14"/>
    <w:multiLevelType w:val="multilevel"/>
    <w:tmpl w:val="AD449D14"/>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8">
    <w:nsid w:val="AE9E50BE"/>
    <w:multiLevelType w:val="singleLevel"/>
    <w:tmpl w:val="AE9E50BE"/>
    <w:lvl w:ilvl="0">
      <w:start w:val="1"/>
      <w:numFmt w:val="decimal"/>
      <w:lvlText w:val="(%1)"/>
      <w:lvlJc w:val="left"/>
      <w:pPr>
        <w:ind w:left="425" w:hanging="425"/>
      </w:pPr>
      <w:rPr>
        <w:rFonts w:hint="default"/>
      </w:rPr>
    </w:lvl>
  </w:abstractNum>
  <w:abstractNum w:abstractNumId="9">
    <w:nsid w:val="B9508597"/>
    <w:multiLevelType w:val="multilevel"/>
    <w:tmpl w:val="B9508597"/>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0">
    <w:nsid w:val="B9510FBE"/>
    <w:multiLevelType w:val="multilevel"/>
    <w:tmpl w:val="B9510FBE"/>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1">
    <w:nsid w:val="C095D609"/>
    <w:multiLevelType w:val="multilevel"/>
    <w:tmpl w:val="C095D609"/>
    <w:lvl w:ilvl="0">
      <w:start w:val="1"/>
      <w:numFmt w:val="decimal"/>
      <w:lvlText w:val="(%1)"/>
      <w:lvlJc w:val="left"/>
      <w:pPr>
        <w:ind w:left="425" w:hanging="425"/>
      </w:pPr>
      <w:rPr>
        <w:rFonts w:hint="default"/>
      </w:rPr>
    </w:lvl>
    <w:lvl w:ilvl="1">
      <w:start w:val="1"/>
      <w:numFmt w:val="decimalEnclosedCircleChinese"/>
      <w:lvlText w:val="%2"/>
      <w:lvlJc w:val="left"/>
      <w:pPr>
        <w:tabs>
          <w:tab w:val="num" w:pos="840"/>
        </w:tabs>
        <w:ind w:left="840" w:hanging="420"/>
      </w:pPr>
      <w:rPr>
        <w:rFonts w:hint="default"/>
      </w:rPr>
    </w:lvl>
    <w:lvl w:ilvl="2">
      <w:start w:val="1"/>
      <w:numFmt w:val="decimal"/>
      <w:lvlText w:val="%3)"/>
      <w:lvlJc w:val="left"/>
      <w:pPr>
        <w:tabs>
          <w:tab w:val="num" w:pos="1260"/>
        </w:tabs>
        <w:ind w:left="1260" w:hanging="420"/>
      </w:pPr>
      <w:rPr>
        <w:rFonts w:hint="default"/>
      </w:rPr>
    </w:lvl>
    <w:lvl w:ilvl="3">
      <w:start w:val="1"/>
      <w:numFmt w:val="lowerLetter"/>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2">
    <w:nsid w:val="C2BA4344"/>
    <w:multiLevelType w:val="singleLevel"/>
    <w:tmpl w:val="C2BA4344"/>
    <w:lvl w:ilvl="0">
      <w:start w:val="1"/>
      <w:numFmt w:val="decimal"/>
      <w:suff w:val="nothing"/>
      <w:lvlText w:val="（%1）"/>
      <w:lvlJc w:val="left"/>
    </w:lvl>
  </w:abstractNum>
  <w:abstractNum w:abstractNumId="13">
    <w:nsid w:val="C5497B7F"/>
    <w:multiLevelType w:val="multilevel"/>
    <w:tmpl w:val="C5497B7F"/>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4">
    <w:nsid w:val="CE3C3649"/>
    <w:multiLevelType w:val="singleLevel"/>
    <w:tmpl w:val="CE3C3649"/>
    <w:lvl w:ilvl="0">
      <w:start w:val="1"/>
      <w:numFmt w:val="decimal"/>
      <w:suff w:val="nothing"/>
      <w:lvlText w:val="（%1）"/>
      <w:lvlJc w:val="left"/>
    </w:lvl>
  </w:abstractNum>
  <w:abstractNum w:abstractNumId="15">
    <w:nsid w:val="D36E9D1E"/>
    <w:multiLevelType w:val="singleLevel"/>
    <w:tmpl w:val="D36E9D1E"/>
    <w:lvl w:ilvl="0">
      <w:start w:val="1"/>
      <w:numFmt w:val="decimalEnclosedCircleChinese"/>
      <w:suff w:val="nothing"/>
      <w:lvlText w:val="%1　"/>
      <w:lvlJc w:val="left"/>
      <w:pPr>
        <w:ind w:left="0" w:firstLine="400"/>
      </w:pPr>
      <w:rPr>
        <w:rFonts w:hint="eastAsia"/>
      </w:rPr>
    </w:lvl>
  </w:abstractNum>
  <w:abstractNum w:abstractNumId="16">
    <w:nsid w:val="D56AB0DD"/>
    <w:multiLevelType w:val="multilevel"/>
    <w:tmpl w:val="D56AB0DD"/>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7">
    <w:nsid w:val="E736C10C"/>
    <w:multiLevelType w:val="multilevel"/>
    <w:tmpl w:val="E736C10C"/>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8">
    <w:nsid w:val="E9481C5A"/>
    <w:multiLevelType w:val="multilevel"/>
    <w:tmpl w:val="E9481C5A"/>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9">
    <w:nsid w:val="F1D14BBD"/>
    <w:multiLevelType w:val="multilevel"/>
    <w:tmpl w:val="F1D14BBD"/>
    <w:lvl w:ilvl="0">
      <w:start w:val="1"/>
      <w:numFmt w:val="decimal"/>
      <w:lvlText w:val="（%1）"/>
      <w:lvlJc w:val="left"/>
      <w:pPr>
        <w:ind w:left="1142" w:hanging="72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0">
    <w:nsid w:val="F6CE8F93"/>
    <w:multiLevelType w:val="singleLevel"/>
    <w:tmpl w:val="F6CE8F93"/>
    <w:lvl w:ilvl="0">
      <w:start w:val="1"/>
      <w:numFmt w:val="decimalEnclosedCircleChinese"/>
      <w:suff w:val="nothing"/>
      <w:lvlText w:val="%1　"/>
      <w:lvlJc w:val="left"/>
      <w:pPr>
        <w:ind w:left="0" w:firstLine="400"/>
      </w:pPr>
      <w:rPr>
        <w:rFonts w:hint="eastAsia"/>
      </w:rPr>
    </w:lvl>
  </w:abstractNum>
  <w:abstractNum w:abstractNumId="21">
    <w:nsid w:val="F85496D0"/>
    <w:multiLevelType w:val="singleLevel"/>
    <w:tmpl w:val="F85496D0"/>
    <w:lvl w:ilvl="0">
      <w:start w:val="1"/>
      <w:numFmt w:val="decimalEnclosedCircleChinese"/>
      <w:suff w:val="nothing"/>
      <w:lvlText w:val="%1　"/>
      <w:lvlJc w:val="left"/>
      <w:pPr>
        <w:ind w:left="0" w:firstLine="400"/>
      </w:pPr>
      <w:rPr>
        <w:rFonts w:hint="eastAsia"/>
      </w:rPr>
    </w:lvl>
  </w:abstractNum>
  <w:abstractNum w:abstractNumId="22">
    <w:nsid w:val="FD512344"/>
    <w:multiLevelType w:val="multilevel"/>
    <w:tmpl w:val="FD512344"/>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3">
    <w:nsid w:val="FD8902AC"/>
    <w:multiLevelType w:val="singleLevel"/>
    <w:tmpl w:val="FD8902AC"/>
    <w:lvl w:ilvl="0">
      <w:start w:val="1"/>
      <w:numFmt w:val="lowerLetter"/>
      <w:lvlText w:val="%1."/>
      <w:lvlJc w:val="left"/>
      <w:pPr>
        <w:ind w:left="425" w:hanging="425"/>
      </w:pPr>
      <w:rPr>
        <w:rFonts w:hint="default"/>
      </w:rPr>
    </w:lvl>
  </w:abstractNum>
  <w:abstractNum w:abstractNumId="24">
    <w:nsid w:val="00000003"/>
    <w:multiLevelType w:val="multilevel"/>
    <w:tmpl w:val="00000003"/>
    <w:lvl w:ilvl="0">
      <w:start w:val="1"/>
      <w:numFmt w:val="decimal"/>
      <w:lvlText w:val="（%1）"/>
      <w:lvlJc w:val="left"/>
      <w:pPr>
        <w:tabs>
          <w:tab w:val="num" w:pos="937"/>
        </w:tabs>
        <w:ind w:left="926" w:hanging="500"/>
      </w:pPr>
      <w:rPr>
        <w:rFonts w:hint="eastAsia"/>
        <w:lang w:val="en-US"/>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0000007"/>
    <w:multiLevelType w:val="multilevel"/>
    <w:tmpl w:val="0000000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6">
    <w:nsid w:val="0469ACA2"/>
    <w:multiLevelType w:val="multilevel"/>
    <w:tmpl w:val="0469ACA2"/>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7">
    <w:nsid w:val="07605CAD"/>
    <w:multiLevelType w:val="singleLevel"/>
    <w:tmpl w:val="07605CAD"/>
    <w:lvl w:ilvl="0">
      <w:start w:val="2"/>
      <w:numFmt w:val="decimal"/>
      <w:suff w:val="nothing"/>
      <w:lvlText w:val="（%1）"/>
      <w:lvlJc w:val="left"/>
    </w:lvl>
  </w:abstractNum>
  <w:abstractNum w:abstractNumId="28">
    <w:nsid w:val="085E60EC"/>
    <w:multiLevelType w:val="singleLevel"/>
    <w:tmpl w:val="085E60EC"/>
    <w:lvl w:ilvl="0">
      <w:start w:val="1"/>
      <w:numFmt w:val="decimal"/>
      <w:lvlText w:val="(%1)"/>
      <w:lvlJc w:val="left"/>
      <w:pPr>
        <w:ind w:left="425" w:hanging="425"/>
      </w:pPr>
      <w:rPr>
        <w:rFonts w:hint="default"/>
      </w:rPr>
    </w:lvl>
  </w:abstractNum>
  <w:abstractNum w:abstractNumId="29">
    <w:nsid w:val="09FF12E0"/>
    <w:multiLevelType w:val="multilevel"/>
    <w:tmpl w:val="09FF12E0"/>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0">
    <w:nsid w:val="12C37C4E"/>
    <w:multiLevelType w:val="singleLevel"/>
    <w:tmpl w:val="12C37C4E"/>
    <w:lvl w:ilvl="0">
      <w:start w:val="1"/>
      <w:numFmt w:val="lowerLetter"/>
      <w:lvlText w:val="%1."/>
      <w:lvlJc w:val="left"/>
      <w:pPr>
        <w:ind w:left="425" w:hanging="425"/>
      </w:pPr>
      <w:rPr>
        <w:rFonts w:hint="default"/>
      </w:rPr>
    </w:lvl>
  </w:abstractNum>
  <w:abstractNum w:abstractNumId="31">
    <w:nsid w:val="1598277D"/>
    <w:multiLevelType w:val="multilevel"/>
    <w:tmpl w:val="1598277D"/>
    <w:lvl w:ilvl="0">
      <w:start w:val="1"/>
      <w:numFmt w:val="upperLetter"/>
      <w:lvlText w:val="%1."/>
      <w:lvlJc w:val="left"/>
      <w:pPr>
        <w:ind w:left="902" w:hanging="420"/>
      </w:pPr>
      <w:rPr>
        <w:rFont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32">
    <w:nsid w:val="1AF7E781"/>
    <w:multiLevelType w:val="multilevel"/>
    <w:tmpl w:val="1AF7E781"/>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3">
    <w:nsid w:val="22E3497A"/>
    <w:multiLevelType w:val="singleLevel"/>
    <w:tmpl w:val="22E3497A"/>
    <w:lvl w:ilvl="0">
      <w:start w:val="1"/>
      <w:numFmt w:val="lowerLetter"/>
      <w:lvlText w:val="%1."/>
      <w:lvlJc w:val="left"/>
      <w:pPr>
        <w:ind w:left="425" w:hanging="425"/>
      </w:pPr>
      <w:rPr>
        <w:rFonts w:hint="default"/>
      </w:rPr>
    </w:lvl>
  </w:abstractNum>
  <w:abstractNum w:abstractNumId="34">
    <w:nsid w:val="23BC7DF7"/>
    <w:multiLevelType w:val="singleLevel"/>
    <w:tmpl w:val="23BC7DF7"/>
    <w:lvl w:ilvl="0">
      <w:start w:val="2"/>
      <w:numFmt w:val="decimal"/>
      <w:suff w:val="nothing"/>
      <w:lvlText w:val="%1、"/>
      <w:lvlJc w:val="left"/>
    </w:lvl>
  </w:abstractNum>
  <w:abstractNum w:abstractNumId="35">
    <w:nsid w:val="2527CC14"/>
    <w:multiLevelType w:val="singleLevel"/>
    <w:tmpl w:val="2527CC14"/>
    <w:lvl w:ilvl="0">
      <w:start w:val="1"/>
      <w:numFmt w:val="chineseCounting"/>
      <w:suff w:val="nothing"/>
      <w:lvlText w:val="%1、"/>
      <w:lvlJc w:val="left"/>
      <w:rPr>
        <w:rFonts w:hint="eastAsia"/>
      </w:rPr>
    </w:lvl>
  </w:abstractNum>
  <w:abstractNum w:abstractNumId="36">
    <w:nsid w:val="29A3030E"/>
    <w:multiLevelType w:val="multilevel"/>
    <w:tmpl w:val="29A3030E"/>
    <w:lvl w:ilvl="0">
      <w:start w:val="1"/>
      <w:numFmt w:val="decimal"/>
      <w:lvlText w:val="(%1)"/>
      <w:lvlJc w:val="left"/>
      <w:pPr>
        <w:ind w:left="425" w:hanging="425"/>
      </w:pPr>
      <w:rPr>
        <w:rFonts w:hint="default"/>
      </w:rPr>
    </w:lvl>
    <w:lvl w:ilvl="1">
      <w:start w:val="1"/>
      <w:numFmt w:val="decimalEnclosedCircleChinese"/>
      <w:lvlText w:val="%2"/>
      <w:lvlJc w:val="left"/>
      <w:pPr>
        <w:tabs>
          <w:tab w:val="num" w:pos="840"/>
        </w:tabs>
        <w:ind w:left="840" w:hanging="420"/>
      </w:pPr>
      <w:rPr>
        <w:rFonts w:hint="default"/>
      </w:rPr>
    </w:lvl>
    <w:lvl w:ilvl="2">
      <w:start w:val="1"/>
      <w:numFmt w:val="decimal"/>
      <w:lvlText w:val="%3)"/>
      <w:lvlJc w:val="left"/>
      <w:pPr>
        <w:tabs>
          <w:tab w:val="num" w:pos="1260"/>
        </w:tabs>
        <w:ind w:left="1260" w:hanging="420"/>
      </w:pPr>
      <w:rPr>
        <w:rFonts w:hint="default"/>
      </w:rPr>
    </w:lvl>
    <w:lvl w:ilvl="3">
      <w:start w:val="1"/>
      <w:numFmt w:val="lowerLetter"/>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37">
    <w:nsid w:val="2A5BA79B"/>
    <w:multiLevelType w:val="singleLevel"/>
    <w:tmpl w:val="2A5BA79B"/>
    <w:lvl w:ilvl="0">
      <w:start w:val="1"/>
      <w:numFmt w:val="lowerLetter"/>
      <w:lvlText w:val="%1."/>
      <w:lvlJc w:val="left"/>
      <w:pPr>
        <w:ind w:left="425" w:hanging="425"/>
      </w:pPr>
      <w:rPr>
        <w:rFonts w:hint="default"/>
      </w:rPr>
    </w:lvl>
  </w:abstractNum>
  <w:abstractNum w:abstractNumId="38">
    <w:nsid w:val="2C0D2CB1"/>
    <w:multiLevelType w:val="multilevel"/>
    <w:tmpl w:val="2C0D2CB1"/>
    <w:lvl w:ilvl="0">
      <w:start w:val="1"/>
      <w:numFmt w:val="decimalEnclosedCircleChinese"/>
      <w:suff w:val="nothing"/>
      <w:lvlText w:val="%1　"/>
      <w:lvlJc w:val="left"/>
      <w:pPr>
        <w:ind w:left="0" w:firstLine="400"/>
      </w:pPr>
      <w:rPr>
        <w:rFonts w:hint="eastAsia"/>
      </w:rPr>
    </w:lvl>
    <w:lvl w:ilvl="1">
      <w:start w:val="1"/>
      <w:numFmt w:val="decimal"/>
      <w:lvlText w:val="%2)"/>
      <w:lvlJc w:val="left"/>
      <w:pPr>
        <w:tabs>
          <w:tab w:val="num" w:pos="840"/>
        </w:tabs>
        <w:ind w:left="1240" w:hanging="420"/>
      </w:pPr>
      <w:rPr>
        <w:rFonts w:hint="default"/>
      </w:rPr>
    </w:lvl>
    <w:lvl w:ilvl="2">
      <w:start w:val="1"/>
      <w:numFmt w:val="lowerLetter"/>
      <w:lvlText w:val="%3."/>
      <w:lvlJc w:val="left"/>
      <w:pPr>
        <w:tabs>
          <w:tab w:val="num" w:pos="1260"/>
        </w:tabs>
        <w:ind w:left="1660" w:hanging="420"/>
      </w:pPr>
      <w:rPr>
        <w:rFonts w:hint="default"/>
      </w:rPr>
    </w:lvl>
    <w:lvl w:ilvl="3">
      <w:start w:val="1"/>
      <w:numFmt w:val="lowerLetter"/>
      <w:lvlText w:val="%4)"/>
      <w:lvlJc w:val="left"/>
      <w:pPr>
        <w:tabs>
          <w:tab w:val="num" w:pos="1680"/>
        </w:tabs>
        <w:ind w:left="2080" w:hanging="420"/>
      </w:pPr>
      <w:rPr>
        <w:rFonts w:hint="default"/>
      </w:rPr>
    </w:lvl>
    <w:lvl w:ilvl="4">
      <w:start w:val="1"/>
      <w:numFmt w:val="lowerRoman"/>
      <w:lvlText w:val="%5."/>
      <w:lvlJc w:val="left"/>
      <w:pPr>
        <w:tabs>
          <w:tab w:val="num" w:pos="2100"/>
        </w:tabs>
        <w:ind w:left="2500" w:hanging="420"/>
      </w:pPr>
      <w:rPr>
        <w:rFonts w:hint="default"/>
      </w:rPr>
    </w:lvl>
    <w:lvl w:ilvl="5">
      <w:start w:val="1"/>
      <w:numFmt w:val="lowerRoman"/>
      <w:lvlText w:val="%6)"/>
      <w:lvlJc w:val="left"/>
      <w:pPr>
        <w:tabs>
          <w:tab w:val="num" w:pos="2520"/>
        </w:tabs>
        <w:ind w:left="2920" w:hanging="420"/>
      </w:pPr>
      <w:rPr>
        <w:rFonts w:hint="default"/>
      </w:rPr>
    </w:lvl>
    <w:lvl w:ilvl="6">
      <w:start w:val="1"/>
      <w:numFmt w:val="lowerLetter"/>
      <w:lvlText w:val="%7."/>
      <w:lvlJc w:val="left"/>
      <w:pPr>
        <w:tabs>
          <w:tab w:val="num" w:pos="2940"/>
        </w:tabs>
        <w:ind w:left="3340" w:hanging="420"/>
      </w:pPr>
      <w:rPr>
        <w:rFonts w:hint="default"/>
      </w:rPr>
    </w:lvl>
    <w:lvl w:ilvl="7">
      <w:start w:val="1"/>
      <w:numFmt w:val="lowerLetter"/>
      <w:lvlText w:val="%8)"/>
      <w:lvlJc w:val="left"/>
      <w:pPr>
        <w:tabs>
          <w:tab w:val="num" w:pos="3360"/>
        </w:tabs>
        <w:ind w:left="3760" w:hanging="420"/>
      </w:pPr>
      <w:rPr>
        <w:rFonts w:hint="default"/>
      </w:rPr>
    </w:lvl>
    <w:lvl w:ilvl="8">
      <w:start w:val="1"/>
      <w:numFmt w:val="lowerRoman"/>
      <w:lvlText w:val="%9."/>
      <w:lvlJc w:val="left"/>
      <w:pPr>
        <w:tabs>
          <w:tab w:val="num" w:pos="3780"/>
        </w:tabs>
        <w:ind w:left="4180" w:hanging="420"/>
      </w:pPr>
      <w:rPr>
        <w:rFonts w:hint="default"/>
      </w:rPr>
    </w:lvl>
  </w:abstractNum>
  <w:abstractNum w:abstractNumId="39">
    <w:nsid w:val="2CDBBD01"/>
    <w:multiLevelType w:val="multilevel"/>
    <w:tmpl w:val="2CDBBD01"/>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0">
    <w:nsid w:val="2E391C0B"/>
    <w:multiLevelType w:val="singleLevel"/>
    <w:tmpl w:val="2E391C0B"/>
    <w:lvl w:ilvl="0">
      <w:start w:val="1"/>
      <w:numFmt w:val="decimalEnclosedCircleChinese"/>
      <w:suff w:val="nothing"/>
      <w:lvlText w:val="%1　"/>
      <w:lvlJc w:val="left"/>
      <w:pPr>
        <w:ind w:left="0" w:firstLine="400"/>
      </w:pPr>
      <w:rPr>
        <w:rFonts w:hint="eastAsia"/>
      </w:rPr>
    </w:lvl>
  </w:abstractNum>
  <w:abstractNum w:abstractNumId="41">
    <w:nsid w:val="2E5CC574"/>
    <w:multiLevelType w:val="multilevel"/>
    <w:tmpl w:val="2E5CC574"/>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2">
    <w:nsid w:val="32488FE1"/>
    <w:multiLevelType w:val="multilevel"/>
    <w:tmpl w:val="32488FE1"/>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3">
    <w:nsid w:val="33086EA6"/>
    <w:multiLevelType w:val="multilevel"/>
    <w:tmpl w:val="33086EA6"/>
    <w:lvl w:ilvl="0">
      <w:start w:val="7"/>
      <w:numFmt w:val="decimal"/>
      <w:lvlText w:val="%1）"/>
      <w:lvlJc w:val="left"/>
      <w:pPr>
        <w:ind w:left="792" w:hanging="372"/>
      </w:pPr>
      <w:rPr>
        <w:rFonts w:hint="default"/>
      </w:r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nsid w:val="37A47902"/>
    <w:multiLevelType w:val="multilevel"/>
    <w:tmpl w:val="37A47902"/>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5">
    <w:nsid w:val="3AD5029F"/>
    <w:multiLevelType w:val="singleLevel"/>
    <w:tmpl w:val="3AD5029F"/>
    <w:lvl w:ilvl="0">
      <w:start w:val="1"/>
      <w:numFmt w:val="decimalEnclosedCircleChinese"/>
      <w:suff w:val="nothing"/>
      <w:lvlText w:val="%1　"/>
      <w:lvlJc w:val="left"/>
      <w:pPr>
        <w:ind w:left="0" w:firstLine="400"/>
      </w:pPr>
      <w:rPr>
        <w:rFonts w:hint="eastAsia"/>
      </w:rPr>
    </w:lvl>
  </w:abstractNum>
  <w:abstractNum w:abstractNumId="46">
    <w:nsid w:val="3DF75A00"/>
    <w:multiLevelType w:val="singleLevel"/>
    <w:tmpl w:val="3DF75A00"/>
    <w:lvl w:ilvl="0">
      <w:start w:val="2"/>
      <w:numFmt w:val="chineseCounting"/>
      <w:suff w:val="nothing"/>
      <w:lvlText w:val="%1、"/>
      <w:lvlJc w:val="left"/>
      <w:rPr>
        <w:rFonts w:hint="eastAsia"/>
      </w:rPr>
    </w:lvl>
  </w:abstractNum>
  <w:abstractNum w:abstractNumId="47">
    <w:nsid w:val="3E8DDA5B"/>
    <w:multiLevelType w:val="multilevel"/>
    <w:tmpl w:val="3E8DDA5B"/>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8">
    <w:nsid w:val="441B126D"/>
    <w:multiLevelType w:val="multilevel"/>
    <w:tmpl w:val="441B126D"/>
    <w:lvl w:ilvl="0">
      <w:start w:val="1"/>
      <w:numFmt w:val="lowerLetter"/>
      <w:lvlText w:val="%1)"/>
      <w:lvlJc w:val="left"/>
      <w:pPr>
        <w:ind w:left="1265" w:hanging="425"/>
      </w:pPr>
      <w:rPr>
        <w:rFonts w:hint="default"/>
      </w:rPr>
    </w:lvl>
    <w:lvl w:ilvl="1">
      <w:start w:val="1"/>
      <w:numFmt w:val="decimalEnclosedCircleChinese"/>
      <w:lvlText w:val="%2"/>
      <w:lvlJc w:val="left"/>
      <w:pPr>
        <w:tabs>
          <w:tab w:val="num" w:pos="1680"/>
        </w:tabs>
        <w:ind w:left="1680" w:hanging="420"/>
      </w:pPr>
      <w:rPr>
        <w:rFonts w:hint="default"/>
      </w:rPr>
    </w:lvl>
    <w:lvl w:ilvl="2">
      <w:start w:val="1"/>
      <w:numFmt w:val="decimal"/>
      <w:lvlText w:val="%3)"/>
      <w:lvlJc w:val="left"/>
      <w:pPr>
        <w:tabs>
          <w:tab w:val="num" w:pos="2100"/>
        </w:tabs>
        <w:ind w:left="2100" w:hanging="420"/>
      </w:pPr>
      <w:rPr>
        <w:rFonts w:hint="default"/>
      </w:rPr>
    </w:lvl>
    <w:lvl w:ilvl="3">
      <w:start w:val="1"/>
      <w:numFmt w:val="lowerLetter"/>
      <w:lvlText w:val="%4."/>
      <w:lvlJc w:val="left"/>
      <w:pPr>
        <w:tabs>
          <w:tab w:val="num" w:pos="2520"/>
        </w:tabs>
        <w:ind w:left="2520" w:hanging="420"/>
      </w:pPr>
      <w:rPr>
        <w:rFonts w:hint="default"/>
      </w:rPr>
    </w:lvl>
    <w:lvl w:ilvl="4">
      <w:start w:val="1"/>
      <w:numFmt w:val="lowerLetter"/>
      <w:lvlText w:val="%5)"/>
      <w:lvlJc w:val="left"/>
      <w:pPr>
        <w:tabs>
          <w:tab w:val="num" w:pos="2940"/>
        </w:tabs>
        <w:ind w:left="2940" w:hanging="420"/>
      </w:pPr>
      <w:rPr>
        <w:rFonts w:hint="default"/>
      </w:rPr>
    </w:lvl>
    <w:lvl w:ilvl="5">
      <w:start w:val="1"/>
      <w:numFmt w:val="lowerRoman"/>
      <w:lvlText w:val="%6."/>
      <w:lvlJc w:val="left"/>
      <w:pPr>
        <w:tabs>
          <w:tab w:val="num" w:pos="3360"/>
        </w:tabs>
        <w:ind w:left="3360" w:hanging="420"/>
      </w:pPr>
      <w:rPr>
        <w:rFonts w:hint="default"/>
      </w:rPr>
    </w:lvl>
    <w:lvl w:ilvl="6">
      <w:start w:val="1"/>
      <w:numFmt w:val="lowerRoman"/>
      <w:lvlText w:val="%7)"/>
      <w:lvlJc w:val="left"/>
      <w:pPr>
        <w:tabs>
          <w:tab w:val="num" w:pos="3780"/>
        </w:tabs>
        <w:ind w:left="3780" w:hanging="420"/>
      </w:pPr>
      <w:rPr>
        <w:rFonts w:hint="default"/>
      </w:rPr>
    </w:lvl>
    <w:lvl w:ilvl="7">
      <w:start w:val="1"/>
      <w:numFmt w:val="lowerLetter"/>
      <w:lvlText w:val="%8."/>
      <w:lvlJc w:val="left"/>
      <w:pPr>
        <w:tabs>
          <w:tab w:val="num" w:pos="4200"/>
        </w:tabs>
        <w:ind w:left="4200" w:hanging="420"/>
      </w:pPr>
      <w:rPr>
        <w:rFonts w:hint="default"/>
      </w:rPr>
    </w:lvl>
    <w:lvl w:ilvl="8">
      <w:start w:val="1"/>
      <w:numFmt w:val="lowerLetter"/>
      <w:lvlText w:val="%9)"/>
      <w:lvlJc w:val="left"/>
      <w:pPr>
        <w:tabs>
          <w:tab w:val="num" w:pos="4620"/>
        </w:tabs>
        <w:ind w:left="4620" w:hanging="420"/>
      </w:pPr>
      <w:rPr>
        <w:rFonts w:hint="default"/>
      </w:rPr>
    </w:lvl>
  </w:abstractNum>
  <w:abstractNum w:abstractNumId="49">
    <w:nsid w:val="4AE10DFD"/>
    <w:multiLevelType w:val="multilevel"/>
    <w:tmpl w:val="4AE10DFD"/>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0">
    <w:nsid w:val="4BEF6E20"/>
    <w:multiLevelType w:val="multilevel"/>
    <w:tmpl w:val="4BEF6E20"/>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1">
    <w:nsid w:val="4E80806E"/>
    <w:multiLevelType w:val="multilevel"/>
    <w:tmpl w:val="4E80806E"/>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2">
    <w:nsid w:val="5235C091"/>
    <w:multiLevelType w:val="multilevel"/>
    <w:tmpl w:val="5235C091"/>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3">
    <w:nsid w:val="54F403B5"/>
    <w:multiLevelType w:val="singleLevel"/>
    <w:tmpl w:val="54F403B5"/>
    <w:lvl w:ilvl="0">
      <w:start w:val="1"/>
      <w:numFmt w:val="chineseCounting"/>
      <w:suff w:val="nothing"/>
      <w:lvlText w:val="%1、"/>
      <w:lvlJc w:val="left"/>
    </w:lvl>
  </w:abstractNum>
  <w:abstractNum w:abstractNumId="54">
    <w:nsid w:val="557FD3DA"/>
    <w:multiLevelType w:val="singleLevel"/>
    <w:tmpl w:val="557FD3DA"/>
    <w:lvl w:ilvl="0">
      <w:start w:val="3"/>
      <w:numFmt w:val="chineseCounting"/>
      <w:suff w:val="nothing"/>
      <w:lvlText w:val="%1、"/>
      <w:lvlJc w:val="left"/>
    </w:lvl>
  </w:abstractNum>
  <w:abstractNum w:abstractNumId="55">
    <w:nsid w:val="5A3C02B2"/>
    <w:multiLevelType w:val="singleLevel"/>
    <w:tmpl w:val="5A3C02B2"/>
    <w:lvl w:ilvl="0">
      <w:start w:val="1"/>
      <w:numFmt w:val="lowerLetter"/>
      <w:lvlText w:val="%1."/>
      <w:lvlJc w:val="left"/>
      <w:pPr>
        <w:ind w:left="425" w:hanging="425"/>
      </w:pPr>
      <w:rPr>
        <w:rFonts w:hint="default"/>
      </w:rPr>
    </w:lvl>
  </w:abstractNum>
  <w:abstractNum w:abstractNumId="56">
    <w:nsid w:val="60966FEF"/>
    <w:multiLevelType w:val="multilevel"/>
    <w:tmpl w:val="60966FEF"/>
    <w:lvl w:ilvl="0">
      <w:start w:val="1"/>
      <w:numFmt w:val="decimal"/>
      <w:lvlText w:val="(%1)"/>
      <w:lvlJc w:val="left"/>
      <w:pPr>
        <w:ind w:left="425" w:hanging="425"/>
      </w:pPr>
      <w:rPr>
        <w:rFonts w:hint="default"/>
        <w:sz w:val="24"/>
        <w:szCs w:val="24"/>
      </w:rPr>
    </w:lvl>
    <w:lvl w:ilvl="1">
      <w:start w:val="1"/>
      <w:numFmt w:val="decimalEnclosedCircleChinese"/>
      <w:lvlText w:val="%2"/>
      <w:lvlJc w:val="left"/>
      <w:pPr>
        <w:tabs>
          <w:tab w:val="num" w:pos="840"/>
        </w:tabs>
        <w:ind w:left="840" w:hanging="420"/>
      </w:pPr>
      <w:rPr>
        <w:rFonts w:hint="default"/>
      </w:rPr>
    </w:lvl>
    <w:lvl w:ilvl="2">
      <w:start w:val="1"/>
      <w:numFmt w:val="decimal"/>
      <w:lvlText w:val="%3)"/>
      <w:lvlJc w:val="left"/>
      <w:pPr>
        <w:tabs>
          <w:tab w:val="num" w:pos="1260"/>
        </w:tabs>
        <w:ind w:left="1260" w:hanging="420"/>
      </w:pPr>
      <w:rPr>
        <w:rFonts w:hint="default"/>
      </w:rPr>
    </w:lvl>
    <w:lvl w:ilvl="3">
      <w:start w:val="1"/>
      <w:numFmt w:val="lowerLetter"/>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57">
    <w:nsid w:val="6132ED95"/>
    <w:multiLevelType w:val="singleLevel"/>
    <w:tmpl w:val="6132ED95"/>
    <w:lvl w:ilvl="0">
      <w:start w:val="1"/>
      <w:numFmt w:val="decimal"/>
      <w:lvlText w:val="%1)"/>
      <w:lvlJc w:val="left"/>
      <w:pPr>
        <w:ind w:left="425" w:hanging="425"/>
      </w:pPr>
      <w:rPr>
        <w:rFonts w:hint="default"/>
      </w:rPr>
    </w:lvl>
  </w:abstractNum>
  <w:abstractNum w:abstractNumId="58">
    <w:nsid w:val="65F24DC2"/>
    <w:multiLevelType w:val="multilevel"/>
    <w:tmpl w:val="65F24D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6B6D7D00"/>
    <w:multiLevelType w:val="hybridMultilevel"/>
    <w:tmpl w:val="5D10B346"/>
    <w:lvl w:ilvl="0" w:tplc="6132ED95">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nsid w:val="6C4675C7"/>
    <w:multiLevelType w:val="multilevel"/>
    <w:tmpl w:val="6C4675C7"/>
    <w:lvl w:ilvl="0">
      <w:start w:val="1"/>
      <w:numFmt w:val="lowerLetter"/>
      <w:lvlText w:val="%1)"/>
      <w:lvlJc w:val="left"/>
      <w:pPr>
        <w:ind w:left="1265" w:hanging="425"/>
      </w:pPr>
      <w:rPr>
        <w:rFonts w:hint="default"/>
      </w:rPr>
    </w:lvl>
    <w:lvl w:ilvl="1">
      <w:start w:val="1"/>
      <w:numFmt w:val="decimalEnclosedCircleChinese"/>
      <w:lvlText w:val="%2"/>
      <w:lvlJc w:val="left"/>
      <w:pPr>
        <w:tabs>
          <w:tab w:val="num" w:pos="1680"/>
        </w:tabs>
        <w:ind w:left="1680" w:hanging="420"/>
      </w:pPr>
      <w:rPr>
        <w:rFonts w:hint="default"/>
      </w:rPr>
    </w:lvl>
    <w:lvl w:ilvl="2">
      <w:start w:val="1"/>
      <w:numFmt w:val="decimal"/>
      <w:lvlText w:val="%3)"/>
      <w:lvlJc w:val="left"/>
      <w:pPr>
        <w:tabs>
          <w:tab w:val="num" w:pos="2100"/>
        </w:tabs>
        <w:ind w:left="2100" w:hanging="420"/>
      </w:pPr>
      <w:rPr>
        <w:rFonts w:hint="default"/>
      </w:rPr>
    </w:lvl>
    <w:lvl w:ilvl="3">
      <w:start w:val="1"/>
      <w:numFmt w:val="lowerLetter"/>
      <w:lvlText w:val="%4."/>
      <w:lvlJc w:val="left"/>
      <w:pPr>
        <w:tabs>
          <w:tab w:val="num" w:pos="2520"/>
        </w:tabs>
        <w:ind w:left="2520" w:hanging="420"/>
      </w:pPr>
      <w:rPr>
        <w:rFonts w:hint="default"/>
      </w:rPr>
    </w:lvl>
    <w:lvl w:ilvl="4">
      <w:start w:val="1"/>
      <w:numFmt w:val="lowerLetter"/>
      <w:lvlText w:val="%5)"/>
      <w:lvlJc w:val="left"/>
      <w:pPr>
        <w:tabs>
          <w:tab w:val="num" w:pos="2940"/>
        </w:tabs>
        <w:ind w:left="2940" w:hanging="420"/>
      </w:pPr>
      <w:rPr>
        <w:rFonts w:hint="default"/>
      </w:rPr>
    </w:lvl>
    <w:lvl w:ilvl="5">
      <w:start w:val="1"/>
      <w:numFmt w:val="lowerRoman"/>
      <w:lvlText w:val="%6."/>
      <w:lvlJc w:val="left"/>
      <w:pPr>
        <w:tabs>
          <w:tab w:val="num" w:pos="3360"/>
        </w:tabs>
        <w:ind w:left="3360" w:hanging="420"/>
      </w:pPr>
      <w:rPr>
        <w:rFonts w:hint="default"/>
      </w:rPr>
    </w:lvl>
    <w:lvl w:ilvl="6">
      <w:start w:val="1"/>
      <w:numFmt w:val="lowerRoman"/>
      <w:lvlText w:val="%7)"/>
      <w:lvlJc w:val="left"/>
      <w:pPr>
        <w:tabs>
          <w:tab w:val="num" w:pos="3780"/>
        </w:tabs>
        <w:ind w:left="3780" w:hanging="420"/>
      </w:pPr>
      <w:rPr>
        <w:rFonts w:hint="default"/>
      </w:rPr>
    </w:lvl>
    <w:lvl w:ilvl="7">
      <w:start w:val="1"/>
      <w:numFmt w:val="lowerLetter"/>
      <w:lvlText w:val="%8."/>
      <w:lvlJc w:val="left"/>
      <w:pPr>
        <w:tabs>
          <w:tab w:val="num" w:pos="4200"/>
        </w:tabs>
        <w:ind w:left="4200" w:hanging="420"/>
      </w:pPr>
      <w:rPr>
        <w:rFonts w:hint="default"/>
      </w:rPr>
    </w:lvl>
    <w:lvl w:ilvl="8">
      <w:start w:val="1"/>
      <w:numFmt w:val="lowerLetter"/>
      <w:lvlText w:val="%9)"/>
      <w:lvlJc w:val="left"/>
      <w:pPr>
        <w:tabs>
          <w:tab w:val="num" w:pos="4620"/>
        </w:tabs>
        <w:ind w:left="4620" w:hanging="420"/>
      </w:pPr>
      <w:rPr>
        <w:rFonts w:hint="default"/>
      </w:rPr>
    </w:lvl>
  </w:abstractNum>
  <w:abstractNum w:abstractNumId="61">
    <w:nsid w:val="6CDB6F32"/>
    <w:multiLevelType w:val="multilevel"/>
    <w:tmpl w:val="6CDB6F3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2">
    <w:nsid w:val="713482A1"/>
    <w:multiLevelType w:val="multilevel"/>
    <w:tmpl w:val="713482A1"/>
    <w:lvl w:ilvl="0">
      <w:start w:val="1"/>
      <w:numFmt w:val="decimalEnclosedCircleChinese"/>
      <w:suff w:val="nothing"/>
      <w:lvlText w:val="%1　"/>
      <w:lvlJc w:val="left"/>
      <w:pPr>
        <w:ind w:left="0" w:firstLine="400"/>
      </w:pPr>
      <w:rPr>
        <w:rFonts w:hint="eastAsia"/>
      </w:rPr>
    </w:lvl>
    <w:lvl w:ilvl="1">
      <w:start w:val="1"/>
      <w:numFmt w:val="decimal"/>
      <w:lvlText w:val="%2)"/>
      <w:lvlJc w:val="left"/>
      <w:pPr>
        <w:tabs>
          <w:tab w:val="num" w:pos="840"/>
        </w:tabs>
        <w:ind w:left="1240" w:hanging="420"/>
      </w:pPr>
      <w:rPr>
        <w:rFonts w:hint="default"/>
      </w:rPr>
    </w:lvl>
    <w:lvl w:ilvl="2">
      <w:start w:val="1"/>
      <w:numFmt w:val="lowerLetter"/>
      <w:lvlText w:val="%3."/>
      <w:lvlJc w:val="left"/>
      <w:pPr>
        <w:tabs>
          <w:tab w:val="num" w:pos="1260"/>
        </w:tabs>
        <w:ind w:left="1660" w:hanging="420"/>
      </w:pPr>
      <w:rPr>
        <w:rFonts w:hint="default"/>
      </w:rPr>
    </w:lvl>
    <w:lvl w:ilvl="3">
      <w:start w:val="1"/>
      <w:numFmt w:val="lowerLetter"/>
      <w:lvlText w:val="%4)"/>
      <w:lvlJc w:val="left"/>
      <w:pPr>
        <w:tabs>
          <w:tab w:val="num" w:pos="1680"/>
        </w:tabs>
        <w:ind w:left="2080" w:hanging="420"/>
      </w:pPr>
      <w:rPr>
        <w:rFonts w:hint="default"/>
      </w:rPr>
    </w:lvl>
    <w:lvl w:ilvl="4">
      <w:start w:val="1"/>
      <w:numFmt w:val="lowerRoman"/>
      <w:lvlText w:val="%5."/>
      <w:lvlJc w:val="left"/>
      <w:pPr>
        <w:tabs>
          <w:tab w:val="num" w:pos="2100"/>
        </w:tabs>
        <w:ind w:left="2500" w:hanging="420"/>
      </w:pPr>
      <w:rPr>
        <w:rFonts w:hint="default"/>
      </w:rPr>
    </w:lvl>
    <w:lvl w:ilvl="5">
      <w:start w:val="1"/>
      <w:numFmt w:val="lowerRoman"/>
      <w:lvlText w:val="%6)"/>
      <w:lvlJc w:val="left"/>
      <w:pPr>
        <w:tabs>
          <w:tab w:val="num" w:pos="2520"/>
        </w:tabs>
        <w:ind w:left="2920" w:hanging="420"/>
      </w:pPr>
      <w:rPr>
        <w:rFonts w:hint="default"/>
      </w:rPr>
    </w:lvl>
    <w:lvl w:ilvl="6">
      <w:start w:val="1"/>
      <w:numFmt w:val="lowerLetter"/>
      <w:lvlText w:val="%7."/>
      <w:lvlJc w:val="left"/>
      <w:pPr>
        <w:tabs>
          <w:tab w:val="num" w:pos="2940"/>
        </w:tabs>
        <w:ind w:left="3340" w:hanging="420"/>
      </w:pPr>
      <w:rPr>
        <w:rFonts w:hint="default"/>
      </w:rPr>
    </w:lvl>
    <w:lvl w:ilvl="7">
      <w:start w:val="1"/>
      <w:numFmt w:val="lowerLetter"/>
      <w:lvlText w:val="%8)"/>
      <w:lvlJc w:val="left"/>
      <w:pPr>
        <w:tabs>
          <w:tab w:val="num" w:pos="3360"/>
        </w:tabs>
        <w:ind w:left="3760" w:hanging="420"/>
      </w:pPr>
      <w:rPr>
        <w:rFonts w:hint="default"/>
      </w:rPr>
    </w:lvl>
    <w:lvl w:ilvl="8">
      <w:start w:val="1"/>
      <w:numFmt w:val="lowerRoman"/>
      <w:lvlText w:val="%9."/>
      <w:lvlJc w:val="left"/>
      <w:pPr>
        <w:tabs>
          <w:tab w:val="num" w:pos="3780"/>
        </w:tabs>
        <w:ind w:left="4180" w:hanging="420"/>
      </w:pPr>
      <w:rPr>
        <w:rFonts w:hint="default"/>
      </w:rPr>
    </w:lvl>
  </w:abstractNum>
  <w:abstractNum w:abstractNumId="63">
    <w:nsid w:val="7541020A"/>
    <w:multiLevelType w:val="singleLevel"/>
    <w:tmpl w:val="7541020A"/>
    <w:lvl w:ilvl="0">
      <w:start w:val="1"/>
      <w:numFmt w:val="lowerLetter"/>
      <w:lvlText w:val="%1."/>
      <w:lvlJc w:val="left"/>
      <w:pPr>
        <w:ind w:left="425" w:hanging="425"/>
      </w:pPr>
      <w:rPr>
        <w:rFonts w:hint="default"/>
      </w:rPr>
    </w:lvl>
  </w:abstractNum>
  <w:abstractNum w:abstractNumId="64">
    <w:nsid w:val="7C118546"/>
    <w:multiLevelType w:val="multilevel"/>
    <w:tmpl w:val="7C118546"/>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65">
    <w:nsid w:val="7D200F78"/>
    <w:multiLevelType w:val="multilevel"/>
    <w:tmpl w:val="7D200F78"/>
    <w:lvl w:ilvl="0">
      <w:start w:val="1"/>
      <w:numFmt w:val="lowerLetter"/>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55"/>
  </w:num>
  <w:num w:numId="2">
    <w:abstractNumId w:val="6"/>
  </w:num>
  <w:num w:numId="3">
    <w:abstractNumId w:val="15"/>
  </w:num>
  <w:num w:numId="4">
    <w:abstractNumId w:val="57"/>
  </w:num>
  <w:num w:numId="5">
    <w:abstractNumId w:val="5"/>
  </w:num>
  <w:num w:numId="6">
    <w:abstractNumId w:val="24"/>
  </w:num>
  <w:num w:numId="7">
    <w:abstractNumId w:val="19"/>
  </w:num>
  <w:num w:numId="8">
    <w:abstractNumId w:val="23"/>
  </w:num>
  <w:num w:numId="9">
    <w:abstractNumId w:val="20"/>
  </w:num>
  <w:num w:numId="10">
    <w:abstractNumId w:val="21"/>
  </w:num>
  <w:num w:numId="11">
    <w:abstractNumId w:val="45"/>
  </w:num>
  <w:num w:numId="12">
    <w:abstractNumId w:val="34"/>
  </w:num>
  <w:num w:numId="13">
    <w:abstractNumId w:val="25"/>
  </w:num>
  <w:num w:numId="14">
    <w:abstractNumId w:val="53"/>
  </w:num>
  <w:num w:numId="15">
    <w:abstractNumId w:val="54"/>
  </w:num>
  <w:num w:numId="16">
    <w:abstractNumId w:val="12"/>
  </w:num>
  <w:num w:numId="17">
    <w:abstractNumId w:val="37"/>
  </w:num>
  <w:num w:numId="18">
    <w:abstractNumId w:val="63"/>
  </w:num>
  <w:num w:numId="19">
    <w:abstractNumId w:val="30"/>
  </w:num>
  <w:num w:numId="20">
    <w:abstractNumId w:val="8"/>
  </w:num>
  <w:num w:numId="21">
    <w:abstractNumId w:val="58"/>
  </w:num>
  <w:num w:numId="22">
    <w:abstractNumId w:val="38"/>
  </w:num>
  <w:num w:numId="23">
    <w:abstractNumId w:val="62"/>
  </w:num>
  <w:num w:numId="24">
    <w:abstractNumId w:val="2"/>
  </w:num>
  <w:num w:numId="25">
    <w:abstractNumId w:val="31"/>
  </w:num>
  <w:num w:numId="26">
    <w:abstractNumId w:val="40"/>
  </w:num>
  <w:num w:numId="27">
    <w:abstractNumId w:val="9"/>
  </w:num>
  <w:num w:numId="28">
    <w:abstractNumId w:val="7"/>
  </w:num>
  <w:num w:numId="29">
    <w:abstractNumId w:val="17"/>
  </w:num>
  <w:num w:numId="30">
    <w:abstractNumId w:val="10"/>
  </w:num>
  <w:num w:numId="31">
    <w:abstractNumId w:val="50"/>
  </w:num>
  <w:num w:numId="32">
    <w:abstractNumId w:val="39"/>
  </w:num>
  <w:num w:numId="33">
    <w:abstractNumId w:val="3"/>
  </w:num>
  <w:num w:numId="34">
    <w:abstractNumId w:val="16"/>
  </w:num>
  <w:num w:numId="35">
    <w:abstractNumId w:val="18"/>
  </w:num>
  <w:num w:numId="36">
    <w:abstractNumId w:val="64"/>
  </w:num>
  <w:num w:numId="37">
    <w:abstractNumId w:val="41"/>
  </w:num>
  <w:num w:numId="38">
    <w:abstractNumId w:val="47"/>
  </w:num>
  <w:num w:numId="39">
    <w:abstractNumId w:val="13"/>
  </w:num>
  <w:num w:numId="40">
    <w:abstractNumId w:val="1"/>
  </w:num>
  <w:num w:numId="41">
    <w:abstractNumId w:val="26"/>
  </w:num>
  <w:num w:numId="42">
    <w:abstractNumId w:val="42"/>
  </w:num>
  <w:num w:numId="43">
    <w:abstractNumId w:val="29"/>
  </w:num>
  <w:num w:numId="44">
    <w:abstractNumId w:val="22"/>
  </w:num>
  <w:num w:numId="45">
    <w:abstractNumId w:val="49"/>
  </w:num>
  <w:num w:numId="46">
    <w:abstractNumId w:val="51"/>
  </w:num>
  <w:num w:numId="47">
    <w:abstractNumId w:val="52"/>
  </w:num>
  <w:num w:numId="48">
    <w:abstractNumId w:val="44"/>
  </w:num>
  <w:num w:numId="49">
    <w:abstractNumId w:val="32"/>
  </w:num>
  <w:num w:numId="50">
    <w:abstractNumId w:val="33"/>
  </w:num>
  <w:num w:numId="51">
    <w:abstractNumId w:val="36"/>
  </w:num>
  <w:num w:numId="52">
    <w:abstractNumId w:val="0"/>
  </w:num>
  <w:num w:numId="53">
    <w:abstractNumId w:val="14"/>
  </w:num>
  <w:num w:numId="54">
    <w:abstractNumId w:val="35"/>
  </w:num>
  <w:num w:numId="55">
    <w:abstractNumId w:val="27"/>
  </w:num>
  <w:num w:numId="56">
    <w:abstractNumId w:val="46"/>
  </w:num>
  <w:num w:numId="57">
    <w:abstractNumId w:val="61"/>
  </w:num>
  <w:num w:numId="58">
    <w:abstractNumId w:val="28"/>
  </w:num>
  <w:num w:numId="59">
    <w:abstractNumId w:val="43"/>
  </w:num>
  <w:num w:numId="60">
    <w:abstractNumId w:val="4"/>
  </w:num>
  <w:num w:numId="61">
    <w:abstractNumId w:val="56"/>
  </w:num>
  <w:num w:numId="62">
    <w:abstractNumId w:val="11"/>
  </w:num>
  <w:num w:numId="63">
    <w:abstractNumId w:val="60"/>
  </w:num>
  <w:num w:numId="64">
    <w:abstractNumId w:val="48"/>
  </w:num>
  <w:num w:numId="65">
    <w:abstractNumId w:val="65"/>
  </w:num>
  <w:num w:numId="66">
    <w:abstractNumId w:val="59"/>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oNotTrackMoves/>
  <w:defaultTabStop w:val="420"/>
  <w:drawingGridVerticalSpacing w:val="156"/>
  <w:noPunctuationKerning/>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3BD3"/>
    <w:rsid w:val="00012546"/>
    <w:rsid w:val="00026623"/>
    <w:rsid w:val="0008387E"/>
    <w:rsid w:val="00174275"/>
    <w:rsid w:val="001E50DD"/>
    <w:rsid w:val="001F3A68"/>
    <w:rsid w:val="002478DF"/>
    <w:rsid w:val="0028454E"/>
    <w:rsid w:val="002A196B"/>
    <w:rsid w:val="002F2499"/>
    <w:rsid w:val="003204CE"/>
    <w:rsid w:val="0035363E"/>
    <w:rsid w:val="00363B4F"/>
    <w:rsid w:val="003F1A7E"/>
    <w:rsid w:val="00461B2B"/>
    <w:rsid w:val="00471738"/>
    <w:rsid w:val="00480E88"/>
    <w:rsid w:val="00501A05"/>
    <w:rsid w:val="0053681F"/>
    <w:rsid w:val="00584E72"/>
    <w:rsid w:val="005B531C"/>
    <w:rsid w:val="0064271C"/>
    <w:rsid w:val="00683BD3"/>
    <w:rsid w:val="007172EA"/>
    <w:rsid w:val="00736014"/>
    <w:rsid w:val="007B353A"/>
    <w:rsid w:val="0083326B"/>
    <w:rsid w:val="008344C9"/>
    <w:rsid w:val="00865079"/>
    <w:rsid w:val="0087446C"/>
    <w:rsid w:val="00890B5D"/>
    <w:rsid w:val="00921C6F"/>
    <w:rsid w:val="009225FC"/>
    <w:rsid w:val="00980A50"/>
    <w:rsid w:val="00995D8A"/>
    <w:rsid w:val="009C606D"/>
    <w:rsid w:val="00A213FB"/>
    <w:rsid w:val="00A22908"/>
    <w:rsid w:val="00A40CCB"/>
    <w:rsid w:val="00B225BA"/>
    <w:rsid w:val="00BA54A5"/>
    <w:rsid w:val="00C6349B"/>
    <w:rsid w:val="00CB6CE1"/>
    <w:rsid w:val="00D13BA5"/>
    <w:rsid w:val="00D5622B"/>
    <w:rsid w:val="00E1458A"/>
    <w:rsid w:val="00ED2B23"/>
    <w:rsid w:val="00EE0944"/>
    <w:rsid w:val="00EF5F5E"/>
    <w:rsid w:val="00F83E8A"/>
    <w:rsid w:val="00F8708A"/>
    <w:rsid w:val="00FA7067"/>
    <w:rsid w:val="00FE58DD"/>
    <w:rsid w:val="052167FD"/>
    <w:rsid w:val="05BD2AD3"/>
    <w:rsid w:val="067F533F"/>
    <w:rsid w:val="07487452"/>
    <w:rsid w:val="0C501C07"/>
    <w:rsid w:val="115950CF"/>
    <w:rsid w:val="14E67EDA"/>
    <w:rsid w:val="14FA3681"/>
    <w:rsid w:val="168C2FB7"/>
    <w:rsid w:val="16D73C3E"/>
    <w:rsid w:val="19350704"/>
    <w:rsid w:val="1B197BB9"/>
    <w:rsid w:val="1F511732"/>
    <w:rsid w:val="1F8B08E4"/>
    <w:rsid w:val="20614645"/>
    <w:rsid w:val="21856CCB"/>
    <w:rsid w:val="23CB78FF"/>
    <w:rsid w:val="274549B4"/>
    <w:rsid w:val="2960487B"/>
    <w:rsid w:val="2BB31BF2"/>
    <w:rsid w:val="2D450E5D"/>
    <w:rsid w:val="2E945933"/>
    <w:rsid w:val="322A0A99"/>
    <w:rsid w:val="334761EC"/>
    <w:rsid w:val="352F3B9C"/>
    <w:rsid w:val="371E4705"/>
    <w:rsid w:val="37A11C88"/>
    <w:rsid w:val="38BC3143"/>
    <w:rsid w:val="3A0B06F9"/>
    <w:rsid w:val="3ABB51CF"/>
    <w:rsid w:val="3AF40A56"/>
    <w:rsid w:val="3D627F6C"/>
    <w:rsid w:val="3FCE660C"/>
    <w:rsid w:val="3FFD7CD3"/>
    <w:rsid w:val="405B41A6"/>
    <w:rsid w:val="40E82248"/>
    <w:rsid w:val="435D22F9"/>
    <w:rsid w:val="436E63DE"/>
    <w:rsid w:val="43C238D0"/>
    <w:rsid w:val="44056EEE"/>
    <w:rsid w:val="460F0E98"/>
    <w:rsid w:val="46444DFD"/>
    <w:rsid w:val="48DB4C8F"/>
    <w:rsid w:val="4AB74690"/>
    <w:rsid w:val="4AF778EE"/>
    <w:rsid w:val="4D5B6927"/>
    <w:rsid w:val="4FB35284"/>
    <w:rsid w:val="539709BA"/>
    <w:rsid w:val="555C67EC"/>
    <w:rsid w:val="55E342C3"/>
    <w:rsid w:val="578B74CF"/>
    <w:rsid w:val="580C7E6A"/>
    <w:rsid w:val="58AC27D2"/>
    <w:rsid w:val="591010AD"/>
    <w:rsid w:val="5C406240"/>
    <w:rsid w:val="639708AD"/>
    <w:rsid w:val="64D32674"/>
    <w:rsid w:val="673E7AAA"/>
    <w:rsid w:val="6C4D149E"/>
    <w:rsid w:val="6DC4161C"/>
    <w:rsid w:val="6F310C4D"/>
    <w:rsid w:val="6F3531B8"/>
    <w:rsid w:val="74196D8F"/>
    <w:rsid w:val="76205D94"/>
    <w:rsid w:val="76A30CEC"/>
    <w:rsid w:val="78547CF6"/>
    <w:rsid w:val="78934E54"/>
    <w:rsid w:val="78D2554A"/>
    <w:rsid w:val="791D3A69"/>
    <w:rsid w:val="7C866C3C"/>
    <w:rsid w:val="7CCA441D"/>
    <w:rsid w:val="7DDE5E5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qFormat="1"/>
    <w:lsdException w:name="footnote text" w:semiHidden="1" w:uiPriority="99" w:unhideWhenUsed="1" w:qFormat="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qFormat="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uiPriority="99" w:qFormat="1"/>
    <w:lsdException w:name="line number" w:semiHidden="1" w:unhideWhenUsed="1"/>
    <w:lsdException w:name="page number" w:qFormat="1"/>
    <w:lsdException w:name="endnote reference" w:semiHidden="1" w:uiPriority="99" w:unhideWhenUsed="1"/>
    <w:lsdException w:name="endnote text" w:semiHidden="1" w:unhideWhenUsed="1" w:qFormat="1"/>
    <w:lsdException w:name="table of authorities" w:semiHidden="1" w:unhideWhenUsed="1" w:qFormat="1"/>
    <w:lsdException w:name="macro" w:semiHidden="1" w:unhideWhenUsed="1"/>
    <w:lsdException w:name="toa heading" w:semiHidden="1" w:unhideWhenUsed="1"/>
    <w:lsdException w:name="List" w:qFormat="1"/>
    <w:lsdException w:name="List Bullet" w:semiHidden="1" w:unhideWhenUsed="1" w:qFormat="1"/>
    <w:lsdException w:name="List Number" w:qFormat="1"/>
    <w:lsdException w:name="List 2" w:qFormat="1"/>
    <w:lsdException w:name="List 3" w:semiHidden="1" w:unhideWhenUsed="1" w:qFormat="1"/>
    <w:lsdException w:name="List Bullet 2" w:semiHidden="1"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nhideWhenUsed="1" w:qFormat="1"/>
    <w:lsdException w:name="Date" w:qFormat="1"/>
    <w:lsdException w:name="Body Text First Indent" w:qFormat="1"/>
    <w:lsdException w:name="Body Text First Indent 2" w:semiHidden="1" w:unhideWhenUsed="1" w:qFormat="1"/>
    <w:lsdException w:name="Note Heading" w:semiHidden="1" w:uiPriority="99"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uiPriority="99"/>
    <w:lsdException w:name="Strong" w:qFormat="1"/>
    <w:lsdException w:name="Emphasis"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99" w:qFormat="1"/>
    <w:lsdException w:name="HTML Acronym" w:semiHidden="1" w:uiPriority="99" w:unhideWhenUsed="1"/>
    <w:lsdException w:name="HTML Address" w:semiHidden="1" w:uiPriority="99"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qFormat="1"/>
    <w:lsdException w:name="HTML Sample" w:semiHidden="1" w:unhideWhenUsed="1" w:qFormat="1"/>
    <w:lsdException w:name="HTML Typewriter" w:semiHidden="1" w:uiPriority="99" w:unhideWhenUsed="1"/>
    <w:lsdException w:name="HTML Variable" w:semiHidden="1" w:uiPriority="99"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next w:val="2"/>
    <w:qFormat/>
    <w:rsid w:val="00B225BA"/>
    <w:pPr>
      <w:widowControl w:val="0"/>
      <w:jc w:val="both"/>
    </w:pPr>
    <w:rPr>
      <w:kern w:val="2"/>
      <w:sz w:val="21"/>
      <w:szCs w:val="24"/>
    </w:rPr>
  </w:style>
  <w:style w:type="paragraph" w:styleId="1">
    <w:name w:val="heading 1"/>
    <w:basedOn w:val="a"/>
    <w:next w:val="a"/>
    <w:link w:val="1Char"/>
    <w:qFormat/>
    <w:rsid w:val="00B225BA"/>
    <w:pPr>
      <w:keepNext/>
      <w:jc w:val="center"/>
      <w:outlineLvl w:val="0"/>
    </w:pPr>
    <w:rPr>
      <w:b/>
      <w:bCs/>
      <w:kern w:val="0"/>
      <w:sz w:val="24"/>
      <w:lang/>
    </w:rPr>
  </w:style>
  <w:style w:type="paragraph" w:styleId="2">
    <w:name w:val="heading 2"/>
    <w:basedOn w:val="a"/>
    <w:next w:val="a"/>
    <w:link w:val="2Char"/>
    <w:qFormat/>
    <w:rsid w:val="00B225BA"/>
    <w:pPr>
      <w:keepNext/>
      <w:keepLines/>
      <w:spacing w:before="260" w:after="260" w:line="416" w:lineRule="auto"/>
      <w:outlineLvl w:val="1"/>
    </w:pPr>
    <w:rPr>
      <w:rFonts w:ascii="Arial" w:eastAsia="黑体" w:hAnsi="Arial"/>
      <w:b/>
      <w:bCs/>
      <w:kern w:val="0"/>
      <w:sz w:val="32"/>
      <w:szCs w:val="32"/>
      <w:lang/>
    </w:rPr>
  </w:style>
  <w:style w:type="paragraph" w:styleId="3">
    <w:name w:val="heading 3"/>
    <w:basedOn w:val="a"/>
    <w:next w:val="a"/>
    <w:link w:val="3Char"/>
    <w:qFormat/>
    <w:rsid w:val="00B225BA"/>
    <w:pPr>
      <w:keepNext/>
      <w:keepLines/>
      <w:spacing w:before="260" w:after="260" w:line="416" w:lineRule="auto"/>
      <w:outlineLvl w:val="2"/>
    </w:pPr>
    <w:rPr>
      <w:b/>
      <w:bCs/>
      <w:kern w:val="0"/>
      <w:sz w:val="32"/>
      <w:szCs w:val="32"/>
      <w:lang/>
    </w:rPr>
  </w:style>
  <w:style w:type="paragraph" w:styleId="4">
    <w:name w:val="heading 4"/>
    <w:basedOn w:val="a"/>
    <w:next w:val="a"/>
    <w:link w:val="4Char"/>
    <w:qFormat/>
    <w:rsid w:val="00B225BA"/>
    <w:pPr>
      <w:keepNext/>
      <w:keepLines/>
      <w:spacing w:before="280" w:after="290" w:line="376" w:lineRule="auto"/>
      <w:outlineLvl w:val="3"/>
    </w:pPr>
    <w:rPr>
      <w:rFonts w:ascii="Arial" w:eastAsia="黑体" w:hAnsi="Arial"/>
      <w:b/>
      <w:bCs/>
      <w:kern w:val="0"/>
      <w:sz w:val="28"/>
      <w:szCs w:val="28"/>
      <w:lang/>
    </w:rPr>
  </w:style>
  <w:style w:type="paragraph" w:styleId="5">
    <w:name w:val="heading 5"/>
    <w:basedOn w:val="a"/>
    <w:next w:val="a"/>
    <w:link w:val="5Char"/>
    <w:qFormat/>
    <w:rsid w:val="00B225BA"/>
    <w:pPr>
      <w:keepNext/>
      <w:keepLines/>
      <w:spacing w:before="280" w:after="290" w:line="376" w:lineRule="auto"/>
      <w:outlineLvl w:val="4"/>
    </w:pPr>
    <w:rPr>
      <w:b/>
      <w:bCs/>
      <w:kern w:val="0"/>
      <w:sz w:val="28"/>
      <w:szCs w:val="28"/>
      <w:lang/>
    </w:rPr>
  </w:style>
  <w:style w:type="paragraph" w:styleId="6">
    <w:name w:val="heading 6"/>
    <w:basedOn w:val="a"/>
    <w:next w:val="a"/>
    <w:link w:val="6Char"/>
    <w:qFormat/>
    <w:rsid w:val="00865079"/>
    <w:pPr>
      <w:keepNext/>
      <w:keepLines/>
      <w:widowControl/>
      <w:tabs>
        <w:tab w:val="left" w:pos="1440"/>
      </w:tabs>
      <w:spacing w:before="240" w:after="64" w:line="319" w:lineRule="auto"/>
      <w:ind w:left="1152" w:hanging="1152"/>
      <w:jc w:val="left"/>
      <w:outlineLvl w:val="5"/>
    </w:pPr>
    <w:rPr>
      <w:rFonts w:ascii="Arial" w:eastAsia="??" w:hAnsi="Arial"/>
      <w:b/>
      <w:bCs/>
      <w:kern w:val="0"/>
      <w:sz w:val="24"/>
      <w:szCs w:val="28"/>
    </w:rPr>
  </w:style>
  <w:style w:type="paragraph" w:styleId="7">
    <w:name w:val="heading 7"/>
    <w:basedOn w:val="a"/>
    <w:next w:val="a"/>
    <w:link w:val="7Char"/>
    <w:qFormat/>
    <w:rsid w:val="00865079"/>
    <w:pPr>
      <w:keepNext/>
      <w:keepLines/>
      <w:widowControl/>
      <w:tabs>
        <w:tab w:val="left" w:pos="2520"/>
      </w:tabs>
      <w:spacing w:before="240" w:after="64" w:line="319" w:lineRule="auto"/>
      <w:ind w:left="1296" w:hanging="1296"/>
      <w:jc w:val="left"/>
      <w:outlineLvl w:val="6"/>
    </w:pPr>
    <w:rPr>
      <w:rFonts w:ascii="Calibri" w:eastAsia="??" w:hAnsi="Calibri"/>
      <w:b/>
      <w:bCs/>
      <w:kern w:val="0"/>
      <w:sz w:val="24"/>
      <w:szCs w:val="28"/>
    </w:rPr>
  </w:style>
  <w:style w:type="paragraph" w:styleId="8">
    <w:name w:val="heading 8"/>
    <w:basedOn w:val="a"/>
    <w:next w:val="a"/>
    <w:link w:val="8Char"/>
    <w:qFormat/>
    <w:rsid w:val="00865079"/>
    <w:pPr>
      <w:keepNext/>
      <w:keepLines/>
      <w:widowControl/>
      <w:tabs>
        <w:tab w:val="left" w:pos="1440"/>
      </w:tabs>
      <w:spacing w:before="240" w:after="64" w:line="319" w:lineRule="auto"/>
      <w:ind w:left="1440" w:hanging="1440"/>
      <w:jc w:val="left"/>
      <w:outlineLvl w:val="7"/>
    </w:pPr>
    <w:rPr>
      <w:rFonts w:ascii="Arial" w:eastAsia="??" w:hAnsi="Arial"/>
      <w:kern w:val="0"/>
      <w:sz w:val="24"/>
      <w:szCs w:val="28"/>
    </w:rPr>
  </w:style>
  <w:style w:type="paragraph" w:styleId="9">
    <w:name w:val="heading 9"/>
    <w:basedOn w:val="a"/>
    <w:next w:val="a"/>
    <w:link w:val="9Char"/>
    <w:qFormat/>
    <w:rsid w:val="00B225BA"/>
    <w:pPr>
      <w:keepNext/>
      <w:keepLines/>
      <w:spacing w:before="240" w:after="64" w:line="317" w:lineRule="auto"/>
      <w:outlineLvl w:val="8"/>
    </w:pPr>
    <w:rPr>
      <w:rFonts w:ascii="Arial" w:eastAsia="黑体" w:hAnsi="Arial"/>
      <w:kern w:val="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B225BA"/>
  </w:style>
  <w:style w:type="character" w:styleId="a4">
    <w:name w:val="Strong"/>
    <w:qFormat/>
    <w:rsid w:val="00B225BA"/>
    <w:rPr>
      <w:rFonts w:eastAsia="宋体"/>
      <w:b/>
      <w:bCs/>
      <w:kern w:val="2"/>
      <w:sz w:val="24"/>
      <w:szCs w:val="24"/>
      <w:lang w:val="en-US" w:eastAsia="zh-CN" w:bidi="ar-SA"/>
    </w:rPr>
  </w:style>
  <w:style w:type="character" w:styleId="a5">
    <w:name w:val="FollowedHyperlink"/>
    <w:uiPriority w:val="99"/>
    <w:rsid w:val="00B225BA"/>
    <w:rPr>
      <w:rFonts w:eastAsia="宋体"/>
      <w:color w:val="800080"/>
      <w:kern w:val="2"/>
      <w:sz w:val="24"/>
      <w:szCs w:val="24"/>
      <w:u w:val="single"/>
      <w:lang w:val="en-US" w:eastAsia="zh-CN" w:bidi="ar-SA"/>
    </w:rPr>
  </w:style>
  <w:style w:type="character" w:styleId="a6">
    <w:name w:val="Hyperlink"/>
    <w:qFormat/>
    <w:rsid w:val="00B225BA"/>
    <w:rPr>
      <w:color w:val="0000FF"/>
      <w:u w:val="single"/>
    </w:rPr>
  </w:style>
  <w:style w:type="character" w:styleId="a7">
    <w:name w:val="annotation reference"/>
    <w:uiPriority w:val="99"/>
    <w:qFormat/>
    <w:rsid w:val="00B225BA"/>
    <w:rPr>
      <w:rFonts w:eastAsia="宋体"/>
      <w:kern w:val="2"/>
      <w:sz w:val="21"/>
      <w:szCs w:val="21"/>
      <w:lang w:val="en-US" w:eastAsia="zh-CN" w:bidi="ar-SA"/>
    </w:rPr>
  </w:style>
  <w:style w:type="character" w:customStyle="1" w:styleId="a8">
    <w:name w:val="纯文本字符"/>
    <w:rsid w:val="00B225BA"/>
    <w:rPr>
      <w:rFonts w:ascii="宋体" w:eastAsia="宋体" w:hAnsi="Courier New"/>
      <w:kern w:val="2"/>
      <w:sz w:val="24"/>
      <w:szCs w:val="24"/>
      <w:lang w:val="en-US" w:eastAsia="zh-CN" w:bidi="ar-SA"/>
    </w:rPr>
  </w:style>
  <w:style w:type="character" w:customStyle="1" w:styleId="20">
    <w:name w:val="正文文本缩进 2 字符"/>
    <w:qFormat/>
    <w:rsid w:val="00B225BA"/>
    <w:rPr>
      <w:rFonts w:ascii="仿宋_GB2312" w:eastAsia="宋体" w:hAnsi="宋体" w:cs="Arial"/>
      <w:b/>
      <w:bCs/>
      <w:color w:val="000000"/>
      <w:sz w:val="24"/>
      <w:szCs w:val="24"/>
    </w:rPr>
  </w:style>
  <w:style w:type="character" w:customStyle="1" w:styleId="Char">
    <w:name w:val="批注主题 Char"/>
    <w:link w:val="a9"/>
    <w:qFormat/>
    <w:rsid w:val="00B225BA"/>
    <w:rPr>
      <w:rFonts w:ascii="Times New Roman" w:eastAsia="宋体" w:hAnsi="Times New Roman" w:cs="Times New Roman"/>
      <w:b/>
      <w:bCs/>
      <w:szCs w:val="20"/>
    </w:rPr>
  </w:style>
  <w:style w:type="character" w:customStyle="1" w:styleId="21">
    <w:name w:val="标题 2 字符"/>
    <w:qFormat/>
    <w:rsid w:val="00B225BA"/>
    <w:rPr>
      <w:rFonts w:ascii="Arial" w:eastAsia="黑体" w:hAnsi="Arial" w:cs="Times New Roman"/>
      <w:b/>
      <w:bCs/>
      <w:sz w:val="32"/>
      <w:szCs w:val="32"/>
    </w:rPr>
  </w:style>
  <w:style w:type="character" w:customStyle="1" w:styleId="class3">
    <w:name w:val="class3"/>
    <w:basedOn w:val="a0"/>
    <w:rsid w:val="00B225BA"/>
  </w:style>
  <w:style w:type="character" w:customStyle="1" w:styleId="ca-3">
    <w:name w:val="ca-3"/>
    <w:rsid w:val="00B225BA"/>
    <w:rPr>
      <w:rFonts w:eastAsia="宋体"/>
      <w:kern w:val="2"/>
      <w:sz w:val="24"/>
      <w:szCs w:val="24"/>
      <w:lang w:val="en-US" w:eastAsia="zh-CN" w:bidi="ar-SA"/>
    </w:rPr>
  </w:style>
  <w:style w:type="character" w:customStyle="1" w:styleId="aa">
    <w:name w:val="正文文本字符"/>
    <w:semiHidden/>
    <w:locked/>
    <w:rsid w:val="00B225BA"/>
    <w:rPr>
      <w:rFonts w:eastAsia="宋体"/>
      <w:kern w:val="2"/>
      <w:sz w:val="28"/>
      <w:szCs w:val="24"/>
      <w:lang w:val="en-US" w:eastAsia="zh-CN" w:bidi="ar-SA"/>
    </w:rPr>
  </w:style>
  <w:style w:type="character" w:customStyle="1" w:styleId="3Char0">
    <w:name w:val="正文文本 3 Char"/>
    <w:link w:val="30"/>
    <w:qFormat/>
    <w:rsid w:val="00B225BA"/>
    <w:rPr>
      <w:rFonts w:ascii="Times New Roman" w:eastAsia="仿宋_GB2312" w:hAnsi="宋体" w:cs="Times New Roman"/>
      <w:b/>
      <w:bCs/>
      <w:sz w:val="24"/>
      <w:szCs w:val="20"/>
    </w:rPr>
  </w:style>
  <w:style w:type="character" w:customStyle="1" w:styleId="Char0">
    <w:name w:val="无间隔 Char"/>
    <w:link w:val="ab"/>
    <w:qFormat/>
    <w:rsid w:val="00B225BA"/>
    <w:rPr>
      <w:sz w:val="22"/>
      <w:szCs w:val="22"/>
      <w:lang w:val="en-US" w:eastAsia="zh-CN" w:bidi="ar-SA"/>
    </w:rPr>
  </w:style>
  <w:style w:type="character" w:customStyle="1" w:styleId="ListParagraphChar">
    <w:name w:val="List Paragraph Char"/>
    <w:link w:val="10"/>
    <w:qFormat/>
    <w:locked/>
    <w:rsid w:val="00B225BA"/>
    <w:rPr>
      <w:rFonts w:ascii="Times New Roman" w:eastAsia="宋体" w:hAnsi="Times New Roman" w:cs="Times New Roman"/>
      <w:szCs w:val="24"/>
    </w:rPr>
  </w:style>
  <w:style w:type="character" w:customStyle="1" w:styleId="Char1">
    <w:name w:val="纯文本 Char1"/>
    <w:link w:val="ac"/>
    <w:qFormat/>
    <w:rsid w:val="00B225BA"/>
    <w:rPr>
      <w:rFonts w:ascii="宋体" w:eastAsia="宋体" w:hAnsi="Courier New" w:cs="Times New Roman"/>
      <w:sz w:val="24"/>
      <w:szCs w:val="24"/>
    </w:rPr>
  </w:style>
  <w:style w:type="character" w:customStyle="1" w:styleId="5Char">
    <w:name w:val="标题 5 Char"/>
    <w:link w:val="5"/>
    <w:qFormat/>
    <w:rsid w:val="00B225BA"/>
    <w:rPr>
      <w:rFonts w:ascii="Times New Roman" w:eastAsia="宋体" w:hAnsi="Times New Roman" w:cs="Times New Roman"/>
      <w:b/>
      <w:bCs/>
      <w:sz w:val="28"/>
      <w:szCs w:val="28"/>
    </w:rPr>
  </w:style>
  <w:style w:type="character" w:customStyle="1" w:styleId="cor999">
    <w:name w:val="cor_999"/>
    <w:qFormat/>
    <w:rsid w:val="00B225BA"/>
  </w:style>
  <w:style w:type="character" w:customStyle="1" w:styleId="ad">
    <w:name w:val="纯文本 字符"/>
    <w:qFormat/>
    <w:rsid w:val="00B225BA"/>
    <w:rPr>
      <w:rFonts w:ascii="宋体" w:eastAsia="宋体" w:hAnsi="Courier New" w:cs="Times New Roman"/>
      <w:sz w:val="24"/>
      <w:szCs w:val="24"/>
    </w:rPr>
  </w:style>
  <w:style w:type="character" w:customStyle="1" w:styleId="class4">
    <w:name w:val="class4"/>
    <w:basedOn w:val="a0"/>
    <w:rsid w:val="00B225BA"/>
  </w:style>
  <w:style w:type="character" w:customStyle="1" w:styleId="50">
    <w:name w:val="标题 5 字符"/>
    <w:qFormat/>
    <w:rsid w:val="00B225BA"/>
    <w:rPr>
      <w:rFonts w:ascii="Times New Roman" w:eastAsia="宋体" w:hAnsi="Times New Roman" w:cs="Times New Roman"/>
      <w:b/>
      <w:bCs/>
      <w:sz w:val="28"/>
      <w:szCs w:val="28"/>
    </w:rPr>
  </w:style>
  <w:style w:type="character" w:customStyle="1" w:styleId="ae">
    <w:name w:val="批注文字 字符"/>
    <w:uiPriority w:val="99"/>
    <w:qFormat/>
    <w:rsid w:val="00B225BA"/>
    <w:rPr>
      <w:rFonts w:ascii="Times New Roman" w:eastAsia="宋体" w:hAnsi="Times New Roman" w:cs="Times New Roman"/>
      <w:szCs w:val="24"/>
    </w:rPr>
  </w:style>
  <w:style w:type="character" w:customStyle="1" w:styleId="2Char">
    <w:name w:val="标题 2 Char"/>
    <w:link w:val="2"/>
    <w:qFormat/>
    <w:rsid w:val="00B225BA"/>
    <w:rPr>
      <w:rFonts w:ascii="Arial" w:eastAsia="黑体" w:hAnsi="Arial" w:cs="Times New Roman"/>
      <w:b/>
      <w:bCs/>
      <w:sz w:val="32"/>
      <w:szCs w:val="32"/>
    </w:rPr>
  </w:style>
  <w:style w:type="character" w:customStyle="1" w:styleId="31">
    <w:name w:val="标题 3 字符"/>
    <w:qFormat/>
    <w:rsid w:val="00B225BA"/>
    <w:rPr>
      <w:rFonts w:ascii="Times New Roman" w:eastAsia="宋体" w:hAnsi="Times New Roman" w:cs="Times New Roman"/>
      <w:b/>
      <w:bCs/>
      <w:sz w:val="32"/>
      <w:szCs w:val="32"/>
    </w:rPr>
  </w:style>
  <w:style w:type="character" w:customStyle="1" w:styleId="style41">
    <w:name w:val="style41"/>
    <w:rsid w:val="00B225BA"/>
    <w:rPr>
      <w:sz w:val="18"/>
      <w:szCs w:val="18"/>
    </w:rPr>
  </w:style>
  <w:style w:type="character" w:customStyle="1" w:styleId="af">
    <w:name w:val="正文缩进 字符"/>
    <w:qFormat/>
    <w:rsid w:val="00B225BA"/>
    <w:rPr>
      <w:rFonts w:ascii="Times New Roman" w:eastAsia="宋体" w:hAnsi="Times New Roman" w:cs="Times New Roman"/>
      <w:szCs w:val="20"/>
    </w:rPr>
  </w:style>
  <w:style w:type="character" w:customStyle="1" w:styleId="9Char">
    <w:name w:val="标题 9 Char"/>
    <w:link w:val="9"/>
    <w:qFormat/>
    <w:rsid w:val="00B225BA"/>
    <w:rPr>
      <w:rFonts w:ascii="Arial" w:eastAsia="黑体" w:hAnsi="Arial" w:cs="Times New Roman"/>
    </w:rPr>
  </w:style>
  <w:style w:type="character" w:customStyle="1" w:styleId="af0">
    <w:name w:val="正文文本 字符"/>
    <w:qFormat/>
    <w:rsid w:val="00B225BA"/>
    <w:rPr>
      <w:rFonts w:ascii="Times New Roman" w:eastAsia="宋体" w:hAnsi="Times New Roman" w:cs="Times New Roman"/>
      <w:sz w:val="28"/>
      <w:szCs w:val="24"/>
    </w:rPr>
  </w:style>
  <w:style w:type="character" w:customStyle="1" w:styleId="Char2">
    <w:name w:val="批注框文本 Char"/>
    <w:link w:val="af1"/>
    <w:qFormat/>
    <w:rsid w:val="00B225BA"/>
    <w:rPr>
      <w:rFonts w:ascii="Times New Roman" w:eastAsia="宋体" w:hAnsi="Times New Roman" w:cs="Times New Roman"/>
      <w:sz w:val="18"/>
      <w:szCs w:val="18"/>
    </w:rPr>
  </w:style>
  <w:style w:type="character" w:customStyle="1" w:styleId="90">
    <w:name w:val="标题 9 字符"/>
    <w:qFormat/>
    <w:rsid w:val="00B225BA"/>
    <w:rPr>
      <w:rFonts w:ascii="Arial" w:eastAsia="黑体" w:hAnsi="Arial" w:cs="Times New Roman"/>
    </w:rPr>
  </w:style>
  <w:style w:type="character" w:customStyle="1" w:styleId="11">
    <w:name w:val="标题 1 字符"/>
    <w:qFormat/>
    <w:rsid w:val="00B225BA"/>
    <w:rPr>
      <w:rFonts w:ascii="Times New Roman" w:eastAsia="宋体" w:hAnsi="Times New Roman" w:cs="Times New Roman"/>
      <w:b/>
      <w:bCs/>
      <w:sz w:val="24"/>
      <w:szCs w:val="24"/>
    </w:rPr>
  </w:style>
  <w:style w:type="character" w:customStyle="1" w:styleId="af2">
    <w:name w:val="未处理的提及"/>
    <w:uiPriority w:val="99"/>
    <w:unhideWhenUsed/>
    <w:rsid w:val="00B225BA"/>
    <w:rPr>
      <w:color w:val="605E5C"/>
      <w:shd w:val="clear" w:color="auto" w:fill="E1DFDD"/>
    </w:rPr>
  </w:style>
  <w:style w:type="character" w:customStyle="1" w:styleId="Char3">
    <w:name w:val="页脚 Char"/>
    <w:link w:val="af3"/>
    <w:qFormat/>
    <w:rsid w:val="00B225BA"/>
    <w:rPr>
      <w:rFonts w:ascii="Times New Roman" w:eastAsia="黑体" w:hAnsi="Times New Roman" w:cs="Times New Roman"/>
      <w:snapToGrid w:val="0"/>
      <w:kern w:val="0"/>
      <w:sz w:val="18"/>
      <w:szCs w:val="18"/>
    </w:rPr>
  </w:style>
  <w:style w:type="character" w:customStyle="1" w:styleId="2Char0">
    <w:name w:val="正文文本缩进 2 Char"/>
    <w:link w:val="22"/>
    <w:qFormat/>
    <w:rsid w:val="00B225BA"/>
    <w:rPr>
      <w:rFonts w:ascii="仿宋_GB2312" w:eastAsia="宋体" w:hAnsi="宋体" w:cs="Arial"/>
      <w:b/>
      <w:bCs/>
      <w:color w:val="000000"/>
      <w:sz w:val="24"/>
      <w:szCs w:val="24"/>
    </w:rPr>
  </w:style>
  <w:style w:type="character" w:customStyle="1" w:styleId="3Char1">
    <w:name w:val="正文文本缩进 3 Char"/>
    <w:link w:val="32"/>
    <w:qFormat/>
    <w:rsid w:val="00B225BA"/>
    <w:rPr>
      <w:rFonts w:ascii="仿宋_GB2312" w:eastAsia="仿宋_GB2312" w:hAnsi="宋体" w:cs="Times New Roman"/>
      <w:color w:val="000000"/>
      <w:sz w:val="24"/>
      <w:szCs w:val="24"/>
    </w:rPr>
  </w:style>
  <w:style w:type="character" w:customStyle="1" w:styleId="Char4">
    <w:name w:val="文档结构图 Char"/>
    <w:link w:val="af4"/>
    <w:qFormat/>
    <w:rsid w:val="00B225BA"/>
    <w:rPr>
      <w:rFonts w:ascii="宋体"/>
      <w:kern w:val="2"/>
      <w:sz w:val="24"/>
      <w:szCs w:val="24"/>
      <w:lang w:bidi="ar-SA"/>
    </w:rPr>
  </w:style>
  <w:style w:type="character" w:customStyle="1" w:styleId="HTML">
    <w:name w:val="HTML 预设格式 字符"/>
    <w:uiPriority w:val="99"/>
    <w:qFormat/>
    <w:rsid w:val="00B225BA"/>
    <w:rPr>
      <w:rFonts w:ascii="宋体" w:eastAsia="宋体" w:hAnsi="宋体" w:cs="宋体"/>
      <w:kern w:val="0"/>
      <w:sz w:val="24"/>
      <w:szCs w:val="24"/>
    </w:rPr>
  </w:style>
  <w:style w:type="character" w:customStyle="1" w:styleId="af5">
    <w:name w:val="正文文本缩进 字符"/>
    <w:qFormat/>
    <w:rsid w:val="00B225BA"/>
    <w:rPr>
      <w:rFonts w:ascii="宋体" w:eastAsia="宋体" w:hAnsi="Courier New" w:cs="Times New Roman"/>
      <w:spacing w:val="-4"/>
      <w:sz w:val="18"/>
      <w:szCs w:val="20"/>
    </w:rPr>
  </w:style>
  <w:style w:type="character" w:customStyle="1" w:styleId="Char5">
    <w:name w:val="页眉 Char"/>
    <w:link w:val="af6"/>
    <w:qFormat/>
    <w:rsid w:val="00B225BA"/>
    <w:rPr>
      <w:rFonts w:ascii="Times New Roman" w:eastAsia="仿宋_GB2312" w:hAnsi="Times New Roman" w:cs="Times New Roman"/>
      <w:sz w:val="18"/>
      <w:szCs w:val="20"/>
    </w:rPr>
  </w:style>
  <w:style w:type="character" w:customStyle="1" w:styleId="3Char">
    <w:name w:val="标题 3 Char"/>
    <w:link w:val="3"/>
    <w:qFormat/>
    <w:rsid w:val="00B225BA"/>
    <w:rPr>
      <w:rFonts w:ascii="Times New Roman" w:eastAsia="宋体" w:hAnsi="Times New Roman" w:cs="Times New Roman"/>
      <w:b/>
      <w:bCs/>
      <w:sz w:val="32"/>
      <w:szCs w:val="32"/>
    </w:rPr>
  </w:style>
  <w:style w:type="character" w:customStyle="1" w:styleId="33">
    <w:name w:val="正文文本 3 字符"/>
    <w:qFormat/>
    <w:rsid w:val="00B225BA"/>
    <w:rPr>
      <w:rFonts w:ascii="Times New Roman" w:eastAsia="仿宋_GB2312" w:hAnsi="宋体" w:cs="Times New Roman"/>
      <w:b/>
      <w:bCs/>
      <w:sz w:val="24"/>
      <w:szCs w:val="20"/>
    </w:rPr>
  </w:style>
  <w:style w:type="character" w:customStyle="1" w:styleId="Char6">
    <w:name w:val="纯文本 Char"/>
    <w:qFormat/>
    <w:rsid w:val="00B225BA"/>
    <w:rPr>
      <w:rFonts w:ascii="宋体" w:eastAsia="宋体" w:hAnsi="Courier New" w:cs="Courier New"/>
      <w:szCs w:val="21"/>
    </w:rPr>
  </w:style>
  <w:style w:type="character" w:customStyle="1" w:styleId="af7">
    <w:name w:val="批注主题 字符"/>
    <w:qFormat/>
    <w:rsid w:val="00B225BA"/>
    <w:rPr>
      <w:rFonts w:ascii="Times New Roman" w:eastAsia="宋体" w:hAnsi="Times New Roman" w:cs="Times New Roman"/>
      <w:b/>
      <w:bCs/>
      <w:szCs w:val="20"/>
    </w:rPr>
  </w:style>
  <w:style w:type="character" w:customStyle="1" w:styleId="Char7">
    <w:name w:val="正文缩进 Char"/>
    <w:link w:val="af8"/>
    <w:qFormat/>
    <w:rsid w:val="00B225BA"/>
    <w:rPr>
      <w:rFonts w:ascii="Times New Roman" w:eastAsia="宋体" w:hAnsi="Times New Roman" w:cs="Times New Roman"/>
      <w:szCs w:val="20"/>
    </w:rPr>
  </w:style>
  <w:style w:type="character" w:customStyle="1" w:styleId="34">
    <w:name w:val="正文文本缩进 3 字符"/>
    <w:qFormat/>
    <w:rsid w:val="00B225BA"/>
    <w:rPr>
      <w:rFonts w:ascii="仿宋_GB2312" w:eastAsia="仿宋_GB2312" w:hAnsi="宋体" w:cs="Times New Roman"/>
      <w:color w:val="000000"/>
      <w:sz w:val="24"/>
      <w:szCs w:val="24"/>
    </w:rPr>
  </w:style>
  <w:style w:type="character" w:customStyle="1" w:styleId="2Char1">
    <w:name w:val="正文文本 2 Char"/>
    <w:link w:val="23"/>
    <w:qFormat/>
    <w:rsid w:val="00B225BA"/>
    <w:rPr>
      <w:rFonts w:ascii="宋体" w:eastAsia="宋体" w:hAnsi="宋体" w:cs="Times New Roman"/>
      <w:color w:val="000000"/>
      <w:sz w:val="24"/>
      <w:szCs w:val="24"/>
    </w:rPr>
  </w:style>
  <w:style w:type="character" w:customStyle="1" w:styleId="CharChar1">
    <w:name w:val="普通文字 Char Char1"/>
    <w:aliases w:val="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普通文字31 Char"/>
    <w:rsid w:val="00B225BA"/>
    <w:rPr>
      <w:rFonts w:ascii="宋体" w:hAnsi="Courier New"/>
      <w:kern w:val="2"/>
      <w:sz w:val="24"/>
      <w:szCs w:val="24"/>
    </w:rPr>
  </w:style>
  <w:style w:type="character" w:customStyle="1" w:styleId="af9">
    <w:name w:val="日期 字符"/>
    <w:qFormat/>
    <w:rsid w:val="00B225BA"/>
    <w:rPr>
      <w:rFonts w:ascii="Times New Roman" w:eastAsia="楷体_GB2312" w:hAnsi="Times New Roman" w:cs="Times New Roman"/>
      <w:sz w:val="32"/>
      <w:szCs w:val="20"/>
    </w:rPr>
  </w:style>
  <w:style w:type="character" w:customStyle="1" w:styleId="afa">
    <w:name w:val="标题 字符"/>
    <w:qFormat/>
    <w:rsid w:val="00B225BA"/>
    <w:rPr>
      <w:rFonts w:ascii="Cambria" w:eastAsia="宋体" w:hAnsi="Cambria" w:cs="Times New Roman"/>
      <w:b/>
      <w:bCs/>
      <w:sz w:val="28"/>
      <w:szCs w:val="32"/>
    </w:rPr>
  </w:style>
  <w:style w:type="character" w:customStyle="1" w:styleId="Char10">
    <w:name w:val="日期 Char1"/>
    <w:link w:val="afb"/>
    <w:rsid w:val="00B225BA"/>
    <w:rPr>
      <w:rFonts w:ascii="Times New Roman" w:eastAsia="楷体_GB2312" w:hAnsi="Times New Roman" w:cs="Times New Roman"/>
      <w:sz w:val="32"/>
      <w:szCs w:val="20"/>
    </w:rPr>
  </w:style>
  <w:style w:type="character" w:customStyle="1" w:styleId="40">
    <w:name w:val="标题 4 字符"/>
    <w:qFormat/>
    <w:rsid w:val="00B225BA"/>
    <w:rPr>
      <w:rFonts w:ascii="Arial" w:eastAsia="黑体" w:hAnsi="Arial" w:cs="Times New Roman"/>
      <w:b/>
      <w:bCs/>
      <w:sz w:val="28"/>
      <w:szCs w:val="28"/>
    </w:rPr>
  </w:style>
  <w:style w:type="character" w:customStyle="1" w:styleId="afc">
    <w:name w:val="页眉 字符"/>
    <w:qFormat/>
    <w:rsid w:val="00B225BA"/>
    <w:rPr>
      <w:rFonts w:ascii="Times New Roman" w:eastAsia="仿宋_GB2312" w:hAnsi="Times New Roman" w:cs="Times New Roman"/>
      <w:sz w:val="18"/>
      <w:szCs w:val="20"/>
    </w:rPr>
  </w:style>
  <w:style w:type="character" w:customStyle="1" w:styleId="HTMLChar">
    <w:name w:val="HTML 预设格式 Char"/>
    <w:link w:val="HTML0"/>
    <w:qFormat/>
    <w:rsid w:val="00B225BA"/>
    <w:rPr>
      <w:rFonts w:ascii="宋体" w:eastAsia="宋体" w:hAnsi="宋体" w:cs="宋体"/>
      <w:kern w:val="0"/>
      <w:sz w:val="24"/>
      <w:szCs w:val="24"/>
    </w:rPr>
  </w:style>
  <w:style w:type="character" w:customStyle="1" w:styleId="Char8">
    <w:name w:val="正文文本缩进 Char"/>
    <w:link w:val="afd"/>
    <w:qFormat/>
    <w:rsid w:val="00B225BA"/>
    <w:rPr>
      <w:rFonts w:ascii="宋体" w:eastAsia="宋体" w:hAnsi="Courier New" w:cs="Times New Roman"/>
      <w:spacing w:val="-4"/>
      <w:sz w:val="18"/>
      <w:szCs w:val="20"/>
    </w:rPr>
  </w:style>
  <w:style w:type="character" w:customStyle="1" w:styleId="4Char">
    <w:name w:val="标题 4 Char"/>
    <w:link w:val="4"/>
    <w:qFormat/>
    <w:rsid w:val="00B225BA"/>
    <w:rPr>
      <w:rFonts w:ascii="Arial" w:eastAsia="黑体" w:hAnsi="Arial" w:cs="Times New Roman"/>
      <w:b/>
      <w:bCs/>
      <w:sz w:val="28"/>
      <w:szCs w:val="28"/>
    </w:rPr>
  </w:style>
  <w:style w:type="character" w:customStyle="1" w:styleId="afe">
    <w:name w:val="批注框文本 字符"/>
    <w:qFormat/>
    <w:rsid w:val="00B225BA"/>
    <w:rPr>
      <w:rFonts w:ascii="Times New Roman" w:eastAsia="宋体" w:hAnsi="Times New Roman" w:cs="Times New Roman"/>
      <w:sz w:val="18"/>
      <w:szCs w:val="18"/>
    </w:rPr>
  </w:style>
  <w:style w:type="character" w:customStyle="1" w:styleId="CharChar2">
    <w:name w:val="普通文字 Char Char2"/>
    <w:aliases w:val="纯文本 Char Char Char1,纯文本 Char Char2,普通文字 Char Char Char2,普通文字 Char Char Char Char1,普通文字 Char2,小 Char1,Texte Char1,正 文 1 Char1,0921 Char1,普通文字1 Char1,普通文字2 Char1,普通文字3 Char1,普通文字4 Char1,普通文字5 Char1,普通文字6 Char1,普通文字11 Char1,普通文字21 Char1"/>
    <w:qFormat/>
    <w:rsid w:val="00B225BA"/>
    <w:rPr>
      <w:rFonts w:ascii="宋体" w:eastAsia="宋体" w:hAnsi="Courier New"/>
      <w:kern w:val="2"/>
      <w:sz w:val="24"/>
      <w:szCs w:val="24"/>
      <w:lang w:val="en-US" w:eastAsia="zh-CN" w:bidi="ar-SA"/>
    </w:rPr>
  </w:style>
  <w:style w:type="character" w:customStyle="1" w:styleId="Char9">
    <w:name w:val="标题 Char"/>
    <w:link w:val="aff"/>
    <w:qFormat/>
    <w:rsid w:val="00B225BA"/>
    <w:rPr>
      <w:rFonts w:ascii="Cambria" w:eastAsia="宋体" w:hAnsi="Cambria" w:cs="Times New Roman"/>
      <w:b/>
      <w:bCs/>
      <w:sz w:val="28"/>
      <w:szCs w:val="32"/>
    </w:rPr>
  </w:style>
  <w:style w:type="character" w:customStyle="1" w:styleId="hui121">
    <w:name w:val="hui121"/>
    <w:rsid w:val="00B225BA"/>
    <w:rPr>
      <w:rFonts w:eastAsia="宋体"/>
      <w:color w:val="333333"/>
      <w:kern w:val="2"/>
      <w:sz w:val="18"/>
      <w:szCs w:val="18"/>
      <w:lang w:val="en-US" w:eastAsia="zh-CN" w:bidi="ar-SA"/>
    </w:rPr>
  </w:style>
  <w:style w:type="character" w:customStyle="1" w:styleId="Chara">
    <w:name w:val="批注文字 Char"/>
    <w:link w:val="aff0"/>
    <w:qFormat/>
    <w:rsid w:val="00B225BA"/>
    <w:rPr>
      <w:rFonts w:ascii="Times New Roman" w:eastAsia="宋体" w:hAnsi="Times New Roman" w:cs="Times New Roman"/>
      <w:szCs w:val="24"/>
    </w:rPr>
  </w:style>
  <w:style w:type="character" w:customStyle="1" w:styleId="CharChar10">
    <w:name w:val="Char Char1"/>
    <w:qFormat/>
    <w:rsid w:val="00B225BA"/>
    <w:rPr>
      <w:rFonts w:ascii="宋体" w:eastAsia="宋体" w:hAnsi="Courier New" w:cs="Times New Roman"/>
      <w:sz w:val="24"/>
      <w:szCs w:val="24"/>
    </w:rPr>
  </w:style>
  <w:style w:type="character" w:customStyle="1" w:styleId="labellist1">
    <w:name w:val="label_list1"/>
    <w:basedOn w:val="a0"/>
    <w:rsid w:val="00B225BA"/>
  </w:style>
  <w:style w:type="character" w:customStyle="1" w:styleId="Charb">
    <w:name w:val="日期 Char"/>
    <w:link w:val="12"/>
    <w:qFormat/>
    <w:rsid w:val="00B225BA"/>
    <w:rPr>
      <w:rFonts w:ascii="仿宋_GB2312" w:eastAsia="仿宋_GB2312"/>
      <w:sz w:val="28"/>
      <w:lang w:val="en-US" w:eastAsia="zh-CN" w:bidi="ar-SA"/>
    </w:rPr>
  </w:style>
  <w:style w:type="character" w:customStyle="1" w:styleId="aff1">
    <w:name w:val="页脚 字符"/>
    <w:uiPriority w:val="99"/>
    <w:qFormat/>
    <w:rsid w:val="00B225BA"/>
    <w:rPr>
      <w:rFonts w:ascii="Times New Roman" w:eastAsia="黑体" w:hAnsi="Times New Roman" w:cs="Times New Roman"/>
      <w:snapToGrid w:val="0"/>
      <w:kern w:val="0"/>
      <w:sz w:val="18"/>
      <w:szCs w:val="18"/>
    </w:rPr>
  </w:style>
  <w:style w:type="character" w:customStyle="1" w:styleId="font01">
    <w:name w:val="font01"/>
    <w:qFormat/>
    <w:rsid w:val="00B225BA"/>
    <w:rPr>
      <w:rFonts w:ascii="宋体" w:eastAsia="宋体" w:hAnsi="宋体" w:cs="宋体"/>
      <w:color w:val="FF0000"/>
      <w:sz w:val="24"/>
      <w:szCs w:val="24"/>
      <w:u w:val="none"/>
    </w:rPr>
  </w:style>
  <w:style w:type="character" w:customStyle="1" w:styleId="Charc">
    <w:name w:val="正文文本 Char"/>
    <w:link w:val="aff2"/>
    <w:qFormat/>
    <w:rsid w:val="00B225BA"/>
    <w:rPr>
      <w:rFonts w:ascii="Times New Roman" w:eastAsia="宋体" w:hAnsi="Times New Roman" w:cs="Times New Roman"/>
      <w:sz w:val="28"/>
      <w:szCs w:val="24"/>
    </w:rPr>
  </w:style>
  <w:style w:type="character" w:customStyle="1" w:styleId="24">
    <w:name w:val="正文文本 2 字符"/>
    <w:qFormat/>
    <w:rsid w:val="00B225BA"/>
    <w:rPr>
      <w:rFonts w:ascii="宋体" w:eastAsia="宋体" w:hAnsi="宋体" w:cs="Times New Roman"/>
      <w:color w:val="000000"/>
      <w:sz w:val="24"/>
      <w:szCs w:val="24"/>
    </w:rPr>
  </w:style>
  <w:style w:type="character" w:customStyle="1" w:styleId="1Char">
    <w:name w:val="标题 1 Char"/>
    <w:link w:val="1"/>
    <w:qFormat/>
    <w:rsid w:val="00B225BA"/>
    <w:rPr>
      <w:rFonts w:ascii="Times New Roman" w:eastAsia="宋体" w:hAnsi="Times New Roman" w:cs="Times New Roman"/>
      <w:b/>
      <w:bCs/>
      <w:sz w:val="24"/>
      <w:szCs w:val="24"/>
    </w:rPr>
  </w:style>
  <w:style w:type="paragraph" w:styleId="af8">
    <w:name w:val="Normal Indent"/>
    <w:basedOn w:val="a"/>
    <w:link w:val="Char7"/>
    <w:qFormat/>
    <w:rsid w:val="00B225BA"/>
    <w:pPr>
      <w:ind w:firstLine="420"/>
    </w:pPr>
    <w:rPr>
      <w:kern w:val="0"/>
      <w:sz w:val="20"/>
      <w:szCs w:val="20"/>
      <w:lang/>
    </w:rPr>
  </w:style>
  <w:style w:type="paragraph" w:styleId="aff">
    <w:name w:val="Title"/>
    <w:basedOn w:val="a"/>
    <w:next w:val="a"/>
    <w:link w:val="Char9"/>
    <w:qFormat/>
    <w:rsid w:val="00B225BA"/>
    <w:pPr>
      <w:spacing w:line="520" w:lineRule="exact"/>
      <w:jc w:val="center"/>
      <w:outlineLvl w:val="3"/>
    </w:pPr>
    <w:rPr>
      <w:rFonts w:ascii="Cambria" w:hAnsi="Cambria"/>
      <w:b/>
      <w:bCs/>
      <w:kern w:val="0"/>
      <w:sz w:val="28"/>
      <w:szCs w:val="32"/>
      <w:lang/>
    </w:rPr>
  </w:style>
  <w:style w:type="paragraph" w:styleId="41">
    <w:name w:val="List 4"/>
    <w:basedOn w:val="a"/>
    <w:rsid w:val="00B225BA"/>
    <w:pPr>
      <w:ind w:left="1680" w:hanging="420"/>
    </w:pPr>
    <w:rPr>
      <w:rFonts w:ascii="Calibri" w:eastAsia="楷体_GB2312" w:hAnsi="Calibri"/>
      <w:sz w:val="32"/>
      <w:szCs w:val="22"/>
    </w:rPr>
  </w:style>
  <w:style w:type="paragraph" w:styleId="51">
    <w:name w:val="List 5"/>
    <w:basedOn w:val="a"/>
    <w:rsid w:val="00B225BA"/>
    <w:pPr>
      <w:ind w:left="2100" w:hanging="420"/>
    </w:pPr>
    <w:rPr>
      <w:rFonts w:ascii="Calibri" w:eastAsia="楷体_GB2312" w:hAnsi="Calibri"/>
      <w:sz w:val="32"/>
      <w:szCs w:val="22"/>
    </w:rPr>
  </w:style>
  <w:style w:type="paragraph" w:styleId="35">
    <w:name w:val="toc 3"/>
    <w:basedOn w:val="a"/>
    <w:next w:val="a"/>
    <w:uiPriority w:val="39"/>
    <w:qFormat/>
    <w:rsid w:val="00B225BA"/>
    <w:pPr>
      <w:ind w:leftChars="400" w:left="840"/>
    </w:pPr>
    <w:rPr>
      <w:rFonts w:ascii="Calibri" w:hAnsi="Calibri"/>
      <w:szCs w:val="22"/>
    </w:rPr>
  </w:style>
  <w:style w:type="paragraph" w:styleId="36">
    <w:name w:val="List Number 3"/>
    <w:basedOn w:val="a"/>
    <w:qFormat/>
    <w:rsid w:val="00B225BA"/>
    <w:pPr>
      <w:tabs>
        <w:tab w:val="left" w:pos="1200"/>
      </w:tabs>
      <w:ind w:left="1200" w:hanging="360"/>
    </w:pPr>
  </w:style>
  <w:style w:type="paragraph" w:styleId="23">
    <w:name w:val="Body Text 2"/>
    <w:basedOn w:val="a"/>
    <w:link w:val="2Char1"/>
    <w:qFormat/>
    <w:rsid w:val="00B225BA"/>
    <w:pPr>
      <w:widowControl/>
      <w:snapToGrid w:val="0"/>
      <w:spacing w:before="50" w:afterLines="50" w:line="400" w:lineRule="exact"/>
      <w:jc w:val="left"/>
    </w:pPr>
    <w:rPr>
      <w:rFonts w:ascii="宋体" w:hAnsi="宋体"/>
      <w:color w:val="000000"/>
      <w:kern w:val="0"/>
      <w:sz w:val="24"/>
      <w:lang/>
    </w:rPr>
  </w:style>
  <w:style w:type="paragraph" w:styleId="13">
    <w:name w:val="toc 1"/>
    <w:basedOn w:val="a"/>
    <w:next w:val="a"/>
    <w:uiPriority w:val="39"/>
    <w:qFormat/>
    <w:rsid w:val="00B225BA"/>
  </w:style>
  <w:style w:type="paragraph" w:styleId="22">
    <w:name w:val="Body Text Indent 2"/>
    <w:basedOn w:val="a"/>
    <w:link w:val="2Char0"/>
    <w:qFormat/>
    <w:rsid w:val="00B225BA"/>
    <w:pPr>
      <w:snapToGrid w:val="0"/>
      <w:ind w:firstLineChars="225" w:firstLine="542"/>
    </w:pPr>
    <w:rPr>
      <w:rFonts w:ascii="仿宋_GB2312" w:hAnsi="宋体"/>
      <w:b/>
      <w:bCs/>
      <w:color w:val="000000"/>
      <w:kern w:val="0"/>
      <w:sz w:val="24"/>
      <w:lang/>
    </w:rPr>
  </w:style>
  <w:style w:type="paragraph" w:styleId="aff0">
    <w:name w:val="annotation text"/>
    <w:basedOn w:val="a"/>
    <w:link w:val="Chara"/>
    <w:qFormat/>
    <w:rsid w:val="00B225BA"/>
    <w:pPr>
      <w:jc w:val="left"/>
    </w:pPr>
    <w:rPr>
      <w:kern w:val="0"/>
      <w:sz w:val="20"/>
      <w:lang/>
    </w:rPr>
  </w:style>
  <w:style w:type="paragraph" w:styleId="aff3">
    <w:name w:val="List Number"/>
    <w:basedOn w:val="a"/>
    <w:qFormat/>
    <w:rsid w:val="00B225BA"/>
    <w:pPr>
      <w:widowControl/>
      <w:tabs>
        <w:tab w:val="left" w:pos="454"/>
        <w:tab w:val="left" w:pos="720"/>
      </w:tabs>
      <w:spacing w:afterLines="50"/>
      <w:ind w:left="454" w:hanging="284"/>
      <w:jc w:val="left"/>
    </w:pPr>
    <w:rPr>
      <w:kern w:val="0"/>
      <w:sz w:val="24"/>
      <w:szCs w:val="20"/>
    </w:rPr>
  </w:style>
  <w:style w:type="paragraph" w:styleId="afb">
    <w:name w:val="Date"/>
    <w:basedOn w:val="a"/>
    <w:next w:val="a"/>
    <w:link w:val="Char10"/>
    <w:qFormat/>
    <w:rsid w:val="00B225BA"/>
    <w:pPr>
      <w:ind w:leftChars="2500" w:left="2500"/>
    </w:pPr>
    <w:rPr>
      <w:rFonts w:eastAsia="楷体_GB2312"/>
      <w:kern w:val="0"/>
      <w:sz w:val="32"/>
      <w:szCs w:val="20"/>
      <w:lang/>
    </w:rPr>
  </w:style>
  <w:style w:type="paragraph" w:styleId="afd">
    <w:name w:val="Body Text Indent"/>
    <w:basedOn w:val="a"/>
    <w:link w:val="Char8"/>
    <w:qFormat/>
    <w:rsid w:val="00B225BA"/>
    <w:pPr>
      <w:spacing w:line="200" w:lineRule="exact"/>
      <w:ind w:firstLine="301"/>
    </w:pPr>
    <w:rPr>
      <w:rFonts w:ascii="宋体" w:hAnsi="Courier New"/>
      <w:spacing w:val="-4"/>
      <w:kern w:val="0"/>
      <w:sz w:val="18"/>
      <w:szCs w:val="20"/>
      <w:lang/>
    </w:rPr>
  </w:style>
  <w:style w:type="paragraph" w:styleId="aff4">
    <w:name w:val="Body Text First Indent"/>
    <w:basedOn w:val="aff2"/>
    <w:link w:val="Chard"/>
    <w:qFormat/>
    <w:rsid w:val="00B225BA"/>
    <w:pPr>
      <w:ind w:firstLine="420"/>
    </w:pPr>
  </w:style>
  <w:style w:type="paragraph" w:styleId="af1">
    <w:name w:val="Balloon Text"/>
    <w:basedOn w:val="a"/>
    <w:link w:val="Char2"/>
    <w:qFormat/>
    <w:rsid w:val="00B225BA"/>
    <w:rPr>
      <w:kern w:val="0"/>
      <w:sz w:val="18"/>
      <w:szCs w:val="18"/>
      <w:lang/>
    </w:rPr>
  </w:style>
  <w:style w:type="paragraph" w:styleId="30">
    <w:name w:val="Body Text 3"/>
    <w:basedOn w:val="a"/>
    <w:link w:val="3Char0"/>
    <w:qFormat/>
    <w:rsid w:val="00B225BA"/>
    <w:pPr>
      <w:snapToGrid w:val="0"/>
      <w:spacing w:before="50" w:after="50"/>
    </w:pPr>
    <w:rPr>
      <w:rFonts w:eastAsia="仿宋_GB2312" w:hAnsi="宋体"/>
      <w:b/>
      <w:bCs/>
      <w:kern w:val="0"/>
      <w:sz w:val="24"/>
      <w:szCs w:val="20"/>
      <w:lang/>
    </w:rPr>
  </w:style>
  <w:style w:type="paragraph" w:styleId="aff5">
    <w:name w:val="caption"/>
    <w:basedOn w:val="a"/>
    <w:next w:val="a"/>
    <w:link w:val="Chare"/>
    <w:qFormat/>
    <w:rsid w:val="00B225BA"/>
    <w:pPr>
      <w:spacing w:before="152" w:after="160"/>
    </w:pPr>
    <w:rPr>
      <w:rFonts w:ascii="Arial" w:eastAsia="黑体" w:hAnsi="Arial"/>
      <w:sz w:val="20"/>
      <w:szCs w:val="20"/>
      <w:lang/>
    </w:rPr>
  </w:style>
  <w:style w:type="paragraph" w:styleId="a9">
    <w:name w:val="annotation subject"/>
    <w:basedOn w:val="aff0"/>
    <w:next w:val="aff0"/>
    <w:link w:val="Char"/>
    <w:qFormat/>
    <w:rsid w:val="00B225BA"/>
    <w:rPr>
      <w:b/>
      <w:bCs/>
      <w:szCs w:val="20"/>
    </w:rPr>
  </w:style>
  <w:style w:type="paragraph" w:styleId="32">
    <w:name w:val="Body Text Indent 3"/>
    <w:basedOn w:val="a"/>
    <w:link w:val="3Char1"/>
    <w:qFormat/>
    <w:rsid w:val="00B225BA"/>
    <w:pPr>
      <w:snapToGrid w:val="0"/>
      <w:ind w:firstLineChars="200" w:firstLine="480"/>
      <w:jc w:val="left"/>
    </w:pPr>
    <w:rPr>
      <w:rFonts w:ascii="仿宋_GB2312" w:eastAsia="仿宋_GB2312" w:hAnsi="宋体"/>
      <w:color w:val="000000"/>
      <w:kern w:val="0"/>
      <w:sz w:val="24"/>
      <w:lang/>
    </w:rPr>
  </w:style>
  <w:style w:type="paragraph" w:styleId="ac">
    <w:name w:val="Plain Text"/>
    <w:basedOn w:val="a"/>
    <w:link w:val="Char1"/>
    <w:qFormat/>
    <w:rsid w:val="00B225BA"/>
    <w:pPr>
      <w:spacing w:beforeLines="50" w:afterLines="50" w:line="400" w:lineRule="exact"/>
    </w:pPr>
    <w:rPr>
      <w:rFonts w:ascii="宋体" w:hAnsi="Courier New"/>
      <w:kern w:val="0"/>
      <w:sz w:val="24"/>
      <w:lang/>
    </w:rPr>
  </w:style>
  <w:style w:type="paragraph" w:styleId="25">
    <w:name w:val="List 2"/>
    <w:basedOn w:val="a"/>
    <w:qFormat/>
    <w:rsid w:val="00B225BA"/>
    <w:pPr>
      <w:ind w:leftChars="200" w:left="100" w:hangingChars="200" w:hanging="200"/>
    </w:pPr>
    <w:rPr>
      <w:sz w:val="28"/>
    </w:rPr>
  </w:style>
  <w:style w:type="paragraph" w:styleId="aff6">
    <w:name w:val="Normal (Web)"/>
    <w:basedOn w:val="a"/>
    <w:uiPriority w:val="99"/>
    <w:qFormat/>
    <w:rsid w:val="00B225BA"/>
    <w:pPr>
      <w:widowControl/>
      <w:spacing w:before="100" w:beforeAutospacing="1" w:after="100" w:afterAutospacing="1"/>
      <w:jc w:val="left"/>
    </w:pPr>
    <w:rPr>
      <w:rFonts w:ascii="宋体" w:hAnsi="宋体"/>
      <w:color w:val="000000"/>
      <w:kern w:val="0"/>
      <w:sz w:val="24"/>
    </w:rPr>
  </w:style>
  <w:style w:type="paragraph" w:styleId="af6">
    <w:name w:val="header"/>
    <w:basedOn w:val="a"/>
    <w:link w:val="Char5"/>
    <w:qFormat/>
    <w:rsid w:val="00B225BA"/>
    <w:pPr>
      <w:pBdr>
        <w:bottom w:val="single" w:sz="6" w:space="1" w:color="auto"/>
      </w:pBdr>
      <w:tabs>
        <w:tab w:val="center" w:pos="4153"/>
        <w:tab w:val="right" w:pos="8306"/>
      </w:tabs>
      <w:snapToGrid w:val="0"/>
      <w:jc w:val="center"/>
    </w:pPr>
    <w:rPr>
      <w:rFonts w:eastAsia="仿宋_GB2312"/>
      <w:kern w:val="0"/>
      <w:sz w:val="18"/>
      <w:szCs w:val="20"/>
      <w:lang/>
    </w:rPr>
  </w:style>
  <w:style w:type="paragraph" w:styleId="26">
    <w:name w:val="toc 2"/>
    <w:basedOn w:val="a"/>
    <w:next w:val="a"/>
    <w:uiPriority w:val="39"/>
    <w:qFormat/>
    <w:rsid w:val="00B225BA"/>
    <w:pPr>
      <w:ind w:leftChars="200" w:left="420"/>
    </w:pPr>
    <w:rPr>
      <w:rFonts w:ascii="Calibri" w:hAnsi="Calibri"/>
      <w:szCs w:val="22"/>
    </w:rPr>
  </w:style>
  <w:style w:type="paragraph" w:styleId="aff7">
    <w:name w:val="List"/>
    <w:basedOn w:val="a"/>
    <w:qFormat/>
    <w:rsid w:val="00B225BA"/>
    <w:pPr>
      <w:ind w:left="200" w:hangingChars="200" w:hanging="200"/>
    </w:pPr>
    <w:rPr>
      <w:sz w:val="28"/>
    </w:rPr>
  </w:style>
  <w:style w:type="paragraph" w:styleId="aff2">
    <w:name w:val="Body Text"/>
    <w:basedOn w:val="a"/>
    <w:link w:val="Charc"/>
    <w:qFormat/>
    <w:rsid w:val="00B225BA"/>
    <w:pPr>
      <w:spacing w:after="120"/>
    </w:pPr>
    <w:rPr>
      <w:kern w:val="0"/>
      <w:sz w:val="28"/>
      <w:lang/>
    </w:rPr>
  </w:style>
  <w:style w:type="paragraph" w:styleId="af4">
    <w:name w:val="Document Map"/>
    <w:basedOn w:val="a"/>
    <w:link w:val="Char4"/>
    <w:qFormat/>
    <w:rsid w:val="00B225BA"/>
    <w:rPr>
      <w:rFonts w:ascii="宋体"/>
      <w:sz w:val="24"/>
      <w:lang/>
    </w:rPr>
  </w:style>
  <w:style w:type="paragraph" w:styleId="HTML0">
    <w:name w:val="HTML Preformatted"/>
    <w:basedOn w:val="a"/>
    <w:link w:val="HTMLChar"/>
    <w:qFormat/>
    <w:rsid w:val="00B225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rPr>
  </w:style>
  <w:style w:type="paragraph" w:styleId="af3">
    <w:name w:val="footer"/>
    <w:basedOn w:val="a"/>
    <w:link w:val="Char3"/>
    <w:qFormat/>
    <w:rsid w:val="00B225BA"/>
    <w:pPr>
      <w:tabs>
        <w:tab w:val="center" w:pos="4153"/>
        <w:tab w:val="right" w:pos="8306"/>
      </w:tabs>
      <w:snapToGrid w:val="0"/>
      <w:jc w:val="left"/>
    </w:pPr>
    <w:rPr>
      <w:rFonts w:eastAsia="黑体"/>
      <w:snapToGrid w:val="0"/>
      <w:kern w:val="0"/>
      <w:sz w:val="18"/>
      <w:szCs w:val="18"/>
      <w:lang/>
    </w:rPr>
  </w:style>
  <w:style w:type="paragraph" w:customStyle="1" w:styleId="flName">
    <w:name w:val="flName"/>
    <w:basedOn w:val="a"/>
    <w:rsid w:val="00B225BA"/>
    <w:pPr>
      <w:adjustRightInd w:val="0"/>
      <w:spacing w:before="320" w:after="160" w:line="360" w:lineRule="atLeast"/>
      <w:jc w:val="center"/>
      <w:textAlignment w:val="baseline"/>
    </w:pPr>
    <w:rPr>
      <w:rFonts w:ascii="Arial" w:eastAsia="黑体"/>
      <w:kern w:val="0"/>
      <w:sz w:val="32"/>
      <w:szCs w:val="20"/>
    </w:rPr>
  </w:style>
  <w:style w:type="paragraph" w:customStyle="1" w:styleId="CharCharCharCharCharChar">
    <w:name w:val="Char Char Char Char Char Char"/>
    <w:basedOn w:val="a"/>
    <w:qFormat/>
    <w:rsid w:val="00B225BA"/>
    <w:rPr>
      <w:rFonts w:ascii="仿宋_GB2312" w:eastAsia="仿宋_GB2312"/>
      <w:b/>
      <w:sz w:val="32"/>
      <w:szCs w:val="32"/>
    </w:rPr>
  </w:style>
  <w:style w:type="paragraph" w:customStyle="1" w:styleId="27">
    <w:name w:val="正文2"/>
    <w:basedOn w:val="a"/>
    <w:link w:val="2Char2"/>
    <w:qFormat/>
    <w:rsid w:val="00B225BA"/>
    <w:pPr>
      <w:spacing w:before="156" w:line="360" w:lineRule="auto"/>
      <w:ind w:firstLineChars="200" w:firstLine="510"/>
    </w:pPr>
    <w:rPr>
      <w:sz w:val="24"/>
      <w:szCs w:val="20"/>
      <w:lang/>
    </w:rPr>
  </w:style>
  <w:style w:type="paragraph" w:customStyle="1" w:styleId="14">
    <w:name w:val="纯文本1"/>
    <w:basedOn w:val="15"/>
    <w:rsid w:val="00B225BA"/>
    <w:pPr>
      <w:widowControl/>
      <w:jc w:val="left"/>
    </w:pPr>
    <w:rPr>
      <w:rFonts w:ascii="宋体" w:hAnsi="Courier New"/>
    </w:rPr>
  </w:style>
  <w:style w:type="paragraph" w:customStyle="1" w:styleId="p0">
    <w:name w:val="p0"/>
    <w:basedOn w:val="a"/>
    <w:qFormat/>
    <w:rsid w:val="00B225BA"/>
    <w:pPr>
      <w:widowControl/>
    </w:pPr>
    <w:rPr>
      <w:kern w:val="0"/>
      <w:szCs w:val="21"/>
    </w:rPr>
  </w:style>
  <w:style w:type="paragraph" w:customStyle="1" w:styleId="Charf">
    <w:name w:val="Char"/>
    <w:basedOn w:val="a"/>
    <w:rsid w:val="00B225BA"/>
    <w:pPr>
      <w:tabs>
        <w:tab w:val="left" w:pos="1200"/>
      </w:tabs>
      <w:ind w:left="1200" w:hanging="360"/>
    </w:pPr>
    <w:rPr>
      <w:sz w:val="24"/>
    </w:rPr>
  </w:style>
  <w:style w:type="paragraph" w:customStyle="1" w:styleId="ListParagraph1">
    <w:name w:val="List Paragraph1"/>
    <w:basedOn w:val="a"/>
    <w:qFormat/>
    <w:rsid w:val="00B225BA"/>
    <w:pPr>
      <w:ind w:firstLineChars="200" w:firstLine="420"/>
    </w:pPr>
    <w:rPr>
      <w:kern w:val="0"/>
      <w:sz w:val="20"/>
    </w:rPr>
  </w:style>
  <w:style w:type="paragraph" w:customStyle="1" w:styleId="10">
    <w:name w:val="列出段落1"/>
    <w:basedOn w:val="a"/>
    <w:link w:val="ListParagraphChar"/>
    <w:rsid w:val="00B225BA"/>
    <w:pPr>
      <w:ind w:firstLineChars="200" w:firstLine="420"/>
    </w:pPr>
    <w:rPr>
      <w:kern w:val="0"/>
      <w:sz w:val="20"/>
      <w:lang/>
    </w:rPr>
  </w:style>
  <w:style w:type="paragraph" w:customStyle="1" w:styleId="CharCharChar">
    <w:name w:val="Char Char Char"/>
    <w:basedOn w:val="a"/>
    <w:qFormat/>
    <w:rsid w:val="00B225BA"/>
    <w:rPr>
      <w:rFonts w:ascii="Calibri" w:hAnsi="Calibri"/>
      <w:szCs w:val="22"/>
    </w:rPr>
  </w:style>
  <w:style w:type="paragraph" w:customStyle="1" w:styleId="Proposalsbody">
    <w:name w:val="Proposals body"/>
    <w:basedOn w:val="a"/>
    <w:next w:val="a"/>
    <w:qFormat/>
    <w:rsid w:val="00B225BA"/>
    <w:pPr>
      <w:widowControl/>
      <w:spacing w:line="360" w:lineRule="auto"/>
      <w:jc w:val="left"/>
    </w:pPr>
    <w:rPr>
      <w:rFonts w:ascii="宋体"/>
      <w:snapToGrid w:val="0"/>
      <w:color w:val="000000"/>
      <w:kern w:val="0"/>
      <w:sz w:val="24"/>
      <w:szCs w:val="20"/>
    </w:rPr>
  </w:style>
  <w:style w:type="paragraph" w:customStyle="1" w:styleId="Aff8">
    <w:name w:val="正文 A"/>
    <w:rsid w:val="00B225BA"/>
    <w:pPr>
      <w:widowControl w:val="0"/>
      <w:pBdr>
        <w:top w:val="none" w:sz="96" w:space="31" w:color="FFFFFF"/>
        <w:left w:val="none" w:sz="96" w:space="31" w:color="FFFFFF"/>
        <w:bottom w:val="none" w:sz="96" w:space="31" w:color="FFFFFF"/>
        <w:right w:val="none" w:sz="96" w:space="31" w:color="FFFFFF"/>
      </w:pBdr>
      <w:jc w:val="both"/>
    </w:pPr>
    <w:rPr>
      <w:rFonts w:eastAsia="Times New Roman" w:hAnsi="Arial Unicode MS" w:cs="Arial Unicode MS"/>
      <w:color w:val="000000"/>
      <w:kern w:val="2"/>
      <w:sz w:val="21"/>
      <w:szCs w:val="21"/>
      <w:u w:color="000000"/>
    </w:rPr>
  </w:style>
  <w:style w:type="paragraph" w:customStyle="1" w:styleId="aff9">
    <w:name w:val="正文格式"/>
    <w:basedOn w:val="a"/>
    <w:qFormat/>
    <w:rsid w:val="00B225BA"/>
    <w:pPr>
      <w:spacing w:beforeLines="50" w:afterLines="50"/>
      <w:ind w:firstLineChars="200" w:firstLine="480"/>
    </w:pPr>
    <w:rPr>
      <w:kern w:val="0"/>
      <w:lang w:val="en-GB"/>
    </w:rPr>
  </w:style>
  <w:style w:type="paragraph" w:customStyle="1" w:styleId="f1">
    <w:name w:val="f1"/>
    <w:basedOn w:val="a"/>
    <w:qFormat/>
    <w:rsid w:val="00B225B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6">
    <w:name w:val="列出段落1"/>
    <w:basedOn w:val="a"/>
    <w:link w:val="Charf0"/>
    <w:qFormat/>
    <w:rsid w:val="00B225BA"/>
    <w:pPr>
      <w:ind w:firstLineChars="200" w:firstLine="420"/>
    </w:pPr>
    <w:rPr>
      <w:rFonts w:ascii="Calibri" w:hAnsi="Calibri"/>
      <w:szCs w:val="22"/>
      <w:lang/>
    </w:rPr>
  </w:style>
  <w:style w:type="paragraph" w:customStyle="1" w:styleId="affa">
    <w:name w:val="正文段"/>
    <w:basedOn w:val="a"/>
    <w:qFormat/>
    <w:rsid w:val="00B225BA"/>
    <w:pPr>
      <w:widowControl/>
      <w:snapToGrid w:val="0"/>
      <w:spacing w:afterLines="50"/>
      <w:ind w:firstLineChars="200" w:firstLine="200"/>
    </w:pPr>
    <w:rPr>
      <w:kern w:val="0"/>
      <w:sz w:val="24"/>
      <w:szCs w:val="20"/>
    </w:rPr>
  </w:style>
  <w:style w:type="paragraph" w:customStyle="1" w:styleId="C">
    <w:name w:val="标题C"/>
    <w:basedOn w:val="3"/>
    <w:rsid w:val="00B225BA"/>
    <w:pPr>
      <w:adjustRightInd w:val="0"/>
      <w:spacing w:before="100" w:beforeAutospacing="1" w:after="100" w:afterAutospacing="1" w:line="240" w:lineRule="auto"/>
      <w:jc w:val="center"/>
      <w:textAlignment w:val="baseline"/>
    </w:pPr>
    <w:rPr>
      <w:sz w:val="24"/>
      <w:szCs w:val="24"/>
    </w:rPr>
  </w:style>
  <w:style w:type="paragraph" w:customStyle="1" w:styleId="130">
    <w:name w:val="正文_13"/>
    <w:qFormat/>
    <w:rsid w:val="00B225BA"/>
    <w:pPr>
      <w:widowControl w:val="0"/>
      <w:jc w:val="both"/>
    </w:pPr>
    <w:rPr>
      <w:kern w:val="2"/>
      <w:sz w:val="21"/>
      <w:szCs w:val="24"/>
    </w:rPr>
  </w:style>
  <w:style w:type="paragraph" w:customStyle="1" w:styleId="cjk">
    <w:name w:val="cjk"/>
    <w:basedOn w:val="a"/>
    <w:rsid w:val="00B225BA"/>
    <w:pPr>
      <w:widowControl/>
      <w:spacing w:line="480" w:lineRule="auto"/>
      <w:jc w:val="left"/>
    </w:pPr>
    <w:rPr>
      <w:rFonts w:ascii="宋体" w:hAnsi="宋体" w:cs="宋体"/>
      <w:kern w:val="0"/>
      <w:sz w:val="24"/>
      <w:szCs w:val="22"/>
    </w:rPr>
  </w:style>
  <w:style w:type="paragraph" w:customStyle="1" w:styleId="Affb">
    <w:name w:val="标题A"/>
    <w:basedOn w:val="1"/>
    <w:rsid w:val="00B225BA"/>
    <w:pPr>
      <w:keepLines/>
      <w:adjustRightInd w:val="0"/>
      <w:spacing w:before="100" w:beforeAutospacing="1" w:after="60"/>
      <w:textAlignment w:val="baseline"/>
    </w:pPr>
    <w:rPr>
      <w:rFonts w:ascii="Arial" w:hAnsi="Arial"/>
      <w:kern w:val="44"/>
      <w:sz w:val="28"/>
      <w:szCs w:val="44"/>
    </w:rPr>
  </w:style>
  <w:style w:type="paragraph" w:customStyle="1" w:styleId="xl24">
    <w:name w:val="xl24"/>
    <w:basedOn w:val="a"/>
    <w:rsid w:val="00B225BA"/>
    <w:pPr>
      <w:widowControl/>
      <w:pBdr>
        <w:left w:val="single" w:sz="4" w:space="0" w:color="auto"/>
        <w:bottom w:val="single" w:sz="4" w:space="0" w:color="auto"/>
        <w:right w:val="single" w:sz="4" w:space="0" w:color="auto"/>
      </w:pBdr>
      <w:adjustRightInd w:val="0"/>
      <w:spacing w:before="100" w:beforeAutospacing="1" w:after="100" w:afterAutospacing="1" w:line="312" w:lineRule="atLeast"/>
      <w:jc w:val="center"/>
      <w:textAlignment w:val="top"/>
    </w:pPr>
    <w:rPr>
      <w:rFonts w:ascii="仿宋_GB2312" w:eastAsia="仿宋_GB2312" w:hAnsi="宋体" w:hint="eastAsia"/>
      <w:kern w:val="0"/>
      <w:sz w:val="24"/>
      <w:szCs w:val="20"/>
    </w:rPr>
  </w:style>
  <w:style w:type="paragraph" w:customStyle="1" w:styleId="affc">
    <w:name w:val="方案正文"/>
    <w:basedOn w:val="a"/>
    <w:link w:val="Charf1"/>
    <w:qFormat/>
    <w:rsid w:val="00B225BA"/>
    <w:pPr>
      <w:adjustRightInd w:val="0"/>
      <w:snapToGrid w:val="0"/>
      <w:ind w:firstLineChars="200" w:firstLine="480"/>
    </w:pPr>
    <w:rPr>
      <w:rFonts w:ascii="Calibri" w:hAnsi="Calibri"/>
      <w:lang/>
    </w:rPr>
  </w:style>
  <w:style w:type="paragraph" w:customStyle="1" w:styleId="ParaCharCharCharCharCharCharCharCharChar1CharCharCharChar">
    <w:name w:val="默认段落字体 Para Char Char Char Char Char Char Char Char Char1 Char Char Char Char"/>
    <w:basedOn w:val="a"/>
    <w:qFormat/>
    <w:rsid w:val="00B225BA"/>
    <w:rPr>
      <w:rFonts w:ascii="Tahoma" w:hAnsi="Tahoma"/>
      <w:sz w:val="24"/>
      <w:szCs w:val="20"/>
    </w:rPr>
  </w:style>
  <w:style w:type="paragraph" w:customStyle="1" w:styleId="17">
    <w:name w:val="纯文本1"/>
    <w:basedOn w:val="a"/>
    <w:qFormat/>
    <w:rsid w:val="00B225BA"/>
    <w:pPr>
      <w:ind w:left="105" w:hanging="304"/>
    </w:pPr>
    <w:rPr>
      <w:rFonts w:ascii="宋体" w:hAnsi="Courier New" w:cs="Courier New"/>
      <w:szCs w:val="21"/>
    </w:rPr>
  </w:style>
  <w:style w:type="paragraph" w:styleId="ab">
    <w:name w:val="No Spacing"/>
    <w:link w:val="Char0"/>
    <w:qFormat/>
    <w:rsid w:val="00B225BA"/>
    <w:rPr>
      <w:sz w:val="22"/>
      <w:szCs w:val="22"/>
    </w:rPr>
  </w:style>
  <w:style w:type="paragraph" w:customStyle="1" w:styleId="12">
    <w:name w:val="日期1"/>
    <w:basedOn w:val="a"/>
    <w:next w:val="a"/>
    <w:link w:val="Charb"/>
    <w:qFormat/>
    <w:rsid w:val="00B225BA"/>
    <w:pPr>
      <w:adjustRightInd w:val="0"/>
      <w:spacing w:line="312" w:lineRule="atLeast"/>
      <w:textAlignment w:val="baseline"/>
    </w:pPr>
    <w:rPr>
      <w:rFonts w:ascii="仿宋_GB2312" w:eastAsia="仿宋_GB2312"/>
      <w:kern w:val="0"/>
      <w:sz w:val="28"/>
      <w:szCs w:val="20"/>
    </w:rPr>
  </w:style>
  <w:style w:type="paragraph" w:customStyle="1" w:styleId="font5">
    <w:name w:val="font5"/>
    <w:basedOn w:val="a"/>
    <w:qFormat/>
    <w:rsid w:val="00B225BA"/>
    <w:pPr>
      <w:widowControl/>
      <w:spacing w:before="100" w:beforeAutospacing="1" w:after="100" w:afterAutospacing="1"/>
      <w:jc w:val="left"/>
    </w:pPr>
    <w:rPr>
      <w:rFonts w:ascii="宋体" w:hAnsi="宋体" w:hint="eastAsia"/>
      <w:kern w:val="0"/>
      <w:sz w:val="18"/>
      <w:szCs w:val="18"/>
    </w:rPr>
  </w:style>
  <w:style w:type="paragraph" w:customStyle="1" w:styleId="15">
    <w:name w:val="正文1"/>
    <w:qFormat/>
    <w:rsid w:val="00B225BA"/>
    <w:pPr>
      <w:widowControl w:val="0"/>
      <w:jc w:val="both"/>
    </w:pPr>
    <w:rPr>
      <w:rFonts w:hint="eastAsia"/>
      <w:kern w:val="2"/>
      <w:sz w:val="21"/>
    </w:rPr>
  </w:style>
  <w:style w:type="paragraph" w:customStyle="1" w:styleId="xl29">
    <w:name w:val="xl29"/>
    <w:basedOn w:val="a"/>
    <w:rsid w:val="00B225BA"/>
    <w:pPr>
      <w:widowControl/>
      <w:pBdr>
        <w:bottom w:val="single" w:sz="4" w:space="0" w:color="auto"/>
        <w:right w:val="single" w:sz="4" w:space="0" w:color="auto"/>
      </w:pBdr>
      <w:adjustRightInd w:val="0"/>
      <w:spacing w:before="100" w:beforeAutospacing="1" w:after="100" w:afterAutospacing="1" w:line="312" w:lineRule="atLeast"/>
      <w:textAlignment w:val="baseline"/>
    </w:pPr>
    <w:rPr>
      <w:rFonts w:ascii="宋体" w:hAnsi="宋体"/>
      <w:kern w:val="0"/>
      <w:sz w:val="24"/>
      <w:szCs w:val="20"/>
    </w:rPr>
  </w:style>
  <w:style w:type="paragraph" w:customStyle="1" w:styleId="PlainText1">
    <w:name w:val="Plain Text1"/>
    <w:basedOn w:val="Normal1"/>
    <w:qFormat/>
    <w:rsid w:val="00B225BA"/>
    <w:pPr>
      <w:widowControl/>
      <w:jc w:val="left"/>
    </w:pPr>
    <w:rPr>
      <w:rFonts w:ascii="宋体" w:hAnsi="Courier New"/>
    </w:rPr>
  </w:style>
  <w:style w:type="paragraph" w:customStyle="1" w:styleId="Normal1">
    <w:name w:val="Normal1"/>
    <w:rsid w:val="00B225BA"/>
    <w:pPr>
      <w:widowControl w:val="0"/>
      <w:jc w:val="both"/>
    </w:pPr>
    <w:rPr>
      <w:rFonts w:hint="eastAsia"/>
      <w:kern w:val="2"/>
      <w:sz w:val="21"/>
    </w:rPr>
  </w:style>
  <w:style w:type="paragraph" w:customStyle="1" w:styleId="affd">
    <w:name w:val="文档正文"/>
    <w:basedOn w:val="a"/>
    <w:qFormat/>
    <w:rsid w:val="00B225BA"/>
    <w:pPr>
      <w:adjustRightInd w:val="0"/>
      <w:spacing w:line="312" w:lineRule="atLeast"/>
      <w:ind w:firstLine="567"/>
      <w:textAlignment w:val="baseline"/>
    </w:pPr>
    <w:rPr>
      <w:rFonts w:ascii="长城仿宋" w:eastAsia="长城仿宋" w:hAnsi="Calibri"/>
      <w:sz w:val="28"/>
      <w:szCs w:val="22"/>
    </w:rPr>
  </w:style>
  <w:style w:type="paragraph" w:customStyle="1" w:styleId="affe">
    <w:name w:val="【正文】"/>
    <w:basedOn w:val="a"/>
    <w:qFormat/>
    <w:rsid w:val="00B225BA"/>
    <w:pPr>
      <w:spacing w:line="480" w:lineRule="auto"/>
      <w:ind w:firstLineChars="200" w:firstLine="560"/>
    </w:pPr>
    <w:rPr>
      <w:rFonts w:ascii="仿宋" w:hAnsi="仿宋" w:cs="仿宋_GB2312"/>
      <w:sz w:val="24"/>
      <w:szCs w:val="28"/>
    </w:rPr>
  </w:style>
  <w:style w:type="paragraph" w:customStyle="1" w:styleId="-11">
    <w:name w:val="彩色列表 - 着色 11"/>
    <w:basedOn w:val="a"/>
    <w:qFormat/>
    <w:rsid w:val="00B225BA"/>
    <w:pPr>
      <w:widowControl/>
      <w:ind w:left="720" w:firstLine="360"/>
      <w:contextualSpacing/>
      <w:jc w:val="left"/>
    </w:pPr>
    <w:rPr>
      <w:rFonts w:ascii="Calibri" w:hAnsi="Calibri"/>
      <w:kern w:val="0"/>
      <w:sz w:val="22"/>
      <w:szCs w:val="22"/>
      <w:lang w:eastAsia="en-US" w:bidi="en-US"/>
    </w:rPr>
  </w:style>
  <w:style w:type="paragraph" w:customStyle="1" w:styleId="xl35">
    <w:name w:val="xl35"/>
    <w:basedOn w:val="a"/>
    <w:rsid w:val="00B225BA"/>
    <w:pPr>
      <w:widowControl/>
      <w:spacing w:before="100" w:beforeAutospacing="1" w:after="100" w:afterAutospacing="1"/>
      <w:jc w:val="right"/>
      <w:textAlignment w:val="center"/>
    </w:pPr>
    <w:rPr>
      <w:rFonts w:ascii="宋体" w:hAnsi="宋体"/>
      <w:kern w:val="0"/>
      <w:sz w:val="18"/>
      <w:szCs w:val="18"/>
    </w:rPr>
  </w:style>
  <w:style w:type="paragraph" w:customStyle="1" w:styleId="Default">
    <w:name w:val="Default"/>
    <w:next w:val="a"/>
    <w:qFormat/>
    <w:rsid w:val="00B225BA"/>
    <w:pPr>
      <w:widowControl w:val="0"/>
      <w:autoSpaceDE w:val="0"/>
      <w:autoSpaceDN w:val="0"/>
      <w:adjustRightInd w:val="0"/>
    </w:pPr>
    <w:rPr>
      <w:rFonts w:ascii="..ì." w:eastAsia="..ì." w:cs="..ì."/>
      <w:color w:val="000000"/>
      <w:sz w:val="24"/>
      <w:szCs w:val="24"/>
    </w:rPr>
  </w:style>
  <w:style w:type="paragraph" w:customStyle="1" w:styleId="afff">
    <w:name w:val="表内文字"/>
    <w:basedOn w:val="a"/>
    <w:qFormat/>
    <w:rsid w:val="00B225BA"/>
    <w:pPr>
      <w:tabs>
        <w:tab w:val="left" w:pos="1418"/>
      </w:tabs>
      <w:spacing w:line="360" w:lineRule="auto"/>
      <w:jc w:val="center"/>
    </w:pPr>
    <w:rPr>
      <w:rFonts w:ascii="仿宋_GB2312" w:eastAsia="仿宋_GB2312"/>
      <w:spacing w:val="-20"/>
      <w:kern w:val="0"/>
      <w:sz w:val="24"/>
    </w:rPr>
  </w:style>
  <w:style w:type="paragraph" w:customStyle="1" w:styleId="Charf2">
    <w:name w:val="Char"/>
    <w:basedOn w:val="a"/>
    <w:qFormat/>
    <w:rsid w:val="00B225BA"/>
    <w:pPr>
      <w:widowControl/>
      <w:spacing w:after="160" w:line="240" w:lineRule="exact"/>
      <w:jc w:val="left"/>
    </w:pPr>
    <w:rPr>
      <w:rFonts w:ascii="Verdana" w:eastAsia="仿宋_GB2312" w:hAnsi="Verdana"/>
      <w:kern w:val="0"/>
      <w:sz w:val="24"/>
      <w:szCs w:val="20"/>
      <w:lang w:eastAsia="en-US"/>
    </w:rPr>
  </w:style>
  <w:style w:type="paragraph" w:customStyle="1" w:styleId="Comment">
    <w:name w:val="Comment"/>
    <w:basedOn w:val="a"/>
    <w:qFormat/>
    <w:rsid w:val="00B225BA"/>
    <w:pPr>
      <w:widowControl/>
      <w:spacing w:after="120"/>
      <w:jc w:val="left"/>
    </w:pPr>
    <w:rPr>
      <w:i/>
      <w:color w:val="000080"/>
      <w:kern w:val="0"/>
      <w:sz w:val="22"/>
      <w:szCs w:val="20"/>
      <w:u w:color="000000"/>
    </w:rPr>
  </w:style>
  <w:style w:type="paragraph" w:customStyle="1" w:styleId="Normal">
    <w:name w:val="[Normal]"/>
    <w:qFormat/>
    <w:rsid w:val="00B225BA"/>
    <w:rPr>
      <w:rFonts w:ascii="宋体" w:hAnsi="宋体"/>
      <w:sz w:val="24"/>
      <w:lang w:val="zh-CN"/>
    </w:rPr>
  </w:style>
  <w:style w:type="paragraph" w:customStyle="1" w:styleId="ParaCharCharCharChar">
    <w:name w:val="默认段落字体 Para Char Char Char Char"/>
    <w:basedOn w:val="a"/>
    <w:qFormat/>
    <w:rsid w:val="00B225BA"/>
    <w:rPr>
      <w:spacing w:val="20"/>
      <w:sz w:val="28"/>
      <w:szCs w:val="21"/>
    </w:rPr>
  </w:style>
  <w:style w:type="paragraph" w:customStyle="1" w:styleId="afff0">
    <w:name w:val="简单回函地址"/>
    <w:basedOn w:val="a"/>
    <w:rsid w:val="00B225BA"/>
    <w:pPr>
      <w:adjustRightInd w:val="0"/>
      <w:spacing w:line="312" w:lineRule="atLeast"/>
      <w:textAlignment w:val="baseline"/>
    </w:pPr>
    <w:rPr>
      <w:kern w:val="0"/>
      <w:szCs w:val="20"/>
    </w:rPr>
  </w:style>
  <w:style w:type="paragraph" w:customStyle="1" w:styleId="18">
    <w:name w:val="样式1"/>
    <w:basedOn w:val="a"/>
    <w:qFormat/>
    <w:rsid w:val="00B225BA"/>
    <w:pPr>
      <w:spacing w:line="360" w:lineRule="exact"/>
      <w:ind w:firstLineChars="200" w:firstLine="200"/>
    </w:pPr>
    <w:rPr>
      <w:rFonts w:ascii="Arial" w:hAnsi="Arial"/>
    </w:rPr>
  </w:style>
  <w:style w:type="paragraph" w:styleId="afff1">
    <w:name w:val="List Paragraph"/>
    <w:basedOn w:val="a"/>
    <w:uiPriority w:val="99"/>
    <w:qFormat/>
    <w:rsid w:val="00B225BA"/>
    <w:pPr>
      <w:widowControl/>
      <w:ind w:left="720" w:firstLine="360"/>
      <w:contextualSpacing/>
      <w:jc w:val="left"/>
    </w:pPr>
    <w:rPr>
      <w:rFonts w:ascii="Calibri" w:hAnsi="Calibri"/>
      <w:kern w:val="0"/>
      <w:sz w:val="22"/>
      <w:szCs w:val="22"/>
      <w:lang w:eastAsia="en-US" w:bidi="en-US"/>
    </w:rPr>
  </w:style>
  <w:style w:type="paragraph" w:customStyle="1" w:styleId="B">
    <w:name w:val="标题B"/>
    <w:basedOn w:val="2"/>
    <w:rsid w:val="00B225BA"/>
    <w:pPr>
      <w:adjustRightInd w:val="0"/>
      <w:spacing w:before="100" w:beforeAutospacing="1" w:after="100" w:afterAutospacing="1" w:line="240" w:lineRule="auto"/>
      <w:jc w:val="center"/>
      <w:textAlignment w:val="baseline"/>
    </w:pPr>
    <w:rPr>
      <w:rFonts w:eastAsia="宋体"/>
      <w:sz w:val="28"/>
      <w:szCs w:val="28"/>
    </w:rPr>
  </w:style>
  <w:style w:type="paragraph" w:customStyle="1" w:styleId="CharCharCharCharCharCharCharCharCharCharCharCharCharCharCharCharCharCharCharCharCharCharCharCharCharCharCharCharChar1CharCharCharCharCharCharCharCharCharCharCharChar">
    <w:name w:val="Char Char Char Char Char Char Char Char Char Char Char Char Char Char Char Char Char Char Char Char Char Char Char Char Char Char Char Char Char1 Char Char Char Char Char Char Char Char Char Char Char Char"/>
    <w:basedOn w:val="a"/>
    <w:unhideWhenUsed/>
    <w:rsid w:val="00B225BA"/>
    <w:rPr>
      <w:rFonts w:ascii="仿宋_GB2312" w:eastAsia="仿宋_GB2312" w:hint="eastAsia"/>
      <w:b/>
      <w:sz w:val="32"/>
    </w:rPr>
  </w:style>
  <w:style w:type="paragraph" w:customStyle="1" w:styleId="Style3">
    <w:name w:val="_Style 3"/>
    <w:basedOn w:val="a"/>
    <w:uiPriority w:val="34"/>
    <w:qFormat/>
    <w:rsid w:val="00B225BA"/>
    <w:pPr>
      <w:spacing w:beforeLines="25" w:line="300" w:lineRule="auto"/>
      <w:ind w:left="840" w:hanging="420"/>
    </w:pPr>
    <w:rPr>
      <w:rFonts w:ascii="微软雅黑" w:eastAsia="仿宋_GB2312" w:hAnsi="微软雅黑"/>
      <w:sz w:val="32"/>
    </w:rPr>
  </w:style>
  <w:style w:type="table" w:styleId="afff2">
    <w:name w:val="Table Grid"/>
    <w:basedOn w:val="a1"/>
    <w:qFormat/>
    <w:rsid w:val="00B225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批注文字 字符1"/>
    <w:qFormat/>
    <w:rsid w:val="00501A05"/>
    <w:rPr>
      <w:rFonts w:eastAsia="宋体" w:cs="Lucida Sans"/>
      <w:kern w:val="2"/>
      <w:sz w:val="21"/>
      <w:lang w:val="en-US" w:eastAsia="zh-CN" w:bidi="ar-SA"/>
    </w:rPr>
  </w:style>
  <w:style w:type="character" w:customStyle="1" w:styleId="2Char2">
    <w:name w:val="正文2 Char"/>
    <w:link w:val="27"/>
    <w:locked/>
    <w:rsid w:val="002478DF"/>
    <w:rPr>
      <w:kern w:val="2"/>
      <w:sz w:val="24"/>
    </w:rPr>
  </w:style>
  <w:style w:type="character" w:customStyle="1" w:styleId="6Char">
    <w:name w:val="标题 6 Char"/>
    <w:basedOn w:val="a0"/>
    <w:link w:val="6"/>
    <w:qFormat/>
    <w:rsid w:val="00865079"/>
    <w:rPr>
      <w:rFonts w:ascii="Arial" w:eastAsia="??" w:hAnsi="Arial"/>
      <w:b/>
      <w:bCs/>
      <w:sz w:val="24"/>
      <w:szCs w:val="28"/>
    </w:rPr>
  </w:style>
  <w:style w:type="character" w:customStyle="1" w:styleId="7Char">
    <w:name w:val="标题 7 Char"/>
    <w:basedOn w:val="a0"/>
    <w:link w:val="7"/>
    <w:qFormat/>
    <w:rsid w:val="00865079"/>
    <w:rPr>
      <w:rFonts w:ascii="Calibri" w:eastAsia="??" w:hAnsi="Calibri"/>
      <w:b/>
      <w:bCs/>
      <w:sz w:val="24"/>
      <w:szCs w:val="28"/>
    </w:rPr>
  </w:style>
  <w:style w:type="character" w:customStyle="1" w:styleId="8Char">
    <w:name w:val="标题 8 Char"/>
    <w:basedOn w:val="a0"/>
    <w:link w:val="8"/>
    <w:qFormat/>
    <w:rsid w:val="00865079"/>
    <w:rPr>
      <w:rFonts w:ascii="Arial" w:eastAsia="??" w:hAnsi="Arial"/>
      <w:sz w:val="24"/>
      <w:szCs w:val="28"/>
    </w:rPr>
  </w:style>
  <w:style w:type="character" w:styleId="HTML1">
    <w:name w:val="HTML Code"/>
    <w:qFormat/>
    <w:rsid w:val="00865079"/>
    <w:rPr>
      <w:rFonts w:ascii="monospace" w:eastAsia="monospace" w:hAnsi="monospace" w:cs="monospace" w:hint="default"/>
      <w:color w:val="EA644A"/>
      <w:sz w:val="21"/>
      <w:szCs w:val="21"/>
      <w:bdr w:val="single" w:sz="2" w:space="0" w:color="D7D7D7"/>
      <w:shd w:val="clear" w:color="auto" w:fill="F1F1F1"/>
    </w:rPr>
  </w:style>
  <w:style w:type="character" w:styleId="afff3">
    <w:name w:val="line number"/>
    <w:basedOn w:val="a0"/>
    <w:rsid w:val="00865079"/>
  </w:style>
  <w:style w:type="character" w:styleId="HTML2">
    <w:name w:val="HTML Definition"/>
    <w:qFormat/>
    <w:rsid w:val="00865079"/>
    <w:rPr>
      <w:i/>
    </w:rPr>
  </w:style>
  <w:style w:type="character" w:styleId="HTML3">
    <w:name w:val="HTML Keyboard"/>
    <w:qFormat/>
    <w:rsid w:val="00865079"/>
    <w:rPr>
      <w:rFonts w:ascii="monospace" w:eastAsia="monospace" w:hAnsi="monospace" w:cs="monospace" w:hint="default"/>
      <w:sz w:val="21"/>
      <w:szCs w:val="21"/>
    </w:rPr>
  </w:style>
  <w:style w:type="character" w:styleId="afff4">
    <w:name w:val="footnote reference"/>
    <w:uiPriority w:val="99"/>
    <w:unhideWhenUsed/>
    <w:qFormat/>
    <w:rsid w:val="00865079"/>
    <w:rPr>
      <w:vertAlign w:val="superscript"/>
    </w:rPr>
  </w:style>
  <w:style w:type="character" w:styleId="HTML4">
    <w:name w:val="HTML Sample"/>
    <w:qFormat/>
    <w:rsid w:val="00865079"/>
    <w:rPr>
      <w:rFonts w:ascii="monospace" w:eastAsia="monospace" w:hAnsi="monospace" w:cs="monospace"/>
      <w:sz w:val="21"/>
      <w:szCs w:val="21"/>
    </w:rPr>
  </w:style>
  <w:style w:type="character" w:customStyle="1" w:styleId="afff5">
    <w:name w:val="访问过的超链接"/>
    <w:qFormat/>
    <w:rsid w:val="00865079"/>
    <w:rPr>
      <w:b w:val="0"/>
      <w:bCs w:val="0"/>
      <w:i w:val="0"/>
      <w:iCs w:val="0"/>
      <w:color w:val="800080"/>
      <w:u w:val="single"/>
    </w:rPr>
  </w:style>
  <w:style w:type="character" w:styleId="afff6">
    <w:name w:val="Emphasis"/>
    <w:qFormat/>
    <w:rsid w:val="00865079"/>
    <w:rPr>
      <w:color w:val="CC0033"/>
    </w:rPr>
  </w:style>
  <w:style w:type="character" w:styleId="HTML5">
    <w:name w:val="HTML Cite"/>
    <w:qFormat/>
    <w:rsid w:val="00865079"/>
  </w:style>
  <w:style w:type="character" w:customStyle="1" w:styleId="Head2">
    <w:name w:val="Head 2"/>
    <w:qFormat/>
    <w:rsid w:val="00865079"/>
    <w:rPr>
      <w:rFonts w:ascii="仿宋_GB2312"/>
      <w:bCs/>
      <w:iCs/>
      <w:sz w:val="24"/>
    </w:rPr>
  </w:style>
  <w:style w:type="character" w:customStyle="1" w:styleId="ttag">
    <w:name w:val="t_tag"/>
    <w:basedOn w:val="a0"/>
    <w:qFormat/>
    <w:rsid w:val="00865079"/>
  </w:style>
  <w:style w:type="character" w:customStyle="1" w:styleId="mwpsmmif">
    <w:name w:val="mwp_smm_if"/>
    <w:qFormat/>
    <w:rsid w:val="00865079"/>
  </w:style>
  <w:style w:type="character" w:customStyle="1" w:styleId="style161">
    <w:name w:val="style161"/>
    <w:rsid w:val="00865079"/>
    <w:rPr>
      <w:sz w:val="20"/>
      <w:szCs w:val="20"/>
    </w:rPr>
  </w:style>
  <w:style w:type="character" w:customStyle="1" w:styleId="CharChar41">
    <w:name w:val="Char Char41"/>
    <w:qFormat/>
    <w:rsid w:val="00865079"/>
    <w:rPr>
      <w:rFonts w:ascii="Calibri" w:eastAsia="宋体" w:hAnsi="Calibri"/>
      <w:sz w:val="18"/>
      <w:szCs w:val="18"/>
      <w:lang w:bidi="ar-SA"/>
    </w:rPr>
  </w:style>
  <w:style w:type="character" w:customStyle="1" w:styleId="1CharChar">
    <w:name w:val="正 文 1 Char Char"/>
    <w:qFormat/>
    <w:rsid w:val="00865079"/>
    <w:rPr>
      <w:rFonts w:ascii="宋体" w:eastAsia="宋体" w:hAnsi="Courier New"/>
      <w:kern w:val="2"/>
      <w:sz w:val="21"/>
      <w:lang w:val="en-US" w:eastAsia="zh-CN" w:bidi="ar-SA"/>
    </w:rPr>
  </w:style>
  <w:style w:type="character" w:customStyle="1" w:styleId="CharChar16">
    <w:name w:val="Char Char16"/>
    <w:rsid w:val="00865079"/>
    <w:rPr>
      <w:rFonts w:ascii="宋体" w:eastAsia="宋体" w:hAnsi="宋体" w:cs="Lucida Sans"/>
    </w:rPr>
  </w:style>
  <w:style w:type="character" w:customStyle="1" w:styleId="Char2Char">
    <w:name w:val="Char2 Char"/>
    <w:qFormat/>
    <w:rsid w:val="00865079"/>
    <w:rPr>
      <w:rFonts w:ascii="Verdana" w:eastAsia="宋体" w:hAnsi="宋体" w:cs="Times New Roman"/>
      <w:sz w:val="28"/>
      <w:szCs w:val="28"/>
    </w:rPr>
  </w:style>
  <w:style w:type="character" w:customStyle="1" w:styleId="2CharCharChar">
    <w:name w:val="正文 首行缩进:  2 字符 Char Char Char"/>
    <w:rsid w:val="00865079"/>
    <w:rPr>
      <w:rFonts w:eastAsia="宋体" w:cs="宋体"/>
      <w:kern w:val="2"/>
      <w:sz w:val="24"/>
      <w:lang w:val="en-US" w:eastAsia="zh-CN" w:bidi="ar-SA"/>
    </w:rPr>
  </w:style>
  <w:style w:type="character" w:customStyle="1" w:styleId="mwpslep10">
    <w:name w:val="mwp_sl_ep10"/>
    <w:qFormat/>
    <w:rsid w:val="00865079"/>
  </w:style>
  <w:style w:type="character" w:customStyle="1" w:styleId="2CharCharChar0">
    <w:name w:val="正文 首行缩进2字符 Char Char Char"/>
    <w:rsid w:val="00865079"/>
    <w:rPr>
      <w:rFonts w:eastAsia="宋体"/>
      <w:kern w:val="2"/>
      <w:sz w:val="24"/>
      <w:szCs w:val="24"/>
      <w:lang w:val="en-US" w:eastAsia="zh-CN" w:bidi="ar-SA"/>
    </w:rPr>
  </w:style>
  <w:style w:type="character" w:customStyle="1" w:styleId="titleemph1">
    <w:name w:val="title_emph1"/>
    <w:qFormat/>
    <w:rsid w:val="00865079"/>
    <w:rPr>
      <w:rFonts w:ascii="Arial" w:hAnsi="Arial" w:cs="Arial" w:hint="default"/>
      <w:b/>
      <w:bCs/>
      <w:sz w:val="18"/>
      <w:szCs w:val="18"/>
    </w:rPr>
  </w:style>
  <w:style w:type="character" w:customStyle="1" w:styleId="mwplsttype1">
    <w:name w:val="mwp_lst_type1"/>
    <w:qFormat/>
    <w:rsid w:val="00865079"/>
  </w:style>
  <w:style w:type="character" w:customStyle="1" w:styleId="ZJChar">
    <w:name w:val="ZJ正文 Char"/>
    <w:link w:val="ZJ"/>
    <w:qFormat/>
    <w:rsid w:val="00865079"/>
    <w:rPr>
      <w:sz w:val="24"/>
      <w:szCs w:val="24"/>
    </w:rPr>
  </w:style>
  <w:style w:type="character" w:customStyle="1" w:styleId="2CharChar">
    <w:name w:val="正文（首行缩进2字符） Char Char"/>
    <w:link w:val="28"/>
    <w:qFormat/>
    <w:rsid w:val="00865079"/>
    <w:rPr>
      <w:szCs w:val="21"/>
    </w:rPr>
  </w:style>
  <w:style w:type="character" w:customStyle="1" w:styleId="hChar">
    <w:name w:val="h Char"/>
    <w:qFormat/>
    <w:rsid w:val="00865079"/>
    <w:rPr>
      <w:rFonts w:ascii="Calibri" w:eastAsia="宋体" w:hAnsi="Calibri" w:cs="Times New Roman"/>
      <w:sz w:val="18"/>
      <w:szCs w:val="18"/>
    </w:rPr>
  </w:style>
  <w:style w:type="character" w:customStyle="1" w:styleId="BodyTextChar1">
    <w:name w:val="*Body Text Char1"/>
    <w:link w:val="BodyText"/>
    <w:qFormat/>
    <w:rsid w:val="00865079"/>
    <w:rPr>
      <w:rFonts w:ascii="Futura Lt" w:hAnsi="Futura Lt" w:cs="Futura Lt"/>
      <w:sz w:val="21"/>
      <w:szCs w:val="21"/>
      <w:lang w:val="en-US" w:eastAsia="en-US" w:bidi="ar-SA"/>
    </w:rPr>
  </w:style>
  <w:style w:type="character" w:customStyle="1" w:styleId="glossaryitem">
    <w:name w:val="glossaryitem"/>
    <w:qFormat/>
    <w:rsid w:val="00865079"/>
    <w:rPr>
      <w:u w:val="none"/>
    </w:rPr>
  </w:style>
  <w:style w:type="character" w:customStyle="1" w:styleId="085Char">
    <w:name w:val="样式 首行缩进:  0.85 厘米 Char"/>
    <w:link w:val="085"/>
    <w:qFormat/>
    <w:rsid w:val="00865079"/>
    <w:rPr>
      <w:rFonts w:cs="宋体"/>
      <w:kern w:val="2"/>
      <w:sz w:val="24"/>
    </w:rPr>
  </w:style>
  <w:style w:type="character" w:customStyle="1" w:styleId="ZJGISChar">
    <w:name w:val="ZJGIS图表 Char"/>
    <w:link w:val="ZJGIS"/>
    <w:qFormat/>
    <w:rsid w:val="00865079"/>
    <w:rPr>
      <w:rFonts w:eastAsia="黑体"/>
      <w:color w:val="000000"/>
      <w:sz w:val="24"/>
      <w:szCs w:val="24"/>
    </w:rPr>
  </w:style>
  <w:style w:type="character" w:customStyle="1" w:styleId="flname7">
    <w:name w:val="flname7"/>
    <w:qFormat/>
    <w:rsid w:val="00865079"/>
  </w:style>
  <w:style w:type="character" w:customStyle="1" w:styleId="CharChar9">
    <w:name w:val="Char Char9"/>
    <w:qFormat/>
    <w:rsid w:val="00865079"/>
    <w:rPr>
      <w:rFonts w:eastAsia="宋体"/>
      <w:b/>
      <w:kern w:val="44"/>
      <w:sz w:val="44"/>
      <w:lang w:bidi="ar-SA"/>
    </w:rPr>
  </w:style>
  <w:style w:type="character" w:customStyle="1" w:styleId="CharChar6">
    <w:name w:val="Char Char6"/>
    <w:rsid w:val="00865079"/>
    <w:rPr>
      <w:rFonts w:ascii="Times New Roman" w:hAnsi="Times New Roman"/>
      <w:kern w:val="28"/>
      <w:sz w:val="24"/>
      <w:szCs w:val="24"/>
    </w:rPr>
  </w:style>
  <w:style w:type="character" w:customStyle="1" w:styleId="4CharChar">
    <w:name w:val="正文4 Char Char"/>
    <w:qFormat/>
    <w:rsid w:val="00865079"/>
    <w:rPr>
      <w:rFonts w:ascii="Calibri" w:eastAsia="宋体" w:hAnsi="Calibri"/>
      <w:kern w:val="2"/>
      <w:sz w:val="24"/>
      <w:szCs w:val="24"/>
      <w:lang w:bidi="ar-SA"/>
    </w:rPr>
  </w:style>
  <w:style w:type="character" w:customStyle="1" w:styleId="btChar2">
    <w:name w:val="bt Char2"/>
    <w:qFormat/>
    <w:rsid w:val="00865079"/>
    <w:rPr>
      <w:rFonts w:eastAsia="宋体"/>
      <w:kern w:val="2"/>
      <w:sz w:val="28"/>
      <w:szCs w:val="24"/>
      <w:lang w:val="en-US" w:eastAsia="zh-CN" w:bidi="ar-SA"/>
    </w:rPr>
  </w:style>
  <w:style w:type="character" w:customStyle="1" w:styleId="CharChar122">
    <w:name w:val="Char Char122"/>
    <w:qFormat/>
    <w:rsid w:val="00865079"/>
    <w:rPr>
      <w:rFonts w:ascii="宋体" w:eastAsia="宋体" w:hAnsi="Courier New" w:cs="Times New Roman"/>
      <w:spacing w:val="-4"/>
      <w:sz w:val="18"/>
      <w:szCs w:val="20"/>
    </w:rPr>
  </w:style>
  <w:style w:type="character" w:customStyle="1" w:styleId="mwpbss8">
    <w:name w:val="mwp_bs_s8"/>
    <w:qFormat/>
    <w:rsid w:val="00865079"/>
  </w:style>
  <w:style w:type="character" w:customStyle="1" w:styleId="CharChar19">
    <w:name w:val="Char Char19"/>
    <w:rsid w:val="00865079"/>
    <w:rPr>
      <w:kern w:val="2"/>
      <w:sz w:val="18"/>
    </w:rPr>
  </w:style>
  <w:style w:type="character" w:customStyle="1" w:styleId="mwpbss5">
    <w:name w:val="mwp_bs_s5"/>
    <w:qFormat/>
    <w:rsid w:val="00865079"/>
  </w:style>
  <w:style w:type="character" w:customStyle="1" w:styleId="1CharChar0">
    <w:name w:val="标题 1 Char Char"/>
    <w:qFormat/>
    <w:rsid w:val="00865079"/>
    <w:rPr>
      <w:rFonts w:eastAsia="宋体"/>
      <w:b/>
      <w:spacing w:val="-2"/>
      <w:sz w:val="24"/>
      <w:lang w:val="en-US" w:eastAsia="zh-CN" w:bidi="ar-SA"/>
    </w:rPr>
  </w:style>
  <w:style w:type="character" w:customStyle="1" w:styleId="CharCharChar0">
    <w:name w:val="大汉方案正文 Char Char Char"/>
    <w:link w:val="Charf3"/>
    <w:qFormat/>
    <w:rsid w:val="00865079"/>
    <w:rPr>
      <w:rFonts w:ascii="Arial" w:hAnsi="Arial"/>
      <w:sz w:val="24"/>
      <w:szCs w:val="24"/>
    </w:rPr>
  </w:style>
  <w:style w:type="character" w:customStyle="1" w:styleId="1a">
    <w:name w:val="正文缩进 字符1"/>
    <w:qFormat/>
    <w:rsid w:val="00865079"/>
    <w:rPr>
      <w:rFonts w:eastAsia="??"/>
      <w:sz w:val="24"/>
      <w:szCs w:val="24"/>
      <w:lang w:val="en-US" w:eastAsia="zh-CN" w:bidi="ar-SA"/>
    </w:rPr>
  </w:style>
  <w:style w:type="character" w:customStyle="1" w:styleId="Charf4">
    <w:name w:val="哈哈改 Char"/>
    <w:link w:val="afff7"/>
    <w:rsid w:val="00865079"/>
    <w:rPr>
      <w:rFonts w:ascii="宋体" w:hAnsi="宋体"/>
      <w:b/>
      <w:kern w:val="2"/>
      <w:sz w:val="24"/>
      <w:szCs w:val="24"/>
    </w:rPr>
  </w:style>
  <w:style w:type="character" w:customStyle="1" w:styleId="aCharChar">
    <w:name w:val="a Char Char"/>
    <w:qFormat/>
    <w:rsid w:val="00865079"/>
    <w:rPr>
      <w:rFonts w:ascii="宋体" w:eastAsia="仿宋_GB2312" w:hAnsi="宋体"/>
      <w:sz w:val="24"/>
      <w:lang w:val="en-US" w:eastAsia="zh-CN" w:bidi="ar-SA"/>
    </w:rPr>
  </w:style>
  <w:style w:type="character" w:customStyle="1" w:styleId="HTML10">
    <w:name w:val="HTML 预设格式 字符1"/>
    <w:qFormat/>
    <w:rsid w:val="00865079"/>
    <w:rPr>
      <w:rFonts w:ascii="??" w:eastAsia="??" w:hAnsi="??" w:cs="Courier New"/>
      <w:szCs w:val="28"/>
      <w:lang w:val="en-US" w:eastAsia="zh-CN" w:bidi="ar-SA"/>
    </w:rPr>
  </w:style>
  <w:style w:type="character" w:customStyle="1" w:styleId="unnamed1">
    <w:name w:val="unnamed1"/>
    <w:qFormat/>
    <w:rsid w:val="00865079"/>
  </w:style>
  <w:style w:type="character" w:customStyle="1" w:styleId="font-121">
    <w:name w:val="font-121"/>
    <w:rsid w:val="00865079"/>
    <w:rPr>
      <w:strike w:val="0"/>
      <w:dstrike w:val="0"/>
      <w:color w:val="666666"/>
      <w:sz w:val="18"/>
      <w:szCs w:val="18"/>
      <w:u w:val="none"/>
    </w:rPr>
  </w:style>
  <w:style w:type="character" w:customStyle="1" w:styleId="mwptopsxorderico2">
    <w:name w:val="mwp_topsx_order_ico_2"/>
    <w:qFormat/>
    <w:rsid w:val="00865079"/>
  </w:style>
  <w:style w:type="character" w:customStyle="1" w:styleId="3CharCharCharChar">
    <w:name w:val="样式 样式3 + 宋体 五号 Char Char Char Char"/>
    <w:qFormat/>
    <w:rsid w:val="00865079"/>
    <w:rPr>
      <w:rFonts w:ascii="宋体" w:eastAsia="宋体" w:hAnsi="宋体" w:hint="eastAsia"/>
      <w:b/>
      <w:bCs/>
      <w:kern w:val="2"/>
      <w:sz w:val="21"/>
      <w:szCs w:val="24"/>
      <w:lang w:val="en-US" w:eastAsia="zh-CN" w:bidi="ar-SA"/>
    </w:rPr>
  </w:style>
  <w:style w:type="character" w:customStyle="1" w:styleId="1b">
    <w:name w:val="称呼 字符1"/>
    <w:qFormat/>
    <w:rsid w:val="00865079"/>
    <w:rPr>
      <w:rFonts w:ascii="仿宋_GB2312" w:eastAsia="仿宋_GB2312"/>
      <w:kern w:val="2"/>
      <w:sz w:val="28"/>
      <w:lang w:bidi="ar-SA"/>
    </w:rPr>
  </w:style>
  <w:style w:type="character" w:customStyle="1" w:styleId="tyChar2">
    <w:name w:val="正文标准样式ty Char2"/>
    <w:link w:val="ty"/>
    <w:qFormat/>
    <w:rsid w:val="00865079"/>
    <w:rPr>
      <w:rFonts w:cs="宋体"/>
      <w:kern w:val="2"/>
      <w:sz w:val="24"/>
    </w:rPr>
  </w:style>
  <w:style w:type="character" w:customStyle="1" w:styleId="Charf5">
    <w:name w:val="加重文字 Char"/>
    <w:link w:val="afff8"/>
    <w:qFormat/>
    <w:locked/>
    <w:rsid w:val="00865079"/>
    <w:rPr>
      <w:b/>
      <w:bCs/>
      <w:kern w:val="2"/>
      <w:sz w:val="24"/>
      <w:szCs w:val="24"/>
      <w:u w:val="thick"/>
    </w:rPr>
  </w:style>
  <w:style w:type="character" w:customStyle="1" w:styleId="BodyText2CharChar">
    <w:name w:val="BodyText 2 Char Char"/>
    <w:link w:val="BodyText2"/>
    <w:qFormat/>
    <w:rsid w:val="00865079"/>
    <w:rPr>
      <w:sz w:val="24"/>
    </w:rPr>
  </w:style>
  <w:style w:type="character" w:customStyle="1" w:styleId="headeroddCharChar1">
    <w:name w:val="header odd Char Char1"/>
    <w:qFormat/>
    <w:rsid w:val="00865079"/>
    <w:rPr>
      <w:rFonts w:eastAsia="宋体"/>
      <w:kern w:val="2"/>
      <w:sz w:val="18"/>
      <w:szCs w:val="18"/>
      <w:lang w:val="en-US" w:eastAsia="zh-CN" w:bidi="ar-SA"/>
    </w:rPr>
  </w:style>
  <w:style w:type="character" w:customStyle="1" w:styleId="CharChar23">
    <w:name w:val="Char Char23"/>
    <w:qFormat/>
    <w:rsid w:val="00865079"/>
    <w:rPr>
      <w:rFonts w:ascii="宋体" w:eastAsia="宋体" w:hAnsi="Courier New"/>
      <w:sz w:val="21"/>
      <w:lang w:val="en-US" w:eastAsia="zh-CN" w:bidi="ar-SA"/>
    </w:rPr>
  </w:style>
  <w:style w:type="character" w:customStyle="1" w:styleId="afff9">
    <w:name w:val="文档结构图 字符"/>
    <w:qFormat/>
    <w:rsid w:val="00865079"/>
    <w:rPr>
      <w:rFonts w:ascii="宋体"/>
      <w:kern w:val="2"/>
      <w:sz w:val="18"/>
      <w:szCs w:val="18"/>
    </w:rPr>
  </w:style>
  <w:style w:type="character" w:customStyle="1" w:styleId="CharChar12">
    <w:name w:val="Char Char12"/>
    <w:qFormat/>
    <w:rsid w:val="00865079"/>
    <w:rPr>
      <w:rFonts w:ascii="宋体" w:eastAsia="宋体" w:hAnsi="Courier New" w:cs="Times New Roman"/>
      <w:spacing w:val="-4"/>
      <w:sz w:val="18"/>
      <w:szCs w:val="20"/>
    </w:rPr>
  </w:style>
  <w:style w:type="character" w:customStyle="1" w:styleId="z-">
    <w:name w:val="z-窗体底端 字符"/>
    <w:qFormat/>
    <w:rsid w:val="00865079"/>
    <w:rPr>
      <w:rFonts w:ascii="Arial" w:hAnsi="Arial" w:cs="Arial"/>
      <w:vanish/>
      <w:sz w:val="16"/>
      <w:szCs w:val="16"/>
    </w:rPr>
  </w:style>
  <w:style w:type="character" w:customStyle="1" w:styleId="Charf1">
    <w:name w:val="方案正文 Char"/>
    <w:link w:val="affc"/>
    <w:qFormat/>
    <w:rsid w:val="00865079"/>
    <w:rPr>
      <w:rFonts w:ascii="Calibri" w:hAnsi="Calibri"/>
      <w:kern w:val="2"/>
      <w:sz w:val="21"/>
      <w:szCs w:val="24"/>
    </w:rPr>
  </w:style>
  <w:style w:type="character" w:customStyle="1" w:styleId="7CharChar">
    <w:name w:val="7.表小四 Char Char"/>
    <w:qFormat/>
    <w:rsid w:val="00865079"/>
    <w:rPr>
      <w:rFonts w:ascii="宋体" w:eastAsia="宋体" w:hAnsi="宋体"/>
      <w:kern w:val="2"/>
      <w:sz w:val="24"/>
      <w:szCs w:val="24"/>
      <w:lang w:val="en-US" w:eastAsia="zh-CN" w:bidi="ar-SA"/>
    </w:rPr>
  </w:style>
  <w:style w:type="character" w:customStyle="1" w:styleId="310">
    <w:name w:val="正文文本 3 字符1"/>
    <w:qFormat/>
    <w:rsid w:val="00865079"/>
    <w:rPr>
      <w:rFonts w:eastAsia="宋体"/>
      <w:kern w:val="2"/>
      <w:sz w:val="21"/>
      <w:lang w:bidi="ar-SA"/>
    </w:rPr>
  </w:style>
  <w:style w:type="character" w:customStyle="1" w:styleId="110">
    <w:name w:val="书籍标题11"/>
    <w:uiPriority w:val="33"/>
    <w:qFormat/>
    <w:rsid w:val="00865079"/>
    <w:rPr>
      <w:b/>
      <w:bCs/>
      <w:smallCaps/>
      <w:spacing w:val="5"/>
    </w:rPr>
  </w:style>
  <w:style w:type="character" w:customStyle="1" w:styleId="Char11">
    <w:name w:val="正文缩进 Char1"/>
    <w:qFormat/>
    <w:rsid w:val="00865079"/>
    <w:rPr>
      <w:rFonts w:ascii="Calibri" w:eastAsia="宋体" w:hAnsi="Calibri" w:cs="Times New Roman"/>
      <w:kern w:val="2"/>
      <w:sz w:val="21"/>
    </w:rPr>
  </w:style>
  <w:style w:type="character" w:customStyle="1" w:styleId="60">
    <w:name w:val="标题 6 字符"/>
    <w:qFormat/>
    <w:rsid w:val="00865079"/>
    <w:rPr>
      <w:rFonts w:ascii="Arial" w:eastAsia="黑体" w:hAnsi="Arial"/>
      <w:b/>
      <w:bCs/>
      <w:kern w:val="2"/>
      <w:sz w:val="24"/>
      <w:szCs w:val="24"/>
      <w:lang w:val="en-US" w:eastAsia="zh-CN" w:bidi="ar-SA"/>
    </w:rPr>
  </w:style>
  <w:style w:type="character" w:customStyle="1" w:styleId="-3Char1">
    <w:name w:val="浅色网格 - 强调文字颜色 3 Char1"/>
    <w:link w:val="-31"/>
    <w:qFormat/>
    <w:rsid w:val="00865079"/>
    <w:rPr>
      <w:rFonts w:ascii="Calibri" w:hAnsi="Calibri"/>
      <w:kern w:val="2"/>
      <w:sz w:val="21"/>
      <w:szCs w:val="24"/>
    </w:rPr>
  </w:style>
  <w:style w:type="character" w:customStyle="1" w:styleId="1c">
    <w:name w:val="样式 小四1"/>
    <w:qFormat/>
    <w:rsid w:val="00865079"/>
    <w:rPr>
      <w:rFonts w:ascii="Tahoma" w:eastAsia="仿宋_GB2312" w:hAnsi="Tahoma"/>
      <w:kern w:val="2"/>
      <w:sz w:val="24"/>
      <w:lang w:val="en-US" w:eastAsia="zh-CN" w:bidi="ar-SA"/>
    </w:rPr>
  </w:style>
  <w:style w:type="character" w:customStyle="1" w:styleId="410">
    <w:name w:val="样式41"/>
    <w:qFormat/>
    <w:rsid w:val="00865079"/>
    <w:rPr>
      <w:color w:val="3366CC"/>
      <w:sz w:val="21"/>
      <w:szCs w:val="21"/>
    </w:rPr>
  </w:style>
  <w:style w:type="character" w:customStyle="1" w:styleId="CharChar82">
    <w:name w:val="Char Char82"/>
    <w:qFormat/>
    <w:rsid w:val="00865079"/>
    <w:rPr>
      <w:rFonts w:ascii="Arial" w:eastAsia="黑体" w:hAnsi="Arial"/>
      <w:b/>
      <w:bCs/>
      <w:kern w:val="2"/>
      <w:sz w:val="32"/>
      <w:szCs w:val="32"/>
      <w:lang w:val="en-US" w:eastAsia="zh-CN" w:bidi="ar-SA"/>
    </w:rPr>
  </w:style>
  <w:style w:type="character" w:customStyle="1" w:styleId="311">
    <w:name w:val="标题 3 字符1"/>
    <w:qFormat/>
    <w:rsid w:val="00865079"/>
    <w:rPr>
      <w:rFonts w:eastAsia="??"/>
      <w:b/>
      <w:sz w:val="32"/>
      <w:szCs w:val="28"/>
    </w:rPr>
  </w:style>
  <w:style w:type="character" w:customStyle="1" w:styleId="2Char10">
    <w:name w:val="标题 2 Char1"/>
    <w:aliases w:val="h2 Char,H2 Char,h21 Char,h22 Char,H21 Char,h23 Char,H22 Char,Heading2 Char,list2 Char,H2-Heading 2 Char,2 Char,Header 2 Char,l2 Char,Header&#10;2 Char,h24 Char,Header2 Char,22 Char,heading2 Char,heading 2 Char,2&#10;2 Char,heading&#10;2 Char,H23 Char"/>
    <w:qFormat/>
    <w:rsid w:val="00865079"/>
    <w:rPr>
      <w:rFonts w:ascii="宋体" w:eastAsia="黑体" w:hAnsi="宋体"/>
      <w:bCs/>
      <w:kern w:val="2"/>
      <w:sz w:val="32"/>
      <w:szCs w:val="32"/>
    </w:rPr>
  </w:style>
  <w:style w:type="character" w:customStyle="1" w:styleId="font3">
    <w:name w:val="font3"/>
    <w:qFormat/>
    <w:rsid w:val="00865079"/>
  </w:style>
  <w:style w:type="character" w:customStyle="1" w:styleId="css21">
    <w:name w:val="css21"/>
    <w:qFormat/>
    <w:rsid w:val="00865079"/>
    <w:rPr>
      <w:sz w:val="18"/>
    </w:rPr>
  </w:style>
  <w:style w:type="character" w:customStyle="1" w:styleId="CharChar">
    <w:name w:val="页眉 Char Char"/>
    <w:qFormat/>
    <w:rsid w:val="00865079"/>
    <w:rPr>
      <w:kern w:val="2"/>
      <w:sz w:val="18"/>
      <w:szCs w:val="18"/>
      <w:lang w:bidi="ar-SA"/>
    </w:rPr>
  </w:style>
  <w:style w:type="character" w:customStyle="1" w:styleId="apple-converted-space">
    <w:name w:val="apple-converted-space"/>
    <w:qFormat/>
    <w:rsid w:val="00865079"/>
  </w:style>
  <w:style w:type="character" w:customStyle="1" w:styleId="22Char">
    <w:name w:val="样式 样式 正文首行缩进 + 首行缩进:  2 字符 + 首行缩进:  2 字符 Char"/>
    <w:link w:val="220"/>
    <w:qFormat/>
    <w:rsid w:val="00865079"/>
    <w:rPr>
      <w:rFonts w:cs="宋体"/>
      <w:kern w:val="2"/>
      <w:sz w:val="24"/>
    </w:rPr>
  </w:style>
  <w:style w:type="character" w:customStyle="1" w:styleId="z-Char">
    <w:name w:val="z-窗体底端 Char"/>
    <w:link w:val="z-1"/>
    <w:qFormat/>
    <w:rsid w:val="00865079"/>
    <w:rPr>
      <w:rFonts w:ascii="Arial" w:hAnsi="Arial" w:cs="Arial"/>
      <w:vanish/>
      <w:sz w:val="16"/>
      <w:szCs w:val="16"/>
    </w:rPr>
  </w:style>
  <w:style w:type="character" w:customStyle="1" w:styleId="1d">
    <w:name w:val="尾注文本 字符1"/>
    <w:qFormat/>
    <w:rsid w:val="00865079"/>
    <w:rPr>
      <w:rFonts w:eastAsia="楷体_GB2312"/>
      <w:kern w:val="2"/>
      <w:sz w:val="24"/>
      <w:szCs w:val="24"/>
      <w:lang w:bidi="ar-SA"/>
    </w:rPr>
  </w:style>
  <w:style w:type="character" w:customStyle="1" w:styleId="md">
    <w:name w:val="md"/>
    <w:basedOn w:val="a0"/>
    <w:rsid w:val="00865079"/>
  </w:style>
  <w:style w:type="character" w:customStyle="1" w:styleId="gf1Char">
    <w:name w:val="gf正文1 Char"/>
    <w:link w:val="gf1"/>
    <w:rsid w:val="00865079"/>
    <w:rPr>
      <w:rFonts w:ascii="宋体" w:hAnsi="宋体"/>
      <w:kern w:val="2"/>
      <w:sz w:val="24"/>
    </w:rPr>
  </w:style>
  <w:style w:type="character" w:customStyle="1" w:styleId="70">
    <w:name w:val="标题 7 字符"/>
    <w:qFormat/>
    <w:rsid w:val="00865079"/>
    <w:rPr>
      <w:rFonts w:eastAsia="宋体"/>
      <w:b/>
      <w:bCs/>
      <w:kern w:val="2"/>
      <w:sz w:val="24"/>
      <w:szCs w:val="24"/>
      <w:lang w:val="en-US" w:eastAsia="zh-CN" w:bidi="ar-SA"/>
    </w:rPr>
  </w:style>
  <w:style w:type="character" w:customStyle="1" w:styleId="normalfont1">
    <w:name w:val="normalfont1"/>
    <w:rsid w:val="00865079"/>
    <w:rPr>
      <w:rFonts w:ascii="ˎ̥" w:hAnsi="ˎ̥" w:hint="default"/>
      <w:strike w:val="0"/>
      <w:dstrike w:val="0"/>
      <w:sz w:val="18"/>
      <w:szCs w:val="18"/>
      <w:u w:val="none"/>
    </w:rPr>
  </w:style>
  <w:style w:type="character" w:customStyle="1" w:styleId="CharChar132">
    <w:name w:val="Char Char132"/>
    <w:qFormat/>
    <w:rsid w:val="00865079"/>
    <w:rPr>
      <w:rFonts w:ascii="Calibri" w:eastAsia="宋体" w:hAnsi="Calibri" w:cs="Times New Roman"/>
      <w:sz w:val="18"/>
      <w:szCs w:val="18"/>
    </w:rPr>
  </w:style>
  <w:style w:type="character" w:customStyle="1" w:styleId="z-Char0">
    <w:name w:val="z-窗体顶端 Char"/>
    <w:link w:val="z-10"/>
    <w:qFormat/>
    <w:rsid w:val="00865079"/>
    <w:rPr>
      <w:rFonts w:ascii="Arial" w:hAnsi="Arial" w:cs="Arial"/>
      <w:vanish/>
      <w:sz w:val="16"/>
      <w:szCs w:val="16"/>
    </w:rPr>
  </w:style>
  <w:style w:type="character" w:customStyle="1" w:styleId="para">
    <w:name w:val="para"/>
    <w:qFormat/>
    <w:rsid w:val="00865079"/>
  </w:style>
  <w:style w:type="character" w:customStyle="1" w:styleId="71">
    <w:name w:val="标题 7 字符1"/>
    <w:qFormat/>
    <w:rsid w:val="00865079"/>
    <w:rPr>
      <w:rFonts w:eastAsia="??"/>
      <w:b/>
      <w:bCs/>
      <w:sz w:val="24"/>
      <w:szCs w:val="28"/>
    </w:rPr>
  </w:style>
  <w:style w:type="character" w:customStyle="1" w:styleId="Charf6">
    <w:name w:val="正文（缩进） Char"/>
    <w:link w:val="afffa"/>
    <w:qFormat/>
    <w:rsid w:val="00865079"/>
    <w:rPr>
      <w:kern w:val="2"/>
      <w:sz w:val="24"/>
      <w:szCs w:val="24"/>
    </w:rPr>
  </w:style>
  <w:style w:type="character" w:customStyle="1" w:styleId="1CharChar1">
    <w:name w:val="文档正文1 Char Char"/>
    <w:qFormat/>
    <w:rsid w:val="00865079"/>
    <w:rPr>
      <w:rFonts w:ascii="仿宋_GB2312" w:eastAsia="仿宋_GB2312" w:hAnsi="仿宋"/>
      <w:kern w:val="2"/>
      <w:sz w:val="30"/>
      <w:szCs w:val="30"/>
      <w:lang w:bidi="ar-SA"/>
    </w:rPr>
  </w:style>
  <w:style w:type="character" w:customStyle="1" w:styleId="CharChar71">
    <w:name w:val="Char Char71"/>
    <w:qFormat/>
    <w:rsid w:val="00865079"/>
    <w:rPr>
      <w:rFonts w:eastAsia="宋体"/>
      <w:b/>
      <w:kern w:val="2"/>
      <w:sz w:val="32"/>
      <w:lang w:bidi="ar-SA"/>
    </w:rPr>
  </w:style>
  <w:style w:type="character" w:customStyle="1" w:styleId="subtitle1">
    <w:name w:val="subtitle1"/>
    <w:rsid w:val="00865079"/>
    <w:rPr>
      <w:rFonts w:ascii="Georgia" w:hAnsi="Georgia" w:hint="default"/>
      <w:b/>
      <w:bCs/>
      <w:i w:val="0"/>
      <w:iCs w:val="0"/>
      <w:color w:val="666666"/>
      <w:sz w:val="18"/>
      <w:szCs w:val="18"/>
    </w:rPr>
  </w:style>
  <w:style w:type="character" w:customStyle="1" w:styleId="Charf7">
    <w:name w:val="公文正文 Char"/>
    <w:link w:val="afffb"/>
    <w:qFormat/>
    <w:rsid w:val="00865079"/>
    <w:rPr>
      <w:rFonts w:ascii="??_GB2312" w:eastAsia="??_GB2312" w:hAnsi="??_GB2312" w:cs="宋体"/>
      <w:kern w:val="2"/>
      <w:sz w:val="24"/>
      <w:szCs w:val="24"/>
    </w:rPr>
  </w:style>
  <w:style w:type="character" w:customStyle="1" w:styleId="2Char3">
    <w:name w:val="样式 首行缩进:  2 字符 Char"/>
    <w:link w:val="29"/>
    <w:qFormat/>
    <w:rsid w:val="00865079"/>
    <w:rPr>
      <w:rFonts w:ascii="仿宋_GB2312" w:eastAsia="仿宋_GB2312" w:hAnsi="宋体"/>
      <w:color w:val="000000"/>
      <w:sz w:val="28"/>
    </w:rPr>
  </w:style>
  <w:style w:type="character" w:customStyle="1" w:styleId="210">
    <w:name w:val="正文文本 2 字符1"/>
    <w:qFormat/>
    <w:rsid w:val="00865079"/>
    <w:rPr>
      <w:rFonts w:eastAsia="宋体"/>
      <w:kern w:val="2"/>
      <w:sz w:val="21"/>
      <w:lang w:bidi="ar-SA"/>
    </w:rPr>
  </w:style>
  <w:style w:type="character" w:customStyle="1" w:styleId="Charf8">
    <w:name w:val="脚注文本 Char"/>
    <w:link w:val="afffc"/>
    <w:uiPriority w:val="99"/>
    <w:qFormat/>
    <w:rsid w:val="00865079"/>
    <w:rPr>
      <w:rFonts w:eastAsia="楷体_GB2312"/>
      <w:kern w:val="2"/>
      <w:sz w:val="18"/>
      <w:szCs w:val="18"/>
    </w:rPr>
  </w:style>
  <w:style w:type="character" w:customStyle="1" w:styleId="paramname2">
    <w:name w:val="paramname2"/>
    <w:qFormat/>
    <w:rsid w:val="00865079"/>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sid w:val="00865079"/>
    <w:rPr>
      <w:rFonts w:eastAsia="宋体"/>
      <w:b/>
      <w:bCs/>
      <w:kern w:val="2"/>
      <w:sz w:val="32"/>
      <w:szCs w:val="32"/>
      <w:lang w:val="en-US" w:eastAsia="zh-CN" w:bidi="ar-SA"/>
    </w:rPr>
  </w:style>
  <w:style w:type="character" w:customStyle="1" w:styleId="ItemListinTableCharChar">
    <w:name w:val="Item List in Table Char Char"/>
    <w:link w:val="ItemListinTable"/>
    <w:qFormat/>
    <w:locked/>
    <w:rsid w:val="00865079"/>
    <w:rPr>
      <w:rFonts w:ascii="Arial" w:hAnsi="Arial"/>
      <w:sz w:val="18"/>
      <w:szCs w:val="18"/>
      <w:lang w:val="en-US" w:eastAsia="zh-CN" w:bidi="ar-SA"/>
    </w:rPr>
  </w:style>
  <w:style w:type="character" w:customStyle="1" w:styleId="mwpsmmil">
    <w:name w:val="mwp_smm_il"/>
    <w:qFormat/>
    <w:rsid w:val="00865079"/>
  </w:style>
  <w:style w:type="character" w:customStyle="1" w:styleId="h4Char2">
    <w:name w:val="h4 Char2"/>
    <w:qFormat/>
    <w:rsid w:val="00865079"/>
    <w:rPr>
      <w:rFonts w:ascii="Arial" w:eastAsia="黑体" w:hAnsi="Arial"/>
      <w:b/>
      <w:bCs/>
      <w:kern w:val="2"/>
      <w:sz w:val="28"/>
      <w:szCs w:val="28"/>
      <w:lang w:val="en-US" w:eastAsia="zh-CN" w:bidi="ar-SA"/>
    </w:rPr>
  </w:style>
  <w:style w:type="character" w:customStyle="1" w:styleId="-Char">
    <w:name w:val="样式(-) Char"/>
    <w:link w:val="-"/>
    <w:qFormat/>
    <w:locked/>
    <w:rsid w:val="00865079"/>
    <w:rPr>
      <w:rFonts w:eastAsia="仿宋"/>
      <w:b/>
      <w:kern w:val="2"/>
      <w:sz w:val="28"/>
      <w:szCs w:val="21"/>
    </w:rPr>
  </w:style>
  <w:style w:type="character" w:customStyle="1" w:styleId="pt91">
    <w:name w:val="pt91"/>
    <w:qFormat/>
    <w:rsid w:val="00865079"/>
    <w:rPr>
      <w:rFonts w:hint="default"/>
      <w:spacing w:val="240"/>
      <w:sz w:val="18"/>
      <w:szCs w:val="18"/>
    </w:rPr>
  </w:style>
  <w:style w:type="character" w:customStyle="1" w:styleId="Charf0">
    <w:name w:val="列出段落 Char"/>
    <w:link w:val="16"/>
    <w:qFormat/>
    <w:rsid w:val="00865079"/>
    <w:rPr>
      <w:rFonts w:ascii="Calibri" w:hAnsi="Calibri"/>
      <w:kern w:val="2"/>
      <w:sz w:val="21"/>
      <w:szCs w:val="22"/>
    </w:rPr>
  </w:style>
  <w:style w:type="character" w:customStyle="1" w:styleId="IndentNormalChar">
    <w:name w:val="Indent Normal Char"/>
    <w:link w:val="IndentNormal"/>
    <w:qFormat/>
    <w:rsid w:val="00865079"/>
    <w:rPr>
      <w:kern w:val="2"/>
      <w:sz w:val="21"/>
    </w:rPr>
  </w:style>
  <w:style w:type="character" w:customStyle="1" w:styleId="mwplsttype2">
    <w:name w:val="mwp_lst_type2"/>
    <w:qFormat/>
    <w:rsid w:val="00865079"/>
  </w:style>
  <w:style w:type="character" w:customStyle="1" w:styleId="b1101bChar">
    <w:name w:val="b11_01b Char"/>
    <w:link w:val="b1101b"/>
    <w:qFormat/>
    <w:rsid w:val="00865079"/>
    <w:rPr>
      <w:rFonts w:ascii="Verdana" w:hAnsi="Verdana"/>
      <w:b/>
      <w:bCs/>
      <w:color w:val="4A82CA"/>
      <w:sz w:val="17"/>
      <w:szCs w:val="17"/>
    </w:rPr>
  </w:style>
  <w:style w:type="character" w:customStyle="1" w:styleId="black10">
    <w:name w:val="black10"/>
    <w:qFormat/>
    <w:rsid w:val="00865079"/>
  </w:style>
  <w:style w:type="character" w:customStyle="1" w:styleId="Charf9">
    <w:name w:val="新昌图表 Char"/>
    <w:link w:val="afffd"/>
    <w:qFormat/>
    <w:rsid w:val="00865079"/>
    <w:rPr>
      <w:rFonts w:eastAsia="黑体"/>
      <w:color w:val="000000"/>
      <w:sz w:val="24"/>
      <w:szCs w:val="24"/>
    </w:rPr>
  </w:style>
  <w:style w:type="character" w:customStyle="1" w:styleId="title14">
    <w:name w:val="title14"/>
    <w:qFormat/>
    <w:rsid w:val="00865079"/>
  </w:style>
  <w:style w:type="character" w:customStyle="1" w:styleId="1Char0">
    <w:name w:val="正文1 Char"/>
    <w:rsid w:val="00865079"/>
    <w:rPr>
      <w:rFonts w:ascii="宋体" w:eastAsia="宋体"/>
      <w:snapToGrid w:val="0"/>
      <w:color w:val="000000"/>
      <w:kern w:val="28"/>
      <w:sz w:val="28"/>
      <w:lang w:val="en-US" w:eastAsia="zh-CN" w:bidi="ar-SA"/>
    </w:rPr>
  </w:style>
  <w:style w:type="character" w:customStyle="1" w:styleId="pword">
    <w:name w:val="pword"/>
    <w:rsid w:val="00865079"/>
  </w:style>
  <w:style w:type="character" w:customStyle="1" w:styleId="81">
    <w:name w:val="标题 8 字符1"/>
    <w:qFormat/>
    <w:rsid w:val="00865079"/>
    <w:rPr>
      <w:rFonts w:ascii="Arial" w:eastAsia="??" w:hAnsi="Arial"/>
      <w:sz w:val="24"/>
      <w:szCs w:val="28"/>
    </w:rPr>
  </w:style>
  <w:style w:type="character" w:customStyle="1" w:styleId="Charfa">
    <w:name w:val="一级标题 Char"/>
    <w:link w:val="afffe"/>
    <w:qFormat/>
    <w:locked/>
    <w:rsid w:val="00865079"/>
    <w:rPr>
      <w:rFonts w:ascii="宋体" w:hAnsi="宋体"/>
      <w:b/>
      <w:kern w:val="2"/>
      <w:sz w:val="36"/>
      <w:szCs w:val="36"/>
    </w:rPr>
  </w:style>
  <w:style w:type="character" w:customStyle="1" w:styleId="3Char10">
    <w:name w:val="标题 3 Char1"/>
    <w:qFormat/>
    <w:rsid w:val="00865079"/>
    <w:rPr>
      <w:rFonts w:ascii="Calibri" w:eastAsia="宋体" w:hAnsi="Calibri"/>
      <w:b/>
      <w:bCs/>
      <w:kern w:val="2"/>
      <w:sz w:val="32"/>
      <w:szCs w:val="32"/>
      <w:lang w:val="en-US" w:eastAsia="zh-CN" w:bidi="ar-SA"/>
    </w:rPr>
  </w:style>
  <w:style w:type="character" w:customStyle="1" w:styleId="f9">
    <w:name w:val="f9"/>
    <w:qFormat/>
    <w:rsid w:val="00865079"/>
  </w:style>
  <w:style w:type="character" w:customStyle="1" w:styleId="CharChar14">
    <w:name w:val="Char Char14"/>
    <w:rsid w:val="00865079"/>
    <w:rPr>
      <w:kern w:val="2"/>
      <w:sz w:val="21"/>
    </w:rPr>
  </w:style>
  <w:style w:type="character" w:customStyle="1" w:styleId="mwplsttype4">
    <w:name w:val="mwp_lst_type4"/>
    <w:qFormat/>
    <w:rsid w:val="00865079"/>
  </w:style>
  <w:style w:type="character" w:customStyle="1" w:styleId="7Char0">
    <w:name w:val="7.表小四 Char"/>
    <w:link w:val="72"/>
    <w:qFormat/>
    <w:rsid w:val="00865079"/>
    <w:rPr>
      <w:rFonts w:ascii="宋体" w:hAnsi="宋体"/>
      <w:kern w:val="2"/>
      <w:sz w:val="24"/>
      <w:szCs w:val="24"/>
    </w:rPr>
  </w:style>
  <w:style w:type="character" w:customStyle="1" w:styleId="tw4winError">
    <w:name w:val="tw4winError"/>
    <w:qFormat/>
    <w:rsid w:val="00865079"/>
    <w:rPr>
      <w:rFonts w:ascii="Courier New" w:hAnsi="Courier New"/>
      <w:color w:val="00FF00"/>
      <w:sz w:val="40"/>
    </w:rPr>
  </w:style>
  <w:style w:type="character" w:customStyle="1" w:styleId="CharChar0">
    <w:name w:val="大标题 Char Char"/>
    <w:qFormat/>
    <w:rsid w:val="00865079"/>
    <w:rPr>
      <w:b/>
      <w:sz w:val="28"/>
      <w:lang w:val="en-US" w:eastAsia="zh-CN" w:bidi="ar-SA"/>
    </w:rPr>
  </w:style>
  <w:style w:type="character" w:customStyle="1" w:styleId="mwpsmmim">
    <w:name w:val="mwp_smm_im"/>
    <w:qFormat/>
    <w:rsid w:val="00865079"/>
  </w:style>
  <w:style w:type="character" w:customStyle="1" w:styleId="Charfb">
    <w:name w:val="正文缩 Char"/>
    <w:link w:val="affff"/>
    <w:rsid w:val="00865079"/>
    <w:rPr>
      <w:rFonts w:eastAsia="楷体_GB2312"/>
      <w:kern w:val="2"/>
      <w:sz w:val="24"/>
      <w:szCs w:val="24"/>
    </w:rPr>
  </w:style>
  <w:style w:type="character" w:customStyle="1" w:styleId="shadow11">
    <w:name w:val="shadow11"/>
    <w:rsid w:val="00865079"/>
    <w:rPr>
      <w:color w:val="000000"/>
      <w:sz w:val="21"/>
    </w:rPr>
  </w:style>
  <w:style w:type="character" w:customStyle="1" w:styleId="CharChar81">
    <w:name w:val="Char Char81"/>
    <w:qFormat/>
    <w:rsid w:val="00865079"/>
    <w:rPr>
      <w:rFonts w:ascii="Arial" w:eastAsia="黑体" w:hAnsi="Arial"/>
      <w:b/>
      <w:bCs/>
      <w:kern w:val="2"/>
      <w:sz w:val="32"/>
      <w:szCs w:val="32"/>
      <w:lang w:val="en-US" w:eastAsia="zh-CN" w:bidi="ar-SA"/>
    </w:rPr>
  </w:style>
  <w:style w:type="character" w:customStyle="1" w:styleId="Chare">
    <w:name w:val="题注 Char"/>
    <w:link w:val="aff5"/>
    <w:qFormat/>
    <w:rsid w:val="00865079"/>
    <w:rPr>
      <w:rFonts w:ascii="Arial" w:eastAsia="黑体" w:hAnsi="Arial" w:cs="Arial"/>
      <w:kern w:val="2"/>
    </w:rPr>
  </w:style>
  <w:style w:type="character" w:customStyle="1" w:styleId="CharChar15">
    <w:name w:val="Char Char15"/>
    <w:rsid w:val="00865079"/>
    <w:rPr>
      <w:rFonts w:ascii="Times New Roman" w:hAnsi="Times New Roman"/>
      <w:sz w:val="18"/>
    </w:rPr>
  </w:style>
  <w:style w:type="character" w:customStyle="1" w:styleId="font31">
    <w:name w:val="font31"/>
    <w:qFormat/>
    <w:rsid w:val="00865079"/>
    <w:rPr>
      <w:rFonts w:ascii="仿宋_GB2312" w:eastAsia="仿宋_GB2312" w:cs="仿宋_GB2312" w:hint="eastAsia"/>
      <w:b/>
      <w:color w:val="000000"/>
      <w:sz w:val="24"/>
      <w:szCs w:val="24"/>
      <w:u w:val="none"/>
    </w:rPr>
  </w:style>
  <w:style w:type="character" w:customStyle="1" w:styleId="sChar">
    <w:name w:val="正文s Char"/>
    <w:link w:val="s"/>
    <w:qFormat/>
    <w:rsid w:val="00865079"/>
    <w:rPr>
      <w:rFonts w:ascii="Arial" w:hAnsi="Arial"/>
    </w:rPr>
  </w:style>
  <w:style w:type="character" w:customStyle="1" w:styleId="Heading2Char">
    <w:name w:val="Heading 2 Char"/>
    <w:qFormat/>
    <w:rsid w:val="00865079"/>
    <w:rPr>
      <w:rFonts w:ascii="Cambria" w:eastAsia="宋体" w:hAnsi="Cambria" w:cs="Cambria"/>
      <w:b/>
      <w:bCs/>
      <w:sz w:val="32"/>
      <w:szCs w:val="32"/>
      <w:lang w:val="en-US" w:eastAsia="zh-CN" w:bidi="ar-SA"/>
    </w:rPr>
  </w:style>
  <w:style w:type="character" w:customStyle="1" w:styleId="aChar">
    <w:name w:val="a Char"/>
    <w:link w:val="affff0"/>
    <w:qFormat/>
    <w:rsid w:val="00865079"/>
    <w:rPr>
      <w:rFonts w:ascii="宋体" w:eastAsia="仿宋_GB2312" w:hAnsi="宋体"/>
      <w:sz w:val="24"/>
    </w:rPr>
  </w:style>
  <w:style w:type="character" w:customStyle="1" w:styleId="Char12">
    <w:name w:val="页脚 Char1"/>
    <w:uiPriority w:val="99"/>
    <w:qFormat/>
    <w:rsid w:val="00865079"/>
    <w:rPr>
      <w:rFonts w:eastAsia="??"/>
      <w:kern w:val="2"/>
      <w:sz w:val="18"/>
      <w:szCs w:val="28"/>
      <w:lang w:val="en-US" w:eastAsia="zh-CN" w:bidi="ar-SA"/>
    </w:rPr>
  </w:style>
  <w:style w:type="character" w:customStyle="1" w:styleId="h3Char">
    <w:name w:val="h3 Char"/>
    <w:qFormat/>
    <w:rsid w:val="00865079"/>
    <w:rPr>
      <w:rFonts w:ascii="Times New Roman" w:hAnsi="Times New Roman"/>
      <w:b/>
      <w:bCs/>
      <w:kern w:val="2"/>
      <w:sz w:val="32"/>
      <w:szCs w:val="32"/>
    </w:rPr>
  </w:style>
  <w:style w:type="character" w:customStyle="1" w:styleId="ca-16">
    <w:name w:val="ca-16"/>
    <w:qFormat/>
    <w:rsid w:val="00865079"/>
  </w:style>
  <w:style w:type="character" w:customStyle="1" w:styleId="CharChar131">
    <w:name w:val="Char Char131"/>
    <w:qFormat/>
    <w:rsid w:val="00865079"/>
    <w:rPr>
      <w:rFonts w:ascii="Calibri" w:eastAsia="宋体" w:hAnsi="Calibri" w:cs="Times New Roman"/>
      <w:sz w:val="18"/>
      <w:szCs w:val="18"/>
    </w:rPr>
  </w:style>
  <w:style w:type="character" w:customStyle="1" w:styleId="61">
    <w:name w:val="标题 6 字符1"/>
    <w:qFormat/>
    <w:rsid w:val="00865079"/>
    <w:rPr>
      <w:rFonts w:ascii="Arial" w:eastAsia="??" w:hAnsi="Arial"/>
      <w:b/>
      <w:bCs/>
      <w:sz w:val="24"/>
      <w:szCs w:val="28"/>
    </w:rPr>
  </w:style>
  <w:style w:type="character" w:customStyle="1" w:styleId="Char13">
    <w:name w:val="表正文 Char1"/>
    <w:qFormat/>
    <w:rsid w:val="00865079"/>
    <w:rPr>
      <w:rFonts w:eastAsia="宋体"/>
      <w:kern w:val="2"/>
      <w:sz w:val="24"/>
      <w:lang w:val="en-US" w:eastAsia="zh-CN"/>
    </w:rPr>
  </w:style>
  <w:style w:type="character" w:customStyle="1" w:styleId="4CharCharCharChar">
    <w:name w:val="样式 样式4 + 加粗 首行缩进: Char Char Char Char"/>
    <w:rsid w:val="00865079"/>
    <w:rPr>
      <w:rFonts w:eastAsia="宋体" w:cs="宋体"/>
      <w:b/>
      <w:bCs/>
      <w:color w:val="000000"/>
      <w:kern w:val="2"/>
      <w:sz w:val="24"/>
      <w:szCs w:val="24"/>
      <w:lang w:val="en-US" w:eastAsia="zh-CN" w:bidi="ar-SA"/>
    </w:rPr>
  </w:style>
  <w:style w:type="character" w:customStyle="1" w:styleId="titlesubblue1">
    <w:name w:val="title_sub_blue1"/>
    <w:qFormat/>
    <w:rsid w:val="00865079"/>
    <w:rPr>
      <w:rFonts w:ascii="Arial" w:hAnsi="Arial" w:hint="default"/>
      <w:b/>
      <w:color w:val="16344F"/>
      <w:spacing w:val="15"/>
      <w:sz w:val="18"/>
      <w:u w:val="none"/>
    </w:rPr>
  </w:style>
  <w:style w:type="character" w:customStyle="1" w:styleId="NormalIndentCharChar">
    <w:name w:val="Normal Indent Char Char"/>
    <w:qFormat/>
    <w:rsid w:val="00865079"/>
    <w:rPr>
      <w:rFonts w:eastAsia="宋体"/>
      <w:kern w:val="2"/>
      <w:sz w:val="21"/>
      <w:szCs w:val="24"/>
      <w:lang w:val="en-US" w:eastAsia="zh-CN" w:bidi="ar-SA"/>
    </w:rPr>
  </w:style>
  <w:style w:type="character" w:customStyle="1" w:styleId="affff1">
    <w:name w:val="副标题 字符"/>
    <w:uiPriority w:val="11"/>
    <w:qFormat/>
    <w:rsid w:val="00865079"/>
    <w:rPr>
      <w:rFonts w:ascii="Times New Roman" w:eastAsia="Times New Roman" w:hAnsi="Times New Roman"/>
      <w:kern w:val="2"/>
      <w:sz w:val="18"/>
      <w:szCs w:val="18"/>
      <w:lang w:val="en-US" w:eastAsia="zh-CN"/>
    </w:rPr>
  </w:style>
  <w:style w:type="character" w:customStyle="1" w:styleId="affff2">
    <w:name w:val="称呼 字符"/>
    <w:qFormat/>
    <w:rsid w:val="00865079"/>
    <w:rPr>
      <w:rFonts w:ascii="宋体" w:hAnsi="Times New Roman"/>
      <w:b/>
      <w:kern w:val="2"/>
      <w:sz w:val="28"/>
    </w:rPr>
  </w:style>
  <w:style w:type="character" w:customStyle="1" w:styleId="p71">
    <w:name w:val="p71"/>
    <w:qFormat/>
    <w:rsid w:val="00865079"/>
    <w:rPr>
      <w:sz w:val="21"/>
    </w:rPr>
  </w:style>
  <w:style w:type="character" w:customStyle="1" w:styleId="-CharChar">
    <w:name w:val="样式(-) Char Char"/>
    <w:qFormat/>
    <w:rsid w:val="00865079"/>
    <w:rPr>
      <w:rFonts w:ascii="Calibri" w:eastAsia="仿宋" w:hAnsi="Calibri"/>
      <w:b/>
      <w:kern w:val="2"/>
      <w:sz w:val="28"/>
      <w:szCs w:val="21"/>
      <w:lang w:bidi="ar-SA"/>
    </w:rPr>
  </w:style>
  <w:style w:type="character" w:customStyle="1" w:styleId="1CharChar2">
    <w:name w:val="列表1、 Char Char"/>
    <w:qFormat/>
    <w:rsid w:val="00865079"/>
    <w:rPr>
      <w:rFonts w:ascii="仿宋" w:eastAsia="仿宋" w:hAnsi="仿宋"/>
      <w:kern w:val="2"/>
      <w:sz w:val="28"/>
      <w:szCs w:val="21"/>
      <w:lang w:bidi="ar-SA"/>
    </w:rPr>
  </w:style>
  <w:style w:type="character" w:customStyle="1" w:styleId="CharChar3">
    <w:name w:val="页脚 Char Char"/>
    <w:qFormat/>
    <w:rsid w:val="00865079"/>
    <w:rPr>
      <w:kern w:val="2"/>
      <w:sz w:val="18"/>
      <w:szCs w:val="18"/>
      <w:lang w:bidi="ar-SA"/>
    </w:rPr>
  </w:style>
  <w:style w:type="character" w:customStyle="1" w:styleId="4Char0">
    <w:name w:val="正文4 Char"/>
    <w:link w:val="42"/>
    <w:qFormat/>
    <w:rsid w:val="00865079"/>
    <w:rPr>
      <w:rFonts w:eastAsia="楷体_GB2312"/>
      <w:kern w:val="2"/>
      <w:sz w:val="24"/>
      <w:szCs w:val="24"/>
    </w:rPr>
  </w:style>
  <w:style w:type="character" w:customStyle="1" w:styleId="1CharChar3">
    <w:name w:val="列表1 Char Char"/>
    <w:link w:val="120"/>
    <w:qFormat/>
    <w:rsid w:val="00865079"/>
    <w:rPr>
      <w:rFonts w:ascii="Century" w:hAnsi="Century"/>
      <w:kern w:val="2"/>
      <w:sz w:val="21"/>
      <w:szCs w:val="21"/>
    </w:rPr>
  </w:style>
  <w:style w:type="character" w:customStyle="1" w:styleId="1e">
    <w:name w:val="正文文本 字符1"/>
    <w:qFormat/>
    <w:rsid w:val="00865079"/>
    <w:rPr>
      <w:rFonts w:eastAsia="??"/>
      <w:kern w:val="2"/>
      <w:sz w:val="24"/>
      <w:szCs w:val="28"/>
    </w:rPr>
  </w:style>
  <w:style w:type="character" w:customStyle="1" w:styleId="ant-form-item-children4">
    <w:name w:val="ant-form-item-children4"/>
    <w:qFormat/>
    <w:rsid w:val="00865079"/>
  </w:style>
  <w:style w:type="character" w:customStyle="1" w:styleId="111">
    <w:name w:val="不明显参考11"/>
    <w:uiPriority w:val="31"/>
    <w:qFormat/>
    <w:rsid w:val="00865079"/>
    <w:rPr>
      <w:smallCaps/>
      <w:color w:val="C0504D"/>
      <w:u w:val="single"/>
    </w:rPr>
  </w:style>
  <w:style w:type="character" w:customStyle="1" w:styleId="line1">
    <w:name w:val="line1"/>
    <w:qFormat/>
    <w:rsid w:val="00865079"/>
    <w:rPr>
      <w:spacing w:val="360"/>
      <w:u w:val="none"/>
    </w:rPr>
  </w:style>
  <w:style w:type="character" w:customStyle="1" w:styleId="mwptopsxorderico12">
    <w:name w:val="mwp_topsx_order_ico_1_2"/>
    <w:qFormat/>
    <w:rsid w:val="00865079"/>
  </w:style>
  <w:style w:type="character" w:customStyle="1" w:styleId="CharChar121">
    <w:name w:val="Char Char121"/>
    <w:qFormat/>
    <w:rsid w:val="00865079"/>
    <w:rPr>
      <w:rFonts w:ascii="宋体" w:eastAsia="宋体" w:hAnsi="Courier New" w:cs="Times New Roman"/>
      <w:spacing w:val="-4"/>
      <w:sz w:val="18"/>
      <w:szCs w:val="20"/>
    </w:rPr>
  </w:style>
  <w:style w:type="character" w:customStyle="1" w:styleId="Chard">
    <w:name w:val="正文首行缩进 Char"/>
    <w:link w:val="aff4"/>
    <w:qFormat/>
    <w:rsid w:val="00865079"/>
    <w:rPr>
      <w:sz w:val="28"/>
      <w:szCs w:val="24"/>
    </w:rPr>
  </w:style>
  <w:style w:type="character" w:customStyle="1" w:styleId="1f">
    <w:name w:val="纯文本 字符1"/>
    <w:qFormat/>
    <w:rsid w:val="00865079"/>
    <w:rPr>
      <w:rFonts w:ascii="??" w:eastAsia="??" w:hAnsi="??" w:cs="宋体"/>
      <w:kern w:val="2"/>
      <w:sz w:val="21"/>
      <w:szCs w:val="21"/>
    </w:rPr>
  </w:style>
  <w:style w:type="character" w:customStyle="1" w:styleId="1f0">
    <w:name w:val="标题 字符1"/>
    <w:qFormat/>
    <w:rsid w:val="00865079"/>
    <w:rPr>
      <w:rFonts w:eastAsia="??"/>
      <w:b/>
      <w:sz w:val="24"/>
      <w:szCs w:val="28"/>
      <w:lang w:val="en-GB" w:eastAsia="zh-CN" w:bidi="ar-SA"/>
    </w:rPr>
  </w:style>
  <w:style w:type="character" w:customStyle="1" w:styleId="CharChar91">
    <w:name w:val="Char Char91"/>
    <w:qFormat/>
    <w:rsid w:val="00865079"/>
    <w:rPr>
      <w:rFonts w:eastAsia="宋体"/>
      <w:b/>
      <w:kern w:val="44"/>
      <w:sz w:val="44"/>
      <w:lang w:bidi="ar-SA"/>
    </w:rPr>
  </w:style>
  <w:style w:type="character" w:customStyle="1" w:styleId="style31">
    <w:name w:val="style31"/>
    <w:qFormat/>
    <w:rsid w:val="00865079"/>
    <w:rPr>
      <w:color w:val="666666"/>
    </w:rPr>
  </w:style>
  <w:style w:type="character" w:customStyle="1" w:styleId="ih151">
    <w:name w:val="ih151"/>
    <w:rsid w:val="00865079"/>
    <w:rPr>
      <w:b w:val="0"/>
      <w:bCs w:val="0"/>
      <w:i w:val="0"/>
      <w:iCs w:val="0"/>
      <w:caps w:val="0"/>
      <w:smallCaps w:val="0"/>
      <w:strike w:val="0"/>
      <w:dstrike w:val="0"/>
      <w:color w:val="666666"/>
      <w:sz w:val="18"/>
      <w:szCs w:val="18"/>
      <w:u w:val="none"/>
    </w:rPr>
  </w:style>
  <w:style w:type="character" w:customStyle="1" w:styleId="ZChar">
    <w:name w:val="Z图表 Char"/>
    <w:link w:val="Z"/>
    <w:qFormat/>
    <w:rsid w:val="00865079"/>
    <w:rPr>
      <w:rFonts w:eastAsia="黑体"/>
      <w:sz w:val="24"/>
      <w:szCs w:val="24"/>
    </w:rPr>
  </w:style>
  <w:style w:type="character" w:customStyle="1" w:styleId="5CharCharCharCharCharCharCharCharCharCharCharCharChar">
    <w:name w:val="标题 5 Char Char Char Char Char Char Char Char Char Char Char Char Char"/>
    <w:rsid w:val="00865079"/>
    <w:rPr>
      <w:rFonts w:eastAsia="宋体"/>
      <w:b/>
      <w:bCs/>
      <w:kern w:val="2"/>
      <w:sz w:val="28"/>
      <w:szCs w:val="28"/>
      <w:lang w:val="en-US" w:eastAsia="zh-CN" w:bidi="ar-SA"/>
    </w:rPr>
  </w:style>
  <w:style w:type="character" w:customStyle="1" w:styleId="FACharChar">
    <w:name w:val="FA正文 Char Char"/>
    <w:link w:val="FA"/>
    <w:rsid w:val="00865079"/>
    <w:rPr>
      <w:rFonts w:hAnsi="宋体"/>
      <w:kern w:val="2"/>
      <w:sz w:val="24"/>
    </w:rPr>
  </w:style>
  <w:style w:type="character" w:customStyle="1" w:styleId="IndentNormalCharChar">
    <w:name w:val="Indent Normal Char Char"/>
    <w:qFormat/>
    <w:rsid w:val="00865079"/>
    <w:rPr>
      <w:kern w:val="2"/>
      <w:sz w:val="21"/>
      <w:lang w:bidi="ar-SA"/>
    </w:rPr>
  </w:style>
  <w:style w:type="character" w:customStyle="1" w:styleId="fonts11">
    <w:name w:val="fonts11"/>
    <w:rsid w:val="00865079"/>
    <w:rPr>
      <w:b w:val="0"/>
      <w:bCs w:val="0"/>
      <w:i w:val="0"/>
      <w:iCs w:val="0"/>
      <w:sz w:val="18"/>
      <w:szCs w:val="18"/>
    </w:rPr>
  </w:style>
  <w:style w:type="character" w:customStyle="1" w:styleId="H2Char3">
    <w:name w:val="H2 Char3"/>
    <w:qFormat/>
    <w:rsid w:val="00865079"/>
    <w:rPr>
      <w:rFonts w:ascii="Arial" w:eastAsia="黑体" w:hAnsi="Arial"/>
      <w:b/>
      <w:bCs/>
      <w:kern w:val="2"/>
      <w:sz w:val="32"/>
      <w:szCs w:val="32"/>
      <w:lang w:val="en-US" w:eastAsia="zh-CN" w:bidi="ar-SA"/>
    </w:rPr>
  </w:style>
  <w:style w:type="character" w:customStyle="1" w:styleId="fontdz1">
    <w:name w:val="fontdz1"/>
    <w:qFormat/>
    <w:rsid w:val="00865079"/>
    <w:rPr>
      <w:sz w:val="18"/>
      <w:szCs w:val="18"/>
    </w:rPr>
  </w:style>
  <w:style w:type="character" w:customStyle="1" w:styleId="Char20">
    <w:name w:val="表正文 Char2"/>
    <w:qFormat/>
    <w:rsid w:val="00865079"/>
    <w:rPr>
      <w:rFonts w:eastAsia="宋体"/>
      <w:kern w:val="2"/>
      <w:sz w:val="21"/>
      <w:lang w:val="en-US" w:eastAsia="zh-CN" w:bidi="ar-SA"/>
    </w:rPr>
  </w:style>
  <w:style w:type="character" w:customStyle="1" w:styleId="affff3">
    <w:name w:val="签名 字符"/>
    <w:rsid w:val="00865079"/>
    <w:rPr>
      <w:rFonts w:eastAsia="仿宋_GB2312"/>
      <w:sz w:val="24"/>
      <w:lang w:bidi="ar-SA"/>
    </w:rPr>
  </w:style>
  <w:style w:type="character" w:customStyle="1" w:styleId="dectext1">
    <w:name w:val="dectext1"/>
    <w:rsid w:val="00865079"/>
    <w:rPr>
      <w:rFonts w:ascii="宋体" w:eastAsia="宋体" w:hAnsi="宋体"/>
      <w:strike w:val="0"/>
      <w:dstrike w:val="0"/>
      <w:color w:val="333333"/>
      <w:sz w:val="21"/>
      <w:u w:val="none"/>
    </w:rPr>
  </w:style>
  <w:style w:type="character" w:customStyle="1" w:styleId="CharChar4">
    <w:name w:val="一级标题 Char Char"/>
    <w:qFormat/>
    <w:rsid w:val="00865079"/>
    <w:rPr>
      <w:rFonts w:eastAsia="仿宋"/>
      <w:b/>
      <w:kern w:val="44"/>
      <w:sz w:val="28"/>
      <w:lang w:val="en-US" w:eastAsia="zh-CN" w:bidi="ar-SA"/>
    </w:rPr>
  </w:style>
  <w:style w:type="character" w:customStyle="1" w:styleId="tw4winMark">
    <w:name w:val="tw4winMark"/>
    <w:qFormat/>
    <w:rsid w:val="00865079"/>
    <w:rPr>
      <w:rFonts w:ascii="Courier New" w:hAnsi="Courier New"/>
      <w:vanish/>
      <w:color w:val="800080"/>
      <w:vertAlign w:val="subscript"/>
    </w:rPr>
  </w:style>
  <w:style w:type="character" w:customStyle="1" w:styleId="mwplstc1">
    <w:name w:val="mwp_lst_c1"/>
    <w:qFormat/>
    <w:rsid w:val="00865079"/>
  </w:style>
  <w:style w:type="character" w:customStyle="1" w:styleId="h3Char1">
    <w:name w:val="h3 Char1"/>
    <w:aliases w:val="H3 Char1,sect1.2.3 Char1,Bold Head Char1,bh Char1,l3 Char1,CT Char1,Level 3 Head Char1,Heading 3 - old Char1,level_3 Char1,PIM 3 Char1,prop3 Char1,3 Char1,3heading Char1,heading 3 Char1,Heading 31 Char1,1.1.1 Heading 3 Char1,heading 3TOC Char1"/>
    <w:rsid w:val="00865079"/>
    <w:rPr>
      <w:rFonts w:eastAsia="宋体"/>
      <w:b/>
      <w:bCs/>
      <w:kern w:val="2"/>
      <w:sz w:val="32"/>
      <w:szCs w:val="32"/>
      <w:lang w:val="en-US" w:eastAsia="zh-CN" w:bidi="ar-SA"/>
    </w:rPr>
  </w:style>
  <w:style w:type="character" w:customStyle="1" w:styleId="paragraph1CharChar">
    <w:name w:val="paragraph1 Char Char"/>
    <w:qFormat/>
    <w:rsid w:val="00865079"/>
    <w:rPr>
      <w:rFonts w:eastAsia="楷体_GB2312"/>
      <w:kern w:val="2"/>
      <w:sz w:val="24"/>
      <w:lang w:val="en-US" w:eastAsia="zh-CN" w:bidi="ar-SA"/>
    </w:rPr>
  </w:style>
  <w:style w:type="character" w:customStyle="1" w:styleId="tw4winJump">
    <w:name w:val="tw4winJump"/>
    <w:qFormat/>
    <w:rsid w:val="00865079"/>
    <w:rPr>
      <w:rFonts w:ascii="Courier New" w:hAnsi="Courier New"/>
      <w:color w:val="008080"/>
    </w:rPr>
  </w:style>
  <w:style w:type="character" w:customStyle="1" w:styleId="2Char4">
    <w:name w:val="样式 正文缩进 + 首行缩进:  2 字符 Char"/>
    <w:link w:val="2a"/>
    <w:qFormat/>
    <w:rsid w:val="00865079"/>
    <w:rPr>
      <w:rFonts w:cs="宋体"/>
      <w:kern w:val="2"/>
      <w:sz w:val="24"/>
    </w:rPr>
  </w:style>
  <w:style w:type="character" w:customStyle="1" w:styleId="1f1">
    <w:name w:val="正文文本缩进 字符1"/>
    <w:qFormat/>
    <w:rsid w:val="00865079"/>
    <w:rPr>
      <w:rFonts w:ascii="??" w:eastAsia="??" w:hAnsi="??" w:cs="宋体"/>
      <w:kern w:val="2"/>
      <w:sz w:val="28"/>
      <w:szCs w:val="28"/>
    </w:rPr>
  </w:style>
  <w:style w:type="character" w:customStyle="1" w:styleId="Char14">
    <w:name w:val="大汉方案正文 Char1"/>
    <w:link w:val="affff4"/>
    <w:qFormat/>
    <w:rsid w:val="00865079"/>
    <w:rPr>
      <w:rFonts w:ascii="Arial" w:hAnsi="Arial"/>
      <w:sz w:val="24"/>
      <w:szCs w:val="24"/>
    </w:rPr>
  </w:style>
  <w:style w:type="character" w:customStyle="1" w:styleId="CharChar143">
    <w:name w:val="Char Char143"/>
    <w:qFormat/>
    <w:locked/>
    <w:rsid w:val="00865079"/>
    <w:rPr>
      <w:rFonts w:ascii="楷体_GB2312" w:eastAsia="楷体_GB2312"/>
      <w:kern w:val="2"/>
      <w:sz w:val="32"/>
      <w:lang w:val="en-US" w:eastAsia="zh-CN" w:bidi="ar-SA"/>
    </w:rPr>
  </w:style>
  <w:style w:type="character" w:customStyle="1" w:styleId="Charfc">
    <w:name w:val="标准正文格式 Char"/>
    <w:link w:val="affff5"/>
    <w:qFormat/>
    <w:rsid w:val="00865079"/>
    <w:rPr>
      <w:rFonts w:ascii="宋体" w:eastAsia="仿宋_GB2312" w:cs="宋体"/>
      <w:color w:val="000000"/>
      <w:sz w:val="24"/>
    </w:rPr>
  </w:style>
  <w:style w:type="character" w:customStyle="1" w:styleId="mwpbss2">
    <w:name w:val="mwp_bs_s2"/>
    <w:qFormat/>
    <w:rsid w:val="00865079"/>
  </w:style>
  <w:style w:type="character" w:customStyle="1" w:styleId="mwplstc5">
    <w:name w:val="mwp_lst_c5"/>
    <w:qFormat/>
    <w:rsid w:val="00865079"/>
    <w:rPr>
      <w:vanish/>
    </w:rPr>
  </w:style>
  <w:style w:type="character" w:customStyle="1" w:styleId="112">
    <w:name w:val="标题 1 字符1"/>
    <w:qFormat/>
    <w:rsid w:val="00865079"/>
    <w:rPr>
      <w:rFonts w:ascii="??" w:eastAsia="??" w:hAnsi="??" w:cs="宋体"/>
      <w:b/>
      <w:kern w:val="36"/>
      <w:sz w:val="32"/>
      <w:szCs w:val="28"/>
      <w:lang w:val="en-US" w:eastAsia="zh-CN" w:bidi="ar-SA"/>
    </w:rPr>
  </w:style>
  <w:style w:type="character" w:customStyle="1" w:styleId="Charfd">
    <w:name w:val="宏文本 Char"/>
    <w:link w:val="affff6"/>
    <w:rsid w:val="00865079"/>
    <w:rPr>
      <w:rFonts w:ascii="Courier New" w:hAnsi="Courier New" w:cs="Courier New"/>
      <w:kern w:val="2"/>
      <w:sz w:val="24"/>
      <w:szCs w:val="24"/>
      <w:lang w:val="en-US" w:eastAsia="zh-CN" w:bidi="ar-SA"/>
    </w:rPr>
  </w:style>
  <w:style w:type="character" w:customStyle="1" w:styleId="CharChar5">
    <w:name w:val="二级标题 Char Char"/>
    <w:qFormat/>
    <w:rsid w:val="00865079"/>
    <w:rPr>
      <w:rFonts w:eastAsia="仿宋"/>
      <w:b/>
      <w:sz w:val="28"/>
      <w:lang w:val="en-US" w:eastAsia="zh-CN" w:bidi="ar-SA"/>
    </w:rPr>
  </w:style>
  <w:style w:type="character" w:customStyle="1" w:styleId="2Char5">
    <w:name w:val="正文样式_首行缩进2字符 Char"/>
    <w:link w:val="2b"/>
    <w:qFormat/>
    <w:rsid w:val="00865079"/>
    <w:rPr>
      <w:sz w:val="24"/>
      <w:szCs w:val="24"/>
    </w:rPr>
  </w:style>
  <w:style w:type="character" w:customStyle="1" w:styleId="Charfe">
    <w:name w:val="_正文段落 Char"/>
    <w:link w:val="affff7"/>
    <w:qFormat/>
    <w:rsid w:val="00865079"/>
    <w:rPr>
      <w:kern w:val="2"/>
      <w:sz w:val="21"/>
      <w:szCs w:val="24"/>
    </w:rPr>
  </w:style>
  <w:style w:type="character" w:customStyle="1" w:styleId="Charff">
    <w:name w:val="称呼 Char"/>
    <w:link w:val="affff8"/>
    <w:qFormat/>
    <w:rsid w:val="00865079"/>
    <w:rPr>
      <w:rFonts w:ascii="仿宋_GB2312" w:eastAsia="仿宋_GB2312"/>
      <w:kern w:val="2"/>
      <w:sz w:val="28"/>
    </w:rPr>
  </w:style>
  <w:style w:type="character" w:customStyle="1" w:styleId="CharChar61">
    <w:name w:val="Char Char61"/>
    <w:qFormat/>
    <w:rsid w:val="00865079"/>
    <w:rPr>
      <w:rFonts w:ascii="Calibri" w:eastAsia="宋体" w:hAnsi="Calibri"/>
      <w:b/>
      <w:bCs/>
      <w:kern w:val="2"/>
      <w:sz w:val="28"/>
      <w:szCs w:val="28"/>
      <w:lang w:bidi="ar-SA"/>
    </w:rPr>
  </w:style>
  <w:style w:type="character" w:customStyle="1" w:styleId="tpccontent1">
    <w:name w:val="tpc_content1"/>
    <w:qFormat/>
    <w:rsid w:val="00865079"/>
    <w:rPr>
      <w:sz w:val="20"/>
    </w:rPr>
  </w:style>
  <w:style w:type="character" w:customStyle="1" w:styleId="downwe">
    <w:name w:val="down_we"/>
    <w:qFormat/>
    <w:rsid w:val="00865079"/>
  </w:style>
  <w:style w:type="character" w:customStyle="1" w:styleId="mwpbss1">
    <w:name w:val="mwp_bs_s1"/>
    <w:qFormat/>
    <w:rsid w:val="00865079"/>
  </w:style>
  <w:style w:type="character" w:customStyle="1" w:styleId="-3Char">
    <w:name w:val="浅色网格 - 强调文字颜色 3 Char"/>
    <w:qFormat/>
    <w:locked/>
    <w:rsid w:val="00865079"/>
    <w:rPr>
      <w:rFonts w:ascii="Calibri" w:eastAsia="宋体" w:hAnsi="Calibri" w:cs="Times New Roman"/>
    </w:rPr>
  </w:style>
  <w:style w:type="character" w:customStyle="1" w:styleId="CharChar7">
    <w:name w:val="Char Char7"/>
    <w:qFormat/>
    <w:rsid w:val="00865079"/>
    <w:rPr>
      <w:rFonts w:eastAsia="宋体"/>
      <w:b/>
      <w:kern w:val="2"/>
      <w:sz w:val="32"/>
      <w:lang w:bidi="ar-SA"/>
    </w:rPr>
  </w:style>
  <w:style w:type="character" w:customStyle="1" w:styleId="affff9">
    <w:name w:val="尾注文本 字符"/>
    <w:qFormat/>
    <w:rsid w:val="00865079"/>
    <w:rPr>
      <w:rFonts w:ascii="宋体"/>
      <w:snapToGrid/>
      <w:sz w:val="21"/>
    </w:rPr>
  </w:style>
  <w:style w:type="character" w:customStyle="1" w:styleId="1Char1">
    <w:name w:val="标题 1 Char1"/>
    <w:qFormat/>
    <w:rsid w:val="00865079"/>
    <w:rPr>
      <w:rFonts w:cs="Times New Roman"/>
      <w:b/>
      <w:bCs/>
      <w:kern w:val="44"/>
      <w:sz w:val="44"/>
      <w:szCs w:val="44"/>
    </w:rPr>
  </w:style>
  <w:style w:type="character" w:customStyle="1" w:styleId="tw4winTerm">
    <w:name w:val="tw4winTerm"/>
    <w:qFormat/>
    <w:rsid w:val="00865079"/>
    <w:rPr>
      <w:color w:val="0000FF"/>
    </w:rPr>
  </w:style>
  <w:style w:type="character" w:customStyle="1" w:styleId="CharChar11">
    <w:name w:val="封面日期 Char Char1"/>
    <w:qFormat/>
    <w:rsid w:val="00865079"/>
    <w:rPr>
      <w:rFonts w:ascii="Calibri" w:eastAsia="楷体_GB2312" w:hAnsi="Calibri"/>
      <w:kern w:val="2"/>
      <w:sz w:val="32"/>
      <w:lang w:val="en-US" w:eastAsia="zh-CN" w:bidi="ar-SA"/>
    </w:rPr>
  </w:style>
  <w:style w:type="character" w:customStyle="1" w:styleId="tw4winExternal">
    <w:name w:val="tw4winExternal"/>
    <w:qFormat/>
    <w:rsid w:val="00865079"/>
    <w:rPr>
      <w:rFonts w:ascii="Courier New" w:hAnsi="Courier New"/>
      <w:color w:val="808080"/>
    </w:rPr>
  </w:style>
  <w:style w:type="character" w:customStyle="1" w:styleId="mwptopsxorderico21">
    <w:name w:val="mwp_topsx_order_ico_2_1"/>
    <w:qFormat/>
    <w:rsid w:val="00865079"/>
  </w:style>
  <w:style w:type="character" w:customStyle="1" w:styleId="headline-content2">
    <w:name w:val="headline-content2"/>
    <w:qFormat/>
    <w:rsid w:val="00865079"/>
  </w:style>
  <w:style w:type="character" w:customStyle="1" w:styleId="sony121">
    <w:name w:val="sony121"/>
    <w:rsid w:val="00865079"/>
    <w:rPr>
      <w:rFonts w:ascii="宋体" w:eastAsia="宋体" w:hAnsi="宋体" w:hint="eastAsia"/>
      <w:sz w:val="18"/>
      <w:szCs w:val="18"/>
    </w:rPr>
  </w:style>
  <w:style w:type="character" w:customStyle="1" w:styleId="Charff0">
    <w:name w:val="仙居正文 Char"/>
    <w:link w:val="affffa"/>
    <w:qFormat/>
    <w:rsid w:val="00865079"/>
    <w:rPr>
      <w:rFonts w:ascii="宋体" w:hAnsi="宋体"/>
      <w:sz w:val="24"/>
      <w:szCs w:val="24"/>
    </w:rPr>
  </w:style>
  <w:style w:type="character" w:customStyle="1" w:styleId="CharChar92">
    <w:name w:val="Char Char92"/>
    <w:qFormat/>
    <w:rsid w:val="00865079"/>
    <w:rPr>
      <w:rFonts w:eastAsia="宋体"/>
      <w:b/>
      <w:kern w:val="44"/>
      <w:sz w:val="44"/>
      <w:lang w:bidi="ar-SA"/>
    </w:rPr>
  </w:style>
  <w:style w:type="character" w:customStyle="1" w:styleId="mwpbss4">
    <w:name w:val="mwp_bs_s4"/>
    <w:qFormat/>
    <w:rsid w:val="00865079"/>
  </w:style>
  <w:style w:type="character" w:customStyle="1" w:styleId="tw4winInternal">
    <w:name w:val="tw4winInternal"/>
    <w:qFormat/>
    <w:rsid w:val="00865079"/>
    <w:rPr>
      <w:rFonts w:ascii="Courier New" w:hAnsi="Courier New"/>
      <w:color w:val="FF0000"/>
    </w:rPr>
  </w:style>
  <w:style w:type="character" w:customStyle="1" w:styleId="CharChar50">
    <w:name w:val="Char Char5"/>
    <w:qFormat/>
    <w:rsid w:val="00865079"/>
    <w:rPr>
      <w:rFonts w:ascii="Calibri" w:eastAsia="宋体" w:hAnsi="Calibri"/>
      <w:sz w:val="18"/>
      <w:szCs w:val="18"/>
      <w:lang w:bidi="ar-SA"/>
    </w:rPr>
  </w:style>
  <w:style w:type="character" w:customStyle="1" w:styleId="Charff1">
    <w:name w:val="粘贴正文 Char"/>
    <w:link w:val="affffb"/>
    <w:qFormat/>
    <w:rsid w:val="00865079"/>
    <w:rPr>
      <w:kern w:val="2"/>
      <w:sz w:val="24"/>
      <w:szCs w:val="21"/>
      <w:lang w:val="en-US" w:eastAsia="zh-CN" w:bidi="ar-SA"/>
    </w:rPr>
  </w:style>
  <w:style w:type="character" w:customStyle="1" w:styleId="113">
    <w:name w:val="明显参考11"/>
    <w:qFormat/>
    <w:rsid w:val="00865079"/>
    <w:rPr>
      <w:b/>
      <w:sz w:val="24"/>
      <w:u w:val="single"/>
    </w:rPr>
  </w:style>
  <w:style w:type="character" w:customStyle="1" w:styleId="Charff2">
    <w:name w:val="表格文字 Char"/>
    <w:link w:val="affffc"/>
    <w:qFormat/>
    <w:rsid w:val="00865079"/>
    <w:rPr>
      <w:rFonts w:eastAsia="楷体_GB2312"/>
      <w:color w:val="000000"/>
      <w:sz w:val="24"/>
    </w:rPr>
  </w:style>
  <w:style w:type="character" w:customStyle="1" w:styleId="H1Char3">
    <w:name w:val="H1 Char3"/>
    <w:qFormat/>
    <w:rsid w:val="00865079"/>
    <w:rPr>
      <w:rFonts w:eastAsia="隶书"/>
      <w:b/>
      <w:bCs/>
      <w:sz w:val="36"/>
      <w:szCs w:val="36"/>
      <w:lang w:val="en-US" w:eastAsia="zh-CN" w:bidi="ar-SA"/>
    </w:rPr>
  </w:style>
  <w:style w:type="character" w:customStyle="1" w:styleId="Charff3">
    <w:name w:val="吉奥表格正文 Char"/>
    <w:link w:val="affffd"/>
    <w:qFormat/>
    <w:rsid w:val="00865079"/>
    <w:rPr>
      <w:rFonts w:eastAsia="仿宋_GB2312"/>
      <w:szCs w:val="21"/>
    </w:rPr>
  </w:style>
  <w:style w:type="character" w:customStyle="1" w:styleId="CharChar22">
    <w:name w:val="Char Char22"/>
    <w:qFormat/>
    <w:rsid w:val="00865079"/>
    <w:rPr>
      <w:rFonts w:ascii="宋体" w:eastAsia="宋体" w:hAnsi="Courier New"/>
      <w:sz w:val="21"/>
      <w:lang w:val="en-US" w:eastAsia="zh-CN" w:bidi="ar-SA"/>
    </w:rPr>
  </w:style>
  <w:style w:type="character" w:customStyle="1" w:styleId="001001Char">
    <w:name w:val="样式 样式 标书正文 + 首行缩进:  0.01 字符 + 首行缩进:  0.01 字符 Char"/>
    <w:link w:val="001001"/>
    <w:rsid w:val="00865079"/>
    <w:rPr>
      <w:rFonts w:ascii="宋体" w:hAnsi="宋体" w:cs="宋体"/>
      <w:sz w:val="28"/>
    </w:rPr>
  </w:style>
  <w:style w:type="character" w:customStyle="1" w:styleId="CharChar8">
    <w:name w:val="标准正文格式 Char Char"/>
    <w:qFormat/>
    <w:rsid w:val="00865079"/>
    <w:rPr>
      <w:rFonts w:ascii="宋体" w:eastAsia="仿宋_GB2312" w:cs="宋体"/>
      <w:color w:val="000000"/>
      <w:sz w:val="24"/>
      <w:lang w:val="en-US" w:eastAsia="zh-CN" w:bidi="ar-SA"/>
    </w:rPr>
  </w:style>
  <w:style w:type="character" w:customStyle="1" w:styleId="mark">
    <w:name w:val="mark"/>
    <w:qFormat/>
    <w:rsid w:val="00865079"/>
    <w:rPr>
      <w:rFonts w:cs="Times New Roman"/>
    </w:rPr>
  </w:style>
  <w:style w:type="character" w:customStyle="1" w:styleId="mwpbss10">
    <w:name w:val="mwp_bs_s10"/>
    <w:qFormat/>
    <w:rsid w:val="00865079"/>
  </w:style>
  <w:style w:type="character" w:customStyle="1" w:styleId="SymcParaChar">
    <w:name w:val="+SymcPara Char"/>
    <w:link w:val="SymcPara"/>
    <w:qFormat/>
    <w:locked/>
    <w:rsid w:val="00865079"/>
    <w:rPr>
      <w:rFonts w:ascii="宋体" w:hAnsi="宋体" w:cs="Arial"/>
      <w:lang w:val="en-US" w:eastAsia="en-US" w:bidi="ar-SA"/>
    </w:rPr>
  </w:style>
  <w:style w:type="character" w:customStyle="1" w:styleId="mwplstc2">
    <w:name w:val="mwp_lst_c2"/>
    <w:qFormat/>
    <w:rsid w:val="00865079"/>
  </w:style>
  <w:style w:type="character" w:customStyle="1" w:styleId="content">
    <w:name w:val="content"/>
    <w:qFormat/>
    <w:rsid w:val="00865079"/>
  </w:style>
  <w:style w:type="character" w:customStyle="1" w:styleId="CharChar31">
    <w:name w:val="Char Char31"/>
    <w:qFormat/>
    <w:rsid w:val="00865079"/>
    <w:rPr>
      <w:rFonts w:ascii="Arial" w:eastAsia="黑体" w:hAnsi="Arial"/>
      <w:b/>
      <w:kern w:val="2"/>
      <w:sz w:val="32"/>
      <w:lang w:val="en-US" w:eastAsia="zh-CN" w:bidi="ar-SA"/>
    </w:rPr>
  </w:style>
  <w:style w:type="character" w:customStyle="1" w:styleId="1f2">
    <w:name w:val="占位符文本1"/>
    <w:qFormat/>
    <w:rsid w:val="00865079"/>
    <w:rPr>
      <w:color w:val="808080"/>
    </w:rPr>
  </w:style>
  <w:style w:type="character" w:styleId="affffe">
    <w:name w:val="Placeholder Text"/>
    <w:semiHidden/>
    <w:rsid w:val="00865079"/>
    <w:rPr>
      <w:color w:val="808080"/>
    </w:rPr>
  </w:style>
  <w:style w:type="character" w:customStyle="1" w:styleId="title141">
    <w:name w:val="title141"/>
    <w:rsid w:val="00865079"/>
    <w:rPr>
      <w:sz w:val="25"/>
      <w:szCs w:val="25"/>
    </w:rPr>
  </w:style>
  <w:style w:type="character" w:customStyle="1" w:styleId="afffff">
    <w:name w:val="无间隔 字符"/>
    <w:qFormat/>
    <w:rsid w:val="00865079"/>
    <w:rPr>
      <w:rFonts w:eastAsia="楷体_GB2312" w:cs="Lucida Sans"/>
      <w:kern w:val="2"/>
      <w:sz w:val="24"/>
      <w:szCs w:val="24"/>
      <w:lang w:val="en-US" w:eastAsia="zh-CN" w:bidi="ar-SA"/>
    </w:rPr>
  </w:style>
  <w:style w:type="character" w:customStyle="1" w:styleId="4-dyfCharChar">
    <w:name w:val="标题4-dyf Char Char"/>
    <w:qFormat/>
    <w:rsid w:val="00865079"/>
    <w:rPr>
      <w:rFonts w:ascii="Cambria" w:eastAsia="宋体" w:hAnsi="Cambria"/>
      <w:b/>
      <w:bCs/>
      <w:color w:val="000000"/>
      <w:kern w:val="2"/>
      <w:sz w:val="21"/>
      <w:szCs w:val="21"/>
      <w:lang w:val="en-US" w:eastAsia="zh-CN" w:bidi="ar-SA"/>
    </w:rPr>
  </w:style>
  <w:style w:type="character" w:customStyle="1" w:styleId="1f3">
    <w:name w:val="书籍标题1"/>
    <w:uiPriority w:val="33"/>
    <w:qFormat/>
    <w:rsid w:val="00865079"/>
    <w:rPr>
      <w:b/>
      <w:bCs/>
      <w:smallCaps/>
      <w:spacing w:val="5"/>
    </w:rPr>
  </w:style>
  <w:style w:type="character" w:customStyle="1" w:styleId="CharChara">
    <w:name w:val="表格正文 Char Char"/>
    <w:link w:val="afffff0"/>
    <w:qFormat/>
    <w:rsid w:val="00865079"/>
    <w:rPr>
      <w:rFonts w:ascii="宋体" w:eastAsia="楷体_GB2312" w:hAnsi="宋体" w:cs="宋体"/>
      <w:kern w:val="2"/>
      <w:sz w:val="24"/>
    </w:rPr>
  </w:style>
  <w:style w:type="character" w:customStyle="1" w:styleId="Charff4">
    <w:name w:val="副标题 Char"/>
    <w:link w:val="afffff1"/>
    <w:uiPriority w:val="11"/>
    <w:qFormat/>
    <w:rsid w:val="00865079"/>
    <w:rPr>
      <w:rFonts w:ascii="Cambria" w:eastAsia="仿宋" w:hAnsi="Cambria"/>
      <w:b/>
      <w:bCs/>
      <w:kern w:val="28"/>
      <w:sz w:val="30"/>
      <w:szCs w:val="32"/>
    </w:rPr>
  </w:style>
  <w:style w:type="character" w:customStyle="1" w:styleId="Charff5">
    <w:name w:val="衢州正文 Char"/>
    <w:link w:val="afffff2"/>
    <w:qFormat/>
    <w:rsid w:val="00865079"/>
    <w:rPr>
      <w:rFonts w:hAnsi="宋体"/>
      <w:sz w:val="24"/>
      <w:szCs w:val="24"/>
    </w:rPr>
  </w:style>
  <w:style w:type="character" w:customStyle="1" w:styleId="btitlenamewangputoptitle">
    <w:name w:val="b titlename wangputoptitle"/>
    <w:qFormat/>
    <w:rsid w:val="00865079"/>
  </w:style>
  <w:style w:type="character" w:customStyle="1" w:styleId="CharChar142">
    <w:name w:val="Char Char142"/>
    <w:qFormat/>
    <w:locked/>
    <w:rsid w:val="00865079"/>
    <w:rPr>
      <w:rFonts w:ascii="楷体_GB2312" w:eastAsia="楷体_GB2312"/>
      <w:kern w:val="2"/>
      <w:sz w:val="32"/>
      <w:lang w:val="en-US" w:eastAsia="zh-CN" w:bidi="ar-SA"/>
    </w:rPr>
  </w:style>
  <w:style w:type="character" w:customStyle="1" w:styleId="afffff3">
    <w:name w:val="样式 小四"/>
    <w:qFormat/>
    <w:rsid w:val="00865079"/>
    <w:rPr>
      <w:sz w:val="21"/>
    </w:rPr>
  </w:style>
  <w:style w:type="character" w:customStyle="1" w:styleId="textshow1">
    <w:name w:val="text_show1"/>
    <w:qFormat/>
    <w:rsid w:val="00865079"/>
    <w:rPr>
      <w:color w:val="000000"/>
      <w:sz w:val="21"/>
      <w:szCs w:val="21"/>
      <w:u w:val="none"/>
    </w:rPr>
  </w:style>
  <w:style w:type="character" w:customStyle="1" w:styleId="1f4">
    <w:name w:val="明显参考1"/>
    <w:qFormat/>
    <w:rsid w:val="00865079"/>
    <w:rPr>
      <w:b/>
      <w:sz w:val="24"/>
      <w:u w:val="single"/>
    </w:rPr>
  </w:style>
  <w:style w:type="character" w:customStyle="1" w:styleId="Char15">
    <w:name w:val="页眉 Char1"/>
    <w:qFormat/>
    <w:rsid w:val="00865079"/>
    <w:rPr>
      <w:kern w:val="2"/>
      <w:sz w:val="18"/>
      <w:szCs w:val="18"/>
    </w:rPr>
  </w:style>
  <w:style w:type="character" w:customStyle="1" w:styleId="p21">
    <w:name w:val="p21"/>
    <w:qFormat/>
    <w:rsid w:val="00865079"/>
    <w:rPr>
      <w:rFonts w:ascii="Arial" w:hAnsi="Arial" w:hint="default"/>
      <w:color w:val="333333"/>
      <w:sz w:val="18"/>
      <w:u w:val="none"/>
    </w:rPr>
  </w:style>
  <w:style w:type="character" w:customStyle="1" w:styleId="Charff6">
    <w:name w:val="模板正文 Char"/>
    <w:link w:val="afffff4"/>
    <w:qFormat/>
    <w:rsid w:val="00865079"/>
    <w:rPr>
      <w:rFonts w:ascii="Arial" w:hAnsi="Arial"/>
      <w:szCs w:val="21"/>
    </w:rPr>
  </w:style>
  <w:style w:type="character" w:customStyle="1" w:styleId="afffff5">
    <w:name w:val="正文首行缩进 字符"/>
    <w:qFormat/>
    <w:rsid w:val="00865079"/>
    <w:rPr>
      <w:rFonts w:ascii="Calibri" w:eastAsia="宋体" w:hAnsi="Calibri"/>
      <w:kern w:val="2"/>
      <w:sz w:val="21"/>
      <w:szCs w:val="22"/>
      <w:lang w:val="en-US" w:eastAsia="zh-CN" w:bidi="ar-SA"/>
    </w:rPr>
  </w:style>
  <w:style w:type="character" w:customStyle="1" w:styleId="afffff6">
    <w:name w:val="脚注文本 字符"/>
    <w:uiPriority w:val="99"/>
    <w:qFormat/>
    <w:rsid w:val="00865079"/>
    <w:rPr>
      <w:kern w:val="2"/>
      <w:sz w:val="18"/>
      <w:szCs w:val="18"/>
    </w:rPr>
  </w:style>
  <w:style w:type="character" w:customStyle="1" w:styleId="1f5">
    <w:name w:val="页眉 字符1"/>
    <w:qFormat/>
    <w:rsid w:val="00865079"/>
    <w:rPr>
      <w:rFonts w:eastAsia="??"/>
      <w:kern w:val="2"/>
      <w:sz w:val="18"/>
      <w:szCs w:val="28"/>
      <w:lang w:val="en-US" w:eastAsia="zh-CN" w:bidi="ar-SA"/>
    </w:rPr>
  </w:style>
  <w:style w:type="character" w:customStyle="1" w:styleId="510">
    <w:name w:val="标题 5 字符1"/>
    <w:qFormat/>
    <w:rsid w:val="00865079"/>
    <w:rPr>
      <w:rFonts w:eastAsia="??"/>
      <w:b/>
      <w:bCs/>
      <w:kern w:val="2"/>
      <w:sz w:val="28"/>
      <w:szCs w:val="28"/>
      <w:lang w:val="en-US" w:eastAsia="zh-CN" w:bidi="ar-SA"/>
    </w:rPr>
  </w:style>
  <w:style w:type="character" w:customStyle="1" w:styleId="afffff7">
    <w:name w:val="列出段落 字符"/>
    <w:qFormat/>
    <w:rsid w:val="00865079"/>
    <w:rPr>
      <w:kern w:val="2"/>
      <w:sz w:val="21"/>
      <w:szCs w:val="22"/>
    </w:rPr>
  </w:style>
  <w:style w:type="character" w:customStyle="1" w:styleId="mwptopsxorderico1">
    <w:name w:val="mwp_topsx_order_ico_1"/>
    <w:qFormat/>
    <w:rsid w:val="00865079"/>
  </w:style>
  <w:style w:type="character" w:customStyle="1" w:styleId="411">
    <w:name w:val="标题 4 字符1"/>
    <w:qFormat/>
    <w:rsid w:val="00865079"/>
    <w:rPr>
      <w:rFonts w:ascii="Arial" w:eastAsia="??" w:hAnsi="Arial" w:cs="Arial"/>
      <w:b/>
      <w:bCs/>
      <w:kern w:val="2"/>
      <w:sz w:val="28"/>
      <w:szCs w:val="28"/>
      <w:lang w:val="en-US" w:eastAsia="zh-CN" w:bidi="ar-SA"/>
    </w:rPr>
  </w:style>
  <w:style w:type="character" w:customStyle="1" w:styleId="4Char1">
    <w:name w:val="标题 4 Char1"/>
    <w:qFormat/>
    <w:rsid w:val="00865079"/>
    <w:rPr>
      <w:rFonts w:ascii="Cambria" w:eastAsia="宋体" w:hAnsi="Cambria" w:cs="Times New Roman"/>
      <w:b/>
      <w:bCs/>
      <w:kern w:val="2"/>
      <w:sz w:val="28"/>
      <w:szCs w:val="28"/>
    </w:rPr>
  </w:style>
  <w:style w:type="character" w:customStyle="1" w:styleId="Charff7">
    <w:name w:val="电子邮件签名 Char"/>
    <w:link w:val="afffff8"/>
    <w:rsid w:val="00865079"/>
    <w:rPr>
      <w:rFonts w:eastAsia="楷体_GB2312"/>
      <w:kern w:val="2"/>
      <w:sz w:val="24"/>
      <w:szCs w:val="24"/>
    </w:rPr>
  </w:style>
  <w:style w:type="character" w:customStyle="1" w:styleId="211">
    <w:name w:val="标题 2 字符1"/>
    <w:qFormat/>
    <w:rsid w:val="00865079"/>
    <w:rPr>
      <w:rFonts w:ascii="Arial" w:eastAsia="??" w:hAnsi="Arial"/>
      <w:b/>
      <w:bCs/>
      <w:kern w:val="2"/>
      <w:sz w:val="21"/>
      <w:szCs w:val="32"/>
    </w:rPr>
  </w:style>
  <w:style w:type="character" w:customStyle="1" w:styleId="4CharChar0">
    <w:name w:val="样式4 Char Char"/>
    <w:qFormat/>
    <w:rsid w:val="00865079"/>
    <w:rPr>
      <w:rFonts w:eastAsia="宋体" w:cs="宋体"/>
      <w:color w:val="000000"/>
      <w:sz w:val="24"/>
      <w:szCs w:val="24"/>
      <w:lang w:val="en-US" w:eastAsia="zh-CN" w:bidi="ar-SA"/>
    </w:rPr>
  </w:style>
  <w:style w:type="character" w:customStyle="1" w:styleId="afffff9">
    <w:name w:val="宏文本 字符"/>
    <w:rsid w:val="00865079"/>
    <w:rPr>
      <w:rFonts w:ascii="Courier New" w:hAnsi="Courier New" w:cs="Courier New"/>
      <w:kern w:val="2"/>
      <w:sz w:val="24"/>
      <w:szCs w:val="24"/>
      <w:lang w:val="en-US" w:eastAsia="zh-CN" w:bidi="ar-SA"/>
    </w:rPr>
  </w:style>
  <w:style w:type="character" w:customStyle="1" w:styleId="DN-CharChar">
    <w:name w:val="DN-正文 Char Char"/>
    <w:link w:val="DN-"/>
    <w:rsid w:val="00865079"/>
    <w:rPr>
      <w:kern w:val="2"/>
      <w:sz w:val="21"/>
      <w:szCs w:val="24"/>
    </w:rPr>
  </w:style>
  <w:style w:type="character" w:customStyle="1" w:styleId="Charff8">
    <w:name w:val="哈哈正文 Char"/>
    <w:link w:val="afffffa"/>
    <w:rsid w:val="00865079"/>
    <w:rPr>
      <w:rFonts w:ascii="宋体" w:hAnsi="宋体"/>
      <w:kern w:val="2"/>
      <w:sz w:val="24"/>
    </w:rPr>
  </w:style>
  <w:style w:type="character" w:customStyle="1" w:styleId="mwplstc">
    <w:name w:val="mwp_lst_c"/>
    <w:qFormat/>
    <w:rsid w:val="00865079"/>
    <w:rPr>
      <w:vanish/>
    </w:rPr>
  </w:style>
  <w:style w:type="character" w:customStyle="1" w:styleId="Char21">
    <w:name w:val="吉奥正文 Char2"/>
    <w:link w:val="afffffb"/>
    <w:qFormat/>
    <w:rsid w:val="00865079"/>
    <w:rPr>
      <w:rFonts w:eastAsia="仿宋_GB2312"/>
      <w:sz w:val="24"/>
    </w:rPr>
  </w:style>
  <w:style w:type="character" w:customStyle="1" w:styleId="Char16">
    <w:name w:val="文档结构图 Char1"/>
    <w:qFormat/>
    <w:rsid w:val="00865079"/>
    <w:rPr>
      <w:rFonts w:ascii="宋体" w:eastAsia="宋体" w:hAnsi="Courier New"/>
      <w:sz w:val="21"/>
      <w:lang w:val="en-US" w:eastAsia="zh-CN" w:bidi="ar-SA"/>
    </w:rPr>
  </w:style>
  <w:style w:type="character" w:customStyle="1" w:styleId="afffffc">
    <w:name w:val="题注 字符"/>
    <w:qFormat/>
    <w:rsid w:val="00865079"/>
    <w:rPr>
      <w:rFonts w:ascii="Arial" w:eastAsia="黑体" w:hAnsi="Arial" w:cs="Arial"/>
      <w:kern w:val="2"/>
    </w:rPr>
  </w:style>
  <w:style w:type="character" w:customStyle="1" w:styleId="mwpnssat6">
    <w:name w:val="mwp_ns_sat6"/>
    <w:qFormat/>
    <w:rsid w:val="00865079"/>
  </w:style>
  <w:style w:type="character" w:customStyle="1" w:styleId="maywed421">
    <w:name w:val="maywed421"/>
    <w:qFormat/>
    <w:rsid w:val="00865079"/>
    <w:rPr>
      <w:color w:val="366FB6"/>
      <w:u w:val="none"/>
    </w:rPr>
  </w:style>
  <w:style w:type="character" w:customStyle="1" w:styleId="pointnormal1">
    <w:name w:val="point_normal1"/>
    <w:qFormat/>
    <w:rsid w:val="00865079"/>
    <w:rPr>
      <w:rFonts w:ascii="Arial" w:hAnsi="Arial" w:cs="Arial" w:hint="default"/>
      <w:sz w:val="18"/>
      <w:szCs w:val="18"/>
    </w:rPr>
  </w:style>
  <w:style w:type="character" w:customStyle="1" w:styleId="1f6">
    <w:name w:val="题注 字符1"/>
    <w:qFormat/>
    <w:rsid w:val="00865079"/>
    <w:rPr>
      <w:rFonts w:ascii="Arial" w:eastAsia="黑体" w:hAnsi="Arial" w:cs="Arial"/>
      <w:kern w:val="2"/>
    </w:rPr>
  </w:style>
  <w:style w:type="character" w:customStyle="1" w:styleId="paragraph1Char">
    <w:name w:val="paragraph1 Char"/>
    <w:link w:val="paragraph1"/>
    <w:qFormat/>
    <w:rsid w:val="00865079"/>
    <w:rPr>
      <w:rFonts w:eastAsia="楷体_GB2312"/>
      <w:kern w:val="2"/>
      <w:sz w:val="24"/>
    </w:rPr>
  </w:style>
  <w:style w:type="character" w:customStyle="1" w:styleId="CharCharb">
    <w:name w:val="公文正文 Char Char"/>
    <w:qFormat/>
    <w:rsid w:val="00865079"/>
    <w:rPr>
      <w:rFonts w:ascii="仿宋_GB2312" w:eastAsia="仿宋_GB2312"/>
      <w:kern w:val="2"/>
      <w:sz w:val="24"/>
      <w:szCs w:val="24"/>
      <w:lang w:val="en-US" w:eastAsia="zh-CN" w:bidi="ar-SA"/>
    </w:rPr>
  </w:style>
  <w:style w:type="character" w:customStyle="1" w:styleId="Charff9">
    <w:name w:val="正文非缩进 Char"/>
    <w:aliases w:val="正文（首行缩进两字） Char Char Char Char1,正文（首行缩进两字） Char Char Char1,正文（首行缩进两字） Char Char1,正文（首行缩进两字） Char Char Char Char Char Char,正文（首行缩进两字） Char Char Char Char Char1,特点 Char1,段1 Char,ALT+Z Char,四号 Char,缩进 Char,标题4 Char,正文缩进 Char Char,正文不缩进 Char"/>
    <w:rsid w:val="00865079"/>
    <w:rPr>
      <w:rFonts w:ascii="??" w:eastAsia="??"/>
      <w:b w:val="0"/>
      <w:bCs w:val="0"/>
      <w:i w:val="0"/>
      <w:iCs w:val="0"/>
      <w:snapToGrid w:val="0"/>
      <w:color w:val="000000"/>
      <w:kern w:val="28"/>
      <w:sz w:val="28"/>
      <w:lang w:val="en-US" w:eastAsia="zh-CN" w:bidi="ar-SA"/>
    </w:rPr>
  </w:style>
  <w:style w:type="character" w:customStyle="1" w:styleId="CharChar51">
    <w:name w:val="Char Char51"/>
    <w:qFormat/>
    <w:rsid w:val="00865079"/>
    <w:rPr>
      <w:rFonts w:ascii="Calibri" w:eastAsia="宋体" w:hAnsi="Calibri"/>
      <w:sz w:val="18"/>
      <w:szCs w:val="18"/>
      <w:lang w:bidi="ar-SA"/>
    </w:rPr>
  </w:style>
  <w:style w:type="character" w:customStyle="1" w:styleId="1f7">
    <w:name w:val="不明显参考1"/>
    <w:uiPriority w:val="31"/>
    <w:qFormat/>
    <w:rsid w:val="00865079"/>
    <w:rPr>
      <w:smallCaps/>
      <w:color w:val="C0504D"/>
      <w:u w:val="single"/>
    </w:rPr>
  </w:style>
  <w:style w:type="character" w:customStyle="1" w:styleId="b1101bCharChar">
    <w:name w:val="b11_01b Char Char"/>
    <w:qFormat/>
    <w:rsid w:val="00865079"/>
    <w:rPr>
      <w:rFonts w:ascii="Verdana" w:eastAsia="宋体" w:hAnsi="Verdana"/>
      <w:b/>
      <w:bCs/>
      <w:color w:val="4A82CA"/>
      <w:sz w:val="17"/>
      <w:szCs w:val="17"/>
      <w:lang w:val="en-US" w:eastAsia="zh-CN" w:bidi="ar-SA"/>
    </w:rPr>
  </w:style>
  <w:style w:type="character" w:customStyle="1" w:styleId="ZJChar0">
    <w:name w:val="ZJ图表 Char"/>
    <w:link w:val="ZJ0"/>
    <w:qFormat/>
    <w:rsid w:val="00865079"/>
    <w:rPr>
      <w:rFonts w:eastAsia="黑体"/>
      <w:color w:val="000000"/>
      <w:sz w:val="24"/>
      <w:szCs w:val="24"/>
    </w:rPr>
  </w:style>
  <w:style w:type="character" w:customStyle="1" w:styleId="ca-7">
    <w:name w:val="ca-7"/>
    <w:qFormat/>
    <w:rsid w:val="00865079"/>
  </w:style>
  <w:style w:type="character" w:customStyle="1" w:styleId="312">
    <w:name w:val="正文文本缩进 3 字符1"/>
    <w:qFormat/>
    <w:rsid w:val="00865079"/>
    <w:rPr>
      <w:rFonts w:eastAsia="??"/>
      <w:kern w:val="2"/>
      <w:sz w:val="28"/>
      <w:szCs w:val="28"/>
      <w:lang w:val="en-US" w:eastAsia="zh-CN" w:bidi="ar-SA"/>
    </w:rPr>
  </w:style>
  <w:style w:type="character" w:customStyle="1" w:styleId="91">
    <w:name w:val="标题 9 字符1"/>
    <w:qFormat/>
    <w:rsid w:val="00865079"/>
    <w:rPr>
      <w:rFonts w:ascii="Arial" w:eastAsia="??" w:hAnsi="Arial"/>
      <w:sz w:val="21"/>
      <w:szCs w:val="21"/>
    </w:rPr>
  </w:style>
  <w:style w:type="character" w:customStyle="1" w:styleId="-3Char0">
    <w:name w:val="彩色底纹 - 强调文字颜色 3 Char"/>
    <w:link w:val="-310"/>
    <w:qFormat/>
    <w:rsid w:val="00865079"/>
    <w:rPr>
      <w:rFonts w:eastAsia="仿宋_GB2312"/>
      <w:kern w:val="2"/>
      <w:sz w:val="28"/>
      <w:szCs w:val="22"/>
    </w:rPr>
  </w:style>
  <w:style w:type="character" w:customStyle="1" w:styleId="CharChar30">
    <w:name w:val="Char Char3"/>
    <w:qFormat/>
    <w:rsid w:val="00865079"/>
    <w:rPr>
      <w:rFonts w:ascii="Arial" w:eastAsia="黑体" w:hAnsi="Arial"/>
      <w:b/>
      <w:kern w:val="2"/>
      <w:sz w:val="32"/>
      <w:lang w:val="en-US" w:eastAsia="zh-CN" w:bidi="ar-SA"/>
    </w:rPr>
  </w:style>
  <w:style w:type="character" w:customStyle="1" w:styleId="4-dyfChar">
    <w:name w:val="标题4-dyf Char"/>
    <w:link w:val="4-dyf"/>
    <w:qFormat/>
    <w:rsid w:val="00865079"/>
    <w:rPr>
      <w:rFonts w:ascii="Cambria" w:hAnsi="Cambria"/>
      <w:b/>
      <w:bCs/>
      <w:color w:val="000000"/>
      <w:kern w:val="2"/>
      <w:sz w:val="21"/>
      <w:szCs w:val="21"/>
    </w:rPr>
  </w:style>
  <w:style w:type="character" w:customStyle="1" w:styleId="mwpbss3">
    <w:name w:val="mwp_bs_s3"/>
    <w:qFormat/>
    <w:rsid w:val="00865079"/>
  </w:style>
  <w:style w:type="character" w:customStyle="1" w:styleId="news1">
    <w:name w:val="news1"/>
    <w:qFormat/>
    <w:rsid w:val="00865079"/>
    <w:rPr>
      <w:rFonts w:ascii="Times New Roman" w:hAnsi="Times New Roman" w:cs="Times New Roman" w:hint="default"/>
      <w:sz w:val="21"/>
      <w:szCs w:val="21"/>
    </w:rPr>
  </w:style>
  <w:style w:type="character" w:customStyle="1" w:styleId="1f8">
    <w:name w:val="日期 字符1"/>
    <w:qFormat/>
    <w:rsid w:val="00865079"/>
    <w:rPr>
      <w:rFonts w:eastAsia="??_GB2312"/>
      <w:b/>
      <w:sz w:val="28"/>
      <w:szCs w:val="28"/>
      <w:lang w:val="en-US" w:eastAsia="zh-CN" w:bidi="ar-SA"/>
    </w:rPr>
  </w:style>
  <w:style w:type="character" w:customStyle="1" w:styleId="80">
    <w:name w:val="标题 8 字符"/>
    <w:qFormat/>
    <w:rsid w:val="00865079"/>
    <w:rPr>
      <w:rFonts w:ascii="Cambria" w:eastAsia="宋体" w:hAnsi="Cambria"/>
      <w:kern w:val="2"/>
      <w:sz w:val="24"/>
      <w:szCs w:val="24"/>
      <w:lang w:val="en-US" w:eastAsia="zh-CN" w:bidi="ar-SA"/>
    </w:rPr>
  </w:style>
  <w:style w:type="character" w:customStyle="1" w:styleId="mwpbss9">
    <w:name w:val="mwp_bs_s9"/>
    <w:qFormat/>
    <w:rsid w:val="00865079"/>
  </w:style>
  <w:style w:type="character" w:customStyle="1" w:styleId="afffffd">
    <w:name w:val="电子邮件签名 字符"/>
    <w:rsid w:val="00865079"/>
    <w:rPr>
      <w:rFonts w:eastAsia="楷体_GB2312"/>
      <w:kern w:val="2"/>
      <w:sz w:val="24"/>
      <w:szCs w:val="24"/>
      <w:lang w:bidi="ar-SA"/>
    </w:rPr>
  </w:style>
  <w:style w:type="character" w:customStyle="1" w:styleId="mwplstc6">
    <w:name w:val="mwp_lst_c6"/>
    <w:qFormat/>
    <w:rsid w:val="00865079"/>
    <w:rPr>
      <w:vanish/>
    </w:rPr>
  </w:style>
  <w:style w:type="character" w:customStyle="1" w:styleId="CharChar141">
    <w:name w:val="Char Char141"/>
    <w:qFormat/>
    <w:rsid w:val="00865079"/>
    <w:rPr>
      <w:rFonts w:ascii="楷体_GB2312" w:eastAsia="楷体_GB2312"/>
      <w:kern w:val="2"/>
      <w:sz w:val="32"/>
      <w:lang w:val="en-US" w:eastAsia="zh-CN" w:bidi="ar-SA"/>
    </w:rPr>
  </w:style>
  <w:style w:type="character" w:customStyle="1" w:styleId="Charffa">
    <w:name w:val="签名 Char"/>
    <w:link w:val="afffffe"/>
    <w:rsid w:val="00865079"/>
    <w:rPr>
      <w:rFonts w:eastAsia="仿宋_GB2312"/>
      <w:sz w:val="24"/>
    </w:rPr>
  </w:style>
  <w:style w:type="character" w:customStyle="1" w:styleId="CharChar21">
    <w:name w:val="Char Char21"/>
    <w:qFormat/>
    <w:rsid w:val="00865079"/>
    <w:rPr>
      <w:rFonts w:ascii="宋体" w:eastAsia="宋体" w:hAnsi="Courier New"/>
      <w:sz w:val="21"/>
      <w:lang w:val="en-US" w:eastAsia="zh-CN" w:bidi="ar-SA"/>
    </w:rPr>
  </w:style>
  <w:style w:type="character" w:customStyle="1" w:styleId="z-0">
    <w:name w:val="z-窗体顶端 字符"/>
    <w:qFormat/>
    <w:rsid w:val="00865079"/>
    <w:rPr>
      <w:rFonts w:ascii="Arial" w:hAnsi="Arial" w:cs="Arial"/>
      <w:vanish/>
      <w:sz w:val="16"/>
      <w:szCs w:val="16"/>
    </w:rPr>
  </w:style>
  <w:style w:type="character" w:customStyle="1" w:styleId="1f9">
    <w:name w:val="页脚 字符1"/>
    <w:uiPriority w:val="99"/>
    <w:qFormat/>
    <w:rsid w:val="00865079"/>
    <w:rPr>
      <w:rFonts w:eastAsia="??"/>
      <w:kern w:val="2"/>
      <w:sz w:val="18"/>
      <w:szCs w:val="28"/>
      <w:lang w:val="en-US" w:eastAsia="zh-CN" w:bidi="ar-SA"/>
    </w:rPr>
  </w:style>
  <w:style w:type="character" w:customStyle="1" w:styleId="Charffb">
    <w:name w:val="标准正文 Char"/>
    <w:link w:val="affffff"/>
    <w:locked/>
    <w:rsid w:val="00865079"/>
    <w:rPr>
      <w:sz w:val="24"/>
    </w:rPr>
  </w:style>
  <w:style w:type="character" w:customStyle="1" w:styleId="1fa">
    <w:name w:val="列表1"/>
    <w:qFormat/>
    <w:rsid w:val="00865079"/>
  </w:style>
  <w:style w:type="character" w:customStyle="1" w:styleId="apple-style-span">
    <w:name w:val="apple-style-span"/>
    <w:qFormat/>
    <w:rsid w:val="00865079"/>
  </w:style>
  <w:style w:type="character" w:customStyle="1" w:styleId="font9blackline14">
    <w:name w:val="font9_black_line14"/>
    <w:qFormat/>
    <w:rsid w:val="00865079"/>
  </w:style>
  <w:style w:type="character" w:customStyle="1" w:styleId="Char120">
    <w:name w:val="Char12"/>
    <w:semiHidden/>
    <w:rsid w:val="00865079"/>
    <w:rPr>
      <w:rFonts w:eastAsia="宋体"/>
      <w:kern w:val="2"/>
      <w:sz w:val="24"/>
      <w:szCs w:val="24"/>
      <w:lang w:val="en-US" w:eastAsia="zh-CN" w:bidi="ar-SA"/>
    </w:rPr>
  </w:style>
  <w:style w:type="character" w:customStyle="1" w:styleId="AC0">
    <w:name w:val="A C"/>
    <w:qFormat/>
    <w:rsid w:val="00865079"/>
    <w:rPr>
      <w:rFonts w:ascii="仿宋_GB2312"/>
      <w:bCs/>
      <w:iCs/>
      <w:sz w:val="24"/>
    </w:rPr>
  </w:style>
  <w:style w:type="character" w:customStyle="1" w:styleId="CharCharChar1">
    <w:name w:val="段 Char Char Char"/>
    <w:rsid w:val="00865079"/>
    <w:rPr>
      <w:rFonts w:ascii="宋体" w:eastAsia="宋体"/>
      <w:sz w:val="21"/>
      <w:lang w:val="en-US" w:eastAsia="zh-CN" w:bidi="ar-SA"/>
    </w:rPr>
  </w:style>
  <w:style w:type="character" w:customStyle="1" w:styleId="mwpnssep">
    <w:name w:val="mwp_ns_sep"/>
    <w:qFormat/>
    <w:rsid w:val="00865079"/>
    <w:rPr>
      <w:vanish/>
    </w:rPr>
  </w:style>
  <w:style w:type="character" w:customStyle="1" w:styleId="Charffc">
    <w:name w:val="正文文字 Char"/>
    <w:qFormat/>
    <w:rsid w:val="00865079"/>
    <w:rPr>
      <w:rFonts w:ascii="Arial" w:eastAsia="宋体" w:hAnsi="Arial"/>
      <w:kern w:val="2"/>
      <w:sz w:val="24"/>
      <w:lang w:val="en-US" w:eastAsia="zh-CN"/>
    </w:rPr>
  </w:style>
  <w:style w:type="character" w:customStyle="1" w:styleId="affffff0">
    <w:name w:val="正文文本首行缩进 字符"/>
    <w:qFormat/>
    <w:rsid w:val="00865079"/>
    <w:rPr>
      <w:rFonts w:ascii="宋体" w:eastAsia="宋体"/>
      <w:kern w:val="2"/>
      <w:sz w:val="24"/>
      <w:lang w:val="zh-CN" w:eastAsia="zh-CN" w:bidi="ar-SA"/>
    </w:rPr>
  </w:style>
  <w:style w:type="character" w:customStyle="1" w:styleId="0Char">
    <w:name w:val="正文0缩进 Char"/>
    <w:link w:val="0"/>
    <w:qFormat/>
    <w:rsid w:val="00865079"/>
    <w:rPr>
      <w:rFonts w:ascii="宋体" w:hAnsi="宋体"/>
      <w:sz w:val="24"/>
      <w:szCs w:val="24"/>
    </w:rPr>
  </w:style>
  <w:style w:type="character" w:customStyle="1" w:styleId="Charffd">
    <w:name w:val="自定义正文 Char"/>
    <w:link w:val="affffff1"/>
    <w:qFormat/>
    <w:rsid w:val="00865079"/>
    <w:rPr>
      <w:rFonts w:ascii="仿宋_GB2312" w:eastAsia="仿宋_GB2312"/>
      <w:kern w:val="2"/>
      <w:sz w:val="28"/>
      <w:szCs w:val="24"/>
    </w:rPr>
  </w:style>
  <w:style w:type="character" w:customStyle="1" w:styleId="font21">
    <w:name w:val="font21"/>
    <w:qFormat/>
    <w:rsid w:val="00865079"/>
    <w:rPr>
      <w:rFonts w:ascii="宋体" w:eastAsia="宋体" w:hAnsi="宋体" w:hint="eastAsia"/>
      <w:kern w:val="2"/>
      <w:sz w:val="28"/>
      <w:szCs w:val="28"/>
      <w:lang w:val="en-US" w:eastAsia="zh-CN" w:bidi="ar-SA"/>
    </w:rPr>
  </w:style>
  <w:style w:type="character" w:customStyle="1" w:styleId="style51">
    <w:name w:val="style51"/>
    <w:qFormat/>
    <w:rsid w:val="00865079"/>
    <w:rPr>
      <w:rFonts w:ascii="宋体" w:eastAsia="宋体" w:hAnsi="宋体" w:hint="eastAsia"/>
      <w:color w:val="333333"/>
      <w:sz w:val="23"/>
      <w:szCs w:val="23"/>
      <w:u w:val="none"/>
    </w:rPr>
  </w:style>
  <w:style w:type="character" w:customStyle="1" w:styleId="Charffe">
    <w:name w:val="大标题 Char"/>
    <w:link w:val="affffff2"/>
    <w:qFormat/>
    <w:rsid w:val="00865079"/>
    <w:rPr>
      <w:b/>
      <w:iCs/>
      <w:kern w:val="2"/>
      <w:sz w:val="44"/>
      <w:szCs w:val="24"/>
    </w:rPr>
  </w:style>
  <w:style w:type="character" w:customStyle="1" w:styleId="mwpsmmic">
    <w:name w:val="mwp_smm_ic"/>
    <w:qFormat/>
    <w:rsid w:val="00865079"/>
  </w:style>
  <w:style w:type="character" w:customStyle="1" w:styleId="Charfff">
    <w:name w:val="表名 Char"/>
    <w:qFormat/>
    <w:rsid w:val="00865079"/>
    <w:rPr>
      <w:rFonts w:ascii="Arial" w:eastAsia="黑体" w:hAnsi="Arial"/>
      <w:sz w:val="24"/>
      <w:szCs w:val="24"/>
    </w:rPr>
  </w:style>
  <w:style w:type="character" w:customStyle="1" w:styleId="CharCharc">
    <w:name w:val="华电 正文 Char Char"/>
    <w:qFormat/>
    <w:rsid w:val="00865079"/>
    <w:rPr>
      <w:rFonts w:ascii="宋体" w:eastAsia="宋体" w:hAnsi="宋体"/>
      <w:sz w:val="22"/>
      <w:lang w:bidi="ar-SA"/>
    </w:rPr>
  </w:style>
  <w:style w:type="character" w:customStyle="1" w:styleId="14black1">
    <w:name w:val="14_black1"/>
    <w:qFormat/>
    <w:rsid w:val="00865079"/>
    <w:rPr>
      <w:color w:val="000000"/>
      <w:sz w:val="21"/>
    </w:rPr>
  </w:style>
  <w:style w:type="character" w:customStyle="1" w:styleId="1Char2">
    <w:name w:val="文档正文1 Char"/>
    <w:link w:val="1fb"/>
    <w:qFormat/>
    <w:rsid w:val="00865079"/>
    <w:rPr>
      <w:rFonts w:ascii="仿宋_GB2312" w:eastAsia="仿宋_GB2312" w:hAnsi="仿宋"/>
      <w:kern w:val="2"/>
      <w:sz w:val="30"/>
      <w:szCs w:val="30"/>
    </w:rPr>
  </w:style>
  <w:style w:type="character" w:customStyle="1" w:styleId="CharChar42">
    <w:name w:val="Char Char42"/>
    <w:qFormat/>
    <w:rsid w:val="00865079"/>
    <w:rPr>
      <w:rFonts w:ascii="Calibri" w:eastAsia="宋体" w:hAnsi="Calibri"/>
      <w:sz w:val="18"/>
      <w:szCs w:val="18"/>
      <w:lang w:bidi="ar-SA"/>
    </w:rPr>
  </w:style>
  <w:style w:type="character" w:customStyle="1" w:styleId="212">
    <w:name w:val="正文文本缩进 2 字符1"/>
    <w:qFormat/>
    <w:rsid w:val="00865079"/>
    <w:rPr>
      <w:rFonts w:ascii="??" w:eastAsia="??" w:hAnsi="??" w:cs="宋体"/>
      <w:kern w:val="2"/>
      <w:sz w:val="28"/>
      <w:szCs w:val="28"/>
      <w:lang w:val="en-US" w:eastAsia="zh-CN" w:bidi="ar-SA"/>
    </w:rPr>
  </w:style>
  <w:style w:type="character" w:customStyle="1" w:styleId="paramtd12">
    <w:name w:val="param_td12"/>
    <w:rsid w:val="00865079"/>
  </w:style>
  <w:style w:type="character" w:customStyle="1" w:styleId="Char17">
    <w:name w:val="正文文本缩进 Char1"/>
    <w:qFormat/>
    <w:rsid w:val="00865079"/>
    <w:rPr>
      <w:rFonts w:ascii="Times New Roman" w:eastAsia="宋体" w:hAnsi="Times New Roman" w:cs="Times New Roman"/>
      <w:sz w:val="28"/>
      <w:szCs w:val="20"/>
    </w:rPr>
  </w:style>
  <w:style w:type="character" w:customStyle="1" w:styleId="1-2Char">
    <w:name w:val="中等深浅网格 1 - 强调文字颜色 2 Char"/>
    <w:link w:val="1-21"/>
    <w:qFormat/>
    <w:rsid w:val="00865079"/>
    <w:rPr>
      <w:kern w:val="2"/>
      <w:sz w:val="21"/>
    </w:rPr>
  </w:style>
  <w:style w:type="character" w:customStyle="1" w:styleId="huide001">
    <w:name w:val="huide001"/>
    <w:qFormat/>
    <w:rsid w:val="00865079"/>
    <w:rPr>
      <w:rFonts w:ascii="Arial" w:hAnsi="Arial" w:cs="Arial" w:hint="default"/>
      <w:color w:val="666666"/>
      <w:sz w:val="18"/>
      <w:szCs w:val="18"/>
    </w:rPr>
  </w:style>
  <w:style w:type="character" w:customStyle="1" w:styleId="unnamed11">
    <w:name w:val="unnamed11"/>
    <w:qFormat/>
    <w:rsid w:val="00865079"/>
    <w:rPr>
      <w:i w:val="0"/>
      <w:sz w:val="20"/>
    </w:rPr>
  </w:style>
  <w:style w:type="character" w:customStyle="1" w:styleId="Charfff0">
    <w:name w:val="表格中文字 Char"/>
    <w:link w:val="affffff3"/>
    <w:qFormat/>
    <w:rsid w:val="00865079"/>
    <w:rPr>
      <w:rFonts w:ascii="新宋体" w:eastAsia="新宋体" w:hAnsi="新宋体"/>
      <w:sz w:val="24"/>
      <w:szCs w:val="24"/>
    </w:rPr>
  </w:style>
  <w:style w:type="character" w:customStyle="1" w:styleId="CharChar80">
    <w:name w:val="Char Char8"/>
    <w:qFormat/>
    <w:rsid w:val="00865079"/>
    <w:rPr>
      <w:rFonts w:ascii="Arial" w:eastAsia="黑体" w:hAnsi="Arial"/>
      <w:b/>
      <w:bCs/>
      <w:kern w:val="2"/>
      <w:sz w:val="32"/>
      <w:szCs w:val="32"/>
      <w:lang w:val="en-US" w:eastAsia="zh-CN" w:bidi="ar-SA"/>
    </w:rPr>
  </w:style>
  <w:style w:type="character" w:customStyle="1" w:styleId="1fc">
    <w:name w:val="批注框文本 字符1"/>
    <w:qFormat/>
    <w:rsid w:val="00865079"/>
    <w:rPr>
      <w:rFonts w:eastAsia="??"/>
      <w:kern w:val="2"/>
      <w:sz w:val="18"/>
      <w:szCs w:val="18"/>
      <w:lang w:val="en-US" w:eastAsia="zh-CN" w:bidi="ar-SA"/>
    </w:rPr>
  </w:style>
  <w:style w:type="character" w:customStyle="1" w:styleId="mwplstc4">
    <w:name w:val="mwp_lst_c4"/>
    <w:qFormat/>
    <w:rsid w:val="00865079"/>
    <w:rPr>
      <w:vanish/>
    </w:rPr>
  </w:style>
  <w:style w:type="character" w:customStyle="1" w:styleId="tw4winPopup">
    <w:name w:val="tw4winPopup"/>
    <w:qFormat/>
    <w:rsid w:val="00865079"/>
    <w:rPr>
      <w:rFonts w:ascii="Courier New" w:hAnsi="Courier New"/>
      <w:color w:val="008000"/>
    </w:rPr>
  </w:style>
  <w:style w:type="character" w:customStyle="1" w:styleId="info4">
    <w:name w:val="info4"/>
    <w:qFormat/>
    <w:rsid w:val="00865079"/>
  </w:style>
  <w:style w:type="character" w:customStyle="1" w:styleId="viewdoctitle">
    <w:name w:val="viewdoctitle"/>
    <w:qFormat/>
    <w:rsid w:val="00865079"/>
  </w:style>
  <w:style w:type="character" w:customStyle="1" w:styleId="Charfff1">
    <w:name w:val="我的正文 Char"/>
    <w:link w:val="affffff4"/>
    <w:qFormat/>
    <w:rsid w:val="00865079"/>
    <w:rPr>
      <w:rFonts w:eastAsia="仿宋_GB2312" w:cs="宋体"/>
      <w:kern w:val="2"/>
      <w:sz w:val="24"/>
    </w:rPr>
  </w:style>
  <w:style w:type="character" w:customStyle="1" w:styleId="CharChar13">
    <w:name w:val="Char Char13"/>
    <w:qFormat/>
    <w:rsid w:val="00865079"/>
    <w:rPr>
      <w:rFonts w:ascii="Calibri" w:eastAsia="宋体" w:hAnsi="Calibri" w:cs="Times New Roman"/>
      <w:sz w:val="18"/>
      <w:szCs w:val="18"/>
    </w:rPr>
  </w:style>
  <w:style w:type="character" w:customStyle="1" w:styleId="CharChard">
    <w:name w:val="自定义正文 Char Char"/>
    <w:qFormat/>
    <w:rsid w:val="00865079"/>
    <w:rPr>
      <w:rFonts w:eastAsia="宋体"/>
      <w:kern w:val="2"/>
      <w:sz w:val="24"/>
      <w:szCs w:val="24"/>
      <w:lang w:val="en-US" w:eastAsia="zh-CN" w:bidi="ar-SA"/>
    </w:rPr>
  </w:style>
  <w:style w:type="character" w:customStyle="1" w:styleId="CharChare">
    <w:name w:val="列出段落 Char Char"/>
    <w:qFormat/>
    <w:rsid w:val="00865079"/>
    <w:rPr>
      <w:rFonts w:ascii="Calibri" w:eastAsia="宋体" w:hAnsi="Calibri"/>
      <w:kern w:val="2"/>
      <w:sz w:val="21"/>
      <w:szCs w:val="24"/>
      <w:lang w:val="en-US" w:eastAsia="zh-CN" w:bidi="ar-SA"/>
    </w:rPr>
  </w:style>
  <w:style w:type="character" w:customStyle="1" w:styleId="mwplstc3">
    <w:name w:val="mwp_lst_c3"/>
    <w:qFormat/>
    <w:rsid w:val="00865079"/>
    <w:rPr>
      <w:vanish/>
    </w:rPr>
  </w:style>
  <w:style w:type="character" w:customStyle="1" w:styleId="1fd">
    <w:name w:val="脚注文本 字符1"/>
    <w:uiPriority w:val="99"/>
    <w:qFormat/>
    <w:rsid w:val="00865079"/>
    <w:rPr>
      <w:rFonts w:eastAsia="楷体_GB2312"/>
      <w:kern w:val="2"/>
      <w:sz w:val="18"/>
      <w:szCs w:val="18"/>
      <w:lang w:bidi="ar-SA"/>
    </w:rPr>
  </w:style>
  <w:style w:type="character" w:customStyle="1" w:styleId="Charfff2">
    <w:name w:val="尾注文本 Char"/>
    <w:link w:val="affffff5"/>
    <w:qFormat/>
    <w:rsid w:val="00865079"/>
    <w:rPr>
      <w:rFonts w:eastAsia="楷体_GB2312"/>
      <w:kern w:val="2"/>
      <w:sz w:val="24"/>
      <w:szCs w:val="24"/>
    </w:rPr>
  </w:style>
  <w:style w:type="character" w:customStyle="1" w:styleId="Charfff3">
    <w:name w:val="新昌正文 Char"/>
    <w:link w:val="affffff6"/>
    <w:qFormat/>
    <w:rsid w:val="00865079"/>
    <w:rPr>
      <w:rFonts w:hAnsi="宋体"/>
      <w:sz w:val="24"/>
      <w:szCs w:val="24"/>
    </w:rPr>
  </w:style>
  <w:style w:type="character" w:customStyle="1" w:styleId="Charfff4">
    <w:name w:val="正文首行缩进两字 Char"/>
    <w:link w:val="affffff7"/>
    <w:rsid w:val="00865079"/>
    <w:rPr>
      <w:sz w:val="24"/>
      <w:szCs w:val="24"/>
      <w:lang w:val="en-US" w:eastAsia="zh-CN" w:bidi="ar-SA"/>
    </w:rPr>
  </w:style>
  <w:style w:type="character" w:customStyle="1" w:styleId="CharCharf">
    <w:name w:val="表格中文字 Char Char"/>
    <w:qFormat/>
    <w:rsid w:val="00865079"/>
    <w:rPr>
      <w:rFonts w:ascii="新宋体" w:eastAsia="新宋体" w:hAnsi="新宋体"/>
      <w:sz w:val="24"/>
      <w:szCs w:val="24"/>
      <w:lang w:bidi="ar-SA"/>
    </w:rPr>
  </w:style>
  <w:style w:type="character" w:customStyle="1" w:styleId="affffff8">
    <w:name w:val="公司一级标题"/>
    <w:qFormat/>
    <w:rsid w:val="00865079"/>
    <w:rPr>
      <w:rFonts w:ascii="黑体" w:eastAsia="黑体" w:hAnsi="黑体"/>
      <w:color w:val="333300"/>
      <w:sz w:val="30"/>
    </w:rPr>
  </w:style>
  <w:style w:type="character" w:customStyle="1" w:styleId="TitleChar">
    <w:name w:val="Title Char"/>
    <w:qFormat/>
    <w:rsid w:val="00865079"/>
    <w:rPr>
      <w:rFonts w:ascii="Cambria" w:eastAsia="宋体" w:hAnsi="Cambria" w:cs="Cambria"/>
      <w:b/>
      <w:bCs/>
      <w:sz w:val="32"/>
      <w:szCs w:val="32"/>
      <w:lang w:val="en-US" w:eastAsia="zh-CN" w:bidi="ar-SA"/>
    </w:rPr>
  </w:style>
  <w:style w:type="character" w:customStyle="1" w:styleId="CharChar40">
    <w:name w:val="Char Char4"/>
    <w:qFormat/>
    <w:rsid w:val="00865079"/>
    <w:rPr>
      <w:rFonts w:ascii="Calibri" w:eastAsia="宋体" w:hAnsi="Calibri"/>
      <w:sz w:val="18"/>
      <w:szCs w:val="18"/>
      <w:lang w:bidi="ar-SA"/>
    </w:rPr>
  </w:style>
  <w:style w:type="character" w:customStyle="1" w:styleId="Charfff5">
    <w:name w:val="华电 正文 Char"/>
    <w:link w:val="affffff9"/>
    <w:qFormat/>
    <w:rsid w:val="00865079"/>
    <w:rPr>
      <w:rFonts w:ascii="宋体" w:hAnsi="宋体"/>
      <w:sz w:val="22"/>
    </w:rPr>
  </w:style>
  <w:style w:type="character" w:customStyle="1" w:styleId="1Char3">
    <w:name w:val="列表1、 Char"/>
    <w:link w:val="1fe"/>
    <w:qFormat/>
    <w:locked/>
    <w:rsid w:val="00865079"/>
    <w:rPr>
      <w:rFonts w:ascii="仿宋" w:eastAsia="仿宋" w:hAnsi="仿宋"/>
      <w:kern w:val="2"/>
      <w:sz w:val="28"/>
      <w:szCs w:val="21"/>
    </w:rPr>
  </w:style>
  <w:style w:type="character" w:customStyle="1" w:styleId="CharChar52">
    <w:name w:val="Char Char52"/>
    <w:qFormat/>
    <w:rsid w:val="00865079"/>
    <w:rPr>
      <w:rFonts w:ascii="Calibri" w:eastAsia="宋体" w:hAnsi="Calibri"/>
      <w:sz w:val="18"/>
      <w:szCs w:val="18"/>
      <w:lang w:bidi="ar-SA"/>
    </w:rPr>
  </w:style>
  <w:style w:type="character" w:customStyle="1" w:styleId="affffffa">
    <w:name w:val="数据小节格式"/>
    <w:qFormat/>
    <w:rsid w:val="00865079"/>
    <w:rPr>
      <w:rFonts w:ascii="新宋体" w:eastAsia="华文中宋" w:hAnsi="新宋体"/>
      <w:b/>
      <w:bCs/>
      <w:sz w:val="27"/>
      <w:szCs w:val="26"/>
      <w:shd w:val="clear" w:color="auto" w:fill="auto"/>
    </w:rPr>
  </w:style>
  <w:style w:type="character" w:customStyle="1" w:styleId="CharChar32">
    <w:name w:val="Char Char32"/>
    <w:qFormat/>
    <w:rsid w:val="00865079"/>
    <w:rPr>
      <w:rFonts w:ascii="Arial" w:eastAsia="黑体" w:hAnsi="Arial"/>
      <w:b/>
      <w:kern w:val="2"/>
      <w:sz w:val="32"/>
      <w:lang w:val="en-US" w:eastAsia="zh-CN" w:bidi="ar-SA"/>
    </w:rPr>
  </w:style>
  <w:style w:type="character" w:customStyle="1" w:styleId="font61">
    <w:name w:val="font61"/>
    <w:qFormat/>
    <w:rsid w:val="00865079"/>
    <w:rPr>
      <w:rFonts w:ascii="宋体" w:eastAsia="宋体" w:hAnsi="宋体" w:cs="宋体" w:hint="eastAsia"/>
      <w:color w:val="000000"/>
      <w:sz w:val="24"/>
      <w:szCs w:val="24"/>
      <w:u w:val="none"/>
    </w:rPr>
  </w:style>
  <w:style w:type="character" w:customStyle="1" w:styleId="mwptopsxorderico120">
    <w:name w:val="mwp_topsx_order_ico_12"/>
    <w:qFormat/>
    <w:rsid w:val="00865079"/>
  </w:style>
  <w:style w:type="character" w:customStyle="1" w:styleId="generalinfo-address-text2">
    <w:name w:val="generalinfo-address-text2"/>
    <w:qFormat/>
    <w:rsid w:val="00865079"/>
  </w:style>
  <w:style w:type="character" w:customStyle="1" w:styleId="1ff">
    <w:name w:val="文档结构图 字符1"/>
    <w:qFormat/>
    <w:rsid w:val="00865079"/>
    <w:rPr>
      <w:rFonts w:eastAsia="??"/>
      <w:kern w:val="2"/>
      <w:sz w:val="28"/>
      <w:szCs w:val="28"/>
      <w:shd w:val="clear" w:color="auto" w:fill="000080"/>
    </w:rPr>
  </w:style>
  <w:style w:type="character" w:customStyle="1" w:styleId="2CharChar0">
    <w:name w:val="正文2 Char Char"/>
    <w:qFormat/>
    <w:rsid w:val="00865079"/>
    <w:rPr>
      <w:rFonts w:eastAsia="??"/>
      <w:kern w:val="2"/>
      <w:sz w:val="24"/>
      <w:szCs w:val="28"/>
      <w:lang w:val="en-US" w:eastAsia="zh-CN" w:bidi="ar-SA"/>
    </w:rPr>
  </w:style>
  <w:style w:type="character" w:customStyle="1" w:styleId="ca-61">
    <w:name w:val="ca-61"/>
    <w:rsid w:val="00865079"/>
    <w:rPr>
      <w:rFonts w:ascii="仿宋_GB2312" w:eastAsia="仿宋_GB2312" w:hint="eastAsia"/>
      <w:b/>
      <w:bCs/>
      <w:spacing w:val="-20"/>
      <w:sz w:val="24"/>
      <w:szCs w:val="24"/>
    </w:rPr>
  </w:style>
  <w:style w:type="character" w:customStyle="1" w:styleId="ca-41">
    <w:name w:val="ca-41"/>
    <w:rsid w:val="00865079"/>
    <w:rPr>
      <w:rFonts w:ascii="仿宋_GB2312" w:eastAsia="仿宋_GB2312" w:hint="eastAsia"/>
      <w:sz w:val="24"/>
      <w:szCs w:val="24"/>
    </w:rPr>
  </w:style>
  <w:style w:type="character" w:customStyle="1" w:styleId="ca-8">
    <w:name w:val="ca-8"/>
    <w:qFormat/>
    <w:rsid w:val="00865079"/>
  </w:style>
  <w:style w:type="character" w:customStyle="1" w:styleId="085CharChar">
    <w:name w:val="样式 首行缩进:  0.85 厘米 Char Char"/>
    <w:qFormat/>
    <w:rsid w:val="00865079"/>
    <w:rPr>
      <w:rFonts w:eastAsia="宋体" w:cs="宋体"/>
      <w:kern w:val="2"/>
      <w:sz w:val="24"/>
      <w:lang w:val="en-US" w:eastAsia="zh-CN" w:bidi="ar-SA"/>
    </w:rPr>
  </w:style>
  <w:style w:type="character" w:customStyle="1" w:styleId="H1Char2">
    <w:name w:val="H1 Char2"/>
    <w:qFormat/>
    <w:rsid w:val="00865079"/>
    <w:rPr>
      <w:rFonts w:eastAsia="隶书"/>
      <w:b/>
      <w:bCs/>
      <w:sz w:val="36"/>
      <w:szCs w:val="36"/>
      <w:lang w:val="en-US" w:eastAsia="zh-CN" w:bidi="ar-SA"/>
    </w:rPr>
  </w:style>
  <w:style w:type="character" w:customStyle="1" w:styleId="Charfff6">
    <w:name w:val="表格抬头 Char"/>
    <w:link w:val="affffffb"/>
    <w:qFormat/>
    <w:locked/>
    <w:rsid w:val="00865079"/>
    <w:rPr>
      <w:rFonts w:ascii="黑体" w:eastAsia="黑体"/>
      <w:b/>
      <w:kern w:val="2"/>
      <w:sz w:val="21"/>
    </w:rPr>
  </w:style>
  <w:style w:type="character" w:customStyle="1" w:styleId="greyfont1">
    <w:name w:val="greyfont1"/>
    <w:qFormat/>
    <w:rsid w:val="00865079"/>
    <w:rPr>
      <w:b/>
      <w:bCs/>
      <w:color w:val="666666"/>
    </w:rPr>
  </w:style>
  <w:style w:type="character" w:customStyle="1" w:styleId="Charfff7">
    <w:name w:val="标准文本 Char"/>
    <w:link w:val="affffffc"/>
    <w:qFormat/>
    <w:locked/>
    <w:rsid w:val="00865079"/>
    <w:rPr>
      <w:rFonts w:ascii="Calibri" w:hAnsi="Calibri"/>
      <w:kern w:val="2"/>
      <w:sz w:val="24"/>
      <w:szCs w:val="24"/>
    </w:rPr>
  </w:style>
  <w:style w:type="character" w:customStyle="1" w:styleId="style181">
    <w:name w:val="style181"/>
    <w:qFormat/>
    <w:rsid w:val="00865079"/>
    <w:rPr>
      <w:rFonts w:ascii="Arial" w:hAnsi="Arial" w:cs="Arial" w:hint="default"/>
      <w:color w:val="000000"/>
      <w:sz w:val="18"/>
      <w:szCs w:val="18"/>
    </w:rPr>
  </w:style>
  <w:style w:type="character" w:customStyle="1" w:styleId="grame">
    <w:name w:val="grame"/>
    <w:qFormat/>
    <w:rsid w:val="00865079"/>
  </w:style>
  <w:style w:type="character" w:customStyle="1" w:styleId="NormalIndentChar1Char1Char2CharCharCharCharCharCharCharCharCharCharCharCharCharChar">
    <w:name w:val="Normal Indent Char1 Char1 Char2 Char Char Char Char Char Char Char Char Char Char Char Char Char Char"/>
    <w:qFormat/>
    <w:rsid w:val="00865079"/>
    <w:rPr>
      <w:rFonts w:eastAsia="仿宋_GB2312"/>
      <w:kern w:val="2"/>
      <w:sz w:val="22"/>
      <w:szCs w:val="24"/>
      <w:lang w:val="en-US" w:eastAsia="zh-CN" w:bidi="ar-SA"/>
    </w:rPr>
  </w:style>
  <w:style w:type="character" w:customStyle="1" w:styleId="inf1">
    <w:name w:val="inf1"/>
    <w:qFormat/>
    <w:rsid w:val="00865079"/>
    <w:rPr>
      <w:rFonts w:ascii="宋体" w:eastAsia="宋体" w:hAnsi="宋体" w:hint="eastAsia"/>
      <w:color w:val="000000"/>
      <w:sz w:val="20"/>
      <w:szCs w:val="20"/>
    </w:rPr>
  </w:style>
  <w:style w:type="character" w:customStyle="1" w:styleId="CharChar62">
    <w:name w:val="Char Char62"/>
    <w:qFormat/>
    <w:rsid w:val="00865079"/>
    <w:rPr>
      <w:rFonts w:ascii="Calibri" w:eastAsia="宋体" w:hAnsi="Calibri"/>
      <w:b/>
      <w:bCs/>
      <w:kern w:val="2"/>
      <w:sz w:val="28"/>
      <w:szCs w:val="28"/>
      <w:lang w:bidi="ar-SA"/>
    </w:rPr>
  </w:style>
  <w:style w:type="character" w:customStyle="1" w:styleId="Charfff8">
    <w:name w:val="投标正文 Char"/>
    <w:link w:val="affffffd"/>
    <w:qFormat/>
    <w:rsid w:val="00865079"/>
    <w:rPr>
      <w:rFonts w:ascii="宋体" w:hAnsi="宋体"/>
      <w:kern w:val="2"/>
      <w:sz w:val="24"/>
      <w:szCs w:val="24"/>
    </w:rPr>
  </w:style>
  <w:style w:type="character" w:customStyle="1" w:styleId="CharCharf0">
    <w:name w:val="封面日期 Char Char"/>
    <w:qFormat/>
    <w:rsid w:val="00865079"/>
    <w:rPr>
      <w:rFonts w:eastAsia="楷体_GB2312"/>
      <w:kern w:val="2"/>
      <w:sz w:val="32"/>
      <w:lang w:val="en-US" w:eastAsia="zh-CN" w:bidi="ar-SA"/>
    </w:rPr>
  </w:style>
  <w:style w:type="character" w:customStyle="1" w:styleId="2Char6">
    <w:name w:val="正文首行缩进 2 Char"/>
    <w:link w:val="221"/>
    <w:qFormat/>
    <w:rsid w:val="00865079"/>
    <w:rPr>
      <w:rFonts w:eastAsia="仿宋"/>
      <w:sz w:val="24"/>
      <w:szCs w:val="24"/>
    </w:rPr>
  </w:style>
  <w:style w:type="character" w:customStyle="1" w:styleId="ZJGIS-Char">
    <w:name w:val="ZJGIS-四级标题 Char"/>
    <w:link w:val="ZJGIS-"/>
    <w:qFormat/>
    <w:rsid w:val="00865079"/>
    <w:rPr>
      <w:rFonts w:ascii="Arial" w:eastAsia="仿宋_GB2312" w:hAnsi="Arial"/>
      <w:b/>
      <w:bCs/>
      <w:sz w:val="28"/>
      <w:szCs w:val="28"/>
    </w:rPr>
  </w:style>
  <w:style w:type="character" w:customStyle="1" w:styleId="Charfff9">
    <w:name w:val="正文段落 Char"/>
    <w:link w:val="affffffe"/>
    <w:qFormat/>
    <w:rsid w:val="00865079"/>
    <w:rPr>
      <w:kern w:val="2"/>
      <w:sz w:val="24"/>
    </w:rPr>
  </w:style>
  <w:style w:type="character" w:customStyle="1" w:styleId="CharChar72">
    <w:name w:val="Char Char72"/>
    <w:qFormat/>
    <w:rsid w:val="00865079"/>
    <w:rPr>
      <w:rFonts w:eastAsia="宋体"/>
      <w:b/>
      <w:kern w:val="2"/>
      <w:sz w:val="32"/>
      <w:lang w:bidi="ar-SA"/>
    </w:rPr>
  </w:style>
  <w:style w:type="character" w:customStyle="1" w:styleId="mark8">
    <w:name w:val="mark8"/>
    <w:qFormat/>
    <w:rsid w:val="00865079"/>
    <w:rPr>
      <w:b/>
      <w:bCs/>
      <w:sz w:val="21"/>
      <w:szCs w:val="21"/>
    </w:rPr>
  </w:style>
  <w:style w:type="character" w:customStyle="1" w:styleId="paramname3">
    <w:name w:val="paramname3"/>
    <w:qFormat/>
    <w:rsid w:val="00865079"/>
    <w:rPr>
      <w:color w:val="999999"/>
    </w:rPr>
  </w:style>
  <w:style w:type="character" w:customStyle="1" w:styleId="mwpbss7">
    <w:name w:val="mwp_bs_s7"/>
    <w:qFormat/>
    <w:rsid w:val="00865079"/>
  </w:style>
  <w:style w:type="character" w:customStyle="1" w:styleId="mwpbss6">
    <w:name w:val="mwp_bs_s6"/>
    <w:qFormat/>
    <w:rsid w:val="00865079"/>
  </w:style>
  <w:style w:type="character" w:customStyle="1" w:styleId="CharCharf1">
    <w:name w:val="粘贴正文 Char Char"/>
    <w:qFormat/>
    <w:rsid w:val="00865079"/>
    <w:rPr>
      <w:kern w:val="2"/>
      <w:sz w:val="24"/>
      <w:szCs w:val="21"/>
      <w:lang w:val="en-US" w:eastAsia="zh-CN" w:bidi="ar-SA"/>
    </w:rPr>
  </w:style>
  <w:style w:type="character" w:customStyle="1" w:styleId="mwplsttype3">
    <w:name w:val="mwp_lst_type3"/>
    <w:qFormat/>
    <w:rsid w:val="00865079"/>
  </w:style>
  <w:style w:type="character" w:customStyle="1" w:styleId="1ff0">
    <w:name w:val="副标题 字符1"/>
    <w:uiPriority w:val="11"/>
    <w:qFormat/>
    <w:rsid w:val="00865079"/>
    <w:rPr>
      <w:rFonts w:ascii="Cambria" w:eastAsia="仿宋" w:hAnsi="Cambria"/>
      <w:b/>
      <w:bCs/>
      <w:kern w:val="28"/>
      <w:sz w:val="30"/>
      <w:szCs w:val="32"/>
    </w:rPr>
  </w:style>
  <w:style w:type="paragraph" w:styleId="afffffff">
    <w:name w:val="table of authorities"/>
    <w:basedOn w:val="a"/>
    <w:next w:val="a"/>
    <w:qFormat/>
    <w:rsid w:val="00865079"/>
    <w:pPr>
      <w:spacing w:line="360" w:lineRule="auto"/>
      <w:ind w:leftChars="200" w:left="420"/>
    </w:pPr>
    <w:rPr>
      <w:rFonts w:ascii="Calibri" w:eastAsia="楷体_GB2312" w:hAnsi="Calibri"/>
      <w:sz w:val="24"/>
    </w:rPr>
  </w:style>
  <w:style w:type="paragraph" w:customStyle="1" w:styleId="TableDescription">
    <w:name w:val="Table Description"/>
    <w:next w:val="a"/>
    <w:qFormat/>
    <w:rsid w:val="00865079"/>
    <w:pPr>
      <w:keepNext/>
      <w:snapToGrid w:val="0"/>
      <w:spacing w:before="160" w:after="80"/>
      <w:ind w:left="1701"/>
      <w:jc w:val="center"/>
    </w:pPr>
    <w:rPr>
      <w:rFonts w:ascii="Arial" w:eastAsia="黑体" w:hAnsi="Arial"/>
      <w:sz w:val="18"/>
      <w:lang w:eastAsia="en-US"/>
    </w:rPr>
  </w:style>
  <w:style w:type="paragraph" w:customStyle="1" w:styleId="graytext">
    <w:name w:val="graytext"/>
    <w:basedOn w:val="a"/>
    <w:qFormat/>
    <w:rsid w:val="0086507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1ff1">
    <w:name w:val="编号 1"/>
    <w:basedOn w:val="a"/>
    <w:rsid w:val="00865079"/>
    <w:pPr>
      <w:tabs>
        <w:tab w:val="left" w:pos="1320"/>
      </w:tabs>
      <w:spacing w:before="100" w:beforeAutospacing="1" w:after="100" w:afterAutospacing="1" w:line="360" w:lineRule="auto"/>
      <w:ind w:left="400" w:firstLine="560"/>
    </w:pPr>
    <w:rPr>
      <w:rFonts w:ascii="宋体" w:eastAsia="楷体_GB2312" w:hAnsi="Calibri"/>
      <w:sz w:val="24"/>
    </w:rPr>
  </w:style>
  <w:style w:type="paragraph" w:styleId="37">
    <w:name w:val="index 3"/>
    <w:basedOn w:val="a"/>
    <w:next w:val="a"/>
    <w:rsid w:val="00865079"/>
    <w:pPr>
      <w:spacing w:line="360" w:lineRule="auto"/>
      <w:ind w:leftChars="400" w:left="400"/>
    </w:pPr>
    <w:rPr>
      <w:rFonts w:ascii="Calibri" w:eastAsia="楷体_GB2312" w:hAnsi="Calibri"/>
      <w:sz w:val="24"/>
    </w:rPr>
  </w:style>
  <w:style w:type="paragraph" w:customStyle="1" w:styleId="affffffd">
    <w:name w:val="投标正文"/>
    <w:basedOn w:val="a"/>
    <w:link w:val="Charfff8"/>
    <w:qFormat/>
    <w:rsid w:val="00865079"/>
    <w:pPr>
      <w:adjustRightInd w:val="0"/>
      <w:snapToGrid w:val="0"/>
      <w:spacing w:line="360" w:lineRule="auto"/>
      <w:ind w:firstLineChars="200" w:firstLine="480"/>
    </w:pPr>
    <w:rPr>
      <w:rFonts w:ascii="宋体" w:hAnsi="宋体"/>
      <w:sz w:val="24"/>
      <w:lang/>
    </w:rPr>
  </w:style>
  <w:style w:type="paragraph" w:customStyle="1" w:styleId="3ChapterXXX050505">
    <w:name w:val="样式 样式 样式 标题 3Chapter X.X.X. + 段后: 0.5 行 + 段后: 0.5 行 + 段后: 0.5 行"/>
    <w:basedOn w:val="3ChapterXXX0505"/>
    <w:qFormat/>
    <w:rsid w:val="00865079"/>
  </w:style>
  <w:style w:type="paragraph" w:styleId="43">
    <w:name w:val="index 4"/>
    <w:basedOn w:val="a"/>
    <w:next w:val="a"/>
    <w:rsid w:val="00865079"/>
    <w:pPr>
      <w:spacing w:line="360" w:lineRule="auto"/>
      <w:ind w:leftChars="600" w:left="600"/>
    </w:pPr>
    <w:rPr>
      <w:rFonts w:ascii="Calibri" w:eastAsia="楷体_GB2312" w:hAnsi="Calibri"/>
      <w:sz w:val="24"/>
    </w:rPr>
  </w:style>
  <w:style w:type="paragraph" w:customStyle="1" w:styleId="afff8">
    <w:name w:val="加重文字"/>
    <w:basedOn w:val="affffffc"/>
    <w:link w:val="Charf5"/>
    <w:qFormat/>
    <w:rsid w:val="00865079"/>
    <w:pPr>
      <w:ind w:firstLineChars="0" w:firstLine="0"/>
    </w:pPr>
    <w:rPr>
      <w:rFonts w:ascii="Times New Roman" w:hAnsi="Times New Roman"/>
      <w:b/>
      <w:bCs/>
      <w:u w:val="thick"/>
    </w:rPr>
  </w:style>
  <w:style w:type="paragraph" w:customStyle="1" w:styleId="CharCharCharChar2">
    <w:name w:val="Char Char Char Char2"/>
    <w:basedOn w:val="a"/>
    <w:qFormat/>
    <w:rsid w:val="00865079"/>
    <w:pPr>
      <w:widowControl/>
      <w:spacing w:after="160" w:line="240" w:lineRule="exact"/>
      <w:jc w:val="left"/>
    </w:pPr>
    <w:rPr>
      <w:rFonts w:ascii="Verdana" w:eastAsia="仿宋_GB2312" w:hAnsi="Verdana"/>
      <w:kern w:val="0"/>
      <w:sz w:val="24"/>
      <w:szCs w:val="20"/>
      <w:lang w:eastAsia="en-US"/>
    </w:rPr>
  </w:style>
  <w:style w:type="paragraph" w:styleId="38">
    <w:name w:val="List 3"/>
    <w:basedOn w:val="a"/>
    <w:qFormat/>
    <w:rsid w:val="00865079"/>
    <w:pPr>
      <w:ind w:leftChars="400" w:left="100" w:hangingChars="200" w:hanging="200"/>
    </w:pPr>
    <w:rPr>
      <w:rFonts w:ascii="Calibri" w:hAnsi="Calibri"/>
      <w:szCs w:val="20"/>
    </w:rPr>
  </w:style>
  <w:style w:type="paragraph" w:customStyle="1" w:styleId="CharChar20">
    <w:name w:val="Char Char2"/>
    <w:basedOn w:val="a"/>
    <w:rsid w:val="00865079"/>
    <w:pPr>
      <w:spacing w:line="360" w:lineRule="auto"/>
    </w:pPr>
    <w:rPr>
      <w:rFonts w:ascii="Tahoma" w:eastAsia="??" w:hAnsi="Tahoma" w:cs="Tahoma"/>
      <w:sz w:val="24"/>
      <w:szCs w:val="28"/>
    </w:rPr>
  </w:style>
  <w:style w:type="paragraph" w:customStyle="1" w:styleId="Char1CharCharChar2">
    <w:name w:val="Char1 Char Char Char2"/>
    <w:basedOn w:val="a"/>
    <w:qFormat/>
    <w:rsid w:val="00865079"/>
    <w:rPr>
      <w:rFonts w:ascii="Tahoma" w:hAnsi="Tahoma"/>
      <w:sz w:val="24"/>
      <w:szCs w:val="20"/>
    </w:rPr>
  </w:style>
  <w:style w:type="paragraph" w:customStyle="1" w:styleId="pbullet2cmt">
    <w:name w:val="pbullet2cmt"/>
    <w:basedOn w:val="a"/>
    <w:qFormat/>
    <w:rsid w:val="00865079"/>
    <w:pPr>
      <w:widowControl/>
      <w:spacing w:before="100" w:beforeAutospacing="1" w:after="100" w:afterAutospacing="1"/>
      <w:jc w:val="left"/>
    </w:pPr>
    <w:rPr>
      <w:rFonts w:ascii="宋体" w:hAnsi="宋体" w:cs="宋体"/>
      <w:kern w:val="0"/>
      <w:sz w:val="24"/>
    </w:rPr>
  </w:style>
  <w:style w:type="paragraph" w:customStyle="1" w:styleId="xl104">
    <w:name w:val="xl104"/>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textAlignment w:val="bottom"/>
    </w:pPr>
    <w:rPr>
      <w:rFonts w:ascii="Arial" w:hAnsi="Arial"/>
      <w:kern w:val="0"/>
      <w:sz w:val="18"/>
      <w:szCs w:val="20"/>
    </w:rPr>
  </w:style>
  <w:style w:type="paragraph" w:customStyle="1" w:styleId="xl80">
    <w:name w:val="xl80"/>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宋体" w:hAnsi="宋体"/>
      <w:color w:val="FF0000"/>
      <w:kern w:val="0"/>
      <w:sz w:val="18"/>
      <w:szCs w:val="20"/>
    </w:rPr>
  </w:style>
  <w:style w:type="paragraph" w:customStyle="1" w:styleId="Char1CharCharChar">
    <w:name w:val="Char1 Char Char Char"/>
    <w:basedOn w:val="a"/>
    <w:qFormat/>
    <w:rsid w:val="00865079"/>
    <w:rPr>
      <w:rFonts w:ascii="Tahoma" w:hAnsi="Tahoma"/>
      <w:sz w:val="24"/>
      <w:szCs w:val="20"/>
    </w:rPr>
  </w:style>
  <w:style w:type="paragraph" w:styleId="73">
    <w:name w:val="toc 7"/>
    <w:basedOn w:val="a"/>
    <w:next w:val="a"/>
    <w:qFormat/>
    <w:rsid w:val="00865079"/>
    <w:pPr>
      <w:spacing w:line="360" w:lineRule="auto"/>
      <w:ind w:left="1260"/>
      <w:jc w:val="left"/>
    </w:pPr>
    <w:rPr>
      <w:rFonts w:ascii="Calibri" w:hAnsi="Calibri"/>
      <w:sz w:val="18"/>
      <w:szCs w:val="18"/>
    </w:rPr>
  </w:style>
  <w:style w:type="paragraph" w:customStyle="1" w:styleId="NormalIndent1">
    <w:name w:val="Normal Indent1"/>
    <w:basedOn w:val="a"/>
    <w:qFormat/>
    <w:rsid w:val="00865079"/>
    <w:pPr>
      <w:ind w:firstLine="420"/>
    </w:pPr>
    <w:rPr>
      <w:rFonts w:ascii="Calibri" w:hAnsi="Calibri"/>
      <w:szCs w:val="20"/>
    </w:rPr>
  </w:style>
  <w:style w:type="paragraph" w:customStyle="1" w:styleId="2CharCharCharChar">
    <w:name w:val="正文 首行缩进:  2 字符 Char Char Char Char"/>
    <w:basedOn w:val="a"/>
    <w:rsid w:val="00865079"/>
    <w:pPr>
      <w:spacing w:line="360" w:lineRule="auto"/>
      <w:ind w:firstLine="480"/>
    </w:pPr>
    <w:rPr>
      <w:rFonts w:ascii="Calibri" w:eastAsia="楷体_GB2312" w:hAnsi="Calibri" w:cs="宋体"/>
      <w:sz w:val="24"/>
    </w:rPr>
  </w:style>
  <w:style w:type="paragraph" w:styleId="afffc">
    <w:name w:val="footnote text"/>
    <w:basedOn w:val="a"/>
    <w:link w:val="Charf8"/>
    <w:uiPriority w:val="99"/>
    <w:qFormat/>
    <w:rsid w:val="00865079"/>
    <w:pPr>
      <w:snapToGrid w:val="0"/>
      <w:spacing w:line="360" w:lineRule="auto"/>
      <w:jc w:val="left"/>
    </w:pPr>
    <w:rPr>
      <w:rFonts w:eastAsia="楷体_GB2312"/>
      <w:sz w:val="18"/>
      <w:szCs w:val="18"/>
      <w:lang/>
    </w:rPr>
  </w:style>
  <w:style w:type="character" w:customStyle="1" w:styleId="Char18">
    <w:name w:val="脚注文本 Char1"/>
    <w:basedOn w:val="a0"/>
    <w:link w:val="afffc"/>
    <w:uiPriority w:val="99"/>
    <w:semiHidden/>
    <w:rsid w:val="00865079"/>
    <w:rPr>
      <w:kern w:val="2"/>
      <w:sz w:val="18"/>
      <w:szCs w:val="18"/>
    </w:rPr>
  </w:style>
  <w:style w:type="paragraph" w:customStyle="1" w:styleId="xl143">
    <w:name w:val="xl143"/>
    <w:basedOn w:val="a"/>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宋体" w:hAnsi="宋体" w:cs="宋体"/>
      <w:kern w:val="0"/>
      <w:sz w:val="20"/>
      <w:szCs w:val="20"/>
    </w:rPr>
  </w:style>
  <w:style w:type="paragraph" w:customStyle="1" w:styleId="pa-30">
    <w:name w:val="pa-30"/>
    <w:basedOn w:val="a"/>
    <w:qFormat/>
    <w:rsid w:val="00865079"/>
    <w:pPr>
      <w:widowControl/>
      <w:spacing w:before="150" w:after="150"/>
      <w:jc w:val="left"/>
    </w:pPr>
    <w:rPr>
      <w:rFonts w:ascii="宋体" w:hAnsi="宋体" w:cs="宋体"/>
      <w:kern w:val="0"/>
      <w:sz w:val="24"/>
    </w:rPr>
  </w:style>
  <w:style w:type="paragraph" w:styleId="44">
    <w:name w:val="toc 4"/>
    <w:basedOn w:val="a"/>
    <w:next w:val="a"/>
    <w:uiPriority w:val="39"/>
    <w:qFormat/>
    <w:rsid w:val="00865079"/>
    <w:pPr>
      <w:spacing w:line="360" w:lineRule="auto"/>
      <w:ind w:left="630"/>
      <w:jc w:val="left"/>
    </w:pPr>
    <w:rPr>
      <w:rFonts w:ascii="Calibri" w:hAnsi="Calibri"/>
      <w:sz w:val="18"/>
      <w:szCs w:val="18"/>
    </w:rPr>
  </w:style>
  <w:style w:type="paragraph" w:customStyle="1" w:styleId="213">
    <w:name w:val="正文文本 21"/>
    <w:basedOn w:val="a"/>
    <w:qFormat/>
    <w:rsid w:val="00865079"/>
    <w:pPr>
      <w:widowControl/>
      <w:overflowPunct w:val="0"/>
      <w:autoSpaceDE w:val="0"/>
      <w:autoSpaceDN w:val="0"/>
      <w:adjustRightInd w:val="0"/>
      <w:ind w:left="450" w:hanging="450"/>
      <w:jc w:val="left"/>
      <w:textAlignment w:val="baseline"/>
    </w:pPr>
    <w:rPr>
      <w:rFonts w:ascii="Calibri" w:hAnsi="Calibri"/>
      <w:kern w:val="0"/>
      <w:sz w:val="24"/>
      <w:szCs w:val="20"/>
    </w:rPr>
  </w:style>
  <w:style w:type="paragraph" w:customStyle="1" w:styleId="afffffff0">
    <w:name w:val="标准小四"/>
    <w:basedOn w:val="a"/>
    <w:qFormat/>
    <w:rsid w:val="00865079"/>
    <w:pPr>
      <w:spacing w:line="360" w:lineRule="auto"/>
      <w:ind w:firstLineChars="200" w:firstLine="480"/>
    </w:pPr>
    <w:rPr>
      <w:rFonts w:ascii="Arial" w:hAnsi="Arial"/>
      <w:sz w:val="24"/>
      <w:szCs w:val="20"/>
    </w:rPr>
  </w:style>
  <w:style w:type="paragraph" w:styleId="82">
    <w:name w:val="toc 8"/>
    <w:basedOn w:val="a"/>
    <w:next w:val="a"/>
    <w:qFormat/>
    <w:rsid w:val="00865079"/>
    <w:pPr>
      <w:spacing w:line="360" w:lineRule="auto"/>
      <w:ind w:left="1470"/>
      <w:jc w:val="left"/>
    </w:pPr>
    <w:rPr>
      <w:rFonts w:ascii="Calibri" w:hAnsi="Calibri"/>
      <w:sz w:val="18"/>
      <w:szCs w:val="18"/>
    </w:rPr>
  </w:style>
  <w:style w:type="paragraph" w:customStyle="1" w:styleId="Char100">
    <w:name w:val="Char10"/>
    <w:basedOn w:val="a"/>
    <w:qFormat/>
    <w:rsid w:val="00865079"/>
    <w:rPr>
      <w:rFonts w:ascii="仿宋_GB2312" w:eastAsia="仿宋_GB2312" w:hAnsi="Calibri"/>
      <w:b/>
      <w:sz w:val="32"/>
      <w:szCs w:val="20"/>
    </w:rPr>
  </w:style>
  <w:style w:type="paragraph" w:customStyle="1" w:styleId="CM89">
    <w:name w:val="CM89"/>
    <w:basedOn w:val="Default"/>
    <w:next w:val="Default"/>
    <w:qFormat/>
    <w:rsid w:val="00865079"/>
  </w:style>
  <w:style w:type="paragraph" w:styleId="2c">
    <w:name w:val="index 2"/>
    <w:basedOn w:val="a"/>
    <w:next w:val="a"/>
    <w:rsid w:val="00865079"/>
    <w:pPr>
      <w:spacing w:line="360" w:lineRule="auto"/>
      <w:ind w:leftChars="200" w:left="200"/>
    </w:pPr>
    <w:rPr>
      <w:rFonts w:ascii="Calibri" w:eastAsia="楷体_GB2312" w:hAnsi="Calibri"/>
      <w:sz w:val="24"/>
    </w:rPr>
  </w:style>
  <w:style w:type="paragraph" w:customStyle="1" w:styleId="affffff">
    <w:name w:val="标准正文"/>
    <w:basedOn w:val="a"/>
    <w:link w:val="Charffb"/>
    <w:rsid w:val="00865079"/>
    <w:pPr>
      <w:spacing w:line="360" w:lineRule="auto"/>
      <w:ind w:firstLineChars="200" w:firstLine="480"/>
    </w:pPr>
    <w:rPr>
      <w:kern w:val="0"/>
      <w:sz w:val="24"/>
      <w:szCs w:val="20"/>
      <w:lang/>
    </w:rPr>
  </w:style>
  <w:style w:type="paragraph" w:customStyle="1" w:styleId="1ff2">
    <w:name w:val="无间隔1"/>
    <w:qFormat/>
    <w:rsid w:val="00865079"/>
    <w:rPr>
      <w:rFonts w:ascii="Calibri" w:eastAsia="Times New Roman" w:hAnsi="Calibri"/>
      <w:sz w:val="22"/>
    </w:rPr>
  </w:style>
  <w:style w:type="paragraph" w:customStyle="1" w:styleId="39">
    <w:name w:val="公文标题 3"/>
    <w:basedOn w:val="2d"/>
    <w:next w:val="afffb"/>
    <w:rsid w:val="00865079"/>
    <w:pPr>
      <w:outlineLvl w:val="2"/>
    </w:pPr>
  </w:style>
  <w:style w:type="paragraph" w:styleId="2e">
    <w:name w:val="Body Text First Indent 2"/>
    <w:basedOn w:val="afd"/>
    <w:link w:val="2Char11"/>
    <w:qFormat/>
    <w:rsid w:val="00865079"/>
    <w:pPr>
      <w:spacing w:after="120" w:line="240" w:lineRule="auto"/>
      <w:ind w:leftChars="200" w:left="420" w:firstLineChars="200" w:firstLine="420"/>
    </w:pPr>
    <w:rPr>
      <w:rFonts w:ascii="Times New Roman" w:hAnsi="Times New Roman"/>
      <w:spacing w:val="0"/>
      <w:kern w:val="2"/>
      <w:sz w:val="21"/>
    </w:rPr>
  </w:style>
  <w:style w:type="character" w:customStyle="1" w:styleId="2Char11">
    <w:name w:val="正文首行缩进 2 Char1"/>
    <w:basedOn w:val="Char8"/>
    <w:link w:val="2e"/>
    <w:rsid w:val="00865079"/>
    <w:rPr>
      <w:kern w:val="2"/>
      <w:sz w:val="21"/>
    </w:rPr>
  </w:style>
  <w:style w:type="paragraph" w:customStyle="1" w:styleId="afffffff1">
    <w:name w:val="普通段落"/>
    <w:basedOn w:val="a"/>
    <w:rsid w:val="00865079"/>
    <w:pPr>
      <w:adjustRightInd w:val="0"/>
      <w:snapToGrid w:val="0"/>
      <w:spacing w:line="360" w:lineRule="auto"/>
      <w:ind w:firstLineChars="200" w:firstLine="480"/>
    </w:pPr>
    <w:rPr>
      <w:rFonts w:ascii="Calibri" w:hAnsi="Calibri"/>
      <w:sz w:val="24"/>
      <w:szCs w:val="20"/>
    </w:rPr>
  </w:style>
  <w:style w:type="paragraph" w:customStyle="1" w:styleId="afffb">
    <w:name w:val="公文正文"/>
    <w:basedOn w:val="a"/>
    <w:link w:val="Charf7"/>
    <w:qFormat/>
    <w:rsid w:val="00865079"/>
    <w:pPr>
      <w:spacing w:before="156" w:line="360" w:lineRule="auto"/>
      <w:ind w:firstLineChars="200" w:firstLine="200"/>
    </w:pPr>
    <w:rPr>
      <w:rFonts w:ascii="??_GB2312" w:eastAsia="??_GB2312" w:hAnsi="??_GB2312"/>
      <w:sz w:val="24"/>
      <w:lang/>
    </w:rPr>
  </w:style>
  <w:style w:type="paragraph" w:customStyle="1" w:styleId="xl130">
    <w:name w:val="xl130"/>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Arial" w:hAnsi="Arial"/>
      <w:kern w:val="0"/>
      <w:sz w:val="18"/>
      <w:szCs w:val="20"/>
    </w:rPr>
  </w:style>
  <w:style w:type="paragraph" w:styleId="45">
    <w:name w:val="List Continue 4"/>
    <w:basedOn w:val="a"/>
    <w:rsid w:val="00865079"/>
    <w:pPr>
      <w:spacing w:after="120" w:line="360" w:lineRule="auto"/>
      <w:ind w:leftChars="800" w:left="1680"/>
    </w:pPr>
    <w:rPr>
      <w:rFonts w:ascii="Calibri" w:eastAsia="楷体_GB2312" w:hAnsi="Calibri"/>
      <w:sz w:val="24"/>
    </w:rPr>
  </w:style>
  <w:style w:type="paragraph" w:customStyle="1" w:styleId="afffffff2">
    <w:name w:val="正文内"/>
    <w:basedOn w:val="a"/>
    <w:rsid w:val="00865079"/>
    <w:pPr>
      <w:spacing w:line="400" w:lineRule="exact"/>
      <w:ind w:firstLineChars="200" w:firstLine="200"/>
    </w:pPr>
    <w:rPr>
      <w:rFonts w:ascii="??" w:eastAsia="??" w:hAnsi="??" w:cs="宋体"/>
      <w:szCs w:val="28"/>
    </w:rPr>
  </w:style>
  <w:style w:type="paragraph" w:customStyle="1" w:styleId="152">
    <w:name w:val="样式 样式 小四 行距: 1.5 倍行距 首行缩进:  2 字符 + +中文正文"/>
    <w:basedOn w:val="a"/>
    <w:qFormat/>
    <w:rsid w:val="00865079"/>
    <w:pPr>
      <w:spacing w:line="360" w:lineRule="auto"/>
      <w:ind w:firstLineChars="200" w:firstLine="480"/>
    </w:pPr>
    <w:rPr>
      <w:rFonts w:ascii="宋体" w:hAnsi="宋体" w:cs="宋体"/>
      <w:sz w:val="24"/>
      <w:szCs w:val="20"/>
    </w:rPr>
  </w:style>
  <w:style w:type="paragraph" w:styleId="46">
    <w:name w:val="List Number 4"/>
    <w:basedOn w:val="a"/>
    <w:rsid w:val="00865079"/>
    <w:pPr>
      <w:tabs>
        <w:tab w:val="left" w:pos="1620"/>
      </w:tabs>
      <w:spacing w:line="360" w:lineRule="auto"/>
      <w:ind w:leftChars="600" w:left="1620" w:hangingChars="200" w:hanging="360"/>
    </w:pPr>
    <w:rPr>
      <w:rFonts w:ascii="Calibri" w:eastAsia="楷体_GB2312" w:hAnsi="Calibri"/>
      <w:sz w:val="24"/>
    </w:rPr>
  </w:style>
  <w:style w:type="paragraph" w:customStyle="1" w:styleId="Blockquote">
    <w:name w:val="Blockquote"/>
    <w:basedOn w:val="a"/>
    <w:qFormat/>
    <w:rsid w:val="00865079"/>
    <w:pPr>
      <w:autoSpaceDE w:val="0"/>
      <w:autoSpaceDN w:val="0"/>
      <w:adjustRightInd w:val="0"/>
      <w:spacing w:before="100" w:after="100" w:line="360" w:lineRule="auto"/>
      <w:ind w:left="360" w:right="360"/>
      <w:jc w:val="left"/>
    </w:pPr>
    <w:rPr>
      <w:rFonts w:ascii="Calibri" w:eastAsia="??" w:hAnsi="Calibri"/>
      <w:kern w:val="0"/>
      <w:sz w:val="24"/>
      <w:szCs w:val="28"/>
    </w:rPr>
  </w:style>
  <w:style w:type="paragraph" w:customStyle="1" w:styleId="4ChapterXXX051">
    <w:name w:val="样式 标题 4Chapter X.X.X. + 段后: 0.5 行1"/>
    <w:basedOn w:val="4"/>
    <w:next w:val="4"/>
    <w:qFormat/>
    <w:rsid w:val="00865079"/>
    <w:pPr>
      <w:keepLines w:val="0"/>
      <w:spacing w:before="120" w:afterLines="50" w:line="240" w:lineRule="auto"/>
      <w:ind w:left="425" w:hanging="425"/>
      <w:jc w:val="left"/>
    </w:pPr>
    <w:rPr>
      <w:rFonts w:ascii="宋体" w:eastAsia="宋体" w:hAnsi="Times New Roman" w:cs="宋体"/>
      <w:snapToGrid w:val="0"/>
      <w:sz w:val="21"/>
      <w:szCs w:val="20"/>
    </w:rPr>
  </w:style>
  <w:style w:type="paragraph" w:styleId="2f">
    <w:name w:val="List Bullet 2"/>
    <w:basedOn w:val="a"/>
    <w:qFormat/>
    <w:rsid w:val="00865079"/>
    <w:pPr>
      <w:tabs>
        <w:tab w:val="left" w:pos="780"/>
      </w:tabs>
      <w:spacing w:line="360" w:lineRule="auto"/>
      <w:ind w:leftChars="200" w:left="780" w:hangingChars="200" w:hanging="360"/>
    </w:pPr>
    <w:rPr>
      <w:rFonts w:ascii="Calibri" w:eastAsia="楷体_GB2312" w:hAnsi="Calibri"/>
      <w:sz w:val="24"/>
    </w:rPr>
  </w:style>
  <w:style w:type="paragraph" w:styleId="afffffff3">
    <w:name w:val="List Continue"/>
    <w:basedOn w:val="a"/>
    <w:rsid w:val="00865079"/>
    <w:pPr>
      <w:spacing w:after="120" w:line="360" w:lineRule="auto"/>
      <w:ind w:leftChars="200" w:left="420"/>
    </w:pPr>
    <w:rPr>
      <w:rFonts w:ascii="Calibri" w:eastAsia="楷体_GB2312" w:hAnsi="Calibri"/>
      <w:sz w:val="24"/>
    </w:rPr>
  </w:style>
  <w:style w:type="paragraph" w:customStyle="1" w:styleId="afffffff4">
    <w:name w:val="二级标题"/>
    <w:basedOn w:val="214"/>
    <w:qFormat/>
    <w:rsid w:val="00865079"/>
    <w:pPr>
      <w:tabs>
        <w:tab w:val="left" w:pos="420"/>
        <w:tab w:val="left" w:pos="1080"/>
      </w:tabs>
      <w:spacing w:beforeLines="10" w:after="0" w:line="400" w:lineRule="atLeast"/>
      <w:ind w:left="0"/>
    </w:pPr>
    <w:rPr>
      <w:rFonts w:ascii="宋体" w:eastAsia="宋体" w:hAnsi="宋体"/>
      <w:color w:val="000000"/>
      <w:sz w:val="24"/>
    </w:rPr>
  </w:style>
  <w:style w:type="paragraph" w:styleId="afffff8">
    <w:name w:val="E-mail Signature"/>
    <w:basedOn w:val="a"/>
    <w:link w:val="Charff7"/>
    <w:rsid w:val="00865079"/>
    <w:pPr>
      <w:spacing w:line="360" w:lineRule="auto"/>
    </w:pPr>
    <w:rPr>
      <w:rFonts w:eastAsia="楷体_GB2312"/>
      <w:sz w:val="24"/>
      <w:lang/>
    </w:rPr>
  </w:style>
  <w:style w:type="character" w:customStyle="1" w:styleId="Char19">
    <w:name w:val="电子邮件签名 Char1"/>
    <w:basedOn w:val="a0"/>
    <w:link w:val="afffff8"/>
    <w:uiPriority w:val="99"/>
    <w:semiHidden/>
    <w:rsid w:val="00865079"/>
    <w:rPr>
      <w:kern w:val="2"/>
      <w:sz w:val="21"/>
      <w:szCs w:val="24"/>
    </w:rPr>
  </w:style>
  <w:style w:type="paragraph" w:styleId="2f0">
    <w:name w:val="List Number 2"/>
    <w:basedOn w:val="a"/>
    <w:qFormat/>
    <w:rsid w:val="00865079"/>
    <w:pPr>
      <w:tabs>
        <w:tab w:val="left" w:pos="840"/>
      </w:tabs>
      <w:spacing w:line="360" w:lineRule="auto"/>
      <w:ind w:left="840" w:hanging="420"/>
    </w:pPr>
    <w:rPr>
      <w:rFonts w:ascii="Calibri" w:hAnsi="Calibri"/>
      <w:sz w:val="24"/>
    </w:rPr>
  </w:style>
  <w:style w:type="paragraph" w:styleId="52">
    <w:name w:val="List Number 5"/>
    <w:basedOn w:val="a"/>
    <w:rsid w:val="00865079"/>
    <w:pPr>
      <w:tabs>
        <w:tab w:val="left" w:pos="2040"/>
      </w:tabs>
      <w:spacing w:line="360" w:lineRule="auto"/>
      <w:ind w:leftChars="800" w:left="2040" w:hangingChars="200" w:hanging="360"/>
    </w:pPr>
    <w:rPr>
      <w:rFonts w:ascii="Calibri" w:eastAsia="楷体_GB2312" w:hAnsi="Calibri"/>
      <w:sz w:val="24"/>
    </w:rPr>
  </w:style>
  <w:style w:type="paragraph" w:customStyle="1" w:styleId="Char80">
    <w:name w:val="Char8"/>
    <w:basedOn w:val="a"/>
    <w:qFormat/>
    <w:rsid w:val="00865079"/>
    <w:pPr>
      <w:tabs>
        <w:tab w:val="left" w:pos="432"/>
      </w:tabs>
      <w:ind w:left="432" w:hanging="432"/>
    </w:pPr>
    <w:rPr>
      <w:rFonts w:ascii="Calibri" w:hAnsi="Calibri"/>
      <w:sz w:val="24"/>
    </w:rPr>
  </w:style>
  <w:style w:type="paragraph" w:customStyle="1" w:styleId="xl113">
    <w:name w:val="xl113"/>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kern w:val="0"/>
      <w:sz w:val="18"/>
      <w:szCs w:val="20"/>
    </w:rPr>
  </w:style>
  <w:style w:type="paragraph" w:styleId="3a">
    <w:name w:val="List Bullet 3"/>
    <w:basedOn w:val="a"/>
    <w:rsid w:val="00865079"/>
    <w:pPr>
      <w:tabs>
        <w:tab w:val="left" w:pos="1200"/>
      </w:tabs>
      <w:spacing w:line="360" w:lineRule="auto"/>
      <w:ind w:leftChars="400" w:left="1200" w:hangingChars="200" w:hanging="360"/>
    </w:pPr>
    <w:rPr>
      <w:rFonts w:ascii="Calibri" w:eastAsia="楷体_GB2312" w:hAnsi="Calibri"/>
      <w:sz w:val="24"/>
    </w:rPr>
  </w:style>
  <w:style w:type="paragraph" w:customStyle="1" w:styleId="12111ALTZPI2">
    <w:name w:val="样式 正文缩进正文（首行缩进两字）四号四号1四号2四号11特点正文非缩进段1ALT+ZPI正文文字首行缩进...2"/>
    <w:basedOn w:val="af8"/>
    <w:qFormat/>
    <w:rsid w:val="00865079"/>
    <w:pPr>
      <w:spacing w:beforeLines="50" w:line="360" w:lineRule="exact"/>
      <w:ind w:firstLineChars="200" w:firstLine="200"/>
    </w:pPr>
    <w:rPr>
      <w:rFonts w:ascii="宋体" w:hAnsi="Calibri" w:cs="宋体"/>
      <w:bCs/>
      <w:sz w:val="24"/>
    </w:rPr>
  </w:style>
  <w:style w:type="paragraph" w:styleId="affff8">
    <w:name w:val="Salutation"/>
    <w:basedOn w:val="a"/>
    <w:next w:val="a"/>
    <w:link w:val="Charff"/>
    <w:qFormat/>
    <w:rsid w:val="00865079"/>
    <w:pPr>
      <w:spacing w:line="360" w:lineRule="auto"/>
    </w:pPr>
    <w:rPr>
      <w:rFonts w:ascii="仿宋_GB2312" w:eastAsia="仿宋_GB2312"/>
      <w:sz w:val="28"/>
      <w:szCs w:val="20"/>
      <w:lang/>
    </w:rPr>
  </w:style>
  <w:style w:type="character" w:customStyle="1" w:styleId="Char1a">
    <w:name w:val="称呼 Char1"/>
    <w:basedOn w:val="a0"/>
    <w:link w:val="affff8"/>
    <w:uiPriority w:val="99"/>
    <w:semiHidden/>
    <w:rsid w:val="00865079"/>
    <w:rPr>
      <w:kern w:val="2"/>
      <w:sz w:val="21"/>
      <w:szCs w:val="24"/>
    </w:rPr>
  </w:style>
  <w:style w:type="paragraph" w:customStyle="1" w:styleId="-31">
    <w:name w:val="浅色网格 - 强调文字颜色 31"/>
    <w:basedOn w:val="a"/>
    <w:link w:val="-3Char1"/>
    <w:qFormat/>
    <w:rsid w:val="00865079"/>
    <w:pPr>
      <w:ind w:firstLineChars="200" w:firstLine="420"/>
    </w:pPr>
    <w:rPr>
      <w:rFonts w:ascii="Calibri" w:hAnsi="Calibri"/>
      <w:lang/>
    </w:rPr>
  </w:style>
  <w:style w:type="paragraph" w:customStyle="1" w:styleId="afff7">
    <w:name w:val="哈哈改"/>
    <w:basedOn w:val="afffffa"/>
    <w:link w:val="Charf4"/>
    <w:rsid w:val="00865079"/>
    <w:pPr>
      <w:ind w:firstLine="480"/>
    </w:pPr>
    <w:rPr>
      <w:b/>
      <w:szCs w:val="24"/>
    </w:rPr>
  </w:style>
  <w:style w:type="paragraph" w:customStyle="1" w:styleId="CharCharCharCharCharCharChar">
    <w:name w:val="Char Char Char Char Char Char Char"/>
    <w:basedOn w:val="a"/>
    <w:rsid w:val="00865079"/>
    <w:pPr>
      <w:spacing w:line="360" w:lineRule="auto"/>
    </w:pPr>
    <w:rPr>
      <w:rFonts w:ascii="仿宋_GB2312" w:eastAsia="仿宋_GB2312" w:hAnsi="Calibri"/>
      <w:b/>
      <w:sz w:val="32"/>
      <w:szCs w:val="20"/>
    </w:rPr>
  </w:style>
  <w:style w:type="paragraph" w:styleId="afffffff5">
    <w:name w:val="toa heading"/>
    <w:basedOn w:val="a"/>
    <w:next w:val="a"/>
    <w:rsid w:val="00865079"/>
    <w:pPr>
      <w:spacing w:before="120" w:line="360" w:lineRule="auto"/>
    </w:pPr>
    <w:rPr>
      <w:rFonts w:ascii="Arial" w:eastAsia="楷体_GB2312" w:hAnsi="Arial" w:cs="Arial"/>
      <w:sz w:val="24"/>
    </w:rPr>
  </w:style>
  <w:style w:type="paragraph" w:styleId="62">
    <w:name w:val="toc 6"/>
    <w:basedOn w:val="a"/>
    <w:next w:val="a"/>
    <w:qFormat/>
    <w:rsid w:val="00865079"/>
    <w:pPr>
      <w:spacing w:line="360" w:lineRule="auto"/>
      <w:ind w:left="1050"/>
      <w:jc w:val="left"/>
    </w:pPr>
    <w:rPr>
      <w:rFonts w:ascii="Calibri" w:hAnsi="Calibri"/>
      <w:sz w:val="18"/>
      <w:szCs w:val="18"/>
    </w:rPr>
  </w:style>
  <w:style w:type="paragraph" w:customStyle="1" w:styleId="47">
    <w:name w:val="样式 标题 4"/>
    <w:basedOn w:val="4ChapterXXXX051"/>
    <w:next w:val="afffffff6"/>
    <w:qFormat/>
    <w:rsid w:val="00865079"/>
    <w:pPr>
      <w:tabs>
        <w:tab w:val="left" w:pos="2100"/>
      </w:tabs>
      <w:spacing w:after="50"/>
      <w:ind w:left="2100" w:hanging="420"/>
    </w:pPr>
  </w:style>
  <w:style w:type="paragraph" w:styleId="1ff3">
    <w:name w:val="index 1"/>
    <w:basedOn w:val="a"/>
    <w:next w:val="a"/>
    <w:qFormat/>
    <w:rsid w:val="00865079"/>
    <w:pPr>
      <w:autoSpaceDE w:val="0"/>
      <w:autoSpaceDN w:val="0"/>
      <w:adjustRightInd w:val="0"/>
      <w:spacing w:before="100" w:after="100" w:line="360" w:lineRule="auto"/>
    </w:pPr>
    <w:rPr>
      <w:rFonts w:ascii="Arial" w:eastAsia="楷体_GB2312" w:hAnsi="Arial" w:cs="Arial"/>
      <w:bCs/>
      <w:color w:val="000000"/>
      <w:sz w:val="24"/>
      <w:szCs w:val="20"/>
    </w:rPr>
  </w:style>
  <w:style w:type="paragraph" w:customStyle="1" w:styleId="3b">
    <w:name w:val="样式 标题 3"/>
    <w:basedOn w:val="3"/>
    <w:next w:val="48"/>
    <w:qFormat/>
    <w:rsid w:val="00865079"/>
    <w:pPr>
      <w:keepLines w:val="0"/>
      <w:spacing w:before="120" w:afterLines="50" w:line="240" w:lineRule="auto"/>
      <w:jc w:val="left"/>
    </w:pPr>
    <w:rPr>
      <w:rFonts w:ascii="宋体" w:hAnsi="Calibri" w:cs="宋体"/>
      <w:snapToGrid w:val="0"/>
      <w:sz w:val="24"/>
      <w:szCs w:val="20"/>
    </w:rPr>
  </w:style>
  <w:style w:type="paragraph" w:styleId="63">
    <w:name w:val="index 6"/>
    <w:basedOn w:val="a"/>
    <w:next w:val="a"/>
    <w:rsid w:val="00865079"/>
    <w:pPr>
      <w:spacing w:line="360" w:lineRule="auto"/>
      <w:ind w:leftChars="1000" w:left="1000"/>
    </w:pPr>
    <w:rPr>
      <w:rFonts w:ascii="Calibri" w:eastAsia="楷体_GB2312" w:hAnsi="Calibri"/>
      <w:sz w:val="24"/>
    </w:rPr>
  </w:style>
  <w:style w:type="paragraph" w:customStyle="1" w:styleId="GP3">
    <w:name w:val="GP有序编号3级"/>
    <w:basedOn w:val="a"/>
    <w:qFormat/>
    <w:rsid w:val="00865079"/>
    <w:pPr>
      <w:spacing w:line="360" w:lineRule="auto"/>
      <w:ind w:left="1320" w:hanging="420"/>
      <w:jc w:val="left"/>
    </w:pPr>
    <w:rPr>
      <w:rFonts w:ascii="Calibri" w:hAnsi="Calibri"/>
      <w:sz w:val="24"/>
      <w:szCs w:val="21"/>
    </w:rPr>
  </w:style>
  <w:style w:type="paragraph" w:styleId="afffffe">
    <w:name w:val="Signature"/>
    <w:basedOn w:val="a"/>
    <w:link w:val="Charffa"/>
    <w:rsid w:val="00865079"/>
    <w:pPr>
      <w:adjustRightInd w:val="0"/>
      <w:spacing w:after="600" w:line="312" w:lineRule="atLeast"/>
      <w:jc w:val="center"/>
      <w:textAlignment w:val="baseline"/>
    </w:pPr>
    <w:rPr>
      <w:rFonts w:eastAsia="仿宋_GB2312"/>
      <w:kern w:val="0"/>
      <w:sz w:val="24"/>
      <w:szCs w:val="20"/>
      <w:lang/>
    </w:rPr>
  </w:style>
  <w:style w:type="character" w:customStyle="1" w:styleId="Char1b">
    <w:name w:val="签名 Char1"/>
    <w:basedOn w:val="a0"/>
    <w:link w:val="afffffe"/>
    <w:uiPriority w:val="99"/>
    <w:semiHidden/>
    <w:rsid w:val="00865079"/>
    <w:rPr>
      <w:kern w:val="2"/>
      <w:sz w:val="21"/>
      <w:szCs w:val="24"/>
    </w:rPr>
  </w:style>
  <w:style w:type="paragraph" w:customStyle="1" w:styleId="afffffff7">
    <w:name w:val="规范正文"/>
    <w:basedOn w:val="a"/>
    <w:qFormat/>
    <w:rsid w:val="00865079"/>
    <w:pPr>
      <w:tabs>
        <w:tab w:val="left" w:pos="900"/>
      </w:tabs>
      <w:adjustRightInd w:val="0"/>
      <w:spacing w:beforeLines="50" w:line="360" w:lineRule="auto"/>
      <w:ind w:left="900" w:hanging="420"/>
      <w:textAlignment w:val="baseline"/>
    </w:pPr>
    <w:rPr>
      <w:rFonts w:ascii="Calibri" w:hAnsi="Calibri"/>
      <w:szCs w:val="20"/>
    </w:rPr>
  </w:style>
  <w:style w:type="paragraph" w:customStyle="1" w:styleId="3A-3sect123h3H3level3PIM3Level3HeadHeading">
    <w:name w:val="样式 标题 3(A-3)sect1.2.3h3H3level_3PIM 3Level 3 HeadHeading..."/>
    <w:basedOn w:val="3"/>
    <w:qFormat/>
    <w:rsid w:val="00865079"/>
    <w:rPr>
      <w:rFonts w:ascii="Arial" w:hAnsi="Arial"/>
      <w:kern w:val="2"/>
      <w:sz w:val="30"/>
    </w:rPr>
  </w:style>
  <w:style w:type="paragraph" w:customStyle="1" w:styleId="2f1">
    <w:name w:val="文档结构图2"/>
    <w:basedOn w:val="a"/>
    <w:qFormat/>
    <w:rsid w:val="00865079"/>
    <w:rPr>
      <w:rFonts w:ascii="宋体" w:hAnsi="Calibri"/>
      <w:kern w:val="0"/>
      <w:sz w:val="18"/>
      <w:szCs w:val="18"/>
    </w:rPr>
  </w:style>
  <w:style w:type="paragraph" w:customStyle="1" w:styleId="afffffff6">
    <w:name w:val="样式 正文"/>
    <w:basedOn w:val="a"/>
    <w:next w:val="a"/>
    <w:qFormat/>
    <w:rsid w:val="00865079"/>
    <w:pPr>
      <w:spacing w:afterLines="50"/>
      <w:jc w:val="left"/>
    </w:pPr>
    <w:rPr>
      <w:rFonts w:ascii="宋体" w:hAnsi="Calibri" w:cs="宋体"/>
      <w:snapToGrid w:val="0"/>
      <w:kern w:val="0"/>
      <w:szCs w:val="20"/>
    </w:rPr>
  </w:style>
  <w:style w:type="paragraph" w:customStyle="1" w:styleId="GB2312015">
    <w:name w:val="样式 正文文本缩进 + 仿宋_GB2312 小四 首行缩进:  0 厘米 行距: 1.5 倍行距"/>
    <w:basedOn w:val="afd"/>
    <w:qFormat/>
    <w:rsid w:val="00865079"/>
    <w:pPr>
      <w:spacing w:line="360" w:lineRule="auto"/>
      <w:ind w:firstLine="0"/>
    </w:pPr>
    <w:rPr>
      <w:rFonts w:ascii="仿宋_GB2312" w:eastAsia="新宋体" w:hAnsi="Times New Roman"/>
      <w:spacing w:val="0"/>
      <w:kern w:val="2"/>
      <w:sz w:val="24"/>
    </w:rPr>
  </w:style>
  <w:style w:type="paragraph" w:customStyle="1" w:styleId="1ff4">
    <w:name w:val="样式 正文首行缩进 + 首行缩进:  1 字符"/>
    <w:basedOn w:val="aff4"/>
    <w:rsid w:val="00865079"/>
    <w:pPr>
      <w:widowControl/>
      <w:ind w:firstLineChars="200" w:firstLine="200"/>
      <w:jc w:val="left"/>
    </w:pPr>
    <w:rPr>
      <w:rFonts w:eastAsia="华文细黑" w:hAnsi="Calibri"/>
      <w:sz w:val="24"/>
    </w:rPr>
  </w:style>
  <w:style w:type="paragraph" w:styleId="53">
    <w:name w:val="index 5"/>
    <w:basedOn w:val="a"/>
    <w:next w:val="a"/>
    <w:rsid w:val="00865079"/>
    <w:pPr>
      <w:spacing w:line="360" w:lineRule="auto"/>
      <w:ind w:leftChars="800" w:left="800"/>
    </w:pPr>
    <w:rPr>
      <w:rFonts w:ascii="Calibri" w:eastAsia="楷体_GB2312" w:hAnsi="Calibri"/>
      <w:sz w:val="24"/>
    </w:rPr>
  </w:style>
  <w:style w:type="paragraph" w:customStyle="1" w:styleId="afffffff8">
    <w:name w:val="一级项目符号"/>
    <w:basedOn w:val="a"/>
    <w:qFormat/>
    <w:rsid w:val="00865079"/>
    <w:pPr>
      <w:widowControl/>
      <w:tabs>
        <w:tab w:val="left" w:pos="482"/>
      </w:tabs>
      <w:spacing w:line="360" w:lineRule="auto"/>
      <w:ind w:left="482" w:hanging="482"/>
    </w:pPr>
    <w:rPr>
      <w:rFonts w:ascii="Calibri" w:hAnsi="Calibri"/>
      <w:kern w:val="0"/>
      <w:sz w:val="24"/>
      <w:szCs w:val="20"/>
    </w:rPr>
  </w:style>
  <w:style w:type="paragraph" w:styleId="49">
    <w:name w:val="List Bullet 4"/>
    <w:basedOn w:val="a"/>
    <w:qFormat/>
    <w:rsid w:val="00865079"/>
    <w:pPr>
      <w:tabs>
        <w:tab w:val="left" w:pos="1620"/>
      </w:tabs>
      <w:spacing w:line="360" w:lineRule="auto"/>
      <w:ind w:leftChars="600" w:left="1620" w:hangingChars="200" w:hanging="360"/>
    </w:pPr>
    <w:rPr>
      <w:rFonts w:ascii="Calibri" w:eastAsia="楷体_GB2312" w:hAnsi="Calibri"/>
      <w:sz w:val="24"/>
    </w:rPr>
  </w:style>
  <w:style w:type="paragraph" w:styleId="afffffff9">
    <w:name w:val="index heading"/>
    <w:basedOn w:val="a"/>
    <w:next w:val="1ff3"/>
    <w:rsid w:val="00865079"/>
    <w:pPr>
      <w:spacing w:line="360" w:lineRule="auto"/>
    </w:pPr>
    <w:rPr>
      <w:rFonts w:ascii="Arial" w:eastAsia="楷体_GB2312" w:hAnsi="Arial" w:cs="Arial"/>
      <w:b/>
      <w:bCs/>
      <w:sz w:val="24"/>
    </w:rPr>
  </w:style>
  <w:style w:type="paragraph" w:customStyle="1" w:styleId="1ff5">
    <w:name w:val="公文标题 1"/>
    <w:basedOn w:val="a"/>
    <w:next w:val="a"/>
    <w:rsid w:val="00865079"/>
    <w:pPr>
      <w:spacing w:line="360" w:lineRule="auto"/>
      <w:outlineLvl w:val="0"/>
    </w:pPr>
    <w:rPr>
      <w:rFonts w:ascii="仿宋_GB2312" w:eastAsia="仿宋_GB2312" w:hAnsi="宋体"/>
      <w:kern w:val="28"/>
      <w:sz w:val="24"/>
      <w:lang w:val="zh-CN"/>
    </w:rPr>
  </w:style>
  <w:style w:type="paragraph" w:styleId="affffff5">
    <w:name w:val="endnote text"/>
    <w:basedOn w:val="a"/>
    <w:link w:val="Charfff2"/>
    <w:qFormat/>
    <w:rsid w:val="00865079"/>
    <w:pPr>
      <w:snapToGrid w:val="0"/>
      <w:spacing w:line="360" w:lineRule="auto"/>
      <w:jc w:val="left"/>
    </w:pPr>
    <w:rPr>
      <w:rFonts w:eastAsia="楷体_GB2312"/>
      <w:sz w:val="24"/>
      <w:lang/>
    </w:rPr>
  </w:style>
  <w:style w:type="character" w:customStyle="1" w:styleId="Char1c">
    <w:name w:val="尾注文本 Char1"/>
    <w:basedOn w:val="a0"/>
    <w:link w:val="affffff5"/>
    <w:uiPriority w:val="99"/>
    <w:semiHidden/>
    <w:rsid w:val="00865079"/>
    <w:rPr>
      <w:kern w:val="2"/>
      <w:sz w:val="21"/>
      <w:szCs w:val="24"/>
    </w:rPr>
  </w:style>
  <w:style w:type="paragraph" w:customStyle="1" w:styleId="afffffffa">
    <w:name w:val="新昌图表样式"/>
    <w:basedOn w:val="aff5"/>
    <w:qFormat/>
    <w:rsid w:val="00865079"/>
    <w:pPr>
      <w:spacing w:beforeLines="50" w:afterLines="50"/>
      <w:jc w:val="center"/>
    </w:pPr>
    <w:rPr>
      <w:rFonts w:ascii="黑体"/>
      <w:kern w:val="0"/>
      <w:sz w:val="24"/>
      <w:szCs w:val="24"/>
    </w:rPr>
  </w:style>
  <w:style w:type="paragraph" w:customStyle="1" w:styleId="200">
    <w:name w:val="样式 模板正文 + 左侧:  2 字符 段前: 0 磅 行距: 单倍行距"/>
    <w:basedOn w:val="a"/>
    <w:qFormat/>
    <w:rsid w:val="00865079"/>
    <w:pPr>
      <w:wordWrap w:val="0"/>
      <w:spacing w:before="120" w:line="320" w:lineRule="exact"/>
      <w:ind w:firstLineChars="200" w:firstLine="200"/>
    </w:pPr>
    <w:rPr>
      <w:rFonts w:ascii="Arial" w:hAnsi="Arial"/>
      <w:szCs w:val="20"/>
    </w:rPr>
  </w:style>
  <w:style w:type="paragraph" w:customStyle="1" w:styleId="pa-67">
    <w:name w:val="pa-67"/>
    <w:basedOn w:val="a"/>
    <w:rsid w:val="00865079"/>
    <w:pPr>
      <w:widowControl/>
      <w:spacing w:line="360" w:lineRule="atLeast"/>
      <w:ind w:firstLine="480"/>
      <w:jc w:val="center"/>
    </w:pPr>
    <w:rPr>
      <w:rFonts w:ascii="宋体" w:hAnsi="宋体" w:cs="宋体"/>
      <w:kern w:val="0"/>
      <w:sz w:val="24"/>
    </w:rPr>
  </w:style>
  <w:style w:type="paragraph" w:styleId="54">
    <w:name w:val="List Bullet 5"/>
    <w:basedOn w:val="a"/>
    <w:qFormat/>
    <w:rsid w:val="00865079"/>
    <w:pPr>
      <w:tabs>
        <w:tab w:val="left" w:pos="2040"/>
      </w:tabs>
      <w:spacing w:line="360" w:lineRule="auto"/>
      <w:ind w:leftChars="800" w:left="2040" w:hangingChars="200" w:hanging="360"/>
    </w:pPr>
    <w:rPr>
      <w:rFonts w:ascii="Calibri" w:eastAsia="楷体_GB2312" w:hAnsi="Calibri"/>
      <w:sz w:val="24"/>
    </w:rPr>
  </w:style>
  <w:style w:type="paragraph" w:customStyle="1" w:styleId="114">
    <w:name w:val="无间隔11"/>
    <w:qFormat/>
    <w:rsid w:val="00865079"/>
    <w:pPr>
      <w:widowControl w:val="0"/>
      <w:jc w:val="both"/>
    </w:pPr>
    <w:rPr>
      <w:rFonts w:ascii="Calibri" w:hAnsi="Calibri"/>
      <w:kern w:val="2"/>
      <w:sz w:val="24"/>
      <w:szCs w:val="24"/>
    </w:rPr>
  </w:style>
  <w:style w:type="paragraph" w:customStyle="1" w:styleId="xl46">
    <w:name w:val="xl46"/>
    <w:basedOn w:val="a"/>
    <w:rsid w:val="0086507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jc w:val="center"/>
      <w:textAlignment w:val="bottom"/>
    </w:pPr>
    <w:rPr>
      <w:rFonts w:ascii="宋体" w:hAnsi="宋体"/>
      <w:kern w:val="0"/>
      <w:sz w:val="18"/>
      <w:szCs w:val="20"/>
    </w:rPr>
  </w:style>
  <w:style w:type="paragraph" w:styleId="83">
    <w:name w:val="index 8"/>
    <w:basedOn w:val="a"/>
    <w:next w:val="a"/>
    <w:rsid w:val="00865079"/>
    <w:pPr>
      <w:spacing w:line="360" w:lineRule="auto"/>
      <w:ind w:leftChars="1400" w:left="1400"/>
    </w:pPr>
    <w:rPr>
      <w:rFonts w:ascii="Calibri" w:eastAsia="楷体_GB2312" w:hAnsi="Calibri"/>
      <w:sz w:val="24"/>
    </w:rPr>
  </w:style>
  <w:style w:type="paragraph" w:customStyle="1" w:styleId="afffffffb">
    <w:name w:val="标书_正文"/>
    <w:basedOn w:val="a"/>
    <w:qFormat/>
    <w:rsid w:val="00865079"/>
    <w:pPr>
      <w:spacing w:line="360" w:lineRule="auto"/>
    </w:pPr>
    <w:rPr>
      <w:rFonts w:ascii="宋体" w:hAnsi="Calibri"/>
      <w:b/>
      <w:kern w:val="0"/>
      <w:sz w:val="32"/>
      <w:szCs w:val="32"/>
    </w:rPr>
  </w:style>
  <w:style w:type="paragraph" w:styleId="afffff1">
    <w:name w:val="Subtitle"/>
    <w:basedOn w:val="a"/>
    <w:next w:val="a"/>
    <w:link w:val="Charff4"/>
    <w:uiPriority w:val="11"/>
    <w:qFormat/>
    <w:rsid w:val="00865079"/>
    <w:pPr>
      <w:spacing w:before="240" w:after="60" w:line="312" w:lineRule="auto"/>
      <w:jc w:val="center"/>
      <w:outlineLvl w:val="1"/>
    </w:pPr>
    <w:rPr>
      <w:rFonts w:ascii="Cambria" w:eastAsia="仿宋" w:hAnsi="Cambria"/>
      <w:b/>
      <w:bCs/>
      <w:kern w:val="28"/>
      <w:sz w:val="30"/>
      <w:szCs w:val="32"/>
      <w:lang/>
    </w:rPr>
  </w:style>
  <w:style w:type="character" w:customStyle="1" w:styleId="Char1d">
    <w:name w:val="副标题 Char1"/>
    <w:basedOn w:val="a0"/>
    <w:link w:val="afffff1"/>
    <w:uiPriority w:val="11"/>
    <w:rsid w:val="00865079"/>
    <w:rPr>
      <w:rFonts w:ascii="Cambria" w:hAnsi="Cambria" w:cs="Times New Roman"/>
      <w:b/>
      <w:bCs/>
      <w:kern w:val="28"/>
      <w:sz w:val="32"/>
      <w:szCs w:val="32"/>
    </w:rPr>
  </w:style>
  <w:style w:type="paragraph" w:customStyle="1" w:styleId="xl31">
    <w:name w:val="xl31"/>
    <w:basedOn w:val="a"/>
    <w:rsid w:val="00865079"/>
    <w:pPr>
      <w:widowControl/>
      <w:pBdr>
        <w:bottom w:val="single" w:sz="4" w:space="0" w:color="auto"/>
      </w:pBdr>
      <w:spacing w:before="100" w:beforeAutospacing="1" w:after="100" w:afterAutospacing="1" w:line="360" w:lineRule="auto"/>
      <w:jc w:val="center"/>
    </w:pPr>
    <w:rPr>
      <w:rFonts w:ascii="??" w:eastAsia="??" w:hAnsi="??" w:cs="宋体"/>
      <w:kern w:val="0"/>
      <w:sz w:val="24"/>
    </w:rPr>
  </w:style>
  <w:style w:type="paragraph" w:customStyle="1" w:styleId="28">
    <w:name w:val="正文（首行缩进2字符）"/>
    <w:basedOn w:val="a"/>
    <w:link w:val="2CharChar"/>
    <w:qFormat/>
    <w:rsid w:val="00865079"/>
    <w:pPr>
      <w:spacing w:line="360" w:lineRule="auto"/>
      <w:ind w:firstLineChars="200" w:firstLine="420"/>
    </w:pPr>
    <w:rPr>
      <w:kern w:val="0"/>
      <w:sz w:val="20"/>
      <w:szCs w:val="21"/>
      <w:lang/>
    </w:rPr>
  </w:style>
  <w:style w:type="paragraph" w:customStyle="1" w:styleId="4a">
    <w:name w:val="公文标题 4"/>
    <w:basedOn w:val="39"/>
    <w:next w:val="afffb"/>
    <w:rsid w:val="00865079"/>
    <w:pPr>
      <w:outlineLvl w:val="9"/>
    </w:pPr>
  </w:style>
  <w:style w:type="paragraph" w:customStyle="1" w:styleId="2f2">
    <w:name w:val="样式 标题 2"/>
    <w:basedOn w:val="2"/>
    <w:next w:val="3c"/>
    <w:qFormat/>
    <w:rsid w:val="00865079"/>
    <w:pPr>
      <w:keepLines w:val="0"/>
      <w:tabs>
        <w:tab w:val="left" w:pos="1110"/>
      </w:tabs>
      <w:spacing w:before="120" w:afterLines="50" w:line="240" w:lineRule="auto"/>
      <w:ind w:left="380" w:hanging="380"/>
      <w:jc w:val="left"/>
    </w:pPr>
    <w:rPr>
      <w:rFonts w:ascii="宋体" w:eastAsia="宋体" w:hAnsi="Times New Roman" w:cs="宋体"/>
      <w:snapToGrid w:val="0"/>
      <w:sz w:val="28"/>
      <w:szCs w:val="20"/>
    </w:rPr>
  </w:style>
  <w:style w:type="paragraph" w:customStyle="1" w:styleId="55">
    <w:name w:val="正文5"/>
    <w:qFormat/>
    <w:rsid w:val="00865079"/>
    <w:pPr>
      <w:widowControl w:val="0"/>
      <w:jc w:val="both"/>
    </w:pPr>
    <w:rPr>
      <w:rFonts w:ascii="Calibri" w:hAnsi="Calibri"/>
      <w:kern w:val="2"/>
      <w:sz w:val="21"/>
    </w:rPr>
  </w:style>
  <w:style w:type="paragraph" w:styleId="56">
    <w:name w:val="List Continue 5"/>
    <w:basedOn w:val="a"/>
    <w:rsid w:val="00865079"/>
    <w:pPr>
      <w:spacing w:after="120" w:line="360" w:lineRule="auto"/>
      <w:ind w:leftChars="1000" w:left="2100"/>
    </w:pPr>
    <w:rPr>
      <w:rFonts w:ascii="Calibri" w:eastAsia="楷体_GB2312" w:hAnsi="Calibri"/>
      <w:sz w:val="24"/>
    </w:rPr>
  </w:style>
  <w:style w:type="paragraph" w:customStyle="1" w:styleId="affffa">
    <w:name w:val="仙居正文"/>
    <w:basedOn w:val="a"/>
    <w:link w:val="Charff0"/>
    <w:qFormat/>
    <w:rsid w:val="00865079"/>
    <w:pPr>
      <w:spacing w:line="360" w:lineRule="auto"/>
      <w:ind w:firstLineChars="200" w:firstLine="480"/>
    </w:pPr>
    <w:rPr>
      <w:rFonts w:ascii="宋体" w:hAnsi="宋体"/>
      <w:kern w:val="0"/>
      <w:sz w:val="24"/>
      <w:lang/>
    </w:rPr>
  </w:style>
  <w:style w:type="paragraph" w:customStyle="1" w:styleId="xl38">
    <w:name w:val="xl38"/>
    <w:basedOn w:val="a"/>
    <w:rsid w:val="00865079"/>
    <w:pPr>
      <w:widowControl/>
      <w:spacing w:before="100" w:beforeAutospacing="1" w:after="100" w:afterAutospacing="1" w:line="360" w:lineRule="auto"/>
      <w:jc w:val="center"/>
    </w:pPr>
    <w:rPr>
      <w:rFonts w:ascii="Arial" w:hAnsi="Arial"/>
      <w:kern w:val="0"/>
      <w:sz w:val="20"/>
      <w:szCs w:val="20"/>
    </w:rPr>
  </w:style>
  <w:style w:type="paragraph" w:customStyle="1" w:styleId="1ff6">
    <w:name w:val="1"/>
    <w:qFormat/>
    <w:rsid w:val="00865079"/>
    <w:rPr>
      <w:rFonts w:ascii="Calibri" w:hAnsi="Calibri"/>
    </w:rPr>
  </w:style>
  <w:style w:type="paragraph" w:styleId="57">
    <w:name w:val="toc 5"/>
    <w:basedOn w:val="a"/>
    <w:next w:val="a"/>
    <w:qFormat/>
    <w:rsid w:val="00865079"/>
    <w:pPr>
      <w:spacing w:line="360" w:lineRule="auto"/>
      <w:ind w:left="840"/>
      <w:jc w:val="left"/>
    </w:pPr>
    <w:rPr>
      <w:rFonts w:ascii="Calibri" w:hAnsi="Calibri"/>
      <w:sz w:val="18"/>
      <w:szCs w:val="18"/>
    </w:rPr>
  </w:style>
  <w:style w:type="paragraph" w:styleId="affff6">
    <w:name w:val="macro"/>
    <w:link w:val="Charfd"/>
    <w:rsid w:val="008650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1e">
    <w:name w:val="宏文本 Char1"/>
    <w:basedOn w:val="a0"/>
    <w:link w:val="affff6"/>
    <w:uiPriority w:val="99"/>
    <w:semiHidden/>
    <w:rsid w:val="00865079"/>
    <w:rPr>
      <w:rFonts w:ascii="Courier New" w:hAnsi="Courier New" w:cs="Courier New"/>
      <w:kern w:val="2"/>
      <w:sz w:val="24"/>
      <w:szCs w:val="24"/>
    </w:rPr>
  </w:style>
  <w:style w:type="paragraph" w:customStyle="1" w:styleId="xl85">
    <w:name w:val="xl85"/>
    <w:basedOn w:val="a"/>
    <w:qFormat/>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宋体" w:hAnsi="宋体"/>
      <w:color w:val="FF0000"/>
      <w:kern w:val="0"/>
      <w:sz w:val="20"/>
      <w:szCs w:val="20"/>
    </w:rPr>
  </w:style>
  <w:style w:type="paragraph" w:customStyle="1" w:styleId="afffffffc">
    <w:name w:val="技术方案正文样式"/>
    <w:basedOn w:val="a"/>
    <w:uiPriority w:val="99"/>
    <w:qFormat/>
    <w:rsid w:val="00865079"/>
    <w:pPr>
      <w:autoSpaceDE w:val="0"/>
      <w:autoSpaceDN w:val="0"/>
      <w:adjustRightInd w:val="0"/>
      <w:spacing w:line="400" w:lineRule="exact"/>
      <w:ind w:firstLineChars="200" w:firstLine="480"/>
    </w:pPr>
    <w:rPr>
      <w:rFonts w:ascii="宋体" w:hAnsi="宋体" w:cs="宋体"/>
      <w:sz w:val="24"/>
    </w:rPr>
  </w:style>
  <w:style w:type="paragraph" w:customStyle="1" w:styleId="2f3">
    <w:name w:val="正文缩进2"/>
    <w:basedOn w:val="a"/>
    <w:qFormat/>
    <w:rsid w:val="00865079"/>
    <w:pPr>
      <w:spacing w:line="360" w:lineRule="auto"/>
      <w:ind w:firstLineChars="200" w:firstLine="200"/>
    </w:pPr>
    <w:rPr>
      <w:rFonts w:ascii="Calibri" w:eastAsia="仿宋" w:hAnsi="Calibri"/>
      <w:sz w:val="28"/>
    </w:rPr>
  </w:style>
  <w:style w:type="paragraph" w:customStyle="1" w:styleId="2f4">
    <w:name w:val="无间隔2"/>
    <w:uiPriority w:val="1"/>
    <w:qFormat/>
    <w:rsid w:val="00865079"/>
    <w:pPr>
      <w:widowControl w:val="0"/>
      <w:jc w:val="both"/>
    </w:pPr>
    <w:rPr>
      <w:rFonts w:ascii="Calibri" w:hAnsi="Calibri"/>
      <w:kern w:val="2"/>
      <w:sz w:val="21"/>
      <w:szCs w:val="24"/>
    </w:rPr>
  </w:style>
  <w:style w:type="paragraph" w:styleId="74">
    <w:name w:val="index 7"/>
    <w:basedOn w:val="a"/>
    <w:next w:val="a"/>
    <w:rsid w:val="00865079"/>
    <w:pPr>
      <w:spacing w:line="360" w:lineRule="auto"/>
      <w:ind w:leftChars="1200" w:left="1200"/>
    </w:pPr>
    <w:rPr>
      <w:rFonts w:ascii="Calibri" w:eastAsia="楷体_GB2312" w:hAnsi="Calibri"/>
      <w:sz w:val="24"/>
    </w:rPr>
  </w:style>
  <w:style w:type="paragraph" w:customStyle="1" w:styleId="xl34">
    <w:name w:val="xl34"/>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kern w:val="0"/>
      <w:sz w:val="18"/>
      <w:szCs w:val="20"/>
    </w:rPr>
  </w:style>
  <w:style w:type="paragraph" w:customStyle="1" w:styleId="Char50">
    <w:name w:val="Char5"/>
    <w:basedOn w:val="a"/>
    <w:qFormat/>
    <w:rsid w:val="00865079"/>
    <w:pPr>
      <w:tabs>
        <w:tab w:val="left" w:pos="432"/>
      </w:tabs>
      <w:ind w:left="432" w:hanging="432"/>
    </w:pPr>
    <w:rPr>
      <w:rFonts w:ascii="Calibri" w:hAnsi="Calibri"/>
      <w:sz w:val="24"/>
    </w:rPr>
  </w:style>
  <w:style w:type="paragraph" w:styleId="afffffffd">
    <w:name w:val="List Bullet"/>
    <w:basedOn w:val="a"/>
    <w:qFormat/>
    <w:rsid w:val="00865079"/>
    <w:pPr>
      <w:tabs>
        <w:tab w:val="left" w:pos="360"/>
      </w:tabs>
      <w:autoSpaceDE w:val="0"/>
      <w:autoSpaceDN w:val="0"/>
      <w:adjustRightInd w:val="0"/>
      <w:spacing w:before="100" w:beforeAutospacing="1" w:after="100" w:afterAutospacing="1" w:line="360" w:lineRule="auto"/>
      <w:ind w:left="360" w:firstLineChars="200" w:hanging="360"/>
    </w:pPr>
    <w:rPr>
      <w:rFonts w:ascii="Calibri" w:eastAsia="楷体_GB2312" w:hAnsi="Calibri"/>
      <w:color w:val="000000"/>
      <w:sz w:val="24"/>
      <w:szCs w:val="20"/>
    </w:rPr>
  </w:style>
  <w:style w:type="paragraph" w:customStyle="1" w:styleId="xl60">
    <w:name w:val="xl60"/>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宋体" w:hAnsi="宋体"/>
      <w:kern w:val="0"/>
      <w:sz w:val="20"/>
      <w:szCs w:val="20"/>
    </w:rPr>
  </w:style>
  <w:style w:type="paragraph" w:styleId="afffffffe">
    <w:name w:val="Block Text"/>
    <w:basedOn w:val="a"/>
    <w:rsid w:val="00865079"/>
    <w:pPr>
      <w:widowControl/>
      <w:spacing w:line="360" w:lineRule="auto"/>
      <w:ind w:left="720" w:right="-240"/>
      <w:jc w:val="left"/>
    </w:pPr>
    <w:rPr>
      <w:rFonts w:ascii="Calibri" w:eastAsia="楷体_GB2312" w:hAnsi="Calibri"/>
      <w:kern w:val="0"/>
      <w:sz w:val="24"/>
      <w:szCs w:val="20"/>
      <w:lang w:bidi="he-IL"/>
    </w:rPr>
  </w:style>
  <w:style w:type="paragraph" w:customStyle="1" w:styleId="affffff3">
    <w:name w:val="表格中文字"/>
    <w:basedOn w:val="a"/>
    <w:link w:val="Charfff0"/>
    <w:qFormat/>
    <w:rsid w:val="00865079"/>
    <w:pPr>
      <w:spacing w:line="288" w:lineRule="auto"/>
    </w:pPr>
    <w:rPr>
      <w:rFonts w:ascii="新宋体" w:eastAsia="新宋体" w:hAnsi="新宋体"/>
      <w:kern w:val="0"/>
      <w:sz w:val="24"/>
      <w:lang/>
    </w:rPr>
  </w:style>
  <w:style w:type="paragraph" w:customStyle="1" w:styleId="1-21">
    <w:name w:val="中等深浅网格 1 - 强调文字颜色 21"/>
    <w:basedOn w:val="a"/>
    <w:link w:val="1-2Char"/>
    <w:qFormat/>
    <w:rsid w:val="00865079"/>
    <w:pPr>
      <w:ind w:firstLineChars="200" w:firstLine="420"/>
    </w:pPr>
    <w:rPr>
      <w:szCs w:val="20"/>
      <w:lang/>
    </w:rPr>
  </w:style>
  <w:style w:type="paragraph" w:customStyle="1" w:styleId="100">
    <w:name w:val="样式 标题 1 + 左侧:  0 厘米 首行缩进:  0 厘米"/>
    <w:basedOn w:val="1"/>
    <w:qFormat/>
    <w:rsid w:val="00865079"/>
    <w:pPr>
      <w:keepLines/>
      <w:spacing w:after="120" w:line="360" w:lineRule="auto"/>
      <w:jc w:val="both"/>
    </w:pPr>
    <w:rPr>
      <w:rFonts w:ascii="黑体" w:eastAsia="黑体" w:hAnsi="Calibri" w:cs="宋体"/>
      <w:kern w:val="44"/>
      <w:sz w:val="36"/>
      <w:szCs w:val="36"/>
    </w:rPr>
  </w:style>
  <w:style w:type="paragraph" w:customStyle="1" w:styleId="CharChar1CharCharCharCharCharChar">
    <w:name w:val="Char Char1 Char Char Char Char Char Char"/>
    <w:basedOn w:val="a"/>
    <w:rsid w:val="00865079"/>
    <w:pPr>
      <w:spacing w:line="360" w:lineRule="auto"/>
    </w:pPr>
    <w:rPr>
      <w:rFonts w:ascii="仿宋_GB2312" w:eastAsia="仿宋_GB2312" w:hAnsi="Calibri"/>
      <w:b/>
      <w:sz w:val="32"/>
      <w:szCs w:val="20"/>
    </w:rPr>
  </w:style>
  <w:style w:type="paragraph" w:customStyle="1" w:styleId="2f5">
    <w:name w:val="2"/>
    <w:basedOn w:val="a"/>
    <w:next w:val="ac"/>
    <w:rsid w:val="00865079"/>
    <w:pPr>
      <w:spacing w:line="360" w:lineRule="auto"/>
    </w:pPr>
    <w:rPr>
      <w:rFonts w:ascii="Tahoma" w:eastAsia="??" w:hAnsi="Tahoma" w:cs="Tahoma"/>
      <w:sz w:val="24"/>
      <w:szCs w:val="28"/>
    </w:rPr>
  </w:style>
  <w:style w:type="paragraph" w:customStyle="1" w:styleId="xl81">
    <w:name w:val="xl81"/>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olor w:val="FF0000"/>
      <w:kern w:val="0"/>
      <w:sz w:val="18"/>
      <w:szCs w:val="20"/>
    </w:rPr>
  </w:style>
  <w:style w:type="paragraph" w:styleId="92">
    <w:name w:val="index 9"/>
    <w:basedOn w:val="a"/>
    <w:next w:val="a"/>
    <w:rsid w:val="00865079"/>
    <w:pPr>
      <w:spacing w:line="360" w:lineRule="auto"/>
      <w:ind w:leftChars="1600" w:left="1600"/>
    </w:pPr>
    <w:rPr>
      <w:rFonts w:ascii="Calibri" w:eastAsia="楷体_GB2312" w:hAnsi="Calibri"/>
      <w:sz w:val="24"/>
    </w:rPr>
  </w:style>
  <w:style w:type="paragraph" w:customStyle="1" w:styleId="xl135">
    <w:name w:val="xl135"/>
    <w:basedOn w:val="a"/>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textAlignment w:val="bottom"/>
    </w:pPr>
    <w:rPr>
      <w:rFonts w:ascii="Arial" w:hAnsi="Arial"/>
      <w:kern w:val="0"/>
      <w:sz w:val="20"/>
      <w:szCs w:val="20"/>
    </w:rPr>
  </w:style>
  <w:style w:type="paragraph" w:styleId="affffffff">
    <w:name w:val="table of figures"/>
    <w:basedOn w:val="a"/>
    <w:next w:val="a"/>
    <w:qFormat/>
    <w:rsid w:val="00865079"/>
    <w:pPr>
      <w:spacing w:line="360" w:lineRule="auto"/>
      <w:ind w:left="560" w:hanging="560"/>
      <w:jc w:val="left"/>
    </w:pPr>
    <w:rPr>
      <w:rFonts w:ascii="Calibri" w:eastAsia="??" w:hAnsi="Calibri" w:cs="宋体"/>
      <w:smallCaps/>
      <w:sz w:val="20"/>
      <w:szCs w:val="28"/>
    </w:rPr>
  </w:style>
  <w:style w:type="paragraph" w:customStyle="1" w:styleId="Normal0">
    <w:name w:val="Normal0"/>
    <w:qFormat/>
    <w:rsid w:val="00865079"/>
    <w:rPr>
      <w:rFonts w:ascii="Calibri" w:hAnsi="Calibri"/>
      <w:lang w:eastAsia="en-US"/>
    </w:rPr>
  </w:style>
  <w:style w:type="paragraph" w:customStyle="1" w:styleId="72">
    <w:name w:val="7.表小四"/>
    <w:basedOn w:val="a"/>
    <w:link w:val="7Char0"/>
    <w:qFormat/>
    <w:rsid w:val="00865079"/>
    <w:pPr>
      <w:spacing w:beforeLines="50" w:afterLines="50"/>
    </w:pPr>
    <w:rPr>
      <w:rFonts w:ascii="宋体" w:hAnsi="宋体"/>
      <w:sz w:val="24"/>
      <w:lang/>
    </w:rPr>
  </w:style>
  <w:style w:type="paragraph" w:styleId="93">
    <w:name w:val="toc 9"/>
    <w:basedOn w:val="a"/>
    <w:next w:val="a"/>
    <w:qFormat/>
    <w:rsid w:val="00865079"/>
    <w:pPr>
      <w:spacing w:line="360" w:lineRule="auto"/>
      <w:ind w:left="1680"/>
      <w:jc w:val="left"/>
    </w:pPr>
    <w:rPr>
      <w:rFonts w:ascii="Calibri" w:hAnsi="Calibri"/>
      <w:sz w:val="18"/>
      <w:szCs w:val="18"/>
    </w:rPr>
  </w:style>
  <w:style w:type="paragraph" w:customStyle="1" w:styleId="xl40">
    <w:name w:val="xl40"/>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Arial" w:hAnsi="Arial"/>
      <w:kern w:val="0"/>
      <w:sz w:val="20"/>
      <w:szCs w:val="20"/>
    </w:rPr>
  </w:style>
  <w:style w:type="paragraph" w:styleId="2f6">
    <w:name w:val="List Continue 2"/>
    <w:basedOn w:val="a"/>
    <w:rsid w:val="00865079"/>
    <w:pPr>
      <w:spacing w:after="120" w:line="360" w:lineRule="auto"/>
      <w:ind w:leftChars="400" w:left="840"/>
    </w:pPr>
    <w:rPr>
      <w:rFonts w:ascii="Calibri" w:eastAsia="楷体_GB2312" w:hAnsi="Calibri"/>
      <w:sz w:val="24"/>
    </w:rPr>
  </w:style>
  <w:style w:type="paragraph" w:customStyle="1" w:styleId="DN-">
    <w:name w:val="DN-正文"/>
    <w:basedOn w:val="af8"/>
    <w:link w:val="DN-CharChar"/>
    <w:rsid w:val="00865079"/>
    <w:pPr>
      <w:spacing w:line="400" w:lineRule="exact"/>
      <w:ind w:firstLineChars="200" w:firstLine="200"/>
    </w:pPr>
    <w:rPr>
      <w:kern w:val="2"/>
      <w:sz w:val="21"/>
      <w:szCs w:val="24"/>
    </w:rPr>
  </w:style>
  <w:style w:type="paragraph" w:customStyle="1" w:styleId="1ff7">
    <w:name w:val="正文居中标题1"/>
    <w:basedOn w:val="a"/>
    <w:qFormat/>
    <w:rsid w:val="00865079"/>
    <w:pPr>
      <w:spacing w:before="100" w:beforeAutospacing="1" w:after="100" w:afterAutospacing="1"/>
      <w:jc w:val="center"/>
    </w:pPr>
    <w:rPr>
      <w:rFonts w:ascii="Calibri" w:eastAsia="隶书" w:hAnsi="Calibri"/>
      <w:b/>
      <w:bCs/>
      <w:sz w:val="84"/>
    </w:rPr>
  </w:style>
  <w:style w:type="paragraph" w:customStyle="1" w:styleId="2CharChar1">
    <w:name w:val="正文 首行缩进:  2 字符 Char Char"/>
    <w:basedOn w:val="a"/>
    <w:rsid w:val="00865079"/>
    <w:pPr>
      <w:spacing w:line="360" w:lineRule="auto"/>
      <w:ind w:firstLine="480"/>
    </w:pPr>
    <w:rPr>
      <w:rFonts w:ascii="楷体_GB2312" w:eastAsia="楷体_GB2312" w:hAnsi="Calibri"/>
      <w:bCs/>
      <w:sz w:val="24"/>
    </w:rPr>
  </w:style>
  <w:style w:type="paragraph" w:customStyle="1" w:styleId="1fb">
    <w:name w:val="文档正文1"/>
    <w:basedOn w:val="a"/>
    <w:link w:val="1Char2"/>
    <w:qFormat/>
    <w:rsid w:val="00865079"/>
    <w:pPr>
      <w:spacing w:line="360" w:lineRule="auto"/>
      <w:ind w:firstLine="600"/>
    </w:pPr>
    <w:rPr>
      <w:rFonts w:ascii="仿宋_GB2312" w:eastAsia="仿宋_GB2312" w:hAnsi="仿宋"/>
      <w:sz w:val="30"/>
      <w:szCs w:val="30"/>
      <w:lang/>
    </w:rPr>
  </w:style>
  <w:style w:type="paragraph" w:customStyle="1" w:styleId="z-10">
    <w:name w:val="z-窗体顶端1"/>
    <w:basedOn w:val="a"/>
    <w:next w:val="a"/>
    <w:link w:val="z-Char0"/>
    <w:qFormat/>
    <w:rsid w:val="00865079"/>
    <w:pPr>
      <w:widowControl/>
      <w:pBdr>
        <w:bottom w:val="single" w:sz="6" w:space="1" w:color="auto"/>
      </w:pBdr>
      <w:jc w:val="center"/>
    </w:pPr>
    <w:rPr>
      <w:rFonts w:ascii="Arial" w:hAnsi="Arial"/>
      <w:vanish/>
      <w:kern w:val="0"/>
      <w:sz w:val="16"/>
      <w:szCs w:val="16"/>
      <w:lang/>
    </w:rPr>
  </w:style>
  <w:style w:type="paragraph" w:customStyle="1" w:styleId="xl36">
    <w:name w:val="xl36"/>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宋体"/>
      <w:kern w:val="0"/>
      <w:sz w:val="18"/>
      <w:szCs w:val="20"/>
    </w:rPr>
  </w:style>
  <w:style w:type="paragraph" w:customStyle="1" w:styleId="Char1CharCharChar3">
    <w:name w:val="Char1 Char Char Char3"/>
    <w:basedOn w:val="a"/>
    <w:qFormat/>
    <w:rsid w:val="00865079"/>
    <w:rPr>
      <w:rFonts w:ascii="Tahoma" w:hAnsi="Tahoma"/>
      <w:sz w:val="24"/>
      <w:szCs w:val="20"/>
    </w:rPr>
  </w:style>
  <w:style w:type="paragraph" w:customStyle="1" w:styleId="z-11">
    <w:name w:val="z-窗体底端11"/>
    <w:basedOn w:val="a"/>
    <w:next w:val="a"/>
    <w:qFormat/>
    <w:rsid w:val="00865079"/>
    <w:pPr>
      <w:widowControl/>
      <w:pBdr>
        <w:top w:val="single" w:sz="6" w:space="1" w:color="auto"/>
      </w:pBdr>
      <w:jc w:val="center"/>
    </w:pPr>
    <w:rPr>
      <w:rFonts w:ascii="Arial" w:hAnsi="Arial"/>
      <w:vanish/>
      <w:kern w:val="0"/>
      <w:sz w:val="16"/>
      <w:szCs w:val="16"/>
    </w:rPr>
  </w:style>
  <w:style w:type="paragraph" w:customStyle="1" w:styleId="CharChar1Char1">
    <w:name w:val="Char Char1 Char1"/>
    <w:basedOn w:val="a"/>
    <w:qFormat/>
    <w:rsid w:val="00865079"/>
    <w:rPr>
      <w:rFonts w:ascii="仿宋_GB2312" w:eastAsia="仿宋_GB2312" w:hAnsi="Calibri"/>
      <w:b/>
      <w:sz w:val="32"/>
      <w:szCs w:val="32"/>
    </w:rPr>
  </w:style>
  <w:style w:type="paragraph" w:customStyle="1" w:styleId="afffffb">
    <w:name w:val="吉奥正文"/>
    <w:basedOn w:val="a"/>
    <w:link w:val="Char21"/>
    <w:qFormat/>
    <w:rsid w:val="00865079"/>
    <w:pPr>
      <w:adjustRightInd w:val="0"/>
      <w:snapToGrid w:val="0"/>
      <w:spacing w:before="120" w:line="360" w:lineRule="auto"/>
      <w:ind w:firstLineChars="200" w:firstLine="480"/>
      <w:textAlignment w:val="baseline"/>
    </w:pPr>
    <w:rPr>
      <w:rFonts w:eastAsia="仿宋_GB2312"/>
      <w:kern w:val="0"/>
      <w:sz w:val="24"/>
      <w:szCs w:val="20"/>
      <w:lang/>
    </w:rPr>
  </w:style>
  <w:style w:type="paragraph" w:customStyle="1" w:styleId="affffffff0">
    <w:name w:val="列表（编号二级）（绿盟科技）"/>
    <w:basedOn w:val="affffffff1"/>
    <w:qFormat/>
    <w:rsid w:val="00865079"/>
    <w:pPr>
      <w:spacing w:beforeLines="0"/>
      <w:ind w:left="1260"/>
    </w:pPr>
  </w:style>
  <w:style w:type="paragraph" w:customStyle="1" w:styleId="xl142">
    <w:name w:val="xl142"/>
    <w:basedOn w:val="a"/>
    <w:rsid w:val="00865079"/>
    <w:pPr>
      <w:widowControl/>
      <w:pBdr>
        <w:left w:val="single" w:sz="4" w:space="0" w:color="auto"/>
        <w:bottom w:val="single" w:sz="4" w:space="0" w:color="auto"/>
        <w:right w:val="single" w:sz="8" w:space="0" w:color="auto"/>
      </w:pBdr>
      <w:spacing w:before="100" w:beforeAutospacing="1" w:after="100" w:afterAutospacing="1" w:line="360" w:lineRule="auto"/>
      <w:jc w:val="center"/>
    </w:pPr>
    <w:rPr>
      <w:rFonts w:ascii="宋体" w:hAnsi="宋体" w:cs="宋体"/>
      <w:kern w:val="0"/>
      <w:sz w:val="20"/>
      <w:szCs w:val="20"/>
    </w:rPr>
  </w:style>
  <w:style w:type="paragraph" w:customStyle="1" w:styleId="affffffff1">
    <w:name w:val="列表（编号一级）（绿盟科技）"/>
    <w:basedOn w:val="a"/>
    <w:qFormat/>
    <w:rsid w:val="00865079"/>
    <w:pPr>
      <w:widowControl/>
      <w:spacing w:beforeLines="25" w:line="300" w:lineRule="auto"/>
      <w:ind w:left="420" w:hanging="420"/>
      <w:jc w:val="left"/>
    </w:pPr>
    <w:rPr>
      <w:rFonts w:ascii="Arial" w:hAnsi="Arial"/>
      <w:kern w:val="0"/>
      <w:szCs w:val="21"/>
    </w:rPr>
  </w:style>
  <w:style w:type="paragraph" w:customStyle="1" w:styleId="CharCharCharCharCharCharChar2">
    <w:name w:val="Char Char Char Char Char Char Char2"/>
    <w:basedOn w:val="a"/>
    <w:qFormat/>
    <w:rsid w:val="00865079"/>
    <w:pPr>
      <w:tabs>
        <w:tab w:val="left" w:pos="432"/>
      </w:tabs>
      <w:ind w:left="432" w:hanging="432"/>
    </w:pPr>
    <w:rPr>
      <w:rFonts w:ascii="Tahoma" w:hAnsi="Tahoma"/>
      <w:sz w:val="24"/>
      <w:szCs w:val="20"/>
    </w:rPr>
  </w:style>
  <w:style w:type="paragraph" w:customStyle="1" w:styleId="1520">
    <w:name w:val="样式 小四 行距: 1.5 倍行距 首行缩进:  2 字符"/>
    <w:basedOn w:val="a"/>
    <w:qFormat/>
    <w:rsid w:val="00865079"/>
    <w:pPr>
      <w:spacing w:line="360" w:lineRule="auto"/>
      <w:ind w:firstLineChars="200" w:firstLine="480"/>
    </w:pPr>
    <w:rPr>
      <w:rFonts w:ascii="Calibri" w:hAnsi="Calibri" w:cs="宋体"/>
      <w:sz w:val="24"/>
      <w:szCs w:val="20"/>
    </w:rPr>
  </w:style>
  <w:style w:type="paragraph" w:customStyle="1" w:styleId="affffffff2">
    <w:name w:val="样式"/>
    <w:basedOn w:val="a"/>
    <w:qFormat/>
    <w:rsid w:val="00865079"/>
    <w:pPr>
      <w:autoSpaceDE w:val="0"/>
      <w:autoSpaceDN w:val="0"/>
      <w:snapToGrid w:val="0"/>
      <w:spacing w:before="120" w:after="120" w:line="360" w:lineRule="auto"/>
    </w:pPr>
    <w:rPr>
      <w:rFonts w:ascii="宋体" w:hAnsi="Calibri"/>
      <w:sz w:val="24"/>
      <w:szCs w:val="20"/>
    </w:rPr>
  </w:style>
  <w:style w:type="paragraph" w:styleId="z-2">
    <w:name w:val="HTML Bottom of Form"/>
    <w:basedOn w:val="a"/>
    <w:next w:val="a"/>
    <w:link w:val="z-Char1"/>
    <w:rsid w:val="00865079"/>
    <w:pPr>
      <w:pBdr>
        <w:top w:val="single" w:sz="6" w:space="1" w:color="auto"/>
      </w:pBdr>
      <w:spacing w:line="360" w:lineRule="auto"/>
      <w:jc w:val="center"/>
    </w:pPr>
    <w:rPr>
      <w:rFonts w:ascii="Arial" w:hAnsi="Calibri"/>
      <w:vanish/>
      <w:sz w:val="16"/>
    </w:rPr>
  </w:style>
  <w:style w:type="character" w:customStyle="1" w:styleId="z-Char1">
    <w:name w:val="z-窗体底端 Char1"/>
    <w:basedOn w:val="a0"/>
    <w:link w:val="z-2"/>
    <w:rsid w:val="00865079"/>
    <w:rPr>
      <w:rFonts w:ascii="Arial" w:hAnsi="Calibri"/>
      <w:vanish/>
      <w:kern w:val="2"/>
      <w:sz w:val="16"/>
      <w:szCs w:val="24"/>
    </w:rPr>
  </w:style>
  <w:style w:type="paragraph" w:customStyle="1" w:styleId="CharCharChar11">
    <w:name w:val="Char Char Char11"/>
    <w:basedOn w:val="a"/>
    <w:qFormat/>
    <w:rsid w:val="00865079"/>
    <w:rPr>
      <w:rFonts w:ascii="Calibri" w:hAnsi="Calibri"/>
      <w:szCs w:val="22"/>
    </w:rPr>
  </w:style>
  <w:style w:type="paragraph" w:customStyle="1" w:styleId="affffffff3">
    <w:name w:val="段"/>
    <w:qFormat/>
    <w:rsid w:val="00865079"/>
    <w:pPr>
      <w:autoSpaceDE w:val="0"/>
      <w:autoSpaceDN w:val="0"/>
      <w:ind w:firstLineChars="200" w:firstLine="200"/>
      <w:jc w:val="both"/>
    </w:pPr>
    <w:rPr>
      <w:rFonts w:ascii="宋体" w:hAnsi="Calibri"/>
      <w:sz w:val="21"/>
    </w:rPr>
  </w:style>
  <w:style w:type="paragraph" w:customStyle="1" w:styleId="ZJGIS-0">
    <w:name w:val="ZJGIS-一级标题"/>
    <w:basedOn w:val="1"/>
    <w:qFormat/>
    <w:rsid w:val="00865079"/>
    <w:pPr>
      <w:keepLines/>
      <w:widowControl/>
      <w:spacing w:before="60" w:after="60"/>
      <w:ind w:left="425" w:hanging="425"/>
      <w:jc w:val="both"/>
    </w:pPr>
    <w:rPr>
      <w:rFonts w:eastAsia="华文中宋" w:cs="宋体"/>
      <w:bCs w:val="0"/>
      <w:kern w:val="44"/>
      <w:sz w:val="32"/>
      <w:szCs w:val="32"/>
    </w:rPr>
  </w:style>
  <w:style w:type="paragraph" w:customStyle="1" w:styleId="xl41">
    <w:name w:val="xl41"/>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hAnsi="Arial"/>
      <w:kern w:val="0"/>
      <w:sz w:val="20"/>
      <w:szCs w:val="20"/>
    </w:rPr>
  </w:style>
  <w:style w:type="paragraph" w:customStyle="1" w:styleId="xl144">
    <w:name w:val="xl144"/>
    <w:basedOn w:val="a"/>
    <w:rsid w:val="00865079"/>
    <w:pPr>
      <w:widowControl/>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360" w:lineRule="auto"/>
      <w:jc w:val="right"/>
    </w:pPr>
    <w:rPr>
      <w:rFonts w:ascii="宋体" w:hAnsi="宋体" w:cs="宋体"/>
      <w:kern w:val="0"/>
      <w:sz w:val="24"/>
    </w:rPr>
  </w:style>
  <w:style w:type="paragraph" w:customStyle="1" w:styleId="215">
    <w:name w:val="正文文本缩进 21"/>
    <w:basedOn w:val="a"/>
    <w:qFormat/>
    <w:rsid w:val="00865079"/>
    <w:pPr>
      <w:widowControl/>
      <w:overflowPunct w:val="0"/>
      <w:autoSpaceDE w:val="0"/>
      <w:autoSpaceDN w:val="0"/>
      <w:adjustRightInd w:val="0"/>
      <w:ind w:left="540" w:hanging="540"/>
      <w:jc w:val="left"/>
      <w:textAlignment w:val="baseline"/>
    </w:pPr>
    <w:rPr>
      <w:rFonts w:ascii="Calibri" w:hAnsi="Calibri"/>
      <w:kern w:val="0"/>
      <w:sz w:val="24"/>
      <w:szCs w:val="20"/>
    </w:rPr>
  </w:style>
  <w:style w:type="paragraph" w:customStyle="1" w:styleId="xl62">
    <w:name w:val="xl62"/>
    <w:basedOn w:val="a"/>
    <w:rsid w:val="00865079"/>
    <w:pPr>
      <w:widowControl/>
      <w:pBdr>
        <w:top w:val="single" w:sz="8" w:space="0" w:color="auto"/>
        <w:left w:val="single" w:sz="4" w:space="0" w:color="auto"/>
        <w:bottom w:val="single" w:sz="4" w:space="0" w:color="auto"/>
        <w:right w:val="single" w:sz="8" w:space="0" w:color="auto"/>
      </w:pBdr>
      <w:shd w:val="clear" w:color="auto" w:fill="800080"/>
      <w:spacing w:before="100" w:beforeAutospacing="1" w:after="100" w:afterAutospacing="1" w:line="360" w:lineRule="auto"/>
      <w:jc w:val="center"/>
    </w:pPr>
    <w:rPr>
      <w:rFonts w:ascii="宋体" w:hAnsi="宋体"/>
      <w:b/>
      <w:color w:val="FFFFFF"/>
      <w:kern w:val="0"/>
      <w:sz w:val="20"/>
      <w:szCs w:val="20"/>
    </w:rPr>
  </w:style>
  <w:style w:type="paragraph" w:customStyle="1" w:styleId="xl145">
    <w:name w:val="xl145"/>
    <w:basedOn w:val="a"/>
    <w:rsid w:val="00865079"/>
    <w:pPr>
      <w:widowControl/>
      <w:spacing w:before="100" w:beforeAutospacing="1" w:after="100" w:afterAutospacing="1" w:line="360" w:lineRule="auto"/>
      <w:jc w:val="left"/>
    </w:pPr>
    <w:rPr>
      <w:rFonts w:ascii="宋体" w:hAnsi="宋体" w:cs="宋体"/>
      <w:kern w:val="0"/>
      <w:sz w:val="24"/>
    </w:rPr>
  </w:style>
  <w:style w:type="paragraph" w:customStyle="1" w:styleId="pa-17">
    <w:name w:val="pa-17"/>
    <w:basedOn w:val="a"/>
    <w:qFormat/>
    <w:rsid w:val="00865079"/>
    <w:pPr>
      <w:widowControl/>
      <w:spacing w:before="150" w:after="150"/>
      <w:jc w:val="left"/>
    </w:pPr>
    <w:rPr>
      <w:rFonts w:ascii="宋体" w:hAnsi="宋体" w:cs="宋体"/>
      <w:kern w:val="0"/>
      <w:sz w:val="24"/>
    </w:rPr>
  </w:style>
  <w:style w:type="paragraph" w:customStyle="1" w:styleId="Z">
    <w:name w:val="Z图表"/>
    <w:basedOn w:val="aff5"/>
    <w:link w:val="ZChar"/>
    <w:qFormat/>
    <w:rsid w:val="00865079"/>
    <w:pPr>
      <w:spacing w:beforeLines="50" w:afterLines="50"/>
      <w:jc w:val="center"/>
    </w:pPr>
    <w:rPr>
      <w:rFonts w:ascii="Times New Roman" w:hAnsi="Times New Roman"/>
      <w:kern w:val="0"/>
      <w:sz w:val="24"/>
      <w:szCs w:val="24"/>
    </w:rPr>
  </w:style>
  <w:style w:type="paragraph" w:customStyle="1" w:styleId="3ChapterXXX0505">
    <w:name w:val="样式 样式 标题 3Chapter X.X.X. + 段后: 0.5 行 + 段后: 0.5 行"/>
    <w:basedOn w:val="3ChapterXXX05"/>
    <w:qFormat/>
    <w:rsid w:val="00865079"/>
  </w:style>
  <w:style w:type="paragraph" w:customStyle="1" w:styleId="3ChapterXXX05">
    <w:name w:val="样式 标题 3Chapter X.X.X. + 段后: 0.5 行"/>
    <w:basedOn w:val="3"/>
    <w:qFormat/>
    <w:rsid w:val="00865079"/>
    <w:pPr>
      <w:keepLines w:val="0"/>
      <w:spacing w:before="120" w:afterLines="50" w:line="240" w:lineRule="auto"/>
      <w:jc w:val="left"/>
    </w:pPr>
    <w:rPr>
      <w:rFonts w:ascii="宋体" w:hAnsi="Calibri" w:cs="宋体"/>
      <w:snapToGrid w:val="0"/>
      <w:sz w:val="24"/>
      <w:szCs w:val="20"/>
    </w:rPr>
  </w:style>
  <w:style w:type="paragraph" w:customStyle="1" w:styleId="affffffff4">
    <w:name w:val="正文样式"/>
    <w:basedOn w:val="a"/>
    <w:qFormat/>
    <w:rsid w:val="00865079"/>
    <w:pPr>
      <w:spacing w:line="360" w:lineRule="auto"/>
      <w:ind w:firstLineChars="200" w:firstLine="200"/>
    </w:pPr>
    <w:rPr>
      <w:rFonts w:ascii="宋体" w:hAnsi="Calibri"/>
      <w:sz w:val="24"/>
    </w:rPr>
  </w:style>
  <w:style w:type="paragraph" w:customStyle="1" w:styleId="paracharcharcharcharcharcharcharcharchar1charcharcharchar0">
    <w:name w:val="paracharcharcharcharcharcharcharcharchar1charcharcharchar"/>
    <w:basedOn w:val="a"/>
    <w:qFormat/>
    <w:rsid w:val="00865079"/>
    <w:pPr>
      <w:widowControl/>
      <w:spacing w:before="100" w:beforeAutospacing="1" w:after="100" w:afterAutospacing="1"/>
      <w:jc w:val="left"/>
    </w:pPr>
    <w:rPr>
      <w:rFonts w:ascii="宋体" w:hAnsi="宋体" w:cs="宋体"/>
      <w:kern w:val="0"/>
      <w:sz w:val="24"/>
    </w:rPr>
  </w:style>
  <w:style w:type="paragraph" w:customStyle="1" w:styleId="xl52">
    <w:name w:val="xl52"/>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宋体" w:hAnsi="宋体"/>
      <w:kern w:val="0"/>
      <w:sz w:val="24"/>
      <w:szCs w:val="20"/>
    </w:rPr>
  </w:style>
  <w:style w:type="paragraph" w:customStyle="1" w:styleId="ItemListinTable">
    <w:name w:val="Item List in Table"/>
    <w:link w:val="ItemListinTableCharChar"/>
    <w:qFormat/>
    <w:rsid w:val="00865079"/>
    <w:pPr>
      <w:tabs>
        <w:tab w:val="left" w:pos="284"/>
      </w:tabs>
      <w:spacing w:before="40" w:after="40"/>
      <w:ind w:left="284" w:hanging="284"/>
      <w:jc w:val="both"/>
    </w:pPr>
    <w:rPr>
      <w:rFonts w:ascii="Arial" w:hAnsi="Arial"/>
      <w:sz w:val="18"/>
      <w:szCs w:val="18"/>
    </w:rPr>
  </w:style>
  <w:style w:type="paragraph" w:customStyle="1" w:styleId="1ff8">
    <w:name w:val="彩色列表1"/>
    <w:basedOn w:val="a"/>
    <w:qFormat/>
    <w:rsid w:val="00865079"/>
    <w:pPr>
      <w:tabs>
        <w:tab w:val="left" w:pos="1200"/>
      </w:tabs>
      <w:ind w:left="1200" w:hanging="360"/>
    </w:pPr>
    <w:rPr>
      <w:rFonts w:ascii="Calibri" w:hAnsi="Calibri"/>
      <w:szCs w:val="22"/>
    </w:rPr>
  </w:style>
  <w:style w:type="paragraph" w:customStyle="1" w:styleId="121">
    <w:name w:val="无间隔12"/>
    <w:qFormat/>
    <w:rsid w:val="00865079"/>
    <w:pPr>
      <w:widowControl w:val="0"/>
      <w:jc w:val="both"/>
    </w:pPr>
    <w:rPr>
      <w:rFonts w:ascii="Calibri" w:hAnsi="Calibri"/>
      <w:kern w:val="2"/>
      <w:sz w:val="24"/>
      <w:szCs w:val="24"/>
    </w:rPr>
  </w:style>
  <w:style w:type="paragraph" w:customStyle="1" w:styleId="131">
    <w:name w:val="列出段落13"/>
    <w:basedOn w:val="a"/>
    <w:uiPriority w:val="34"/>
    <w:qFormat/>
    <w:rsid w:val="00865079"/>
    <w:pPr>
      <w:ind w:firstLineChars="200" w:firstLine="420"/>
    </w:pPr>
    <w:rPr>
      <w:rFonts w:ascii="Calibri" w:hAnsi="Calibri"/>
      <w:szCs w:val="22"/>
    </w:rPr>
  </w:style>
  <w:style w:type="paragraph" w:customStyle="1" w:styleId="xl96">
    <w:name w:val="xl96"/>
    <w:basedOn w:val="a"/>
    <w:qFormat/>
    <w:rsid w:val="00865079"/>
    <w:pPr>
      <w:widowControl/>
      <w:pBdr>
        <w:left w:val="single" w:sz="4" w:space="0" w:color="auto"/>
        <w:bottom w:val="single" w:sz="8" w:space="0" w:color="auto"/>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affffff4">
    <w:name w:val="我的正文"/>
    <w:basedOn w:val="a"/>
    <w:link w:val="Charfff1"/>
    <w:qFormat/>
    <w:rsid w:val="00865079"/>
    <w:pPr>
      <w:spacing w:afterLines="100" w:line="360" w:lineRule="auto"/>
      <w:ind w:firstLineChars="200" w:firstLine="480"/>
    </w:pPr>
    <w:rPr>
      <w:rFonts w:eastAsia="仿宋_GB2312"/>
      <w:sz w:val="24"/>
      <w:szCs w:val="20"/>
      <w:lang/>
    </w:rPr>
  </w:style>
  <w:style w:type="paragraph" w:customStyle="1" w:styleId="Char31">
    <w:name w:val="Char31"/>
    <w:basedOn w:val="a"/>
    <w:qFormat/>
    <w:rsid w:val="00865079"/>
    <w:rPr>
      <w:rFonts w:ascii="仿宋_GB2312" w:eastAsia="仿宋_GB2312" w:hAnsi="Calibri"/>
      <w:b/>
      <w:sz w:val="32"/>
      <w:szCs w:val="32"/>
    </w:rPr>
  </w:style>
  <w:style w:type="paragraph" w:customStyle="1" w:styleId="0741505">
    <w:name w:val="样式 样式 首行缩进:  0.74 厘米 行距: 1.5 倍行距 + 段后: 0.5 行"/>
    <w:basedOn w:val="a"/>
    <w:rsid w:val="00865079"/>
    <w:pPr>
      <w:widowControl/>
      <w:spacing w:after="200" w:line="360" w:lineRule="auto"/>
      <w:ind w:firstLineChars="200" w:firstLine="420"/>
      <w:jc w:val="left"/>
    </w:pPr>
    <w:rPr>
      <w:rFonts w:ascii="Calibri" w:hAnsi="Calibri"/>
      <w:kern w:val="0"/>
      <w:sz w:val="22"/>
      <w:szCs w:val="20"/>
      <w:lang w:eastAsia="en-US" w:bidi="en-US"/>
    </w:rPr>
  </w:style>
  <w:style w:type="paragraph" w:customStyle="1" w:styleId="214">
    <w:name w:val="标题 21"/>
    <w:basedOn w:val="a"/>
    <w:next w:val="a"/>
    <w:unhideWhenUsed/>
    <w:qFormat/>
    <w:rsid w:val="00865079"/>
    <w:pPr>
      <w:keepNext/>
      <w:keepLines/>
      <w:tabs>
        <w:tab w:val="left" w:pos="1245"/>
      </w:tabs>
      <w:spacing w:before="260" w:after="260" w:line="412" w:lineRule="auto"/>
      <w:ind w:left="525"/>
      <w:outlineLvl w:val="1"/>
    </w:pPr>
    <w:rPr>
      <w:rFonts w:ascii="Arial" w:eastAsia="黑体" w:hAnsi="Arial"/>
      <w:b/>
      <w:bCs/>
      <w:sz w:val="32"/>
      <w:szCs w:val="32"/>
    </w:rPr>
  </w:style>
  <w:style w:type="paragraph" w:customStyle="1" w:styleId="affffff2">
    <w:name w:val="大标题"/>
    <w:basedOn w:val="a"/>
    <w:next w:val="a"/>
    <w:link w:val="Charffe"/>
    <w:qFormat/>
    <w:rsid w:val="00865079"/>
    <w:pPr>
      <w:pageBreakBefore/>
      <w:tabs>
        <w:tab w:val="left" w:pos="900"/>
      </w:tabs>
      <w:spacing w:line="360" w:lineRule="auto"/>
      <w:ind w:firstLineChars="200" w:hanging="420"/>
      <w:outlineLvl w:val="0"/>
    </w:pPr>
    <w:rPr>
      <w:b/>
      <w:iCs/>
      <w:sz w:val="44"/>
      <w:lang/>
    </w:rPr>
  </w:style>
  <w:style w:type="paragraph" w:customStyle="1" w:styleId="xl116">
    <w:name w:val="xl116"/>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color w:val="000000"/>
      <w:kern w:val="0"/>
      <w:sz w:val="18"/>
      <w:szCs w:val="20"/>
    </w:rPr>
  </w:style>
  <w:style w:type="paragraph" w:customStyle="1" w:styleId="2d">
    <w:name w:val="公文标题 2"/>
    <w:basedOn w:val="1ff5"/>
    <w:next w:val="afffb"/>
    <w:rsid w:val="00865079"/>
    <w:pPr>
      <w:ind w:firstLine="561"/>
      <w:outlineLvl w:val="1"/>
    </w:pPr>
    <w:rPr>
      <w:sz w:val="28"/>
      <w:lang w:val="en-US"/>
    </w:rPr>
  </w:style>
  <w:style w:type="paragraph" w:customStyle="1" w:styleId="5l">
    <w:name w:val="标题 5l"/>
    <w:basedOn w:val="5"/>
    <w:rsid w:val="00865079"/>
    <w:pPr>
      <w:numPr>
        <w:ilvl w:val="4"/>
      </w:numPr>
      <w:tabs>
        <w:tab w:val="left" w:pos="0"/>
      </w:tabs>
      <w:adjustRightInd w:val="0"/>
      <w:spacing w:line="376" w:lineRule="atLeast"/>
      <w:textAlignment w:val="baseline"/>
    </w:pPr>
    <w:rPr>
      <w:rFonts w:ascii="Calibri" w:eastAsia="楷体_GB2312" w:hAnsi="Calibri"/>
    </w:rPr>
  </w:style>
  <w:style w:type="paragraph" w:customStyle="1" w:styleId="4051">
    <w:name w:val="样式 样式 标题 4 + 段后: 0.5 行1"/>
    <w:basedOn w:val="405"/>
    <w:next w:val="affffff5"/>
    <w:qFormat/>
    <w:rsid w:val="00865079"/>
    <w:pPr>
      <w:tabs>
        <w:tab w:val="left" w:pos="1200"/>
      </w:tabs>
      <w:spacing w:after="120"/>
      <w:ind w:left="0" w:firstLine="0"/>
    </w:pPr>
  </w:style>
  <w:style w:type="paragraph" w:customStyle="1" w:styleId="Bullet">
    <w:name w:val="Bullet"/>
    <w:basedOn w:val="a"/>
    <w:qFormat/>
    <w:rsid w:val="00865079"/>
    <w:pPr>
      <w:widowControl/>
      <w:tabs>
        <w:tab w:val="left" w:pos="720"/>
        <w:tab w:val="left" w:pos="964"/>
      </w:tabs>
      <w:spacing w:before="120" w:afterLines="50"/>
      <w:ind w:left="720" w:right="360" w:hanging="482"/>
    </w:pPr>
    <w:rPr>
      <w:rFonts w:ascii="宋体" w:hAnsi="Calibri"/>
      <w:snapToGrid w:val="0"/>
      <w:kern w:val="0"/>
      <w:szCs w:val="20"/>
    </w:rPr>
  </w:style>
  <w:style w:type="paragraph" w:customStyle="1" w:styleId="font6">
    <w:name w:val="font6"/>
    <w:basedOn w:val="a"/>
    <w:qFormat/>
    <w:rsid w:val="00865079"/>
    <w:pPr>
      <w:widowControl/>
      <w:spacing w:before="100" w:beforeAutospacing="1" w:after="100" w:afterAutospacing="1" w:line="360" w:lineRule="auto"/>
      <w:jc w:val="left"/>
    </w:pPr>
    <w:rPr>
      <w:rFonts w:ascii="宋体" w:hAnsi="宋体"/>
      <w:kern w:val="0"/>
      <w:sz w:val="18"/>
      <w:szCs w:val="20"/>
    </w:rPr>
  </w:style>
  <w:style w:type="paragraph" w:customStyle="1" w:styleId="xl61">
    <w:name w:val="xl61"/>
    <w:basedOn w:val="a"/>
    <w:rsid w:val="00865079"/>
    <w:pPr>
      <w:widowControl/>
      <w:pBdr>
        <w:top w:val="single" w:sz="8" w:space="0" w:color="auto"/>
        <w:left w:val="single" w:sz="4" w:space="0" w:color="auto"/>
        <w:bottom w:val="single" w:sz="4" w:space="0" w:color="auto"/>
        <w:right w:val="single" w:sz="4" w:space="0" w:color="auto"/>
      </w:pBdr>
      <w:shd w:val="clear" w:color="auto" w:fill="800080"/>
      <w:spacing w:before="100" w:beforeAutospacing="1" w:after="100" w:afterAutospacing="1" w:line="360" w:lineRule="auto"/>
      <w:jc w:val="center"/>
    </w:pPr>
    <w:rPr>
      <w:rFonts w:ascii="宋体" w:hAnsi="宋体"/>
      <w:b/>
      <w:color w:val="FFFFFF"/>
      <w:kern w:val="0"/>
      <w:sz w:val="18"/>
      <w:szCs w:val="20"/>
    </w:rPr>
  </w:style>
  <w:style w:type="paragraph" w:customStyle="1" w:styleId="xl65">
    <w:name w:val="xl65"/>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FA0">
    <w:name w:val="FA正文+标号"/>
    <w:basedOn w:val="a"/>
    <w:qFormat/>
    <w:rsid w:val="00865079"/>
    <w:pPr>
      <w:tabs>
        <w:tab w:val="left" w:pos="3375"/>
      </w:tabs>
      <w:spacing w:line="400" w:lineRule="exact"/>
    </w:pPr>
    <w:rPr>
      <w:rFonts w:ascii="仿宋_GB2312" w:eastAsia="仿宋_GB2312" w:hAnsi="宋体"/>
      <w:sz w:val="24"/>
    </w:rPr>
  </w:style>
  <w:style w:type="paragraph" w:customStyle="1" w:styleId="405">
    <w:name w:val="样式 标题 4 + 段后: 0.5 行"/>
    <w:basedOn w:val="4"/>
    <w:qFormat/>
    <w:rsid w:val="00865079"/>
    <w:pPr>
      <w:keepLines w:val="0"/>
      <w:tabs>
        <w:tab w:val="left" w:pos="2040"/>
      </w:tabs>
      <w:spacing w:before="120" w:afterLines="50" w:line="240" w:lineRule="auto"/>
      <w:ind w:left="2040" w:hanging="420"/>
      <w:jc w:val="left"/>
    </w:pPr>
    <w:rPr>
      <w:rFonts w:ascii="宋体" w:eastAsia="宋体" w:hAnsi="Times New Roman" w:cs="宋体"/>
      <w:snapToGrid w:val="0"/>
      <w:sz w:val="21"/>
      <w:szCs w:val="20"/>
    </w:rPr>
  </w:style>
  <w:style w:type="paragraph" w:customStyle="1" w:styleId="2b">
    <w:name w:val="正文样式_首行缩进2字符"/>
    <w:basedOn w:val="a"/>
    <w:link w:val="2Char5"/>
    <w:qFormat/>
    <w:rsid w:val="00865079"/>
    <w:pPr>
      <w:spacing w:line="360" w:lineRule="auto"/>
      <w:ind w:firstLineChars="200" w:firstLine="480"/>
    </w:pPr>
    <w:rPr>
      <w:kern w:val="0"/>
      <w:sz w:val="24"/>
      <w:lang/>
    </w:rPr>
  </w:style>
  <w:style w:type="paragraph" w:customStyle="1" w:styleId="font9">
    <w:name w:val="font9"/>
    <w:basedOn w:val="a"/>
    <w:qFormat/>
    <w:rsid w:val="00865079"/>
    <w:pPr>
      <w:widowControl/>
      <w:spacing w:before="100" w:beforeAutospacing="1" w:after="100" w:afterAutospacing="1" w:line="360" w:lineRule="auto"/>
      <w:jc w:val="left"/>
    </w:pPr>
    <w:rPr>
      <w:rFonts w:ascii="Calibri" w:hAnsi="Calibri"/>
      <w:kern w:val="0"/>
      <w:sz w:val="18"/>
      <w:szCs w:val="20"/>
    </w:rPr>
  </w:style>
  <w:style w:type="paragraph" w:customStyle="1" w:styleId="MainTitle">
    <w:name w:val="Main Title"/>
    <w:basedOn w:val="a"/>
    <w:qFormat/>
    <w:rsid w:val="00865079"/>
    <w:pPr>
      <w:spacing w:before="480" w:afterLines="50"/>
      <w:jc w:val="center"/>
    </w:pPr>
    <w:rPr>
      <w:rFonts w:ascii="宋体" w:hAnsi="Calibri"/>
      <w:b/>
      <w:snapToGrid w:val="0"/>
      <w:kern w:val="28"/>
      <w:sz w:val="32"/>
      <w:szCs w:val="20"/>
    </w:rPr>
  </w:style>
  <w:style w:type="paragraph" w:customStyle="1" w:styleId="TableMedium">
    <w:name w:val="Table_Medium"/>
    <w:basedOn w:val="Table"/>
    <w:qFormat/>
    <w:rsid w:val="00865079"/>
    <w:rPr>
      <w:sz w:val="18"/>
    </w:rPr>
  </w:style>
  <w:style w:type="paragraph" w:customStyle="1" w:styleId="CharChar1CharCharCharCharCharCharCharChar">
    <w:name w:val="Char Char1 Char Char Char Char Char Char Char Char"/>
    <w:basedOn w:val="a"/>
    <w:rsid w:val="00865079"/>
    <w:pPr>
      <w:widowControl/>
      <w:spacing w:after="160" w:line="240" w:lineRule="exact"/>
      <w:jc w:val="left"/>
    </w:pPr>
    <w:rPr>
      <w:rFonts w:ascii="Verdana" w:hAnsi="Verdana"/>
      <w:kern w:val="0"/>
      <w:sz w:val="20"/>
      <w:szCs w:val="20"/>
      <w:lang w:eastAsia="en-US"/>
    </w:rPr>
  </w:style>
  <w:style w:type="paragraph" w:customStyle="1" w:styleId="2Char7">
    <w:name w:val="正文 首行缩进:  2 字符 Char"/>
    <w:basedOn w:val="a"/>
    <w:rsid w:val="00865079"/>
    <w:pPr>
      <w:spacing w:line="360" w:lineRule="auto"/>
      <w:ind w:firstLine="480"/>
    </w:pPr>
    <w:rPr>
      <w:rFonts w:ascii="Calibri" w:hAnsi="Calibri" w:cs="宋体"/>
      <w:sz w:val="24"/>
      <w:szCs w:val="20"/>
    </w:rPr>
  </w:style>
  <w:style w:type="paragraph" w:customStyle="1" w:styleId="footnote">
    <w:name w:val="footnote"/>
    <w:basedOn w:val="a"/>
    <w:qFormat/>
    <w:rsid w:val="00865079"/>
    <w:pPr>
      <w:widowControl/>
      <w:spacing w:before="100" w:beforeAutospacing="1" w:after="100" w:afterAutospacing="1"/>
      <w:jc w:val="left"/>
    </w:pPr>
    <w:rPr>
      <w:rFonts w:ascii="宋体" w:hAnsi="宋体"/>
      <w:kern w:val="0"/>
      <w:sz w:val="24"/>
      <w:szCs w:val="20"/>
    </w:rPr>
  </w:style>
  <w:style w:type="paragraph" w:customStyle="1" w:styleId="affffffe">
    <w:name w:val="正文段落"/>
    <w:basedOn w:val="a"/>
    <w:link w:val="Charfff9"/>
    <w:qFormat/>
    <w:rsid w:val="00865079"/>
    <w:pPr>
      <w:spacing w:line="300" w:lineRule="auto"/>
      <w:ind w:firstLine="510"/>
    </w:pPr>
    <w:rPr>
      <w:sz w:val="24"/>
      <w:szCs w:val="20"/>
      <w:lang/>
    </w:rPr>
  </w:style>
  <w:style w:type="paragraph" w:customStyle="1" w:styleId="ZJGIS-1">
    <w:name w:val="ZJGIS-二级标题"/>
    <w:basedOn w:val="2"/>
    <w:qFormat/>
    <w:rsid w:val="00865079"/>
    <w:pPr>
      <w:tabs>
        <w:tab w:val="left" w:pos="1110"/>
      </w:tabs>
      <w:spacing w:before="240" w:after="240" w:line="240" w:lineRule="auto"/>
      <w:ind w:left="567" w:hanging="567"/>
    </w:pPr>
    <w:rPr>
      <w:rFonts w:ascii="Times New Roman" w:eastAsia="仿宋" w:hAnsi="Times New Roman"/>
      <w:kern w:val="2"/>
      <w:sz w:val="30"/>
      <w:szCs w:val="30"/>
    </w:rPr>
  </w:style>
  <w:style w:type="paragraph" w:customStyle="1" w:styleId="GB2312">
    <w:name w:val="样式 正文文本缩进 + 仿宋_GB2312 四号"/>
    <w:basedOn w:val="a"/>
    <w:next w:val="6"/>
    <w:rsid w:val="00865079"/>
    <w:pPr>
      <w:widowControl/>
      <w:spacing w:line="360" w:lineRule="auto"/>
      <w:jc w:val="left"/>
    </w:pPr>
    <w:rPr>
      <w:rFonts w:ascii="宋体" w:hAnsi="宋体" w:cs="宋体"/>
      <w:b/>
      <w:snapToGrid w:val="0"/>
      <w:kern w:val="0"/>
      <w:sz w:val="28"/>
      <w:szCs w:val="28"/>
    </w:rPr>
  </w:style>
  <w:style w:type="paragraph" w:customStyle="1" w:styleId="1ff9">
    <w:name w:val="标准标题1"/>
    <w:basedOn w:val="1"/>
    <w:qFormat/>
    <w:rsid w:val="00865079"/>
    <w:pPr>
      <w:keepLines/>
      <w:pageBreakBefore/>
      <w:tabs>
        <w:tab w:val="left" w:pos="1080"/>
      </w:tabs>
      <w:spacing w:before="340" w:after="330" w:line="578" w:lineRule="auto"/>
      <w:ind w:left="425" w:hanging="425"/>
      <w:jc w:val="both"/>
    </w:pPr>
    <w:rPr>
      <w:rFonts w:ascii="Calibri" w:eastAsia="仿宋_GB2312" w:hAnsi="Calibri"/>
      <w:kern w:val="44"/>
      <w:sz w:val="32"/>
      <w:szCs w:val="44"/>
    </w:rPr>
  </w:style>
  <w:style w:type="paragraph" w:customStyle="1" w:styleId="affff4">
    <w:name w:val="大汉方案正文"/>
    <w:basedOn w:val="a"/>
    <w:link w:val="Char14"/>
    <w:qFormat/>
    <w:rsid w:val="00865079"/>
    <w:pPr>
      <w:spacing w:line="360" w:lineRule="auto"/>
      <w:ind w:firstLineChars="200" w:firstLine="200"/>
    </w:pPr>
    <w:rPr>
      <w:rFonts w:ascii="Arial" w:hAnsi="Arial"/>
      <w:kern w:val="0"/>
      <w:sz w:val="24"/>
      <w:lang/>
    </w:rPr>
  </w:style>
  <w:style w:type="paragraph" w:customStyle="1" w:styleId="s">
    <w:name w:val="正文s"/>
    <w:basedOn w:val="a"/>
    <w:link w:val="sChar"/>
    <w:qFormat/>
    <w:rsid w:val="00865079"/>
    <w:pPr>
      <w:spacing w:beforeLines="50" w:line="360" w:lineRule="exact"/>
      <w:ind w:left="420"/>
    </w:pPr>
    <w:rPr>
      <w:rFonts w:ascii="Arial" w:hAnsi="Arial"/>
      <w:kern w:val="0"/>
      <w:sz w:val="20"/>
      <w:szCs w:val="20"/>
      <w:lang/>
    </w:rPr>
  </w:style>
  <w:style w:type="paragraph" w:customStyle="1" w:styleId="modselection1">
    <w:name w:val="mod_selection1"/>
    <w:basedOn w:val="a"/>
    <w:qFormat/>
    <w:rsid w:val="00865079"/>
    <w:pPr>
      <w:widowControl/>
      <w:ind w:left="75"/>
      <w:jc w:val="left"/>
    </w:pPr>
    <w:rPr>
      <w:rFonts w:ascii="Arial" w:hAnsi="Arial" w:cs="Arial"/>
      <w:b/>
      <w:bCs/>
      <w:kern w:val="0"/>
      <w:sz w:val="20"/>
      <w:szCs w:val="20"/>
    </w:rPr>
  </w:style>
  <w:style w:type="paragraph" w:customStyle="1" w:styleId="xl32">
    <w:name w:val="xl32"/>
    <w:basedOn w:val="a"/>
    <w:rsid w:val="00865079"/>
    <w:pPr>
      <w:widowControl/>
      <w:pBdr>
        <w:top w:val="single" w:sz="8" w:space="0" w:color="auto"/>
        <w:left w:val="single" w:sz="4" w:space="0" w:color="auto"/>
        <w:bottom w:val="single" w:sz="4" w:space="0" w:color="auto"/>
        <w:right w:val="single" w:sz="4" w:space="0" w:color="auto"/>
      </w:pBdr>
      <w:shd w:val="clear" w:color="auto" w:fill="800080"/>
      <w:spacing w:before="100" w:beforeAutospacing="1" w:after="100" w:afterAutospacing="1" w:line="360" w:lineRule="auto"/>
      <w:jc w:val="center"/>
    </w:pPr>
    <w:rPr>
      <w:rFonts w:ascii="宋体" w:hAnsi="宋体"/>
      <w:b/>
      <w:color w:val="FFFFFF"/>
      <w:kern w:val="0"/>
      <w:sz w:val="20"/>
      <w:szCs w:val="20"/>
    </w:rPr>
  </w:style>
  <w:style w:type="paragraph" w:customStyle="1" w:styleId="4b">
    <w:name w:val="样式　标题4"/>
    <w:basedOn w:val="4ChapterXXX051"/>
    <w:next w:val="a"/>
    <w:qFormat/>
    <w:rsid w:val="00865079"/>
  </w:style>
  <w:style w:type="paragraph" w:customStyle="1" w:styleId="CharCharCharCharCharCharCharChar2">
    <w:name w:val="Char Char Char Char Char Char Char Char2"/>
    <w:basedOn w:val="a"/>
    <w:qFormat/>
    <w:rsid w:val="00865079"/>
    <w:rPr>
      <w:rFonts w:ascii="仿宋_GB2312" w:eastAsia="仿宋_GB2312" w:hAnsi="Calibri"/>
      <w:b/>
      <w:sz w:val="32"/>
      <w:szCs w:val="32"/>
    </w:rPr>
  </w:style>
  <w:style w:type="paragraph" w:customStyle="1" w:styleId="074">
    <w:name w:val="正文样式 首行缩进:  0.74 厘米"/>
    <w:basedOn w:val="a"/>
    <w:qFormat/>
    <w:rsid w:val="00865079"/>
    <w:pPr>
      <w:widowControl/>
      <w:tabs>
        <w:tab w:val="right" w:pos="8640"/>
      </w:tabs>
      <w:spacing w:beforeLines="50" w:line="360" w:lineRule="auto"/>
      <w:ind w:firstLine="420"/>
    </w:pPr>
    <w:rPr>
      <w:rFonts w:ascii="Calibri" w:hAnsi="Calibri"/>
      <w:kern w:val="0"/>
      <w:sz w:val="24"/>
      <w:szCs w:val="20"/>
      <w:lang w:bidi="he-IL"/>
    </w:rPr>
  </w:style>
  <w:style w:type="paragraph" w:customStyle="1" w:styleId="BodyText2">
    <w:name w:val="BodyText 2"/>
    <w:basedOn w:val="a"/>
    <w:link w:val="BodyText2CharChar"/>
    <w:qFormat/>
    <w:rsid w:val="00865079"/>
    <w:pPr>
      <w:widowControl/>
      <w:spacing w:before="120"/>
      <w:ind w:left="994"/>
    </w:pPr>
    <w:rPr>
      <w:kern w:val="0"/>
      <w:sz w:val="24"/>
      <w:szCs w:val="20"/>
      <w:lang/>
    </w:rPr>
  </w:style>
  <w:style w:type="paragraph" w:customStyle="1" w:styleId="affffffff5">
    <w:name w:val="页面边线"/>
    <w:basedOn w:val="a"/>
    <w:qFormat/>
    <w:rsid w:val="00865079"/>
    <w:pPr>
      <w:adjustRightInd w:val="0"/>
      <w:spacing w:line="360" w:lineRule="atLeast"/>
      <w:textAlignment w:val="baseline"/>
    </w:pPr>
    <w:rPr>
      <w:rFonts w:ascii="Century" w:hAnsi="Century"/>
      <w:kern w:val="0"/>
      <w:szCs w:val="20"/>
      <w:lang w:eastAsia="ja-JP"/>
    </w:rPr>
  </w:style>
  <w:style w:type="paragraph" w:customStyle="1" w:styleId="affffffff6">
    <w:name w:val="注意事项"/>
    <w:basedOn w:val="a"/>
    <w:qFormat/>
    <w:rsid w:val="00865079"/>
    <w:pPr>
      <w:spacing w:beforeLines="50" w:afterLines="50" w:line="360" w:lineRule="auto"/>
      <w:ind w:firstLineChars="200" w:firstLine="600"/>
    </w:pPr>
    <w:rPr>
      <w:rFonts w:ascii="仿宋_GB2312" w:eastAsia="仿宋_GB2312" w:hAnsi="Calibri" w:cs="Latha"/>
      <w:bCs/>
      <w:color w:val="000000"/>
      <w:sz w:val="30"/>
      <w:szCs w:val="30"/>
    </w:rPr>
  </w:style>
  <w:style w:type="paragraph" w:customStyle="1" w:styleId="afffff2">
    <w:name w:val="衢州正文"/>
    <w:basedOn w:val="a"/>
    <w:link w:val="Charff5"/>
    <w:qFormat/>
    <w:rsid w:val="00865079"/>
    <w:pPr>
      <w:spacing w:line="360" w:lineRule="auto"/>
      <w:ind w:firstLineChars="200" w:firstLine="480"/>
    </w:pPr>
    <w:rPr>
      <w:rFonts w:hAnsi="宋体"/>
      <w:kern w:val="0"/>
      <w:sz w:val="24"/>
      <w:lang/>
    </w:rPr>
  </w:style>
  <w:style w:type="paragraph" w:customStyle="1" w:styleId="xl89">
    <w:name w:val="xl89"/>
    <w:basedOn w:val="a"/>
    <w:qFormat/>
    <w:rsid w:val="00865079"/>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left"/>
      <w:textAlignment w:val="bottom"/>
    </w:pPr>
    <w:rPr>
      <w:rFonts w:ascii="Arial" w:hAnsi="Arial"/>
      <w:kern w:val="0"/>
      <w:sz w:val="20"/>
      <w:szCs w:val="20"/>
    </w:rPr>
  </w:style>
  <w:style w:type="paragraph" w:customStyle="1" w:styleId="GB23120">
    <w:name w:val="样式 仿宋_GB2312 三号"/>
    <w:basedOn w:val="a"/>
    <w:rsid w:val="00865079"/>
    <w:pPr>
      <w:adjustRightInd w:val="0"/>
      <w:snapToGrid w:val="0"/>
      <w:spacing w:line="360" w:lineRule="auto"/>
      <w:ind w:firstLineChars="200" w:firstLine="560"/>
    </w:pPr>
    <w:rPr>
      <w:rFonts w:ascii="仿宋_GB2312" w:eastAsia="仿宋_GB2312" w:hAnsi="Calibri" w:cs="宋体"/>
      <w:sz w:val="32"/>
      <w:szCs w:val="20"/>
    </w:rPr>
  </w:style>
  <w:style w:type="paragraph" w:customStyle="1" w:styleId="222">
    <w:name w:val="正文文本 22"/>
    <w:basedOn w:val="a"/>
    <w:rsid w:val="00865079"/>
    <w:pPr>
      <w:widowControl/>
      <w:overflowPunct w:val="0"/>
      <w:autoSpaceDE w:val="0"/>
      <w:autoSpaceDN w:val="0"/>
      <w:adjustRightInd w:val="0"/>
      <w:spacing w:line="360" w:lineRule="auto"/>
      <w:ind w:left="720" w:hanging="720"/>
      <w:textAlignment w:val="baseline"/>
    </w:pPr>
    <w:rPr>
      <w:rFonts w:ascii="Calibri" w:hAnsi="Calibri"/>
      <w:kern w:val="0"/>
      <w:sz w:val="24"/>
      <w:szCs w:val="20"/>
      <w:lang w:val="en-GB"/>
    </w:rPr>
  </w:style>
  <w:style w:type="paragraph" w:customStyle="1" w:styleId="Code">
    <w:name w:val="Code"/>
    <w:basedOn w:val="a"/>
    <w:rsid w:val="00865079"/>
    <w:pPr>
      <w:pBdr>
        <w:top w:val="single" w:sz="4" w:space="1" w:color="auto"/>
        <w:left w:val="single" w:sz="4" w:space="4" w:color="auto"/>
        <w:bottom w:val="single" w:sz="4" w:space="1" w:color="auto"/>
        <w:right w:val="single" w:sz="4" w:space="4" w:color="auto"/>
      </w:pBdr>
      <w:spacing w:line="360" w:lineRule="auto"/>
      <w:ind w:left="720" w:hangingChars="400" w:hanging="720"/>
    </w:pPr>
    <w:rPr>
      <w:rFonts w:ascii="宋体" w:eastAsia="楷体_GB2312" w:hAnsi="宋体" w:cs="Courier New"/>
      <w:sz w:val="18"/>
    </w:rPr>
  </w:style>
  <w:style w:type="paragraph" w:customStyle="1" w:styleId="120">
    <w:name w:val="列表12"/>
    <w:basedOn w:val="a"/>
    <w:link w:val="1CharChar3"/>
    <w:qFormat/>
    <w:rsid w:val="00865079"/>
    <w:pPr>
      <w:tabs>
        <w:tab w:val="left" w:pos="840"/>
      </w:tabs>
      <w:spacing w:line="360" w:lineRule="auto"/>
      <w:ind w:left="840" w:hanging="420"/>
      <w:jc w:val="left"/>
    </w:pPr>
    <w:rPr>
      <w:rFonts w:ascii="Century" w:hAnsi="Century"/>
      <w:szCs w:val="21"/>
      <w:lang/>
    </w:rPr>
  </w:style>
  <w:style w:type="paragraph" w:customStyle="1" w:styleId="Style30">
    <w:name w:val="_Style 30"/>
    <w:basedOn w:val="a"/>
    <w:next w:val="3d"/>
    <w:uiPriority w:val="34"/>
    <w:qFormat/>
    <w:rsid w:val="00865079"/>
    <w:pPr>
      <w:ind w:firstLineChars="200" w:firstLine="420"/>
    </w:pPr>
    <w:rPr>
      <w:rFonts w:ascii="Calibri" w:eastAsia="仿宋_GB2312" w:hAnsi="Calibri"/>
      <w:sz w:val="28"/>
      <w:szCs w:val="22"/>
    </w:rPr>
  </w:style>
  <w:style w:type="paragraph" w:customStyle="1" w:styleId="-">
    <w:name w:val="样式(-)"/>
    <w:basedOn w:val="-31"/>
    <w:link w:val="-Char"/>
    <w:qFormat/>
    <w:rsid w:val="00865079"/>
    <w:pPr>
      <w:spacing w:line="360" w:lineRule="auto"/>
      <w:ind w:firstLineChars="0" w:firstLine="0"/>
      <w:jc w:val="left"/>
    </w:pPr>
    <w:rPr>
      <w:rFonts w:ascii="Times New Roman" w:eastAsia="仿宋" w:hAnsi="Times New Roman"/>
      <w:b/>
      <w:sz w:val="28"/>
      <w:szCs w:val="21"/>
    </w:rPr>
  </w:style>
  <w:style w:type="paragraph" w:customStyle="1" w:styleId="NewNewNewNewNewNew">
    <w:name w:val="正文 New New New New New New"/>
    <w:qFormat/>
    <w:rsid w:val="00865079"/>
    <w:pPr>
      <w:widowControl w:val="0"/>
      <w:jc w:val="both"/>
    </w:pPr>
    <w:rPr>
      <w:rFonts w:ascii="Calibri" w:hAnsi="Calibri"/>
      <w:kern w:val="2"/>
      <w:sz w:val="21"/>
      <w:szCs w:val="22"/>
    </w:rPr>
  </w:style>
  <w:style w:type="paragraph" w:customStyle="1" w:styleId="GB2312152">
    <w:name w:val="样式 仿宋_GB2312 (符号) 宋体 四号 行距: 1.5 倍行距 首行缩进:  2 字符"/>
    <w:basedOn w:val="a"/>
    <w:qFormat/>
    <w:rsid w:val="00865079"/>
    <w:pPr>
      <w:spacing w:line="360" w:lineRule="auto"/>
      <w:ind w:firstLineChars="200" w:firstLine="560"/>
    </w:pPr>
    <w:rPr>
      <w:rFonts w:ascii="仿宋" w:eastAsia="仿宋" w:hAnsi="宋体" w:cs="宋体"/>
      <w:sz w:val="28"/>
      <w:szCs w:val="20"/>
    </w:rPr>
  </w:style>
  <w:style w:type="paragraph" w:customStyle="1" w:styleId="afffffa">
    <w:name w:val="哈哈正文"/>
    <w:basedOn w:val="a"/>
    <w:link w:val="Charff8"/>
    <w:rsid w:val="00865079"/>
    <w:pPr>
      <w:spacing w:line="360" w:lineRule="auto"/>
      <w:ind w:firstLineChars="200" w:firstLine="200"/>
    </w:pPr>
    <w:rPr>
      <w:rFonts w:ascii="宋体" w:hAnsi="宋体"/>
      <w:sz w:val="24"/>
      <w:szCs w:val="20"/>
      <w:lang/>
    </w:rPr>
  </w:style>
  <w:style w:type="paragraph" w:customStyle="1" w:styleId="S4-L15">
    <w:name w:val="S4-L15"/>
    <w:basedOn w:val="a"/>
    <w:qFormat/>
    <w:rsid w:val="00865079"/>
    <w:pPr>
      <w:spacing w:after="120" w:line="360" w:lineRule="auto"/>
      <w:ind w:left="720" w:firstLine="392"/>
    </w:pPr>
    <w:rPr>
      <w:rFonts w:ascii="Calibri" w:hAnsi="Calibri"/>
      <w:szCs w:val="21"/>
      <w:lang w:val="fr-FR"/>
    </w:rPr>
  </w:style>
  <w:style w:type="paragraph" w:customStyle="1" w:styleId="2f7">
    <w:name w:val="要点2"/>
    <w:basedOn w:val="a"/>
    <w:qFormat/>
    <w:rsid w:val="00865079"/>
    <w:pPr>
      <w:spacing w:line="360" w:lineRule="auto"/>
      <w:ind w:left="420" w:hanging="420"/>
    </w:pPr>
    <w:rPr>
      <w:rFonts w:ascii="Calibri" w:hAnsi="Calibri"/>
      <w:b/>
      <w:szCs w:val="21"/>
      <w:shd w:val="pct10" w:color="auto" w:fill="FFFFFF"/>
    </w:rPr>
  </w:style>
  <w:style w:type="paragraph" w:customStyle="1" w:styleId="xl97">
    <w:name w:val="xl97"/>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宋体"/>
      <w:color w:val="FF0000"/>
      <w:kern w:val="0"/>
      <w:sz w:val="18"/>
      <w:szCs w:val="20"/>
    </w:rPr>
  </w:style>
  <w:style w:type="paragraph" w:customStyle="1" w:styleId="CharCharf2">
    <w:name w:val="段 Char Char"/>
    <w:rsid w:val="00865079"/>
    <w:pPr>
      <w:autoSpaceDE w:val="0"/>
      <w:autoSpaceDN w:val="0"/>
      <w:ind w:firstLineChars="200" w:firstLine="200"/>
      <w:jc w:val="both"/>
    </w:pPr>
    <w:rPr>
      <w:rFonts w:ascii="宋体" w:hAnsi="Calibri"/>
      <w:sz w:val="21"/>
    </w:rPr>
  </w:style>
  <w:style w:type="paragraph" w:customStyle="1" w:styleId="pa-7">
    <w:name w:val="pa-7"/>
    <w:basedOn w:val="a"/>
    <w:qFormat/>
    <w:rsid w:val="00865079"/>
    <w:pPr>
      <w:widowControl/>
      <w:spacing w:before="150" w:after="150"/>
      <w:jc w:val="left"/>
    </w:pPr>
    <w:rPr>
      <w:rFonts w:ascii="宋体" w:hAnsi="宋体" w:cs="宋体"/>
      <w:kern w:val="0"/>
      <w:sz w:val="24"/>
    </w:rPr>
  </w:style>
  <w:style w:type="paragraph" w:customStyle="1" w:styleId="ZJGIS-2">
    <w:name w:val="ZJGIS-五级标题"/>
    <w:basedOn w:val="5"/>
    <w:qFormat/>
    <w:rsid w:val="00865079"/>
    <w:pPr>
      <w:tabs>
        <w:tab w:val="left" w:pos="992"/>
      </w:tabs>
      <w:spacing w:before="120" w:after="120" w:line="240" w:lineRule="auto"/>
      <w:ind w:left="992" w:hanging="992"/>
    </w:pPr>
    <w:rPr>
      <w:rFonts w:ascii="Calibri" w:hAnsi="Calibri"/>
      <w:kern w:val="2"/>
      <w:sz w:val="24"/>
      <w:szCs w:val="24"/>
    </w:rPr>
  </w:style>
  <w:style w:type="paragraph" w:customStyle="1" w:styleId="xl57">
    <w:name w:val="xl57"/>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宋体" w:hAnsi="宋体"/>
      <w:kern w:val="0"/>
      <w:sz w:val="24"/>
      <w:szCs w:val="20"/>
    </w:rPr>
  </w:style>
  <w:style w:type="paragraph" w:customStyle="1" w:styleId="1ffa">
    <w:name w:val="普通(网站)1"/>
    <w:basedOn w:val="a"/>
    <w:qFormat/>
    <w:rsid w:val="00865079"/>
    <w:pPr>
      <w:widowControl/>
      <w:spacing w:before="100" w:beforeAutospacing="1" w:after="100" w:afterAutospacing="1"/>
      <w:jc w:val="left"/>
    </w:pPr>
    <w:rPr>
      <w:rFonts w:ascii="宋体" w:hAnsi="宋体" w:hint="eastAsia"/>
      <w:color w:val="000000"/>
      <w:sz w:val="24"/>
      <w:szCs w:val="22"/>
    </w:rPr>
  </w:style>
  <w:style w:type="paragraph" w:customStyle="1" w:styleId="001001">
    <w:name w:val="样式 样式 标书正文 + 首行缩进:  0.01 字符 + 首行缩进:  0.01 字符"/>
    <w:basedOn w:val="a"/>
    <w:link w:val="001001Char"/>
    <w:rsid w:val="00865079"/>
    <w:pPr>
      <w:widowControl/>
      <w:adjustRightInd w:val="0"/>
      <w:snapToGrid w:val="0"/>
      <w:spacing w:afterLines="50" w:line="360" w:lineRule="auto"/>
      <w:ind w:leftChars="-2" w:left="-2" w:firstLineChars="200" w:firstLine="200"/>
      <w:jc w:val="left"/>
    </w:pPr>
    <w:rPr>
      <w:rFonts w:ascii="宋体" w:hAnsi="宋体"/>
      <w:kern w:val="0"/>
      <w:sz w:val="28"/>
      <w:szCs w:val="20"/>
      <w:lang/>
    </w:rPr>
  </w:style>
  <w:style w:type="paragraph" w:customStyle="1" w:styleId="P2">
    <w:name w:val="P2"/>
    <w:basedOn w:val="a"/>
    <w:qFormat/>
    <w:rsid w:val="00865079"/>
    <w:pPr>
      <w:widowControl/>
      <w:spacing w:before="240" w:line="240" w:lineRule="atLeast"/>
      <w:ind w:left="578"/>
      <w:jc w:val="left"/>
    </w:pPr>
    <w:rPr>
      <w:rFonts w:ascii="Calibri" w:hAnsi="Calibri"/>
      <w:b/>
      <w:kern w:val="0"/>
      <w:szCs w:val="21"/>
      <w:lang w:val="en-AU" w:eastAsia="en-US"/>
    </w:rPr>
  </w:style>
  <w:style w:type="paragraph" w:customStyle="1" w:styleId="affffffff7">
    <w:name w:val="图表"/>
    <w:basedOn w:val="a"/>
    <w:qFormat/>
    <w:rsid w:val="00865079"/>
    <w:pPr>
      <w:adjustRightInd w:val="0"/>
      <w:snapToGrid w:val="0"/>
      <w:jc w:val="center"/>
    </w:pPr>
    <w:rPr>
      <w:rFonts w:ascii="宋体" w:hAnsi="宋体"/>
      <w:szCs w:val="21"/>
    </w:rPr>
  </w:style>
  <w:style w:type="paragraph" w:customStyle="1" w:styleId="affffffff8">
    <w:name w:val="表格中序号"/>
    <w:basedOn w:val="a"/>
    <w:qFormat/>
    <w:rsid w:val="00865079"/>
    <w:pPr>
      <w:spacing w:line="288" w:lineRule="auto"/>
      <w:jc w:val="center"/>
    </w:pPr>
    <w:rPr>
      <w:rFonts w:ascii="新宋体" w:eastAsia="新宋体" w:hAnsi="Calibri"/>
      <w:sz w:val="24"/>
    </w:rPr>
  </w:style>
  <w:style w:type="paragraph" w:customStyle="1" w:styleId="Style5">
    <w:name w:val="_Style 5"/>
    <w:basedOn w:val="a"/>
    <w:next w:val="a"/>
    <w:qFormat/>
    <w:rsid w:val="00865079"/>
    <w:pPr>
      <w:pBdr>
        <w:bottom w:val="single" w:sz="6" w:space="1" w:color="auto"/>
      </w:pBdr>
      <w:spacing w:line="360" w:lineRule="auto"/>
      <w:jc w:val="center"/>
    </w:pPr>
    <w:rPr>
      <w:rFonts w:ascii="Arial" w:hAnsi="Calibri"/>
      <w:vanish/>
      <w:sz w:val="16"/>
    </w:rPr>
  </w:style>
  <w:style w:type="paragraph" w:customStyle="1" w:styleId="2CharChar2">
    <w:name w:val="正文 首行缩进2字符 Char Char"/>
    <w:basedOn w:val="a"/>
    <w:rsid w:val="00865079"/>
    <w:pPr>
      <w:spacing w:line="360" w:lineRule="auto"/>
      <w:ind w:firstLineChars="200" w:firstLine="200"/>
    </w:pPr>
    <w:rPr>
      <w:rFonts w:ascii="Calibri" w:eastAsia="楷体_GB2312" w:hAnsi="Calibri"/>
      <w:sz w:val="24"/>
    </w:rPr>
  </w:style>
  <w:style w:type="paragraph" w:customStyle="1" w:styleId="xl77">
    <w:name w:val="xl77"/>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kern w:val="0"/>
      <w:sz w:val="18"/>
      <w:szCs w:val="20"/>
    </w:rPr>
  </w:style>
  <w:style w:type="paragraph" w:customStyle="1" w:styleId="1ffb">
    <w:name w:val="批注主题1"/>
    <w:basedOn w:val="aff0"/>
    <w:next w:val="aff0"/>
    <w:qFormat/>
    <w:rsid w:val="00865079"/>
    <w:rPr>
      <w:rFonts w:ascii="Calibri" w:hAnsi="Calibri"/>
      <w:b/>
      <w:bCs/>
      <w:szCs w:val="20"/>
    </w:rPr>
  </w:style>
  <w:style w:type="paragraph" w:customStyle="1" w:styleId="CM24">
    <w:name w:val="CM24"/>
    <w:basedOn w:val="Default"/>
    <w:next w:val="Default"/>
    <w:qFormat/>
    <w:rsid w:val="00865079"/>
    <w:pPr>
      <w:spacing w:line="440" w:lineRule="atLeast"/>
    </w:pPr>
    <w:rPr>
      <w:rFonts w:ascii="仿宋_GB2312" w:eastAsia="仿宋_GB2312" w:hAnsi="Calibri" w:cs="Times New Roman"/>
      <w:color w:val="auto"/>
    </w:rPr>
  </w:style>
  <w:style w:type="paragraph" w:customStyle="1" w:styleId="affffffff9">
    <w:name w:val="封面一致性程度标识"/>
    <w:rsid w:val="00865079"/>
    <w:pPr>
      <w:spacing w:before="440" w:line="400" w:lineRule="exact"/>
      <w:jc w:val="center"/>
    </w:pPr>
    <w:rPr>
      <w:rFonts w:ascii="宋体" w:hAnsi="Calibri"/>
      <w:sz w:val="28"/>
    </w:rPr>
  </w:style>
  <w:style w:type="paragraph" w:customStyle="1" w:styleId="xl82">
    <w:name w:val="xl82"/>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宋体"/>
      <w:color w:val="FF0000"/>
      <w:kern w:val="0"/>
      <w:sz w:val="18"/>
      <w:szCs w:val="20"/>
    </w:rPr>
  </w:style>
  <w:style w:type="paragraph" w:customStyle="1" w:styleId="P1">
    <w:name w:val="P1"/>
    <w:basedOn w:val="a"/>
    <w:qFormat/>
    <w:rsid w:val="00865079"/>
    <w:pPr>
      <w:widowControl/>
      <w:spacing w:before="240" w:line="240" w:lineRule="atLeast"/>
      <w:jc w:val="left"/>
    </w:pPr>
    <w:rPr>
      <w:rFonts w:ascii="Calibri" w:hAnsi="Calibri"/>
      <w:b/>
      <w:kern w:val="0"/>
      <w:szCs w:val="21"/>
      <w:lang w:val="en-AU" w:eastAsia="en-US"/>
    </w:rPr>
  </w:style>
  <w:style w:type="paragraph" w:customStyle="1" w:styleId="2f8">
    <w:name w:val="纯文本2"/>
    <w:basedOn w:val="55"/>
    <w:qFormat/>
    <w:rsid w:val="00865079"/>
  </w:style>
  <w:style w:type="paragraph" w:customStyle="1" w:styleId="affffffffa">
    <w:name w:val="正文蓝"/>
    <w:basedOn w:val="a"/>
    <w:rsid w:val="00865079"/>
    <w:pPr>
      <w:spacing w:before="156" w:line="360" w:lineRule="auto"/>
      <w:ind w:firstLineChars="200" w:firstLine="360"/>
    </w:pPr>
    <w:rPr>
      <w:rFonts w:ascii="仿宋_GB2312" w:eastAsia="仿宋_GB2312" w:hAnsi="Calibri"/>
      <w:color w:val="000080"/>
      <w:sz w:val="24"/>
      <w:szCs w:val="20"/>
    </w:rPr>
  </w:style>
  <w:style w:type="paragraph" w:customStyle="1" w:styleId="CM12">
    <w:name w:val="CM12"/>
    <w:basedOn w:val="Default"/>
    <w:next w:val="Default"/>
    <w:qFormat/>
    <w:rsid w:val="00865079"/>
    <w:pPr>
      <w:spacing w:line="468" w:lineRule="atLeast"/>
    </w:pPr>
    <w:rPr>
      <w:rFonts w:ascii="宋体" w:eastAsia="宋体" w:hAnsi="Calibri" w:cs="Times New Roman"/>
      <w:color w:val="auto"/>
    </w:rPr>
  </w:style>
  <w:style w:type="paragraph" w:customStyle="1" w:styleId="2f9">
    <w:name w:val="符号 2"/>
    <w:basedOn w:val="1ffc"/>
    <w:rsid w:val="00865079"/>
    <w:pPr>
      <w:tabs>
        <w:tab w:val="clear" w:pos="900"/>
        <w:tab w:val="left" w:pos="1320"/>
      </w:tabs>
      <w:ind w:left="1320"/>
    </w:pPr>
  </w:style>
  <w:style w:type="paragraph" w:customStyle="1" w:styleId="affffffffb">
    <w:name w:val="正文居中_加粗"/>
    <w:basedOn w:val="a"/>
    <w:qFormat/>
    <w:rsid w:val="00865079"/>
    <w:pPr>
      <w:spacing w:line="360" w:lineRule="auto"/>
      <w:jc w:val="center"/>
    </w:pPr>
    <w:rPr>
      <w:rFonts w:ascii="宋体" w:hAnsi="宋体"/>
      <w:b/>
      <w:sz w:val="24"/>
    </w:rPr>
  </w:style>
  <w:style w:type="paragraph" w:customStyle="1" w:styleId="1ffd">
    <w:name w:val="方案正文1"/>
    <w:basedOn w:val="affc"/>
    <w:qFormat/>
    <w:rsid w:val="00865079"/>
    <w:pPr>
      <w:adjustRightInd/>
      <w:snapToGrid/>
      <w:spacing w:line="360" w:lineRule="auto"/>
    </w:pPr>
    <w:rPr>
      <w:rFonts w:ascii="宋体" w:hAnsi="宋体" w:cs="宋体"/>
      <w:kern w:val="0"/>
    </w:rPr>
  </w:style>
  <w:style w:type="paragraph" w:customStyle="1" w:styleId="SZF">
    <w:name w:val="SZF图"/>
    <w:basedOn w:val="a"/>
    <w:qFormat/>
    <w:rsid w:val="00865079"/>
    <w:pPr>
      <w:spacing w:beforeLines="50" w:afterLines="50" w:line="360" w:lineRule="auto"/>
      <w:jc w:val="center"/>
    </w:pPr>
    <w:rPr>
      <w:rFonts w:ascii="Calibri" w:hAnsi="Calibri"/>
      <w:b/>
    </w:rPr>
  </w:style>
  <w:style w:type="paragraph" w:customStyle="1" w:styleId="affffffffc">
    <w:name w:val="二级."/>
    <w:basedOn w:val="2"/>
    <w:qFormat/>
    <w:rsid w:val="00865079"/>
    <w:pPr>
      <w:tabs>
        <w:tab w:val="left" w:pos="0"/>
        <w:tab w:val="left" w:pos="1110"/>
      </w:tabs>
      <w:spacing w:before="0" w:after="0" w:line="528" w:lineRule="auto"/>
      <w:ind w:left="181" w:hanging="181"/>
    </w:pPr>
    <w:rPr>
      <w:bCs w:val="0"/>
      <w:sz w:val="36"/>
      <w:szCs w:val="20"/>
    </w:rPr>
  </w:style>
  <w:style w:type="paragraph" w:customStyle="1" w:styleId="Char1f">
    <w:name w:val="Char1"/>
    <w:basedOn w:val="a"/>
    <w:qFormat/>
    <w:rsid w:val="00865079"/>
    <w:pPr>
      <w:spacing w:line="360" w:lineRule="auto"/>
    </w:pPr>
    <w:rPr>
      <w:rFonts w:ascii="??_GB2312" w:eastAsia="??_GB2312" w:hAnsi="??_GB2312" w:cs="宋体"/>
      <w:b/>
      <w:sz w:val="32"/>
      <w:szCs w:val="32"/>
    </w:rPr>
  </w:style>
  <w:style w:type="paragraph" w:customStyle="1" w:styleId="Style118">
    <w:name w:val="_Style 118"/>
    <w:basedOn w:val="a"/>
    <w:qFormat/>
    <w:rsid w:val="00865079"/>
    <w:rPr>
      <w:rFonts w:ascii="Calibri" w:hAnsi="Calibri"/>
      <w:szCs w:val="22"/>
    </w:rPr>
  </w:style>
  <w:style w:type="paragraph" w:customStyle="1" w:styleId="xl138">
    <w:name w:val="xl138"/>
    <w:basedOn w:val="a"/>
    <w:rsid w:val="00865079"/>
    <w:pPr>
      <w:widowControl/>
      <w:spacing w:before="100" w:beforeAutospacing="1" w:after="100" w:afterAutospacing="1" w:line="360" w:lineRule="auto"/>
      <w:jc w:val="center"/>
      <w:textAlignment w:val="bottom"/>
    </w:pPr>
    <w:rPr>
      <w:rFonts w:ascii="Arial" w:hAnsi="Arial"/>
      <w:kern w:val="0"/>
      <w:sz w:val="18"/>
      <w:szCs w:val="20"/>
    </w:rPr>
  </w:style>
  <w:style w:type="paragraph" w:customStyle="1" w:styleId="CharCharCharCharCharCharChar11">
    <w:name w:val="Char Char Char Char Char Char Char11"/>
    <w:basedOn w:val="a"/>
    <w:qFormat/>
    <w:rsid w:val="00865079"/>
    <w:pPr>
      <w:tabs>
        <w:tab w:val="left" w:pos="432"/>
      </w:tabs>
      <w:ind w:left="432" w:hanging="432"/>
    </w:pPr>
    <w:rPr>
      <w:rFonts w:ascii="Tahoma" w:hAnsi="Tahoma"/>
      <w:sz w:val="24"/>
      <w:szCs w:val="20"/>
    </w:rPr>
  </w:style>
  <w:style w:type="paragraph" w:customStyle="1" w:styleId="Charfffa">
    <w:name w:val="金保文档标准正文 Char"/>
    <w:basedOn w:val="a"/>
    <w:qFormat/>
    <w:rsid w:val="00865079"/>
    <w:pPr>
      <w:tabs>
        <w:tab w:val="left" w:pos="1500"/>
      </w:tabs>
      <w:spacing w:line="360" w:lineRule="auto"/>
      <w:ind w:left="1500" w:hanging="420"/>
      <w:jc w:val="left"/>
    </w:pPr>
    <w:rPr>
      <w:rFonts w:ascii="Calibri" w:hAnsi="Calibri"/>
      <w:color w:val="000000"/>
      <w:sz w:val="24"/>
    </w:rPr>
  </w:style>
  <w:style w:type="paragraph" w:customStyle="1" w:styleId="64">
    <w:name w:val="标题6"/>
    <w:basedOn w:val="a"/>
    <w:next w:val="1"/>
    <w:qFormat/>
    <w:rsid w:val="00865079"/>
    <w:pPr>
      <w:widowControl/>
      <w:snapToGrid w:val="0"/>
      <w:spacing w:beforeLines="50" w:afterLines="50" w:line="520" w:lineRule="atLeast"/>
      <w:ind w:firstLineChars="200" w:firstLine="200"/>
    </w:pPr>
    <w:rPr>
      <w:rFonts w:ascii="Calibri" w:hAnsi="Calibri" w:cs="Arial"/>
      <w:b/>
      <w:sz w:val="24"/>
    </w:rPr>
  </w:style>
  <w:style w:type="paragraph" w:customStyle="1" w:styleId="Char110">
    <w:name w:val="Char11"/>
    <w:basedOn w:val="a"/>
    <w:qFormat/>
    <w:rsid w:val="00865079"/>
    <w:pPr>
      <w:spacing w:beforeLines="20" w:afterLines="20"/>
    </w:pPr>
    <w:rPr>
      <w:rFonts w:ascii="楷体_GB2312" w:eastAsia="楷体_GB2312" w:hAnsi="宋体" w:cs="Arial"/>
      <w:kern w:val="0"/>
      <w:sz w:val="24"/>
    </w:rPr>
  </w:style>
  <w:style w:type="paragraph" w:customStyle="1" w:styleId="affffffffd">
    <w:name w:val="贷方"/>
    <w:basedOn w:val="a"/>
    <w:qFormat/>
    <w:rsid w:val="00865079"/>
    <w:pPr>
      <w:ind w:leftChars="900" w:left="1890"/>
    </w:pPr>
    <w:rPr>
      <w:rFonts w:ascii="Calibri" w:hAnsi="Calibri"/>
      <w:sz w:val="24"/>
    </w:rPr>
  </w:style>
  <w:style w:type="paragraph" w:customStyle="1" w:styleId="2220">
    <w:name w:val="样式 样式 样式 我的正文首行缩进 + 首行缩进:  2 字符 + 首行缩进:  2 字符 + 首行缩进:  2 字符"/>
    <w:basedOn w:val="a"/>
    <w:rsid w:val="00865079"/>
    <w:pPr>
      <w:widowControl/>
      <w:tabs>
        <w:tab w:val="left" w:pos="840"/>
      </w:tabs>
      <w:spacing w:after="120" w:line="300" w:lineRule="auto"/>
      <w:ind w:left="840" w:hanging="360"/>
      <w:jc w:val="left"/>
    </w:pPr>
    <w:rPr>
      <w:rFonts w:ascii="Calibri" w:eastAsia="华文细黑" w:hAnsi="Calibri"/>
      <w:kern w:val="0"/>
      <w:sz w:val="24"/>
    </w:rPr>
  </w:style>
  <w:style w:type="paragraph" w:customStyle="1" w:styleId="affffffffe">
    <w:name w:val="左对齐的表内文字"/>
    <w:basedOn w:val="a"/>
    <w:qFormat/>
    <w:rsid w:val="00865079"/>
    <w:rPr>
      <w:rFonts w:ascii="Calibri" w:eastAsia="仿宋_GB2312" w:hAnsi="Calibri" w:cs="宋体"/>
      <w:szCs w:val="20"/>
    </w:rPr>
  </w:style>
  <w:style w:type="paragraph" w:customStyle="1" w:styleId="xl47">
    <w:name w:val="xl47"/>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Arial" w:hAnsi="Arial"/>
      <w:kern w:val="0"/>
      <w:sz w:val="18"/>
      <w:szCs w:val="20"/>
    </w:rPr>
  </w:style>
  <w:style w:type="paragraph" w:customStyle="1" w:styleId="xl78">
    <w:name w:val="xl78"/>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pPr>
    <w:rPr>
      <w:rFonts w:ascii="Arial" w:hAnsi="Arial"/>
      <w:color w:val="FF0000"/>
      <w:kern w:val="0"/>
      <w:sz w:val="18"/>
      <w:szCs w:val="20"/>
    </w:rPr>
  </w:style>
  <w:style w:type="paragraph" w:customStyle="1" w:styleId="4c">
    <w:name w:val="样式4"/>
    <w:basedOn w:val="a"/>
    <w:qFormat/>
    <w:rsid w:val="00865079"/>
    <w:pPr>
      <w:widowControl/>
      <w:spacing w:line="360" w:lineRule="auto"/>
      <w:ind w:firstLine="480"/>
      <w:jc w:val="left"/>
    </w:pPr>
    <w:rPr>
      <w:rFonts w:ascii="Calibri" w:eastAsia="楷体_GB2312" w:hAnsi="Calibri" w:cs="宋体"/>
      <w:color w:val="000000"/>
      <w:sz w:val="24"/>
    </w:rPr>
  </w:style>
  <w:style w:type="paragraph" w:customStyle="1" w:styleId="affff5">
    <w:name w:val="标准正文格式"/>
    <w:basedOn w:val="a"/>
    <w:link w:val="Charfc"/>
    <w:qFormat/>
    <w:rsid w:val="00865079"/>
    <w:pPr>
      <w:widowControl/>
      <w:adjustRightInd w:val="0"/>
      <w:spacing w:before="60" w:after="120" w:line="360" w:lineRule="auto"/>
      <w:ind w:firstLineChars="200" w:firstLine="200"/>
      <w:textAlignment w:val="baseline"/>
    </w:pPr>
    <w:rPr>
      <w:rFonts w:ascii="宋体" w:eastAsia="仿宋_GB2312"/>
      <w:color w:val="000000"/>
      <w:kern w:val="0"/>
      <w:sz w:val="24"/>
      <w:szCs w:val="20"/>
      <w:lang/>
    </w:rPr>
  </w:style>
  <w:style w:type="paragraph" w:customStyle="1" w:styleId="2fa">
    <w:name w:val="标准标题2"/>
    <w:basedOn w:val="2"/>
    <w:qFormat/>
    <w:rsid w:val="00865079"/>
    <w:pPr>
      <w:tabs>
        <w:tab w:val="left" w:pos="1110"/>
      </w:tabs>
      <w:spacing w:line="360" w:lineRule="auto"/>
    </w:pPr>
    <w:rPr>
      <w:rFonts w:eastAsia="仿宋_GB2312"/>
      <w:bCs w:val="0"/>
      <w:kern w:val="2"/>
      <w:sz w:val="28"/>
    </w:rPr>
  </w:style>
  <w:style w:type="paragraph" w:customStyle="1" w:styleId="xl117">
    <w:name w:val="xl117"/>
    <w:basedOn w:val="a"/>
    <w:qFormat/>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color w:val="FF0000"/>
      <w:kern w:val="0"/>
      <w:sz w:val="18"/>
      <w:szCs w:val="20"/>
    </w:rPr>
  </w:style>
  <w:style w:type="paragraph" w:customStyle="1" w:styleId="3ChapterXXX051">
    <w:name w:val="样式 标题 3Chapter X.X.X. + 段后: 0.5 行1"/>
    <w:basedOn w:val="3"/>
    <w:next w:val="a"/>
    <w:qFormat/>
    <w:rsid w:val="00865079"/>
    <w:pPr>
      <w:keepLines w:val="0"/>
      <w:spacing w:before="120" w:afterLines="50" w:line="240" w:lineRule="auto"/>
      <w:jc w:val="left"/>
    </w:pPr>
    <w:rPr>
      <w:rFonts w:ascii="宋体" w:hAnsi="Calibri" w:cs="宋体"/>
      <w:snapToGrid w:val="0"/>
      <w:sz w:val="24"/>
      <w:szCs w:val="20"/>
    </w:rPr>
  </w:style>
  <w:style w:type="paragraph" w:customStyle="1" w:styleId="Style1181">
    <w:name w:val="_Style 1181"/>
    <w:basedOn w:val="a"/>
    <w:qFormat/>
    <w:rsid w:val="00865079"/>
    <w:rPr>
      <w:rFonts w:ascii="Calibri" w:hAnsi="Calibri"/>
      <w:szCs w:val="22"/>
    </w:rPr>
  </w:style>
  <w:style w:type="paragraph" w:customStyle="1" w:styleId="Web">
    <w:name w:val="普通 (Web)"/>
    <w:basedOn w:val="a"/>
    <w:qFormat/>
    <w:rsid w:val="00865079"/>
    <w:pPr>
      <w:widowControl/>
      <w:spacing w:before="100" w:beforeAutospacing="1" w:after="100" w:afterAutospacing="1"/>
      <w:jc w:val="left"/>
    </w:pPr>
    <w:rPr>
      <w:rFonts w:ascii="宋体" w:hAnsi="宋体"/>
      <w:kern w:val="0"/>
      <w:sz w:val="24"/>
      <w:szCs w:val="20"/>
    </w:rPr>
  </w:style>
  <w:style w:type="paragraph" w:customStyle="1" w:styleId="afffe">
    <w:name w:val="一级标题"/>
    <w:basedOn w:val="ac"/>
    <w:link w:val="Charfa"/>
    <w:qFormat/>
    <w:rsid w:val="00865079"/>
    <w:pPr>
      <w:spacing w:line="360" w:lineRule="auto"/>
      <w:jc w:val="center"/>
    </w:pPr>
    <w:rPr>
      <w:rFonts w:hAnsi="宋体"/>
      <w:b/>
      <w:kern w:val="2"/>
      <w:sz w:val="36"/>
      <w:szCs w:val="36"/>
    </w:rPr>
  </w:style>
  <w:style w:type="paragraph" w:customStyle="1" w:styleId="pbulletcmt">
    <w:name w:val="pbulletcmt"/>
    <w:basedOn w:val="a"/>
    <w:qFormat/>
    <w:rsid w:val="00865079"/>
    <w:pPr>
      <w:widowControl/>
      <w:spacing w:before="100" w:beforeAutospacing="1" w:after="100" w:afterAutospacing="1"/>
      <w:jc w:val="left"/>
    </w:pPr>
    <w:rPr>
      <w:rFonts w:ascii="Calibri" w:eastAsia="Times New Roman" w:hAnsi="Calibri"/>
      <w:kern w:val="0"/>
      <w:sz w:val="24"/>
    </w:rPr>
  </w:style>
  <w:style w:type="paragraph" w:customStyle="1" w:styleId="CharCharCharCharCharCharCharCharCharChar1">
    <w:name w:val="Char Char Char Char Char Char Char Char Char Char1"/>
    <w:basedOn w:val="a"/>
    <w:qFormat/>
    <w:rsid w:val="00865079"/>
    <w:pPr>
      <w:tabs>
        <w:tab w:val="left" w:pos="360"/>
      </w:tabs>
      <w:ind w:left="480" w:hangingChars="200" w:hanging="480"/>
    </w:pPr>
    <w:rPr>
      <w:rFonts w:ascii="仿宋_GB2312" w:eastAsia="仿宋_GB2312" w:hAnsi="Calibri"/>
      <w:b/>
      <w:sz w:val="24"/>
    </w:rPr>
  </w:style>
  <w:style w:type="paragraph" w:customStyle="1" w:styleId="xl79">
    <w:name w:val="xl79"/>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color w:val="FF0000"/>
      <w:kern w:val="0"/>
      <w:sz w:val="18"/>
      <w:szCs w:val="20"/>
    </w:rPr>
  </w:style>
  <w:style w:type="paragraph" w:customStyle="1" w:styleId="CharChar1CharCharCharChar">
    <w:name w:val="Char Char1 Char Char Char Char"/>
    <w:basedOn w:val="a"/>
    <w:rsid w:val="00865079"/>
    <w:pPr>
      <w:widowControl/>
      <w:spacing w:after="160" w:line="240" w:lineRule="exact"/>
      <w:jc w:val="left"/>
    </w:pPr>
    <w:rPr>
      <w:rFonts w:ascii="Verdana" w:hAnsi="Verdana"/>
      <w:kern w:val="0"/>
      <w:sz w:val="20"/>
      <w:szCs w:val="20"/>
      <w:lang w:eastAsia="en-US"/>
    </w:rPr>
  </w:style>
  <w:style w:type="paragraph" w:customStyle="1" w:styleId="afffffffff">
    <w:name w:val="图表引用"/>
    <w:basedOn w:val="a"/>
    <w:qFormat/>
    <w:rsid w:val="00865079"/>
    <w:pPr>
      <w:spacing w:line="360" w:lineRule="auto"/>
      <w:jc w:val="center"/>
    </w:pPr>
    <w:rPr>
      <w:rFonts w:ascii="仿宋_GB2312" w:eastAsia="仿宋_GB2312" w:hAnsi="Calibri"/>
      <w:b/>
      <w:sz w:val="24"/>
      <w:szCs w:val="28"/>
    </w:rPr>
  </w:style>
  <w:style w:type="paragraph" w:customStyle="1" w:styleId="afffffffff0">
    <w:name w:val="表格内容"/>
    <w:basedOn w:val="a"/>
    <w:qFormat/>
    <w:rsid w:val="00865079"/>
    <w:pPr>
      <w:widowControl/>
      <w:autoSpaceDE w:val="0"/>
      <w:autoSpaceDN w:val="0"/>
      <w:adjustRightInd w:val="0"/>
      <w:spacing w:before="60" w:line="300" w:lineRule="auto"/>
      <w:jc w:val="center"/>
      <w:textAlignment w:val="bottom"/>
    </w:pPr>
    <w:rPr>
      <w:rFonts w:ascii="Calibri" w:hAnsi="Calibri"/>
      <w:kern w:val="0"/>
      <w:szCs w:val="20"/>
    </w:rPr>
  </w:style>
  <w:style w:type="paragraph" w:customStyle="1" w:styleId="CharCharChar1Char">
    <w:name w:val="Char Char Char1 Char"/>
    <w:basedOn w:val="a"/>
    <w:rsid w:val="00865079"/>
    <w:pPr>
      <w:spacing w:line="360" w:lineRule="auto"/>
    </w:pPr>
    <w:rPr>
      <w:rFonts w:ascii="Calibri" w:hAnsi="Calibri"/>
      <w:szCs w:val="20"/>
    </w:rPr>
  </w:style>
  <w:style w:type="paragraph" w:customStyle="1" w:styleId="3e">
    <w:name w:val="编号 3"/>
    <w:basedOn w:val="a"/>
    <w:rsid w:val="00865079"/>
    <w:pPr>
      <w:tabs>
        <w:tab w:val="left" w:pos="1155"/>
      </w:tabs>
      <w:spacing w:line="360" w:lineRule="auto"/>
      <w:ind w:left="1155" w:hanging="735"/>
    </w:pPr>
    <w:rPr>
      <w:rFonts w:ascii="宋体" w:eastAsia="楷体_GB2312" w:hAnsi="宋体"/>
      <w:color w:val="000000"/>
      <w:sz w:val="24"/>
      <w:szCs w:val="20"/>
    </w:rPr>
  </w:style>
  <w:style w:type="paragraph" w:customStyle="1" w:styleId="xl83">
    <w:name w:val="xl83"/>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Arial" w:hAnsi="Arial"/>
      <w:color w:val="FF0000"/>
      <w:kern w:val="0"/>
      <w:sz w:val="20"/>
      <w:szCs w:val="20"/>
    </w:rPr>
  </w:style>
  <w:style w:type="paragraph" w:customStyle="1" w:styleId="xl107">
    <w:name w:val="xl107"/>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Arial" w:hAnsi="Arial"/>
      <w:color w:val="FF0000"/>
      <w:kern w:val="0"/>
      <w:sz w:val="18"/>
      <w:szCs w:val="20"/>
    </w:rPr>
  </w:style>
  <w:style w:type="paragraph" w:customStyle="1" w:styleId="S4-L15-C">
    <w:name w:val="S4-L15-C"/>
    <w:basedOn w:val="a"/>
    <w:qFormat/>
    <w:rsid w:val="00865079"/>
    <w:pPr>
      <w:spacing w:after="120" w:line="360" w:lineRule="auto"/>
      <w:jc w:val="center"/>
    </w:pPr>
    <w:rPr>
      <w:rFonts w:ascii="Calibri" w:hAnsi="Calibri"/>
      <w:szCs w:val="21"/>
    </w:rPr>
  </w:style>
  <w:style w:type="paragraph" w:customStyle="1" w:styleId="0630">
    <w:name w:val="样式 正文文本缩进 + 左侧:  0.63 厘米 首行缩进:  0 厘米"/>
    <w:basedOn w:val="afd"/>
    <w:rsid w:val="00865079"/>
    <w:pPr>
      <w:autoSpaceDE w:val="0"/>
      <w:autoSpaceDN w:val="0"/>
      <w:adjustRightInd w:val="0"/>
      <w:spacing w:after="120" w:line="360" w:lineRule="auto"/>
      <w:ind w:leftChars="116" w:left="278" w:right="17" w:firstLineChars="192" w:firstLine="461"/>
    </w:pPr>
    <w:rPr>
      <w:rFonts w:eastAsia="楷体_GB2312" w:hAnsi="宋体"/>
      <w:spacing w:val="0"/>
      <w:kern w:val="2"/>
      <w:sz w:val="24"/>
      <w:szCs w:val="24"/>
    </w:rPr>
  </w:style>
  <w:style w:type="paragraph" w:customStyle="1" w:styleId="xl136">
    <w:name w:val="xl136"/>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kern w:val="0"/>
      <w:sz w:val="18"/>
      <w:szCs w:val="20"/>
    </w:rPr>
  </w:style>
  <w:style w:type="paragraph" w:customStyle="1" w:styleId="3f">
    <w:name w:val="书籍标题3"/>
    <w:basedOn w:val="a"/>
    <w:qFormat/>
    <w:rsid w:val="00865079"/>
    <w:pPr>
      <w:tabs>
        <w:tab w:val="left" w:pos="840"/>
      </w:tabs>
      <w:spacing w:beforeLines="100" w:afterLines="100"/>
      <w:ind w:left="840" w:hanging="420"/>
      <w:jc w:val="left"/>
      <w:outlineLvl w:val="2"/>
    </w:pPr>
    <w:rPr>
      <w:rFonts w:ascii="Calibri" w:hAnsi="Calibri"/>
      <w:b/>
      <w:bCs/>
      <w:spacing w:val="20"/>
      <w:sz w:val="28"/>
      <w:szCs w:val="28"/>
    </w:rPr>
  </w:style>
  <w:style w:type="paragraph" w:customStyle="1" w:styleId="afffffffff1">
    <w:name w:val="首行缩进"/>
    <w:basedOn w:val="a"/>
    <w:qFormat/>
    <w:rsid w:val="00865079"/>
    <w:pPr>
      <w:widowControl/>
      <w:tabs>
        <w:tab w:val="left" w:pos="822"/>
      </w:tabs>
      <w:snapToGrid w:val="0"/>
      <w:spacing w:before="40" w:after="40" w:line="300" w:lineRule="atLeast"/>
      <w:ind w:left="2940" w:hanging="420"/>
    </w:pPr>
    <w:rPr>
      <w:rFonts w:ascii="Arial" w:hAnsi="Arial"/>
      <w:kern w:val="0"/>
      <w:szCs w:val="20"/>
    </w:rPr>
  </w:style>
  <w:style w:type="paragraph" w:customStyle="1" w:styleId="f65656512">
    <w:name w:val="f656565_12"/>
    <w:basedOn w:val="a"/>
    <w:qFormat/>
    <w:rsid w:val="0086507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51515157">
    <w:name w:val="样式 标题 5 + 五号 居中 段前: 1.5 磅 段后: 1.5 磅 行距: 多倍行距 1.57 字行"/>
    <w:basedOn w:val="5"/>
    <w:qFormat/>
    <w:rsid w:val="00865079"/>
    <w:pPr>
      <w:spacing w:before="30" w:after="30" w:line="377" w:lineRule="auto"/>
      <w:jc w:val="center"/>
    </w:pPr>
    <w:rPr>
      <w:rFonts w:ascii="Calibri" w:hAnsi="Calibri" w:cs="宋体"/>
      <w:kern w:val="2"/>
      <w:sz w:val="21"/>
      <w:szCs w:val="20"/>
    </w:rPr>
  </w:style>
  <w:style w:type="paragraph" w:customStyle="1" w:styleId="Arial0431428">
    <w:name w:val="样式 Arial 左侧:  0.43 厘米 段前: 1.4 磅 段后: 2.8 磅"/>
    <w:basedOn w:val="a"/>
    <w:rsid w:val="00865079"/>
    <w:pPr>
      <w:spacing w:before="28" w:after="56" w:line="360" w:lineRule="auto"/>
      <w:ind w:left="244" w:firstLineChars="225" w:firstLine="540"/>
    </w:pPr>
    <w:rPr>
      <w:rFonts w:ascii="Arial" w:eastAsia="楷体_GB2312" w:hAnsi="Arial" w:cs="宋体"/>
      <w:sz w:val="24"/>
    </w:rPr>
  </w:style>
  <w:style w:type="paragraph" w:customStyle="1" w:styleId="xl87">
    <w:name w:val="xl87"/>
    <w:basedOn w:val="a"/>
    <w:qFormat/>
    <w:rsid w:val="00865079"/>
    <w:pPr>
      <w:widowControl/>
      <w:spacing w:before="100" w:beforeAutospacing="1" w:after="100" w:afterAutospacing="1" w:line="360" w:lineRule="auto"/>
      <w:jc w:val="left"/>
      <w:textAlignment w:val="bottom"/>
    </w:pPr>
    <w:rPr>
      <w:rFonts w:ascii="宋体" w:hAnsi="宋体"/>
      <w:kern w:val="0"/>
      <w:sz w:val="18"/>
      <w:szCs w:val="20"/>
    </w:rPr>
  </w:style>
  <w:style w:type="paragraph" w:customStyle="1" w:styleId="affffffc">
    <w:name w:val="标准文本"/>
    <w:basedOn w:val="a"/>
    <w:link w:val="Charfff7"/>
    <w:qFormat/>
    <w:rsid w:val="00865079"/>
    <w:pPr>
      <w:spacing w:line="360" w:lineRule="auto"/>
      <w:ind w:firstLineChars="200" w:firstLine="480"/>
    </w:pPr>
    <w:rPr>
      <w:rFonts w:ascii="Calibri" w:hAnsi="Calibri"/>
      <w:sz w:val="24"/>
      <w:lang/>
    </w:rPr>
  </w:style>
  <w:style w:type="paragraph" w:customStyle="1" w:styleId="afffffffff2">
    <w:name w:val="标准书脚_奇数页"/>
    <w:qFormat/>
    <w:rsid w:val="00865079"/>
    <w:pPr>
      <w:spacing w:before="120"/>
      <w:jc w:val="right"/>
    </w:pPr>
    <w:rPr>
      <w:rFonts w:ascii="Calibri" w:hAnsi="Calibri"/>
      <w:sz w:val="18"/>
    </w:rPr>
  </w:style>
  <w:style w:type="paragraph" w:customStyle="1" w:styleId="115">
    <w:name w:val="列表11"/>
    <w:basedOn w:val="a"/>
    <w:qFormat/>
    <w:rsid w:val="00865079"/>
    <w:pPr>
      <w:tabs>
        <w:tab w:val="left" w:pos="840"/>
      </w:tabs>
      <w:spacing w:line="360" w:lineRule="auto"/>
      <w:ind w:left="840" w:hanging="420"/>
      <w:jc w:val="left"/>
    </w:pPr>
    <w:rPr>
      <w:rFonts w:ascii="Century" w:hAnsi="Century"/>
      <w:szCs w:val="21"/>
    </w:rPr>
  </w:style>
  <w:style w:type="paragraph" w:customStyle="1" w:styleId="xl39">
    <w:name w:val="xl39"/>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pPr>
    <w:rPr>
      <w:rFonts w:ascii="Arial" w:hAnsi="Arial"/>
      <w:kern w:val="0"/>
      <w:sz w:val="20"/>
      <w:szCs w:val="20"/>
    </w:rPr>
  </w:style>
  <w:style w:type="paragraph" w:customStyle="1" w:styleId="afffff0">
    <w:name w:val="表格正文"/>
    <w:basedOn w:val="a"/>
    <w:link w:val="CharChara"/>
    <w:qFormat/>
    <w:rsid w:val="00865079"/>
    <w:pPr>
      <w:spacing w:line="360" w:lineRule="auto"/>
    </w:pPr>
    <w:rPr>
      <w:rFonts w:ascii="宋体" w:eastAsia="楷体_GB2312" w:hAnsi="宋体"/>
      <w:sz w:val="24"/>
      <w:szCs w:val="20"/>
      <w:lang/>
    </w:rPr>
  </w:style>
  <w:style w:type="paragraph" w:customStyle="1" w:styleId="flType">
    <w:name w:val="flType"/>
    <w:basedOn w:val="a"/>
    <w:qFormat/>
    <w:rsid w:val="00865079"/>
    <w:pPr>
      <w:adjustRightInd w:val="0"/>
      <w:spacing w:before="560" w:after="120" w:line="360" w:lineRule="atLeast"/>
      <w:jc w:val="center"/>
      <w:textAlignment w:val="baseline"/>
    </w:pPr>
    <w:rPr>
      <w:rFonts w:ascii="Arial" w:eastAsia="黑体" w:hAnsi="Calibri"/>
      <w:kern w:val="0"/>
      <w:sz w:val="28"/>
      <w:szCs w:val="20"/>
    </w:rPr>
  </w:style>
  <w:style w:type="paragraph" w:customStyle="1" w:styleId="xl133">
    <w:name w:val="xl133"/>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Arial" w:hAnsi="Arial"/>
      <w:color w:val="FF0000"/>
      <w:kern w:val="0"/>
      <w:sz w:val="18"/>
      <w:szCs w:val="20"/>
    </w:rPr>
  </w:style>
  <w:style w:type="paragraph" w:customStyle="1" w:styleId="Char90">
    <w:name w:val="Char9"/>
    <w:basedOn w:val="a"/>
    <w:qFormat/>
    <w:rsid w:val="00865079"/>
    <w:pPr>
      <w:adjustRightInd w:val="0"/>
      <w:textAlignment w:val="baseline"/>
    </w:pPr>
    <w:rPr>
      <w:rFonts w:ascii="Tahoma" w:hAnsi="Tahoma"/>
      <w:sz w:val="24"/>
      <w:szCs w:val="20"/>
    </w:rPr>
  </w:style>
  <w:style w:type="paragraph" w:customStyle="1" w:styleId="1ffc">
    <w:name w:val="符号 1"/>
    <w:basedOn w:val="afd"/>
    <w:rsid w:val="00865079"/>
    <w:pPr>
      <w:tabs>
        <w:tab w:val="left" w:pos="900"/>
      </w:tabs>
      <w:spacing w:line="360" w:lineRule="auto"/>
      <w:ind w:left="900" w:hanging="420"/>
    </w:pPr>
    <w:rPr>
      <w:rFonts w:ascii="Times New Roman" w:eastAsia="楷体_GB2312" w:hAnsi="Times New Roman"/>
      <w:spacing w:val="0"/>
      <w:kern w:val="28"/>
      <w:sz w:val="24"/>
      <w:szCs w:val="24"/>
    </w:rPr>
  </w:style>
  <w:style w:type="paragraph" w:customStyle="1" w:styleId="Char32">
    <w:name w:val="Char32"/>
    <w:basedOn w:val="a"/>
    <w:qFormat/>
    <w:rsid w:val="00865079"/>
    <w:rPr>
      <w:rFonts w:ascii="仿宋_GB2312" w:eastAsia="仿宋_GB2312" w:hAnsi="Calibri"/>
      <w:b/>
      <w:sz w:val="32"/>
      <w:szCs w:val="32"/>
    </w:rPr>
  </w:style>
  <w:style w:type="paragraph" w:customStyle="1" w:styleId="afffffffff3">
    <w:name w:val="模板普通正文"/>
    <w:basedOn w:val="afd"/>
    <w:rsid w:val="00865079"/>
    <w:pPr>
      <w:spacing w:beforeLines="50" w:after="10" w:line="360" w:lineRule="auto"/>
      <w:ind w:firstLineChars="175" w:firstLine="490"/>
      <w:jc w:val="left"/>
    </w:pPr>
    <w:rPr>
      <w:rFonts w:ascii="Times New Roman" w:eastAsia="楷体_GB2312" w:hAnsi="Times New Roman"/>
      <w:spacing w:val="0"/>
      <w:kern w:val="2"/>
      <w:sz w:val="24"/>
      <w:szCs w:val="24"/>
    </w:rPr>
  </w:style>
  <w:style w:type="paragraph" w:customStyle="1" w:styleId="CharCharCharChar1CharChar1">
    <w:name w:val="Char Char Char Char1 Char Char1"/>
    <w:basedOn w:val="a"/>
    <w:qFormat/>
    <w:rsid w:val="00865079"/>
    <w:pPr>
      <w:widowControl/>
      <w:spacing w:after="160" w:line="240" w:lineRule="exact"/>
      <w:jc w:val="left"/>
    </w:pPr>
    <w:rPr>
      <w:rFonts w:ascii="Verdana" w:hAnsi="Verdana"/>
      <w:kern w:val="0"/>
      <w:sz w:val="20"/>
      <w:szCs w:val="20"/>
      <w:lang w:eastAsia="en-US"/>
    </w:rPr>
  </w:style>
  <w:style w:type="paragraph" w:customStyle="1" w:styleId="NewNew">
    <w:name w:val="正文文本 New New"/>
    <w:basedOn w:val="NewNewNewNewNewNew"/>
    <w:qFormat/>
    <w:rsid w:val="00865079"/>
    <w:pPr>
      <w:spacing w:after="120"/>
    </w:pPr>
    <w:rPr>
      <w:sz w:val="28"/>
      <w:szCs w:val="24"/>
    </w:rPr>
  </w:style>
  <w:style w:type="paragraph" w:customStyle="1" w:styleId="afffffffff4">
    <w:name w:val="小标题"/>
    <w:basedOn w:val="aff2"/>
    <w:qFormat/>
    <w:rsid w:val="00865079"/>
    <w:pPr>
      <w:tabs>
        <w:tab w:val="left" w:pos="840"/>
      </w:tabs>
      <w:spacing w:before="60" w:after="60" w:line="360" w:lineRule="auto"/>
      <w:ind w:left="840" w:hanging="420"/>
    </w:pPr>
    <w:rPr>
      <w:rFonts w:ascii="Calibri" w:eastAsia="黑体" w:hAnsi="Calibri"/>
      <w:kern w:val="2"/>
      <w:sz w:val="24"/>
      <w:szCs w:val="20"/>
    </w:rPr>
  </w:style>
  <w:style w:type="paragraph" w:customStyle="1" w:styleId="S4-B-L15">
    <w:name w:val="S4-B-L15"/>
    <w:basedOn w:val="a"/>
    <w:qFormat/>
    <w:rsid w:val="00865079"/>
    <w:pPr>
      <w:spacing w:line="360" w:lineRule="auto"/>
    </w:pPr>
    <w:rPr>
      <w:rFonts w:ascii="Calibri" w:hAnsi="Calibri"/>
      <w:b/>
      <w:bCs/>
      <w:sz w:val="24"/>
    </w:rPr>
  </w:style>
  <w:style w:type="paragraph" w:customStyle="1" w:styleId="1ffe">
    <w:name w:val="正文文本缩进1"/>
    <w:basedOn w:val="a"/>
    <w:qFormat/>
    <w:rsid w:val="00865079"/>
    <w:pPr>
      <w:spacing w:after="120"/>
      <w:ind w:leftChars="200" w:left="420"/>
    </w:pPr>
    <w:rPr>
      <w:rFonts w:ascii="Calibri" w:hAnsi="Calibri" w:cs="黑体"/>
      <w:szCs w:val="22"/>
    </w:rPr>
  </w:style>
  <w:style w:type="paragraph" w:customStyle="1" w:styleId="CharCharCharCharCharCharCharCharCharChar2">
    <w:name w:val="Char Char Char Char Char Char Char Char Char Char2"/>
    <w:basedOn w:val="a"/>
    <w:qFormat/>
    <w:rsid w:val="00865079"/>
    <w:pPr>
      <w:tabs>
        <w:tab w:val="left" w:pos="360"/>
      </w:tabs>
      <w:ind w:left="480" w:hangingChars="200" w:hanging="480"/>
    </w:pPr>
    <w:rPr>
      <w:rFonts w:ascii="仿宋_GB2312" w:eastAsia="仿宋_GB2312" w:hAnsi="Calibri"/>
      <w:b/>
      <w:sz w:val="24"/>
    </w:rPr>
  </w:style>
  <w:style w:type="paragraph" w:customStyle="1" w:styleId="ParaCharCharChar1Char">
    <w:name w:val="默认段落字体 Para Char Char Char1 Char"/>
    <w:basedOn w:val="a"/>
    <w:next w:val="a"/>
    <w:rsid w:val="00865079"/>
    <w:pPr>
      <w:spacing w:line="240" w:lineRule="atLeast"/>
      <w:ind w:left="420" w:firstLine="420"/>
      <w:jc w:val="left"/>
    </w:pPr>
    <w:rPr>
      <w:rFonts w:ascii="Calibri" w:hAnsi="Calibri"/>
      <w:kern w:val="0"/>
      <w:szCs w:val="21"/>
    </w:rPr>
  </w:style>
  <w:style w:type="paragraph" w:customStyle="1" w:styleId="linyang-">
    <w:name w:val="linyang-正文"/>
    <w:basedOn w:val="a"/>
    <w:qFormat/>
    <w:rsid w:val="00865079"/>
    <w:pPr>
      <w:spacing w:before="120" w:after="120" w:line="400" w:lineRule="exact"/>
      <w:ind w:firstLineChars="200" w:firstLine="200"/>
    </w:pPr>
    <w:rPr>
      <w:rFonts w:ascii="Calibri" w:hAnsi="Calibri"/>
      <w:sz w:val="24"/>
    </w:rPr>
  </w:style>
  <w:style w:type="paragraph" w:customStyle="1" w:styleId="xl98">
    <w:name w:val="xl98"/>
    <w:basedOn w:val="a"/>
    <w:qFormat/>
    <w:rsid w:val="00865079"/>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360" w:lineRule="auto"/>
      <w:jc w:val="center"/>
      <w:textAlignment w:val="bottom"/>
    </w:pPr>
    <w:rPr>
      <w:rFonts w:ascii="宋体" w:hAnsi="宋体"/>
      <w:kern w:val="0"/>
      <w:sz w:val="20"/>
      <w:szCs w:val="20"/>
    </w:rPr>
  </w:style>
  <w:style w:type="paragraph" w:customStyle="1" w:styleId="-310">
    <w:name w:val="彩色底纹 - 强调文字颜色 31"/>
    <w:basedOn w:val="a"/>
    <w:link w:val="-3Char0"/>
    <w:qFormat/>
    <w:rsid w:val="00865079"/>
    <w:pPr>
      <w:ind w:firstLineChars="200" w:firstLine="420"/>
    </w:pPr>
    <w:rPr>
      <w:rFonts w:eastAsia="仿宋_GB2312"/>
      <w:sz w:val="28"/>
      <w:szCs w:val="22"/>
      <w:lang/>
    </w:rPr>
  </w:style>
  <w:style w:type="paragraph" w:customStyle="1" w:styleId="20015">
    <w:name w:val="样式 标题 2 + 宋体 小四 段前: 0 磅 段后: 0 磅 行距: 1.5 倍行距"/>
    <w:basedOn w:val="2"/>
    <w:qFormat/>
    <w:rsid w:val="00865079"/>
    <w:pPr>
      <w:tabs>
        <w:tab w:val="left" w:pos="420"/>
        <w:tab w:val="left" w:pos="1110"/>
      </w:tabs>
      <w:spacing w:before="0" w:after="0" w:line="360" w:lineRule="auto"/>
      <w:ind w:left="420" w:hanging="420"/>
    </w:pPr>
    <w:rPr>
      <w:rFonts w:ascii="宋体" w:eastAsia="宋体" w:hAnsi="宋体" w:cs="宋体"/>
      <w:kern w:val="2"/>
      <w:sz w:val="24"/>
      <w:szCs w:val="20"/>
    </w:rPr>
  </w:style>
  <w:style w:type="paragraph" w:customStyle="1" w:styleId="xl111">
    <w:name w:val="xl111"/>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b/>
      <w:color w:val="FF0000"/>
      <w:kern w:val="0"/>
      <w:sz w:val="18"/>
      <w:szCs w:val="20"/>
    </w:rPr>
  </w:style>
  <w:style w:type="paragraph" w:customStyle="1" w:styleId="contentarticle">
    <w:name w:val="contentarticle"/>
    <w:basedOn w:val="a"/>
    <w:qFormat/>
    <w:rsid w:val="00865079"/>
    <w:pPr>
      <w:widowControl/>
      <w:spacing w:before="100" w:beforeAutospacing="1" w:after="100" w:afterAutospacing="1"/>
      <w:jc w:val="left"/>
    </w:pPr>
    <w:rPr>
      <w:rFonts w:ascii="宋体" w:hAnsi="宋体" w:cs="宋体"/>
      <w:kern w:val="0"/>
      <w:sz w:val="24"/>
    </w:rPr>
  </w:style>
  <w:style w:type="paragraph" w:customStyle="1" w:styleId="CharCharCharChar4">
    <w:name w:val="Char Char Char Char4"/>
    <w:basedOn w:val="a"/>
    <w:qFormat/>
    <w:rsid w:val="00865079"/>
    <w:pPr>
      <w:widowControl/>
      <w:spacing w:after="160" w:line="240" w:lineRule="exact"/>
      <w:jc w:val="left"/>
    </w:pPr>
    <w:rPr>
      <w:rFonts w:ascii="Arial" w:eastAsia="Times New Roman" w:hAnsi="Arial" w:cs="Verdana"/>
      <w:b/>
      <w:kern w:val="0"/>
      <w:sz w:val="24"/>
      <w:szCs w:val="20"/>
      <w:lang w:eastAsia="en-US"/>
    </w:rPr>
  </w:style>
  <w:style w:type="paragraph" w:customStyle="1" w:styleId="2fb">
    <w:name w:val="金保标题2"/>
    <w:basedOn w:val="2"/>
    <w:next w:val="a"/>
    <w:qFormat/>
    <w:rsid w:val="00865079"/>
    <w:pPr>
      <w:tabs>
        <w:tab w:val="left" w:pos="709"/>
        <w:tab w:val="left" w:pos="1110"/>
      </w:tabs>
      <w:spacing w:line="360" w:lineRule="auto"/>
    </w:pPr>
    <w:rPr>
      <w:rFonts w:ascii="Times New Roman" w:hAnsi="Times New Roman"/>
      <w:sz w:val="28"/>
      <w:szCs w:val="28"/>
    </w:rPr>
  </w:style>
  <w:style w:type="paragraph" w:customStyle="1" w:styleId="xl102">
    <w:name w:val="xl102"/>
    <w:basedOn w:val="a"/>
    <w:qFormat/>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Arial" w:hAnsi="Arial"/>
      <w:kern w:val="0"/>
      <w:sz w:val="18"/>
      <w:szCs w:val="20"/>
    </w:rPr>
  </w:style>
  <w:style w:type="paragraph" w:customStyle="1" w:styleId="2a">
    <w:name w:val="样式 正文缩进 + 首行缩进:  2 字符"/>
    <w:basedOn w:val="af8"/>
    <w:link w:val="2Char4"/>
    <w:qFormat/>
    <w:rsid w:val="00865079"/>
    <w:pPr>
      <w:spacing w:line="360" w:lineRule="auto"/>
      <w:ind w:firstLineChars="200" w:firstLine="200"/>
    </w:pPr>
    <w:rPr>
      <w:kern w:val="2"/>
      <w:sz w:val="24"/>
    </w:rPr>
  </w:style>
  <w:style w:type="paragraph" w:customStyle="1" w:styleId="xl68">
    <w:name w:val="xl68"/>
    <w:basedOn w:val="a"/>
    <w:qFormat/>
    <w:rsid w:val="00865079"/>
    <w:pPr>
      <w:widowControl/>
      <w:pBdr>
        <w:left w:val="single" w:sz="4" w:space="0" w:color="auto"/>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CM99">
    <w:name w:val="CM99"/>
    <w:basedOn w:val="Default"/>
    <w:next w:val="Default"/>
    <w:qFormat/>
    <w:rsid w:val="00865079"/>
    <w:pPr>
      <w:spacing w:after="443"/>
    </w:pPr>
    <w:rPr>
      <w:rFonts w:ascii="仿宋_GB2312" w:eastAsia="仿宋_GB2312" w:hAnsi="Calibri" w:cs="Times New Roman"/>
      <w:color w:val="auto"/>
    </w:rPr>
  </w:style>
  <w:style w:type="paragraph" w:customStyle="1" w:styleId="ParaCharCharCharCharCharCharCharCharCharChar">
    <w:name w:val="默认段落字体 Para Char Char Char Char Char Char Char Char Char Char"/>
    <w:basedOn w:val="a"/>
    <w:qFormat/>
    <w:rsid w:val="00865079"/>
    <w:rPr>
      <w:rFonts w:ascii="Tahoma" w:hAnsi="Tahoma"/>
      <w:sz w:val="24"/>
      <w:szCs w:val="20"/>
    </w:rPr>
  </w:style>
  <w:style w:type="paragraph" w:customStyle="1" w:styleId="2fc">
    <w:name w:val="正文 首行缩进2字符"/>
    <w:basedOn w:val="a"/>
    <w:rsid w:val="00865079"/>
    <w:pPr>
      <w:spacing w:line="360" w:lineRule="auto"/>
      <w:ind w:firstLineChars="200" w:firstLine="200"/>
    </w:pPr>
    <w:rPr>
      <w:rFonts w:ascii="Calibri" w:eastAsia="楷体_GB2312" w:hAnsi="Calibri"/>
      <w:sz w:val="24"/>
      <w:szCs w:val="20"/>
    </w:rPr>
  </w:style>
  <w:style w:type="paragraph" w:customStyle="1" w:styleId="ty">
    <w:name w:val="正文标准样式ty"/>
    <w:basedOn w:val="a"/>
    <w:link w:val="tyChar2"/>
    <w:qFormat/>
    <w:rsid w:val="00865079"/>
    <w:pPr>
      <w:spacing w:line="360" w:lineRule="auto"/>
      <w:ind w:firstLineChars="200" w:firstLine="480"/>
    </w:pPr>
    <w:rPr>
      <w:sz w:val="24"/>
      <w:szCs w:val="20"/>
      <w:lang/>
    </w:rPr>
  </w:style>
  <w:style w:type="paragraph" w:customStyle="1" w:styleId="affffc">
    <w:name w:val="表格文字"/>
    <w:basedOn w:val="a"/>
    <w:link w:val="Charff2"/>
    <w:qFormat/>
    <w:rsid w:val="00865079"/>
    <w:pPr>
      <w:autoSpaceDE w:val="0"/>
      <w:autoSpaceDN w:val="0"/>
      <w:adjustRightInd w:val="0"/>
      <w:spacing w:before="100" w:beforeAutospacing="1" w:after="100" w:afterAutospacing="1" w:line="360" w:lineRule="auto"/>
      <w:jc w:val="center"/>
      <w:textAlignment w:val="baseline"/>
    </w:pPr>
    <w:rPr>
      <w:rFonts w:eastAsia="楷体_GB2312"/>
      <w:color w:val="000000"/>
      <w:kern w:val="0"/>
      <w:sz w:val="24"/>
      <w:szCs w:val="20"/>
      <w:lang/>
    </w:rPr>
  </w:style>
  <w:style w:type="paragraph" w:customStyle="1" w:styleId="afffffffff5">
    <w:name w:val="插图"/>
    <w:next w:val="aff4"/>
    <w:qFormat/>
    <w:rsid w:val="00865079"/>
    <w:pPr>
      <w:tabs>
        <w:tab w:val="left" w:pos="420"/>
      </w:tabs>
      <w:ind w:left="420" w:hanging="420"/>
      <w:jc w:val="center"/>
    </w:pPr>
    <w:rPr>
      <w:rFonts w:ascii="Tahoma" w:eastAsia="楷体_GB2312" w:hAnsi="Tahoma"/>
      <w:kern w:val="2"/>
      <w:sz w:val="21"/>
      <w:szCs w:val="24"/>
    </w:rPr>
  </w:style>
  <w:style w:type="paragraph" w:customStyle="1" w:styleId="xl37">
    <w:name w:val="xl37"/>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宋体"/>
      <w:kern w:val="0"/>
      <w:sz w:val="18"/>
      <w:szCs w:val="20"/>
    </w:rPr>
  </w:style>
  <w:style w:type="paragraph" w:customStyle="1" w:styleId="afffffffff6">
    <w:name w:val="表格标题"/>
    <w:basedOn w:val="afffff0"/>
    <w:qFormat/>
    <w:rsid w:val="00865079"/>
    <w:pPr>
      <w:jc w:val="center"/>
    </w:pPr>
    <w:rPr>
      <w:b/>
    </w:rPr>
  </w:style>
  <w:style w:type="paragraph" w:customStyle="1" w:styleId="Char60">
    <w:name w:val="Char6"/>
    <w:basedOn w:val="a"/>
    <w:qFormat/>
    <w:rsid w:val="00865079"/>
    <w:pPr>
      <w:tabs>
        <w:tab w:val="left" w:pos="432"/>
      </w:tabs>
      <w:ind w:left="432" w:hanging="432"/>
    </w:pPr>
    <w:rPr>
      <w:rFonts w:ascii="Calibri" w:hAnsi="Calibri"/>
      <w:sz w:val="24"/>
    </w:rPr>
  </w:style>
  <w:style w:type="paragraph" w:customStyle="1" w:styleId="font14">
    <w:name w:val="font14"/>
    <w:basedOn w:val="a"/>
    <w:qFormat/>
    <w:rsid w:val="00865079"/>
    <w:pPr>
      <w:widowControl/>
      <w:spacing w:before="100" w:beforeAutospacing="1" w:after="100" w:afterAutospacing="1"/>
      <w:jc w:val="left"/>
    </w:pPr>
    <w:rPr>
      <w:rFonts w:ascii="宋体" w:hAnsi="宋体" w:cs="宋体"/>
      <w:kern w:val="0"/>
      <w:sz w:val="20"/>
      <w:szCs w:val="20"/>
    </w:rPr>
  </w:style>
  <w:style w:type="paragraph" w:customStyle="1" w:styleId="Charf3">
    <w:name w:val="大汉方案正文 Char"/>
    <w:basedOn w:val="a"/>
    <w:link w:val="CharCharChar0"/>
    <w:qFormat/>
    <w:rsid w:val="00865079"/>
    <w:pPr>
      <w:spacing w:line="360" w:lineRule="auto"/>
      <w:ind w:firstLineChars="200" w:firstLine="200"/>
    </w:pPr>
    <w:rPr>
      <w:rFonts w:ascii="Arial" w:hAnsi="Arial"/>
      <w:kern w:val="0"/>
      <w:sz w:val="24"/>
      <w:lang/>
    </w:rPr>
  </w:style>
  <w:style w:type="paragraph" w:customStyle="1" w:styleId="afffffffff7">
    <w:name w:val="红日标题"/>
    <w:basedOn w:val="aff"/>
    <w:next w:val="a"/>
    <w:qFormat/>
    <w:rsid w:val="00865079"/>
    <w:pPr>
      <w:pageBreakBefore/>
      <w:widowControl/>
      <w:spacing w:before="240" w:after="60" w:line="276" w:lineRule="auto"/>
      <w:ind w:left="420" w:hanging="420"/>
      <w:jc w:val="left"/>
      <w:outlineLvl w:val="0"/>
    </w:pPr>
    <w:rPr>
      <w:rFonts w:ascii="Arial" w:hAnsi="Arial"/>
      <w:caps/>
      <w:color w:val="4F81BD"/>
      <w:spacing w:val="10"/>
      <w:kern w:val="28"/>
      <w:sz w:val="36"/>
      <w:szCs w:val="36"/>
      <w:lang w:eastAsia="en-US" w:bidi="en-US"/>
    </w:rPr>
  </w:style>
  <w:style w:type="paragraph" w:customStyle="1" w:styleId="afffffffff8">
    <w:name w:val="表格标题栏"/>
    <w:basedOn w:val="a"/>
    <w:qFormat/>
    <w:rsid w:val="00865079"/>
    <w:pPr>
      <w:shd w:val="pct5" w:color="auto" w:fill="auto"/>
      <w:jc w:val="center"/>
      <w:textAlignment w:val="center"/>
    </w:pPr>
    <w:rPr>
      <w:rFonts w:ascii="新宋体" w:eastAsia="华文中宋" w:hAnsi="新宋体"/>
      <w:b/>
      <w:sz w:val="28"/>
      <w:szCs w:val="28"/>
    </w:rPr>
  </w:style>
  <w:style w:type="paragraph" w:customStyle="1" w:styleId="xl118">
    <w:name w:val="xl118"/>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color w:val="FF0000"/>
      <w:kern w:val="0"/>
      <w:sz w:val="18"/>
      <w:szCs w:val="20"/>
    </w:rPr>
  </w:style>
  <w:style w:type="paragraph" w:customStyle="1" w:styleId="xl44">
    <w:name w:val="xl44"/>
    <w:basedOn w:val="a"/>
    <w:rsid w:val="0086507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jc w:val="left"/>
      <w:textAlignment w:val="bottom"/>
    </w:pPr>
    <w:rPr>
      <w:rFonts w:ascii="宋体" w:hAnsi="宋体"/>
      <w:kern w:val="0"/>
      <w:sz w:val="18"/>
      <w:szCs w:val="20"/>
    </w:rPr>
  </w:style>
  <w:style w:type="paragraph" w:customStyle="1" w:styleId="afffffffff9">
    <w:name w:val="缺省文本"/>
    <w:basedOn w:val="a"/>
    <w:qFormat/>
    <w:rsid w:val="00865079"/>
    <w:pPr>
      <w:autoSpaceDE w:val="0"/>
      <w:autoSpaceDN w:val="0"/>
      <w:adjustRightInd w:val="0"/>
      <w:jc w:val="left"/>
    </w:pPr>
    <w:rPr>
      <w:rFonts w:ascii="Calibri" w:hAnsi="Calibri"/>
      <w:kern w:val="0"/>
      <w:sz w:val="24"/>
      <w:szCs w:val="20"/>
    </w:rPr>
  </w:style>
  <w:style w:type="paragraph" w:customStyle="1" w:styleId="FigureDescription">
    <w:name w:val="Figure Description"/>
    <w:next w:val="a"/>
    <w:qFormat/>
    <w:rsid w:val="00865079"/>
    <w:pPr>
      <w:snapToGrid w:val="0"/>
      <w:spacing w:before="80" w:after="320"/>
      <w:ind w:left="1701"/>
      <w:jc w:val="center"/>
    </w:pPr>
    <w:rPr>
      <w:rFonts w:ascii="Arial" w:eastAsia="黑体" w:hAnsi="Arial"/>
      <w:sz w:val="18"/>
      <w:lang w:eastAsia="en-US"/>
    </w:rPr>
  </w:style>
  <w:style w:type="paragraph" w:customStyle="1" w:styleId="S4-I-U-L15-No-dot">
    <w:name w:val="S4-I-U-L15-No-dot"/>
    <w:basedOn w:val="a"/>
    <w:qFormat/>
    <w:rsid w:val="00865079"/>
    <w:pPr>
      <w:tabs>
        <w:tab w:val="left" w:pos="1112"/>
      </w:tabs>
      <w:spacing w:after="120" w:line="360" w:lineRule="auto"/>
      <w:ind w:left="1112" w:hanging="420"/>
    </w:pPr>
    <w:rPr>
      <w:rFonts w:ascii="Calibri" w:hAnsi="Calibri"/>
      <w:i/>
      <w:sz w:val="24"/>
      <w:u w:val="single"/>
    </w:rPr>
  </w:style>
  <w:style w:type="paragraph" w:customStyle="1" w:styleId="xl30">
    <w:name w:val="xl30"/>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kern w:val="0"/>
      <w:sz w:val="18"/>
      <w:szCs w:val="20"/>
    </w:rPr>
  </w:style>
  <w:style w:type="paragraph" w:customStyle="1" w:styleId="afffffffffa">
    <w:name w:val="圆点"/>
    <w:basedOn w:val="a"/>
    <w:qFormat/>
    <w:rsid w:val="00865079"/>
    <w:pPr>
      <w:spacing w:beforeLines="50" w:afterLines="50" w:line="360" w:lineRule="auto"/>
      <w:ind w:firstLineChars="200" w:firstLine="480"/>
    </w:pPr>
    <w:rPr>
      <w:rFonts w:ascii="仿宋_GB2312" w:eastAsia="仿宋_GB2312" w:hAnsi="Calibri"/>
      <w:sz w:val="24"/>
    </w:rPr>
  </w:style>
  <w:style w:type="paragraph" w:customStyle="1" w:styleId="xl139">
    <w:name w:val="xl139"/>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kern w:val="0"/>
      <w:sz w:val="18"/>
      <w:szCs w:val="20"/>
    </w:rPr>
  </w:style>
  <w:style w:type="paragraph" w:customStyle="1" w:styleId="ZJ">
    <w:name w:val="ZJ正文"/>
    <w:basedOn w:val="a"/>
    <w:link w:val="ZJChar"/>
    <w:qFormat/>
    <w:rsid w:val="00865079"/>
    <w:pPr>
      <w:spacing w:line="360" w:lineRule="auto"/>
      <w:ind w:firstLineChars="200" w:firstLine="480"/>
    </w:pPr>
    <w:rPr>
      <w:kern w:val="0"/>
      <w:sz w:val="24"/>
      <w:lang/>
    </w:rPr>
  </w:style>
  <w:style w:type="paragraph" w:styleId="z-3">
    <w:name w:val="HTML Top of Form"/>
    <w:basedOn w:val="a"/>
    <w:next w:val="a"/>
    <w:link w:val="z-Char10"/>
    <w:rsid w:val="00865079"/>
    <w:pPr>
      <w:pBdr>
        <w:bottom w:val="single" w:sz="6" w:space="1" w:color="auto"/>
      </w:pBdr>
      <w:spacing w:line="360" w:lineRule="auto"/>
      <w:jc w:val="center"/>
    </w:pPr>
    <w:rPr>
      <w:rFonts w:ascii="Arial" w:hAnsi="Calibri"/>
      <w:vanish/>
      <w:sz w:val="16"/>
    </w:rPr>
  </w:style>
  <w:style w:type="character" w:customStyle="1" w:styleId="z-Char10">
    <w:name w:val="z-窗体顶端 Char1"/>
    <w:basedOn w:val="a0"/>
    <w:link w:val="z-3"/>
    <w:rsid w:val="00865079"/>
    <w:rPr>
      <w:rFonts w:ascii="Arial" w:hAnsi="Calibri"/>
      <w:vanish/>
      <w:kern w:val="2"/>
      <w:sz w:val="16"/>
      <w:szCs w:val="24"/>
    </w:rPr>
  </w:style>
  <w:style w:type="paragraph" w:customStyle="1" w:styleId="4Char2">
    <w:name w:val="样式4 Char"/>
    <w:basedOn w:val="a"/>
    <w:rsid w:val="00865079"/>
    <w:pPr>
      <w:widowControl/>
      <w:spacing w:line="360" w:lineRule="auto"/>
      <w:ind w:firstLine="480"/>
      <w:jc w:val="left"/>
    </w:pPr>
    <w:rPr>
      <w:rFonts w:ascii="Calibri" w:eastAsia="楷体_GB2312" w:hAnsi="Calibri" w:cs="宋体"/>
      <w:color w:val="000000"/>
      <w:kern w:val="0"/>
      <w:sz w:val="24"/>
    </w:rPr>
  </w:style>
  <w:style w:type="paragraph" w:customStyle="1" w:styleId="CharCharCharChar1CharChar2">
    <w:name w:val="Char Char Char Char1 Char Char2"/>
    <w:basedOn w:val="a"/>
    <w:qFormat/>
    <w:rsid w:val="00865079"/>
    <w:pPr>
      <w:widowControl/>
      <w:spacing w:after="160" w:line="240" w:lineRule="exact"/>
      <w:jc w:val="left"/>
    </w:pPr>
    <w:rPr>
      <w:rFonts w:ascii="Verdana" w:hAnsi="Verdana"/>
      <w:kern w:val="0"/>
      <w:sz w:val="20"/>
      <w:szCs w:val="20"/>
      <w:lang w:eastAsia="en-US"/>
    </w:rPr>
  </w:style>
  <w:style w:type="paragraph" w:customStyle="1" w:styleId="2fd">
    <w:name w:val="编号 2"/>
    <w:basedOn w:val="1ff1"/>
    <w:rsid w:val="00865079"/>
    <w:pPr>
      <w:tabs>
        <w:tab w:val="clear" w:pos="1320"/>
        <w:tab w:val="left" w:pos="1560"/>
      </w:tabs>
      <w:ind w:left="-80"/>
    </w:pPr>
    <w:rPr>
      <w:szCs w:val="20"/>
    </w:rPr>
  </w:style>
  <w:style w:type="paragraph" w:customStyle="1" w:styleId="affffff9">
    <w:name w:val="华电 正文"/>
    <w:basedOn w:val="a"/>
    <w:link w:val="Charfff5"/>
    <w:qFormat/>
    <w:rsid w:val="00865079"/>
    <w:pPr>
      <w:widowControl/>
      <w:spacing w:line="360" w:lineRule="auto"/>
      <w:ind w:firstLineChars="200" w:firstLine="440"/>
      <w:jc w:val="left"/>
    </w:pPr>
    <w:rPr>
      <w:rFonts w:ascii="宋体" w:hAnsi="宋体"/>
      <w:kern w:val="0"/>
      <w:sz w:val="22"/>
      <w:szCs w:val="20"/>
      <w:lang/>
    </w:rPr>
  </w:style>
  <w:style w:type="paragraph" w:customStyle="1" w:styleId="xl69">
    <w:name w:val="xl69"/>
    <w:basedOn w:val="a"/>
    <w:qFormat/>
    <w:rsid w:val="00865079"/>
    <w:pPr>
      <w:widowControl/>
      <w:pBdr>
        <w:left w:val="single" w:sz="4" w:space="0" w:color="auto"/>
        <w:right w:val="single" w:sz="4" w:space="0" w:color="auto"/>
      </w:pBdr>
      <w:spacing w:before="100" w:beforeAutospacing="1" w:after="100" w:afterAutospacing="1" w:line="360" w:lineRule="auto"/>
      <w:jc w:val="center"/>
      <w:textAlignment w:val="bottom"/>
    </w:pPr>
    <w:rPr>
      <w:rFonts w:ascii="宋体" w:hAnsi="宋体"/>
      <w:kern w:val="0"/>
      <w:sz w:val="18"/>
      <w:szCs w:val="20"/>
    </w:rPr>
  </w:style>
  <w:style w:type="paragraph" w:customStyle="1" w:styleId="Bullet2">
    <w:name w:val="Bullet 2"/>
    <w:basedOn w:val="aff2"/>
    <w:qFormat/>
    <w:rsid w:val="00865079"/>
    <w:pPr>
      <w:tabs>
        <w:tab w:val="left" w:pos="397"/>
      </w:tabs>
      <w:spacing w:beforeLines="10" w:afterLines="10" w:line="264" w:lineRule="auto"/>
      <w:ind w:left="397" w:hanging="397"/>
    </w:pPr>
    <w:rPr>
      <w:rFonts w:ascii="Arial" w:hAnsi="Arial"/>
      <w:kern w:val="2"/>
      <w:sz w:val="21"/>
      <w:szCs w:val="21"/>
    </w:rPr>
  </w:style>
  <w:style w:type="paragraph" w:customStyle="1" w:styleId="TOC1">
    <w:name w:val="TOC 标题1"/>
    <w:basedOn w:val="1"/>
    <w:next w:val="a"/>
    <w:uiPriority w:val="39"/>
    <w:qFormat/>
    <w:rsid w:val="00865079"/>
    <w:pPr>
      <w:keepLines/>
      <w:widowControl/>
      <w:spacing w:before="480" w:line="276" w:lineRule="auto"/>
      <w:jc w:val="left"/>
      <w:outlineLvl w:val="9"/>
    </w:pPr>
    <w:rPr>
      <w:rFonts w:ascii="Cambria" w:hAnsi="Cambria"/>
      <w:color w:val="365F91"/>
      <w:sz w:val="28"/>
      <w:szCs w:val="28"/>
    </w:rPr>
  </w:style>
  <w:style w:type="paragraph" w:customStyle="1" w:styleId="116">
    <w:name w:val="批注主题11"/>
    <w:basedOn w:val="aff0"/>
    <w:next w:val="aff0"/>
    <w:qFormat/>
    <w:rsid w:val="00865079"/>
    <w:rPr>
      <w:rFonts w:ascii="Calibri" w:hAnsi="Calibri"/>
      <w:b/>
      <w:bCs/>
      <w:szCs w:val="20"/>
    </w:rPr>
  </w:style>
  <w:style w:type="paragraph" w:customStyle="1" w:styleId="3ChapterXXX">
    <w:name w:val="样式 标题 3Chapter X.X.X"/>
    <w:basedOn w:val="3ChapterXXX0505051"/>
    <w:qFormat/>
    <w:rsid w:val="00865079"/>
  </w:style>
  <w:style w:type="paragraph" w:customStyle="1" w:styleId="1fff">
    <w:name w:val="封面1级标题"/>
    <w:basedOn w:val="a"/>
    <w:next w:val="a"/>
    <w:qFormat/>
    <w:rsid w:val="00865079"/>
    <w:pPr>
      <w:spacing w:beforeLines="800"/>
      <w:jc w:val="center"/>
    </w:pPr>
    <w:rPr>
      <w:rFonts w:ascii="Arial" w:eastAsia="黑体" w:hAnsi="Arial" w:cs="宋体"/>
      <w:b/>
      <w:sz w:val="72"/>
      <w:szCs w:val="72"/>
    </w:rPr>
  </w:style>
  <w:style w:type="paragraph" w:customStyle="1" w:styleId="2fe">
    <w:name w:val="标题2"/>
    <w:basedOn w:val="2"/>
    <w:next w:val="3"/>
    <w:qFormat/>
    <w:rsid w:val="00865079"/>
    <w:pPr>
      <w:tabs>
        <w:tab w:val="left" w:pos="567"/>
        <w:tab w:val="left" w:pos="1110"/>
      </w:tabs>
      <w:spacing w:beforeLines="100" w:afterLines="100" w:line="360" w:lineRule="auto"/>
      <w:ind w:left="567" w:hanging="567"/>
    </w:pPr>
    <w:rPr>
      <w:rFonts w:ascii="Times New Roman" w:hAnsi="Times New Roman"/>
      <w:kern w:val="2"/>
      <w:sz w:val="30"/>
    </w:rPr>
  </w:style>
  <w:style w:type="paragraph" w:customStyle="1" w:styleId="affffff6">
    <w:name w:val="新昌正文"/>
    <w:basedOn w:val="a"/>
    <w:link w:val="Charfff3"/>
    <w:qFormat/>
    <w:rsid w:val="00865079"/>
    <w:pPr>
      <w:spacing w:line="360" w:lineRule="auto"/>
      <w:ind w:firstLineChars="200" w:firstLine="480"/>
    </w:pPr>
    <w:rPr>
      <w:rFonts w:hAnsi="宋体"/>
      <w:kern w:val="0"/>
      <w:sz w:val="24"/>
      <w:lang/>
    </w:rPr>
  </w:style>
  <w:style w:type="paragraph" w:customStyle="1" w:styleId="MMTitle">
    <w:name w:val="MM Title"/>
    <w:basedOn w:val="aff"/>
    <w:qFormat/>
    <w:rsid w:val="00865079"/>
    <w:pPr>
      <w:spacing w:before="240" w:after="60" w:line="240" w:lineRule="auto"/>
      <w:outlineLvl w:val="0"/>
    </w:pPr>
    <w:rPr>
      <w:rFonts w:ascii="Calibri" w:hAnsi="Calibri" w:cs="Arial"/>
      <w:b w:val="0"/>
      <w:kern w:val="2"/>
      <w:sz w:val="18"/>
    </w:rPr>
  </w:style>
  <w:style w:type="paragraph" w:customStyle="1" w:styleId="2ff">
    <w:name w:val="列出段落2"/>
    <w:basedOn w:val="a"/>
    <w:uiPriority w:val="34"/>
    <w:rsid w:val="00865079"/>
    <w:pPr>
      <w:spacing w:line="360" w:lineRule="auto"/>
      <w:ind w:firstLineChars="200" w:firstLine="420"/>
    </w:pPr>
    <w:rPr>
      <w:rFonts w:ascii="Calibri" w:hAnsi="Calibri"/>
      <w:szCs w:val="20"/>
    </w:rPr>
  </w:style>
  <w:style w:type="paragraph" w:customStyle="1" w:styleId="afffffffffb">
    <w:name w:val="公司名"/>
    <w:basedOn w:val="a"/>
    <w:next w:val="a"/>
    <w:qFormat/>
    <w:rsid w:val="00865079"/>
    <w:pPr>
      <w:widowControl/>
      <w:spacing w:before="420" w:after="60" w:line="320" w:lineRule="exact"/>
      <w:jc w:val="left"/>
    </w:pPr>
    <w:rPr>
      <w:rFonts w:ascii="Garamond" w:hAnsi="Garamond"/>
      <w:caps/>
      <w:kern w:val="36"/>
      <w:sz w:val="38"/>
      <w:szCs w:val="20"/>
      <w:lang w:bidi="he-IL"/>
    </w:rPr>
  </w:style>
  <w:style w:type="paragraph" w:customStyle="1" w:styleId="affffd">
    <w:name w:val="吉奥表格正文"/>
    <w:basedOn w:val="a"/>
    <w:link w:val="Charff3"/>
    <w:qFormat/>
    <w:rsid w:val="00865079"/>
    <w:pPr>
      <w:spacing w:beforeLines="10" w:afterLines="10" w:line="360" w:lineRule="atLeast"/>
      <w:textAlignment w:val="center"/>
    </w:pPr>
    <w:rPr>
      <w:rFonts w:eastAsia="仿宋_GB2312"/>
      <w:kern w:val="0"/>
      <w:sz w:val="20"/>
      <w:szCs w:val="21"/>
      <w:lang/>
    </w:rPr>
  </w:style>
  <w:style w:type="paragraph" w:customStyle="1" w:styleId="paragraph1">
    <w:name w:val="paragraph1"/>
    <w:basedOn w:val="a"/>
    <w:link w:val="paragraph1Char"/>
    <w:qFormat/>
    <w:rsid w:val="00865079"/>
    <w:pPr>
      <w:spacing w:afterLines="30" w:line="360" w:lineRule="auto"/>
      <w:ind w:firstLineChars="200" w:firstLine="420"/>
    </w:pPr>
    <w:rPr>
      <w:rFonts w:eastAsia="楷体_GB2312"/>
      <w:sz w:val="24"/>
      <w:szCs w:val="20"/>
      <w:lang/>
    </w:rPr>
  </w:style>
  <w:style w:type="paragraph" w:customStyle="1" w:styleId="ZJGIS-3">
    <w:name w:val="ZJGIS-三级标题"/>
    <w:basedOn w:val="3"/>
    <w:qFormat/>
    <w:rsid w:val="00865079"/>
    <w:pPr>
      <w:spacing w:before="120" w:after="120" w:line="240" w:lineRule="auto"/>
      <w:ind w:left="709" w:hanging="709"/>
    </w:pPr>
    <w:rPr>
      <w:rFonts w:eastAsia="黑体"/>
      <w:kern w:val="2"/>
      <w:sz w:val="28"/>
      <w:szCs w:val="28"/>
    </w:rPr>
  </w:style>
  <w:style w:type="paragraph" w:customStyle="1" w:styleId="afffffffffc">
    <w:name w:val="样式 模板描述"/>
    <w:basedOn w:val="a"/>
    <w:next w:val="afffffff6"/>
    <w:qFormat/>
    <w:rsid w:val="00865079"/>
    <w:pPr>
      <w:spacing w:afterLines="50"/>
      <w:jc w:val="left"/>
    </w:pPr>
    <w:rPr>
      <w:rFonts w:ascii="宋体" w:hAnsi="Calibri" w:cs="宋体"/>
      <w:i/>
      <w:iCs/>
      <w:snapToGrid w:val="0"/>
      <w:color w:val="0000FF"/>
      <w:kern w:val="0"/>
      <w:szCs w:val="21"/>
    </w:rPr>
  </w:style>
  <w:style w:type="paragraph" w:customStyle="1" w:styleId="xl128">
    <w:name w:val="xl128"/>
    <w:basedOn w:val="a"/>
    <w:rsid w:val="00865079"/>
    <w:pPr>
      <w:widowControl/>
      <w:spacing w:before="100" w:beforeAutospacing="1" w:after="100" w:afterAutospacing="1" w:line="360" w:lineRule="auto"/>
      <w:jc w:val="center"/>
    </w:pPr>
    <w:rPr>
      <w:rFonts w:ascii="Arial" w:hAnsi="Arial"/>
      <w:kern w:val="0"/>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865079"/>
    <w:pPr>
      <w:spacing w:line="360" w:lineRule="auto"/>
    </w:pPr>
    <w:rPr>
      <w:rFonts w:ascii="Tahoma" w:eastAsia="??" w:hAnsi="Tahoma" w:cs="Tahoma"/>
      <w:sz w:val="24"/>
      <w:szCs w:val="28"/>
    </w:rPr>
  </w:style>
  <w:style w:type="paragraph" w:customStyle="1" w:styleId="img">
    <w:name w:val="img"/>
    <w:basedOn w:val="a"/>
    <w:qFormat/>
    <w:rsid w:val="00865079"/>
    <w:pPr>
      <w:widowControl/>
      <w:spacing w:before="100" w:beforeAutospacing="1" w:after="100" w:afterAutospacing="1"/>
      <w:jc w:val="center"/>
    </w:pPr>
    <w:rPr>
      <w:rFonts w:ascii="宋体" w:hAnsi="宋体" w:cs="宋体"/>
      <w:kern w:val="0"/>
      <w:sz w:val="24"/>
    </w:rPr>
  </w:style>
  <w:style w:type="paragraph" w:customStyle="1" w:styleId="2ff0">
    <w:name w:val="正文 首行缩进:  2 字符"/>
    <w:basedOn w:val="a"/>
    <w:qFormat/>
    <w:rsid w:val="00865079"/>
    <w:pPr>
      <w:spacing w:line="360" w:lineRule="auto"/>
      <w:ind w:firstLineChars="200" w:firstLine="480"/>
    </w:pPr>
    <w:rPr>
      <w:rFonts w:ascii="Calibri" w:eastAsia="楷体_GB2312" w:hAnsi="Calibri" w:cs="宋体"/>
      <w:sz w:val="24"/>
      <w:szCs w:val="20"/>
    </w:rPr>
  </w:style>
  <w:style w:type="paragraph" w:customStyle="1" w:styleId="75">
    <w:name w:val="样式7"/>
    <w:basedOn w:val="a"/>
    <w:qFormat/>
    <w:rsid w:val="00865079"/>
    <w:pPr>
      <w:adjustRightInd w:val="0"/>
      <w:spacing w:beforeLines="50" w:afterLines="50" w:line="360" w:lineRule="auto"/>
      <w:ind w:firstLine="669"/>
      <w:textAlignment w:val="baseline"/>
    </w:pPr>
    <w:rPr>
      <w:rFonts w:ascii="宋体" w:hAnsi="宋体"/>
      <w:kern w:val="0"/>
      <w:sz w:val="28"/>
      <w:szCs w:val="20"/>
    </w:rPr>
  </w:style>
  <w:style w:type="paragraph" w:customStyle="1" w:styleId="3h33rdlevelHeading3-oldH3Fab-3level3PIM3Leve">
    <w:name w:val="样式 标题 3h33rd levelHeading 3 - oldH3Fab-3level_3PIM 3Leve..."/>
    <w:basedOn w:val="3"/>
    <w:qFormat/>
    <w:rsid w:val="00865079"/>
    <w:pPr>
      <w:widowControl/>
      <w:spacing w:before="0" w:after="0" w:line="360" w:lineRule="auto"/>
      <w:jc w:val="left"/>
    </w:pPr>
    <w:rPr>
      <w:rFonts w:ascii="宋体" w:hAnsi="宋体" w:cs="宋体"/>
      <w:bCs w:val="0"/>
      <w:color w:val="000000"/>
      <w:spacing w:val="-5"/>
      <w:kern w:val="28"/>
      <w:sz w:val="30"/>
      <w:szCs w:val="30"/>
    </w:rPr>
  </w:style>
  <w:style w:type="paragraph" w:customStyle="1" w:styleId="afffffffffd">
    <w:name w:val="图名"/>
    <w:basedOn w:val="aff5"/>
    <w:qFormat/>
    <w:rsid w:val="00865079"/>
    <w:pPr>
      <w:spacing w:beforeLines="50" w:afterLines="50"/>
      <w:jc w:val="center"/>
    </w:pPr>
    <w:rPr>
      <w:rFonts w:ascii="Times New Roman" w:hAnsi="Times New Roman"/>
      <w:kern w:val="0"/>
      <w:sz w:val="24"/>
      <w:szCs w:val="24"/>
    </w:rPr>
  </w:style>
  <w:style w:type="paragraph" w:customStyle="1" w:styleId="afffffffffe">
    <w:name w:val="吉奥封面(黑体小初)"/>
    <w:basedOn w:val="afffffb"/>
    <w:qFormat/>
    <w:rsid w:val="00865079"/>
    <w:pPr>
      <w:spacing w:before="480"/>
      <w:ind w:firstLineChars="0" w:firstLine="0"/>
      <w:jc w:val="center"/>
    </w:pPr>
    <w:rPr>
      <w:rFonts w:eastAsia="黑体"/>
      <w:sz w:val="72"/>
      <w:szCs w:val="72"/>
    </w:rPr>
  </w:style>
  <w:style w:type="paragraph" w:customStyle="1" w:styleId="ParaCharCharChar">
    <w:name w:val="默认段落字体 Para Char Char Char"/>
    <w:basedOn w:val="a"/>
    <w:qFormat/>
    <w:rsid w:val="00865079"/>
    <w:rPr>
      <w:rFonts w:ascii="Calibri" w:hAnsi="Calibri"/>
    </w:rPr>
  </w:style>
  <w:style w:type="paragraph" w:customStyle="1" w:styleId="xl122">
    <w:name w:val="xl122"/>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olor w:val="FF0000"/>
      <w:kern w:val="0"/>
      <w:sz w:val="18"/>
      <w:szCs w:val="20"/>
    </w:rPr>
  </w:style>
  <w:style w:type="paragraph" w:customStyle="1" w:styleId="xl101">
    <w:name w:val="xl101"/>
    <w:basedOn w:val="a"/>
    <w:qFormat/>
    <w:rsid w:val="00865079"/>
    <w:pPr>
      <w:widowControl/>
      <w:spacing w:before="100" w:beforeAutospacing="1" w:after="100" w:afterAutospacing="1" w:line="360" w:lineRule="auto"/>
      <w:jc w:val="center"/>
    </w:pPr>
    <w:rPr>
      <w:rFonts w:ascii="Arial" w:hAnsi="Arial"/>
      <w:kern w:val="0"/>
      <w:sz w:val="18"/>
      <w:szCs w:val="20"/>
    </w:rPr>
  </w:style>
  <w:style w:type="paragraph" w:customStyle="1" w:styleId="FA">
    <w:name w:val="FA正文"/>
    <w:basedOn w:val="a"/>
    <w:link w:val="FACharChar"/>
    <w:rsid w:val="00865079"/>
    <w:pPr>
      <w:spacing w:line="360" w:lineRule="auto"/>
      <w:ind w:firstLineChars="200" w:firstLine="480"/>
    </w:pPr>
    <w:rPr>
      <w:rFonts w:hAnsi="宋体"/>
      <w:sz w:val="24"/>
      <w:szCs w:val="20"/>
      <w:lang/>
    </w:rPr>
  </w:style>
  <w:style w:type="paragraph" w:customStyle="1" w:styleId="Char30">
    <w:name w:val="Char3"/>
    <w:basedOn w:val="a"/>
    <w:qFormat/>
    <w:rsid w:val="00865079"/>
    <w:rPr>
      <w:rFonts w:ascii="仿宋_GB2312" w:eastAsia="仿宋_GB2312" w:hAnsi="Calibri"/>
      <w:b/>
      <w:sz w:val="32"/>
      <w:szCs w:val="20"/>
    </w:rPr>
  </w:style>
  <w:style w:type="paragraph" w:customStyle="1" w:styleId="48">
    <w:name w:val="最新标题4"/>
    <w:basedOn w:val="47"/>
    <w:next w:val="a"/>
    <w:qFormat/>
    <w:rsid w:val="00865079"/>
    <w:pPr>
      <w:spacing w:after="120"/>
      <w:ind w:left="0" w:firstLine="0"/>
    </w:pPr>
  </w:style>
  <w:style w:type="paragraph" w:customStyle="1" w:styleId="ItemList">
    <w:name w:val="Item List"/>
    <w:qFormat/>
    <w:rsid w:val="00865079"/>
    <w:pPr>
      <w:tabs>
        <w:tab w:val="left" w:pos="2126"/>
      </w:tabs>
      <w:spacing w:line="300" w:lineRule="auto"/>
      <w:ind w:left="2126" w:hanging="425"/>
      <w:jc w:val="both"/>
    </w:pPr>
    <w:rPr>
      <w:rFonts w:ascii="Arial" w:hAnsi="Arial"/>
      <w:sz w:val="21"/>
      <w:lang w:eastAsia="en-US"/>
    </w:rPr>
  </w:style>
  <w:style w:type="paragraph" w:customStyle="1" w:styleId="Paragraph3">
    <w:name w:val="Paragraph3"/>
    <w:basedOn w:val="a"/>
    <w:qFormat/>
    <w:rsid w:val="00865079"/>
    <w:pPr>
      <w:spacing w:before="80" w:afterLines="50"/>
      <w:ind w:left="1530"/>
    </w:pPr>
    <w:rPr>
      <w:rFonts w:ascii="宋体" w:hAnsi="Calibri"/>
      <w:snapToGrid w:val="0"/>
      <w:kern w:val="0"/>
      <w:szCs w:val="20"/>
    </w:rPr>
  </w:style>
  <w:style w:type="paragraph" w:customStyle="1" w:styleId="CharCharChar3">
    <w:name w:val="Char Char Char3"/>
    <w:basedOn w:val="a"/>
    <w:qFormat/>
    <w:rsid w:val="00865079"/>
    <w:rPr>
      <w:rFonts w:ascii="Calibri" w:hAnsi="Calibri"/>
      <w:szCs w:val="22"/>
    </w:rPr>
  </w:style>
  <w:style w:type="paragraph" w:customStyle="1" w:styleId="Body">
    <w:name w:val="Body"/>
    <w:basedOn w:val="a"/>
    <w:qFormat/>
    <w:rsid w:val="00865079"/>
    <w:pPr>
      <w:widowControl/>
      <w:spacing w:before="120" w:afterLines="50"/>
    </w:pPr>
    <w:rPr>
      <w:rFonts w:ascii="宋体" w:hAnsi="Calibri"/>
      <w:snapToGrid w:val="0"/>
      <w:kern w:val="0"/>
      <w:szCs w:val="20"/>
    </w:rPr>
  </w:style>
  <w:style w:type="paragraph" w:customStyle="1" w:styleId="xl103">
    <w:name w:val="xl103"/>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kern w:val="0"/>
      <w:sz w:val="18"/>
      <w:szCs w:val="20"/>
    </w:rPr>
  </w:style>
  <w:style w:type="paragraph" w:customStyle="1" w:styleId="psubhead2cmt">
    <w:name w:val="psubhead2cmt"/>
    <w:basedOn w:val="a"/>
    <w:qFormat/>
    <w:rsid w:val="00865079"/>
    <w:pPr>
      <w:widowControl/>
      <w:spacing w:before="100" w:beforeAutospacing="1" w:after="100" w:afterAutospacing="1"/>
      <w:jc w:val="left"/>
    </w:pPr>
    <w:rPr>
      <w:rFonts w:ascii="Calibri" w:eastAsia="Times New Roman" w:hAnsi="Calibri"/>
      <w:kern w:val="0"/>
      <w:sz w:val="24"/>
    </w:rPr>
  </w:style>
  <w:style w:type="paragraph" w:customStyle="1" w:styleId="msolistparagraph0">
    <w:name w:val="msolistparagraph"/>
    <w:basedOn w:val="a"/>
    <w:qFormat/>
    <w:rsid w:val="00865079"/>
    <w:pPr>
      <w:ind w:firstLineChars="200" w:firstLine="420"/>
    </w:pPr>
    <w:rPr>
      <w:rFonts w:ascii="Calibri" w:hAnsi="Calibri"/>
      <w:szCs w:val="22"/>
    </w:rPr>
  </w:style>
  <w:style w:type="paragraph" w:customStyle="1" w:styleId="CharCharChar1CharCharChar1Char">
    <w:name w:val="Char Char Char1 Char Char Char1 Char"/>
    <w:basedOn w:val="a"/>
    <w:rsid w:val="00865079"/>
    <w:pPr>
      <w:tabs>
        <w:tab w:val="left" w:pos="360"/>
      </w:tabs>
      <w:spacing w:line="360" w:lineRule="auto"/>
    </w:pPr>
    <w:rPr>
      <w:rFonts w:ascii="Calibri" w:hAnsi="Calibri"/>
      <w:sz w:val="24"/>
    </w:rPr>
  </w:style>
  <w:style w:type="paragraph" w:customStyle="1" w:styleId="CharCharf3">
    <w:name w:val="小四 段落 宋体 Char Char"/>
    <w:basedOn w:val="a"/>
    <w:qFormat/>
    <w:rsid w:val="00865079"/>
    <w:pPr>
      <w:spacing w:line="360" w:lineRule="auto"/>
      <w:ind w:firstLineChars="200" w:firstLine="480"/>
    </w:pPr>
    <w:rPr>
      <w:rFonts w:ascii="宋体" w:hAnsi="宋体"/>
      <w:sz w:val="24"/>
    </w:rPr>
  </w:style>
  <w:style w:type="paragraph" w:customStyle="1" w:styleId="3CharCharChar">
    <w:name w:val="样式 样式3 + 宋体 五号 Char Char Char"/>
    <w:basedOn w:val="a"/>
    <w:qFormat/>
    <w:rsid w:val="00865079"/>
    <w:pPr>
      <w:keepNext/>
      <w:keepLines/>
      <w:tabs>
        <w:tab w:val="left" w:pos="1050"/>
      </w:tabs>
      <w:ind w:left="1050" w:hanging="450"/>
      <w:jc w:val="left"/>
      <w:outlineLvl w:val="7"/>
    </w:pPr>
    <w:rPr>
      <w:rFonts w:ascii="宋体" w:hAnsi="宋体"/>
      <w:b/>
      <w:bCs/>
    </w:rPr>
  </w:style>
  <w:style w:type="paragraph" w:customStyle="1" w:styleId="4ChapterXXXX051">
    <w:name w:val="样式 标题 4Chapter X.X.X.X. + 段后: 0.5 行1"/>
    <w:basedOn w:val="405"/>
    <w:qFormat/>
    <w:rsid w:val="00865079"/>
    <w:pPr>
      <w:tabs>
        <w:tab w:val="left" w:pos="864"/>
      </w:tabs>
      <w:spacing w:after="120"/>
      <w:ind w:left="864" w:hanging="864"/>
    </w:pPr>
  </w:style>
  <w:style w:type="paragraph" w:customStyle="1" w:styleId="affffffffff">
    <w:name w:val="章正文"/>
    <w:basedOn w:val="a"/>
    <w:qFormat/>
    <w:rsid w:val="00865079"/>
    <w:pPr>
      <w:spacing w:beforeLines="50" w:after="120" w:line="300" w:lineRule="auto"/>
      <w:ind w:firstLine="480"/>
    </w:pPr>
    <w:rPr>
      <w:rFonts w:ascii="Helvetica" w:hAnsi="Helvetica"/>
      <w:kern w:val="0"/>
      <w:sz w:val="24"/>
    </w:rPr>
  </w:style>
  <w:style w:type="paragraph" w:customStyle="1" w:styleId="affffff7">
    <w:name w:val="正文首行缩进两字"/>
    <w:link w:val="Charfff4"/>
    <w:qFormat/>
    <w:rsid w:val="00865079"/>
    <w:pPr>
      <w:spacing w:afterLines="50" w:line="300" w:lineRule="auto"/>
      <w:ind w:firstLineChars="200" w:firstLine="480"/>
    </w:pPr>
    <w:rPr>
      <w:sz w:val="24"/>
      <w:szCs w:val="24"/>
    </w:rPr>
  </w:style>
  <w:style w:type="paragraph" w:customStyle="1" w:styleId="CharChar1CharCharChar">
    <w:name w:val="Char Char1 Char Char Char"/>
    <w:basedOn w:val="a"/>
    <w:rsid w:val="00865079"/>
    <w:pPr>
      <w:spacing w:line="360" w:lineRule="auto"/>
    </w:pPr>
    <w:rPr>
      <w:rFonts w:ascii="仿宋_GB2312" w:eastAsia="仿宋_GB2312" w:hAnsi="Calibri"/>
      <w:b/>
      <w:sz w:val="32"/>
      <w:szCs w:val="20"/>
    </w:rPr>
  </w:style>
  <w:style w:type="paragraph" w:customStyle="1" w:styleId="affffffffff0">
    <w:name w:val="小四正文"/>
    <w:basedOn w:val="a"/>
    <w:qFormat/>
    <w:rsid w:val="00865079"/>
    <w:pPr>
      <w:spacing w:line="360" w:lineRule="auto"/>
      <w:ind w:firstLineChars="200" w:firstLine="200"/>
    </w:pPr>
    <w:rPr>
      <w:rFonts w:ascii="Calibri" w:eastAsia="仿宋_GB2312" w:hAnsi="Calibri" w:cs="宋体"/>
      <w:sz w:val="24"/>
    </w:rPr>
  </w:style>
  <w:style w:type="paragraph" w:customStyle="1" w:styleId="3f0">
    <w:name w:val="标准标题3"/>
    <w:basedOn w:val="3"/>
    <w:qFormat/>
    <w:rsid w:val="00865079"/>
    <w:pPr>
      <w:tabs>
        <w:tab w:val="left" w:pos="1050"/>
      </w:tabs>
      <w:spacing w:line="240" w:lineRule="auto"/>
      <w:ind w:leftChars="-258" w:left="-258"/>
    </w:pPr>
    <w:rPr>
      <w:rFonts w:ascii="Calibri" w:eastAsia="仿宋_GB2312" w:hAnsi="Calibri"/>
      <w:kern w:val="2"/>
      <w:sz w:val="28"/>
    </w:rPr>
  </w:style>
  <w:style w:type="paragraph" w:customStyle="1" w:styleId="150">
    <w:name w:val="15"/>
    <w:basedOn w:val="a"/>
    <w:qFormat/>
    <w:rsid w:val="00865079"/>
    <w:pPr>
      <w:widowControl/>
      <w:spacing w:line="312" w:lineRule="auto"/>
      <w:ind w:firstLine="202"/>
    </w:pPr>
    <w:rPr>
      <w:rFonts w:ascii="Calibri" w:hAnsi="Calibri"/>
      <w:kern w:val="0"/>
      <w:sz w:val="24"/>
    </w:rPr>
  </w:style>
  <w:style w:type="paragraph" w:customStyle="1" w:styleId="Style11811">
    <w:name w:val="_Style 11811"/>
    <w:basedOn w:val="a"/>
    <w:qFormat/>
    <w:rsid w:val="00865079"/>
    <w:rPr>
      <w:rFonts w:ascii="Calibri" w:hAnsi="Calibri"/>
      <w:szCs w:val="22"/>
    </w:rPr>
  </w:style>
  <w:style w:type="paragraph" w:customStyle="1" w:styleId="xl93">
    <w:name w:val="xl93"/>
    <w:basedOn w:val="a"/>
    <w:qFormat/>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bottom"/>
    </w:pPr>
    <w:rPr>
      <w:rFonts w:ascii="Calibri" w:hAnsi="Calibri"/>
      <w:kern w:val="0"/>
      <w:sz w:val="24"/>
      <w:szCs w:val="20"/>
    </w:rPr>
  </w:style>
  <w:style w:type="paragraph" w:customStyle="1" w:styleId="CharCharCharCharCharCharCharCharCharChar">
    <w:name w:val="Char Char Char Char Char Char Char Char Char Char"/>
    <w:basedOn w:val="a"/>
    <w:qFormat/>
    <w:rsid w:val="00865079"/>
    <w:pPr>
      <w:spacing w:line="360" w:lineRule="auto"/>
    </w:pPr>
    <w:rPr>
      <w:rFonts w:ascii="仿宋_GB2312" w:eastAsia="仿宋_GB2312" w:hAnsi="Calibri"/>
      <w:b/>
      <w:sz w:val="32"/>
      <w:szCs w:val="20"/>
    </w:rPr>
  </w:style>
  <w:style w:type="paragraph" w:customStyle="1" w:styleId="xl67">
    <w:name w:val="xl67"/>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宋体" w:hAnsi="宋体"/>
      <w:kern w:val="0"/>
      <w:sz w:val="18"/>
      <w:szCs w:val="20"/>
    </w:rPr>
  </w:style>
  <w:style w:type="paragraph" w:customStyle="1" w:styleId="117">
    <w:name w:val="正文缩进11"/>
    <w:basedOn w:val="a"/>
    <w:qFormat/>
    <w:rsid w:val="00865079"/>
    <w:pPr>
      <w:autoSpaceDE w:val="0"/>
      <w:autoSpaceDN w:val="0"/>
      <w:adjustRightInd w:val="0"/>
      <w:spacing w:after="180" w:line="310" w:lineRule="auto"/>
      <w:ind w:firstLine="420"/>
      <w:jc w:val="left"/>
    </w:pPr>
    <w:rPr>
      <w:rFonts w:ascii="Calibri" w:hAnsi="Calibri"/>
      <w:kern w:val="0"/>
      <w:sz w:val="20"/>
      <w:szCs w:val="20"/>
    </w:rPr>
  </w:style>
  <w:style w:type="paragraph" w:customStyle="1" w:styleId="321">
    <w:name w:val="样式 标题 3 + 首行缩进:  2 字符1"/>
    <w:basedOn w:val="3"/>
    <w:qFormat/>
    <w:rsid w:val="00865079"/>
    <w:pPr>
      <w:spacing w:line="360" w:lineRule="auto"/>
    </w:pPr>
    <w:rPr>
      <w:rFonts w:cs="宋体"/>
      <w:kern w:val="2"/>
      <w:sz w:val="24"/>
      <w:szCs w:val="20"/>
    </w:rPr>
  </w:style>
  <w:style w:type="paragraph" w:customStyle="1" w:styleId="affffffffff1">
    <w:name w:val="段落文字"/>
    <w:basedOn w:val="aff4"/>
    <w:qFormat/>
    <w:rsid w:val="00865079"/>
    <w:pPr>
      <w:spacing w:after="60"/>
      <w:ind w:left="420" w:firstLineChars="200" w:firstLine="200"/>
    </w:pPr>
    <w:rPr>
      <w:rFonts w:hAnsi="Calibri"/>
      <w:kern w:val="2"/>
      <w:sz w:val="21"/>
    </w:rPr>
  </w:style>
  <w:style w:type="paragraph" w:customStyle="1" w:styleId="affffffffff2">
    <w:name w:val="段落正文"/>
    <w:basedOn w:val="a"/>
    <w:qFormat/>
    <w:rsid w:val="00865079"/>
    <w:pPr>
      <w:spacing w:line="360" w:lineRule="auto"/>
      <w:ind w:firstLineChars="200" w:firstLine="560"/>
    </w:pPr>
    <w:rPr>
      <w:rFonts w:ascii="Calibri" w:hAnsi="Calibri"/>
      <w:sz w:val="28"/>
      <w:szCs w:val="28"/>
    </w:rPr>
  </w:style>
  <w:style w:type="paragraph" w:customStyle="1" w:styleId="affffffffff3">
    <w:name w:val="正文 首行缩进"/>
    <w:basedOn w:val="a"/>
    <w:rsid w:val="00865079"/>
    <w:pPr>
      <w:spacing w:line="360" w:lineRule="auto"/>
      <w:ind w:firstLineChars="200" w:firstLine="200"/>
    </w:pPr>
    <w:rPr>
      <w:rFonts w:ascii="Calibri" w:eastAsia="楷体_GB2312" w:hAnsi="Calibri"/>
      <w:sz w:val="28"/>
      <w:szCs w:val="20"/>
    </w:rPr>
  </w:style>
  <w:style w:type="paragraph" w:customStyle="1" w:styleId="3c">
    <w:name w:val="最新标题3"/>
    <w:basedOn w:val="3b"/>
    <w:next w:val="48"/>
    <w:qFormat/>
    <w:rsid w:val="00865079"/>
  </w:style>
  <w:style w:type="paragraph" w:customStyle="1" w:styleId="xl43">
    <w:name w:val="xl43"/>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Calibri" w:hAnsi="Calibri"/>
      <w:kern w:val="0"/>
      <w:sz w:val="18"/>
      <w:szCs w:val="20"/>
    </w:rPr>
  </w:style>
  <w:style w:type="paragraph" w:customStyle="1" w:styleId="CharCharCharCharCharCharCharChar">
    <w:name w:val="Char Char Char Char Char Char Char Char"/>
    <w:basedOn w:val="a"/>
    <w:qFormat/>
    <w:rsid w:val="00865079"/>
    <w:pPr>
      <w:tabs>
        <w:tab w:val="left" w:pos="360"/>
      </w:tabs>
    </w:pPr>
    <w:rPr>
      <w:rFonts w:ascii="Calibri" w:hAnsi="Calibri"/>
      <w:sz w:val="24"/>
    </w:rPr>
  </w:style>
  <w:style w:type="paragraph" w:customStyle="1" w:styleId="xl33">
    <w:name w:val="xl33"/>
    <w:basedOn w:val="a"/>
    <w:rsid w:val="00865079"/>
    <w:pPr>
      <w:widowControl/>
      <w:pBdr>
        <w:top w:val="single" w:sz="8" w:space="0" w:color="auto"/>
        <w:left w:val="single" w:sz="4" w:space="0" w:color="auto"/>
        <w:bottom w:val="single" w:sz="4" w:space="0" w:color="auto"/>
        <w:right w:val="single" w:sz="4" w:space="0" w:color="auto"/>
      </w:pBdr>
      <w:shd w:val="clear" w:color="auto" w:fill="800080"/>
      <w:spacing w:before="100" w:beforeAutospacing="1" w:after="100" w:afterAutospacing="1" w:line="360" w:lineRule="auto"/>
      <w:jc w:val="center"/>
    </w:pPr>
    <w:rPr>
      <w:rFonts w:ascii="宋体" w:hAnsi="宋体"/>
      <w:b/>
      <w:color w:val="FFFFFF"/>
      <w:kern w:val="0"/>
      <w:sz w:val="20"/>
      <w:szCs w:val="20"/>
    </w:rPr>
  </w:style>
  <w:style w:type="paragraph" w:customStyle="1" w:styleId="xl108">
    <w:name w:val="xl108"/>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Arial" w:hAnsi="Arial"/>
      <w:color w:val="FF0000"/>
      <w:kern w:val="0"/>
      <w:sz w:val="18"/>
      <w:szCs w:val="20"/>
    </w:rPr>
  </w:style>
  <w:style w:type="paragraph" w:customStyle="1" w:styleId="02024">
    <w:name w:val="样式 正文 段落文字 + 宋体 小四 左侧:  0 厘米 首行缩进:  2 字符 段后: 0 磅 行距: 固定值 24..."/>
    <w:basedOn w:val="a"/>
    <w:qFormat/>
    <w:rsid w:val="00865079"/>
    <w:pPr>
      <w:spacing w:line="480" w:lineRule="exact"/>
      <w:ind w:firstLineChars="200" w:firstLine="480"/>
    </w:pPr>
    <w:rPr>
      <w:rFonts w:ascii="宋体" w:hAnsi="宋体" w:cs="宋体"/>
      <w:sz w:val="24"/>
      <w:szCs w:val="20"/>
    </w:rPr>
  </w:style>
  <w:style w:type="paragraph" w:customStyle="1" w:styleId="xl42">
    <w:name w:val="xl42"/>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Calibri" w:hAnsi="Calibri"/>
      <w:kern w:val="0"/>
      <w:sz w:val="18"/>
      <w:szCs w:val="20"/>
    </w:rPr>
  </w:style>
  <w:style w:type="paragraph" w:customStyle="1" w:styleId="2221">
    <w:name w:val="样式 样式 样式 我的正文首行缩进 + 首行缩进:  2 字符 + 首行缩进:  2 字符 + 首行缩进:  2 字符1"/>
    <w:basedOn w:val="a"/>
    <w:rsid w:val="00865079"/>
    <w:pPr>
      <w:widowControl/>
      <w:spacing w:after="120" w:line="360" w:lineRule="auto"/>
      <w:ind w:firstLineChars="200" w:firstLine="200"/>
      <w:jc w:val="left"/>
    </w:pPr>
    <w:rPr>
      <w:rFonts w:ascii="Calibri" w:eastAsia="华文细黑" w:hAnsi="Calibri"/>
      <w:sz w:val="24"/>
    </w:rPr>
  </w:style>
  <w:style w:type="paragraph" w:customStyle="1" w:styleId="xl59">
    <w:name w:val="xl59"/>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宋体"/>
      <w:b/>
      <w:kern w:val="0"/>
      <w:sz w:val="20"/>
      <w:szCs w:val="20"/>
    </w:rPr>
  </w:style>
  <w:style w:type="paragraph" w:customStyle="1" w:styleId="00">
    <w:name w:val="样式 正文段落 + 首行缩进:  0 字符"/>
    <w:basedOn w:val="affffffe"/>
    <w:qFormat/>
    <w:rsid w:val="00865079"/>
    <w:pPr>
      <w:spacing w:line="360" w:lineRule="auto"/>
      <w:ind w:firstLine="0"/>
    </w:pPr>
    <w:rPr>
      <w:rFonts w:ascii="宋体" w:hAnsi="宋体" w:cs="宋体"/>
      <w:kern w:val="0"/>
    </w:rPr>
  </w:style>
  <w:style w:type="paragraph" w:customStyle="1" w:styleId="CharCharCharCharCharChar2">
    <w:name w:val="Char Char Char Char Char Char2"/>
    <w:basedOn w:val="a"/>
    <w:qFormat/>
    <w:rsid w:val="00865079"/>
    <w:pPr>
      <w:widowControl/>
      <w:spacing w:after="160" w:line="240" w:lineRule="exact"/>
      <w:jc w:val="left"/>
    </w:pPr>
    <w:rPr>
      <w:rFonts w:ascii="Verdana" w:hAnsi="Verdana"/>
      <w:kern w:val="0"/>
      <w:sz w:val="20"/>
      <w:szCs w:val="20"/>
      <w:lang w:eastAsia="en-US"/>
    </w:rPr>
  </w:style>
  <w:style w:type="paragraph" w:customStyle="1" w:styleId="xl115">
    <w:name w:val="xl115"/>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kern w:val="0"/>
      <w:sz w:val="18"/>
      <w:szCs w:val="20"/>
    </w:rPr>
  </w:style>
  <w:style w:type="paragraph" w:customStyle="1" w:styleId="xl72">
    <w:name w:val="xl72"/>
    <w:basedOn w:val="a"/>
    <w:qFormat/>
    <w:rsid w:val="00865079"/>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360" w:lineRule="auto"/>
      <w:jc w:val="center"/>
      <w:textAlignment w:val="bottom"/>
    </w:pPr>
    <w:rPr>
      <w:rFonts w:ascii="宋体" w:hAnsi="宋体"/>
      <w:kern w:val="0"/>
      <w:sz w:val="18"/>
      <w:szCs w:val="20"/>
    </w:rPr>
  </w:style>
  <w:style w:type="paragraph" w:customStyle="1" w:styleId="ZJGIS-">
    <w:name w:val="ZJGIS-四级标题"/>
    <w:basedOn w:val="4"/>
    <w:link w:val="ZJGIS-Char"/>
    <w:qFormat/>
    <w:rsid w:val="00865079"/>
    <w:pPr>
      <w:spacing w:before="120" w:after="120" w:line="240" w:lineRule="auto"/>
      <w:ind w:left="851" w:hanging="851"/>
    </w:pPr>
    <w:rPr>
      <w:rFonts w:eastAsia="仿宋_GB2312"/>
    </w:rPr>
  </w:style>
  <w:style w:type="paragraph" w:customStyle="1" w:styleId="xl91">
    <w:name w:val="xl91"/>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Calibri" w:hAnsi="Calibri"/>
      <w:kern w:val="0"/>
      <w:sz w:val="24"/>
      <w:szCs w:val="20"/>
    </w:rPr>
  </w:style>
  <w:style w:type="paragraph" w:customStyle="1" w:styleId="1fff0">
    <w:name w:val="正文缩进1"/>
    <w:basedOn w:val="a"/>
    <w:next w:val="afd"/>
    <w:qFormat/>
    <w:rsid w:val="00865079"/>
    <w:pPr>
      <w:autoSpaceDE w:val="0"/>
      <w:autoSpaceDN w:val="0"/>
      <w:adjustRightInd w:val="0"/>
      <w:snapToGrid w:val="0"/>
      <w:spacing w:after="120" w:line="360" w:lineRule="auto"/>
      <w:ind w:leftChars="200" w:left="420" w:firstLineChars="200" w:firstLine="480"/>
    </w:pPr>
    <w:rPr>
      <w:rFonts w:ascii="Calibri" w:hAnsi="Calibri"/>
      <w:sz w:val="24"/>
      <w:szCs w:val="20"/>
    </w:rPr>
  </w:style>
  <w:style w:type="paragraph" w:customStyle="1" w:styleId="affffb">
    <w:name w:val="粘贴正文"/>
    <w:link w:val="Charff1"/>
    <w:qFormat/>
    <w:rsid w:val="00865079"/>
    <w:pPr>
      <w:spacing w:line="360" w:lineRule="auto"/>
      <w:ind w:right="210" w:firstLine="480"/>
      <w:jc w:val="both"/>
    </w:pPr>
    <w:rPr>
      <w:kern w:val="2"/>
      <w:sz w:val="24"/>
      <w:szCs w:val="21"/>
    </w:rPr>
  </w:style>
  <w:style w:type="paragraph" w:customStyle="1" w:styleId="1110">
    <w:name w:val="列出段落111"/>
    <w:basedOn w:val="a"/>
    <w:qFormat/>
    <w:rsid w:val="00865079"/>
    <w:pPr>
      <w:ind w:firstLineChars="200" w:firstLine="420"/>
    </w:pPr>
    <w:rPr>
      <w:rFonts w:ascii="Calibri" w:hAnsi="Calibri"/>
    </w:rPr>
  </w:style>
  <w:style w:type="paragraph" w:customStyle="1" w:styleId="Char40">
    <w:name w:val="Char4"/>
    <w:basedOn w:val="a"/>
    <w:qFormat/>
    <w:rsid w:val="00865079"/>
    <w:pPr>
      <w:tabs>
        <w:tab w:val="left" w:pos="432"/>
      </w:tabs>
      <w:ind w:left="432" w:hanging="432"/>
    </w:pPr>
    <w:rPr>
      <w:rFonts w:ascii="Calibri" w:hAnsi="Calibri"/>
      <w:sz w:val="24"/>
    </w:rPr>
  </w:style>
  <w:style w:type="paragraph" w:customStyle="1" w:styleId="affffffffff4">
    <w:name w:val="标题 ４"/>
    <w:basedOn w:val="3"/>
    <w:rsid w:val="00865079"/>
    <w:pPr>
      <w:numPr>
        <w:ilvl w:val="2"/>
      </w:numPr>
      <w:tabs>
        <w:tab w:val="left" w:pos="720"/>
        <w:tab w:val="left" w:pos="993"/>
        <w:tab w:val="left" w:pos="1980"/>
      </w:tabs>
      <w:ind w:left="1980" w:hanging="420"/>
    </w:pPr>
    <w:rPr>
      <w:kern w:val="2"/>
      <w:sz w:val="24"/>
    </w:rPr>
  </w:style>
  <w:style w:type="paragraph" w:customStyle="1" w:styleId="085">
    <w:name w:val="样式 首行缩进:  0.85 厘米"/>
    <w:basedOn w:val="a"/>
    <w:link w:val="085Char"/>
    <w:qFormat/>
    <w:rsid w:val="00865079"/>
    <w:pPr>
      <w:spacing w:line="360" w:lineRule="auto"/>
      <w:ind w:firstLine="480"/>
    </w:pPr>
    <w:rPr>
      <w:sz w:val="24"/>
      <w:szCs w:val="20"/>
      <w:lang/>
    </w:rPr>
  </w:style>
  <w:style w:type="paragraph" w:customStyle="1" w:styleId="xl73">
    <w:name w:val="xl73"/>
    <w:basedOn w:val="a"/>
    <w:qFormat/>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bottom"/>
    </w:pPr>
    <w:rPr>
      <w:rFonts w:ascii="Calibri" w:hAnsi="Calibri"/>
      <w:kern w:val="0"/>
      <w:sz w:val="20"/>
      <w:szCs w:val="20"/>
    </w:rPr>
  </w:style>
  <w:style w:type="paragraph" w:customStyle="1" w:styleId="01">
    <w:name w:val="0"/>
    <w:basedOn w:val="a"/>
    <w:rsid w:val="00865079"/>
    <w:pPr>
      <w:widowControl/>
      <w:spacing w:line="360" w:lineRule="auto"/>
    </w:pPr>
    <w:rPr>
      <w:rFonts w:ascii="Calibri" w:hAnsi="Calibri"/>
      <w:kern w:val="0"/>
      <w:sz w:val="24"/>
      <w:szCs w:val="20"/>
    </w:rPr>
  </w:style>
  <w:style w:type="paragraph" w:customStyle="1" w:styleId="affffffffff5">
    <w:name w:val="三级标题"/>
    <w:basedOn w:val="214"/>
    <w:qFormat/>
    <w:rsid w:val="00865079"/>
    <w:pPr>
      <w:tabs>
        <w:tab w:val="left" w:pos="420"/>
        <w:tab w:val="left" w:pos="1080"/>
      </w:tabs>
      <w:spacing w:beforeLines="10" w:after="0" w:line="600" w:lineRule="exact"/>
      <w:ind w:left="1140" w:hanging="720"/>
    </w:pPr>
    <w:rPr>
      <w:rFonts w:ascii="宋体" w:eastAsia="宋体" w:hAnsi="宋体"/>
      <w:color w:val="000000"/>
      <w:sz w:val="21"/>
      <w:szCs w:val="21"/>
    </w:rPr>
  </w:style>
  <w:style w:type="paragraph" w:customStyle="1" w:styleId="CharCharCharCharCharChar1">
    <w:name w:val="Char Char Char Char Char Char1"/>
    <w:basedOn w:val="a"/>
    <w:qFormat/>
    <w:rsid w:val="00865079"/>
    <w:pPr>
      <w:widowControl/>
      <w:spacing w:after="160" w:line="240" w:lineRule="exact"/>
      <w:jc w:val="left"/>
    </w:pPr>
    <w:rPr>
      <w:rFonts w:ascii="Verdana" w:hAnsi="Verdana"/>
      <w:kern w:val="0"/>
      <w:sz w:val="20"/>
      <w:szCs w:val="20"/>
      <w:lang w:eastAsia="en-US"/>
    </w:rPr>
  </w:style>
  <w:style w:type="paragraph" w:customStyle="1" w:styleId="affffffffff6">
    <w:name w:val="段(正文）"/>
    <w:qFormat/>
    <w:rsid w:val="00865079"/>
    <w:pPr>
      <w:autoSpaceDE w:val="0"/>
      <w:autoSpaceDN w:val="0"/>
      <w:ind w:firstLine="420"/>
      <w:jc w:val="both"/>
    </w:pPr>
    <w:rPr>
      <w:rFonts w:ascii="宋体" w:hAnsi="Calibri"/>
      <w:sz w:val="21"/>
    </w:rPr>
  </w:style>
  <w:style w:type="paragraph" w:customStyle="1" w:styleId="affffffffff7">
    <w:name w:val="投标文件格式"/>
    <w:basedOn w:val="a"/>
    <w:rsid w:val="00865079"/>
    <w:pPr>
      <w:autoSpaceDE w:val="0"/>
      <w:autoSpaceDN w:val="0"/>
      <w:adjustRightInd w:val="0"/>
      <w:snapToGrid w:val="0"/>
      <w:spacing w:line="360" w:lineRule="auto"/>
      <w:ind w:firstLineChars="200" w:firstLine="480"/>
    </w:pPr>
    <w:rPr>
      <w:rFonts w:ascii="宋体" w:hAnsi="宋体" w:cs="SimSun,Bold"/>
      <w:bCs/>
      <w:kern w:val="0"/>
    </w:rPr>
  </w:style>
  <w:style w:type="paragraph" w:customStyle="1" w:styleId="affffffffff8">
    <w:name w:val="正文文字表格居中"/>
    <w:basedOn w:val="a"/>
    <w:next w:val="23"/>
    <w:rsid w:val="00865079"/>
    <w:pPr>
      <w:snapToGrid w:val="0"/>
      <w:spacing w:line="360" w:lineRule="auto"/>
    </w:pPr>
    <w:rPr>
      <w:rFonts w:ascii="宋体" w:hAnsi="Calibri"/>
      <w:b/>
      <w:sz w:val="24"/>
      <w:szCs w:val="20"/>
    </w:rPr>
  </w:style>
  <w:style w:type="paragraph" w:customStyle="1" w:styleId="affffffffff9">
    <w:name w:val="封面标准文稿编辑信息"/>
    <w:qFormat/>
    <w:rsid w:val="00865079"/>
    <w:pPr>
      <w:spacing w:before="180" w:line="180" w:lineRule="exact"/>
      <w:jc w:val="center"/>
    </w:pPr>
    <w:rPr>
      <w:rFonts w:ascii="宋体" w:hAnsi="Calibri"/>
      <w:sz w:val="21"/>
    </w:rPr>
  </w:style>
  <w:style w:type="paragraph" w:customStyle="1" w:styleId="Char111">
    <w:name w:val="Char111"/>
    <w:basedOn w:val="a"/>
    <w:qFormat/>
    <w:rsid w:val="00865079"/>
    <w:rPr>
      <w:rFonts w:ascii="仿宋_GB2312" w:eastAsia="仿宋_GB2312" w:hAnsi="Calibri"/>
      <w:b/>
      <w:sz w:val="32"/>
      <w:szCs w:val="32"/>
    </w:rPr>
  </w:style>
  <w:style w:type="paragraph" w:customStyle="1" w:styleId="affffffffffa">
    <w:name w:val="四级"/>
    <w:basedOn w:val="4"/>
    <w:qFormat/>
    <w:rsid w:val="00865079"/>
    <w:pPr>
      <w:tabs>
        <w:tab w:val="left" w:pos="284"/>
      </w:tabs>
      <w:spacing w:before="160" w:after="170" w:line="240" w:lineRule="auto"/>
      <w:ind w:left="828" w:hanging="544"/>
    </w:pPr>
    <w:rPr>
      <w:bCs w:val="0"/>
      <w:kern w:val="2"/>
      <w:sz w:val="30"/>
      <w:szCs w:val="20"/>
    </w:rPr>
  </w:style>
  <w:style w:type="paragraph" w:customStyle="1" w:styleId="affffffffffb">
    <w:name w:val="五号正文项目（标准）"/>
    <w:basedOn w:val="a"/>
    <w:qFormat/>
    <w:rsid w:val="00865079"/>
    <w:pPr>
      <w:tabs>
        <w:tab w:val="left" w:pos="900"/>
      </w:tabs>
      <w:spacing w:line="400" w:lineRule="exact"/>
      <w:ind w:left="900" w:hanging="540"/>
      <w:jc w:val="left"/>
    </w:pPr>
    <w:rPr>
      <w:rFonts w:ascii="宋体" w:hAnsi="宋体"/>
      <w:color w:val="000000"/>
      <w:szCs w:val="20"/>
    </w:rPr>
  </w:style>
  <w:style w:type="paragraph" w:customStyle="1" w:styleId="xl51">
    <w:name w:val="xl51"/>
    <w:basedOn w:val="a"/>
    <w:rsid w:val="0086507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jc w:val="center"/>
    </w:pPr>
    <w:rPr>
      <w:rFonts w:ascii="Arial" w:hAnsi="Arial"/>
      <w:kern w:val="0"/>
      <w:sz w:val="18"/>
      <w:szCs w:val="20"/>
    </w:rPr>
  </w:style>
  <w:style w:type="paragraph" w:customStyle="1" w:styleId="CharCharChar2">
    <w:name w:val="Char Char Char2"/>
    <w:basedOn w:val="a"/>
    <w:qFormat/>
    <w:rsid w:val="00865079"/>
    <w:rPr>
      <w:rFonts w:ascii="Calibri" w:eastAsia="仿宋_GB2312" w:hAnsi="Calibri" w:cs="宋体"/>
      <w:sz w:val="24"/>
      <w:szCs w:val="20"/>
    </w:rPr>
  </w:style>
  <w:style w:type="paragraph" w:customStyle="1" w:styleId="affffffffffc">
    <w:name w:val="!正文"/>
    <w:basedOn w:val="a"/>
    <w:qFormat/>
    <w:rsid w:val="00865079"/>
    <w:pPr>
      <w:spacing w:line="360" w:lineRule="auto"/>
      <w:ind w:firstLineChars="200" w:firstLine="480"/>
    </w:pPr>
    <w:rPr>
      <w:rFonts w:ascii="Calibri" w:eastAsia="微软雅黑" w:hAnsi="Calibri"/>
      <w:szCs w:val="21"/>
    </w:rPr>
  </w:style>
  <w:style w:type="paragraph" w:customStyle="1" w:styleId="Char2CharCharChar">
    <w:name w:val="Char2 Char Char Char"/>
    <w:basedOn w:val="a"/>
    <w:qFormat/>
    <w:rsid w:val="00865079"/>
    <w:rPr>
      <w:rFonts w:ascii="仿宋_GB2312" w:eastAsia="仿宋_GB2312" w:hAnsi="Calibri"/>
      <w:b/>
      <w:sz w:val="32"/>
      <w:szCs w:val="32"/>
    </w:rPr>
  </w:style>
  <w:style w:type="paragraph" w:customStyle="1" w:styleId="CharChar100">
    <w:name w:val="Char Char10"/>
    <w:basedOn w:val="a"/>
    <w:qFormat/>
    <w:rsid w:val="00865079"/>
    <w:rPr>
      <w:rFonts w:ascii="Tahoma" w:hAnsi="Tahoma"/>
      <w:sz w:val="24"/>
      <w:szCs w:val="20"/>
    </w:rPr>
  </w:style>
  <w:style w:type="paragraph" w:customStyle="1" w:styleId="xl100">
    <w:name w:val="xl100"/>
    <w:basedOn w:val="a"/>
    <w:qFormat/>
    <w:rsid w:val="00865079"/>
    <w:pPr>
      <w:widowControl/>
      <w:spacing w:before="100" w:beforeAutospacing="1" w:after="100" w:afterAutospacing="1" w:line="360" w:lineRule="auto"/>
      <w:jc w:val="left"/>
    </w:pPr>
    <w:rPr>
      <w:rFonts w:ascii="Arial" w:hAnsi="Arial"/>
      <w:kern w:val="0"/>
      <w:sz w:val="24"/>
      <w:szCs w:val="20"/>
    </w:rPr>
  </w:style>
  <w:style w:type="paragraph" w:customStyle="1" w:styleId="2ff1">
    <w:name w:val="日期2"/>
    <w:basedOn w:val="a"/>
    <w:next w:val="a"/>
    <w:qFormat/>
    <w:rsid w:val="00865079"/>
    <w:pPr>
      <w:adjustRightInd w:val="0"/>
      <w:spacing w:line="312" w:lineRule="atLeast"/>
      <w:textAlignment w:val="baseline"/>
    </w:pPr>
    <w:rPr>
      <w:rFonts w:ascii="Calibri" w:hAnsi="Calibri"/>
      <w:kern w:val="0"/>
      <w:sz w:val="24"/>
      <w:szCs w:val="20"/>
    </w:rPr>
  </w:style>
  <w:style w:type="paragraph" w:customStyle="1" w:styleId="xl66">
    <w:name w:val="xl66"/>
    <w:basedOn w:val="a"/>
    <w:qFormat/>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宋体" w:hAnsi="宋体"/>
      <w:kern w:val="0"/>
      <w:sz w:val="18"/>
      <w:szCs w:val="20"/>
    </w:rPr>
  </w:style>
  <w:style w:type="paragraph" w:customStyle="1" w:styleId="2ff2">
    <w:name w:val="正文缩进2字符"/>
    <w:basedOn w:val="0"/>
    <w:qFormat/>
    <w:rsid w:val="00865079"/>
    <w:pPr>
      <w:ind w:firstLineChars="200" w:firstLine="480"/>
    </w:pPr>
  </w:style>
  <w:style w:type="paragraph" w:customStyle="1" w:styleId="xl105">
    <w:name w:val="xl105"/>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Arial" w:hAnsi="Arial"/>
      <w:kern w:val="0"/>
      <w:sz w:val="18"/>
      <w:szCs w:val="20"/>
    </w:rPr>
  </w:style>
  <w:style w:type="paragraph" w:customStyle="1" w:styleId="CharChar1Char">
    <w:name w:val="Char Char1 Char"/>
    <w:basedOn w:val="a"/>
    <w:qFormat/>
    <w:rsid w:val="00865079"/>
    <w:pPr>
      <w:widowControl/>
      <w:snapToGrid w:val="0"/>
      <w:spacing w:before="120" w:after="160" w:line="360" w:lineRule="auto"/>
      <w:ind w:right="-360"/>
      <w:jc w:val="left"/>
    </w:pPr>
    <w:rPr>
      <w:rFonts w:ascii="Arial" w:hAnsi="Arial"/>
      <w:kern w:val="0"/>
      <w:sz w:val="24"/>
      <w:lang w:eastAsia="en-US"/>
    </w:rPr>
  </w:style>
  <w:style w:type="paragraph" w:customStyle="1" w:styleId="33Charh33BoldHeadbh1level3PIM3">
    <w:name w:val="样式 标题 3标题 3 Char第二层条h33Bold Headbh章标题1小标题level_3PIM 3..."/>
    <w:basedOn w:val="3"/>
    <w:rsid w:val="00865079"/>
    <w:pPr>
      <w:tabs>
        <w:tab w:val="left" w:pos="720"/>
      </w:tabs>
      <w:adjustRightInd w:val="0"/>
      <w:snapToGrid w:val="0"/>
      <w:spacing w:before="0" w:after="0" w:line="360" w:lineRule="auto"/>
    </w:pPr>
    <w:rPr>
      <w:rFonts w:ascii="黑体" w:eastAsia="黑体" w:hAnsi="宋体"/>
      <w:b w:val="0"/>
      <w:bCs w:val="0"/>
      <w:color w:val="000000"/>
      <w:sz w:val="28"/>
      <w:szCs w:val="20"/>
    </w:rPr>
  </w:style>
  <w:style w:type="paragraph" w:customStyle="1" w:styleId="xl53">
    <w:name w:val="xl53"/>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Arial" w:hAnsi="Arial"/>
      <w:kern w:val="0"/>
      <w:sz w:val="18"/>
      <w:szCs w:val="20"/>
    </w:rPr>
  </w:style>
  <w:style w:type="paragraph" w:customStyle="1" w:styleId="intable">
    <w:name w:val="in table"/>
    <w:basedOn w:val="a"/>
    <w:qFormat/>
    <w:rsid w:val="00865079"/>
    <w:pPr>
      <w:keepNext/>
      <w:keepLines/>
      <w:widowControl/>
      <w:spacing w:line="400" w:lineRule="exact"/>
    </w:pPr>
    <w:rPr>
      <w:rFonts w:ascii="等线" w:hAnsi="等线"/>
    </w:rPr>
  </w:style>
  <w:style w:type="paragraph" w:customStyle="1" w:styleId="11CharCharCharCharCharCharCharCharCharCharCharCharCharCharCharCharChar">
    <w:name w:val="样式 标题 1 + 五号1 Char Char Char Char Char Char Char Char Char Char Char Char Char Char Char Char Char"/>
    <w:basedOn w:val="1"/>
    <w:qFormat/>
    <w:rsid w:val="00865079"/>
    <w:pPr>
      <w:keepLines/>
      <w:spacing w:line="480" w:lineRule="auto"/>
      <w:jc w:val="both"/>
    </w:pPr>
    <w:rPr>
      <w:rFonts w:ascii="Calibri" w:hAnsi="Calibri"/>
      <w:kern w:val="44"/>
      <w:sz w:val="21"/>
      <w:szCs w:val="44"/>
    </w:rPr>
  </w:style>
  <w:style w:type="paragraph" w:customStyle="1" w:styleId="Table">
    <w:name w:val="Table"/>
    <w:basedOn w:val="a"/>
    <w:qFormat/>
    <w:rsid w:val="00865079"/>
    <w:pPr>
      <w:widowControl/>
      <w:spacing w:before="40" w:after="40"/>
      <w:jc w:val="left"/>
    </w:pPr>
    <w:rPr>
      <w:rFonts w:ascii="Arial" w:eastAsia="Times New Roman" w:hAnsi="Arial"/>
      <w:kern w:val="0"/>
      <w:sz w:val="20"/>
      <w:szCs w:val="20"/>
      <w:lang w:val="en-GB" w:eastAsia="en-US"/>
    </w:rPr>
  </w:style>
  <w:style w:type="paragraph" w:customStyle="1" w:styleId="xl50">
    <w:name w:val="xl50"/>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b/>
      <w:color w:val="FF0000"/>
      <w:kern w:val="0"/>
      <w:sz w:val="18"/>
      <w:szCs w:val="20"/>
    </w:rPr>
  </w:style>
  <w:style w:type="paragraph" w:customStyle="1" w:styleId="affffffffffd">
    <w:name w:val="带标题正文"/>
    <w:basedOn w:val="a"/>
    <w:rsid w:val="00865079"/>
    <w:pPr>
      <w:tabs>
        <w:tab w:val="left" w:pos="425"/>
      </w:tabs>
      <w:snapToGrid w:val="0"/>
      <w:spacing w:before="100" w:after="100" w:line="360" w:lineRule="auto"/>
      <w:ind w:left="425" w:firstLine="115"/>
    </w:pPr>
    <w:rPr>
      <w:rFonts w:ascii="楷体" w:eastAsia="楷体" w:hAnsi="Calibri"/>
      <w:b/>
      <w:sz w:val="28"/>
      <w:szCs w:val="20"/>
    </w:rPr>
  </w:style>
  <w:style w:type="paragraph" w:customStyle="1" w:styleId="CM44">
    <w:name w:val="CM44"/>
    <w:basedOn w:val="Default"/>
    <w:next w:val="Default"/>
    <w:qFormat/>
    <w:rsid w:val="00865079"/>
    <w:pPr>
      <w:spacing w:line="440" w:lineRule="atLeast"/>
    </w:pPr>
    <w:rPr>
      <w:rFonts w:ascii="仿宋_GB2312" w:eastAsia="仿宋_GB2312" w:hAnsi="Calibri" w:cs="Times New Roman"/>
      <w:color w:val="auto"/>
    </w:rPr>
  </w:style>
  <w:style w:type="paragraph" w:customStyle="1" w:styleId="xl64">
    <w:name w:val="xl64"/>
    <w:basedOn w:val="a"/>
    <w:qFormat/>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宋体" w:hAnsi="宋体"/>
      <w:kern w:val="0"/>
      <w:sz w:val="20"/>
      <w:szCs w:val="20"/>
    </w:rPr>
  </w:style>
  <w:style w:type="paragraph" w:customStyle="1" w:styleId="1fff1">
    <w:name w:val="标题1"/>
    <w:basedOn w:val="a"/>
    <w:qFormat/>
    <w:rsid w:val="00865079"/>
    <w:pPr>
      <w:widowControl/>
      <w:tabs>
        <w:tab w:val="left" w:pos="450"/>
      </w:tabs>
      <w:autoSpaceDE w:val="0"/>
      <w:autoSpaceDN w:val="0"/>
      <w:adjustRightInd w:val="0"/>
      <w:spacing w:before="240" w:after="240" w:line="360" w:lineRule="auto"/>
      <w:jc w:val="left"/>
      <w:textAlignment w:val="center"/>
    </w:pPr>
    <w:rPr>
      <w:rFonts w:ascii="宋体" w:eastAsia="楷体_GB2312" w:hAnsi="Calibri"/>
      <w:b/>
      <w:kern w:val="0"/>
      <w:sz w:val="32"/>
      <w:szCs w:val="20"/>
    </w:rPr>
  </w:style>
  <w:style w:type="paragraph" w:customStyle="1" w:styleId="216">
    <w:name w:val="无间隔21"/>
    <w:qFormat/>
    <w:rsid w:val="00865079"/>
    <w:rPr>
      <w:rFonts w:ascii="Calibri" w:eastAsia="Times New Roman" w:hAnsi="Calibri"/>
      <w:kern w:val="2"/>
      <w:sz w:val="22"/>
      <w:szCs w:val="22"/>
    </w:rPr>
  </w:style>
  <w:style w:type="paragraph" w:customStyle="1" w:styleId="xl132">
    <w:name w:val="xl132"/>
    <w:basedOn w:val="a"/>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left"/>
    </w:pPr>
    <w:rPr>
      <w:rFonts w:ascii="Arial" w:hAnsi="Arial"/>
      <w:kern w:val="0"/>
      <w:sz w:val="20"/>
      <w:szCs w:val="20"/>
    </w:rPr>
  </w:style>
  <w:style w:type="paragraph" w:customStyle="1" w:styleId="msoaccenttext3">
    <w:name w:val="msoaccenttext3"/>
    <w:qFormat/>
    <w:rsid w:val="00865079"/>
    <w:rPr>
      <w:rFonts w:ascii="Century Schoolbook" w:hAnsi="Century Schoolbook" w:cs="宋体"/>
      <w:color w:val="FFFFFF"/>
      <w:kern w:val="28"/>
      <w:sz w:val="13"/>
      <w:szCs w:val="13"/>
    </w:rPr>
  </w:style>
  <w:style w:type="paragraph" w:customStyle="1" w:styleId="000">
    <w:name w:val="正文_0_0_0"/>
    <w:rsid w:val="00865079"/>
    <w:pPr>
      <w:widowControl w:val="0"/>
      <w:jc w:val="both"/>
    </w:pPr>
    <w:rPr>
      <w:rFonts w:ascii="Calibri" w:hAnsi="Calibri"/>
      <w:kern w:val="2"/>
      <w:sz w:val="21"/>
      <w:szCs w:val="24"/>
    </w:rPr>
  </w:style>
  <w:style w:type="paragraph" w:customStyle="1" w:styleId="4-dyf">
    <w:name w:val="标题4-dyf"/>
    <w:basedOn w:val="4"/>
    <w:link w:val="4-dyfChar"/>
    <w:qFormat/>
    <w:rsid w:val="00865079"/>
    <w:pPr>
      <w:tabs>
        <w:tab w:val="left" w:pos="851"/>
      </w:tabs>
      <w:spacing w:before="0" w:after="0" w:line="376" w:lineRule="atLeast"/>
      <w:ind w:left="851" w:hanging="851"/>
    </w:pPr>
    <w:rPr>
      <w:rFonts w:ascii="Cambria" w:eastAsia="宋体" w:hAnsi="Cambria"/>
      <w:color w:val="000000"/>
      <w:kern w:val="2"/>
      <w:sz w:val="21"/>
      <w:szCs w:val="21"/>
    </w:rPr>
  </w:style>
  <w:style w:type="paragraph" w:customStyle="1" w:styleId="affffffffffe">
    <w:name w:val="二级条标题"/>
    <w:basedOn w:val="a"/>
    <w:next w:val="affffffff3"/>
    <w:rsid w:val="00865079"/>
    <w:pPr>
      <w:widowControl/>
      <w:spacing w:line="360" w:lineRule="auto"/>
      <w:jc w:val="left"/>
      <w:outlineLvl w:val="3"/>
    </w:pPr>
    <w:rPr>
      <w:rFonts w:ascii="黑体" w:eastAsia="黑体" w:hAnsi="Calibri"/>
      <w:kern w:val="0"/>
      <w:sz w:val="24"/>
      <w:szCs w:val="20"/>
    </w:rPr>
  </w:style>
  <w:style w:type="paragraph" w:customStyle="1" w:styleId="2ff3">
    <w:name w:val="最新标题2"/>
    <w:basedOn w:val="2f2"/>
    <w:next w:val="3c"/>
    <w:qFormat/>
    <w:rsid w:val="00865079"/>
    <w:pPr>
      <w:spacing w:after="120"/>
    </w:pPr>
  </w:style>
  <w:style w:type="paragraph" w:customStyle="1" w:styleId="42">
    <w:name w:val="正文4"/>
    <w:basedOn w:val="a"/>
    <w:link w:val="4Char0"/>
    <w:qFormat/>
    <w:rsid w:val="00865079"/>
    <w:pPr>
      <w:spacing w:before="60" w:after="60" w:line="360" w:lineRule="auto"/>
    </w:pPr>
    <w:rPr>
      <w:rFonts w:eastAsia="楷体_GB2312"/>
      <w:sz w:val="24"/>
      <w:lang/>
    </w:rPr>
  </w:style>
  <w:style w:type="paragraph" w:customStyle="1" w:styleId="Charfffb">
    <w:name w:val="文档正文 Char"/>
    <w:basedOn w:val="a"/>
    <w:qFormat/>
    <w:rsid w:val="00865079"/>
    <w:pPr>
      <w:adjustRightInd w:val="0"/>
      <w:spacing w:line="500" w:lineRule="atLeast"/>
      <w:ind w:firstLine="567"/>
    </w:pPr>
    <w:rPr>
      <w:rFonts w:ascii="仿宋_GB2312" w:eastAsia="仿宋_GB2312" w:hAnsi="Calibri" w:hint="eastAsia"/>
      <w:sz w:val="28"/>
    </w:rPr>
  </w:style>
  <w:style w:type="paragraph" w:customStyle="1" w:styleId="xl84">
    <w:name w:val="xl84"/>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bottom"/>
    </w:pPr>
    <w:rPr>
      <w:rFonts w:ascii="Arial" w:hAnsi="Arial"/>
      <w:color w:val="FF0000"/>
      <w:kern w:val="0"/>
      <w:sz w:val="20"/>
      <w:szCs w:val="20"/>
    </w:rPr>
  </w:style>
  <w:style w:type="paragraph" w:customStyle="1" w:styleId="afffffffffff">
    <w:name w:val="首行缩进正文"/>
    <w:basedOn w:val="a"/>
    <w:rsid w:val="00865079"/>
    <w:pPr>
      <w:spacing w:line="360" w:lineRule="auto"/>
      <w:ind w:firstLine="480"/>
    </w:pPr>
    <w:rPr>
      <w:rFonts w:ascii="Calibri" w:eastAsia="楷体_GB2312" w:hAnsi="Calibri"/>
      <w:sz w:val="24"/>
      <w:szCs w:val="20"/>
    </w:rPr>
  </w:style>
  <w:style w:type="paragraph" w:customStyle="1" w:styleId="pa-68">
    <w:name w:val="pa-68"/>
    <w:basedOn w:val="a"/>
    <w:rsid w:val="00865079"/>
    <w:pPr>
      <w:widowControl/>
      <w:spacing w:line="330" w:lineRule="atLeast"/>
      <w:jc w:val="left"/>
    </w:pPr>
    <w:rPr>
      <w:rFonts w:ascii="宋体" w:hAnsi="宋体" w:cs="宋体"/>
      <w:kern w:val="0"/>
      <w:sz w:val="24"/>
    </w:rPr>
  </w:style>
  <w:style w:type="paragraph" w:customStyle="1" w:styleId="CharCharCharChar">
    <w:name w:val="Char Char Char Char"/>
    <w:basedOn w:val="a"/>
    <w:qFormat/>
    <w:rsid w:val="00865079"/>
    <w:pPr>
      <w:widowControl/>
      <w:spacing w:after="160" w:line="240" w:lineRule="exact"/>
      <w:jc w:val="left"/>
    </w:pPr>
    <w:rPr>
      <w:rFonts w:ascii="Arial" w:eastAsia="Times New Roman" w:hAnsi="Arial" w:cs="Verdana"/>
      <w:b/>
      <w:kern w:val="0"/>
      <w:sz w:val="24"/>
      <w:szCs w:val="28"/>
      <w:lang w:eastAsia="en-US"/>
    </w:rPr>
  </w:style>
  <w:style w:type="paragraph" w:customStyle="1" w:styleId="CharCharCharChar1CharChar">
    <w:name w:val="Char Char Char Char1 Char Char"/>
    <w:basedOn w:val="a"/>
    <w:qFormat/>
    <w:rsid w:val="00865079"/>
    <w:pPr>
      <w:widowControl/>
      <w:spacing w:after="160" w:line="240" w:lineRule="exact"/>
      <w:jc w:val="left"/>
    </w:pPr>
    <w:rPr>
      <w:rFonts w:ascii="Verdana" w:hAnsi="Verdana"/>
      <w:kern w:val="0"/>
      <w:sz w:val="20"/>
      <w:szCs w:val="20"/>
      <w:lang w:eastAsia="en-US"/>
    </w:rPr>
  </w:style>
  <w:style w:type="paragraph" w:customStyle="1" w:styleId="ZJGIS">
    <w:name w:val="ZJGIS图表"/>
    <w:basedOn w:val="a"/>
    <w:link w:val="ZJGISChar"/>
    <w:qFormat/>
    <w:rsid w:val="00865079"/>
    <w:pPr>
      <w:jc w:val="center"/>
    </w:pPr>
    <w:rPr>
      <w:rFonts w:eastAsia="黑体"/>
      <w:color w:val="000000"/>
      <w:kern w:val="0"/>
      <w:sz w:val="24"/>
      <w:lang/>
    </w:rPr>
  </w:style>
  <w:style w:type="paragraph" w:customStyle="1" w:styleId="3f1">
    <w:name w:val="无间隔3"/>
    <w:rsid w:val="00865079"/>
    <w:rPr>
      <w:rFonts w:ascii="Calibri" w:eastAsia="??" w:hAnsi="Calibri" w:cs="宋体"/>
      <w:sz w:val="22"/>
      <w:szCs w:val="22"/>
      <w:lang w:eastAsia="en-US"/>
    </w:rPr>
  </w:style>
  <w:style w:type="paragraph" w:customStyle="1" w:styleId="afffffffffff0">
    <w:name w:val="图样式"/>
    <w:basedOn w:val="a"/>
    <w:qFormat/>
    <w:rsid w:val="00865079"/>
    <w:pPr>
      <w:keepNext/>
      <w:widowControl/>
      <w:tabs>
        <w:tab w:val="left" w:pos="840"/>
      </w:tabs>
      <w:snapToGrid w:val="0"/>
      <w:spacing w:before="80" w:after="80" w:line="300" w:lineRule="auto"/>
      <w:ind w:left="851" w:hanging="420"/>
      <w:jc w:val="center"/>
    </w:pPr>
    <w:rPr>
      <w:rFonts w:ascii="Arial" w:hAnsi="Arial"/>
      <w:kern w:val="0"/>
      <w:szCs w:val="20"/>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c"/>
    <w:qFormat/>
    <w:rsid w:val="00865079"/>
    <w:pPr>
      <w:spacing w:beforeLines="0" w:afterLines="0" w:line="360" w:lineRule="auto"/>
      <w:jc w:val="left"/>
    </w:pPr>
    <w:rPr>
      <w:rFonts w:eastAsia="仿宋_GB2312" w:cs="Arial"/>
      <w:kern w:val="2"/>
      <w:sz w:val="28"/>
      <w:szCs w:val="20"/>
    </w:rPr>
  </w:style>
  <w:style w:type="paragraph" w:customStyle="1" w:styleId="TableText">
    <w:name w:val="Table Text"/>
    <w:basedOn w:val="a"/>
    <w:qFormat/>
    <w:rsid w:val="00865079"/>
    <w:pPr>
      <w:widowControl/>
      <w:spacing w:before="60" w:after="60"/>
      <w:jc w:val="left"/>
    </w:pPr>
    <w:rPr>
      <w:rFonts w:ascii="Calibri" w:hAnsi="Calibri"/>
      <w:kern w:val="0"/>
      <w:sz w:val="24"/>
    </w:rPr>
  </w:style>
  <w:style w:type="paragraph" w:customStyle="1" w:styleId="font12">
    <w:name w:val="font12"/>
    <w:basedOn w:val="a"/>
    <w:qFormat/>
    <w:rsid w:val="00865079"/>
    <w:pPr>
      <w:widowControl/>
      <w:spacing w:before="100" w:beforeAutospacing="1" w:after="100" w:afterAutospacing="1" w:line="360" w:lineRule="auto"/>
      <w:jc w:val="left"/>
    </w:pPr>
    <w:rPr>
      <w:rFonts w:ascii="Arial" w:hAnsi="Arial"/>
      <w:color w:val="FF0000"/>
      <w:kern w:val="0"/>
      <w:sz w:val="18"/>
      <w:szCs w:val="20"/>
    </w:rPr>
  </w:style>
  <w:style w:type="paragraph" w:customStyle="1" w:styleId="4d">
    <w:name w:val="标题4"/>
    <w:basedOn w:val="a"/>
    <w:rsid w:val="00865079"/>
    <w:pPr>
      <w:spacing w:line="360" w:lineRule="auto"/>
    </w:pPr>
    <w:rPr>
      <w:rFonts w:ascii="Calibri" w:eastAsia="??_GB2312" w:hAnsi="Calibri"/>
      <w:sz w:val="32"/>
      <w:szCs w:val="28"/>
    </w:rPr>
  </w:style>
  <w:style w:type="paragraph" w:customStyle="1" w:styleId="xl56">
    <w:name w:val="xl56"/>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pPr>
    <w:rPr>
      <w:rFonts w:ascii="宋体" w:hAnsi="宋体"/>
      <w:kern w:val="0"/>
      <w:sz w:val="24"/>
      <w:szCs w:val="20"/>
    </w:rPr>
  </w:style>
  <w:style w:type="paragraph" w:customStyle="1" w:styleId="Afffffffffff1">
    <w:name w:val="A正文小四"/>
    <w:basedOn w:val="a"/>
    <w:qFormat/>
    <w:rsid w:val="00865079"/>
    <w:pPr>
      <w:spacing w:line="360" w:lineRule="auto"/>
      <w:ind w:firstLineChars="200" w:firstLine="200"/>
    </w:pPr>
    <w:rPr>
      <w:rFonts w:ascii="Calibri" w:hAnsi="Calibri"/>
      <w:sz w:val="24"/>
    </w:rPr>
  </w:style>
  <w:style w:type="paragraph" w:customStyle="1" w:styleId="xl119">
    <w:name w:val="xl119"/>
    <w:basedOn w:val="a"/>
    <w:qFormat/>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color w:val="FF0000"/>
      <w:kern w:val="0"/>
      <w:sz w:val="18"/>
      <w:szCs w:val="20"/>
    </w:rPr>
  </w:style>
  <w:style w:type="paragraph" w:customStyle="1" w:styleId="1fe">
    <w:name w:val="列表1、"/>
    <w:basedOn w:val="-31"/>
    <w:link w:val="1Char3"/>
    <w:qFormat/>
    <w:rsid w:val="00865079"/>
    <w:pPr>
      <w:tabs>
        <w:tab w:val="left" w:pos="1276"/>
      </w:tabs>
      <w:spacing w:line="360" w:lineRule="auto"/>
      <w:ind w:left="987" w:firstLineChars="0" w:firstLine="0"/>
      <w:jc w:val="left"/>
    </w:pPr>
    <w:rPr>
      <w:rFonts w:ascii="仿宋" w:eastAsia="仿宋" w:hAnsi="仿宋"/>
      <w:sz w:val="28"/>
      <w:szCs w:val="21"/>
    </w:rPr>
  </w:style>
  <w:style w:type="paragraph" w:customStyle="1" w:styleId="aspnumfaautoadjustrightr">
    <w:name w:val="aspnumfaautoadjustrightr"/>
    <w:qFormat/>
    <w:rsid w:val="00865079"/>
    <w:pPr>
      <w:widowControl w:val="0"/>
      <w:autoSpaceDE w:val="0"/>
      <w:autoSpaceDN w:val="0"/>
      <w:adjustRightInd w:val="0"/>
      <w:ind w:firstLine="720"/>
      <w:jc w:val="both"/>
    </w:pPr>
    <w:rPr>
      <w:rFonts w:ascii="Calibri" w:eastAsia="??" w:hAnsi="Calibri"/>
      <w:szCs w:val="28"/>
    </w:rPr>
  </w:style>
  <w:style w:type="paragraph" w:customStyle="1" w:styleId="CharChar1CharCharCharChar1CharCharChar2">
    <w:name w:val="Char Char1 Char Char Char Char1 Char Char Char2"/>
    <w:basedOn w:val="a"/>
    <w:qFormat/>
    <w:rsid w:val="00865079"/>
    <w:pPr>
      <w:adjustRightInd w:val="0"/>
      <w:spacing w:line="360" w:lineRule="atLeast"/>
      <w:textAlignment w:val="baseline"/>
    </w:pPr>
    <w:rPr>
      <w:rFonts w:ascii="Tahoma" w:hAnsi="Tahoma"/>
      <w:sz w:val="24"/>
      <w:szCs w:val="20"/>
    </w:rPr>
  </w:style>
  <w:style w:type="paragraph" w:customStyle="1" w:styleId="font7">
    <w:name w:val="font7"/>
    <w:basedOn w:val="a"/>
    <w:qFormat/>
    <w:rsid w:val="00865079"/>
    <w:pPr>
      <w:widowControl/>
      <w:spacing w:before="100" w:beforeAutospacing="1" w:after="100" w:afterAutospacing="1" w:line="360" w:lineRule="auto"/>
      <w:jc w:val="left"/>
    </w:pPr>
    <w:rPr>
      <w:rFonts w:ascii="Arial" w:hAnsi="Arial"/>
      <w:kern w:val="0"/>
      <w:sz w:val="20"/>
      <w:szCs w:val="20"/>
    </w:rPr>
  </w:style>
  <w:style w:type="paragraph" w:customStyle="1" w:styleId="z-1">
    <w:name w:val="z-窗体底端1"/>
    <w:basedOn w:val="a"/>
    <w:next w:val="a"/>
    <w:link w:val="z-Char"/>
    <w:qFormat/>
    <w:rsid w:val="00865079"/>
    <w:pPr>
      <w:widowControl/>
      <w:pBdr>
        <w:top w:val="single" w:sz="6" w:space="1" w:color="auto"/>
      </w:pBdr>
      <w:jc w:val="center"/>
    </w:pPr>
    <w:rPr>
      <w:rFonts w:ascii="Arial" w:hAnsi="Arial"/>
      <w:vanish/>
      <w:kern w:val="0"/>
      <w:sz w:val="16"/>
      <w:szCs w:val="16"/>
      <w:lang/>
    </w:rPr>
  </w:style>
  <w:style w:type="paragraph" w:customStyle="1" w:styleId="afffffffffff2">
    <w:name w:val="此正文"/>
    <w:basedOn w:val="a"/>
    <w:qFormat/>
    <w:rsid w:val="00865079"/>
    <w:pPr>
      <w:spacing w:line="360" w:lineRule="auto"/>
      <w:ind w:firstLineChars="200" w:firstLine="200"/>
    </w:pPr>
    <w:rPr>
      <w:rFonts w:ascii="Calibri" w:hAnsi="Calibri"/>
      <w:sz w:val="24"/>
    </w:rPr>
  </w:style>
  <w:style w:type="paragraph" w:customStyle="1" w:styleId="pa-69">
    <w:name w:val="pa-69"/>
    <w:basedOn w:val="a"/>
    <w:rsid w:val="00865079"/>
    <w:pPr>
      <w:widowControl/>
      <w:spacing w:line="330" w:lineRule="atLeast"/>
      <w:ind w:firstLine="3840"/>
      <w:jc w:val="left"/>
    </w:pPr>
    <w:rPr>
      <w:rFonts w:ascii="宋体" w:hAnsi="宋体" w:cs="宋体"/>
      <w:kern w:val="0"/>
      <w:sz w:val="24"/>
    </w:rPr>
  </w:style>
  <w:style w:type="paragraph" w:customStyle="1" w:styleId="Char22">
    <w:name w:val="Char2"/>
    <w:basedOn w:val="a"/>
    <w:rsid w:val="00865079"/>
    <w:pPr>
      <w:spacing w:line="360" w:lineRule="auto"/>
    </w:pPr>
    <w:rPr>
      <w:rFonts w:ascii="仿宋_GB2312" w:eastAsia="仿宋_GB2312" w:hAnsi="仿宋_GB2312" w:cs="Lucida Sans"/>
      <w:b/>
      <w:sz w:val="32"/>
      <w:szCs w:val="32"/>
    </w:rPr>
  </w:style>
  <w:style w:type="paragraph" w:customStyle="1" w:styleId="afffa">
    <w:name w:val="正文（缩进）"/>
    <w:basedOn w:val="a"/>
    <w:link w:val="Charf6"/>
    <w:qFormat/>
    <w:rsid w:val="00865079"/>
    <w:pPr>
      <w:spacing w:beforeLines="50" w:afterLines="50" w:line="360" w:lineRule="auto"/>
      <w:ind w:firstLineChars="200" w:firstLine="480"/>
    </w:pPr>
    <w:rPr>
      <w:sz w:val="24"/>
      <w:lang/>
    </w:rPr>
  </w:style>
  <w:style w:type="paragraph" w:customStyle="1" w:styleId="1fff2">
    <w:name w:val="最新标题1"/>
    <w:basedOn w:val="1fff3"/>
    <w:next w:val="2ff3"/>
    <w:qFormat/>
    <w:rsid w:val="00865079"/>
    <w:pPr>
      <w:spacing w:after="120"/>
    </w:pPr>
    <w:rPr>
      <w:bCs/>
    </w:rPr>
  </w:style>
  <w:style w:type="paragraph" w:customStyle="1" w:styleId="afffd">
    <w:name w:val="新昌图表"/>
    <w:basedOn w:val="a"/>
    <w:link w:val="Charf9"/>
    <w:qFormat/>
    <w:rsid w:val="00865079"/>
    <w:pPr>
      <w:jc w:val="center"/>
    </w:pPr>
    <w:rPr>
      <w:rFonts w:eastAsia="黑体"/>
      <w:color w:val="000000"/>
      <w:kern w:val="0"/>
      <w:sz w:val="24"/>
      <w:lang/>
    </w:rPr>
  </w:style>
  <w:style w:type="paragraph" w:customStyle="1" w:styleId="0">
    <w:name w:val="正文0缩进"/>
    <w:basedOn w:val="a"/>
    <w:link w:val="0Char"/>
    <w:qFormat/>
    <w:rsid w:val="00865079"/>
    <w:pPr>
      <w:spacing w:line="360" w:lineRule="auto"/>
    </w:pPr>
    <w:rPr>
      <w:rFonts w:ascii="宋体" w:hAnsi="宋体"/>
      <w:kern w:val="0"/>
      <w:sz w:val="24"/>
      <w:lang/>
    </w:rPr>
  </w:style>
  <w:style w:type="paragraph" w:customStyle="1" w:styleId="xl125">
    <w:name w:val="xl125"/>
    <w:basedOn w:val="a"/>
    <w:rsid w:val="00865079"/>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hAnsi="Arial"/>
      <w:kern w:val="0"/>
      <w:sz w:val="18"/>
      <w:szCs w:val="20"/>
    </w:rPr>
  </w:style>
  <w:style w:type="paragraph" w:customStyle="1" w:styleId="SZF0">
    <w:name w:val="SZF表"/>
    <w:basedOn w:val="SZF"/>
    <w:qFormat/>
    <w:rsid w:val="00865079"/>
    <w:rPr>
      <w:rFonts w:ascii="宋体" w:hAnsi="宋体"/>
      <w:bCs/>
      <w:szCs w:val="21"/>
    </w:rPr>
  </w:style>
  <w:style w:type="paragraph" w:customStyle="1" w:styleId="Paragraph2">
    <w:name w:val="Paragraph2"/>
    <w:basedOn w:val="a"/>
    <w:qFormat/>
    <w:rsid w:val="00865079"/>
    <w:pPr>
      <w:spacing w:before="80" w:afterLines="50"/>
      <w:ind w:left="720"/>
    </w:pPr>
    <w:rPr>
      <w:rFonts w:ascii="宋体" w:hAnsi="Calibri"/>
      <w:snapToGrid w:val="0"/>
      <w:color w:val="000000"/>
      <w:kern w:val="0"/>
      <w:szCs w:val="20"/>
      <w:lang w:val="en-AU"/>
    </w:rPr>
  </w:style>
  <w:style w:type="paragraph" w:customStyle="1" w:styleId="2H2h2Heading2HiddenHeading2CCBSl2heading2I22n1">
    <w:name w:val="样式 标题 2H2h2Heading 2 HiddenHeading 2 CCBSl2heading 2I22n...1"/>
    <w:basedOn w:val="2"/>
    <w:rsid w:val="00865079"/>
    <w:pPr>
      <w:numPr>
        <w:ilvl w:val="1"/>
      </w:numPr>
      <w:tabs>
        <w:tab w:val="left" w:pos="1560"/>
      </w:tabs>
      <w:ind w:left="1560" w:hanging="420"/>
    </w:pPr>
    <w:rPr>
      <w:rFonts w:ascii="Times New Roman" w:hAnsi="Times New Roman"/>
      <w:b w:val="0"/>
      <w:kern w:val="2"/>
      <w:sz w:val="24"/>
    </w:rPr>
  </w:style>
  <w:style w:type="paragraph" w:customStyle="1" w:styleId="118">
    <w:name w:val="列出段落11"/>
    <w:basedOn w:val="a"/>
    <w:qFormat/>
    <w:rsid w:val="00865079"/>
    <w:pPr>
      <w:ind w:firstLineChars="200" w:firstLine="420"/>
    </w:pPr>
    <w:rPr>
      <w:rFonts w:ascii="Calibri" w:hAnsi="Calibri"/>
      <w:szCs w:val="22"/>
    </w:rPr>
  </w:style>
  <w:style w:type="paragraph" w:customStyle="1" w:styleId="afffffffffff3">
    <w:name w:val="大汉正文"/>
    <w:basedOn w:val="a"/>
    <w:qFormat/>
    <w:rsid w:val="00865079"/>
    <w:pPr>
      <w:spacing w:line="360" w:lineRule="auto"/>
      <w:ind w:firstLineChars="200" w:firstLine="200"/>
      <w:jc w:val="left"/>
    </w:pPr>
    <w:rPr>
      <w:rFonts w:ascii="宋体" w:hAnsi="Calibri"/>
      <w:kern w:val="0"/>
      <w:sz w:val="24"/>
    </w:rPr>
  </w:style>
  <w:style w:type="paragraph" w:customStyle="1" w:styleId="button">
    <w:name w:val="button"/>
    <w:basedOn w:val="a"/>
    <w:qFormat/>
    <w:rsid w:val="00865079"/>
    <w:pPr>
      <w:widowControl/>
      <w:spacing w:before="100" w:beforeAutospacing="1" w:after="100" w:afterAutospacing="1" w:line="360" w:lineRule="auto"/>
      <w:jc w:val="left"/>
    </w:pPr>
    <w:rPr>
      <w:rFonts w:ascii="Arial Unicode MS" w:hAnsi="Arial Unicode MS"/>
      <w:color w:val="000000"/>
      <w:kern w:val="0"/>
      <w:sz w:val="24"/>
      <w:szCs w:val="20"/>
    </w:rPr>
  </w:style>
  <w:style w:type="paragraph" w:customStyle="1" w:styleId="ZJGIS0">
    <w:name w:val="ZJGIS表格表头"/>
    <w:basedOn w:val="a"/>
    <w:qFormat/>
    <w:rsid w:val="00865079"/>
    <w:pPr>
      <w:jc w:val="center"/>
    </w:pPr>
    <w:rPr>
      <w:rFonts w:ascii="Arial" w:eastAsia="黑体" w:hAnsi="Arial"/>
      <w:b/>
      <w:szCs w:val="22"/>
    </w:rPr>
  </w:style>
  <w:style w:type="paragraph" w:customStyle="1" w:styleId="2ff4">
    <w:name w:val="样式 标题 2 + 五号"/>
    <w:basedOn w:val="2"/>
    <w:qFormat/>
    <w:rsid w:val="00865079"/>
    <w:pPr>
      <w:tabs>
        <w:tab w:val="left" w:pos="1110"/>
      </w:tabs>
      <w:spacing w:before="0" w:after="0" w:line="240" w:lineRule="auto"/>
    </w:pPr>
    <w:rPr>
      <w:rFonts w:ascii="宋体" w:eastAsia="宋体" w:hAnsi="宋体"/>
      <w:kern w:val="2"/>
      <w:sz w:val="21"/>
    </w:rPr>
  </w:style>
  <w:style w:type="paragraph" w:customStyle="1" w:styleId="afffffffffff4">
    <w:name w:val="公文标题"/>
    <w:basedOn w:val="afffb"/>
    <w:next w:val="afffb"/>
    <w:rsid w:val="00865079"/>
    <w:pPr>
      <w:spacing w:before="0"/>
      <w:ind w:firstLineChars="0" w:firstLine="0"/>
      <w:jc w:val="center"/>
    </w:pPr>
    <w:rPr>
      <w:rFonts w:ascii="仿宋_GB2312" w:eastAsia="仿宋_GB2312" w:hAnsi="宋体"/>
      <w:b/>
      <w:bCs/>
      <w:kern w:val="28"/>
      <w:sz w:val="44"/>
    </w:rPr>
  </w:style>
  <w:style w:type="paragraph" w:customStyle="1" w:styleId="2GB231215">
    <w:name w:val="样式 正文文本缩进 2 + 仿宋_GB2312 黑色 行距: 1.5 倍行距"/>
    <w:basedOn w:val="22"/>
    <w:rsid w:val="00865079"/>
    <w:pPr>
      <w:snapToGrid/>
      <w:spacing w:line="360" w:lineRule="auto"/>
      <w:ind w:firstLineChars="200" w:firstLine="560"/>
    </w:pPr>
    <w:rPr>
      <w:rFonts w:ascii="宋体" w:cs="宋体"/>
      <w:b w:val="0"/>
      <w:bCs w:val="0"/>
      <w:kern w:val="2"/>
      <w:szCs w:val="20"/>
    </w:rPr>
  </w:style>
  <w:style w:type="paragraph" w:customStyle="1" w:styleId="3f2">
    <w:name w:val="正文3"/>
    <w:basedOn w:val="a"/>
    <w:qFormat/>
    <w:rsid w:val="00865079"/>
    <w:pPr>
      <w:spacing w:beforeLines="50" w:afterLines="50" w:line="360" w:lineRule="auto"/>
      <w:outlineLvl w:val="8"/>
    </w:pPr>
    <w:rPr>
      <w:rFonts w:ascii="Segoe UI" w:eastAsia="楷体_GB2312" w:hAnsi="宋体" w:cs="Latha"/>
      <w:sz w:val="24"/>
      <w:szCs w:val="21"/>
    </w:rPr>
  </w:style>
  <w:style w:type="paragraph" w:customStyle="1" w:styleId="2ChapterXXStatementh22Header2l2Level2Headhea">
    <w:name w:val="样式 标题 2Chapter X.X. Statementh22Header 2l2Level 2 Headhea..."/>
    <w:basedOn w:val="2"/>
    <w:qFormat/>
    <w:rsid w:val="00865079"/>
    <w:pPr>
      <w:keepLines w:val="0"/>
      <w:tabs>
        <w:tab w:val="left" w:pos="1110"/>
      </w:tabs>
      <w:spacing w:before="120" w:afterLines="50" w:line="240" w:lineRule="auto"/>
      <w:jc w:val="left"/>
    </w:pPr>
    <w:rPr>
      <w:rFonts w:ascii="宋体" w:eastAsia="宋体" w:hAnsi="Times New Roman" w:cs="宋体"/>
      <w:snapToGrid w:val="0"/>
      <w:sz w:val="24"/>
      <w:szCs w:val="24"/>
    </w:rPr>
  </w:style>
  <w:style w:type="paragraph" w:customStyle="1" w:styleId="xl45">
    <w:name w:val="xl45"/>
    <w:basedOn w:val="a"/>
    <w:rsid w:val="0086507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jc w:val="center"/>
      <w:textAlignment w:val="bottom"/>
    </w:pPr>
    <w:rPr>
      <w:rFonts w:ascii="宋体" w:hAnsi="宋体"/>
      <w:kern w:val="0"/>
      <w:sz w:val="18"/>
      <w:szCs w:val="20"/>
    </w:rPr>
  </w:style>
  <w:style w:type="paragraph" w:customStyle="1" w:styleId="affffffb">
    <w:name w:val="表格抬头"/>
    <w:basedOn w:val="a"/>
    <w:link w:val="Charfff6"/>
    <w:qFormat/>
    <w:rsid w:val="00865079"/>
    <w:pPr>
      <w:jc w:val="center"/>
    </w:pPr>
    <w:rPr>
      <w:rFonts w:ascii="黑体" w:eastAsia="黑体"/>
      <w:b/>
      <w:szCs w:val="20"/>
      <w:lang/>
    </w:rPr>
  </w:style>
  <w:style w:type="paragraph" w:customStyle="1" w:styleId="3f3">
    <w:name w:val="标题 3 （加黑）"/>
    <w:basedOn w:val="3"/>
    <w:qFormat/>
    <w:rsid w:val="00865079"/>
    <w:pPr>
      <w:keepNext w:val="0"/>
      <w:spacing w:before="120" w:after="120" w:line="413" w:lineRule="auto"/>
      <w:ind w:left="354" w:hangingChars="150" w:hanging="354"/>
    </w:pPr>
    <w:rPr>
      <w:bCs w:val="0"/>
      <w:kern w:val="2"/>
      <w:sz w:val="24"/>
      <w:szCs w:val="20"/>
    </w:rPr>
  </w:style>
  <w:style w:type="paragraph" w:customStyle="1" w:styleId="huide00">
    <w:name w:val="huide00"/>
    <w:basedOn w:val="a"/>
    <w:qFormat/>
    <w:rsid w:val="00865079"/>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22CharCharCharCharCharCharCharCharCharCharCharChar">
    <w:name w:val="样式 样式 我的正文首行缩进 + 首行缩进:  2 字符 + 首行缩进:  2 字符 Char Char Char Char Char Char Char Char Char Char Char Char"/>
    <w:basedOn w:val="a"/>
    <w:rsid w:val="00865079"/>
    <w:pPr>
      <w:widowControl/>
      <w:spacing w:after="120" w:line="360" w:lineRule="auto"/>
      <w:ind w:firstLineChars="200" w:firstLine="200"/>
      <w:jc w:val="left"/>
    </w:pPr>
    <w:rPr>
      <w:rFonts w:ascii="Calibri" w:eastAsia="华文细黑" w:hAnsi="Calibri"/>
      <w:kern w:val="0"/>
      <w:sz w:val="24"/>
    </w:rPr>
  </w:style>
  <w:style w:type="paragraph" w:customStyle="1" w:styleId="afffffffffff5">
    <w:name w:val="正文样式加粗"/>
    <w:basedOn w:val="2b"/>
    <w:qFormat/>
    <w:rsid w:val="00865079"/>
    <w:pPr>
      <w:ind w:firstLine="562"/>
    </w:pPr>
    <w:rPr>
      <w:rFonts w:ascii="仿宋_GB2312" w:eastAsia="仿宋_GB2312"/>
      <w:b/>
      <w:sz w:val="28"/>
      <w:szCs w:val="28"/>
    </w:rPr>
  </w:style>
  <w:style w:type="paragraph" w:customStyle="1" w:styleId="5Char0">
    <w:name w:val="5 Char"/>
    <w:basedOn w:val="a"/>
    <w:rsid w:val="00865079"/>
    <w:pPr>
      <w:spacing w:line="360" w:lineRule="auto"/>
    </w:pPr>
    <w:rPr>
      <w:rFonts w:ascii="Calibri" w:eastAsia="楷体_GB2312" w:hAnsi="Calibri"/>
    </w:rPr>
  </w:style>
  <w:style w:type="paragraph" w:customStyle="1" w:styleId="TOC11">
    <w:name w:val="TOC 标题11"/>
    <w:basedOn w:val="1"/>
    <w:next w:val="a"/>
    <w:uiPriority w:val="39"/>
    <w:qFormat/>
    <w:rsid w:val="00865079"/>
    <w:pPr>
      <w:keepLines/>
      <w:widowControl/>
      <w:spacing w:before="480" w:line="276" w:lineRule="auto"/>
      <w:jc w:val="left"/>
      <w:outlineLvl w:val="9"/>
    </w:pPr>
    <w:rPr>
      <w:rFonts w:ascii="Cambria" w:hAnsi="Cambria"/>
      <w:color w:val="365F91"/>
      <w:sz w:val="28"/>
      <w:szCs w:val="28"/>
    </w:rPr>
  </w:style>
  <w:style w:type="paragraph" w:customStyle="1" w:styleId="GP1">
    <w:name w:val="GP公文标题1"/>
    <w:basedOn w:val="a"/>
    <w:next w:val="a"/>
    <w:qFormat/>
    <w:rsid w:val="00865079"/>
    <w:pPr>
      <w:spacing w:beforeLines="100" w:afterLines="100" w:line="360" w:lineRule="auto"/>
      <w:jc w:val="left"/>
      <w:outlineLvl w:val="0"/>
    </w:pPr>
    <w:rPr>
      <w:rFonts w:ascii="Calibri" w:eastAsia="仿宋_GB2312" w:hAnsi="Calibri"/>
      <w:b/>
      <w:sz w:val="36"/>
      <w:szCs w:val="21"/>
    </w:rPr>
  </w:style>
  <w:style w:type="paragraph" w:customStyle="1" w:styleId="4e">
    <w:name w:val="中文标题 4"/>
    <w:basedOn w:val="afd"/>
    <w:rsid w:val="00865079"/>
    <w:pPr>
      <w:spacing w:before="100" w:beforeAutospacing="1" w:after="100" w:afterAutospacing="1" w:line="360" w:lineRule="auto"/>
      <w:ind w:firstLine="482"/>
    </w:pPr>
    <w:rPr>
      <w:rFonts w:ascii="Times New Roman" w:eastAsia="楷体_GB2312" w:hAnsi="Times New Roman"/>
      <w:spacing w:val="0"/>
      <w:kern w:val="28"/>
      <w:sz w:val="24"/>
      <w:szCs w:val="24"/>
    </w:rPr>
  </w:style>
  <w:style w:type="paragraph" w:customStyle="1" w:styleId="Char70">
    <w:name w:val="Char7"/>
    <w:basedOn w:val="a"/>
    <w:qFormat/>
    <w:rsid w:val="00865079"/>
    <w:pPr>
      <w:tabs>
        <w:tab w:val="left" w:pos="432"/>
      </w:tabs>
      <w:ind w:left="432" w:hanging="432"/>
    </w:pPr>
    <w:rPr>
      <w:rFonts w:ascii="Calibri" w:hAnsi="Calibri"/>
      <w:sz w:val="24"/>
    </w:rPr>
  </w:style>
  <w:style w:type="paragraph" w:customStyle="1" w:styleId="afffffffffff6">
    <w:name w:val="正文居中"/>
    <w:qFormat/>
    <w:rsid w:val="00865079"/>
    <w:pPr>
      <w:widowControl w:val="0"/>
      <w:spacing w:line="240" w:lineRule="exact"/>
      <w:ind w:leftChars="-50" w:left="-105" w:rightChars="-50" w:right="-105"/>
      <w:jc w:val="center"/>
    </w:pPr>
    <w:rPr>
      <w:rFonts w:ascii="Calibri" w:hAnsi="Calibri"/>
      <w:bCs/>
      <w:sz w:val="18"/>
      <w:szCs w:val="18"/>
    </w:rPr>
  </w:style>
  <w:style w:type="paragraph" w:customStyle="1" w:styleId="font11">
    <w:name w:val="font11"/>
    <w:basedOn w:val="a"/>
    <w:qFormat/>
    <w:rsid w:val="00865079"/>
    <w:pPr>
      <w:widowControl/>
      <w:spacing w:before="100" w:beforeAutospacing="1" w:after="100" w:afterAutospacing="1" w:line="360" w:lineRule="auto"/>
      <w:jc w:val="left"/>
    </w:pPr>
    <w:rPr>
      <w:rFonts w:ascii="宋体" w:hAnsi="宋体"/>
      <w:color w:val="FF0000"/>
      <w:kern w:val="0"/>
      <w:sz w:val="18"/>
      <w:szCs w:val="20"/>
    </w:rPr>
  </w:style>
  <w:style w:type="paragraph" w:customStyle="1" w:styleId="3d">
    <w:name w:val="列出段落3"/>
    <w:basedOn w:val="a"/>
    <w:qFormat/>
    <w:rsid w:val="00865079"/>
    <w:pPr>
      <w:kinsoku w:val="0"/>
      <w:ind w:firstLineChars="200" w:firstLine="420"/>
    </w:pPr>
    <w:rPr>
      <w:rFonts w:ascii="Calibri" w:eastAsia="仿宋_GB2312" w:hAnsi="Calibri"/>
    </w:rPr>
  </w:style>
  <w:style w:type="paragraph" w:customStyle="1" w:styleId="affff">
    <w:name w:val="正文缩"/>
    <w:basedOn w:val="a"/>
    <w:link w:val="Charfb"/>
    <w:rsid w:val="00865079"/>
    <w:pPr>
      <w:spacing w:line="360" w:lineRule="auto"/>
      <w:ind w:firstLineChars="200" w:firstLine="200"/>
    </w:pPr>
    <w:rPr>
      <w:rFonts w:eastAsia="楷体_GB2312"/>
      <w:sz w:val="24"/>
      <w:lang/>
    </w:rPr>
  </w:style>
  <w:style w:type="paragraph" w:customStyle="1" w:styleId="4f">
    <w:name w:val="4"/>
    <w:basedOn w:val="a"/>
    <w:next w:val="22"/>
    <w:qFormat/>
    <w:rsid w:val="00865079"/>
    <w:pPr>
      <w:spacing w:after="120" w:line="480" w:lineRule="auto"/>
      <w:ind w:leftChars="200" w:left="420"/>
    </w:pPr>
    <w:rPr>
      <w:rFonts w:ascii="Calibri" w:hAnsi="Calibri"/>
      <w:sz w:val="24"/>
      <w:szCs w:val="20"/>
    </w:rPr>
  </w:style>
  <w:style w:type="paragraph" w:customStyle="1" w:styleId="gf1">
    <w:name w:val="gf正文1"/>
    <w:basedOn w:val="a"/>
    <w:link w:val="gf1Char"/>
    <w:rsid w:val="00865079"/>
    <w:pPr>
      <w:adjustRightInd w:val="0"/>
      <w:snapToGrid w:val="0"/>
      <w:spacing w:beforeLines="50" w:line="360" w:lineRule="auto"/>
      <w:ind w:firstLineChars="200" w:firstLine="480"/>
    </w:pPr>
    <w:rPr>
      <w:rFonts w:ascii="宋体" w:hAnsi="宋体"/>
      <w:sz w:val="24"/>
      <w:szCs w:val="20"/>
      <w:lang/>
    </w:rPr>
  </w:style>
  <w:style w:type="paragraph" w:customStyle="1" w:styleId="1fff4">
    <w:name w:val="条1"/>
    <w:basedOn w:val="a"/>
    <w:rsid w:val="00865079"/>
    <w:pPr>
      <w:tabs>
        <w:tab w:val="left" w:pos="900"/>
      </w:tabs>
      <w:spacing w:before="156" w:line="360" w:lineRule="auto"/>
      <w:ind w:left="900" w:hanging="420"/>
    </w:pPr>
    <w:rPr>
      <w:rFonts w:ascii="Calibri" w:eastAsia="黑体" w:hAnsi="Calibri"/>
      <w:sz w:val="24"/>
      <w:szCs w:val="20"/>
    </w:rPr>
  </w:style>
  <w:style w:type="paragraph" w:customStyle="1" w:styleId="afffffffffff7">
    <w:name w:val="强调点"/>
    <w:basedOn w:val="a"/>
    <w:qFormat/>
    <w:rsid w:val="00865079"/>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a10">
    <w:name w:val="a1"/>
    <w:basedOn w:val="a"/>
    <w:qFormat/>
    <w:rsid w:val="00865079"/>
    <w:pPr>
      <w:widowControl/>
      <w:spacing w:line="300" w:lineRule="atLeast"/>
      <w:jc w:val="left"/>
    </w:pPr>
    <w:rPr>
      <w:rFonts w:ascii="宋体" w:hAnsi="宋体"/>
      <w:kern w:val="0"/>
      <w:sz w:val="18"/>
      <w:szCs w:val="20"/>
    </w:rPr>
  </w:style>
  <w:style w:type="paragraph" w:customStyle="1" w:styleId="xl110">
    <w:name w:val="xl110"/>
    <w:basedOn w:val="a"/>
    <w:qFormat/>
    <w:rsid w:val="00865079"/>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360" w:lineRule="auto"/>
      <w:jc w:val="left"/>
      <w:textAlignment w:val="bottom"/>
    </w:pPr>
    <w:rPr>
      <w:rFonts w:ascii="Arial" w:hAnsi="Arial"/>
      <w:kern w:val="0"/>
      <w:sz w:val="18"/>
      <w:szCs w:val="20"/>
    </w:rPr>
  </w:style>
  <w:style w:type="paragraph" w:customStyle="1" w:styleId="29">
    <w:name w:val="样式 首行缩进:  2 字符"/>
    <w:basedOn w:val="a"/>
    <w:link w:val="2Char3"/>
    <w:qFormat/>
    <w:rsid w:val="00865079"/>
    <w:pPr>
      <w:snapToGrid w:val="0"/>
      <w:spacing w:line="360" w:lineRule="auto"/>
    </w:pPr>
    <w:rPr>
      <w:rFonts w:ascii="仿宋_GB2312" w:eastAsia="仿宋_GB2312" w:hAnsi="宋体"/>
      <w:color w:val="000000"/>
      <w:kern w:val="0"/>
      <w:sz w:val="28"/>
      <w:szCs w:val="20"/>
      <w:lang/>
    </w:rPr>
  </w:style>
  <w:style w:type="paragraph" w:customStyle="1" w:styleId="font8">
    <w:name w:val="font8"/>
    <w:basedOn w:val="a"/>
    <w:qFormat/>
    <w:rsid w:val="00865079"/>
    <w:pPr>
      <w:widowControl/>
      <w:spacing w:before="100" w:beforeAutospacing="1" w:after="100" w:afterAutospacing="1" w:line="360" w:lineRule="auto"/>
      <w:jc w:val="left"/>
    </w:pPr>
    <w:rPr>
      <w:rFonts w:ascii="宋体" w:hAnsi="宋体"/>
      <w:kern w:val="0"/>
      <w:sz w:val="20"/>
      <w:szCs w:val="20"/>
    </w:rPr>
  </w:style>
  <w:style w:type="paragraph" w:customStyle="1" w:styleId="2ff5">
    <w:name w:val="样式2"/>
    <w:basedOn w:val="2"/>
    <w:qFormat/>
    <w:rsid w:val="00865079"/>
    <w:pPr>
      <w:tabs>
        <w:tab w:val="left" w:pos="576"/>
        <w:tab w:val="left" w:pos="1110"/>
      </w:tabs>
      <w:spacing w:before="0" w:after="0" w:line="415" w:lineRule="auto"/>
      <w:ind w:left="576" w:hanging="576"/>
    </w:pPr>
    <w:rPr>
      <w:rFonts w:ascii="宋体" w:eastAsia="仿宋_GB2312" w:hAnsi="宋体"/>
      <w:bCs w:val="0"/>
      <w:kern w:val="2"/>
      <w:szCs w:val="20"/>
    </w:rPr>
  </w:style>
  <w:style w:type="paragraph" w:customStyle="1" w:styleId="xl26">
    <w:name w:val="xl26"/>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szCs w:val="22"/>
    </w:rPr>
  </w:style>
  <w:style w:type="paragraph" w:customStyle="1" w:styleId="221">
    <w:name w:val="正文首行缩进 22"/>
    <w:basedOn w:val="1ffe"/>
    <w:link w:val="2Char6"/>
    <w:qFormat/>
    <w:rsid w:val="00865079"/>
    <w:pPr>
      <w:adjustRightInd w:val="0"/>
      <w:spacing w:line="360" w:lineRule="auto"/>
      <w:ind w:firstLineChars="200" w:firstLine="420"/>
      <w:textAlignment w:val="baseline"/>
    </w:pPr>
    <w:rPr>
      <w:rFonts w:ascii="Times New Roman" w:eastAsia="仿宋" w:hAnsi="Times New Roman" w:cs="Times New Roman"/>
      <w:kern w:val="0"/>
      <w:sz w:val="24"/>
      <w:szCs w:val="24"/>
      <w:lang/>
    </w:rPr>
  </w:style>
  <w:style w:type="paragraph" w:customStyle="1" w:styleId="afffffffffff8">
    <w:name w:val="符号》"/>
    <w:basedOn w:val="a"/>
    <w:rsid w:val="00865079"/>
    <w:pPr>
      <w:widowControl/>
      <w:tabs>
        <w:tab w:val="left" w:pos="795"/>
      </w:tabs>
      <w:spacing w:line="360" w:lineRule="auto"/>
      <w:ind w:left="795" w:hanging="420"/>
      <w:jc w:val="left"/>
    </w:pPr>
    <w:rPr>
      <w:rFonts w:ascii="宋体" w:eastAsia="楷体_GB2312" w:hAnsi="宋体" w:cs="宋体"/>
      <w:kern w:val="0"/>
      <w:sz w:val="24"/>
    </w:rPr>
  </w:style>
  <w:style w:type="paragraph" w:customStyle="1" w:styleId="pt9">
    <w:name w:val="pt9"/>
    <w:basedOn w:val="a"/>
    <w:qFormat/>
    <w:rsid w:val="0086507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Tabletext0">
    <w:name w:val="Tabletext"/>
    <w:basedOn w:val="a"/>
    <w:qFormat/>
    <w:rsid w:val="00865079"/>
    <w:pPr>
      <w:keepLines/>
      <w:spacing w:afterLines="50"/>
      <w:jc w:val="left"/>
    </w:pPr>
    <w:rPr>
      <w:rFonts w:ascii="宋体" w:hAnsi="Calibri"/>
      <w:snapToGrid w:val="0"/>
      <w:kern w:val="0"/>
      <w:szCs w:val="20"/>
    </w:rPr>
  </w:style>
  <w:style w:type="paragraph" w:customStyle="1" w:styleId="text">
    <w:name w:val="text"/>
    <w:basedOn w:val="a"/>
    <w:qFormat/>
    <w:rsid w:val="0086507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ff5">
    <w:name w:val="段 1"/>
    <w:basedOn w:val="a"/>
    <w:rsid w:val="00865079"/>
    <w:pPr>
      <w:spacing w:line="360" w:lineRule="auto"/>
    </w:pPr>
    <w:rPr>
      <w:rFonts w:ascii="Calibri" w:eastAsia="楷体_GB2312" w:hAnsi="Calibri"/>
      <w:b/>
      <w:bCs/>
      <w:sz w:val="24"/>
    </w:rPr>
  </w:style>
  <w:style w:type="paragraph" w:customStyle="1" w:styleId="Paragraph4">
    <w:name w:val="Paragraph4"/>
    <w:basedOn w:val="a"/>
    <w:qFormat/>
    <w:rsid w:val="00865079"/>
    <w:pPr>
      <w:spacing w:before="80" w:afterLines="50"/>
      <w:ind w:left="2250"/>
    </w:pPr>
    <w:rPr>
      <w:rFonts w:ascii="宋体" w:hAnsi="Calibri"/>
      <w:snapToGrid w:val="0"/>
      <w:kern w:val="0"/>
      <w:szCs w:val="20"/>
    </w:rPr>
  </w:style>
  <w:style w:type="paragraph" w:customStyle="1" w:styleId="af17cgridlangnp1033langf">
    <w:name w:val="af17cgridlangnp1033langf"/>
    <w:qFormat/>
    <w:rsid w:val="00865079"/>
    <w:pPr>
      <w:widowControl w:val="0"/>
      <w:autoSpaceDE w:val="0"/>
      <w:autoSpaceDN w:val="0"/>
      <w:adjustRightInd w:val="0"/>
      <w:spacing w:before="156" w:line="360" w:lineRule="atLeast"/>
      <w:ind w:left="567" w:firstLine="510"/>
      <w:jc w:val="both"/>
    </w:pPr>
    <w:rPr>
      <w:rFonts w:ascii="Calibri" w:eastAsia="??" w:hAnsi="Calibri"/>
      <w:szCs w:val="28"/>
    </w:rPr>
  </w:style>
  <w:style w:type="paragraph" w:customStyle="1" w:styleId="1521">
    <w:name w:val="样式 宋体 小四 行距: 1.5 倍行距 首行缩进:  2 字符"/>
    <w:basedOn w:val="a"/>
    <w:rsid w:val="00865079"/>
    <w:pPr>
      <w:spacing w:line="360" w:lineRule="auto"/>
      <w:ind w:firstLineChars="200" w:firstLine="200"/>
    </w:pPr>
    <w:rPr>
      <w:rFonts w:ascii="宋体" w:hAnsi="宋体" w:cs="宋体"/>
      <w:sz w:val="24"/>
    </w:rPr>
  </w:style>
  <w:style w:type="paragraph" w:customStyle="1" w:styleId="1fff6">
    <w:name w:val="部分1"/>
    <w:basedOn w:val="a"/>
    <w:rsid w:val="00865079"/>
    <w:pPr>
      <w:keepNext/>
      <w:pageBreakBefore/>
      <w:tabs>
        <w:tab w:val="left" w:pos="720"/>
      </w:tabs>
      <w:spacing w:line="360" w:lineRule="auto"/>
      <w:jc w:val="center"/>
      <w:outlineLvl w:val="0"/>
    </w:pPr>
    <w:rPr>
      <w:rFonts w:ascii="Calibri" w:eastAsia="??" w:hAnsi="Calibri"/>
      <w:b/>
      <w:kern w:val="44"/>
      <w:sz w:val="36"/>
      <w:szCs w:val="28"/>
    </w:rPr>
  </w:style>
  <w:style w:type="paragraph" w:customStyle="1" w:styleId="xl141">
    <w:name w:val="xl141"/>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kern w:val="0"/>
      <w:sz w:val="24"/>
      <w:szCs w:val="20"/>
    </w:rPr>
  </w:style>
  <w:style w:type="paragraph" w:customStyle="1" w:styleId="xl71">
    <w:name w:val="xl71"/>
    <w:basedOn w:val="a"/>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bottom"/>
    </w:pPr>
    <w:rPr>
      <w:rFonts w:ascii="宋体" w:hAnsi="宋体"/>
      <w:kern w:val="0"/>
      <w:sz w:val="20"/>
      <w:szCs w:val="20"/>
    </w:rPr>
  </w:style>
  <w:style w:type="paragraph" w:customStyle="1" w:styleId="Charfffc">
    <w:name w:val="段 Char"/>
    <w:rsid w:val="00865079"/>
    <w:pPr>
      <w:autoSpaceDE w:val="0"/>
      <w:autoSpaceDN w:val="0"/>
      <w:ind w:firstLineChars="200" w:firstLine="200"/>
      <w:jc w:val="both"/>
    </w:pPr>
    <w:rPr>
      <w:rFonts w:ascii="宋体" w:hAnsi="Calibri"/>
      <w:sz w:val="21"/>
    </w:rPr>
  </w:style>
  <w:style w:type="paragraph" w:customStyle="1" w:styleId="Style13">
    <w:name w:val="_Style 13"/>
    <w:basedOn w:val="a"/>
    <w:qFormat/>
    <w:rsid w:val="00865079"/>
    <w:pPr>
      <w:tabs>
        <w:tab w:val="left" w:pos="360"/>
      </w:tabs>
      <w:ind w:firstLineChars="150" w:firstLine="420"/>
    </w:pPr>
    <w:rPr>
      <w:rFonts w:ascii="Calibri" w:hAnsi="Calibri"/>
      <w:szCs w:val="20"/>
    </w:rPr>
  </w:style>
  <w:style w:type="paragraph" w:customStyle="1" w:styleId="xl127">
    <w:name w:val="xl127"/>
    <w:basedOn w:val="a"/>
    <w:rsid w:val="00865079"/>
    <w:pPr>
      <w:widowControl/>
      <w:spacing w:before="100" w:beforeAutospacing="1" w:after="100" w:afterAutospacing="1" w:line="360" w:lineRule="auto"/>
      <w:jc w:val="center"/>
      <w:textAlignment w:val="bottom"/>
    </w:pPr>
    <w:rPr>
      <w:rFonts w:ascii="Arial" w:hAnsi="Arial"/>
      <w:kern w:val="0"/>
      <w:sz w:val="18"/>
      <w:szCs w:val="20"/>
    </w:rPr>
  </w:style>
  <w:style w:type="paragraph" w:customStyle="1" w:styleId="3f4">
    <w:name w:val="中文标题 3"/>
    <w:basedOn w:val="afd"/>
    <w:rsid w:val="00865079"/>
    <w:pPr>
      <w:spacing w:before="100" w:beforeAutospacing="1" w:after="100" w:afterAutospacing="1" w:line="360" w:lineRule="auto"/>
      <w:ind w:firstLine="482"/>
    </w:pPr>
    <w:rPr>
      <w:rFonts w:ascii="Times New Roman" w:eastAsia="楷体_GB2312" w:hAnsi="Times New Roman"/>
      <w:spacing w:val="0"/>
      <w:kern w:val="28"/>
      <w:sz w:val="24"/>
      <w:szCs w:val="24"/>
    </w:rPr>
  </w:style>
  <w:style w:type="paragraph" w:customStyle="1" w:styleId="GB2312015GBCharChar">
    <w:name w:val="样式 样式 正文文本缩进 + 仿宋_GB2312 小四 首行缩进:  0 厘米 行距: 1.5 倍行距 + (中文) 仿宋_GB... Char Char"/>
    <w:basedOn w:val="GB2312015"/>
    <w:qFormat/>
    <w:rsid w:val="00865079"/>
    <w:pPr>
      <w:ind w:firstLineChars="200" w:firstLine="480"/>
    </w:pPr>
  </w:style>
  <w:style w:type="paragraph" w:customStyle="1" w:styleId="xl74">
    <w:name w:val="xl74"/>
    <w:basedOn w:val="a"/>
    <w:qFormat/>
    <w:rsid w:val="00865079"/>
    <w:pPr>
      <w:widowControl/>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360" w:lineRule="auto"/>
      <w:jc w:val="center"/>
    </w:pPr>
    <w:rPr>
      <w:rFonts w:ascii="宋体" w:hAnsi="宋体"/>
      <w:kern w:val="0"/>
      <w:sz w:val="20"/>
      <w:szCs w:val="20"/>
    </w:rPr>
  </w:style>
  <w:style w:type="paragraph" w:customStyle="1" w:styleId="xl25">
    <w:name w:val="xl25"/>
    <w:basedOn w:val="a"/>
    <w:rsid w:val="00865079"/>
    <w:pPr>
      <w:widowControl/>
      <w:spacing w:before="100" w:beforeAutospacing="1" w:after="100" w:afterAutospacing="1" w:line="360" w:lineRule="auto"/>
      <w:jc w:val="center"/>
      <w:textAlignment w:val="center"/>
    </w:pPr>
    <w:rPr>
      <w:rFonts w:ascii="楷体_GB2312" w:eastAsia="楷体_GB2312" w:hAnsi="宋体" w:hint="eastAsia"/>
      <w:kern w:val="0"/>
      <w:sz w:val="24"/>
      <w:szCs w:val="20"/>
    </w:rPr>
  </w:style>
  <w:style w:type="paragraph" w:customStyle="1" w:styleId="xl109">
    <w:name w:val="xl109"/>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Arial" w:hAnsi="Arial"/>
      <w:color w:val="FF0000"/>
      <w:kern w:val="0"/>
      <w:sz w:val="18"/>
      <w:szCs w:val="20"/>
    </w:rPr>
  </w:style>
  <w:style w:type="paragraph" w:customStyle="1" w:styleId="CharChar110">
    <w:name w:val="Char Char11"/>
    <w:basedOn w:val="a"/>
    <w:qFormat/>
    <w:rsid w:val="00865079"/>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76">
    <w:name w:val="xl76"/>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pPr>
    <w:rPr>
      <w:rFonts w:ascii="宋体" w:hAnsi="宋体"/>
      <w:b/>
      <w:kern w:val="0"/>
      <w:sz w:val="20"/>
      <w:szCs w:val="20"/>
    </w:rPr>
  </w:style>
  <w:style w:type="paragraph" w:customStyle="1" w:styleId="xl55">
    <w:name w:val="xl55"/>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宋体"/>
      <w:kern w:val="0"/>
      <w:sz w:val="24"/>
      <w:szCs w:val="20"/>
    </w:rPr>
  </w:style>
  <w:style w:type="paragraph" w:customStyle="1" w:styleId="Style1481">
    <w:name w:val="_Style 1481"/>
    <w:next w:val="a"/>
    <w:uiPriority w:val="99"/>
    <w:qFormat/>
    <w:rsid w:val="00865079"/>
    <w:pPr>
      <w:widowControl w:val="0"/>
      <w:jc w:val="both"/>
    </w:pPr>
    <w:rPr>
      <w:rFonts w:ascii="Calibri" w:hAnsi="Calibri"/>
      <w:kern w:val="2"/>
      <w:sz w:val="21"/>
      <w:szCs w:val="22"/>
    </w:rPr>
  </w:style>
  <w:style w:type="paragraph" w:customStyle="1" w:styleId="Style164">
    <w:name w:val="_Style 164"/>
    <w:basedOn w:val="a"/>
    <w:qFormat/>
    <w:rsid w:val="00865079"/>
    <w:rPr>
      <w:rFonts w:ascii="Calibri" w:hAnsi="Calibri"/>
      <w:szCs w:val="20"/>
    </w:rPr>
  </w:style>
  <w:style w:type="paragraph" w:customStyle="1" w:styleId="afffffffffff9">
    <w:name w:val="内文正文"/>
    <w:qFormat/>
    <w:rsid w:val="00865079"/>
    <w:pPr>
      <w:autoSpaceDE w:val="0"/>
      <w:autoSpaceDN w:val="0"/>
      <w:spacing w:line="400" w:lineRule="exact"/>
      <w:ind w:firstLineChars="200" w:firstLine="200"/>
      <w:jc w:val="both"/>
      <w:textAlignment w:val="bottom"/>
    </w:pPr>
    <w:rPr>
      <w:rFonts w:ascii="??" w:eastAsia="??" w:hAnsi="??" w:cs="宋体"/>
      <w:sz w:val="21"/>
      <w:szCs w:val="28"/>
    </w:rPr>
  </w:style>
  <w:style w:type="paragraph" w:customStyle="1" w:styleId="xl134">
    <w:name w:val="xl134"/>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Arial" w:hAnsi="Arial"/>
      <w:color w:val="FF0000"/>
      <w:kern w:val="0"/>
      <w:sz w:val="18"/>
      <w:szCs w:val="20"/>
    </w:rPr>
  </w:style>
  <w:style w:type="paragraph" w:customStyle="1" w:styleId="afffffffffffa">
    <w:name w:val="功能列表"/>
    <w:basedOn w:val="a"/>
    <w:rsid w:val="00865079"/>
    <w:pPr>
      <w:tabs>
        <w:tab w:val="left" w:pos="0"/>
        <w:tab w:val="left" w:pos="900"/>
      </w:tabs>
      <w:spacing w:line="360" w:lineRule="auto"/>
      <w:ind w:firstLineChars="200" w:firstLine="200"/>
    </w:pPr>
    <w:rPr>
      <w:rFonts w:ascii="Calibri" w:hAnsi="Calibri"/>
      <w:sz w:val="24"/>
      <w:szCs w:val="20"/>
    </w:rPr>
  </w:style>
  <w:style w:type="paragraph" w:customStyle="1" w:styleId="xl58">
    <w:name w:val="xl58"/>
    <w:basedOn w:val="a"/>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kern w:val="0"/>
      <w:sz w:val="20"/>
      <w:szCs w:val="20"/>
    </w:rPr>
  </w:style>
  <w:style w:type="paragraph" w:customStyle="1" w:styleId="Arial085">
    <w:name w:val="样式 Arial 小四 首行缩进:  0.85 厘米"/>
    <w:basedOn w:val="a"/>
    <w:qFormat/>
    <w:rsid w:val="00865079"/>
    <w:pPr>
      <w:spacing w:line="360" w:lineRule="auto"/>
      <w:ind w:leftChars="-1" w:left="-2" w:firstLineChars="228" w:firstLine="479"/>
    </w:pPr>
    <w:rPr>
      <w:rFonts w:ascii="Calibri" w:hAnsi="Arial" w:cs="宋体"/>
      <w:szCs w:val="21"/>
    </w:rPr>
  </w:style>
  <w:style w:type="paragraph" w:customStyle="1" w:styleId="msoaccenttext2">
    <w:name w:val="msoaccenttext2"/>
    <w:qFormat/>
    <w:rsid w:val="00865079"/>
    <w:rPr>
      <w:rFonts w:ascii="Century Schoolbook" w:hAnsi="Century Schoolbook" w:cs="宋体"/>
      <w:color w:val="000000"/>
      <w:kern w:val="28"/>
      <w:sz w:val="15"/>
      <w:szCs w:val="15"/>
    </w:rPr>
  </w:style>
  <w:style w:type="paragraph" w:customStyle="1" w:styleId="CharChar1CharCharCharChar1CharCharChar">
    <w:name w:val="Char Char1 Char Char Char Char1 Char Char Char"/>
    <w:basedOn w:val="a"/>
    <w:qFormat/>
    <w:rsid w:val="00865079"/>
    <w:pPr>
      <w:adjustRightInd w:val="0"/>
      <w:spacing w:line="360" w:lineRule="atLeast"/>
      <w:textAlignment w:val="baseline"/>
    </w:pPr>
    <w:rPr>
      <w:rFonts w:ascii="Tahoma" w:hAnsi="Tahoma"/>
      <w:sz w:val="24"/>
      <w:szCs w:val="20"/>
    </w:rPr>
  </w:style>
  <w:style w:type="paragraph" w:customStyle="1" w:styleId="xl106">
    <w:name w:val="xl106"/>
    <w:basedOn w:val="a"/>
    <w:qFormat/>
    <w:rsid w:val="0086507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360" w:lineRule="auto"/>
      <w:jc w:val="left"/>
      <w:textAlignment w:val="bottom"/>
    </w:pPr>
    <w:rPr>
      <w:rFonts w:ascii="Arial" w:hAnsi="Arial"/>
      <w:kern w:val="0"/>
      <w:sz w:val="18"/>
      <w:szCs w:val="20"/>
    </w:rPr>
  </w:style>
  <w:style w:type="paragraph" w:customStyle="1" w:styleId="CharChar1Char2">
    <w:name w:val="Char Char1 Char2"/>
    <w:basedOn w:val="a"/>
    <w:qFormat/>
    <w:rsid w:val="00865079"/>
    <w:rPr>
      <w:rFonts w:ascii="仿宋_GB2312" w:eastAsia="仿宋_GB2312" w:hAnsi="Calibri"/>
      <w:b/>
      <w:sz w:val="32"/>
      <w:szCs w:val="32"/>
    </w:rPr>
  </w:style>
  <w:style w:type="paragraph" w:customStyle="1" w:styleId="CharCharCharChar3">
    <w:name w:val="Char Char Char Char3"/>
    <w:basedOn w:val="a"/>
    <w:qFormat/>
    <w:rsid w:val="00865079"/>
    <w:pPr>
      <w:widowControl/>
      <w:spacing w:after="160" w:line="240" w:lineRule="exact"/>
      <w:jc w:val="left"/>
    </w:pPr>
    <w:rPr>
      <w:rFonts w:ascii="Arial" w:eastAsia="Times New Roman" w:hAnsi="Arial" w:cs="Verdana"/>
      <w:b/>
      <w:kern w:val="0"/>
      <w:sz w:val="24"/>
      <w:szCs w:val="20"/>
      <w:lang w:eastAsia="en-US"/>
    </w:rPr>
  </w:style>
  <w:style w:type="paragraph" w:customStyle="1" w:styleId="Test2">
    <w:name w:val="Test2"/>
    <w:basedOn w:val="2"/>
    <w:rsid w:val="00865079"/>
    <w:pPr>
      <w:widowControl/>
      <w:tabs>
        <w:tab w:val="left" w:pos="1110"/>
      </w:tabs>
      <w:adjustRightInd w:val="0"/>
      <w:snapToGrid w:val="0"/>
      <w:spacing w:before="360" w:after="360" w:line="240" w:lineRule="atLeast"/>
      <w:jc w:val="left"/>
    </w:pPr>
    <w:rPr>
      <w:rFonts w:ascii="宋体" w:eastAsia="宋体"/>
      <w:bCs w:val="0"/>
      <w:snapToGrid w:val="0"/>
      <w:sz w:val="28"/>
      <w:szCs w:val="20"/>
    </w:rPr>
  </w:style>
  <w:style w:type="paragraph" w:customStyle="1" w:styleId="3ChapterXXX0505051">
    <w:name w:val="标题 3Chapter X.X.X. + 段后: 0.5 行 + 段后: 0.5 行 + 段后: 0.5 行1"/>
    <w:basedOn w:val="3ChapterXXX0505"/>
    <w:qFormat/>
    <w:rsid w:val="00865079"/>
  </w:style>
  <w:style w:type="paragraph" w:customStyle="1" w:styleId="-311">
    <w:name w:val="浅色列表 - 强调文字颜色 31"/>
    <w:uiPriority w:val="71"/>
    <w:qFormat/>
    <w:rsid w:val="00865079"/>
    <w:rPr>
      <w:rFonts w:ascii="Calibri" w:hAnsi="Calibri"/>
      <w:kern w:val="2"/>
      <w:sz w:val="21"/>
      <w:szCs w:val="22"/>
    </w:rPr>
  </w:style>
  <w:style w:type="paragraph" w:customStyle="1" w:styleId="afffffffffffb">
    <w:name w:val="文本框内文字"/>
    <w:basedOn w:val="a"/>
    <w:qFormat/>
    <w:rsid w:val="00865079"/>
    <w:pPr>
      <w:spacing w:line="0" w:lineRule="atLeast"/>
    </w:pPr>
    <w:rPr>
      <w:rFonts w:ascii="Calibri" w:eastAsia="仿宋_GB2312" w:hAnsi="Calibri"/>
      <w:sz w:val="22"/>
    </w:rPr>
  </w:style>
  <w:style w:type="paragraph" w:customStyle="1" w:styleId="afffffffffffc">
    <w:name w:val="表格"/>
    <w:basedOn w:val="a"/>
    <w:qFormat/>
    <w:rsid w:val="00865079"/>
    <w:pPr>
      <w:adjustRightInd w:val="0"/>
      <w:spacing w:beforeLines="25" w:afterLines="25"/>
      <w:textAlignment w:val="baseline"/>
    </w:pPr>
    <w:rPr>
      <w:rFonts w:ascii="Arial" w:eastAsia="仿宋_GB2312" w:hAnsi="Arial"/>
      <w:kern w:val="0"/>
      <w:sz w:val="24"/>
      <w:szCs w:val="28"/>
    </w:rPr>
  </w:style>
  <w:style w:type="paragraph" w:customStyle="1" w:styleId="image">
    <w:name w:val="image"/>
    <w:basedOn w:val="a"/>
    <w:qFormat/>
    <w:rsid w:val="00865079"/>
    <w:pPr>
      <w:widowControl/>
      <w:spacing w:before="360" w:after="360"/>
      <w:jc w:val="center"/>
    </w:pPr>
    <w:rPr>
      <w:rFonts w:ascii="宋体" w:hAnsi="宋体" w:cs="宋体"/>
      <w:kern w:val="0"/>
      <w:sz w:val="24"/>
    </w:rPr>
  </w:style>
  <w:style w:type="paragraph" w:customStyle="1" w:styleId="xl88">
    <w:name w:val="xl88"/>
    <w:basedOn w:val="a"/>
    <w:qFormat/>
    <w:rsid w:val="00865079"/>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CharChar3CharCharCharChar">
    <w:name w:val="Char Char3 Char Char Char Char"/>
    <w:basedOn w:val="a"/>
    <w:qFormat/>
    <w:rsid w:val="00865079"/>
    <w:pPr>
      <w:widowControl/>
      <w:spacing w:after="160" w:line="360" w:lineRule="auto"/>
      <w:jc w:val="left"/>
    </w:pPr>
    <w:rPr>
      <w:rFonts w:ascii="Verdana" w:hAnsi="Verdana"/>
      <w:kern w:val="0"/>
      <w:sz w:val="24"/>
      <w:szCs w:val="20"/>
      <w:lang w:eastAsia="en-US"/>
    </w:rPr>
  </w:style>
  <w:style w:type="paragraph" w:customStyle="1" w:styleId="my">
    <w:name w:val="my正文样式"/>
    <w:basedOn w:val="a"/>
    <w:qFormat/>
    <w:rsid w:val="00865079"/>
    <w:pPr>
      <w:suppressAutoHyphens/>
      <w:spacing w:line="360" w:lineRule="auto"/>
      <w:ind w:firstLine="200"/>
    </w:pPr>
    <w:rPr>
      <w:rFonts w:ascii="仿宋_GB2312" w:eastAsia="仿宋_GB2312" w:hAnsi="仿宋_GB2312"/>
      <w:kern w:val="0"/>
      <w:sz w:val="28"/>
      <w:szCs w:val="21"/>
      <w:lang w:eastAsia="ar-SA"/>
    </w:rPr>
  </w:style>
  <w:style w:type="paragraph" w:customStyle="1" w:styleId="5H5ITTt5PAPicoSection5H5-Heading5h5l5heading51">
    <w:name w:val="样式 标题 5H5ITT t5PA Pico Section5H5-Heading 5h5l5heading5...1"/>
    <w:basedOn w:val="5"/>
    <w:qFormat/>
    <w:rsid w:val="00865079"/>
    <w:pPr>
      <w:widowControl/>
      <w:tabs>
        <w:tab w:val="left" w:pos="1800"/>
      </w:tabs>
      <w:spacing w:before="0" w:after="0" w:line="360" w:lineRule="auto"/>
      <w:ind w:left="346"/>
      <w:jc w:val="left"/>
    </w:pPr>
    <w:rPr>
      <w:rFonts w:ascii="宋体" w:hAnsi="宋体"/>
      <w:bCs w:val="0"/>
      <w:spacing w:val="-2"/>
      <w:kern w:val="28"/>
      <w:sz w:val="30"/>
      <w:szCs w:val="30"/>
    </w:rPr>
  </w:style>
  <w:style w:type="paragraph" w:customStyle="1" w:styleId="1fff3">
    <w:name w:val="样式 标题1"/>
    <w:basedOn w:val="105"/>
    <w:next w:val="2ff3"/>
    <w:qFormat/>
    <w:rsid w:val="00865079"/>
    <w:pPr>
      <w:tabs>
        <w:tab w:val="left" w:pos="1140"/>
      </w:tabs>
      <w:spacing w:after="50"/>
      <w:ind w:left="1140" w:hanging="720"/>
    </w:pPr>
    <w:rPr>
      <w:bCs w:val="0"/>
      <w:sz w:val="32"/>
    </w:rPr>
  </w:style>
  <w:style w:type="paragraph" w:customStyle="1" w:styleId="Char3CharCharChar2">
    <w:name w:val="Char3 Char Char Char2"/>
    <w:basedOn w:val="a"/>
    <w:qFormat/>
    <w:rsid w:val="00865079"/>
    <w:pPr>
      <w:widowControl/>
      <w:spacing w:after="160" w:line="240" w:lineRule="exact"/>
      <w:jc w:val="left"/>
    </w:pPr>
    <w:rPr>
      <w:rFonts w:ascii="Verdana" w:hAnsi="Verdana"/>
      <w:kern w:val="0"/>
      <w:sz w:val="20"/>
      <w:szCs w:val="20"/>
      <w:lang w:eastAsia="en-US"/>
    </w:rPr>
  </w:style>
  <w:style w:type="paragraph" w:customStyle="1" w:styleId="xl95">
    <w:name w:val="xl95"/>
    <w:basedOn w:val="a"/>
    <w:qFormat/>
    <w:rsid w:val="00865079"/>
    <w:pPr>
      <w:widowControl/>
      <w:pBdr>
        <w:left w:val="single" w:sz="4" w:space="0" w:color="auto"/>
        <w:bottom w:val="single" w:sz="8" w:space="0" w:color="auto"/>
        <w:right w:val="single" w:sz="4" w:space="0" w:color="auto"/>
      </w:pBdr>
      <w:spacing w:before="100" w:beforeAutospacing="1" w:after="100" w:afterAutospacing="1" w:line="360" w:lineRule="auto"/>
      <w:jc w:val="center"/>
      <w:textAlignment w:val="bottom"/>
    </w:pPr>
    <w:rPr>
      <w:rFonts w:ascii="宋体" w:hAnsi="宋体"/>
      <w:kern w:val="0"/>
      <w:sz w:val="18"/>
      <w:szCs w:val="20"/>
    </w:rPr>
  </w:style>
  <w:style w:type="paragraph" w:customStyle="1" w:styleId="xl54">
    <w:name w:val="xl54"/>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pPr>
    <w:rPr>
      <w:rFonts w:ascii="宋体" w:hAnsi="宋体"/>
      <w:kern w:val="0"/>
      <w:sz w:val="24"/>
      <w:szCs w:val="20"/>
    </w:rPr>
  </w:style>
  <w:style w:type="paragraph" w:customStyle="1" w:styleId="105">
    <w:name w:val="样式 标题 1 + 段后: 0.5 行"/>
    <w:basedOn w:val="1"/>
    <w:qFormat/>
    <w:rsid w:val="00865079"/>
    <w:pPr>
      <w:spacing w:before="120" w:afterLines="50"/>
      <w:jc w:val="left"/>
    </w:pPr>
    <w:rPr>
      <w:rFonts w:ascii="宋体" w:hAnsi="Calibri" w:cs="宋体"/>
      <w:snapToGrid w:val="0"/>
      <w:sz w:val="28"/>
      <w:szCs w:val="20"/>
    </w:rPr>
  </w:style>
  <w:style w:type="paragraph" w:customStyle="1" w:styleId="CharChar1CharCharCharCharCharCharCharCharCharCharCharCharCharChar2">
    <w:name w:val="Char Char1 Char Char Char Char Char Char Char Char Char Char Char Char Char Char2"/>
    <w:basedOn w:val="a"/>
    <w:qFormat/>
    <w:rsid w:val="00865079"/>
    <w:pPr>
      <w:widowControl/>
      <w:spacing w:after="160" w:line="240" w:lineRule="exact"/>
      <w:jc w:val="left"/>
    </w:pPr>
    <w:rPr>
      <w:rFonts w:ascii="Calibri" w:hAnsi="Calibri"/>
      <w:szCs w:val="20"/>
    </w:rPr>
  </w:style>
  <w:style w:type="paragraph" w:customStyle="1" w:styleId="xl90">
    <w:name w:val="xl90"/>
    <w:basedOn w:val="a"/>
    <w:qFormat/>
    <w:rsid w:val="00865079"/>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left"/>
    </w:pPr>
    <w:rPr>
      <w:rFonts w:ascii="Arial" w:hAnsi="Arial"/>
      <w:kern w:val="0"/>
      <w:sz w:val="20"/>
      <w:szCs w:val="20"/>
    </w:rPr>
  </w:style>
  <w:style w:type="paragraph" w:customStyle="1" w:styleId="CharCharCharCharCharCharChar1">
    <w:name w:val="Char Char Char Char Char Char Char1"/>
    <w:basedOn w:val="a"/>
    <w:qFormat/>
    <w:rsid w:val="00865079"/>
    <w:pPr>
      <w:tabs>
        <w:tab w:val="left" w:pos="432"/>
      </w:tabs>
      <w:ind w:left="432" w:hanging="432"/>
    </w:pPr>
    <w:rPr>
      <w:rFonts w:ascii="Tahoma" w:hAnsi="Tahoma"/>
      <w:sz w:val="24"/>
      <w:szCs w:val="20"/>
    </w:rPr>
  </w:style>
  <w:style w:type="paragraph" w:customStyle="1" w:styleId="afffffffffffd">
    <w:name w:val="正 文"/>
    <w:basedOn w:val="a"/>
    <w:qFormat/>
    <w:rsid w:val="00865079"/>
    <w:pPr>
      <w:spacing w:line="360" w:lineRule="auto"/>
      <w:ind w:firstLineChars="200" w:firstLine="610"/>
    </w:pPr>
    <w:rPr>
      <w:rFonts w:ascii="Calibri" w:eastAsia="仿宋_GB2312" w:hAnsi="Calibri"/>
      <w:sz w:val="32"/>
      <w:szCs w:val="32"/>
    </w:rPr>
  </w:style>
  <w:style w:type="paragraph" w:customStyle="1" w:styleId="itemlist0">
    <w:name w:val="itemlist"/>
    <w:basedOn w:val="a"/>
    <w:qFormat/>
    <w:rsid w:val="00865079"/>
    <w:pPr>
      <w:widowControl/>
      <w:spacing w:before="100" w:beforeAutospacing="1" w:after="100" w:afterAutospacing="1"/>
      <w:jc w:val="left"/>
    </w:pPr>
    <w:rPr>
      <w:rFonts w:ascii="宋体" w:hAnsi="宋体" w:cs="宋体"/>
      <w:kern w:val="0"/>
      <w:sz w:val="24"/>
    </w:rPr>
  </w:style>
  <w:style w:type="paragraph" w:customStyle="1" w:styleId="xl140">
    <w:name w:val="xl140"/>
    <w:basedOn w:val="a"/>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kern w:val="0"/>
      <w:sz w:val="24"/>
      <w:szCs w:val="20"/>
    </w:rPr>
  </w:style>
  <w:style w:type="paragraph" w:customStyle="1" w:styleId="IBM">
    <w:name w:val="IBM 正文"/>
    <w:basedOn w:val="a"/>
    <w:qFormat/>
    <w:rsid w:val="00865079"/>
    <w:pPr>
      <w:spacing w:line="360" w:lineRule="atLeast"/>
    </w:pPr>
    <w:rPr>
      <w:rFonts w:ascii="Calibri" w:hAnsi="Calibri"/>
      <w:sz w:val="24"/>
      <w:szCs w:val="20"/>
    </w:rPr>
  </w:style>
  <w:style w:type="paragraph" w:customStyle="1" w:styleId="afffffffffffe">
    <w:name w:val="表格内文"/>
    <w:qFormat/>
    <w:rsid w:val="00865079"/>
    <w:pPr>
      <w:widowControl w:val="0"/>
      <w:spacing w:line="360" w:lineRule="auto"/>
      <w:jc w:val="both"/>
    </w:pPr>
    <w:rPr>
      <w:rFonts w:ascii="宋体" w:hAnsi="Calibri" w:cs="宋体"/>
      <w:color w:val="000000"/>
      <w:kern w:val="2"/>
      <w:sz w:val="21"/>
    </w:rPr>
  </w:style>
  <w:style w:type="paragraph" w:customStyle="1" w:styleId="40505">
    <w:name w:val="样式 样式 标题 4 + 段后: 0.5 行 + 段后: 0.5 行"/>
    <w:basedOn w:val="405"/>
    <w:qFormat/>
    <w:rsid w:val="00865079"/>
    <w:pPr>
      <w:tabs>
        <w:tab w:val="left" w:pos="864"/>
      </w:tabs>
      <w:ind w:left="864" w:hanging="864"/>
    </w:pPr>
  </w:style>
  <w:style w:type="paragraph" w:customStyle="1" w:styleId="xl28">
    <w:name w:val="xl28"/>
    <w:basedOn w:val="a"/>
    <w:qFormat/>
    <w:rsid w:val="00865079"/>
    <w:pPr>
      <w:widowControl/>
      <w:spacing w:before="100" w:beforeAutospacing="1" w:after="100" w:afterAutospacing="1"/>
      <w:jc w:val="center"/>
    </w:pPr>
    <w:rPr>
      <w:rFonts w:ascii="Arial Unicode MS" w:eastAsia="Arial Unicode MS" w:hAnsi="Arial Unicode MS"/>
      <w:kern w:val="0"/>
      <w:sz w:val="24"/>
    </w:rPr>
  </w:style>
  <w:style w:type="paragraph" w:customStyle="1" w:styleId="xl63">
    <w:name w:val="xl63"/>
    <w:basedOn w:val="a"/>
    <w:qFormat/>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宋体" w:hAnsi="宋体"/>
      <w:kern w:val="0"/>
      <w:sz w:val="18"/>
      <w:szCs w:val="20"/>
    </w:rPr>
  </w:style>
  <w:style w:type="paragraph" w:customStyle="1" w:styleId="122">
    <w:name w:val="正文缩进12"/>
    <w:basedOn w:val="a"/>
    <w:qFormat/>
    <w:rsid w:val="00865079"/>
    <w:pPr>
      <w:autoSpaceDE w:val="0"/>
      <w:autoSpaceDN w:val="0"/>
      <w:adjustRightInd w:val="0"/>
      <w:spacing w:after="180" w:line="310" w:lineRule="auto"/>
      <w:ind w:firstLine="420"/>
      <w:jc w:val="left"/>
    </w:pPr>
    <w:rPr>
      <w:rFonts w:ascii="Calibri" w:hAnsi="Calibri"/>
      <w:kern w:val="0"/>
      <w:sz w:val="20"/>
      <w:szCs w:val="20"/>
    </w:rPr>
  </w:style>
  <w:style w:type="paragraph" w:customStyle="1" w:styleId="119">
    <w:name w:val="正文文本缩进11"/>
    <w:basedOn w:val="a"/>
    <w:qFormat/>
    <w:rsid w:val="00865079"/>
    <w:pPr>
      <w:spacing w:after="120"/>
      <w:ind w:leftChars="200" w:left="420"/>
    </w:pPr>
    <w:rPr>
      <w:rFonts w:ascii="Calibri" w:hAnsi="Calibri" w:cs="黑体"/>
      <w:szCs w:val="22"/>
    </w:rPr>
  </w:style>
  <w:style w:type="paragraph" w:customStyle="1" w:styleId="220">
    <w:name w:val="样式 样式 正文首行缩进 + 首行缩进:  2 字符 + 首行缩进:  2 字符"/>
    <w:basedOn w:val="a"/>
    <w:link w:val="22Char"/>
    <w:qFormat/>
    <w:rsid w:val="00865079"/>
    <w:pPr>
      <w:spacing w:line="440" w:lineRule="exact"/>
      <w:ind w:firstLineChars="200" w:firstLine="200"/>
    </w:pPr>
    <w:rPr>
      <w:sz w:val="24"/>
      <w:szCs w:val="20"/>
      <w:lang/>
    </w:rPr>
  </w:style>
  <w:style w:type="paragraph" w:customStyle="1" w:styleId="affffff1">
    <w:name w:val="自定义正文"/>
    <w:basedOn w:val="a"/>
    <w:link w:val="Charffd"/>
    <w:qFormat/>
    <w:rsid w:val="00865079"/>
    <w:pPr>
      <w:spacing w:before="120" w:after="120" w:line="480" w:lineRule="exact"/>
      <w:ind w:firstLineChars="200" w:firstLine="200"/>
      <w:jc w:val="left"/>
    </w:pPr>
    <w:rPr>
      <w:rFonts w:ascii="仿宋_GB2312" w:eastAsia="仿宋_GB2312"/>
      <w:sz w:val="28"/>
      <w:lang/>
    </w:rPr>
  </w:style>
  <w:style w:type="paragraph" w:customStyle="1" w:styleId="xl86">
    <w:name w:val="xl86"/>
    <w:basedOn w:val="a"/>
    <w:qFormat/>
    <w:rsid w:val="00865079"/>
    <w:pPr>
      <w:widowControl/>
      <w:pBdr>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p15">
    <w:name w:val="p15"/>
    <w:basedOn w:val="a"/>
    <w:qFormat/>
    <w:rsid w:val="00865079"/>
    <w:pPr>
      <w:widowControl/>
      <w:spacing w:before="100" w:beforeAutospacing="1" w:after="100" w:afterAutospacing="1" w:line="360" w:lineRule="auto"/>
      <w:jc w:val="left"/>
    </w:pPr>
    <w:rPr>
      <w:rFonts w:ascii="宋体" w:hAnsi="宋体" w:cs="宋体"/>
      <w:kern w:val="0"/>
      <w:sz w:val="24"/>
    </w:rPr>
  </w:style>
  <w:style w:type="paragraph" w:customStyle="1" w:styleId="1fff7">
    <w:name w:val="正文规范1"/>
    <w:basedOn w:val="a"/>
    <w:rsid w:val="00865079"/>
    <w:pPr>
      <w:spacing w:line="360" w:lineRule="auto"/>
      <w:ind w:firstLineChars="200" w:firstLine="480"/>
    </w:pPr>
    <w:rPr>
      <w:rFonts w:ascii="Calibri" w:hAnsi="Calibri"/>
      <w:sz w:val="24"/>
    </w:rPr>
  </w:style>
  <w:style w:type="paragraph" w:customStyle="1" w:styleId="CharCharCharChar1">
    <w:name w:val="Char Char Char Char1"/>
    <w:basedOn w:val="a"/>
    <w:qFormat/>
    <w:rsid w:val="00865079"/>
    <w:pPr>
      <w:spacing w:line="360" w:lineRule="auto"/>
    </w:pPr>
    <w:rPr>
      <w:rFonts w:ascii="Calibri" w:hAnsi="Calibri"/>
      <w:szCs w:val="20"/>
    </w:rPr>
  </w:style>
  <w:style w:type="paragraph" w:customStyle="1" w:styleId="123">
    <w:name w:val="批注主题12"/>
    <w:basedOn w:val="aff0"/>
    <w:next w:val="aff0"/>
    <w:qFormat/>
    <w:rsid w:val="00865079"/>
    <w:rPr>
      <w:rFonts w:ascii="Calibri" w:hAnsi="Calibri"/>
      <w:b/>
      <w:bCs/>
      <w:szCs w:val="20"/>
    </w:rPr>
  </w:style>
  <w:style w:type="paragraph" w:customStyle="1" w:styleId="65">
    <w:name w:val="正文6"/>
    <w:basedOn w:val="a"/>
    <w:rsid w:val="00865079"/>
    <w:pPr>
      <w:tabs>
        <w:tab w:val="left" w:pos="900"/>
      </w:tabs>
      <w:spacing w:beforeLines="50" w:afterLines="50" w:line="360" w:lineRule="auto"/>
      <w:ind w:leftChars="500" w:left="1290" w:hangingChars="100" w:hanging="240"/>
    </w:pPr>
    <w:rPr>
      <w:rFonts w:ascii="Book Antiqua" w:eastAsia="楷体_GB2312" w:hAnsi="Book Antiqua"/>
      <w:sz w:val="24"/>
      <w:szCs w:val="21"/>
    </w:rPr>
  </w:style>
  <w:style w:type="paragraph" w:customStyle="1" w:styleId="GP10">
    <w:name w:val="GP标题1"/>
    <w:basedOn w:val="a"/>
    <w:next w:val="a"/>
    <w:qFormat/>
    <w:rsid w:val="00865079"/>
    <w:pPr>
      <w:spacing w:beforeLines="100" w:afterLines="100" w:line="360" w:lineRule="auto"/>
      <w:jc w:val="center"/>
      <w:outlineLvl w:val="0"/>
    </w:pPr>
    <w:rPr>
      <w:rFonts w:ascii="黑体" w:eastAsia="黑体" w:hAnsi="黑体"/>
      <w:b/>
      <w:sz w:val="36"/>
      <w:szCs w:val="21"/>
    </w:rPr>
  </w:style>
  <w:style w:type="paragraph" w:customStyle="1" w:styleId="affffffffffff">
    <w:name w:val="图"/>
    <w:basedOn w:val="a"/>
    <w:rsid w:val="00865079"/>
    <w:pPr>
      <w:spacing w:line="360" w:lineRule="auto"/>
      <w:jc w:val="center"/>
    </w:pPr>
    <w:rPr>
      <w:rFonts w:ascii="宋体" w:eastAsia="楷体_GB2312" w:hAnsi="宋体" w:cs="宋体"/>
      <w:sz w:val="24"/>
      <w:szCs w:val="20"/>
    </w:rPr>
  </w:style>
  <w:style w:type="paragraph" w:customStyle="1" w:styleId="xl123">
    <w:name w:val="xl123"/>
    <w:basedOn w:val="a"/>
    <w:qFormat/>
    <w:rsid w:val="00865079"/>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Arial" w:hAnsi="Arial"/>
      <w:kern w:val="0"/>
      <w:sz w:val="18"/>
      <w:szCs w:val="20"/>
    </w:rPr>
  </w:style>
  <w:style w:type="paragraph" w:customStyle="1" w:styleId="font13">
    <w:name w:val="font13"/>
    <w:basedOn w:val="a"/>
    <w:qFormat/>
    <w:rsid w:val="00865079"/>
    <w:pPr>
      <w:widowControl/>
      <w:spacing w:before="100" w:beforeAutospacing="1" w:after="100" w:afterAutospacing="1" w:line="360" w:lineRule="auto"/>
      <w:jc w:val="left"/>
    </w:pPr>
    <w:rPr>
      <w:rFonts w:ascii="Arial" w:hAnsi="Arial"/>
      <w:kern w:val="0"/>
      <w:sz w:val="24"/>
      <w:szCs w:val="20"/>
    </w:rPr>
  </w:style>
  <w:style w:type="paragraph" w:customStyle="1" w:styleId="GB2312125">
    <w:name w:val="样式 楷体_GB2312 四号 行距: 多倍行距 1.25 字行"/>
    <w:basedOn w:val="a"/>
    <w:qFormat/>
    <w:rsid w:val="00865079"/>
    <w:pPr>
      <w:tabs>
        <w:tab w:val="left" w:pos="6384"/>
      </w:tabs>
      <w:adjustRightInd w:val="0"/>
      <w:snapToGrid w:val="0"/>
      <w:spacing w:line="324" w:lineRule="auto"/>
      <w:ind w:firstLineChars="200" w:firstLine="560"/>
    </w:pPr>
    <w:rPr>
      <w:rFonts w:ascii="Calibri" w:eastAsia="楷体_GB2312" w:hAnsi="Calibri" w:cs="宋体"/>
      <w:snapToGrid w:val="0"/>
      <w:kern w:val="0"/>
      <w:sz w:val="28"/>
      <w:szCs w:val="20"/>
    </w:rPr>
  </w:style>
  <w:style w:type="paragraph" w:customStyle="1" w:styleId="font10">
    <w:name w:val="font10"/>
    <w:basedOn w:val="a"/>
    <w:qFormat/>
    <w:rsid w:val="00865079"/>
    <w:pPr>
      <w:widowControl/>
      <w:spacing w:before="100" w:beforeAutospacing="1" w:after="100" w:afterAutospacing="1" w:line="360" w:lineRule="auto"/>
      <w:jc w:val="left"/>
    </w:pPr>
    <w:rPr>
      <w:rFonts w:ascii="Arial" w:hAnsi="Arial"/>
      <w:kern w:val="0"/>
      <w:sz w:val="18"/>
      <w:szCs w:val="20"/>
    </w:rPr>
  </w:style>
  <w:style w:type="paragraph" w:customStyle="1" w:styleId="affffffffffff0">
    <w:name w:val="沈标题四"/>
    <w:basedOn w:val="4"/>
    <w:next w:val="a"/>
    <w:qFormat/>
    <w:rsid w:val="00865079"/>
    <w:pPr>
      <w:keepNext w:val="0"/>
      <w:keepLines w:val="0"/>
      <w:tabs>
        <w:tab w:val="left" w:pos="864"/>
      </w:tabs>
      <w:spacing w:before="0" w:after="0" w:line="377" w:lineRule="auto"/>
      <w:ind w:left="864" w:hanging="864"/>
    </w:pPr>
    <w:rPr>
      <w:rFonts w:ascii="Arial Narrow" w:eastAsia="方正姚体" w:hAnsi="Arial Narrow"/>
      <w:b w:val="0"/>
      <w:kern w:val="2"/>
      <w:sz w:val="24"/>
      <w:szCs w:val="24"/>
    </w:rPr>
  </w:style>
  <w:style w:type="paragraph" w:customStyle="1" w:styleId="PDGInstructions">
    <w:name w:val="PDGInstructions"/>
    <w:basedOn w:val="a"/>
    <w:qFormat/>
    <w:rsid w:val="00865079"/>
    <w:pPr>
      <w:widowControl/>
      <w:spacing w:before="60" w:after="60"/>
      <w:ind w:right="360"/>
      <w:jc w:val="left"/>
    </w:pPr>
    <w:rPr>
      <w:rFonts w:ascii="Garamond" w:hAnsi="Garamond"/>
      <w:color w:val="FF0000"/>
      <w:kern w:val="0"/>
      <w:sz w:val="24"/>
      <w:szCs w:val="20"/>
      <w:lang w:eastAsia="en-US"/>
    </w:rPr>
  </w:style>
  <w:style w:type="paragraph" w:customStyle="1" w:styleId="BodyText">
    <w:name w:val="*Body Text"/>
    <w:link w:val="BodyTextChar1"/>
    <w:qFormat/>
    <w:rsid w:val="00865079"/>
    <w:pPr>
      <w:spacing w:line="360" w:lineRule="auto"/>
    </w:pPr>
    <w:rPr>
      <w:rFonts w:ascii="Futura Lt" w:hAnsi="Futura Lt" w:cs="Futura Lt"/>
      <w:sz w:val="21"/>
      <w:szCs w:val="21"/>
      <w:lang w:eastAsia="en-US"/>
    </w:rPr>
  </w:style>
  <w:style w:type="paragraph" w:customStyle="1" w:styleId="xl94">
    <w:name w:val="xl94"/>
    <w:basedOn w:val="a"/>
    <w:qFormat/>
    <w:rsid w:val="00865079"/>
    <w:pPr>
      <w:widowControl/>
      <w:pBdr>
        <w:bottom w:val="single" w:sz="8" w:space="0" w:color="auto"/>
        <w:right w:val="single" w:sz="4" w:space="0" w:color="auto"/>
      </w:pBdr>
      <w:spacing w:before="100" w:beforeAutospacing="1" w:after="100" w:afterAutospacing="1" w:line="360" w:lineRule="auto"/>
      <w:jc w:val="left"/>
      <w:textAlignment w:val="bottom"/>
    </w:pPr>
    <w:rPr>
      <w:rFonts w:ascii="宋体" w:hAnsi="宋体"/>
      <w:kern w:val="0"/>
      <w:sz w:val="18"/>
      <w:szCs w:val="20"/>
    </w:rPr>
  </w:style>
  <w:style w:type="paragraph" w:customStyle="1" w:styleId="xl49">
    <w:name w:val="xl49"/>
    <w:basedOn w:val="a"/>
    <w:rsid w:val="00865079"/>
    <w:pPr>
      <w:widowControl/>
      <w:pBdr>
        <w:top w:val="single" w:sz="8" w:space="0" w:color="auto"/>
        <w:left w:val="single" w:sz="8" w:space="0" w:color="auto"/>
        <w:bottom w:val="single" w:sz="4" w:space="0" w:color="auto"/>
        <w:right w:val="single" w:sz="4" w:space="0" w:color="auto"/>
      </w:pBdr>
      <w:shd w:val="clear" w:color="auto" w:fill="800080"/>
      <w:spacing w:before="100" w:beforeAutospacing="1" w:after="100" w:afterAutospacing="1" w:line="360" w:lineRule="auto"/>
      <w:jc w:val="center"/>
    </w:pPr>
    <w:rPr>
      <w:rFonts w:ascii="宋体" w:hAnsi="宋体"/>
      <w:b/>
      <w:color w:val="FFFFFF"/>
      <w:kern w:val="0"/>
      <w:sz w:val="20"/>
      <w:szCs w:val="20"/>
    </w:rPr>
  </w:style>
  <w:style w:type="paragraph" w:customStyle="1" w:styleId="-1">
    <w:name w:val="正文-带编号1)"/>
    <w:basedOn w:val="a"/>
    <w:qFormat/>
    <w:rsid w:val="00865079"/>
    <w:pPr>
      <w:spacing w:line="400" w:lineRule="exact"/>
      <w:ind w:left="420" w:hanging="420"/>
    </w:pPr>
    <w:rPr>
      <w:rFonts w:ascii="Arial" w:hAnsi="Arial"/>
    </w:rPr>
  </w:style>
  <w:style w:type="paragraph" w:customStyle="1" w:styleId="xl137">
    <w:name w:val="xl137"/>
    <w:basedOn w:val="a"/>
    <w:rsid w:val="00865079"/>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jc w:val="left"/>
      <w:textAlignment w:val="bottom"/>
    </w:pPr>
    <w:rPr>
      <w:rFonts w:ascii="Arial" w:hAnsi="Arial"/>
      <w:kern w:val="0"/>
      <w:sz w:val="20"/>
      <w:szCs w:val="20"/>
    </w:rPr>
  </w:style>
  <w:style w:type="paragraph" w:customStyle="1" w:styleId="affffffffffff1">
    <w:name w:val="吉奥表头文字"/>
    <w:basedOn w:val="a"/>
    <w:qFormat/>
    <w:rsid w:val="00865079"/>
    <w:pPr>
      <w:adjustRightInd w:val="0"/>
      <w:snapToGrid w:val="0"/>
      <w:spacing w:line="360" w:lineRule="atLeast"/>
      <w:jc w:val="center"/>
      <w:textAlignment w:val="baseline"/>
    </w:pPr>
    <w:rPr>
      <w:rFonts w:ascii="Calibri" w:eastAsia="仿宋_GB2312" w:hAnsi="Calibri"/>
      <w:b/>
      <w:szCs w:val="21"/>
    </w:rPr>
  </w:style>
  <w:style w:type="paragraph" w:customStyle="1" w:styleId="xl126">
    <w:name w:val="xl126"/>
    <w:basedOn w:val="a"/>
    <w:rsid w:val="00865079"/>
    <w:pPr>
      <w:widowControl/>
      <w:spacing w:before="100" w:beforeAutospacing="1" w:after="100" w:afterAutospacing="1" w:line="360" w:lineRule="auto"/>
      <w:jc w:val="left"/>
      <w:textAlignment w:val="bottom"/>
    </w:pPr>
    <w:rPr>
      <w:rFonts w:ascii="Arial" w:hAnsi="Arial"/>
      <w:kern w:val="0"/>
      <w:sz w:val="18"/>
      <w:szCs w:val="20"/>
    </w:rPr>
  </w:style>
  <w:style w:type="paragraph" w:customStyle="1" w:styleId="CharChar1CharCharCharCharCharCharCharCharCharCharCharCharChar">
    <w:name w:val="Char Char1 Char Char Char Char Char Char Char Char Char Char Char Char Char"/>
    <w:basedOn w:val="a"/>
    <w:qFormat/>
    <w:rsid w:val="00865079"/>
    <w:pPr>
      <w:widowControl/>
      <w:spacing w:after="160" w:line="240" w:lineRule="exact"/>
      <w:jc w:val="left"/>
    </w:pPr>
    <w:rPr>
      <w:rFonts w:ascii="Verdana" w:hAnsi="Verdana"/>
      <w:kern w:val="0"/>
      <w:sz w:val="20"/>
      <w:szCs w:val="20"/>
      <w:lang w:eastAsia="en-US"/>
    </w:rPr>
  </w:style>
  <w:style w:type="paragraph" w:customStyle="1" w:styleId="affffffffffff2">
    <w:name w:val="文本"/>
    <w:qFormat/>
    <w:rsid w:val="00865079"/>
    <w:pPr>
      <w:spacing w:line="360" w:lineRule="auto"/>
      <w:ind w:firstLineChars="200" w:firstLine="200"/>
    </w:pPr>
    <w:rPr>
      <w:rFonts w:ascii="Calibri" w:hAnsi="Calibri"/>
      <w:kern w:val="2"/>
      <w:sz w:val="21"/>
      <w:szCs w:val="24"/>
    </w:rPr>
  </w:style>
  <w:style w:type="paragraph" w:customStyle="1" w:styleId="Bullet20">
    <w:name w:val="Bullet2"/>
    <w:basedOn w:val="a"/>
    <w:qFormat/>
    <w:rsid w:val="00865079"/>
    <w:pPr>
      <w:spacing w:afterLines="50"/>
      <w:ind w:left="1440" w:hanging="360"/>
      <w:jc w:val="left"/>
    </w:pPr>
    <w:rPr>
      <w:rFonts w:ascii="宋体" w:hAnsi="Calibri"/>
      <w:snapToGrid w:val="0"/>
      <w:color w:val="000080"/>
      <w:kern w:val="0"/>
      <w:szCs w:val="20"/>
    </w:rPr>
  </w:style>
  <w:style w:type="paragraph" w:styleId="TOC">
    <w:name w:val="TOC Heading"/>
    <w:basedOn w:val="1"/>
    <w:next w:val="a"/>
    <w:qFormat/>
    <w:rsid w:val="00865079"/>
    <w:pPr>
      <w:keepLines/>
      <w:widowControl/>
      <w:spacing w:before="480" w:line="276" w:lineRule="auto"/>
      <w:jc w:val="left"/>
      <w:outlineLvl w:val="9"/>
    </w:pPr>
    <w:rPr>
      <w:rFonts w:ascii="Cambria" w:eastAsia="??" w:hAnsi="Cambria" w:cs="宋体"/>
      <w:color w:val="365F91"/>
      <w:sz w:val="28"/>
      <w:szCs w:val="28"/>
    </w:rPr>
  </w:style>
  <w:style w:type="paragraph" w:customStyle="1" w:styleId="affffffffffff3">
    <w:name w:val="样式 正文段落 + 四号"/>
    <w:basedOn w:val="affffffe"/>
    <w:qFormat/>
    <w:rsid w:val="00865079"/>
    <w:pPr>
      <w:spacing w:line="360" w:lineRule="auto"/>
      <w:ind w:firstLine="0"/>
    </w:pPr>
    <w:rPr>
      <w:rFonts w:ascii="宋体" w:hAnsi="宋体" w:cs="宋体"/>
      <w:kern w:val="0"/>
    </w:rPr>
  </w:style>
  <w:style w:type="paragraph" w:customStyle="1" w:styleId="217">
    <w:name w:val="正文首行缩进 21"/>
    <w:basedOn w:val="124"/>
    <w:qFormat/>
    <w:rsid w:val="00865079"/>
    <w:pPr>
      <w:adjustRightInd w:val="0"/>
      <w:spacing w:line="360" w:lineRule="auto"/>
      <w:ind w:firstLineChars="200" w:firstLine="420"/>
      <w:textAlignment w:val="baseline"/>
    </w:pPr>
    <w:rPr>
      <w:rFonts w:eastAsia="仿宋" w:cs="Times New Roman"/>
      <w:kern w:val="0"/>
      <w:sz w:val="24"/>
      <w:szCs w:val="24"/>
    </w:rPr>
  </w:style>
  <w:style w:type="paragraph" w:customStyle="1" w:styleId="124">
    <w:name w:val="正文文本缩进12"/>
    <w:basedOn w:val="a"/>
    <w:qFormat/>
    <w:rsid w:val="00865079"/>
    <w:pPr>
      <w:spacing w:after="120"/>
      <w:ind w:leftChars="200" w:left="420"/>
    </w:pPr>
    <w:rPr>
      <w:rFonts w:ascii="Calibri" w:hAnsi="Calibri" w:cs="黑体"/>
      <w:szCs w:val="22"/>
    </w:rPr>
  </w:style>
  <w:style w:type="paragraph" w:customStyle="1" w:styleId="CharCharCharCharCharCharCharChar1">
    <w:name w:val="Char Char Char Char Char Char Char Char1"/>
    <w:basedOn w:val="a"/>
    <w:qFormat/>
    <w:rsid w:val="00865079"/>
    <w:rPr>
      <w:rFonts w:ascii="仿宋_GB2312" w:eastAsia="仿宋_GB2312" w:hAnsi="Calibri"/>
      <w:b/>
      <w:sz w:val="32"/>
      <w:szCs w:val="32"/>
    </w:rPr>
  </w:style>
  <w:style w:type="paragraph" w:customStyle="1" w:styleId="xl121">
    <w:name w:val="xl121"/>
    <w:basedOn w:val="a"/>
    <w:qFormat/>
    <w:rsid w:val="0086507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olor w:val="FF0000"/>
      <w:kern w:val="0"/>
      <w:sz w:val="18"/>
      <w:szCs w:val="20"/>
    </w:rPr>
  </w:style>
  <w:style w:type="paragraph" w:customStyle="1" w:styleId="ParaChar">
    <w:name w:val="默认段落字体 Para Char"/>
    <w:basedOn w:val="a"/>
    <w:qFormat/>
    <w:rsid w:val="00865079"/>
    <w:pPr>
      <w:spacing w:line="360" w:lineRule="auto"/>
    </w:pPr>
    <w:rPr>
      <w:rFonts w:ascii="Tahoma" w:hAnsi="Tahoma"/>
      <w:sz w:val="24"/>
      <w:szCs w:val="20"/>
    </w:rPr>
  </w:style>
  <w:style w:type="paragraph" w:customStyle="1" w:styleId="CharChar1Char11">
    <w:name w:val="Char Char1 Char11"/>
    <w:basedOn w:val="a"/>
    <w:qFormat/>
    <w:rsid w:val="00865079"/>
    <w:rPr>
      <w:rFonts w:ascii="仿宋_GB2312" w:eastAsia="仿宋_GB2312" w:hAnsi="Calibri"/>
      <w:b/>
      <w:sz w:val="32"/>
      <w:szCs w:val="32"/>
    </w:rPr>
  </w:style>
  <w:style w:type="paragraph" w:customStyle="1" w:styleId="affffffffffff4">
    <w:name w:val="二级项目符号"/>
    <w:basedOn w:val="a"/>
    <w:qFormat/>
    <w:rsid w:val="00865079"/>
    <w:pPr>
      <w:widowControl/>
      <w:tabs>
        <w:tab w:val="left" w:pos="964"/>
      </w:tabs>
      <w:spacing w:line="360" w:lineRule="auto"/>
      <w:ind w:left="964" w:hanging="482"/>
    </w:pPr>
    <w:rPr>
      <w:rFonts w:ascii="Calibri" w:hAnsi="Calibri"/>
      <w:kern w:val="0"/>
      <w:sz w:val="24"/>
      <w:szCs w:val="20"/>
    </w:rPr>
  </w:style>
  <w:style w:type="paragraph" w:customStyle="1" w:styleId="ParaCharCharCharCharCharCharChar">
    <w:name w:val="默认段落字体 Para Char Char Char Char Char Char Char"/>
    <w:basedOn w:val="a"/>
    <w:rsid w:val="00865079"/>
    <w:pPr>
      <w:spacing w:line="360" w:lineRule="auto"/>
    </w:pPr>
    <w:rPr>
      <w:rFonts w:ascii="Calibri" w:eastAsia="仿宋_GB2312" w:hAnsi="Calibri"/>
      <w:sz w:val="28"/>
      <w:szCs w:val="20"/>
    </w:rPr>
  </w:style>
  <w:style w:type="paragraph" w:customStyle="1" w:styleId="20515">
    <w:name w:val="样式 正文（首行缩进两字） + 首行缩进:  2 字符 段后: 0.5 行 行距: 1.5 倍行距"/>
    <w:basedOn w:val="af8"/>
    <w:qFormat/>
    <w:rsid w:val="00865079"/>
    <w:pPr>
      <w:spacing w:line="360" w:lineRule="auto"/>
    </w:pPr>
    <w:rPr>
      <w:rFonts w:ascii="Calibri" w:hAnsi="Calibri"/>
      <w:kern w:val="2"/>
      <w:sz w:val="24"/>
      <w:szCs w:val="24"/>
    </w:rPr>
  </w:style>
  <w:style w:type="paragraph" w:customStyle="1" w:styleId="affff0">
    <w:name w:val="a"/>
    <w:basedOn w:val="a"/>
    <w:link w:val="aChar"/>
    <w:qFormat/>
    <w:rsid w:val="00865079"/>
    <w:pPr>
      <w:widowControl/>
      <w:spacing w:before="100" w:beforeAutospacing="1" w:after="100" w:afterAutospacing="1"/>
      <w:jc w:val="left"/>
    </w:pPr>
    <w:rPr>
      <w:rFonts w:ascii="宋体" w:eastAsia="仿宋_GB2312" w:hAnsi="宋体"/>
      <w:kern w:val="0"/>
      <w:sz w:val="24"/>
      <w:szCs w:val="20"/>
      <w:lang/>
    </w:rPr>
  </w:style>
  <w:style w:type="paragraph" w:customStyle="1" w:styleId="xl114">
    <w:name w:val="xl114"/>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hAnsi="Arial"/>
      <w:kern w:val="0"/>
      <w:sz w:val="18"/>
      <w:szCs w:val="20"/>
    </w:rPr>
  </w:style>
  <w:style w:type="paragraph" w:customStyle="1" w:styleId="1fff8">
    <w:name w:val="页眉1"/>
    <w:basedOn w:val="a"/>
    <w:qFormat/>
    <w:rsid w:val="00865079"/>
    <w:pPr>
      <w:widowControl/>
      <w:spacing w:before="150" w:after="150" w:line="320" w:lineRule="atLeast"/>
      <w:jc w:val="left"/>
    </w:pPr>
    <w:rPr>
      <w:rFonts w:ascii="宋体" w:hAnsi="宋体" w:cs="宋体"/>
      <w:color w:val="003399"/>
      <w:kern w:val="0"/>
      <w:sz w:val="30"/>
      <w:szCs w:val="30"/>
    </w:rPr>
  </w:style>
  <w:style w:type="paragraph" w:customStyle="1" w:styleId="2ff6">
    <w:name w:val="封面2级标题"/>
    <w:basedOn w:val="a"/>
    <w:next w:val="afffff4"/>
    <w:qFormat/>
    <w:rsid w:val="00865079"/>
    <w:pPr>
      <w:adjustRightInd w:val="0"/>
      <w:snapToGrid w:val="0"/>
      <w:spacing w:before="120" w:line="360" w:lineRule="auto"/>
      <w:jc w:val="center"/>
      <w:textAlignment w:val="baseline"/>
    </w:pPr>
    <w:rPr>
      <w:rFonts w:ascii="Arial" w:hAnsi="Arial" w:cs="宋体"/>
      <w:b/>
      <w:bCs/>
      <w:sz w:val="36"/>
      <w:szCs w:val="20"/>
    </w:rPr>
  </w:style>
  <w:style w:type="paragraph" w:customStyle="1" w:styleId="afffff4">
    <w:name w:val="模板正文"/>
    <w:basedOn w:val="a"/>
    <w:link w:val="Charff6"/>
    <w:qFormat/>
    <w:rsid w:val="00865079"/>
    <w:pPr>
      <w:wordWrap w:val="0"/>
      <w:spacing w:before="120" w:line="320" w:lineRule="exact"/>
      <w:ind w:leftChars="200" w:left="200" w:firstLineChars="200" w:firstLine="200"/>
    </w:pPr>
    <w:rPr>
      <w:rFonts w:ascii="Arial" w:hAnsi="Arial"/>
      <w:kern w:val="0"/>
      <w:sz w:val="20"/>
      <w:szCs w:val="21"/>
      <w:lang/>
    </w:rPr>
  </w:style>
  <w:style w:type="paragraph" w:customStyle="1" w:styleId="125">
    <w:name w:val="列出段落12"/>
    <w:basedOn w:val="a"/>
    <w:qFormat/>
    <w:rsid w:val="00865079"/>
    <w:pPr>
      <w:ind w:firstLineChars="200" w:firstLine="420"/>
    </w:pPr>
    <w:rPr>
      <w:rFonts w:ascii="Calibri" w:hAnsi="Calibri"/>
      <w:szCs w:val="22"/>
    </w:rPr>
  </w:style>
  <w:style w:type="paragraph" w:customStyle="1" w:styleId="xl124">
    <w:name w:val="xl124"/>
    <w:basedOn w:val="a"/>
    <w:qFormat/>
    <w:rsid w:val="00865079"/>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left"/>
      <w:textAlignment w:val="bottom"/>
    </w:pPr>
    <w:rPr>
      <w:rFonts w:ascii="Arial" w:hAnsi="Arial"/>
      <w:kern w:val="0"/>
      <w:sz w:val="18"/>
      <w:szCs w:val="20"/>
    </w:rPr>
  </w:style>
  <w:style w:type="paragraph" w:customStyle="1" w:styleId="ZJ0">
    <w:name w:val="ZJ图表"/>
    <w:basedOn w:val="7"/>
    <w:link w:val="ZJChar0"/>
    <w:qFormat/>
    <w:rsid w:val="00865079"/>
    <w:pPr>
      <w:keepNext w:val="0"/>
      <w:keepLines w:val="0"/>
      <w:widowControl w:val="0"/>
      <w:tabs>
        <w:tab w:val="clear" w:pos="2520"/>
      </w:tabs>
      <w:spacing w:beforeLines="50" w:afterLines="50" w:line="240" w:lineRule="auto"/>
      <w:ind w:left="0" w:firstLine="0"/>
      <w:jc w:val="center"/>
      <w:outlineLvl w:val="9"/>
    </w:pPr>
    <w:rPr>
      <w:rFonts w:ascii="Times New Roman" w:eastAsia="黑体" w:hAnsi="Times New Roman"/>
      <w:b w:val="0"/>
      <w:bCs w:val="0"/>
      <w:color w:val="000000"/>
      <w:szCs w:val="24"/>
      <w:lang/>
    </w:rPr>
  </w:style>
  <w:style w:type="paragraph" w:customStyle="1" w:styleId="Table-ColHead">
    <w:name w:val="Table - Col. Head"/>
    <w:basedOn w:val="a"/>
    <w:qFormat/>
    <w:rsid w:val="00865079"/>
    <w:pPr>
      <w:keepNext/>
      <w:widowControl/>
      <w:spacing w:before="60" w:afterLines="50"/>
      <w:jc w:val="left"/>
    </w:pPr>
    <w:rPr>
      <w:rFonts w:ascii="Arial" w:hAnsi="Arial"/>
      <w:b/>
      <w:kern w:val="0"/>
      <w:sz w:val="18"/>
      <w:szCs w:val="20"/>
      <w:lang w:eastAsia="en-US"/>
    </w:rPr>
  </w:style>
  <w:style w:type="paragraph" w:customStyle="1" w:styleId="affffffffffff5">
    <w:name w:val="正文 居中"/>
    <w:basedOn w:val="a"/>
    <w:rsid w:val="00865079"/>
    <w:pPr>
      <w:spacing w:line="360" w:lineRule="auto"/>
      <w:jc w:val="center"/>
    </w:pPr>
    <w:rPr>
      <w:rFonts w:ascii="Calibri" w:hAnsi="Calibri"/>
      <w:sz w:val="24"/>
      <w:szCs w:val="20"/>
    </w:rPr>
  </w:style>
  <w:style w:type="paragraph" w:customStyle="1" w:styleId="Char2CharChar">
    <w:name w:val="Char2 Char Char"/>
    <w:basedOn w:val="a"/>
    <w:rsid w:val="00865079"/>
    <w:pPr>
      <w:spacing w:line="360" w:lineRule="auto"/>
    </w:pPr>
    <w:rPr>
      <w:rFonts w:ascii="Tahoma" w:hAnsi="Tahoma"/>
      <w:sz w:val="24"/>
      <w:szCs w:val="20"/>
    </w:rPr>
  </w:style>
  <w:style w:type="paragraph" w:styleId="affffffffffff6">
    <w:name w:val="Revision"/>
    <w:semiHidden/>
    <w:rsid w:val="00865079"/>
    <w:rPr>
      <w:rFonts w:ascii="Calibri" w:hAnsi="Calibri"/>
      <w:kern w:val="2"/>
      <w:sz w:val="21"/>
    </w:rPr>
  </w:style>
  <w:style w:type="paragraph" w:customStyle="1" w:styleId="-110">
    <w:name w:val="彩色列表 - 强调文字颜色 11"/>
    <w:basedOn w:val="a"/>
    <w:uiPriority w:val="34"/>
    <w:qFormat/>
    <w:rsid w:val="00865079"/>
    <w:pPr>
      <w:ind w:firstLineChars="200" w:firstLine="420"/>
    </w:pPr>
    <w:rPr>
      <w:rFonts w:ascii="Calibri" w:hAnsi="Calibri"/>
      <w:szCs w:val="22"/>
    </w:rPr>
  </w:style>
  <w:style w:type="paragraph" w:customStyle="1" w:styleId="1H11h1Level1TopicHeading1stlevelSectionHeadl">
    <w:name w:val="样式 标题 1H1标书1h1Level 1 Topic Heading1st levelSection Headl..."/>
    <w:basedOn w:val="1"/>
    <w:rsid w:val="00865079"/>
    <w:pPr>
      <w:keepNext w:val="0"/>
      <w:keepLines/>
      <w:tabs>
        <w:tab w:val="left" w:pos="432"/>
        <w:tab w:val="left" w:pos="780"/>
      </w:tabs>
      <w:spacing w:beforeLines="50" w:afterLines="50" w:line="578" w:lineRule="auto"/>
      <w:ind w:leftChars="100" w:left="420" w:rightChars="100" w:right="210" w:firstLineChars="50" w:firstLine="160"/>
      <w:jc w:val="both"/>
    </w:pPr>
    <w:rPr>
      <w:rFonts w:eastAsia="楷体_GB2312" w:cs="宋体"/>
      <w:kern w:val="44"/>
      <w:sz w:val="32"/>
      <w:szCs w:val="20"/>
    </w:rPr>
  </w:style>
  <w:style w:type="paragraph" w:customStyle="1" w:styleId="SymcPara">
    <w:name w:val="+SymcPara"/>
    <w:link w:val="SymcParaChar"/>
    <w:qFormat/>
    <w:rsid w:val="00865079"/>
    <w:pPr>
      <w:overflowPunct w:val="0"/>
      <w:autoSpaceDE w:val="0"/>
      <w:autoSpaceDN w:val="0"/>
      <w:adjustRightInd w:val="0"/>
      <w:spacing w:after="200"/>
      <w:textAlignment w:val="baseline"/>
    </w:pPr>
    <w:rPr>
      <w:rFonts w:ascii="宋体" w:hAnsi="宋体" w:cs="Arial"/>
      <w:lang w:eastAsia="en-US"/>
    </w:rPr>
  </w:style>
  <w:style w:type="paragraph" w:customStyle="1" w:styleId="xl70">
    <w:name w:val="xl70"/>
    <w:basedOn w:val="a"/>
    <w:qFormat/>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bottom"/>
    </w:pPr>
    <w:rPr>
      <w:rFonts w:ascii="Arial" w:hAnsi="Arial"/>
      <w:kern w:val="0"/>
      <w:sz w:val="20"/>
      <w:szCs w:val="20"/>
    </w:rPr>
  </w:style>
  <w:style w:type="paragraph" w:customStyle="1" w:styleId="affffffffffff7">
    <w:name w:val="正文小四"/>
    <w:basedOn w:val="a"/>
    <w:qFormat/>
    <w:rsid w:val="00865079"/>
    <w:pPr>
      <w:tabs>
        <w:tab w:val="left" w:pos="720"/>
      </w:tabs>
      <w:spacing w:line="360" w:lineRule="auto"/>
      <w:ind w:rightChars="100" w:right="210" w:firstLineChars="150" w:firstLine="360"/>
      <w:jc w:val="center"/>
    </w:pPr>
    <w:rPr>
      <w:rFonts w:ascii="Calibri" w:hAnsi="Calibri"/>
      <w:sz w:val="24"/>
    </w:rPr>
  </w:style>
  <w:style w:type="paragraph" w:customStyle="1" w:styleId="Char3CharCharChar">
    <w:name w:val="Char3 Char Char Char"/>
    <w:basedOn w:val="a"/>
    <w:rsid w:val="00865079"/>
    <w:pPr>
      <w:widowControl/>
      <w:spacing w:after="160" w:line="240" w:lineRule="exact"/>
      <w:jc w:val="left"/>
    </w:pPr>
    <w:rPr>
      <w:rFonts w:ascii="Verdana" w:hAnsi="Verdana"/>
      <w:kern w:val="0"/>
      <w:sz w:val="20"/>
      <w:szCs w:val="20"/>
      <w:lang w:eastAsia="en-US"/>
    </w:rPr>
  </w:style>
  <w:style w:type="paragraph" w:customStyle="1" w:styleId="Style40">
    <w:name w:val="_Style 40"/>
    <w:basedOn w:val="a"/>
    <w:rsid w:val="00865079"/>
    <w:pPr>
      <w:spacing w:line="360" w:lineRule="auto"/>
    </w:pPr>
    <w:rPr>
      <w:rFonts w:ascii="Calibri" w:eastAsia="??" w:hAnsi="Calibri"/>
      <w:szCs w:val="28"/>
    </w:rPr>
  </w:style>
  <w:style w:type="paragraph" w:customStyle="1" w:styleId="xl75">
    <w:name w:val="xl75"/>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宋体" w:hAnsi="宋体"/>
      <w:kern w:val="0"/>
      <w:sz w:val="24"/>
      <w:szCs w:val="20"/>
    </w:rPr>
  </w:style>
  <w:style w:type="paragraph" w:customStyle="1" w:styleId="affffffffffff8">
    <w:name w:val="正文浙江中烟安全"/>
    <w:basedOn w:val="a"/>
    <w:qFormat/>
    <w:rsid w:val="00865079"/>
    <w:pPr>
      <w:spacing w:before="120" w:line="360" w:lineRule="auto"/>
      <w:ind w:firstLineChars="200" w:firstLine="200"/>
    </w:pPr>
    <w:rPr>
      <w:rFonts w:ascii="Calibri" w:hAnsi="Calibri"/>
      <w:kern w:val="0"/>
      <w:sz w:val="24"/>
    </w:rPr>
  </w:style>
  <w:style w:type="paragraph" w:customStyle="1" w:styleId="2ff7">
    <w:name w:val="中文标题 2"/>
    <w:basedOn w:val="afd"/>
    <w:next w:val="afd"/>
    <w:rsid w:val="00865079"/>
    <w:pPr>
      <w:spacing w:before="100" w:beforeAutospacing="1" w:after="100" w:afterAutospacing="1" w:line="360" w:lineRule="auto"/>
      <w:ind w:firstLine="482"/>
      <w:outlineLvl w:val="1"/>
    </w:pPr>
    <w:rPr>
      <w:rFonts w:ascii="Times New Roman" w:eastAsia="楷体_GB2312" w:hAnsi="Times New Roman"/>
      <w:spacing w:val="0"/>
      <w:kern w:val="28"/>
      <w:sz w:val="24"/>
      <w:szCs w:val="24"/>
    </w:rPr>
  </w:style>
  <w:style w:type="paragraph" w:customStyle="1" w:styleId="2ChapterXXStatementh22Header2l2Level2Headhea1">
    <w:name w:val="样式 标题 2Chapter X.X. Statementh22Header 2l2Level 2 Headhea...1"/>
    <w:basedOn w:val="3"/>
    <w:qFormat/>
    <w:rsid w:val="00865079"/>
    <w:pPr>
      <w:keepLines w:val="0"/>
      <w:spacing w:before="120" w:afterLines="50" w:line="240" w:lineRule="auto"/>
      <w:jc w:val="left"/>
    </w:pPr>
    <w:rPr>
      <w:rFonts w:ascii="宋体" w:hAnsi="Calibri" w:cs="宋体"/>
      <w:snapToGrid w:val="0"/>
      <w:sz w:val="24"/>
      <w:szCs w:val="20"/>
    </w:rPr>
  </w:style>
  <w:style w:type="paragraph" w:customStyle="1" w:styleId="word">
    <w:name w:val="word"/>
    <w:basedOn w:val="a"/>
    <w:rsid w:val="00865079"/>
    <w:pPr>
      <w:widowControl/>
      <w:spacing w:before="100" w:beforeAutospacing="1" w:after="100" w:afterAutospacing="1" w:line="270" w:lineRule="atLeast"/>
      <w:jc w:val="left"/>
    </w:pPr>
    <w:rPr>
      <w:rFonts w:ascii="宋体" w:eastAsia="楷体_GB2312" w:hAnsi="宋体" w:cs="宋体"/>
      <w:kern w:val="0"/>
      <w:sz w:val="18"/>
      <w:szCs w:val="18"/>
    </w:rPr>
  </w:style>
  <w:style w:type="paragraph" w:customStyle="1" w:styleId="xl129">
    <w:name w:val="xl129"/>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center"/>
      <w:textAlignment w:val="bottom"/>
    </w:pPr>
    <w:rPr>
      <w:rFonts w:ascii="Arial" w:hAnsi="Arial"/>
      <w:kern w:val="0"/>
      <w:sz w:val="18"/>
      <w:szCs w:val="20"/>
    </w:rPr>
  </w:style>
  <w:style w:type="paragraph" w:customStyle="1" w:styleId="Bullet1">
    <w:name w:val="Bullet1"/>
    <w:basedOn w:val="a"/>
    <w:qFormat/>
    <w:rsid w:val="00865079"/>
    <w:pPr>
      <w:spacing w:afterLines="50"/>
      <w:ind w:left="720" w:hanging="432"/>
      <w:jc w:val="left"/>
    </w:pPr>
    <w:rPr>
      <w:rFonts w:ascii="宋体" w:hAnsi="Calibri"/>
      <w:snapToGrid w:val="0"/>
      <w:kern w:val="0"/>
      <w:szCs w:val="20"/>
    </w:rPr>
  </w:style>
  <w:style w:type="paragraph" w:customStyle="1" w:styleId="affffffffffff9">
    <w:name w:val="丽天正文"/>
    <w:basedOn w:val="a"/>
    <w:qFormat/>
    <w:rsid w:val="00865079"/>
    <w:pPr>
      <w:spacing w:line="540" w:lineRule="exact"/>
      <w:ind w:firstLineChars="200" w:firstLine="560"/>
    </w:pPr>
    <w:rPr>
      <w:rFonts w:ascii="宋体" w:hAnsi="宋体"/>
      <w:color w:val="000000"/>
      <w:sz w:val="28"/>
      <w:szCs w:val="28"/>
    </w:rPr>
  </w:style>
  <w:style w:type="paragraph" w:customStyle="1" w:styleId="11Charno-step">
    <w:name w:val="样式 正文缩进正文（首行缩进两字）表正文正文非缩进特点段1段1 Charno-step正文双线四号首行缩进..."/>
    <w:basedOn w:val="af8"/>
    <w:rsid w:val="00865079"/>
    <w:pPr>
      <w:adjustRightInd w:val="0"/>
      <w:snapToGrid w:val="0"/>
      <w:spacing w:line="360" w:lineRule="auto"/>
      <w:ind w:firstLineChars="200" w:firstLine="560"/>
    </w:pPr>
    <w:rPr>
      <w:rFonts w:ascii="仿宋_GB2312" w:eastAsia="仿宋_GB2312" w:hAnsi="Calibri" w:cs="Century"/>
      <w:color w:val="000000"/>
      <w:kern w:val="2"/>
      <w:sz w:val="28"/>
    </w:rPr>
  </w:style>
  <w:style w:type="paragraph" w:customStyle="1" w:styleId="Style47">
    <w:name w:val="_Style 47"/>
    <w:basedOn w:val="a"/>
    <w:rsid w:val="00865079"/>
    <w:pPr>
      <w:spacing w:line="360" w:lineRule="auto"/>
    </w:pPr>
    <w:rPr>
      <w:rFonts w:ascii="仿宋_GB2312" w:eastAsia="仿宋_GB2312" w:hAnsi="Calibri"/>
      <w:b/>
      <w:sz w:val="32"/>
      <w:szCs w:val="32"/>
    </w:rPr>
  </w:style>
  <w:style w:type="paragraph" w:customStyle="1" w:styleId="S4-I-L15-U">
    <w:name w:val="S4-I-L15-U"/>
    <w:basedOn w:val="a"/>
    <w:qFormat/>
    <w:rsid w:val="00865079"/>
    <w:pPr>
      <w:spacing w:line="360" w:lineRule="auto"/>
    </w:pPr>
    <w:rPr>
      <w:rFonts w:ascii="Calibri" w:hAnsi="Calibri"/>
      <w:b/>
      <w:i/>
      <w:sz w:val="24"/>
      <w:u w:val="single"/>
    </w:rPr>
  </w:style>
  <w:style w:type="paragraph" w:customStyle="1" w:styleId="Paragraph10">
    <w:name w:val="Paragraph1"/>
    <w:basedOn w:val="a"/>
    <w:qFormat/>
    <w:rsid w:val="00865079"/>
    <w:pPr>
      <w:spacing w:before="80" w:afterLines="50"/>
    </w:pPr>
    <w:rPr>
      <w:rFonts w:ascii="宋体" w:hAnsi="Calibri"/>
      <w:snapToGrid w:val="0"/>
      <w:kern w:val="0"/>
      <w:szCs w:val="20"/>
    </w:rPr>
  </w:style>
  <w:style w:type="paragraph" w:customStyle="1" w:styleId="1fff9">
    <w:name w:val="中文标题 1"/>
    <w:basedOn w:val="afd"/>
    <w:next w:val="afd"/>
    <w:rsid w:val="00865079"/>
    <w:pPr>
      <w:keepNext/>
      <w:spacing w:beforeLines="50" w:after="100" w:afterAutospacing="1" w:line="360" w:lineRule="auto"/>
      <w:ind w:firstLine="482"/>
      <w:outlineLvl w:val="0"/>
    </w:pPr>
    <w:rPr>
      <w:rFonts w:ascii="Times New Roman" w:eastAsia="楷体_GB2312" w:hAnsi="Times New Roman"/>
      <w:spacing w:val="0"/>
      <w:kern w:val="28"/>
      <w:sz w:val="24"/>
      <w:szCs w:val="24"/>
    </w:rPr>
  </w:style>
  <w:style w:type="paragraph" w:customStyle="1" w:styleId="tab02">
    <w:name w:val="tab0/2"/>
    <w:basedOn w:val="a"/>
    <w:qFormat/>
    <w:rsid w:val="0086507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affffffffffffa">
    <w:name w:val="标准小三"/>
    <w:basedOn w:val="a"/>
    <w:rsid w:val="00865079"/>
    <w:pPr>
      <w:widowControl/>
      <w:spacing w:line="700" w:lineRule="exact"/>
      <w:ind w:firstLineChars="200" w:firstLine="200"/>
      <w:jc w:val="left"/>
    </w:pPr>
    <w:rPr>
      <w:rFonts w:ascii="宋体" w:eastAsia="仿宋_GB2312" w:hAnsi="Arial" w:cs="宋体"/>
      <w:snapToGrid w:val="0"/>
      <w:kern w:val="0"/>
      <w:sz w:val="30"/>
      <w:szCs w:val="32"/>
    </w:rPr>
  </w:style>
  <w:style w:type="paragraph" w:customStyle="1" w:styleId="affff7">
    <w:name w:val="_正文段落"/>
    <w:basedOn w:val="a"/>
    <w:link w:val="Charfe"/>
    <w:qFormat/>
    <w:rsid w:val="00865079"/>
    <w:pPr>
      <w:spacing w:beforeLines="15" w:afterLines="15" w:line="360" w:lineRule="auto"/>
      <w:ind w:firstLineChars="200" w:firstLine="200"/>
    </w:pPr>
    <w:rPr>
      <w:lang/>
    </w:rPr>
  </w:style>
  <w:style w:type="paragraph" w:customStyle="1" w:styleId="affffffffffffb">
    <w:name w:val="封面公司名称中文"/>
    <w:basedOn w:val="a"/>
    <w:next w:val="a"/>
    <w:qFormat/>
    <w:rsid w:val="00865079"/>
    <w:pPr>
      <w:jc w:val="center"/>
    </w:pPr>
    <w:rPr>
      <w:rFonts w:ascii="Calibri" w:eastAsia="幼圆" w:hAnsi="Calibri" w:cs="宋体"/>
      <w:b/>
      <w:sz w:val="28"/>
      <w:szCs w:val="28"/>
    </w:rPr>
  </w:style>
  <w:style w:type="paragraph" w:customStyle="1" w:styleId="58">
    <w:name w:val="5级"/>
    <w:basedOn w:val="a"/>
    <w:next w:val="af8"/>
    <w:qFormat/>
    <w:rsid w:val="00865079"/>
    <w:pPr>
      <w:ind w:left="1984" w:hanging="850"/>
    </w:pPr>
    <w:rPr>
      <w:rFonts w:ascii="Calibri" w:eastAsia="黑体" w:hAnsi="Calibri"/>
      <w:kern w:val="0"/>
      <w:sz w:val="24"/>
      <w:szCs w:val="20"/>
    </w:rPr>
  </w:style>
  <w:style w:type="paragraph" w:customStyle="1" w:styleId="xl120">
    <w:name w:val="xl120"/>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hAnsi="Arial"/>
      <w:color w:val="FF0000"/>
      <w:kern w:val="0"/>
      <w:sz w:val="18"/>
      <w:szCs w:val="20"/>
    </w:rPr>
  </w:style>
  <w:style w:type="paragraph" w:customStyle="1" w:styleId="2ff8">
    <w:name w:val="标书_标题2"/>
    <w:basedOn w:val="2"/>
    <w:qFormat/>
    <w:rsid w:val="00865079"/>
    <w:pPr>
      <w:tabs>
        <w:tab w:val="left" w:pos="1110"/>
      </w:tabs>
      <w:spacing w:after="0" w:line="415" w:lineRule="auto"/>
    </w:pPr>
    <w:rPr>
      <w:kern w:val="2"/>
      <w:sz w:val="28"/>
      <w:szCs w:val="20"/>
    </w:rPr>
  </w:style>
  <w:style w:type="paragraph" w:customStyle="1" w:styleId="xl131">
    <w:name w:val="xl131"/>
    <w:basedOn w:val="a"/>
    <w:rsid w:val="00865079"/>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hAnsi="Arial"/>
      <w:kern w:val="0"/>
      <w:sz w:val="20"/>
      <w:szCs w:val="20"/>
    </w:rPr>
  </w:style>
  <w:style w:type="paragraph" w:customStyle="1" w:styleId="z-110">
    <w:name w:val="z-窗体顶端11"/>
    <w:basedOn w:val="a"/>
    <w:next w:val="a"/>
    <w:qFormat/>
    <w:rsid w:val="00865079"/>
    <w:pPr>
      <w:widowControl/>
      <w:pBdr>
        <w:bottom w:val="single" w:sz="6" w:space="1" w:color="auto"/>
      </w:pBdr>
      <w:jc w:val="center"/>
    </w:pPr>
    <w:rPr>
      <w:rFonts w:ascii="Arial" w:hAnsi="Arial"/>
      <w:vanish/>
      <w:kern w:val="0"/>
      <w:sz w:val="16"/>
      <w:szCs w:val="16"/>
    </w:rPr>
  </w:style>
  <w:style w:type="paragraph" w:customStyle="1" w:styleId="3ChapterXXX050">
    <w:name w:val="样式 标题 3Chapter X.X.X. + 五号 段后: 0.5 行"/>
    <w:basedOn w:val="3"/>
    <w:qFormat/>
    <w:rsid w:val="00865079"/>
    <w:pPr>
      <w:keepLines w:val="0"/>
      <w:spacing w:before="120" w:afterLines="50" w:line="240" w:lineRule="auto"/>
      <w:jc w:val="left"/>
    </w:pPr>
    <w:rPr>
      <w:rFonts w:ascii="宋体" w:hAnsi="Calibri" w:cs="宋体"/>
      <w:snapToGrid w:val="0"/>
      <w:sz w:val="21"/>
      <w:szCs w:val="20"/>
    </w:rPr>
  </w:style>
  <w:style w:type="paragraph" w:customStyle="1" w:styleId="TableContents">
    <w:name w:val="Table Contents"/>
    <w:basedOn w:val="a"/>
    <w:qFormat/>
    <w:rsid w:val="00865079"/>
    <w:pPr>
      <w:suppressAutoHyphens/>
      <w:autoSpaceDE w:val="0"/>
      <w:spacing w:after="120"/>
      <w:jc w:val="left"/>
    </w:pPr>
    <w:rPr>
      <w:rFonts w:ascii="Helvetica" w:hAnsi="Helvetica"/>
      <w:kern w:val="1"/>
      <w:sz w:val="20"/>
      <w:szCs w:val="20"/>
    </w:rPr>
  </w:style>
  <w:style w:type="paragraph" w:customStyle="1" w:styleId="affffffffffffc">
    <w:name w:val="标书正文格式"/>
    <w:qFormat/>
    <w:rsid w:val="00865079"/>
    <w:pPr>
      <w:spacing w:line="360" w:lineRule="auto"/>
      <w:ind w:firstLineChars="200" w:firstLine="480"/>
    </w:pPr>
    <w:rPr>
      <w:rFonts w:ascii="Calibri" w:eastAsia="楷体_GB2312" w:hAnsi="Calibri"/>
      <w:kern w:val="2"/>
      <w:sz w:val="24"/>
      <w:szCs w:val="24"/>
    </w:rPr>
  </w:style>
  <w:style w:type="paragraph" w:customStyle="1" w:styleId="xl99">
    <w:name w:val="xl99"/>
    <w:basedOn w:val="a"/>
    <w:qFormat/>
    <w:rsid w:val="00865079"/>
    <w:pPr>
      <w:widowControl/>
      <w:spacing w:before="100" w:beforeAutospacing="1" w:after="100" w:afterAutospacing="1" w:line="360" w:lineRule="auto"/>
      <w:jc w:val="left"/>
    </w:pPr>
    <w:rPr>
      <w:rFonts w:ascii="宋体" w:hAnsi="宋体"/>
      <w:kern w:val="0"/>
      <w:sz w:val="24"/>
      <w:szCs w:val="20"/>
    </w:rPr>
  </w:style>
  <w:style w:type="paragraph" w:customStyle="1" w:styleId="CM25">
    <w:name w:val="CM25"/>
    <w:basedOn w:val="Default"/>
    <w:next w:val="Default"/>
    <w:qFormat/>
    <w:rsid w:val="00865079"/>
    <w:pPr>
      <w:spacing w:line="440" w:lineRule="atLeast"/>
    </w:pPr>
    <w:rPr>
      <w:rFonts w:ascii="仿宋_GB2312" w:eastAsia="仿宋_GB2312" w:hAnsi="Calibri" w:cs="Times New Roman"/>
      <w:color w:val="auto"/>
    </w:rPr>
  </w:style>
  <w:style w:type="paragraph" w:customStyle="1" w:styleId="affffffffffffd">
    <w:name w:val="表文字"/>
    <w:qFormat/>
    <w:rsid w:val="00865079"/>
    <w:rPr>
      <w:rFonts w:ascii="宋体" w:hAnsi="Calibri"/>
      <w:kern w:val="2"/>
    </w:rPr>
  </w:style>
  <w:style w:type="paragraph" w:customStyle="1" w:styleId="xl92">
    <w:name w:val="xl92"/>
    <w:basedOn w:val="a"/>
    <w:qFormat/>
    <w:rsid w:val="00865079"/>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left"/>
      <w:textAlignment w:val="bottom"/>
    </w:pPr>
    <w:rPr>
      <w:rFonts w:ascii="Calibri" w:hAnsi="Calibri"/>
      <w:kern w:val="0"/>
      <w:sz w:val="24"/>
      <w:szCs w:val="20"/>
    </w:rPr>
  </w:style>
  <w:style w:type="paragraph" w:customStyle="1" w:styleId="CharCharf4">
    <w:name w:val="Char Char"/>
    <w:basedOn w:val="a"/>
    <w:rsid w:val="00865079"/>
    <w:pPr>
      <w:spacing w:line="360" w:lineRule="auto"/>
    </w:pPr>
    <w:rPr>
      <w:rFonts w:ascii="Tahoma" w:hAnsi="Tahoma" w:cs="Lucida Sans"/>
      <w:sz w:val="24"/>
      <w:szCs w:val="20"/>
    </w:rPr>
  </w:style>
  <w:style w:type="paragraph" w:customStyle="1" w:styleId="affffffffffffe">
    <w:name w:val="一"/>
    <w:basedOn w:val="16"/>
    <w:qFormat/>
    <w:rsid w:val="00865079"/>
    <w:pPr>
      <w:widowControl/>
      <w:spacing w:line="560" w:lineRule="exact"/>
      <w:ind w:left="720" w:firstLineChars="0" w:firstLine="0"/>
      <w:jc w:val="left"/>
      <w:outlineLvl w:val="0"/>
    </w:pPr>
    <w:rPr>
      <w:rFonts w:ascii="宋体" w:hAnsi="宋体"/>
      <w:b/>
      <w:bCs/>
      <w:sz w:val="30"/>
      <w:szCs w:val="30"/>
    </w:rPr>
  </w:style>
  <w:style w:type="paragraph" w:customStyle="1" w:styleId="b1101b">
    <w:name w:val="b11_01b"/>
    <w:basedOn w:val="a"/>
    <w:next w:val="a"/>
    <w:link w:val="b1101bChar"/>
    <w:qFormat/>
    <w:rsid w:val="00865079"/>
    <w:pPr>
      <w:widowControl/>
      <w:spacing w:before="100" w:beforeAutospacing="1" w:after="100" w:afterAutospacing="1" w:line="384" w:lineRule="auto"/>
      <w:jc w:val="left"/>
    </w:pPr>
    <w:rPr>
      <w:rFonts w:ascii="Verdana" w:hAnsi="Verdana"/>
      <w:b/>
      <w:bCs/>
      <w:color w:val="4A82CA"/>
      <w:kern w:val="0"/>
      <w:sz w:val="17"/>
      <w:szCs w:val="17"/>
      <w:lang/>
    </w:rPr>
  </w:style>
  <w:style w:type="paragraph" w:customStyle="1" w:styleId="CharChar1CharCharCharChar1CharCharChar1">
    <w:name w:val="Char Char1 Char Char Char Char1 Char Char Char1"/>
    <w:basedOn w:val="a"/>
    <w:qFormat/>
    <w:rsid w:val="00865079"/>
    <w:pPr>
      <w:adjustRightInd w:val="0"/>
      <w:spacing w:line="360" w:lineRule="atLeast"/>
      <w:textAlignment w:val="baseline"/>
    </w:pPr>
    <w:rPr>
      <w:rFonts w:ascii="Tahoma" w:hAnsi="Tahoma"/>
      <w:sz w:val="24"/>
      <w:szCs w:val="20"/>
    </w:rPr>
  </w:style>
  <w:style w:type="paragraph" w:customStyle="1" w:styleId="CharCharChar10">
    <w:name w:val="Char Char Char1"/>
    <w:basedOn w:val="a"/>
    <w:qFormat/>
    <w:rsid w:val="00865079"/>
    <w:rPr>
      <w:rFonts w:ascii="Calibri" w:eastAsia="仿宋_GB2312" w:hAnsi="Calibri" w:cs="宋体"/>
      <w:sz w:val="24"/>
      <w:szCs w:val="20"/>
    </w:rPr>
  </w:style>
  <w:style w:type="paragraph" w:customStyle="1" w:styleId="xl112">
    <w:name w:val="xl112"/>
    <w:basedOn w:val="a"/>
    <w:qFormat/>
    <w:rsid w:val="00865079"/>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360" w:lineRule="auto"/>
      <w:jc w:val="center"/>
    </w:pPr>
    <w:rPr>
      <w:rFonts w:ascii="Arial" w:hAnsi="Arial"/>
      <w:kern w:val="0"/>
      <w:sz w:val="18"/>
      <w:szCs w:val="20"/>
    </w:rPr>
  </w:style>
  <w:style w:type="paragraph" w:customStyle="1" w:styleId="3f5">
    <w:name w:val="正文文字缩进 3"/>
    <w:basedOn w:val="a"/>
    <w:rsid w:val="00865079"/>
    <w:pPr>
      <w:suppressAutoHyphens/>
      <w:spacing w:line="360" w:lineRule="auto"/>
      <w:ind w:left="481" w:firstLine="480"/>
    </w:pPr>
    <w:rPr>
      <w:rFonts w:ascii="Calibri" w:eastAsia="楷体_GB2312" w:hAnsi="Calibri"/>
      <w:kern w:val="1"/>
      <w:sz w:val="24"/>
      <w:szCs w:val="20"/>
      <w:lang w:eastAsia="ar-SA"/>
    </w:rPr>
  </w:style>
  <w:style w:type="paragraph" w:customStyle="1" w:styleId="CharChar12CharCharCharChar">
    <w:name w:val="Char Char12 Char Char Char Char"/>
    <w:basedOn w:val="a"/>
    <w:qFormat/>
    <w:rsid w:val="00865079"/>
    <w:pPr>
      <w:tabs>
        <w:tab w:val="left" w:pos="432"/>
      </w:tabs>
      <w:ind w:left="432" w:hanging="432"/>
    </w:pPr>
    <w:rPr>
      <w:rFonts w:ascii="Tahoma" w:hAnsi="Tahoma"/>
      <w:sz w:val="24"/>
      <w:szCs w:val="20"/>
    </w:rPr>
  </w:style>
  <w:style w:type="paragraph" w:customStyle="1" w:styleId="afffffffffffff">
    <w:name w:val="常用正文"/>
    <w:rsid w:val="00865079"/>
    <w:pPr>
      <w:widowControl w:val="0"/>
      <w:spacing w:line="360" w:lineRule="auto"/>
      <w:ind w:firstLine="200"/>
      <w:textAlignment w:val="bottom"/>
    </w:pPr>
    <w:rPr>
      <w:rFonts w:ascii="Arial" w:eastAsia="楷体_GB2312" w:hAnsi="Arial"/>
      <w:sz w:val="28"/>
    </w:rPr>
  </w:style>
  <w:style w:type="paragraph" w:customStyle="1" w:styleId="Style-">
    <w:name w:val="Style-正文"/>
    <w:basedOn w:val="a"/>
    <w:qFormat/>
    <w:rsid w:val="00865079"/>
    <w:pPr>
      <w:spacing w:line="360" w:lineRule="auto"/>
      <w:ind w:firstLine="420"/>
    </w:pPr>
    <w:rPr>
      <w:rFonts w:ascii="宋体" w:hAnsi="宋体"/>
      <w:sz w:val="24"/>
    </w:rPr>
  </w:style>
  <w:style w:type="paragraph" w:customStyle="1" w:styleId="05">
    <w:name w:val="样式 三号 加粗 段后: 0.5 行"/>
    <w:basedOn w:val="a"/>
    <w:qFormat/>
    <w:rsid w:val="00865079"/>
    <w:pPr>
      <w:spacing w:afterLines="50"/>
      <w:jc w:val="left"/>
    </w:pPr>
    <w:rPr>
      <w:rFonts w:ascii="宋体" w:hAnsi="Calibri" w:cs="宋体"/>
      <w:b/>
      <w:bCs/>
      <w:snapToGrid w:val="0"/>
      <w:kern w:val="0"/>
      <w:sz w:val="32"/>
      <w:szCs w:val="20"/>
    </w:rPr>
  </w:style>
  <w:style w:type="paragraph" w:customStyle="1" w:styleId="IndentNormal">
    <w:name w:val="Indent Normal"/>
    <w:basedOn w:val="a"/>
    <w:link w:val="IndentNormalChar"/>
    <w:qFormat/>
    <w:rsid w:val="00865079"/>
    <w:pPr>
      <w:ind w:firstLine="420"/>
    </w:pPr>
    <w:rPr>
      <w:szCs w:val="20"/>
      <w:lang/>
    </w:rPr>
  </w:style>
  <w:style w:type="paragraph" w:customStyle="1" w:styleId="GP11">
    <w:name w:val="GP有序编号1级"/>
    <w:basedOn w:val="a"/>
    <w:qFormat/>
    <w:rsid w:val="00865079"/>
    <w:pPr>
      <w:tabs>
        <w:tab w:val="left" w:pos="903"/>
      </w:tabs>
      <w:spacing w:line="360" w:lineRule="auto"/>
      <w:ind w:left="900" w:hanging="420"/>
      <w:jc w:val="left"/>
    </w:pPr>
    <w:rPr>
      <w:rFonts w:ascii="Calibri" w:hAnsi="Calibri"/>
      <w:sz w:val="24"/>
      <w:szCs w:val="21"/>
    </w:rPr>
  </w:style>
  <w:style w:type="paragraph" w:customStyle="1" w:styleId="xl48">
    <w:name w:val="xl48"/>
    <w:basedOn w:val="a"/>
    <w:rsid w:val="0086507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jc w:val="left"/>
      <w:textAlignment w:val="bottom"/>
    </w:pPr>
    <w:rPr>
      <w:rFonts w:ascii="Arial" w:hAnsi="Arial"/>
      <w:kern w:val="0"/>
      <w:sz w:val="20"/>
      <w:szCs w:val="20"/>
    </w:rPr>
  </w:style>
  <w:style w:type="paragraph" w:customStyle="1" w:styleId="151">
    <w:name w:val="样式 四号 行距: 1.5 倍行距"/>
    <w:basedOn w:val="a"/>
    <w:qFormat/>
    <w:rsid w:val="00865079"/>
    <w:pPr>
      <w:spacing w:line="312" w:lineRule="auto"/>
      <w:ind w:firstLineChars="202" w:firstLine="202"/>
    </w:pPr>
    <w:rPr>
      <w:rFonts w:ascii="Calibri" w:hAnsi="Calibri" w:cs="宋体"/>
      <w:sz w:val="24"/>
      <w:szCs w:val="20"/>
    </w:rPr>
  </w:style>
  <w:style w:type="paragraph" w:customStyle="1" w:styleId="InfoBlue">
    <w:name w:val="InfoBlue"/>
    <w:basedOn w:val="a"/>
    <w:next w:val="aff2"/>
    <w:qFormat/>
    <w:rsid w:val="00865079"/>
    <w:pPr>
      <w:spacing w:afterLines="50"/>
      <w:ind w:left="720"/>
      <w:jc w:val="left"/>
    </w:pPr>
    <w:rPr>
      <w:rFonts w:ascii="宋体" w:hAnsi="Calibri"/>
      <w:i/>
      <w:snapToGrid w:val="0"/>
      <w:color w:val="0000FF"/>
      <w:kern w:val="0"/>
      <w:szCs w:val="20"/>
    </w:rPr>
  </w:style>
  <w:style w:type="paragraph" w:customStyle="1" w:styleId="New">
    <w:name w:val="正文文本 New"/>
    <w:basedOn w:val="a"/>
    <w:qFormat/>
    <w:rsid w:val="00865079"/>
    <w:pPr>
      <w:spacing w:after="120"/>
    </w:pPr>
    <w:rPr>
      <w:rFonts w:ascii="Calibri" w:hAnsi="Calibri"/>
      <w:sz w:val="28"/>
    </w:rPr>
  </w:style>
  <w:style w:type="paragraph" w:customStyle="1" w:styleId="GB2312015GB">
    <w:name w:val="样式 样式 正文文本缩进 + 仿宋_GB2312 小四 首行缩进:  0 厘米 行距: 1.5 倍行距 + (中文) 仿宋_GB..."/>
    <w:basedOn w:val="GB2312015"/>
    <w:qFormat/>
    <w:rsid w:val="00865079"/>
    <w:pPr>
      <w:ind w:firstLineChars="200" w:firstLine="480"/>
    </w:pPr>
  </w:style>
  <w:style w:type="paragraph" w:customStyle="1" w:styleId="tabletext1">
    <w:name w:val="tabletext"/>
    <w:basedOn w:val="a"/>
    <w:qFormat/>
    <w:rsid w:val="00865079"/>
    <w:pPr>
      <w:widowControl/>
      <w:spacing w:before="100" w:beforeAutospacing="1" w:after="100" w:afterAutospacing="1"/>
      <w:jc w:val="left"/>
    </w:pPr>
    <w:rPr>
      <w:rFonts w:ascii="宋体" w:hAnsi="宋体" w:cs="宋体"/>
      <w:kern w:val="0"/>
      <w:sz w:val="24"/>
    </w:rPr>
  </w:style>
  <w:style w:type="paragraph" w:customStyle="1" w:styleId="Style148">
    <w:name w:val="_Style 148"/>
    <w:next w:val="a"/>
    <w:uiPriority w:val="99"/>
    <w:qFormat/>
    <w:rsid w:val="00865079"/>
    <w:pPr>
      <w:widowControl w:val="0"/>
      <w:jc w:val="both"/>
    </w:pPr>
    <w:rPr>
      <w:rFonts w:ascii="Calibri" w:hAnsi="Calibri"/>
      <w:kern w:val="2"/>
      <w:sz w:val="21"/>
      <w:szCs w:val="22"/>
    </w:rPr>
  </w:style>
  <w:style w:type="paragraph" w:customStyle="1" w:styleId="66">
    <w:name w:val="样式6"/>
    <w:basedOn w:val="a"/>
    <w:qFormat/>
    <w:rsid w:val="00865079"/>
    <w:pPr>
      <w:adjustRightInd w:val="0"/>
      <w:spacing w:beforeLines="50" w:afterLines="50"/>
      <w:ind w:firstLine="669"/>
      <w:textAlignment w:val="baseline"/>
    </w:pPr>
    <w:rPr>
      <w:rFonts w:ascii="宋体" w:hAnsi="宋体"/>
      <w:kern w:val="0"/>
      <w:sz w:val="28"/>
      <w:szCs w:val="20"/>
    </w:rPr>
  </w:style>
  <w:style w:type="paragraph" w:customStyle="1" w:styleId="GP2">
    <w:name w:val="GP有序编号2级"/>
    <w:basedOn w:val="a"/>
    <w:qFormat/>
    <w:rsid w:val="00865079"/>
    <w:pPr>
      <w:tabs>
        <w:tab w:val="left" w:pos="903"/>
      </w:tabs>
      <w:spacing w:line="360" w:lineRule="auto"/>
      <w:ind w:left="947" w:hanging="420"/>
      <w:jc w:val="left"/>
    </w:pPr>
    <w:rPr>
      <w:rFonts w:ascii="Calibri" w:hAnsi="Calibri"/>
      <w:sz w:val="24"/>
      <w:szCs w:val="21"/>
    </w:rPr>
  </w:style>
  <w:style w:type="paragraph" w:customStyle="1" w:styleId="S4-L15-No">
    <w:name w:val="S4-L15-No"/>
    <w:basedOn w:val="S4-L15"/>
    <w:qFormat/>
    <w:rsid w:val="00865079"/>
    <w:pPr>
      <w:tabs>
        <w:tab w:val="left" w:pos="720"/>
      </w:tabs>
      <w:ind w:hanging="720"/>
    </w:pPr>
  </w:style>
  <w:style w:type="paragraph" w:customStyle="1" w:styleId="3Arial11">
    <w:name w:val="样式 书籍标题3 + Arial 段前: 1 行 段后: 1 行"/>
    <w:basedOn w:val="a"/>
    <w:qFormat/>
    <w:rsid w:val="00865079"/>
    <w:pPr>
      <w:tabs>
        <w:tab w:val="left" w:pos="1260"/>
      </w:tabs>
      <w:spacing w:beforeLines="100" w:afterLines="100"/>
      <w:ind w:left="1260" w:hanging="420"/>
      <w:jc w:val="left"/>
      <w:outlineLvl w:val="2"/>
    </w:pPr>
    <w:rPr>
      <w:rFonts w:ascii="Arial" w:hAnsi="Arial"/>
      <w:b/>
      <w:bCs/>
      <w:spacing w:val="20"/>
      <w:sz w:val="28"/>
      <w:szCs w:val="28"/>
    </w:rPr>
  </w:style>
  <w:style w:type="paragraph" w:customStyle="1" w:styleId="L1">
    <w:name w:val="标准有序列表（L1）"/>
    <w:basedOn w:val="af8"/>
    <w:qFormat/>
    <w:rsid w:val="00865079"/>
    <w:pPr>
      <w:tabs>
        <w:tab w:val="left" w:pos="0"/>
      </w:tabs>
      <w:spacing w:line="360" w:lineRule="auto"/>
      <w:ind w:firstLine="0"/>
    </w:pPr>
    <w:rPr>
      <w:rFonts w:ascii="黑体" w:eastAsia="黑体" w:hAnsi="Calibri"/>
      <w:color w:val="000000"/>
      <w:kern w:val="2"/>
      <w:sz w:val="24"/>
    </w:rPr>
  </w:style>
  <w:style w:type="paragraph" w:customStyle="1" w:styleId="1fffa">
    <w:name w:val="样式 标题 1 + 五号"/>
    <w:basedOn w:val="1"/>
    <w:qFormat/>
    <w:rsid w:val="00865079"/>
    <w:pPr>
      <w:keepLines/>
    </w:pPr>
    <w:rPr>
      <w:rFonts w:ascii="Calibri" w:hAnsi="Calibri"/>
      <w:kern w:val="44"/>
      <w:sz w:val="32"/>
      <w:szCs w:val="32"/>
    </w:rPr>
  </w:style>
  <w:style w:type="paragraph" w:customStyle="1" w:styleId="1fffb">
    <w:name w:val="文档结构图1"/>
    <w:basedOn w:val="a"/>
    <w:qFormat/>
    <w:rsid w:val="00865079"/>
    <w:rPr>
      <w:rFonts w:ascii="宋体" w:hAnsi="Calibri"/>
      <w:kern w:val="0"/>
      <w:sz w:val="18"/>
      <w:szCs w:val="18"/>
    </w:rPr>
  </w:style>
  <w:style w:type="paragraph" w:customStyle="1" w:styleId="Char1CharCharChar1">
    <w:name w:val="Char1 Char Char Char1"/>
    <w:basedOn w:val="a"/>
    <w:qFormat/>
    <w:rsid w:val="00865079"/>
    <w:rPr>
      <w:rFonts w:ascii="Tahoma" w:hAnsi="Tahoma"/>
      <w:sz w:val="24"/>
      <w:szCs w:val="20"/>
    </w:rPr>
  </w:style>
  <w:style w:type="paragraph" w:customStyle="1" w:styleId="CharCharCharCharCharCharCharCharCharCharCharCharChar">
    <w:name w:val="Char Char Char Char Char Char Char Char Char Char Char Char Char"/>
    <w:basedOn w:val="a"/>
    <w:qFormat/>
    <w:rsid w:val="00865079"/>
    <w:pPr>
      <w:tabs>
        <w:tab w:val="left" w:pos="432"/>
      </w:tabs>
      <w:ind w:left="432" w:hanging="432"/>
    </w:pPr>
    <w:rPr>
      <w:rFonts w:ascii="Tahoma" w:hAnsi="Tahoma"/>
      <w:sz w:val="24"/>
      <w:szCs w:val="20"/>
    </w:rPr>
  </w:style>
  <w:style w:type="paragraph" w:customStyle="1" w:styleId="P3">
    <w:name w:val="P3"/>
    <w:basedOn w:val="a"/>
    <w:qFormat/>
    <w:rsid w:val="00865079"/>
    <w:pPr>
      <w:widowControl/>
      <w:spacing w:before="240" w:line="240" w:lineRule="atLeast"/>
      <w:ind w:left="1152"/>
      <w:jc w:val="left"/>
    </w:pPr>
    <w:rPr>
      <w:rFonts w:ascii="Calibri" w:hAnsi="Calibri"/>
      <w:b/>
      <w:kern w:val="0"/>
      <w:szCs w:val="21"/>
      <w:lang w:val="en-AU" w:eastAsia="en-US"/>
    </w:rPr>
  </w:style>
  <w:style w:type="paragraph" w:customStyle="1" w:styleId="mt">
    <w:name w:val="大表 mt"/>
    <w:basedOn w:val="a"/>
    <w:qFormat/>
    <w:rsid w:val="00865079"/>
    <w:pPr>
      <w:widowControl/>
      <w:jc w:val="left"/>
    </w:pPr>
    <w:rPr>
      <w:rFonts w:ascii="宋体" w:hAnsi="宋体" w:cs="宋体"/>
      <w:kern w:val="0"/>
      <w:szCs w:val="21"/>
    </w:rPr>
  </w:style>
  <w:style w:type="paragraph" w:customStyle="1" w:styleId="CharChar1CharCharCharCharCharCharCharCharCharCharCharCharCharChar">
    <w:name w:val="Char Char1 Char Char Char Char Char Char Char Char Char Char Char Char Char Char"/>
    <w:basedOn w:val="a"/>
    <w:qFormat/>
    <w:rsid w:val="00865079"/>
    <w:pPr>
      <w:widowControl/>
      <w:spacing w:after="160" w:line="240" w:lineRule="exact"/>
      <w:jc w:val="left"/>
    </w:pPr>
    <w:rPr>
      <w:rFonts w:ascii="Calibri" w:hAnsi="Calibri"/>
      <w:szCs w:val="20"/>
    </w:rPr>
  </w:style>
  <w:style w:type="paragraph" w:customStyle="1" w:styleId="15225">
    <w:name w:val="样式 小四 行距: 1.5 倍行距 首行缩进:  2.25 字符"/>
    <w:basedOn w:val="a"/>
    <w:qFormat/>
    <w:rsid w:val="00865079"/>
    <w:pPr>
      <w:tabs>
        <w:tab w:val="left" w:pos="360"/>
        <w:tab w:val="left" w:pos="704"/>
      </w:tabs>
      <w:spacing w:line="360" w:lineRule="auto"/>
    </w:pPr>
    <w:rPr>
      <w:rFonts w:ascii="宋体" w:hAnsi="宋体"/>
      <w:spacing w:val="-8"/>
      <w:sz w:val="24"/>
      <w:szCs w:val="20"/>
    </w:rPr>
  </w:style>
  <w:style w:type="paragraph" w:customStyle="1" w:styleId="4ChapterXXX05105">
    <w:name w:val="样式 标题 4Chapter X.X.X. + 段后: 0.5 行1 + 段后: 0.5 行"/>
    <w:basedOn w:val="4ChapterXXX051"/>
    <w:qFormat/>
    <w:rsid w:val="00865079"/>
    <w:pPr>
      <w:numPr>
        <w:ilvl w:val="3"/>
      </w:numPr>
      <w:tabs>
        <w:tab w:val="left" w:pos="864"/>
      </w:tabs>
      <w:ind w:left="425" w:hanging="425"/>
    </w:pPr>
    <w:rPr>
      <w:szCs w:val="21"/>
    </w:rPr>
  </w:style>
  <w:style w:type="paragraph" w:customStyle="1" w:styleId="Table-Text">
    <w:name w:val="Table - Text"/>
    <w:basedOn w:val="a"/>
    <w:qFormat/>
    <w:rsid w:val="00865079"/>
    <w:pPr>
      <w:widowControl/>
      <w:spacing w:before="60" w:afterLines="50"/>
      <w:jc w:val="left"/>
    </w:pPr>
    <w:rPr>
      <w:rFonts w:ascii="Calibri" w:hAnsi="Calibri"/>
      <w:kern w:val="0"/>
      <w:szCs w:val="20"/>
      <w:lang w:eastAsia="en-US"/>
    </w:rPr>
  </w:style>
  <w:style w:type="paragraph" w:customStyle="1" w:styleId="GB231215">
    <w:name w:val="样式 正文段落 + (西文) 仿宋_GB2312 行距: 1.5 倍行距"/>
    <w:basedOn w:val="affffffe"/>
    <w:qFormat/>
    <w:rsid w:val="00865079"/>
    <w:pPr>
      <w:spacing w:line="360" w:lineRule="auto"/>
      <w:ind w:firstLineChars="200" w:firstLine="560"/>
    </w:pPr>
    <w:rPr>
      <w:rFonts w:ascii="仿宋" w:eastAsia="仿宋" w:hAnsi="宋体" w:cs="宋体"/>
      <w:kern w:val="0"/>
      <w:sz w:val="28"/>
    </w:rPr>
  </w:style>
  <w:style w:type="paragraph" w:customStyle="1" w:styleId="1fffc">
    <w:name w:val="正文样式1"/>
    <w:basedOn w:val="a"/>
    <w:qFormat/>
    <w:rsid w:val="00865079"/>
    <w:pPr>
      <w:spacing w:line="360" w:lineRule="auto"/>
      <w:ind w:firstLineChars="200" w:firstLine="200"/>
    </w:pPr>
    <w:rPr>
      <w:rFonts w:ascii="Calibri" w:hAnsi="Calibri" w:cs="宋体"/>
      <w:sz w:val="24"/>
      <w:szCs w:val="20"/>
    </w:rPr>
  </w:style>
  <w:style w:type="paragraph" w:customStyle="1" w:styleId="1050">
    <w:name w:val="样式 左侧:  1 厘米 段后: 0.5 行"/>
    <w:basedOn w:val="a"/>
    <w:qFormat/>
    <w:rsid w:val="00865079"/>
    <w:pPr>
      <w:spacing w:afterLines="50"/>
      <w:ind w:firstLine="425"/>
      <w:jc w:val="left"/>
    </w:pPr>
    <w:rPr>
      <w:rFonts w:ascii="宋体" w:hAnsi="Calibri" w:cs="宋体"/>
      <w:snapToGrid w:val="0"/>
      <w:kern w:val="0"/>
      <w:szCs w:val="20"/>
    </w:rPr>
  </w:style>
  <w:style w:type="paragraph" w:customStyle="1" w:styleId="afffffffffffff0">
    <w:name w:val="列表内容"/>
    <w:basedOn w:val="a"/>
    <w:next w:val="a"/>
    <w:qFormat/>
    <w:rsid w:val="00865079"/>
    <w:pPr>
      <w:widowControl/>
      <w:tabs>
        <w:tab w:val="left" w:pos="840"/>
      </w:tabs>
      <w:ind w:left="840" w:hanging="420"/>
      <w:jc w:val="left"/>
    </w:pPr>
    <w:rPr>
      <w:rFonts w:ascii="Calibri" w:hAnsi="Calibri"/>
      <w:kern w:val="0"/>
      <w:sz w:val="18"/>
    </w:rPr>
  </w:style>
  <w:style w:type="paragraph" w:customStyle="1" w:styleId="afffffffffffff1">
    <w:name w:val="表格_内容"/>
    <w:basedOn w:val="a"/>
    <w:qFormat/>
    <w:rsid w:val="00865079"/>
    <w:rPr>
      <w:rFonts w:ascii="宋体" w:hAnsi="宋体"/>
      <w:szCs w:val="21"/>
    </w:rPr>
  </w:style>
  <w:style w:type="paragraph" w:customStyle="1" w:styleId="Char3CharCharChar1">
    <w:name w:val="Char3 Char Char Char1"/>
    <w:basedOn w:val="a"/>
    <w:qFormat/>
    <w:rsid w:val="00865079"/>
    <w:pPr>
      <w:widowControl/>
      <w:spacing w:after="160" w:line="240" w:lineRule="exact"/>
      <w:jc w:val="left"/>
    </w:pPr>
    <w:rPr>
      <w:rFonts w:ascii="Verdana" w:hAnsi="Verdana"/>
      <w:kern w:val="0"/>
      <w:sz w:val="20"/>
      <w:szCs w:val="20"/>
      <w:lang w:eastAsia="en-US"/>
    </w:rPr>
  </w:style>
  <w:style w:type="paragraph" w:customStyle="1" w:styleId="CharChar1CharCharCharCharCharCharCharCharCharCharCharCharCharChar1">
    <w:name w:val="Char Char1 Char Char Char Char Char Char Char Char Char Char Char Char Char Char1"/>
    <w:basedOn w:val="a"/>
    <w:qFormat/>
    <w:rsid w:val="00865079"/>
    <w:pPr>
      <w:widowControl/>
      <w:spacing w:after="160" w:line="240" w:lineRule="exact"/>
      <w:jc w:val="left"/>
    </w:pPr>
    <w:rPr>
      <w:rFonts w:ascii="Calibri" w:hAnsi="Calibri"/>
      <w:szCs w:val="20"/>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https://intranetproxy.alipay.com/skylark/lark/0/2019/png/83121/1573116543025-a8104f66-1a18-412f-9906-d203d570ddfb.png?x-oss-process=image/resize,w_1492" TargetMode="Externa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https://intranetproxy.alipay.com/skylark/lark/0/2019/png/83121/1573120437965-ca8312e9-ee6c-47c9-bb16-93f6ca4fe195.png?x-oss-process=image/resize,w_1492"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https://intranetproxy.alipay.com/skylark/lark/0/2019/png/83121/1573121178731-434afba8-6a63-4032-973c-f65e12292133.png"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8847</Words>
  <Characters>50434</Characters>
  <Application>Microsoft Office Word</Application>
  <DocSecurity>0</DocSecurity>
  <Lines>420</Lines>
  <Paragraphs>118</Paragraphs>
  <ScaleCrop>false</ScaleCrop>
  <Company/>
  <LinksUpToDate>false</LinksUpToDate>
  <CharactersWithSpaces>59163</CharactersWithSpaces>
  <SharedDoc>false</SharedDoc>
  <HLinks>
    <vt:vector size="42" baseType="variant">
      <vt:variant>
        <vt:i4>1048636</vt:i4>
      </vt:variant>
      <vt:variant>
        <vt:i4>38</vt:i4>
      </vt:variant>
      <vt:variant>
        <vt:i4>0</vt:i4>
      </vt:variant>
      <vt:variant>
        <vt:i4>5</vt:i4>
      </vt:variant>
      <vt:variant>
        <vt:lpwstr/>
      </vt:variant>
      <vt:variant>
        <vt:lpwstr>_Toc35760783</vt:lpwstr>
      </vt:variant>
      <vt:variant>
        <vt:i4>1114172</vt:i4>
      </vt:variant>
      <vt:variant>
        <vt:i4>32</vt:i4>
      </vt:variant>
      <vt:variant>
        <vt:i4>0</vt:i4>
      </vt:variant>
      <vt:variant>
        <vt:i4>5</vt:i4>
      </vt:variant>
      <vt:variant>
        <vt:lpwstr/>
      </vt:variant>
      <vt:variant>
        <vt:lpwstr>_Toc35760782</vt:lpwstr>
      </vt:variant>
      <vt:variant>
        <vt:i4>1179708</vt:i4>
      </vt:variant>
      <vt:variant>
        <vt:i4>26</vt:i4>
      </vt:variant>
      <vt:variant>
        <vt:i4>0</vt:i4>
      </vt:variant>
      <vt:variant>
        <vt:i4>5</vt:i4>
      </vt:variant>
      <vt:variant>
        <vt:lpwstr/>
      </vt:variant>
      <vt:variant>
        <vt:lpwstr>_Toc35760781</vt:lpwstr>
      </vt:variant>
      <vt:variant>
        <vt:i4>1245244</vt:i4>
      </vt:variant>
      <vt:variant>
        <vt:i4>20</vt:i4>
      </vt:variant>
      <vt:variant>
        <vt:i4>0</vt:i4>
      </vt:variant>
      <vt:variant>
        <vt:i4>5</vt:i4>
      </vt:variant>
      <vt:variant>
        <vt:lpwstr/>
      </vt:variant>
      <vt:variant>
        <vt:lpwstr>_Toc35760780</vt:lpwstr>
      </vt:variant>
      <vt:variant>
        <vt:i4>1703987</vt:i4>
      </vt:variant>
      <vt:variant>
        <vt:i4>14</vt:i4>
      </vt:variant>
      <vt:variant>
        <vt:i4>0</vt:i4>
      </vt:variant>
      <vt:variant>
        <vt:i4>5</vt:i4>
      </vt:variant>
      <vt:variant>
        <vt:lpwstr/>
      </vt:variant>
      <vt:variant>
        <vt:lpwstr>_Toc35760779</vt:lpwstr>
      </vt:variant>
      <vt:variant>
        <vt:i4>1769523</vt:i4>
      </vt:variant>
      <vt:variant>
        <vt:i4>8</vt:i4>
      </vt:variant>
      <vt:variant>
        <vt:i4>0</vt:i4>
      </vt:variant>
      <vt:variant>
        <vt:i4>5</vt:i4>
      </vt:variant>
      <vt:variant>
        <vt:lpwstr/>
      </vt:variant>
      <vt:variant>
        <vt:lpwstr>_Toc35760778</vt:lpwstr>
      </vt:variant>
      <vt:variant>
        <vt:i4>1310771</vt:i4>
      </vt:variant>
      <vt:variant>
        <vt:i4>2</vt:i4>
      </vt:variant>
      <vt:variant>
        <vt:i4>0</vt:i4>
      </vt:variant>
      <vt:variant>
        <vt:i4>5</vt:i4>
      </vt:variant>
      <vt:variant>
        <vt:lpwstr/>
      </vt:variant>
      <vt:variant>
        <vt:lpwstr>_Toc35760777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（采购单位）  +  （项目名称）   项目</dc:title>
  <dc:creator>user1</dc:creator>
  <cp:lastModifiedBy>Windows 用户</cp:lastModifiedBy>
  <cp:revision>16</cp:revision>
  <cp:lastPrinted>2020-07-07T03:05:00Z</cp:lastPrinted>
  <dcterms:created xsi:type="dcterms:W3CDTF">2020-09-23T15:42:00Z</dcterms:created>
  <dcterms:modified xsi:type="dcterms:W3CDTF">2020-09-27T06:46:00Z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