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263D" w14:textId="77777777" w:rsidR="00F61E4F" w:rsidRDefault="00F61E4F">
      <w:pPr>
        <w:rPr>
          <w:rFonts w:cs="Calibri"/>
          <w:b/>
          <w:color w:val="000000" w:themeColor="text1"/>
          <w:szCs w:val="21"/>
        </w:rPr>
      </w:pPr>
    </w:p>
    <w:p w14:paraId="58DEB572" w14:textId="77777777" w:rsidR="00F61E4F" w:rsidRDefault="00F61E4F">
      <w:pPr>
        <w:rPr>
          <w:rFonts w:cs="Calibri"/>
          <w:b/>
          <w:color w:val="000000" w:themeColor="text1"/>
          <w:szCs w:val="21"/>
        </w:rPr>
      </w:pPr>
    </w:p>
    <w:p w14:paraId="72E3B499" w14:textId="77777777" w:rsidR="00F61E4F" w:rsidRDefault="00F61E4F">
      <w:pPr>
        <w:rPr>
          <w:rFonts w:cs="Calibri"/>
          <w:b/>
          <w:color w:val="000000" w:themeColor="text1"/>
          <w:szCs w:val="21"/>
        </w:rPr>
      </w:pPr>
    </w:p>
    <w:p w14:paraId="249437C9" w14:textId="77777777" w:rsidR="00F61E4F" w:rsidRDefault="00F61E4F">
      <w:pPr>
        <w:rPr>
          <w:rFonts w:cs="Calibri"/>
          <w:b/>
          <w:color w:val="000000" w:themeColor="text1"/>
          <w:szCs w:val="21"/>
        </w:rPr>
      </w:pPr>
    </w:p>
    <w:p w14:paraId="652CEA91" w14:textId="77777777" w:rsidR="00F61E4F" w:rsidRDefault="00000000">
      <w:pPr>
        <w:jc w:val="center"/>
        <w:rPr>
          <w:rFonts w:cs="Calibri"/>
          <w:b/>
          <w:color w:val="000000" w:themeColor="text1"/>
          <w:sz w:val="36"/>
          <w:szCs w:val="36"/>
        </w:rPr>
      </w:pPr>
      <w:r>
        <w:rPr>
          <w:rFonts w:cs="Calibri" w:hint="eastAsia"/>
          <w:b/>
          <w:color w:val="000000" w:themeColor="text1"/>
          <w:sz w:val="36"/>
          <w:szCs w:val="36"/>
        </w:rPr>
        <w:t>浙江省发展和改革委员会</w:t>
      </w:r>
      <w:r>
        <w:rPr>
          <w:rFonts w:cs="Calibri"/>
          <w:b/>
          <w:color w:val="000000" w:themeColor="text1"/>
          <w:sz w:val="36"/>
          <w:szCs w:val="36"/>
        </w:rPr>
        <w:t>政府采购</w:t>
      </w:r>
    </w:p>
    <w:p w14:paraId="072FA0A2" w14:textId="77777777" w:rsidR="00F61E4F" w:rsidRDefault="00000000">
      <w:pPr>
        <w:jc w:val="center"/>
        <w:rPr>
          <w:rFonts w:cs="Calibri"/>
          <w:b/>
          <w:color w:val="000000" w:themeColor="text1"/>
          <w:sz w:val="36"/>
          <w:szCs w:val="36"/>
        </w:rPr>
      </w:pPr>
      <w:r>
        <w:rPr>
          <w:rFonts w:cs="Calibri" w:hint="eastAsia"/>
          <w:b/>
          <w:color w:val="000000" w:themeColor="text1"/>
          <w:sz w:val="36"/>
          <w:szCs w:val="36"/>
        </w:rPr>
        <w:t>梅山</w:t>
      </w:r>
      <w:r>
        <w:rPr>
          <w:rFonts w:cs="Calibri" w:hint="eastAsia"/>
          <w:b/>
          <w:color w:val="000000" w:themeColor="text1"/>
          <w:sz w:val="36"/>
          <w:szCs w:val="36"/>
        </w:rPr>
        <w:t>-</w:t>
      </w:r>
      <w:r>
        <w:rPr>
          <w:rFonts w:cs="Calibri" w:hint="eastAsia"/>
          <w:b/>
          <w:color w:val="000000" w:themeColor="text1"/>
          <w:sz w:val="36"/>
          <w:szCs w:val="36"/>
        </w:rPr>
        <w:t>佛渡</w:t>
      </w:r>
      <w:r>
        <w:rPr>
          <w:rFonts w:cs="Calibri" w:hint="eastAsia"/>
          <w:b/>
          <w:color w:val="000000" w:themeColor="text1"/>
          <w:sz w:val="36"/>
          <w:szCs w:val="36"/>
        </w:rPr>
        <w:t>-</w:t>
      </w:r>
      <w:r>
        <w:rPr>
          <w:rFonts w:cs="Calibri" w:hint="eastAsia"/>
          <w:b/>
          <w:color w:val="000000" w:themeColor="text1"/>
          <w:sz w:val="36"/>
          <w:szCs w:val="36"/>
        </w:rPr>
        <w:t>六横一体化推进重大项目前期研究</w:t>
      </w:r>
    </w:p>
    <w:p w14:paraId="4932262A" w14:textId="77777777" w:rsidR="00F61E4F" w:rsidRDefault="00F61E4F">
      <w:pPr>
        <w:rPr>
          <w:rFonts w:cs="Calibri"/>
          <w:b/>
          <w:color w:val="000000" w:themeColor="text1"/>
          <w:szCs w:val="21"/>
          <w:u w:val="single"/>
        </w:rPr>
      </w:pPr>
    </w:p>
    <w:p w14:paraId="23EF05C2" w14:textId="77777777" w:rsidR="00F61E4F" w:rsidRDefault="00F61E4F">
      <w:pPr>
        <w:rPr>
          <w:rFonts w:cs="Calibri"/>
          <w:b/>
          <w:color w:val="000000" w:themeColor="text1"/>
          <w:szCs w:val="21"/>
          <w:u w:val="single"/>
        </w:rPr>
      </w:pPr>
    </w:p>
    <w:p w14:paraId="23BC978E" w14:textId="77777777" w:rsidR="00F61E4F" w:rsidRDefault="00000000">
      <w:pPr>
        <w:jc w:val="center"/>
        <w:rPr>
          <w:rFonts w:cs="Calibri"/>
          <w:b/>
          <w:color w:val="000000" w:themeColor="text1"/>
          <w:sz w:val="100"/>
          <w:szCs w:val="100"/>
        </w:rPr>
      </w:pPr>
      <w:r>
        <w:rPr>
          <w:rFonts w:cs="Calibri"/>
          <w:b/>
          <w:color w:val="000000" w:themeColor="text1"/>
          <w:sz w:val="100"/>
          <w:szCs w:val="100"/>
        </w:rPr>
        <w:t>采购文件</w:t>
      </w:r>
    </w:p>
    <w:p w14:paraId="150EDF48" w14:textId="77777777" w:rsidR="00F61E4F" w:rsidRDefault="00F61E4F">
      <w:pPr>
        <w:rPr>
          <w:rFonts w:cs="Calibri"/>
          <w:b/>
          <w:color w:val="000000" w:themeColor="text1"/>
          <w:szCs w:val="21"/>
        </w:rPr>
      </w:pPr>
    </w:p>
    <w:p w14:paraId="76988593" w14:textId="77777777" w:rsidR="00F61E4F" w:rsidRDefault="00F61E4F">
      <w:pPr>
        <w:rPr>
          <w:rFonts w:cs="Calibri"/>
          <w:b/>
          <w:color w:val="000000" w:themeColor="text1"/>
          <w:szCs w:val="21"/>
        </w:rPr>
      </w:pPr>
    </w:p>
    <w:p w14:paraId="54494FFD" w14:textId="77777777" w:rsidR="00F61E4F" w:rsidRDefault="00000000">
      <w:pPr>
        <w:jc w:val="center"/>
        <w:rPr>
          <w:rFonts w:cs="Calibri"/>
          <w:b/>
          <w:color w:val="000000" w:themeColor="text1"/>
          <w:sz w:val="36"/>
        </w:rPr>
      </w:pPr>
      <w:r>
        <w:rPr>
          <w:rFonts w:cs="Calibri"/>
          <w:noProof/>
        </w:rPr>
        <w:drawing>
          <wp:inline distT="0" distB="0" distL="114300" distR="114300" wp14:anchorId="215F06F1" wp14:editId="559A046C">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B8E72DB" w14:textId="77777777" w:rsidR="00F61E4F" w:rsidRDefault="00F61E4F">
      <w:pPr>
        <w:rPr>
          <w:rFonts w:cs="Calibri"/>
          <w:b/>
          <w:color w:val="000000" w:themeColor="text1"/>
          <w:szCs w:val="21"/>
        </w:rPr>
      </w:pPr>
    </w:p>
    <w:p w14:paraId="42D8FC26" w14:textId="77777777" w:rsidR="00F61E4F" w:rsidRDefault="00F61E4F">
      <w:pPr>
        <w:rPr>
          <w:rFonts w:cs="Calibri"/>
          <w:b/>
          <w:color w:val="000000" w:themeColor="text1"/>
          <w:szCs w:val="21"/>
        </w:rPr>
      </w:pPr>
    </w:p>
    <w:p w14:paraId="194E0750" w14:textId="77777777" w:rsidR="00F61E4F" w:rsidRDefault="00000000">
      <w:pPr>
        <w:ind w:firstLineChars="496" w:firstLine="1494"/>
        <w:rPr>
          <w:rFonts w:cs="Calibri"/>
          <w:b/>
          <w:color w:val="000000" w:themeColor="text1"/>
          <w:sz w:val="30"/>
          <w:szCs w:val="30"/>
        </w:rPr>
      </w:pPr>
      <w:r>
        <w:rPr>
          <w:rFonts w:cs="Calibri"/>
          <w:b/>
          <w:color w:val="000000" w:themeColor="text1"/>
          <w:sz w:val="30"/>
          <w:szCs w:val="30"/>
        </w:rPr>
        <w:t>采购方式：竞争性磋商</w:t>
      </w:r>
    </w:p>
    <w:p w14:paraId="617B42CE" w14:textId="77777777" w:rsidR="00F61E4F" w:rsidRDefault="00000000">
      <w:pPr>
        <w:ind w:firstLineChars="496" w:firstLine="1494"/>
        <w:rPr>
          <w:rFonts w:cs="Calibri"/>
          <w:b/>
          <w:color w:val="000000" w:themeColor="text1"/>
          <w:sz w:val="30"/>
          <w:szCs w:val="30"/>
        </w:rPr>
      </w:pPr>
      <w:r>
        <w:rPr>
          <w:rFonts w:cs="Calibri"/>
          <w:b/>
          <w:color w:val="000000" w:themeColor="text1"/>
          <w:sz w:val="30"/>
          <w:szCs w:val="30"/>
        </w:rPr>
        <w:t>项目编号：</w:t>
      </w:r>
      <w:r>
        <w:rPr>
          <w:rFonts w:cs="Calibri" w:hint="eastAsia"/>
          <w:b/>
          <w:color w:val="000000" w:themeColor="text1"/>
          <w:sz w:val="30"/>
          <w:szCs w:val="30"/>
        </w:rPr>
        <w:t>CTZB-2022090187</w:t>
      </w:r>
    </w:p>
    <w:p w14:paraId="50BEC242" w14:textId="77777777" w:rsidR="00F61E4F" w:rsidRDefault="00F61E4F">
      <w:pPr>
        <w:rPr>
          <w:rFonts w:cs="Calibri"/>
          <w:b/>
          <w:color w:val="000000" w:themeColor="text1"/>
          <w:szCs w:val="21"/>
        </w:rPr>
      </w:pPr>
    </w:p>
    <w:p w14:paraId="412F4D9F" w14:textId="77777777" w:rsidR="00F61E4F" w:rsidRDefault="00F61E4F">
      <w:pPr>
        <w:rPr>
          <w:rFonts w:cs="Calibri"/>
          <w:b/>
          <w:color w:val="000000" w:themeColor="text1"/>
          <w:szCs w:val="21"/>
        </w:rPr>
      </w:pPr>
    </w:p>
    <w:p w14:paraId="4EC198F7" w14:textId="77777777" w:rsidR="00F61E4F" w:rsidRDefault="00F61E4F">
      <w:pPr>
        <w:rPr>
          <w:rFonts w:cs="Calibri"/>
          <w:b/>
          <w:color w:val="000000" w:themeColor="text1"/>
          <w:szCs w:val="21"/>
        </w:rPr>
      </w:pPr>
    </w:p>
    <w:p w14:paraId="74160B27" w14:textId="77777777" w:rsidR="00F61E4F" w:rsidRDefault="00F61E4F">
      <w:pPr>
        <w:rPr>
          <w:rFonts w:cs="Calibri"/>
          <w:b/>
          <w:color w:val="000000" w:themeColor="text1"/>
          <w:szCs w:val="21"/>
        </w:rPr>
      </w:pPr>
    </w:p>
    <w:p w14:paraId="0CB6C5B1" w14:textId="77777777" w:rsidR="00F61E4F" w:rsidRDefault="00000000">
      <w:pPr>
        <w:ind w:firstLineChars="450" w:firstLine="1355"/>
        <w:rPr>
          <w:rFonts w:cs="Calibri"/>
          <w:b/>
          <w:color w:val="000000" w:themeColor="text1"/>
          <w:sz w:val="30"/>
          <w:szCs w:val="30"/>
        </w:rPr>
      </w:pPr>
      <w:r>
        <w:rPr>
          <w:rFonts w:cs="Calibri"/>
          <w:b/>
          <w:color w:val="000000" w:themeColor="text1"/>
          <w:sz w:val="30"/>
          <w:szCs w:val="30"/>
        </w:rPr>
        <w:t>采购人：</w:t>
      </w:r>
      <w:r>
        <w:rPr>
          <w:rFonts w:cs="Calibri" w:hint="eastAsia"/>
          <w:b/>
          <w:color w:val="000000" w:themeColor="text1"/>
          <w:sz w:val="30"/>
          <w:szCs w:val="30"/>
          <w:u w:val="single"/>
        </w:rPr>
        <w:t>浙江省发展和改革委员会</w:t>
      </w:r>
      <w:r>
        <w:rPr>
          <w:rFonts w:cs="Calibri"/>
          <w:b/>
          <w:color w:val="000000" w:themeColor="text1"/>
          <w:sz w:val="30"/>
          <w:szCs w:val="30"/>
        </w:rPr>
        <w:t>（盖章）</w:t>
      </w:r>
    </w:p>
    <w:p w14:paraId="5ACAC7C7" w14:textId="77777777" w:rsidR="00F61E4F" w:rsidRDefault="00000000">
      <w:pPr>
        <w:ind w:firstLineChars="450" w:firstLine="1355"/>
        <w:rPr>
          <w:rFonts w:cs="Calibri"/>
          <w:b/>
          <w:color w:val="000000" w:themeColor="text1"/>
          <w:sz w:val="30"/>
          <w:szCs w:val="30"/>
        </w:rPr>
      </w:pPr>
      <w:r>
        <w:rPr>
          <w:rFonts w:cs="Calibri"/>
          <w:b/>
          <w:color w:val="000000" w:themeColor="text1"/>
          <w:sz w:val="30"/>
          <w:szCs w:val="30"/>
        </w:rPr>
        <w:t>采购代理机构：</w:t>
      </w:r>
      <w:r>
        <w:rPr>
          <w:rFonts w:cs="Calibri"/>
          <w:b/>
          <w:color w:val="000000" w:themeColor="text1"/>
          <w:sz w:val="30"/>
          <w:szCs w:val="30"/>
          <w:u w:val="single"/>
        </w:rPr>
        <w:t>浙江省成套招标代理有限公司</w:t>
      </w:r>
      <w:r>
        <w:rPr>
          <w:rFonts w:cs="Calibri"/>
          <w:b/>
          <w:color w:val="000000" w:themeColor="text1"/>
          <w:sz w:val="30"/>
          <w:szCs w:val="30"/>
        </w:rPr>
        <w:t>（盖章）</w:t>
      </w:r>
    </w:p>
    <w:p w14:paraId="305F0B24" w14:textId="77777777" w:rsidR="00F61E4F" w:rsidRDefault="00F61E4F">
      <w:pPr>
        <w:jc w:val="center"/>
        <w:rPr>
          <w:rFonts w:cs="Calibri"/>
          <w:b/>
          <w:color w:val="000000" w:themeColor="text1"/>
          <w:sz w:val="30"/>
          <w:szCs w:val="30"/>
        </w:rPr>
      </w:pPr>
    </w:p>
    <w:p w14:paraId="493B227E" w14:textId="77777777" w:rsidR="00F61E4F" w:rsidRDefault="00000000">
      <w:pPr>
        <w:jc w:val="center"/>
        <w:rPr>
          <w:rFonts w:cs="Calibri"/>
          <w:b/>
          <w:color w:val="000000" w:themeColor="text1"/>
          <w:sz w:val="30"/>
          <w:szCs w:val="30"/>
        </w:rPr>
      </w:pPr>
      <w:r>
        <w:rPr>
          <w:rFonts w:cs="Calibri"/>
          <w:b/>
          <w:color w:val="000000" w:themeColor="text1"/>
          <w:sz w:val="30"/>
          <w:szCs w:val="30"/>
        </w:rPr>
        <w:t>二〇二二年</w:t>
      </w:r>
      <w:r>
        <w:rPr>
          <w:rFonts w:cs="Calibri" w:hint="eastAsia"/>
          <w:b/>
          <w:color w:val="000000" w:themeColor="text1"/>
          <w:sz w:val="30"/>
          <w:szCs w:val="30"/>
        </w:rPr>
        <w:t>九</w:t>
      </w:r>
      <w:r>
        <w:rPr>
          <w:rFonts w:cs="Calibri"/>
          <w:b/>
          <w:color w:val="000000" w:themeColor="text1"/>
          <w:sz w:val="30"/>
          <w:szCs w:val="30"/>
        </w:rPr>
        <w:t>月</w:t>
      </w:r>
    </w:p>
    <w:p w14:paraId="7CA7215F" w14:textId="77777777" w:rsidR="00F61E4F" w:rsidRDefault="00000000">
      <w:pPr>
        <w:pStyle w:val="1"/>
        <w:rPr>
          <w:rFonts w:cs="Calibri"/>
          <w:color w:val="000000" w:themeColor="text1"/>
        </w:rPr>
      </w:pPr>
      <w:r>
        <w:rPr>
          <w:rFonts w:cs="Calibri"/>
          <w:color w:val="000000" w:themeColor="text1"/>
        </w:rPr>
        <w:br w:type="page"/>
      </w:r>
      <w:bookmarkStart w:id="0" w:name="_Toc23506"/>
      <w:bookmarkStart w:id="1" w:name="_Toc17625"/>
      <w:r>
        <w:rPr>
          <w:rFonts w:cs="Calibri"/>
          <w:color w:val="000000" w:themeColor="text1"/>
        </w:rPr>
        <w:lastRenderedPageBreak/>
        <w:t>目录</w:t>
      </w:r>
      <w:bookmarkEnd w:id="0"/>
      <w:bookmarkEnd w:id="1"/>
    </w:p>
    <w:p w14:paraId="32B84567" w14:textId="7C70C043" w:rsidR="00F61E4F" w:rsidRDefault="00000000">
      <w:pPr>
        <w:pStyle w:val="TOC1"/>
        <w:tabs>
          <w:tab w:val="clear" w:pos="9403"/>
          <w:tab w:val="right" w:leader="dot" w:pos="9186"/>
        </w:tabs>
        <w:rPr>
          <w:noProof/>
        </w:rPr>
      </w:pPr>
      <w:r>
        <w:rPr>
          <w:rFonts w:cs="Calibri"/>
          <w:bCs w:val="0"/>
          <w:caps w:val="0"/>
          <w:color w:val="000000" w:themeColor="text1"/>
          <w:kern w:val="0"/>
          <w:szCs w:val="21"/>
        </w:rPr>
        <w:fldChar w:fldCharType="begin"/>
      </w:r>
      <w:r>
        <w:rPr>
          <w:rFonts w:cs="Calibri"/>
          <w:bCs w:val="0"/>
          <w:caps w:val="0"/>
          <w:color w:val="000000" w:themeColor="text1"/>
          <w:kern w:val="0"/>
          <w:szCs w:val="21"/>
        </w:rPr>
        <w:instrText xml:space="preserve"> TOC \o "1-1" \h \z </w:instrText>
      </w:r>
      <w:r>
        <w:rPr>
          <w:rFonts w:cs="Calibri"/>
          <w:bCs w:val="0"/>
          <w:caps w:val="0"/>
          <w:color w:val="000000" w:themeColor="text1"/>
          <w:kern w:val="0"/>
          <w:szCs w:val="21"/>
        </w:rPr>
        <w:fldChar w:fldCharType="separate"/>
      </w:r>
      <w:hyperlink w:anchor="_Toc17625" w:history="1">
        <w:r>
          <w:rPr>
            <w:rFonts w:cs="Calibri"/>
            <w:noProof/>
          </w:rPr>
          <w:t>目录</w:t>
        </w:r>
        <w:r>
          <w:rPr>
            <w:noProof/>
          </w:rPr>
          <w:tab/>
        </w:r>
        <w:r>
          <w:rPr>
            <w:noProof/>
          </w:rPr>
          <w:fldChar w:fldCharType="begin"/>
        </w:r>
        <w:r>
          <w:rPr>
            <w:noProof/>
          </w:rPr>
          <w:instrText xml:space="preserve"> PAGEREF _Toc17625 \h </w:instrText>
        </w:r>
        <w:r>
          <w:rPr>
            <w:noProof/>
          </w:rPr>
        </w:r>
        <w:r>
          <w:rPr>
            <w:noProof/>
          </w:rPr>
          <w:fldChar w:fldCharType="separate"/>
        </w:r>
        <w:r w:rsidR="005215EF">
          <w:rPr>
            <w:noProof/>
          </w:rPr>
          <w:t>2</w:t>
        </w:r>
        <w:r>
          <w:rPr>
            <w:noProof/>
          </w:rPr>
          <w:fldChar w:fldCharType="end"/>
        </w:r>
      </w:hyperlink>
    </w:p>
    <w:p w14:paraId="624B5F0D" w14:textId="2FDBB76C" w:rsidR="00F61E4F" w:rsidRDefault="00000000">
      <w:pPr>
        <w:pStyle w:val="TOC1"/>
        <w:tabs>
          <w:tab w:val="clear" w:pos="9403"/>
          <w:tab w:val="right" w:leader="dot" w:pos="9186"/>
        </w:tabs>
        <w:rPr>
          <w:noProof/>
        </w:rPr>
      </w:pPr>
      <w:hyperlink w:anchor="_Toc32424" w:history="1">
        <w:r>
          <w:rPr>
            <w:rFonts w:cs="Calibri"/>
            <w:noProof/>
          </w:rPr>
          <w:t>第一章</w:t>
        </w:r>
        <w:r>
          <w:rPr>
            <w:rFonts w:cs="Calibri"/>
            <w:noProof/>
          </w:rPr>
          <w:t xml:space="preserve">  </w:t>
        </w:r>
        <w:r>
          <w:rPr>
            <w:rFonts w:cs="Calibri"/>
            <w:noProof/>
          </w:rPr>
          <w:t>竞争性磋商采购公告</w:t>
        </w:r>
        <w:r>
          <w:rPr>
            <w:noProof/>
          </w:rPr>
          <w:tab/>
        </w:r>
        <w:r>
          <w:rPr>
            <w:noProof/>
          </w:rPr>
          <w:fldChar w:fldCharType="begin"/>
        </w:r>
        <w:r>
          <w:rPr>
            <w:noProof/>
          </w:rPr>
          <w:instrText xml:space="preserve"> PAGEREF _Toc32424 \h </w:instrText>
        </w:r>
        <w:r>
          <w:rPr>
            <w:noProof/>
          </w:rPr>
        </w:r>
        <w:r>
          <w:rPr>
            <w:noProof/>
          </w:rPr>
          <w:fldChar w:fldCharType="separate"/>
        </w:r>
        <w:r w:rsidR="005215EF">
          <w:rPr>
            <w:noProof/>
          </w:rPr>
          <w:t>3</w:t>
        </w:r>
        <w:r>
          <w:rPr>
            <w:noProof/>
          </w:rPr>
          <w:fldChar w:fldCharType="end"/>
        </w:r>
      </w:hyperlink>
    </w:p>
    <w:p w14:paraId="008A5F60" w14:textId="22CF4923" w:rsidR="00F61E4F" w:rsidRDefault="00000000">
      <w:pPr>
        <w:pStyle w:val="TOC1"/>
        <w:tabs>
          <w:tab w:val="clear" w:pos="9403"/>
          <w:tab w:val="right" w:leader="dot" w:pos="9186"/>
        </w:tabs>
        <w:rPr>
          <w:noProof/>
        </w:rPr>
      </w:pPr>
      <w:hyperlink w:anchor="_Toc30876" w:history="1">
        <w:r>
          <w:rPr>
            <w:rFonts w:cs="Calibri"/>
            <w:noProof/>
          </w:rPr>
          <w:t>第二章</w:t>
        </w:r>
        <w:r>
          <w:rPr>
            <w:rFonts w:cs="Calibri"/>
            <w:noProof/>
          </w:rPr>
          <w:t xml:space="preserve">  </w:t>
        </w:r>
        <w:r>
          <w:rPr>
            <w:rFonts w:cs="Calibri"/>
            <w:noProof/>
          </w:rPr>
          <w:t>采购项目总体要求</w:t>
        </w:r>
        <w:r>
          <w:rPr>
            <w:noProof/>
          </w:rPr>
          <w:tab/>
        </w:r>
        <w:r>
          <w:rPr>
            <w:noProof/>
          </w:rPr>
          <w:fldChar w:fldCharType="begin"/>
        </w:r>
        <w:r>
          <w:rPr>
            <w:noProof/>
          </w:rPr>
          <w:instrText xml:space="preserve"> PAGEREF _Toc30876 \h </w:instrText>
        </w:r>
        <w:r>
          <w:rPr>
            <w:noProof/>
          </w:rPr>
        </w:r>
        <w:r>
          <w:rPr>
            <w:noProof/>
          </w:rPr>
          <w:fldChar w:fldCharType="separate"/>
        </w:r>
        <w:r w:rsidR="005215EF">
          <w:rPr>
            <w:noProof/>
          </w:rPr>
          <w:t>6</w:t>
        </w:r>
        <w:r>
          <w:rPr>
            <w:noProof/>
          </w:rPr>
          <w:fldChar w:fldCharType="end"/>
        </w:r>
      </w:hyperlink>
    </w:p>
    <w:p w14:paraId="57799DB2" w14:textId="24CB0606" w:rsidR="00F61E4F" w:rsidRDefault="00000000">
      <w:pPr>
        <w:pStyle w:val="TOC1"/>
        <w:tabs>
          <w:tab w:val="clear" w:pos="9403"/>
          <w:tab w:val="right" w:leader="dot" w:pos="9186"/>
        </w:tabs>
        <w:rPr>
          <w:noProof/>
        </w:rPr>
      </w:pPr>
      <w:hyperlink w:anchor="_Toc2635" w:history="1">
        <w:r>
          <w:rPr>
            <w:rFonts w:cs="Calibri"/>
            <w:noProof/>
            <w:szCs w:val="30"/>
          </w:rPr>
          <w:t>第三章</w:t>
        </w:r>
        <w:r>
          <w:rPr>
            <w:rFonts w:cs="Calibri"/>
            <w:noProof/>
            <w:szCs w:val="30"/>
          </w:rPr>
          <w:t xml:space="preserve">  </w:t>
        </w:r>
        <w:r>
          <w:rPr>
            <w:rFonts w:cs="Calibri"/>
            <w:noProof/>
            <w:szCs w:val="30"/>
          </w:rPr>
          <w:t>采购需求</w:t>
        </w:r>
        <w:r>
          <w:rPr>
            <w:noProof/>
          </w:rPr>
          <w:tab/>
        </w:r>
        <w:r>
          <w:rPr>
            <w:noProof/>
          </w:rPr>
          <w:fldChar w:fldCharType="begin"/>
        </w:r>
        <w:r>
          <w:rPr>
            <w:noProof/>
          </w:rPr>
          <w:instrText xml:space="preserve"> PAGEREF _Toc2635 \h </w:instrText>
        </w:r>
        <w:r>
          <w:rPr>
            <w:noProof/>
          </w:rPr>
        </w:r>
        <w:r>
          <w:rPr>
            <w:noProof/>
          </w:rPr>
          <w:fldChar w:fldCharType="separate"/>
        </w:r>
        <w:r w:rsidR="005215EF">
          <w:rPr>
            <w:noProof/>
          </w:rPr>
          <w:t>7</w:t>
        </w:r>
        <w:r>
          <w:rPr>
            <w:noProof/>
          </w:rPr>
          <w:fldChar w:fldCharType="end"/>
        </w:r>
      </w:hyperlink>
    </w:p>
    <w:p w14:paraId="6FA39BDD" w14:textId="5A74CC19" w:rsidR="00F61E4F" w:rsidRDefault="00000000">
      <w:pPr>
        <w:pStyle w:val="TOC1"/>
        <w:tabs>
          <w:tab w:val="clear" w:pos="9403"/>
          <w:tab w:val="right" w:leader="dot" w:pos="9186"/>
        </w:tabs>
        <w:rPr>
          <w:noProof/>
        </w:rPr>
      </w:pPr>
      <w:hyperlink w:anchor="_Toc13709" w:history="1">
        <w:r>
          <w:rPr>
            <w:rFonts w:cs="Calibri"/>
            <w:noProof/>
          </w:rPr>
          <w:t>第四章</w:t>
        </w:r>
        <w:r>
          <w:rPr>
            <w:rFonts w:cs="Calibri"/>
            <w:noProof/>
          </w:rPr>
          <w:t xml:space="preserve">  </w:t>
        </w:r>
        <w:r>
          <w:rPr>
            <w:rFonts w:cs="Calibri"/>
            <w:noProof/>
          </w:rPr>
          <w:t>合同草案条款</w:t>
        </w:r>
        <w:r>
          <w:rPr>
            <w:noProof/>
          </w:rPr>
          <w:tab/>
        </w:r>
        <w:r>
          <w:rPr>
            <w:noProof/>
          </w:rPr>
          <w:fldChar w:fldCharType="begin"/>
        </w:r>
        <w:r>
          <w:rPr>
            <w:noProof/>
          </w:rPr>
          <w:instrText xml:space="preserve"> PAGEREF _Toc13709 \h </w:instrText>
        </w:r>
        <w:r>
          <w:rPr>
            <w:noProof/>
          </w:rPr>
        </w:r>
        <w:r>
          <w:rPr>
            <w:noProof/>
          </w:rPr>
          <w:fldChar w:fldCharType="separate"/>
        </w:r>
        <w:r w:rsidR="005215EF">
          <w:rPr>
            <w:noProof/>
          </w:rPr>
          <w:t>11</w:t>
        </w:r>
        <w:r>
          <w:rPr>
            <w:noProof/>
          </w:rPr>
          <w:fldChar w:fldCharType="end"/>
        </w:r>
      </w:hyperlink>
    </w:p>
    <w:p w14:paraId="729F6FA8" w14:textId="109536B3" w:rsidR="00F61E4F" w:rsidRDefault="00000000">
      <w:pPr>
        <w:pStyle w:val="TOC1"/>
        <w:tabs>
          <w:tab w:val="clear" w:pos="9403"/>
          <w:tab w:val="right" w:leader="dot" w:pos="9186"/>
        </w:tabs>
        <w:rPr>
          <w:noProof/>
        </w:rPr>
      </w:pPr>
      <w:hyperlink w:anchor="_Toc13832" w:history="1">
        <w:r>
          <w:rPr>
            <w:rFonts w:cs="Calibri"/>
            <w:noProof/>
          </w:rPr>
          <w:t>第五章</w:t>
        </w:r>
        <w:r>
          <w:rPr>
            <w:rFonts w:cs="Calibri"/>
            <w:noProof/>
          </w:rPr>
          <w:t xml:space="preserve">  </w:t>
        </w:r>
        <w:r>
          <w:rPr>
            <w:rFonts w:cs="Calibri"/>
            <w:noProof/>
          </w:rPr>
          <w:t>磋商评审办法</w:t>
        </w:r>
        <w:r>
          <w:rPr>
            <w:noProof/>
          </w:rPr>
          <w:tab/>
        </w:r>
        <w:r>
          <w:rPr>
            <w:noProof/>
          </w:rPr>
          <w:fldChar w:fldCharType="begin"/>
        </w:r>
        <w:r>
          <w:rPr>
            <w:noProof/>
          </w:rPr>
          <w:instrText xml:space="preserve"> PAGEREF _Toc13832 \h </w:instrText>
        </w:r>
        <w:r>
          <w:rPr>
            <w:noProof/>
          </w:rPr>
        </w:r>
        <w:r>
          <w:rPr>
            <w:noProof/>
          </w:rPr>
          <w:fldChar w:fldCharType="separate"/>
        </w:r>
        <w:r w:rsidR="005215EF">
          <w:rPr>
            <w:noProof/>
          </w:rPr>
          <w:t>15</w:t>
        </w:r>
        <w:r>
          <w:rPr>
            <w:noProof/>
          </w:rPr>
          <w:fldChar w:fldCharType="end"/>
        </w:r>
      </w:hyperlink>
    </w:p>
    <w:p w14:paraId="698B8254" w14:textId="14A9A8B1" w:rsidR="00F61E4F" w:rsidRDefault="00000000">
      <w:pPr>
        <w:pStyle w:val="TOC1"/>
        <w:tabs>
          <w:tab w:val="clear" w:pos="9403"/>
          <w:tab w:val="right" w:leader="dot" w:pos="9186"/>
        </w:tabs>
        <w:rPr>
          <w:noProof/>
        </w:rPr>
      </w:pPr>
      <w:hyperlink w:anchor="_Toc1087" w:history="1">
        <w:r>
          <w:rPr>
            <w:rFonts w:cs="Calibri"/>
            <w:noProof/>
          </w:rPr>
          <w:t>第六章</w:t>
        </w:r>
        <w:r>
          <w:rPr>
            <w:rFonts w:cs="Calibri"/>
            <w:noProof/>
          </w:rPr>
          <w:t xml:space="preserve">  </w:t>
        </w:r>
        <w:r>
          <w:rPr>
            <w:rFonts w:cs="Calibri"/>
            <w:noProof/>
          </w:rPr>
          <w:t>磋商须知</w:t>
        </w:r>
        <w:r>
          <w:rPr>
            <w:noProof/>
          </w:rPr>
          <w:tab/>
        </w:r>
        <w:r>
          <w:rPr>
            <w:noProof/>
          </w:rPr>
          <w:fldChar w:fldCharType="begin"/>
        </w:r>
        <w:r>
          <w:rPr>
            <w:noProof/>
          </w:rPr>
          <w:instrText xml:space="preserve"> PAGEREF _Toc1087 \h </w:instrText>
        </w:r>
        <w:r>
          <w:rPr>
            <w:noProof/>
          </w:rPr>
        </w:r>
        <w:r>
          <w:rPr>
            <w:noProof/>
          </w:rPr>
          <w:fldChar w:fldCharType="separate"/>
        </w:r>
        <w:r w:rsidR="005215EF">
          <w:rPr>
            <w:noProof/>
          </w:rPr>
          <w:t>21</w:t>
        </w:r>
        <w:r>
          <w:rPr>
            <w:noProof/>
          </w:rPr>
          <w:fldChar w:fldCharType="end"/>
        </w:r>
      </w:hyperlink>
    </w:p>
    <w:p w14:paraId="2813CBED" w14:textId="2742D3BE" w:rsidR="00F61E4F" w:rsidRDefault="00000000">
      <w:pPr>
        <w:pStyle w:val="TOC1"/>
        <w:tabs>
          <w:tab w:val="clear" w:pos="9403"/>
          <w:tab w:val="right" w:leader="dot" w:pos="9186"/>
        </w:tabs>
        <w:rPr>
          <w:noProof/>
        </w:rPr>
      </w:pPr>
      <w:hyperlink w:anchor="_Toc26453" w:history="1">
        <w:r>
          <w:rPr>
            <w:rFonts w:cs="Calibri"/>
            <w:noProof/>
          </w:rPr>
          <w:t>第七章</w:t>
        </w:r>
        <w:r>
          <w:rPr>
            <w:rFonts w:cs="Calibri"/>
            <w:noProof/>
          </w:rPr>
          <w:t xml:space="preserve">  </w:t>
        </w:r>
        <w:r>
          <w:rPr>
            <w:rFonts w:cs="Calibri"/>
            <w:noProof/>
          </w:rPr>
          <w:t>磋商响应文件格式</w:t>
        </w:r>
        <w:r>
          <w:rPr>
            <w:noProof/>
          </w:rPr>
          <w:tab/>
        </w:r>
        <w:r>
          <w:rPr>
            <w:noProof/>
          </w:rPr>
          <w:fldChar w:fldCharType="begin"/>
        </w:r>
        <w:r>
          <w:rPr>
            <w:noProof/>
          </w:rPr>
          <w:instrText xml:space="preserve"> PAGEREF _Toc26453 \h </w:instrText>
        </w:r>
        <w:r>
          <w:rPr>
            <w:noProof/>
          </w:rPr>
        </w:r>
        <w:r>
          <w:rPr>
            <w:noProof/>
          </w:rPr>
          <w:fldChar w:fldCharType="separate"/>
        </w:r>
        <w:r w:rsidR="005215EF">
          <w:rPr>
            <w:noProof/>
          </w:rPr>
          <w:t>35</w:t>
        </w:r>
        <w:r>
          <w:rPr>
            <w:noProof/>
          </w:rPr>
          <w:fldChar w:fldCharType="end"/>
        </w:r>
      </w:hyperlink>
    </w:p>
    <w:p w14:paraId="1A82FCCC" w14:textId="77777777" w:rsidR="00F61E4F" w:rsidRDefault="00000000">
      <w:pPr>
        <w:rPr>
          <w:rFonts w:cs="Calibri"/>
          <w:color w:val="000000" w:themeColor="text1"/>
          <w:kern w:val="0"/>
        </w:rPr>
      </w:pPr>
      <w:r>
        <w:rPr>
          <w:rFonts w:cs="Calibri"/>
          <w:color w:val="000000" w:themeColor="text1"/>
          <w:kern w:val="0"/>
        </w:rPr>
        <w:fldChar w:fldCharType="end"/>
      </w:r>
      <w:r>
        <w:rPr>
          <w:rFonts w:cs="Calibri"/>
          <w:color w:val="000000" w:themeColor="text1"/>
          <w:kern w:val="0"/>
        </w:rPr>
        <w:br w:type="page"/>
      </w:r>
    </w:p>
    <w:p w14:paraId="2E28CC57" w14:textId="77777777" w:rsidR="00F61E4F" w:rsidRDefault="00000000">
      <w:pPr>
        <w:pStyle w:val="1"/>
        <w:rPr>
          <w:rFonts w:cs="Calibri"/>
          <w:color w:val="000000" w:themeColor="text1"/>
        </w:rPr>
      </w:pPr>
      <w:bookmarkStart w:id="2" w:name="_Toc2585"/>
      <w:bookmarkStart w:id="3" w:name="_Toc32424"/>
      <w:r>
        <w:rPr>
          <w:rFonts w:cs="Calibri"/>
          <w:color w:val="000000" w:themeColor="text1"/>
        </w:rPr>
        <w:lastRenderedPageBreak/>
        <w:t>第一章</w:t>
      </w:r>
      <w:r>
        <w:rPr>
          <w:rFonts w:cs="Calibri"/>
          <w:color w:val="000000" w:themeColor="text1"/>
        </w:rPr>
        <w:t xml:space="preserve">  </w:t>
      </w:r>
      <w:r>
        <w:rPr>
          <w:rFonts w:cs="Calibri"/>
          <w:color w:val="000000" w:themeColor="text1"/>
        </w:rPr>
        <w:t>竞争性磋商采购公告</w:t>
      </w:r>
      <w:bookmarkEnd w:id="2"/>
      <w:bookmarkEnd w:id="3"/>
    </w:p>
    <w:p w14:paraId="6E340237" w14:textId="77777777" w:rsidR="00F61E4F" w:rsidRDefault="00000000">
      <w:pPr>
        <w:ind w:firstLineChars="200" w:firstLine="422"/>
        <w:rPr>
          <w:rFonts w:cs="Calibri"/>
          <w:szCs w:val="21"/>
        </w:rPr>
      </w:pPr>
      <w:r>
        <w:rPr>
          <w:rFonts w:cs="Calibri"/>
          <w:b/>
          <w:bCs/>
          <w:szCs w:val="21"/>
        </w:rPr>
        <w:t>项目概况</w:t>
      </w:r>
    </w:p>
    <w:p w14:paraId="5C45E54D" w14:textId="7261B7A6" w:rsidR="00F61E4F" w:rsidRDefault="00000000">
      <w:pPr>
        <w:ind w:firstLineChars="200" w:firstLine="420"/>
        <w:rPr>
          <w:rFonts w:cs="Calibri"/>
          <w:szCs w:val="21"/>
        </w:rPr>
      </w:pPr>
      <w:r>
        <w:rPr>
          <w:rFonts w:cs="Calibri" w:hint="eastAsia"/>
        </w:rPr>
        <w:t>浙江省发展和改革委员会梅山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r>
        <w:rPr>
          <w:rFonts w:cs="Calibri"/>
          <w:szCs w:val="21"/>
        </w:rPr>
        <w:t>的潜在供应商应在浙江政府采购网（</w:t>
      </w:r>
      <w:r>
        <w:rPr>
          <w:rFonts w:cs="Calibri"/>
          <w:szCs w:val="21"/>
        </w:rPr>
        <w:t>http://zfcg.czt.zj.gov.cn/</w:t>
      </w:r>
      <w:r>
        <w:rPr>
          <w:rFonts w:cs="Calibri"/>
          <w:szCs w:val="21"/>
        </w:rPr>
        <w:t>）获取（下载）采购文件，并于</w:t>
      </w:r>
      <w:r w:rsidR="00090B62">
        <w:rPr>
          <w:rFonts w:cs="Calibri"/>
          <w:szCs w:val="21"/>
        </w:rPr>
        <w:t>2022</w:t>
      </w:r>
      <w:r w:rsidR="00090B62">
        <w:rPr>
          <w:rFonts w:cs="Calibri"/>
          <w:szCs w:val="21"/>
        </w:rPr>
        <w:t>年</w:t>
      </w:r>
      <w:r w:rsidR="00090B62">
        <w:rPr>
          <w:rFonts w:cs="Calibri"/>
          <w:szCs w:val="21"/>
        </w:rPr>
        <w:t>10</w:t>
      </w:r>
      <w:r w:rsidR="00090B62">
        <w:rPr>
          <w:rFonts w:cs="Calibri"/>
          <w:szCs w:val="21"/>
        </w:rPr>
        <w:t>月</w:t>
      </w:r>
      <w:r w:rsidR="00090B62">
        <w:rPr>
          <w:rFonts w:cs="Calibri"/>
          <w:szCs w:val="21"/>
        </w:rPr>
        <w:t>12</w:t>
      </w:r>
      <w:r w:rsidR="00090B62">
        <w:rPr>
          <w:rFonts w:cs="Calibri"/>
          <w:szCs w:val="21"/>
        </w:rPr>
        <w:t>日</w:t>
      </w:r>
      <w:r w:rsidR="00090B62">
        <w:rPr>
          <w:rFonts w:cs="Calibri"/>
          <w:szCs w:val="21"/>
        </w:rPr>
        <w:t>14</w:t>
      </w:r>
      <w:r w:rsidR="00090B62">
        <w:rPr>
          <w:rFonts w:cs="Calibri"/>
          <w:szCs w:val="21"/>
        </w:rPr>
        <w:t>时</w:t>
      </w:r>
      <w:r w:rsidR="00090B62">
        <w:rPr>
          <w:rFonts w:cs="Calibri"/>
          <w:szCs w:val="21"/>
        </w:rPr>
        <w:t>30</w:t>
      </w:r>
      <w:r w:rsidR="00090B62">
        <w:rPr>
          <w:rFonts w:cs="Calibri"/>
          <w:szCs w:val="21"/>
        </w:rPr>
        <w:t>分</w:t>
      </w:r>
      <w:r>
        <w:rPr>
          <w:rFonts w:cs="Calibri"/>
          <w:szCs w:val="21"/>
        </w:rPr>
        <w:t>（北京时间）前递交（上传）响应文件。</w:t>
      </w:r>
    </w:p>
    <w:p w14:paraId="007A956A" w14:textId="77777777" w:rsidR="00F61E4F" w:rsidRDefault="00000000">
      <w:pPr>
        <w:ind w:firstLineChars="200" w:firstLine="422"/>
        <w:rPr>
          <w:rFonts w:cs="Calibri"/>
          <w:b/>
          <w:bCs/>
          <w:szCs w:val="21"/>
        </w:rPr>
      </w:pPr>
      <w:bookmarkStart w:id="4" w:name="_Toc28359089"/>
      <w:bookmarkStart w:id="5" w:name="_Toc28359012"/>
      <w:bookmarkStart w:id="6" w:name="_Toc35393629"/>
      <w:bookmarkStart w:id="7" w:name="_Toc35393798"/>
      <w:r>
        <w:rPr>
          <w:rFonts w:cs="Calibri"/>
          <w:b/>
          <w:bCs/>
          <w:szCs w:val="21"/>
        </w:rPr>
        <w:t>一、项目基本情况</w:t>
      </w:r>
      <w:bookmarkEnd w:id="4"/>
      <w:bookmarkEnd w:id="5"/>
      <w:bookmarkEnd w:id="6"/>
      <w:bookmarkEnd w:id="7"/>
    </w:p>
    <w:p w14:paraId="79C2C032" w14:textId="77777777" w:rsidR="00F61E4F" w:rsidRDefault="00000000">
      <w:pPr>
        <w:ind w:firstLineChars="200" w:firstLine="420"/>
        <w:rPr>
          <w:rFonts w:cs="Calibri"/>
          <w:kern w:val="0"/>
          <w:szCs w:val="21"/>
        </w:rPr>
      </w:pPr>
      <w:r>
        <w:rPr>
          <w:rFonts w:cs="Calibri"/>
          <w:szCs w:val="21"/>
        </w:rPr>
        <w:t>项目编号：</w:t>
      </w:r>
      <w:r>
        <w:rPr>
          <w:rFonts w:cs="Calibri" w:hint="eastAsia"/>
          <w:kern w:val="0"/>
          <w:szCs w:val="21"/>
        </w:rPr>
        <w:t>CTZB-2022090187</w:t>
      </w:r>
    </w:p>
    <w:p w14:paraId="3F544350" w14:textId="77777777" w:rsidR="00F61E4F" w:rsidRDefault="00000000">
      <w:pPr>
        <w:ind w:firstLineChars="200" w:firstLine="420"/>
        <w:rPr>
          <w:rFonts w:cs="Calibri"/>
          <w:szCs w:val="21"/>
          <w:u w:val="single"/>
        </w:rPr>
      </w:pPr>
      <w:r>
        <w:rPr>
          <w:rFonts w:cs="Calibri"/>
          <w:szCs w:val="21"/>
        </w:rPr>
        <w:t>项目名称：</w:t>
      </w:r>
      <w:r>
        <w:rPr>
          <w:rFonts w:cs="Calibri" w:hint="eastAsia"/>
          <w:szCs w:val="21"/>
        </w:rPr>
        <w:t>梅山</w:t>
      </w:r>
      <w:r>
        <w:rPr>
          <w:rFonts w:cs="Calibri" w:hint="eastAsia"/>
          <w:szCs w:val="21"/>
        </w:rPr>
        <w:t>-</w:t>
      </w:r>
      <w:r>
        <w:rPr>
          <w:rFonts w:cs="Calibri" w:hint="eastAsia"/>
          <w:szCs w:val="21"/>
        </w:rPr>
        <w:t>佛渡</w:t>
      </w:r>
      <w:r>
        <w:rPr>
          <w:rFonts w:cs="Calibri" w:hint="eastAsia"/>
          <w:szCs w:val="21"/>
        </w:rPr>
        <w:t>-</w:t>
      </w:r>
      <w:r>
        <w:rPr>
          <w:rFonts w:cs="Calibri" w:hint="eastAsia"/>
          <w:szCs w:val="21"/>
        </w:rPr>
        <w:t>六横一体化推进重大项目前期研究</w:t>
      </w:r>
    </w:p>
    <w:p w14:paraId="1EA730E7" w14:textId="77777777" w:rsidR="00F61E4F" w:rsidRDefault="00000000">
      <w:pPr>
        <w:ind w:firstLineChars="200" w:firstLine="420"/>
        <w:rPr>
          <w:rFonts w:cs="Calibri"/>
          <w:szCs w:val="21"/>
        </w:rPr>
      </w:pPr>
      <w:r>
        <w:rPr>
          <w:rFonts w:cs="Calibri"/>
          <w:szCs w:val="21"/>
        </w:rPr>
        <w:t>采购方式：竞争性磋商</w:t>
      </w:r>
    </w:p>
    <w:p w14:paraId="0F0BC36C" w14:textId="77777777" w:rsidR="00F61E4F"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2000000</w:t>
      </w:r>
    </w:p>
    <w:p w14:paraId="5154ADDF" w14:textId="77777777" w:rsidR="00F61E4F" w:rsidRDefault="00000000">
      <w:pPr>
        <w:ind w:firstLineChars="200" w:firstLine="420"/>
        <w:rPr>
          <w:rFonts w:cs="Calibri"/>
          <w:szCs w:val="21"/>
        </w:rPr>
      </w:pPr>
      <w:r>
        <w:rPr>
          <w:rFonts w:cs="Calibri"/>
          <w:kern w:val="0"/>
          <w:szCs w:val="21"/>
        </w:rPr>
        <w:t>最高限价（元）：</w:t>
      </w:r>
      <w:r>
        <w:rPr>
          <w:rFonts w:cs="Calibri" w:hint="eastAsia"/>
          <w:kern w:val="0"/>
          <w:szCs w:val="21"/>
        </w:rPr>
        <w:t>2000000</w:t>
      </w:r>
    </w:p>
    <w:p w14:paraId="389F2139" w14:textId="77777777" w:rsidR="00F61E4F" w:rsidRDefault="00000000">
      <w:pPr>
        <w:ind w:firstLineChars="200" w:firstLine="420"/>
        <w:rPr>
          <w:rFonts w:cs="Calibri"/>
          <w:szCs w:val="21"/>
        </w:rPr>
      </w:pPr>
      <w:r>
        <w:rPr>
          <w:rFonts w:cs="Calibri"/>
          <w:szCs w:val="21"/>
        </w:rPr>
        <w:t>采购需求：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2"/>
        <w:gridCol w:w="758"/>
        <w:gridCol w:w="779"/>
        <w:gridCol w:w="1173"/>
        <w:gridCol w:w="1753"/>
        <w:gridCol w:w="2538"/>
      </w:tblGrid>
      <w:tr w:rsidR="00F61E4F" w14:paraId="5A6AEAE4" w14:textId="77777777">
        <w:trPr>
          <w:trHeight w:val="454"/>
        </w:trPr>
        <w:tc>
          <w:tcPr>
            <w:tcW w:w="674" w:type="dxa"/>
            <w:tcBorders>
              <w:top w:val="single" w:sz="4" w:space="0" w:color="auto"/>
              <w:left w:val="single" w:sz="4" w:space="0" w:color="auto"/>
              <w:bottom w:val="single" w:sz="4" w:space="0" w:color="auto"/>
              <w:right w:val="single" w:sz="4" w:space="0" w:color="auto"/>
            </w:tcBorders>
            <w:vAlign w:val="center"/>
          </w:tcPr>
          <w:p w14:paraId="4BCA600C" w14:textId="77777777" w:rsidR="00F61E4F" w:rsidRDefault="00000000">
            <w:pPr>
              <w:widowControl/>
              <w:adjustRightInd w:val="0"/>
              <w:jc w:val="center"/>
              <w:rPr>
                <w:rFonts w:cs="Calibri"/>
                <w:kern w:val="0"/>
                <w:szCs w:val="21"/>
              </w:rPr>
            </w:pPr>
            <w:r>
              <w:rPr>
                <w:rFonts w:cs="Calibri"/>
                <w:kern w:val="0"/>
                <w:szCs w:val="21"/>
              </w:rPr>
              <w:t>序号</w:t>
            </w:r>
          </w:p>
        </w:tc>
        <w:tc>
          <w:tcPr>
            <w:tcW w:w="1722" w:type="dxa"/>
            <w:tcBorders>
              <w:top w:val="single" w:sz="4" w:space="0" w:color="auto"/>
              <w:left w:val="single" w:sz="4" w:space="0" w:color="auto"/>
              <w:bottom w:val="single" w:sz="4" w:space="0" w:color="auto"/>
              <w:right w:val="single" w:sz="4" w:space="0" w:color="auto"/>
            </w:tcBorders>
            <w:vAlign w:val="center"/>
          </w:tcPr>
          <w:p w14:paraId="2DD38C1F" w14:textId="77777777" w:rsidR="00F61E4F" w:rsidRDefault="00000000">
            <w:pPr>
              <w:widowControl/>
              <w:adjustRightInd w:val="0"/>
              <w:jc w:val="center"/>
              <w:rPr>
                <w:rFonts w:cs="Calibri"/>
                <w:kern w:val="0"/>
                <w:szCs w:val="21"/>
              </w:rPr>
            </w:pPr>
            <w:r>
              <w:rPr>
                <w:rFonts w:cs="Calibri"/>
                <w:kern w:val="0"/>
                <w:szCs w:val="21"/>
              </w:rPr>
              <w:t>标项名称</w:t>
            </w:r>
          </w:p>
        </w:tc>
        <w:tc>
          <w:tcPr>
            <w:tcW w:w="758" w:type="dxa"/>
            <w:tcBorders>
              <w:top w:val="single" w:sz="4" w:space="0" w:color="auto"/>
              <w:left w:val="single" w:sz="4" w:space="0" w:color="auto"/>
              <w:bottom w:val="single" w:sz="4" w:space="0" w:color="auto"/>
              <w:right w:val="single" w:sz="4" w:space="0" w:color="auto"/>
            </w:tcBorders>
            <w:vAlign w:val="center"/>
          </w:tcPr>
          <w:p w14:paraId="27B339FC" w14:textId="77777777" w:rsidR="00F61E4F" w:rsidRDefault="00000000">
            <w:pPr>
              <w:widowControl/>
              <w:adjustRightInd w:val="0"/>
              <w:jc w:val="center"/>
              <w:rPr>
                <w:rFonts w:cs="Calibri"/>
                <w:kern w:val="0"/>
                <w:szCs w:val="21"/>
              </w:rPr>
            </w:pPr>
            <w:r>
              <w:rPr>
                <w:rFonts w:cs="Calibri"/>
                <w:kern w:val="0"/>
                <w:szCs w:val="21"/>
              </w:rPr>
              <w:t>数量</w:t>
            </w:r>
          </w:p>
        </w:tc>
        <w:tc>
          <w:tcPr>
            <w:tcW w:w="779" w:type="dxa"/>
            <w:tcBorders>
              <w:top w:val="single" w:sz="4" w:space="0" w:color="auto"/>
              <w:left w:val="single" w:sz="4" w:space="0" w:color="auto"/>
              <w:bottom w:val="single" w:sz="4" w:space="0" w:color="auto"/>
              <w:right w:val="single" w:sz="4" w:space="0" w:color="auto"/>
            </w:tcBorders>
            <w:vAlign w:val="center"/>
          </w:tcPr>
          <w:p w14:paraId="21C43F48" w14:textId="77777777" w:rsidR="00F61E4F" w:rsidRDefault="00000000">
            <w:pPr>
              <w:widowControl/>
              <w:adjustRightInd w:val="0"/>
              <w:jc w:val="center"/>
              <w:rPr>
                <w:rFonts w:cs="Calibri"/>
                <w:kern w:val="0"/>
                <w:szCs w:val="21"/>
              </w:rPr>
            </w:pPr>
            <w:r>
              <w:rPr>
                <w:rFonts w:cs="Calibri"/>
                <w:kern w:val="0"/>
                <w:szCs w:val="21"/>
              </w:rPr>
              <w:t>单位</w:t>
            </w:r>
          </w:p>
        </w:tc>
        <w:tc>
          <w:tcPr>
            <w:tcW w:w="1173" w:type="dxa"/>
            <w:tcBorders>
              <w:top w:val="single" w:sz="4" w:space="0" w:color="auto"/>
              <w:left w:val="single" w:sz="4" w:space="0" w:color="auto"/>
              <w:bottom w:val="single" w:sz="4" w:space="0" w:color="auto"/>
              <w:right w:val="single" w:sz="4" w:space="0" w:color="auto"/>
            </w:tcBorders>
            <w:vAlign w:val="center"/>
          </w:tcPr>
          <w:p w14:paraId="00BC729E" w14:textId="77777777" w:rsidR="00F61E4F" w:rsidRDefault="00000000">
            <w:pPr>
              <w:widowControl/>
              <w:adjustRightInd w:val="0"/>
              <w:jc w:val="center"/>
              <w:rPr>
                <w:rFonts w:cs="Calibri"/>
                <w:kern w:val="0"/>
                <w:szCs w:val="21"/>
              </w:rPr>
            </w:pPr>
            <w:r>
              <w:rPr>
                <w:rFonts w:cs="Calibri"/>
              </w:rPr>
              <w:t>预算金额</w:t>
            </w:r>
            <w:r>
              <w:rPr>
                <w:rFonts w:cs="Calibri"/>
                <w:kern w:val="0"/>
                <w:szCs w:val="21"/>
              </w:rPr>
              <w:t>（元）</w:t>
            </w:r>
          </w:p>
        </w:tc>
        <w:tc>
          <w:tcPr>
            <w:tcW w:w="1753" w:type="dxa"/>
            <w:tcBorders>
              <w:top w:val="single" w:sz="4" w:space="0" w:color="auto"/>
              <w:left w:val="single" w:sz="4" w:space="0" w:color="auto"/>
              <w:bottom w:val="single" w:sz="4" w:space="0" w:color="auto"/>
              <w:right w:val="single" w:sz="4" w:space="0" w:color="auto"/>
            </w:tcBorders>
            <w:vAlign w:val="center"/>
          </w:tcPr>
          <w:p w14:paraId="5885D97C" w14:textId="77777777" w:rsidR="00F61E4F" w:rsidRDefault="00000000">
            <w:pPr>
              <w:widowControl/>
              <w:adjustRightInd w:val="0"/>
              <w:jc w:val="center"/>
              <w:rPr>
                <w:rFonts w:cs="Calibri"/>
                <w:kern w:val="0"/>
                <w:szCs w:val="21"/>
              </w:rPr>
            </w:pPr>
            <w:r>
              <w:rPr>
                <w:rFonts w:cs="Calibri"/>
                <w:kern w:val="0"/>
                <w:szCs w:val="21"/>
              </w:rPr>
              <w:t>简要技术要求</w:t>
            </w:r>
          </w:p>
        </w:tc>
        <w:tc>
          <w:tcPr>
            <w:tcW w:w="2539" w:type="dxa"/>
            <w:tcBorders>
              <w:top w:val="single" w:sz="4" w:space="0" w:color="auto"/>
              <w:left w:val="single" w:sz="4" w:space="0" w:color="auto"/>
              <w:bottom w:val="single" w:sz="4" w:space="0" w:color="auto"/>
              <w:right w:val="single" w:sz="4" w:space="0" w:color="auto"/>
            </w:tcBorders>
            <w:vAlign w:val="center"/>
          </w:tcPr>
          <w:p w14:paraId="21F54BD5" w14:textId="77777777" w:rsidR="00F61E4F" w:rsidRDefault="00000000">
            <w:pPr>
              <w:widowControl/>
              <w:adjustRightInd w:val="0"/>
              <w:jc w:val="center"/>
              <w:rPr>
                <w:rFonts w:cs="Calibri"/>
                <w:kern w:val="0"/>
                <w:szCs w:val="21"/>
              </w:rPr>
            </w:pPr>
            <w:r>
              <w:rPr>
                <w:rFonts w:cs="Calibri"/>
                <w:kern w:val="0"/>
                <w:szCs w:val="21"/>
              </w:rPr>
              <w:t>备注</w:t>
            </w:r>
          </w:p>
        </w:tc>
      </w:tr>
      <w:tr w:rsidR="00F61E4F" w14:paraId="0D8D6CF3" w14:textId="77777777">
        <w:trPr>
          <w:trHeight w:val="454"/>
        </w:trPr>
        <w:tc>
          <w:tcPr>
            <w:tcW w:w="674" w:type="dxa"/>
            <w:tcBorders>
              <w:top w:val="single" w:sz="4" w:space="0" w:color="auto"/>
              <w:left w:val="single" w:sz="4" w:space="0" w:color="auto"/>
              <w:bottom w:val="single" w:sz="4" w:space="0" w:color="auto"/>
              <w:right w:val="single" w:sz="4" w:space="0" w:color="auto"/>
            </w:tcBorders>
            <w:vAlign w:val="center"/>
          </w:tcPr>
          <w:p w14:paraId="52C215BA" w14:textId="77777777" w:rsidR="00F61E4F" w:rsidRDefault="00000000">
            <w:pPr>
              <w:widowControl/>
              <w:adjustRightInd w:val="0"/>
              <w:jc w:val="center"/>
              <w:rPr>
                <w:rFonts w:cs="Calibri"/>
                <w:kern w:val="0"/>
                <w:szCs w:val="21"/>
              </w:rPr>
            </w:pPr>
            <w:r>
              <w:rPr>
                <w:rFonts w:cs="Calibri"/>
                <w:kern w:val="0"/>
                <w:szCs w:val="21"/>
              </w:rPr>
              <w:t>1</w:t>
            </w:r>
          </w:p>
        </w:tc>
        <w:tc>
          <w:tcPr>
            <w:tcW w:w="1722" w:type="dxa"/>
            <w:tcBorders>
              <w:top w:val="single" w:sz="4" w:space="0" w:color="auto"/>
              <w:left w:val="single" w:sz="4" w:space="0" w:color="auto"/>
              <w:bottom w:val="single" w:sz="4" w:space="0" w:color="auto"/>
              <w:right w:val="single" w:sz="4" w:space="0" w:color="auto"/>
            </w:tcBorders>
            <w:vAlign w:val="center"/>
          </w:tcPr>
          <w:p w14:paraId="7AC865CC" w14:textId="77777777" w:rsidR="00F61E4F" w:rsidRDefault="00000000">
            <w:pPr>
              <w:widowControl/>
              <w:jc w:val="center"/>
              <w:rPr>
                <w:rFonts w:cs="Calibri"/>
                <w:kern w:val="0"/>
                <w:szCs w:val="21"/>
              </w:rPr>
            </w:pPr>
            <w:r>
              <w:rPr>
                <w:rFonts w:cs="Calibri" w:hint="eastAsia"/>
                <w:kern w:val="0"/>
                <w:szCs w:val="21"/>
              </w:rPr>
              <w:t>梅山</w:t>
            </w:r>
            <w:r>
              <w:rPr>
                <w:rFonts w:cs="Calibri" w:hint="eastAsia"/>
                <w:kern w:val="0"/>
                <w:szCs w:val="21"/>
              </w:rPr>
              <w:t>-</w:t>
            </w:r>
            <w:r>
              <w:rPr>
                <w:rFonts w:cs="Calibri" w:hint="eastAsia"/>
                <w:kern w:val="0"/>
                <w:szCs w:val="21"/>
              </w:rPr>
              <w:t>佛渡</w:t>
            </w:r>
            <w:r>
              <w:rPr>
                <w:rFonts w:cs="Calibri" w:hint="eastAsia"/>
                <w:kern w:val="0"/>
                <w:szCs w:val="21"/>
              </w:rPr>
              <w:t>-</w:t>
            </w:r>
            <w:r>
              <w:rPr>
                <w:rFonts w:cs="Calibri" w:hint="eastAsia"/>
                <w:kern w:val="0"/>
                <w:szCs w:val="21"/>
              </w:rPr>
              <w:t>六横一体化推进重大项目前期研究</w:t>
            </w:r>
          </w:p>
        </w:tc>
        <w:tc>
          <w:tcPr>
            <w:tcW w:w="758" w:type="dxa"/>
            <w:tcBorders>
              <w:top w:val="single" w:sz="4" w:space="0" w:color="auto"/>
              <w:left w:val="single" w:sz="4" w:space="0" w:color="auto"/>
              <w:bottom w:val="single" w:sz="4" w:space="0" w:color="auto"/>
              <w:right w:val="single" w:sz="4" w:space="0" w:color="auto"/>
            </w:tcBorders>
            <w:vAlign w:val="center"/>
          </w:tcPr>
          <w:p w14:paraId="74F62C28" w14:textId="77777777" w:rsidR="00F61E4F" w:rsidRDefault="00000000">
            <w:pPr>
              <w:widowControl/>
              <w:jc w:val="center"/>
              <w:rPr>
                <w:rFonts w:cs="Calibri"/>
                <w:kern w:val="0"/>
                <w:szCs w:val="21"/>
              </w:rPr>
            </w:pPr>
            <w:r>
              <w:rPr>
                <w:rFonts w:cs="Calibri"/>
                <w:szCs w:val="21"/>
              </w:rPr>
              <w:t>1</w:t>
            </w:r>
          </w:p>
        </w:tc>
        <w:tc>
          <w:tcPr>
            <w:tcW w:w="779" w:type="dxa"/>
            <w:tcBorders>
              <w:top w:val="single" w:sz="4" w:space="0" w:color="auto"/>
              <w:left w:val="single" w:sz="4" w:space="0" w:color="auto"/>
              <w:bottom w:val="single" w:sz="4" w:space="0" w:color="auto"/>
              <w:right w:val="single" w:sz="4" w:space="0" w:color="auto"/>
            </w:tcBorders>
            <w:vAlign w:val="center"/>
          </w:tcPr>
          <w:p w14:paraId="2308EDD9" w14:textId="77777777" w:rsidR="00F61E4F" w:rsidRDefault="00000000">
            <w:pPr>
              <w:widowControl/>
              <w:jc w:val="center"/>
              <w:rPr>
                <w:rFonts w:cs="Calibri"/>
                <w:kern w:val="0"/>
                <w:szCs w:val="21"/>
              </w:rPr>
            </w:pPr>
            <w:r>
              <w:rPr>
                <w:rFonts w:cs="Calibri"/>
                <w:kern w:val="0"/>
                <w:szCs w:val="21"/>
              </w:rPr>
              <w:t>项</w:t>
            </w:r>
          </w:p>
        </w:tc>
        <w:tc>
          <w:tcPr>
            <w:tcW w:w="1173" w:type="dxa"/>
            <w:tcBorders>
              <w:top w:val="single" w:sz="4" w:space="0" w:color="auto"/>
              <w:left w:val="single" w:sz="4" w:space="0" w:color="auto"/>
              <w:bottom w:val="single" w:sz="4" w:space="0" w:color="auto"/>
              <w:right w:val="single" w:sz="4" w:space="0" w:color="auto"/>
            </w:tcBorders>
            <w:vAlign w:val="center"/>
          </w:tcPr>
          <w:p w14:paraId="2899664A" w14:textId="77777777" w:rsidR="00F61E4F" w:rsidRDefault="00000000">
            <w:pPr>
              <w:widowControl/>
              <w:jc w:val="center"/>
              <w:rPr>
                <w:rFonts w:cs="Calibri"/>
                <w:kern w:val="0"/>
                <w:szCs w:val="21"/>
              </w:rPr>
            </w:pPr>
            <w:r>
              <w:rPr>
                <w:rFonts w:cs="Calibri" w:hint="eastAsia"/>
                <w:kern w:val="0"/>
                <w:szCs w:val="21"/>
              </w:rPr>
              <w:t>2000000</w:t>
            </w:r>
          </w:p>
        </w:tc>
        <w:tc>
          <w:tcPr>
            <w:tcW w:w="1753" w:type="dxa"/>
            <w:tcBorders>
              <w:top w:val="single" w:sz="4" w:space="0" w:color="auto"/>
              <w:left w:val="single" w:sz="4" w:space="0" w:color="auto"/>
              <w:bottom w:val="single" w:sz="4" w:space="0" w:color="auto"/>
              <w:right w:val="single" w:sz="4" w:space="0" w:color="auto"/>
            </w:tcBorders>
            <w:vAlign w:val="center"/>
          </w:tcPr>
          <w:p w14:paraId="1FF5F129" w14:textId="77777777" w:rsidR="00F61E4F" w:rsidRDefault="00000000">
            <w:pPr>
              <w:widowControl/>
              <w:jc w:val="left"/>
              <w:rPr>
                <w:rFonts w:cs="Calibri"/>
                <w:szCs w:val="21"/>
              </w:rPr>
            </w:pPr>
            <w:r>
              <w:rPr>
                <w:rFonts w:cs="Calibri" w:hint="eastAsia"/>
                <w:kern w:val="0"/>
                <w:szCs w:val="21"/>
              </w:rPr>
              <w:t>梅山</w:t>
            </w:r>
            <w:r>
              <w:rPr>
                <w:rFonts w:cs="Calibri" w:hint="eastAsia"/>
                <w:kern w:val="0"/>
                <w:szCs w:val="21"/>
              </w:rPr>
              <w:t>-</w:t>
            </w:r>
            <w:r>
              <w:rPr>
                <w:rFonts w:cs="Calibri" w:hint="eastAsia"/>
                <w:kern w:val="0"/>
                <w:szCs w:val="21"/>
              </w:rPr>
              <w:t>佛渡</w:t>
            </w:r>
            <w:r>
              <w:rPr>
                <w:rFonts w:cs="Calibri" w:hint="eastAsia"/>
                <w:kern w:val="0"/>
                <w:szCs w:val="21"/>
              </w:rPr>
              <w:t>-</w:t>
            </w:r>
            <w:r>
              <w:rPr>
                <w:rFonts w:cs="Calibri" w:hint="eastAsia"/>
                <w:kern w:val="0"/>
                <w:szCs w:val="21"/>
              </w:rPr>
              <w:t>六横一体化推进重大项目前期研究</w:t>
            </w:r>
            <w:r>
              <w:rPr>
                <w:rFonts w:cs="Calibri"/>
                <w:bCs/>
                <w:szCs w:val="21"/>
              </w:rPr>
              <w:t>，</w:t>
            </w:r>
            <w:r>
              <w:rPr>
                <w:rFonts w:cs="Calibri"/>
                <w:szCs w:val="21"/>
              </w:rPr>
              <w:t>具体内容详见采购文件</w:t>
            </w:r>
          </w:p>
        </w:tc>
        <w:tc>
          <w:tcPr>
            <w:tcW w:w="2539" w:type="dxa"/>
            <w:tcBorders>
              <w:top w:val="single" w:sz="4" w:space="0" w:color="auto"/>
              <w:left w:val="single" w:sz="4" w:space="0" w:color="auto"/>
              <w:bottom w:val="single" w:sz="4" w:space="0" w:color="auto"/>
              <w:right w:val="single" w:sz="4" w:space="0" w:color="auto"/>
            </w:tcBorders>
            <w:vAlign w:val="center"/>
          </w:tcPr>
          <w:p w14:paraId="3931884A" w14:textId="77777777" w:rsidR="00F61E4F" w:rsidRDefault="00000000">
            <w:pPr>
              <w:widowControl/>
              <w:jc w:val="left"/>
              <w:rPr>
                <w:rFonts w:cs="Calibri"/>
                <w:kern w:val="0"/>
                <w:szCs w:val="21"/>
              </w:rPr>
            </w:pPr>
            <w:r>
              <w:rPr>
                <w:rFonts w:cs="Calibri"/>
                <w:kern w:val="0"/>
                <w:szCs w:val="21"/>
              </w:rPr>
              <w:t>依据：</w:t>
            </w:r>
            <w:r>
              <w:rPr>
                <w:rFonts w:cs="Calibri" w:hint="eastAsia"/>
                <w:kern w:val="0"/>
                <w:szCs w:val="21"/>
              </w:rPr>
              <w:t>[2022]64348</w:t>
            </w:r>
            <w:r>
              <w:rPr>
                <w:rFonts w:cs="Calibri" w:hint="eastAsia"/>
                <w:kern w:val="0"/>
                <w:szCs w:val="21"/>
              </w:rPr>
              <w:t>号</w:t>
            </w:r>
            <w:r>
              <w:rPr>
                <w:rFonts w:cs="Calibri"/>
                <w:kern w:val="0"/>
                <w:szCs w:val="21"/>
              </w:rPr>
              <w:t>；</w:t>
            </w:r>
          </w:p>
          <w:p w14:paraId="3C4642EB" w14:textId="77777777" w:rsidR="00F61E4F"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6E820883" w14:textId="77777777" w:rsidR="00F61E4F" w:rsidRDefault="00000000">
            <w:pPr>
              <w:widowControl/>
              <w:jc w:val="left"/>
              <w:rPr>
                <w:rFonts w:cs="Calibri"/>
                <w:kern w:val="0"/>
                <w:szCs w:val="21"/>
              </w:rPr>
            </w:pPr>
            <w:r>
              <w:rPr>
                <w:rFonts w:cs="Calibri"/>
                <w:kern w:val="0"/>
                <w:szCs w:val="21"/>
              </w:rPr>
              <w:t>类型：政府购买服务项目。</w:t>
            </w:r>
          </w:p>
        </w:tc>
      </w:tr>
    </w:tbl>
    <w:p w14:paraId="0599545D" w14:textId="77777777" w:rsidR="00F61E4F" w:rsidRDefault="00000000">
      <w:pPr>
        <w:ind w:firstLineChars="200" w:firstLine="420"/>
        <w:rPr>
          <w:rFonts w:cs="Calibri"/>
          <w:szCs w:val="21"/>
          <w:u w:val="single"/>
        </w:rPr>
      </w:pPr>
      <w:r>
        <w:rPr>
          <w:rFonts w:cs="Calibri"/>
          <w:szCs w:val="21"/>
        </w:rPr>
        <w:t>合同履行期限：按采购文件规定</w:t>
      </w:r>
    </w:p>
    <w:p w14:paraId="66461C18" w14:textId="77777777" w:rsidR="00F61E4F" w:rsidRDefault="00000000">
      <w:pPr>
        <w:ind w:firstLineChars="200" w:firstLine="420"/>
        <w:rPr>
          <w:rFonts w:cs="Calibri"/>
          <w:szCs w:val="21"/>
        </w:rPr>
      </w:pPr>
      <w:r>
        <w:rPr>
          <w:rFonts w:cs="Calibri"/>
          <w:szCs w:val="21"/>
        </w:rPr>
        <w:t>本项目（是）接受联合体响应</w:t>
      </w:r>
    </w:p>
    <w:p w14:paraId="2AB0BA48" w14:textId="77777777" w:rsidR="00F61E4F" w:rsidRDefault="00000000">
      <w:pPr>
        <w:ind w:firstLineChars="200" w:firstLine="422"/>
        <w:rPr>
          <w:rFonts w:cs="Calibri"/>
          <w:b/>
          <w:bCs/>
          <w:szCs w:val="21"/>
        </w:rPr>
      </w:pPr>
      <w:bookmarkStart w:id="8" w:name="_Toc28359090"/>
      <w:bookmarkStart w:id="9" w:name="_Toc28359013"/>
      <w:bookmarkStart w:id="10" w:name="_Toc35393799"/>
      <w:bookmarkStart w:id="11" w:name="_Toc35393630"/>
      <w:r>
        <w:rPr>
          <w:rFonts w:cs="Calibri"/>
          <w:b/>
          <w:bCs/>
          <w:szCs w:val="21"/>
        </w:rPr>
        <w:t>二、供应商的资格要求：</w:t>
      </w:r>
      <w:bookmarkEnd w:id="8"/>
      <w:bookmarkEnd w:id="9"/>
      <w:bookmarkEnd w:id="10"/>
      <w:bookmarkEnd w:id="11"/>
    </w:p>
    <w:p w14:paraId="58E735C5" w14:textId="77777777" w:rsidR="00F61E4F" w:rsidRDefault="00000000">
      <w:pPr>
        <w:widowControl/>
        <w:adjustRightInd w:val="0"/>
        <w:ind w:firstLineChars="200" w:firstLine="422"/>
        <w:jc w:val="left"/>
        <w:rPr>
          <w:rFonts w:cs="Calibri"/>
          <w:kern w:val="0"/>
          <w:szCs w:val="21"/>
        </w:rPr>
      </w:pPr>
      <w:r>
        <w:rPr>
          <w:rFonts w:cs="Calibri"/>
          <w:b/>
          <w:bCs/>
          <w:kern w:val="0"/>
          <w:szCs w:val="21"/>
        </w:rPr>
        <w:t xml:space="preserve">1. </w:t>
      </w:r>
      <w:r>
        <w:rPr>
          <w:rFonts w:cs="Calibri"/>
          <w:b/>
          <w:bCs/>
          <w:kern w:val="0"/>
          <w:szCs w:val="21"/>
        </w:rPr>
        <w:t>基本资格要求</w:t>
      </w:r>
    </w:p>
    <w:p w14:paraId="3906A9B3" w14:textId="77777777" w:rsidR="00F61E4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4FA8F76B" w14:textId="77777777" w:rsidR="00F61E4F" w:rsidRDefault="00000000">
      <w:pPr>
        <w:ind w:firstLineChars="200" w:firstLine="422"/>
        <w:rPr>
          <w:rFonts w:cs="Calibri"/>
          <w:kern w:val="0"/>
          <w:szCs w:val="21"/>
        </w:rPr>
      </w:pPr>
      <w:r>
        <w:rPr>
          <w:rFonts w:cs="Calibri"/>
          <w:b/>
          <w:bCs/>
          <w:szCs w:val="21"/>
        </w:rPr>
        <w:t xml:space="preserve">2. </w:t>
      </w:r>
      <w:r>
        <w:rPr>
          <w:rFonts w:cs="Calibri"/>
          <w:b/>
          <w:bCs/>
          <w:szCs w:val="21"/>
        </w:rPr>
        <w:t>落实政府采购政策需满足的资格要求：无；</w:t>
      </w:r>
    </w:p>
    <w:p w14:paraId="202890F9" w14:textId="77777777" w:rsidR="00F61E4F" w:rsidRDefault="00000000">
      <w:pPr>
        <w:widowControl/>
        <w:adjustRightInd w:val="0"/>
        <w:ind w:firstLineChars="200" w:firstLine="422"/>
        <w:jc w:val="left"/>
        <w:rPr>
          <w:rFonts w:cs="Calibri"/>
          <w:kern w:val="0"/>
          <w:szCs w:val="21"/>
        </w:rPr>
      </w:pPr>
      <w:r>
        <w:rPr>
          <w:rFonts w:cs="Calibri"/>
          <w:b/>
          <w:bCs/>
          <w:kern w:val="0"/>
          <w:szCs w:val="21"/>
        </w:rPr>
        <w:t xml:space="preserve">3. </w:t>
      </w:r>
      <w:r>
        <w:rPr>
          <w:rFonts w:cs="Calibri"/>
          <w:b/>
          <w:bCs/>
          <w:kern w:val="0"/>
          <w:szCs w:val="21"/>
        </w:rPr>
        <w:t>特定资格要求：</w:t>
      </w:r>
    </w:p>
    <w:p w14:paraId="4F4E76C6" w14:textId="77777777" w:rsidR="00F61E4F"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102F6D5D" w14:textId="77777777" w:rsidR="00F61E4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6833DB0" w14:textId="77777777" w:rsidR="00F61E4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p w14:paraId="73E2458D" w14:textId="77777777" w:rsidR="00F61E4F"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4A933067" w14:textId="77777777" w:rsidR="00F61E4F"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BB4B4C4" w14:textId="77777777" w:rsidR="00F61E4F" w:rsidRDefault="00000000">
      <w:pPr>
        <w:ind w:firstLineChars="200" w:firstLine="420"/>
        <w:rPr>
          <w:rFonts w:cs="Calibri"/>
          <w:kern w:val="0"/>
          <w:szCs w:val="21"/>
        </w:rPr>
      </w:pPr>
      <w:r>
        <w:rPr>
          <w:rFonts w:cs="Calibri"/>
          <w:kern w:val="0"/>
          <w:szCs w:val="21"/>
        </w:rPr>
        <w:lastRenderedPageBreak/>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2E877269" w14:textId="77777777" w:rsidR="00F61E4F"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D3CEA42" w14:textId="77777777" w:rsidR="00F61E4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44F39DB9" w14:textId="77777777" w:rsidR="00F61E4F" w:rsidRDefault="00000000">
      <w:pPr>
        <w:ind w:firstLineChars="200" w:firstLine="422"/>
        <w:rPr>
          <w:rFonts w:cs="Calibri"/>
          <w:b/>
          <w:bCs/>
          <w:szCs w:val="21"/>
        </w:rPr>
      </w:pPr>
      <w:r>
        <w:rPr>
          <w:rFonts w:cs="Calibri"/>
          <w:b/>
          <w:bCs/>
          <w:szCs w:val="21"/>
        </w:rPr>
        <w:t>三、获取（下载）采购文件</w:t>
      </w:r>
    </w:p>
    <w:p w14:paraId="50F6A171" w14:textId="77777777" w:rsidR="00F61E4F" w:rsidRDefault="00000000">
      <w:pPr>
        <w:ind w:firstLineChars="200" w:firstLine="420"/>
        <w:rPr>
          <w:rFonts w:cs="Calibri"/>
          <w:szCs w:val="21"/>
        </w:rPr>
      </w:pPr>
      <w:r>
        <w:rPr>
          <w:rFonts w:cs="Calibri"/>
          <w:szCs w:val="21"/>
        </w:rPr>
        <w:t>时间：采购公告发布之日起至磋商响应文件提交截止时间前；</w:t>
      </w:r>
    </w:p>
    <w:p w14:paraId="209C40B9" w14:textId="77777777" w:rsidR="00F61E4F"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256BB66D" w14:textId="77777777" w:rsidR="00F61E4F"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3042366F" w14:textId="77777777" w:rsidR="00F61E4F"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772F1B0F" w14:textId="77777777" w:rsidR="00F61E4F" w:rsidRDefault="00000000">
      <w:pPr>
        <w:ind w:firstLineChars="200" w:firstLine="422"/>
        <w:rPr>
          <w:rFonts w:cs="Calibri"/>
          <w:b/>
          <w:bCs/>
          <w:szCs w:val="21"/>
        </w:rPr>
      </w:pPr>
      <w:r>
        <w:rPr>
          <w:rFonts w:cs="Calibri"/>
          <w:b/>
          <w:bCs/>
          <w:szCs w:val="21"/>
        </w:rPr>
        <w:t>四、响应文件提交（上传）</w:t>
      </w:r>
    </w:p>
    <w:p w14:paraId="652E0D60" w14:textId="68F53716" w:rsidR="00F61E4F" w:rsidRDefault="00000000">
      <w:pPr>
        <w:ind w:firstLineChars="200" w:firstLine="420"/>
        <w:rPr>
          <w:rFonts w:cs="Calibri"/>
          <w:szCs w:val="21"/>
        </w:rPr>
      </w:pPr>
      <w:r>
        <w:rPr>
          <w:rFonts w:cs="Calibri"/>
          <w:szCs w:val="21"/>
        </w:rPr>
        <w:t>截止时间：</w:t>
      </w:r>
      <w:r w:rsidR="00090B62">
        <w:rPr>
          <w:rFonts w:cs="Calibri"/>
          <w:szCs w:val="21"/>
        </w:rPr>
        <w:t>2022</w:t>
      </w:r>
      <w:r w:rsidR="00090B62">
        <w:rPr>
          <w:rFonts w:cs="Calibri"/>
          <w:szCs w:val="21"/>
        </w:rPr>
        <w:t>年</w:t>
      </w:r>
      <w:r w:rsidR="00090B62">
        <w:rPr>
          <w:rFonts w:cs="Calibri"/>
          <w:szCs w:val="21"/>
        </w:rPr>
        <w:t>10</w:t>
      </w:r>
      <w:r w:rsidR="00090B62">
        <w:rPr>
          <w:rFonts w:cs="Calibri"/>
          <w:szCs w:val="21"/>
        </w:rPr>
        <w:t>月</w:t>
      </w:r>
      <w:r w:rsidR="00090B62">
        <w:rPr>
          <w:rFonts w:cs="Calibri"/>
          <w:szCs w:val="21"/>
        </w:rPr>
        <w:t>12</w:t>
      </w:r>
      <w:r w:rsidR="00090B62">
        <w:rPr>
          <w:rFonts w:cs="Calibri"/>
          <w:szCs w:val="21"/>
        </w:rPr>
        <w:t>日</w:t>
      </w:r>
      <w:r w:rsidR="00090B62">
        <w:rPr>
          <w:rFonts w:cs="Calibri"/>
          <w:szCs w:val="21"/>
        </w:rPr>
        <w:t>14</w:t>
      </w:r>
      <w:r w:rsidR="00090B62">
        <w:rPr>
          <w:rFonts w:cs="Calibri"/>
          <w:szCs w:val="21"/>
        </w:rPr>
        <w:t>时</w:t>
      </w:r>
      <w:r w:rsidR="00090B62">
        <w:rPr>
          <w:rFonts w:cs="Calibri"/>
          <w:szCs w:val="21"/>
        </w:rPr>
        <w:t>30</w:t>
      </w:r>
      <w:r w:rsidR="00090B62">
        <w:rPr>
          <w:rFonts w:cs="Calibri"/>
          <w:szCs w:val="21"/>
        </w:rPr>
        <w:t>分</w:t>
      </w:r>
      <w:r>
        <w:rPr>
          <w:rFonts w:cs="Calibri"/>
          <w:kern w:val="0"/>
          <w:szCs w:val="21"/>
        </w:rPr>
        <w:t>；</w:t>
      </w:r>
    </w:p>
    <w:p w14:paraId="32C410B0" w14:textId="77777777" w:rsidR="00F61E4F"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26C11099" w14:textId="77777777" w:rsidR="00F61E4F"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7A67D32" w14:textId="77777777" w:rsidR="00F61E4F" w:rsidRDefault="00000000">
      <w:pPr>
        <w:ind w:firstLineChars="200" w:firstLine="422"/>
        <w:rPr>
          <w:rFonts w:cs="Calibri"/>
          <w:b/>
          <w:bCs/>
          <w:szCs w:val="21"/>
        </w:rPr>
      </w:pPr>
      <w:r>
        <w:rPr>
          <w:rFonts w:cs="Calibri"/>
          <w:b/>
          <w:bCs/>
          <w:szCs w:val="21"/>
        </w:rPr>
        <w:t>五、开启</w:t>
      </w:r>
    </w:p>
    <w:p w14:paraId="291DC92C" w14:textId="5517EA18" w:rsidR="00F61E4F" w:rsidRDefault="00000000">
      <w:pPr>
        <w:ind w:firstLineChars="200" w:firstLine="420"/>
        <w:rPr>
          <w:rFonts w:cs="Calibri"/>
          <w:szCs w:val="21"/>
        </w:rPr>
      </w:pPr>
      <w:r>
        <w:rPr>
          <w:rFonts w:cs="Calibri"/>
          <w:szCs w:val="21"/>
        </w:rPr>
        <w:t>时间：</w:t>
      </w:r>
      <w:r w:rsidR="00090B62">
        <w:rPr>
          <w:rFonts w:cs="Calibri"/>
          <w:szCs w:val="21"/>
        </w:rPr>
        <w:t>2022</w:t>
      </w:r>
      <w:r w:rsidR="00090B62">
        <w:rPr>
          <w:rFonts w:cs="Calibri"/>
          <w:szCs w:val="21"/>
        </w:rPr>
        <w:t>年</w:t>
      </w:r>
      <w:r w:rsidR="00090B62">
        <w:rPr>
          <w:rFonts w:cs="Calibri"/>
          <w:szCs w:val="21"/>
        </w:rPr>
        <w:t>10</w:t>
      </w:r>
      <w:r w:rsidR="00090B62">
        <w:rPr>
          <w:rFonts w:cs="Calibri"/>
          <w:szCs w:val="21"/>
        </w:rPr>
        <w:t>月</w:t>
      </w:r>
      <w:r w:rsidR="00090B62">
        <w:rPr>
          <w:rFonts w:cs="Calibri"/>
          <w:szCs w:val="21"/>
        </w:rPr>
        <w:t>12</w:t>
      </w:r>
      <w:r w:rsidR="00090B62">
        <w:rPr>
          <w:rFonts w:cs="Calibri"/>
          <w:szCs w:val="21"/>
        </w:rPr>
        <w:t>日</w:t>
      </w:r>
      <w:r w:rsidR="00090B62">
        <w:rPr>
          <w:rFonts w:cs="Calibri"/>
          <w:szCs w:val="21"/>
        </w:rPr>
        <w:t>14</w:t>
      </w:r>
      <w:r w:rsidR="00090B62">
        <w:rPr>
          <w:rFonts w:cs="Calibri"/>
          <w:szCs w:val="21"/>
        </w:rPr>
        <w:t>时</w:t>
      </w:r>
      <w:r w:rsidR="00090B62">
        <w:rPr>
          <w:rFonts w:cs="Calibri"/>
          <w:szCs w:val="21"/>
        </w:rPr>
        <w:t>30</w:t>
      </w:r>
      <w:r w:rsidR="00090B62">
        <w:rPr>
          <w:rFonts w:cs="Calibri"/>
          <w:szCs w:val="21"/>
        </w:rPr>
        <w:t>分</w:t>
      </w:r>
      <w:r>
        <w:rPr>
          <w:rFonts w:cs="Calibri"/>
          <w:kern w:val="0"/>
          <w:szCs w:val="21"/>
        </w:rPr>
        <w:t>；</w:t>
      </w:r>
    </w:p>
    <w:p w14:paraId="76BB66F0" w14:textId="77777777" w:rsidR="00F61E4F"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p>
    <w:p w14:paraId="0E68E9BF" w14:textId="77777777" w:rsidR="00F61E4F" w:rsidRDefault="00000000">
      <w:pPr>
        <w:ind w:firstLineChars="200" w:firstLine="422"/>
        <w:rPr>
          <w:rFonts w:cs="Calibri"/>
          <w:b/>
          <w:bCs/>
          <w:szCs w:val="21"/>
        </w:rPr>
      </w:pPr>
      <w:r>
        <w:rPr>
          <w:rFonts w:cs="Calibri"/>
          <w:b/>
          <w:bCs/>
          <w:szCs w:val="21"/>
        </w:rPr>
        <w:t>六、公告期限</w:t>
      </w:r>
    </w:p>
    <w:p w14:paraId="69DBEEDE" w14:textId="77777777" w:rsidR="00F61E4F"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3567BA7A" w14:textId="77777777" w:rsidR="00F61E4F" w:rsidRDefault="00000000">
      <w:pPr>
        <w:ind w:firstLineChars="200" w:firstLine="422"/>
        <w:rPr>
          <w:rFonts w:cs="Calibri"/>
          <w:b/>
          <w:bCs/>
          <w:szCs w:val="21"/>
        </w:rPr>
      </w:pPr>
      <w:r>
        <w:rPr>
          <w:rFonts w:cs="Calibri"/>
          <w:b/>
          <w:bCs/>
          <w:szCs w:val="21"/>
        </w:rPr>
        <w:t>七、其他补充事宜</w:t>
      </w:r>
    </w:p>
    <w:p w14:paraId="6769AF83" w14:textId="77777777" w:rsidR="00F61E4F" w:rsidRDefault="00000000">
      <w:pPr>
        <w:widowControl/>
        <w:ind w:firstLineChars="200" w:firstLine="420"/>
        <w:jc w:val="left"/>
        <w:rPr>
          <w:rFonts w:cs="Calibri"/>
          <w:kern w:val="0"/>
          <w:szCs w:val="21"/>
        </w:rPr>
      </w:pPr>
      <w:r>
        <w:rPr>
          <w:rFonts w:cs="Calibri"/>
          <w:kern w:val="0"/>
          <w:szCs w:val="21"/>
        </w:rPr>
        <w:t>1.</w:t>
      </w:r>
      <w:r>
        <w:rPr>
          <w:rFonts w:cs="Calibri"/>
          <w:kern w:val="0"/>
          <w:szCs w:val="21"/>
        </w:rPr>
        <w:t>《浙江省财政厅关于进一步发挥政府采购政策功能全力推动经济稳进提质的通知》</w:t>
      </w:r>
      <w:r>
        <w:rPr>
          <w:rFonts w:cs="Calibri"/>
          <w:kern w:val="0"/>
          <w:szCs w:val="21"/>
        </w:rPr>
        <w:t xml:space="preserve"> </w:t>
      </w:r>
      <w:r>
        <w:rPr>
          <w:rFonts w:cs="Calibri"/>
          <w:kern w:val="0"/>
          <w:szCs w:val="21"/>
        </w:rPr>
        <w:t>（浙财采监（</w:t>
      </w:r>
      <w:r>
        <w:rPr>
          <w:rFonts w:cs="Calibri"/>
          <w:kern w:val="0"/>
          <w:szCs w:val="21"/>
        </w:rPr>
        <w:t>2022</w:t>
      </w:r>
      <w:r>
        <w:rPr>
          <w:rFonts w:cs="Calibri"/>
          <w:kern w:val="0"/>
          <w:szCs w:val="21"/>
        </w:rPr>
        <w:t>）</w:t>
      </w:r>
      <w:r>
        <w:rPr>
          <w:rFonts w:cs="Calibri"/>
          <w:kern w:val="0"/>
          <w:szCs w:val="21"/>
        </w:rPr>
        <w:t>3</w:t>
      </w:r>
      <w:r>
        <w:rPr>
          <w:rFonts w:cs="Calibri"/>
          <w:kern w:val="0"/>
          <w:szCs w:val="21"/>
        </w:rPr>
        <w:t>号）、《浙江省财政厅关于进一步促进政府采购公平竞争打造最优营商环境的通知》（浙财采监（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号）已分别于</w:t>
      </w:r>
      <w:r>
        <w:rPr>
          <w:rFonts w:cs="Calibri"/>
          <w:kern w:val="0"/>
          <w:szCs w:val="21"/>
        </w:rPr>
        <w:t>2022</w:t>
      </w:r>
      <w:r>
        <w:rPr>
          <w:rFonts w:cs="Calibri"/>
          <w:kern w:val="0"/>
          <w:szCs w:val="21"/>
        </w:rPr>
        <w:t>年</w:t>
      </w:r>
      <w:r>
        <w:rPr>
          <w:rFonts w:cs="Calibri"/>
          <w:kern w:val="0"/>
          <w:szCs w:val="21"/>
        </w:rPr>
        <w:t>1</w:t>
      </w:r>
      <w:r>
        <w:rPr>
          <w:rFonts w:cs="Calibri"/>
          <w:kern w:val="0"/>
          <w:szCs w:val="21"/>
        </w:rPr>
        <w:t>月</w:t>
      </w:r>
      <w:r>
        <w:rPr>
          <w:rFonts w:cs="Calibri"/>
          <w:kern w:val="0"/>
          <w:szCs w:val="21"/>
        </w:rPr>
        <w:t>29</w:t>
      </w:r>
      <w:r>
        <w:rPr>
          <w:rFonts w:cs="Calibri"/>
          <w:kern w:val="0"/>
          <w:szCs w:val="21"/>
        </w:rPr>
        <w:t>日和</w:t>
      </w:r>
      <w:r>
        <w:rPr>
          <w:rFonts w:cs="Calibri"/>
          <w:kern w:val="0"/>
          <w:szCs w:val="21"/>
        </w:rPr>
        <w:t>2022</w:t>
      </w:r>
      <w:r>
        <w:rPr>
          <w:rFonts w:cs="Calibri"/>
          <w:kern w:val="0"/>
          <w:szCs w:val="21"/>
        </w:rPr>
        <w:t>年</w:t>
      </w:r>
      <w:r>
        <w:rPr>
          <w:rFonts w:cs="Calibri"/>
          <w:kern w:val="0"/>
          <w:szCs w:val="21"/>
        </w:rPr>
        <w:t>2</w:t>
      </w:r>
      <w:r>
        <w:rPr>
          <w:rFonts w:cs="Calibri"/>
          <w:kern w:val="0"/>
          <w:szCs w:val="21"/>
        </w:rPr>
        <w:t>月</w:t>
      </w:r>
      <w:r>
        <w:rPr>
          <w:rFonts w:cs="Calibri"/>
          <w:kern w:val="0"/>
          <w:szCs w:val="21"/>
        </w:rPr>
        <w:t>1</w:t>
      </w:r>
      <w:r>
        <w:rPr>
          <w:rFonts w:cs="Calibri"/>
          <w:kern w:val="0"/>
          <w:szCs w:val="21"/>
        </w:rPr>
        <w:t>日开始实施，此前有关规定与上述文件内容不一致的，按上述文件要求执行。</w:t>
      </w:r>
    </w:p>
    <w:p w14:paraId="5C7F2295" w14:textId="77777777" w:rsidR="00F61E4F" w:rsidRDefault="00000000">
      <w:pPr>
        <w:widowControl/>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45EA0D9" w14:textId="77777777" w:rsidR="00F61E4F" w:rsidRDefault="00000000">
      <w:pPr>
        <w:widowControl/>
        <w:ind w:firstLineChars="200" w:firstLine="420"/>
        <w:rPr>
          <w:rFonts w:cs="Calibri"/>
          <w:b/>
          <w:bCs/>
          <w:kern w:val="0"/>
          <w:szCs w:val="21"/>
        </w:rPr>
      </w:pPr>
      <w:r>
        <w:rPr>
          <w:rFonts w:cs="Calibri"/>
          <w:kern w:val="0"/>
          <w:szCs w:val="21"/>
        </w:rPr>
        <w:t>3.</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4D5BD5" w14:textId="77777777" w:rsidR="00F61E4F"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6BC8BA4A" w14:textId="77777777" w:rsidR="00F61E4F"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0E9FA6C4" w14:textId="77777777" w:rsidR="00F61E4F"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1DCD66AD"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w:t>
      </w:r>
      <w:r>
        <w:rPr>
          <w:rFonts w:cs="Calibri" w:hint="eastAsia"/>
          <w:szCs w:val="21"/>
        </w:rPr>
        <w:t>认</w:t>
      </w:r>
      <w:r>
        <w:rPr>
          <w:rFonts w:cs="Calibri"/>
          <w:szCs w:val="21"/>
        </w:rPr>
        <w:t>，本项目不属于预留采购份额专门面向中小企业采购项目。</w:t>
      </w:r>
    </w:p>
    <w:p w14:paraId="6BE8BA89" w14:textId="77777777" w:rsidR="00F61E4F"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5A4902BE" w14:textId="77777777" w:rsidR="00F61E4F" w:rsidRDefault="00000000">
      <w:pPr>
        <w:widowControl/>
        <w:adjustRightInd w:val="0"/>
        <w:ind w:firstLineChars="200" w:firstLine="420"/>
        <w:jc w:val="left"/>
        <w:rPr>
          <w:rFonts w:cs="Calibri"/>
          <w:szCs w:val="21"/>
        </w:rPr>
      </w:pPr>
      <w:r>
        <w:rPr>
          <w:rFonts w:cs="Calibri"/>
          <w:kern w:val="0"/>
          <w:szCs w:val="21"/>
        </w:rPr>
        <w:lastRenderedPageBreak/>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3DFB1F4C" w14:textId="77777777" w:rsidR="00F61E4F"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5EC6C24"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9FD907F"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4F9D35CC"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D25AEE5"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09B37497" w14:textId="77777777" w:rsidR="00F61E4F"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14:paraId="448C7FD3" w14:textId="77777777" w:rsidR="00F61E4F"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5D10999E" w14:textId="77777777" w:rsidR="00F61E4F"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60E225AD" w14:textId="77777777" w:rsidR="00F61E4F" w:rsidRDefault="00000000">
      <w:pPr>
        <w:ind w:firstLineChars="200" w:firstLine="422"/>
        <w:rPr>
          <w:rFonts w:cs="Calibri"/>
          <w:b/>
          <w:bCs/>
          <w:szCs w:val="21"/>
        </w:rPr>
      </w:pPr>
      <w:bookmarkStart w:id="12" w:name="_Toc28359018"/>
      <w:bookmarkStart w:id="13" w:name="_Toc28359095"/>
      <w:bookmarkStart w:id="14" w:name="_Toc35393805"/>
      <w:bookmarkStart w:id="15" w:name="_Toc35393636"/>
      <w:r>
        <w:rPr>
          <w:rFonts w:cs="Calibri"/>
          <w:b/>
          <w:bCs/>
          <w:szCs w:val="21"/>
        </w:rPr>
        <w:t>八、</w:t>
      </w:r>
      <w:bookmarkEnd w:id="12"/>
      <w:bookmarkEnd w:id="13"/>
      <w:bookmarkEnd w:id="14"/>
      <w:bookmarkEnd w:id="15"/>
      <w:r>
        <w:rPr>
          <w:rFonts w:cs="Calibri"/>
          <w:b/>
          <w:bCs/>
          <w:szCs w:val="21"/>
        </w:rPr>
        <w:t>对本次采购提出询问、质疑、投诉，请按以下方式联系。</w:t>
      </w:r>
    </w:p>
    <w:p w14:paraId="5ECC5189" w14:textId="77777777" w:rsidR="00F61E4F" w:rsidRDefault="00000000">
      <w:pPr>
        <w:widowControl/>
        <w:ind w:firstLineChars="200" w:firstLine="420"/>
        <w:rPr>
          <w:rFonts w:cs="Calibri"/>
          <w:kern w:val="0"/>
          <w:szCs w:val="21"/>
        </w:rPr>
      </w:pPr>
      <w:bookmarkStart w:id="16" w:name="_Toc28359096"/>
      <w:bookmarkStart w:id="17" w:name="_Toc28359019"/>
      <w:bookmarkStart w:id="18" w:name="_Toc35393637"/>
      <w:bookmarkStart w:id="19" w:name="_Toc35393806"/>
      <w:r>
        <w:rPr>
          <w:rFonts w:cs="Calibri"/>
          <w:szCs w:val="21"/>
        </w:rPr>
        <w:t>1.</w:t>
      </w:r>
      <w:r>
        <w:rPr>
          <w:rFonts w:cs="Calibri"/>
          <w:szCs w:val="21"/>
        </w:rPr>
        <w:t>采购人信息</w:t>
      </w:r>
    </w:p>
    <w:p w14:paraId="5F60DFFE" w14:textId="77777777" w:rsidR="00F61E4F"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227DEA58" w14:textId="77777777" w:rsidR="00F61E4F"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393E7FE" w14:textId="77777777" w:rsidR="00F61E4F"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陈泽</w:t>
      </w:r>
    </w:p>
    <w:p w14:paraId="6C37D3B0" w14:textId="77777777" w:rsidR="00F61E4F"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0571-87052550</w:t>
      </w:r>
    </w:p>
    <w:p w14:paraId="34C0EDAA" w14:textId="77777777" w:rsidR="00F61E4F"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王美君</w:t>
      </w:r>
    </w:p>
    <w:p w14:paraId="686A6DCB" w14:textId="77777777" w:rsidR="00F61E4F"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0571-87052692</w:t>
      </w:r>
    </w:p>
    <w:p w14:paraId="5602F92F" w14:textId="77777777" w:rsidR="00F61E4F"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4B1E6441" w14:textId="77777777" w:rsidR="00F61E4F" w:rsidRDefault="00000000">
      <w:pPr>
        <w:widowControl/>
        <w:ind w:firstLineChars="200" w:firstLine="420"/>
        <w:rPr>
          <w:rFonts w:cs="Calibri"/>
          <w:kern w:val="0"/>
          <w:szCs w:val="21"/>
        </w:rPr>
      </w:pPr>
      <w:r>
        <w:rPr>
          <w:rFonts w:cs="Calibri"/>
          <w:kern w:val="0"/>
          <w:szCs w:val="21"/>
        </w:rPr>
        <w:t>名称：浙江省成套招标代理有限公司</w:t>
      </w:r>
    </w:p>
    <w:p w14:paraId="67F8E5D5" w14:textId="77777777" w:rsidR="00F61E4F"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5295FC83" w14:textId="77777777" w:rsidR="00F61E4F" w:rsidRDefault="00000000">
      <w:pPr>
        <w:widowControl/>
        <w:ind w:firstLineChars="200" w:firstLine="420"/>
        <w:rPr>
          <w:rFonts w:cs="Calibri"/>
          <w:kern w:val="0"/>
          <w:szCs w:val="21"/>
        </w:rPr>
      </w:pPr>
      <w:r>
        <w:rPr>
          <w:rFonts w:cs="Calibri"/>
          <w:kern w:val="0"/>
          <w:szCs w:val="21"/>
        </w:rPr>
        <w:t>项目联系人（询问）：徐均</w:t>
      </w:r>
    </w:p>
    <w:p w14:paraId="5F050927" w14:textId="77777777" w:rsidR="00F61E4F"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5F3CF5A8" w14:textId="77777777" w:rsidR="00F61E4F" w:rsidRDefault="00000000">
      <w:pPr>
        <w:widowControl/>
        <w:ind w:firstLineChars="200" w:firstLine="420"/>
        <w:jc w:val="left"/>
        <w:rPr>
          <w:rFonts w:cs="Calibri"/>
          <w:kern w:val="0"/>
          <w:szCs w:val="21"/>
        </w:rPr>
      </w:pPr>
      <w:r>
        <w:rPr>
          <w:rFonts w:cs="Calibri"/>
          <w:kern w:val="0"/>
          <w:szCs w:val="21"/>
        </w:rPr>
        <w:t>质疑联系人：冯东东</w:t>
      </w:r>
    </w:p>
    <w:p w14:paraId="40A91BBA" w14:textId="77777777" w:rsidR="00F61E4F"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299856A" w14:textId="77777777" w:rsidR="00F61E4F"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bookmarkEnd w:id="16"/>
    <w:bookmarkEnd w:id="17"/>
    <w:bookmarkEnd w:id="18"/>
    <w:bookmarkEnd w:id="19"/>
    <w:p w14:paraId="469FFAFD" w14:textId="77777777" w:rsidR="00F61E4F" w:rsidRDefault="00000000">
      <w:pPr>
        <w:widowControl/>
        <w:ind w:firstLineChars="200" w:firstLine="420"/>
        <w:jc w:val="left"/>
        <w:rPr>
          <w:rFonts w:cs="Calibri"/>
          <w:kern w:val="0"/>
          <w:szCs w:val="21"/>
        </w:rPr>
      </w:pPr>
      <w:r>
        <w:rPr>
          <w:rFonts w:cs="Calibri"/>
          <w:kern w:val="0"/>
          <w:szCs w:val="21"/>
        </w:rPr>
        <w:t>名称：浙江省财政厅政府采购监管处</w:t>
      </w:r>
    </w:p>
    <w:p w14:paraId="026CA0B1" w14:textId="77777777" w:rsidR="00F61E4F" w:rsidRDefault="00000000">
      <w:pPr>
        <w:widowControl/>
        <w:ind w:firstLineChars="200" w:firstLine="420"/>
        <w:jc w:val="left"/>
        <w:rPr>
          <w:rFonts w:cs="Calibri"/>
          <w:kern w:val="0"/>
          <w:szCs w:val="21"/>
        </w:rPr>
      </w:pPr>
      <w:r>
        <w:rPr>
          <w:rFonts w:cs="Calibri"/>
          <w:kern w:val="0"/>
          <w:szCs w:val="21"/>
        </w:rPr>
        <w:t>地址：杭州市环城西路</w:t>
      </w:r>
      <w:r>
        <w:rPr>
          <w:rFonts w:cs="Calibri"/>
          <w:kern w:val="0"/>
          <w:szCs w:val="21"/>
        </w:rPr>
        <w:t>37</w:t>
      </w:r>
      <w:r>
        <w:rPr>
          <w:rFonts w:cs="Calibri"/>
          <w:kern w:val="0"/>
          <w:szCs w:val="21"/>
        </w:rPr>
        <w:t>号</w:t>
      </w:r>
    </w:p>
    <w:p w14:paraId="1C5D658B" w14:textId="77777777" w:rsidR="00F61E4F" w:rsidRDefault="00000000">
      <w:pPr>
        <w:widowControl/>
        <w:ind w:firstLineChars="200" w:firstLine="420"/>
        <w:jc w:val="left"/>
        <w:rPr>
          <w:rFonts w:cs="Calibri"/>
          <w:kern w:val="0"/>
          <w:szCs w:val="21"/>
        </w:rPr>
      </w:pPr>
      <w:r>
        <w:rPr>
          <w:rFonts w:cs="Calibri"/>
          <w:kern w:val="0"/>
          <w:szCs w:val="21"/>
        </w:rPr>
        <w:t>联系人：倪文良、吴聪瑜</w:t>
      </w:r>
    </w:p>
    <w:p w14:paraId="460D44AA" w14:textId="77777777" w:rsidR="00F61E4F" w:rsidRDefault="00000000">
      <w:pPr>
        <w:widowControl/>
        <w:ind w:firstLineChars="200" w:firstLine="420"/>
        <w:jc w:val="left"/>
        <w:rPr>
          <w:rFonts w:cs="Calibri"/>
          <w:kern w:val="0"/>
          <w:szCs w:val="21"/>
        </w:rPr>
      </w:pPr>
      <w:r>
        <w:rPr>
          <w:rFonts w:cs="Calibri"/>
          <w:kern w:val="0"/>
          <w:szCs w:val="21"/>
        </w:rPr>
        <w:t>监督投诉电话：</w:t>
      </w:r>
      <w:r>
        <w:rPr>
          <w:rFonts w:cs="Calibri"/>
          <w:kern w:val="0"/>
          <w:szCs w:val="21"/>
        </w:rPr>
        <w:t>0571-87057615</w:t>
      </w:r>
      <w:r>
        <w:rPr>
          <w:rFonts w:cs="Calibri"/>
          <w:kern w:val="0"/>
          <w:szCs w:val="21"/>
        </w:rPr>
        <w:t>、</w:t>
      </w:r>
      <w:r>
        <w:rPr>
          <w:rFonts w:cs="Calibri"/>
          <w:kern w:val="0"/>
          <w:szCs w:val="21"/>
        </w:rPr>
        <w:t>87058489</w:t>
      </w:r>
    </w:p>
    <w:p w14:paraId="060FFCF6" w14:textId="77777777" w:rsidR="00F61E4F" w:rsidRDefault="00000000">
      <w:pPr>
        <w:widowControl/>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E681C9F" w14:textId="77777777" w:rsidR="00F61E4F" w:rsidRDefault="00000000">
      <w:pPr>
        <w:widowControl/>
        <w:jc w:val="left"/>
        <w:rPr>
          <w:rFonts w:cs="Calibri"/>
          <w:color w:val="000000" w:themeColor="text1"/>
          <w:kern w:val="0"/>
          <w:szCs w:val="21"/>
        </w:rPr>
      </w:pPr>
      <w:r>
        <w:rPr>
          <w:rFonts w:cs="Calibri"/>
          <w:color w:val="000000" w:themeColor="text1"/>
          <w:kern w:val="0"/>
          <w:szCs w:val="21"/>
        </w:rPr>
        <w:br w:type="page"/>
      </w:r>
    </w:p>
    <w:p w14:paraId="6B1EBC87" w14:textId="77777777" w:rsidR="00F61E4F" w:rsidRDefault="00000000">
      <w:pPr>
        <w:pStyle w:val="1"/>
        <w:rPr>
          <w:rFonts w:cs="Calibri"/>
        </w:rPr>
      </w:pPr>
      <w:bookmarkStart w:id="20" w:name="_Toc413075737"/>
      <w:bookmarkStart w:id="21" w:name="_Toc8477"/>
      <w:bookmarkStart w:id="22" w:name="_Toc30876"/>
      <w:r>
        <w:rPr>
          <w:rFonts w:cs="Calibri"/>
        </w:rPr>
        <w:lastRenderedPageBreak/>
        <w:t>第二章</w:t>
      </w:r>
      <w:r>
        <w:rPr>
          <w:rFonts w:cs="Calibri"/>
        </w:rPr>
        <w:t xml:space="preserve">  </w:t>
      </w:r>
      <w:r>
        <w:rPr>
          <w:rFonts w:cs="Calibri"/>
        </w:rPr>
        <w:t>采购项目总体要求</w:t>
      </w:r>
      <w:bookmarkEnd w:id="20"/>
      <w:bookmarkEnd w:id="21"/>
      <w:bookmarkEnd w:id="22"/>
    </w:p>
    <w:p w14:paraId="15336CCC" w14:textId="77777777" w:rsidR="00F61E4F" w:rsidRDefault="00000000">
      <w:pPr>
        <w:pStyle w:val="2"/>
        <w:ind w:firstLine="422"/>
        <w:rPr>
          <w:rFonts w:cs="Calibri"/>
        </w:rPr>
      </w:pPr>
      <w:bookmarkStart w:id="23" w:name="_Toc335039016"/>
      <w:bookmarkStart w:id="24" w:name="_Toc413075738"/>
      <w:bookmarkStart w:id="25" w:name="_Toc82338237"/>
      <w:bookmarkStart w:id="26" w:name="_Toc82873318"/>
      <w:bookmarkStart w:id="27" w:name="_Toc82338235"/>
      <w:bookmarkStart w:id="28" w:name="_Toc82873320"/>
      <w:r>
        <w:rPr>
          <w:rFonts w:cs="Calibri"/>
        </w:rPr>
        <w:t>一、技术标准、规范（不限于以下）</w:t>
      </w:r>
      <w:bookmarkEnd w:id="23"/>
      <w:bookmarkEnd w:id="24"/>
    </w:p>
    <w:p w14:paraId="70E19B5C" w14:textId="77777777" w:rsidR="00F61E4F" w:rsidRDefault="00000000">
      <w:pPr>
        <w:ind w:firstLineChars="200" w:firstLine="420"/>
        <w:rPr>
          <w:rFonts w:cs="Calibri"/>
        </w:rPr>
      </w:pPr>
      <w:r>
        <w:rPr>
          <w:rFonts w:cs="Calibri"/>
        </w:rPr>
        <w:t>1</w:t>
      </w:r>
      <w:r>
        <w:rPr>
          <w:rFonts w:cs="Calibri"/>
        </w:rPr>
        <w:t>、国家规定的标准及规范，按最新的标准及规范执行。</w:t>
      </w:r>
    </w:p>
    <w:p w14:paraId="1A11FCAE" w14:textId="77777777" w:rsidR="00F61E4F" w:rsidRDefault="00000000">
      <w:pPr>
        <w:ind w:firstLineChars="200" w:firstLine="420"/>
        <w:rPr>
          <w:rFonts w:cs="Calibri"/>
        </w:rPr>
      </w:pPr>
      <w:r>
        <w:rPr>
          <w:rFonts w:cs="Calibri"/>
        </w:rPr>
        <w:t>2</w:t>
      </w:r>
      <w:r>
        <w:rPr>
          <w:rFonts w:cs="Calibri"/>
        </w:rPr>
        <w:t>、行业标准及规范，按最新的标准及规范执行。</w:t>
      </w:r>
    </w:p>
    <w:p w14:paraId="3F175430" w14:textId="77777777" w:rsidR="00F61E4F" w:rsidRDefault="00000000">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14:paraId="7D057905" w14:textId="77777777" w:rsidR="00F61E4F" w:rsidRDefault="00000000">
      <w:pPr>
        <w:ind w:firstLineChars="200" w:firstLine="420"/>
        <w:rPr>
          <w:rFonts w:cs="Calibri"/>
        </w:rPr>
      </w:pPr>
      <w:r>
        <w:rPr>
          <w:rFonts w:cs="Calibri"/>
        </w:rPr>
        <w:t>4</w:t>
      </w:r>
      <w:r>
        <w:rPr>
          <w:rFonts w:cs="Calibri"/>
        </w:rPr>
        <w:t>、其它相关标准及规范，按最新的标准及规范执行。</w:t>
      </w:r>
    </w:p>
    <w:p w14:paraId="5600AEE0" w14:textId="77777777" w:rsidR="00F61E4F" w:rsidRDefault="00000000">
      <w:pPr>
        <w:pStyle w:val="2"/>
        <w:ind w:firstLine="422"/>
        <w:rPr>
          <w:rFonts w:cs="Calibri"/>
        </w:rPr>
      </w:pPr>
      <w:bookmarkStart w:id="29" w:name="_Toc328992072"/>
      <w:bookmarkStart w:id="30" w:name="_Toc413075739"/>
      <w:bookmarkStart w:id="31" w:name="_Toc335039018"/>
      <w:bookmarkStart w:id="32" w:name="_Toc329113953"/>
      <w:bookmarkEnd w:id="25"/>
      <w:bookmarkEnd w:id="26"/>
      <w:bookmarkEnd w:id="27"/>
      <w:bookmarkEnd w:id="28"/>
      <w:r>
        <w:rPr>
          <w:rFonts w:cs="Calibri"/>
        </w:rPr>
        <w:t>二、</w:t>
      </w:r>
      <w:bookmarkEnd w:id="29"/>
      <w:bookmarkEnd w:id="30"/>
      <w:bookmarkEnd w:id="31"/>
      <w:bookmarkEnd w:id="32"/>
      <w:r>
        <w:rPr>
          <w:rFonts w:cs="Calibri"/>
        </w:rPr>
        <w:t>采购需求</w:t>
      </w:r>
    </w:p>
    <w:p w14:paraId="73419D2A" w14:textId="77777777" w:rsidR="00F61E4F"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73753A3" w14:textId="77777777" w:rsidR="00F61E4F" w:rsidRDefault="00000000">
      <w:pPr>
        <w:pStyle w:val="2"/>
        <w:ind w:firstLine="422"/>
        <w:rPr>
          <w:rFonts w:cs="Calibri"/>
        </w:rPr>
      </w:pPr>
      <w:bookmarkStart w:id="33" w:name="_Toc329113954"/>
      <w:bookmarkStart w:id="34" w:name="_Toc413075740"/>
      <w:bookmarkStart w:id="35" w:name="_Toc328992073"/>
      <w:bookmarkStart w:id="36" w:name="_Toc335039019"/>
      <w:r>
        <w:rPr>
          <w:rFonts w:cs="Calibri"/>
        </w:rPr>
        <w:t>三、工作范围</w:t>
      </w:r>
      <w:bookmarkEnd w:id="33"/>
      <w:bookmarkEnd w:id="34"/>
      <w:bookmarkEnd w:id="35"/>
      <w:bookmarkEnd w:id="36"/>
    </w:p>
    <w:p w14:paraId="609065F6" w14:textId="77777777" w:rsidR="00F61E4F" w:rsidRDefault="00000000">
      <w:pPr>
        <w:ind w:firstLineChars="200" w:firstLine="420"/>
        <w:rPr>
          <w:rFonts w:cs="Calibri"/>
        </w:rPr>
      </w:pPr>
      <w:r>
        <w:rPr>
          <w:rFonts w:cs="Calibri"/>
        </w:rPr>
        <w:t>各供应商须按国家有关标准及规范完成采购文件规定的所有工作内容：</w:t>
      </w:r>
    </w:p>
    <w:p w14:paraId="1EA46EBA" w14:textId="77777777" w:rsidR="00F61E4F" w:rsidRDefault="00000000">
      <w:pPr>
        <w:ind w:firstLineChars="200" w:firstLine="420"/>
        <w:rPr>
          <w:rFonts w:cs="Calibri"/>
        </w:rPr>
      </w:pPr>
      <w:r>
        <w:rPr>
          <w:rFonts w:cs="Calibri"/>
        </w:rPr>
        <w:t>1</w:t>
      </w:r>
      <w:r>
        <w:rPr>
          <w:rFonts w:cs="Calibri"/>
        </w:rPr>
        <w:t>、履行所有规定服务。</w:t>
      </w:r>
    </w:p>
    <w:p w14:paraId="25389FAD" w14:textId="77777777" w:rsidR="00F61E4F" w:rsidRDefault="00000000">
      <w:pPr>
        <w:ind w:firstLineChars="200" w:firstLine="420"/>
        <w:rPr>
          <w:rFonts w:cs="Calibri"/>
        </w:rPr>
      </w:pPr>
      <w:r>
        <w:rPr>
          <w:rFonts w:cs="Calibri"/>
        </w:rPr>
        <w:t>2</w:t>
      </w:r>
      <w:r>
        <w:rPr>
          <w:rFonts w:cs="Calibri"/>
        </w:rPr>
        <w:t>、服务须达到采购文件规定的质量标准及使用要求。</w:t>
      </w:r>
    </w:p>
    <w:p w14:paraId="08527BFB" w14:textId="77777777" w:rsidR="00F61E4F" w:rsidRDefault="00000000">
      <w:pPr>
        <w:pStyle w:val="1"/>
        <w:rPr>
          <w:rFonts w:cs="Calibri"/>
          <w:color w:val="000000" w:themeColor="text1"/>
          <w:szCs w:val="30"/>
        </w:rPr>
      </w:pPr>
      <w:r>
        <w:rPr>
          <w:rFonts w:cs="Calibri"/>
          <w:bCs/>
          <w:color w:val="000000" w:themeColor="text1"/>
        </w:rPr>
        <w:br w:type="page"/>
      </w:r>
      <w:bookmarkStart w:id="37" w:name="_Toc211745566"/>
      <w:bookmarkStart w:id="38" w:name="_Toc82873317"/>
      <w:bookmarkStart w:id="39" w:name="_Toc350453730"/>
      <w:bookmarkStart w:id="40" w:name="_Toc82338234"/>
      <w:bookmarkStart w:id="41" w:name="_Toc15478"/>
      <w:bookmarkStart w:id="42" w:name="_Toc2635"/>
      <w:r>
        <w:rPr>
          <w:rFonts w:cs="Calibri"/>
          <w:color w:val="000000" w:themeColor="text1"/>
          <w:szCs w:val="30"/>
        </w:rPr>
        <w:lastRenderedPageBreak/>
        <w:t>第三章</w:t>
      </w:r>
      <w:r>
        <w:rPr>
          <w:rFonts w:cs="Calibri"/>
          <w:color w:val="000000" w:themeColor="text1"/>
          <w:szCs w:val="30"/>
        </w:rPr>
        <w:t xml:space="preserve">  </w:t>
      </w:r>
      <w:bookmarkStart w:id="43" w:name="_Toc259644123"/>
      <w:bookmarkStart w:id="44" w:name="_Toc82338247"/>
      <w:bookmarkStart w:id="45" w:name="_Toc330306493"/>
      <w:bookmarkStart w:id="46" w:name="_Toc82873330"/>
      <w:bookmarkEnd w:id="37"/>
      <w:bookmarkEnd w:id="38"/>
      <w:bookmarkEnd w:id="39"/>
      <w:bookmarkEnd w:id="40"/>
      <w:r>
        <w:rPr>
          <w:rFonts w:cs="Calibri"/>
          <w:color w:val="000000" w:themeColor="text1"/>
          <w:szCs w:val="30"/>
        </w:rPr>
        <w:t>采购需求</w:t>
      </w:r>
      <w:bookmarkEnd w:id="41"/>
      <w:bookmarkEnd w:id="42"/>
    </w:p>
    <w:p w14:paraId="5F6AEE46" w14:textId="77777777" w:rsidR="00F61E4F" w:rsidRDefault="00000000">
      <w:pPr>
        <w:pStyle w:val="2"/>
        <w:ind w:firstLine="422"/>
        <w:rPr>
          <w:rFonts w:cs="Calibri"/>
        </w:rPr>
      </w:pPr>
      <w:r>
        <w:rPr>
          <w:rFonts w:cs="Calibri"/>
        </w:rPr>
        <w:t>第一部分</w:t>
      </w:r>
      <w:r>
        <w:rPr>
          <w:rFonts w:cs="Calibri"/>
        </w:rPr>
        <w:t xml:space="preserve"> </w:t>
      </w:r>
      <w:r>
        <w:rPr>
          <w:rFonts w:cs="Calibri" w:hint="eastAsia"/>
        </w:rPr>
        <w:t>标的</w:t>
      </w:r>
    </w:p>
    <w:p w14:paraId="2443E612" w14:textId="77777777" w:rsidR="00F61E4F" w:rsidRDefault="00000000">
      <w:pPr>
        <w:pStyle w:val="2"/>
        <w:ind w:firstLine="422"/>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78"/>
        <w:gridCol w:w="683"/>
        <w:gridCol w:w="758"/>
        <w:gridCol w:w="1075"/>
        <w:gridCol w:w="1903"/>
        <w:gridCol w:w="2677"/>
      </w:tblGrid>
      <w:tr w:rsidR="00F61E4F" w14:paraId="309C0B46"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BDE16EE"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722292DB"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标项名称</w:t>
            </w:r>
          </w:p>
        </w:tc>
        <w:tc>
          <w:tcPr>
            <w:tcW w:w="683" w:type="dxa"/>
            <w:tcBorders>
              <w:top w:val="single" w:sz="4" w:space="0" w:color="auto"/>
              <w:left w:val="single" w:sz="4" w:space="0" w:color="auto"/>
              <w:bottom w:val="single" w:sz="4" w:space="0" w:color="auto"/>
              <w:right w:val="single" w:sz="4" w:space="0" w:color="auto"/>
            </w:tcBorders>
            <w:vAlign w:val="center"/>
          </w:tcPr>
          <w:p w14:paraId="3368D911"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数量</w:t>
            </w:r>
          </w:p>
        </w:tc>
        <w:tc>
          <w:tcPr>
            <w:tcW w:w="758" w:type="dxa"/>
            <w:tcBorders>
              <w:top w:val="single" w:sz="4" w:space="0" w:color="auto"/>
              <w:left w:val="single" w:sz="4" w:space="0" w:color="auto"/>
              <w:bottom w:val="single" w:sz="4" w:space="0" w:color="auto"/>
              <w:right w:val="single" w:sz="4" w:space="0" w:color="auto"/>
            </w:tcBorders>
            <w:vAlign w:val="center"/>
          </w:tcPr>
          <w:p w14:paraId="585C1E3E"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单位</w:t>
            </w:r>
          </w:p>
        </w:tc>
        <w:tc>
          <w:tcPr>
            <w:tcW w:w="1075" w:type="dxa"/>
            <w:tcBorders>
              <w:top w:val="single" w:sz="4" w:space="0" w:color="auto"/>
              <w:left w:val="single" w:sz="4" w:space="0" w:color="auto"/>
              <w:bottom w:val="single" w:sz="4" w:space="0" w:color="auto"/>
              <w:right w:val="single" w:sz="4" w:space="0" w:color="auto"/>
            </w:tcBorders>
            <w:vAlign w:val="center"/>
          </w:tcPr>
          <w:p w14:paraId="61010BC9"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002E0101"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7FE934D0"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备注</w:t>
            </w:r>
          </w:p>
        </w:tc>
      </w:tr>
      <w:tr w:rsidR="00F61E4F" w14:paraId="51DD339D"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D693A18" w14:textId="77777777" w:rsidR="00F61E4F"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78E6975D" w14:textId="77777777" w:rsidR="00F61E4F" w:rsidRDefault="00000000">
            <w:pPr>
              <w:widowControl/>
              <w:jc w:val="center"/>
              <w:rPr>
                <w:rFonts w:cs="Calibri"/>
                <w:kern w:val="0"/>
                <w:szCs w:val="21"/>
              </w:rPr>
            </w:pPr>
            <w:r>
              <w:rPr>
                <w:rFonts w:cs="Calibri" w:hint="eastAsia"/>
                <w:kern w:val="0"/>
                <w:szCs w:val="21"/>
              </w:rPr>
              <w:t>梅山</w:t>
            </w:r>
            <w:r>
              <w:rPr>
                <w:rFonts w:cs="Calibri" w:hint="eastAsia"/>
                <w:kern w:val="0"/>
                <w:szCs w:val="21"/>
              </w:rPr>
              <w:t>-</w:t>
            </w:r>
            <w:r>
              <w:rPr>
                <w:rFonts w:cs="Calibri" w:hint="eastAsia"/>
                <w:kern w:val="0"/>
                <w:szCs w:val="21"/>
              </w:rPr>
              <w:t>佛渡</w:t>
            </w:r>
            <w:r>
              <w:rPr>
                <w:rFonts w:cs="Calibri" w:hint="eastAsia"/>
                <w:kern w:val="0"/>
                <w:szCs w:val="21"/>
              </w:rPr>
              <w:t>-</w:t>
            </w:r>
            <w:r>
              <w:rPr>
                <w:rFonts w:cs="Calibri" w:hint="eastAsia"/>
                <w:kern w:val="0"/>
                <w:szCs w:val="21"/>
              </w:rPr>
              <w:t>六横一体化推进重大项目前期研究</w:t>
            </w:r>
          </w:p>
        </w:tc>
        <w:tc>
          <w:tcPr>
            <w:tcW w:w="683" w:type="dxa"/>
            <w:tcBorders>
              <w:top w:val="single" w:sz="4" w:space="0" w:color="auto"/>
              <w:left w:val="single" w:sz="4" w:space="0" w:color="auto"/>
              <w:bottom w:val="single" w:sz="4" w:space="0" w:color="auto"/>
              <w:right w:val="single" w:sz="4" w:space="0" w:color="auto"/>
            </w:tcBorders>
            <w:vAlign w:val="center"/>
          </w:tcPr>
          <w:p w14:paraId="4149B34F" w14:textId="77777777" w:rsidR="00F61E4F" w:rsidRDefault="00000000">
            <w:pPr>
              <w:widowControl/>
              <w:jc w:val="center"/>
              <w:rPr>
                <w:rFonts w:cs="Calibri"/>
                <w:kern w:val="0"/>
                <w:szCs w:val="21"/>
              </w:rPr>
            </w:pPr>
            <w:r>
              <w:rPr>
                <w:rFonts w:cs="Calibri"/>
                <w:szCs w:val="21"/>
              </w:rPr>
              <w:t>1</w:t>
            </w:r>
          </w:p>
        </w:tc>
        <w:tc>
          <w:tcPr>
            <w:tcW w:w="758" w:type="dxa"/>
            <w:tcBorders>
              <w:top w:val="single" w:sz="4" w:space="0" w:color="auto"/>
              <w:left w:val="single" w:sz="4" w:space="0" w:color="auto"/>
              <w:bottom w:val="single" w:sz="4" w:space="0" w:color="auto"/>
              <w:right w:val="single" w:sz="4" w:space="0" w:color="auto"/>
            </w:tcBorders>
            <w:vAlign w:val="center"/>
          </w:tcPr>
          <w:p w14:paraId="4370C686" w14:textId="77777777" w:rsidR="00F61E4F" w:rsidRDefault="00000000">
            <w:pPr>
              <w:widowControl/>
              <w:jc w:val="center"/>
              <w:rPr>
                <w:rFonts w:cs="Calibri"/>
                <w:kern w:val="0"/>
                <w:szCs w:val="21"/>
              </w:rPr>
            </w:pPr>
            <w:r>
              <w:rPr>
                <w:rFonts w:cs="Calibri"/>
                <w:kern w:val="0"/>
                <w:szCs w:val="21"/>
              </w:rPr>
              <w:t>项</w:t>
            </w:r>
          </w:p>
        </w:tc>
        <w:tc>
          <w:tcPr>
            <w:tcW w:w="1075" w:type="dxa"/>
            <w:tcBorders>
              <w:top w:val="single" w:sz="4" w:space="0" w:color="auto"/>
              <w:left w:val="single" w:sz="4" w:space="0" w:color="auto"/>
              <w:bottom w:val="single" w:sz="4" w:space="0" w:color="auto"/>
              <w:right w:val="single" w:sz="4" w:space="0" w:color="auto"/>
            </w:tcBorders>
            <w:vAlign w:val="center"/>
          </w:tcPr>
          <w:p w14:paraId="587CE0F0" w14:textId="77777777" w:rsidR="00F61E4F" w:rsidRDefault="00000000">
            <w:pPr>
              <w:widowControl/>
              <w:jc w:val="center"/>
              <w:rPr>
                <w:rFonts w:cs="Calibri"/>
                <w:kern w:val="0"/>
                <w:szCs w:val="21"/>
              </w:rPr>
            </w:pPr>
            <w:r>
              <w:rPr>
                <w:rFonts w:cs="Calibri" w:hint="eastAsia"/>
                <w:kern w:val="0"/>
                <w:szCs w:val="21"/>
              </w:rPr>
              <w:t>2000000</w:t>
            </w:r>
          </w:p>
        </w:tc>
        <w:tc>
          <w:tcPr>
            <w:tcW w:w="1903" w:type="dxa"/>
            <w:tcBorders>
              <w:top w:val="single" w:sz="4" w:space="0" w:color="auto"/>
              <w:left w:val="single" w:sz="4" w:space="0" w:color="auto"/>
              <w:bottom w:val="single" w:sz="4" w:space="0" w:color="auto"/>
              <w:right w:val="single" w:sz="4" w:space="0" w:color="auto"/>
            </w:tcBorders>
            <w:vAlign w:val="center"/>
          </w:tcPr>
          <w:p w14:paraId="49CE445C" w14:textId="77777777" w:rsidR="00F61E4F"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677" w:type="dxa"/>
            <w:vAlign w:val="center"/>
          </w:tcPr>
          <w:p w14:paraId="092149DA" w14:textId="77777777" w:rsidR="00F61E4F" w:rsidRDefault="00000000">
            <w:pPr>
              <w:widowControl/>
              <w:jc w:val="left"/>
              <w:rPr>
                <w:rFonts w:cs="Calibri"/>
                <w:kern w:val="0"/>
                <w:szCs w:val="21"/>
              </w:rPr>
            </w:pPr>
            <w:r>
              <w:rPr>
                <w:rFonts w:cs="Calibri"/>
                <w:kern w:val="0"/>
                <w:szCs w:val="21"/>
              </w:rPr>
              <w:t>依据：</w:t>
            </w:r>
            <w:r>
              <w:rPr>
                <w:rFonts w:cs="Calibri" w:hint="eastAsia"/>
                <w:kern w:val="0"/>
                <w:szCs w:val="21"/>
              </w:rPr>
              <w:t>[2022]64348</w:t>
            </w:r>
            <w:r>
              <w:rPr>
                <w:rFonts w:cs="Calibri" w:hint="eastAsia"/>
                <w:kern w:val="0"/>
                <w:szCs w:val="21"/>
              </w:rPr>
              <w:t>号</w:t>
            </w:r>
            <w:r>
              <w:rPr>
                <w:rFonts w:cs="Calibri"/>
                <w:kern w:val="0"/>
                <w:szCs w:val="21"/>
              </w:rPr>
              <w:t>；</w:t>
            </w:r>
          </w:p>
          <w:p w14:paraId="5D1AEE29" w14:textId="77777777" w:rsidR="00F61E4F"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6D2F7D0C" w14:textId="77777777" w:rsidR="00F61E4F" w:rsidRDefault="00000000">
            <w:pPr>
              <w:widowControl/>
              <w:jc w:val="left"/>
              <w:rPr>
                <w:rFonts w:cs="Calibri"/>
                <w:kern w:val="0"/>
                <w:szCs w:val="21"/>
              </w:rPr>
            </w:pPr>
            <w:r>
              <w:rPr>
                <w:rFonts w:cs="Calibri"/>
                <w:kern w:val="0"/>
                <w:szCs w:val="21"/>
              </w:rPr>
              <w:t>类型：</w:t>
            </w:r>
            <w:r>
              <w:rPr>
                <w:rFonts w:cs="Calibri" w:hint="eastAsia"/>
                <w:kern w:val="0"/>
                <w:szCs w:val="21"/>
              </w:rPr>
              <w:t>政府购买服务项目</w:t>
            </w:r>
            <w:r>
              <w:rPr>
                <w:rFonts w:cs="Calibri"/>
                <w:kern w:val="0"/>
                <w:szCs w:val="21"/>
              </w:rPr>
              <w:t>。</w:t>
            </w:r>
          </w:p>
        </w:tc>
      </w:tr>
    </w:tbl>
    <w:p w14:paraId="2E11EA6C" w14:textId="77777777" w:rsidR="00F61E4F" w:rsidRDefault="00000000">
      <w:pPr>
        <w:pStyle w:val="2"/>
        <w:ind w:firstLine="422"/>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F61E4F" w14:paraId="4434E95E"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05B09A7"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3F8E0C08" w14:textId="77777777" w:rsidR="00F61E4F"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内容</w:t>
            </w:r>
            <w:r>
              <w:rPr>
                <w:rFonts w:cs="Calibri"/>
                <w:color w:val="000000" w:themeColor="text1"/>
                <w:kern w:val="0"/>
                <w:szCs w:val="21"/>
              </w:rPr>
              <w:t>名称</w:t>
            </w:r>
          </w:p>
        </w:tc>
        <w:tc>
          <w:tcPr>
            <w:tcW w:w="900" w:type="dxa"/>
            <w:tcBorders>
              <w:top w:val="single" w:sz="4" w:space="0" w:color="auto"/>
              <w:left w:val="single" w:sz="4" w:space="0" w:color="auto"/>
              <w:bottom w:val="single" w:sz="4" w:space="0" w:color="auto"/>
              <w:right w:val="single" w:sz="4" w:space="0" w:color="auto"/>
            </w:tcBorders>
            <w:vAlign w:val="center"/>
          </w:tcPr>
          <w:p w14:paraId="477069DF"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E9A6581" w14:textId="77777777" w:rsidR="00F61E4F" w:rsidRDefault="00000000">
            <w:pPr>
              <w:widowControl/>
              <w:adjustRightInd w:val="0"/>
              <w:jc w:val="center"/>
              <w:rPr>
                <w:rFonts w:cs="Calibri"/>
                <w:color w:val="000000" w:themeColor="text1"/>
                <w:kern w:val="0"/>
                <w:szCs w:val="21"/>
              </w:rPr>
            </w:pPr>
            <w:r>
              <w:rPr>
                <w:rFonts w:cs="Calibri"/>
                <w:color w:val="000000" w:themeColor="text1"/>
                <w:kern w:val="0"/>
                <w:szCs w:val="21"/>
              </w:rPr>
              <w:t>单位</w:t>
            </w:r>
          </w:p>
        </w:tc>
      </w:tr>
      <w:tr w:rsidR="00F61E4F" w14:paraId="1276F59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CE99D61" w14:textId="77777777" w:rsidR="00F61E4F" w:rsidRDefault="00F61E4F">
            <w:pPr>
              <w:widowControl/>
              <w:numPr>
                <w:ilvl w:val="0"/>
                <w:numId w:val="2"/>
              </w:numPr>
              <w:adjustRightInd w:val="0"/>
              <w:ind w:left="425" w:hanging="425"/>
              <w:jc w:val="center"/>
              <w:rPr>
                <w:rFonts w:cs="Calibri"/>
                <w:color w:val="000000" w:themeColor="text1"/>
                <w:kern w:val="0"/>
                <w:szCs w:val="21"/>
              </w:rPr>
            </w:pPr>
          </w:p>
        </w:tc>
        <w:tc>
          <w:tcPr>
            <w:tcW w:w="6607" w:type="dxa"/>
            <w:tcBorders>
              <w:top w:val="single" w:sz="4" w:space="0" w:color="auto"/>
              <w:left w:val="single" w:sz="4" w:space="0" w:color="auto"/>
              <w:bottom w:val="single" w:sz="4" w:space="0" w:color="auto"/>
              <w:right w:val="single" w:sz="4" w:space="0" w:color="auto"/>
            </w:tcBorders>
            <w:vAlign w:val="center"/>
          </w:tcPr>
          <w:p w14:paraId="69477118" w14:textId="77777777" w:rsidR="00F61E4F" w:rsidRDefault="00000000">
            <w:pPr>
              <w:widowControl/>
              <w:jc w:val="center"/>
              <w:rPr>
                <w:rFonts w:cs="Calibri"/>
                <w:kern w:val="0"/>
                <w:szCs w:val="21"/>
              </w:rPr>
            </w:pPr>
            <w:r>
              <w:rPr>
                <w:rFonts w:cs="Calibri" w:hint="eastAsia"/>
                <w:kern w:val="0"/>
                <w:szCs w:val="21"/>
              </w:rPr>
              <w:t>梅山</w:t>
            </w:r>
            <w:r>
              <w:rPr>
                <w:rFonts w:cs="Calibri" w:hint="eastAsia"/>
                <w:kern w:val="0"/>
                <w:szCs w:val="21"/>
              </w:rPr>
              <w:t>-</w:t>
            </w:r>
            <w:r>
              <w:rPr>
                <w:rFonts w:cs="Calibri" w:hint="eastAsia"/>
                <w:kern w:val="0"/>
                <w:szCs w:val="21"/>
              </w:rPr>
              <w:t>佛渡</w:t>
            </w:r>
            <w:r>
              <w:rPr>
                <w:rFonts w:cs="Calibri" w:hint="eastAsia"/>
                <w:kern w:val="0"/>
                <w:szCs w:val="21"/>
              </w:rPr>
              <w:t>-</w:t>
            </w:r>
            <w:r>
              <w:rPr>
                <w:rFonts w:cs="Calibri" w:hint="eastAsia"/>
                <w:kern w:val="0"/>
                <w:szCs w:val="21"/>
              </w:rPr>
              <w:t>六横一体化推进重大项目前期研究</w:t>
            </w:r>
          </w:p>
        </w:tc>
        <w:tc>
          <w:tcPr>
            <w:tcW w:w="900" w:type="dxa"/>
            <w:tcBorders>
              <w:top w:val="single" w:sz="4" w:space="0" w:color="auto"/>
              <w:left w:val="single" w:sz="4" w:space="0" w:color="auto"/>
              <w:bottom w:val="single" w:sz="4" w:space="0" w:color="auto"/>
              <w:right w:val="single" w:sz="4" w:space="0" w:color="auto"/>
            </w:tcBorders>
            <w:vAlign w:val="center"/>
          </w:tcPr>
          <w:p w14:paraId="74CAA445" w14:textId="77777777" w:rsidR="00F61E4F" w:rsidRDefault="00000000">
            <w:pPr>
              <w:widowControl/>
              <w:jc w:val="center"/>
              <w:rPr>
                <w:rFonts w:cs="Calibri"/>
                <w:kern w:val="0"/>
                <w:szCs w:val="21"/>
              </w:rPr>
            </w:pPr>
            <w:r>
              <w:rPr>
                <w:rFonts w:cs="Calibri"/>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1D0CE341" w14:textId="77777777" w:rsidR="00F61E4F" w:rsidRDefault="00000000">
            <w:pPr>
              <w:widowControl/>
              <w:jc w:val="center"/>
              <w:rPr>
                <w:rFonts w:cs="Calibri"/>
                <w:kern w:val="0"/>
                <w:szCs w:val="21"/>
              </w:rPr>
            </w:pPr>
            <w:r>
              <w:rPr>
                <w:rFonts w:cs="Calibri"/>
                <w:kern w:val="0"/>
                <w:szCs w:val="21"/>
              </w:rPr>
              <w:t>项</w:t>
            </w:r>
          </w:p>
        </w:tc>
      </w:tr>
    </w:tbl>
    <w:p w14:paraId="78B7F4BF" w14:textId="77777777" w:rsidR="00F61E4F" w:rsidRDefault="00000000">
      <w:pPr>
        <w:pStyle w:val="2"/>
        <w:ind w:firstLine="422"/>
        <w:rPr>
          <w:rFonts w:cs="Calibri"/>
          <w:color w:val="000000" w:themeColor="text1"/>
        </w:rPr>
      </w:pP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p>
    <w:p w14:paraId="44353640" w14:textId="77777777" w:rsidR="00F61E4F" w:rsidRDefault="00000000">
      <w:pPr>
        <w:pStyle w:val="2"/>
        <w:ind w:firstLine="422"/>
      </w:pPr>
      <w:r>
        <w:rPr>
          <w:rFonts w:hint="eastAsia"/>
        </w:rPr>
        <w:t>一、服务内容</w:t>
      </w:r>
    </w:p>
    <w:p w14:paraId="486F209F" w14:textId="77777777" w:rsidR="00F61E4F" w:rsidRDefault="00000000">
      <w:pPr>
        <w:ind w:firstLineChars="200" w:firstLine="420"/>
      </w:pPr>
      <w:r>
        <w:rPr>
          <w:rFonts w:hint="eastAsia"/>
        </w:rPr>
        <w:t>在对梅山</w:t>
      </w:r>
      <w:r>
        <w:rPr>
          <w:rFonts w:hint="eastAsia"/>
        </w:rPr>
        <w:t>-</w:t>
      </w:r>
      <w:r>
        <w:rPr>
          <w:rFonts w:hint="eastAsia"/>
        </w:rPr>
        <w:t>佛渡</w:t>
      </w:r>
      <w:r>
        <w:rPr>
          <w:rFonts w:hint="eastAsia"/>
        </w:rPr>
        <w:t>-</w:t>
      </w:r>
      <w:r>
        <w:rPr>
          <w:rFonts w:hint="eastAsia"/>
        </w:rPr>
        <w:t>六横三岛一体化发展深入研究基础上，聚焦港口及集疏运体系、产业协同发展等关键领域，开展梅山</w:t>
      </w:r>
      <w:r>
        <w:rPr>
          <w:rFonts w:hint="eastAsia"/>
        </w:rPr>
        <w:t>-</w:t>
      </w:r>
      <w:r>
        <w:rPr>
          <w:rFonts w:hint="eastAsia"/>
        </w:rPr>
        <w:t>佛渡</w:t>
      </w:r>
      <w:r>
        <w:rPr>
          <w:rFonts w:hint="eastAsia"/>
        </w:rPr>
        <w:t>-</w:t>
      </w:r>
      <w:r>
        <w:rPr>
          <w:rFonts w:hint="eastAsia"/>
        </w:rPr>
        <w:t>六横一体化重大项目前期研究，谋划三岛重大的基础设施建设、产业发展等项目，推动实现三岛重大项目的一体化规划、布局和建设，为打造三个千万标箱级作业区、亿吨级大宗货物泊位群的新一代超级港区和千亿级产业集群提供项目支撑。</w:t>
      </w:r>
    </w:p>
    <w:p w14:paraId="6A4358C3" w14:textId="77777777" w:rsidR="00F61E4F" w:rsidRDefault="00000000">
      <w:pPr>
        <w:pStyle w:val="2"/>
        <w:ind w:firstLine="422"/>
      </w:pPr>
      <w:r>
        <w:rPr>
          <w:rFonts w:hint="eastAsia"/>
        </w:rPr>
        <w:t>二、服务要求</w:t>
      </w:r>
    </w:p>
    <w:p w14:paraId="34B12B59" w14:textId="77777777" w:rsidR="00F61E4F" w:rsidRDefault="00000000">
      <w:pPr>
        <w:ind w:firstLineChars="200" w:firstLine="420"/>
      </w:pPr>
      <w:r>
        <w:rPr>
          <w:rFonts w:hint="eastAsia"/>
        </w:rPr>
        <w:t>按照项目谋划要求，在谋划过程中要注重强化重大产业项目对三岛一体化经济发展的引领作用，重大基础设施项目对三岛城市功能的提升作用，明确项目类型、项目布局、建设内容、建设时序、预计总投资、重点对接项目单位等重点内容，按照服务时间要求完成梅山</w:t>
      </w:r>
      <w:r>
        <w:rPr>
          <w:rFonts w:hint="eastAsia"/>
        </w:rPr>
        <w:t>-</w:t>
      </w:r>
      <w:r>
        <w:rPr>
          <w:rFonts w:hint="eastAsia"/>
        </w:rPr>
        <w:t>佛渡</w:t>
      </w:r>
      <w:r>
        <w:rPr>
          <w:rFonts w:hint="eastAsia"/>
        </w:rPr>
        <w:t>-</w:t>
      </w:r>
      <w:r>
        <w:rPr>
          <w:rFonts w:hint="eastAsia"/>
        </w:rPr>
        <w:t>六横一体化推进重大项目前期研究工作，形成《梅山</w:t>
      </w:r>
      <w:r>
        <w:rPr>
          <w:rFonts w:hint="eastAsia"/>
        </w:rPr>
        <w:t>-</w:t>
      </w:r>
      <w:r>
        <w:rPr>
          <w:rFonts w:hint="eastAsia"/>
        </w:rPr>
        <w:t>佛渡</w:t>
      </w:r>
      <w:r>
        <w:rPr>
          <w:rFonts w:hint="eastAsia"/>
        </w:rPr>
        <w:t>-</w:t>
      </w:r>
      <w:r>
        <w:rPr>
          <w:rFonts w:hint="eastAsia"/>
        </w:rPr>
        <w:t>六横一体化推进重大项目前期研究报告》。</w:t>
      </w:r>
    </w:p>
    <w:p w14:paraId="0BD8CE80" w14:textId="77777777" w:rsidR="00F61E4F" w:rsidRDefault="00000000">
      <w:pPr>
        <w:ind w:firstLineChars="200" w:firstLine="420"/>
      </w:pPr>
      <w:r>
        <w:rPr>
          <w:rFonts w:hint="eastAsia"/>
        </w:rPr>
        <w:t>1.</w:t>
      </w:r>
      <w:r>
        <w:rPr>
          <w:rFonts w:hint="eastAsia"/>
        </w:rPr>
        <w:t>重大项目布局研究，聚焦梅山</w:t>
      </w:r>
      <w:r>
        <w:rPr>
          <w:rFonts w:hint="eastAsia"/>
        </w:rPr>
        <w:t>-</w:t>
      </w:r>
      <w:r>
        <w:rPr>
          <w:rFonts w:hint="eastAsia"/>
        </w:rPr>
        <w:t>佛渡</w:t>
      </w:r>
      <w:r>
        <w:rPr>
          <w:rFonts w:hint="eastAsia"/>
        </w:rPr>
        <w:t>-</w:t>
      </w:r>
      <w:r>
        <w:rPr>
          <w:rFonts w:hint="eastAsia"/>
        </w:rPr>
        <w:t>六横区域高质量一体化发展过程中存在的港口及集疏运体系、产业协同发展等重大问题，系统性深入分析港口及集疏运体系、产业、区域基础设施等存在的问题短板，提出思路举措，并借此谋划梅山</w:t>
      </w:r>
      <w:r>
        <w:rPr>
          <w:rFonts w:hint="eastAsia"/>
        </w:rPr>
        <w:t>-</w:t>
      </w:r>
      <w:r>
        <w:rPr>
          <w:rFonts w:hint="eastAsia"/>
        </w:rPr>
        <w:t>佛渡</w:t>
      </w:r>
      <w:r>
        <w:rPr>
          <w:rFonts w:hint="eastAsia"/>
        </w:rPr>
        <w:t>-</w:t>
      </w:r>
      <w:r>
        <w:rPr>
          <w:rFonts w:hint="eastAsia"/>
        </w:rPr>
        <w:t>六横区域重大基础设施和产业等项目，加快梅山</w:t>
      </w:r>
      <w:r>
        <w:rPr>
          <w:rFonts w:hint="eastAsia"/>
        </w:rPr>
        <w:t>-</w:t>
      </w:r>
      <w:r>
        <w:rPr>
          <w:rFonts w:hint="eastAsia"/>
        </w:rPr>
        <w:t>佛渡</w:t>
      </w:r>
      <w:r>
        <w:rPr>
          <w:rFonts w:hint="eastAsia"/>
        </w:rPr>
        <w:t>-</w:t>
      </w:r>
      <w:r>
        <w:rPr>
          <w:rFonts w:hint="eastAsia"/>
        </w:rPr>
        <w:t>六横区域高质量一体化推进。根据产业、港口集疏运、区域基础设施等领域，重点谋划需要突破的重大项目，包括近期和中远期，</w:t>
      </w:r>
      <w:r>
        <w:rPr>
          <w:rFonts w:hint="eastAsia"/>
          <w:szCs w:val="21"/>
          <w:lang w:bidi="ar"/>
        </w:rPr>
        <w:t>明确项目类型、项目布局、建设内容、建设时序、预计总投资、重点对接项目单位等重点内容</w:t>
      </w:r>
      <w:r>
        <w:rPr>
          <w:rFonts w:hint="eastAsia"/>
        </w:rPr>
        <w:t>。</w:t>
      </w:r>
    </w:p>
    <w:p w14:paraId="1776BDD3" w14:textId="77777777" w:rsidR="00F61E4F" w:rsidRDefault="00000000">
      <w:pPr>
        <w:ind w:firstLineChars="200" w:firstLine="420"/>
      </w:pPr>
      <w:r>
        <w:rPr>
          <w:rFonts w:hint="eastAsia"/>
        </w:rPr>
        <w:t>2.</w:t>
      </w:r>
      <w:r>
        <w:rPr>
          <w:rFonts w:hint="eastAsia"/>
        </w:rPr>
        <w:t>重大项目分析论证，结合梅山</w:t>
      </w:r>
      <w:r>
        <w:rPr>
          <w:rFonts w:hint="eastAsia"/>
        </w:rPr>
        <w:t>-</w:t>
      </w:r>
      <w:r>
        <w:rPr>
          <w:rFonts w:hint="eastAsia"/>
        </w:rPr>
        <w:t>佛渡</w:t>
      </w:r>
      <w:r>
        <w:rPr>
          <w:rFonts w:hint="eastAsia"/>
        </w:rPr>
        <w:t>-</w:t>
      </w:r>
      <w:r>
        <w:rPr>
          <w:rFonts w:hint="eastAsia"/>
        </w:rPr>
        <w:t>六横区域高质量一体化发展相关研究报告和规划等项目成果，总体上进行包括对项目建设进行分析论证，分析项目建设的必要性和可行性，分析项目建设取得的目标成果，同时按照项目的全生命周期特征，分析项目的投融资模式和项目效益。</w:t>
      </w:r>
    </w:p>
    <w:p w14:paraId="415CF968" w14:textId="77777777" w:rsidR="00F61E4F" w:rsidRDefault="00000000">
      <w:pPr>
        <w:ind w:firstLineChars="200" w:firstLine="420"/>
      </w:pPr>
      <w:r>
        <w:rPr>
          <w:rFonts w:hint="eastAsia"/>
        </w:rPr>
        <w:t>3.</w:t>
      </w:r>
      <w:r>
        <w:rPr>
          <w:rFonts w:hint="eastAsia"/>
        </w:rPr>
        <w:t>重大项目的推进机制研究，保障重大项目的顺利落地。包括省级层面的机制、两市层面的机制、市场开发机制等。</w:t>
      </w:r>
    </w:p>
    <w:p w14:paraId="26D8D5A3" w14:textId="77777777" w:rsidR="00F61E4F" w:rsidRDefault="00000000">
      <w:pPr>
        <w:ind w:firstLineChars="200" w:firstLine="420"/>
      </w:pPr>
      <w:r>
        <w:rPr>
          <w:rFonts w:hint="eastAsia"/>
        </w:rPr>
        <w:t>4.</w:t>
      </w:r>
      <w:r>
        <w:rPr>
          <w:rFonts w:hint="eastAsia"/>
        </w:rPr>
        <w:t>重大项目的保障措施研究，包括政策、土地、资金、用地用海、人才等要素的保障，研究进一步加大对接国家及省级重大项目的工作力度，加强对接国家及省级战略的力度，使重大项目尽早组织实施，发挥即期效应。</w:t>
      </w:r>
    </w:p>
    <w:p w14:paraId="6788934C" w14:textId="77777777" w:rsidR="00F61E4F" w:rsidRDefault="00000000">
      <w:pPr>
        <w:ind w:firstLineChars="200" w:firstLine="420"/>
      </w:pPr>
      <w:r>
        <w:rPr>
          <w:rFonts w:hint="eastAsia"/>
        </w:rPr>
        <w:t>研究成果归采购人所有。供应商应向采购人提供如下成果：（</w:t>
      </w:r>
      <w:r>
        <w:rPr>
          <w:rFonts w:hint="eastAsia"/>
        </w:rPr>
        <w:t>1</w:t>
      </w:r>
      <w:r>
        <w:rPr>
          <w:rFonts w:hint="eastAsia"/>
        </w:rPr>
        <w:t>）《梅山</w:t>
      </w:r>
      <w:r>
        <w:rPr>
          <w:rFonts w:hint="eastAsia"/>
        </w:rPr>
        <w:t>-</w:t>
      </w:r>
      <w:r>
        <w:rPr>
          <w:rFonts w:hint="eastAsia"/>
        </w:rPr>
        <w:t>佛渡</w:t>
      </w:r>
      <w:r>
        <w:rPr>
          <w:rFonts w:hint="eastAsia"/>
        </w:rPr>
        <w:t>-</w:t>
      </w:r>
      <w:r>
        <w:rPr>
          <w:rFonts w:hint="eastAsia"/>
        </w:rPr>
        <w:t>六横一体化推进重大项目前期研究报告》文本及相关图件；（</w:t>
      </w:r>
      <w:r>
        <w:rPr>
          <w:rFonts w:hint="eastAsia"/>
        </w:rPr>
        <w:t>2</w:t>
      </w:r>
      <w:r>
        <w:rPr>
          <w:rFonts w:hint="eastAsia"/>
        </w:rPr>
        <w:t>）《梅山</w:t>
      </w:r>
      <w:r>
        <w:rPr>
          <w:rFonts w:hint="eastAsia"/>
        </w:rPr>
        <w:t>-</w:t>
      </w:r>
      <w:r>
        <w:rPr>
          <w:rFonts w:hint="eastAsia"/>
        </w:rPr>
        <w:t>佛渡</w:t>
      </w:r>
      <w:r>
        <w:rPr>
          <w:rFonts w:hint="eastAsia"/>
        </w:rPr>
        <w:t>-</w:t>
      </w:r>
      <w:r>
        <w:rPr>
          <w:rFonts w:hint="eastAsia"/>
        </w:rPr>
        <w:t>六横一体化推进重大项目前期研究报告》电子文件。</w:t>
      </w:r>
    </w:p>
    <w:p w14:paraId="7D87B694" w14:textId="77777777" w:rsidR="00F61E4F" w:rsidRDefault="00000000">
      <w:pPr>
        <w:pStyle w:val="2"/>
        <w:ind w:firstLine="422"/>
      </w:pPr>
      <w:r>
        <w:lastRenderedPageBreak/>
        <w:t>第三部分</w:t>
      </w:r>
      <w:r>
        <w:t xml:space="preserve"> </w:t>
      </w:r>
      <w:r>
        <w:t>商务要求</w:t>
      </w:r>
    </w:p>
    <w:tbl>
      <w:tblPr>
        <w:tblStyle w:val="af9"/>
        <w:tblW w:w="4995" w:type="pct"/>
        <w:tblLook w:val="04A0" w:firstRow="1" w:lastRow="0" w:firstColumn="1" w:lastColumn="0" w:noHBand="0" w:noVBand="1"/>
      </w:tblPr>
      <w:tblGrid>
        <w:gridCol w:w="643"/>
        <w:gridCol w:w="1290"/>
        <w:gridCol w:w="7460"/>
      </w:tblGrid>
      <w:tr w:rsidR="00F61E4F" w14:paraId="03276CE3" w14:textId="77777777">
        <w:trPr>
          <w:trHeight w:val="454"/>
        </w:trPr>
        <w:tc>
          <w:tcPr>
            <w:tcW w:w="643" w:type="dxa"/>
            <w:vAlign w:val="center"/>
          </w:tcPr>
          <w:p w14:paraId="5A744227" w14:textId="77777777" w:rsidR="00F61E4F" w:rsidRDefault="00000000">
            <w:pPr>
              <w:rPr>
                <w:rFonts w:cs="Calibri"/>
              </w:rPr>
            </w:pPr>
            <w:r>
              <w:rPr>
                <w:rFonts w:cs="Calibri"/>
              </w:rPr>
              <w:t>序号</w:t>
            </w:r>
          </w:p>
        </w:tc>
        <w:tc>
          <w:tcPr>
            <w:tcW w:w="1290" w:type="dxa"/>
            <w:vAlign w:val="center"/>
          </w:tcPr>
          <w:p w14:paraId="391AABB5" w14:textId="77777777" w:rsidR="00F61E4F" w:rsidRDefault="00000000">
            <w:pPr>
              <w:rPr>
                <w:rFonts w:cs="Calibri"/>
              </w:rPr>
            </w:pPr>
            <w:r>
              <w:rPr>
                <w:rFonts w:cs="Calibri"/>
              </w:rPr>
              <w:t>内容名称</w:t>
            </w:r>
          </w:p>
        </w:tc>
        <w:tc>
          <w:tcPr>
            <w:tcW w:w="7460" w:type="dxa"/>
            <w:vAlign w:val="center"/>
          </w:tcPr>
          <w:p w14:paraId="4F3A1AEA" w14:textId="77777777" w:rsidR="00F61E4F" w:rsidRDefault="00000000">
            <w:pPr>
              <w:rPr>
                <w:rFonts w:cs="Calibri"/>
              </w:rPr>
            </w:pPr>
            <w:r>
              <w:rPr>
                <w:rFonts w:cs="Calibri"/>
              </w:rPr>
              <w:t>要求</w:t>
            </w:r>
          </w:p>
        </w:tc>
      </w:tr>
      <w:tr w:rsidR="00F61E4F" w14:paraId="215175E8" w14:textId="77777777">
        <w:trPr>
          <w:trHeight w:val="454"/>
        </w:trPr>
        <w:tc>
          <w:tcPr>
            <w:tcW w:w="643" w:type="dxa"/>
            <w:vAlign w:val="center"/>
          </w:tcPr>
          <w:p w14:paraId="1A88E6D5" w14:textId="77777777" w:rsidR="00F61E4F" w:rsidRDefault="00F61E4F">
            <w:pPr>
              <w:numPr>
                <w:ilvl w:val="0"/>
                <w:numId w:val="3"/>
              </w:numPr>
              <w:ind w:firstLine="0"/>
              <w:rPr>
                <w:rFonts w:cs="Calibri"/>
              </w:rPr>
            </w:pPr>
          </w:p>
        </w:tc>
        <w:tc>
          <w:tcPr>
            <w:tcW w:w="1290" w:type="dxa"/>
            <w:vAlign w:val="center"/>
          </w:tcPr>
          <w:p w14:paraId="110C2CDC" w14:textId="77777777" w:rsidR="00F61E4F" w:rsidRDefault="00000000">
            <w:pPr>
              <w:rPr>
                <w:rFonts w:cs="Calibri"/>
              </w:rPr>
            </w:pPr>
            <w:r>
              <w:rPr>
                <w:rFonts w:cs="Calibri"/>
              </w:rPr>
              <w:t>报价要求</w:t>
            </w:r>
          </w:p>
        </w:tc>
        <w:tc>
          <w:tcPr>
            <w:tcW w:w="7460" w:type="dxa"/>
            <w:vAlign w:val="center"/>
          </w:tcPr>
          <w:p w14:paraId="1B21B63C" w14:textId="77777777" w:rsidR="00F61E4F"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w:t>
            </w:r>
          </w:p>
          <w:p w14:paraId="7758EC1E" w14:textId="77777777" w:rsidR="00F61E4F" w:rsidRDefault="00000000">
            <w:pPr>
              <w:ind w:firstLineChars="100" w:firstLine="210"/>
              <w:rPr>
                <w:rFonts w:cs="Calibri"/>
              </w:rPr>
            </w:pPr>
            <w:r>
              <w:rPr>
                <w:rFonts w:cs="Calibri"/>
              </w:rPr>
              <w:t>2.▲</w:t>
            </w:r>
            <w:r>
              <w:rPr>
                <w:rFonts w:cs="Calibri"/>
                <w:b/>
                <w:bCs/>
                <w:u w:val="single"/>
              </w:rPr>
              <w:t>本次报价币种为人民币价。</w:t>
            </w:r>
          </w:p>
          <w:p w14:paraId="29673050" w14:textId="77777777" w:rsidR="00F61E4F" w:rsidRDefault="00000000">
            <w:pPr>
              <w:ind w:firstLineChars="100" w:firstLine="210"/>
              <w:rPr>
                <w:rFonts w:cs="Calibri"/>
              </w:rPr>
            </w:pPr>
            <w:r>
              <w:rPr>
                <w:rFonts w:cs="Calibri"/>
              </w:rPr>
              <w:t>3.</w:t>
            </w:r>
            <w:r>
              <w:rPr>
                <w:rFonts w:cs="Calibri"/>
              </w:rPr>
              <w:t>填报单价及总价。</w:t>
            </w:r>
          </w:p>
          <w:p w14:paraId="76B538D0" w14:textId="77777777" w:rsidR="00F61E4F" w:rsidRDefault="00000000">
            <w:pPr>
              <w:ind w:firstLineChars="100" w:firstLine="210"/>
              <w:rPr>
                <w:rFonts w:cs="Calibri"/>
              </w:rPr>
            </w:pPr>
            <w:r>
              <w:rPr>
                <w:rFonts w:ascii="楷体" w:eastAsia="楷体" w:hAnsi="楷体" w:cs="楷体" w:hint="eastAsia"/>
              </w:rPr>
              <w:t>说明：</w:t>
            </w:r>
            <w:r>
              <w:rPr>
                <w:rFonts w:ascii="楷体" w:eastAsia="楷体" w:hAnsi="楷体" w:cs="楷体" w:hint="eastAsia"/>
                <w:color w:val="000000"/>
                <w:kern w:val="0"/>
                <w:szCs w:val="21"/>
              </w:rPr>
              <w:t>如供应商在规定时间内未提交最后报价且未明确说明退出磋商，供应商应承诺将初次报价（为第一轮报价）作为最后报价。</w:t>
            </w:r>
          </w:p>
        </w:tc>
      </w:tr>
      <w:tr w:rsidR="00F61E4F" w14:paraId="212A3682" w14:textId="77777777">
        <w:trPr>
          <w:trHeight w:val="454"/>
        </w:trPr>
        <w:tc>
          <w:tcPr>
            <w:tcW w:w="643" w:type="dxa"/>
            <w:vAlign w:val="center"/>
          </w:tcPr>
          <w:p w14:paraId="4D24FFF3" w14:textId="77777777" w:rsidR="00F61E4F" w:rsidRDefault="00F61E4F">
            <w:pPr>
              <w:numPr>
                <w:ilvl w:val="0"/>
                <w:numId w:val="3"/>
              </w:numPr>
              <w:ind w:firstLine="0"/>
              <w:rPr>
                <w:rFonts w:cs="Calibri"/>
              </w:rPr>
            </w:pPr>
          </w:p>
        </w:tc>
        <w:tc>
          <w:tcPr>
            <w:tcW w:w="1290" w:type="dxa"/>
            <w:vAlign w:val="center"/>
          </w:tcPr>
          <w:p w14:paraId="1F7BEFBC" w14:textId="77777777" w:rsidR="00F61E4F" w:rsidRDefault="00000000">
            <w:pPr>
              <w:rPr>
                <w:rFonts w:cs="Calibri"/>
              </w:rPr>
            </w:pPr>
            <w:r>
              <w:rPr>
                <w:rFonts w:cs="Calibri"/>
              </w:rPr>
              <w:t>合同双方</w:t>
            </w:r>
          </w:p>
        </w:tc>
        <w:tc>
          <w:tcPr>
            <w:tcW w:w="7460" w:type="dxa"/>
            <w:vAlign w:val="center"/>
          </w:tcPr>
          <w:p w14:paraId="70A8CCB2" w14:textId="77777777" w:rsidR="00F61E4F" w:rsidRDefault="00000000">
            <w:pPr>
              <w:ind w:firstLineChars="100" w:firstLine="210"/>
              <w:rPr>
                <w:rFonts w:cs="Calibri"/>
              </w:rPr>
            </w:pPr>
            <w:r>
              <w:rPr>
                <w:rFonts w:cs="Calibri"/>
              </w:rPr>
              <w:t>1.</w:t>
            </w:r>
            <w:r>
              <w:rPr>
                <w:rFonts w:cs="Calibri"/>
              </w:rPr>
              <w:t>本项目合同甲方为</w:t>
            </w:r>
            <w:r>
              <w:rPr>
                <w:rFonts w:cs="Calibri" w:hint="eastAsia"/>
              </w:rPr>
              <w:t>浙江省发展和改革委员会</w:t>
            </w:r>
            <w:r>
              <w:rPr>
                <w:rFonts w:cs="Calibri"/>
              </w:rPr>
              <w:t>，合同乙方为</w:t>
            </w:r>
            <w:r>
              <w:rPr>
                <w:rFonts w:cs="Calibri" w:hint="eastAsia"/>
              </w:rPr>
              <w:t>成交供应商；</w:t>
            </w:r>
          </w:p>
          <w:p w14:paraId="16C1BADC" w14:textId="77777777" w:rsidR="00F61E4F" w:rsidRDefault="00000000">
            <w:pPr>
              <w:ind w:firstLineChars="100" w:firstLine="210"/>
              <w:rPr>
                <w:rFonts w:cs="Calibri"/>
              </w:rPr>
            </w:pPr>
            <w:r>
              <w:rPr>
                <w:rFonts w:cs="Calibri" w:hint="eastAsia"/>
              </w:rPr>
              <w:t>2.</w:t>
            </w:r>
            <w:r>
              <w:rPr>
                <w:rFonts w:cs="Calibri"/>
              </w:rPr>
              <w:t>合同款</w:t>
            </w:r>
            <w:r>
              <w:rPr>
                <w:rFonts w:cs="Calibri" w:hint="eastAsia"/>
              </w:rPr>
              <w:t>由合同甲方</w:t>
            </w:r>
            <w:r>
              <w:rPr>
                <w:rFonts w:cs="Calibri"/>
              </w:rPr>
              <w:t>支付给合同乙方。</w:t>
            </w:r>
          </w:p>
        </w:tc>
      </w:tr>
      <w:tr w:rsidR="00F61E4F" w14:paraId="4C4634F5" w14:textId="77777777">
        <w:trPr>
          <w:trHeight w:val="454"/>
        </w:trPr>
        <w:tc>
          <w:tcPr>
            <w:tcW w:w="643" w:type="dxa"/>
            <w:vAlign w:val="center"/>
          </w:tcPr>
          <w:p w14:paraId="6B79CF9F" w14:textId="77777777" w:rsidR="00F61E4F" w:rsidRDefault="00F61E4F">
            <w:pPr>
              <w:numPr>
                <w:ilvl w:val="0"/>
                <w:numId w:val="3"/>
              </w:numPr>
              <w:ind w:firstLine="0"/>
              <w:rPr>
                <w:rFonts w:cs="Calibri"/>
              </w:rPr>
            </w:pPr>
          </w:p>
        </w:tc>
        <w:tc>
          <w:tcPr>
            <w:tcW w:w="1290" w:type="dxa"/>
            <w:vAlign w:val="center"/>
          </w:tcPr>
          <w:p w14:paraId="3B1F0205" w14:textId="77777777" w:rsidR="00F61E4F" w:rsidRDefault="00000000">
            <w:pPr>
              <w:rPr>
                <w:rFonts w:cs="Calibri"/>
              </w:rPr>
            </w:pPr>
            <w:r>
              <w:rPr>
                <w:rFonts w:cs="Calibri"/>
              </w:rPr>
              <w:t>转包或分包</w:t>
            </w:r>
          </w:p>
        </w:tc>
        <w:tc>
          <w:tcPr>
            <w:tcW w:w="7460" w:type="dxa"/>
            <w:vAlign w:val="center"/>
          </w:tcPr>
          <w:p w14:paraId="2F9D4C04" w14:textId="77777777" w:rsidR="00F61E4F" w:rsidRDefault="00000000">
            <w:pPr>
              <w:ind w:firstLineChars="100" w:firstLine="210"/>
              <w:rPr>
                <w:rFonts w:cs="Calibri"/>
              </w:rPr>
            </w:pPr>
            <w:r>
              <w:rPr>
                <w:rFonts w:cs="Calibri"/>
              </w:rPr>
              <w:t>1.▲</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p>
          <w:p w14:paraId="4079F2E5" w14:textId="77777777" w:rsidR="00F61E4F"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216812EF" w14:textId="77777777" w:rsidR="00F61E4F"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30AB2933" w14:textId="77777777" w:rsidR="00F61E4F"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31586338" w14:textId="77777777" w:rsidR="00F61E4F"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26E31F15" w14:textId="77777777" w:rsidR="00F61E4F"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722C23E5" w14:textId="77777777" w:rsidR="00F61E4F" w:rsidRDefault="00000000">
            <w:pPr>
              <w:ind w:firstLineChars="100" w:firstLine="210"/>
              <w:rPr>
                <w:rFonts w:cs="Calibri"/>
              </w:rPr>
            </w:pPr>
            <w:r>
              <w:rPr>
                <w:rFonts w:eastAsia="楷体" w:cs="Calibri"/>
              </w:rPr>
              <w:t>说明：如有分包，供应商应在</w:t>
            </w:r>
            <w:r>
              <w:rPr>
                <w:rFonts w:eastAsia="楷体" w:cs="Calibri" w:hint="eastAsia"/>
              </w:rPr>
              <w:t>响应文件</w:t>
            </w:r>
            <w:r>
              <w:rPr>
                <w:rFonts w:eastAsia="楷体" w:cs="Calibri"/>
              </w:rPr>
              <w:t>中明确分包内容，并提供分包意向协议。未提供，视为不分包。</w:t>
            </w:r>
          </w:p>
          <w:p w14:paraId="2269FC08" w14:textId="77777777" w:rsidR="00F61E4F"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r>
              <w:rPr>
                <w:rFonts w:cs="Calibri" w:hint="eastAsia"/>
                <w:b/>
                <w:bCs/>
                <w:u w:val="single"/>
              </w:rPr>
              <w:t>。</w:t>
            </w:r>
          </w:p>
          <w:p w14:paraId="56F691DA" w14:textId="77777777" w:rsidR="00F61E4F" w:rsidRDefault="00000000">
            <w:pPr>
              <w:ind w:firstLineChars="100" w:firstLine="210"/>
              <w:rPr>
                <w:rFonts w:cs="Calibri"/>
              </w:rPr>
            </w:pPr>
            <w:r>
              <w:rPr>
                <w:rFonts w:cs="Calibri"/>
              </w:rPr>
              <w:t>4.▲</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F61E4F" w14:paraId="5E394D06" w14:textId="77777777">
        <w:trPr>
          <w:trHeight w:val="454"/>
        </w:trPr>
        <w:tc>
          <w:tcPr>
            <w:tcW w:w="643" w:type="dxa"/>
            <w:vAlign w:val="center"/>
          </w:tcPr>
          <w:p w14:paraId="3C6A6FE6" w14:textId="77777777" w:rsidR="00F61E4F" w:rsidRDefault="00F61E4F">
            <w:pPr>
              <w:numPr>
                <w:ilvl w:val="0"/>
                <w:numId w:val="3"/>
              </w:numPr>
              <w:ind w:firstLine="0"/>
              <w:rPr>
                <w:rFonts w:cs="Calibri"/>
              </w:rPr>
            </w:pPr>
          </w:p>
        </w:tc>
        <w:tc>
          <w:tcPr>
            <w:tcW w:w="1290" w:type="dxa"/>
            <w:vAlign w:val="center"/>
          </w:tcPr>
          <w:p w14:paraId="5A539CAD" w14:textId="77777777" w:rsidR="00F61E4F" w:rsidRDefault="00000000">
            <w:pPr>
              <w:rPr>
                <w:rFonts w:cs="Calibri"/>
              </w:rPr>
            </w:pPr>
            <w:r>
              <w:rPr>
                <w:rFonts w:cs="Calibri"/>
              </w:rPr>
              <w:t>履约保证金</w:t>
            </w:r>
          </w:p>
        </w:tc>
        <w:tc>
          <w:tcPr>
            <w:tcW w:w="7460" w:type="dxa"/>
            <w:vAlign w:val="center"/>
          </w:tcPr>
          <w:p w14:paraId="54AE75AF" w14:textId="77777777" w:rsidR="00F61E4F"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43E59670" w14:textId="77777777" w:rsidR="00F61E4F" w:rsidRDefault="00000000">
            <w:pPr>
              <w:ind w:firstLineChars="100" w:firstLine="210"/>
              <w:rPr>
                <w:rFonts w:cs="Calibri"/>
              </w:rPr>
            </w:pPr>
            <w:r>
              <w:rPr>
                <w:rFonts w:cs="Calibri"/>
              </w:rPr>
              <w:t>2.</w:t>
            </w:r>
            <w:r>
              <w:rPr>
                <w:rFonts w:cs="Calibri"/>
              </w:rPr>
              <w:t>履约保证金应使用本合同货币，按下述方式中【</w:t>
            </w:r>
            <w:r>
              <w:rPr>
                <w:rFonts w:cs="Calibri" w:hint="eastAsia"/>
              </w:rPr>
              <w:t>A</w:t>
            </w:r>
            <w:r>
              <w:rPr>
                <w:rFonts w:cs="Calibri"/>
              </w:rPr>
              <w:t>】形式提交：</w:t>
            </w:r>
          </w:p>
          <w:p w14:paraId="59C914B0" w14:textId="77777777" w:rsidR="00F61E4F"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122B8127" w14:textId="77777777" w:rsidR="00F61E4F" w:rsidRDefault="00000000">
            <w:pPr>
              <w:ind w:firstLineChars="100" w:firstLine="21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2A066726" w14:textId="77777777" w:rsidR="00F61E4F" w:rsidRDefault="00000000">
            <w:pPr>
              <w:ind w:firstLineChars="100" w:firstLine="210"/>
              <w:rPr>
                <w:rFonts w:cs="Calibri"/>
              </w:rPr>
            </w:pPr>
            <w:r>
              <w:rPr>
                <w:rFonts w:cs="Calibri"/>
              </w:rPr>
              <w:t>4.</w:t>
            </w:r>
            <w:r>
              <w:rPr>
                <w:rFonts w:cs="Calibri"/>
              </w:rPr>
              <w:t>履约保证金退还：</w:t>
            </w:r>
          </w:p>
          <w:p w14:paraId="52AFD633" w14:textId="77777777" w:rsidR="00F61E4F" w:rsidRDefault="00000000">
            <w:pPr>
              <w:ind w:firstLineChars="100" w:firstLine="210"/>
              <w:rPr>
                <w:rFonts w:cs="Calibri"/>
              </w:rPr>
            </w:pPr>
            <w:r>
              <w:rPr>
                <w:rFonts w:cs="Calibri"/>
              </w:rPr>
              <w:sym w:font="Wingdings 2" w:char="00A3"/>
            </w:r>
            <w:r>
              <w:rPr>
                <w:rFonts w:cs="Calibri"/>
              </w:rPr>
              <w:t>有效期限满后七工作日内将本保函正本退还。</w:t>
            </w:r>
          </w:p>
          <w:p w14:paraId="3EB9419D" w14:textId="77777777" w:rsidR="00F61E4F" w:rsidRDefault="00000000">
            <w:pPr>
              <w:ind w:firstLineChars="100" w:firstLine="210"/>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w:t>
            </w:r>
          </w:p>
          <w:p w14:paraId="6416EAC4" w14:textId="77777777" w:rsidR="00F61E4F" w:rsidRDefault="00000000">
            <w:pPr>
              <w:ind w:firstLineChars="100" w:firstLine="210"/>
              <w:rPr>
                <w:rFonts w:cs="Calibri"/>
              </w:rPr>
            </w:pPr>
            <w:r>
              <w:rPr>
                <w:rFonts w:ascii="楷体" w:eastAsia="楷体" w:hAnsi="楷体" w:cs="楷体" w:hint="eastAsia"/>
              </w:rPr>
              <w:t>说明：合同乙方也可以采取其他形式提交履约保证金。</w:t>
            </w:r>
          </w:p>
        </w:tc>
      </w:tr>
      <w:tr w:rsidR="00F61E4F" w14:paraId="3EE34BBA" w14:textId="77777777">
        <w:trPr>
          <w:trHeight w:val="454"/>
        </w:trPr>
        <w:tc>
          <w:tcPr>
            <w:tcW w:w="643" w:type="dxa"/>
            <w:vAlign w:val="center"/>
          </w:tcPr>
          <w:p w14:paraId="574CC7A1" w14:textId="77777777" w:rsidR="00F61E4F" w:rsidRDefault="00F61E4F">
            <w:pPr>
              <w:numPr>
                <w:ilvl w:val="0"/>
                <w:numId w:val="3"/>
              </w:numPr>
              <w:ind w:firstLine="0"/>
              <w:rPr>
                <w:rFonts w:cs="Calibri"/>
              </w:rPr>
            </w:pPr>
          </w:p>
        </w:tc>
        <w:tc>
          <w:tcPr>
            <w:tcW w:w="1290" w:type="dxa"/>
            <w:vAlign w:val="center"/>
          </w:tcPr>
          <w:p w14:paraId="37934D45" w14:textId="77777777" w:rsidR="00F61E4F" w:rsidRDefault="00000000">
            <w:pPr>
              <w:rPr>
                <w:rFonts w:cs="Calibri"/>
              </w:rPr>
            </w:pPr>
            <w:r>
              <w:rPr>
                <w:rFonts w:cs="Calibri"/>
              </w:rPr>
              <w:t>付款条件</w:t>
            </w:r>
          </w:p>
        </w:tc>
        <w:tc>
          <w:tcPr>
            <w:tcW w:w="7460" w:type="dxa"/>
            <w:vAlign w:val="center"/>
          </w:tcPr>
          <w:tbl>
            <w:tblPr>
              <w:tblStyle w:val="af9"/>
              <w:tblW w:w="5000" w:type="pct"/>
              <w:tblLook w:val="04A0" w:firstRow="1" w:lastRow="0" w:firstColumn="1" w:lastColumn="0" w:noHBand="0" w:noVBand="1"/>
            </w:tblPr>
            <w:tblGrid>
              <w:gridCol w:w="672"/>
              <w:gridCol w:w="1918"/>
              <w:gridCol w:w="4644"/>
            </w:tblGrid>
            <w:tr w:rsidR="00F61E4F" w14:paraId="338DE164" w14:textId="77777777">
              <w:trPr>
                <w:trHeight w:val="454"/>
              </w:trPr>
              <w:tc>
                <w:tcPr>
                  <w:tcW w:w="672" w:type="dxa"/>
                  <w:vAlign w:val="center"/>
                </w:tcPr>
                <w:p w14:paraId="29082B7B" w14:textId="77777777" w:rsidR="00F61E4F" w:rsidRDefault="00000000">
                  <w:pPr>
                    <w:jc w:val="left"/>
                    <w:rPr>
                      <w:rFonts w:cs="Calibri"/>
                    </w:rPr>
                  </w:pPr>
                  <w:r>
                    <w:rPr>
                      <w:rFonts w:cs="Calibri"/>
                    </w:rPr>
                    <w:t>付款次数</w:t>
                  </w:r>
                </w:p>
              </w:tc>
              <w:tc>
                <w:tcPr>
                  <w:tcW w:w="1918" w:type="dxa"/>
                  <w:vAlign w:val="center"/>
                </w:tcPr>
                <w:p w14:paraId="3978D83D" w14:textId="77777777" w:rsidR="00F61E4F" w:rsidRDefault="00000000">
                  <w:pPr>
                    <w:rPr>
                      <w:rFonts w:cs="Calibri"/>
                    </w:rPr>
                  </w:pPr>
                  <w:r>
                    <w:rPr>
                      <w:rFonts w:cs="Calibri"/>
                    </w:rPr>
                    <w:t>约定支付条件</w:t>
                  </w:r>
                </w:p>
              </w:tc>
              <w:tc>
                <w:tcPr>
                  <w:tcW w:w="4645" w:type="dxa"/>
                  <w:vAlign w:val="center"/>
                </w:tcPr>
                <w:p w14:paraId="6C0C6BBB" w14:textId="77777777" w:rsidR="00F61E4F" w:rsidRDefault="00000000">
                  <w:pPr>
                    <w:rPr>
                      <w:rFonts w:cs="Calibri"/>
                    </w:rPr>
                  </w:pPr>
                  <w:r>
                    <w:rPr>
                      <w:rFonts w:cs="Calibri"/>
                    </w:rPr>
                    <w:t>付款条件</w:t>
                  </w:r>
                </w:p>
              </w:tc>
            </w:tr>
            <w:tr w:rsidR="00F61E4F" w14:paraId="041FB507" w14:textId="77777777">
              <w:trPr>
                <w:trHeight w:val="454"/>
              </w:trPr>
              <w:tc>
                <w:tcPr>
                  <w:tcW w:w="672" w:type="dxa"/>
                  <w:vAlign w:val="center"/>
                </w:tcPr>
                <w:p w14:paraId="650C87ED" w14:textId="77777777" w:rsidR="00F61E4F" w:rsidRDefault="00F61E4F">
                  <w:pPr>
                    <w:numPr>
                      <w:ilvl w:val="0"/>
                      <w:numId w:val="4"/>
                    </w:numPr>
                    <w:ind w:firstLine="0"/>
                    <w:rPr>
                      <w:rFonts w:cs="Calibri"/>
                    </w:rPr>
                  </w:pPr>
                </w:p>
              </w:tc>
              <w:tc>
                <w:tcPr>
                  <w:tcW w:w="1918" w:type="dxa"/>
                  <w:vAlign w:val="center"/>
                </w:tcPr>
                <w:p w14:paraId="2CC77DB1" w14:textId="77777777" w:rsidR="00F61E4F" w:rsidRDefault="00000000">
                  <w:pPr>
                    <w:rPr>
                      <w:rFonts w:cs="Calibri"/>
                    </w:rPr>
                  </w:pPr>
                  <w:r>
                    <w:rPr>
                      <w:rFonts w:cs="Calibri"/>
                    </w:rPr>
                    <w:t>合同生效以及具备实施条件后</w:t>
                  </w:r>
                </w:p>
              </w:tc>
              <w:tc>
                <w:tcPr>
                  <w:tcW w:w="4645" w:type="dxa"/>
                  <w:vAlign w:val="center"/>
                </w:tcPr>
                <w:p w14:paraId="7C2DCD08"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3</w:t>
                  </w:r>
                  <w:r>
                    <w:rPr>
                      <w:rFonts w:cs="Calibri"/>
                    </w:rPr>
                    <w:t>0%</w:t>
                  </w:r>
                  <w:r>
                    <w:rPr>
                      <w:rFonts w:cs="Calibri"/>
                    </w:rPr>
                    <w:t>的预付款；</w:t>
                  </w:r>
                </w:p>
              </w:tc>
            </w:tr>
            <w:tr w:rsidR="00F61E4F" w14:paraId="094BD2E0" w14:textId="77777777">
              <w:trPr>
                <w:trHeight w:val="454"/>
              </w:trPr>
              <w:tc>
                <w:tcPr>
                  <w:tcW w:w="672" w:type="dxa"/>
                  <w:vAlign w:val="center"/>
                </w:tcPr>
                <w:p w14:paraId="4F70909A" w14:textId="77777777" w:rsidR="00F61E4F" w:rsidRDefault="00F61E4F">
                  <w:pPr>
                    <w:numPr>
                      <w:ilvl w:val="0"/>
                      <w:numId w:val="4"/>
                    </w:numPr>
                    <w:ind w:firstLine="0"/>
                    <w:rPr>
                      <w:rFonts w:cs="Calibri"/>
                    </w:rPr>
                  </w:pPr>
                </w:p>
              </w:tc>
              <w:tc>
                <w:tcPr>
                  <w:tcW w:w="1918" w:type="dxa"/>
                  <w:vAlign w:val="center"/>
                </w:tcPr>
                <w:p w14:paraId="2C685397" w14:textId="77777777" w:rsidR="00F61E4F" w:rsidRDefault="00000000">
                  <w:pPr>
                    <w:rPr>
                      <w:rFonts w:cs="Calibri"/>
                    </w:rPr>
                  </w:pPr>
                  <w:r>
                    <w:rPr>
                      <w:rFonts w:cs="Calibri" w:hint="eastAsia"/>
                    </w:rPr>
                    <w:t>提交成果送审稿</w:t>
                  </w:r>
                </w:p>
              </w:tc>
              <w:tc>
                <w:tcPr>
                  <w:tcW w:w="4645" w:type="dxa"/>
                  <w:vAlign w:val="center"/>
                </w:tcPr>
                <w:p w14:paraId="395B940F"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65</w:t>
                  </w:r>
                  <w:r>
                    <w:rPr>
                      <w:rFonts w:cs="Calibri"/>
                    </w:rPr>
                    <w:t>%</w:t>
                  </w:r>
                  <w:r>
                    <w:rPr>
                      <w:rFonts w:cs="Calibri"/>
                    </w:rPr>
                    <w:t>的合同款；</w:t>
                  </w:r>
                </w:p>
              </w:tc>
            </w:tr>
            <w:tr w:rsidR="00F61E4F" w14:paraId="6237CDD2" w14:textId="77777777">
              <w:trPr>
                <w:trHeight w:val="454"/>
              </w:trPr>
              <w:tc>
                <w:tcPr>
                  <w:tcW w:w="672" w:type="dxa"/>
                  <w:vAlign w:val="center"/>
                </w:tcPr>
                <w:p w14:paraId="3CE5A388" w14:textId="77777777" w:rsidR="00F61E4F" w:rsidRDefault="00F61E4F">
                  <w:pPr>
                    <w:numPr>
                      <w:ilvl w:val="0"/>
                      <w:numId w:val="4"/>
                    </w:numPr>
                    <w:ind w:firstLine="0"/>
                    <w:rPr>
                      <w:rFonts w:cs="Calibri"/>
                    </w:rPr>
                  </w:pPr>
                </w:p>
              </w:tc>
              <w:tc>
                <w:tcPr>
                  <w:tcW w:w="1918" w:type="dxa"/>
                  <w:vAlign w:val="center"/>
                </w:tcPr>
                <w:p w14:paraId="50BF6F2C" w14:textId="77777777" w:rsidR="00F61E4F" w:rsidRDefault="00000000">
                  <w:pPr>
                    <w:rPr>
                      <w:rFonts w:cs="Calibri"/>
                    </w:rPr>
                  </w:pPr>
                  <w:r>
                    <w:rPr>
                      <w:rFonts w:cs="Calibri"/>
                    </w:rPr>
                    <w:t>最终验收合格</w:t>
                  </w:r>
                </w:p>
              </w:tc>
              <w:tc>
                <w:tcPr>
                  <w:tcW w:w="4645" w:type="dxa"/>
                  <w:vAlign w:val="center"/>
                </w:tcPr>
                <w:p w14:paraId="5B18D1DC"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rPr>
                    <w:t>5%</w:t>
                  </w:r>
                  <w:r>
                    <w:rPr>
                      <w:rFonts w:cs="Calibri"/>
                    </w:rPr>
                    <w:t>的合同款。</w:t>
                  </w:r>
                </w:p>
              </w:tc>
            </w:tr>
          </w:tbl>
          <w:p w14:paraId="11DFD685" w14:textId="77777777" w:rsidR="00F61E4F" w:rsidRDefault="00000000">
            <w:pPr>
              <w:ind w:firstLineChars="100" w:firstLine="210"/>
              <w:rPr>
                <w:rFonts w:eastAsia="楷体" w:cs="Calibri"/>
              </w:rPr>
            </w:pPr>
            <w:r>
              <w:rPr>
                <w:rFonts w:eastAsia="楷体" w:cs="Calibri"/>
              </w:rPr>
              <w:lastRenderedPageBreak/>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53356F00" w14:textId="77777777" w:rsidR="00F61E4F"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预付款：合同生效以及具备实施条件后</w:t>
            </w:r>
            <w:r>
              <w:rPr>
                <w:rFonts w:eastAsia="楷体" w:cs="Calibri" w:hint="eastAsia"/>
              </w:rPr>
              <w:t>7</w:t>
            </w:r>
            <w:r>
              <w:rPr>
                <w:rFonts w:eastAsia="楷体" w:cs="Calibri" w:hint="eastAsia"/>
              </w:rPr>
              <w:t>个工作日内支付；</w:t>
            </w:r>
          </w:p>
          <w:p w14:paraId="43F0462A" w14:textId="77777777" w:rsidR="00F61E4F" w:rsidRDefault="00000000">
            <w:pPr>
              <w:ind w:firstLineChars="100" w:firstLine="210"/>
              <w:rPr>
                <w:rFonts w:eastAsia="楷体" w:cs="Calibri"/>
              </w:rPr>
            </w:pPr>
            <w:r>
              <w:rPr>
                <w:rFonts w:eastAsia="楷体" w:cs="Calibri" w:hint="eastAsia"/>
                <w:szCs w:val="21"/>
              </w:rPr>
              <w:t>合同甲方要求合同乙方提交银行、保险公司等金融机构出具的预付款保函。</w:t>
            </w:r>
          </w:p>
          <w:p w14:paraId="73C09A10" w14:textId="77777777" w:rsidR="00F61E4F"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F61E4F" w14:paraId="171B1DA7" w14:textId="77777777">
        <w:trPr>
          <w:trHeight w:val="454"/>
        </w:trPr>
        <w:tc>
          <w:tcPr>
            <w:tcW w:w="643" w:type="dxa"/>
            <w:vAlign w:val="center"/>
          </w:tcPr>
          <w:p w14:paraId="30DCF869" w14:textId="77777777" w:rsidR="00F61E4F" w:rsidRDefault="00F61E4F">
            <w:pPr>
              <w:numPr>
                <w:ilvl w:val="0"/>
                <w:numId w:val="3"/>
              </w:numPr>
              <w:ind w:firstLine="0"/>
              <w:rPr>
                <w:rFonts w:cs="Calibri"/>
              </w:rPr>
            </w:pPr>
          </w:p>
        </w:tc>
        <w:tc>
          <w:tcPr>
            <w:tcW w:w="1290" w:type="dxa"/>
            <w:vAlign w:val="center"/>
          </w:tcPr>
          <w:p w14:paraId="2832A5D1" w14:textId="77777777" w:rsidR="00F61E4F" w:rsidRDefault="00000000">
            <w:pPr>
              <w:rPr>
                <w:rFonts w:cs="Calibri"/>
              </w:rPr>
            </w:pPr>
            <w:r>
              <w:rPr>
                <w:rFonts w:cs="Calibri" w:hint="eastAsia"/>
              </w:rPr>
              <w:t>实施周期</w:t>
            </w:r>
          </w:p>
        </w:tc>
        <w:tc>
          <w:tcPr>
            <w:tcW w:w="7460" w:type="dxa"/>
            <w:vAlign w:val="center"/>
          </w:tcPr>
          <w:p w14:paraId="3A101C51" w14:textId="77777777" w:rsidR="00F61E4F" w:rsidRDefault="00000000">
            <w:pPr>
              <w:ind w:firstLineChars="100" w:firstLine="210"/>
              <w:rPr>
                <w:rFonts w:cs="Calibri"/>
              </w:rPr>
            </w:pPr>
            <w:r>
              <w:rPr>
                <w:rFonts w:cs="Calibri"/>
              </w:rPr>
              <w:t>1.</w:t>
            </w:r>
            <w:r>
              <w:rPr>
                <w:rFonts w:cs="Calibri" w:hint="eastAsia"/>
              </w:rPr>
              <w:t>实施周期：</w:t>
            </w:r>
            <w:r>
              <w:rPr>
                <w:rFonts w:cs="Calibri" w:hint="eastAsia"/>
              </w:rPr>
              <w:t>2022</w:t>
            </w:r>
            <w:r>
              <w:rPr>
                <w:rFonts w:cs="Calibri" w:hint="eastAsia"/>
              </w:rPr>
              <w:t>年</w:t>
            </w:r>
            <w:r>
              <w:rPr>
                <w:rFonts w:cs="Calibri" w:hint="eastAsia"/>
              </w:rPr>
              <w:t>12</w:t>
            </w:r>
            <w:r>
              <w:rPr>
                <w:rFonts w:cs="Calibri" w:hint="eastAsia"/>
              </w:rPr>
              <w:t>月</w:t>
            </w:r>
            <w:r>
              <w:rPr>
                <w:rFonts w:cs="Calibri" w:hint="eastAsia"/>
              </w:rPr>
              <w:t>31</w:t>
            </w:r>
            <w:r>
              <w:rPr>
                <w:rFonts w:cs="Calibri" w:hint="eastAsia"/>
              </w:rPr>
              <w:t>日前提交最终成果文件</w:t>
            </w:r>
            <w:r>
              <w:rPr>
                <w:rFonts w:cs="Calibri"/>
              </w:rPr>
              <w:t>。</w:t>
            </w:r>
          </w:p>
        </w:tc>
      </w:tr>
      <w:tr w:rsidR="00F61E4F" w14:paraId="3DB90D31" w14:textId="77777777">
        <w:trPr>
          <w:trHeight w:val="454"/>
        </w:trPr>
        <w:tc>
          <w:tcPr>
            <w:tcW w:w="643" w:type="dxa"/>
            <w:vAlign w:val="center"/>
          </w:tcPr>
          <w:p w14:paraId="064D5B6D" w14:textId="77777777" w:rsidR="00F61E4F" w:rsidRDefault="00F61E4F">
            <w:pPr>
              <w:numPr>
                <w:ilvl w:val="0"/>
                <w:numId w:val="3"/>
              </w:numPr>
              <w:ind w:firstLine="0"/>
              <w:rPr>
                <w:rFonts w:cs="Calibri"/>
              </w:rPr>
            </w:pPr>
          </w:p>
        </w:tc>
        <w:tc>
          <w:tcPr>
            <w:tcW w:w="1290" w:type="dxa"/>
            <w:vAlign w:val="center"/>
          </w:tcPr>
          <w:p w14:paraId="60B90A36" w14:textId="77777777" w:rsidR="00F61E4F" w:rsidRDefault="00000000">
            <w:pPr>
              <w:rPr>
                <w:rFonts w:cs="Calibri"/>
              </w:rPr>
            </w:pPr>
            <w:r>
              <w:rPr>
                <w:rFonts w:cs="Calibri" w:hint="eastAsia"/>
              </w:rPr>
              <w:t>项目验收</w:t>
            </w:r>
          </w:p>
        </w:tc>
        <w:tc>
          <w:tcPr>
            <w:tcW w:w="7460" w:type="dxa"/>
            <w:vAlign w:val="center"/>
          </w:tcPr>
          <w:p w14:paraId="35C99A80" w14:textId="77777777" w:rsidR="00F61E4F"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1238F506" w14:textId="77777777" w:rsidR="00F61E4F" w:rsidRDefault="00000000">
            <w:pPr>
              <w:ind w:firstLineChars="100" w:firstLine="210"/>
              <w:rPr>
                <w:rFonts w:cs="Calibri"/>
              </w:rPr>
            </w:pPr>
            <w:r>
              <w:rPr>
                <w:rFonts w:cs="Calibri"/>
              </w:rPr>
              <w:t>2.</w:t>
            </w:r>
            <w:r>
              <w:rPr>
                <w:rFonts w:cs="Calibri" w:hint="eastAsia"/>
              </w:rPr>
              <w:t>完成项目内容</w:t>
            </w:r>
            <w:r>
              <w:rPr>
                <w:rFonts w:cs="Calibri"/>
              </w:rPr>
              <w:t>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2E1C9676" w14:textId="77777777" w:rsidR="00F61E4F"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的项目质量进行客观评估。验收小组完成验收后出具验收（评审）意见。</w:t>
            </w:r>
          </w:p>
          <w:p w14:paraId="19C4F7F3" w14:textId="77777777" w:rsidR="00F61E4F" w:rsidRDefault="00000000">
            <w:pPr>
              <w:ind w:firstLineChars="100" w:firstLine="210"/>
              <w:rPr>
                <w:rFonts w:cs="Calibri"/>
              </w:rPr>
            </w:pPr>
            <w:r>
              <w:rPr>
                <w:rFonts w:cs="Calibri"/>
              </w:rPr>
              <w:t>4.</w:t>
            </w:r>
            <w:r>
              <w:rPr>
                <w:rFonts w:cs="Calibri"/>
              </w:rPr>
              <w:t>对验收通过的项目，</w:t>
            </w:r>
            <w:r>
              <w:rPr>
                <w:rFonts w:cs="Calibri" w:hint="eastAsia"/>
              </w:rPr>
              <w:t>合同甲方</w:t>
            </w:r>
            <w:r>
              <w:rPr>
                <w:rFonts w:cs="Calibri"/>
              </w:rPr>
              <w:t>将按照合同如期支付合同款。</w:t>
            </w:r>
          </w:p>
          <w:p w14:paraId="3468D8E7" w14:textId="77777777" w:rsidR="00F61E4F" w:rsidRDefault="00000000">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14:paraId="3555F587" w14:textId="77777777" w:rsidR="00F61E4F" w:rsidRDefault="00000000">
            <w:pPr>
              <w:tabs>
                <w:tab w:val="left" w:pos="540"/>
              </w:tabs>
              <w:ind w:firstLineChars="100" w:firstLine="210"/>
              <w:jc w:val="left"/>
              <w:rPr>
                <w:rFonts w:cs="Calibri"/>
                <w:szCs w:val="21"/>
              </w:rPr>
            </w:pPr>
            <w:r>
              <w:rPr>
                <w:rFonts w:cs="Calibri" w:hint="eastAsia"/>
              </w:rPr>
              <w:t>6</w:t>
            </w:r>
            <w:r>
              <w:rPr>
                <w:rFonts w:cs="Calibri"/>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F61E4F" w14:paraId="48FD099A" w14:textId="77777777">
        <w:trPr>
          <w:trHeight w:val="454"/>
        </w:trPr>
        <w:tc>
          <w:tcPr>
            <w:tcW w:w="643" w:type="dxa"/>
            <w:vAlign w:val="center"/>
          </w:tcPr>
          <w:p w14:paraId="7F3BDFC6" w14:textId="77777777" w:rsidR="00F61E4F" w:rsidRDefault="00F61E4F">
            <w:pPr>
              <w:numPr>
                <w:ilvl w:val="0"/>
                <w:numId w:val="3"/>
              </w:numPr>
              <w:ind w:firstLine="0"/>
              <w:rPr>
                <w:rFonts w:cs="Calibri"/>
              </w:rPr>
            </w:pPr>
          </w:p>
        </w:tc>
        <w:tc>
          <w:tcPr>
            <w:tcW w:w="1290" w:type="dxa"/>
            <w:vAlign w:val="center"/>
          </w:tcPr>
          <w:p w14:paraId="37049A01" w14:textId="77777777" w:rsidR="00F61E4F" w:rsidRDefault="00000000">
            <w:pPr>
              <w:rPr>
                <w:rFonts w:cs="Calibri"/>
              </w:rPr>
            </w:pPr>
            <w:r>
              <w:rPr>
                <w:rFonts w:cs="Calibri" w:hint="eastAsia"/>
              </w:rPr>
              <w:t>服务团队</w:t>
            </w:r>
          </w:p>
        </w:tc>
        <w:tc>
          <w:tcPr>
            <w:tcW w:w="7460" w:type="dxa"/>
            <w:vAlign w:val="center"/>
          </w:tcPr>
          <w:p w14:paraId="4694E191" w14:textId="77777777" w:rsidR="00F61E4F" w:rsidRDefault="00000000">
            <w:pPr>
              <w:tabs>
                <w:tab w:val="left" w:pos="540"/>
              </w:tabs>
              <w:ind w:firstLineChars="100" w:firstLine="210"/>
              <w:jc w:val="left"/>
              <w:rPr>
                <w:rFonts w:cs="Calibri"/>
                <w:color w:val="000000" w:themeColor="text1"/>
              </w:rPr>
            </w:pPr>
            <w:r>
              <w:rPr>
                <w:rFonts w:cs="Calibri" w:hint="eastAsia"/>
                <w:color w:val="000000" w:themeColor="text1"/>
              </w:rPr>
              <w:t>1.</w:t>
            </w:r>
            <w:r>
              <w:rPr>
                <w:rFonts w:cs="Calibri" w:hint="eastAsia"/>
                <w:color w:val="000000" w:themeColor="text1"/>
              </w:rPr>
              <w:t>设项目负责人</w:t>
            </w:r>
            <w:r>
              <w:rPr>
                <w:rFonts w:cs="Calibri" w:hint="eastAsia"/>
                <w:color w:val="000000" w:themeColor="text1"/>
              </w:rPr>
              <w:t>1</w:t>
            </w:r>
            <w:r>
              <w:rPr>
                <w:rFonts w:cs="Calibri" w:hint="eastAsia"/>
                <w:color w:val="000000" w:themeColor="text1"/>
              </w:rPr>
              <w:t>人。</w:t>
            </w:r>
          </w:p>
          <w:p w14:paraId="589E6346" w14:textId="77777777" w:rsidR="00F61E4F" w:rsidRDefault="00000000">
            <w:pPr>
              <w:tabs>
                <w:tab w:val="left" w:pos="540"/>
              </w:tabs>
              <w:ind w:firstLineChars="100" w:firstLine="210"/>
              <w:jc w:val="left"/>
              <w:rPr>
                <w:rFonts w:cs="Calibri"/>
                <w:color w:val="000000" w:themeColor="text1"/>
              </w:rPr>
            </w:pPr>
            <w:r>
              <w:rPr>
                <w:rFonts w:cs="Calibri" w:hint="eastAsia"/>
                <w:color w:val="000000" w:themeColor="text1"/>
              </w:rPr>
              <w:t>2.</w:t>
            </w:r>
            <w:r>
              <w:rPr>
                <w:rFonts w:cs="Calibri"/>
                <w:color w:val="000000" w:themeColor="text1"/>
              </w:rPr>
              <w:t>项目组</w:t>
            </w:r>
            <w:r>
              <w:rPr>
                <w:rFonts w:cs="Calibri" w:hint="eastAsia"/>
                <w:color w:val="000000" w:themeColor="text1"/>
              </w:rPr>
              <w:t>其他</w:t>
            </w:r>
            <w:r>
              <w:rPr>
                <w:rFonts w:cs="Calibri"/>
                <w:color w:val="000000" w:themeColor="text1"/>
              </w:rPr>
              <w:t>成员不少于</w:t>
            </w:r>
            <w:r>
              <w:rPr>
                <w:rFonts w:cs="Calibri"/>
                <w:color w:val="000000" w:themeColor="text1"/>
              </w:rPr>
              <w:t>5</w:t>
            </w:r>
            <w:r>
              <w:rPr>
                <w:rFonts w:cs="Calibri"/>
                <w:color w:val="000000" w:themeColor="text1"/>
              </w:rPr>
              <w:t>人。</w:t>
            </w:r>
          </w:p>
          <w:p w14:paraId="4F5347F9" w14:textId="77777777" w:rsidR="00F61E4F" w:rsidRDefault="00000000">
            <w:pPr>
              <w:tabs>
                <w:tab w:val="left" w:pos="540"/>
              </w:tabs>
              <w:ind w:firstLineChars="100" w:firstLine="210"/>
              <w:jc w:val="left"/>
              <w:rPr>
                <w:rFonts w:cs="Calibri"/>
              </w:rPr>
            </w:pPr>
            <w:r>
              <w:rPr>
                <w:rFonts w:cs="Calibri" w:hint="eastAsia"/>
                <w:color w:val="000000" w:themeColor="text1"/>
              </w:rPr>
              <w:t>3.</w:t>
            </w:r>
            <w:r>
              <w:rPr>
                <w:rFonts w:cs="Calibri" w:hint="eastAsia"/>
                <w:color w:val="000000" w:themeColor="text1"/>
              </w:rPr>
              <w:t>项目组人员应熟悉甬舟两地经济社会发展情况，能够按照采购人要求完成梅山</w:t>
            </w:r>
            <w:r>
              <w:rPr>
                <w:rFonts w:cs="Calibri" w:hint="eastAsia"/>
                <w:color w:val="000000" w:themeColor="text1"/>
              </w:rPr>
              <w:t>-</w:t>
            </w:r>
            <w:r>
              <w:rPr>
                <w:rFonts w:cs="Calibri" w:hint="eastAsia"/>
                <w:color w:val="000000" w:themeColor="text1"/>
              </w:rPr>
              <w:t>佛渡</w:t>
            </w:r>
            <w:r>
              <w:rPr>
                <w:rFonts w:cs="Calibri" w:hint="eastAsia"/>
                <w:color w:val="000000" w:themeColor="text1"/>
              </w:rPr>
              <w:t>-</w:t>
            </w:r>
            <w:r>
              <w:rPr>
                <w:rFonts w:cs="Calibri" w:hint="eastAsia"/>
                <w:color w:val="000000" w:themeColor="text1"/>
              </w:rPr>
              <w:t>六横一体化推进重大项目前期研究工作</w:t>
            </w:r>
            <w:r>
              <w:rPr>
                <w:rFonts w:hint="eastAsia"/>
              </w:rPr>
              <w:t>。</w:t>
            </w:r>
          </w:p>
        </w:tc>
      </w:tr>
      <w:tr w:rsidR="00F61E4F" w14:paraId="714E22BD" w14:textId="77777777">
        <w:trPr>
          <w:trHeight w:val="454"/>
        </w:trPr>
        <w:tc>
          <w:tcPr>
            <w:tcW w:w="643" w:type="dxa"/>
            <w:vAlign w:val="center"/>
          </w:tcPr>
          <w:p w14:paraId="2E66333C" w14:textId="77777777" w:rsidR="00F61E4F" w:rsidRDefault="00F61E4F">
            <w:pPr>
              <w:numPr>
                <w:ilvl w:val="0"/>
                <w:numId w:val="3"/>
              </w:numPr>
              <w:ind w:firstLine="0"/>
              <w:rPr>
                <w:rFonts w:cs="Calibri"/>
              </w:rPr>
            </w:pPr>
          </w:p>
        </w:tc>
        <w:tc>
          <w:tcPr>
            <w:tcW w:w="1290" w:type="dxa"/>
            <w:vAlign w:val="center"/>
          </w:tcPr>
          <w:p w14:paraId="21C859EB" w14:textId="77777777" w:rsidR="00F61E4F" w:rsidRDefault="00000000">
            <w:pPr>
              <w:rPr>
                <w:rFonts w:cs="Calibri"/>
              </w:rPr>
            </w:pPr>
            <w:r>
              <w:rPr>
                <w:rFonts w:cs="Calibri"/>
              </w:rPr>
              <w:t>其他内容</w:t>
            </w:r>
          </w:p>
        </w:tc>
        <w:tc>
          <w:tcPr>
            <w:tcW w:w="7460" w:type="dxa"/>
            <w:vAlign w:val="center"/>
          </w:tcPr>
          <w:p w14:paraId="1E2E4D09" w14:textId="77777777" w:rsidR="00F61E4F" w:rsidRDefault="00000000">
            <w:pPr>
              <w:ind w:firstLineChars="100" w:firstLine="210"/>
              <w:rPr>
                <w:rFonts w:cs="Calibri"/>
              </w:rPr>
            </w:pPr>
            <w:r>
              <w:rPr>
                <w:rFonts w:cs="Calibri" w:hint="eastAsia"/>
              </w:rPr>
              <w:t>1.</w:t>
            </w:r>
            <w:r>
              <w:rPr>
                <w:rFonts w:cs="Calibri"/>
              </w:rPr>
              <w:t>详见</w:t>
            </w:r>
            <w:r>
              <w:rPr>
                <w:rFonts w:cs="Calibri" w:hint="eastAsia"/>
              </w:rPr>
              <w:t>采购文件</w:t>
            </w:r>
            <w:r>
              <w:rPr>
                <w:rFonts w:cs="Calibri"/>
              </w:rPr>
              <w:t>的</w:t>
            </w:r>
            <w:r>
              <w:rPr>
                <w:rFonts w:cs="Calibri"/>
              </w:rPr>
              <w:t>“</w:t>
            </w:r>
            <w:r>
              <w:rPr>
                <w:rFonts w:cs="Calibri"/>
              </w:rPr>
              <w:t>第四章</w:t>
            </w:r>
            <w:r>
              <w:rPr>
                <w:rFonts w:cs="Calibri"/>
              </w:rPr>
              <w:t xml:space="preserve"> </w:t>
            </w:r>
            <w:r>
              <w:rPr>
                <w:rFonts w:cs="Calibri" w:hint="eastAsia"/>
              </w:rPr>
              <w:t>合同草案条款</w:t>
            </w:r>
            <w:r>
              <w:rPr>
                <w:rFonts w:cs="Calibri"/>
              </w:rPr>
              <w:t>”</w:t>
            </w:r>
            <w:r>
              <w:rPr>
                <w:rFonts w:cs="Calibri"/>
              </w:rPr>
              <w:t>，供应商应对合同内容进行审核，如有偏离，请在</w:t>
            </w:r>
            <w:r>
              <w:rPr>
                <w:rFonts w:cs="Calibri" w:hint="eastAsia"/>
              </w:rPr>
              <w:t>响应文件</w:t>
            </w:r>
            <w:r>
              <w:rPr>
                <w:rFonts w:cs="Calibri"/>
              </w:rPr>
              <w:t>的</w:t>
            </w:r>
            <w:r>
              <w:rPr>
                <w:rFonts w:cs="Calibri"/>
              </w:rPr>
              <w:t>“</w:t>
            </w:r>
            <w:r>
              <w:rPr>
                <w:rFonts w:cs="Calibri"/>
              </w:rPr>
              <w:t>偏离表</w:t>
            </w:r>
            <w:r>
              <w:rPr>
                <w:rFonts w:cs="Calibri"/>
              </w:rPr>
              <w:t>”</w:t>
            </w:r>
            <w:r>
              <w:rPr>
                <w:rFonts w:cs="Calibri"/>
              </w:rPr>
              <w:t>中反映。</w:t>
            </w:r>
          </w:p>
        </w:tc>
      </w:tr>
    </w:tbl>
    <w:p w14:paraId="5D97B002" w14:textId="77777777" w:rsidR="00F61E4F" w:rsidRDefault="00000000">
      <w:pPr>
        <w:pStyle w:val="2"/>
        <w:ind w:firstLine="422"/>
        <w:rPr>
          <w:rFonts w:cs="Calibri"/>
        </w:rPr>
      </w:pPr>
      <w:r>
        <w:rPr>
          <w:rFonts w:cs="Calibri"/>
        </w:rPr>
        <w:t>第四部分</w:t>
      </w:r>
      <w:r>
        <w:rPr>
          <w:rFonts w:cs="Calibri"/>
        </w:rPr>
        <w:t xml:space="preserve"> </w:t>
      </w:r>
      <w:r>
        <w:rPr>
          <w:rFonts w:cs="Calibri"/>
        </w:rPr>
        <w:t>政府采购政策要求</w:t>
      </w:r>
    </w:p>
    <w:p w14:paraId="1F48269A" w14:textId="77777777" w:rsidR="00F61E4F" w:rsidRDefault="00000000">
      <w:pPr>
        <w:pStyle w:val="2"/>
        <w:ind w:firstLine="422"/>
      </w:pPr>
      <w:r>
        <w:rPr>
          <w:rFonts w:hint="eastAsia"/>
        </w:rPr>
        <w:t>一、采购本国货物</w:t>
      </w:r>
    </w:p>
    <w:p w14:paraId="2DFDAEAC" w14:textId="77777777" w:rsidR="00F61E4F"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822D652" w14:textId="77777777" w:rsidR="00F61E4F" w:rsidRDefault="00000000">
      <w:pPr>
        <w:pStyle w:val="2"/>
        <w:ind w:firstLine="422"/>
      </w:pPr>
      <w:r>
        <w:rPr>
          <w:rFonts w:hint="eastAsia"/>
        </w:rPr>
        <w:t>二、支持绿色发展</w:t>
      </w:r>
    </w:p>
    <w:p w14:paraId="6B84FFD2" w14:textId="77777777" w:rsidR="00F61E4F" w:rsidRDefault="00000000">
      <w:pPr>
        <w:ind w:firstLineChars="200" w:firstLine="420"/>
      </w:pPr>
      <w:r>
        <w:rPr>
          <w:rFonts w:hint="eastAsia"/>
        </w:rPr>
        <w:t>（</w:t>
      </w:r>
      <w:r>
        <w:rPr>
          <w:rFonts w:hint="eastAsia"/>
        </w:rPr>
        <w:t>1</w:t>
      </w:r>
      <w:r>
        <w:rPr>
          <w:rFonts w:hint="eastAsia"/>
        </w:rPr>
        <w:t>）</w:t>
      </w:r>
      <w:r>
        <w:t>节能产品的强制采购政策</w:t>
      </w:r>
    </w:p>
    <w:p w14:paraId="68571B31" w14:textId="77777777" w:rsidR="00F61E4F"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70BB0309" w14:textId="77777777" w:rsidR="00F61E4F" w:rsidRDefault="00000000">
      <w:pPr>
        <w:ind w:firstLineChars="200" w:firstLine="420"/>
      </w:pPr>
      <w:r>
        <w:rPr>
          <w:rFonts w:hint="eastAsia"/>
        </w:rPr>
        <w:t>（</w:t>
      </w:r>
      <w:r>
        <w:rPr>
          <w:rFonts w:hint="eastAsia"/>
        </w:rPr>
        <w:t>2</w:t>
      </w:r>
      <w:r>
        <w:rPr>
          <w:rFonts w:hint="eastAsia"/>
        </w:rPr>
        <w:t>）</w:t>
      </w:r>
      <w:r>
        <w:t>节能产品、环境标志产品的优先采购政策</w:t>
      </w:r>
    </w:p>
    <w:p w14:paraId="5170611C" w14:textId="77777777" w:rsidR="00F61E4F"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F4A5E4A" w14:textId="77777777" w:rsidR="00F61E4F"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3102509" w14:textId="77777777" w:rsidR="00F61E4F" w:rsidRDefault="00000000">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69902D" w14:textId="77777777" w:rsidR="00F61E4F" w:rsidRDefault="00000000">
      <w:pPr>
        <w:pStyle w:val="2"/>
        <w:ind w:firstLine="422"/>
      </w:pPr>
      <w:r>
        <w:rPr>
          <w:rFonts w:hint="eastAsia"/>
        </w:rPr>
        <w:t>三、</w:t>
      </w:r>
      <w:r>
        <w:t>支持创新发展</w:t>
      </w:r>
    </w:p>
    <w:p w14:paraId="35CCFA3F" w14:textId="77777777" w:rsidR="00F61E4F"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3A90BF2" w14:textId="77777777" w:rsidR="00F61E4F"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w:t>
      </w:r>
      <w:r>
        <w:rPr>
          <w:rFonts w:cs="Calibri"/>
          <w:szCs w:val="21"/>
        </w:rPr>
        <w:lastRenderedPageBreak/>
        <w:t>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73BFA36" w14:textId="77777777" w:rsidR="00F61E4F" w:rsidRDefault="00000000">
      <w:pPr>
        <w:pStyle w:val="2"/>
        <w:ind w:firstLine="422"/>
      </w:pPr>
      <w:r>
        <w:rPr>
          <w:rFonts w:hint="eastAsia"/>
        </w:rPr>
        <w:t>四</w:t>
      </w:r>
      <w:r>
        <w:t>、</w:t>
      </w:r>
      <w:r>
        <w:rPr>
          <w:rFonts w:hint="eastAsia"/>
        </w:rPr>
        <w:t>支持中小企业发展</w:t>
      </w:r>
    </w:p>
    <w:p w14:paraId="32FAC568" w14:textId="77777777" w:rsidR="00F61E4F" w:rsidRDefault="00000000">
      <w:pPr>
        <w:ind w:firstLineChars="200" w:firstLine="420"/>
        <w:rPr>
          <w:rFonts w:cs="Calibri"/>
          <w:szCs w:val="21"/>
        </w:rPr>
      </w:pPr>
      <w:r>
        <w:rPr>
          <w:rFonts w:cs="Calibri"/>
          <w:szCs w:val="21"/>
        </w:rPr>
        <w:t>（</w:t>
      </w:r>
      <w:r>
        <w:rPr>
          <w:rFonts w:cs="Calibri" w:hint="eastAsia"/>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szCs w:val="21"/>
        </w:rPr>
        <w:t>磋商评审办法》；</w:t>
      </w:r>
    </w:p>
    <w:p w14:paraId="5973EDD0" w14:textId="77777777" w:rsidR="00F61E4F" w:rsidRDefault="00000000">
      <w:pPr>
        <w:ind w:firstLineChars="200" w:firstLine="420"/>
        <w:rPr>
          <w:rFonts w:cs="Calibri"/>
          <w:szCs w:val="21"/>
        </w:rPr>
      </w:pPr>
      <w:r>
        <w:rPr>
          <w:rFonts w:cs="Calibri"/>
          <w:szCs w:val="21"/>
        </w:rPr>
        <w:t>采购标的对应的中小企业划分标准所属行业：【</w:t>
      </w:r>
      <w:r>
        <w:rPr>
          <w:rFonts w:ascii="楷体" w:eastAsia="楷体" w:hAnsi="楷体" w:cs="楷体" w:hint="eastAsia"/>
          <w:b/>
          <w:bCs/>
          <w:szCs w:val="21"/>
          <w:u w:val="single"/>
        </w:rPr>
        <w:t>其他未列明行业</w:t>
      </w:r>
      <w:r>
        <w:rPr>
          <w:rFonts w:cs="Calibri"/>
          <w:szCs w:val="21"/>
        </w:rPr>
        <w:t>】；</w:t>
      </w:r>
    </w:p>
    <w:p w14:paraId="4F7725E5" w14:textId="77777777" w:rsidR="00F61E4F"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14:paraId="28F59A29" w14:textId="77777777" w:rsidR="00F61E4F" w:rsidRDefault="00000000">
      <w:pPr>
        <w:ind w:firstLineChars="200" w:firstLine="420"/>
        <w:rPr>
          <w:rFonts w:cs="Calibri"/>
          <w:szCs w:val="21"/>
        </w:rPr>
      </w:pPr>
      <w:r>
        <w:rPr>
          <w:rFonts w:cs="Calibri"/>
          <w:szCs w:val="21"/>
        </w:rPr>
        <w:t>（</w:t>
      </w:r>
      <w:r>
        <w:rPr>
          <w:rFonts w:cs="Calibri" w:hint="eastAsia"/>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7127D3CF" w14:textId="77777777" w:rsidR="00F61E4F" w:rsidRDefault="00000000">
      <w:pPr>
        <w:ind w:firstLineChars="200" w:firstLine="420"/>
        <w:rPr>
          <w:rFonts w:cs="Calibri"/>
          <w:color w:val="000000" w:themeColor="text1"/>
          <w:szCs w:val="21"/>
        </w:rPr>
      </w:pPr>
      <w:r>
        <w:rPr>
          <w:rFonts w:cs="Calibri"/>
          <w:szCs w:val="21"/>
        </w:rPr>
        <w:t>（</w:t>
      </w:r>
      <w:r>
        <w:rPr>
          <w:rFonts w:cs="Calibri" w:hint="eastAsia"/>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1FF59FE4" w14:textId="77777777" w:rsidR="00F61E4F" w:rsidRDefault="00000000">
      <w:pPr>
        <w:pStyle w:val="2"/>
        <w:ind w:firstLine="422"/>
        <w:rPr>
          <w:rFonts w:cs="Calibri"/>
        </w:rPr>
      </w:pPr>
      <w:r>
        <w:rPr>
          <w:rFonts w:cs="Calibri"/>
        </w:rPr>
        <w:t>第五部分</w:t>
      </w:r>
      <w:r>
        <w:rPr>
          <w:rFonts w:cs="Calibri"/>
        </w:rPr>
        <w:t xml:space="preserve"> </w:t>
      </w:r>
      <w:r>
        <w:rPr>
          <w:rFonts w:cs="Calibri"/>
        </w:rPr>
        <w:t>实质性要求</w:t>
      </w:r>
    </w:p>
    <w:p w14:paraId="2D03B2B0" w14:textId="77777777" w:rsidR="00F61E4F"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的内容是采购人提出的实质性要求，磋商响应文件响应内容若不满足实质性要求，该磋商响应文件将被磋商小组认定为无效。</w:t>
      </w:r>
    </w:p>
    <w:p w14:paraId="01EAE102" w14:textId="77777777" w:rsidR="00F61E4F" w:rsidRDefault="00000000">
      <w:pPr>
        <w:ind w:firstLineChars="200" w:firstLine="420"/>
        <w:rPr>
          <w:rFonts w:cs="Calibri"/>
          <w:color w:val="000000" w:themeColor="text1"/>
          <w:szCs w:val="21"/>
        </w:rPr>
      </w:pPr>
      <w:r>
        <w:rPr>
          <w:rFonts w:cs="Calibri"/>
          <w:color w:val="000000" w:themeColor="text1"/>
          <w:szCs w:val="21"/>
        </w:rPr>
        <w:br w:type="page"/>
      </w:r>
    </w:p>
    <w:p w14:paraId="2AC6BFC0" w14:textId="77777777" w:rsidR="00F61E4F" w:rsidRDefault="00000000">
      <w:pPr>
        <w:pStyle w:val="1"/>
        <w:rPr>
          <w:rFonts w:cs="Calibri"/>
          <w:color w:val="000000" w:themeColor="text1"/>
        </w:rPr>
      </w:pPr>
      <w:bookmarkStart w:id="47" w:name="_Toc325532437"/>
      <w:bookmarkStart w:id="48" w:name="_Toc14187"/>
      <w:bookmarkStart w:id="49" w:name="_Toc13709"/>
      <w:r>
        <w:rPr>
          <w:rFonts w:cs="Calibri"/>
          <w:color w:val="000000" w:themeColor="text1"/>
        </w:rPr>
        <w:lastRenderedPageBreak/>
        <w:t>第四章</w:t>
      </w:r>
      <w:r>
        <w:rPr>
          <w:rFonts w:cs="Calibri"/>
          <w:color w:val="000000" w:themeColor="text1"/>
        </w:rPr>
        <w:t xml:space="preserve">  </w:t>
      </w:r>
      <w:bookmarkEnd w:id="47"/>
      <w:r>
        <w:rPr>
          <w:rFonts w:cs="Calibri"/>
          <w:color w:val="000000" w:themeColor="text1"/>
        </w:rPr>
        <w:t>合同草案条款</w:t>
      </w:r>
      <w:bookmarkEnd w:id="48"/>
      <w:bookmarkEnd w:id="49"/>
    </w:p>
    <w:p w14:paraId="25B7012B" w14:textId="77777777" w:rsidR="00F61E4F" w:rsidRDefault="00F61E4F">
      <w:pPr>
        <w:jc w:val="center"/>
        <w:rPr>
          <w:rFonts w:cs="Calibri"/>
          <w:sz w:val="32"/>
          <w:szCs w:val="32"/>
        </w:rPr>
      </w:pPr>
    </w:p>
    <w:p w14:paraId="78B4A5FC" w14:textId="77777777" w:rsidR="00F61E4F" w:rsidRDefault="00F61E4F">
      <w:pPr>
        <w:jc w:val="center"/>
        <w:rPr>
          <w:rFonts w:cs="Calibri"/>
          <w:sz w:val="32"/>
          <w:szCs w:val="32"/>
        </w:rPr>
      </w:pPr>
    </w:p>
    <w:p w14:paraId="4550ACCF" w14:textId="77777777" w:rsidR="00F61E4F"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43024935" w14:textId="77777777" w:rsidR="00F61E4F" w:rsidRDefault="00F61E4F">
      <w:pPr>
        <w:rPr>
          <w:rFonts w:cs="Calibri"/>
          <w:szCs w:val="21"/>
        </w:rPr>
      </w:pPr>
    </w:p>
    <w:p w14:paraId="49BF3F15" w14:textId="77777777" w:rsidR="00F61E4F" w:rsidRDefault="00F61E4F">
      <w:pPr>
        <w:rPr>
          <w:rFonts w:cs="Calibri"/>
          <w:szCs w:val="21"/>
        </w:rPr>
      </w:pPr>
    </w:p>
    <w:p w14:paraId="48E3F7BF" w14:textId="77777777" w:rsidR="00F61E4F"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i/>
          <w:iCs/>
          <w:sz w:val="24"/>
          <w:u w:val="single"/>
        </w:rPr>
        <w:t>签订合同时填入对应内容</w:t>
      </w:r>
      <w:r>
        <w:rPr>
          <w:rFonts w:cs="Calibri" w:hint="eastAsia"/>
          <w:sz w:val="24"/>
          <w:szCs w:val="18"/>
        </w:rPr>
        <w:t>】</w:t>
      </w:r>
    </w:p>
    <w:p w14:paraId="6CA44289" w14:textId="77777777" w:rsidR="00F61E4F" w:rsidRDefault="00F61E4F">
      <w:pPr>
        <w:adjustRightInd w:val="0"/>
        <w:jc w:val="center"/>
        <w:rPr>
          <w:rFonts w:cs="Calibri"/>
          <w:b/>
          <w:sz w:val="44"/>
        </w:rPr>
      </w:pPr>
    </w:p>
    <w:p w14:paraId="74996E0A" w14:textId="77777777" w:rsidR="00F61E4F" w:rsidRDefault="00F61E4F">
      <w:pPr>
        <w:adjustRightInd w:val="0"/>
        <w:jc w:val="center"/>
        <w:rPr>
          <w:rFonts w:cs="Calibri"/>
          <w:b/>
          <w:sz w:val="44"/>
        </w:rPr>
      </w:pPr>
    </w:p>
    <w:p w14:paraId="3D1F619B" w14:textId="77777777" w:rsidR="00F61E4F" w:rsidRDefault="00F61E4F">
      <w:pPr>
        <w:adjustRightInd w:val="0"/>
        <w:jc w:val="center"/>
        <w:rPr>
          <w:rFonts w:cs="Calibri"/>
          <w:b/>
          <w:sz w:val="44"/>
        </w:rPr>
      </w:pPr>
    </w:p>
    <w:p w14:paraId="77F04767" w14:textId="77777777" w:rsidR="00F61E4F" w:rsidRDefault="00000000">
      <w:pPr>
        <w:adjustRightInd w:val="0"/>
        <w:jc w:val="center"/>
        <w:rPr>
          <w:rFonts w:cs="Calibri"/>
          <w:b/>
          <w:sz w:val="44"/>
        </w:rPr>
      </w:pPr>
      <w:r>
        <w:rPr>
          <w:rFonts w:cs="Calibri"/>
          <w:b/>
          <w:sz w:val="44"/>
        </w:rPr>
        <w:t>服务项目合同</w:t>
      </w:r>
    </w:p>
    <w:p w14:paraId="57F0414A" w14:textId="77777777" w:rsidR="00F61E4F" w:rsidRDefault="00F61E4F">
      <w:pPr>
        <w:adjustRightInd w:val="0"/>
        <w:jc w:val="center"/>
        <w:rPr>
          <w:rFonts w:cs="Calibri"/>
          <w:b/>
          <w:sz w:val="44"/>
        </w:rPr>
      </w:pPr>
    </w:p>
    <w:p w14:paraId="37058BED" w14:textId="77777777" w:rsidR="00F61E4F" w:rsidRDefault="00F61E4F">
      <w:pPr>
        <w:adjustRightInd w:val="0"/>
        <w:jc w:val="center"/>
        <w:rPr>
          <w:rFonts w:cs="Calibri"/>
          <w:b/>
          <w:sz w:val="44"/>
        </w:rPr>
      </w:pPr>
    </w:p>
    <w:p w14:paraId="6AD5C6FB" w14:textId="77777777" w:rsidR="00F61E4F" w:rsidRDefault="00F61E4F">
      <w:pPr>
        <w:adjustRightInd w:val="0"/>
        <w:jc w:val="center"/>
        <w:rPr>
          <w:rFonts w:cs="Calibri"/>
          <w:b/>
          <w:sz w:val="44"/>
        </w:rPr>
      </w:pPr>
    </w:p>
    <w:p w14:paraId="263F7AC1" w14:textId="77777777" w:rsidR="00F61E4F" w:rsidRDefault="00F61E4F">
      <w:pPr>
        <w:adjustRightInd w:val="0"/>
        <w:jc w:val="center"/>
        <w:rPr>
          <w:rFonts w:cs="Calibri"/>
          <w:b/>
          <w:sz w:val="44"/>
        </w:rPr>
      </w:pPr>
    </w:p>
    <w:p w14:paraId="6C55036B" w14:textId="77777777" w:rsidR="00F61E4F"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梅山</w:t>
      </w:r>
      <w:r>
        <w:rPr>
          <w:rFonts w:cs="Calibri" w:hint="eastAsia"/>
          <w:sz w:val="30"/>
          <w:szCs w:val="30"/>
        </w:rPr>
        <w:t>-</w:t>
      </w:r>
      <w:r>
        <w:rPr>
          <w:rFonts w:cs="Calibri" w:hint="eastAsia"/>
          <w:sz w:val="30"/>
          <w:szCs w:val="30"/>
        </w:rPr>
        <w:t>佛渡</w:t>
      </w:r>
      <w:r>
        <w:rPr>
          <w:rFonts w:cs="Calibri" w:hint="eastAsia"/>
          <w:sz w:val="30"/>
          <w:szCs w:val="30"/>
        </w:rPr>
        <w:t>-</w:t>
      </w:r>
      <w:r>
        <w:rPr>
          <w:rFonts w:cs="Calibri" w:hint="eastAsia"/>
          <w:sz w:val="30"/>
          <w:szCs w:val="30"/>
        </w:rPr>
        <w:t>六横一体化推进重大项目前期研究</w:t>
      </w:r>
    </w:p>
    <w:p w14:paraId="147120C0" w14:textId="77777777" w:rsidR="00F61E4F"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53022969" w14:textId="77777777" w:rsidR="00F61E4F" w:rsidRDefault="00000000">
      <w:pPr>
        <w:adjustRightInd w:val="0"/>
        <w:rPr>
          <w:rFonts w:cs="Calibri"/>
          <w:sz w:val="30"/>
          <w:szCs w:val="30"/>
        </w:rPr>
      </w:pPr>
      <w:r>
        <w:rPr>
          <w:rFonts w:cs="Calibri"/>
          <w:sz w:val="30"/>
          <w:szCs w:val="30"/>
        </w:rPr>
        <w:t>（甲方）</w:t>
      </w:r>
    </w:p>
    <w:p w14:paraId="14FB7BD0" w14:textId="77777777" w:rsidR="00F61E4F"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i/>
          <w:iCs/>
          <w:sz w:val="30"/>
          <w:szCs w:val="30"/>
          <w:u w:val="single"/>
        </w:rPr>
        <w:t>签订合同时填入对应内容</w:t>
      </w:r>
      <w:r>
        <w:rPr>
          <w:rFonts w:cs="Calibri"/>
          <w:sz w:val="30"/>
          <w:szCs w:val="30"/>
        </w:rPr>
        <w:t>】</w:t>
      </w:r>
    </w:p>
    <w:p w14:paraId="0EC985CD" w14:textId="77777777" w:rsidR="00F61E4F" w:rsidRDefault="00000000">
      <w:pPr>
        <w:adjustRightInd w:val="0"/>
        <w:rPr>
          <w:rFonts w:cs="Calibri"/>
          <w:sz w:val="30"/>
          <w:szCs w:val="30"/>
        </w:rPr>
      </w:pPr>
      <w:r>
        <w:rPr>
          <w:rFonts w:cs="Calibri"/>
          <w:sz w:val="30"/>
          <w:szCs w:val="30"/>
        </w:rPr>
        <w:t>（乙方）</w:t>
      </w:r>
    </w:p>
    <w:p w14:paraId="641EB587" w14:textId="77777777" w:rsidR="00F61E4F" w:rsidRDefault="00F61E4F">
      <w:pPr>
        <w:adjustRightInd w:val="0"/>
        <w:rPr>
          <w:rFonts w:cs="Calibri"/>
          <w:sz w:val="30"/>
          <w:szCs w:val="30"/>
        </w:rPr>
      </w:pPr>
    </w:p>
    <w:p w14:paraId="0926F4C2" w14:textId="77777777" w:rsidR="00F61E4F" w:rsidRDefault="00000000">
      <w:pPr>
        <w:adjustRightInd w:val="0"/>
        <w:rPr>
          <w:rFonts w:cs="Calibri"/>
          <w:sz w:val="30"/>
          <w:szCs w:val="30"/>
        </w:rPr>
      </w:pPr>
      <w:r>
        <w:rPr>
          <w:rFonts w:cs="Calibri"/>
          <w:sz w:val="30"/>
          <w:szCs w:val="30"/>
        </w:rPr>
        <w:t>签订地址：浙江省杭州市（县）</w:t>
      </w:r>
    </w:p>
    <w:p w14:paraId="36885B7E" w14:textId="77777777" w:rsidR="00F61E4F" w:rsidRDefault="00000000">
      <w:pPr>
        <w:adjustRightInd w:val="0"/>
        <w:rPr>
          <w:rFonts w:cs="Calibri"/>
          <w:sz w:val="30"/>
          <w:szCs w:val="30"/>
        </w:rPr>
      </w:pPr>
      <w:r>
        <w:rPr>
          <w:rFonts w:cs="Calibri"/>
          <w:sz w:val="30"/>
          <w:szCs w:val="30"/>
        </w:rPr>
        <w:t>签订日期：二〇二</w:t>
      </w:r>
      <w:r>
        <w:rPr>
          <w:rFonts w:cs="Calibri" w:hint="eastAsia"/>
          <w:sz w:val="30"/>
          <w:szCs w:val="30"/>
        </w:rPr>
        <w:t>二</w:t>
      </w:r>
      <w:r>
        <w:rPr>
          <w:rFonts w:cs="Calibri"/>
          <w:sz w:val="30"/>
          <w:szCs w:val="30"/>
        </w:rPr>
        <w:t>年</w:t>
      </w:r>
      <w:r>
        <w:rPr>
          <w:rFonts w:cs="Calibri"/>
          <w:sz w:val="30"/>
          <w:szCs w:val="30"/>
        </w:rPr>
        <w:t xml:space="preserve">   </w:t>
      </w:r>
      <w:r>
        <w:rPr>
          <w:rFonts w:cs="Calibri"/>
          <w:sz w:val="30"/>
          <w:szCs w:val="30"/>
        </w:rPr>
        <w:t>月</w:t>
      </w:r>
      <w:r>
        <w:rPr>
          <w:rFonts w:cs="Calibri"/>
          <w:sz w:val="30"/>
          <w:szCs w:val="30"/>
        </w:rPr>
        <w:t xml:space="preserve">   </w:t>
      </w:r>
      <w:r>
        <w:rPr>
          <w:rFonts w:cs="Calibri"/>
          <w:sz w:val="30"/>
          <w:szCs w:val="30"/>
        </w:rPr>
        <w:t>日</w:t>
      </w:r>
    </w:p>
    <w:p w14:paraId="282AC046" w14:textId="77777777" w:rsidR="00F61E4F" w:rsidRDefault="00F61E4F">
      <w:pPr>
        <w:adjustRightInd w:val="0"/>
        <w:rPr>
          <w:rFonts w:cs="Calibri"/>
          <w:sz w:val="30"/>
          <w:szCs w:val="30"/>
        </w:rPr>
      </w:pPr>
    </w:p>
    <w:p w14:paraId="0B1F0C8F" w14:textId="77777777" w:rsidR="00F61E4F" w:rsidRDefault="00F61E4F">
      <w:pPr>
        <w:adjustRightInd w:val="0"/>
        <w:ind w:firstLineChars="200" w:firstLine="584"/>
        <w:rPr>
          <w:rFonts w:cs="Calibri"/>
          <w:spacing w:val="6"/>
          <w:sz w:val="28"/>
        </w:rPr>
      </w:pPr>
    </w:p>
    <w:p w14:paraId="4131763B" w14:textId="77777777" w:rsidR="00F61E4F"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1919CB0" w14:textId="77777777" w:rsidR="00F61E4F"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6A34CAF3" w14:textId="77777777" w:rsidR="00F61E4F"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065AC344" w14:textId="77777777" w:rsidR="00F61E4F"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6301CC43" w14:textId="77777777" w:rsidR="00F61E4F"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570607E5" w14:textId="77777777" w:rsidR="00F61E4F"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F61E4F" w14:paraId="2DC39D56" w14:textId="77777777">
        <w:trPr>
          <w:trHeight w:val="454"/>
        </w:trPr>
        <w:tc>
          <w:tcPr>
            <w:tcW w:w="2103" w:type="dxa"/>
            <w:vAlign w:val="bottom"/>
          </w:tcPr>
          <w:p w14:paraId="1D69C911" w14:textId="77777777" w:rsidR="00F61E4F"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7E5341BA" w14:textId="77777777" w:rsidR="00F61E4F"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5B0D7162" w14:textId="77777777" w:rsidR="00F61E4F" w:rsidRDefault="00000000">
            <w:pPr>
              <w:adjustRightInd w:val="0"/>
              <w:jc w:val="center"/>
              <w:rPr>
                <w:rFonts w:cs="Calibri"/>
                <w:snapToGrid w:val="0"/>
                <w:szCs w:val="21"/>
              </w:rPr>
            </w:pPr>
            <w:r>
              <w:rPr>
                <w:rFonts w:cs="Calibri"/>
                <w:snapToGrid w:val="0"/>
                <w:szCs w:val="21"/>
              </w:rPr>
              <w:t>备注</w:t>
            </w:r>
          </w:p>
        </w:tc>
      </w:tr>
      <w:tr w:rsidR="00F61E4F" w14:paraId="2EF6FDE7" w14:textId="77777777">
        <w:trPr>
          <w:trHeight w:val="454"/>
        </w:trPr>
        <w:tc>
          <w:tcPr>
            <w:tcW w:w="2103" w:type="dxa"/>
          </w:tcPr>
          <w:p w14:paraId="4477B2D3" w14:textId="77777777" w:rsidR="00F61E4F" w:rsidRDefault="00F61E4F">
            <w:pPr>
              <w:adjustRightInd w:val="0"/>
              <w:rPr>
                <w:rFonts w:cs="Calibri"/>
                <w:snapToGrid w:val="0"/>
                <w:szCs w:val="21"/>
              </w:rPr>
            </w:pPr>
          </w:p>
        </w:tc>
        <w:tc>
          <w:tcPr>
            <w:tcW w:w="4644" w:type="dxa"/>
          </w:tcPr>
          <w:p w14:paraId="3F14268A" w14:textId="77777777" w:rsidR="00F61E4F" w:rsidRDefault="00F61E4F">
            <w:pPr>
              <w:adjustRightInd w:val="0"/>
              <w:rPr>
                <w:rFonts w:cs="Calibri"/>
                <w:snapToGrid w:val="0"/>
                <w:szCs w:val="21"/>
              </w:rPr>
            </w:pPr>
          </w:p>
        </w:tc>
        <w:tc>
          <w:tcPr>
            <w:tcW w:w="2654" w:type="dxa"/>
          </w:tcPr>
          <w:p w14:paraId="03174677" w14:textId="77777777" w:rsidR="00F61E4F" w:rsidRDefault="00F61E4F">
            <w:pPr>
              <w:adjustRightInd w:val="0"/>
              <w:rPr>
                <w:rFonts w:cs="Calibri"/>
                <w:snapToGrid w:val="0"/>
                <w:szCs w:val="21"/>
              </w:rPr>
            </w:pPr>
          </w:p>
        </w:tc>
      </w:tr>
      <w:tr w:rsidR="00F61E4F" w14:paraId="39184B66" w14:textId="77777777">
        <w:trPr>
          <w:trHeight w:val="454"/>
        </w:trPr>
        <w:tc>
          <w:tcPr>
            <w:tcW w:w="2103" w:type="dxa"/>
          </w:tcPr>
          <w:p w14:paraId="54774303" w14:textId="77777777" w:rsidR="00F61E4F" w:rsidRDefault="00F61E4F">
            <w:pPr>
              <w:adjustRightInd w:val="0"/>
              <w:rPr>
                <w:rFonts w:cs="Calibri"/>
                <w:snapToGrid w:val="0"/>
                <w:szCs w:val="21"/>
              </w:rPr>
            </w:pPr>
          </w:p>
        </w:tc>
        <w:tc>
          <w:tcPr>
            <w:tcW w:w="4644" w:type="dxa"/>
          </w:tcPr>
          <w:p w14:paraId="7E52AE7E" w14:textId="77777777" w:rsidR="00F61E4F" w:rsidRDefault="00F61E4F">
            <w:pPr>
              <w:adjustRightInd w:val="0"/>
              <w:rPr>
                <w:rFonts w:cs="Calibri"/>
                <w:snapToGrid w:val="0"/>
                <w:szCs w:val="21"/>
              </w:rPr>
            </w:pPr>
          </w:p>
        </w:tc>
        <w:tc>
          <w:tcPr>
            <w:tcW w:w="2654" w:type="dxa"/>
          </w:tcPr>
          <w:p w14:paraId="44FD00E6" w14:textId="77777777" w:rsidR="00F61E4F" w:rsidRDefault="00F61E4F">
            <w:pPr>
              <w:adjustRightInd w:val="0"/>
              <w:rPr>
                <w:rFonts w:cs="Calibri"/>
                <w:snapToGrid w:val="0"/>
                <w:szCs w:val="21"/>
              </w:rPr>
            </w:pPr>
          </w:p>
        </w:tc>
      </w:tr>
    </w:tbl>
    <w:p w14:paraId="74116BB5" w14:textId="77777777" w:rsidR="00F61E4F"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5B5DEEEC" w14:textId="77777777" w:rsidR="00F61E4F"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3DA3AA6D" w14:textId="77777777" w:rsidR="00F61E4F"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4ACDF781" w14:textId="77777777" w:rsidR="00F61E4F"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F61E4F" w14:paraId="724C425D" w14:textId="77777777">
        <w:trPr>
          <w:trHeight w:val="454"/>
        </w:trPr>
        <w:tc>
          <w:tcPr>
            <w:tcW w:w="1109" w:type="dxa"/>
            <w:vAlign w:val="center"/>
          </w:tcPr>
          <w:p w14:paraId="5A9CFCE2" w14:textId="77777777" w:rsidR="00F61E4F"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539E4EF4" w14:textId="77777777" w:rsidR="00F61E4F"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7B47D335" w14:textId="77777777" w:rsidR="00F61E4F"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0D7EA007" w14:textId="77777777" w:rsidR="00F61E4F"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4DCDE51D" w14:textId="77777777" w:rsidR="00F61E4F"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6EDB68B1" w14:textId="77777777" w:rsidR="00F61E4F" w:rsidRDefault="00000000">
            <w:pPr>
              <w:adjustRightInd w:val="0"/>
              <w:jc w:val="center"/>
              <w:rPr>
                <w:rFonts w:cs="Calibri"/>
                <w:snapToGrid w:val="0"/>
                <w:szCs w:val="21"/>
              </w:rPr>
            </w:pPr>
            <w:r>
              <w:rPr>
                <w:rFonts w:cs="Calibri"/>
                <w:snapToGrid w:val="0"/>
                <w:szCs w:val="21"/>
              </w:rPr>
              <w:t>联系电话</w:t>
            </w:r>
          </w:p>
        </w:tc>
      </w:tr>
      <w:tr w:rsidR="00F61E4F" w14:paraId="7A1CDA06" w14:textId="77777777">
        <w:trPr>
          <w:trHeight w:val="454"/>
        </w:trPr>
        <w:tc>
          <w:tcPr>
            <w:tcW w:w="1109" w:type="dxa"/>
          </w:tcPr>
          <w:p w14:paraId="729AD18F" w14:textId="77777777" w:rsidR="00F61E4F" w:rsidRDefault="00F61E4F">
            <w:pPr>
              <w:adjustRightInd w:val="0"/>
              <w:rPr>
                <w:rFonts w:cs="Calibri"/>
                <w:snapToGrid w:val="0"/>
                <w:szCs w:val="21"/>
              </w:rPr>
            </w:pPr>
          </w:p>
        </w:tc>
        <w:tc>
          <w:tcPr>
            <w:tcW w:w="995" w:type="dxa"/>
          </w:tcPr>
          <w:p w14:paraId="38664AD1" w14:textId="77777777" w:rsidR="00F61E4F" w:rsidRDefault="00F61E4F">
            <w:pPr>
              <w:adjustRightInd w:val="0"/>
              <w:rPr>
                <w:rFonts w:cs="Calibri"/>
                <w:snapToGrid w:val="0"/>
                <w:szCs w:val="21"/>
              </w:rPr>
            </w:pPr>
          </w:p>
        </w:tc>
        <w:tc>
          <w:tcPr>
            <w:tcW w:w="2322" w:type="dxa"/>
          </w:tcPr>
          <w:p w14:paraId="4751151C" w14:textId="77777777" w:rsidR="00F61E4F" w:rsidRDefault="00F61E4F">
            <w:pPr>
              <w:adjustRightInd w:val="0"/>
              <w:rPr>
                <w:rFonts w:cs="Calibri"/>
                <w:snapToGrid w:val="0"/>
                <w:szCs w:val="21"/>
              </w:rPr>
            </w:pPr>
          </w:p>
        </w:tc>
        <w:tc>
          <w:tcPr>
            <w:tcW w:w="1658" w:type="dxa"/>
          </w:tcPr>
          <w:p w14:paraId="0CA39D34" w14:textId="77777777" w:rsidR="00F61E4F" w:rsidRDefault="00F61E4F">
            <w:pPr>
              <w:adjustRightInd w:val="0"/>
              <w:rPr>
                <w:rFonts w:cs="Calibri"/>
                <w:snapToGrid w:val="0"/>
                <w:szCs w:val="21"/>
              </w:rPr>
            </w:pPr>
          </w:p>
        </w:tc>
        <w:tc>
          <w:tcPr>
            <w:tcW w:w="1658" w:type="dxa"/>
          </w:tcPr>
          <w:p w14:paraId="7BD2990C" w14:textId="77777777" w:rsidR="00F61E4F" w:rsidRDefault="00F61E4F">
            <w:pPr>
              <w:adjustRightInd w:val="0"/>
              <w:rPr>
                <w:rFonts w:cs="Calibri"/>
                <w:snapToGrid w:val="0"/>
                <w:szCs w:val="21"/>
              </w:rPr>
            </w:pPr>
          </w:p>
        </w:tc>
        <w:tc>
          <w:tcPr>
            <w:tcW w:w="1659" w:type="dxa"/>
          </w:tcPr>
          <w:p w14:paraId="5946544C" w14:textId="77777777" w:rsidR="00F61E4F" w:rsidRDefault="00F61E4F">
            <w:pPr>
              <w:adjustRightInd w:val="0"/>
              <w:rPr>
                <w:rFonts w:cs="Calibri"/>
                <w:snapToGrid w:val="0"/>
                <w:szCs w:val="21"/>
              </w:rPr>
            </w:pPr>
          </w:p>
        </w:tc>
      </w:tr>
      <w:tr w:rsidR="00F61E4F" w14:paraId="1F609D6F" w14:textId="77777777">
        <w:trPr>
          <w:trHeight w:val="454"/>
        </w:trPr>
        <w:tc>
          <w:tcPr>
            <w:tcW w:w="1109" w:type="dxa"/>
          </w:tcPr>
          <w:p w14:paraId="3FE50008" w14:textId="77777777" w:rsidR="00F61E4F" w:rsidRDefault="00F61E4F">
            <w:pPr>
              <w:adjustRightInd w:val="0"/>
              <w:rPr>
                <w:rFonts w:cs="Calibri"/>
                <w:snapToGrid w:val="0"/>
                <w:szCs w:val="21"/>
              </w:rPr>
            </w:pPr>
          </w:p>
        </w:tc>
        <w:tc>
          <w:tcPr>
            <w:tcW w:w="995" w:type="dxa"/>
          </w:tcPr>
          <w:p w14:paraId="4F3F0374" w14:textId="77777777" w:rsidR="00F61E4F" w:rsidRDefault="00F61E4F">
            <w:pPr>
              <w:adjustRightInd w:val="0"/>
              <w:rPr>
                <w:rFonts w:cs="Calibri"/>
                <w:snapToGrid w:val="0"/>
                <w:szCs w:val="21"/>
              </w:rPr>
            </w:pPr>
          </w:p>
        </w:tc>
        <w:tc>
          <w:tcPr>
            <w:tcW w:w="2322" w:type="dxa"/>
          </w:tcPr>
          <w:p w14:paraId="3F745D18" w14:textId="77777777" w:rsidR="00F61E4F" w:rsidRDefault="00F61E4F">
            <w:pPr>
              <w:adjustRightInd w:val="0"/>
              <w:rPr>
                <w:rFonts w:cs="Calibri"/>
                <w:snapToGrid w:val="0"/>
                <w:szCs w:val="21"/>
              </w:rPr>
            </w:pPr>
          </w:p>
        </w:tc>
        <w:tc>
          <w:tcPr>
            <w:tcW w:w="1658" w:type="dxa"/>
          </w:tcPr>
          <w:p w14:paraId="6E244765" w14:textId="77777777" w:rsidR="00F61E4F" w:rsidRDefault="00F61E4F">
            <w:pPr>
              <w:adjustRightInd w:val="0"/>
              <w:rPr>
                <w:rFonts w:cs="Calibri"/>
                <w:snapToGrid w:val="0"/>
                <w:szCs w:val="21"/>
              </w:rPr>
            </w:pPr>
          </w:p>
        </w:tc>
        <w:tc>
          <w:tcPr>
            <w:tcW w:w="1658" w:type="dxa"/>
          </w:tcPr>
          <w:p w14:paraId="00D3DA31" w14:textId="77777777" w:rsidR="00F61E4F" w:rsidRDefault="00F61E4F">
            <w:pPr>
              <w:adjustRightInd w:val="0"/>
              <w:rPr>
                <w:rFonts w:cs="Calibri"/>
                <w:snapToGrid w:val="0"/>
                <w:szCs w:val="21"/>
              </w:rPr>
            </w:pPr>
          </w:p>
        </w:tc>
        <w:tc>
          <w:tcPr>
            <w:tcW w:w="1659" w:type="dxa"/>
          </w:tcPr>
          <w:p w14:paraId="5A663DE0" w14:textId="77777777" w:rsidR="00F61E4F" w:rsidRDefault="00F61E4F">
            <w:pPr>
              <w:adjustRightInd w:val="0"/>
              <w:rPr>
                <w:rFonts w:cs="Calibri"/>
                <w:snapToGrid w:val="0"/>
                <w:szCs w:val="21"/>
              </w:rPr>
            </w:pPr>
          </w:p>
        </w:tc>
      </w:tr>
      <w:tr w:rsidR="00F61E4F" w14:paraId="45083C17" w14:textId="77777777">
        <w:trPr>
          <w:trHeight w:val="454"/>
        </w:trPr>
        <w:tc>
          <w:tcPr>
            <w:tcW w:w="1109" w:type="dxa"/>
          </w:tcPr>
          <w:p w14:paraId="58846F35" w14:textId="77777777" w:rsidR="00F61E4F" w:rsidRDefault="00F61E4F">
            <w:pPr>
              <w:adjustRightInd w:val="0"/>
              <w:rPr>
                <w:rFonts w:cs="Calibri"/>
                <w:snapToGrid w:val="0"/>
                <w:szCs w:val="21"/>
              </w:rPr>
            </w:pPr>
          </w:p>
        </w:tc>
        <w:tc>
          <w:tcPr>
            <w:tcW w:w="995" w:type="dxa"/>
          </w:tcPr>
          <w:p w14:paraId="6BAB33D2" w14:textId="77777777" w:rsidR="00F61E4F" w:rsidRDefault="00F61E4F">
            <w:pPr>
              <w:adjustRightInd w:val="0"/>
              <w:rPr>
                <w:rFonts w:cs="Calibri"/>
                <w:snapToGrid w:val="0"/>
                <w:szCs w:val="21"/>
              </w:rPr>
            </w:pPr>
          </w:p>
        </w:tc>
        <w:tc>
          <w:tcPr>
            <w:tcW w:w="2322" w:type="dxa"/>
          </w:tcPr>
          <w:p w14:paraId="21EFEAE3" w14:textId="77777777" w:rsidR="00F61E4F" w:rsidRDefault="00F61E4F">
            <w:pPr>
              <w:adjustRightInd w:val="0"/>
              <w:rPr>
                <w:rFonts w:cs="Calibri"/>
                <w:snapToGrid w:val="0"/>
                <w:szCs w:val="21"/>
              </w:rPr>
            </w:pPr>
          </w:p>
        </w:tc>
        <w:tc>
          <w:tcPr>
            <w:tcW w:w="1658" w:type="dxa"/>
          </w:tcPr>
          <w:p w14:paraId="0C12DA03" w14:textId="77777777" w:rsidR="00F61E4F" w:rsidRDefault="00F61E4F">
            <w:pPr>
              <w:adjustRightInd w:val="0"/>
              <w:rPr>
                <w:rFonts w:cs="Calibri"/>
                <w:snapToGrid w:val="0"/>
                <w:szCs w:val="21"/>
              </w:rPr>
            </w:pPr>
          </w:p>
        </w:tc>
        <w:tc>
          <w:tcPr>
            <w:tcW w:w="1658" w:type="dxa"/>
          </w:tcPr>
          <w:p w14:paraId="4A426CDF" w14:textId="77777777" w:rsidR="00F61E4F" w:rsidRDefault="00F61E4F">
            <w:pPr>
              <w:adjustRightInd w:val="0"/>
              <w:rPr>
                <w:rFonts w:cs="Calibri"/>
                <w:snapToGrid w:val="0"/>
                <w:szCs w:val="21"/>
              </w:rPr>
            </w:pPr>
          </w:p>
        </w:tc>
        <w:tc>
          <w:tcPr>
            <w:tcW w:w="1659" w:type="dxa"/>
          </w:tcPr>
          <w:p w14:paraId="7157814C" w14:textId="77777777" w:rsidR="00F61E4F" w:rsidRDefault="00F61E4F">
            <w:pPr>
              <w:adjustRightInd w:val="0"/>
              <w:rPr>
                <w:rFonts w:cs="Calibri"/>
                <w:snapToGrid w:val="0"/>
                <w:szCs w:val="21"/>
              </w:rPr>
            </w:pPr>
          </w:p>
        </w:tc>
      </w:tr>
    </w:tbl>
    <w:p w14:paraId="67F62561" w14:textId="77777777" w:rsidR="00F61E4F" w:rsidRDefault="00000000">
      <w:pPr>
        <w:adjustRightInd w:val="0"/>
        <w:ind w:firstLineChars="200" w:firstLine="422"/>
        <w:rPr>
          <w:rFonts w:cs="Calibri"/>
          <w:b/>
          <w:snapToGrid w:val="0"/>
          <w:szCs w:val="21"/>
        </w:rPr>
      </w:pPr>
      <w:r>
        <w:rPr>
          <w:rFonts w:cs="Calibri"/>
          <w:b/>
          <w:snapToGrid w:val="0"/>
          <w:szCs w:val="21"/>
        </w:rPr>
        <w:t>四、委托方的协作事项：</w:t>
      </w:r>
    </w:p>
    <w:p w14:paraId="6904F113" w14:textId="77777777" w:rsidR="00F61E4F"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cs="Calibri" w:hint="eastAsia"/>
          <w:snapToGrid w:val="0"/>
          <w:szCs w:val="21"/>
          <w:u w:val="single"/>
        </w:rPr>
        <w:t xml:space="preserve">    </w:t>
      </w:r>
      <w:r>
        <w:rPr>
          <w:rFonts w:cs="Calibri" w:hint="eastAsia"/>
          <w:snapToGrid w:val="0"/>
          <w:szCs w:val="21"/>
        </w:rPr>
        <w:t>】</w:t>
      </w:r>
      <w:r>
        <w:rPr>
          <w:rFonts w:cs="Calibri"/>
          <w:snapToGrid w:val="0"/>
          <w:szCs w:val="21"/>
        </w:rPr>
        <w:t>个工作日内，委托方应向承担方提供下列资料和工作条件：</w:t>
      </w:r>
    </w:p>
    <w:p w14:paraId="7DA142E3" w14:textId="77777777" w:rsidR="00F61E4F" w:rsidRDefault="00000000">
      <w:pPr>
        <w:adjustRightInd w:val="0"/>
        <w:ind w:firstLineChars="200" w:firstLine="420"/>
        <w:rPr>
          <w:rFonts w:cs="Calibri"/>
          <w:snapToGrid w:val="0"/>
          <w:szCs w:val="21"/>
        </w:rPr>
      </w:pP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2E8FE844" w14:textId="77777777" w:rsidR="00F61E4F"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61CE3E76" w14:textId="77777777" w:rsidR="00F61E4F"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403F12D4" w14:textId="77777777" w:rsidR="00F61E4F" w:rsidRDefault="00000000">
      <w:pPr>
        <w:adjustRightInd w:val="0"/>
        <w:ind w:firstLineChars="200" w:firstLine="422"/>
        <w:rPr>
          <w:rFonts w:cs="Calibri"/>
          <w:b/>
          <w:snapToGrid w:val="0"/>
          <w:szCs w:val="21"/>
        </w:rPr>
      </w:pPr>
      <w:r>
        <w:rPr>
          <w:rFonts w:cs="Calibri"/>
          <w:b/>
          <w:snapToGrid w:val="0"/>
          <w:szCs w:val="21"/>
        </w:rPr>
        <w:t>六、成果应用和版权约定：</w:t>
      </w:r>
    </w:p>
    <w:p w14:paraId="4EC22050" w14:textId="77777777" w:rsidR="00F61E4F"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085E79FA" w14:textId="77777777" w:rsidR="00F61E4F" w:rsidRDefault="00000000">
      <w:pPr>
        <w:adjustRightInd w:val="0"/>
        <w:ind w:firstLineChars="200" w:firstLine="422"/>
        <w:rPr>
          <w:rFonts w:cs="Calibri"/>
          <w:b/>
          <w:snapToGrid w:val="0"/>
          <w:szCs w:val="21"/>
        </w:rPr>
      </w:pPr>
      <w:r>
        <w:rPr>
          <w:rFonts w:cs="Calibri"/>
          <w:b/>
          <w:snapToGrid w:val="0"/>
          <w:szCs w:val="21"/>
        </w:rPr>
        <w:t>七、验收评价方式：</w:t>
      </w:r>
    </w:p>
    <w:p w14:paraId="2B7A284A" w14:textId="77777777" w:rsidR="00F61E4F"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086868C4" w14:textId="77777777" w:rsidR="00F61E4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2887DE6D"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经过双方协商谈判</w:t>
      </w:r>
      <w:r>
        <w:rPr>
          <w:rFonts w:cs="Calibri" w:hint="eastAsia"/>
          <w:snapToGrid w:val="0"/>
          <w:szCs w:val="21"/>
        </w:rPr>
        <w:t>，</w:t>
      </w:r>
      <w:r>
        <w:rPr>
          <w:rFonts w:cs="Calibri"/>
          <w:snapToGrid w:val="0"/>
          <w:szCs w:val="21"/>
        </w:rPr>
        <w:t>项目经费共计</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万元（大写：</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w:t>
      </w:r>
    </w:p>
    <w:p w14:paraId="7F6CD06A" w14:textId="77777777" w:rsidR="00F61E4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0C846407"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DFE1B36"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②</w:t>
      </w:r>
      <w:r>
        <w:rPr>
          <w:rFonts w:cs="Calibri"/>
          <w:snapToGrid w:val="0"/>
          <w:szCs w:val="21"/>
        </w:rPr>
        <w:t>分期支付：</w:t>
      </w:r>
    </w:p>
    <w:tbl>
      <w:tblPr>
        <w:tblStyle w:val="af9"/>
        <w:tblW w:w="5000" w:type="pct"/>
        <w:tblLook w:val="04A0" w:firstRow="1" w:lastRow="0" w:firstColumn="1" w:lastColumn="0" w:noHBand="0" w:noVBand="1"/>
      </w:tblPr>
      <w:tblGrid>
        <w:gridCol w:w="687"/>
        <w:gridCol w:w="2406"/>
        <w:gridCol w:w="6309"/>
      </w:tblGrid>
      <w:tr w:rsidR="00F61E4F" w14:paraId="7E416D33" w14:textId="77777777">
        <w:trPr>
          <w:trHeight w:val="454"/>
        </w:trPr>
        <w:tc>
          <w:tcPr>
            <w:tcW w:w="687" w:type="dxa"/>
            <w:vAlign w:val="center"/>
          </w:tcPr>
          <w:p w14:paraId="2866C913" w14:textId="77777777" w:rsidR="00F61E4F" w:rsidRDefault="00000000">
            <w:pPr>
              <w:jc w:val="left"/>
              <w:rPr>
                <w:rFonts w:cs="Calibri"/>
              </w:rPr>
            </w:pPr>
            <w:r>
              <w:rPr>
                <w:rFonts w:cs="Calibri"/>
              </w:rPr>
              <w:t>付款次数</w:t>
            </w:r>
          </w:p>
        </w:tc>
        <w:tc>
          <w:tcPr>
            <w:tcW w:w="2406" w:type="dxa"/>
            <w:vAlign w:val="center"/>
          </w:tcPr>
          <w:p w14:paraId="0A3CAB4F" w14:textId="77777777" w:rsidR="00F61E4F" w:rsidRDefault="00000000">
            <w:pPr>
              <w:rPr>
                <w:rFonts w:cs="Calibri"/>
              </w:rPr>
            </w:pPr>
            <w:r>
              <w:rPr>
                <w:rFonts w:cs="Calibri"/>
              </w:rPr>
              <w:t>约定支付条件</w:t>
            </w:r>
          </w:p>
        </w:tc>
        <w:tc>
          <w:tcPr>
            <w:tcW w:w="6309" w:type="dxa"/>
            <w:vAlign w:val="center"/>
          </w:tcPr>
          <w:p w14:paraId="54849B2A" w14:textId="77777777" w:rsidR="00F61E4F" w:rsidRDefault="00000000">
            <w:pPr>
              <w:rPr>
                <w:rFonts w:cs="Calibri"/>
              </w:rPr>
            </w:pPr>
            <w:r>
              <w:rPr>
                <w:rFonts w:cs="Calibri"/>
              </w:rPr>
              <w:t>付款条件</w:t>
            </w:r>
          </w:p>
        </w:tc>
      </w:tr>
      <w:tr w:rsidR="00F61E4F" w14:paraId="6BD993F0" w14:textId="77777777">
        <w:trPr>
          <w:trHeight w:val="454"/>
        </w:trPr>
        <w:tc>
          <w:tcPr>
            <w:tcW w:w="687" w:type="dxa"/>
            <w:vAlign w:val="center"/>
          </w:tcPr>
          <w:p w14:paraId="2F0740A7" w14:textId="77777777" w:rsidR="00F61E4F" w:rsidRDefault="00000000">
            <w:pPr>
              <w:rPr>
                <w:rFonts w:cs="Calibri"/>
              </w:rPr>
            </w:pPr>
            <w:r>
              <w:rPr>
                <w:rFonts w:cs="Calibri" w:hint="eastAsia"/>
              </w:rPr>
              <w:t>1</w:t>
            </w:r>
          </w:p>
        </w:tc>
        <w:tc>
          <w:tcPr>
            <w:tcW w:w="2406" w:type="dxa"/>
            <w:vAlign w:val="center"/>
          </w:tcPr>
          <w:p w14:paraId="44481BB6" w14:textId="77777777" w:rsidR="00F61E4F" w:rsidRDefault="00000000">
            <w:pPr>
              <w:rPr>
                <w:rFonts w:cs="Calibri"/>
              </w:rPr>
            </w:pPr>
            <w:r>
              <w:rPr>
                <w:rFonts w:cs="Calibri"/>
              </w:rPr>
              <w:t>合同生效以及具备实施条件后</w:t>
            </w:r>
          </w:p>
        </w:tc>
        <w:tc>
          <w:tcPr>
            <w:tcW w:w="6309" w:type="dxa"/>
            <w:vAlign w:val="center"/>
          </w:tcPr>
          <w:p w14:paraId="1D5BF52D"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3</w:t>
            </w:r>
            <w:r>
              <w:rPr>
                <w:rFonts w:cs="Calibri"/>
              </w:rPr>
              <w:t>0%</w:t>
            </w:r>
            <w:r>
              <w:rPr>
                <w:rFonts w:cs="Calibri"/>
              </w:rPr>
              <w:t>的预付款；</w:t>
            </w:r>
          </w:p>
        </w:tc>
      </w:tr>
      <w:tr w:rsidR="00F61E4F" w14:paraId="27A1CB0F" w14:textId="77777777">
        <w:trPr>
          <w:trHeight w:val="454"/>
        </w:trPr>
        <w:tc>
          <w:tcPr>
            <w:tcW w:w="687" w:type="dxa"/>
            <w:vAlign w:val="center"/>
          </w:tcPr>
          <w:p w14:paraId="150D612A" w14:textId="77777777" w:rsidR="00F61E4F" w:rsidRDefault="00000000">
            <w:pPr>
              <w:rPr>
                <w:rFonts w:cs="Calibri"/>
              </w:rPr>
            </w:pPr>
            <w:r>
              <w:rPr>
                <w:rFonts w:cs="Calibri" w:hint="eastAsia"/>
              </w:rPr>
              <w:t>2</w:t>
            </w:r>
          </w:p>
        </w:tc>
        <w:tc>
          <w:tcPr>
            <w:tcW w:w="2406" w:type="dxa"/>
            <w:vAlign w:val="center"/>
          </w:tcPr>
          <w:p w14:paraId="3D554F37" w14:textId="77777777" w:rsidR="00F61E4F" w:rsidRDefault="00000000">
            <w:pPr>
              <w:rPr>
                <w:rFonts w:cs="Calibri"/>
              </w:rPr>
            </w:pPr>
            <w:r>
              <w:rPr>
                <w:rFonts w:cs="Calibri" w:hint="eastAsia"/>
              </w:rPr>
              <w:t>提交成果送审稿</w:t>
            </w:r>
          </w:p>
        </w:tc>
        <w:tc>
          <w:tcPr>
            <w:tcW w:w="6309" w:type="dxa"/>
            <w:vAlign w:val="center"/>
          </w:tcPr>
          <w:p w14:paraId="0CCCCB59"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65</w:t>
            </w:r>
            <w:r>
              <w:rPr>
                <w:rFonts w:cs="Calibri"/>
              </w:rPr>
              <w:t>%</w:t>
            </w:r>
            <w:r>
              <w:rPr>
                <w:rFonts w:cs="Calibri"/>
              </w:rPr>
              <w:t>的合同款；</w:t>
            </w:r>
          </w:p>
        </w:tc>
      </w:tr>
      <w:tr w:rsidR="00F61E4F" w14:paraId="436DC5C4" w14:textId="77777777">
        <w:trPr>
          <w:trHeight w:val="454"/>
        </w:trPr>
        <w:tc>
          <w:tcPr>
            <w:tcW w:w="687" w:type="dxa"/>
            <w:vAlign w:val="center"/>
          </w:tcPr>
          <w:p w14:paraId="04F7BAFF" w14:textId="77777777" w:rsidR="00F61E4F" w:rsidRDefault="00000000">
            <w:pPr>
              <w:rPr>
                <w:rFonts w:cs="Calibri"/>
              </w:rPr>
            </w:pPr>
            <w:r>
              <w:rPr>
                <w:rFonts w:cs="Calibri" w:hint="eastAsia"/>
              </w:rPr>
              <w:t>3</w:t>
            </w:r>
          </w:p>
        </w:tc>
        <w:tc>
          <w:tcPr>
            <w:tcW w:w="2406" w:type="dxa"/>
            <w:vAlign w:val="center"/>
          </w:tcPr>
          <w:p w14:paraId="2ECD731F" w14:textId="77777777" w:rsidR="00F61E4F" w:rsidRDefault="00000000">
            <w:pPr>
              <w:rPr>
                <w:rFonts w:cs="Calibri"/>
              </w:rPr>
            </w:pPr>
            <w:r>
              <w:rPr>
                <w:rFonts w:cs="Calibri"/>
              </w:rPr>
              <w:t>最终验收合格</w:t>
            </w:r>
          </w:p>
        </w:tc>
        <w:tc>
          <w:tcPr>
            <w:tcW w:w="6309" w:type="dxa"/>
            <w:vAlign w:val="center"/>
          </w:tcPr>
          <w:p w14:paraId="1AC645BB" w14:textId="77777777" w:rsidR="00F61E4F"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rPr>
              <w:t>5%</w:t>
            </w:r>
            <w:r>
              <w:rPr>
                <w:rFonts w:cs="Calibri"/>
              </w:rPr>
              <w:t>的合同款。</w:t>
            </w:r>
          </w:p>
        </w:tc>
      </w:tr>
    </w:tbl>
    <w:p w14:paraId="6548B7D5" w14:textId="77777777" w:rsidR="00F61E4F"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31C15918" w14:textId="77777777" w:rsidR="00F61E4F"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6183CB14" w14:textId="77777777" w:rsidR="00F61E4F" w:rsidRDefault="00000000">
      <w:pPr>
        <w:tabs>
          <w:tab w:val="left" w:pos="7740"/>
        </w:tabs>
        <w:adjustRightInd w:val="0"/>
        <w:ind w:firstLineChars="200" w:firstLine="420"/>
        <w:rPr>
          <w:rFonts w:cs="Calibri"/>
          <w:snapToGrid w:val="0"/>
          <w:szCs w:val="21"/>
        </w:rPr>
      </w:pPr>
      <w:r>
        <w:rPr>
          <w:rFonts w:cs="Calibri"/>
          <w:snapToGrid w:val="0"/>
          <w:szCs w:val="21"/>
        </w:rPr>
        <w:t>预付款：合同生效以及具备实施条件后</w:t>
      </w:r>
      <w:r>
        <w:rPr>
          <w:rFonts w:cs="Calibri"/>
          <w:snapToGrid w:val="0"/>
          <w:szCs w:val="21"/>
        </w:rPr>
        <w:t>7</w:t>
      </w:r>
      <w:r>
        <w:rPr>
          <w:rFonts w:cs="Calibri"/>
          <w:snapToGrid w:val="0"/>
          <w:szCs w:val="21"/>
        </w:rPr>
        <w:t>个工作日内支付</w:t>
      </w:r>
      <w:r>
        <w:rPr>
          <w:rFonts w:cs="Calibri" w:hint="eastAsia"/>
          <w:snapToGrid w:val="0"/>
          <w:szCs w:val="21"/>
        </w:rPr>
        <w:t>。</w:t>
      </w:r>
    </w:p>
    <w:p w14:paraId="1812A48C" w14:textId="77777777" w:rsidR="00F61E4F" w:rsidRDefault="00000000">
      <w:pPr>
        <w:tabs>
          <w:tab w:val="left" w:pos="7740"/>
        </w:tabs>
        <w:adjustRightInd w:val="0"/>
        <w:ind w:firstLineChars="200" w:firstLine="420"/>
        <w:rPr>
          <w:rFonts w:cs="Calibri"/>
          <w:snapToGrid w:val="0"/>
          <w:szCs w:val="21"/>
        </w:rPr>
      </w:pPr>
      <w:r>
        <w:rPr>
          <w:rFonts w:cs="Calibri" w:hint="eastAsia"/>
          <w:snapToGrid w:val="0"/>
          <w:szCs w:val="21"/>
        </w:rPr>
        <w:t>合同甲方要求合同乙方提交银行、保险公司等金融机构出具的预付款保函。</w:t>
      </w:r>
    </w:p>
    <w:p w14:paraId="1E3F4004" w14:textId="77777777" w:rsidR="00F61E4F" w:rsidRDefault="00000000">
      <w:pPr>
        <w:tabs>
          <w:tab w:val="left" w:pos="7740"/>
        </w:tabs>
        <w:adjustRightInd w:val="0"/>
        <w:ind w:firstLineChars="200" w:firstLine="420"/>
        <w:rPr>
          <w:rFonts w:cs="Calibri"/>
          <w:snapToGrid w:val="0"/>
          <w:szCs w:val="21"/>
        </w:rPr>
      </w:pPr>
      <w:r>
        <w:rPr>
          <w:rFonts w:cs="Calibri"/>
          <w:snapToGrid w:val="0"/>
          <w:szCs w:val="21"/>
        </w:rPr>
        <w:t>其余合同款：满足支付条件后，合同甲方收到乙方提交的正规票据（符合合同甲方财务管理要求）后</w:t>
      </w:r>
      <w:r>
        <w:rPr>
          <w:rFonts w:cs="Calibri"/>
          <w:snapToGrid w:val="0"/>
          <w:szCs w:val="21"/>
        </w:rPr>
        <w:t>7</w:t>
      </w:r>
      <w:r>
        <w:rPr>
          <w:rFonts w:cs="Calibri"/>
          <w:snapToGrid w:val="0"/>
          <w:szCs w:val="21"/>
        </w:rPr>
        <w:t>个工作日内支付至合同乙方账户。</w:t>
      </w:r>
    </w:p>
    <w:p w14:paraId="7B8792EB" w14:textId="77777777" w:rsidR="00F61E4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1B1C4DCA"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27E10125"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7DF5BC35"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5742404D"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23A9BE57"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snapToGrid w:val="0"/>
          <w:szCs w:val="21"/>
        </w:rPr>
        <w:t>乙方未能按合同约定时间提交成果且无正当理由的，自逾期之日起，甲方有权每日扣减合同金额</w:t>
      </w:r>
      <w:r>
        <w:rPr>
          <w:rFonts w:cs="Calibri" w:hint="eastAsia"/>
          <w:snapToGrid w:val="0"/>
          <w:szCs w:val="21"/>
        </w:rPr>
        <w:t>【</w:t>
      </w:r>
      <w:r>
        <w:rPr>
          <w:rFonts w:cs="Calibri" w:hint="eastAsia"/>
          <w:snapToGrid w:val="0"/>
          <w:szCs w:val="21"/>
          <w:u w:val="single"/>
        </w:rPr>
        <w:t>0.1</w:t>
      </w:r>
      <w:r>
        <w:rPr>
          <w:rFonts w:cs="Calibri" w:hint="eastAsia"/>
          <w:snapToGrid w:val="0"/>
          <w:szCs w:val="21"/>
        </w:rPr>
        <w:t>】</w:t>
      </w:r>
      <w:r>
        <w:rPr>
          <w:rFonts w:cs="Calibri"/>
          <w:snapToGrid w:val="0"/>
          <w:szCs w:val="21"/>
        </w:rPr>
        <w:t>%</w:t>
      </w:r>
      <w:r>
        <w:rPr>
          <w:rFonts w:cs="Calibri" w:hint="eastAsia"/>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41F7C674"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5985287B"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646ED671"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0B258C23" w14:textId="77777777" w:rsidR="00F61E4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3A7DE173" w14:textId="77777777" w:rsidR="00F61E4F"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0A3EBE3D" w14:textId="77777777" w:rsidR="00F61E4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2414EC40"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p>
    <w:p w14:paraId="51B80EAB" w14:textId="77777777" w:rsidR="00F61E4F"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1D179189" w14:textId="77777777" w:rsidR="00F61E4F"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2C36FF53" w14:textId="77777777" w:rsidR="00F61E4F"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hint="eastAsia"/>
          <w:szCs w:val="21"/>
          <w:u w:val="single"/>
        </w:rPr>
        <w:t>合同金额的</w:t>
      </w:r>
      <w:r>
        <w:rPr>
          <w:rFonts w:cs="Calibri" w:hint="eastAsia"/>
          <w:szCs w:val="21"/>
          <w:u w:val="single"/>
        </w:rPr>
        <w:t>1%</w:t>
      </w:r>
      <w:r>
        <w:rPr>
          <w:rFonts w:cs="Calibri"/>
          <w:szCs w:val="21"/>
        </w:rPr>
        <w:t>】元。</w:t>
      </w:r>
    </w:p>
    <w:p w14:paraId="54EDE2BA" w14:textId="77777777" w:rsidR="00F61E4F"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14:paraId="451FCFAA" w14:textId="77777777" w:rsidR="00F61E4F"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 xml:space="preserve">  </w:t>
      </w:r>
      <w:r>
        <w:rPr>
          <w:rFonts w:cs="Calibri"/>
          <w:szCs w:val="21"/>
          <w:u w:val="single"/>
        </w:rPr>
        <w:t>】</w:t>
      </w:r>
      <w:r>
        <w:rPr>
          <w:rFonts w:cs="Calibri"/>
          <w:szCs w:val="21"/>
        </w:rPr>
        <w:t>形式提交：</w:t>
      </w:r>
    </w:p>
    <w:p w14:paraId="706E7B48" w14:textId="77777777" w:rsidR="00F61E4F"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597C60C8" w14:textId="77777777" w:rsidR="00F61E4F"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1399BA97" w14:textId="77777777" w:rsidR="00F61E4F"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0B97F5D8" w14:textId="77777777" w:rsidR="00F61E4F" w:rsidRDefault="00000000">
      <w:pPr>
        <w:adjustRightInd w:val="0"/>
        <w:ind w:firstLineChars="300" w:firstLine="630"/>
        <w:rPr>
          <w:rFonts w:cs="Calibri"/>
          <w:szCs w:val="21"/>
        </w:rPr>
      </w:pPr>
      <w:r>
        <w:rPr>
          <w:rFonts w:cs="Calibri"/>
          <w:szCs w:val="21"/>
        </w:rPr>
        <w:lastRenderedPageBreak/>
        <w:t xml:space="preserve">D. </w:t>
      </w:r>
      <w:r>
        <w:rPr>
          <w:rFonts w:cs="Calibri"/>
          <w:szCs w:val="21"/>
        </w:rPr>
        <w:t>其他非现金形式。</w:t>
      </w:r>
    </w:p>
    <w:p w14:paraId="5FBF21C7" w14:textId="77777777" w:rsidR="00F61E4F"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14:paraId="427FC5FB" w14:textId="77777777" w:rsidR="00F61E4F" w:rsidRDefault="00000000">
      <w:pPr>
        <w:adjustRightInd w:val="0"/>
        <w:ind w:firstLineChars="200" w:firstLine="420"/>
        <w:rPr>
          <w:rFonts w:cs="Calibri"/>
          <w:szCs w:val="21"/>
        </w:rPr>
      </w:pPr>
      <w:r>
        <w:rPr>
          <w:rFonts w:cs="Calibri"/>
          <w:szCs w:val="21"/>
        </w:rPr>
        <w:t>5</w:t>
      </w:r>
      <w:r>
        <w:rPr>
          <w:rFonts w:cs="Calibri" w:hint="eastAsia"/>
          <w:szCs w:val="21"/>
        </w:rPr>
        <w:t>.</w:t>
      </w:r>
      <w:r>
        <w:rPr>
          <w:rFonts w:cs="Calibri"/>
          <w:szCs w:val="21"/>
        </w:rPr>
        <w:t>履约保证金有效期限：合同签订之日起至</w:t>
      </w:r>
      <w:r>
        <w:rPr>
          <w:rFonts w:cs="Calibri" w:hint="eastAsia"/>
          <w:szCs w:val="21"/>
        </w:rPr>
        <w:t>项目验收合格</w:t>
      </w:r>
      <w:r>
        <w:rPr>
          <w:rFonts w:cs="Calibri"/>
          <w:szCs w:val="21"/>
        </w:rPr>
        <w:t>后结束。</w:t>
      </w:r>
    </w:p>
    <w:p w14:paraId="3ADAFD3C" w14:textId="77777777" w:rsidR="00F61E4F" w:rsidRDefault="00000000">
      <w:pPr>
        <w:tabs>
          <w:tab w:val="left" w:pos="540"/>
        </w:tabs>
        <w:autoSpaceDE w:val="0"/>
        <w:autoSpaceDN w:val="0"/>
        <w:adjustRightInd w:val="0"/>
        <w:ind w:firstLineChars="200" w:firstLine="420"/>
        <w:jc w:val="left"/>
        <w:textAlignment w:val="baseline"/>
        <w:rPr>
          <w:rFonts w:cs="Calibri"/>
        </w:rPr>
      </w:pPr>
      <w:r>
        <w:rPr>
          <w:rFonts w:cs="Calibri"/>
          <w:szCs w:val="21"/>
        </w:rPr>
        <w:t>6.</w:t>
      </w:r>
      <w:r>
        <w:rPr>
          <w:rFonts w:cs="Calibri"/>
          <w:szCs w:val="21"/>
        </w:rPr>
        <w:t>履约保证金退还：保函形式：</w:t>
      </w:r>
      <w:r>
        <w:rPr>
          <w:rFonts w:cs="Calibri"/>
        </w:rPr>
        <w:t>有效期限满后七工作日内将本保函正本退还。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1"/>
        <w:gridCol w:w="4701"/>
      </w:tblGrid>
      <w:tr w:rsidR="00F61E4F" w14:paraId="24BDF699" w14:textId="77777777">
        <w:trPr>
          <w:trHeight w:val="400"/>
        </w:trPr>
        <w:tc>
          <w:tcPr>
            <w:tcW w:w="2500" w:type="pct"/>
            <w:vAlign w:val="center"/>
          </w:tcPr>
          <w:p w14:paraId="7E31B279" w14:textId="77777777" w:rsidR="00F61E4F"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5398B754" w14:textId="77777777" w:rsidR="00F61E4F" w:rsidRDefault="00000000">
            <w:pPr>
              <w:rPr>
                <w:rFonts w:ascii="宋体" w:hAnsi="宋体" w:cs="宋体"/>
                <w:szCs w:val="21"/>
              </w:rPr>
            </w:pPr>
            <w:r>
              <w:rPr>
                <w:rFonts w:ascii="宋体" w:hAnsi="宋体" w:cs="宋体" w:hint="eastAsia"/>
                <w:szCs w:val="21"/>
              </w:rPr>
              <w:t>乙方（单位章）：</w:t>
            </w:r>
          </w:p>
        </w:tc>
      </w:tr>
      <w:tr w:rsidR="00F61E4F" w14:paraId="1C79EACC" w14:textId="77777777">
        <w:trPr>
          <w:trHeight w:val="400"/>
        </w:trPr>
        <w:tc>
          <w:tcPr>
            <w:tcW w:w="2500" w:type="pct"/>
            <w:vAlign w:val="center"/>
          </w:tcPr>
          <w:p w14:paraId="26AA0055" w14:textId="77777777" w:rsidR="00F61E4F" w:rsidRDefault="00000000">
            <w:pPr>
              <w:rPr>
                <w:rFonts w:ascii="宋体" w:hAnsi="宋体" w:cs="宋体"/>
                <w:szCs w:val="21"/>
              </w:rPr>
            </w:pPr>
            <w:r>
              <w:rPr>
                <w:rFonts w:ascii="宋体" w:hAnsi="宋体" w:cs="宋体" w:hint="eastAsia"/>
                <w:szCs w:val="21"/>
              </w:rPr>
              <w:t>法定代表人（签字或盖章）：</w:t>
            </w:r>
          </w:p>
        </w:tc>
        <w:tc>
          <w:tcPr>
            <w:tcW w:w="2500" w:type="pct"/>
            <w:vAlign w:val="center"/>
          </w:tcPr>
          <w:p w14:paraId="62DB91EC" w14:textId="77777777" w:rsidR="00F61E4F" w:rsidRDefault="00000000">
            <w:pPr>
              <w:rPr>
                <w:rFonts w:ascii="宋体" w:hAnsi="宋体" w:cs="宋体"/>
                <w:szCs w:val="21"/>
              </w:rPr>
            </w:pPr>
            <w:r>
              <w:rPr>
                <w:rFonts w:ascii="宋体" w:hAnsi="宋体" w:cs="宋体" w:hint="eastAsia"/>
                <w:szCs w:val="21"/>
              </w:rPr>
              <w:t>法定代表人（签字或盖章）：</w:t>
            </w:r>
          </w:p>
        </w:tc>
      </w:tr>
      <w:tr w:rsidR="00F61E4F" w14:paraId="7A088B4C" w14:textId="77777777">
        <w:trPr>
          <w:trHeight w:val="400"/>
        </w:trPr>
        <w:tc>
          <w:tcPr>
            <w:tcW w:w="2500" w:type="pct"/>
            <w:vAlign w:val="center"/>
          </w:tcPr>
          <w:p w14:paraId="0C314258" w14:textId="77777777" w:rsidR="00F61E4F" w:rsidRDefault="00000000">
            <w:pPr>
              <w:rPr>
                <w:rFonts w:ascii="宋体" w:hAnsi="宋体" w:cs="宋体"/>
                <w:szCs w:val="21"/>
              </w:rPr>
            </w:pPr>
            <w:r>
              <w:rPr>
                <w:rFonts w:ascii="宋体" w:hAnsi="宋体" w:cs="宋体" w:hint="eastAsia"/>
                <w:szCs w:val="21"/>
              </w:rPr>
              <w:t>或授权代表（签字）：</w:t>
            </w:r>
          </w:p>
        </w:tc>
        <w:tc>
          <w:tcPr>
            <w:tcW w:w="2500" w:type="pct"/>
            <w:vAlign w:val="center"/>
          </w:tcPr>
          <w:p w14:paraId="58CAE037" w14:textId="77777777" w:rsidR="00F61E4F" w:rsidRDefault="00000000">
            <w:pPr>
              <w:rPr>
                <w:rFonts w:ascii="宋体" w:hAnsi="宋体" w:cs="宋体"/>
                <w:szCs w:val="21"/>
              </w:rPr>
            </w:pPr>
            <w:r>
              <w:rPr>
                <w:rFonts w:ascii="宋体" w:hAnsi="宋体" w:cs="宋体" w:hint="eastAsia"/>
                <w:szCs w:val="21"/>
              </w:rPr>
              <w:t>或授权代表（签字）：</w:t>
            </w:r>
          </w:p>
        </w:tc>
      </w:tr>
      <w:tr w:rsidR="00F61E4F" w14:paraId="4990D729" w14:textId="77777777">
        <w:trPr>
          <w:trHeight w:val="400"/>
        </w:trPr>
        <w:tc>
          <w:tcPr>
            <w:tcW w:w="2500" w:type="pct"/>
            <w:vAlign w:val="center"/>
          </w:tcPr>
          <w:p w14:paraId="34D4E356" w14:textId="77777777" w:rsidR="00F61E4F"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6622367A" w14:textId="77777777" w:rsidR="00F61E4F"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F61E4F" w14:paraId="1E7032A7" w14:textId="77777777">
        <w:trPr>
          <w:trHeight w:val="400"/>
        </w:trPr>
        <w:tc>
          <w:tcPr>
            <w:tcW w:w="2500" w:type="pct"/>
            <w:vAlign w:val="center"/>
          </w:tcPr>
          <w:p w14:paraId="549B2EDD" w14:textId="77777777" w:rsidR="00F61E4F"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6061AE7F" w14:textId="77777777" w:rsidR="00F61E4F"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F61E4F" w14:paraId="12468BAC" w14:textId="77777777">
        <w:trPr>
          <w:trHeight w:val="400"/>
        </w:trPr>
        <w:tc>
          <w:tcPr>
            <w:tcW w:w="2500" w:type="pct"/>
            <w:vAlign w:val="center"/>
          </w:tcPr>
          <w:p w14:paraId="5153F574" w14:textId="77777777" w:rsidR="00F61E4F"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1CFC333E" w14:textId="77777777" w:rsidR="00F61E4F"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F61E4F" w14:paraId="0DFDB6A6" w14:textId="77777777">
        <w:trPr>
          <w:trHeight w:val="400"/>
        </w:trPr>
        <w:tc>
          <w:tcPr>
            <w:tcW w:w="2500" w:type="pct"/>
            <w:vAlign w:val="center"/>
          </w:tcPr>
          <w:p w14:paraId="3768F72A" w14:textId="77777777" w:rsidR="00F61E4F"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50DECA24" w14:textId="77777777" w:rsidR="00F61E4F"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F61E4F" w14:paraId="23FCD2FF" w14:textId="77777777">
        <w:trPr>
          <w:trHeight w:val="400"/>
        </w:trPr>
        <w:tc>
          <w:tcPr>
            <w:tcW w:w="2500" w:type="pct"/>
            <w:vAlign w:val="center"/>
          </w:tcPr>
          <w:p w14:paraId="5954C38A" w14:textId="77777777" w:rsidR="00F61E4F"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23DE58AE" w14:textId="77777777" w:rsidR="00F61E4F"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F61E4F" w14:paraId="67EF5BFC" w14:textId="77777777">
        <w:trPr>
          <w:trHeight w:val="400"/>
        </w:trPr>
        <w:tc>
          <w:tcPr>
            <w:tcW w:w="2500" w:type="pct"/>
            <w:vAlign w:val="center"/>
          </w:tcPr>
          <w:p w14:paraId="35373490" w14:textId="77777777" w:rsidR="00F61E4F" w:rsidRDefault="00000000">
            <w:pPr>
              <w:rPr>
                <w:rFonts w:ascii="宋体" w:hAnsi="宋体" w:cs="宋体"/>
                <w:szCs w:val="21"/>
              </w:rPr>
            </w:pPr>
            <w:r>
              <w:rPr>
                <w:rFonts w:ascii="宋体" w:hAnsi="宋体" w:cs="宋体" w:hint="eastAsia"/>
                <w:szCs w:val="21"/>
              </w:rPr>
              <w:t>纳税人识别号：</w:t>
            </w:r>
            <w:r>
              <w:rPr>
                <w:rFonts w:ascii="楷体" w:eastAsia="楷体" w:hAnsi="楷体" w:cs="楷体" w:hint="eastAsia"/>
                <w:i/>
                <w:iCs/>
                <w:snapToGrid w:val="0"/>
                <w:szCs w:val="21"/>
                <w:u w:val="single"/>
              </w:rPr>
              <w:t>签订合同时填入对应内容</w:t>
            </w:r>
          </w:p>
        </w:tc>
        <w:tc>
          <w:tcPr>
            <w:tcW w:w="2500" w:type="pct"/>
            <w:vAlign w:val="center"/>
          </w:tcPr>
          <w:p w14:paraId="21E84D6F" w14:textId="77777777" w:rsidR="00F61E4F" w:rsidRDefault="00000000">
            <w:pPr>
              <w:rPr>
                <w:rFonts w:ascii="宋体" w:hAnsi="宋体" w:cs="宋体"/>
                <w:szCs w:val="21"/>
              </w:rPr>
            </w:pPr>
            <w:r>
              <w:rPr>
                <w:rFonts w:ascii="宋体" w:hAnsi="宋体" w:cs="宋体" w:hint="eastAsia"/>
                <w:szCs w:val="21"/>
              </w:rPr>
              <w:t>纳税人识别号：</w:t>
            </w:r>
            <w:r>
              <w:rPr>
                <w:rFonts w:ascii="楷体" w:eastAsia="楷体" w:hAnsi="楷体" w:cs="楷体" w:hint="eastAsia"/>
                <w:i/>
                <w:iCs/>
                <w:snapToGrid w:val="0"/>
                <w:szCs w:val="21"/>
                <w:u w:val="single"/>
              </w:rPr>
              <w:t>签订合同时填入对应内容</w:t>
            </w:r>
          </w:p>
        </w:tc>
      </w:tr>
      <w:tr w:rsidR="00F61E4F" w14:paraId="3A429197" w14:textId="77777777">
        <w:trPr>
          <w:trHeight w:val="400"/>
        </w:trPr>
        <w:tc>
          <w:tcPr>
            <w:tcW w:w="5000" w:type="pct"/>
            <w:gridSpan w:val="2"/>
            <w:vAlign w:val="center"/>
          </w:tcPr>
          <w:p w14:paraId="64A8C962" w14:textId="77777777" w:rsidR="00F61E4F" w:rsidRDefault="00000000">
            <w:pPr>
              <w:rPr>
                <w:rFonts w:ascii="宋体" w:hAnsi="宋体" w:cs="宋体"/>
                <w:szCs w:val="21"/>
              </w:rPr>
            </w:pPr>
            <w:r>
              <w:rPr>
                <w:rFonts w:ascii="宋体" w:hAnsi="宋体" w:cs="宋体" w:hint="eastAsia"/>
                <w:szCs w:val="21"/>
              </w:rPr>
              <w:t>签订时间：   年  月  日</w:t>
            </w:r>
          </w:p>
        </w:tc>
      </w:tr>
      <w:tr w:rsidR="00F61E4F" w14:paraId="4A1C3001" w14:textId="77777777">
        <w:trPr>
          <w:trHeight w:val="400"/>
        </w:trPr>
        <w:tc>
          <w:tcPr>
            <w:tcW w:w="5000" w:type="pct"/>
            <w:gridSpan w:val="2"/>
            <w:vAlign w:val="center"/>
          </w:tcPr>
          <w:p w14:paraId="26D8114B" w14:textId="77777777" w:rsidR="00F61E4F" w:rsidRDefault="00000000">
            <w:pPr>
              <w:rPr>
                <w:rFonts w:ascii="宋体" w:hAnsi="宋体" w:cs="宋体"/>
                <w:szCs w:val="21"/>
              </w:rPr>
            </w:pPr>
            <w:r>
              <w:rPr>
                <w:rFonts w:cs="Calibri"/>
                <w:snapToGrid w:val="0"/>
                <w:szCs w:val="21"/>
              </w:rPr>
              <w:t>签约地点：</w:t>
            </w:r>
          </w:p>
        </w:tc>
      </w:tr>
    </w:tbl>
    <w:p w14:paraId="366A7453" w14:textId="77777777" w:rsidR="00F61E4F" w:rsidRDefault="00F61E4F">
      <w:pPr>
        <w:rPr>
          <w:rFonts w:cs="Calibri"/>
          <w:szCs w:val="21"/>
        </w:rPr>
      </w:pPr>
    </w:p>
    <w:p w14:paraId="2CFD6573" w14:textId="77777777" w:rsidR="00F61E4F" w:rsidRDefault="00000000">
      <w:pPr>
        <w:pStyle w:val="1"/>
        <w:rPr>
          <w:rFonts w:cs="Calibri"/>
          <w:color w:val="000000" w:themeColor="text1"/>
        </w:rPr>
      </w:pPr>
      <w:r>
        <w:rPr>
          <w:rFonts w:cs="Calibri"/>
          <w:spacing w:val="6"/>
          <w:szCs w:val="21"/>
        </w:rPr>
        <w:br w:type="page"/>
      </w:r>
      <w:bookmarkStart w:id="50" w:name="_Toc21760"/>
      <w:bookmarkStart w:id="51" w:name="_Toc13832"/>
      <w:r>
        <w:rPr>
          <w:rFonts w:cs="Calibri"/>
          <w:color w:val="000000" w:themeColor="text1"/>
        </w:rPr>
        <w:lastRenderedPageBreak/>
        <w:t>第五章</w:t>
      </w:r>
      <w:r>
        <w:rPr>
          <w:rFonts w:cs="Calibri"/>
          <w:color w:val="000000" w:themeColor="text1"/>
        </w:rPr>
        <w:t xml:space="preserve">  </w:t>
      </w:r>
      <w:r>
        <w:rPr>
          <w:rFonts w:cs="Calibri"/>
          <w:color w:val="000000" w:themeColor="text1"/>
        </w:rPr>
        <w:t>磋商评审办法</w:t>
      </w:r>
      <w:bookmarkEnd w:id="43"/>
      <w:bookmarkEnd w:id="44"/>
      <w:bookmarkEnd w:id="45"/>
      <w:bookmarkEnd w:id="46"/>
      <w:bookmarkEnd w:id="50"/>
      <w:bookmarkEnd w:id="51"/>
    </w:p>
    <w:p w14:paraId="1029C9B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本评审办法遵照《中华人民共和国政府采购法》、《政府采购竞争性磋商采购方式管理暂行办法》等政府采购有关法律、法规、规章、文件的规定，并结合本项目的具体情况制定。</w:t>
      </w:r>
    </w:p>
    <w:p w14:paraId="2E2B47C5" w14:textId="77777777" w:rsidR="00F61E4F" w:rsidRDefault="00000000">
      <w:pPr>
        <w:pStyle w:val="2"/>
        <w:ind w:firstLine="422"/>
        <w:rPr>
          <w:rFonts w:cs="Calibri"/>
        </w:rPr>
      </w:pPr>
      <w:r>
        <w:rPr>
          <w:rFonts w:cs="Calibri"/>
        </w:rPr>
        <w:t>一、评审原则</w:t>
      </w:r>
    </w:p>
    <w:p w14:paraId="4D6D1A7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6D9C64FF" w14:textId="77777777" w:rsidR="00F61E4F" w:rsidRDefault="00000000">
      <w:pPr>
        <w:pStyle w:val="2"/>
        <w:ind w:firstLine="422"/>
        <w:rPr>
          <w:rFonts w:cs="Calibri"/>
        </w:rPr>
      </w:pPr>
      <w:r>
        <w:rPr>
          <w:rFonts w:cs="Calibri"/>
        </w:rPr>
        <w:t>二、磋商、评审</w:t>
      </w:r>
    </w:p>
    <w:p w14:paraId="23DB85D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w:t>
      </w:r>
      <w:r>
        <w:rPr>
          <w:rFonts w:cs="Calibri"/>
          <w:color w:val="000000" w:themeColor="text1"/>
          <w:szCs w:val="21"/>
        </w:rPr>
        <w:t>磋商、评审工作由磋商小组负责。</w:t>
      </w:r>
    </w:p>
    <w:p w14:paraId="37A9947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2.</w:t>
      </w:r>
      <w:r>
        <w:rPr>
          <w:rFonts w:cs="Calibri"/>
          <w:color w:val="000000" w:themeColor="text1"/>
          <w:szCs w:val="21"/>
        </w:rPr>
        <w:t>审查供应商的资格条件</w:t>
      </w:r>
    </w:p>
    <w:p w14:paraId="7FB0940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磋商小组对所有供应商是否满足采购文件规定资格条件进行审查，经审查，如有供应商资格不符合采购文件规定资格条件，采用书面形式告知供应商。</w:t>
      </w:r>
    </w:p>
    <w:p w14:paraId="342AEC3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3.</w:t>
      </w:r>
      <w:r>
        <w:rPr>
          <w:rFonts w:cs="Calibri"/>
          <w:color w:val="000000" w:themeColor="text1"/>
          <w:szCs w:val="21"/>
        </w:rPr>
        <w:t>符合性审查</w:t>
      </w:r>
    </w:p>
    <w:p w14:paraId="6DB4CB9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4BF2BF3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磋商小组要求供应商澄清、说明或者更正响应文件以书面形式作出。供应商的澄清、说明或者更正应当由法定代表人或其授权代表签字或者加盖公章。由授权代表签字的，应当附法定代表人授权书。</w:t>
      </w:r>
    </w:p>
    <w:p w14:paraId="3A9D66C9" w14:textId="77777777" w:rsidR="00F61E4F" w:rsidRDefault="00000000">
      <w:pPr>
        <w:adjustRightInd w:val="0"/>
        <w:ind w:firstLineChars="200" w:firstLine="422"/>
        <w:rPr>
          <w:rFonts w:cs="Calibri"/>
          <w:b/>
          <w:color w:val="000000" w:themeColor="text1"/>
          <w:szCs w:val="21"/>
        </w:rPr>
      </w:pPr>
      <w:bookmarkStart w:id="52" w:name="_Toc419708028"/>
      <w:r>
        <w:rPr>
          <w:rFonts w:cs="Calibri"/>
          <w:b/>
          <w:color w:val="000000" w:themeColor="text1"/>
          <w:szCs w:val="21"/>
        </w:rPr>
        <w:t>3.1</w:t>
      </w:r>
      <w:bookmarkEnd w:id="52"/>
      <w:r>
        <w:rPr>
          <w:rFonts w:cs="Calibri"/>
          <w:b/>
          <w:color w:val="000000" w:themeColor="text1"/>
          <w:szCs w:val="21"/>
        </w:rPr>
        <w:t>资格及响应符合性审查</w:t>
      </w:r>
    </w:p>
    <w:p w14:paraId="437CF866"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磋商响应文件如存在以下情况之一的，经磋商小组少数服从多数原则审核认定，作为符合性审查未通过，判定为无效响应，不进入后续评审：</w:t>
      </w:r>
    </w:p>
    <w:p w14:paraId="2C52308E" w14:textId="77777777" w:rsidR="00F61E4F" w:rsidRDefault="00000000">
      <w:pPr>
        <w:autoSpaceDE w:val="0"/>
        <w:autoSpaceDN w:val="0"/>
        <w:ind w:firstLineChars="200" w:firstLine="422"/>
        <w:rPr>
          <w:rFonts w:cs="Calibri"/>
          <w:b/>
          <w:bCs/>
          <w:color w:val="000000" w:themeColor="text1"/>
          <w:kern w:val="0"/>
          <w:szCs w:val="21"/>
        </w:rPr>
      </w:pPr>
      <w:bookmarkStart w:id="53" w:name="_Toc419708029"/>
      <w:r>
        <w:rPr>
          <w:rFonts w:cs="Calibri"/>
          <w:b/>
          <w:bCs/>
          <w:color w:val="000000" w:themeColor="text1"/>
          <w:kern w:val="0"/>
          <w:szCs w:val="21"/>
        </w:rPr>
        <w:t>（</w:t>
      </w:r>
      <w:r>
        <w:rPr>
          <w:rFonts w:cs="Calibri"/>
          <w:b/>
          <w:bCs/>
          <w:color w:val="000000" w:themeColor="text1"/>
          <w:kern w:val="0"/>
          <w:szCs w:val="21"/>
        </w:rPr>
        <w:t>1</w:t>
      </w:r>
      <w:r>
        <w:rPr>
          <w:rFonts w:cs="Calibri"/>
          <w:b/>
          <w:bCs/>
          <w:color w:val="000000" w:themeColor="text1"/>
          <w:kern w:val="0"/>
          <w:szCs w:val="21"/>
        </w:rPr>
        <w:t>）磋商响应文件中提供的资料无法证明供应商满足采购文件载明的供应商资格要求；</w:t>
      </w:r>
    </w:p>
    <w:p w14:paraId="681D86B5"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2</w:t>
      </w:r>
      <w:r>
        <w:rPr>
          <w:rFonts w:cs="Calibri"/>
          <w:b/>
          <w:bCs/>
          <w:color w:val="000000" w:themeColor="text1"/>
          <w:kern w:val="0"/>
          <w:szCs w:val="21"/>
        </w:rPr>
        <w:t>）磋商响应文件未按采购文件的要求盖章的；</w:t>
      </w:r>
    </w:p>
    <w:p w14:paraId="4FC5C6C3"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3</w:t>
      </w:r>
      <w:r>
        <w:rPr>
          <w:rFonts w:cs="Calibri"/>
          <w:b/>
          <w:bCs/>
          <w:color w:val="000000" w:themeColor="text1"/>
          <w:kern w:val="0"/>
          <w:szCs w:val="21"/>
        </w:rPr>
        <w:t>）磋商响应文件标明的商务、技术响应与事实不符或虚假响应的；</w:t>
      </w:r>
    </w:p>
    <w:p w14:paraId="71670E17"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4</w:t>
      </w:r>
      <w:r>
        <w:rPr>
          <w:rFonts w:cs="Calibri"/>
          <w:b/>
          <w:bCs/>
          <w:color w:val="000000" w:themeColor="text1"/>
          <w:kern w:val="0"/>
          <w:szCs w:val="21"/>
        </w:rPr>
        <w:t>）未实质性响应采购文件规定的实质性内容的；</w:t>
      </w:r>
    </w:p>
    <w:p w14:paraId="19946DBC"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5</w:t>
      </w:r>
      <w:r>
        <w:rPr>
          <w:rFonts w:cs="Calibri"/>
          <w:b/>
          <w:bCs/>
          <w:color w:val="000000" w:themeColor="text1"/>
          <w:kern w:val="0"/>
          <w:szCs w:val="21"/>
        </w:rPr>
        <w:t>）技术解决方案、服务实施方案不能满足本项目实施需要；</w:t>
      </w:r>
    </w:p>
    <w:p w14:paraId="6E4295FE"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6</w:t>
      </w:r>
      <w:r>
        <w:rPr>
          <w:rFonts w:cs="Calibri"/>
          <w:b/>
          <w:bCs/>
          <w:color w:val="000000" w:themeColor="text1"/>
          <w:kern w:val="0"/>
          <w:szCs w:val="21"/>
        </w:rPr>
        <w:t>）磋商响应文件提出了不能满足采购文件要求的实施周期、质保期等要求的；</w:t>
      </w:r>
    </w:p>
    <w:p w14:paraId="0B81232B"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7</w:t>
      </w:r>
      <w:r>
        <w:rPr>
          <w:rFonts w:cs="Calibri"/>
          <w:b/>
          <w:bCs/>
          <w:color w:val="000000" w:themeColor="text1"/>
          <w:kern w:val="0"/>
          <w:szCs w:val="21"/>
        </w:rPr>
        <w:t>）存在串通情况的；</w:t>
      </w:r>
    </w:p>
    <w:p w14:paraId="742EDFB1" w14:textId="77777777" w:rsidR="00F61E4F" w:rsidRDefault="00000000">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文件由同一单位或者个人编制；</w:t>
      </w:r>
    </w:p>
    <w:p w14:paraId="4548768C" w14:textId="77777777" w:rsidR="00F61E4F" w:rsidRDefault="00000000">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委托同一单位或者个人办理</w:t>
      </w:r>
      <w:r>
        <w:rPr>
          <w:rFonts w:cs="Calibri" w:hint="eastAsia"/>
        </w:rPr>
        <w:t>磋商响应</w:t>
      </w:r>
      <w:r>
        <w:rPr>
          <w:rFonts w:cs="Calibri"/>
        </w:rPr>
        <w:t>事宜；</w:t>
      </w:r>
    </w:p>
    <w:p w14:paraId="07F8AC68" w14:textId="77777777" w:rsidR="00F61E4F" w:rsidRDefault="00000000">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文件载明的项目管理成员或者联系人员为同一人；</w:t>
      </w:r>
    </w:p>
    <w:p w14:paraId="69FAD98F" w14:textId="77777777" w:rsidR="00F61E4F" w:rsidRDefault="00000000">
      <w:pPr>
        <w:ind w:firstLineChars="200" w:firstLine="422"/>
        <w:rPr>
          <w:rFonts w:cs="Calibri"/>
        </w:rPr>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文件异常一致或者报价呈规律性差异；</w:t>
      </w:r>
    </w:p>
    <w:p w14:paraId="5779439A" w14:textId="77777777" w:rsidR="00F61E4F" w:rsidRDefault="00000000">
      <w:pPr>
        <w:pStyle w:val="a3"/>
      </w:pPr>
      <w:r>
        <w:rPr>
          <w:rFonts w:cs="Calibri"/>
          <w:b/>
          <w:color w:val="000000" w:themeColor="text1"/>
          <w:szCs w:val="21"/>
        </w:rPr>
        <w:t>◇</w:t>
      </w:r>
      <w:r>
        <w:rPr>
          <w:rFonts w:cs="Calibri"/>
        </w:rPr>
        <w:t>不同</w:t>
      </w:r>
      <w:r>
        <w:rPr>
          <w:rFonts w:cs="Calibri" w:hint="eastAsia"/>
        </w:rPr>
        <w:t>供应商</w:t>
      </w:r>
      <w:r>
        <w:rPr>
          <w:rFonts w:cs="Calibri"/>
        </w:rPr>
        <w:t>的</w:t>
      </w:r>
      <w:r>
        <w:rPr>
          <w:rFonts w:cs="Calibri" w:hint="eastAsia"/>
        </w:rPr>
        <w:t>响应</w:t>
      </w:r>
      <w:r>
        <w:rPr>
          <w:rFonts w:cs="Calibri"/>
        </w:rPr>
        <w:t>文件相互混装；</w:t>
      </w:r>
    </w:p>
    <w:p w14:paraId="62234010"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8</w:t>
      </w:r>
      <w:r>
        <w:rPr>
          <w:rFonts w:cs="Calibri"/>
          <w:b/>
          <w:bCs/>
          <w:color w:val="000000" w:themeColor="text1"/>
          <w:kern w:val="0"/>
          <w:szCs w:val="21"/>
        </w:rPr>
        <w:t>）存在法律、法规、规章、采购文件规定的其它无效情况的；</w:t>
      </w:r>
    </w:p>
    <w:p w14:paraId="7D5D8CD6" w14:textId="77777777" w:rsidR="00F61E4F" w:rsidRDefault="00000000">
      <w:pPr>
        <w:autoSpaceDE w:val="0"/>
        <w:autoSpaceDN w:val="0"/>
        <w:ind w:firstLineChars="200" w:firstLine="422"/>
        <w:rPr>
          <w:rFonts w:cs="Calibri"/>
          <w:b/>
          <w:bCs/>
          <w:color w:val="000000" w:themeColor="text1"/>
          <w:kern w:val="0"/>
          <w:szCs w:val="21"/>
        </w:rPr>
      </w:pPr>
      <w:r>
        <w:rPr>
          <w:rFonts w:cs="Calibri"/>
          <w:b/>
          <w:bCs/>
          <w:color w:val="000000" w:themeColor="text1"/>
          <w:kern w:val="0"/>
          <w:szCs w:val="21"/>
        </w:rPr>
        <w:t>（</w:t>
      </w:r>
      <w:r>
        <w:rPr>
          <w:rFonts w:cs="Calibri"/>
          <w:b/>
          <w:bCs/>
          <w:color w:val="000000" w:themeColor="text1"/>
          <w:kern w:val="0"/>
          <w:szCs w:val="21"/>
        </w:rPr>
        <w:t>9</w:t>
      </w:r>
      <w:r>
        <w:rPr>
          <w:rFonts w:cs="Calibri"/>
          <w:b/>
          <w:bCs/>
          <w:color w:val="000000" w:themeColor="text1"/>
          <w:kern w:val="0"/>
          <w:szCs w:val="21"/>
        </w:rPr>
        <w:t>）退出磋商的供应商的磋商响应文件；</w:t>
      </w:r>
    </w:p>
    <w:p w14:paraId="08F0E495" w14:textId="77777777" w:rsidR="00F61E4F" w:rsidRDefault="00000000">
      <w:pPr>
        <w:adjustRightInd w:val="0"/>
        <w:ind w:firstLineChars="200" w:firstLine="422"/>
        <w:rPr>
          <w:rFonts w:cs="Calibri"/>
          <w:b/>
          <w:color w:val="000000" w:themeColor="text1"/>
          <w:szCs w:val="21"/>
        </w:rPr>
      </w:pPr>
      <w:r>
        <w:rPr>
          <w:rFonts w:cs="Calibri"/>
          <w:b/>
          <w:color w:val="000000" w:themeColor="text1"/>
          <w:szCs w:val="21"/>
        </w:rPr>
        <w:t>3.2</w:t>
      </w:r>
      <w:r>
        <w:rPr>
          <w:rFonts w:cs="Calibri"/>
          <w:b/>
          <w:color w:val="000000" w:themeColor="text1"/>
          <w:szCs w:val="21"/>
        </w:rPr>
        <w:t>报价符合性审查</w:t>
      </w:r>
      <w:bookmarkEnd w:id="53"/>
    </w:p>
    <w:p w14:paraId="1C7DDEE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3.2.1 </w:t>
      </w:r>
      <w:r>
        <w:rPr>
          <w:rFonts w:cs="Calibri"/>
          <w:color w:val="000000" w:themeColor="text1"/>
          <w:szCs w:val="21"/>
        </w:rPr>
        <w:t>报价错误修正</w:t>
      </w:r>
    </w:p>
    <w:p w14:paraId="23DD154B" w14:textId="77777777" w:rsidR="00F61E4F" w:rsidRDefault="00000000">
      <w:pPr>
        <w:pStyle w:val="12"/>
        <w:spacing w:line="300" w:lineRule="auto"/>
        <w:ind w:firstLine="420"/>
        <w:rPr>
          <w:rFonts w:ascii="Calibri" w:hAnsi="Calibri" w:cs="Calibri"/>
          <w:color w:val="000000" w:themeColor="text1"/>
        </w:rPr>
      </w:pPr>
      <w:r>
        <w:rPr>
          <w:rFonts w:ascii="Calibri" w:hAnsi="Calibri" w:cs="Calibri"/>
          <w:color w:val="000000" w:themeColor="text1"/>
        </w:rPr>
        <w:t>磋商小组将对报价文件进行校核，报价出现前后不一致的，</w:t>
      </w:r>
      <w:r>
        <w:rPr>
          <w:rFonts w:ascii="Calibri" w:hAnsi="Calibri" w:cs="Calibri"/>
          <w:bCs/>
          <w:color w:val="000000" w:themeColor="text1"/>
        </w:rPr>
        <w:t>按照下列规定修正：</w:t>
      </w:r>
    </w:p>
    <w:p w14:paraId="73869BC2" w14:textId="77777777" w:rsidR="00F61E4F" w:rsidRDefault="00000000">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1</w:t>
      </w:r>
      <w:r>
        <w:rPr>
          <w:rFonts w:ascii="Calibri" w:hAnsi="Calibri" w:cs="Calibri"/>
          <w:b/>
          <w:color w:val="000000" w:themeColor="text1"/>
        </w:rPr>
        <w:t>）报价一览表（报价表）内容与磋商响应文件中相应内容不一致的，以报价一览表（报价表）为准；</w:t>
      </w:r>
    </w:p>
    <w:p w14:paraId="0E12668D" w14:textId="77777777" w:rsidR="00F61E4F" w:rsidRDefault="00000000">
      <w:pPr>
        <w:pStyle w:val="12"/>
        <w:spacing w:line="300" w:lineRule="auto"/>
        <w:ind w:firstLine="422"/>
        <w:rPr>
          <w:rFonts w:ascii="Calibri" w:hAnsi="Calibri" w:cs="Calibri"/>
          <w:b/>
          <w:color w:val="000000" w:themeColor="text1"/>
        </w:rPr>
      </w:pPr>
      <w:r>
        <w:rPr>
          <w:rFonts w:ascii="Calibri" w:hAnsi="Calibri" w:cs="Calibri"/>
          <w:b/>
          <w:color w:val="000000" w:themeColor="text1"/>
        </w:rPr>
        <w:lastRenderedPageBreak/>
        <w:t>（</w:t>
      </w:r>
      <w:r>
        <w:rPr>
          <w:rFonts w:ascii="Calibri" w:hAnsi="Calibri" w:cs="Calibri"/>
          <w:b/>
          <w:color w:val="000000" w:themeColor="text1"/>
        </w:rPr>
        <w:t>2</w:t>
      </w:r>
      <w:r>
        <w:rPr>
          <w:rFonts w:ascii="Calibri" w:hAnsi="Calibri" w:cs="Calibri"/>
          <w:b/>
          <w:color w:val="000000" w:themeColor="text1"/>
        </w:rPr>
        <w:t>）大写金额和小写金额不一致的，以大写金额为准；</w:t>
      </w:r>
    </w:p>
    <w:p w14:paraId="72F4F979" w14:textId="77777777" w:rsidR="00F61E4F" w:rsidRDefault="00000000">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3</w:t>
      </w:r>
      <w:r>
        <w:rPr>
          <w:rFonts w:ascii="Calibri" w:hAnsi="Calibri" w:cs="Calibri"/>
          <w:b/>
          <w:color w:val="000000" w:themeColor="text1"/>
        </w:rPr>
        <w:t>）单价金额小数点或者百分比有明显错位的，以报价一览表的总价为准，并修改单价；</w:t>
      </w:r>
    </w:p>
    <w:p w14:paraId="3B139762" w14:textId="77777777" w:rsidR="00F61E4F" w:rsidRDefault="00000000">
      <w:pPr>
        <w:pStyle w:val="12"/>
        <w:spacing w:line="300" w:lineRule="auto"/>
        <w:ind w:firstLine="422"/>
        <w:rPr>
          <w:rFonts w:ascii="Calibri" w:hAnsi="Calibri" w:cs="Calibri"/>
          <w:b/>
          <w:color w:val="000000" w:themeColor="text1"/>
        </w:rPr>
      </w:pPr>
      <w:r>
        <w:rPr>
          <w:rFonts w:ascii="Calibri" w:hAnsi="Calibri" w:cs="Calibri"/>
          <w:b/>
          <w:color w:val="000000" w:themeColor="text1"/>
        </w:rPr>
        <w:t>（</w:t>
      </w:r>
      <w:r>
        <w:rPr>
          <w:rFonts w:ascii="Calibri" w:hAnsi="Calibri" w:cs="Calibri"/>
          <w:b/>
          <w:color w:val="000000" w:themeColor="text1"/>
        </w:rPr>
        <w:t>4</w:t>
      </w:r>
      <w:r>
        <w:rPr>
          <w:rFonts w:ascii="Calibri" w:hAnsi="Calibri" w:cs="Calibri"/>
          <w:b/>
          <w:color w:val="000000" w:themeColor="text1"/>
        </w:rPr>
        <w:t>）总价金额与按单价汇总金额不一致的，以单价金额计算结果为准。</w:t>
      </w:r>
    </w:p>
    <w:p w14:paraId="79A37153" w14:textId="77777777" w:rsidR="00F61E4F" w:rsidRDefault="00000000">
      <w:pPr>
        <w:pStyle w:val="12"/>
        <w:spacing w:line="300" w:lineRule="auto"/>
        <w:ind w:firstLine="422"/>
        <w:rPr>
          <w:rFonts w:ascii="Calibri" w:hAnsi="Calibri" w:cs="Calibri"/>
          <w:b/>
          <w:color w:val="000000" w:themeColor="text1"/>
        </w:rPr>
      </w:pPr>
      <w:r>
        <w:rPr>
          <w:rFonts w:ascii="Calibri" w:hAnsi="Calibri" w:cs="Calibri"/>
          <w:b/>
          <w:color w:val="000000" w:themeColor="text1"/>
        </w:rPr>
        <w:t>同时出现两种以上不一致的，按照前款规定的顺序修正。修正后的报价以澄清方式经供应商确认后产生约束力，供应商不确认的，磋商小组应判定其为无效标。</w:t>
      </w:r>
    </w:p>
    <w:p w14:paraId="0E3F7E7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3.2.2</w:t>
      </w:r>
      <w:r>
        <w:rPr>
          <w:rFonts w:cs="Calibri"/>
          <w:color w:val="000000" w:themeColor="text1"/>
          <w:szCs w:val="21"/>
        </w:rPr>
        <w:t>合理报价澄清说明</w:t>
      </w:r>
    </w:p>
    <w:p w14:paraId="34E3FBF1" w14:textId="77777777" w:rsidR="00F61E4F" w:rsidRDefault="00000000">
      <w:pPr>
        <w:pStyle w:val="12"/>
        <w:spacing w:line="300" w:lineRule="auto"/>
        <w:ind w:firstLine="422"/>
        <w:rPr>
          <w:rFonts w:ascii="Calibri" w:hAnsi="Calibri" w:cs="Calibri"/>
          <w:b/>
          <w:bCs/>
          <w:color w:val="000000" w:themeColor="text1"/>
        </w:rPr>
      </w:pPr>
      <w:r>
        <w:rPr>
          <w:rFonts w:ascii="Calibri" w:hAnsi="Calibri" w:cs="Calibri"/>
          <w:b/>
          <w:bCs/>
          <w:color w:val="000000" w:themeColor="text1"/>
        </w:rPr>
        <w:t>磋商小组认为供应商的最后报价明显低于其他通过符合性审查供应商的报价，有可能影响产品质量或者不能诚信履约的，应当要求供应商在收到平台通知后</w:t>
      </w:r>
      <w:r>
        <w:rPr>
          <w:rFonts w:ascii="Calibri" w:hAnsi="Calibri" w:cs="Calibri"/>
          <w:b/>
          <w:bCs/>
          <w:color w:val="000000" w:themeColor="text1"/>
        </w:rPr>
        <w:t>30</w:t>
      </w:r>
      <w:r>
        <w:rPr>
          <w:rFonts w:ascii="Calibri" w:hAnsi="Calibri" w:cs="Calibri"/>
          <w:b/>
          <w:bCs/>
          <w:color w:val="000000" w:themeColor="text1"/>
        </w:rPr>
        <w:t>分钟内提供书面说明，必要时可要求供应商提交相关证明材料；磋商小组（少数服从多数原则）认为供应商不能证明其报价合理性的，应当将其作为无效标处理。</w:t>
      </w:r>
    </w:p>
    <w:p w14:paraId="29451C6D" w14:textId="77777777" w:rsidR="00F61E4F" w:rsidRDefault="00000000">
      <w:pPr>
        <w:autoSpaceDE w:val="0"/>
        <w:autoSpaceDN w:val="0"/>
        <w:ind w:firstLineChars="202" w:firstLine="424"/>
        <w:rPr>
          <w:rFonts w:cs="Calibri"/>
          <w:color w:val="000000" w:themeColor="text1"/>
          <w:kern w:val="0"/>
          <w:szCs w:val="21"/>
        </w:rPr>
      </w:pPr>
      <w:r>
        <w:rPr>
          <w:rFonts w:cs="Calibri"/>
          <w:color w:val="000000" w:themeColor="text1"/>
          <w:kern w:val="0"/>
          <w:szCs w:val="21"/>
        </w:rPr>
        <w:t>3.2.3</w:t>
      </w:r>
      <w:r>
        <w:rPr>
          <w:rFonts w:cs="Calibri"/>
          <w:color w:val="000000" w:themeColor="text1"/>
          <w:kern w:val="0"/>
          <w:szCs w:val="21"/>
        </w:rPr>
        <w:t>磋商响应文件如存在以下情况之一的，经磋商小组少数服从多数原则审核认定，作为符合性审查未通过，判定为无效标，不进入后续评审：</w:t>
      </w:r>
    </w:p>
    <w:p w14:paraId="5B604D33" w14:textId="77777777" w:rsidR="00F61E4F" w:rsidRDefault="00000000">
      <w:pPr>
        <w:adjustRightInd w:val="0"/>
        <w:ind w:firstLineChars="200" w:firstLine="422"/>
        <w:rPr>
          <w:rFonts w:cs="Calibri"/>
          <w:b/>
          <w:bCs/>
          <w:color w:val="000000" w:themeColor="text1"/>
          <w:szCs w:val="21"/>
        </w:rPr>
      </w:pPr>
      <w:bookmarkStart w:id="54" w:name="_Toc227380470"/>
      <w:r>
        <w:rPr>
          <w:rFonts w:cs="Calibri"/>
          <w:b/>
          <w:bCs/>
          <w:color w:val="000000" w:themeColor="text1"/>
          <w:szCs w:val="21"/>
        </w:rPr>
        <w:t>（</w:t>
      </w:r>
      <w:r>
        <w:rPr>
          <w:rFonts w:cs="Calibri"/>
          <w:b/>
          <w:bCs/>
          <w:color w:val="000000" w:themeColor="text1"/>
          <w:szCs w:val="21"/>
        </w:rPr>
        <w:t>1</w:t>
      </w:r>
      <w:r>
        <w:rPr>
          <w:rFonts w:cs="Calibri"/>
          <w:b/>
          <w:bCs/>
          <w:color w:val="000000" w:themeColor="text1"/>
          <w:szCs w:val="21"/>
        </w:rPr>
        <w:t>）采购人不调整采购需求的情况下，供应商的最后报价高于初次报价；</w:t>
      </w:r>
    </w:p>
    <w:p w14:paraId="187E81EF" w14:textId="77777777" w:rsidR="00F61E4F" w:rsidRDefault="00000000">
      <w:pPr>
        <w:adjustRightInd w:val="0"/>
        <w:ind w:firstLineChars="200" w:firstLine="422"/>
        <w:rPr>
          <w:rFonts w:cs="Calibri"/>
          <w:b/>
          <w:bCs/>
          <w:color w:val="000000" w:themeColor="text1"/>
          <w:szCs w:val="21"/>
        </w:rPr>
      </w:pPr>
      <w:r>
        <w:rPr>
          <w:rFonts w:cs="Calibri"/>
          <w:b/>
          <w:bCs/>
          <w:color w:val="000000" w:themeColor="text1"/>
          <w:szCs w:val="21"/>
        </w:rPr>
        <w:t>（</w:t>
      </w:r>
      <w:r>
        <w:rPr>
          <w:rFonts w:cs="Calibri"/>
          <w:b/>
          <w:bCs/>
          <w:color w:val="000000" w:themeColor="text1"/>
          <w:szCs w:val="21"/>
        </w:rPr>
        <w:t>2</w:t>
      </w:r>
      <w:r>
        <w:rPr>
          <w:rFonts w:cs="Calibri"/>
          <w:b/>
          <w:bCs/>
          <w:color w:val="000000" w:themeColor="text1"/>
          <w:szCs w:val="21"/>
        </w:rPr>
        <w:t>）最后报价超过采购文件规定的预算价或最高限价；</w:t>
      </w:r>
    </w:p>
    <w:p w14:paraId="484B7096" w14:textId="77777777" w:rsidR="00F61E4F" w:rsidRDefault="00000000">
      <w:pPr>
        <w:adjustRightInd w:val="0"/>
        <w:ind w:firstLineChars="200" w:firstLine="422"/>
        <w:rPr>
          <w:rFonts w:cs="Calibri"/>
          <w:b/>
          <w:bCs/>
          <w:color w:val="000000" w:themeColor="text1"/>
          <w:szCs w:val="21"/>
        </w:rPr>
      </w:pPr>
      <w:r>
        <w:rPr>
          <w:rFonts w:cs="Calibri"/>
          <w:b/>
          <w:bCs/>
          <w:color w:val="000000" w:themeColor="text1"/>
          <w:szCs w:val="21"/>
        </w:rPr>
        <w:t>（</w:t>
      </w:r>
      <w:r>
        <w:rPr>
          <w:rFonts w:cs="Calibri"/>
          <w:b/>
          <w:bCs/>
          <w:color w:val="000000" w:themeColor="text1"/>
          <w:szCs w:val="21"/>
        </w:rPr>
        <w:t>3</w:t>
      </w:r>
      <w:r>
        <w:rPr>
          <w:rFonts w:cs="Calibri"/>
          <w:b/>
          <w:bCs/>
          <w:color w:val="000000" w:themeColor="text1"/>
          <w:szCs w:val="21"/>
        </w:rPr>
        <w:t>）磋商小组认为供应商最后报价符合</w:t>
      </w:r>
      <w:r>
        <w:rPr>
          <w:rFonts w:cs="Calibri"/>
          <w:b/>
          <w:bCs/>
          <w:color w:val="000000" w:themeColor="text1"/>
          <w:szCs w:val="21"/>
        </w:rPr>
        <w:t>3.2.2</w:t>
      </w:r>
      <w:r>
        <w:rPr>
          <w:rFonts w:cs="Calibri"/>
          <w:b/>
          <w:bCs/>
          <w:color w:val="000000" w:themeColor="text1"/>
          <w:szCs w:val="21"/>
        </w:rPr>
        <w:t>合理报价澄清说明情形的；</w:t>
      </w:r>
    </w:p>
    <w:p w14:paraId="112AFE44" w14:textId="77777777" w:rsidR="00F61E4F" w:rsidRDefault="00000000">
      <w:pPr>
        <w:widowControl/>
        <w:ind w:firstLineChars="200" w:firstLine="420"/>
        <w:jc w:val="left"/>
        <w:rPr>
          <w:rFonts w:cs="Calibri"/>
          <w:color w:val="000000" w:themeColor="text1"/>
          <w:kern w:val="0"/>
          <w:szCs w:val="21"/>
        </w:rPr>
      </w:pPr>
      <w:r>
        <w:rPr>
          <w:rFonts w:cs="Calibri"/>
          <w:color w:val="000000" w:themeColor="text1"/>
          <w:kern w:val="0"/>
          <w:szCs w:val="21"/>
        </w:rPr>
        <w:t>4.</w:t>
      </w:r>
      <w:r>
        <w:rPr>
          <w:rFonts w:cs="Calibri"/>
          <w:color w:val="000000" w:themeColor="text1"/>
          <w:kern w:val="0"/>
          <w:szCs w:val="21"/>
        </w:rPr>
        <w:t>磋商小组确定磋商要点和磋商程序，逐一与各供应商进行磋商，并记录磋商内容及供应商承诺内容。</w:t>
      </w:r>
    </w:p>
    <w:p w14:paraId="39692D07" w14:textId="77777777" w:rsidR="00F61E4F" w:rsidRDefault="00000000">
      <w:pPr>
        <w:widowControl/>
        <w:ind w:firstLineChars="200" w:firstLine="420"/>
        <w:jc w:val="left"/>
        <w:rPr>
          <w:rFonts w:cs="Calibri"/>
          <w:color w:val="000000" w:themeColor="text1"/>
          <w:kern w:val="0"/>
          <w:szCs w:val="21"/>
        </w:rPr>
      </w:pPr>
      <w:r>
        <w:rPr>
          <w:rFonts w:cs="Calibri"/>
          <w:color w:val="000000" w:themeColor="text1"/>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12F13379" w14:textId="77777777" w:rsidR="00F61E4F" w:rsidRDefault="00000000">
      <w:pPr>
        <w:widowControl/>
        <w:ind w:firstLineChars="200" w:firstLine="420"/>
        <w:jc w:val="left"/>
        <w:rPr>
          <w:rFonts w:cs="Calibri"/>
          <w:color w:val="000000" w:themeColor="text1"/>
          <w:kern w:val="0"/>
          <w:szCs w:val="21"/>
        </w:rPr>
      </w:pPr>
      <w:r>
        <w:rPr>
          <w:rFonts w:cs="Calibri"/>
          <w:color w:val="000000" w:themeColor="text1"/>
          <w:kern w:val="0"/>
          <w:szCs w:val="21"/>
        </w:rPr>
        <w:t>经过磋商结束后，磋商小组对符合要求的有效供应商根据磋商响应文件响应情况、磋商情况等进行评审，并向采购人提出评审意见和评审报告。</w:t>
      </w:r>
    </w:p>
    <w:p w14:paraId="4A5058D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评审报告应当包括以下主要内容：</w:t>
      </w:r>
    </w:p>
    <w:p w14:paraId="076CE63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）邀请供应商参加采购活动的具体方式和相关情况；</w:t>
      </w:r>
    </w:p>
    <w:p w14:paraId="77C8384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）响应文件开启日期和地点；</w:t>
      </w:r>
    </w:p>
    <w:p w14:paraId="5723B80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）获取采购文件的供应商名单和磋商小组成员名单；</w:t>
      </w:r>
    </w:p>
    <w:p w14:paraId="10580C9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）评审情况记录和说明，包括对供应商的资格审查情况、供应商响应文件评审情况、磋商情况、报价情况等；</w:t>
      </w:r>
    </w:p>
    <w:p w14:paraId="1CE8804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）提出的成交候选供应商的排序名单及理由。</w:t>
      </w:r>
    </w:p>
    <w:p w14:paraId="1E8D37AD" w14:textId="77777777" w:rsidR="00F61E4F" w:rsidRDefault="00000000">
      <w:pPr>
        <w:widowControl/>
        <w:ind w:firstLineChars="200" w:firstLine="420"/>
        <w:jc w:val="left"/>
        <w:rPr>
          <w:rFonts w:cs="Calibri"/>
          <w:color w:val="000000" w:themeColor="text1"/>
          <w:kern w:val="0"/>
          <w:szCs w:val="21"/>
        </w:rPr>
      </w:pPr>
      <w:r>
        <w:rPr>
          <w:rFonts w:cs="Calibri"/>
          <w:color w:val="000000" w:themeColor="text1"/>
          <w:kern w:val="0"/>
          <w:szCs w:val="21"/>
        </w:rPr>
        <w:t>磋商小组对需要共同认定的事项存在争议的，应当按照少数服从多数的原则作出结论，持不同意见的磋商小组成员应当在评审报告上签署不同意见及理由，否则视为同意评审报告</w:t>
      </w:r>
    </w:p>
    <w:p w14:paraId="2A9D9734" w14:textId="77777777" w:rsidR="00F61E4F" w:rsidRDefault="00000000">
      <w:pPr>
        <w:widowControl/>
        <w:ind w:firstLineChars="200" w:firstLine="420"/>
        <w:jc w:val="left"/>
        <w:rPr>
          <w:rFonts w:cs="Calibri"/>
          <w:color w:val="000000" w:themeColor="text1"/>
          <w:kern w:val="0"/>
          <w:szCs w:val="21"/>
        </w:rPr>
      </w:pPr>
      <w:r>
        <w:rPr>
          <w:rFonts w:cs="Calibri"/>
          <w:color w:val="000000" w:themeColor="text1"/>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7ABE77EF" w14:textId="77777777" w:rsidR="00F61E4F" w:rsidRDefault="00000000">
      <w:pPr>
        <w:pStyle w:val="2"/>
        <w:ind w:firstLine="422"/>
        <w:rPr>
          <w:rFonts w:cs="Calibri"/>
        </w:rPr>
      </w:pPr>
      <w:r>
        <w:rPr>
          <w:rFonts w:cs="Calibri"/>
        </w:rPr>
        <w:t>三、评审细则</w:t>
      </w:r>
    </w:p>
    <w:p w14:paraId="780C080D" w14:textId="77777777" w:rsidR="00F61E4F" w:rsidRDefault="00000000">
      <w:pPr>
        <w:pStyle w:val="22"/>
        <w:adjustRightInd w:val="0"/>
        <w:spacing w:line="300" w:lineRule="auto"/>
        <w:ind w:firstLineChars="200" w:firstLine="420"/>
        <w:rPr>
          <w:rFonts w:ascii="Calibri" w:cs="Calibri"/>
          <w:color w:val="000000" w:themeColor="text1"/>
          <w:sz w:val="21"/>
          <w:szCs w:val="21"/>
        </w:rPr>
      </w:pPr>
      <w:r>
        <w:rPr>
          <w:rFonts w:ascii="Calibri" w:cs="Calibri"/>
          <w:color w:val="000000" w:themeColor="text1"/>
          <w:sz w:val="21"/>
          <w:szCs w:val="21"/>
        </w:rPr>
        <w:t>1.</w:t>
      </w:r>
      <w:r>
        <w:rPr>
          <w:rFonts w:ascii="Calibri" w:cs="Calibri"/>
          <w:color w:val="000000" w:themeColor="text1"/>
          <w:sz w:val="21"/>
          <w:szCs w:val="21"/>
        </w:rPr>
        <w:t>本项目采用综合评分法（总分</w:t>
      </w:r>
      <w:r>
        <w:rPr>
          <w:rFonts w:ascii="Calibri" w:cs="Calibri"/>
          <w:color w:val="000000" w:themeColor="text1"/>
          <w:sz w:val="21"/>
          <w:szCs w:val="21"/>
        </w:rPr>
        <w:t>100</w:t>
      </w:r>
      <w:r>
        <w:rPr>
          <w:rFonts w:ascii="Calibri" w:cs="Calibri"/>
          <w:color w:val="000000" w:themeColor="text1"/>
          <w:sz w:val="21"/>
          <w:szCs w:val="21"/>
        </w:rPr>
        <w:t>分），磋商小组根据本评审办法进行评审，对各供应商的价格、商务、技术等评分因素在分值范围内进行各自打分。每个供应商最终得分</w:t>
      </w:r>
      <w:r>
        <w:rPr>
          <w:rFonts w:ascii="Calibri" w:cs="Calibri"/>
          <w:color w:val="000000" w:themeColor="text1"/>
          <w:sz w:val="21"/>
          <w:szCs w:val="21"/>
        </w:rPr>
        <w:t>=</w:t>
      </w:r>
      <w:r>
        <w:rPr>
          <w:rFonts w:ascii="Calibri" w:cs="Calibri"/>
          <w:color w:val="000000" w:themeColor="text1"/>
          <w:sz w:val="21"/>
          <w:szCs w:val="21"/>
        </w:rPr>
        <w:t>价格分</w:t>
      </w:r>
      <w:r>
        <w:rPr>
          <w:rFonts w:ascii="Calibri" w:cs="Calibri"/>
          <w:color w:val="000000" w:themeColor="text1"/>
          <w:sz w:val="21"/>
          <w:szCs w:val="21"/>
        </w:rPr>
        <w:t>+</w:t>
      </w:r>
      <w:r>
        <w:rPr>
          <w:rFonts w:ascii="Calibri" w:cs="Calibri"/>
          <w:color w:val="000000" w:themeColor="text1"/>
          <w:sz w:val="21"/>
          <w:szCs w:val="21"/>
        </w:rPr>
        <w:t>商务技术分。</w:t>
      </w:r>
    </w:p>
    <w:p w14:paraId="009DE13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2.</w:t>
      </w:r>
      <w:r>
        <w:rPr>
          <w:rFonts w:cs="Calibri"/>
          <w:color w:val="000000" w:themeColor="text1"/>
          <w:szCs w:val="21"/>
        </w:rPr>
        <w:t>评审时，磋商小组各成员应当独立对每个有效响应的文件进行评价、打分，然后汇总每个供应商每项评分因素的得分。</w:t>
      </w:r>
    </w:p>
    <w:p w14:paraId="43D5FCF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3.</w:t>
      </w:r>
      <w:r>
        <w:rPr>
          <w:rFonts w:cs="Calibri"/>
          <w:color w:val="000000" w:themeColor="text1"/>
          <w:szCs w:val="21"/>
        </w:rPr>
        <w:t>对供应商的价格分等客观评分项的评分应当一致，对其他需要借助专业知识评判的主观评分</w:t>
      </w:r>
      <w:r>
        <w:rPr>
          <w:rFonts w:cs="Calibri"/>
          <w:color w:val="000000" w:themeColor="text1"/>
          <w:szCs w:val="21"/>
        </w:rPr>
        <w:lastRenderedPageBreak/>
        <w:t>项，应当严格按照评分细则公正评分。</w:t>
      </w:r>
    </w:p>
    <w:p w14:paraId="035708A6" w14:textId="77777777" w:rsidR="00F61E4F" w:rsidRDefault="00000000">
      <w:pPr>
        <w:adjustRightInd w:val="0"/>
        <w:ind w:firstLineChars="200" w:firstLine="420"/>
        <w:rPr>
          <w:rFonts w:cs="Calibri"/>
          <w:color w:val="000000" w:themeColor="text1"/>
          <w:szCs w:val="21"/>
        </w:rPr>
      </w:pPr>
      <w:bookmarkStart w:id="55" w:name="_Toc345320402"/>
      <w:r>
        <w:rPr>
          <w:rFonts w:cs="Calibri"/>
          <w:color w:val="000000" w:themeColor="text1"/>
          <w:szCs w:val="21"/>
        </w:rPr>
        <w:t>4.</w:t>
      </w:r>
      <w:r>
        <w:rPr>
          <w:rFonts w:cs="Calibri"/>
          <w:color w:val="000000" w:themeColor="text1"/>
          <w:szCs w:val="21"/>
        </w:rPr>
        <w:t>磋商小组按评审得分由高到低顺序推荐成交候选供应商，评审得分相同的，按照最后报价由低到高的顺序推荐，评审得分且最后报价相同的，按照技术指标优劣顺序推荐，并编写评审报告。</w:t>
      </w:r>
    </w:p>
    <w:p w14:paraId="3CF3709E" w14:textId="77777777" w:rsidR="00F61E4F" w:rsidRDefault="00000000">
      <w:pPr>
        <w:pStyle w:val="2"/>
        <w:ind w:firstLine="422"/>
        <w:rPr>
          <w:rFonts w:cs="Calibri"/>
        </w:rPr>
      </w:pPr>
      <w:r>
        <w:rPr>
          <w:rFonts w:cs="Calibri"/>
        </w:rPr>
        <w:t>5.</w:t>
      </w:r>
      <w:r>
        <w:rPr>
          <w:rFonts w:cs="Calibri"/>
        </w:rPr>
        <w:t>评分因素及分值范围</w:t>
      </w:r>
    </w:p>
    <w:p w14:paraId="62342C99" w14:textId="77777777" w:rsidR="00F61E4F" w:rsidRDefault="00000000">
      <w:pPr>
        <w:pStyle w:val="2"/>
        <w:ind w:firstLine="422"/>
        <w:rPr>
          <w:rFonts w:cs="Calibri"/>
        </w:rPr>
      </w:pPr>
      <w:r>
        <w:rPr>
          <w:rFonts w:cs="Calibri"/>
        </w:rPr>
        <w:t>5.1</w:t>
      </w:r>
      <w:r>
        <w:rPr>
          <w:rFonts w:cs="Calibri"/>
        </w:rPr>
        <w:t>商务技术分</w:t>
      </w:r>
      <w:bookmarkEnd w:id="55"/>
    </w:p>
    <w:p w14:paraId="069FC333" w14:textId="77777777" w:rsidR="00F61E4F" w:rsidRDefault="00000000">
      <w:pPr>
        <w:ind w:firstLineChars="200" w:firstLine="420"/>
        <w:rPr>
          <w:rFonts w:cs="Calibri"/>
          <w:color w:val="000000" w:themeColor="text1"/>
          <w:szCs w:val="21"/>
        </w:rPr>
      </w:pPr>
      <w:r>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F61E4F" w14:paraId="46129D55"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A10384B" w14:textId="77777777" w:rsidR="00F61E4F" w:rsidRDefault="00000000">
            <w:pPr>
              <w:jc w:val="center"/>
              <w:rPr>
                <w:rFonts w:cs="Calibri"/>
                <w:szCs w:val="21"/>
              </w:rPr>
            </w:pPr>
            <w:bookmarkStart w:id="56" w:name="_Toc345320401"/>
            <w:r>
              <w:rPr>
                <w:rFonts w:cs="Calibri"/>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B4C7B00" w14:textId="77777777" w:rsidR="00F61E4F" w:rsidRDefault="00000000">
            <w:pPr>
              <w:jc w:val="center"/>
              <w:rPr>
                <w:rFonts w:cs="Calibri"/>
                <w:szCs w:val="21"/>
              </w:rPr>
            </w:pPr>
            <w:r>
              <w:rPr>
                <w:rFonts w:cs="Calibri"/>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60177C19" w14:textId="77777777" w:rsidR="00F61E4F" w:rsidRDefault="00000000">
            <w:pPr>
              <w:jc w:val="center"/>
              <w:rPr>
                <w:rFonts w:cs="Calibri"/>
                <w:szCs w:val="21"/>
              </w:rPr>
            </w:pPr>
            <w:r>
              <w:rPr>
                <w:rFonts w:cs="Calibri"/>
                <w:szCs w:val="21"/>
              </w:rPr>
              <w:t>评分细则</w:t>
            </w:r>
          </w:p>
          <w:p w14:paraId="0000C7C4" w14:textId="77777777" w:rsidR="00F61E4F" w:rsidRDefault="00000000">
            <w:pPr>
              <w:rPr>
                <w:rFonts w:cs="Calibri"/>
                <w:szCs w:val="21"/>
              </w:rPr>
            </w:pPr>
            <w:r>
              <w:rPr>
                <w:rFonts w:cs="Calibri"/>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38FC6745" w14:textId="77777777" w:rsidR="00F61E4F" w:rsidRDefault="00000000">
            <w:pPr>
              <w:jc w:val="center"/>
              <w:rPr>
                <w:rFonts w:cs="Calibri"/>
                <w:szCs w:val="21"/>
              </w:rPr>
            </w:pPr>
            <w:r>
              <w:rPr>
                <w:rFonts w:cs="Calibri"/>
                <w:szCs w:val="21"/>
              </w:rPr>
              <w:t>分值（分）</w:t>
            </w:r>
          </w:p>
        </w:tc>
      </w:tr>
      <w:tr w:rsidR="00F61E4F" w14:paraId="69F66DE7" w14:textId="77777777">
        <w:trPr>
          <w:trHeight w:val="454"/>
        </w:trPr>
        <w:tc>
          <w:tcPr>
            <w:tcW w:w="751" w:type="dxa"/>
            <w:vMerge/>
            <w:vAlign w:val="center"/>
          </w:tcPr>
          <w:p w14:paraId="532A9048" w14:textId="77777777" w:rsidR="00F61E4F" w:rsidRDefault="00F61E4F">
            <w:pPr>
              <w:rPr>
                <w:rFonts w:cs="Calibri"/>
                <w:szCs w:val="21"/>
              </w:rPr>
            </w:pPr>
          </w:p>
        </w:tc>
        <w:tc>
          <w:tcPr>
            <w:tcW w:w="1519" w:type="dxa"/>
            <w:vMerge/>
            <w:vAlign w:val="center"/>
          </w:tcPr>
          <w:p w14:paraId="22EE0229" w14:textId="77777777" w:rsidR="00F61E4F" w:rsidRDefault="00F61E4F">
            <w:pPr>
              <w:rPr>
                <w:rFonts w:cs="Calibri"/>
                <w:szCs w:val="21"/>
              </w:rPr>
            </w:pPr>
          </w:p>
        </w:tc>
        <w:tc>
          <w:tcPr>
            <w:tcW w:w="6326" w:type="dxa"/>
            <w:vMerge/>
            <w:vAlign w:val="center"/>
          </w:tcPr>
          <w:p w14:paraId="1FD596DE" w14:textId="77777777" w:rsidR="00F61E4F" w:rsidRDefault="00F61E4F">
            <w:pPr>
              <w:rPr>
                <w:rFonts w:cs="Calibri"/>
                <w:szCs w:val="21"/>
              </w:rPr>
            </w:pPr>
          </w:p>
        </w:tc>
        <w:tc>
          <w:tcPr>
            <w:tcW w:w="758" w:type="dxa"/>
            <w:vMerge/>
            <w:vAlign w:val="center"/>
          </w:tcPr>
          <w:p w14:paraId="6009906C" w14:textId="77777777" w:rsidR="00F61E4F" w:rsidRDefault="00F61E4F">
            <w:pPr>
              <w:rPr>
                <w:rFonts w:cs="Calibri"/>
                <w:szCs w:val="21"/>
              </w:rPr>
            </w:pPr>
          </w:p>
        </w:tc>
      </w:tr>
      <w:tr w:rsidR="00F61E4F" w14:paraId="5CD2C753" w14:textId="77777777">
        <w:trPr>
          <w:trHeight w:val="454"/>
        </w:trPr>
        <w:tc>
          <w:tcPr>
            <w:tcW w:w="751" w:type="dxa"/>
            <w:vAlign w:val="center"/>
          </w:tcPr>
          <w:p w14:paraId="2DE31B9F" w14:textId="77777777" w:rsidR="00F61E4F" w:rsidRDefault="00000000">
            <w:pPr>
              <w:rPr>
                <w:rFonts w:cs="Calibri"/>
                <w:szCs w:val="21"/>
              </w:rPr>
            </w:pPr>
            <w:r>
              <w:rPr>
                <w:rFonts w:cs="Calibri"/>
                <w:szCs w:val="21"/>
              </w:rPr>
              <w:t>一</w:t>
            </w:r>
          </w:p>
        </w:tc>
        <w:tc>
          <w:tcPr>
            <w:tcW w:w="1519" w:type="dxa"/>
            <w:vAlign w:val="center"/>
          </w:tcPr>
          <w:p w14:paraId="7CA78165" w14:textId="77777777" w:rsidR="00F61E4F" w:rsidRDefault="00000000">
            <w:pPr>
              <w:rPr>
                <w:rFonts w:cs="Calibri"/>
                <w:szCs w:val="21"/>
              </w:rPr>
            </w:pPr>
            <w:r>
              <w:rPr>
                <w:rFonts w:cs="Calibri"/>
                <w:szCs w:val="21"/>
              </w:rPr>
              <w:t>履约能力</w:t>
            </w:r>
          </w:p>
        </w:tc>
        <w:tc>
          <w:tcPr>
            <w:tcW w:w="6326" w:type="dxa"/>
            <w:vAlign w:val="center"/>
          </w:tcPr>
          <w:p w14:paraId="411BE957" w14:textId="77777777" w:rsidR="00F61E4F" w:rsidRDefault="00F61E4F">
            <w:pPr>
              <w:rPr>
                <w:rFonts w:cs="Calibri"/>
                <w:szCs w:val="21"/>
              </w:rPr>
            </w:pPr>
          </w:p>
        </w:tc>
        <w:tc>
          <w:tcPr>
            <w:tcW w:w="758" w:type="dxa"/>
            <w:vAlign w:val="center"/>
          </w:tcPr>
          <w:p w14:paraId="66D38CF0" w14:textId="77777777" w:rsidR="00F61E4F" w:rsidRDefault="00F61E4F">
            <w:pPr>
              <w:rPr>
                <w:rFonts w:cs="Calibri"/>
                <w:szCs w:val="21"/>
              </w:rPr>
            </w:pPr>
          </w:p>
        </w:tc>
      </w:tr>
      <w:tr w:rsidR="00F61E4F" w14:paraId="079B9FFE" w14:textId="77777777">
        <w:trPr>
          <w:trHeight w:val="454"/>
        </w:trPr>
        <w:tc>
          <w:tcPr>
            <w:tcW w:w="751" w:type="dxa"/>
            <w:vAlign w:val="center"/>
          </w:tcPr>
          <w:p w14:paraId="1D35A9D3" w14:textId="77777777" w:rsidR="00F61E4F" w:rsidRDefault="00F61E4F">
            <w:pPr>
              <w:numPr>
                <w:ilvl w:val="0"/>
                <w:numId w:val="5"/>
              </w:numPr>
              <w:ind w:firstLine="0"/>
              <w:rPr>
                <w:rFonts w:cs="Calibri"/>
                <w:szCs w:val="21"/>
              </w:rPr>
            </w:pPr>
          </w:p>
        </w:tc>
        <w:tc>
          <w:tcPr>
            <w:tcW w:w="1519" w:type="dxa"/>
            <w:vAlign w:val="center"/>
          </w:tcPr>
          <w:p w14:paraId="2EC0C1FE" w14:textId="77777777" w:rsidR="00F61E4F" w:rsidRDefault="00000000">
            <w:pPr>
              <w:adjustRightInd w:val="0"/>
              <w:rPr>
                <w:rFonts w:cs="Calibri"/>
                <w:szCs w:val="21"/>
              </w:rPr>
            </w:pPr>
            <w:r>
              <w:rPr>
                <w:rFonts w:cs="Calibri"/>
                <w:szCs w:val="21"/>
              </w:rPr>
              <w:t>供应商基本情况</w:t>
            </w:r>
          </w:p>
        </w:tc>
        <w:tc>
          <w:tcPr>
            <w:tcW w:w="6326" w:type="dxa"/>
            <w:vAlign w:val="center"/>
          </w:tcPr>
          <w:p w14:paraId="33DF0BE9" w14:textId="77777777" w:rsidR="00F61E4F" w:rsidRDefault="00000000">
            <w:pPr>
              <w:adjustRightInd w:val="0"/>
              <w:rPr>
                <w:rFonts w:cs="Calibri"/>
                <w:b/>
                <w:bCs/>
                <w:szCs w:val="21"/>
                <w:lang w:val="zh-CN"/>
              </w:rPr>
            </w:pPr>
            <w:r>
              <w:rPr>
                <w:rFonts w:cs="Calibri"/>
                <w:b/>
                <w:bCs/>
                <w:szCs w:val="21"/>
                <w:lang w:val="zh-CN"/>
              </w:rPr>
              <w:t>供应商基本情况</w:t>
            </w:r>
          </w:p>
          <w:p w14:paraId="0ED8ACEF" w14:textId="77777777" w:rsidR="00F61E4F" w:rsidRDefault="00000000">
            <w:pPr>
              <w:rPr>
                <w:rFonts w:cs="Calibri"/>
                <w:kern w:val="0"/>
                <w:szCs w:val="21"/>
              </w:rPr>
            </w:pPr>
            <w:r>
              <w:rPr>
                <w:rFonts w:cs="Calibri"/>
                <w:szCs w:val="21"/>
              </w:rPr>
              <w:t>(1)</w:t>
            </w:r>
            <w:r>
              <w:rPr>
                <w:rFonts w:cs="Calibri"/>
                <w:szCs w:val="21"/>
              </w:rPr>
              <w:t>【</w:t>
            </w:r>
            <w:r>
              <w:rPr>
                <w:rFonts w:cs="Calibri" w:hint="eastAsia"/>
                <w:szCs w:val="21"/>
              </w:rPr>
              <w:t>1</w:t>
            </w:r>
            <w:r>
              <w:rPr>
                <w:rFonts w:cs="Calibri"/>
                <w:szCs w:val="21"/>
              </w:rPr>
              <w:t>分】</w:t>
            </w:r>
            <w:r>
              <w:rPr>
                <w:rFonts w:cs="Calibri" w:hint="eastAsia"/>
              </w:rPr>
              <w:t>供应商</w:t>
            </w:r>
            <w:r>
              <w:rPr>
                <w:rFonts w:cs="Calibri"/>
              </w:rPr>
              <w:t>通过质量管理体系认证（认证依据</w:t>
            </w:r>
            <w:r>
              <w:rPr>
                <w:rFonts w:cs="Calibri" w:hint="eastAsia"/>
              </w:rPr>
              <w:t>：</w:t>
            </w:r>
            <w:r>
              <w:rPr>
                <w:rFonts w:cs="Calibri"/>
                <w:szCs w:val="21"/>
              </w:rPr>
              <w:t>GB/T19001/ISO9001</w:t>
            </w:r>
            <w:r>
              <w:rPr>
                <w:rFonts w:cs="Calibri"/>
              </w:rPr>
              <w:t>）</w:t>
            </w:r>
            <w:r>
              <w:rPr>
                <w:rFonts w:cs="Calibri" w:hint="eastAsia"/>
              </w:rPr>
              <w:t>的得</w:t>
            </w:r>
            <w:r>
              <w:rPr>
                <w:rFonts w:cs="Calibri" w:hint="eastAsia"/>
              </w:rPr>
              <w:t>1</w:t>
            </w:r>
            <w:r>
              <w:rPr>
                <w:rFonts w:cs="Calibri" w:hint="eastAsia"/>
              </w:rPr>
              <w:t>分</w:t>
            </w:r>
            <w:r>
              <w:rPr>
                <w:rFonts w:cs="Calibri"/>
                <w:kern w:val="0"/>
                <w:szCs w:val="21"/>
              </w:rPr>
              <w:t>；</w:t>
            </w:r>
          </w:p>
          <w:p w14:paraId="296F04A6" w14:textId="77777777" w:rsidR="00F61E4F" w:rsidRDefault="00000000">
            <w:pPr>
              <w:adjustRightInd w:val="0"/>
              <w:rPr>
                <w:rFonts w:cs="Calibri"/>
                <w:szCs w:val="21"/>
              </w:rPr>
            </w:pPr>
            <w:r>
              <w:rPr>
                <w:rFonts w:eastAsia="楷体" w:cs="Calibri" w:hint="eastAsia"/>
                <w:szCs w:val="21"/>
              </w:rPr>
              <w:t>说明：</w:t>
            </w:r>
            <w:r>
              <w:rPr>
                <w:rFonts w:ascii="楷体" w:eastAsia="楷体" w:hAnsi="楷体" w:cs="楷体" w:hint="eastAsia"/>
                <w:szCs w:val="21"/>
              </w:rPr>
              <w:t>供应商提供有效的相应证书复印件，磋商小组根据全国认证认可信息公共服务平台（http://cx.cnca.cn/）核实后进行评分，</w:t>
            </w:r>
            <w:r>
              <w:rPr>
                <w:rFonts w:eastAsia="楷体" w:cs="Calibri"/>
              </w:rPr>
              <w:t>未提供或经核实不具备以上条件</w:t>
            </w:r>
            <w:r>
              <w:rPr>
                <w:rFonts w:eastAsia="楷体" w:cs="Calibri" w:hint="eastAsia"/>
              </w:rPr>
              <w:t>的</w:t>
            </w:r>
            <w:r>
              <w:rPr>
                <w:rFonts w:eastAsia="楷体" w:cs="Calibri"/>
              </w:rPr>
              <w:t>不得分</w:t>
            </w:r>
            <w:r>
              <w:rPr>
                <w:rFonts w:ascii="楷体" w:eastAsia="楷体" w:hAnsi="楷体" w:cs="楷体" w:hint="eastAsia"/>
                <w:szCs w:val="21"/>
              </w:rPr>
              <w:t>。</w:t>
            </w:r>
            <w:r>
              <w:rPr>
                <w:rFonts w:ascii="楷体" w:eastAsia="楷体" w:hAnsi="楷体" w:cs="楷体" w:hint="eastAsia"/>
              </w:rPr>
              <w:t>如供应商为联合体，联合体所有成员均符合以上条件才可得分。</w:t>
            </w:r>
          </w:p>
        </w:tc>
        <w:tc>
          <w:tcPr>
            <w:tcW w:w="758" w:type="dxa"/>
            <w:vAlign w:val="center"/>
          </w:tcPr>
          <w:p w14:paraId="23121425" w14:textId="77777777" w:rsidR="00F61E4F" w:rsidRDefault="00000000">
            <w:pPr>
              <w:adjustRightInd w:val="0"/>
              <w:rPr>
                <w:rFonts w:cs="Calibri"/>
                <w:szCs w:val="21"/>
              </w:rPr>
            </w:pPr>
            <w:r>
              <w:rPr>
                <w:rFonts w:cs="Calibri" w:hint="eastAsia"/>
                <w:szCs w:val="21"/>
              </w:rPr>
              <w:t>1</w:t>
            </w:r>
          </w:p>
        </w:tc>
      </w:tr>
      <w:tr w:rsidR="00F61E4F" w14:paraId="59FB5D5D" w14:textId="77777777">
        <w:trPr>
          <w:trHeight w:val="454"/>
        </w:trPr>
        <w:tc>
          <w:tcPr>
            <w:tcW w:w="751" w:type="dxa"/>
            <w:vAlign w:val="center"/>
          </w:tcPr>
          <w:p w14:paraId="785590DD" w14:textId="77777777" w:rsidR="00F61E4F" w:rsidRDefault="00F61E4F">
            <w:pPr>
              <w:numPr>
                <w:ilvl w:val="0"/>
                <w:numId w:val="5"/>
              </w:numPr>
              <w:ind w:firstLine="0"/>
              <w:rPr>
                <w:rFonts w:cs="Calibri"/>
                <w:szCs w:val="21"/>
              </w:rPr>
            </w:pPr>
          </w:p>
        </w:tc>
        <w:tc>
          <w:tcPr>
            <w:tcW w:w="1519" w:type="dxa"/>
            <w:vAlign w:val="center"/>
          </w:tcPr>
          <w:p w14:paraId="05A353F7" w14:textId="77777777" w:rsidR="00F61E4F" w:rsidRDefault="00000000">
            <w:pPr>
              <w:adjustRightInd w:val="0"/>
              <w:rPr>
                <w:rFonts w:cs="Calibri"/>
                <w:szCs w:val="21"/>
              </w:rPr>
            </w:pPr>
            <w:r>
              <w:rPr>
                <w:rFonts w:cs="Calibri" w:hint="eastAsia"/>
                <w:szCs w:val="21"/>
              </w:rPr>
              <w:t>供应商的资质情况</w:t>
            </w:r>
          </w:p>
        </w:tc>
        <w:tc>
          <w:tcPr>
            <w:tcW w:w="6326" w:type="dxa"/>
            <w:vAlign w:val="center"/>
          </w:tcPr>
          <w:p w14:paraId="65D8F0F0" w14:textId="77777777" w:rsidR="00F61E4F" w:rsidRDefault="00000000">
            <w:pPr>
              <w:adjustRightInd w:val="0"/>
              <w:rPr>
                <w:rFonts w:cs="Calibri"/>
                <w:b/>
                <w:bCs/>
                <w:szCs w:val="21"/>
              </w:rPr>
            </w:pPr>
            <w:r>
              <w:rPr>
                <w:rFonts w:cs="Calibri" w:hint="eastAsia"/>
                <w:b/>
                <w:bCs/>
                <w:szCs w:val="21"/>
              </w:rPr>
              <w:t>供应商的资质情况</w:t>
            </w:r>
          </w:p>
          <w:p w14:paraId="4EA00898" w14:textId="77777777" w:rsidR="00F61E4F" w:rsidRDefault="00000000">
            <w:pPr>
              <w:rPr>
                <w:rFonts w:cs="Calibri"/>
                <w:szCs w:val="21"/>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szCs w:val="21"/>
              </w:rPr>
              <w:t>供应商</w:t>
            </w:r>
            <w:r>
              <w:rPr>
                <w:rFonts w:cs="Calibri" w:hint="eastAsia"/>
                <w:szCs w:val="21"/>
              </w:rPr>
              <w:t>获得</w:t>
            </w:r>
            <w:r>
              <w:rPr>
                <w:rFonts w:cs="Calibri" w:hint="eastAsia"/>
              </w:rPr>
              <w:t>甲级工程咨询单位资信证书</w:t>
            </w:r>
            <w:r>
              <w:rPr>
                <w:rFonts w:cs="Calibri"/>
              </w:rPr>
              <w:t>（</w:t>
            </w:r>
            <w:r>
              <w:rPr>
                <w:rFonts w:cs="Calibri" w:hint="eastAsia"/>
              </w:rPr>
              <w:t>综合资信</w:t>
            </w:r>
            <w:r>
              <w:rPr>
                <w:rFonts w:cs="Calibri"/>
              </w:rPr>
              <w:t>）</w:t>
            </w:r>
            <w:r>
              <w:rPr>
                <w:rFonts w:cs="Calibri" w:hint="eastAsia"/>
              </w:rPr>
              <w:t>的得</w:t>
            </w:r>
            <w:r>
              <w:rPr>
                <w:rFonts w:cs="Calibri" w:hint="eastAsia"/>
              </w:rPr>
              <w:t>2</w:t>
            </w:r>
            <w:r>
              <w:rPr>
                <w:rFonts w:cs="Calibri" w:hint="eastAsia"/>
              </w:rPr>
              <w:t>分</w:t>
            </w:r>
            <w:r>
              <w:rPr>
                <w:rFonts w:cs="Calibri" w:hint="eastAsia"/>
                <w:szCs w:val="21"/>
              </w:rPr>
              <w:t>。</w:t>
            </w:r>
          </w:p>
          <w:p w14:paraId="6C768E27" w14:textId="77777777" w:rsidR="00F61E4F" w:rsidRDefault="00000000">
            <w:pPr>
              <w:adjustRightInd w:val="0"/>
              <w:rPr>
                <w:rFonts w:cs="Calibri"/>
                <w:szCs w:val="21"/>
              </w:rPr>
            </w:pPr>
            <w:r>
              <w:rPr>
                <w:rFonts w:ascii="楷体" w:eastAsia="楷体" w:hAnsi="楷体" w:cs="楷体" w:hint="eastAsia"/>
              </w:rPr>
              <w:t>说明：根据响应文件中提供的有效证书进行评分，未提供或不符合以上条件不得分。如供应商为联合体，联合体所有成员均符合以上条件才可得分。</w:t>
            </w:r>
          </w:p>
        </w:tc>
        <w:tc>
          <w:tcPr>
            <w:tcW w:w="758" w:type="dxa"/>
            <w:vAlign w:val="center"/>
          </w:tcPr>
          <w:p w14:paraId="1B384D54" w14:textId="77777777" w:rsidR="00F61E4F" w:rsidRDefault="00000000">
            <w:pPr>
              <w:adjustRightInd w:val="0"/>
              <w:rPr>
                <w:rFonts w:cs="Calibri"/>
                <w:szCs w:val="21"/>
              </w:rPr>
            </w:pPr>
            <w:r>
              <w:rPr>
                <w:rFonts w:cs="Calibri" w:hint="eastAsia"/>
                <w:szCs w:val="21"/>
              </w:rPr>
              <w:t>2</w:t>
            </w:r>
          </w:p>
        </w:tc>
      </w:tr>
      <w:tr w:rsidR="00F61E4F" w14:paraId="27CC92EB" w14:textId="77777777">
        <w:trPr>
          <w:trHeight w:val="454"/>
        </w:trPr>
        <w:tc>
          <w:tcPr>
            <w:tcW w:w="751" w:type="dxa"/>
            <w:vAlign w:val="center"/>
          </w:tcPr>
          <w:p w14:paraId="1B39AE6D" w14:textId="77777777" w:rsidR="00F61E4F" w:rsidRDefault="00F61E4F">
            <w:pPr>
              <w:numPr>
                <w:ilvl w:val="0"/>
                <w:numId w:val="5"/>
              </w:numPr>
              <w:ind w:firstLine="0"/>
              <w:rPr>
                <w:rFonts w:cs="Calibri"/>
                <w:szCs w:val="21"/>
              </w:rPr>
            </w:pPr>
          </w:p>
        </w:tc>
        <w:tc>
          <w:tcPr>
            <w:tcW w:w="1519" w:type="dxa"/>
            <w:vAlign w:val="center"/>
          </w:tcPr>
          <w:p w14:paraId="0EE545D2" w14:textId="77777777" w:rsidR="00F61E4F" w:rsidRDefault="00000000">
            <w:pPr>
              <w:adjustRightInd w:val="0"/>
              <w:rPr>
                <w:rFonts w:cs="Calibri"/>
                <w:szCs w:val="21"/>
              </w:rPr>
            </w:pPr>
            <w:r>
              <w:rPr>
                <w:rFonts w:cs="Calibri"/>
                <w:szCs w:val="21"/>
              </w:rPr>
              <w:t>供应商的理论水平</w:t>
            </w:r>
          </w:p>
        </w:tc>
        <w:tc>
          <w:tcPr>
            <w:tcW w:w="6326" w:type="dxa"/>
            <w:vAlign w:val="center"/>
          </w:tcPr>
          <w:p w14:paraId="0CB441F0" w14:textId="77777777" w:rsidR="00F61E4F" w:rsidRDefault="00000000">
            <w:pPr>
              <w:rPr>
                <w:rFonts w:cs="Calibri"/>
                <w:b/>
                <w:bCs/>
                <w:szCs w:val="21"/>
              </w:rPr>
            </w:pPr>
            <w:r>
              <w:rPr>
                <w:rFonts w:cs="Calibri"/>
                <w:b/>
                <w:bCs/>
                <w:szCs w:val="21"/>
              </w:rPr>
              <w:t>供应商的理论水平</w:t>
            </w:r>
          </w:p>
          <w:p w14:paraId="7A5253F3" w14:textId="77777777" w:rsidR="00F61E4F" w:rsidRDefault="00000000">
            <w:pPr>
              <w:rPr>
                <w:rFonts w:cs="Calibri"/>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rPr>
              <w:t>2020</w:t>
            </w:r>
            <w:r>
              <w:rPr>
                <w:rFonts w:cs="Calibri"/>
              </w:rPr>
              <w:t>年</w:t>
            </w:r>
            <w:r>
              <w:rPr>
                <w:rFonts w:cs="Calibri"/>
              </w:rPr>
              <w:t>1</w:t>
            </w:r>
            <w:r>
              <w:rPr>
                <w:rFonts w:cs="Calibri"/>
              </w:rPr>
              <w:t>月</w:t>
            </w:r>
            <w:r>
              <w:rPr>
                <w:rFonts w:cs="Calibri"/>
              </w:rPr>
              <w:t>1</w:t>
            </w:r>
            <w:r>
              <w:rPr>
                <w:rFonts w:cs="Calibri"/>
              </w:rPr>
              <w:t>日</w:t>
            </w:r>
            <w:r>
              <w:rPr>
                <w:rFonts w:cs="Calibri" w:hint="eastAsia"/>
              </w:rPr>
              <w:t>（出具成果报告之日）</w:t>
            </w:r>
            <w:r>
              <w:rPr>
                <w:rFonts w:cs="Calibri"/>
                <w:szCs w:val="21"/>
              </w:rPr>
              <w:t>起至今</w:t>
            </w:r>
            <w:r>
              <w:rPr>
                <w:rFonts w:cs="Calibri"/>
              </w:rPr>
              <w:t>，</w:t>
            </w:r>
            <w:r>
              <w:rPr>
                <w:rFonts w:cs="Calibri" w:hint="eastAsia"/>
              </w:rPr>
              <w:t>区域一体化或海洋经济或宁波舟山领域</w:t>
            </w:r>
            <w:r>
              <w:rPr>
                <w:rFonts w:cs="Calibri"/>
              </w:rPr>
              <w:t>的相关研究成果</w:t>
            </w:r>
            <w:r>
              <w:rPr>
                <w:rFonts w:cs="Calibri" w:hint="eastAsia"/>
              </w:rPr>
              <w:t>，每类得</w:t>
            </w:r>
            <w:r>
              <w:rPr>
                <w:rFonts w:cs="Calibri" w:hint="eastAsia"/>
              </w:rPr>
              <w:t>1</w:t>
            </w:r>
            <w:r>
              <w:rPr>
                <w:rFonts w:cs="Calibri" w:hint="eastAsia"/>
              </w:rPr>
              <w:t>分，最高</w:t>
            </w:r>
            <w:r>
              <w:rPr>
                <w:rFonts w:cs="Calibri"/>
              </w:rPr>
              <w:t>得</w:t>
            </w:r>
            <w:r>
              <w:rPr>
                <w:rFonts w:cs="Calibri" w:hint="eastAsia"/>
              </w:rPr>
              <w:t>2</w:t>
            </w:r>
            <w:r>
              <w:rPr>
                <w:rFonts w:cs="Calibri"/>
              </w:rPr>
              <w:t>分。</w:t>
            </w:r>
          </w:p>
          <w:p w14:paraId="436B8138" w14:textId="77777777" w:rsidR="00F61E4F" w:rsidRDefault="00000000">
            <w:pPr>
              <w:adjustRightInd w:val="0"/>
              <w:rPr>
                <w:rFonts w:ascii="楷体" w:eastAsia="楷体" w:hAnsi="楷体" w:cs="楷体"/>
              </w:rPr>
            </w:pPr>
            <w:r>
              <w:rPr>
                <w:rFonts w:ascii="楷体" w:eastAsia="楷体" w:hAnsi="楷体" w:cs="楷体" w:hint="eastAsia"/>
                <w:szCs w:val="21"/>
              </w:rPr>
              <w:t>说明：根据响应文件中提供的研究成果报告关键页（包括但不限于内容页、签字盖章页）进行评分，无法证明其符合以上条件的不得分。</w:t>
            </w:r>
            <w:r>
              <w:rPr>
                <w:rFonts w:ascii="楷体" w:eastAsia="楷体" w:hAnsi="楷体" w:cs="楷体" w:hint="eastAsia"/>
              </w:rPr>
              <w:t>如供应商为联合体，联合体所有成员均符合以上条件才可得分。</w:t>
            </w:r>
          </w:p>
        </w:tc>
        <w:tc>
          <w:tcPr>
            <w:tcW w:w="758" w:type="dxa"/>
            <w:vAlign w:val="center"/>
          </w:tcPr>
          <w:p w14:paraId="0E492993" w14:textId="77777777" w:rsidR="00F61E4F" w:rsidRDefault="00000000">
            <w:pPr>
              <w:adjustRightInd w:val="0"/>
              <w:rPr>
                <w:rFonts w:cs="Calibri"/>
                <w:szCs w:val="21"/>
              </w:rPr>
            </w:pPr>
            <w:r>
              <w:rPr>
                <w:rFonts w:cs="Calibri" w:hint="eastAsia"/>
                <w:szCs w:val="21"/>
              </w:rPr>
              <w:t>2</w:t>
            </w:r>
          </w:p>
        </w:tc>
      </w:tr>
      <w:tr w:rsidR="00F61E4F" w14:paraId="02FABE0A" w14:textId="77777777">
        <w:trPr>
          <w:trHeight w:val="454"/>
        </w:trPr>
        <w:tc>
          <w:tcPr>
            <w:tcW w:w="751" w:type="dxa"/>
            <w:vAlign w:val="center"/>
          </w:tcPr>
          <w:p w14:paraId="6E2D02C8" w14:textId="77777777" w:rsidR="00F61E4F" w:rsidRDefault="00F61E4F">
            <w:pPr>
              <w:numPr>
                <w:ilvl w:val="0"/>
                <w:numId w:val="5"/>
              </w:numPr>
              <w:ind w:firstLine="0"/>
              <w:rPr>
                <w:rFonts w:cs="Calibri"/>
                <w:szCs w:val="21"/>
              </w:rPr>
            </w:pPr>
          </w:p>
        </w:tc>
        <w:tc>
          <w:tcPr>
            <w:tcW w:w="1519" w:type="dxa"/>
            <w:vAlign w:val="center"/>
          </w:tcPr>
          <w:p w14:paraId="4FD0A273" w14:textId="77777777" w:rsidR="00F61E4F" w:rsidRDefault="00000000">
            <w:pPr>
              <w:adjustRightInd w:val="0"/>
              <w:rPr>
                <w:rFonts w:cs="Calibri"/>
                <w:szCs w:val="21"/>
              </w:rPr>
            </w:pPr>
            <w:r>
              <w:rPr>
                <w:rFonts w:cs="Calibri"/>
                <w:szCs w:val="21"/>
              </w:rPr>
              <w:t>供应商同类项目业绩情况</w:t>
            </w:r>
          </w:p>
        </w:tc>
        <w:tc>
          <w:tcPr>
            <w:tcW w:w="6326" w:type="dxa"/>
            <w:vAlign w:val="center"/>
          </w:tcPr>
          <w:p w14:paraId="11F4EFEB" w14:textId="77777777" w:rsidR="00F61E4F" w:rsidRDefault="00000000">
            <w:pPr>
              <w:adjustRightInd w:val="0"/>
              <w:rPr>
                <w:rFonts w:cs="Calibri"/>
                <w:b/>
                <w:bCs/>
                <w:szCs w:val="21"/>
                <w:lang w:val="zh-CN"/>
              </w:rPr>
            </w:pPr>
            <w:r>
              <w:rPr>
                <w:rFonts w:cs="Calibri"/>
                <w:b/>
                <w:bCs/>
                <w:szCs w:val="21"/>
                <w:lang w:val="zh-CN"/>
              </w:rPr>
              <w:t>供应商同类项目业绩情况</w:t>
            </w:r>
          </w:p>
          <w:p w14:paraId="7CA4D18D" w14:textId="77777777" w:rsidR="00F61E4F" w:rsidRDefault="00000000">
            <w:pPr>
              <w:adjustRightInd w:val="0"/>
              <w:rPr>
                <w:rFonts w:cs="Calibri"/>
                <w:szCs w:val="21"/>
              </w:rPr>
            </w:pPr>
            <w:r>
              <w:rPr>
                <w:rFonts w:cs="Calibri"/>
                <w:szCs w:val="21"/>
              </w:rPr>
              <w:t>(1)</w:t>
            </w:r>
            <w:r>
              <w:rPr>
                <w:rFonts w:cs="Calibri"/>
                <w:szCs w:val="21"/>
              </w:rPr>
              <w:t>【</w:t>
            </w:r>
            <w:r>
              <w:rPr>
                <w:rFonts w:cs="Calibri" w:hint="eastAsia"/>
                <w:szCs w:val="21"/>
              </w:rPr>
              <w:t>2</w:t>
            </w:r>
            <w:r>
              <w:rPr>
                <w:rFonts w:cs="Calibri"/>
                <w:szCs w:val="21"/>
              </w:rPr>
              <w:t>分】</w:t>
            </w:r>
            <w:r>
              <w:rPr>
                <w:rFonts w:cs="Calibri"/>
                <w:szCs w:val="21"/>
              </w:rPr>
              <w:t>20</w:t>
            </w:r>
            <w:r>
              <w:rPr>
                <w:rFonts w:cs="Calibri" w:hint="eastAsia"/>
                <w:szCs w:val="21"/>
              </w:rPr>
              <w:t>20</w:t>
            </w:r>
            <w:r>
              <w:rPr>
                <w:rFonts w:cs="Calibri"/>
                <w:szCs w:val="21"/>
              </w:rPr>
              <w:t>年</w:t>
            </w:r>
            <w:r>
              <w:rPr>
                <w:rFonts w:cs="Calibri"/>
                <w:szCs w:val="21"/>
              </w:rPr>
              <w:t>1</w:t>
            </w:r>
            <w:r>
              <w:rPr>
                <w:rFonts w:cs="Calibri"/>
                <w:szCs w:val="21"/>
              </w:rPr>
              <w:t>月</w:t>
            </w:r>
            <w:r>
              <w:rPr>
                <w:rFonts w:cs="Calibri"/>
                <w:szCs w:val="21"/>
              </w:rPr>
              <w:t>1</w:t>
            </w:r>
            <w:r>
              <w:rPr>
                <w:rFonts w:cs="Calibri"/>
                <w:szCs w:val="21"/>
              </w:rPr>
              <w:t>日（合同签订</w:t>
            </w:r>
            <w:r>
              <w:rPr>
                <w:rFonts w:cs="Calibri" w:hint="eastAsia"/>
                <w:szCs w:val="21"/>
              </w:rPr>
              <w:t>日</w:t>
            </w:r>
            <w:r>
              <w:rPr>
                <w:rFonts w:cs="Calibri"/>
                <w:szCs w:val="21"/>
              </w:rPr>
              <w:t>）起至今，供应商</w:t>
            </w:r>
            <w:r>
              <w:rPr>
                <w:rFonts w:cs="Calibri"/>
                <w:bCs/>
                <w:szCs w:val="21"/>
              </w:rPr>
              <w:t>承接过</w:t>
            </w:r>
            <w:r>
              <w:rPr>
                <w:rFonts w:cs="Calibri" w:hint="eastAsia"/>
                <w:bCs/>
                <w:szCs w:val="21"/>
              </w:rPr>
              <w:t>类似区域一体化研究</w:t>
            </w:r>
            <w:r>
              <w:rPr>
                <w:rFonts w:cs="Calibri"/>
                <w:bCs/>
                <w:szCs w:val="21"/>
              </w:rPr>
              <w:t>项目案例</w:t>
            </w:r>
            <w:r>
              <w:rPr>
                <w:rFonts w:cs="Calibri"/>
                <w:kern w:val="0"/>
                <w:szCs w:val="21"/>
              </w:rPr>
              <w:t>业绩</w:t>
            </w:r>
            <w:r>
              <w:rPr>
                <w:rFonts w:cs="Calibri"/>
                <w:szCs w:val="21"/>
                <w:lang w:val="zh-CN"/>
              </w:rPr>
              <w:t>，</w:t>
            </w:r>
            <w:r>
              <w:rPr>
                <w:rFonts w:cs="Calibri"/>
                <w:szCs w:val="21"/>
              </w:rPr>
              <w:t>每个得</w:t>
            </w:r>
            <w:r>
              <w:rPr>
                <w:rFonts w:cs="Calibri" w:hint="eastAsia"/>
                <w:szCs w:val="21"/>
              </w:rPr>
              <w:t>1</w:t>
            </w:r>
            <w:r>
              <w:rPr>
                <w:rFonts w:cs="Calibri"/>
                <w:szCs w:val="21"/>
              </w:rPr>
              <w:t>分，最高得</w:t>
            </w:r>
            <w:r>
              <w:rPr>
                <w:rFonts w:cs="Calibri" w:hint="eastAsia"/>
                <w:szCs w:val="21"/>
              </w:rPr>
              <w:t>2</w:t>
            </w:r>
            <w:r>
              <w:rPr>
                <w:rFonts w:cs="Calibri"/>
                <w:szCs w:val="21"/>
              </w:rPr>
              <w:t>分。</w:t>
            </w:r>
          </w:p>
          <w:p w14:paraId="5A07FD7D" w14:textId="77777777" w:rsidR="00F61E4F" w:rsidRDefault="00000000">
            <w:pPr>
              <w:adjustRightInd w:val="0"/>
              <w:rPr>
                <w:rFonts w:cs="Calibri"/>
                <w:szCs w:val="21"/>
              </w:rPr>
            </w:pPr>
            <w:r>
              <w:rPr>
                <w:rFonts w:eastAsia="楷体" w:cs="Calibri"/>
                <w:szCs w:val="21"/>
              </w:rPr>
              <w:t>说明：根据响应文件中提供的业绩合同</w:t>
            </w:r>
            <w:r>
              <w:rPr>
                <w:rFonts w:ascii="楷体" w:eastAsia="楷体" w:hAnsi="楷体" w:cs="楷体" w:hint="eastAsia"/>
                <w:szCs w:val="21"/>
              </w:rPr>
              <w:t>关键页（包括但不限于内容页、签字盖章页）</w:t>
            </w:r>
            <w:r>
              <w:rPr>
                <w:rFonts w:eastAsia="楷体" w:cs="Calibri"/>
                <w:szCs w:val="21"/>
              </w:rPr>
              <w:t>进行评分，未提供或不符合以上条件不得分。</w:t>
            </w:r>
            <w:r>
              <w:rPr>
                <w:rFonts w:ascii="楷体" w:eastAsia="楷体" w:hAnsi="楷体" w:cs="楷体" w:hint="eastAsia"/>
              </w:rPr>
              <w:t>如供应商为联合体，联合体所有成员均符合以上条件才可得分。</w:t>
            </w:r>
          </w:p>
        </w:tc>
        <w:tc>
          <w:tcPr>
            <w:tcW w:w="758" w:type="dxa"/>
            <w:vAlign w:val="center"/>
          </w:tcPr>
          <w:p w14:paraId="7F949A92" w14:textId="77777777" w:rsidR="00F61E4F" w:rsidRDefault="00000000">
            <w:pPr>
              <w:adjustRightInd w:val="0"/>
              <w:rPr>
                <w:rFonts w:cs="Calibri"/>
                <w:szCs w:val="21"/>
              </w:rPr>
            </w:pPr>
            <w:r>
              <w:rPr>
                <w:rFonts w:cs="Calibri" w:hint="eastAsia"/>
                <w:szCs w:val="21"/>
              </w:rPr>
              <w:t>2</w:t>
            </w:r>
          </w:p>
        </w:tc>
      </w:tr>
      <w:tr w:rsidR="00F61E4F" w14:paraId="5A3C1350" w14:textId="77777777">
        <w:trPr>
          <w:trHeight w:val="454"/>
        </w:trPr>
        <w:tc>
          <w:tcPr>
            <w:tcW w:w="751" w:type="dxa"/>
            <w:vAlign w:val="center"/>
          </w:tcPr>
          <w:p w14:paraId="685947CB" w14:textId="77777777" w:rsidR="00F61E4F" w:rsidRDefault="00000000">
            <w:pPr>
              <w:rPr>
                <w:rFonts w:cs="Calibri"/>
                <w:szCs w:val="21"/>
              </w:rPr>
            </w:pPr>
            <w:r>
              <w:rPr>
                <w:rFonts w:cs="Calibri"/>
                <w:szCs w:val="21"/>
              </w:rPr>
              <w:t>二</w:t>
            </w:r>
          </w:p>
        </w:tc>
        <w:tc>
          <w:tcPr>
            <w:tcW w:w="1519" w:type="dxa"/>
            <w:vAlign w:val="center"/>
          </w:tcPr>
          <w:p w14:paraId="44241F80" w14:textId="77777777" w:rsidR="00F61E4F" w:rsidRDefault="00000000">
            <w:pPr>
              <w:rPr>
                <w:rFonts w:cs="Calibri"/>
                <w:szCs w:val="21"/>
              </w:rPr>
            </w:pPr>
            <w:r>
              <w:rPr>
                <w:rFonts w:cs="Calibri"/>
                <w:szCs w:val="21"/>
              </w:rPr>
              <w:t>技术服务水平</w:t>
            </w:r>
          </w:p>
        </w:tc>
        <w:tc>
          <w:tcPr>
            <w:tcW w:w="6326" w:type="dxa"/>
            <w:vAlign w:val="center"/>
          </w:tcPr>
          <w:p w14:paraId="38D9396F" w14:textId="77777777" w:rsidR="00F61E4F" w:rsidRDefault="00F61E4F">
            <w:pPr>
              <w:rPr>
                <w:rFonts w:cs="Calibri"/>
                <w:szCs w:val="21"/>
              </w:rPr>
            </w:pPr>
          </w:p>
        </w:tc>
        <w:tc>
          <w:tcPr>
            <w:tcW w:w="758" w:type="dxa"/>
            <w:vAlign w:val="center"/>
          </w:tcPr>
          <w:p w14:paraId="007D1931" w14:textId="77777777" w:rsidR="00F61E4F" w:rsidRDefault="00F61E4F">
            <w:pPr>
              <w:rPr>
                <w:rFonts w:cs="Calibri"/>
                <w:szCs w:val="21"/>
              </w:rPr>
            </w:pPr>
          </w:p>
        </w:tc>
      </w:tr>
      <w:tr w:rsidR="00F61E4F" w14:paraId="78C66A54" w14:textId="77777777">
        <w:trPr>
          <w:trHeight w:val="454"/>
        </w:trPr>
        <w:tc>
          <w:tcPr>
            <w:tcW w:w="751" w:type="dxa"/>
            <w:vAlign w:val="center"/>
          </w:tcPr>
          <w:p w14:paraId="4DBDCBD7" w14:textId="77777777" w:rsidR="00F61E4F" w:rsidRDefault="00F61E4F">
            <w:pPr>
              <w:numPr>
                <w:ilvl w:val="0"/>
                <w:numId w:val="5"/>
              </w:numPr>
              <w:ind w:firstLine="0"/>
              <w:rPr>
                <w:rFonts w:cs="Calibri"/>
                <w:szCs w:val="21"/>
              </w:rPr>
            </w:pPr>
          </w:p>
        </w:tc>
        <w:tc>
          <w:tcPr>
            <w:tcW w:w="1519" w:type="dxa"/>
            <w:vAlign w:val="center"/>
          </w:tcPr>
          <w:p w14:paraId="0541CC01" w14:textId="77777777" w:rsidR="00F61E4F" w:rsidRDefault="00000000">
            <w:pPr>
              <w:rPr>
                <w:rFonts w:cs="Calibri"/>
                <w:color w:val="000000" w:themeColor="text1"/>
              </w:rPr>
            </w:pPr>
            <w:r>
              <w:rPr>
                <w:rFonts w:cs="Calibri"/>
                <w:color w:val="000000" w:themeColor="text1"/>
              </w:rPr>
              <w:t>采购需求分析</w:t>
            </w:r>
          </w:p>
        </w:tc>
        <w:tc>
          <w:tcPr>
            <w:tcW w:w="6326" w:type="dxa"/>
            <w:vAlign w:val="center"/>
          </w:tcPr>
          <w:p w14:paraId="483BEE1F" w14:textId="77777777" w:rsidR="00F61E4F" w:rsidRDefault="00000000">
            <w:pPr>
              <w:rPr>
                <w:rFonts w:cs="Calibri"/>
                <w:color w:val="000000" w:themeColor="text1"/>
              </w:rPr>
            </w:pPr>
            <w:r>
              <w:rPr>
                <w:rFonts w:cs="Calibri"/>
                <w:b/>
                <w:bCs/>
                <w:color w:val="000000" w:themeColor="text1"/>
              </w:rPr>
              <w:t>采购需求分析</w:t>
            </w:r>
          </w:p>
          <w:p w14:paraId="3E2AF819" w14:textId="77777777" w:rsidR="00F61E4F" w:rsidRDefault="00000000">
            <w:pPr>
              <w:rPr>
                <w:rFonts w:cs="Calibri"/>
                <w:color w:val="000000" w:themeColor="text1"/>
              </w:rPr>
            </w:pPr>
            <w:r>
              <w:rPr>
                <w:rFonts w:cs="Calibri" w:hint="eastAsia"/>
                <w:color w:val="000000" w:themeColor="text1"/>
              </w:rPr>
              <w:t>(1)</w:t>
            </w:r>
            <w:r>
              <w:rPr>
                <w:rFonts w:cs="Calibri" w:hint="eastAsia"/>
                <w:color w:val="000000" w:themeColor="text1"/>
              </w:rPr>
              <w:t>【</w:t>
            </w:r>
            <w:r>
              <w:rPr>
                <w:rFonts w:cs="Calibri" w:hint="eastAsia"/>
                <w:color w:val="000000" w:themeColor="text1"/>
              </w:rPr>
              <w:t>2</w:t>
            </w:r>
            <w:r>
              <w:rPr>
                <w:rFonts w:cs="Calibri" w:hint="eastAsia"/>
                <w:color w:val="000000" w:themeColor="text1"/>
              </w:rPr>
              <w:t>分】</w:t>
            </w:r>
            <w:r>
              <w:rPr>
                <w:rFonts w:hint="eastAsia"/>
              </w:rPr>
              <w:t>重大项目布局研究</w:t>
            </w:r>
            <w:r>
              <w:rPr>
                <w:rFonts w:cs="Calibri"/>
                <w:color w:val="000000" w:themeColor="text1"/>
              </w:rPr>
              <w:t>的难点分析准确性</w:t>
            </w:r>
            <w:r>
              <w:rPr>
                <w:rFonts w:cs="Calibri" w:hint="eastAsia"/>
                <w:color w:val="000000" w:themeColor="text1"/>
              </w:rPr>
              <w:t>。准确的得</w:t>
            </w:r>
            <w:r>
              <w:rPr>
                <w:rFonts w:cs="Calibri" w:hint="eastAsia"/>
                <w:color w:val="000000" w:themeColor="text1"/>
              </w:rPr>
              <w:t>2</w:t>
            </w:r>
            <w:r>
              <w:rPr>
                <w:rFonts w:cs="Calibri" w:hint="eastAsia"/>
                <w:color w:val="000000" w:themeColor="text1"/>
              </w:rPr>
              <w:t>分，</w:t>
            </w:r>
            <w:r>
              <w:rPr>
                <w:rFonts w:cs="Calibri" w:hint="eastAsia"/>
                <w:color w:val="000000" w:themeColor="text1"/>
              </w:rPr>
              <w:lastRenderedPageBreak/>
              <w:t>基本准确的得</w:t>
            </w:r>
            <w:r>
              <w:rPr>
                <w:rFonts w:cs="Calibri" w:hint="eastAsia"/>
                <w:color w:val="000000" w:themeColor="text1"/>
              </w:rPr>
              <w:t>1</w:t>
            </w:r>
            <w:r>
              <w:rPr>
                <w:rFonts w:cs="Calibri" w:hint="eastAsia"/>
                <w:color w:val="000000" w:themeColor="text1"/>
              </w:rPr>
              <w:t>分，不够准确的得不得分。</w:t>
            </w:r>
          </w:p>
          <w:p w14:paraId="117CB2F3" w14:textId="77777777" w:rsidR="00F61E4F" w:rsidRDefault="00000000">
            <w:pPr>
              <w:rPr>
                <w:rFonts w:cs="Calibri"/>
                <w:color w:val="000000" w:themeColor="text1"/>
              </w:rPr>
            </w:pPr>
            <w:r>
              <w:rPr>
                <w:rFonts w:cs="Calibri" w:hint="eastAsia"/>
                <w:color w:val="000000" w:themeColor="text1"/>
              </w:rPr>
              <w:t>(2)</w:t>
            </w:r>
            <w:r>
              <w:rPr>
                <w:rFonts w:cs="Calibri" w:hint="eastAsia"/>
                <w:color w:val="000000" w:themeColor="text1"/>
              </w:rPr>
              <w:t>【</w:t>
            </w:r>
            <w:r>
              <w:rPr>
                <w:rFonts w:cs="Calibri" w:hint="eastAsia"/>
                <w:color w:val="000000" w:themeColor="text1"/>
              </w:rPr>
              <w:t>2</w:t>
            </w:r>
            <w:r>
              <w:rPr>
                <w:rFonts w:cs="Calibri" w:hint="eastAsia"/>
                <w:color w:val="000000" w:themeColor="text1"/>
              </w:rPr>
              <w:t>分】</w:t>
            </w:r>
            <w:r>
              <w:rPr>
                <w:rFonts w:hint="eastAsia"/>
              </w:rPr>
              <w:t>重大项目分析论证</w:t>
            </w:r>
            <w:r>
              <w:rPr>
                <w:rFonts w:cs="Calibri"/>
                <w:color w:val="000000" w:themeColor="text1"/>
              </w:rPr>
              <w:t>的难点分析准确性</w:t>
            </w:r>
            <w:r>
              <w:rPr>
                <w:rFonts w:cs="Calibri" w:hint="eastAsia"/>
                <w:color w:val="000000" w:themeColor="text1"/>
              </w:rPr>
              <w:t>。准确的得</w:t>
            </w:r>
            <w:r>
              <w:rPr>
                <w:rFonts w:cs="Calibri" w:hint="eastAsia"/>
                <w:color w:val="000000" w:themeColor="text1"/>
              </w:rPr>
              <w:t>2</w:t>
            </w:r>
            <w:r>
              <w:rPr>
                <w:rFonts w:cs="Calibri" w:hint="eastAsia"/>
                <w:color w:val="000000" w:themeColor="text1"/>
              </w:rPr>
              <w:t>分，基本准确的得</w:t>
            </w:r>
            <w:r>
              <w:rPr>
                <w:rFonts w:cs="Calibri" w:hint="eastAsia"/>
                <w:color w:val="000000" w:themeColor="text1"/>
              </w:rPr>
              <w:t>1</w:t>
            </w:r>
            <w:r>
              <w:rPr>
                <w:rFonts w:cs="Calibri" w:hint="eastAsia"/>
                <w:color w:val="000000" w:themeColor="text1"/>
              </w:rPr>
              <w:t>分，不够准确的得不得分。</w:t>
            </w:r>
          </w:p>
          <w:p w14:paraId="77E9BBE9" w14:textId="77777777" w:rsidR="00F61E4F" w:rsidRDefault="00000000">
            <w:pPr>
              <w:rPr>
                <w:rFonts w:cs="Calibri"/>
                <w:color w:val="000000" w:themeColor="text1"/>
              </w:rPr>
            </w:pPr>
            <w:r>
              <w:rPr>
                <w:rFonts w:cs="Calibri" w:hint="eastAsia"/>
                <w:color w:val="000000" w:themeColor="text1"/>
              </w:rPr>
              <w:t>(3)</w:t>
            </w:r>
            <w:r>
              <w:rPr>
                <w:rFonts w:cs="Calibri" w:hint="eastAsia"/>
                <w:color w:val="000000" w:themeColor="text1"/>
              </w:rPr>
              <w:t>【</w:t>
            </w:r>
            <w:r>
              <w:rPr>
                <w:rFonts w:cs="Calibri" w:hint="eastAsia"/>
                <w:color w:val="000000" w:themeColor="text1"/>
              </w:rPr>
              <w:t>2</w:t>
            </w:r>
            <w:r>
              <w:rPr>
                <w:rFonts w:cs="Calibri" w:hint="eastAsia"/>
                <w:color w:val="000000" w:themeColor="text1"/>
              </w:rPr>
              <w:t>分】</w:t>
            </w:r>
            <w:r>
              <w:rPr>
                <w:rFonts w:hint="eastAsia"/>
              </w:rPr>
              <w:t>重大项目的推进机制研究</w:t>
            </w:r>
            <w:r>
              <w:rPr>
                <w:rFonts w:cs="Calibri"/>
                <w:color w:val="000000" w:themeColor="text1"/>
              </w:rPr>
              <w:t>的难点分析准确性</w:t>
            </w:r>
            <w:r>
              <w:rPr>
                <w:rFonts w:cs="Calibri" w:hint="eastAsia"/>
                <w:color w:val="000000" w:themeColor="text1"/>
              </w:rPr>
              <w:t>。准确的得</w:t>
            </w:r>
            <w:r>
              <w:rPr>
                <w:rFonts w:cs="Calibri" w:hint="eastAsia"/>
                <w:color w:val="000000" w:themeColor="text1"/>
              </w:rPr>
              <w:t>2</w:t>
            </w:r>
            <w:r>
              <w:rPr>
                <w:rFonts w:cs="Calibri" w:hint="eastAsia"/>
                <w:color w:val="000000" w:themeColor="text1"/>
              </w:rPr>
              <w:t>分，基本准确的得</w:t>
            </w:r>
            <w:r>
              <w:rPr>
                <w:rFonts w:cs="Calibri" w:hint="eastAsia"/>
                <w:color w:val="000000" w:themeColor="text1"/>
              </w:rPr>
              <w:t>1</w:t>
            </w:r>
            <w:r>
              <w:rPr>
                <w:rFonts w:cs="Calibri" w:hint="eastAsia"/>
                <w:color w:val="000000" w:themeColor="text1"/>
              </w:rPr>
              <w:t>分，不够准确的得不得分。</w:t>
            </w:r>
          </w:p>
          <w:p w14:paraId="5CDADD38" w14:textId="77777777" w:rsidR="00F61E4F" w:rsidRDefault="00000000">
            <w:pPr>
              <w:rPr>
                <w:rFonts w:cs="Calibri"/>
                <w:color w:val="000000" w:themeColor="text1"/>
              </w:rPr>
            </w:pPr>
            <w:r>
              <w:rPr>
                <w:rFonts w:cs="Calibri" w:hint="eastAsia"/>
                <w:color w:val="000000" w:themeColor="text1"/>
              </w:rPr>
              <w:t>(4)</w:t>
            </w:r>
            <w:r>
              <w:rPr>
                <w:rFonts w:cs="Calibri" w:hint="eastAsia"/>
                <w:color w:val="000000" w:themeColor="text1"/>
              </w:rPr>
              <w:t>【</w:t>
            </w:r>
            <w:r>
              <w:rPr>
                <w:rFonts w:cs="Calibri" w:hint="eastAsia"/>
                <w:color w:val="000000" w:themeColor="text1"/>
              </w:rPr>
              <w:t>2</w:t>
            </w:r>
            <w:r>
              <w:rPr>
                <w:rFonts w:cs="Calibri" w:hint="eastAsia"/>
                <w:color w:val="000000" w:themeColor="text1"/>
              </w:rPr>
              <w:t>分】</w:t>
            </w:r>
            <w:r>
              <w:rPr>
                <w:rFonts w:hint="eastAsia"/>
              </w:rPr>
              <w:t>重大项目的保障措施研究</w:t>
            </w:r>
            <w:r>
              <w:rPr>
                <w:rFonts w:cs="Calibri"/>
                <w:color w:val="000000" w:themeColor="text1"/>
              </w:rPr>
              <w:t>的难点分析准确性</w:t>
            </w:r>
            <w:r>
              <w:rPr>
                <w:rFonts w:cs="Calibri" w:hint="eastAsia"/>
                <w:color w:val="000000" w:themeColor="text1"/>
              </w:rPr>
              <w:t>。准确的得</w:t>
            </w:r>
            <w:r>
              <w:rPr>
                <w:rFonts w:cs="Calibri" w:hint="eastAsia"/>
                <w:color w:val="000000" w:themeColor="text1"/>
              </w:rPr>
              <w:t>2</w:t>
            </w:r>
            <w:r>
              <w:rPr>
                <w:rFonts w:cs="Calibri" w:hint="eastAsia"/>
                <w:color w:val="000000" w:themeColor="text1"/>
              </w:rPr>
              <w:t>分，基本准确的得</w:t>
            </w:r>
            <w:r>
              <w:rPr>
                <w:rFonts w:cs="Calibri" w:hint="eastAsia"/>
                <w:color w:val="000000" w:themeColor="text1"/>
              </w:rPr>
              <w:t>1</w:t>
            </w:r>
            <w:r>
              <w:rPr>
                <w:rFonts w:cs="Calibri" w:hint="eastAsia"/>
                <w:color w:val="000000" w:themeColor="text1"/>
              </w:rPr>
              <w:t>分，不够准确的得不得分。</w:t>
            </w:r>
          </w:p>
        </w:tc>
        <w:tc>
          <w:tcPr>
            <w:tcW w:w="758" w:type="dxa"/>
            <w:vAlign w:val="center"/>
          </w:tcPr>
          <w:p w14:paraId="536585AF" w14:textId="77777777" w:rsidR="00F61E4F" w:rsidRDefault="00000000">
            <w:pPr>
              <w:rPr>
                <w:rFonts w:cs="Calibri"/>
                <w:color w:val="000000" w:themeColor="text1"/>
              </w:rPr>
            </w:pPr>
            <w:r>
              <w:rPr>
                <w:rFonts w:cs="Calibri" w:hint="eastAsia"/>
                <w:color w:val="000000" w:themeColor="text1"/>
              </w:rPr>
              <w:lastRenderedPageBreak/>
              <w:t>8</w:t>
            </w:r>
          </w:p>
        </w:tc>
      </w:tr>
      <w:tr w:rsidR="00F61E4F" w14:paraId="18882286" w14:textId="77777777">
        <w:trPr>
          <w:trHeight w:val="454"/>
        </w:trPr>
        <w:tc>
          <w:tcPr>
            <w:tcW w:w="751" w:type="dxa"/>
            <w:vAlign w:val="center"/>
          </w:tcPr>
          <w:p w14:paraId="6EEA1DF6" w14:textId="77777777" w:rsidR="00F61E4F" w:rsidRDefault="00F61E4F">
            <w:pPr>
              <w:numPr>
                <w:ilvl w:val="0"/>
                <w:numId w:val="5"/>
              </w:numPr>
              <w:ind w:firstLine="0"/>
              <w:rPr>
                <w:rFonts w:cs="Calibri"/>
                <w:szCs w:val="21"/>
              </w:rPr>
            </w:pPr>
          </w:p>
        </w:tc>
        <w:tc>
          <w:tcPr>
            <w:tcW w:w="1519" w:type="dxa"/>
            <w:vAlign w:val="center"/>
          </w:tcPr>
          <w:p w14:paraId="268C538A" w14:textId="77777777" w:rsidR="00F61E4F" w:rsidRDefault="00000000">
            <w:pPr>
              <w:rPr>
                <w:rFonts w:cs="Calibri"/>
                <w:color w:val="000000" w:themeColor="text1"/>
              </w:rPr>
            </w:pPr>
            <w:r>
              <w:rPr>
                <w:rFonts w:hint="eastAsia"/>
              </w:rPr>
              <w:t>重大项目布局研究方案</w:t>
            </w:r>
          </w:p>
        </w:tc>
        <w:tc>
          <w:tcPr>
            <w:tcW w:w="6326" w:type="dxa"/>
            <w:vAlign w:val="center"/>
          </w:tcPr>
          <w:p w14:paraId="706DA1A2" w14:textId="77777777" w:rsidR="00F61E4F" w:rsidRDefault="00000000">
            <w:pPr>
              <w:rPr>
                <w:rFonts w:cs="Calibri"/>
                <w:color w:val="000000" w:themeColor="text1"/>
              </w:rPr>
            </w:pPr>
            <w:r>
              <w:rPr>
                <w:rFonts w:cs="Calibri" w:hint="eastAsia"/>
                <w:b/>
                <w:bCs/>
                <w:color w:val="000000" w:themeColor="text1"/>
              </w:rPr>
              <w:t>重大项目布局研究方案</w:t>
            </w:r>
          </w:p>
          <w:p w14:paraId="38DEAF26" w14:textId="77777777" w:rsidR="00F61E4F" w:rsidRDefault="00000000">
            <w:r>
              <w:rPr>
                <w:rFonts w:hint="eastAsia"/>
              </w:rPr>
              <w:t>(1)</w:t>
            </w:r>
            <w:r>
              <w:rPr>
                <w:rFonts w:hint="eastAsia"/>
              </w:rPr>
              <w:t>【</w:t>
            </w:r>
            <w:r>
              <w:rPr>
                <w:rFonts w:hint="eastAsia"/>
              </w:rPr>
              <w:t>3</w:t>
            </w:r>
            <w:r>
              <w:rPr>
                <w:rFonts w:hint="eastAsia"/>
              </w:rPr>
              <w:t>分】总体</w:t>
            </w:r>
            <w:r>
              <w:rPr>
                <w:rFonts w:hint="eastAsia"/>
                <w:lang w:val="zh-CN"/>
              </w:rPr>
              <w:t>思路</w:t>
            </w:r>
            <w:r>
              <w:rPr>
                <w:rFonts w:hint="eastAsia"/>
              </w:rPr>
              <w:t>有</w:t>
            </w:r>
            <w:r>
              <w:rPr>
                <w:rFonts w:hint="eastAsia"/>
                <w:lang w:val="zh-CN"/>
              </w:rPr>
              <w:t>针对性、合理性及可行性。</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p w14:paraId="51F222D7" w14:textId="77777777" w:rsidR="00F61E4F" w:rsidRDefault="00000000">
            <w:r>
              <w:rPr>
                <w:rFonts w:hint="eastAsia"/>
              </w:rPr>
              <w:t>(2)</w:t>
            </w:r>
            <w:r>
              <w:rPr>
                <w:rFonts w:hint="eastAsia"/>
              </w:rPr>
              <w:t>【</w:t>
            </w:r>
            <w:r>
              <w:rPr>
                <w:rFonts w:hint="eastAsia"/>
              </w:rPr>
              <w:t>1</w:t>
            </w:r>
            <w:r>
              <w:rPr>
                <w:rFonts w:hint="eastAsia"/>
              </w:rPr>
              <w:t>分】具体步骤</w:t>
            </w:r>
            <w:r>
              <w:rPr>
                <w:rFonts w:ascii="Arial" w:hAnsi="Arial" w:cs="Arial" w:hint="eastAsia"/>
              </w:rPr>
              <w:t>明确、详细、合理</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512F6A5F" w14:textId="77777777" w:rsidR="00F61E4F" w:rsidRDefault="00000000">
            <w:pPr>
              <w:rPr>
                <w:lang w:val="zh-CN"/>
              </w:rPr>
            </w:pPr>
            <w:r>
              <w:rPr>
                <w:rFonts w:hint="eastAsia"/>
              </w:rPr>
              <w:t>(3)</w:t>
            </w:r>
            <w:r>
              <w:rPr>
                <w:rFonts w:hint="eastAsia"/>
              </w:rPr>
              <w:t>【</w:t>
            </w:r>
            <w:r>
              <w:rPr>
                <w:rFonts w:hint="eastAsia"/>
              </w:rPr>
              <w:t>1</w:t>
            </w:r>
            <w:r>
              <w:rPr>
                <w:rFonts w:hint="eastAsia"/>
              </w:rPr>
              <w:t>分】技术手段</w:t>
            </w:r>
            <w:r>
              <w:rPr>
                <w:rFonts w:ascii="Arial" w:hAnsi="Arial" w:cs="Arial" w:hint="eastAsia"/>
              </w:rPr>
              <w:t>明确、科学</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2310974E" w14:textId="77777777" w:rsidR="00F61E4F" w:rsidRDefault="00000000">
            <w:r>
              <w:rPr>
                <w:rFonts w:hint="eastAsia"/>
              </w:rPr>
              <w:t>(4)</w:t>
            </w:r>
            <w:r>
              <w:rPr>
                <w:rFonts w:hint="eastAsia"/>
              </w:rPr>
              <w:t>【</w:t>
            </w:r>
            <w:r>
              <w:rPr>
                <w:rFonts w:hint="eastAsia"/>
              </w:rPr>
              <w:t>1</w:t>
            </w:r>
            <w:r>
              <w:rPr>
                <w:rFonts w:hint="eastAsia"/>
              </w:rPr>
              <w:t>分】研究方法明确、适用</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4E89482D" w14:textId="77777777" w:rsidR="00F61E4F" w:rsidRDefault="00000000">
            <w:pPr>
              <w:rPr>
                <w:rFonts w:cs="Calibri"/>
                <w:color w:val="000000" w:themeColor="text1"/>
              </w:rPr>
            </w:pPr>
            <w:r>
              <w:rPr>
                <w:rFonts w:hint="eastAsia"/>
              </w:rPr>
              <w:t>(5)</w:t>
            </w:r>
            <w:r>
              <w:rPr>
                <w:rFonts w:hint="eastAsia"/>
              </w:rPr>
              <w:t>【</w:t>
            </w:r>
            <w:r>
              <w:rPr>
                <w:rFonts w:hint="eastAsia"/>
              </w:rPr>
              <w:t>3</w:t>
            </w:r>
            <w:r>
              <w:rPr>
                <w:rFonts w:hint="eastAsia"/>
              </w:rPr>
              <w:t>分】重点难点的解决</w:t>
            </w:r>
            <w:r>
              <w:rPr>
                <w:rFonts w:hint="eastAsia"/>
                <w:lang w:val="zh-CN"/>
              </w:rPr>
              <w:t>措施</w:t>
            </w:r>
            <w:r>
              <w:rPr>
                <w:rFonts w:hint="eastAsia"/>
              </w:rPr>
              <w:t>有效、科学</w:t>
            </w:r>
            <w:r>
              <w:rPr>
                <w:rFonts w:hint="eastAsia"/>
                <w:lang w:val="zh-CN"/>
              </w:rPr>
              <w:t>。</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tc>
        <w:tc>
          <w:tcPr>
            <w:tcW w:w="758" w:type="dxa"/>
            <w:vAlign w:val="center"/>
          </w:tcPr>
          <w:p w14:paraId="03A2D313" w14:textId="77777777" w:rsidR="00F61E4F" w:rsidRDefault="00000000">
            <w:pPr>
              <w:rPr>
                <w:rFonts w:cs="Calibri"/>
                <w:color w:val="000000" w:themeColor="text1"/>
              </w:rPr>
            </w:pPr>
            <w:r>
              <w:rPr>
                <w:rFonts w:cs="Calibri" w:hint="eastAsia"/>
                <w:color w:val="000000" w:themeColor="text1"/>
              </w:rPr>
              <w:t>9</w:t>
            </w:r>
          </w:p>
        </w:tc>
      </w:tr>
      <w:tr w:rsidR="00F61E4F" w14:paraId="14D0F68C" w14:textId="77777777">
        <w:trPr>
          <w:trHeight w:val="454"/>
        </w:trPr>
        <w:tc>
          <w:tcPr>
            <w:tcW w:w="751" w:type="dxa"/>
            <w:vAlign w:val="center"/>
          </w:tcPr>
          <w:p w14:paraId="39A11F02" w14:textId="77777777" w:rsidR="00F61E4F" w:rsidRDefault="00F61E4F">
            <w:pPr>
              <w:numPr>
                <w:ilvl w:val="0"/>
                <w:numId w:val="5"/>
              </w:numPr>
              <w:ind w:firstLine="0"/>
              <w:rPr>
                <w:rFonts w:cs="Calibri"/>
                <w:szCs w:val="21"/>
              </w:rPr>
            </w:pPr>
          </w:p>
        </w:tc>
        <w:tc>
          <w:tcPr>
            <w:tcW w:w="1519" w:type="dxa"/>
            <w:vAlign w:val="center"/>
          </w:tcPr>
          <w:p w14:paraId="752F6FA2" w14:textId="77777777" w:rsidR="00F61E4F" w:rsidRDefault="00000000">
            <w:pPr>
              <w:rPr>
                <w:rFonts w:cs="Calibri"/>
                <w:color w:val="000000" w:themeColor="text1"/>
              </w:rPr>
            </w:pPr>
            <w:r>
              <w:rPr>
                <w:rFonts w:hint="eastAsia"/>
              </w:rPr>
              <w:t>重大项目分析论证方案</w:t>
            </w:r>
          </w:p>
        </w:tc>
        <w:tc>
          <w:tcPr>
            <w:tcW w:w="6326" w:type="dxa"/>
            <w:vAlign w:val="center"/>
          </w:tcPr>
          <w:p w14:paraId="37DA86E0" w14:textId="77777777" w:rsidR="00F61E4F" w:rsidRDefault="00000000">
            <w:pPr>
              <w:rPr>
                <w:rFonts w:cs="Calibri"/>
                <w:color w:val="000000" w:themeColor="text1"/>
              </w:rPr>
            </w:pPr>
            <w:r>
              <w:rPr>
                <w:rFonts w:cs="Calibri" w:hint="eastAsia"/>
                <w:b/>
                <w:bCs/>
                <w:color w:val="000000" w:themeColor="text1"/>
              </w:rPr>
              <w:t>重大项目分析论证方案</w:t>
            </w:r>
          </w:p>
          <w:p w14:paraId="5574FDF0" w14:textId="77777777" w:rsidR="00F61E4F" w:rsidRDefault="00000000">
            <w:r>
              <w:rPr>
                <w:rFonts w:hint="eastAsia"/>
              </w:rPr>
              <w:t>(1)</w:t>
            </w:r>
            <w:r>
              <w:rPr>
                <w:rFonts w:hint="eastAsia"/>
              </w:rPr>
              <w:t>【</w:t>
            </w:r>
            <w:r>
              <w:rPr>
                <w:rFonts w:hint="eastAsia"/>
              </w:rPr>
              <w:t>3</w:t>
            </w:r>
            <w:r>
              <w:rPr>
                <w:rFonts w:hint="eastAsia"/>
              </w:rPr>
              <w:t>分】总体</w:t>
            </w:r>
            <w:r>
              <w:rPr>
                <w:rFonts w:hint="eastAsia"/>
                <w:lang w:val="zh-CN"/>
              </w:rPr>
              <w:t>思路</w:t>
            </w:r>
            <w:r>
              <w:rPr>
                <w:rFonts w:hint="eastAsia"/>
              </w:rPr>
              <w:t>有</w:t>
            </w:r>
            <w:r>
              <w:rPr>
                <w:rFonts w:hint="eastAsia"/>
                <w:lang w:val="zh-CN"/>
              </w:rPr>
              <w:t>针对性、合理性及可行性。</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p w14:paraId="043ED3BB" w14:textId="77777777" w:rsidR="00F61E4F" w:rsidRDefault="00000000">
            <w:r>
              <w:rPr>
                <w:rFonts w:hint="eastAsia"/>
              </w:rPr>
              <w:t>(2)</w:t>
            </w:r>
            <w:r>
              <w:rPr>
                <w:rFonts w:hint="eastAsia"/>
              </w:rPr>
              <w:t>【</w:t>
            </w:r>
            <w:r>
              <w:rPr>
                <w:rFonts w:hint="eastAsia"/>
              </w:rPr>
              <w:t>1</w:t>
            </w:r>
            <w:r>
              <w:rPr>
                <w:rFonts w:hint="eastAsia"/>
              </w:rPr>
              <w:t>分】具体步骤</w:t>
            </w:r>
            <w:r>
              <w:rPr>
                <w:rFonts w:ascii="Arial" w:hAnsi="Arial" w:cs="Arial" w:hint="eastAsia"/>
              </w:rPr>
              <w:t>明确、详细、合理</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794D63DA" w14:textId="77777777" w:rsidR="00F61E4F" w:rsidRDefault="00000000">
            <w:pPr>
              <w:rPr>
                <w:lang w:val="zh-CN"/>
              </w:rPr>
            </w:pPr>
            <w:r>
              <w:rPr>
                <w:rFonts w:hint="eastAsia"/>
              </w:rPr>
              <w:t>(3)</w:t>
            </w:r>
            <w:r>
              <w:rPr>
                <w:rFonts w:hint="eastAsia"/>
              </w:rPr>
              <w:t>【</w:t>
            </w:r>
            <w:r>
              <w:rPr>
                <w:rFonts w:hint="eastAsia"/>
              </w:rPr>
              <w:t>1</w:t>
            </w:r>
            <w:r>
              <w:rPr>
                <w:rFonts w:hint="eastAsia"/>
              </w:rPr>
              <w:t>分】技术手段</w:t>
            </w:r>
            <w:r>
              <w:rPr>
                <w:rFonts w:ascii="Arial" w:hAnsi="Arial" w:cs="Arial" w:hint="eastAsia"/>
              </w:rPr>
              <w:t>明确、科学</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28FCA7DE" w14:textId="77777777" w:rsidR="00F61E4F" w:rsidRDefault="00000000">
            <w:r>
              <w:rPr>
                <w:rFonts w:hint="eastAsia"/>
              </w:rPr>
              <w:t>(4)</w:t>
            </w:r>
            <w:r>
              <w:rPr>
                <w:rFonts w:hint="eastAsia"/>
              </w:rPr>
              <w:t>【</w:t>
            </w:r>
            <w:r>
              <w:rPr>
                <w:rFonts w:hint="eastAsia"/>
              </w:rPr>
              <w:t>1</w:t>
            </w:r>
            <w:r>
              <w:rPr>
                <w:rFonts w:hint="eastAsia"/>
              </w:rPr>
              <w:t>分】研究方法明确、适用</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7FC0CB48" w14:textId="77777777" w:rsidR="00F61E4F" w:rsidRDefault="00000000">
            <w:pPr>
              <w:rPr>
                <w:rFonts w:cs="Calibri"/>
                <w:color w:val="000000" w:themeColor="text1"/>
              </w:rPr>
            </w:pPr>
            <w:r>
              <w:rPr>
                <w:rFonts w:hint="eastAsia"/>
              </w:rPr>
              <w:t>(5)</w:t>
            </w:r>
            <w:r>
              <w:rPr>
                <w:rFonts w:hint="eastAsia"/>
              </w:rPr>
              <w:t>【</w:t>
            </w:r>
            <w:r>
              <w:rPr>
                <w:rFonts w:hint="eastAsia"/>
              </w:rPr>
              <w:t>3</w:t>
            </w:r>
            <w:r>
              <w:rPr>
                <w:rFonts w:hint="eastAsia"/>
              </w:rPr>
              <w:t>分】重点难点的解决</w:t>
            </w:r>
            <w:r>
              <w:rPr>
                <w:rFonts w:hint="eastAsia"/>
                <w:lang w:val="zh-CN"/>
              </w:rPr>
              <w:t>措施</w:t>
            </w:r>
            <w:r>
              <w:rPr>
                <w:rFonts w:hint="eastAsia"/>
              </w:rPr>
              <w:t>有效、科学</w:t>
            </w:r>
            <w:r>
              <w:rPr>
                <w:rFonts w:hint="eastAsia"/>
                <w:lang w:val="zh-CN"/>
              </w:rPr>
              <w:t>。</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tc>
        <w:tc>
          <w:tcPr>
            <w:tcW w:w="758" w:type="dxa"/>
            <w:vAlign w:val="center"/>
          </w:tcPr>
          <w:p w14:paraId="22438EFB" w14:textId="77777777" w:rsidR="00F61E4F" w:rsidRDefault="00000000">
            <w:pPr>
              <w:rPr>
                <w:rFonts w:cs="Calibri"/>
                <w:color w:val="000000" w:themeColor="text1"/>
              </w:rPr>
            </w:pPr>
            <w:r>
              <w:rPr>
                <w:rFonts w:cs="Calibri" w:hint="eastAsia"/>
                <w:color w:val="000000" w:themeColor="text1"/>
              </w:rPr>
              <w:t>9</w:t>
            </w:r>
          </w:p>
        </w:tc>
      </w:tr>
      <w:tr w:rsidR="00F61E4F" w14:paraId="6B220674" w14:textId="77777777">
        <w:trPr>
          <w:trHeight w:val="454"/>
        </w:trPr>
        <w:tc>
          <w:tcPr>
            <w:tcW w:w="751" w:type="dxa"/>
            <w:vAlign w:val="center"/>
          </w:tcPr>
          <w:p w14:paraId="2F8F17A7" w14:textId="77777777" w:rsidR="00F61E4F" w:rsidRDefault="00F61E4F">
            <w:pPr>
              <w:numPr>
                <w:ilvl w:val="0"/>
                <w:numId w:val="5"/>
              </w:numPr>
              <w:ind w:firstLine="0"/>
              <w:rPr>
                <w:rFonts w:cs="Calibri"/>
                <w:szCs w:val="21"/>
              </w:rPr>
            </w:pPr>
          </w:p>
        </w:tc>
        <w:tc>
          <w:tcPr>
            <w:tcW w:w="1519" w:type="dxa"/>
            <w:vAlign w:val="center"/>
          </w:tcPr>
          <w:p w14:paraId="1F8B1D63" w14:textId="77777777" w:rsidR="00F61E4F" w:rsidRDefault="00000000">
            <w:pPr>
              <w:rPr>
                <w:rFonts w:cs="Calibri"/>
                <w:color w:val="000000" w:themeColor="text1"/>
              </w:rPr>
            </w:pPr>
            <w:r>
              <w:rPr>
                <w:rFonts w:hint="eastAsia"/>
              </w:rPr>
              <w:t>重大项目的推进机制研究方案</w:t>
            </w:r>
          </w:p>
        </w:tc>
        <w:tc>
          <w:tcPr>
            <w:tcW w:w="6326" w:type="dxa"/>
            <w:vAlign w:val="center"/>
          </w:tcPr>
          <w:p w14:paraId="36F32FE3" w14:textId="77777777" w:rsidR="00F61E4F" w:rsidRDefault="00000000">
            <w:pPr>
              <w:rPr>
                <w:rFonts w:cs="Calibri"/>
                <w:color w:val="000000" w:themeColor="text1"/>
              </w:rPr>
            </w:pPr>
            <w:r>
              <w:rPr>
                <w:rFonts w:cs="Calibri" w:hint="eastAsia"/>
                <w:b/>
                <w:bCs/>
                <w:color w:val="000000" w:themeColor="text1"/>
              </w:rPr>
              <w:t>重大项目的推进机制研究方案</w:t>
            </w:r>
          </w:p>
          <w:p w14:paraId="2A80F7E6" w14:textId="77777777" w:rsidR="00F61E4F" w:rsidRDefault="00000000">
            <w:r>
              <w:rPr>
                <w:rFonts w:hint="eastAsia"/>
              </w:rPr>
              <w:t>(1)</w:t>
            </w:r>
            <w:r>
              <w:rPr>
                <w:rFonts w:hint="eastAsia"/>
              </w:rPr>
              <w:t>【</w:t>
            </w:r>
            <w:r>
              <w:rPr>
                <w:rFonts w:hint="eastAsia"/>
              </w:rPr>
              <w:t>3</w:t>
            </w:r>
            <w:r>
              <w:rPr>
                <w:rFonts w:hint="eastAsia"/>
              </w:rPr>
              <w:t>分】总体</w:t>
            </w:r>
            <w:r>
              <w:rPr>
                <w:rFonts w:hint="eastAsia"/>
                <w:lang w:val="zh-CN"/>
              </w:rPr>
              <w:t>思路</w:t>
            </w:r>
            <w:r>
              <w:rPr>
                <w:rFonts w:hint="eastAsia"/>
              </w:rPr>
              <w:t>有</w:t>
            </w:r>
            <w:r>
              <w:rPr>
                <w:rFonts w:hint="eastAsia"/>
                <w:lang w:val="zh-CN"/>
              </w:rPr>
              <w:t>针对性、合理性及可行性。</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p w14:paraId="30B303A1" w14:textId="77777777" w:rsidR="00F61E4F" w:rsidRDefault="00000000">
            <w:r>
              <w:rPr>
                <w:rFonts w:hint="eastAsia"/>
              </w:rPr>
              <w:t>(2)</w:t>
            </w:r>
            <w:r>
              <w:rPr>
                <w:rFonts w:hint="eastAsia"/>
              </w:rPr>
              <w:t>【</w:t>
            </w:r>
            <w:r>
              <w:rPr>
                <w:rFonts w:hint="eastAsia"/>
              </w:rPr>
              <w:t>1</w:t>
            </w:r>
            <w:r>
              <w:rPr>
                <w:rFonts w:hint="eastAsia"/>
              </w:rPr>
              <w:t>分】具体步骤</w:t>
            </w:r>
            <w:r>
              <w:rPr>
                <w:rFonts w:ascii="Arial" w:hAnsi="Arial" w:cs="Arial" w:hint="eastAsia"/>
              </w:rPr>
              <w:t>明确、详细、合理</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5E9EFF7E" w14:textId="77777777" w:rsidR="00F61E4F" w:rsidRDefault="00000000">
            <w:pPr>
              <w:rPr>
                <w:lang w:val="zh-CN"/>
              </w:rPr>
            </w:pPr>
            <w:r>
              <w:rPr>
                <w:rFonts w:hint="eastAsia"/>
              </w:rPr>
              <w:t>(3)</w:t>
            </w:r>
            <w:r>
              <w:rPr>
                <w:rFonts w:hint="eastAsia"/>
              </w:rPr>
              <w:t>【</w:t>
            </w:r>
            <w:r>
              <w:rPr>
                <w:rFonts w:hint="eastAsia"/>
              </w:rPr>
              <w:t>1</w:t>
            </w:r>
            <w:r>
              <w:rPr>
                <w:rFonts w:hint="eastAsia"/>
              </w:rPr>
              <w:t>分】技术手段</w:t>
            </w:r>
            <w:r>
              <w:rPr>
                <w:rFonts w:ascii="Arial" w:hAnsi="Arial" w:cs="Arial" w:hint="eastAsia"/>
              </w:rPr>
              <w:t>明确、科学</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14BC73F8" w14:textId="77777777" w:rsidR="00F61E4F" w:rsidRDefault="00000000">
            <w:r>
              <w:rPr>
                <w:rFonts w:hint="eastAsia"/>
              </w:rPr>
              <w:t>(4)</w:t>
            </w:r>
            <w:r>
              <w:rPr>
                <w:rFonts w:hint="eastAsia"/>
              </w:rPr>
              <w:t>【</w:t>
            </w:r>
            <w:r>
              <w:rPr>
                <w:rFonts w:hint="eastAsia"/>
              </w:rPr>
              <w:t>1</w:t>
            </w:r>
            <w:r>
              <w:rPr>
                <w:rFonts w:hint="eastAsia"/>
              </w:rPr>
              <w:t>分】研究方法明确、适用</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1CB9B9DA" w14:textId="77777777" w:rsidR="00F61E4F" w:rsidRDefault="00000000">
            <w:pPr>
              <w:rPr>
                <w:rFonts w:cs="Calibri"/>
                <w:color w:val="000000" w:themeColor="text1"/>
              </w:rPr>
            </w:pPr>
            <w:r>
              <w:rPr>
                <w:rFonts w:hint="eastAsia"/>
              </w:rPr>
              <w:t>(5)</w:t>
            </w:r>
            <w:r>
              <w:rPr>
                <w:rFonts w:hint="eastAsia"/>
              </w:rPr>
              <w:t>【</w:t>
            </w:r>
            <w:r>
              <w:rPr>
                <w:rFonts w:hint="eastAsia"/>
              </w:rPr>
              <w:t>3</w:t>
            </w:r>
            <w:r>
              <w:rPr>
                <w:rFonts w:hint="eastAsia"/>
              </w:rPr>
              <w:t>分】重点难点的解决</w:t>
            </w:r>
            <w:r>
              <w:rPr>
                <w:rFonts w:hint="eastAsia"/>
                <w:lang w:val="zh-CN"/>
              </w:rPr>
              <w:t>措施</w:t>
            </w:r>
            <w:r>
              <w:rPr>
                <w:rFonts w:hint="eastAsia"/>
              </w:rPr>
              <w:t>有效、科学</w:t>
            </w:r>
            <w:r>
              <w:rPr>
                <w:rFonts w:hint="eastAsia"/>
                <w:lang w:val="zh-CN"/>
              </w:rPr>
              <w:t>。</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tc>
        <w:tc>
          <w:tcPr>
            <w:tcW w:w="758" w:type="dxa"/>
            <w:vAlign w:val="center"/>
          </w:tcPr>
          <w:p w14:paraId="1C1BA1FC" w14:textId="77777777" w:rsidR="00F61E4F" w:rsidRDefault="00000000">
            <w:pPr>
              <w:rPr>
                <w:rFonts w:cs="Calibri"/>
                <w:color w:val="000000" w:themeColor="text1"/>
              </w:rPr>
            </w:pPr>
            <w:r>
              <w:rPr>
                <w:rFonts w:cs="Calibri" w:hint="eastAsia"/>
                <w:color w:val="000000" w:themeColor="text1"/>
              </w:rPr>
              <w:t>9</w:t>
            </w:r>
          </w:p>
        </w:tc>
      </w:tr>
      <w:tr w:rsidR="00F61E4F" w14:paraId="6465EB16" w14:textId="77777777">
        <w:trPr>
          <w:trHeight w:val="454"/>
        </w:trPr>
        <w:tc>
          <w:tcPr>
            <w:tcW w:w="751" w:type="dxa"/>
            <w:vAlign w:val="center"/>
          </w:tcPr>
          <w:p w14:paraId="135E7C0A" w14:textId="77777777" w:rsidR="00F61E4F" w:rsidRDefault="00F61E4F">
            <w:pPr>
              <w:numPr>
                <w:ilvl w:val="0"/>
                <w:numId w:val="5"/>
              </w:numPr>
              <w:ind w:firstLine="0"/>
              <w:rPr>
                <w:rFonts w:cs="Calibri"/>
                <w:szCs w:val="21"/>
              </w:rPr>
            </w:pPr>
          </w:p>
        </w:tc>
        <w:tc>
          <w:tcPr>
            <w:tcW w:w="1519" w:type="dxa"/>
            <w:vAlign w:val="center"/>
          </w:tcPr>
          <w:p w14:paraId="2AC954B1" w14:textId="77777777" w:rsidR="00F61E4F" w:rsidRDefault="00000000">
            <w:pPr>
              <w:rPr>
                <w:rFonts w:cs="Calibri"/>
                <w:color w:val="000000" w:themeColor="text1"/>
              </w:rPr>
            </w:pPr>
            <w:r>
              <w:rPr>
                <w:rFonts w:hint="eastAsia"/>
              </w:rPr>
              <w:t>重大项目的保</w:t>
            </w:r>
            <w:r>
              <w:rPr>
                <w:rFonts w:hint="eastAsia"/>
              </w:rPr>
              <w:lastRenderedPageBreak/>
              <w:t>障措施研究方案</w:t>
            </w:r>
          </w:p>
        </w:tc>
        <w:tc>
          <w:tcPr>
            <w:tcW w:w="6326" w:type="dxa"/>
            <w:vAlign w:val="center"/>
          </w:tcPr>
          <w:p w14:paraId="08C2C19A" w14:textId="77777777" w:rsidR="00F61E4F" w:rsidRDefault="00000000">
            <w:pPr>
              <w:rPr>
                <w:rFonts w:cs="Calibri"/>
                <w:color w:val="000000" w:themeColor="text1"/>
              </w:rPr>
            </w:pPr>
            <w:r>
              <w:rPr>
                <w:rFonts w:cs="Calibri" w:hint="eastAsia"/>
                <w:b/>
                <w:bCs/>
                <w:color w:val="000000" w:themeColor="text1"/>
              </w:rPr>
              <w:lastRenderedPageBreak/>
              <w:t>重大项目的保障措施研究方案</w:t>
            </w:r>
          </w:p>
          <w:p w14:paraId="3289E65F" w14:textId="77777777" w:rsidR="00F61E4F" w:rsidRDefault="00000000">
            <w:r>
              <w:rPr>
                <w:rFonts w:hint="eastAsia"/>
              </w:rPr>
              <w:lastRenderedPageBreak/>
              <w:t>(1)</w:t>
            </w:r>
            <w:r>
              <w:rPr>
                <w:rFonts w:hint="eastAsia"/>
              </w:rPr>
              <w:t>【</w:t>
            </w:r>
            <w:r>
              <w:rPr>
                <w:rFonts w:hint="eastAsia"/>
              </w:rPr>
              <w:t>3</w:t>
            </w:r>
            <w:r>
              <w:rPr>
                <w:rFonts w:hint="eastAsia"/>
              </w:rPr>
              <w:t>分】总体</w:t>
            </w:r>
            <w:r>
              <w:rPr>
                <w:rFonts w:hint="eastAsia"/>
                <w:lang w:val="zh-CN"/>
              </w:rPr>
              <w:t>思路</w:t>
            </w:r>
            <w:r>
              <w:rPr>
                <w:rFonts w:hint="eastAsia"/>
              </w:rPr>
              <w:t>有</w:t>
            </w:r>
            <w:r>
              <w:rPr>
                <w:rFonts w:hint="eastAsia"/>
                <w:lang w:val="zh-CN"/>
              </w:rPr>
              <w:t>针对性、合理性及可行性。</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p w14:paraId="6F57918B" w14:textId="77777777" w:rsidR="00F61E4F" w:rsidRDefault="00000000">
            <w:r>
              <w:rPr>
                <w:rFonts w:hint="eastAsia"/>
              </w:rPr>
              <w:t>(2)</w:t>
            </w:r>
            <w:r>
              <w:rPr>
                <w:rFonts w:hint="eastAsia"/>
              </w:rPr>
              <w:t>【</w:t>
            </w:r>
            <w:r>
              <w:rPr>
                <w:rFonts w:hint="eastAsia"/>
              </w:rPr>
              <w:t>1</w:t>
            </w:r>
            <w:r>
              <w:rPr>
                <w:rFonts w:hint="eastAsia"/>
              </w:rPr>
              <w:t>分】具体步骤</w:t>
            </w:r>
            <w:r>
              <w:rPr>
                <w:rFonts w:ascii="Arial" w:hAnsi="Arial" w:cs="Arial" w:hint="eastAsia"/>
              </w:rPr>
              <w:t>明确、详细、合理</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0D7762D5" w14:textId="77777777" w:rsidR="00F61E4F" w:rsidRDefault="00000000">
            <w:pPr>
              <w:rPr>
                <w:lang w:val="zh-CN"/>
              </w:rPr>
            </w:pPr>
            <w:r>
              <w:rPr>
                <w:rFonts w:hint="eastAsia"/>
              </w:rPr>
              <w:t>(3)</w:t>
            </w:r>
            <w:r>
              <w:rPr>
                <w:rFonts w:hint="eastAsia"/>
              </w:rPr>
              <w:t>【</w:t>
            </w:r>
            <w:r>
              <w:rPr>
                <w:rFonts w:hint="eastAsia"/>
              </w:rPr>
              <w:t>1</w:t>
            </w:r>
            <w:r>
              <w:rPr>
                <w:rFonts w:hint="eastAsia"/>
              </w:rPr>
              <w:t>分】技术手段</w:t>
            </w:r>
            <w:r>
              <w:rPr>
                <w:rFonts w:ascii="Arial" w:hAnsi="Arial" w:cs="Arial" w:hint="eastAsia"/>
              </w:rPr>
              <w:t>明确、科学</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3817370F" w14:textId="77777777" w:rsidR="00F61E4F" w:rsidRDefault="00000000">
            <w:r>
              <w:rPr>
                <w:rFonts w:hint="eastAsia"/>
              </w:rPr>
              <w:t>(4)</w:t>
            </w:r>
            <w:r>
              <w:rPr>
                <w:rFonts w:hint="eastAsia"/>
              </w:rPr>
              <w:t>【</w:t>
            </w:r>
            <w:r>
              <w:rPr>
                <w:rFonts w:hint="eastAsia"/>
              </w:rPr>
              <w:t>1</w:t>
            </w:r>
            <w:r>
              <w:rPr>
                <w:rFonts w:hint="eastAsia"/>
              </w:rPr>
              <w:t>分】研究方法明确、适用</w:t>
            </w:r>
            <w:r>
              <w:rPr>
                <w:rFonts w:hint="eastAsia"/>
                <w:lang w:val="zh-CN"/>
              </w:rPr>
              <w:t>。</w:t>
            </w:r>
            <w:r>
              <w:rPr>
                <w:rFonts w:hint="eastAsia"/>
              </w:rPr>
              <w:t>满足的得</w:t>
            </w:r>
            <w:r>
              <w:rPr>
                <w:rFonts w:hint="eastAsia"/>
              </w:rPr>
              <w:t>1</w:t>
            </w:r>
            <w:r>
              <w:rPr>
                <w:rFonts w:hint="eastAsia"/>
              </w:rPr>
              <w:t>分，存在欠缺得</w:t>
            </w:r>
            <w:r>
              <w:rPr>
                <w:rFonts w:hint="eastAsia"/>
              </w:rPr>
              <w:t>0.5</w:t>
            </w:r>
            <w:r>
              <w:rPr>
                <w:rFonts w:hint="eastAsia"/>
              </w:rPr>
              <w:t>分，无内容不得分。</w:t>
            </w:r>
          </w:p>
          <w:p w14:paraId="6DA7FE55" w14:textId="77777777" w:rsidR="00F61E4F" w:rsidRDefault="00000000">
            <w:pPr>
              <w:rPr>
                <w:rFonts w:cs="Calibri"/>
                <w:color w:val="000000" w:themeColor="text1"/>
              </w:rPr>
            </w:pPr>
            <w:r>
              <w:rPr>
                <w:rFonts w:hint="eastAsia"/>
              </w:rPr>
              <w:t>(5)</w:t>
            </w:r>
            <w:r>
              <w:rPr>
                <w:rFonts w:hint="eastAsia"/>
              </w:rPr>
              <w:t>【</w:t>
            </w:r>
            <w:r>
              <w:rPr>
                <w:rFonts w:hint="eastAsia"/>
              </w:rPr>
              <w:t>3</w:t>
            </w:r>
            <w:r>
              <w:rPr>
                <w:rFonts w:hint="eastAsia"/>
              </w:rPr>
              <w:t>分】重点难点的解决</w:t>
            </w:r>
            <w:r>
              <w:rPr>
                <w:rFonts w:hint="eastAsia"/>
                <w:lang w:val="zh-CN"/>
              </w:rPr>
              <w:t>措施</w:t>
            </w:r>
            <w:r>
              <w:rPr>
                <w:rFonts w:hint="eastAsia"/>
              </w:rPr>
              <w:t>有效、科学</w:t>
            </w:r>
            <w:r>
              <w:rPr>
                <w:rFonts w:hint="eastAsia"/>
                <w:lang w:val="zh-CN"/>
              </w:rPr>
              <w:t>。</w:t>
            </w:r>
            <w:r>
              <w:rPr>
                <w:rFonts w:hint="eastAsia"/>
              </w:rPr>
              <w:t>满足的得</w:t>
            </w:r>
            <w:r>
              <w:rPr>
                <w:rFonts w:hint="eastAsia"/>
              </w:rPr>
              <w:t>3</w:t>
            </w:r>
            <w:r>
              <w:rPr>
                <w:rFonts w:hint="eastAsia"/>
              </w:rPr>
              <w:t>分，基本满足的得</w:t>
            </w:r>
            <w:r>
              <w:rPr>
                <w:rFonts w:hint="eastAsia"/>
              </w:rPr>
              <w:t>2</w:t>
            </w:r>
            <w:r>
              <w:rPr>
                <w:rFonts w:hint="eastAsia"/>
              </w:rPr>
              <w:t>分，存在欠缺得</w:t>
            </w:r>
            <w:r>
              <w:rPr>
                <w:rFonts w:hint="eastAsia"/>
              </w:rPr>
              <w:t>1</w:t>
            </w:r>
            <w:r>
              <w:rPr>
                <w:rFonts w:hint="eastAsia"/>
              </w:rPr>
              <w:t>分，无内容不得分。</w:t>
            </w:r>
          </w:p>
        </w:tc>
        <w:tc>
          <w:tcPr>
            <w:tcW w:w="758" w:type="dxa"/>
            <w:vAlign w:val="center"/>
          </w:tcPr>
          <w:p w14:paraId="60D4F272" w14:textId="77777777" w:rsidR="00F61E4F" w:rsidRDefault="00000000">
            <w:pPr>
              <w:rPr>
                <w:rFonts w:cs="Calibri"/>
                <w:color w:val="000000" w:themeColor="text1"/>
              </w:rPr>
            </w:pPr>
            <w:r>
              <w:rPr>
                <w:rFonts w:cs="Calibri" w:hint="eastAsia"/>
                <w:color w:val="000000" w:themeColor="text1"/>
              </w:rPr>
              <w:lastRenderedPageBreak/>
              <w:t>9</w:t>
            </w:r>
          </w:p>
        </w:tc>
      </w:tr>
      <w:tr w:rsidR="00F61E4F" w14:paraId="5259B45A" w14:textId="77777777">
        <w:trPr>
          <w:trHeight w:val="454"/>
        </w:trPr>
        <w:tc>
          <w:tcPr>
            <w:tcW w:w="751" w:type="dxa"/>
            <w:vAlign w:val="center"/>
          </w:tcPr>
          <w:p w14:paraId="34F88582" w14:textId="77777777" w:rsidR="00F61E4F" w:rsidRDefault="00F61E4F">
            <w:pPr>
              <w:numPr>
                <w:ilvl w:val="0"/>
                <w:numId w:val="5"/>
              </w:numPr>
              <w:ind w:firstLine="0"/>
              <w:rPr>
                <w:rFonts w:cs="Calibri"/>
                <w:szCs w:val="21"/>
              </w:rPr>
            </w:pPr>
          </w:p>
        </w:tc>
        <w:tc>
          <w:tcPr>
            <w:tcW w:w="1519" w:type="dxa"/>
            <w:vAlign w:val="center"/>
          </w:tcPr>
          <w:p w14:paraId="3D268FE3" w14:textId="77777777" w:rsidR="00F61E4F" w:rsidRDefault="00000000">
            <w:pPr>
              <w:rPr>
                <w:rFonts w:cs="Calibri"/>
                <w:color w:val="000000" w:themeColor="text1"/>
              </w:rPr>
            </w:pPr>
            <w:r>
              <w:rPr>
                <w:color w:val="000000" w:themeColor="text1"/>
              </w:rPr>
              <w:t>项目实施计划</w:t>
            </w:r>
            <w:r>
              <w:rPr>
                <w:rFonts w:cs="Calibri"/>
                <w:color w:val="000000" w:themeColor="text1"/>
              </w:rPr>
              <w:t>响应承诺</w:t>
            </w:r>
          </w:p>
        </w:tc>
        <w:tc>
          <w:tcPr>
            <w:tcW w:w="6326" w:type="dxa"/>
            <w:vAlign w:val="center"/>
          </w:tcPr>
          <w:p w14:paraId="0B6AD222" w14:textId="77777777" w:rsidR="00F61E4F" w:rsidRDefault="00000000">
            <w:pPr>
              <w:rPr>
                <w:rFonts w:cs="Calibri"/>
                <w:b/>
                <w:bCs/>
                <w:color w:val="000000" w:themeColor="text1"/>
              </w:rPr>
            </w:pPr>
            <w:r>
              <w:rPr>
                <w:b/>
                <w:bCs/>
                <w:color w:val="000000" w:themeColor="text1"/>
              </w:rPr>
              <w:t>项目实施计划</w:t>
            </w:r>
            <w:r>
              <w:rPr>
                <w:rFonts w:cs="Calibri"/>
                <w:b/>
                <w:bCs/>
                <w:color w:val="000000" w:themeColor="text1"/>
              </w:rPr>
              <w:t>响应承诺</w:t>
            </w:r>
          </w:p>
          <w:p w14:paraId="1C0C0D96" w14:textId="77777777" w:rsidR="00F61E4F" w:rsidRDefault="00000000">
            <w:pPr>
              <w:rPr>
                <w:rFonts w:cs="Calibri"/>
                <w:color w:val="000000" w:themeColor="text1"/>
              </w:rPr>
            </w:pPr>
            <w:r>
              <w:rPr>
                <w:rFonts w:cs="Calibri" w:hint="eastAsia"/>
                <w:color w:val="000000" w:themeColor="text1"/>
              </w:rPr>
              <w:t>(1)</w:t>
            </w:r>
            <w:r>
              <w:rPr>
                <w:rFonts w:cs="Calibri" w:hint="eastAsia"/>
                <w:color w:val="000000" w:themeColor="text1"/>
              </w:rPr>
              <w:t>【</w:t>
            </w:r>
            <w:r>
              <w:rPr>
                <w:rFonts w:cs="Calibri" w:hint="eastAsia"/>
                <w:color w:val="000000" w:themeColor="text1"/>
              </w:rPr>
              <w:t>3</w:t>
            </w:r>
            <w:r>
              <w:rPr>
                <w:rFonts w:cs="Calibri" w:hint="eastAsia"/>
                <w:color w:val="000000" w:themeColor="text1"/>
              </w:rPr>
              <w:t>分】响应文件</w:t>
            </w:r>
            <w:r>
              <w:rPr>
                <w:rFonts w:cs="Calibri"/>
                <w:color w:val="000000" w:themeColor="text1"/>
              </w:rPr>
              <w:t>承诺满足采购需求该部分内容要求的得</w:t>
            </w:r>
            <w:r>
              <w:rPr>
                <w:rFonts w:cs="Calibri" w:hint="eastAsia"/>
                <w:color w:val="000000" w:themeColor="text1"/>
              </w:rPr>
              <w:t>3</w:t>
            </w:r>
            <w:r>
              <w:rPr>
                <w:rFonts w:cs="Calibri"/>
                <w:color w:val="000000" w:themeColor="text1"/>
              </w:rPr>
              <w:t>分，不满足不得分。</w:t>
            </w:r>
          </w:p>
        </w:tc>
        <w:tc>
          <w:tcPr>
            <w:tcW w:w="758" w:type="dxa"/>
            <w:vAlign w:val="center"/>
          </w:tcPr>
          <w:p w14:paraId="157205EB" w14:textId="77777777" w:rsidR="00F61E4F" w:rsidRDefault="00000000">
            <w:pPr>
              <w:rPr>
                <w:rFonts w:cs="Calibri"/>
                <w:color w:val="000000" w:themeColor="text1"/>
              </w:rPr>
            </w:pPr>
            <w:r>
              <w:rPr>
                <w:rFonts w:cs="Calibri" w:hint="eastAsia"/>
                <w:color w:val="000000" w:themeColor="text1"/>
              </w:rPr>
              <w:t>3</w:t>
            </w:r>
          </w:p>
        </w:tc>
      </w:tr>
      <w:tr w:rsidR="00F61E4F" w14:paraId="00231BFD" w14:textId="77777777">
        <w:trPr>
          <w:trHeight w:val="454"/>
        </w:trPr>
        <w:tc>
          <w:tcPr>
            <w:tcW w:w="751" w:type="dxa"/>
            <w:vAlign w:val="center"/>
          </w:tcPr>
          <w:p w14:paraId="5668D26F" w14:textId="77777777" w:rsidR="00F61E4F" w:rsidRDefault="00F61E4F">
            <w:pPr>
              <w:numPr>
                <w:ilvl w:val="0"/>
                <w:numId w:val="5"/>
              </w:numPr>
              <w:ind w:firstLine="0"/>
              <w:rPr>
                <w:rFonts w:cs="Calibri"/>
                <w:szCs w:val="21"/>
              </w:rPr>
            </w:pPr>
          </w:p>
        </w:tc>
        <w:tc>
          <w:tcPr>
            <w:tcW w:w="1519" w:type="dxa"/>
            <w:vAlign w:val="center"/>
          </w:tcPr>
          <w:p w14:paraId="0E5DE231" w14:textId="77777777" w:rsidR="00F61E4F" w:rsidRDefault="00000000">
            <w:pPr>
              <w:rPr>
                <w:rFonts w:cs="Calibri"/>
                <w:color w:val="000000" w:themeColor="text1"/>
              </w:rPr>
            </w:pPr>
            <w:r>
              <w:rPr>
                <w:rFonts w:cs="Calibri"/>
                <w:color w:val="000000" w:themeColor="text1"/>
              </w:rPr>
              <w:t>项目负责人</w:t>
            </w:r>
            <w:r>
              <w:rPr>
                <w:rFonts w:cs="Calibri" w:hint="eastAsia"/>
                <w:color w:val="000000" w:themeColor="text1"/>
              </w:rPr>
              <w:t>情况</w:t>
            </w:r>
          </w:p>
        </w:tc>
        <w:tc>
          <w:tcPr>
            <w:tcW w:w="6326" w:type="dxa"/>
            <w:vAlign w:val="center"/>
          </w:tcPr>
          <w:p w14:paraId="42BB1A90" w14:textId="77777777" w:rsidR="00F61E4F" w:rsidRDefault="00000000">
            <w:pPr>
              <w:rPr>
                <w:rFonts w:cs="Calibri"/>
                <w:b/>
                <w:bCs/>
                <w:color w:val="000000" w:themeColor="text1"/>
              </w:rPr>
            </w:pPr>
            <w:r>
              <w:rPr>
                <w:rFonts w:cs="Calibri"/>
                <w:b/>
                <w:bCs/>
                <w:color w:val="000000" w:themeColor="text1"/>
              </w:rPr>
              <w:t>项目负责人</w:t>
            </w:r>
            <w:r>
              <w:rPr>
                <w:rFonts w:cs="Calibri" w:hint="eastAsia"/>
                <w:b/>
                <w:bCs/>
                <w:color w:val="000000" w:themeColor="text1"/>
              </w:rPr>
              <w:t>情况</w:t>
            </w:r>
          </w:p>
          <w:p w14:paraId="1EF6D8F6" w14:textId="77777777" w:rsidR="00F61E4F" w:rsidRDefault="00000000">
            <w:pPr>
              <w:rPr>
                <w:rFonts w:cs="Calibri"/>
                <w:color w:val="000000" w:themeColor="text1"/>
              </w:rPr>
            </w:pPr>
            <w:r>
              <w:rPr>
                <w:rFonts w:cs="Calibri" w:hint="eastAsia"/>
                <w:color w:val="000000" w:themeColor="text1"/>
              </w:rPr>
              <w:t>(1)</w:t>
            </w:r>
            <w:r>
              <w:rPr>
                <w:rFonts w:cs="Calibri" w:hint="eastAsia"/>
                <w:color w:val="000000" w:themeColor="text1"/>
              </w:rPr>
              <w:t>【</w:t>
            </w:r>
            <w:r>
              <w:rPr>
                <w:rFonts w:cs="Calibri" w:hint="eastAsia"/>
                <w:color w:val="000000" w:themeColor="text1"/>
              </w:rPr>
              <w:t>6</w:t>
            </w:r>
            <w:r>
              <w:rPr>
                <w:rFonts w:cs="Calibri" w:hint="eastAsia"/>
                <w:color w:val="000000" w:themeColor="text1"/>
              </w:rPr>
              <w:t>分】</w:t>
            </w:r>
            <w:r>
              <w:rPr>
                <w:rFonts w:cs="Calibri"/>
                <w:color w:val="000000" w:themeColor="text1"/>
              </w:rPr>
              <w:t>项目负责人取得</w:t>
            </w:r>
            <w:r>
              <w:rPr>
                <w:rFonts w:cs="Calibri" w:hint="eastAsia"/>
                <w:color w:val="000000" w:themeColor="text1"/>
              </w:rPr>
              <w:t>副高</w:t>
            </w:r>
            <w:r>
              <w:rPr>
                <w:rFonts w:cs="Calibri"/>
                <w:color w:val="000000" w:themeColor="text1"/>
              </w:rPr>
              <w:t>及以上职称的得</w:t>
            </w:r>
            <w:r>
              <w:rPr>
                <w:rFonts w:cs="Calibri" w:hint="eastAsia"/>
                <w:color w:val="000000" w:themeColor="text1"/>
              </w:rPr>
              <w:t>6</w:t>
            </w:r>
            <w:r>
              <w:rPr>
                <w:rFonts w:cs="Calibri"/>
                <w:color w:val="000000" w:themeColor="text1"/>
              </w:rPr>
              <w:t>分</w:t>
            </w:r>
            <w:r>
              <w:rPr>
                <w:rFonts w:cs="Calibri" w:hint="eastAsia"/>
                <w:color w:val="000000" w:themeColor="text1"/>
              </w:rPr>
              <w:t>；</w:t>
            </w:r>
          </w:p>
          <w:p w14:paraId="7EEE1640" w14:textId="77777777" w:rsidR="00F61E4F" w:rsidRDefault="00000000">
            <w:pPr>
              <w:rPr>
                <w:rFonts w:cs="Calibri"/>
                <w:color w:val="000000" w:themeColor="text1"/>
              </w:rPr>
            </w:pPr>
            <w:r>
              <w:rPr>
                <w:rFonts w:cs="Calibri" w:hint="eastAsia"/>
                <w:color w:val="000000" w:themeColor="text1"/>
              </w:rPr>
              <w:t>(2)</w:t>
            </w:r>
            <w:r>
              <w:rPr>
                <w:rFonts w:cs="Calibri" w:hint="eastAsia"/>
                <w:color w:val="000000" w:themeColor="text1"/>
              </w:rPr>
              <w:t>【</w:t>
            </w:r>
            <w:r>
              <w:rPr>
                <w:rFonts w:cs="Calibri" w:hint="eastAsia"/>
                <w:color w:val="000000" w:themeColor="text1"/>
              </w:rPr>
              <w:t>3</w:t>
            </w:r>
            <w:r>
              <w:rPr>
                <w:rFonts w:cs="Calibri" w:hint="eastAsia"/>
                <w:color w:val="000000" w:themeColor="text1"/>
              </w:rPr>
              <w:t>分】</w:t>
            </w:r>
            <w:r>
              <w:rPr>
                <w:rFonts w:cs="Calibri"/>
                <w:color w:val="000000" w:themeColor="text1"/>
              </w:rPr>
              <w:t>项目负责人</w:t>
            </w:r>
            <w:r>
              <w:rPr>
                <w:rFonts w:cs="Calibri" w:hint="eastAsia"/>
                <w:color w:val="000000" w:themeColor="text1"/>
              </w:rPr>
              <w:t>有</w:t>
            </w:r>
            <w:r>
              <w:rPr>
                <w:rFonts w:cs="Calibri"/>
                <w:color w:val="000000" w:themeColor="text1"/>
              </w:rPr>
              <w:t>牵头</w:t>
            </w:r>
            <w:r>
              <w:rPr>
                <w:rFonts w:cs="Calibri" w:hint="eastAsia"/>
                <w:bCs/>
                <w:szCs w:val="21"/>
              </w:rPr>
              <w:t>类似区域一体化研究</w:t>
            </w:r>
            <w:r>
              <w:rPr>
                <w:rFonts w:cs="Calibri"/>
                <w:bCs/>
                <w:szCs w:val="21"/>
              </w:rPr>
              <w:t>项目</w:t>
            </w:r>
            <w:r>
              <w:rPr>
                <w:rFonts w:cs="Calibri"/>
                <w:color w:val="000000" w:themeColor="text1"/>
              </w:rPr>
              <w:t>的得</w:t>
            </w:r>
            <w:r>
              <w:rPr>
                <w:rFonts w:cs="Calibri" w:hint="eastAsia"/>
                <w:color w:val="000000" w:themeColor="text1"/>
              </w:rPr>
              <w:t>3</w:t>
            </w:r>
            <w:r>
              <w:rPr>
                <w:rFonts w:cs="Calibri"/>
                <w:color w:val="000000" w:themeColor="text1"/>
              </w:rPr>
              <w:t>分。</w:t>
            </w:r>
          </w:p>
          <w:p w14:paraId="0ED8A0FF" w14:textId="77777777" w:rsidR="00F61E4F" w:rsidRDefault="00000000">
            <w:pPr>
              <w:rPr>
                <w:rFonts w:cs="Calibri"/>
                <w:color w:val="000000" w:themeColor="text1"/>
              </w:rPr>
            </w:pPr>
            <w:r>
              <w:rPr>
                <w:rFonts w:ascii="楷体" w:eastAsia="楷体" w:hAnsi="楷体" w:cs="楷体" w:hint="eastAsia"/>
                <w:bCs/>
                <w:color w:val="000000"/>
                <w:szCs w:val="21"/>
              </w:rPr>
              <w:t>说明：上述人员必须为供应商在职员工，</w:t>
            </w:r>
            <w:r>
              <w:rPr>
                <w:rFonts w:ascii="楷体" w:eastAsia="楷体" w:hAnsi="楷体" w:cs="楷体" w:hint="eastAsia"/>
              </w:rPr>
              <w:t>根据响应文件中提供</w:t>
            </w:r>
            <w:r>
              <w:rPr>
                <w:rFonts w:ascii="楷体" w:eastAsia="楷体" w:hAnsi="楷体" w:cs="楷体" w:hint="eastAsia"/>
                <w:szCs w:val="21"/>
              </w:rPr>
              <w:t>以上人员的</w:t>
            </w:r>
            <w:r>
              <w:rPr>
                <w:rFonts w:ascii="楷体" w:eastAsia="楷体" w:hAnsi="楷体" w:cs="楷体" w:hint="eastAsia"/>
                <w:bCs/>
                <w:color w:val="000000"/>
                <w:szCs w:val="21"/>
              </w:rPr>
              <w:t>社保缴纳证明或劳动合同、有关证书、项目合同、相关牵头证明等</w:t>
            </w:r>
            <w:r>
              <w:rPr>
                <w:rFonts w:ascii="楷体" w:eastAsia="楷体" w:hAnsi="楷体" w:cs="楷体" w:hint="eastAsia"/>
              </w:rPr>
              <w:t>进行评分，未提供或不符合以上条件不得分。</w:t>
            </w:r>
            <w:r>
              <w:rPr>
                <w:rFonts w:ascii="楷体" w:eastAsia="楷体" w:hAnsi="楷体" w:cs="楷体" w:hint="eastAsia"/>
                <w:bCs/>
                <w:color w:val="000000"/>
                <w:szCs w:val="21"/>
              </w:rPr>
              <w:t>社保缴纳证明以社保机构出具的社保证明为准</w:t>
            </w:r>
            <w:r>
              <w:rPr>
                <w:rFonts w:ascii="楷体" w:eastAsia="楷体" w:hAnsi="楷体" w:cs="楷体" w:hint="eastAsia"/>
                <w:szCs w:val="21"/>
              </w:rPr>
              <w:t>。</w:t>
            </w:r>
          </w:p>
        </w:tc>
        <w:tc>
          <w:tcPr>
            <w:tcW w:w="758" w:type="dxa"/>
            <w:vAlign w:val="center"/>
          </w:tcPr>
          <w:p w14:paraId="27A500F9" w14:textId="77777777" w:rsidR="00F61E4F" w:rsidRDefault="00000000">
            <w:pPr>
              <w:rPr>
                <w:rFonts w:cs="Calibri"/>
                <w:color w:val="000000" w:themeColor="text1"/>
              </w:rPr>
            </w:pPr>
            <w:r>
              <w:rPr>
                <w:rFonts w:cs="Calibri" w:hint="eastAsia"/>
                <w:color w:val="000000" w:themeColor="text1"/>
              </w:rPr>
              <w:t>9</w:t>
            </w:r>
          </w:p>
        </w:tc>
      </w:tr>
      <w:tr w:rsidR="00F61E4F" w14:paraId="00CFB32C" w14:textId="77777777">
        <w:trPr>
          <w:trHeight w:val="454"/>
        </w:trPr>
        <w:tc>
          <w:tcPr>
            <w:tcW w:w="751" w:type="dxa"/>
            <w:vAlign w:val="center"/>
          </w:tcPr>
          <w:p w14:paraId="5DF56FFB" w14:textId="77777777" w:rsidR="00F61E4F" w:rsidRDefault="00F61E4F">
            <w:pPr>
              <w:numPr>
                <w:ilvl w:val="0"/>
                <w:numId w:val="5"/>
              </w:numPr>
              <w:ind w:firstLine="0"/>
              <w:rPr>
                <w:rFonts w:cs="Calibri"/>
                <w:szCs w:val="21"/>
              </w:rPr>
            </w:pPr>
          </w:p>
        </w:tc>
        <w:tc>
          <w:tcPr>
            <w:tcW w:w="1519" w:type="dxa"/>
            <w:vAlign w:val="center"/>
          </w:tcPr>
          <w:p w14:paraId="2BD5DD6F" w14:textId="77777777" w:rsidR="00F61E4F" w:rsidRDefault="00000000">
            <w:pPr>
              <w:rPr>
                <w:rFonts w:cs="Calibri"/>
                <w:color w:val="000000" w:themeColor="text1"/>
              </w:rPr>
            </w:pPr>
            <w:r>
              <w:rPr>
                <w:rFonts w:cs="Calibri"/>
                <w:color w:val="000000" w:themeColor="text1"/>
              </w:rPr>
              <w:t>项目组成员</w:t>
            </w:r>
            <w:r>
              <w:rPr>
                <w:rFonts w:cs="Calibri" w:hint="eastAsia"/>
                <w:color w:val="000000" w:themeColor="text1"/>
              </w:rPr>
              <w:t>情况</w:t>
            </w:r>
          </w:p>
        </w:tc>
        <w:tc>
          <w:tcPr>
            <w:tcW w:w="6326" w:type="dxa"/>
            <w:vAlign w:val="center"/>
          </w:tcPr>
          <w:p w14:paraId="469CA6BE" w14:textId="77777777" w:rsidR="00F61E4F" w:rsidRDefault="00000000">
            <w:pPr>
              <w:rPr>
                <w:rFonts w:cs="Calibri"/>
                <w:b/>
                <w:bCs/>
                <w:color w:val="000000" w:themeColor="text1"/>
              </w:rPr>
            </w:pPr>
            <w:r>
              <w:rPr>
                <w:rFonts w:cs="Calibri"/>
                <w:b/>
                <w:bCs/>
                <w:color w:val="000000" w:themeColor="text1"/>
              </w:rPr>
              <w:t>项目组成员</w:t>
            </w:r>
            <w:r>
              <w:rPr>
                <w:rFonts w:cs="Calibri" w:hint="eastAsia"/>
                <w:b/>
                <w:bCs/>
                <w:color w:val="000000" w:themeColor="text1"/>
              </w:rPr>
              <w:t>情况</w:t>
            </w:r>
          </w:p>
          <w:p w14:paraId="02B5A271" w14:textId="77777777" w:rsidR="00F61E4F" w:rsidRDefault="00000000">
            <w:pPr>
              <w:rPr>
                <w:rFonts w:cs="Calibri"/>
                <w:color w:val="000000" w:themeColor="text1"/>
              </w:rPr>
            </w:pPr>
            <w:r>
              <w:rPr>
                <w:rFonts w:cs="Calibri" w:hint="eastAsia"/>
                <w:color w:val="000000" w:themeColor="text1"/>
              </w:rPr>
              <w:t>(1)</w:t>
            </w:r>
            <w:r>
              <w:rPr>
                <w:rFonts w:cs="Calibri" w:hint="eastAsia"/>
                <w:color w:val="000000" w:themeColor="text1"/>
              </w:rPr>
              <w:t>【</w:t>
            </w:r>
            <w:r>
              <w:rPr>
                <w:rFonts w:cs="Calibri" w:hint="eastAsia"/>
                <w:color w:val="000000" w:themeColor="text1"/>
              </w:rPr>
              <w:t>17</w:t>
            </w:r>
            <w:r>
              <w:rPr>
                <w:rFonts w:cs="Calibri" w:hint="eastAsia"/>
                <w:color w:val="000000" w:themeColor="text1"/>
              </w:rPr>
              <w:t>分】项目组成员不少于</w:t>
            </w:r>
            <w:r>
              <w:rPr>
                <w:rFonts w:cs="Calibri" w:hint="eastAsia"/>
                <w:color w:val="000000" w:themeColor="text1"/>
              </w:rPr>
              <w:t>5</w:t>
            </w:r>
            <w:r>
              <w:rPr>
                <w:rFonts w:cs="Calibri" w:hint="eastAsia"/>
                <w:color w:val="000000" w:themeColor="text1"/>
              </w:rPr>
              <w:t>人。具有项目相关专业博士学位的成员一个得</w:t>
            </w:r>
            <w:r>
              <w:rPr>
                <w:rFonts w:cs="Calibri" w:hint="eastAsia"/>
                <w:color w:val="000000" w:themeColor="text1"/>
              </w:rPr>
              <w:t>4</w:t>
            </w:r>
            <w:r>
              <w:rPr>
                <w:rFonts w:cs="Calibri" w:hint="eastAsia"/>
                <w:color w:val="000000" w:themeColor="text1"/>
              </w:rPr>
              <w:t>分，具有项目相关专业硕士学位的成员一个得</w:t>
            </w:r>
            <w:r>
              <w:rPr>
                <w:rFonts w:cs="Calibri" w:hint="eastAsia"/>
                <w:color w:val="000000" w:themeColor="text1"/>
              </w:rPr>
              <w:t>2</w:t>
            </w:r>
            <w:r>
              <w:rPr>
                <w:rFonts w:cs="Calibri" w:hint="eastAsia"/>
                <w:color w:val="000000" w:themeColor="text1"/>
              </w:rPr>
              <w:t>分，取得咨询工程师（投资）证书的成员一个得</w:t>
            </w:r>
            <w:r>
              <w:rPr>
                <w:rFonts w:cs="Calibri" w:hint="eastAsia"/>
                <w:color w:val="000000" w:themeColor="text1"/>
              </w:rPr>
              <w:t>1</w:t>
            </w:r>
            <w:r>
              <w:rPr>
                <w:rFonts w:cs="Calibri" w:hint="eastAsia"/>
                <w:color w:val="000000" w:themeColor="text1"/>
              </w:rPr>
              <w:t>分，最高</w:t>
            </w:r>
            <w:r>
              <w:rPr>
                <w:rFonts w:cs="Calibri" w:hint="eastAsia"/>
                <w:color w:val="000000" w:themeColor="text1"/>
              </w:rPr>
              <w:t>17</w:t>
            </w:r>
            <w:r>
              <w:rPr>
                <w:rFonts w:cs="Calibri" w:hint="eastAsia"/>
                <w:color w:val="000000" w:themeColor="text1"/>
              </w:rPr>
              <w:t>分。少于</w:t>
            </w:r>
            <w:r>
              <w:rPr>
                <w:rFonts w:cs="Calibri" w:hint="eastAsia"/>
                <w:color w:val="000000" w:themeColor="text1"/>
              </w:rPr>
              <w:t>5</w:t>
            </w:r>
            <w:r>
              <w:rPr>
                <w:rFonts w:cs="Calibri" w:hint="eastAsia"/>
                <w:color w:val="000000" w:themeColor="text1"/>
              </w:rPr>
              <w:t>人不得分。上述“相关专业”范围包括经济学、港口海岸及近海工程、船舶与海洋工程、交通运输工程、市政工程、地理学、城乡规划、管理科学与工程等相同或相近专业。</w:t>
            </w:r>
          </w:p>
          <w:p w14:paraId="0D256D3F" w14:textId="77777777" w:rsidR="00F61E4F" w:rsidRDefault="00000000">
            <w:pPr>
              <w:rPr>
                <w:rFonts w:cs="Calibri"/>
                <w:color w:val="000000" w:themeColor="text1"/>
              </w:rPr>
            </w:pPr>
            <w:r>
              <w:rPr>
                <w:rFonts w:ascii="楷体" w:eastAsia="楷体" w:hAnsi="楷体" w:cs="楷体" w:hint="eastAsia"/>
                <w:bCs/>
                <w:color w:val="000000"/>
                <w:szCs w:val="21"/>
              </w:rPr>
              <w:t>说明：上述人员必须均为供应商在职员工，</w:t>
            </w:r>
            <w:r>
              <w:rPr>
                <w:rFonts w:ascii="楷体" w:eastAsia="楷体" w:hAnsi="楷体" w:cs="楷体" w:hint="eastAsia"/>
              </w:rPr>
              <w:t>根据响应文件中提供</w:t>
            </w:r>
            <w:r>
              <w:rPr>
                <w:rFonts w:ascii="楷体" w:eastAsia="楷体" w:hAnsi="楷体" w:cs="楷体" w:hint="eastAsia"/>
                <w:szCs w:val="21"/>
              </w:rPr>
              <w:t>以上人员的</w:t>
            </w:r>
            <w:r>
              <w:rPr>
                <w:rFonts w:ascii="楷体" w:eastAsia="楷体" w:hAnsi="楷体" w:cs="楷体" w:hint="eastAsia"/>
                <w:bCs/>
                <w:color w:val="000000"/>
                <w:szCs w:val="21"/>
              </w:rPr>
              <w:t>社保缴纳证明或劳动合同、有关证书</w:t>
            </w:r>
            <w:r>
              <w:rPr>
                <w:rFonts w:ascii="楷体" w:eastAsia="楷体" w:hAnsi="楷体" w:cs="楷体" w:hint="eastAsia"/>
              </w:rPr>
              <w:t>进行评分，未提供或不符合以上条件不得分。</w:t>
            </w:r>
            <w:r>
              <w:rPr>
                <w:rFonts w:ascii="楷体" w:eastAsia="楷体" w:hAnsi="楷体" w:cs="楷体" w:hint="eastAsia"/>
                <w:bCs/>
                <w:color w:val="000000"/>
                <w:szCs w:val="21"/>
              </w:rPr>
              <w:t>社保缴纳证明以社保机构出具的社保证明为准</w:t>
            </w:r>
            <w:r>
              <w:rPr>
                <w:rFonts w:ascii="楷体" w:eastAsia="楷体" w:hAnsi="楷体" w:cs="楷体" w:hint="eastAsia"/>
                <w:szCs w:val="21"/>
              </w:rPr>
              <w:t>。</w:t>
            </w:r>
          </w:p>
        </w:tc>
        <w:tc>
          <w:tcPr>
            <w:tcW w:w="758" w:type="dxa"/>
            <w:vAlign w:val="center"/>
          </w:tcPr>
          <w:p w14:paraId="6FDCB319" w14:textId="77777777" w:rsidR="00F61E4F" w:rsidRDefault="00000000">
            <w:pPr>
              <w:rPr>
                <w:rFonts w:cs="Calibri"/>
                <w:color w:val="000000" w:themeColor="text1"/>
              </w:rPr>
            </w:pPr>
            <w:r>
              <w:rPr>
                <w:rFonts w:cs="Calibri" w:hint="eastAsia"/>
                <w:color w:val="000000" w:themeColor="text1"/>
              </w:rPr>
              <w:t>17</w:t>
            </w:r>
          </w:p>
        </w:tc>
      </w:tr>
      <w:tr w:rsidR="00F61E4F" w14:paraId="0DE35C55" w14:textId="77777777">
        <w:trPr>
          <w:trHeight w:val="454"/>
        </w:trPr>
        <w:tc>
          <w:tcPr>
            <w:tcW w:w="751" w:type="dxa"/>
            <w:vAlign w:val="center"/>
          </w:tcPr>
          <w:p w14:paraId="3B19554F" w14:textId="77777777" w:rsidR="00F61E4F" w:rsidRDefault="00F61E4F">
            <w:pPr>
              <w:numPr>
                <w:ilvl w:val="0"/>
                <w:numId w:val="5"/>
              </w:numPr>
              <w:ind w:firstLine="0"/>
              <w:rPr>
                <w:rFonts w:cs="Calibri"/>
                <w:szCs w:val="21"/>
              </w:rPr>
            </w:pPr>
          </w:p>
        </w:tc>
        <w:tc>
          <w:tcPr>
            <w:tcW w:w="1519" w:type="dxa"/>
            <w:vAlign w:val="center"/>
          </w:tcPr>
          <w:p w14:paraId="55EA85A0" w14:textId="77777777" w:rsidR="00F61E4F" w:rsidRDefault="00F61E4F">
            <w:pPr>
              <w:rPr>
                <w:rStyle w:val="NormalCharacter"/>
                <w:rFonts w:cs="Calibri"/>
                <w:bCs/>
                <w:sz w:val="21"/>
                <w:szCs w:val="21"/>
              </w:rPr>
            </w:pPr>
          </w:p>
        </w:tc>
        <w:tc>
          <w:tcPr>
            <w:tcW w:w="6326" w:type="dxa"/>
            <w:vAlign w:val="center"/>
          </w:tcPr>
          <w:p w14:paraId="21152CD5" w14:textId="77777777" w:rsidR="00F61E4F" w:rsidRDefault="00000000">
            <w:pPr>
              <w:jc w:val="left"/>
              <w:rPr>
                <w:rFonts w:cs="Calibri"/>
                <w:szCs w:val="21"/>
              </w:rPr>
            </w:pPr>
            <w:r>
              <w:rPr>
                <w:rFonts w:cs="Calibri"/>
                <w:szCs w:val="21"/>
              </w:rPr>
              <w:t>合计</w:t>
            </w:r>
          </w:p>
        </w:tc>
        <w:tc>
          <w:tcPr>
            <w:tcW w:w="758" w:type="dxa"/>
            <w:vAlign w:val="center"/>
          </w:tcPr>
          <w:p w14:paraId="4465BBD3" w14:textId="77777777" w:rsidR="00F61E4F" w:rsidRDefault="00000000">
            <w:pPr>
              <w:jc w:val="left"/>
              <w:rPr>
                <w:rStyle w:val="NormalCharacter"/>
                <w:rFonts w:cs="Calibri"/>
                <w:bCs/>
                <w:sz w:val="21"/>
                <w:szCs w:val="21"/>
              </w:rPr>
            </w:pPr>
            <w:r>
              <w:rPr>
                <w:rStyle w:val="NormalCharacter"/>
                <w:rFonts w:cs="Calibri"/>
                <w:bCs/>
                <w:sz w:val="21"/>
                <w:szCs w:val="21"/>
              </w:rPr>
              <w:fldChar w:fldCharType="begin"/>
            </w:r>
            <w:r>
              <w:rPr>
                <w:rStyle w:val="NormalCharacter"/>
                <w:rFonts w:cs="Calibri"/>
                <w:bCs/>
                <w:sz w:val="21"/>
                <w:szCs w:val="21"/>
              </w:rPr>
              <w:instrText xml:space="preserve"> = sum(D4:D16) \* MERGEFORMAT </w:instrText>
            </w:r>
            <w:r>
              <w:rPr>
                <w:rStyle w:val="NormalCharacter"/>
                <w:rFonts w:cs="Calibri"/>
                <w:bCs/>
                <w:sz w:val="21"/>
                <w:szCs w:val="21"/>
              </w:rPr>
              <w:fldChar w:fldCharType="separate"/>
            </w:r>
            <w:r>
              <w:rPr>
                <w:rStyle w:val="NormalCharacter"/>
                <w:rFonts w:cs="Calibri"/>
                <w:bCs/>
                <w:sz w:val="21"/>
                <w:szCs w:val="21"/>
              </w:rPr>
              <w:t>80</w:t>
            </w:r>
            <w:r>
              <w:rPr>
                <w:rStyle w:val="NormalCharacter"/>
                <w:rFonts w:cs="Calibri"/>
                <w:bCs/>
                <w:sz w:val="21"/>
                <w:szCs w:val="21"/>
              </w:rPr>
              <w:fldChar w:fldCharType="end"/>
            </w:r>
          </w:p>
        </w:tc>
      </w:tr>
    </w:tbl>
    <w:p w14:paraId="6659D1B6" w14:textId="77777777" w:rsidR="00F61E4F" w:rsidRDefault="00000000">
      <w:pPr>
        <w:pStyle w:val="2"/>
        <w:ind w:firstLine="422"/>
        <w:rPr>
          <w:rFonts w:cs="Calibri"/>
        </w:rPr>
      </w:pPr>
      <w:r>
        <w:rPr>
          <w:rFonts w:cs="Calibri"/>
        </w:rPr>
        <w:t>5.2</w:t>
      </w:r>
      <w:r>
        <w:rPr>
          <w:rFonts w:cs="Calibri"/>
        </w:rPr>
        <w:t>价格分</w:t>
      </w:r>
      <w:bookmarkEnd w:id="56"/>
    </w:p>
    <w:p w14:paraId="1ECF3319" w14:textId="77777777" w:rsidR="00F61E4F"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分（小数点后保留二位小数，第三位四舍五入）。满足采购文件要求且最后报价最低的供应商的价格为磋商基准价，其价格分为满分。其他供应商的价格分统一按照下列公式计算：</w:t>
      </w:r>
    </w:p>
    <w:p w14:paraId="0DE802DA" w14:textId="77777777" w:rsidR="00F61E4F"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18C22496" w14:textId="77777777" w:rsidR="00F61E4F" w:rsidRDefault="00000000">
      <w:pPr>
        <w:widowControl/>
        <w:adjustRightInd w:val="0"/>
        <w:ind w:firstLineChars="200" w:firstLine="422"/>
        <w:rPr>
          <w:rFonts w:cs="Calibri"/>
          <w:szCs w:val="21"/>
        </w:rPr>
      </w:pPr>
      <w:r>
        <w:rPr>
          <w:rFonts w:cs="Calibri"/>
          <w:b/>
          <w:szCs w:val="21"/>
        </w:rPr>
        <w:t>落实政府采购扶持政策说明：</w:t>
      </w:r>
    </w:p>
    <w:p w14:paraId="6B025B97" w14:textId="77777777" w:rsidR="00F61E4F"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5480AC89" w14:textId="77777777" w:rsidR="00F61E4F" w:rsidRDefault="00000000">
      <w:pPr>
        <w:widowControl/>
        <w:ind w:firstLineChars="200" w:firstLine="420"/>
        <w:rPr>
          <w:rFonts w:cs="Calibri"/>
          <w:szCs w:val="21"/>
        </w:rPr>
      </w:pPr>
      <w:r>
        <w:rPr>
          <w:rFonts w:cs="Calibri"/>
          <w:szCs w:val="21"/>
        </w:rPr>
        <w:lastRenderedPageBreak/>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2</w:t>
      </w:r>
      <w:r>
        <w:rPr>
          <w:rFonts w:cs="Calibri"/>
          <w:szCs w:val="21"/>
        </w:rPr>
        <w:t>0%</w:t>
      </w:r>
      <w:r>
        <w:rPr>
          <w:rFonts w:cs="Calibri"/>
          <w:szCs w:val="21"/>
        </w:rPr>
        <w:t>的扣除，用扣除后的价格计算价格评分。</w:t>
      </w:r>
    </w:p>
    <w:p w14:paraId="6767E733" w14:textId="77777777" w:rsidR="00F61E4F"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6</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181D6ACB" w14:textId="77777777" w:rsidR="00F61E4F"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B96AA5D" w14:textId="77777777" w:rsidR="00F61E4F"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ascii="楷体" w:eastAsia="楷体" w:hAnsi="楷体" w:cs="楷体" w:hint="eastAsia"/>
          <w:b/>
          <w:bCs/>
          <w:szCs w:val="21"/>
          <w:u w:val="single"/>
        </w:rPr>
        <w:t>其他未列明行业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1E12899A" w14:textId="77777777" w:rsidR="00F61E4F"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4835AE4A" w14:textId="77777777" w:rsidR="00F61E4F"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4E6C2273" w14:textId="77777777" w:rsidR="00F61E4F" w:rsidRDefault="00000000">
      <w:pPr>
        <w:widowControl/>
        <w:adjustRightInd w:val="0"/>
        <w:ind w:firstLineChars="200" w:firstLine="420"/>
        <w:rPr>
          <w:rFonts w:cs="Calibri"/>
          <w:szCs w:val="21"/>
        </w:rPr>
      </w:pPr>
      <w:r>
        <w:rPr>
          <w:rFonts w:cs="Calibri"/>
          <w:szCs w:val="21"/>
        </w:rPr>
        <w:t>此项由磋商小组集体核实后统一打分。</w:t>
      </w:r>
    </w:p>
    <w:p w14:paraId="25728041" w14:textId="77777777" w:rsidR="00F61E4F" w:rsidRDefault="00000000">
      <w:pPr>
        <w:pStyle w:val="2"/>
        <w:ind w:firstLine="422"/>
        <w:rPr>
          <w:rFonts w:cs="Calibri"/>
        </w:rPr>
      </w:pPr>
      <w:r>
        <w:rPr>
          <w:rFonts w:cs="Calibri"/>
        </w:rPr>
        <w:t>四、重新评审</w:t>
      </w:r>
    </w:p>
    <w:p w14:paraId="34AEF55C" w14:textId="77777777" w:rsidR="00F61E4F"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评审结果形成后，除下列情形外，采购人或采购代理机构不得重新评审：</w:t>
      </w:r>
    </w:p>
    <w:p w14:paraId="3707A9A8" w14:textId="77777777" w:rsidR="00F61E4F" w:rsidRDefault="00000000">
      <w:pPr>
        <w:autoSpaceDE w:val="0"/>
        <w:autoSpaceDN w:val="0"/>
        <w:adjustRightInd w:val="0"/>
        <w:ind w:firstLineChars="200" w:firstLine="420"/>
        <w:textAlignment w:val="bottom"/>
        <w:rPr>
          <w:rFonts w:cs="Calibri"/>
          <w:szCs w:val="21"/>
        </w:rPr>
      </w:pPr>
      <w:r>
        <w:rPr>
          <w:rFonts w:cs="Calibri"/>
          <w:szCs w:val="21"/>
        </w:rPr>
        <w:t>（一）资格性检查认定错误；</w:t>
      </w:r>
    </w:p>
    <w:p w14:paraId="3C0466B3" w14:textId="77777777" w:rsidR="00F61E4F" w:rsidRDefault="00000000">
      <w:pPr>
        <w:autoSpaceDE w:val="0"/>
        <w:autoSpaceDN w:val="0"/>
        <w:adjustRightInd w:val="0"/>
        <w:ind w:firstLineChars="200" w:firstLine="420"/>
        <w:textAlignment w:val="bottom"/>
        <w:rPr>
          <w:rFonts w:cs="Calibri"/>
          <w:szCs w:val="21"/>
        </w:rPr>
      </w:pPr>
      <w:r>
        <w:rPr>
          <w:rFonts w:cs="Calibri"/>
          <w:szCs w:val="21"/>
        </w:rPr>
        <w:t>（二）分值汇总计算错误；</w:t>
      </w:r>
    </w:p>
    <w:p w14:paraId="0FE4C49C" w14:textId="77777777" w:rsidR="00F61E4F" w:rsidRDefault="00000000">
      <w:pPr>
        <w:autoSpaceDE w:val="0"/>
        <w:autoSpaceDN w:val="0"/>
        <w:adjustRightInd w:val="0"/>
        <w:ind w:firstLineChars="200" w:firstLine="420"/>
        <w:textAlignment w:val="bottom"/>
        <w:rPr>
          <w:rFonts w:cs="Calibri"/>
          <w:szCs w:val="21"/>
        </w:rPr>
      </w:pPr>
      <w:r>
        <w:rPr>
          <w:rFonts w:cs="Calibri"/>
          <w:szCs w:val="21"/>
        </w:rPr>
        <w:t>（三）分项评分超出评分标准范围；</w:t>
      </w:r>
    </w:p>
    <w:p w14:paraId="56575782" w14:textId="77777777" w:rsidR="00F61E4F" w:rsidRDefault="00000000">
      <w:pPr>
        <w:pStyle w:val="NormalIndent1"/>
        <w:rPr>
          <w:rFonts w:cs="Calibri"/>
          <w:szCs w:val="21"/>
        </w:rPr>
      </w:pPr>
      <w:r>
        <w:rPr>
          <w:rFonts w:cs="Calibri"/>
          <w:szCs w:val="21"/>
        </w:rPr>
        <w:t>（四）客观分评分不一致；</w:t>
      </w:r>
    </w:p>
    <w:p w14:paraId="6FC4F0F6" w14:textId="77777777" w:rsidR="00F61E4F" w:rsidRDefault="00000000">
      <w:pPr>
        <w:pStyle w:val="NormalIndent1"/>
        <w:rPr>
          <w:rFonts w:cs="Calibri"/>
          <w:color w:val="000000" w:themeColor="text1"/>
          <w:szCs w:val="21"/>
        </w:rPr>
      </w:pPr>
      <w:r>
        <w:rPr>
          <w:rFonts w:cs="Calibri"/>
          <w:szCs w:val="21"/>
        </w:rPr>
        <w:t>（五）经磋商小组一致认定评分畸高、畸低的情形。</w:t>
      </w:r>
    </w:p>
    <w:p w14:paraId="715D0C4B" w14:textId="77777777" w:rsidR="00F61E4F" w:rsidRDefault="00000000">
      <w:pPr>
        <w:pStyle w:val="1"/>
        <w:rPr>
          <w:rFonts w:cs="Calibri"/>
          <w:color w:val="000000" w:themeColor="text1"/>
        </w:rPr>
      </w:pPr>
      <w:r>
        <w:rPr>
          <w:rFonts w:cs="Calibri"/>
          <w:color w:val="000000" w:themeColor="text1"/>
        </w:rPr>
        <w:br w:type="page"/>
      </w:r>
      <w:bookmarkStart w:id="57" w:name="_Toc12435"/>
      <w:bookmarkStart w:id="58" w:name="_Toc1087"/>
      <w:r>
        <w:rPr>
          <w:rFonts w:cs="Calibri"/>
          <w:color w:val="000000" w:themeColor="text1"/>
        </w:rPr>
        <w:lastRenderedPageBreak/>
        <w:t>第六章</w:t>
      </w:r>
      <w:r>
        <w:rPr>
          <w:rFonts w:cs="Calibri"/>
          <w:color w:val="000000" w:themeColor="text1"/>
        </w:rPr>
        <w:t xml:space="preserve">  </w:t>
      </w:r>
      <w:r>
        <w:rPr>
          <w:rFonts w:cs="Calibri"/>
          <w:color w:val="000000" w:themeColor="text1"/>
        </w:rPr>
        <w:t>磋商</w:t>
      </w:r>
      <w:bookmarkEnd w:id="54"/>
      <w:r>
        <w:rPr>
          <w:rFonts w:cs="Calibri"/>
          <w:color w:val="000000" w:themeColor="text1"/>
        </w:rPr>
        <w:t>须知</w:t>
      </w:r>
      <w:bookmarkEnd w:id="57"/>
      <w:bookmarkEnd w:id="58"/>
    </w:p>
    <w:p w14:paraId="19AD8E10" w14:textId="77777777" w:rsidR="00F61E4F" w:rsidRDefault="00000000">
      <w:pPr>
        <w:pStyle w:val="2"/>
        <w:ind w:firstLine="422"/>
        <w:rPr>
          <w:rFonts w:cs="Calibri"/>
          <w:color w:val="000000" w:themeColor="text1"/>
        </w:rPr>
      </w:pPr>
      <w:r>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F61E4F" w14:paraId="33784AC7" w14:textId="77777777">
        <w:trPr>
          <w:trHeight w:val="454"/>
        </w:trPr>
        <w:tc>
          <w:tcPr>
            <w:tcW w:w="987" w:type="dxa"/>
            <w:vAlign w:val="center"/>
          </w:tcPr>
          <w:p w14:paraId="322FB62F" w14:textId="77777777" w:rsidR="00F61E4F" w:rsidRDefault="00000000">
            <w:pPr>
              <w:rPr>
                <w:rFonts w:cs="Calibri"/>
              </w:rPr>
            </w:pPr>
            <w:r>
              <w:rPr>
                <w:rFonts w:cs="Calibri"/>
              </w:rPr>
              <w:t>磋商须知条款号</w:t>
            </w:r>
          </w:p>
        </w:tc>
        <w:tc>
          <w:tcPr>
            <w:tcW w:w="2460" w:type="dxa"/>
            <w:vAlign w:val="center"/>
          </w:tcPr>
          <w:p w14:paraId="6B6CEFA8" w14:textId="77777777" w:rsidR="00F61E4F" w:rsidRDefault="00000000">
            <w:pPr>
              <w:rPr>
                <w:rFonts w:cs="Calibri"/>
              </w:rPr>
            </w:pPr>
            <w:r>
              <w:rPr>
                <w:rFonts w:cs="Calibri"/>
              </w:rPr>
              <w:t>名称</w:t>
            </w:r>
          </w:p>
        </w:tc>
        <w:tc>
          <w:tcPr>
            <w:tcW w:w="5955" w:type="dxa"/>
            <w:vAlign w:val="center"/>
          </w:tcPr>
          <w:p w14:paraId="4D32DDEA" w14:textId="77777777" w:rsidR="00F61E4F" w:rsidRDefault="00000000">
            <w:pPr>
              <w:rPr>
                <w:rFonts w:cs="Calibri"/>
              </w:rPr>
            </w:pPr>
            <w:r>
              <w:rPr>
                <w:rFonts w:cs="Calibri"/>
              </w:rPr>
              <w:t>内容</w:t>
            </w:r>
          </w:p>
        </w:tc>
      </w:tr>
      <w:tr w:rsidR="00F61E4F" w14:paraId="110917AE" w14:textId="77777777">
        <w:trPr>
          <w:trHeight w:val="454"/>
        </w:trPr>
        <w:tc>
          <w:tcPr>
            <w:tcW w:w="987" w:type="dxa"/>
            <w:vAlign w:val="center"/>
          </w:tcPr>
          <w:p w14:paraId="28D975EF" w14:textId="77777777" w:rsidR="00F61E4F" w:rsidRDefault="00000000">
            <w:pPr>
              <w:rPr>
                <w:rFonts w:cs="Calibri"/>
              </w:rPr>
            </w:pPr>
            <w:r>
              <w:rPr>
                <w:rFonts w:cs="Calibri"/>
              </w:rPr>
              <w:t>1.3</w:t>
            </w:r>
          </w:p>
        </w:tc>
        <w:tc>
          <w:tcPr>
            <w:tcW w:w="2460" w:type="dxa"/>
            <w:vAlign w:val="center"/>
          </w:tcPr>
          <w:p w14:paraId="398E09CC" w14:textId="77777777" w:rsidR="00F61E4F" w:rsidRDefault="00000000">
            <w:pPr>
              <w:rPr>
                <w:rFonts w:cs="Calibri"/>
              </w:rPr>
            </w:pPr>
            <w:r>
              <w:rPr>
                <w:rFonts w:cs="Calibri"/>
              </w:rPr>
              <w:t>采购人</w:t>
            </w:r>
          </w:p>
        </w:tc>
        <w:tc>
          <w:tcPr>
            <w:tcW w:w="5955" w:type="dxa"/>
            <w:vAlign w:val="center"/>
          </w:tcPr>
          <w:p w14:paraId="191AA4E3" w14:textId="77777777" w:rsidR="00F61E4F" w:rsidRDefault="00000000">
            <w:pPr>
              <w:rPr>
                <w:rFonts w:cs="Calibri"/>
              </w:rPr>
            </w:pPr>
            <w:r>
              <w:rPr>
                <w:rFonts w:cs="Calibri"/>
              </w:rPr>
              <w:t>采购人名称：</w:t>
            </w:r>
            <w:r>
              <w:rPr>
                <w:rFonts w:cs="Calibri" w:hint="eastAsia"/>
              </w:rPr>
              <w:t>浙江省发展和改革委员会</w:t>
            </w:r>
          </w:p>
          <w:p w14:paraId="2E3460C6" w14:textId="77777777" w:rsidR="00F61E4F" w:rsidRDefault="00000000">
            <w:pPr>
              <w:rPr>
                <w:rFonts w:cs="Calibri"/>
              </w:rPr>
            </w:pPr>
            <w:r>
              <w:rPr>
                <w:rFonts w:cs="Calibri"/>
              </w:rPr>
              <w:t>地址：</w:t>
            </w:r>
            <w:r>
              <w:rPr>
                <w:rFonts w:cs="Calibri"/>
                <w:kern w:val="0"/>
                <w:szCs w:val="21"/>
              </w:rPr>
              <w:t>浙江省杭州市西湖区省府路</w:t>
            </w:r>
            <w:r>
              <w:rPr>
                <w:rFonts w:cs="Calibri"/>
                <w:kern w:val="0"/>
                <w:szCs w:val="21"/>
              </w:rPr>
              <w:t>8</w:t>
            </w:r>
            <w:r>
              <w:rPr>
                <w:rFonts w:cs="Calibri"/>
                <w:kern w:val="0"/>
                <w:szCs w:val="21"/>
              </w:rPr>
              <w:t>号</w:t>
            </w:r>
          </w:p>
          <w:p w14:paraId="2A714A46" w14:textId="77777777" w:rsidR="00F61E4F" w:rsidRDefault="00000000">
            <w:pPr>
              <w:rPr>
                <w:rFonts w:cs="Calibri"/>
              </w:rPr>
            </w:pPr>
            <w:r>
              <w:rPr>
                <w:rFonts w:cs="Calibri"/>
              </w:rPr>
              <w:t>项目联系人（询问）：</w:t>
            </w:r>
            <w:r>
              <w:rPr>
                <w:rFonts w:cs="Calibri" w:hint="eastAsia"/>
              </w:rPr>
              <w:t>陈泽</w:t>
            </w:r>
          </w:p>
          <w:p w14:paraId="573B17B3" w14:textId="77777777" w:rsidR="00F61E4F" w:rsidRDefault="00000000">
            <w:pPr>
              <w:rPr>
                <w:rFonts w:cs="Calibri"/>
              </w:rPr>
            </w:pPr>
            <w:r>
              <w:rPr>
                <w:rFonts w:cs="Calibri"/>
              </w:rPr>
              <w:t>联系电话（询问）：</w:t>
            </w:r>
            <w:r>
              <w:rPr>
                <w:rFonts w:cs="Calibri" w:hint="eastAsia"/>
              </w:rPr>
              <w:t>0571-87052550</w:t>
            </w:r>
          </w:p>
        </w:tc>
      </w:tr>
      <w:tr w:rsidR="00F61E4F" w14:paraId="7CBC45C0" w14:textId="77777777">
        <w:trPr>
          <w:trHeight w:val="454"/>
        </w:trPr>
        <w:tc>
          <w:tcPr>
            <w:tcW w:w="987" w:type="dxa"/>
            <w:vAlign w:val="center"/>
          </w:tcPr>
          <w:p w14:paraId="24DE2609" w14:textId="77777777" w:rsidR="00F61E4F" w:rsidRDefault="00000000">
            <w:pPr>
              <w:rPr>
                <w:rFonts w:cs="Calibri"/>
              </w:rPr>
            </w:pPr>
            <w:r>
              <w:rPr>
                <w:rFonts w:cs="Calibri"/>
              </w:rPr>
              <w:t>1.3</w:t>
            </w:r>
          </w:p>
        </w:tc>
        <w:tc>
          <w:tcPr>
            <w:tcW w:w="2460" w:type="dxa"/>
            <w:vAlign w:val="center"/>
          </w:tcPr>
          <w:p w14:paraId="7965E71B" w14:textId="77777777" w:rsidR="00F61E4F" w:rsidRDefault="00000000">
            <w:pPr>
              <w:rPr>
                <w:rFonts w:cs="Calibri"/>
              </w:rPr>
            </w:pPr>
            <w:r>
              <w:rPr>
                <w:rFonts w:cs="Calibri"/>
              </w:rPr>
              <w:t>采购代理机构</w:t>
            </w:r>
          </w:p>
        </w:tc>
        <w:tc>
          <w:tcPr>
            <w:tcW w:w="5955" w:type="dxa"/>
            <w:vAlign w:val="center"/>
          </w:tcPr>
          <w:p w14:paraId="555FEDB8" w14:textId="77777777" w:rsidR="00F61E4F" w:rsidRDefault="00000000">
            <w:pPr>
              <w:rPr>
                <w:rFonts w:cs="Calibri"/>
              </w:rPr>
            </w:pPr>
            <w:r>
              <w:rPr>
                <w:rFonts w:cs="Calibri"/>
              </w:rPr>
              <w:t>采购代理机构名称：浙江省成套招标代理有限公司</w:t>
            </w:r>
          </w:p>
          <w:p w14:paraId="5C2F8FDF" w14:textId="77777777" w:rsidR="00F61E4F"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7AF4AA9" w14:textId="77777777" w:rsidR="00F61E4F" w:rsidRDefault="00000000">
            <w:pPr>
              <w:rPr>
                <w:rFonts w:cs="Calibri"/>
              </w:rPr>
            </w:pPr>
            <w:r>
              <w:rPr>
                <w:rFonts w:cs="Calibri"/>
              </w:rPr>
              <w:t>项目采购联系人：徐均</w:t>
            </w:r>
          </w:p>
          <w:p w14:paraId="0ACFF769" w14:textId="77777777" w:rsidR="00F61E4F" w:rsidRDefault="00000000">
            <w:pPr>
              <w:rPr>
                <w:rFonts w:cs="Calibri"/>
              </w:rPr>
            </w:pPr>
            <w:r>
              <w:rPr>
                <w:rFonts w:cs="Calibri"/>
              </w:rPr>
              <w:t>联系电话：</w:t>
            </w:r>
            <w:r>
              <w:rPr>
                <w:rFonts w:cs="Calibri"/>
              </w:rPr>
              <w:t>0571-85830191</w:t>
            </w:r>
            <w:r>
              <w:rPr>
                <w:rFonts w:cs="Calibri"/>
              </w:rPr>
              <w:t>、</w:t>
            </w:r>
            <w:r>
              <w:rPr>
                <w:rFonts w:cs="Calibri"/>
              </w:rPr>
              <w:t>13588434968</w:t>
            </w:r>
          </w:p>
          <w:p w14:paraId="67532B98" w14:textId="77777777" w:rsidR="00F61E4F" w:rsidRDefault="00000000">
            <w:pPr>
              <w:rPr>
                <w:rFonts w:cs="Calibri"/>
              </w:rPr>
            </w:pPr>
            <w:r>
              <w:rPr>
                <w:rFonts w:cs="Calibri"/>
              </w:rPr>
              <w:t>电子邮箱：</w:t>
            </w:r>
            <w:r>
              <w:rPr>
                <w:rFonts w:cs="Calibri"/>
              </w:rPr>
              <w:t>85830198@zjsct.cn</w:t>
            </w:r>
          </w:p>
        </w:tc>
      </w:tr>
      <w:tr w:rsidR="00F61E4F" w14:paraId="797767C4" w14:textId="77777777">
        <w:trPr>
          <w:trHeight w:val="454"/>
        </w:trPr>
        <w:tc>
          <w:tcPr>
            <w:tcW w:w="987" w:type="dxa"/>
            <w:vAlign w:val="center"/>
          </w:tcPr>
          <w:p w14:paraId="5DCCC74A" w14:textId="77777777" w:rsidR="00F61E4F" w:rsidRDefault="00000000">
            <w:pPr>
              <w:rPr>
                <w:rFonts w:cs="Calibri"/>
              </w:rPr>
            </w:pPr>
            <w:r>
              <w:rPr>
                <w:rFonts w:cs="Calibri"/>
              </w:rPr>
              <w:t>1.9</w:t>
            </w:r>
          </w:p>
        </w:tc>
        <w:tc>
          <w:tcPr>
            <w:tcW w:w="2460" w:type="dxa"/>
            <w:vAlign w:val="center"/>
          </w:tcPr>
          <w:p w14:paraId="14065B7F" w14:textId="77777777" w:rsidR="00F61E4F" w:rsidRDefault="00000000">
            <w:pPr>
              <w:rPr>
                <w:rFonts w:cs="Calibri"/>
              </w:rPr>
            </w:pPr>
            <w:r>
              <w:rPr>
                <w:rFonts w:cs="Calibri"/>
              </w:rPr>
              <w:t>踏勘现场</w:t>
            </w:r>
          </w:p>
        </w:tc>
        <w:tc>
          <w:tcPr>
            <w:tcW w:w="5955" w:type="dxa"/>
            <w:vAlign w:val="center"/>
          </w:tcPr>
          <w:p w14:paraId="52F0C30B" w14:textId="77777777" w:rsidR="00F61E4F"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F61E4F" w14:paraId="7E734EAB" w14:textId="77777777">
        <w:trPr>
          <w:trHeight w:val="454"/>
        </w:trPr>
        <w:tc>
          <w:tcPr>
            <w:tcW w:w="987" w:type="dxa"/>
            <w:vAlign w:val="center"/>
          </w:tcPr>
          <w:p w14:paraId="74D4C42F" w14:textId="77777777" w:rsidR="00F61E4F" w:rsidRDefault="00000000">
            <w:pPr>
              <w:rPr>
                <w:rFonts w:cs="Calibri"/>
              </w:rPr>
            </w:pPr>
            <w:r>
              <w:rPr>
                <w:rFonts w:cs="Calibri"/>
              </w:rPr>
              <w:t>1.10</w:t>
            </w:r>
          </w:p>
        </w:tc>
        <w:tc>
          <w:tcPr>
            <w:tcW w:w="2460" w:type="dxa"/>
            <w:vAlign w:val="center"/>
          </w:tcPr>
          <w:p w14:paraId="21773430" w14:textId="77777777" w:rsidR="00F61E4F" w:rsidRDefault="00000000">
            <w:pPr>
              <w:rPr>
                <w:rFonts w:cs="Calibri"/>
              </w:rPr>
            </w:pPr>
            <w:r>
              <w:rPr>
                <w:rFonts w:cs="Calibri"/>
              </w:rPr>
              <w:t>答疑会</w:t>
            </w:r>
          </w:p>
        </w:tc>
        <w:tc>
          <w:tcPr>
            <w:tcW w:w="5955" w:type="dxa"/>
            <w:vAlign w:val="center"/>
          </w:tcPr>
          <w:p w14:paraId="7519EBAD" w14:textId="77777777" w:rsidR="00F61E4F" w:rsidRDefault="00000000">
            <w:pPr>
              <w:rPr>
                <w:rFonts w:cs="Calibri"/>
              </w:rPr>
            </w:pPr>
            <w:r>
              <w:rPr>
                <w:rFonts w:cs="Calibri"/>
              </w:rPr>
              <w:t>不召开</w:t>
            </w:r>
          </w:p>
        </w:tc>
      </w:tr>
      <w:tr w:rsidR="00F61E4F" w14:paraId="5D0B1C85" w14:textId="77777777">
        <w:trPr>
          <w:trHeight w:val="454"/>
        </w:trPr>
        <w:tc>
          <w:tcPr>
            <w:tcW w:w="987" w:type="dxa"/>
            <w:vAlign w:val="center"/>
          </w:tcPr>
          <w:p w14:paraId="289DFC05" w14:textId="77777777" w:rsidR="00F61E4F" w:rsidRDefault="00000000">
            <w:pPr>
              <w:rPr>
                <w:rFonts w:cs="Calibri"/>
              </w:rPr>
            </w:pPr>
            <w:r>
              <w:rPr>
                <w:rFonts w:cs="Calibri"/>
              </w:rPr>
              <w:t>3.3.2</w:t>
            </w:r>
          </w:p>
        </w:tc>
        <w:tc>
          <w:tcPr>
            <w:tcW w:w="2460" w:type="dxa"/>
            <w:vAlign w:val="center"/>
          </w:tcPr>
          <w:p w14:paraId="4FDA1612" w14:textId="77777777" w:rsidR="00F61E4F" w:rsidRDefault="00000000">
            <w:pPr>
              <w:rPr>
                <w:rFonts w:cs="Calibri"/>
              </w:rPr>
            </w:pPr>
            <w:r>
              <w:rPr>
                <w:rFonts w:cs="Calibri"/>
              </w:rPr>
              <w:t>磋商响应文件盖章要求</w:t>
            </w:r>
          </w:p>
        </w:tc>
        <w:tc>
          <w:tcPr>
            <w:tcW w:w="5955" w:type="dxa"/>
            <w:vAlign w:val="center"/>
          </w:tcPr>
          <w:p w14:paraId="7C8D8A99" w14:textId="77777777" w:rsidR="00F61E4F"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F61E4F" w14:paraId="297165CE" w14:textId="77777777">
        <w:trPr>
          <w:trHeight w:val="454"/>
        </w:trPr>
        <w:tc>
          <w:tcPr>
            <w:tcW w:w="987" w:type="dxa"/>
            <w:vAlign w:val="center"/>
          </w:tcPr>
          <w:p w14:paraId="0E520DC9" w14:textId="77777777" w:rsidR="00F61E4F" w:rsidRDefault="00000000">
            <w:pPr>
              <w:rPr>
                <w:rFonts w:cs="Calibri"/>
              </w:rPr>
            </w:pPr>
            <w:r>
              <w:rPr>
                <w:rFonts w:cs="Calibri"/>
              </w:rPr>
              <w:t>3.3.2</w:t>
            </w:r>
          </w:p>
        </w:tc>
        <w:tc>
          <w:tcPr>
            <w:tcW w:w="2460" w:type="dxa"/>
            <w:vAlign w:val="center"/>
          </w:tcPr>
          <w:p w14:paraId="7CE787F8" w14:textId="77777777" w:rsidR="00F61E4F" w:rsidRDefault="00000000">
            <w:pPr>
              <w:rPr>
                <w:rFonts w:cs="Calibri"/>
              </w:rPr>
            </w:pPr>
            <w:r>
              <w:rPr>
                <w:rFonts w:cs="Calibri"/>
              </w:rPr>
              <w:t>磋商响应文件装订要求</w:t>
            </w:r>
          </w:p>
        </w:tc>
        <w:tc>
          <w:tcPr>
            <w:tcW w:w="5955" w:type="dxa"/>
            <w:vAlign w:val="center"/>
          </w:tcPr>
          <w:p w14:paraId="59583EE3" w14:textId="77777777" w:rsidR="00F61E4F" w:rsidRDefault="00000000">
            <w:pPr>
              <w:rPr>
                <w:rFonts w:cs="Calibri"/>
              </w:rPr>
            </w:pPr>
            <w:r>
              <w:rPr>
                <w:rFonts w:cs="Calibri"/>
              </w:rPr>
              <w:t>本项目响应时采用电子文件，不需提供纸质磋商响应文件，无装订要求。</w:t>
            </w:r>
          </w:p>
        </w:tc>
      </w:tr>
      <w:tr w:rsidR="00F61E4F" w14:paraId="1A9647A1" w14:textId="77777777">
        <w:trPr>
          <w:trHeight w:val="454"/>
        </w:trPr>
        <w:tc>
          <w:tcPr>
            <w:tcW w:w="987" w:type="dxa"/>
            <w:vAlign w:val="center"/>
          </w:tcPr>
          <w:p w14:paraId="7E5B536B" w14:textId="77777777" w:rsidR="00F61E4F" w:rsidRDefault="00000000">
            <w:pPr>
              <w:rPr>
                <w:rFonts w:cs="Calibri"/>
              </w:rPr>
            </w:pPr>
            <w:r>
              <w:rPr>
                <w:rFonts w:cs="Calibri"/>
              </w:rPr>
              <w:t>3.5</w:t>
            </w:r>
          </w:p>
        </w:tc>
        <w:tc>
          <w:tcPr>
            <w:tcW w:w="2460" w:type="dxa"/>
            <w:vAlign w:val="center"/>
          </w:tcPr>
          <w:p w14:paraId="109C29EF" w14:textId="77777777" w:rsidR="00F61E4F" w:rsidRDefault="00000000">
            <w:pPr>
              <w:rPr>
                <w:rFonts w:cs="Calibri"/>
              </w:rPr>
            </w:pPr>
            <w:r>
              <w:rPr>
                <w:rFonts w:cs="Calibri"/>
              </w:rPr>
              <w:t>磋商保证金</w:t>
            </w:r>
          </w:p>
        </w:tc>
        <w:tc>
          <w:tcPr>
            <w:tcW w:w="5955" w:type="dxa"/>
            <w:vAlign w:val="center"/>
          </w:tcPr>
          <w:p w14:paraId="52016541" w14:textId="77777777" w:rsidR="00F61E4F" w:rsidRDefault="00000000">
            <w:pPr>
              <w:rPr>
                <w:rFonts w:cs="Calibri"/>
              </w:rPr>
            </w:pPr>
            <w:r>
              <w:rPr>
                <w:rFonts w:cs="Calibri"/>
              </w:rPr>
              <w:t>不需交纳磋商保证金</w:t>
            </w:r>
          </w:p>
        </w:tc>
      </w:tr>
      <w:tr w:rsidR="00F61E4F" w14:paraId="2BC2E058" w14:textId="77777777">
        <w:trPr>
          <w:trHeight w:val="454"/>
        </w:trPr>
        <w:tc>
          <w:tcPr>
            <w:tcW w:w="987" w:type="dxa"/>
            <w:vAlign w:val="center"/>
          </w:tcPr>
          <w:p w14:paraId="1246BD3D" w14:textId="77777777" w:rsidR="00F61E4F" w:rsidRDefault="00000000">
            <w:pPr>
              <w:rPr>
                <w:rFonts w:cs="Calibri"/>
              </w:rPr>
            </w:pPr>
            <w:r>
              <w:rPr>
                <w:rFonts w:cs="Calibri"/>
              </w:rPr>
              <w:t>3.6</w:t>
            </w:r>
          </w:p>
        </w:tc>
        <w:tc>
          <w:tcPr>
            <w:tcW w:w="2460" w:type="dxa"/>
            <w:vAlign w:val="center"/>
          </w:tcPr>
          <w:p w14:paraId="3ED68728" w14:textId="77777777" w:rsidR="00F61E4F" w:rsidRDefault="00000000">
            <w:pPr>
              <w:rPr>
                <w:rFonts w:cs="Calibri"/>
              </w:rPr>
            </w:pPr>
            <w:r>
              <w:rPr>
                <w:rFonts w:cs="Calibri"/>
              </w:rPr>
              <w:t>磋商响应文件有效期</w:t>
            </w:r>
          </w:p>
        </w:tc>
        <w:tc>
          <w:tcPr>
            <w:tcW w:w="5955" w:type="dxa"/>
            <w:vAlign w:val="center"/>
          </w:tcPr>
          <w:p w14:paraId="470BD3A3" w14:textId="77777777" w:rsidR="00F61E4F" w:rsidRDefault="00000000">
            <w:pPr>
              <w:rPr>
                <w:rFonts w:cs="Calibri"/>
              </w:rPr>
            </w:pPr>
            <w:r>
              <w:rPr>
                <w:rFonts w:cs="Calibri"/>
              </w:rPr>
              <w:t>自磋商响应文件提交截止时间起</w:t>
            </w:r>
            <w:r>
              <w:rPr>
                <w:rFonts w:cs="Calibri"/>
              </w:rPr>
              <w:t>120</w:t>
            </w:r>
            <w:r>
              <w:rPr>
                <w:rFonts w:cs="Calibri"/>
              </w:rPr>
              <w:t>天内</w:t>
            </w:r>
          </w:p>
        </w:tc>
      </w:tr>
      <w:tr w:rsidR="00F61E4F" w14:paraId="240C1558" w14:textId="77777777">
        <w:trPr>
          <w:trHeight w:val="454"/>
        </w:trPr>
        <w:tc>
          <w:tcPr>
            <w:tcW w:w="987" w:type="dxa"/>
            <w:vAlign w:val="center"/>
          </w:tcPr>
          <w:p w14:paraId="6E25586C" w14:textId="77777777" w:rsidR="00F61E4F" w:rsidRDefault="00000000">
            <w:pPr>
              <w:rPr>
                <w:rFonts w:cs="Calibri"/>
              </w:rPr>
            </w:pPr>
            <w:r>
              <w:rPr>
                <w:rFonts w:cs="Calibri"/>
              </w:rPr>
              <w:t>3.7</w:t>
            </w:r>
          </w:p>
        </w:tc>
        <w:tc>
          <w:tcPr>
            <w:tcW w:w="2460" w:type="dxa"/>
            <w:vAlign w:val="center"/>
          </w:tcPr>
          <w:p w14:paraId="29BE19E0" w14:textId="77777777" w:rsidR="00F61E4F" w:rsidRDefault="00000000">
            <w:pPr>
              <w:rPr>
                <w:rFonts w:cs="Calibri"/>
              </w:rPr>
            </w:pPr>
            <w:r>
              <w:rPr>
                <w:rFonts w:cs="Calibri"/>
              </w:rPr>
              <w:t>磋商响应文件密封及标记要求</w:t>
            </w:r>
          </w:p>
        </w:tc>
        <w:tc>
          <w:tcPr>
            <w:tcW w:w="5955" w:type="dxa"/>
            <w:vAlign w:val="center"/>
          </w:tcPr>
          <w:p w14:paraId="7CF37CEA" w14:textId="77777777" w:rsidR="00F61E4F"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F61E4F" w14:paraId="0E5EEC30" w14:textId="77777777">
        <w:trPr>
          <w:trHeight w:val="454"/>
        </w:trPr>
        <w:tc>
          <w:tcPr>
            <w:tcW w:w="987" w:type="dxa"/>
            <w:vAlign w:val="center"/>
          </w:tcPr>
          <w:p w14:paraId="7E9BA004" w14:textId="77777777" w:rsidR="00F61E4F" w:rsidRDefault="00000000">
            <w:pPr>
              <w:rPr>
                <w:rFonts w:cs="Calibri"/>
              </w:rPr>
            </w:pPr>
            <w:r>
              <w:rPr>
                <w:rFonts w:cs="Calibri"/>
              </w:rPr>
              <w:t>3.8.1</w:t>
            </w:r>
          </w:p>
        </w:tc>
        <w:tc>
          <w:tcPr>
            <w:tcW w:w="2460" w:type="dxa"/>
            <w:vAlign w:val="center"/>
          </w:tcPr>
          <w:p w14:paraId="3356AB7F" w14:textId="77777777" w:rsidR="00F61E4F" w:rsidRDefault="00000000">
            <w:pPr>
              <w:rPr>
                <w:rFonts w:cs="Calibri"/>
              </w:rPr>
            </w:pPr>
            <w:r>
              <w:rPr>
                <w:rFonts w:cs="Calibri"/>
              </w:rPr>
              <w:t>磋商响应文件提交截止时间</w:t>
            </w:r>
          </w:p>
        </w:tc>
        <w:tc>
          <w:tcPr>
            <w:tcW w:w="5955" w:type="dxa"/>
            <w:vAlign w:val="center"/>
          </w:tcPr>
          <w:p w14:paraId="1EFDEC4C" w14:textId="77777777" w:rsidR="00F61E4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61E4F" w14:paraId="2CE65246" w14:textId="77777777">
        <w:trPr>
          <w:trHeight w:val="454"/>
        </w:trPr>
        <w:tc>
          <w:tcPr>
            <w:tcW w:w="987" w:type="dxa"/>
            <w:vAlign w:val="center"/>
          </w:tcPr>
          <w:p w14:paraId="6A97B956" w14:textId="77777777" w:rsidR="00F61E4F" w:rsidRDefault="00000000">
            <w:pPr>
              <w:rPr>
                <w:rFonts w:cs="Calibri"/>
              </w:rPr>
            </w:pPr>
            <w:r>
              <w:rPr>
                <w:rFonts w:cs="Calibri"/>
              </w:rPr>
              <w:t>3.8.1</w:t>
            </w:r>
          </w:p>
        </w:tc>
        <w:tc>
          <w:tcPr>
            <w:tcW w:w="2460" w:type="dxa"/>
            <w:vAlign w:val="center"/>
          </w:tcPr>
          <w:p w14:paraId="59AE1885" w14:textId="77777777" w:rsidR="00F61E4F" w:rsidRDefault="00000000">
            <w:pPr>
              <w:rPr>
                <w:rFonts w:cs="Calibri"/>
              </w:rPr>
            </w:pPr>
            <w:r>
              <w:rPr>
                <w:rFonts w:cs="Calibri"/>
              </w:rPr>
              <w:t>磋商响应文件提交地点</w:t>
            </w:r>
          </w:p>
        </w:tc>
        <w:tc>
          <w:tcPr>
            <w:tcW w:w="5955" w:type="dxa"/>
            <w:vAlign w:val="center"/>
          </w:tcPr>
          <w:p w14:paraId="06EF7EF6" w14:textId="77777777" w:rsidR="00F61E4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61E4F" w14:paraId="67FECB88" w14:textId="77777777">
        <w:trPr>
          <w:trHeight w:val="454"/>
        </w:trPr>
        <w:tc>
          <w:tcPr>
            <w:tcW w:w="987" w:type="dxa"/>
            <w:vAlign w:val="center"/>
          </w:tcPr>
          <w:p w14:paraId="1AEF1608" w14:textId="77777777" w:rsidR="00F61E4F" w:rsidRDefault="00000000">
            <w:pPr>
              <w:rPr>
                <w:rFonts w:cs="Calibri"/>
              </w:rPr>
            </w:pPr>
            <w:r>
              <w:rPr>
                <w:rFonts w:cs="Calibri"/>
              </w:rPr>
              <w:t>4.3.1</w:t>
            </w:r>
          </w:p>
        </w:tc>
        <w:tc>
          <w:tcPr>
            <w:tcW w:w="2460" w:type="dxa"/>
            <w:vAlign w:val="center"/>
          </w:tcPr>
          <w:p w14:paraId="612CF923" w14:textId="77777777" w:rsidR="00F61E4F" w:rsidRDefault="00000000">
            <w:pPr>
              <w:rPr>
                <w:rFonts w:cs="Calibri"/>
              </w:rPr>
            </w:pPr>
            <w:r>
              <w:rPr>
                <w:rFonts w:cs="Calibri"/>
              </w:rPr>
              <w:t>磋商响应文件开启时间和地点</w:t>
            </w:r>
          </w:p>
        </w:tc>
        <w:tc>
          <w:tcPr>
            <w:tcW w:w="5955" w:type="dxa"/>
            <w:vAlign w:val="center"/>
          </w:tcPr>
          <w:p w14:paraId="155E9174" w14:textId="77777777" w:rsidR="00F61E4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61E4F" w14:paraId="0AC889F9" w14:textId="77777777">
        <w:trPr>
          <w:trHeight w:val="454"/>
        </w:trPr>
        <w:tc>
          <w:tcPr>
            <w:tcW w:w="987" w:type="dxa"/>
            <w:vAlign w:val="center"/>
          </w:tcPr>
          <w:p w14:paraId="34D309AE" w14:textId="77777777" w:rsidR="00F61E4F" w:rsidRDefault="00000000">
            <w:pPr>
              <w:rPr>
                <w:rFonts w:cs="Calibri"/>
              </w:rPr>
            </w:pPr>
            <w:r>
              <w:rPr>
                <w:rFonts w:cs="Calibri"/>
              </w:rPr>
              <w:t>5.8</w:t>
            </w:r>
          </w:p>
        </w:tc>
        <w:tc>
          <w:tcPr>
            <w:tcW w:w="2460" w:type="dxa"/>
            <w:vAlign w:val="center"/>
          </w:tcPr>
          <w:p w14:paraId="1F2739EB" w14:textId="77777777" w:rsidR="00F61E4F" w:rsidRDefault="00000000">
            <w:pPr>
              <w:rPr>
                <w:rFonts w:cs="Calibri"/>
              </w:rPr>
            </w:pPr>
            <w:r>
              <w:rPr>
                <w:rFonts w:cs="Calibri"/>
              </w:rPr>
              <w:t>采购代理服务费</w:t>
            </w:r>
          </w:p>
        </w:tc>
        <w:tc>
          <w:tcPr>
            <w:tcW w:w="5955" w:type="dxa"/>
            <w:vAlign w:val="center"/>
          </w:tcPr>
          <w:p w14:paraId="3EE5C0D1" w14:textId="77777777" w:rsidR="00F61E4F" w:rsidRDefault="00000000">
            <w:pPr>
              <w:rPr>
                <w:rFonts w:cs="Calibri"/>
              </w:rPr>
            </w:pPr>
            <w:r>
              <w:rPr>
                <w:rFonts w:cs="Calibri"/>
              </w:rPr>
              <w:t>采购代理服务费由成交供应商支付。</w:t>
            </w:r>
          </w:p>
          <w:p w14:paraId="0F22E09B" w14:textId="77777777" w:rsidR="00F61E4F" w:rsidRDefault="00000000">
            <w:pPr>
              <w:rPr>
                <w:rFonts w:cs="Calibri"/>
              </w:rPr>
            </w:pPr>
            <w:r>
              <w:rPr>
                <w:rFonts w:cs="Calibri"/>
              </w:rPr>
              <w:t>采购代理服务费金额：以标项成交金额为计算基数，按以下标准费率计算值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F61E4F" w14:paraId="012E4838" w14:textId="77777777">
              <w:trPr>
                <w:trHeight w:val="454"/>
              </w:trPr>
              <w:tc>
                <w:tcPr>
                  <w:tcW w:w="2499" w:type="pct"/>
                  <w:vAlign w:val="center"/>
                </w:tcPr>
                <w:p w14:paraId="480F4325" w14:textId="77777777" w:rsidR="00F61E4F" w:rsidRDefault="00000000">
                  <w:pPr>
                    <w:rPr>
                      <w:rFonts w:cs="Calibri"/>
                    </w:rPr>
                  </w:pPr>
                  <w:r>
                    <w:rPr>
                      <w:rFonts w:cs="Calibri"/>
                    </w:rPr>
                    <w:t>金额（万元）</w:t>
                  </w:r>
                </w:p>
              </w:tc>
              <w:tc>
                <w:tcPr>
                  <w:tcW w:w="2500" w:type="pct"/>
                  <w:vAlign w:val="center"/>
                </w:tcPr>
                <w:p w14:paraId="0C8FBC0F" w14:textId="77777777" w:rsidR="00F61E4F" w:rsidRDefault="00000000">
                  <w:pPr>
                    <w:rPr>
                      <w:rFonts w:cs="Calibri"/>
                    </w:rPr>
                  </w:pPr>
                  <w:r>
                    <w:rPr>
                      <w:rFonts w:cs="Calibri"/>
                    </w:rPr>
                    <w:t>费率</w:t>
                  </w:r>
                </w:p>
              </w:tc>
            </w:tr>
            <w:tr w:rsidR="00F61E4F" w14:paraId="0F8B82D7" w14:textId="77777777">
              <w:trPr>
                <w:trHeight w:val="454"/>
              </w:trPr>
              <w:tc>
                <w:tcPr>
                  <w:tcW w:w="2499" w:type="pct"/>
                  <w:vAlign w:val="center"/>
                </w:tcPr>
                <w:p w14:paraId="67954BBB" w14:textId="77777777" w:rsidR="00F61E4F" w:rsidRDefault="00000000">
                  <w:pPr>
                    <w:rPr>
                      <w:rFonts w:cs="Calibri"/>
                      <w:szCs w:val="21"/>
                    </w:rPr>
                  </w:pPr>
                  <w:r>
                    <w:rPr>
                      <w:rFonts w:cs="Calibri"/>
                      <w:szCs w:val="21"/>
                    </w:rPr>
                    <w:t>100</w:t>
                  </w:r>
                  <w:r>
                    <w:rPr>
                      <w:rFonts w:cs="Calibri"/>
                      <w:szCs w:val="21"/>
                    </w:rPr>
                    <w:t>以下部分</w:t>
                  </w:r>
                </w:p>
              </w:tc>
              <w:tc>
                <w:tcPr>
                  <w:tcW w:w="2500" w:type="pct"/>
                  <w:vAlign w:val="center"/>
                </w:tcPr>
                <w:p w14:paraId="65873866" w14:textId="77777777" w:rsidR="00F61E4F" w:rsidRDefault="00000000">
                  <w:pPr>
                    <w:rPr>
                      <w:rFonts w:cs="Calibri"/>
                      <w:szCs w:val="21"/>
                    </w:rPr>
                  </w:pPr>
                  <w:r>
                    <w:rPr>
                      <w:rFonts w:cs="Calibri"/>
                      <w:szCs w:val="21"/>
                    </w:rPr>
                    <w:t>1.5%</w:t>
                  </w:r>
                </w:p>
              </w:tc>
            </w:tr>
            <w:tr w:rsidR="00F61E4F" w14:paraId="0041BFA5" w14:textId="77777777">
              <w:trPr>
                <w:trHeight w:val="454"/>
              </w:trPr>
              <w:tc>
                <w:tcPr>
                  <w:tcW w:w="2499" w:type="pct"/>
                  <w:vAlign w:val="center"/>
                </w:tcPr>
                <w:p w14:paraId="76272727" w14:textId="77777777" w:rsidR="00F61E4F" w:rsidRDefault="00000000">
                  <w:pPr>
                    <w:rPr>
                      <w:rFonts w:cs="Calibri"/>
                      <w:szCs w:val="21"/>
                    </w:rPr>
                  </w:pPr>
                  <w:r>
                    <w:rPr>
                      <w:rFonts w:cs="Calibri"/>
                      <w:szCs w:val="21"/>
                    </w:rPr>
                    <w:t>100~500</w:t>
                  </w:r>
                  <w:r>
                    <w:rPr>
                      <w:rFonts w:cs="Calibri" w:hint="eastAsia"/>
                      <w:szCs w:val="21"/>
                    </w:rPr>
                    <w:t>（含）</w:t>
                  </w:r>
                  <w:r>
                    <w:rPr>
                      <w:rFonts w:cs="Calibri"/>
                      <w:szCs w:val="21"/>
                    </w:rPr>
                    <w:t>之间部分</w:t>
                  </w:r>
                </w:p>
              </w:tc>
              <w:tc>
                <w:tcPr>
                  <w:tcW w:w="2500" w:type="pct"/>
                  <w:vAlign w:val="center"/>
                </w:tcPr>
                <w:p w14:paraId="5715F415" w14:textId="77777777" w:rsidR="00F61E4F" w:rsidRDefault="00000000">
                  <w:pPr>
                    <w:rPr>
                      <w:rFonts w:cs="Calibri"/>
                      <w:szCs w:val="21"/>
                    </w:rPr>
                  </w:pPr>
                  <w:r>
                    <w:rPr>
                      <w:rFonts w:cs="Calibri"/>
                      <w:szCs w:val="21"/>
                    </w:rPr>
                    <w:t>0.8%</w:t>
                  </w:r>
                </w:p>
              </w:tc>
            </w:tr>
            <w:tr w:rsidR="00F61E4F" w14:paraId="532907A5" w14:textId="77777777">
              <w:trPr>
                <w:trHeight w:val="454"/>
              </w:trPr>
              <w:tc>
                <w:tcPr>
                  <w:tcW w:w="2499" w:type="pct"/>
                  <w:vAlign w:val="center"/>
                </w:tcPr>
                <w:p w14:paraId="7561D3A3" w14:textId="77777777" w:rsidR="00F61E4F" w:rsidRDefault="00000000">
                  <w:pPr>
                    <w:rPr>
                      <w:rFonts w:cs="Calibri"/>
                      <w:szCs w:val="21"/>
                    </w:rPr>
                  </w:pPr>
                  <w:r>
                    <w:rPr>
                      <w:rFonts w:cs="Calibri"/>
                      <w:szCs w:val="21"/>
                    </w:rPr>
                    <w:lastRenderedPageBreak/>
                    <w:t>500~1000</w:t>
                  </w:r>
                  <w:r>
                    <w:rPr>
                      <w:rFonts w:cs="Calibri" w:hint="eastAsia"/>
                      <w:szCs w:val="21"/>
                    </w:rPr>
                    <w:t>（含）</w:t>
                  </w:r>
                  <w:r>
                    <w:rPr>
                      <w:rFonts w:cs="Calibri"/>
                      <w:szCs w:val="21"/>
                    </w:rPr>
                    <w:t>之间部分</w:t>
                  </w:r>
                </w:p>
              </w:tc>
              <w:tc>
                <w:tcPr>
                  <w:tcW w:w="2500" w:type="pct"/>
                  <w:vAlign w:val="center"/>
                </w:tcPr>
                <w:p w14:paraId="450104FC" w14:textId="77777777" w:rsidR="00F61E4F" w:rsidRDefault="00000000">
                  <w:pPr>
                    <w:rPr>
                      <w:rFonts w:cs="Calibri"/>
                      <w:szCs w:val="21"/>
                    </w:rPr>
                  </w:pPr>
                  <w:r>
                    <w:rPr>
                      <w:rFonts w:cs="Calibri"/>
                      <w:szCs w:val="21"/>
                    </w:rPr>
                    <w:t>0.45%</w:t>
                  </w:r>
                </w:p>
              </w:tc>
            </w:tr>
          </w:tbl>
          <w:p w14:paraId="68172572" w14:textId="77777777" w:rsidR="00F61E4F" w:rsidRDefault="00000000">
            <w:pPr>
              <w:rPr>
                <w:rFonts w:cs="Calibri"/>
              </w:rPr>
            </w:pPr>
            <w:r>
              <w:rPr>
                <w:rFonts w:cs="Calibri"/>
              </w:rPr>
              <w:t>收费计算示例：（标项成交金额</w:t>
            </w:r>
            <w:r>
              <w:rPr>
                <w:rFonts w:cs="Calibri"/>
              </w:rPr>
              <w:t>200</w:t>
            </w:r>
            <w:r>
              <w:rPr>
                <w:rFonts w:cs="Calibri"/>
              </w:rPr>
              <w:t>万元）</w:t>
            </w:r>
          </w:p>
          <w:p w14:paraId="5B0484D1" w14:textId="77777777" w:rsidR="00F61E4F" w:rsidRDefault="00000000">
            <w:pPr>
              <w:rPr>
                <w:rFonts w:cs="Calibri"/>
              </w:rPr>
            </w:pPr>
            <w:r>
              <w:rPr>
                <w:rFonts w:cs="Calibri"/>
              </w:rPr>
              <w:t>费用</w:t>
            </w:r>
            <w:r>
              <w:rPr>
                <w:rFonts w:cs="Calibri"/>
              </w:rPr>
              <w:t>=</w:t>
            </w:r>
            <w:r>
              <w:rPr>
                <w:rFonts w:cs="Calibri"/>
              </w:rPr>
              <w:t>【</w:t>
            </w:r>
            <w:r>
              <w:rPr>
                <w:rFonts w:cs="Calibri"/>
              </w:rPr>
              <w:t>100*1.5%+</w:t>
            </w:r>
            <w:r>
              <w:rPr>
                <w:rFonts w:cs="Calibri"/>
              </w:rPr>
              <w:t>（</w:t>
            </w:r>
            <w:r>
              <w:rPr>
                <w:rFonts w:cs="Calibri"/>
              </w:rPr>
              <w:t>200-100</w:t>
            </w:r>
            <w:r>
              <w:rPr>
                <w:rFonts w:cs="Calibri"/>
              </w:rPr>
              <w:t>）</w:t>
            </w:r>
            <w:r>
              <w:rPr>
                <w:rFonts w:cs="Calibri"/>
              </w:rPr>
              <w:t>*0.8%</w:t>
            </w:r>
            <w:r>
              <w:rPr>
                <w:rFonts w:cs="Calibri"/>
              </w:rPr>
              <w:t>】</w:t>
            </w:r>
            <w:r>
              <w:rPr>
                <w:rFonts w:cs="Calibri" w:hint="eastAsia"/>
              </w:rPr>
              <w:t>*69%</w:t>
            </w:r>
            <w:r>
              <w:rPr>
                <w:rFonts w:cs="Calibri"/>
              </w:rPr>
              <w:t>。</w:t>
            </w:r>
          </w:p>
          <w:p w14:paraId="5768302C" w14:textId="77777777" w:rsidR="00F61E4F"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530CF78D" w14:textId="77777777" w:rsidR="00F61E4F" w:rsidRDefault="00000000">
            <w:pPr>
              <w:rPr>
                <w:rFonts w:cs="Calibri"/>
              </w:rPr>
            </w:pPr>
            <w:r>
              <w:rPr>
                <w:rFonts w:cs="Calibri"/>
              </w:rPr>
              <w:t>采购代理服务费由成交供应商在接到成交通知书时以人民币方式向采购代理机构支付。汇入以下账户：</w:t>
            </w:r>
          </w:p>
          <w:p w14:paraId="3381C7D2" w14:textId="77777777" w:rsidR="00F61E4F" w:rsidRDefault="00000000">
            <w:pPr>
              <w:rPr>
                <w:rFonts w:cs="Calibri"/>
              </w:rPr>
            </w:pPr>
            <w:r>
              <w:rPr>
                <w:rFonts w:cs="Calibri"/>
              </w:rPr>
              <w:t>户名：浙江省成套招标代理有限公司</w:t>
            </w:r>
          </w:p>
          <w:p w14:paraId="14DB96D6" w14:textId="77777777" w:rsidR="00F61E4F" w:rsidRDefault="00000000">
            <w:pPr>
              <w:rPr>
                <w:rFonts w:cs="Calibri"/>
              </w:rPr>
            </w:pPr>
            <w:r>
              <w:rPr>
                <w:rFonts w:cs="Calibri"/>
              </w:rPr>
              <w:t>开户：中信银行杭州西湖支行</w:t>
            </w:r>
          </w:p>
          <w:p w14:paraId="47365786" w14:textId="77777777" w:rsidR="00F61E4F" w:rsidRDefault="00000000">
            <w:pPr>
              <w:rPr>
                <w:rFonts w:cs="Calibri"/>
              </w:rPr>
            </w:pPr>
            <w:r>
              <w:rPr>
                <w:rFonts w:cs="Calibri"/>
              </w:rPr>
              <w:t>账号：</w:t>
            </w:r>
            <w:r>
              <w:rPr>
                <w:rFonts w:cs="Calibri"/>
              </w:rPr>
              <w:t>7331610182600126385</w:t>
            </w:r>
          </w:p>
        </w:tc>
      </w:tr>
      <w:tr w:rsidR="00F61E4F" w14:paraId="0DCC8293" w14:textId="77777777">
        <w:trPr>
          <w:trHeight w:val="454"/>
        </w:trPr>
        <w:tc>
          <w:tcPr>
            <w:tcW w:w="987" w:type="dxa"/>
            <w:vAlign w:val="center"/>
          </w:tcPr>
          <w:p w14:paraId="4A61C436" w14:textId="77777777" w:rsidR="00F61E4F" w:rsidRDefault="00000000">
            <w:pPr>
              <w:rPr>
                <w:rFonts w:cs="Calibri"/>
              </w:rPr>
            </w:pPr>
            <w:r>
              <w:rPr>
                <w:rFonts w:cs="Calibri"/>
              </w:rPr>
              <w:lastRenderedPageBreak/>
              <w:t>10</w:t>
            </w:r>
          </w:p>
        </w:tc>
        <w:tc>
          <w:tcPr>
            <w:tcW w:w="2460" w:type="dxa"/>
            <w:vAlign w:val="center"/>
          </w:tcPr>
          <w:p w14:paraId="23B132A5" w14:textId="77777777" w:rsidR="00F61E4F" w:rsidRDefault="00000000">
            <w:pPr>
              <w:rPr>
                <w:rFonts w:cs="Calibri"/>
              </w:rPr>
            </w:pPr>
            <w:r>
              <w:rPr>
                <w:rFonts w:cs="Calibri"/>
              </w:rPr>
              <w:t>其他</w:t>
            </w:r>
          </w:p>
        </w:tc>
        <w:tc>
          <w:tcPr>
            <w:tcW w:w="5955" w:type="dxa"/>
            <w:vAlign w:val="center"/>
          </w:tcPr>
          <w:p w14:paraId="5FF0B46A" w14:textId="77777777" w:rsidR="00F61E4F"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68</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3046237F" w14:textId="77777777" w:rsidR="00F61E4F"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标记的条款作出实质性响应。</w:t>
            </w:r>
          </w:p>
        </w:tc>
      </w:tr>
      <w:tr w:rsidR="00F61E4F" w14:paraId="0453FD4A" w14:textId="77777777">
        <w:trPr>
          <w:trHeight w:val="454"/>
        </w:trPr>
        <w:tc>
          <w:tcPr>
            <w:tcW w:w="987" w:type="dxa"/>
            <w:vAlign w:val="center"/>
          </w:tcPr>
          <w:p w14:paraId="79BA0728" w14:textId="77777777" w:rsidR="00F61E4F" w:rsidRDefault="00000000">
            <w:pPr>
              <w:rPr>
                <w:rFonts w:cs="Calibri"/>
              </w:rPr>
            </w:pPr>
            <w:r>
              <w:rPr>
                <w:rFonts w:cs="Calibri"/>
              </w:rPr>
              <w:t>11</w:t>
            </w:r>
          </w:p>
        </w:tc>
        <w:tc>
          <w:tcPr>
            <w:tcW w:w="2460" w:type="dxa"/>
            <w:vAlign w:val="center"/>
          </w:tcPr>
          <w:p w14:paraId="70B18DDA" w14:textId="77777777" w:rsidR="00F61E4F" w:rsidRDefault="00000000">
            <w:pPr>
              <w:rPr>
                <w:rFonts w:cs="Calibri"/>
              </w:rPr>
            </w:pPr>
            <w:r>
              <w:rPr>
                <w:rFonts w:cs="Calibri"/>
              </w:rPr>
              <w:t>特别提醒</w:t>
            </w:r>
          </w:p>
        </w:tc>
        <w:tc>
          <w:tcPr>
            <w:tcW w:w="5955" w:type="dxa"/>
            <w:vAlign w:val="center"/>
          </w:tcPr>
          <w:p w14:paraId="669BDC01" w14:textId="77777777" w:rsidR="00F61E4F"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rPr>
              <w:t>[2012]13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cs="Calibri"/>
              </w:rPr>
              <w:t>http://zfcg.czt.zj.gov.cn/</w:t>
            </w:r>
            <w:r>
              <w:rPr>
                <w:rFonts w:cs="Calibri"/>
              </w:rPr>
              <w:t>）中小企业信用融资栏目了解相关信息。</w:t>
            </w:r>
          </w:p>
        </w:tc>
      </w:tr>
      <w:tr w:rsidR="00F61E4F" w14:paraId="20DFCD91" w14:textId="77777777">
        <w:trPr>
          <w:trHeight w:val="454"/>
        </w:trPr>
        <w:tc>
          <w:tcPr>
            <w:tcW w:w="987" w:type="dxa"/>
            <w:vAlign w:val="center"/>
          </w:tcPr>
          <w:p w14:paraId="2528BB14" w14:textId="77777777" w:rsidR="00F61E4F" w:rsidRDefault="00000000">
            <w:pPr>
              <w:rPr>
                <w:rFonts w:cs="Calibri"/>
              </w:rPr>
            </w:pPr>
            <w:r>
              <w:rPr>
                <w:rFonts w:cs="Calibri"/>
              </w:rPr>
              <w:t>12</w:t>
            </w:r>
          </w:p>
        </w:tc>
        <w:tc>
          <w:tcPr>
            <w:tcW w:w="2460" w:type="dxa"/>
            <w:vAlign w:val="center"/>
          </w:tcPr>
          <w:p w14:paraId="269DB4C6" w14:textId="77777777" w:rsidR="00F61E4F" w:rsidRDefault="00000000">
            <w:pPr>
              <w:rPr>
                <w:rFonts w:cs="Calibri"/>
              </w:rPr>
            </w:pPr>
            <w:r>
              <w:rPr>
                <w:rFonts w:cs="Calibri"/>
              </w:rPr>
              <w:t>特别提醒</w:t>
            </w:r>
          </w:p>
        </w:tc>
        <w:tc>
          <w:tcPr>
            <w:tcW w:w="5955" w:type="dxa"/>
            <w:vAlign w:val="center"/>
          </w:tcPr>
          <w:p w14:paraId="0B2CE6DA" w14:textId="77777777" w:rsidR="00F61E4F" w:rsidRDefault="00000000">
            <w:pPr>
              <w:rPr>
                <w:rFonts w:cs="Calibri"/>
              </w:rPr>
            </w:pPr>
            <w:r>
              <w:rPr>
                <w:rFonts w:cs="Calibri"/>
              </w:rPr>
              <w:t>根据《关于在政府采购活动中查询及使用信用记录有关问题的通知》财库</w:t>
            </w:r>
            <w:r>
              <w:rPr>
                <w:rFonts w:cs="Calibri"/>
              </w:rPr>
              <w:t>[2016]125</w:t>
            </w:r>
            <w:r>
              <w:rPr>
                <w:rFonts w:cs="Calibri"/>
              </w:rPr>
              <w:t>号的规定：</w:t>
            </w:r>
          </w:p>
          <w:p w14:paraId="54A0E148" w14:textId="77777777" w:rsidR="00F61E4F"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3AEF67D0" w14:textId="77777777" w:rsidR="00F61E4F"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0D6E7C8B" w14:textId="77777777" w:rsidR="00F61E4F"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62AC9C23" w14:textId="77777777" w:rsidR="00F61E4F" w:rsidRDefault="00000000">
            <w:pPr>
              <w:rPr>
                <w:rFonts w:cs="Calibri"/>
              </w:rPr>
            </w:pPr>
            <w:r>
              <w:rPr>
                <w:rFonts w:cs="Calibri"/>
                <w:szCs w:val="21"/>
              </w:rPr>
              <w:t>（</w:t>
            </w:r>
            <w:r>
              <w:rPr>
                <w:rFonts w:cs="Calibri"/>
              </w:rPr>
              <w:t>4</w:t>
            </w:r>
            <w:r>
              <w:rPr>
                <w:rFonts w:cs="Calibri"/>
              </w:rPr>
              <w:t>）信用信息查询记录和证据以网页截图等方式留存。</w:t>
            </w:r>
          </w:p>
          <w:p w14:paraId="12EEDB09" w14:textId="77777777" w:rsidR="00F61E4F"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7055A675" w14:textId="77777777" w:rsidR="00F61E4F"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F61E4F" w14:paraId="182D9B5B" w14:textId="77777777">
        <w:trPr>
          <w:trHeight w:val="454"/>
        </w:trPr>
        <w:tc>
          <w:tcPr>
            <w:tcW w:w="987" w:type="dxa"/>
            <w:vAlign w:val="center"/>
          </w:tcPr>
          <w:p w14:paraId="44DDFF47" w14:textId="77777777" w:rsidR="00F61E4F" w:rsidRDefault="00000000">
            <w:pPr>
              <w:rPr>
                <w:rFonts w:cs="Calibri"/>
              </w:rPr>
            </w:pPr>
            <w:r>
              <w:rPr>
                <w:rFonts w:cs="Calibri"/>
              </w:rPr>
              <w:t>13</w:t>
            </w:r>
          </w:p>
        </w:tc>
        <w:tc>
          <w:tcPr>
            <w:tcW w:w="2460" w:type="dxa"/>
            <w:vAlign w:val="center"/>
          </w:tcPr>
          <w:p w14:paraId="13972B33" w14:textId="77777777" w:rsidR="00F61E4F" w:rsidRDefault="00000000">
            <w:pPr>
              <w:rPr>
                <w:rFonts w:cs="Calibri"/>
              </w:rPr>
            </w:pPr>
            <w:r>
              <w:rPr>
                <w:rFonts w:cs="Calibri"/>
              </w:rPr>
              <w:t>特别提醒</w:t>
            </w:r>
          </w:p>
        </w:tc>
        <w:tc>
          <w:tcPr>
            <w:tcW w:w="5955" w:type="dxa"/>
            <w:vAlign w:val="center"/>
          </w:tcPr>
          <w:p w14:paraId="2961064A" w14:textId="77777777" w:rsidR="00F61E4F"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0A3B18A8" w14:textId="77777777" w:rsidR="00F61E4F" w:rsidRDefault="00000000">
            <w:pPr>
              <w:rPr>
                <w:rFonts w:cs="Calibri"/>
              </w:rPr>
            </w:pPr>
            <w:r>
              <w:rPr>
                <w:rFonts w:cs="Calibri"/>
              </w:rPr>
              <w:t>https://middle.zcygov.cn/settle-front/#/registry</w:t>
            </w:r>
            <w:r>
              <w:rPr>
                <w:rFonts w:cs="Calibri"/>
              </w:rPr>
              <w:t>。（供应商注册页</w:t>
            </w:r>
            <w:r>
              <w:rPr>
                <w:rFonts w:cs="Calibri"/>
              </w:rPr>
              <w:lastRenderedPageBreak/>
              <w:t>面）</w:t>
            </w:r>
          </w:p>
        </w:tc>
      </w:tr>
      <w:tr w:rsidR="00F61E4F" w14:paraId="251B8BCE" w14:textId="77777777">
        <w:trPr>
          <w:trHeight w:val="454"/>
        </w:trPr>
        <w:tc>
          <w:tcPr>
            <w:tcW w:w="987" w:type="dxa"/>
            <w:vAlign w:val="center"/>
          </w:tcPr>
          <w:p w14:paraId="28ADBFFC" w14:textId="77777777" w:rsidR="00F61E4F" w:rsidRDefault="00000000">
            <w:pPr>
              <w:rPr>
                <w:rFonts w:cs="Calibri"/>
              </w:rPr>
            </w:pPr>
            <w:r>
              <w:rPr>
                <w:rFonts w:cs="Calibri"/>
              </w:rPr>
              <w:lastRenderedPageBreak/>
              <w:t>14</w:t>
            </w:r>
          </w:p>
        </w:tc>
        <w:tc>
          <w:tcPr>
            <w:tcW w:w="2460" w:type="dxa"/>
            <w:vAlign w:val="center"/>
          </w:tcPr>
          <w:p w14:paraId="2CAAFCCA" w14:textId="77777777" w:rsidR="00F61E4F" w:rsidRDefault="00000000">
            <w:pPr>
              <w:rPr>
                <w:rFonts w:cs="Calibri"/>
              </w:rPr>
            </w:pPr>
            <w:r>
              <w:rPr>
                <w:rFonts w:cs="Calibri"/>
              </w:rPr>
              <w:t>特别提醒</w:t>
            </w:r>
          </w:p>
        </w:tc>
        <w:tc>
          <w:tcPr>
            <w:tcW w:w="5955" w:type="dxa"/>
            <w:vAlign w:val="center"/>
          </w:tcPr>
          <w:p w14:paraId="36B0ADD8" w14:textId="77777777" w:rsidR="00F61E4F" w:rsidRDefault="00000000">
            <w:pPr>
              <w:rPr>
                <w:rFonts w:cs="Calibri"/>
              </w:rPr>
            </w:pPr>
            <w:r>
              <w:rPr>
                <w:rFonts w:cs="Calibri"/>
              </w:rPr>
              <w:t>成交供应商按需提供与电子磋商响应文件内容一致的纸质磋商响应文件一正二副，装订成册，采用胶订或线订，不得采用活页夹等可随时拆换的方式装订。（胶订或线订以外装订形式视为活页装订）</w:t>
            </w:r>
          </w:p>
          <w:p w14:paraId="330A16DB" w14:textId="77777777" w:rsidR="00F61E4F" w:rsidRDefault="00000000">
            <w:pPr>
              <w:rPr>
                <w:rFonts w:cs="Calibri"/>
              </w:rPr>
            </w:pPr>
            <w:r>
              <w:rPr>
                <w:rFonts w:cs="Calibri"/>
              </w:rPr>
              <w:t>成交供应商在领取成交通知书时提供纸质磋商响应文件。</w:t>
            </w:r>
          </w:p>
        </w:tc>
      </w:tr>
    </w:tbl>
    <w:p w14:paraId="2CCF12D0" w14:textId="77777777" w:rsidR="00F61E4F" w:rsidRDefault="00000000">
      <w:pPr>
        <w:rPr>
          <w:rFonts w:cs="Calibri"/>
          <w:b/>
          <w:bCs/>
          <w:color w:val="000000" w:themeColor="text1"/>
          <w:sz w:val="24"/>
        </w:rPr>
      </w:pPr>
      <w:r>
        <w:rPr>
          <w:rFonts w:cs="Calibri"/>
          <w:b/>
          <w:bCs/>
          <w:color w:val="000000" w:themeColor="text1"/>
          <w:sz w:val="24"/>
        </w:rPr>
        <w:br w:type="page"/>
      </w:r>
    </w:p>
    <w:p w14:paraId="1F117926" w14:textId="77777777" w:rsidR="00F61E4F" w:rsidRDefault="00000000">
      <w:pPr>
        <w:pStyle w:val="2"/>
        <w:ind w:firstLine="422"/>
        <w:rPr>
          <w:rFonts w:cs="Calibri"/>
          <w:color w:val="000000" w:themeColor="text1"/>
          <w:szCs w:val="21"/>
        </w:rPr>
      </w:pPr>
      <w:bookmarkStart w:id="59" w:name="_Toc227380480"/>
      <w:bookmarkStart w:id="60" w:name="_Toc82338239"/>
      <w:bookmarkStart w:id="61" w:name="_Toc82873322"/>
      <w:r>
        <w:rPr>
          <w:rFonts w:cs="Calibri"/>
          <w:color w:val="000000" w:themeColor="text1"/>
          <w:szCs w:val="21"/>
        </w:rPr>
        <w:lastRenderedPageBreak/>
        <w:t>一、</w:t>
      </w:r>
      <w:bookmarkEnd w:id="59"/>
      <w:bookmarkEnd w:id="60"/>
      <w:bookmarkEnd w:id="61"/>
      <w:r>
        <w:rPr>
          <w:rFonts w:cs="Calibri"/>
          <w:color w:val="000000" w:themeColor="text1"/>
          <w:szCs w:val="21"/>
        </w:rPr>
        <w:t>采购说明</w:t>
      </w:r>
    </w:p>
    <w:p w14:paraId="7C617A7F" w14:textId="77777777" w:rsidR="00F61E4F" w:rsidRDefault="00000000">
      <w:pPr>
        <w:pStyle w:val="3"/>
        <w:ind w:firstLine="422"/>
        <w:rPr>
          <w:rFonts w:cs="Calibri"/>
        </w:rPr>
      </w:pPr>
      <w:bookmarkStart w:id="62" w:name="_Toc82338240"/>
      <w:bookmarkStart w:id="63" w:name="_Toc82873323"/>
      <w:bookmarkStart w:id="64" w:name="_Toc227380481"/>
      <w:r>
        <w:rPr>
          <w:rFonts w:cs="Calibri"/>
        </w:rPr>
        <w:t xml:space="preserve">1.1 </w:t>
      </w:r>
      <w:r>
        <w:rPr>
          <w:rFonts w:cs="Calibri"/>
        </w:rPr>
        <w:t>采购依据</w:t>
      </w:r>
    </w:p>
    <w:p w14:paraId="42A55638" w14:textId="77777777" w:rsidR="00F61E4F"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本次采购工作是按照《中华人民共和国政府采购法》、《政府采购竞争性磋商采购方式管理暂行办法》等有关法律、法规、规章、文件等规定组织和实施。</w:t>
      </w:r>
    </w:p>
    <w:p w14:paraId="5BE97464" w14:textId="77777777" w:rsidR="00F61E4F" w:rsidRDefault="00000000">
      <w:pPr>
        <w:pStyle w:val="3"/>
        <w:ind w:firstLine="422"/>
        <w:rPr>
          <w:rFonts w:cs="Calibri"/>
        </w:rPr>
      </w:pPr>
      <w:r>
        <w:rPr>
          <w:rFonts w:cs="Calibri"/>
        </w:rPr>
        <w:t xml:space="preserve">1.2 </w:t>
      </w:r>
      <w:r>
        <w:rPr>
          <w:rFonts w:cs="Calibri"/>
        </w:rPr>
        <w:t>本项目采购方式</w:t>
      </w:r>
    </w:p>
    <w:p w14:paraId="2622F633" w14:textId="77777777" w:rsidR="00F61E4F"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264BBC26" w14:textId="77777777" w:rsidR="00F61E4F" w:rsidRDefault="00000000">
      <w:pPr>
        <w:pStyle w:val="3"/>
        <w:ind w:firstLine="422"/>
        <w:rPr>
          <w:rFonts w:cs="Calibri"/>
        </w:rPr>
      </w:pPr>
      <w:r>
        <w:rPr>
          <w:rFonts w:cs="Calibri"/>
        </w:rPr>
        <w:t xml:space="preserve">1.3 </w:t>
      </w:r>
      <w:r>
        <w:rPr>
          <w:rFonts w:cs="Calibri"/>
        </w:rPr>
        <w:t>定义</w:t>
      </w:r>
    </w:p>
    <w:p w14:paraId="427DCB6E" w14:textId="77777777" w:rsidR="00F61E4F"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6EF21BB1" w14:textId="77777777" w:rsidR="00F61E4F"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591D423F" w14:textId="77777777" w:rsidR="00F61E4F"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szCs w:val="21"/>
        </w:rPr>
        <w:t>；</w:t>
      </w:r>
    </w:p>
    <w:p w14:paraId="528348EC" w14:textId="77777777" w:rsidR="00F61E4F"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11915E01" w14:textId="77777777" w:rsidR="00F61E4F"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10CFFECB" w14:textId="77777777" w:rsidR="00F61E4F"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66E6E97" w14:textId="77777777" w:rsidR="00F61E4F" w:rsidRDefault="00000000">
      <w:pPr>
        <w:autoSpaceDE w:val="0"/>
        <w:autoSpaceDN w:val="0"/>
        <w:ind w:firstLineChars="200" w:firstLine="420"/>
        <w:textAlignment w:val="bottom"/>
        <w:rPr>
          <w:rFonts w:cs="Calibri"/>
          <w:szCs w:val="21"/>
        </w:rPr>
      </w:pPr>
      <w:r>
        <w:rPr>
          <w:rFonts w:cs="Calibri"/>
          <w:szCs w:val="21"/>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5955D37" w14:textId="77777777" w:rsidR="00F61E4F"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6E25CFF5" w14:textId="77777777" w:rsidR="00F61E4F"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3BA7E70F" w14:textId="77777777" w:rsidR="00F61E4F"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33580A6F" w14:textId="77777777" w:rsidR="00F61E4F"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539511F3" w14:textId="77777777" w:rsidR="00F61E4F" w:rsidRDefault="00000000">
      <w:pPr>
        <w:autoSpaceDE w:val="0"/>
        <w:autoSpaceDN w:val="0"/>
        <w:ind w:firstLineChars="200" w:firstLine="420"/>
        <w:textAlignment w:val="bottom"/>
        <w:rPr>
          <w:rFonts w:cs="Calibri"/>
          <w:szCs w:val="21"/>
        </w:rPr>
      </w:pPr>
      <w:r>
        <w:rPr>
          <w:rFonts w:cs="Calibri" w:hint="eastAsia"/>
        </w:rPr>
        <w:t>分包供应商：是指与供应商签订分包意向协议的，将承担部分合同内容的其他供应商。</w:t>
      </w:r>
    </w:p>
    <w:p w14:paraId="18DE7803" w14:textId="77777777" w:rsidR="00F61E4F"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rPr>
        <w:t>[2011]300</w:t>
      </w:r>
      <w:r>
        <w:rPr>
          <w:rFonts w:cs="Calibri"/>
        </w:rPr>
        <w:t>号）。</w:t>
      </w:r>
    </w:p>
    <w:p w14:paraId="29AED1AD" w14:textId="77777777" w:rsidR="00F61E4F"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2AE915F" w14:textId="77777777" w:rsidR="00F61E4F"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E0BB3D7" w14:textId="77777777" w:rsidR="00F61E4F"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51FF2023" w14:textId="77777777" w:rsidR="00F61E4F"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380C13F" w14:textId="77777777" w:rsidR="00F61E4F"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D826242" w14:textId="77777777" w:rsidR="00F61E4F"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4E0045AF" w14:textId="77777777" w:rsidR="00F61E4F"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7B7E1DE4" w14:textId="77777777" w:rsidR="00F61E4F" w:rsidRDefault="00000000">
      <w:pPr>
        <w:autoSpaceDE w:val="0"/>
        <w:autoSpaceDN w:val="0"/>
        <w:ind w:firstLineChars="200" w:firstLine="420"/>
        <w:textAlignment w:val="bottom"/>
        <w:rPr>
          <w:rFonts w:cs="Calibri"/>
        </w:rPr>
      </w:pPr>
      <w:r>
        <w:rPr>
          <w:rFonts w:cs="Calibri"/>
        </w:rPr>
        <w:lastRenderedPageBreak/>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304DB36F" w14:textId="77777777" w:rsidR="00F61E4F" w:rsidRDefault="00000000">
      <w:pPr>
        <w:autoSpaceDE w:val="0"/>
        <w:autoSpaceDN w:val="0"/>
        <w:ind w:firstLineChars="200" w:firstLine="420"/>
        <w:textAlignment w:val="bottom"/>
        <w:rPr>
          <w:rFonts w:cs="Calibri"/>
          <w:color w:val="000000" w:themeColor="text1"/>
          <w:szCs w:val="21"/>
        </w:rPr>
      </w:pPr>
      <w:r>
        <w:rPr>
          <w:rFonts w:cs="Calibri"/>
          <w:szCs w:val="21"/>
        </w:rPr>
        <w:t>同级政府采购监督管理部门：浙江省财政厅政府采购监管处</w:t>
      </w:r>
      <w:r>
        <w:rPr>
          <w:rFonts w:cs="Calibri" w:hint="eastAsia"/>
          <w:szCs w:val="21"/>
        </w:rPr>
        <w:t>。</w:t>
      </w:r>
    </w:p>
    <w:p w14:paraId="2FE969B0" w14:textId="77777777" w:rsidR="00F61E4F" w:rsidRDefault="00000000">
      <w:pPr>
        <w:pStyle w:val="3"/>
        <w:ind w:firstLine="422"/>
        <w:rPr>
          <w:rFonts w:cs="Calibri"/>
        </w:rPr>
      </w:pPr>
      <w:r>
        <w:rPr>
          <w:rFonts w:cs="Calibri"/>
        </w:rPr>
        <w:t xml:space="preserve">1.4 </w:t>
      </w:r>
      <w:r>
        <w:rPr>
          <w:rFonts w:cs="Calibri"/>
        </w:rPr>
        <w:t>联合体</w:t>
      </w:r>
    </w:p>
    <w:p w14:paraId="28885FE7" w14:textId="77777777" w:rsidR="00F61E4F" w:rsidRDefault="00000000">
      <w:pPr>
        <w:ind w:firstLineChars="200" w:firstLine="420"/>
        <w:rPr>
          <w:rFonts w:cs="Calibri"/>
        </w:rPr>
      </w:pPr>
      <w:r>
        <w:rPr>
          <w:rFonts w:cs="Calibri"/>
        </w:rPr>
        <w:t>本项目接受联合体。</w:t>
      </w:r>
    </w:p>
    <w:p w14:paraId="12D3E807" w14:textId="77777777" w:rsidR="00F61E4F"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6679167A" w14:textId="77777777" w:rsidR="00F61E4F"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E604087" w14:textId="77777777" w:rsidR="00F61E4F" w:rsidRDefault="00000000">
      <w:pPr>
        <w:ind w:firstLineChars="200" w:firstLine="420"/>
        <w:rPr>
          <w:rFonts w:cs="Calibri"/>
        </w:rPr>
      </w:pPr>
      <w:r>
        <w:rPr>
          <w:rFonts w:cs="Calibri"/>
        </w:rPr>
        <w:t>响应文件的报价表中应列明联合体各成员方的各自承担的内容及对应报价。</w:t>
      </w:r>
    </w:p>
    <w:p w14:paraId="5D985EB2" w14:textId="77777777" w:rsidR="00F61E4F" w:rsidRDefault="00000000">
      <w:pPr>
        <w:ind w:firstLineChars="200" w:firstLine="420"/>
        <w:rPr>
          <w:rFonts w:cs="Calibri"/>
        </w:rPr>
      </w:pPr>
      <w:r>
        <w:rPr>
          <w:rFonts w:cs="Calibri"/>
        </w:rPr>
        <w:t>响应文件盖章事宜，按联合协议书约定由主办单位盖章，也可由联合体所有成员单位盖章。</w:t>
      </w:r>
    </w:p>
    <w:p w14:paraId="3975C2D5" w14:textId="77777777" w:rsidR="00F61E4F" w:rsidRDefault="00000000">
      <w:pPr>
        <w:ind w:firstLineChars="200" w:firstLine="420"/>
        <w:rPr>
          <w:rFonts w:cs="Calibri"/>
        </w:rPr>
      </w:pPr>
      <w:r>
        <w:rPr>
          <w:rFonts w:cs="Calibri"/>
        </w:rPr>
        <w:t>联合体成交的，本项目的采购代理服务费由联合体主办单位交纳，也可由联合体所有成员分摊交纳。</w:t>
      </w:r>
    </w:p>
    <w:p w14:paraId="75C03BFE" w14:textId="77777777" w:rsidR="00F61E4F"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6ACA7E93" w14:textId="77777777" w:rsidR="00F61E4F" w:rsidRDefault="00000000">
      <w:pPr>
        <w:pStyle w:val="3"/>
        <w:ind w:firstLine="422"/>
        <w:rPr>
          <w:rFonts w:cs="Calibri"/>
        </w:rPr>
      </w:pPr>
      <w:r>
        <w:rPr>
          <w:rFonts w:cs="Calibri"/>
        </w:rPr>
        <w:t xml:space="preserve">1.5 </w:t>
      </w:r>
      <w:r>
        <w:rPr>
          <w:rFonts w:cs="Calibri"/>
        </w:rPr>
        <w:t>费用</w:t>
      </w:r>
    </w:p>
    <w:p w14:paraId="7566BE9E" w14:textId="77777777" w:rsidR="00F61E4F" w:rsidRDefault="00000000">
      <w:pPr>
        <w:pStyle w:val="12"/>
        <w:spacing w:line="300" w:lineRule="auto"/>
        <w:ind w:firstLine="420"/>
        <w:rPr>
          <w:rFonts w:ascii="Calibri" w:hAnsi="Calibri" w:cs="Calibri"/>
          <w:color w:val="000000" w:themeColor="text1"/>
        </w:rPr>
      </w:pPr>
      <w:r>
        <w:rPr>
          <w:rFonts w:ascii="Calibri" w:hAnsi="Calibri" w:cs="Calibri"/>
          <w:color w:val="000000" w:themeColor="text1"/>
        </w:rPr>
        <w:t>无论采购活动中的做法和结果如何，供应商自行承担采购活动中所发生的全部费用。</w:t>
      </w:r>
    </w:p>
    <w:p w14:paraId="01AB9EED" w14:textId="77777777" w:rsidR="00F61E4F" w:rsidRDefault="00000000">
      <w:pPr>
        <w:pStyle w:val="3"/>
        <w:ind w:firstLine="422"/>
        <w:rPr>
          <w:rFonts w:cs="Calibri"/>
        </w:rPr>
      </w:pPr>
      <w:r>
        <w:rPr>
          <w:rFonts w:cs="Calibri"/>
        </w:rPr>
        <w:t xml:space="preserve">1.6 </w:t>
      </w:r>
      <w:r>
        <w:rPr>
          <w:rFonts w:cs="Calibri"/>
        </w:rPr>
        <w:t>保密</w:t>
      </w:r>
    </w:p>
    <w:p w14:paraId="2FFC906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参与采购活动的各方应对采购文件和磋商响应文件中的商业和技术等秘密保密，违者应对此造成的后果承担法律责任。</w:t>
      </w:r>
    </w:p>
    <w:p w14:paraId="073BF8D7" w14:textId="77777777" w:rsidR="00F61E4F" w:rsidRDefault="00000000">
      <w:pPr>
        <w:pStyle w:val="3"/>
        <w:ind w:firstLine="422"/>
        <w:rPr>
          <w:rFonts w:cs="Calibri"/>
        </w:rPr>
      </w:pPr>
      <w:r>
        <w:rPr>
          <w:rFonts w:cs="Calibri"/>
        </w:rPr>
        <w:t xml:space="preserve">1.7 </w:t>
      </w:r>
      <w:r>
        <w:rPr>
          <w:rFonts w:cs="Calibri"/>
        </w:rPr>
        <w:t>语言文字</w:t>
      </w:r>
    </w:p>
    <w:p w14:paraId="22C6168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除专用术语外，与采购有关的语言使用中文。专用术语应附有中文注释。</w:t>
      </w:r>
    </w:p>
    <w:p w14:paraId="245B7C15" w14:textId="77777777" w:rsidR="00F61E4F" w:rsidRDefault="00000000">
      <w:pPr>
        <w:pStyle w:val="3"/>
        <w:ind w:firstLine="422"/>
        <w:rPr>
          <w:rFonts w:cs="Calibri"/>
        </w:rPr>
      </w:pPr>
      <w:r>
        <w:rPr>
          <w:rFonts w:cs="Calibri"/>
        </w:rPr>
        <w:t xml:space="preserve">1.8 </w:t>
      </w:r>
      <w:r>
        <w:rPr>
          <w:rFonts w:cs="Calibri"/>
        </w:rPr>
        <w:t>计量单位</w:t>
      </w:r>
    </w:p>
    <w:p w14:paraId="64B4043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所有计量均采用中华人民共和国法定计量单位。</w:t>
      </w:r>
    </w:p>
    <w:p w14:paraId="6911F8CF" w14:textId="77777777" w:rsidR="00F61E4F" w:rsidRDefault="00000000">
      <w:pPr>
        <w:pStyle w:val="3"/>
        <w:ind w:firstLine="422"/>
        <w:rPr>
          <w:rFonts w:cs="Calibri"/>
        </w:rPr>
      </w:pPr>
      <w:r>
        <w:rPr>
          <w:rFonts w:cs="Calibri"/>
        </w:rPr>
        <w:t xml:space="preserve">1.9 </w:t>
      </w:r>
      <w:r>
        <w:rPr>
          <w:rFonts w:cs="Calibri"/>
        </w:rPr>
        <w:t>踏勘现场</w:t>
      </w:r>
    </w:p>
    <w:p w14:paraId="718306B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1.9.1</w:t>
      </w:r>
      <w:r>
        <w:rPr>
          <w:rFonts w:cs="Calibri"/>
          <w:color w:val="000000" w:themeColor="text1"/>
          <w:szCs w:val="21"/>
        </w:rPr>
        <w:t>磋商须知前附表规定组织踏勘现场的，采购人按磋商须知前附表规定的时间、地点组织供应商踏勘项目现场。</w:t>
      </w:r>
    </w:p>
    <w:p w14:paraId="4AA4D14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1.9.2</w:t>
      </w:r>
      <w:r>
        <w:rPr>
          <w:rFonts w:cs="Calibri"/>
          <w:color w:val="000000" w:themeColor="text1"/>
          <w:szCs w:val="21"/>
        </w:rPr>
        <w:t>供应商踏勘现场发生的费用自理。</w:t>
      </w:r>
    </w:p>
    <w:p w14:paraId="2FFD58F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1.9.3</w:t>
      </w:r>
      <w:r>
        <w:rPr>
          <w:rFonts w:cs="Calibri"/>
          <w:color w:val="000000" w:themeColor="text1"/>
          <w:szCs w:val="21"/>
        </w:rPr>
        <w:t>除采购人的原因外，供应商自行负责在踏勘现场中所发生的人员伤亡和财产损失。</w:t>
      </w:r>
    </w:p>
    <w:p w14:paraId="254A390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1.9.4</w:t>
      </w:r>
      <w:r>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2B7B41E0" w14:textId="77777777" w:rsidR="00F61E4F" w:rsidRDefault="00000000">
      <w:pPr>
        <w:pStyle w:val="3"/>
        <w:ind w:firstLine="422"/>
        <w:rPr>
          <w:rFonts w:cs="Calibri"/>
        </w:rPr>
      </w:pPr>
      <w:r>
        <w:rPr>
          <w:rFonts w:cs="Calibri"/>
        </w:rPr>
        <w:t xml:space="preserve">1.10 </w:t>
      </w:r>
      <w:r>
        <w:rPr>
          <w:rFonts w:cs="Calibri"/>
        </w:rPr>
        <w:t>答疑会</w:t>
      </w:r>
    </w:p>
    <w:p w14:paraId="329AF0E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1.10.1</w:t>
      </w:r>
      <w:r>
        <w:rPr>
          <w:rFonts w:cs="Calibri"/>
          <w:color w:val="000000" w:themeColor="text1"/>
          <w:szCs w:val="21"/>
        </w:rPr>
        <w:t>磋商须知前附表规定召开答疑会的，采购人按磋商须知前附表规定的时间和地点召开答疑会，澄清供应商提出的问题。</w:t>
      </w:r>
    </w:p>
    <w:p w14:paraId="7D18FFDF"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1.10.2</w:t>
      </w:r>
      <w:r>
        <w:rPr>
          <w:rFonts w:cs="Calibri"/>
          <w:color w:val="000000" w:themeColor="text1"/>
          <w:szCs w:val="21"/>
        </w:rPr>
        <w:t>供应商应在答疑会时间的前一天，以书面形式将提出的问题送达采购人，以便采购人在会议期间澄清。</w:t>
      </w:r>
    </w:p>
    <w:p w14:paraId="431CF71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1.10.3</w:t>
      </w:r>
      <w:r>
        <w:rPr>
          <w:rFonts w:cs="Calibri"/>
          <w:color w:val="000000" w:themeColor="text1"/>
          <w:szCs w:val="21"/>
        </w:rPr>
        <w:t>答疑会后，采购人按本章</w:t>
      </w:r>
      <w:r>
        <w:rPr>
          <w:rFonts w:cs="Calibri"/>
          <w:color w:val="000000" w:themeColor="text1"/>
          <w:szCs w:val="21"/>
        </w:rPr>
        <w:t>2.4</w:t>
      </w:r>
      <w:r>
        <w:rPr>
          <w:rFonts w:cs="Calibri"/>
          <w:color w:val="000000" w:themeColor="text1"/>
          <w:szCs w:val="21"/>
        </w:rPr>
        <w:t>款规定对供应商所提问题进行澄清答复。</w:t>
      </w:r>
    </w:p>
    <w:p w14:paraId="493EEDC3" w14:textId="77777777" w:rsidR="00F61E4F" w:rsidRDefault="00000000">
      <w:pPr>
        <w:pStyle w:val="3"/>
        <w:ind w:firstLine="422"/>
        <w:rPr>
          <w:rFonts w:cs="Calibri"/>
        </w:rPr>
      </w:pPr>
      <w:r>
        <w:rPr>
          <w:rFonts w:cs="Calibri"/>
        </w:rPr>
        <w:t xml:space="preserve">1.11 </w:t>
      </w:r>
      <w:r>
        <w:rPr>
          <w:rFonts w:cs="Calibri"/>
        </w:rPr>
        <w:t>分包</w:t>
      </w:r>
    </w:p>
    <w:p w14:paraId="0E34409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lastRenderedPageBreak/>
        <w:t>采购需求中规定允许分包的，供应商应当在磋商响应文件载明分包承担主体，分包承担主体应具备采购需求中规定的分包承担主体的资格要求。</w:t>
      </w:r>
    </w:p>
    <w:p w14:paraId="059E7FCE" w14:textId="77777777" w:rsidR="00F61E4F" w:rsidRDefault="00000000">
      <w:pPr>
        <w:pStyle w:val="3"/>
        <w:ind w:firstLine="422"/>
        <w:rPr>
          <w:rFonts w:cs="Calibri"/>
        </w:rPr>
      </w:pPr>
      <w:r>
        <w:rPr>
          <w:rFonts w:cs="Calibri"/>
        </w:rPr>
        <w:t xml:space="preserve">1.12 </w:t>
      </w:r>
      <w:r>
        <w:rPr>
          <w:rFonts w:cs="Calibri"/>
        </w:rPr>
        <w:t>偏离</w:t>
      </w:r>
    </w:p>
    <w:p w14:paraId="2C99B5F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磋商响应文件应完全响应采购文件规定的实质性内容和条件。</w:t>
      </w:r>
    </w:p>
    <w:p w14:paraId="1FE76E93" w14:textId="77777777" w:rsidR="00F61E4F" w:rsidRDefault="00000000">
      <w:pPr>
        <w:pStyle w:val="3"/>
        <w:ind w:firstLine="422"/>
        <w:rPr>
          <w:rFonts w:cs="Calibri"/>
        </w:rPr>
      </w:pPr>
      <w:r>
        <w:rPr>
          <w:rFonts w:cs="Calibri"/>
        </w:rPr>
        <w:t xml:space="preserve">1.13 </w:t>
      </w:r>
      <w:r>
        <w:rPr>
          <w:rFonts w:cs="Calibri"/>
        </w:rPr>
        <w:t>其他</w:t>
      </w:r>
    </w:p>
    <w:p w14:paraId="0C89B1B5" w14:textId="77777777" w:rsidR="00F61E4F" w:rsidRDefault="00000000">
      <w:pPr>
        <w:pStyle w:val="12"/>
        <w:spacing w:line="300" w:lineRule="auto"/>
        <w:ind w:firstLine="420"/>
        <w:rPr>
          <w:rFonts w:ascii="Calibri" w:hAnsi="Calibri" w:cs="Calibri"/>
          <w:color w:val="000000" w:themeColor="text1"/>
        </w:rPr>
      </w:pPr>
      <w:r>
        <w:rPr>
          <w:rFonts w:ascii="Calibri" w:hAnsi="Calibri" w:cs="Calibri"/>
          <w:color w:val="000000" w:themeColor="text1"/>
        </w:rPr>
        <w:t>1.13.1</w:t>
      </w:r>
      <w:r>
        <w:rPr>
          <w:rFonts w:ascii="Calibri" w:hAnsi="Calibri" w:cs="Calibri"/>
          <w:b/>
          <w:color w:val="000000" w:themeColor="text1"/>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97317FD" w14:textId="77777777" w:rsidR="00F61E4F" w:rsidRDefault="00000000">
      <w:pPr>
        <w:pStyle w:val="12"/>
        <w:spacing w:line="300" w:lineRule="auto"/>
        <w:ind w:firstLine="420"/>
        <w:rPr>
          <w:rFonts w:ascii="Calibri" w:hAnsi="Calibri" w:cs="Calibri"/>
          <w:bCs/>
          <w:color w:val="000000" w:themeColor="text1"/>
        </w:rPr>
      </w:pPr>
      <w:r>
        <w:rPr>
          <w:rFonts w:ascii="Calibri" w:hAnsi="Calibri" w:cs="Calibri"/>
          <w:color w:val="000000" w:themeColor="text1"/>
        </w:rPr>
        <w:t>1.13.2▲</w:t>
      </w:r>
      <w:r>
        <w:rPr>
          <w:rFonts w:ascii="Calibri" w:hAnsi="Calibri" w:cs="Calibri"/>
          <w:b/>
          <w:bCs/>
          <w:color w:val="000000" w:themeColor="text1"/>
          <w:u w:val="single"/>
        </w:rPr>
        <w:t>供应商对所参加磋商的标项内的采购内容必须全部进行响应。</w:t>
      </w:r>
    </w:p>
    <w:p w14:paraId="6F6C1754" w14:textId="77777777" w:rsidR="00F61E4F" w:rsidRDefault="00000000">
      <w:pPr>
        <w:pStyle w:val="12"/>
        <w:spacing w:line="300" w:lineRule="auto"/>
        <w:ind w:firstLine="420"/>
        <w:rPr>
          <w:rFonts w:ascii="Calibri" w:hAnsi="Calibri" w:cs="Calibri"/>
          <w:bCs/>
          <w:color w:val="000000" w:themeColor="text1"/>
        </w:rPr>
      </w:pPr>
      <w:r>
        <w:rPr>
          <w:rFonts w:ascii="Calibri" w:hAnsi="Calibri" w:cs="Calibri"/>
          <w:color w:val="000000" w:themeColor="text1"/>
        </w:rPr>
        <w:t>1.13.3</w:t>
      </w:r>
      <w:r>
        <w:rPr>
          <w:rFonts w:ascii="Calibri" w:hAnsi="Calibri" w:cs="Calibri"/>
          <w:bCs/>
          <w:color w:val="000000" w:themeColor="text1"/>
        </w:rPr>
        <w:t>采购文件中如有描述歧义或前后不一致的地方，磋商小组有权按公平、合理的原则进行评判，但对同一条款的评判适用于每个供应商。</w:t>
      </w:r>
    </w:p>
    <w:p w14:paraId="20C7EA3A" w14:textId="77777777" w:rsidR="00F61E4F" w:rsidRDefault="00000000">
      <w:pPr>
        <w:pStyle w:val="12"/>
        <w:spacing w:line="300" w:lineRule="auto"/>
        <w:ind w:firstLine="420"/>
        <w:rPr>
          <w:rFonts w:ascii="Calibri" w:hAnsi="Calibri" w:cs="Calibri"/>
          <w:color w:val="000000" w:themeColor="text1"/>
        </w:rPr>
      </w:pPr>
      <w:r>
        <w:rPr>
          <w:rFonts w:ascii="Calibri" w:hAnsi="Calibri" w:cs="Calibri"/>
          <w:color w:val="000000" w:themeColor="text1"/>
        </w:rPr>
        <w:t>1.13</w:t>
      </w:r>
      <w:r>
        <w:rPr>
          <w:rFonts w:ascii="Calibri" w:hAnsi="Calibri" w:cs="Calibri"/>
          <w:bCs/>
          <w:color w:val="000000" w:themeColor="text1"/>
        </w:rPr>
        <w:t>.4</w:t>
      </w:r>
      <w:r>
        <w:rPr>
          <w:rFonts w:ascii="Calibri" w:hAnsi="Calibri" w:cs="Calibri"/>
          <w:bCs/>
          <w:color w:val="000000" w:themeColor="text1"/>
        </w:rPr>
        <w:t>磋商响应文件的响应内容必须真实、明确、准确。否则，磋商小组将对其作出不利的评审。</w:t>
      </w:r>
    </w:p>
    <w:p w14:paraId="30717E8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5</w:t>
      </w:r>
      <w:r>
        <w:rPr>
          <w:rFonts w:cs="Calibri"/>
          <w:color w:val="000000" w:themeColor="text1"/>
          <w:szCs w:val="21"/>
        </w:rPr>
        <w:t>项目资金为财政性投资，资金已落实。</w:t>
      </w:r>
    </w:p>
    <w:p w14:paraId="0D0FB12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1.13.</w:t>
      </w:r>
      <w:r>
        <w:rPr>
          <w:rFonts w:cs="Calibri" w:hint="eastAsia"/>
          <w:color w:val="000000" w:themeColor="text1"/>
          <w:szCs w:val="21"/>
        </w:rPr>
        <w:t>6</w:t>
      </w:r>
      <w:r>
        <w:rPr>
          <w:rFonts w:cs="Calibri"/>
          <w:color w:val="000000" w:themeColor="text1"/>
          <w:szCs w:val="21"/>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E0BC9CF" w14:textId="77777777" w:rsidR="00F61E4F" w:rsidRDefault="00000000">
      <w:pPr>
        <w:adjustRightInd w:val="0"/>
        <w:ind w:firstLineChars="200" w:firstLine="422"/>
        <w:rPr>
          <w:rFonts w:cs="Calibri"/>
          <w:b/>
          <w:color w:val="000000" w:themeColor="text1"/>
          <w:kern w:val="0"/>
          <w:szCs w:val="21"/>
          <w:u w:val="single"/>
        </w:rPr>
      </w:pPr>
      <w:r>
        <w:rPr>
          <w:rFonts w:cs="Calibri"/>
          <w:b/>
          <w:color w:val="000000" w:themeColor="text1"/>
          <w:kern w:val="0"/>
          <w:szCs w:val="21"/>
          <w:u w:val="single"/>
        </w:rPr>
        <w:t>1.13.</w:t>
      </w:r>
      <w:r>
        <w:rPr>
          <w:rFonts w:cs="Calibri" w:hint="eastAsia"/>
          <w:b/>
          <w:color w:val="000000" w:themeColor="text1"/>
          <w:kern w:val="0"/>
          <w:szCs w:val="21"/>
          <w:u w:val="single"/>
        </w:rPr>
        <w:t>7</w:t>
      </w:r>
      <w:r>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1549DD39" w14:textId="77777777" w:rsidR="00F61E4F" w:rsidRDefault="00000000">
      <w:pPr>
        <w:pStyle w:val="2"/>
        <w:ind w:firstLine="422"/>
        <w:rPr>
          <w:rFonts w:cs="Calibri"/>
          <w:color w:val="000000" w:themeColor="text1"/>
        </w:rPr>
      </w:pPr>
      <w:bookmarkStart w:id="65" w:name="_Toc334729025"/>
      <w:r>
        <w:rPr>
          <w:rFonts w:cs="Calibri"/>
          <w:color w:val="000000" w:themeColor="text1"/>
        </w:rPr>
        <w:t>二、</w:t>
      </w:r>
      <w:bookmarkEnd w:id="65"/>
      <w:r>
        <w:rPr>
          <w:rFonts w:cs="Calibri"/>
          <w:color w:val="000000" w:themeColor="text1"/>
        </w:rPr>
        <w:t>采购文件</w:t>
      </w:r>
    </w:p>
    <w:p w14:paraId="4DB89113" w14:textId="77777777" w:rsidR="00F61E4F" w:rsidRDefault="00000000">
      <w:pPr>
        <w:pStyle w:val="3"/>
        <w:ind w:firstLine="422"/>
        <w:rPr>
          <w:rFonts w:cs="Calibri"/>
        </w:rPr>
      </w:pPr>
      <w:r>
        <w:rPr>
          <w:rFonts w:cs="Calibri"/>
        </w:rPr>
        <w:t xml:space="preserve">2.1 </w:t>
      </w:r>
      <w:r>
        <w:rPr>
          <w:rFonts w:cs="Calibri"/>
        </w:rPr>
        <w:t>采购文件组成</w:t>
      </w:r>
    </w:p>
    <w:p w14:paraId="3CA256AD"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2.1.1 </w:t>
      </w:r>
      <w:r>
        <w:rPr>
          <w:rFonts w:cs="Calibri"/>
          <w:color w:val="000000" w:themeColor="text1"/>
          <w:kern w:val="0"/>
          <w:szCs w:val="21"/>
        </w:rPr>
        <w:t>第一章</w:t>
      </w:r>
      <w:r>
        <w:rPr>
          <w:rFonts w:cs="Calibri"/>
          <w:color w:val="000000" w:themeColor="text1"/>
          <w:kern w:val="0"/>
          <w:szCs w:val="21"/>
        </w:rPr>
        <w:t xml:space="preserve"> </w:t>
      </w:r>
      <w:r>
        <w:rPr>
          <w:rFonts w:cs="Calibri"/>
          <w:color w:val="000000" w:themeColor="text1"/>
          <w:kern w:val="0"/>
          <w:szCs w:val="21"/>
        </w:rPr>
        <w:t>竞争性磋商采购公告</w:t>
      </w:r>
    </w:p>
    <w:p w14:paraId="3AE3FD58"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2.1.2 </w:t>
      </w:r>
      <w:r>
        <w:rPr>
          <w:rFonts w:cs="Calibri"/>
          <w:color w:val="000000" w:themeColor="text1"/>
          <w:kern w:val="0"/>
          <w:szCs w:val="21"/>
        </w:rPr>
        <w:t>第二章</w:t>
      </w:r>
      <w:r>
        <w:rPr>
          <w:rFonts w:cs="Calibri"/>
          <w:color w:val="000000" w:themeColor="text1"/>
          <w:kern w:val="0"/>
          <w:szCs w:val="21"/>
        </w:rPr>
        <w:t xml:space="preserve"> </w:t>
      </w:r>
      <w:r>
        <w:rPr>
          <w:rFonts w:cs="Calibri"/>
          <w:color w:val="000000" w:themeColor="text1"/>
          <w:kern w:val="0"/>
          <w:szCs w:val="21"/>
        </w:rPr>
        <w:t>采购项目总体要求</w:t>
      </w:r>
    </w:p>
    <w:p w14:paraId="577AF248"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2.1.3 </w:t>
      </w:r>
      <w:r>
        <w:rPr>
          <w:rFonts w:cs="Calibri"/>
          <w:color w:val="000000" w:themeColor="text1"/>
          <w:kern w:val="0"/>
          <w:szCs w:val="21"/>
        </w:rPr>
        <w:t>第三章</w:t>
      </w:r>
      <w:r>
        <w:rPr>
          <w:rFonts w:cs="Calibri"/>
          <w:color w:val="000000" w:themeColor="text1"/>
          <w:kern w:val="0"/>
          <w:szCs w:val="21"/>
        </w:rPr>
        <w:t xml:space="preserve"> </w:t>
      </w:r>
      <w:r>
        <w:rPr>
          <w:rFonts w:cs="Calibri"/>
          <w:color w:val="000000" w:themeColor="text1"/>
          <w:kern w:val="0"/>
          <w:szCs w:val="21"/>
        </w:rPr>
        <w:t>采购需求</w:t>
      </w:r>
    </w:p>
    <w:p w14:paraId="22ADA1C7"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2.1.4 </w:t>
      </w:r>
      <w:r>
        <w:rPr>
          <w:rFonts w:cs="Calibri"/>
          <w:color w:val="000000" w:themeColor="text1"/>
          <w:kern w:val="0"/>
          <w:szCs w:val="21"/>
        </w:rPr>
        <w:t>第四章</w:t>
      </w:r>
      <w:r>
        <w:rPr>
          <w:rFonts w:cs="Calibri"/>
          <w:color w:val="000000" w:themeColor="text1"/>
          <w:kern w:val="0"/>
          <w:szCs w:val="21"/>
        </w:rPr>
        <w:t xml:space="preserve"> </w:t>
      </w:r>
      <w:r>
        <w:rPr>
          <w:rFonts w:cs="Calibri"/>
          <w:color w:val="000000" w:themeColor="text1"/>
          <w:kern w:val="0"/>
          <w:szCs w:val="21"/>
        </w:rPr>
        <w:t>合同草案条款</w:t>
      </w:r>
    </w:p>
    <w:p w14:paraId="7A241F2A"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2.1.5 </w:t>
      </w:r>
      <w:r>
        <w:rPr>
          <w:rFonts w:cs="Calibri"/>
          <w:color w:val="000000" w:themeColor="text1"/>
          <w:kern w:val="0"/>
          <w:szCs w:val="21"/>
        </w:rPr>
        <w:t>第五章</w:t>
      </w:r>
      <w:r>
        <w:rPr>
          <w:rFonts w:cs="Calibri"/>
          <w:color w:val="000000" w:themeColor="text1"/>
          <w:kern w:val="0"/>
          <w:szCs w:val="21"/>
        </w:rPr>
        <w:t xml:space="preserve"> </w:t>
      </w:r>
      <w:r>
        <w:rPr>
          <w:rFonts w:cs="Calibri"/>
          <w:color w:val="000000" w:themeColor="text1"/>
          <w:kern w:val="0"/>
          <w:szCs w:val="21"/>
        </w:rPr>
        <w:t>磋商评审办法</w:t>
      </w:r>
    </w:p>
    <w:p w14:paraId="56CC8039"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2.1.6 </w:t>
      </w:r>
      <w:r>
        <w:rPr>
          <w:rFonts w:cs="Calibri"/>
          <w:color w:val="000000" w:themeColor="text1"/>
          <w:kern w:val="0"/>
          <w:szCs w:val="21"/>
        </w:rPr>
        <w:t>第六章</w:t>
      </w:r>
      <w:r>
        <w:rPr>
          <w:rFonts w:cs="Calibri"/>
          <w:color w:val="000000" w:themeColor="text1"/>
          <w:kern w:val="0"/>
          <w:szCs w:val="21"/>
        </w:rPr>
        <w:t xml:space="preserve"> </w:t>
      </w:r>
      <w:r>
        <w:rPr>
          <w:rFonts w:cs="Calibri"/>
          <w:color w:val="000000" w:themeColor="text1"/>
          <w:kern w:val="0"/>
          <w:szCs w:val="21"/>
        </w:rPr>
        <w:t>磋商须知</w:t>
      </w:r>
    </w:p>
    <w:p w14:paraId="7E5FEF2F"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2.1.7 </w:t>
      </w:r>
      <w:r>
        <w:rPr>
          <w:rFonts w:cs="Calibri"/>
          <w:color w:val="000000" w:themeColor="text1"/>
          <w:kern w:val="0"/>
          <w:szCs w:val="21"/>
        </w:rPr>
        <w:t>第七章</w:t>
      </w:r>
      <w:r>
        <w:rPr>
          <w:rFonts w:cs="Calibri"/>
          <w:color w:val="000000" w:themeColor="text1"/>
          <w:kern w:val="0"/>
          <w:szCs w:val="21"/>
        </w:rPr>
        <w:t xml:space="preserve"> </w:t>
      </w:r>
      <w:r>
        <w:rPr>
          <w:rFonts w:cs="Calibri"/>
          <w:color w:val="000000" w:themeColor="text1"/>
          <w:kern w:val="0"/>
          <w:szCs w:val="21"/>
        </w:rPr>
        <w:t>磋商响应文件格式</w:t>
      </w:r>
    </w:p>
    <w:p w14:paraId="4167CE2B"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2.1.8 </w:t>
      </w:r>
      <w:r>
        <w:rPr>
          <w:rFonts w:cs="Calibri"/>
          <w:color w:val="000000" w:themeColor="text1"/>
          <w:kern w:val="0"/>
          <w:szCs w:val="21"/>
        </w:rPr>
        <w:t>采购文件补充文件（如有）</w:t>
      </w:r>
    </w:p>
    <w:p w14:paraId="465D1745" w14:textId="77777777" w:rsidR="00F61E4F" w:rsidRDefault="00000000">
      <w:pPr>
        <w:pStyle w:val="3"/>
        <w:ind w:firstLine="422"/>
        <w:rPr>
          <w:rFonts w:cs="Calibri"/>
        </w:rPr>
      </w:pPr>
      <w:r>
        <w:rPr>
          <w:rFonts w:cs="Calibri"/>
        </w:rPr>
        <w:t xml:space="preserve">2.2 </w:t>
      </w:r>
      <w:r>
        <w:rPr>
          <w:rFonts w:cs="Calibri"/>
        </w:rPr>
        <w:t>采购文件的质疑</w:t>
      </w:r>
    </w:p>
    <w:p w14:paraId="7C528F20"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2.2.1 </w:t>
      </w:r>
      <w:r>
        <w:rPr>
          <w:rFonts w:cs="Calibri"/>
          <w:color w:val="000000" w:themeColor="text1"/>
          <w:kern w:val="0"/>
          <w:szCs w:val="21"/>
        </w:rPr>
        <w:t>供应商认为采购文件规定内容使自己的合法权益受到损害的，供应商可以提出书面质疑。</w:t>
      </w:r>
    </w:p>
    <w:p w14:paraId="0649AF65"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2.2.2 </w:t>
      </w:r>
      <w:r>
        <w:rPr>
          <w:rFonts w:cs="Calibri"/>
          <w:color w:val="000000" w:themeColor="text1"/>
          <w:kern w:val="0"/>
          <w:szCs w:val="21"/>
        </w:rPr>
        <w:t>质疑书须包括以下内容：</w:t>
      </w:r>
    </w:p>
    <w:p w14:paraId="53DA7767"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1</w:t>
      </w:r>
      <w:r>
        <w:rPr>
          <w:rFonts w:cs="Calibri"/>
          <w:color w:val="000000" w:themeColor="text1"/>
          <w:kern w:val="0"/>
          <w:szCs w:val="21"/>
        </w:rPr>
        <w:t>）供应商的姓名或者名称、地址、邮编、联系人及联系电话；</w:t>
      </w:r>
    </w:p>
    <w:p w14:paraId="7F238FB8"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2</w:t>
      </w:r>
      <w:r>
        <w:rPr>
          <w:rFonts w:cs="Calibri"/>
          <w:color w:val="000000" w:themeColor="text1"/>
          <w:kern w:val="0"/>
          <w:szCs w:val="21"/>
        </w:rPr>
        <w:t>）质疑项目的名称、编号；</w:t>
      </w:r>
    </w:p>
    <w:p w14:paraId="124D75DD"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）具体、明确的质疑事项和与质疑事项相关的请求；</w:t>
      </w:r>
    </w:p>
    <w:p w14:paraId="40AF680A"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）事实依据；</w:t>
      </w:r>
    </w:p>
    <w:p w14:paraId="24372FC9"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）必要的法律依据；</w:t>
      </w:r>
    </w:p>
    <w:p w14:paraId="7430F7ED"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w:t>
      </w:r>
      <w:r>
        <w:rPr>
          <w:rFonts w:cs="Calibri"/>
          <w:color w:val="000000" w:themeColor="text1"/>
          <w:kern w:val="0"/>
          <w:szCs w:val="21"/>
        </w:rPr>
        <w:t>6</w:t>
      </w:r>
      <w:r>
        <w:rPr>
          <w:rFonts w:cs="Calibri"/>
          <w:color w:val="000000" w:themeColor="text1"/>
          <w:kern w:val="0"/>
          <w:szCs w:val="21"/>
        </w:rPr>
        <w:t>）提出质疑的日期。</w:t>
      </w:r>
    </w:p>
    <w:p w14:paraId="15A42AFF"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2.2.3 </w:t>
      </w:r>
      <w:r>
        <w:rPr>
          <w:rFonts w:cs="Calibri"/>
          <w:color w:val="000000" w:themeColor="text1"/>
          <w:kern w:val="0"/>
          <w:szCs w:val="21"/>
        </w:rPr>
        <w:t>质疑期限为自获取采购文件之日或者采购公告期限届满之日（公告期限届满后获取采购文件的，以公告期限届满之日为准）起</w:t>
      </w:r>
      <w:r>
        <w:rPr>
          <w:rFonts w:cs="Calibri"/>
          <w:color w:val="000000" w:themeColor="text1"/>
          <w:kern w:val="0"/>
          <w:szCs w:val="21"/>
        </w:rPr>
        <w:t>7</w:t>
      </w:r>
      <w:r>
        <w:rPr>
          <w:rFonts w:cs="Calibri"/>
          <w:color w:val="000000" w:themeColor="text1"/>
          <w:kern w:val="0"/>
          <w:szCs w:val="21"/>
        </w:rPr>
        <w:t>个工作日内，供应商应在质疑期限内一次性向采购代理机构提出针对采购文件的质疑，逾期提出不予受理。</w:t>
      </w:r>
    </w:p>
    <w:p w14:paraId="561241B1"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lastRenderedPageBreak/>
        <w:t xml:space="preserve">2.2.4 </w:t>
      </w:r>
      <w:r>
        <w:rPr>
          <w:rFonts w:cs="Calibri"/>
          <w:color w:val="000000" w:themeColor="text1"/>
          <w:kern w:val="0"/>
          <w:szCs w:val="21"/>
        </w:rPr>
        <w:t>质疑书中涉及的相关材料中有外文资料的，应当将与质疑相关的外文资料完整、客观、真实地翻译为中文，并注明翻译人员姓名、工作单位、联系方式等信息。</w:t>
      </w:r>
    </w:p>
    <w:p w14:paraId="156F00F7"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2.2.5 </w:t>
      </w:r>
      <w:r>
        <w:rPr>
          <w:rFonts w:cs="Calibri"/>
          <w:color w:val="000000" w:themeColor="text1"/>
          <w:kern w:val="0"/>
          <w:szCs w:val="21"/>
        </w:rPr>
        <w:t>供应商为自然人的，应当由本人签字；供应商为法人或者其他组织的，应当由法定代表人、主要负责人，或者其授权代表签字或者盖章，并加盖公章。否则不予受理。</w:t>
      </w:r>
    </w:p>
    <w:p w14:paraId="5E84B927"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rPr>
        <w:t>。</w:t>
      </w:r>
    </w:p>
    <w:p w14:paraId="24BFFA91"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2.2.7 </w:t>
      </w:r>
      <w:r>
        <w:rPr>
          <w:rFonts w:cs="Calibri"/>
          <w:color w:val="000000" w:themeColor="text1"/>
          <w:kern w:val="0"/>
          <w:szCs w:val="21"/>
        </w:rPr>
        <w:t>质疑书以传真形式提交后，同时须向采购代理机构提交质疑书原件，采购代理机构以收到原件之日作为收到质疑日。</w:t>
      </w:r>
    </w:p>
    <w:p w14:paraId="73FC47A4" w14:textId="77777777" w:rsidR="00F61E4F" w:rsidRDefault="00000000">
      <w:pPr>
        <w:adjustRightInd w:val="0"/>
        <w:ind w:firstLineChars="200" w:firstLine="420"/>
        <w:rPr>
          <w:rFonts w:cs="Calibri"/>
          <w:color w:val="000000" w:themeColor="text1"/>
          <w:szCs w:val="21"/>
        </w:rPr>
      </w:pPr>
      <w:r>
        <w:rPr>
          <w:rFonts w:cs="Calibri"/>
        </w:rPr>
        <w:t>2.2.8</w:t>
      </w:r>
      <w:r>
        <w:rPr>
          <w:rFonts w:cs="Calibri"/>
          <w:szCs w:val="21"/>
        </w:rPr>
        <w:t>如联合体响应，质疑应由组成联合体的所有供应商共同提出。</w:t>
      </w:r>
    </w:p>
    <w:p w14:paraId="30555CE9" w14:textId="77777777" w:rsidR="00F61E4F" w:rsidRDefault="00000000">
      <w:pPr>
        <w:pStyle w:val="3"/>
        <w:ind w:firstLine="422"/>
        <w:rPr>
          <w:rFonts w:cs="Calibri"/>
        </w:rPr>
      </w:pPr>
      <w:bookmarkStart w:id="66" w:name="_Toc82338241"/>
      <w:bookmarkStart w:id="67" w:name="_Toc82873324"/>
      <w:bookmarkStart w:id="68" w:name="_Toc227380482"/>
      <w:r>
        <w:rPr>
          <w:rFonts w:cs="Calibri"/>
        </w:rPr>
        <w:t xml:space="preserve">2.3 </w:t>
      </w:r>
      <w:r>
        <w:rPr>
          <w:rFonts w:cs="Calibri"/>
        </w:rPr>
        <w:t>采购文件的澄清</w:t>
      </w:r>
    </w:p>
    <w:p w14:paraId="55DA13B6"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2.3.1 </w:t>
      </w:r>
      <w:r>
        <w:rPr>
          <w:rFonts w:cs="Calibri"/>
          <w:color w:val="000000" w:themeColor="text1"/>
          <w:kern w:val="0"/>
          <w:szCs w:val="21"/>
        </w:rPr>
        <w:t>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2A330862"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2.3.2 </w:t>
      </w:r>
      <w:r>
        <w:rPr>
          <w:rFonts w:cs="Calibri"/>
          <w:color w:val="000000" w:themeColor="text1"/>
          <w:kern w:val="0"/>
          <w:szCs w:val="21"/>
        </w:rPr>
        <w:t>供应商要求澄清的资料应加盖单位公章、写明日期。</w:t>
      </w:r>
    </w:p>
    <w:p w14:paraId="02D55439"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2.3.3 </w:t>
      </w:r>
      <w:r>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D0CC029"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2.3.4 </w:t>
      </w:r>
      <w:r>
        <w:rPr>
          <w:rFonts w:cs="Calibri"/>
          <w:color w:val="000000" w:themeColor="text1"/>
          <w:kern w:val="0"/>
          <w:szCs w:val="21"/>
        </w:rPr>
        <w:t>澄清的内容影响磋商响应文件编制的，采购代理机构将顺延磋商响应文件提交截止时间，使之满足政府采购的相关规定。</w:t>
      </w:r>
    </w:p>
    <w:p w14:paraId="7D34BA3D"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2.3.5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6AD9A2BB"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2.3.6 </w:t>
      </w:r>
      <w:r>
        <w:rPr>
          <w:rFonts w:cs="Calibri"/>
          <w:color w:val="000000" w:themeColor="text1"/>
          <w:kern w:val="0"/>
          <w:szCs w:val="21"/>
        </w:rPr>
        <w:t>供应商未对采购文件提出疑问的，采购代理机构将视其为无异议。</w:t>
      </w:r>
    </w:p>
    <w:p w14:paraId="3A44C16A"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2.3.7 </w:t>
      </w:r>
      <w:r>
        <w:rPr>
          <w:rFonts w:cs="Calibri"/>
          <w:color w:val="000000" w:themeColor="text1"/>
          <w:kern w:val="0"/>
          <w:szCs w:val="21"/>
        </w:rPr>
        <w:t>当采购文件与补充文件就同一内容的表述不一致时，以最后发出的书面文件为准。</w:t>
      </w:r>
    </w:p>
    <w:p w14:paraId="7ABCE57B" w14:textId="77777777" w:rsidR="00F61E4F" w:rsidRDefault="00000000">
      <w:pPr>
        <w:pStyle w:val="3"/>
        <w:ind w:firstLine="422"/>
        <w:rPr>
          <w:rFonts w:cs="Calibri"/>
        </w:rPr>
      </w:pPr>
      <w:r>
        <w:rPr>
          <w:rFonts w:cs="Calibri"/>
        </w:rPr>
        <w:t xml:space="preserve">2.4 </w:t>
      </w:r>
      <w:r>
        <w:rPr>
          <w:rFonts w:cs="Calibri"/>
        </w:rPr>
        <w:t>采购文件的修改</w:t>
      </w:r>
    </w:p>
    <w:p w14:paraId="3BBCA80E"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2.4.1 </w:t>
      </w:r>
      <w:r>
        <w:rPr>
          <w:rFonts w:cs="Calibri"/>
          <w:color w:val="000000" w:themeColor="text1"/>
          <w:kern w:val="0"/>
          <w:szCs w:val="21"/>
        </w:rPr>
        <w:t>在磋商响应文件提交截止时间前，由于各种原因采购人可能以补充文件的形式修改完善采购文件。</w:t>
      </w:r>
    </w:p>
    <w:p w14:paraId="4F87EB0A"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2.4.2 </w:t>
      </w:r>
      <w:r>
        <w:rPr>
          <w:rFonts w:cs="Calibri"/>
          <w:color w:val="000000" w:themeColor="text1"/>
          <w:kern w:val="0"/>
          <w:szCs w:val="21"/>
        </w:rPr>
        <w:t>补充文件作为采购文件组成部分，补充文件将以网上公告等形式告知所有获取采购文件的供应商，补充文件对供应商均有约束力。</w:t>
      </w:r>
    </w:p>
    <w:p w14:paraId="2C50C330"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2.4.3 </w:t>
      </w:r>
      <w:r>
        <w:rPr>
          <w:rFonts w:cs="Calibri"/>
          <w:color w:val="000000" w:themeColor="text1"/>
          <w:kern w:val="0"/>
          <w:szCs w:val="21"/>
        </w:rPr>
        <w:t>修改的内容影响磋商响应文件编制的，采购代理机构将顺延磋商响应文件提交截止时间，使之满足政府采购的相关规定。</w:t>
      </w:r>
    </w:p>
    <w:p w14:paraId="315CD923"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2.4.4 </w:t>
      </w:r>
      <w:r>
        <w:rPr>
          <w:rFonts w:cs="Calibri"/>
          <w:color w:val="000000" w:themeColor="text1"/>
          <w:kern w:val="0"/>
          <w:szCs w:val="21"/>
        </w:rPr>
        <w:t>供应商在收到补充文件后，应在</w:t>
      </w:r>
      <w:r>
        <w:rPr>
          <w:rFonts w:cs="Calibri"/>
          <w:color w:val="000000" w:themeColor="text1"/>
          <w:kern w:val="0"/>
          <w:szCs w:val="21"/>
        </w:rPr>
        <w:t>24</w:t>
      </w:r>
      <w:r>
        <w:rPr>
          <w:rFonts w:cs="Calibri"/>
          <w:color w:val="000000" w:themeColor="text1"/>
          <w:kern w:val="0"/>
          <w:szCs w:val="21"/>
        </w:rPr>
        <w:t>小时内以书面形式向采购代理机构确认已收到该补充文件。</w:t>
      </w:r>
    </w:p>
    <w:p w14:paraId="5202DF3E"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2.4.5 </w:t>
      </w:r>
      <w:r>
        <w:rPr>
          <w:rFonts w:cs="Calibri"/>
          <w:color w:val="000000" w:themeColor="text1"/>
          <w:kern w:val="0"/>
          <w:szCs w:val="21"/>
        </w:rPr>
        <w:t>供应商收到补充文件后，对补充文件如有疑问要求澄清，应在</w:t>
      </w:r>
      <w:r>
        <w:rPr>
          <w:rFonts w:cs="Calibri"/>
          <w:color w:val="000000" w:themeColor="text1"/>
          <w:kern w:val="0"/>
          <w:szCs w:val="21"/>
        </w:rPr>
        <w:t>24</w:t>
      </w:r>
      <w:r>
        <w:rPr>
          <w:rFonts w:cs="Calibri"/>
          <w:color w:val="000000" w:themeColor="text1"/>
          <w:kern w:val="0"/>
          <w:szCs w:val="21"/>
        </w:rPr>
        <w:t>小时内将书面资料（加盖单位公章）传真或电子邮件或送达至采购代理机构，同时将电子文件发至磋商须知前附表注明的邮箱（电子邮件与书面文件有不一致的，以书面文件为准），并与采购代理机构进行确认。</w:t>
      </w:r>
    </w:p>
    <w:p w14:paraId="533B2AF5"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2.4.6 </w:t>
      </w:r>
      <w:r>
        <w:rPr>
          <w:rFonts w:cs="Calibri"/>
          <w:color w:val="000000" w:themeColor="text1"/>
          <w:kern w:val="0"/>
          <w:szCs w:val="21"/>
        </w:rPr>
        <w:t>供应商要求澄清的资料应加盖单位公章、写明日期。</w:t>
      </w:r>
    </w:p>
    <w:p w14:paraId="1FEBE640"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2.4.7 </w:t>
      </w:r>
      <w:r>
        <w:rPr>
          <w:rFonts w:cs="Calibri"/>
          <w:color w:val="000000" w:themeColor="text1"/>
          <w:kern w:val="0"/>
          <w:szCs w:val="21"/>
        </w:rPr>
        <w:t>对补充文件的澄清答复按</w:t>
      </w:r>
      <w:r>
        <w:rPr>
          <w:rFonts w:cs="Calibri"/>
          <w:color w:val="000000" w:themeColor="text1"/>
          <w:kern w:val="0"/>
          <w:szCs w:val="21"/>
        </w:rPr>
        <w:t>2.3</w:t>
      </w:r>
      <w:r>
        <w:rPr>
          <w:rFonts w:cs="Calibri"/>
          <w:color w:val="000000" w:themeColor="text1"/>
          <w:kern w:val="0"/>
          <w:szCs w:val="21"/>
        </w:rPr>
        <w:t>款规定。</w:t>
      </w:r>
    </w:p>
    <w:p w14:paraId="37ECF8A5"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2.4.8 </w:t>
      </w:r>
      <w:r>
        <w:rPr>
          <w:rFonts w:cs="Calibri"/>
          <w:color w:val="000000" w:themeColor="text1"/>
          <w:kern w:val="0"/>
          <w:szCs w:val="21"/>
        </w:rPr>
        <w:t>当采购文件与补充文件就同一内容的表述不一致时，以最后发出的书面文件为准。</w:t>
      </w:r>
    </w:p>
    <w:p w14:paraId="190BB227" w14:textId="77777777" w:rsidR="00F61E4F" w:rsidRDefault="00000000">
      <w:pPr>
        <w:autoSpaceDE w:val="0"/>
        <w:autoSpaceDN w:val="0"/>
        <w:ind w:firstLineChars="200" w:firstLine="420"/>
        <w:rPr>
          <w:rFonts w:cs="Calibri"/>
          <w:color w:val="000000" w:themeColor="text1"/>
          <w:kern w:val="0"/>
          <w:szCs w:val="21"/>
        </w:rPr>
      </w:pPr>
      <w:r>
        <w:rPr>
          <w:rFonts w:cs="Calibri"/>
          <w:color w:val="000000" w:themeColor="text1"/>
          <w:kern w:val="0"/>
          <w:szCs w:val="21"/>
        </w:rPr>
        <w:t xml:space="preserve">2.4.9 </w:t>
      </w:r>
      <w:r>
        <w:rPr>
          <w:rFonts w:cs="Calibri"/>
          <w:color w:val="000000" w:themeColor="text1"/>
          <w:kern w:val="0"/>
          <w:szCs w:val="21"/>
        </w:rPr>
        <w:t>任何口头答复均不属于采购文件的组成部分。</w:t>
      </w:r>
    </w:p>
    <w:p w14:paraId="70BE3E55" w14:textId="77777777" w:rsidR="00F61E4F" w:rsidRDefault="00000000">
      <w:pPr>
        <w:pStyle w:val="3"/>
        <w:ind w:firstLine="422"/>
        <w:rPr>
          <w:rFonts w:cs="Calibri"/>
        </w:rPr>
      </w:pPr>
      <w:r>
        <w:rPr>
          <w:rFonts w:cs="Calibri"/>
        </w:rPr>
        <w:t>三、</w:t>
      </w:r>
      <w:bookmarkEnd w:id="66"/>
      <w:bookmarkEnd w:id="67"/>
      <w:bookmarkEnd w:id="68"/>
      <w:r>
        <w:rPr>
          <w:rFonts w:cs="Calibri"/>
        </w:rPr>
        <w:t>磋商响应</w:t>
      </w:r>
    </w:p>
    <w:p w14:paraId="4D6A3D9C" w14:textId="77777777" w:rsidR="00F61E4F" w:rsidRDefault="00000000">
      <w:pPr>
        <w:pStyle w:val="3"/>
        <w:ind w:firstLine="422"/>
        <w:rPr>
          <w:rFonts w:cs="Calibri"/>
        </w:rPr>
      </w:pPr>
      <w:r>
        <w:rPr>
          <w:rFonts w:cs="Calibri"/>
        </w:rPr>
        <w:t xml:space="preserve">3.1 </w:t>
      </w:r>
      <w:r>
        <w:rPr>
          <w:rFonts w:cs="Calibri"/>
        </w:rPr>
        <w:t>磋商响应文件</w:t>
      </w:r>
    </w:p>
    <w:p w14:paraId="7FCA77E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3.1.1 </w:t>
      </w:r>
      <w:r>
        <w:rPr>
          <w:rFonts w:cs="Calibri"/>
          <w:color w:val="000000" w:themeColor="text1"/>
          <w:szCs w:val="21"/>
        </w:rPr>
        <w:t>供应商应仔细阅读采购文件规定的所有内容，以保证能全面准确理解采购文件，并按照采</w:t>
      </w:r>
      <w:r>
        <w:rPr>
          <w:rFonts w:cs="Calibri"/>
          <w:color w:val="000000" w:themeColor="text1"/>
          <w:szCs w:val="21"/>
        </w:rPr>
        <w:lastRenderedPageBreak/>
        <w:t>购文件要求，详细编制磋商响应文件，磋商响应文件内容必须针对本次采购项目进行响应。</w:t>
      </w:r>
    </w:p>
    <w:p w14:paraId="1566471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3.1.2 </w:t>
      </w:r>
      <w:r>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FC1E825" w14:textId="77777777" w:rsidR="00F61E4F" w:rsidRDefault="00000000">
      <w:pPr>
        <w:pStyle w:val="3"/>
        <w:ind w:firstLine="422"/>
        <w:rPr>
          <w:rFonts w:cs="Calibri"/>
        </w:rPr>
      </w:pPr>
      <w:r>
        <w:rPr>
          <w:rFonts w:cs="Calibri"/>
        </w:rPr>
        <w:t xml:space="preserve">3.2 </w:t>
      </w:r>
      <w:r>
        <w:rPr>
          <w:rFonts w:cs="Calibri"/>
        </w:rPr>
        <w:t>磋商响应文件构成</w:t>
      </w:r>
    </w:p>
    <w:p w14:paraId="1CF37C0E" w14:textId="77777777" w:rsidR="00F61E4F" w:rsidRDefault="00000000">
      <w:pPr>
        <w:pStyle w:val="3"/>
        <w:ind w:firstLine="422"/>
        <w:rPr>
          <w:rFonts w:cs="Calibri"/>
        </w:rPr>
      </w:pPr>
      <w:r>
        <w:rPr>
          <w:rFonts w:cs="Calibri"/>
        </w:rPr>
        <w:t xml:space="preserve">3.2.1 </w:t>
      </w:r>
      <w:r>
        <w:rPr>
          <w:rFonts w:cs="Calibri"/>
        </w:rPr>
        <w:t>资格文件</w:t>
      </w:r>
    </w:p>
    <w:p w14:paraId="43EAE9C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应包括以下内容（均需</w:t>
      </w:r>
      <w:r>
        <w:rPr>
          <w:rFonts w:cs="Calibri"/>
          <w:b/>
          <w:bCs/>
          <w:color w:val="000000" w:themeColor="text1"/>
          <w:szCs w:val="21"/>
          <w:u w:val="single"/>
        </w:rPr>
        <w:t>供应商加盖公章</w:t>
      </w:r>
      <w:r>
        <w:rPr>
          <w:rFonts w:cs="Calibri"/>
          <w:color w:val="000000" w:themeColor="text1"/>
          <w:szCs w:val="21"/>
        </w:rPr>
        <w:t>）：证明其符合《中华人民共和国政府采购法》规定的供应商基本条件和采购项目对供应商的特定条件（如果项目要求）的有关资格证明文件。</w:t>
      </w:r>
    </w:p>
    <w:tbl>
      <w:tblPr>
        <w:tblStyle w:val="af9"/>
        <w:tblW w:w="5000" w:type="pct"/>
        <w:tblLook w:val="04A0" w:firstRow="1" w:lastRow="0" w:firstColumn="1" w:lastColumn="0" w:noHBand="0" w:noVBand="1"/>
      </w:tblPr>
      <w:tblGrid>
        <w:gridCol w:w="484"/>
        <w:gridCol w:w="4922"/>
        <w:gridCol w:w="3996"/>
      </w:tblGrid>
      <w:tr w:rsidR="00F61E4F" w14:paraId="5EB28B21" w14:textId="77777777">
        <w:trPr>
          <w:trHeight w:val="454"/>
        </w:trPr>
        <w:tc>
          <w:tcPr>
            <w:tcW w:w="484" w:type="dxa"/>
            <w:vAlign w:val="center"/>
          </w:tcPr>
          <w:p w14:paraId="2618003E" w14:textId="77777777" w:rsidR="00F61E4F" w:rsidRDefault="00000000">
            <w:pPr>
              <w:adjustRightInd w:val="0"/>
              <w:jc w:val="left"/>
              <w:rPr>
                <w:rFonts w:cs="Calibri"/>
                <w:szCs w:val="21"/>
              </w:rPr>
            </w:pPr>
            <w:bookmarkStart w:id="69" w:name="_Hlk66909806"/>
            <w:r>
              <w:rPr>
                <w:rFonts w:cs="Calibri"/>
                <w:szCs w:val="21"/>
              </w:rPr>
              <w:t>序号</w:t>
            </w:r>
          </w:p>
        </w:tc>
        <w:tc>
          <w:tcPr>
            <w:tcW w:w="4922" w:type="dxa"/>
            <w:vAlign w:val="center"/>
          </w:tcPr>
          <w:p w14:paraId="01CE08CB" w14:textId="77777777" w:rsidR="00F61E4F" w:rsidRDefault="00000000">
            <w:pPr>
              <w:adjustRightInd w:val="0"/>
              <w:jc w:val="left"/>
              <w:rPr>
                <w:rFonts w:cs="Calibri"/>
                <w:szCs w:val="21"/>
              </w:rPr>
            </w:pPr>
            <w:r>
              <w:rPr>
                <w:rFonts w:cs="Calibri"/>
                <w:szCs w:val="21"/>
              </w:rPr>
              <w:t>资格条件</w:t>
            </w:r>
          </w:p>
        </w:tc>
        <w:tc>
          <w:tcPr>
            <w:tcW w:w="3996" w:type="dxa"/>
            <w:vAlign w:val="center"/>
          </w:tcPr>
          <w:p w14:paraId="5834050C" w14:textId="77777777" w:rsidR="00F61E4F" w:rsidRDefault="00000000">
            <w:pPr>
              <w:adjustRightInd w:val="0"/>
              <w:jc w:val="left"/>
              <w:rPr>
                <w:rFonts w:cs="Calibri"/>
                <w:szCs w:val="21"/>
              </w:rPr>
            </w:pPr>
            <w:r>
              <w:rPr>
                <w:rFonts w:cs="Calibri"/>
                <w:szCs w:val="21"/>
              </w:rPr>
              <w:t>以下证明材料附后（除承诺函、说明、声明外的其他证件提供复印件）</w:t>
            </w:r>
          </w:p>
        </w:tc>
      </w:tr>
      <w:tr w:rsidR="00F61E4F" w14:paraId="5D8131BD" w14:textId="77777777">
        <w:trPr>
          <w:trHeight w:val="454"/>
        </w:trPr>
        <w:tc>
          <w:tcPr>
            <w:tcW w:w="484" w:type="dxa"/>
            <w:vAlign w:val="center"/>
          </w:tcPr>
          <w:p w14:paraId="029065CE" w14:textId="77777777" w:rsidR="00F61E4F" w:rsidRDefault="00000000">
            <w:pPr>
              <w:adjustRightInd w:val="0"/>
              <w:jc w:val="left"/>
              <w:rPr>
                <w:rFonts w:cs="Calibri"/>
                <w:b/>
                <w:bCs/>
                <w:szCs w:val="21"/>
              </w:rPr>
            </w:pPr>
            <w:r>
              <w:rPr>
                <w:rFonts w:cs="Calibri"/>
                <w:b/>
                <w:bCs/>
                <w:szCs w:val="21"/>
              </w:rPr>
              <w:t>1.</w:t>
            </w:r>
          </w:p>
        </w:tc>
        <w:tc>
          <w:tcPr>
            <w:tcW w:w="4922" w:type="dxa"/>
            <w:vAlign w:val="center"/>
          </w:tcPr>
          <w:p w14:paraId="789E4A21" w14:textId="77777777" w:rsidR="00F61E4F"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6B8EB9F7" w14:textId="77777777" w:rsidR="00F61E4F" w:rsidRDefault="00000000">
            <w:pPr>
              <w:adjustRightInd w:val="0"/>
              <w:jc w:val="left"/>
              <w:rPr>
                <w:rFonts w:cs="Calibri"/>
                <w:b/>
                <w:bCs/>
                <w:szCs w:val="21"/>
              </w:rPr>
            </w:pPr>
            <w:r>
              <w:rPr>
                <w:rFonts w:cs="Calibri"/>
                <w:b/>
                <w:bCs/>
                <w:szCs w:val="21"/>
              </w:rPr>
              <w:t>/</w:t>
            </w:r>
          </w:p>
        </w:tc>
      </w:tr>
      <w:tr w:rsidR="00F61E4F" w14:paraId="79177FAB" w14:textId="77777777">
        <w:trPr>
          <w:trHeight w:val="454"/>
        </w:trPr>
        <w:tc>
          <w:tcPr>
            <w:tcW w:w="484" w:type="dxa"/>
            <w:vAlign w:val="center"/>
          </w:tcPr>
          <w:p w14:paraId="405E06FD" w14:textId="77777777" w:rsidR="00F61E4F" w:rsidRDefault="00000000">
            <w:pPr>
              <w:adjustRightInd w:val="0"/>
              <w:jc w:val="left"/>
              <w:rPr>
                <w:rFonts w:cs="Calibri"/>
                <w:szCs w:val="21"/>
              </w:rPr>
            </w:pPr>
            <w:r>
              <w:rPr>
                <w:rFonts w:cs="Calibri"/>
                <w:szCs w:val="21"/>
              </w:rPr>
              <w:t>1.1</w:t>
            </w:r>
          </w:p>
        </w:tc>
        <w:tc>
          <w:tcPr>
            <w:tcW w:w="4922" w:type="dxa"/>
            <w:vAlign w:val="center"/>
          </w:tcPr>
          <w:p w14:paraId="723EDDE4" w14:textId="77777777" w:rsidR="00F61E4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996" w:type="dxa"/>
            <w:vAlign w:val="center"/>
          </w:tcPr>
          <w:p w14:paraId="70D366B1" w14:textId="77777777" w:rsidR="00F61E4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F61E4F" w14:paraId="20DD4C87" w14:textId="77777777">
        <w:trPr>
          <w:trHeight w:val="454"/>
        </w:trPr>
        <w:tc>
          <w:tcPr>
            <w:tcW w:w="484" w:type="dxa"/>
            <w:vAlign w:val="center"/>
          </w:tcPr>
          <w:p w14:paraId="1589CE91" w14:textId="77777777" w:rsidR="00F61E4F" w:rsidRDefault="00000000">
            <w:pPr>
              <w:adjustRightInd w:val="0"/>
              <w:jc w:val="left"/>
              <w:rPr>
                <w:rFonts w:cs="Calibri"/>
                <w:b/>
                <w:bCs/>
                <w:szCs w:val="21"/>
              </w:rPr>
            </w:pPr>
            <w:r>
              <w:rPr>
                <w:rFonts w:cs="Calibri"/>
                <w:b/>
                <w:bCs/>
                <w:szCs w:val="21"/>
              </w:rPr>
              <w:t>2.</w:t>
            </w:r>
          </w:p>
        </w:tc>
        <w:tc>
          <w:tcPr>
            <w:tcW w:w="4922" w:type="dxa"/>
            <w:vAlign w:val="center"/>
          </w:tcPr>
          <w:p w14:paraId="62C64580" w14:textId="77777777" w:rsidR="00F61E4F"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6B651B82" w14:textId="77777777" w:rsidR="00F61E4F" w:rsidRDefault="00000000">
            <w:pPr>
              <w:adjustRightInd w:val="0"/>
              <w:jc w:val="left"/>
              <w:rPr>
                <w:rFonts w:cs="Calibri"/>
                <w:b/>
                <w:bCs/>
                <w:szCs w:val="21"/>
              </w:rPr>
            </w:pPr>
            <w:r>
              <w:rPr>
                <w:rFonts w:cs="Calibri"/>
                <w:b/>
                <w:bCs/>
                <w:szCs w:val="21"/>
              </w:rPr>
              <w:t>/</w:t>
            </w:r>
          </w:p>
        </w:tc>
      </w:tr>
      <w:tr w:rsidR="00F61E4F" w14:paraId="0F94330A" w14:textId="77777777">
        <w:trPr>
          <w:trHeight w:val="454"/>
        </w:trPr>
        <w:tc>
          <w:tcPr>
            <w:tcW w:w="484" w:type="dxa"/>
            <w:vAlign w:val="center"/>
          </w:tcPr>
          <w:p w14:paraId="64CDAC16" w14:textId="77777777" w:rsidR="00F61E4F" w:rsidRDefault="00000000">
            <w:pPr>
              <w:adjustRightInd w:val="0"/>
              <w:jc w:val="left"/>
              <w:rPr>
                <w:rFonts w:cs="Calibri"/>
                <w:b/>
                <w:bCs/>
                <w:szCs w:val="21"/>
              </w:rPr>
            </w:pPr>
            <w:r>
              <w:rPr>
                <w:rFonts w:cs="Calibri"/>
                <w:b/>
                <w:bCs/>
                <w:szCs w:val="21"/>
              </w:rPr>
              <w:t>3.</w:t>
            </w:r>
          </w:p>
        </w:tc>
        <w:tc>
          <w:tcPr>
            <w:tcW w:w="4922" w:type="dxa"/>
            <w:vAlign w:val="center"/>
          </w:tcPr>
          <w:p w14:paraId="414FA80D" w14:textId="77777777" w:rsidR="00F61E4F"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27EECF52" w14:textId="77777777" w:rsidR="00F61E4F" w:rsidRDefault="00000000">
            <w:pPr>
              <w:adjustRightInd w:val="0"/>
              <w:jc w:val="left"/>
              <w:rPr>
                <w:rFonts w:cs="Calibri"/>
                <w:b/>
                <w:bCs/>
                <w:szCs w:val="21"/>
              </w:rPr>
            </w:pPr>
            <w:r>
              <w:rPr>
                <w:rFonts w:cs="Calibri"/>
                <w:b/>
                <w:bCs/>
                <w:szCs w:val="21"/>
              </w:rPr>
              <w:t>/</w:t>
            </w:r>
          </w:p>
        </w:tc>
      </w:tr>
      <w:tr w:rsidR="00F61E4F" w14:paraId="777A32DD" w14:textId="77777777">
        <w:trPr>
          <w:trHeight w:val="454"/>
        </w:trPr>
        <w:tc>
          <w:tcPr>
            <w:tcW w:w="484" w:type="dxa"/>
            <w:vAlign w:val="center"/>
          </w:tcPr>
          <w:p w14:paraId="4376CD97" w14:textId="77777777" w:rsidR="00F61E4F" w:rsidRDefault="00000000">
            <w:pPr>
              <w:adjustRightInd w:val="0"/>
              <w:jc w:val="left"/>
              <w:rPr>
                <w:rFonts w:cs="Calibri"/>
                <w:szCs w:val="21"/>
              </w:rPr>
            </w:pPr>
            <w:r>
              <w:rPr>
                <w:rFonts w:cs="Calibri"/>
                <w:szCs w:val="21"/>
              </w:rPr>
              <w:t>3.1</w:t>
            </w:r>
          </w:p>
        </w:tc>
        <w:tc>
          <w:tcPr>
            <w:tcW w:w="4922" w:type="dxa"/>
            <w:vAlign w:val="center"/>
          </w:tcPr>
          <w:p w14:paraId="3FB9F438" w14:textId="77777777" w:rsidR="00F61E4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5BDAE46E" w14:textId="77777777" w:rsidR="00F61E4F"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）与其他供应商无利害关系的声明函。【声明函</w:t>
            </w:r>
            <w:r>
              <w:rPr>
                <w:rFonts w:cs="Calibri"/>
                <w:szCs w:val="21"/>
              </w:rPr>
              <w:t>2</w:t>
            </w:r>
            <w:r>
              <w:rPr>
                <w:rFonts w:cs="Calibri"/>
                <w:szCs w:val="21"/>
              </w:rPr>
              <w:t>】</w:t>
            </w:r>
          </w:p>
        </w:tc>
      </w:tr>
      <w:tr w:rsidR="00F61E4F" w14:paraId="7F66640A" w14:textId="77777777">
        <w:trPr>
          <w:trHeight w:val="454"/>
        </w:trPr>
        <w:tc>
          <w:tcPr>
            <w:tcW w:w="484" w:type="dxa"/>
            <w:vAlign w:val="center"/>
          </w:tcPr>
          <w:p w14:paraId="25FE3F7F" w14:textId="77777777" w:rsidR="00F61E4F" w:rsidRDefault="00000000">
            <w:pPr>
              <w:adjustRightInd w:val="0"/>
              <w:jc w:val="left"/>
              <w:rPr>
                <w:rFonts w:cs="Calibri"/>
                <w:szCs w:val="21"/>
              </w:rPr>
            </w:pPr>
            <w:r>
              <w:rPr>
                <w:rFonts w:cs="Calibri"/>
                <w:szCs w:val="21"/>
              </w:rPr>
              <w:t>3.2</w:t>
            </w:r>
          </w:p>
        </w:tc>
        <w:tc>
          <w:tcPr>
            <w:tcW w:w="4922" w:type="dxa"/>
            <w:vAlign w:val="center"/>
          </w:tcPr>
          <w:p w14:paraId="25D6C4AE" w14:textId="77777777" w:rsidR="00F61E4F"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3B43FD03" w14:textId="77777777" w:rsidR="00F61E4F"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A4E1F9A" w14:textId="77777777" w:rsidR="00F61E4F"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w:t>
            </w:r>
          </w:p>
          <w:p w14:paraId="621F23AC" w14:textId="77777777" w:rsidR="00F61E4F"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5FA85752" w14:textId="77777777" w:rsidR="00F61E4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82ADCD3" w14:textId="77777777" w:rsidR="00F61E4F"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）企业类型的声明函。【声明函</w:t>
            </w:r>
            <w:r>
              <w:rPr>
                <w:rFonts w:cs="Calibri"/>
                <w:szCs w:val="21"/>
              </w:rPr>
              <w:t>3</w:t>
            </w:r>
            <w:r>
              <w:rPr>
                <w:rFonts w:cs="Calibri"/>
                <w:szCs w:val="21"/>
              </w:rPr>
              <w:t>】</w:t>
            </w:r>
          </w:p>
        </w:tc>
      </w:tr>
      <w:tr w:rsidR="00F61E4F" w14:paraId="4C55FF5A" w14:textId="77777777">
        <w:trPr>
          <w:trHeight w:val="454"/>
        </w:trPr>
        <w:tc>
          <w:tcPr>
            <w:tcW w:w="484" w:type="dxa"/>
            <w:vAlign w:val="center"/>
          </w:tcPr>
          <w:p w14:paraId="1618C839" w14:textId="77777777" w:rsidR="00F61E4F" w:rsidRDefault="00000000">
            <w:pPr>
              <w:adjustRightInd w:val="0"/>
              <w:jc w:val="left"/>
              <w:rPr>
                <w:rFonts w:cs="Calibri"/>
                <w:szCs w:val="21"/>
              </w:rPr>
            </w:pPr>
            <w:r>
              <w:rPr>
                <w:rFonts w:cs="Calibri"/>
                <w:szCs w:val="21"/>
              </w:rPr>
              <w:t>3.3</w:t>
            </w:r>
          </w:p>
        </w:tc>
        <w:tc>
          <w:tcPr>
            <w:tcW w:w="4922" w:type="dxa"/>
            <w:vAlign w:val="center"/>
          </w:tcPr>
          <w:p w14:paraId="4FC5FE75" w14:textId="77777777" w:rsidR="00F61E4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3996" w:type="dxa"/>
            <w:vAlign w:val="center"/>
          </w:tcPr>
          <w:p w14:paraId="79BFC0D7" w14:textId="77777777" w:rsidR="00F61E4F"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）单位组织形式的声明函。【声明函</w:t>
            </w:r>
            <w:r>
              <w:rPr>
                <w:rFonts w:cs="Calibri"/>
                <w:szCs w:val="21"/>
              </w:rPr>
              <w:t>4</w:t>
            </w:r>
            <w:r>
              <w:rPr>
                <w:rFonts w:cs="Calibri"/>
                <w:szCs w:val="21"/>
              </w:rPr>
              <w:t>】</w:t>
            </w:r>
          </w:p>
        </w:tc>
      </w:tr>
      <w:tr w:rsidR="00F61E4F" w14:paraId="21DA446F" w14:textId="77777777">
        <w:trPr>
          <w:trHeight w:val="454"/>
        </w:trPr>
        <w:tc>
          <w:tcPr>
            <w:tcW w:w="484" w:type="dxa"/>
            <w:vAlign w:val="center"/>
          </w:tcPr>
          <w:p w14:paraId="1A31F44B" w14:textId="77777777" w:rsidR="00F61E4F" w:rsidRDefault="00000000">
            <w:pPr>
              <w:adjustRightInd w:val="0"/>
              <w:jc w:val="left"/>
              <w:rPr>
                <w:rFonts w:cs="Calibri"/>
                <w:szCs w:val="21"/>
              </w:rPr>
            </w:pPr>
            <w:r>
              <w:rPr>
                <w:rFonts w:cs="Calibri"/>
                <w:szCs w:val="21"/>
              </w:rPr>
              <w:t>3.4</w:t>
            </w:r>
          </w:p>
        </w:tc>
        <w:tc>
          <w:tcPr>
            <w:tcW w:w="4922" w:type="dxa"/>
            <w:vAlign w:val="center"/>
          </w:tcPr>
          <w:p w14:paraId="0975977F" w14:textId="77777777" w:rsidR="00F61E4F" w:rsidRDefault="00000000">
            <w:pPr>
              <w:adjustRightInd w:val="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7F41AA17" w14:textId="77777777" w:rsidR="00F61E4F"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w:t>
            </w:r>
            <w:r>
              <w:rPr>
                <w:rFonts w:cs="Calibri"/>
                <w:kern w:val="0"/>
                <w:szCs w:val="21"/>
              </w:rPr>
              <w:lastRenderedPageBreak/>
              <w:t>议书并明确分工；</w:t>
            </w:r>
          </w:p>
          <w:p w14:paraId="15273516" w14:textId="77777777" w:rsidR="00F61E4F"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C2C42DE" w14:textId="77777777" w:rsidR="00F61E4F"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90E0920" w14:textId="77777777" w:rsidR="00F61E4F"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5A80FF98" w14:textId="77777777" w:rsidR="00F61E4F" w:rsidRDefault="00000000">
            <w:pPr>
              <w:adjustRightInd w:val="0"/>
              <w:jc w:val="left"/>
              <w:rPr>
                <w:rFonts w:cs="Calibri"/>
                <w:szCs w:val="21"/>
              </w:rPr>
            </w:pPr>
            <w:r>
              <w:rPr>
                <w:rFonts w:cs="Calibri"/>
                <w:szCs w:val="21"/>
              </w:rPr>
              <w:lastRenderedPageBreak/>
              <w:t>（</w:t>
            </w:r>
            <w:r>
              <w:rPr>
                <w:rFonts w:cs="Calibri"/>
                <w:szCs w:val="21"/>
              </w:rPr>
              <w:t>7</w:t>
            </w:r>
            <w:r>
              <w:rPr>
                <w:rFonts w:cs="Calibri"/>
                <w:szCs w:val="21"/>
              </w:rPr>
              <w:t>）非联合体提供《</w:t>
            </w:r>
            <w:r>
              <w:rPr>
                <w:rFonts w:cs="Calibri"/>
              </w:rPr>
              <w:t>非联合体的声明函</w:t>
            </w:r>
            <w:r>
              <w:rPr>
                <w:rFonts w:cs="Calibri"/>
                <w:szCs w:val="21"/>
              </w:rPr>
              <w:t>》【声明函</w:t>
            </w:r>
            <w:r>
              <w:rPr>
                <w:rFonts w:cs="Calibri"/>
                <w:szCs w:val="21"/>
              </w:rPr>
              <w:t>5</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bookmarkEnd w:id="69"/>
    <w:p w14:paraId="4D802479" w14:textId="77777777" w:rsidR="00F61E4F" w:rsidRDefault="00000000">
      <w:pPr>
        <w:pStyle w:val="3"/>
        <w:ind w:firstLine="422"/>
        <w:rPr>
          <w:rFonts w:cs="Calibri"/>
        </w:rPr>
      </w:pPr>
      <w:r>
        <w:rPr>
          <w:rFonts w:cs="Calibri"/>
        </w:rPr>
        <w:t xml:space="preserve">3.2.2 </w:t>
      </w:r>
      <w:r>
        <w:rPr>
          <w:rFonts w:cs="Calibri"/>
        </w:rPr>
        <w:t>商务、技术文件</w:t>
      </w:r>
    </w:p>
    <w:p w14:paraId="4804211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）法定代表人资格证明书；</w:t>
      </w:r>
    </w:p>
    <w:p w14:paraId="6176D8E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）法定代表人授权磋商委托书（法定代表人参与不需提供此书）；</w:t>
      </w:r>
    </w:p>
    <w:p w14:paraId="276C1CC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）偏离表；</w:t>
      </w:r>
    </w:p>
    <w:p w14:paraId="7999496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）廉政承诺书；</w:t>
      </w:r>
    </w:p>
    <w:p w14:paraId="08A29E7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）其他资信资料；</w:t>
      </w:r>
    </w:p>
    <w:p w14:paraId="61A6C46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）相关业绩表；</w:t>
      </w:r>
    </w:p>
    <w:p w14:paraId="55C9769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）提供针对本项目的完整技术解决方案；</w:t>
      </w:r>
    </w:p>
    <w:p w14:paraId="2CD74A2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）供应商认为需要提供的其他资料。</w:t>
      </w:r>
    </w:p>
    <w:p w14:paraId="5A44CF6D" w14:textId="77777777" w:rsidR="00F61E4F" w:rsidRDefault="00000000">
      <w:pPr>
        <w:pStyle w:val="3"/>
        <w:ind w:firstLine="422"/>
        <w:rPr>
          <w:rFonts w:cs="Calibri"/>
        </w:rPr>
      </w:pPr>
      <w:r>
        <w:rPr>
          <w:rFonts w:cs="Calibri"/>
        </w:rPr>
        <w:t xml:space="preserve">3.2.3 </w:t>
      </w:r>
      <w:r>
        <w:rPr>
          <w:rFonts w:cs="Calibri"/>
        </w:rPr>
        <w:t>报价文件</w:t>
      </w:r>
    </w:p>
    <w:p w14:paraId="1CD65BD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）磋商响应函；</w:t>
      </w:r>
    </w:p>
    <w:p w14:paraId="668E3FB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）初次报价一览表；</w:t>
      </w:r>
    </w:p>
    <w:p w14:paraId="7A30206E"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）初次报价明细组成表；</w:t>
      </w:r>
    </w:p>
    <w:p w14:paraId="235915F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）交纳采购代理服务费承诺书；</w:t>
      </w:r>
    </w:p>
    <w:p w14:paraId="2BABB3A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51856E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）报价承诺。</w:t>
      </w:r>
    </w:p>
    <w:p w14:paraId="41CB9797" w14:textId="77777777" w:rsidR="00F61E4F" w:rsidRDefault="00000000">
      <w:pPr>
        <w:pStyle w:val="3"/>
        <w:ind w:firstLine="422"/>
        <w:rPr>
          <w:rFonts w:cs="Calibri"/>
        </w:rPr>
      </w:pPr>
      <w:r>
        <w:rPr>
          <w:rFonts w:cs="Calibri"/>
        </w:rPr>
        <w:t xml:space="preserve">3.3 </w:t>
      </w:r>
      <w:r>
        <w:rPr>
          <w:rFonts w:cs="Calibri"/>
        </w:rPr>
        <w:t>磋商响应文件的编制</w:t>
      </w:r>
    </w:p>
    <w:p w14:paraId="3A835F70" w14:textId="77777777" w:rsidR="00F61E4F" w:rsidRDefault="00000000">
      <w:pPr>
        <w:pStyle w:val="3"/>
        <w:ind w:firstLine="422"/>
        <w:rPr>
          <w:rFonts w:cs="Calibri"/>
        </w:rPr>
      </w:pPr>
      <w:r>
        <w:rPr>
          <w:rFonts w:cs="Calibri"/>
        </w:rPr>
        <w:t xml:space="preserve">3.3.1 </w:t>
      </w:r>
      <w:r>
        <w:rPr>
          <w:rFonts w:cs="Calibri"/>
        </w:rPr>
        <w:t>内容编制</w:t>
      </w:r>
    </w:p>
    <w:p w14:paraId="5CF10E8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）磋商响应文件应按照本章</w:t>
      </w:r>
      <w:r>
        <w:rPr>
          <w:rFonts w:cs="Calibri"/>
          <w:color w:val="000000" w:themeColor="text1"/>
          <w:szCs w:val="21"/>
        </w:rPr>
        <w:t>3.2</w:t>
      </w:r>
      <w:r>
        <w:rPr>
          <w:rFonts w:cs="Calibri"/>
          <w:color w:val="000000" w:themeColor="text1"/>
          <w:szCs w:val="21"/>
        </w:rPr>
        <w:t>款中规定的顺序及采用</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中提供的格式进行编制，并按</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themeColor="text1"/>
          <w:szCs w:val="21"/>
        </w:rPr>
        <w:t>https://www.zcygov.cn/</w:t>
      </w:r>
      <w:r>
        <w:rPr>
          <w:rFonts w:cs="Calibri"/>
          <w:color w:val="000000" w:themeColor="text1"/>
          <w:szCs w:val="21"/>
        </w:rPr>
        <w:t>），从首页</w:t>
      </w:r>
      <w:r>
        <w:rPr>
          <w:rFonts w:cs="Calibri"/>
          <w:color w:val="000000" w:themeColor="text1"/>
          <w:szCs w:val="21"/>
        </w:rPr>
        <w:t>-</w:t>
      </w:r>
      <w:r>
        <w:rPr>
          <w:rFonts w:cs="Calibri"/>
          <w:color w:val="000000" w:themeColor="text1"/>
          <w:szCs w:val="21"/>
        </w:rPr>
        <w:t>服务中心</w:t>
      </w:r>
      <w:r>
        <w:rPr>
          <w:rFonts w:cs="Calibri"/>
          <w:color w:val="000000" w:themeColor="text1"/>
          <w:szCs w:val="21"/>
        </w:rPr>
        <w:t>-</w:t>
      </w:r>
      <w:r>
        <w:rPr>
          <w:rFonts w:cs="Calibri"/>
          <w:color w:val="000000" w:themeColor="text1"/>
          <w:szCs w:val="21"/>
        </w:rPr>
        <w:t>帮助文档</w:t>
      </w:r>
      <w:r>
        <w:rPr>
          <w:rFonts w:cs="Calibri"/>
          <w:color w:val="000000" w:themeColor="text1"/>
          <w:szCs w:val="21"/>
        </w:rPr>
        <w:t>-</w:t>
      </w:r>
      <w:r>
        <w:rPr>
          <w:rFonts w:cs="Calibri"/>
          <w:color w:val="000000" w:themeColor="text1"/>
          <w:szCs w:val="21"/>
        </w:rPr>
        <w:t>项目采购</w:t>
      </w:r>
      <w:r>
        <w:rPr>
          <w:rFonts w:cs="Calibri"/>
          <w:color w:val="000000" w:themeColor="text1"/>
          <w:szCs w:val="21"/>
        </w:rPr>
        <w:t>-</w:t>
      </w:r>
      <w:r>
        <w:rPr>
          <w:rFonts w:cs="Calibri"/>
          <w:color w:val="000000" w:themeColor="text1"/>
          <w:szCs w:val="21"/>
        </w:rPr>
        <w:t>电子招投标，查看文档和视频。</w:t>
      </w:r>
    </w:p>
    <w:p w14:paraId="26C7056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）关联定位规则：一个关联点关联一页或关联多页；多个关联点可以关联同一页。</w:t>
      </w:r>
    </w:p>
    <w:p w14:paraId="3C27B27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）分别编制资格文件、报价文件、商务技术文件。</w:t>
      </w:r>
    </w:p>
    <w:p w14:paraId="59F540F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）磋商响应文件应当对采购文件规定的内容进行对应明确说明，对采购文件规定的实质性内容应当作出响应。</w:t>
      </w:r>
    </w:p>
    <w:p w14:paraId="30CAFCA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764A9AB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）由于字迹模糊或表达不清引起的后果由供应商负责。</w:t>
      </w:r>
    </w:p>
    <w:p w14:paraId="271DF30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）编制磋商响应文件时建议选用</w:t>
      </w:r>
      <w:r>
        <w:rPr>
          <w:rFonts w:cs="Calibri"/>
          <w:color w:val="000000" w:themeColor="text1"/>
          <w:szCs w:val="21"/>
        </w:rPr>
        <w:t>“</w:t>
      </w:r>
      <w:r>
        <w:rPr>
          <w:rFonts w:cs="Calibri"/>
          <w:color w:val="000000" w:themeColor="text1"/>
          <w:szCs w:val="21"/>
        </w:rPr>
        <w:t>谷歌或火狐浏览器</w:t>
      </w:r>
      <w:r>
        <w:rPr>
          <w:rFonts w:cs="Calibri"/>
          <w:color w:val="000000" w:themeColor="text1"/>
          <w:szCs w:val="21"/>
        </w:rPr>
        <w:t>”</w:t>
      </w:r>
      <w:r>
        <w:rPr>
          <w:rFonts w:cs="Calibri"/>
          <w:color w:val="000000" w:themeColor="text1"/>
          <w:szCs w:val="21"/>
        </w:rPr>
        <w:t>。</w:t>
      </w:r>
    </w:p>
    <w:p w14:paraId="43008B3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）磋商响应文件可以线下完成盖章后传输提交政府采购云平台。</w:t>
      </w:r>
    </w:p>
    <w:p w14:paraId="06EA722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）生成的电子磋商响应文件的文件后缀名为【</w:t>
      </w:r>
      <w:r>
        <w:rPr>
          <w:rFonts w:cs="Calibri"/>
          <w:color w:val="000000" w:themeColor="text1"/>
          <w:szCs w:val="21"/>
        </w:rPr>
        <w:t>.jmbs</w:t>
      </w:r>
      <w:r>
        <w:rPr>
          <w:rFonts w:cs="Calibri"/>
          <w:color w:val="000000" w:themeColor="text1"/>
          <w:szCs w:val="21"/>
        </w:rPr>
        <w:t>】，备份电子磋商响应文件的文件后缀名</w:t>
      </w:r>
      <w:r>
        <w:rPr>
          <w:rFonts w:cs="Calibri"/>
          <w:color w:val="000000" w:themeColor="text1"/>
          <w:szCs w:val="21"/>
        </w:rPr>
        <w:lastRenderedPageBreak/>
        <w:t>为【</w:t>
      </w:r>
      <w:r>
        <w:rPr>
          <w:rFonts w:cs="Calibri"/>
          <w:color w:val="000000" w:themeColor="text1"/>
          <w:szCs w:val="21"/>
        </w:rPr>
        <w:t>.bfbs</w:t>
      </w:r>
      <w:r>
        <w:rPr>
          <w:rFonts w:cs="Calibri"/>
          <w:color w:val="000000" w:themeColor="text1"/>
          <w:szCs w:val="21"/>
        </w:rPr>
        <w:t>】。</w:t>
      </w:r>
    </w:p>
    <w:p w14:paraId="6B296D6C" w14:textId="77777777" w:rsidR="00F61E4F" w:rsidRDefault="00000000">
      <w:pPr>
        <w:pStyle w:val="3"/>
        <w:ind w:firstLine="422"/>
        <w:rPr>
          <w:rFonts w:cs="Calibri"/>
        </w:rPr>
      </w:pPr>
      <w:r>
        <w:rPr>
          <w:rFonts w:cs="Calibri"/>
        </w:rPr>
        <w:t xml:space="preserve">3.3.2 </w:t>
      </w:r>
      <w:r>
        <w:rPr>
          <w:rFonts w:cs="Calibri"/>
        </w:rPr>
        <w:t>格式要求</w:t>
      </w:r>
    </w:p>
    <w:p w14:paraId="2F57B7B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）磋商响应文件应编制目录。</w:t>
      </w:r>
    </w:p>
    <w:p w14:paraId="53303F3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）磋商响应文件应按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要求盖章。</w:t>
      </w:r>
    </w:p>
    <w:p w14:paraId="7CF55F3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）磋商响应文件装订要求详见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6C51C89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）磋商响应文件格式为</w:t>
      </w:r>
      <w:r>
        <w:rPr>
          <w:rFonts w:cs="Calibri"/>
          <w:color w:val="000000" w:themeColor="text1"/>
          <w:szCs w:val="21"/>
        </w:rPr>
        <w:t>PDF</w:t>
      </w:r>
      <w:r>
        <w:rPr>
          <w:rFonts w:cs="Calibri"/>
          <w:color w:val="000000" w:themeColor="text1"/>
          <w:szCs w:val="21"/>
        </w:rPr>
        <w:t>。</w:t>
      </w:r>
    </w:p>
    <w:p w14:paraId="188866E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）单个文件上传大小上限为</w:t>
      </w:r>
      <w:r>
        <w:rPr>
          <w:rFonts w:cs="Calibri"/>
          <w:color w:val="000000" w:themeColor="text1"/>
          <w:szCs w:val="21"/>
        </w:rPr>
        <w:t>300M</w:t>
      </w:r>
      <w:r>
        <w:rPr>
          <w:rFonts w:cs="Calibri"/>
          <w:color w:val="000000" w:themeColor="text1"/>
          <w:szCs w:val="21"/>
        </w:rPr>
        <w:t>。</w:t>
      </w:r>
    </w:p>
    <w:p w14:paraId="43E15C80" w14:textId="77777777" w:rsidR="00F61E4F" w:rsidRDefault="00000000">
      <w:pPr>
        <w:pStyle w:val="3"/>
        <w:ind w:firstLine="422"/>
        <w:rPr>
          <w:rFonts w:cs="Calibri"/>
        </w:rPr>
      </w:pPr>
      <w:r>
        <w:rPr>
          <w:rFonts w:cs="Calibri"/>
        </w:rPr>
        <w:t xml:space="preserve">3.4 </w:t>
      </w:r>
      <w:r>
        <w:rPr>
          <w:rFonts w:cs="Calibri"/>
        </w:rPr>
        <w:t>报价</w:t>
      </w:r>
    </w:p>
    <w:p w14:paraId="37A6828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3.4.1 ▲</w:t>
      </w:r>
      <w:r>
        <w:rPr>
          <w:rFonts w:cs="Calibri"/>
          <w:b/>
          <w:bCs/>
          <w:color w:val="000000" w:themeColor="text1"/>
          <w:szCs w:val="21"/>
          <w:u w:val="single"/>
        </w:rPr>
        <w:t>本项目报价为含税人民币价。</w:t>
      </w:r>
    </w:p>
    <w:p w14:paraId="09E946D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3.4.2 </w:t>
      </w:r>
      <w:r>
        <w:rPr>
          <w:rFonts w:cs="Calibri"/>
          <w:color w:val="000000" w:themeColor="text1"/>
          <w:szCs w:val="21"/>
        </w:rPr>
        <w:t>报价包括履行所有规定服务并提交服务成果所产生的全部费用。服务及服务成果须达到采购文件规定的质量标准及使用要求。</w:t>
      </w:r>
    </w:p>
    <w:p w14:paraId="554F4D8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3.4.3 </w:t>
      </w:r>
      <w:r>
        <w:rPr>
          <w:rFonts w:cs="Calibri"/>
          <w:color w:val="000000" w:themeColor="text1"/>
          <w:szCs w:val="21"/>
        </w:rPr>
        <w:t>报价应按不同费用构成分开填写，具体详见</w:t>
      </w:r>
      <w:r>
        <w:rPr>
          <w:rFonts w:cs="Calibri"/>
          <w:color w:val="000000" w:themeColor="text1"/>
          <w:szCs w:val="21"/>
        </w:rPr>
        <w:t>“</w:t>
      </w:r>
      <w:r>
        <w:rPr>
          <w:rFonts w:cs="Calibri"/>
          <w:color w:val="000000" w:themeColor="text1"/>
          <w:szCs w:val="21"/>
        </w:rPr>
        <w:t>第七章</w:t>
      </w:r>
      <w:r>
        <w:rPr>
          <w:rFonts w:cs="Calibri"/>
          <w:color w:val="000000" w:themeColor="text1"/>
          <w:szCs w:val="21"/>
        </w:rPr>
        <w:t xml:space="preserve"> </w:t>
      </w:r>
      <w:r>
        <w:rPr>
          <w:rFonts w:cs="Calibri"/>
          <w:color w:val="000000" w:themeColor="text1"/>
          <w:szCs w:val="21"/>
        </w:rPr>
        <w:t>磋商响应文件格式</w:t>
      </w:r>
      <w:r>
        <w:rPr>
          <w:rFonts w:cs="Calibri"/>
          <w:color w:val="000000" w:themeColor="text1"/>
          <w:szCs w:val="21"/>
        </w:rPr>
        <w:t>”</w:t>
      </w:r>
      <w:r>
        <w:rPr>
          <w:rFonts w:cs="Calibri"/>
          <w:color w:val="000000" w:themeColor="text1"/>
          <w:szCs w:val="21"/>
        </w:rPr>
        <w:t>。</w:t>
      </w:r>
    </w:p>
    <w:p w14:paraId="5E5DAF9F"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3.4.4 </w:t>
      </w:r>
      <w:r>
        <w:rPr>
          <w:rFonts w:cs="Calibri"/>
          <w:color w:val="000000" w:themeColor="text1"/>
          <w:szCs w:val="21"/>
        </w:rPr>
        <w:t>供应商应在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中填写报价，报价应与上传的报价文件一致，如有不一致，以上传的报价文件中报价为准。</w:t>
      </w:r>
    </w:p>
    <w:p w14:paraId="4B274B77" w14:textId="77777777" w:rsidR="00F61E4F" w:rsidRDefault="00000000">
      <w:pPr>
        <w:pStyle w:val="3"/>
        <w:ind w:firstLine="422"/>
        <w:rPr>
          <w:rFonts w:cs="Calibri"/>
        </w:rPr>
      </w:pPr>
      <w:r>
        <w:rPr>
          <w:rFonts w:cs="Calibri"/>
        </w:rPr>
        <w:t xml:space="preserve">3.5 </w:t>
      </w:r>
      <w:r>
        <w:rPr>
          <w:rFonts w:cs="Calibri"/>
        </w:rPr>
        <w:t>磋商保证金</w:t>
      </w:r>
    </w:p>
    <w:p w14:paraId="3D86F2DE"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3.5.1 </w:t>
      </w:r>
      <w:r>
        <w:rPr>
          <w:rFonts w:cs="Calibri"/>
          <w:color w:val="000000" w:themeColor="text1"/>
          <w:szCs w:val="21"/>
        </w:rPr>
        <w:t>本项目不需交纳磋商保证金。</w:t>
      </w:r>
    </w:p>
    <w:p w14:paraId="7D1FF1EE" w14:textId="77777777" w:rsidR="00F61E4F" w:rsidRDefault="00000000">
      <w:pPr>
        <w:pStyle w:val="3"/>
        <w:ind w:firstLine="422"/>
        <w:rPr>
          <w:rFonts w:cs="Calibri"/>
        </w:rPr>
      </w:pPr>
      <w:r>
        <w:rPr>
          <w:rFonts w:cs="Calibri"/>
        </w:rPr>
        <w:t xml:space="preserve">3.6 </w:t>
      </w:r>
      <w:r>
        <w:rPr>
          <w:rFonts w:cs="Calibri"/>
        </w:rPr>
        <w:t>磋商响应文件有效期</w:t>
      </w:r>
    </w:p>
    <w:p w14:paraId="4D913C0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3.6.1 </w:t>
      </w:r>
      <w:r>
        <w:rPr>
          <w:rFonts w:cs="Calibri"/>
          <w:color w:val="000000" w:themeColor="text1"/>
          <w:szCs w:val="21"/>
        </w:rPr>
        <w:t>磋商响应文件有效期按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规定，磋商响应文件应在该有效期内保持有效。合同签订后，磋商响应文件作为合同附件，磋商响应文件有效期同合同有效期。</w:t>
      </w:r>
    </w:p>
    <w:p w14:paraId="57B7FF0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3.6.2 </w:t>
      </w:r>
      <w:r>
        <w:rPr>
          <w:rFonts w:cs="Calibri"/>
          <w:color w:val="000000" w:themeColor="text1"/>
          <w:szCs w:val="21"/>
        </w:rPr>
        <w:t>在特殊情况下，采购人可与供应商协商延长磋商响应文件有效期，这种要求和答复均应以书面形式进行。</w:t>
      </w:r>
    </w:p>
    <w:p w14:paraId="48BEA0E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3.6.3 </w:t>
      </w:r>
      <w:r>
        <w:rPr>
          <w:rFonts w:cs="Calibri"/>
          <w:color w:val="000000" w:themeColor="text1"/>
          <w:szCs w:val="21"/>
        </w:rPr>
        <w:t>供应商可拒绝接受延期要求。同意延长有效期的供应商不能修改磋商响应文件。</w:t>
      </w:r>
    </w:p>
    <w:p w14:paraId="542EB79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3.6.4 </w:t>
      </w:r>
      <w:r>
        <w:rPr>
          <w:rFonts w:cs="Calibri"/>
          <w:color w:val="000000" w:themeColor="text1"/>
          <w:szCs w:val="21"/>
        </w:rPr>
        <w:t>磋商响应文件有效期内，供应商撤销响应文件的，应承担采购人提出的索赔。</w:t>
      </w:r>
    </w:p>
    <w:p w14:paraId="1F454218" w14:textId="77777777" w:rsidR="00F61E4F" w:rsidRDefault="00000000">
      <w:pPr>
        <w:pStyle w:val="3"/>
        <w:ind w:firstLine="422"/>
        <w:rPr>
          <w:rFonts w:cs="Calibri"/>
        </w:rPr>
      </w:pPr>
      <w:r>
        <w:rPr>
          <w:rFonts w:cs="Calibri"/>
        </w:rPr>
        <w:t xml:space="preserve">3.7 </w:t>
      </w:r>
      <w:r>
        <w:rPr>
          <w:rFonts w:cs="Calibri"/>
        </w:rPr>
        <w:t>磋商响应文件的密封及标记</w:t>
      </w:r>
    </w:p>
    <w:p w14:paraId="3F05555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3.7.1 </w:t>
      </w:r>
      <w:r>
        <w:rPr>
          <w:rFonts w:cs="Calibri"/>
          <w:color w:val="000000" w:themeColor="text1"/>
          <w:szCs w:val="21"/>
        </w:rPr>
        <w:t>磋商响应文件应按以下方法密封及标记</w:t>
      </w:r>
    </w:p>
    <w:p w14:paraId="4AA763B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磋商响应文件密封及标记要求见</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w:t>
      </w:r>
    </w:p>
    <w:p w14:paraId="12A9220C" w14:textId="77777777" w:rsidR="00F61E4F" w:rsidRDefault="00000000">
      <w:pPr>
        <w:pStyle w:val="3"/>
        <w:ind w:firstLine="422"/>
        <w:rPr>
          <w:rFonts w:cs="Calibri"/>
        </w:rPr>
      </w:pPr>
      <w:r>
        <w:rPr>
          <w:rFonts w:cs="Calibri"/>
        </w:rPr>
        <w:t xml:space="preserve">3.8 </w:t>
      </w:r>
      <w:r>
        <w:rPr>
          <w:rFonts w:cs="Calibri"/>
        </w:rPr>
        <w:t>磋商响应文件的提交</w:t>
      </w:r>
    </w:p>
    <w:p w14:paraId="7D8BF388"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rPr>
        <w:t>3.8</w:t>
      </w:r>
      <w:r>
        <w:rPr>
          <w:rFonts w:cs="Calibri"/>
          <w:color w:val="000000" w:themeColor="text1"/>
          <w:szCs w:val="21"/>
        </w:rPr>
        <w:t xml:space="preserve">.1 </w:t>
      </w:r>
      <w:r>
        <w:rPr>
          <w:rFonts w:cs="Calibri"/>
          <w:color w:val="000000" w:themeColor="text1"/>
          <w:szCs w:val="21"/>
        </w:rPr>
        <w:t>提交磋商响应文件</w:t>
      </w:r>
    </w:p>
    <w:p w14:paraId="7D0AAC0D"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）电子磋商响应文件传输提交</w:t>
      </w:r>
    </w:p>
    <w:p w14:paraId="1D777479"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供应商应当在磋商响应文件提交截止时间前完成电子磋商响应文件的传输提交至政府采购云平台（</w:t>
      </w:r>
      <w:r>
        <w:rPr>
          <w:rFonts w:cs="Calibri"/>
          <w:color w:val="000000" w:themeColor="text1"/>
          <w:szCs w:val="21"/>
        </w:rPr>
        <w:t>https://www.zcygov.cn</w:t>
      </w:r>
      <w:r>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0ABC0247"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）备份电子磋商响应文件提交</w:t>
      </w:r>
    </w:p>
    <w:p w14:paraId="69B019BC"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供应商可以提交备份电子磋商响应文件，如提交备份电子磋商响应文件，请按以下方式提交。</w:t>
      </w:r>
    </w:p>
    <w:p w14:paraId="23D82720"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房间），使其在磋商响应文件提交截止时间以前收到。封皮应注明供应商名称、项目名称。</w:t>
      </w:r>
    </w:p>
    <w:p w14:paraId="3661CAB2" w14:textId="77777777" w:rsidR="00F61E4F" w:rsidRDefault="00000000">
      <w:pPr>
        <w:widowControl/>
        <w:adjustRightInd w:val="0"/>
        <w:ind w:firstLineChars="200" w:firstLine="420"/>
        <w:jc w:val="left"/>
        <w:rPr>
          <w:rFonts w:cs="Calibri"/>
          <w:color w:val="000000" w:themeColor="text1"/>
          <w:szCs w:val="21"/>
        </w:rPr>
      </w:pPr>
      <w:r>
        <w:rPr>
          <w:rFonts w:cs="Calibri"/>
          <w:color w:val="000000" w:themeColor="text1"/>
          <w:szCs w:val="21"/>
        </w:rPr>
        <w:t>备份电子磋商响应文件仅在在线解密异常处理时使用。磋商响应文件已按时解密的，备份电子磋商响应文件自动失效。</w:t>
      </w:r>
    </w:p>
    <w:p w14:paraId="60A9E0DC" w14:textId="77777777" w:rsidR="00F61E4F" w:rsidRDefault="00000000">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t xml:space="preserve">3.8.2 </w:t>
      </w:r>
      <w:r>
        <w:rPr>
          <w:rFonts w:ascii="Calibri" w:hAnsi="Calibri" w:cs="Calibri"/>
          <w:color w:val="000000" w:themeColor="text1"/>
        </w:rPr>
        <w:t>供应商提交的磋商响应文件均不予退还。</w:t>
      </w:r>
    </w:p>
    <w:p w14:paraId="70243BB9" w14:textId="77777777" w:rsidR="00F61E4F" w:rsidRDefault="00000000">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t xml:space="preserve">3.8.3 </w:t>
      </w:r>
      <w:r>
        <w:rPr>
          <w:rFonts w:ascii="Calibri" w:hAnsi="Calibri" w:cs="Calibri"/>
          <w:color w:val="000000" w:themeColor="text1"/>
        </w:rPr>
        <w:t>逾期传输的电子磋商响应文件，采购人将不予受理。</w:t>
      </w:r>
    </w:p>
    <w:p w14:paraId="39142650" w14:textId="77777777" w:rsidR="00F61E4F" w:rsidRDefault="00000000">
      <w:pPr>
        <w:pStyle w:val="12"/>
        <w:adjustRightInd w:val="0"/>
        <w:spacing w:line="300" w:lineRule="auto"/>
        <w:ind w:firstLine="420"/>
        <w:rPr>
          <w:rFonts w:ascii="Calibri" w:hAnsi="Calibri" w:cs="Calibri"/>
          <w:color w:val="000000" w:themeColor="text1"/>
        </w:rPr>
      </w:pPr>
      <w:r>
        <w:rPr>
          <w:rFonts w:ascii="Calibri" w:hAnsi="Calibri" w:cs="Calibri"/>
          <w:color w:val="000000" w:themeColor="text1"/>
        </w:rPr>
        <w:lastRenderedPageBreak/>
        <w:t xml:space="preserve">3.8.4 </w:t>
      </w:r>
      <w:r>
        <w:rPr>
          <w:rFonts w:ascii="Calibri" w:hAnsi="Calibri" w:cs="Calibri"/>
          <w:color w:val="000000" w:themeColor="text1"/>
        </w:rPr>
        <w:t>采购人如因故推迟磋商响应文件提交截止时间，应以书面形式通知所有供应商。在这种情况下，采购人和供应商的权利和义务将受到新的磋商响应文件提交截止时间的约束。</w:t>
      </w:r>
    </w:p>
    <w:p w14:paraId="550E9983" w14:textId="77777777" w:rsidR="00F61E4F" w:rsidRDefault="00000000">
      <w:pPr>
        <w:pStyle w:val="3"/>
        <w:ind w:firstLine="422"/>
        <w:rPr>
          <w:rFonts w:cs="Calibri"/>
        </w:rPr>
      </w:pPr>
      <w:r>
        <w:rPr>
          <w:rFonts w:cs="Calibri"/>
        </w:rPr>
        <w:t xml:space="preserve">3.9 </w:t>
      </w:r>
      <w:r>
        <w:rPr>
          <w:rFonts w:cs="Calibri"/>
        </w:rPr>
        <w:t>磋商响应文件的补充、修改和撤回</w:t>
      </w:r>
    </w:p>
    <w:p w14:paraId="2C24174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3.9.1 </w:t>
      </w:r>
      <w:r>
        <w:rPr>
          <w:rFonts w:cs="Calibri"/>
          <w:color w:val="000000" w:themeColor="text1"/>
          <w:szCs w:val="21"/>
        </w:rPr>
        <w:t>供应商在提交磋商响应文件以后如必须补充、修改或撤回磋商响应文件，必须在磋商响应文件提交截止时间以前在</w:t>
      </w:r>
      <w:r>
        <w:rPr>
          <w:rFonts w:cs="Calibri"/>
          <w:color w:val="000000" w:themeColor="text1"/>
          <w:szCs w:val="21"/>
        </w:rPr>
        <w:t>“</w:t>
      </w:r>
      <w:r>
        <w:rPr>
          <w:rFonts w:cs="Calibri"/>
          <w:color w:val="000000" w:themeColor="text1"/>
          <w:szCs w:val="21"/>
        </w:rPr>
        <w:t>政府采购云平台</w:t>
      </w:r>
      <w:r>
        <w:rPr>
          <w:rFonts w:cs="Calibri"/>
          <w:color w:val="000000" w:themeColor="text1"/>
          <w:szCs w:val="21"/>
        </w:rPr>
        <w:t>”</w:t>
      </w:r>
      <w:r>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7F9CB1DC" w14:textId="77777777" w:rsidR="00F61E4F" w:rsidRDefault="00000000">
      <w:pPr>
        <w:pStyle w:val="3"/>
        <w:ind w:firstLine="422"/>
        <w:rPr>
          <w:rFonts w:cs="Calibri"/>
        </w:rPr>
      </w:pPr>
      <w:r>
        <w:rPr>
          <w:rFonts w:cs="Calibri"/>
        </w:rPr>
        <w:t xml:space="preserve">3.10 </w:t>
      </w:r>
      <w:r>
        <w:rPr>
          <w:rFonts w:cs="Calibri"/>
        </w:rPr>
        <w:t>备选磋商响应方案</w:t>
      </w:r>
    </w:p>
    <w:p w14:paraId="39604D4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供应商不得提交备选磋商响应方案，否则，磋商响应文件将被判定为无效标。【注：备选磋商响应方案不是指备份磋商响应文件】</w:t>
      </w:r>
    </w:p>
    <w:p w14:paraId="3E820033" w14:textId="77777777" w:rsidR="00F61E4F" w:rsidRDefault="00000000">
      <w:pPr>
        <w:pStyle w:val="3"/>
        <w:ind w:firstLine="422"/>
        <w:rPr>
          <w:rFonts w:cs="Calibri"/>
        </w:rPr>
      </w:pPr>
      <w:r>
        <w:rPr>
          <w:rFonts w:cs="Calibri"/>
        </w:rPr>
        <w:t xml:space="preserve">3.11 </w:t>
      </w:r>
      <w:r>
        <w:rPr>
          <w:rFonts w:cs="Calibri"/>
        </w:rPr>
        <w:t>不予受理的磋商响应文件</w:t>
      </w:r>
    </w:p>
    <w:p w14:paraId="1C4E891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）逾期传输的或逾期送达的或者未送达指定地点的磋商响应文件；</w:t>
      </w:r>
    </w:p>
    <w:p w14:paraId="0BEDBB5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）未密封的备份电子磋商响应文件；</w:t>
      </w:r>
    </w:p>
    <w:p w14:paraId="3A38510B" w14:textId="77777777" w:rsidR="00F61E4F" w:rsidRDefault="00000000">
      <w:pPr>
        <w:pStyle w:val="2"/>
        <w:ind w:firstLine="422"/>
        <w:rPr>
          <w:rFonts w:cs="Calibri"/>
        </w:rPr>
      </w:pPr>
      <w:r>
        <w:rPr>
          <w:rFonts w:cs="Calibri"/>
        </w:rPr>
        <w:t>四、磋商程序</w:t>
      </w:r>
    </w:p>
    <w:p w14:paraId="1D89F06F" w14:textId="77777777" w:rsidR="00F61E4F" w:rsidRDefault="00000000">
      <w:pPr>
        <w:pStyle w:val="3"/>
        <w:ind w:firstLine="422"/>
        <w:rPr>
          <w:rFonts w:cs="Calibri"/>
        </w:rPr>
      </w:pPr>
      <w:r>
        <w:rPr>
          <w:rFonts w:cs="Calibri"/>
        </w:rPr>
        <w:t xml:space="preserve">4.1 </w:t>
      </w:r>
      <w:r>
        <w:rPr>
          <w:rFonts w:cs="Calibri"/>
        </w:rPr>
        <w:t>组建磋商小组</w:t>
      </w:r>
    </w:p>
    <w:p w14:paraId="4FD9993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采购组织机构将依法组建磋商小组。磋商小组由采购人代表和评审专家共</w:t>
      </w:r>
      <w:r>
        <w:rPr>
          <w:rFonts w:cs="Calibri"/>
          <w:color w:val="000000" w:themeColor="text1"/>
          <w:szCs w:val="21"/>
        </w:rPr>
        <w:t>3</w:t>
      </w:r>
      <w:r>
        <w:rPr>
          <w:rFonts w:cs="Calibri"/>
          <w:color w:val="000000" w:themeColor="text1"/>
          <w:szCs w:val="21"/>
        </w:rPr>
        <w:t>人及以上组成。</w:t>
      </w:r>
    </w:p>
    <w:p w14:paraId="69D759A6" w14:textId="77777777" w:rsidR="00F61E4F" w:rsidRDefault="00000000">
      <w:pPr>
        <w:pStyle w:val="3"/>
        <w:ind w:firstLine="422"/>
        <w:rPr>
          <w:rFonts w:cs="Calibri"/>
        </w:rPr>
      </w:pPr>
      <w:bookmarkStart w:id="70" w:name="_Toc251938331"/>
      <w:r>
        <w:rPr>
          <w:rFonts w:cs="Calibri"/>
        </w:rPr>
        <w:t xml:space="preserve">4.2 </w:t>
      </w:r>
      <w:r>
        <w:rPr>
          <w:rFonts w:cs="Calibri"/>
        </w:rPr>
        <w:t>磋商准备</w:t>
      </w:r>
    </w:p>
    <w:p w14:paraId="0597158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4.2.1</w:t>
      </w:r>
      <w:r>
        <w:rPr>
          <w:rFonts w:cs="Calibri"/>
          <w:color w:val="000000" w:themeColor="text1"/>
          <w:szCs w:val="21"/>
        </w:rPr>
        <w:t>采购人按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规定的时间、地点公开开启磋商响应文件，并邀请所有供应商代表准时在线参加。</w:t>
      </w:r>
    </w:p>
    <w:p w14:paraId="10212520"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4.2.2</w:t>
      </w:r>
      <w:r>
        <w:rPr>
          <w:rFonts w:cs="Calibri"/>
          <w:color w:val="000000" w:themeColor="text1"/>
          <w:szCs w:val="21"/>
        </w:rPr>
        <w:t>供应商代表应在线参加磋商活动。</w:t>
      </w:r>
    </w:p>
    <w:p w14:paraId="6299EAA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4.2.3</w:t>
      </w:r>
      <w:r>
        <w:rPr>
          <w:rFonts w:cs="Calibri"/>
          <w:color w:val="000000" w:themeColor="text1"/>
          <w:szCs w:val="21"/>
        </w:rPr>
        <w:t>磋商活动组织人员告知所有供应商磋商活动组织人员情况，已提交磋商响应文件的供应商名单、应当回避的情形、开启最后报价文件的预计时间等，组织供应商签署《政府采购活动现场确认声明书》。</w:t>
      </w:r>
    </w:p>
    <w:p w14:paraId="45CB108F" w14:textId="77777777" w:rsidR="00F61E4F" w:rsidRDefault="00000000">
      <w:pPr>
        <w:pStyle w:val="3"/>
        <w:ind w:firstLine="422"/>
        <w:rPr>
          <w:rFonts w:cs="Calibri"/>
        </w:rPr>
      </w:pPr>
      <w:r>
        <w:rPr>
          <w:rFonts w:cs="Calibri"/>
        </w:rPr>
        <w:t xml:space="preserve">4.3 </w:t>
      </w:r>
      <w:r>
        <w:rPr>
          <w:rFonts w:cs="Calibri"/>
        </w:rPr>
        <w:t>在线解密</w:t>
      </w:r>
    </w:p>
    <w:p w14:paraId="1A471146" w14:textId="77777777" w:rsidR="00F61E4F" w:rsidRDefault="00000000">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4.3.1</w:t>
      </w:r>
      <w:r>
        <w:rPr>
          <w:rFonts w:cs="Calibri"/>
          <w:color w:val="000000" w:themeColor="text1"/>
          <w:kern w:val="0"/>
          <w:szCs w:val="21"/>
        </w:rPr>
        <w:t>在线解密开始时间</w:t>
      </w:r>
    </w:p>
    <w:p w14:paraId="336E5D4F" w14:textId="77777777" w:rsidR="00F61E4F" w:rsidRDefault="00000000">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至磋商响应文件提交截止时间，磋商</w:t>
      </w:r>
      <w:r>
        <w:rPr>
          <w:rFonts w:ascii="Calibri" w:hAnsi="Calibri" w:cs="Calibri"/>
          <w:color w:val="000000" w:themeColor="text1"/>
        </w:rPr>
        <w:t>活动组织人员</w:t>
      </w:r>
      <w:r>
        <w:rPr>
          <w:rFonts w:ascii="Calibri" w:hAnsi="Calibri" w:cs="Calibri"/>
          <w:color w:val="000000" w:themeColor="text1"/>
          <w:kern w:val="0"/>
        </w:rPr>
        <w:t>启动在线解密程序，供应商应登录政府采购云平台在在线解密时间内对已提交的电子磋商响应文件进行解密。</w:t>
      </w:r>
    </w:p>
    <w:p w14:paraId="2BFE5FFD" w14:textId="77777777" w:rsidR="00F61E4F" w:rsidRDefault="00000000">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4.3.2</w:t>
      </w:r>
      <w:r>
        <w:rPr>
          <w:rFonts w:ascii="Calibri" w:hAnsi="Calibri" w:cs="Calibri"/>
          <w:color w:val="000000" w:themeColor="text1"/>
          <w:kern w:val="0"/>
        </w:rPr>
        <w:t>解密异常处理</w:t>
      </w:r>
    </w:p>
    <w:p w14:paraId="58B540E7" w14:textId="77777777" w:rsidR="00F61E4F" w:rsidRDefault="00000000">
      <w:pPr>
        <w:pStyle w:val="12"/>
        <w:adjustRightInd w:val="0"/>
        <w:spacing w:line="300" w:lineRule="auto"/>
        <w:ind w:firstLine="420"/>
        <w:rPr>
          <w:rFonts w:ascii="Calibri" w:hAnsi="Calibri" w:cs="Calibri"/>
          <w:color w:val="000000" w:themeColor="text1"/>
          <w:kern w:val="0"/>
        </w:rPr>
      </w:pPr>
      <w:r>
        <w:rPr>
          <w:rFonts w:ascii="Calibri" w:hAnsi="Calibri" w:cs="Calibri"/>
          <w:color w:val="000000" w:themeColor="text1"/>
          <w:kern w:val="0"/>
        </w:rPr>
        <w:t>如在线解密失败，</w:t>
      </w:r>
      <w:r>
        <w:rPr>
          <w:rFonts w:ascii="Calibri" w:hAnsi="Calibri" w:cs="Calibri"/>
          <w:color w:val="000000" w:themeColor="text1"/>
        </w:rPr>
        <w:t>磋商活动组织人员</w:t>
      </w:r>
      <w:r>
        <w:rPr>
          <w:rFonts w:ascii="Calibri" w:hAnsi="Calibri" w:cs="Calibri"/>
          <w:color w:val="000000" w:themeColor="text1"/>
          <w:kern w:val="0"/>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C87CF83" w14:textId="77777777" w:rsidR="00F61E4F" w:rsidRDefault="00000000">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4.3.3</w:t>
      </w:r>
      <w:r>
        <w:rPr>
          <w:rFonts w:cs="Calibri"/>
          <w:color w:val="000000" w:themeColor="text1"/>
          <w:kern w:val="0"/>
          <w:szCs w:val="21"/>
        </w:rPr>
        <w:t>在线解密时间</w:t>
      </w:r>
    </w:p>
    <w:p w14:paraId="41309627" w14:textId="77777777" w:rsidR="00F61E4F" w:rsidRDefault="00000000">
      <w:pPr>
        <w:adjustRightInd w:val="0"/>
        <w:ind w:firstLineChars="200" w:firstLine="420"/>
        <w:rPr>
          <w:rFonts w:cs="Calibri"/>
          <w:color w:val="000000" w:themeColor="text1"/>
          <w:kern w:val="0"/>
          <w:szCs w:val="21"/>
        </w:rPr>
      </w:pPr>
      <w:r>
        <w:rPr>
          <w:rFonts w:cs="Calibri"/>
          <w:color w:val="000000" w:themeColor="text1"/>
          <w:kern w:val="0"/>
          <w:szCs w:val="21"/>
        </w:rPr>
        <w:t>在线解密时间为</w:t>
      </w:r>
      <w:r>
        <w:rPr>
          <w:rFonts w:cs="Calibri"/>
          <w:color w:val="000000" w:themeColor="text1"/>
          <w:kern w:val="0"/>
          <w:szCs w:val="21"/>
        </w:rPr>
        <w:t>30</w:t>
      </w:r>
      <w:r>
        <w:rPr>
          <w:rFonts w:cs="Calibri"/>
          <w:color w:val="000000" w:themeColor="text1"/>
          <w:kern w:val="0"/>
          <w:szCs w:val="21"/>
        </w:rPr>
        <w:t>分钟。</w:t>
      </w:r>
    </w:p>
    <w:p w14:paraId="7FFD2D88" w14:textId="77777777" w:rsidR="00F61E4F" w:rsidRDefault="00000000">
      <w:pPr>
        <w:pStyle w:val="3"/>
        <w:ind w:firstLine="422"/>
        <w:rPr>
          <w:rFonts w:cs="Calibri"/>
        </w:rPr>
      </w:pPr>
      <w:r>
        <w:rPr>
          <w:rFonts w:cs="Calibri"/>
        </w:rPr>
        <w:t xml:space="preserve">4.4 </w:t>
      </w:r>
      <w:r>
        <w:rPr>
          <w:rFonts w:cs="Calibri"/>
        </w:rPr>
        <w:t>在线开启磋商响应文件</w:t>
      </w:r>
    </w:p>
    <w:p w14:paraId="2EC8B2AB" w14:textId="77777777" w:rsidR="00F61E4F" w:rsidRDefault="00000000">
      <w:pPr>
        <w:widowControl/>
        <w:adjustRightInd w:val="0"/>
        <w:ind w:firstLineChars="200" w:firstLine="420"/>
        <w:jc w:val="left"/>
        <w:rPr>
          <w:rFonts w:cs="Calibri"/>
          <w:color w:val="000000" w:themeColor="text1"/>
          <w:kern w:val="0"/>
          <w:szCs w:val="21"/>
        </w:rPr>
      </w:pPr>
      <w:r>
        <w:rPr>
          <w:rFonts w:cs="Calibri"/>
          <w:color w:val="000000" w:themeColor="text1"/>
          <w:kern w:val="0"/>
          <w:szCs w:val="21"/>
        </w:rPr>
        <w:t>待所有供应商在线解密结束后，</w:t>
      </w:r>
      <w:r>
        <w:rPr>
          <w:rFonts w:cs="Calibri"/>
          <w:color w:val="000000" w:themeColor="text1"/>
          <w:szCs w:val="21"/>
        </w:rPr>
        <w:t>磋商活动组织人员</w:t>
      </w:r>
      <w:r>
        <w:rPr>
          <w:rFonts w:cs="Calibri"/>
          <w:color w:val="000000" w:themeColor="text1"/>
          <w:kern w:val="0"/>
          <w:szCs w:val="21"/>
        </w:rPr>
        <w:t>在线开启磋商响应文件。</w:t>
      </w:r>
    </w:p>
    <w:p w14:paraId="647B1220" w14:textId="77777777" w:rsidR="00F61E4F" w:rsidRDefault="00000000">
      <w:pPr>
        <w:pStyle w:val="3"/>
        <w:ind w:firstLine="422"/>
        <w:rPr>
          <w:rFonts w:cs="Calibri"/>
        </w:rPr>
      </w:pPr>
      <w:r>
        <w:rPr>
          <w:rFonts w:cs="Calibri"/>
        </w:rPr>
        <w:t xml:space="preserve">4.5 </w:t>
      </w:r>
      <w:r>
        <w:rPr>
          <w:rFonts w:cs="Calibri"/>
        </w:rPr>
        <w:t>组织磋商活动</w:t>
      </w:r>
    </w:p>
    <w:p w14:paraId="607344D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4.5.1</w:t>
      </w:r>
      <w:r>
        <w:rPr>
          <w:rFonts w:cs="Calibri"/>
          <w:color w:val="000000" w:themeColor="text1"/>
          <w:szCs w:val="21"/>
        </w:rPr>
        <w:t>磋商小组所有成员应当集中与单一供应商分别进行磋商，并将给予所有参加磋商的供应商平等的磋商机会。</w:t>
      </w:r>
    </w:p>
    <w:p w14:paraId="4123F50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4.5.2</w:t>
      </w:r>
      <w:r>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B7C8F2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4.5.3</w:t>
      </w:r>
      <w:r>
        <w:rPr>
          <w:rFonts w:cs="Calibri"/>
          <w:color w:val="000000" w:themeColor="text1"/>
          <w:szCs w:val="21"/>
        </w:rPr>
        <w:t>供应商按照采购文件的变动情况和磋商小组的要求进行承诺并作为磋商响应文件的一部分，</w:t>
      </w:r>
      <w:r>
        <w:rPr>
          <w:rFonts w:cs="Calibri"/>
          <w:color w:val="000000" w:themeColor="text1"/>
          <w:szCs w:val="21"/>
        </w:rPr>
        <w:lastRenderedPageBreak/>
        <w:t>并加盖单位公章，上传政府采购云平台。</w:t>
      </w:r>
    </w:p>
    <w:p w14:paraId="148C6AB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4.5.4</w:t>
      </w:r>
      <w:r>
        <w:rPr>
          <w:rFonts w:cs="Calibri"/>
          <w:color w:val="000000" w:themeColor="text1"/>
          <w:szCs w:val="21"/>
        </w:rPr>
        <w:t>已提交响应文件的供应商，在提交最后报价之前，可以根据磋商情况退出磋商。</w:t>
      </w:r>
    </w:p>
    <w:p w14:paraId="69E6B40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4.5.5</w:t>
      </w:r>
      <w:r>
        <w:rPr>
          <w:rFonts w:cs="Calibri"/>
          <w:color w:val="000000" w:themeColor="text1"/>
          <w:szCs w:val="21"/>
        </w:rPr>
        <w:t>在政府采购云平台中汇总各供应商的得分，通知供应商经评审无效的理由。</w:t>
      </w:r>
    </w:p>
    <w:p w14:paraId="5294C68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4.5.6</w:t>
      </w:r>
      <w:r>
        <w:rPr>
          <w:rFonts w:cs="Calibri"/>
          <w:color w:val="000000" w:themeColor="text1"/>
          <w:szCs w:val="21"/>
        </w:rPr>
        <w:t>磋商结束后，磋商小组将要求所有实质性响应的供应商按政府采购云平台规定时间内分别进行最后报价，最后报价是供应商响应文件的有效组成部分。</w:t>
      </w:r>
    </w:p>
    <w:p w14:paraId="309046E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4.5.7</w:t>
      </w:r>
      <w:r>
        <w:rPr>
          <w:rFonts w:cs="Calibri"/>
          <w:color w:val="000000" w:themeColor="text1"/>
          <w:szCs w:val="21"/>
        </w:rPr>
        <w:t>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29FC4E4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4.5.8</w:t>
      </w:r>
      <w:r>
        <w:rPr>
          <w:rFonts w:cs="Calibri"/>
          <w:color w:val="000000" w:themeColor="text1"/>
          <w:szCs w:val="21"/>
        </w:rPr>
        <w:t>磋商的任何一方不得透露与磋商有关的其他供应商的技术资料、价格和其他信息。</w:t>
      </w:r>
    </w:p>
    <w:p w14:paraId="4F52DAA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4.5.9</w:t>
      </w:r>
      <w:r>
        <w:rPr>
          <w:rFonts w:cs="Calibri"/>
          <w:color w:val="000000" w:themeColor="text1"/>
          <w:szCs w:val="21"/>
        </w:rPr>
        <w:t>采购代理机构对相关磋商内容进行记录，以存档备查。</w:t>
      </w:r>
    </w:p>
    <w:p w14:paraId="389ACD4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4.5.10</w:t>
      </w:r>
      <w:r>
        <w:rPr>
          <w:rFonts w:cs="Calibri"/>
          <w:color w:val="000000" w:themeColor="text1"/>
          <w:szCs w:val="21"/>
        </w:rPr>
        <w:t>磋商评审期间，供应商应随时随地答复磋商小组的提出的问题，解答包括有关的商务、技术问题等，并按磋商小组要求及时形成磋商承诺。</w:t>
      </w:r>
    </w:p>
    <w:p w14:paraId="25C1CE66" w14:textId="77777777" w:rsidR="00F61E4F" w:rsidRDefault="00000000">
      <w:pPr>
        <w:pStyle w:val="3"/>
        <w:ind w:firstLine="422"/>
        <w:rPr>
          <w:rFonts w:cs="Calibri"/>
        </w:rPr>
      </w:pPr>
      <w:r>
        <w:rPr>
          <w:rFonts w:cs="Calibri"/>
        </w:rPr>
        <w:t xml:space="preserve">4.6 </w:t>
      </w:r>
      <w:r>
        <w:rPr>
          <w:rFonts w:cs="Calibri"/>
        </w:rPr>
        <w:t>磋商活动异议</w:t>
      </w:r>
    </w:p>
    <w:p w14:paraId="1717DBF9" w14:textId="77777777" w:rsidR="00F61E4F" w:rsidRDefault="00000000">
      <w:pPr>
        <w:adjustRightInd w:val="0"/>
        <w:ind w:firstLineChars="200" w:firstLine="420"/>
        <w:rPr>
          <w:rFonts w:cs="Calibri"/>
          <w:color w:val="000000" w:themeColor="text1"/>
          <w:szCs w:val="21"/>
        </w:rPr>
      </w:pPr>
      <w:r>
        <w:rPr>
          <w:rFonts w:cs="Calibri"/>
          <w:color w:val="000000" w:themeColor="text1"/>
          <w:kern w:val="0"/>
          <w:szCs w:val="21"/>
        </w:rPr>
        <w:t>供应商如对磋商活动有异议，应当在活动现场提出，磋商活动组织人员将当场作出答复，并制作记录。</w:t>
      </w:r>
    </w:p>
    <w:p w14:paraId="095EACC9" w14:textId="77777777" w:rsidR="00F61E4F" w:rsidRDefault="00000000">
      <w:pPr>
        <w:pStyle w:val="2"/>
        <w:ind w:firstLine="422"/>
        <w:rPr>
          <w:rFonts w:cs="Calibri"/>
        </w:rPr>
      </w:pPr>
      <w:r>
        <w:rPr>
          <w:rFonts w:cs="Calibri"/>
        </w:rPr>
        <w:t>五、评审及合同签订</w:t>
      </w:r>
      <w:bookmarkEnd w:id="70"/>
    </w:p>
    <w:p w14:paraId="10175FE2" w14:textId="77777777" w:rsidR="00F61E4F" w:rsidRDefault="00000000">
      <w:pPr>
        <w:pStyle w:val="3"/>
        <w:ind w:firstLine="422"/>
        <w:rPr>
          <w:rFonts w:cs="Calibri"/>
        </w:rPr>
      </w:pPr>
      <w:r>
        <w:rPr>
          <w:rFonts w:cs="Calibri"/>
        </w:rPr>
        <w:t xml:space="preserve">5.1 </w:t>
      </w:r>
      <w:r>
        <w:rPr>
          <w:rFonts w:cs="Calibri"/>
        </w:rPr>
        <w:t>评审</w:t>
      </w:r>
    </w:p>
    <w:p w14:paraId="6BC611C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本项目采用综合评分法。</w:t>
      </w:r>
    </w:p>
    <w:p w14:paraId="28A5E83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经磋商确定最终采购需求、供应商提交磋商承诺后，磋商小组根据评审办法完成商务技术评分并汇总。</w:t>
      </w:r>
    </w:p>
    <w:p w14:paraId="7FCAAB3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供应商提交最后报价后，磋商小组根据评审办法对报价进行评分并汇总。</w:t>
      </w:r>
    </w:p>
    <w:p w14:paraId="1D168AD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政府采购云平台汇总各供应商的商务技术分、报价分作为各供应商的评审得分。</w:t>
      </w:r>
    </w:p>
    <w:p w14:paraId="04D9F0C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具体评审办法详见</w:t>
      </w:r>
      <w:r>
        <w:rPr>
          <w:rFonts w:cs="Calibri"/>
          <w:color w:val="000000" w:themeColor="text1"/>
          <w:szCs w:val="21"/>
        </w:rPr>
        <w:t>“</w:t>
      </w:r>
      <w:r>
        <w:rPr>
          <w:rFonts w:cs="Calibri"/>
          <w:color w:val="000000" w:themeColor="text1"/>
          <w:szCs w:val="21"/>
        </w:rPr>
        <w:t>第五章</w:t>
      </w:r>
      <w:r>
        <w:rPr>
          <w:rFonts w:cs="Calibri"/>
          <w:color w:val="000000" w:themeColor="text1"/>
          <w:szCs w:val="21"/>
        </w:rPr>
        <w:t xml:space="preserve"> </w:t>
      </w:r>
      <w:r>
        <w:rPr>
          <w:rFonts w:cs="Calibri"/>
          <w:color w:val="000000" w:themeColor="text1"/>
          <w:szCs w:val="21"/>
        </w:rPr>
        <w:t>磋商评审办法</w:t>
      </w:r>
      <w:r>
        <w:rPr>
          <w:rFonts w:cs="Calibri"/>
          <w:color w:val="000000" w:themeColor="text1"/>
          <w:szCs w:val="21"/>
        </w:rPr>
        <w:t>”</w:t>
      </w:r>
      <w:r>
        <w:rPr>
          <w:rFonts w:cs="Calibri"/>
          <w:color w:val="000000" w:themeColor="text1"/>
          <w:szCs w:val="21"/>
        </w:rPr>
        <w:t>。本项目原则上采用电子评审方法。</w:t>
      </w:r>
    </w:p>
    <w:p w14:paraId="37F656AF"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磋商小组根据综合评分情况，将供应商的评审得分由高到低顺序，并推荐</w:t>
      </w:r>
      <w:r>
        <w:rPr>
          <w:rFonts w:cs="Calibri"/>
          <w:color w:val="000000" w:themeColor="text1"/>
          <w:szCs w:val="21"/>
        </w:rPr>
        <w:t>3</w:t>
      </w:r>
      <w:r>
        <w:rPr>
          <w:rFonts w:cs="Calibri"/>
          <w:color w:val="000000" w:themeColor="text1"/>
          <w:szCs w:val="21"/>
        </w:rPr>
        <w:t>名以上成交候选供应商，并编写评审报告。符合《政府采购竞争性磋商采购方式管理暂行办法》第二十一条第三款情形的和《关于政府采购竞争性磋商采购方式管理暂行办法有关问题的补充通知》（财库〔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号），可以推荐</w:t>
      </w:r>
      <w:r>
        <w:rPr>
          <w:rFonts w:cs="Calibri"/>
          <w:color w:val="000000" w:themeColor="text1"/>
          <w:szCs w:val="21"/>
        </w:rPr>
        <w:t>2</w:t>
      </w:r>
      <w:r>
        <w:rPr>
          <w:rFonts w:cs="Calibri"/>
          <w:color w:val="000000" w:themeColor="text1"/>
          <w:szCs w:val="21"/>
        </w:rPr>
        <w:t>家成交候选供应商。评审得分相同的，按照最后报价由低到高的顺序推荐。评审得分且最后报价相同的，按照技术服务水平优劣顺序推荐。</w:t>
      </w:r>
    </w:p>
    <w:p w14:paraId="00685C5B" w14:textId="77777777" w:rsidR="00F61E4F" w:rsidRDefault="00000000">
      <w:pPr>
        <w:pStyle w:val="3"/>
        <w:ind w:firstLine="422"/>
        <w:rPr>
          <w:rFonts w:cs="Calibri"/>
        </w:rPr>
      </w:pPr>
      <w:r>
        <w:rPr>
          <w:rFonts w:cs="Calibri"/>
        </w:rPr>
        <w:t xml:space="preserve">5.2 </w:t>
      </w:r>
      <w:r>
        <w:rPr>
          <w:rFonts w:cs="Calibri"/>
        </w:rPr>
        <w:t>终止竞争性磋商采购活动</w:t>
      </w:r>
    </w:p>
    <w:p w14:paraId="3EABCE4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出现下列情形之一的，采购组织机构将终止竞争性磋商采购活动：</w:t>
      </w:r>
    </w:p>
    <w:p w14:paraId="60161F2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）因情况变化，不再符合规定的竞争性磋商采购方式适用情形的；</w:t>
      </w:r>
    </w:p>
    <w:p w14:paraId="4BB56EA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）出现影响采购公正的违法、违规行为的；</w:t>
      </w:r>
    </w:p>
    <w:p w14:paraId="0A63274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）除《政府采购竞争性磋商采购方式管理暂行办法》第二十一条第三款和《关于政府采购竞争性磋商采购方式管理暂行办法有关问题的补充通知》（财库〔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号）规定情形外，在采购过程中符合要求的供应商或者报价未超过采购预算的供应商不足</w:t>
      </w:r>
      <w:r>
        <w:rPr>
          <w:rFonts w:cs="Calibri"/>
          <w:color w:val="000000" w:themeColor="text1"/>
          <w:szCs w:val="21"/>
        </w:rPr>
        <w:t>3</w:t>
      </w:r>
      <w:r>
        <w:rPr>
          <w:rFonts w:cs="Calibri"/>
          <w:color w:val="000000" w:themeColor="text1"/>
          <w:szCs w:val="21"/>
        </w:rPr>
        <w:t>家的；</w:t>
      </w:r>
    </w:p>
    <w:p w14:paraId="18E6BF7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）符合《政府采购竞争性磋商采购方式管理暂行办法》第二十一条第三款和《关于政府采购竞争性磋商采购方式管理暂行办法有关问题的补充通知》（财库〔</w:t>
      </w:r>
      <w:r>
        <w:rPr>
          <w:rFonts w:cs="Calibri"/>
          <w:color w:val="000000" w:themeColor="text1"/>
          <w:szCs w:val="21"/>
        </w:rPr>
        <w:t>2015</w:t>
      </w:r>
      <w:r>
        <w:rPr>
          <w:rFonts w:cs="Calibri"/>
          <w:color w:val="000000" w:themeColor="text1"/>
          <w:szCs w:val="21"/>
        </w:rPr>
        <w:t>〕</w:t>
      </w:r>
      <w:r>
        <w:rPr>
          <w:rFonts w:cs="Calibri"/>
          <w:color w:val="000000" w:themeColor="text1"/>
          <w:szCs w:val="21"/>
        </w:rPr>
        <w:t>124</w:t>
      </w:r>
      <w:r>
        <w:rPr>
          <w:rFonts w:cs="Calibri"/>
          <w:color w:val="000000" w:themeColor="text1"/>
          <w:szCs w:val="21"/>
        </w:rPr>
        <w:t>号）规定情形，但在采购过程中符合要求的供应商或者报价未超过采购预算的供应商不足</w:t>
      </w:r>
      <w:r>
        <w:rPr>
          <w:rFonts w:cs="Calibri"/>
          <w:color w:val="000000" w:themeColor="text1"/>
          <w:szCs w:val="21"/>
        </w:rPr>
        <w:t>2</w:t>
      </w:r>
      <w:r>
        <w:rPr>
          <w:rFonts w:cs="Calibri"/>
          <w:color w:val="000000" w:themeColor="text1"/>
          <w:szCs w:val="21"/>
        </w:rPr>
        <w:t>家的；</w:t>
      </w:r>
    </w:p>
    <w:p w14:paraId="674CD91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）因重大变故，采购任务取消的；</w:t>
      </w:r>
    </w:p>
    <w:p w14:paraId="0A30B6BA" w14:textId="77777777" w:rsidR="00F61E4F" w:rsidRDefault="00000000">
      <w:pPr>
        <w:pStyle w:val="3"/>
        <w:ind w:firstLine="422"/>
        <w:rPr>
          <w:rFonts w:cs="Calibri"/>
        </w:rPr>
      </w:pPr>
      <w:r>
        <w:rPr>
          <w:rFonts w:cs="Calibri"/>
        </w:rPr>
        <w:t xml:space="preserve">5.3 </w:t>
      </w:r>
      <w:r>
        <w:rPr>
          <w:rFonts w:cs="Calibri"/>
        </w:rPr>
        <w:t>确定采购结果</w:t>
      </w:r>
    </w:p>
    <w:p w14:paraId="09DEA49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采购代理机构在评审结束后</w:t>
      </w:r>
      <w:r>
        <w:rPr>
          <w:rFonts w:cs="Calibri"/>
          <w:color w:val="000000" w:themeColor="text1"/>
          <w:szCs w:val="21"/>
        </w:rPr>
        <w:t>2</w:t>
      </w:r>
      <w:r>
        <w:rPr>
          <w:rFonts w:cs="Calibri"/>
          <w:color w:val="000000" w:themeColor="text1"/>
          <w:szCs w:val="21"/>
        </w:rPr>
        <w:t>个工作日内将评审报告送采购人确认；</w:t>
      </w:r>
    </w:p>
    <w:p w14:paraId="3D5DC080" w14:textId="77777777" w:rsidR="00F61E4F" w:rsidRDefault="00000000">
      <w:pPr>
        <w:pStyle w:val="12"/>
        <w:spacing w:line="300" w:lineRule="auto"/>
        <w:ind w:firstLine="420"/>
        <w:rPr>
          <w:rFonts w:ascii="Calibri" w:hAnsi="Calibri" w:cs="Calibri"/>
          <w:color w:val="000000" w:themeColor="text1"/>
        </w:rPr>
      </w:pPr>
      <w:r>
        <w:rPr>
          <w:rFonts w:ascii="Calibri" w:hAnsi="Calibri" w:cs="Calibri"/>
          <w:color w:val="000000" w:themeColor="text1"/>
        </w:rPr>
        <w:lastRenderedPageBreak/>
        <w:t>采购人收到评审报告后</w:t>
      </w:r>
      <w:r>
        <w:rPr>
          <w:rFonts w:ascii="Calibri" w:hAnsi="Calibri" w:cs="Calibri"/>
          <w:color w:val="000000" w:themeColor="text1"/>
        </w:rPr>
        <w:t>5</w:t>
      </w:r>
      <w:r>
        <w:rPr>
          <w:rFonts w:ascii="Calibri" w:hAnsi="Calibri" w:cs="Calibri"/>
          <w:color w:val="000000" w:themeColor="text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50AEC172" w14:textId="77777777" w:rsidR="00F61E4F" w:rsidRDefault="00000000">
      <w:pPr>
        <w:pStyle w:val="3"/>
        <w:ind w:firstLine="422"/>
        <w:rPr>
          <w:rFonts w:cs="Calibri"/>
        </w:rPr>
      </w:pPr>
      <w:r>
        <w:rPr>
          <w:rFonts w:cs="Calibri"/>
        </w:rPr>
        <w:t xml:space="preserve">5.4 </w:t>
      </w:r>
      <w:r>
        <w:rPr>
          <w:rFonts w:cs="Calibri"/>
        </w:rPr>
        <w:t>结果公告</w:t>
      </w:r>
    </w:p>
    <w:p w14:paraId="5B400F2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在采购人确认采购结果后，采购代理机构将成交结果发布在政府采购网上进行公告。</w:t>
      </w:r>
    </w:p>
    <w:p w14:paraId="4393063E" w14:textId="77777777" w:rsidR="00F61E4F" w:rsidRDefault="00000000">
      <w:pPr>
        <w:pStyle w:val="3"/>
        <w:ind w:firstLine="422"/>
        <w:rPr>
          <w:rFonts w:cs="Calibri"/>
        </w:rPr>
      </w:pPr>
      <w:r>
        <w:rPr>
          <w:rFonts w:cs="Calibri"/>
        </w:rPr>
        <w:t xml:space="preserve">5.5 </w:t>
      </w:r>
      <w:r>
        <w:rPr>
          <w:rFonts w:cs="Calibri"/>
        </w:rPr>
        <w:t>发出成交通知书</w:t>
      </w:r>
    </w:p>
    <w:p w14:paraId="7A634AA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5.5.1</w:t>
      </w:r>
      <w:r>
        <w:rPr>
          <w:rFonts w:cs="Calibri"/>
          <w:color w:val="000000" w:themeColor="text1"/>
          <w:szCs w:val="21"/>
        </w:rPr>
        <w:t>发布成交结果公告同时，采购代理机构将以书面形式向成交供应商发出成交通知书。</w:t>
      </w:r>
    </w:p>
    <w:p w14:paraId="4E3378C7" w14:textId="77777777" w:rsidR="00F61E4F" w:rsidRDefault="00000000">
      <w:pPr>
        <w:pStyle w:val="3"/>
        <w:ind w:firstLine="422"/>
        <w:rPr>
          <w:rFonts w:cs="Calibri"/>
        </w:rPr>
      </w:pPr>
      <w:r>
        <w:rPr>
          <w:rFonts w:cs="Calibri"/>
        </w:rPr>
        <w:t xml:space="preserve">5.6 </w:t>
      </w:r>
      <w:r>
        <w:rPr>
          <w:rFonts w:cs="Calibri"/>
        </w:rPr>
        <w:t>采购过程、采购结果质疑</w:t>
      </w:r>
    </w:p>
    <w:p w14:paraId="27AD463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5.6.1</w:t>
      </w:r>
      <w:r>
        <w:rPr>
          <w:rFonts w:cs="Calibri"/>
          <w:color w:val="000000" w:themeColor="text1"/>
          <w:szCs w:val="21"/>
        </w:rPr>
        <w:t>供应商认为采购过程、采购结果使自己的合法权益受到损害的，供应商可以提出书面质疑。质疑应当有明确的请求和必要的证明材料。</w:t>
      </w:r>
    </w:p>
    <w:p w14:paraId="3D6C1A67"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5.6.2</w:t>
      </w:r>
      <w:r>
        <w:rPr>
          <w:rFonts w:cs="Calibri"/>
          <w:color w:val="000000" w:themeColor="text1"/>
          <w:szCs w:val="21"/>
        </w:rPr>
        <w:t>质疑书须包括以下内容：</w:t>
      </w:r>
    </w:p>
    <w:p w14:paraId="773DBA8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）供应商的姓名或者名称、地址、邮编、联系人及联系电话；</w:t>
      </w:r>
    </w:p>
    <w:p w14:paraId="1628E5F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）质疑项目的名称、编号；</w:t>
      </w:r>
    </w:p>
    <w:p w14:paraId="3A0A2AC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）具体、明确的质疑事项和与质疑事项相关的请求；</w:t>
      </w:r>
    </w:p>
    <w:p w14:paraId="331851D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）事实依据；</w:t>
      </w:r>
    </w:p>
    <w:p w14:paraId="470953E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）必要的法律依据；</w:t>
      </w:r>
    </w:p>
    <w:p w14:paraId="4BE42C0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）提出质疑的日期。</w:t>
      </w:r>
    </w:p>
    <w:p w14:paraId="0B7A702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5.6.3</w:t>
      </w:r>
      <w:r>
        <w:rPr>
          <w:rFonts w:cs="Calibri"/>
          <w:color w:val="000000" w:themeColor="text1"/>
          <w:szCs w:val="21"/>
        </w:rPr>
        <w:t>采购过程的质疑期限自为各采购程序环节结束之日起</w:t>
      </w:r>
      <w:r>
        <w:rPr>
          <w:rFonts w:cs="Calibri"/>
          <w:color w:val="000000" w:themeColor="text1"/>
          <w:szCs w:val="21"/>
        </w:rPr>
        <w:t>7</w:t>
      </w:r>
      <w:r>
        <w:rPr>
          <w:rFonts w:cs="Calibri"/>
          <w:color w:val="000000" w:themeColor="text1"/>
          <w:szCs w:val="21"/>
        </w:rPr>
        <w:t>个工作日内，供应商应在质疑期限内一次性向采购代理机构提出针对采购过程的质疑，逾期提出不予受理。</w:t>
      </w:r>
    </w:p>
    <w:p w14:paraId="732D269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个工作日内，供应商应在质疑期限内一次性向采购代理机构提出针对采购结果的质疑，逾期提出不予受理。</w:t>
      </w:r>
    </w:p>
    <w:p w14:paraId="262E3EF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5.6.4</w:t>
      </w:r>
      <w:r>
        <w:rPr>
          <w:rFonts w:cs="Calibri"/>
          <w:color w:val="000000" w:themeColor="text1"/>
          <w:szCs w:val="21"/>
        </w:rPr>
        <w:t>质疑书中涉及的相关材料中有外文资料的，应当将与质疑相关的外文资料完整、客观、真实地翻译为中文，并注明翻译人员姓名、工作单位、联系方式等信息。</w:t>
      </w:r>
    </w:p>
    <w:p w14:paraId="5731F73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5.6.5</w:t>
      </w:r>
      <w:r>
        <w:rPr>
          <w:rFonts w:cs="Calibri"/>
          <w:color w:val="000000" w:themeColor="text1"/>
          <w:szCs w:val="21"/>
        </w:rPr>
        <w:t>供应商为自然人的，应当由本人签字；供应商为法人或者其他组织的，应当由法定代表人、主要负责人，或者其授权代表签字或者盖章，并加盖公章。否则不予受理。</w:t>
      </w:r>
    </w:p>
    <w:p w14:paraId="32E624B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5.6.6</w:t>
      </w:r>
      <w:r>
        <w:rPr>
          <w:rFonts w:cs="Calibri"/>
        </w:rPr>
        <w:t>质疑书以直接送达或邮寄送达方式（份数为一式三份）或传真送达方式或以扫描件在线提交方式</w:t>
      </w:r>
      <w:r>
        <w:rPr>
          <w:rFonts w:cs="Calibri"/>
          <w:color w:val="000000" w:themeColor="text1"/>
          <w:szCs w:val="21"/>
        </w:rPr>
        <w:t>。</w:t>
      </w:r>
    </w:p>
    <w:p w14:paraId="421B669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5.6.7</w:t>
      </w:r>
      <w:r>
        <w:rPr>
          <w:rFonts w:cs="Calibri"/>
          <w:color w:val="000000" w:themeColor="text1"/>
          <w:szCs w:val="21"/>
        </w:rPr>
        <w:t>质疑书以传真形式提交后，同时须向采购代理机构提交质疑书原件，采购代理机构以收到原件之日作为收到质疑日。</w:t>
      </w:r>
    </w:p>
    <w:p w14:paraId="303C3841"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5.6.8</w:t>
      </w:r>
      <w:r>
        <w:rPr>
          <w:rFonts w:cs="Calibri"/>
          <w:color w:val="000000" w:themeColor="text1"/>
          <w:szCs w:val="21"/>
        </w:rPr>
        <w:t>供应商不得捏造事实、提供虚假材料或者以非法手段取得证明材料进行质疑。</w:t>
      </w:r>
    </w:p>
    <w:p w14:paraId="1146D754" w14:textId="77777777" w:rsidR="00F61E4F" w:rsidRDefault="00000000">
      <w:pPr>
        <w:adjustRightInd w:val="0"/>
        <w:ind w:firstLineChars="200" w:firstLine="420"/>
        <w:rPr>
          <w:rFonts w:cs="Calibri"/>
          <w:color w:val="000000" w:themeColor="text1"/>
          <w:szCs w:val="21"/>
        </w:rPr>
      </w:pPr>
      <w:r>
        <w:rPr>
          <w:rFonts w:cs="Calibri"/>
        </w:rPr>
        <w:t>5.6.9</w:t>
      </w:r>
      <w:r>
        <w:rPr>
          <w:rFonts w:cs="Calibri"/>
          <w:szCs w:val="21"/>
        </w:rPr>
        <w:t>如联合体响应，质疑应由组成联合体的所有供应商共同提出。</w:t>
      </w:r>
    </w:p>
    <w:p w14:paraId="65BF7074" w14:textId="77777777" w:rsidR="00F61E4F" w:rsidRDefault="00000000">
      <w:pPr>
        <w:pStyle w:val="3"/>
        <w:ind w:firstLine="422"/>
        <w:rPr>
          <w:rFonts w:cs="Calibri"/>
        </w:rPr>
      </w:pPr>
      <w:r>
        <w:rPr>
          <w:rFonts w:cs="Calibri"/>
        </w:rPr>
        <w:t xml:space="preserve">5.7 </w:t>
      </w:r>
      <w:r>
        <w:rPr>
          <w:rFonts w:cs="Calibri"/>
        </w:rPr>
        <w:t>签订合同</w:t>
      </w:r>
    </w:p>
    <w:p w14:paraId="7C4A022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 xml:space="preserve">5.7.1 </w:t>
      </w:r>
      <w:r>
        <w:rPr>
          <w:rFonts w:cs="Calibri"/>
          <w:color w:val="000000" w:themeColor="text1"/>
          <w:szCs w:val="21"/>
        </w:rPr>
        <w:t>成交供应商应在接到成交通知书后按成交通知书规定的时间、地点与采购人签订合同。</w:t>
      </w:r>
    </w:p>
    <w:p w14:paraId="3E41A79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5.7.2</w:t>
      </w:r>
      <w:r>
        <w:rPr>
          <w:rFonts w:cs="Calibri"/>
          <w:color w:val="000000" w:themeColor="text1"/>
          <w:szCs w:val="21"/>
        </w:rPr>
        <w:t>采购文件及补充文件、磋商修改文件、成交供应商的磋商响应文件及磋商响应修改文件、磋商过程中有关承诺文件和成交通知书均作为合同附件。</w:t>
      </w:r>
    </w:p>
    <w:p w14:paraId="77C693B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5.7.3</w:t>
      </w:r>
      <w:r>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81E6B4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5.7.4</w:t>
      </w:r>
      <w:r>
        <w:rPr>
          <w:rFonts w:cs="Calibri"/>
          <w:color w:val="000000" w:themeColor="text1"/>
          <w:szCs w:val="21"/>
        </w:rPr>
        <w:t>拒签合同</w:t>
      </w:r>
    </w:p>
    <w:p w14:paraId="6205CCC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138D7CD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成交供应商拒绝签订政府采购合同的，采购人可以按照评审报告推荐的成交候选人名单排序，确</w:t>
      </w:r>
      <w:r>
        <w:rPr>
          <w:rFonts w:cs="Calibri"/>
          <w:color w:val="000000" w:themeColor="text1"/>
          <w:szCs w:val="21"/>
        </w:rPr>
        <w:lastRenderedPageBreak/>
        <w:t>定下一候选人为成交供应商，也可以重新开展政府采购活动。拒绝签订政府采购合同的成交供应商不得参加对该项目重新开展的采购活动。</w:t>
      </w:r>
    </w:p>
    <w:p w14:paraId="35FAB3FF" w14:textId="77777777" w:rsidR="00F61E4F" w:rsidRDefault="00000000">
      <w:pPr>
        <w:pStyle w:val="3"/>
        <w:ind w:firstLine="422"/>
        <w:rPr>
          <w:rFonts w:cs="Calibri"/>
        </w:rPr>
      </w:pPr>
      <w:r>
        <w:rPr>
          <w:rFonts w:cs="Calibri"/>
        </w:rPr>
        <w:t xml:space="preserve">5.8 </w:t>
      </w:r>
      <w:r>
        <w:rPr>
          <w:rFonts w:cs="Calibri"/>
        </w:rPr>
        <w:t>采购代理服务费</w:t>
      </w:r>
    </w:p>
    <w:p w14:paraId="6DD81573"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本次采购代理服务费按</w:t>
      </w:r>
      <w:r>
        <w:rPr>
          <w:rFonts w:cs="Calibri"/>
          <w:color w:val="000000" w:themeColor="text1"/>
          <w:szCs w:val="21"/>
        </w:rPr>
        <w:t>“</w:t>
      </w:r>
      <w:r>
        <w:rPr>
          <w:rFonts w:cs="Calibri"/>
          <w:color w:val="000000" w:themeColor="text1"/>
          <w:szCs w:val="21"/>
        </w:rPr>
        <w:t>磋商须知前附表</w:t>
      </w:r>
      <w:r>
        <w:rPr>
          <w:rFonts w:cs="Calibri"/>
          <w:color w:val="000000" w:themeColor="text1"/>
          <w:szCs w:val="21"/>
        </w:rPr>
        <w:t>”</w:t>
      </w:r>
      <w:r>
        <w:rPr>
          <w:rFonts w:cs="Calibri"/>
          <w:color w:val="000000" w:themeColor="text1"/>
          <w:szCs w:val="21"/>
        </w:rPr>
        <w:t>规定收取。</w:t>
      </w:r>
    </w:p>
    <w:p w14:paraId="15BBD87D"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成交供应商不按采购文件规定交纳采购代理服务费，将取消其成交资格。成交供应商应向采购代理机构交纳采购文件规定的采购代理服务费作为赔偿。</w:t>
      </w:r>
    </w:p>
    <w:p w14:paraId="626CE2B0" w14:textId="77777777" w:rsidR="00F61E4F" w:rsidRDefault="00000000">
      <w:pPr>
        <w:pStyle w:val="3"/>
        <w:ind w:firstLine="422"/>
        <w:rPr>
          <w:rFonts w:cs="Calibri"/>
        </w:rPr>
      </w:pPr>
      <w:r>
        <w:rPr>
          <w:rFonts w:cs="Calibri"/>
        </w:rPr>
        <w:t>六、其他</w:t>
      </w:r>
    </w:p>
    <w:p w14:paraId="06416B62"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6.1</w:t>
      </w:r>
      <w:r>
        <w:rPr>
          <w:rFonts w:cs="Calibri"/>
          <w:color w:val="000000" w:themeColor="text1"/>
          <w:szCs w:val="21"/>
        </w:rPr>
        <w:t>采购过程中出现以下情形，导致电子交易平台无法正常运行，或者无法保证电子交易的公平、公正和安全时，采购组织机构将中止电子交易活动：</w:t>
      </w:r>
    </w:p>
    <w:p w14:paraId="16C1423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）电子交易平台发生故障而无法登录访问的；</w:t>
      </w:r>
    </w:p>
    <w:p w14:paraId="0F168AAF"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）电子交易平台应用或数据库出现错误，不能进行正常操作的；</w:t>
      </w:r>
    </w:p>
    <w:p w14:paraId="6ED3065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）电子交易平台发现严重安全漏洞，有潜在泄密危险的；</w:t>
      </w:r>
    </w:p>
    <w:p w14:paraId="30A7C66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）病毒发作导致不能进行正常操作的；</w:t>
      </w:r>
    </w:p>
    <w:p w14:paraId="2F72FBE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）其他无法保证电子交易的公平、公正和安全的情况。</w:t>
      </w:r>
    </w:p>
    <w:p w14:paraId="69371713" w14:textId="77777777" w:rsidR="00F61E4F" w:rsidRDefault="00000000">
      <w:pPr>
        <w:adjustRightInd w:val="0"/>
        <w:ind w:firstLineChars="200" w:firstLine="420"/>
        <w:rPr>
          <w:rFonts w:cs="Calibri"/>
          <w:b/>
          <w:color w:val="000000" w:themeColor="text1"/>
          <w:sz w:val="28"/>
          <w:szCs w:val="28"/>
        </w:rPr>
      </w:pPr>
      <w:r>
        <w:rPr>
          <w:rFonts w:cs="Calibri"/>
          <w:color w:val="000000" w:themeColor="text1"/>
          <w:szCs w:val="21"/>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000000" w:themeColor="text1"/>
          <w:sz w:val="28"/>
          <w:szCs w:val="28"/>
        </w:rPr>
        <w:br w:type="page"/>
      </w:r>
    </w:p>
    <w:p w14:paraId="017D104B" w14:textId="77777777" w:rsidR="00F61E4F" w:rsidRDefault="00000000">
      <w:pPr>
        <w:pStyle w:val="1"/>
        <w:rPr>
          <w:rFonts w:cs="Calibri"/>
          <w:color w:val="000000" w:themeColor="text1"/>
        </w:rPr>
      </w:pPr>
      <w:bookmarkStart w:id="71" w:name="_Toc82873329"/>
      <w:bookmarkStart w:id="72" w:name="_Toc8657"/>
      <w:bookmarkStart w:id="73" w:name="_Toc227380487"/>
      <w:bookmarkStart w:id="74" w:name="_Toc82338246"/>
      <w:bookmarkStart w:id="75" w:name="_Toc26453"/>
      <w:r>
        <w:rPr>
          <w:rFonts w:cs="Calibri"/>
          <w:color w:val="000000" w:themeColor="text1"/>
        </w:rPr>
        <w:lastRenderedPageBreak/>
        <w:t>第七章</w:t>
      </w:r>
      <w:r>
        <w:rPr>
          <w:rFonts w:cs="Calibri"/>
          <w:color w:val="000000" w:themeColor="text1"/>
        </w:rPr>
        <w:t xml:space="preserve">  </w:t>
      </w:r>
      <w:r>
        <w:rPr>
          <w:rFonts w:cs="Calibri"/>
          <w:color w:val="000000" w:themeColor="text1"/>
        </w:rPr>
        <w:t>磋商响应文件格式</w:t>
      </w:r>
      <w:bookmarkEnd w:id="71"/>
      <w:bookmarkEnd w:id="72"/>
      <w:bookmarkEnd w:id="73"/>
      <w:bookmarkEnd w:id="74"/>
      <w:bookmarkEnd w:id="75"/>
    </w:p>
    <w:p w14:paraId="35E6BF4D" w14:textId="77777777" w:rsidR="00F61E4F" w:rsidRDefault="00000000">
      <w:pPr>
        <w:jc w:val="center"/>
        <w:rPr>
          <w:rFonts w:cs="Calibri"/>
          <w:color w:val="000000" w:themeColor="text1"/>
        </w:rPr>
      </w:pPr>
      <w:r>
        <w:rPr>
          <w:rFonts w:cs="Calibri"/>
          <w:color w:val="000000" w:themeColor="text1"/>
        </w:rPr>
        <w:t>（未提供格式的由供应商自拟）</w:t>
      </w:r>
    </w:p>
    <w:p w14:paraId="7045AD56" w14:textId="77777777" w:rsidR="00F61E4F" w:rsidRDefault="00000000">
      <w:pPr>
        <w:pStyle w:val="2"/>
        <w:ind w:firstLine="422"/>
        <w:rPr>
          <w:rFonts w:cs="Calibri"/>
          <w:color w:val="000000" w:themeColor="text1"/>
          <w:kern w:val="0"/>
        </w:rPr>
      </w:pPr>
      <w:r>
        <w:rPr>
          <w:rFonts w:cs="Calibri"/>
          <w:color w:val="000000" w:themeColor="text1"/>
          <w:kern w:val="0"/>
        </w:rPr>
        <w:t>第一部分</w:t>
      </w:r>
      <w:r>
        <w:rPr>
          <w:rFonts w:cs="Calibri"/>
          <w:color w:val="000000" w:themeColor="text1"/>
          <w:kern w:val="0"/>
        </w:rPr>
        <w:t xml:space="preserve"> </w:t>
      </w:r>
      <w:r>
        <w:rPr>
          <w:rFonts w:cs="Calibri"/>
          <w:color w:val="000000" w:themeColor="text1"/>
          <w:kern w:val="0"/>
        </w:rPr>
        <w:t>资格文件</w:t>
      </w:r>
    </w:p>
    <w:p w14:paraId="3C17A2AB" w14:textId="77777777" w:rsidR="00F61E4F" w:rsidRDefault="00000000">
      <w:pPr>
        <w:pStyle w:val="3"/>
        <w:ind w:firstLine="422"/>
        <w:rPr>
          <w:rFonts w:cs="Calibri"/>
          <w:color w:val="000000" w:themeColor="text1"/>
        </w:rPr>
      </w:pPr>
      <w:bookmarkStart w:id="76" w:name="_Toc184635147"/>
      <w:bookmarkStart w:id="77" w:name="_Toc230930642"/>
      <w:bookmarkStart w:id="78" w:name="_Toc335138374"/>
      <w:bookmarkStart w:id="79" w:name="_Toc303030576"/>
      <w:bookmarkStart w:id="80" w:name="_Toc345575549"/>
      <w:r>
        <w:rPr>
          <w:rFonts w:cs="Calibri"/>
          <w:color w:val="000000" w:themeColor="text1"/>
        </w:rPr>
        <w:t>封面</w:t>
      </w:r>
    </w:p>
    <w:p w14:paraId="71C85FA5" w14:textId="77777777" w:rsidR="00F61E4F" w:rsidRDefault="00F61E4F">
      <w:pPr>
        <w:tabs>
          <w:tab w:val="left" w:pos="2580"/>
          <w:tab w:val="left" w:pos="5940"/>
        </w:tabs>
        <w:autoSpaceDE w:val="0"/>
        <w:autoSpaceDN w:val="0"/>
        <w:adjustRightInd w:val="0"/>
        <w:ind w:right="-20" w:firstLineChars="350" w:firstLine="735"/>
        <w:rPr>
          <w:rFonts w:cs="Calibri"/>
          <w:color w:val="000000" w:themeColor="text1"/>
        </w:rPr>
      </w:pPr>
    </w:p>
    <w:p w14:paraId="2F0A41DE"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378D9E1E"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4EF7AEC7"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CTZB-2022090187</w:t>
      </w:r>
    </w:p>
    <w:p w14:paraId="0EF8E5E2"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7D97BD8E" w14:textId="77777777" w:rsidR="00F61E4F" w:rsidRDefault="00F61E4F">
      <w:pPr>
        <w:autoSpaceDE w:val="0"/>
        <w:autoSpaceDN w:val="0"/>
        <w:adjustRightInd w:val="0"/>
        <w:jc w:val="left"/>
        <w:rPr>
          <w:rFonts w:cs="Calibri"/>
          <w:b/>
          <w:bCs/>
          <w:color w:val="000000" w:themeColor="text1"/>
          <w:kern w:val="0"/>
          <w:sz w:val="44"/>
          <w:szCs w:val="44"/>
        </w:rPr>
      </w:pPr>
    </w:p>
    <w:p w14:paraId="414FE21A" w14:textId="77777777" w:rsidR="00F61E4F" w:rsidRDefault="00F61E4F">
      <w:pPr>
        <w:autoSpaceDE w:val="0"/>
        <w:autoSpaceDN w:val="0"/>
        <w:adjustRightInd w:val="0"/>
        <w:jc w:val="left"/>
        <w:rPr>
          <w:rFonts w:cs="Calibri"/>
          <w:color w:val="000000" w:themeColor="text1"/>
          <w:kern w:val="0"/>
          <w:sz w:val="24"/>
        </w:rPr>
      </w:pPr>
    </w:p>
    <w:p w14:paraId="30A1E07B" w14:textId="77777777" w:rsidR="00F61E4F" w:rsidRDefault="00F61E4F">
      <w:pPr>
        <w:autoSpaceDE w:val="0"/>
        <w:autoSpaceDN w:val="0"/>
        <w:adjustRightInd w:val="0"/>
        <w:jc w:val="left"/>
        <w:rPr>
          <w:rFonts w:cs="Calibri"/>
          <w:color w:val="000000" w:themeColor="text1"/>
          <w:kern w:val="0"/>
          <w:sz w:val="24"/>
        </w:rPr>
      </w:pPr>
    </w:p>
    <w:p w14:paraId="4D2D8AC7" w14:textId="77777777" w:rsidR="00F61E4F" w:rsidRDefault="00F61E4F">
      <w:pPr>
        <w:autoSpaceDE w:val="0"/>
        <w:autoSpaceDN w:val="0"/>
        <w:adjustRightInd w:val="0"/>
        <w:jc w:val="left"/>
        <w:rPr>
          <w:rFonts w:cs="Calibri"/>
          <w:color w:val="000000" w:themeColor="text1"/>
          <w:kern w:val="0"/>
          <w:sz w:val="24"/>
        </w:rPr>
      </w:pPr>
    </w:p>
    <w:p w14:paraId="6731C1B1" w14:textId="77777777" w:rsidR="00F61E4F" w:rsidRDefault="00F61E4F">
      <w:pPr>
        <w:autoSpaceDE w:val="0"/>
        <w:autoSpaceDN w:val="0"/>
        <w:adjustRightInd w:val="0"/>
        <w:jc w:val="left"/>
        <w:rPr>
          <w:rFonts w:cs="Calibri"/>
          <w:color w:val="000000" w:themeColor="text1"/>
          <w:kern w:val="0"/>
          <w:sz w:val="24"/>
        </w:rPr>
      </w:pPr>
    </w:p>
    <w:p w14:paraId="7AE0957D" w14:textId="77777777" w:rsidR="00F61E4F" w:rsidRDefault="00F61E4F">
      <w:pPr>
        <w:autoSpaceDE w:val="0"/>
        <w:autoSpaceDN w:val="0"/>
        <w:adjustRightInd w:val="0"/>
        <w:jc w:val="left"/>
        <w:rPr>
          <w:rFonts w:cs="Calibri"/>
          <w:color w:val="000000" w:themeColor="text1"/>
          <w:kern w:val="0"/>
          <w:sz w:val="24"/>
        </w:rPr>
      </w:pPr>
    </w:p>
    <w:p w14:paraId="14D3D5B9"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1DBAD0AF"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（资格文件）</w:t>
      </w:r>
    </w:p>
    <w:p w14:paraId="22E47F13" w14:textId="77777777" w:rsidR="00F61E4F" w:rsidRDefault="00F61E4F">
      <w:pPr>
        <w:autoSpaceDE w:val="0"/>
        <w:autoSpaceDN w:val="0"/>
        <w:adjustRightInd w:val="0"/>
        <w:jc w:val="left"/>
        <w:rPr>
          <w:rFonts w:cs="Calibri"/>
          <w:color w:val="000000" w:themeColor="text1"/>
          <w:kern w:val="0"/>
          <w:sz w:val="16"/>
        </w:rPr>
      </w:pPr>
    </w:p>
    <w:p w14:paraId="32EBC9E7" w14:textId="77777777" w:rsidR="00F61E4F" w:rsidRDefault="00F61E4F">
      <w:pPr>
        <w:autoSpaceDE w:val="0"/>
        <w:autoSpaceDN w:val="0"/>
        <w:adjustRightInd w:val="0"/>
        <w:jc w:val="left"/>
        <w:rPr>
          <w:rFonts w:cs="Calibri"/>
          <w:color w:val="000000" w:themeColor="text1"/>
          <w:kern w:val="0"/>
          <w:sz w:val="20"/>
        </w:rPr>
      </w:pPr>
    </w:p>
    <w:p w14:paraId="1AAD8022" w14:textId="77777777" w:rsidR="00F61E4F" w:rsidRDefault="00F61E4F">
      <w:pPr>
        <w:autoSpaceDE w:val="0"/>
        <w:autoSpaceDN w:val="0"/>
        <w:adjustRightInd w:val="0"/>
        <w:jc w:val="left"/>
        <w:rPr>
          <w:rFonts w:cs="Calibri"/>
          <w:color w:val="000000" w:themeColor="text1"/>
          <w:kern w:val="0"/>
          <w:sz w:val="20"/>
        </w:rPr>
      </w:pPr>
    </w:p>
    <w:p w14:paraId="0D194A55" w14:textId="77777777" w:rsidR="00F61E4F" w:rsidRDefault="00F61E4F">
      <w:pPr>
        <w:autoSpaceDE w:val="0"/>
        <w:autoSpaceDN w:val="0"/>
        <w:adjustRightInd w:val="0"/>
        <w:jc w:val="left"/>
        <w:rPr>
          <w:rFonts w:cs="Calibri"/>
          <w:color w:val="000000" w:themeColor="text1"/>
          <w:kern w:val="0"/>
          <w:sz w:val="20"/>
        </w:rPr>
      </w:pPr>
    </w:p>
    <w:p w14:paraId="1E455847" w14:textId="77777777" w:rsidR="00F61E4F" w:rsidRDefault="00F61E4F">
      <w:pPr>
        <w:autoSpaceDE w:val="0"/>
        <w:autoSpaceDN w:val="0"/>
        <w:adjustRightInd w:val="0"/>
        <w:jc w:val="left"/>
        <w:rPr>
          <w:rFonts w:cs="Calibri"/>
          <w:color w:val="000000" w:themeColor="text1"/>
          <w:kern w:val="0"/>
          <w:sz w:val="20"/>
        </w:rPr>
      </w:pPr>
    </w:p>
    <w:p w14:paraId="65585483" w14:textId="77777777" w:rsidR="00F61E4F" w:rsidRDefault="00F61E4F">
      <w:pPr>
        <w:autoSpaceDE w:val="0"/>
        <w:autoSpaceDN w:val="0"/>
        <w:adjustRightInd w:val="0"/>
        <w:jc w:val="left"/>
        <w:rPr>
          <w:rFonts w:cs="Calibri"/>
          <w:color w:val="000000" w:themeColor="text1"/>
          <w:kern w:val="0"/>
          <w:sz w:val="20"/>
        </w:rPr>
      </w:pPr>
    </w:p>
    <w:p w14:paraId="08AF12B0" w14:textId="77777777" w:rsidR="00F61E4F" w:rsidRDefault="00F61E4F">
      <w:pPr>
        <w:autoSpaceDE w:val="0"/>
        <w:autoSpaceDN w:val="0"/>
        <w:adjustRightInd w:val="0"/>
        <w:jc w:val="left"/>
        <w:rPr>
          <w:rFonts w:cs="Calibri"/>
          <w:color w:val="000000" w:themeColor="text1"/>
          <w:kern w:val="0"/>
          <w:sz w:val="20"/>
        </w:rPr>
      </w:pPr>
    </w:p>
    <w:p w14:paraId="3F6CAF65" w14:textId="77777777" w:rsidR="00F61E4F" w:rsidRDefault="00F61E4F">
      <w:pPr>
        <w:autoSpaceDE w:val="0"/>
        <w:autoSpaceDN w:val="0"/>
        <w:adjustRightInd w:val="0"/>
        <w:jc w:val="left"/>
        <w:rPr>
          <w:rFonts w:cs="Calibri"/>
          <w:color w:val="000000" w:themeColor="text1"/>
          <w:kern w:val="0"/>
          <w:sz w:val="20"/>
        </w:rPr>
      </w:pPr>
    </w:p>
    <w:p w14:paraId="47919E24" w14:textId="77777777" w:rsidR="00F61E4F" w:rsidRDefault="00F61E4F">
      <w:pPr>
        <w:autoSpaceDE w:val="0"/>
        <w:autoSpaceDN w:val="0"/>
        <w:adjustRightInd w:val="0"/>
        <w:jc w:val="left"/>
        <w:rPr>
          <w:rFonts w:cs="Calibri"/>
          <w:color w:val="000000" w:themeColor="text1"/>
          <w:kern w:val="0"/>
          <w:sz w:val="20"/>
        </w:rPr>
      </w:pPr>
    </w:p>
    <w:p w14:paraId="386CACDC" w14:textId="77777777" w:rsidR="00F61E4F"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3C304F56" w14:textId="77777777" w:rsidR="00F61E4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color w:val="000000" w:themeColor="text1"/>
          <w:kern w:val="0"/>
          <w:sz w:val="28"/>
        </w:rPr>
        <w:t>2022</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246060CC" w14:textId="77777777" w:rsidR="00F61E4F" w:rsidRDefault="00000000">
      <w:pPr>
        <w:tabs>
          <w:tab w:val="left" w:pos="3280"/>
          <w:tab w:val="left" w:pos="4680"/>
          <w:tab w:val="left" w:pos="6080"/>
        </w:tabs>
        <w:autoSpaceDE w:val="0"/>
        <w:autoSpaceDN w:val="0"/>
        <w:adjustRightInd w:val="0"/>
        <w:jc w:val="left"/>
        <w:rPr>
          <w:rFonts w:cs="Calibri"/>
          <w:color w:val="000000" w:themeColor="text1"/>
          <w:kern w:val="0"/>
          <w:sz w:val="28"/>
        </w:rPr>
      </w:pPr>
      <w:r>
        <w:rPr>
          <w:rFonts w:eastAsia="楷体" w:cs="Calibri"/>
          <w:kern w:val="0"/>
          <w:szCs w:val="20"/>
        </w:rPr>
        <w:t>（说明：电子响应文件可不提供此封面）</w:t>
      </w:r>
    </w:p>
    <w:p w14:paraId="206E41AF" w14:textId="77777777" w:rsidR="00F61E4F" w:rsidRDefault="00000000">
      <w:pPr>
        <w:rPr>
          <w:rFonts w:cs="Calibri"/>
          <w:color w:val="000000" w:themeColor="text1"/>
          <w:kern w:val="0"/>
          <w:sz w:val="28"/>
        </w:rPr>
      </w:pPr>
      <w:r>
        <w:rPr>
          <w:rFonts w:cs="Calibri"/>
          <w:color w:val="000000" w:themeColor="text1"/>
          <w:kern w:val="0"/>
          <w:sz w:val="28"/>
        </w:rPr>
        <w:br w:type="page"/>
      </w:r>
    </w:p>
    <w:p w14:paraId="40DAACAB" w14:textId="77777777" w:rsidR="00F61E4F" w:rsidRDefault="00F61E4F">
      <w:pPr>
        <w:pStyle w:val="a3"/>
        <w:rPr>
          <w:rFonts w:cs="Calibri"/>
        </w:rPr>
      </w:pPr>
    </w:p>
    <w:p w14:paraId="201EEAA6" w14:textId="77777777" w:rsidR="00F61E4F" w:rsidRDefault="00000000">
      <w:pPr>
        <w:pStyle w:val="3"/>
        <w:ind w:firstLine="422"/>
        <w:rPr>
          <w:rFonts w:cs="Calibri"/>
          <w:color w:val="000000" w:themeColor="text1"/>
        </w:rPr>
      </w:pPr>
      <w:r>
        <w:rPr>
          <w:rFonts w:cs="Calibri"/>
          <w:color w:val="000000" w:themeColor="text1"/>
        </w:rPr>
        <w:t>一、资格审查资料</w:t>
      </w:r>
      <w:bookmarkEnd w:id="76"/>
      <w:bookmarkEnd w:id="77"/>
      <w:bookmarkEnd w:id="78"/>
      <w:bookmarkEnd w:id="79"/>
      <w:bookmarkEnd w:id="80"/>
    </w:p>
    <w:p w14:paraId="5D1CA391" w14:textId="77777777" w:rsidR="00F61E4F" w:rsidRDefault="00000000">
      <w:pPr>
        <w:pStyle w:val="aa"/>
        <w:adjustRightInd w:val="0"/>
        <w:jc w:val="center"/>
        <w:rPr>
          <w:rFonts w:ascii="Calibri" w:hAnsi="Calibri" w:cs="Calibri"/>
          <w:b/>
          <w:bCs/>
          <w:color w:val="000000" w:themeColor="text1"/>
          <w:sz w:val="28"/>
          <w:szCs w:val="28"/>
        </w:rPr>
      </w:pPr>
      <w:r>
        <w:rPr>
          <w:rFonts w:ascii="Calibri" w:hAnsi="Calibri" w:cs="Calibri"/>
          <w:b/>
          <w:bCs/>
          <w:color w:val="000000" w:themeColor="text1"/>
          <w:sz w:val="28"/>
          <w:szCs w:val="28"/>
        </w:rPr>
        <w:t>资格审查资料</w:t>
      </w:r>
    </w:p>
    <w:p w14:paraId="2EBBD389" w14:textId="77777777" w:rsidR="00F61E4F" w:rsidRDefault="00000000">
      <w:pPr>
        <w:autoSpaceDE w:val="0"/>
        <w:autoSpaceDN w:val="0"/>
        <w:adjustRightInd w:val="0"/>
        <w:ind w:firstLineChars="200" w:firstLine="420"/>
        <w:jc w:val="left"/>
        <w:rPr>
          <w:rFonts w:cs="Calibri"/>
          <w:color w:val="000000" w:themeColor="text1"/>
          <w:kern w:val="0"/>
        </w:rPr>
      </w:pPr>
      <w:bookmarkStart w:id="81" w:name="_Toc230930643"/>
      <w:bookmarkStart w:id="82" w:name="_Toc335138375"/>
      <w:bookmarkStart w:id="83" w:name="_Toc303030577"/>
      <w:r>
        <w:rPr>
          <w:rFonts w:cs="Calibri"/>
          <w:color w:val="000000" w:themeColor="text1"/>
          <w:kern w:val="0"/>
        </w:rPr>
        <w:t>（一）资格审查须知</w:t>
      </w:r>
      <w:bookmarkEnd w:id="81"/>
      <w:bookmarkEnd w:id="82"/>
      <w:bookmarkEnd w:id="83"/>
    </w:p>
    <w:p w14:paraId="76AEEAC9" w14:textId="77777777" w:rsidR="00F61E4F"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1</w:t>
      </w:r>
      <w:r>
        <w:rPr>
          <w:rFonts w:cs="Calibri"/>
          <w:color w:val="000000" w:themeColor="text1"/>
          <w:kern w:val="0"/>
        </w:rPr>
        <w:t>、供应商必须认真填写采购文件规定的所有表格，并对其真实性负责，采购人有权对其进行调查核实和要求澄清。</w:t>
      </w:r>
    </w:p>
    <w:p w14:paraId="2F720DD1" w14:textId="77777777" w:rsidR="00F61E4F"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2</w:t>
      </w:r>
      <w:r>
        <w:rPr>
          <w:rFonts w:cs="Calibri"/>
          <w:color w:val="000000" w:themeColor="text1"/>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588DAE0" w14:textId="77777777" w:rsidR="00F61E4F" w:rsidRDefault="00000000">
      <w:pPr>
        <w:autoSpaceDE w:val="0"/>
        <w:autoSpaceDN w:val="0"/>
        <w:adjustRightInd w:val="0"/>
        <w:ind w:firstLineChars="200" w:firstLine="420"/>
        <w:jc w:val="left"/>
        <w:rPr>
          <w:rFonts w:cs="Calibri"/>
          <w:color w:val="000000" w:themeColor="text1"/>
          <w:kern w:val="0"/>
        </w:rPr>
      </w:pPr>
      <w:bookmarkStart w:id="84" w:name="_Toc208051215"/>
      <w:bookmarkStart w:id="85" w:name="_Toc179801514"/>
      <w:bookmarkStart w:id="86" w:name="_Toc303030578"/>
      <w:bookmarkStart w:id="87" w:name="_Toc191897610"/>
      <w:bookmarkStart w:id="88" w:name="_Toc208484561"/>
      <w:bookmarkStart w:id="89" w:name="_Toc204944488"/>
      <w:bookmarkStart w:id="90" w:name="_Toc227658251"/>
      <w:bookmarkStart w:id="91" w:name="_Toc179623472"/>
      <w:bookmarkStart w:id="92" w:name="_Toc335138376"/>
      <w:r>
        <w:rPr>
          <w:rFonts w:cs="Calibri"/>
          <w:color w:val="000000" w:themeColor="text1"/>
          <w:kern w:val="0"/>
        </w:rPr>
        <w:t>（二）资格审查资料</w:t>
      </w:r>
      <w:bookmarkEnd w:id="84"/>
      <w:bookmarkEnd w:id="85"/>
      <w:bookmarkEnd w:id="86"/>
      <w:bookmarkEnd w:id="87"/>
      <w:bookmarkEnd w:id="88"/>
      <w:bookmarkEnd w:id="89"/>
      <w:bookmarkEnd w:id="90"/>
      <w:bookmarkEnd w:id="91"/>
      <w:bookmarkEnd w:id="92"/>
      <w:r>
        <w:rPr>
          <w:rFonts w:cs="Calibri"/>
          <w:color w:val="000000" w:themeColor="text1"/>
          <w:kern w:val="0"/>
        </w:rPr>
        <w:t>格式</w:t>
      </w:r>
    </w:p>
    <w:p w14:paraId="2E4195F3" w14:textId="77777777" w:rsidR="00F61E4F"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w:t>
      </w:r>
      <w:r>
        <w:rPr>
          <w:rFonts w:cs="Calibri"/>
          <w:color w:val="000000" w:themeColor="text1"/>
          <w:kern w:val="0"/>
        </w:rPr>
        <w:t xml:space="preserve">1 </w:t>
      </w:r>
      <w:r>
        <w:rPr>
          <w:rFonts w:cs="Calibri"/>
          <w:color w:val="000000" w:themeColor="text1"/>
          <w:kern w:val="0"/>
        </w:rPr>
        <w:t>强制性资格条件</w:t>
      </w:r>
    </w:p>
    <w:p w14:paraId="25224533" w14:textId="77777777" w:rsidR="00F61E4F" w:rsidRDefault="00000000">
      <w:pPr>
        <w:autoSpaceDE w:val="0"/>
        <w:autoSpaceDN w:val="0"/>
        <w:adjustRightInd w:val="0"/>
        <w:ind w:firstLineChars="200" w:firstLine="420"/>
        <w:jc w:val="left"/>
        <w:rPr>
          <w:rFonts w:cs="Calibri"/>
          <w:color w:val="000000" w:themeColor="text1"/>
          <w:kern w:val="0"/>
        </w:rPr>
      </w:pPr>
      <w:r>
        <w:rPr>
          <w:rFonts w:cs="Calibri"/>
          <w:color w:val="000000" w:themeColor="text1"/>
          <w:kern w:val="0"/>
        </w:rPr>
        <w:t>表附件</w:t>
      </w:r>
    </w:p>
    <w:p w14:paraId="2EC578AA" w14:textId="77777777" w:rsidR="00F61E4F" w:rsidRDefault="00000000">
      <w:pPr>
        <w:ind w:left="280" w:hangingChars="100" w:hanging="280"/>
        <w:outlineLvl w:val="2"/>
        <w:rPr>
          <w:rFonts w:cs="Calibri"/>
          <w:b/>
          <w:bCs/>
          <w:color w:val="000000" w:themeColor="text1"/>
        </w:rPr>
      </w:pPr>
      <w:bookmarkStart w:id="93" w:name="_Toc191897611"/>
      <w:bookmarkStart w:id="94" w:name="_Toc227658252"/>
      <w:bookmarkStart w:id="95" w:name="_Toc208484562"/>
      <w:bookmarkStart w:id="96" w:name="_Toc204944489"/>
      <w:bookmarkStart w:id="97" w:name="_Toc208051216"/>
      <w:bookmarkStart w:id="98" w:name="_Toc191897470"/>
      <w:bookmarkStart w:id="99" w:name="_Toc179801515"/>
      <w:r>
        <w:rPr>
          <w:rFonts w:cs="Calibri"/>
          <w:color w:val="000000" w:themeColor="text1"/>
          <w:sz w:val="28"/>
          <w:szCs w:val="28"/>
        </w:rPr>
        <w:br w:type="page"/>
      </w:r>
      <w:bookmarkStart w:id="100" w:name="_Toc208484563"/>
      <w:bookmarkStart w:id="101" w:name="_Toc208051217"/>
      <w:bookmarkStart w:id="102" w:name="_Toc335138377"/>
      <w:bookmarkStart w:id="103" w:name="_Toc204944490"/>
      <w:bookmarkStart w:id="104" w:name="_Toc227658253"/>
      <w:bookmarkStart w:id="105" w:name="_Toc191897612"/>
      <w:bookmarkStart w:id="106" w:name="_Toc303030579"/>
      <w:bookmarkStart w:id="107" w:name="_Toc179801516"/>
      <w:bookmarkStart w:id="108" w:name="_Toc179623474"/>
      <w:bookmarkEnd w:id="93"/>
      <w:bookmarkEnd w:id="94"/>
      <w:bookmarkEnd w:id="95"/>
      <w:bookmarkEnd w:id="96"/>
      <w:bookmarkEnd w:id="97"/>
      <w:bookmarkEnd w:id="98"/>
      <w:bookmarkEnd w:id="99"/>
      <w:r>
        <w:rPr>
          <w:rFonts w:cs="Calibri"/>
          <w:b/>
          <w:bCs/>
          <w:color w:val="000000" w:themeColor="text1"/>
        </w:rPr>
        <w:lastRenderedPageBreak/>
        <w:t>表</w:t>
      </w:r>
      <w:r>
        <w:rPr>
          <w:rFonts w:cs="Calibri"/>
          <w:b/>
          <w:bCs/>
          <w:color w:val="000000" w:themeColor="text1"/>
        </w:rPr>
        <w:t>1</w:t>
      </w:r>
      <w:r>
        <w:rPr>
          <w:rFonts w:cs="Calibri"/>
          <w:b/>
          <w:bCs/>
          <w:color w:val="000000" w:themeColor="text1"/>
        </w:rPr>
        <w:t>：强制性资格条件</w:t>
      </w:r>
      <w:bookmarkEnd w:id="100"/>
      <w:bookmarkEnd w:id="101"/>
      <w:bookmarkEnd w:id="102"/>
      <w:bookmarkEnd w:id="103"/>
      <w:bookmarkEnd w:id="104"/>
      <w:bookmarkEnd w:id="105"/>
      <w:bookmarkEnd w:id="106"/>
      <w:bookmarkEnd w:id="107"/>
      <w:bookmarkEnd w:id="108"/>
    </w:p>
    <w:p w14:paraId="68B2E201" w14:textId="77777777" w:rsidR="00F61E4F" w:rsidRDefault="00000000">
      <w:pPr>
        <w:pStyle w:val="aa"/>
        <w:adjustRightInd w:val="0"/>
        <w:jc w:val="center"/>
        <w:rPr>
          <w:rFonts w:ascii="Calibri" w:hAnsi="Calibri" w:cs="Calibri"/>
          <w:b/>
          <w:bCs/>
          <w:color w:val="000000" w:themeColor="text1"/>
          <w:sz w:val="28"/>
          <w:szCs w:val="28"/>
        </w:rPr>
      </w:pPr>
      <w:r>
        <w:rPr>
          <w:rFonts w:ascii="Calibri" w:hAnsi="Calibri" w:cs="Calibri"/>
          <w:b/>
          <w:bCs/>
          <w:color w:val="000000" w:themeColor="text1"/>
          <w:sz w:val="28"/>
          <w:szCs w:val="28"/>
        </w:rPr>
        <w:t>强制性资格条件表</w:t>
      </w:r>
    </w:p>
    <w:p w14:paraId="31952ECF" w14:textId="77777777" w:rsidR="00F61E4F" w:rsidRDefault="00000000">
      <w:pPr>
        <w:rPr>
          <w:rFonts w:cs="Calibri"/>
          <w:color w:val="000000" w:themeColor="text1"/>
        </w:rPr>
      </w:pPr>
      <w:r>
        <w:rPr>
          <w:rFonts w:cs="Calibri"/>
          <w:color w:val="000000" w:themeColor="text1"/>
        </w:rPr>
        <w:t>采购人：</w:t>
      </w:r>
      <w:r>
        <w:rPr>
          <w:rFonts w:cs="Calibri" w:hint="eastAsia"/>
          <w:color w:val="000000" w:themeColor="text1"/>
        </w:rPr>
        <w:t>浙江省发展和改革委员会</w:t>
      </w:r>
    </w:p>
    <w:p w14:paraId="43318AFF" w14:textId="77777777" w:rsidR="00F61E4F" w:rsidRDefault="00000000">
      <w:pPr>
        <w:rPr>
          <w:rFonts w:cs="Calibri"/>
          <w:color w:val="000000" w:themeColor="text1"/>
        </w:rPr>
      </w:pPr>
      <w:r>
        <w:rPr>
          <w:rFonts w:cs="Calibri"/>
          <w:color w:val="000000" w:themeColor="text1"/>
        </w:rPr>
        <w:t>项目名称：</w:t>
      </w:r>
      <w:r>
        <w:rPr>
          <w:rFonts w:cs="Calibri" w:hint="eastAsia"/>
          <w:color w:val="000000" w:themeColor="text1"/>
        </w:rPr>
        <w:t>梅山</w:t>
      </w:r>
      <w:r>
        <w:rPr>
          <w:rFonts w:cs="Calibri" w:hint="eastAsia"/>
          <w:color w:val="000000" w:themeColor="text1"/>
        </w:rPr>
        <w:t>-</w:t>
      </w:r>
      <w:r>
        <w:rPr>
          <w:rFonts w:cs="Calibri" w:hint="eastAsia"/>
          <w:color w:val="000000" w:themeColor="text1"/>
        </w:rPr>
        <w:t>佛渡</w:t>
      </w:r>
      <w:r>
        <w:rPr>
          <w:rFonts w:cs="Calibri" w:hint="eastAsia"/>
          <w:color w:val="000000" w:themeColor="text1"/>
        </w:rPr>
        <w:t>-</w:t>
      </w:r>
      <w:r>
        <w:rPr>
          <w:rFonts w:cs="Calibri" w:hint="eastAsia"/>
          <w:color w:val="000000" w:themeColor="text1"/>
        </w:rPr>
        <w:t>六横一体化推进重大项目前期研究</w:t>
      </w:r>
    </w:p>
    <w:p w14:paraId="5EAE43A2" w14:textId="77777777" w:rsidR="00F61E4F" w:rsidRDefault="00000000">
      <w:pPr>
        <w:rPr>
          <w:rFonts w:cs="Calibri"/>
          <w:color w:val="000000" w:themeColor="text1"/>
        </w:rPr>
      </w:pPr>
      <w:r>
        <w:rPr>
          <w:rFonts w:cs="Calibri"/>
          <w:color w:val="000000" w:themeColor="text1"/>
        </w:rPr>
        <w:t>项目编号：</w:t>
      </w:r>
      <w:r>
        <w:rPr>
          <w:rFonts w:cs="Calibri" w:hint="eastAsia"/>
          <w:color w:val="000000" w:themeColor="text1"/>
        </w:rPr>
        <w:t>CTZB-2022090187</w:t>
      </w:r>
    </w:p>
    <w:p w14:paraId="5E658660" w14:textId="77777777" w:rsidR="00F61E4F" w:rsidRDefault="00000000">
      <w:pPr>
        <w:rPr>
          <w:rFonts w:cs="Calibri"/>
          <w:color w:val="000000" w:themeColor="text1"/>
        </w:rPr>
      </w:pPr>
      <w:r>
        <w:rPr>
          <w:rFonts w:cs="Calibri"/>
          <w:color w:val="000000" w:themeColor="text1"/>
        </w:rPr>
        <w:t>标项名称：</w:t>
      </w:r>
      <w:r>
        <w:rPr>
          <w:rFonts w:cs="Calibri" w:hint="eastAsia"/>
          <w:color w:val="000000" w:themeColor="text1"/>
        </w:rPr>
        <w:t>梅山</w:t>
      </w:r>
      <w:r>
        <w:rPr>
          <w:rFonts w:cs="Calibri" w:hint="eastAsia"/>
          <w:color w:val="000000" w:themeColor="text1"/>
        </w:rPr>
        <w:t>-</w:t>
      </w:r>
      <w:r>
        <w:rPr>
          <w:rFonts w:cs="Calibri" w:hint="eastAsia"/>
          <w:color w:val="000000" w:themeColor="text1"/>
        </w:rPr>
        <w:t>佛渡</w:t>
      </w:r>
      <w:r>
        <w:rPr>
          <w:rFonts w:cs="Calibri" w:hint="eastAsia"/>
          <w:color w:val="000000" w:themeColor="text1"/>
        </w:rPr>
        <w:t>-</w:t>
      </w:r>
      <w:r>
        <w:rPr>
          <w:rFonts w:cs="Calibri" w:hint="eastAsia"/>
          <w:color w:val="000000" w:themeColor="text1"/>
        </w:rPr>
        <w:t>六横一体化推进重大项目前期研究</w:t>
      </w:r>
    </w:p>
    <w:tbl>
      <w:tblPr>
        <w:tblStyle w:val="af9"/>
        <w:tblW w:w="5000" w:type="pct"/>
        <w:tblLook w:val="04A0" w:firstRow="1" w:lastRow="0" w:firstColumn="1" w:lastColumn="0" w:noHBand="0" w:noVBand="1"/>
      </w:tblPr>
      <w:tblGrid>
        <w:gridCol w:w="482"/>
        <w:gridCol w:w="5079"/>
        <w:gridCol w:w="3841"/>
      </w:tblGrid>
      <w:tr w:rsidR="00F61E4F" w14:paraId="7E1B0164" w14:textId="77777777">
        <w:trPr>
          <w:trHeight w:val="454"/>
        </w:trPr>
        <w:tc>
          <w:tcPr>
            <w:tcW w:w="482" w:type="dxa"/>
            <w:vAlign w:val="center"/>
          </w:tcPr>
          <w:p w14:paraId="77E0F99F" w14:textId="77777777" w:rsidR="00F61E4F" w:rsidRDefault="00000000">
            <w:pPr>
              <w:adjustRightInd w:val="0"/>
              <w:jc w:val="left"/>
              <w:rPr>
                <w:rFonts w:cs="Calibri"/>
                <w:szCs w:val="21"/>
              </w:rPr>
            </w:pPr>
            <w:r>
              <w:rPr>
                <w:rFonts w:cs="Calibri"/>
                <w:szCs w:val="21"/>
              </w:rPr>
              <w:t>序号</w:t>
            </w:r>
          </w:p>
        </w:tc>
        <w:tc>
          <w:tcPr>
            <w:tcW w:w="5079" w:type="dxa"/>
            <w:vAlign w:val="center"/>
          </w:tcPr>
          <w:p w14:paraId="0CD5466B" w14:textId="77777777" w:rsidR="00F61E4F" w:rsidRDefault="00000000">
            <w:pPr>
              <w:adjustRightInd w:val="0"/>
              <w:jc w:val="left"/>
              <w:rPr>
                <w:rFonts w:cs="Calibri"/>
                <w:szCs w:val="21"/>
              </w:rPr>
            </w:pPr>
            <w:r>
              <w:rPr>
                <w:rFonts w:cs="Calibri"/>
                <w:szCs w:val="21"/>
              </w:rPr>
              <w:t>资格条件</w:t>
            </w:r>
          </w:p>
        </w:tc>
        <w:tc>
          <w:tcPr>
            <w:tcW w:w="3841" w:type="dxa"/>
            <w:vAlign w:val="center"/>
          </w:tcPr>
          <w:p w14:paraId="6CFB41DF" w14:textId="77777777" w:rsidR="00F61E4F" w:rsidRDefault="00000000">
            <w:pPr>
              <w:adjustRightInd w:val="0"/>
              <w:jc w:val="left"/>
              <w:rPr>
                <w:rFonts w:cs="Calibri"/>
                <w:szCs w:val="21"/>
              </w:rPr>
            </w:pPr>
            <w:r>
              <w:rPr>
                <w:rFonts w:cs="Calibri"/>
                <w:szCs w:val="21"/>
              </w:rPr>
              <w:t>以下证明材料附后（除承诺函、说明、声明外的其他证件提供复印件）</w:t>
            </w:r>
          </w:p>
        </w:tc>
      </w:tr>
      <w:tr w:rsidR="00F61E4F" w14:paraId="5230DFC8" w14:textId="77777777">
        <w:trPr>
          <w:trHeight w:val="454"/>
        </w:trPr>
        <w:tc>
          <w:tcPr>
            <w:tcW w:w="482" w:type="dxa"/>
            <w:vAlign w:val="center"/>
          </w:tcPr>
          <w:p w14:paraId="6D11636B" w14:textId="77777777" w:rsidR="00F61E4F" w:rsidRDefault="00000000">
            <w:pPr>
              <w:adjustRightInd w:val="0"/>
              <w:jc w:val="left"/>
              <w:rPr>
                <w:rFonts w:cs="Calibri"/>
                <w:b/>
                <w:bCs/>
                <w:szCs w:val="21"/>
              </w:rPr>
            </w:pPr>
            <w:r>
              <w:rPr>
                <w:rFonts w:cs="Calibri"/>
                <w:b/>
                <w:bCs/>
                <w:szCs w:val="21"/>
              </w:rPr>
              <w:t>1.</w:t>
            </w:r>
          </w:p>
        </w:tc>
        <w:tc>
          <w:tcPr>
            <w:tcW w:w="5079" w:type="dxa"/>
            <w:vAlign w:val="center"/>
          </w:tcPr>
          <w:p w14:paraId="4F1FF715" w14:textId="77777777" w:rsidR="00F61E4F"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1856BA2C" w14:textId="77777777" w:rsidR="00F61E4F" w:rsidRDefault="00000000">
            <w:pPr>
              <w:adjustRightInd w:val="0"/>
              <w:jc w:val="left"/>
              <w:rPr>
                <w:rFonts w:cs="Calibri"/>
                <w:b/>
                <w:bCs/>
                <w:szCs w:val="21"/>
              </w:rPr>
            </w:pPr>
            <w:r>
              <w:rPr>
                <w:rFonts w:cs="Calibri"/>
                <w:b/>
                <w:bCs/>
                <w:szCs w:val="21"/>
              </w:rPr>
              <w:t>/</w:t>
            </w:r>
          </w:p>
        </w:tc>
      </w:tr>
      <w:tr w:rsidR="00F61E4F" w14:paraId="2A8DAA79" w14:textId="77777777">
        <w:trPr>
          <w:trHeight w:val="454"/>
        </w:trPr>
        <w:tc>
          <w:tcPr>
            <w:tcW w:w="482" w:type="dxa"/>
            <w:vAlign w:val="center"/>
          </w:tcPr>
          <w:p w14:paraId="3805E588" w14:textId="77777777" w:rsidR="00F61E4F" w:rsidRDefault="00000000">
            <w:pPr>
              <w:adjustRightInd w:val="0"/>
              <w:jc w:val="left"/>
              <w:rPr>
                <w:rFonts w:cs="Calibri"/>
                <w:szCs w:val="21"/>
              </w:rPr>
            </w:pPr>
            <w:r>
              <w:rPr>
                <w:rFonts w:cs="Calibri"/>
                <w:szCs w:val="21"/>
              </w:rPr>
              <w:t>1.1</w:t>
            </w:r>
          </w:p>
        </w:tc>
        <w:tc>
          <w:tcPr>
            <w:tcW w:w="5079" w:type="dxa"/>
            <w:vAlign w:val="center"/>
          </w:tcPr>
          <w:p w14:paraId="55435F22" w14:textId="77777777" w:rsidR="00F61E4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41" w:type="dxa"/>
            <w:vAlign w:val="center"/>
          </w:tcPr>
          <w:p w14:paraId="14A57532" w14:textId="77777777" w:rsidR="00F61E4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F61E4F" w14:paraId="14E76F5F" w14:textId="77777777">
        <w:trPr>
          <w:trHeight w:val="454"/>
        </w:trPr>
        <w:tc>
          <w:tcPr>
            <w:tcW w:w="482" w:type="dxa"/>
            <w:vAlign w:val="center"/>
          </w:tcPr>
          <w:p w14:paraId="17D1BD59" w14:textId="77777777" w:rsidR="00F61E4F" w:rsidRDefault="00000000">
            <w:pPr>
              <w:adjustRightInd w:val="0"/>
              <w:jc w:val="left"/>
              <w:rPr>
                <w:rFonts w:cs="Calibri"/>
                <w:b/>
                <w:bCs/>
                <w:szCs w:val="21"/>
              </w:rPr>
            </w:pPr>
            <w:r>
              <w:rPr>
                <w:rFonts w:cs="Calibri"/>
                <w:b/>
                <w:bCs/>
                <w:szCs w:val="21"/>
              </w:rPr>
              <w:t>2.</w:t>
            </w:r>
          </w:p>
        </w:tc>
        <w:tc>
          <w:tcPr>
            <w:tcW w:w="5079" w:type="dxa"/>
            <w:vAlign w:val="center"/>
          </w:tcPr>
          <w:p w14:paraId="6459CD8E" w14:textId="77777777" w:rsidR="00F61E4F"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642FB2B3" w14:textId="77777777" w:rsidR="00F61E4F" w:rsidRDefault="00000000">
            <w:pPr>
              <w:adjustRightInd w:val="0"/>
              <w:jc w:val="left"/>
              <w:rPr>
                <w:rFonts w:cs="Calibri"/>
                <w:b/>
                <w:bCs/>
                <w:szCs w:val="21"/>
              </w:rPr>
            </w:pPr>
            <w:r>
              <w:rPr>
                <w:rFonts w:cs="Calibri"/>
                <w:b/>
                <w:bCs/>
                <w:szCs w:val="21"/>
              </w:rPr>
              <w:t>/</w:t>
            </w:r>
          </w:p>
        </w:tc>
      </w:tr>
      <w:tr w:rsidR="00F61E4F" w14:paraId="5758A59A" w14:textId="77777777">
        <w:trPr>
          <w:trHeight w:val="454"/>
        </w:trPr>
        <w:tc>
          <w:tcPr>
            <w:tcW w:w="482" w:type="dxa"/>
            <w:vAlign w:val="center"/>
          </w:tcPr>
          <w:p w14:paraId="0DA84A09" w14:textId="77777777" w:rsidR="00F61E4F" w:rsidRDefault="00000000">
            <w:pPr>
              <w:adjustRightInd w:val="0"/>
              <w:jc w:val="left"/>
              <w:rPr>
                <w:rFonts w:cs="Calibri"/>
                <w:b/>
                <w:bCs/>
                <w:szCs w:val="21"/>
              </w:rPr>
            </w:pPr>
            <w:r>
              <w:rPr>
                <w:rFonts w:cs="Calibri"/>
                <w:b/>
                <w:bCs/>
                <w:szCs w:val="21"/>
              </w:rPr>
              <w:t>3.</w:t>
            </w:r>
          </w:p>
        </w:tc>
        <w:tc>
          <w:tcPr>
            <w:tcW w:w="5079" w:type="dxa"/>
            <w:vAlign w:val="center"/>
          </w:tcPr>
          <w:p w14:paraId="0C2CE96E" w14:textId="77777777" w:rsidR="00F61E4F"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3203D03E" w14:textId="77777777" w:rsidR="00F61E4F" w:rsidRDefault="00000000">
            <w:pPr>
              <w:adjustRightInd w:val="0"/>
              <w:jc w:val="left"/>
              <w:rPr>
                <w:rFonts w:cs="Calibri"/>
                <w:b/>
                <w:bCs/>
                <w:szCs w:val="21"/>
              </w:rPr>
            </w:pPr>
            <w:r>
              <w:rPr>
                <w:rFonts w:cs="Calibri"/>
                <w:b/>
                <w:bCs/>
                <w:szCs w:val="21"/>
              </w:rPr>
              <w:t>/</w:t>
            </w:r>
          </w:p>
        </w:tc>
      </w:tr>
      <w:tr w:rsidR="00F61E4F" w14:paraId="78AB3E01" w14:textId="77777777">
        <w:trPr>
          <w:trHeight w:val="454"/>
        </w:trPr>
        <w:tc>
          <w:tcPr>
            <w:tcW w:w="482" w:type="dxa"/>
            <w:vAlign w:val="center"/>
          </w:tcPr>
          <w:p w14:paraId="7ED5DEEE" w14:textId="77777777" w:rsidR="00F61E4F" w:rsidRDefault="00000000">
            <w:pPr>
              <w:adjustRightInd w:val="0"/>
              <w:jc w:val="left"/>
              <w:rPr>
                <w:rFonts w:cs="Calibri"/>
                <w:szCs w:val="21"/>
              </w:rPr>
            </w:pPr>
            <w:r>
              <w:rPr>
                <w:rFonts w:cs="Calibri"/>
                <w:szCs w:val="21"/>
              </w:rPr>
              <w:t>3.1</w:t>
            </w:r>
          </w:p>
        </w:tc>
        <w:tc>
          <w:tcPr>
            <w:tcW w:w="5079" w:type="dxa"/>
            <w:vAlign w:val="center"/>
          </w:tcPr>
          <w:p w14:paraId="6DD6566E" w14:textId="77777777" w:rsidR="00F61E4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52BEB179" w14:textId="77777777" w:rsidR="00F61E4F"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）与其他供应商无利害关系的声明函。【声明函</w:t>
            </w:r>
            <w:r>
              <w:rPr>
                <w:rFonts w:cs="Calibri"/>
                <w:szCs w:val="21"/>
              </w:rPr>
              <w:t>2</w:t>
            </w:r>
            <w:r>
              <w:rPr>
                <w:rFonts w:cs="Calibri"/>
                <w:szCs w:val="21"/>
              </w:rPr>
              <w:t>】</w:t>
            </w:r>
          </w:p>
        </w:tc>
      </w:tr>
      <w:tr w:rsidR="00F61E4F" w14:paraId="1C06CA04" w14:textId="77777777">
        <w:trPr>
          <w:trHeight w:val="454"/>
        </w:trPr>
        <w:tc>
          <w:tcPr>
            <w:tcW w:w="482" w:type="dxa"/>
            <w:vAlign w:val="center"/>
          </w:tcPr>
          <w:p w14:paraId="5C769E67" w14:textId="77777777" w:rsidR="00F61E4F" w:rsidRDefault="00000000">
            <w:pPr>
              <w:adjustRightInd w:val="0"/>
              <w:jc w:val="left"/>
              <w:rPr>
                <w:rFonts w:cs="Calibri"/>
                <w:szCs w:val="21"/>
              </w:rPr>
            </w:pPr>
            <w:r>
              <w:rPr>
                <w:rFonts w:cs="Calibri"/>
                <w:szCs w:val="21"/>
              </w:rPr>
              <w:t>3.2</w:t>
            </w:r>
          </w:p>
        </w:tc>
        <w:tc>
          <w:tcPr>
            <w:tcW w:w="5079" w:type="dxa"/>
            <w:vAlign w:val="center"/>
          </w:tcPr>
          <w:p w14:paraId="4DA7C0F1" w14:textId="77777777" w:rsidR="00F61E4F"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37A1AA21" w14:textId="77777777" w:rsidR="00F61E4F"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0087FE4" w14:textId="77777777" w:rsidR="00F61E4F"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w:t>
            </w:r>
          </w:p>
          <w:p w14:paraId="711F27BD" w14:textId="77777777" w:rsidR="00F61E4F"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53447CAA" w14:textId="77777777" w:rsidR="00F61E4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56F5B1B" w14:textId="77777777" w:rsidR="00F61E4F"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）企业类型的声明函。【声明函</w:t>
            </w:r>
            <w:r>
              <w:rPr>
                <w:rFonts w:cs="Calibri"/>
                <w:szCs w:val="21"/>
              </w:rPr>
              <w:t>3</w:t>
            </w:r>
            <w:r>
              <w:rPr>
                <w:rFonts w:cs="Calibri"/>
                <w:szCs w:val="21"/>
              </w:rPr>
              <w:t>】</w:t>
            </w:r>
          </w:p>
        </w:tc>
      </w:tr>
      <w:tr w:rsidR="00F61E4F" w14:paraId="0AB22344" w14:textId="77777777">
        <w:trPr>
          <w:trHeight w:val="454"/>
        </w:trPr>
        <w:tc>
          <w:tcPr>
            <w:tcW w:w="482" w:type="dxa"/>
            <w:vAlign w:val="center"/>
          </w:tcPr>
          <w:p w14:paraId="4B80BF90" w14:textId="77777777" w:rsidR="00F61E4F" w:rsidRDefault="00000000">
            <w:pPr>
              <w:adjustRightInd w:val="0"/>
              <w:jc w:val="left"/>
              <w:rPr>
                <w:rFonts w:cs="Calibri"/>
                <w:szCs w:val="21"/>
              </w:rPr>
            </w:pPr>
            <w:r>
              <w:rPr>
                <w:rFonts w:cs="Calibri"/>
                <w:szCs w:val="21"/>
              </w:rPr>
              <w:t>3.3</w:t>
            </w:r>
          </w:p>
        </w:tc>
        <w:tc>
          <w:tcPr>
            <w:tcW w:w="5079" w:type="dxa"/>
            <w:vAlign w:val="center"/>
          </w:tcPr>
          <w:p w14:paraId="2541D56D" w14:textId="77777777" w:rsidR="00F61E4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3841" w:type="dxa"/>
            <w:vAlign w:val="center"/>
          </w:tcPr>
          <w:p w14:paraId="69A56F77" w14:textId="77777777" w:rsidR="00F61E4F"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）单位组织形式的声明函。【声明函</w:t>
            </w:r>
            <w:r>
              <w:rPr>
                <w:rFonts w:cs="Calibri"/>
                <w:szCs w:val="21"/>
              </w:rPr>
              <w:t>4</w:t>
            </w:r>
            <w:r>
              <w:rPr>
                <w:rFonts w:cs="Calibri"/>
                <w:szCs w:val="21"/>
              </w:rPr>
              <w:t>】</w:t>
            </w:r>
          </w:p>
        </w:tc>
      </w:tr>
      <w:tr w:rsidR="00F61E4F" w14:paraId="57075413" w14:textId="77777777">
        <w:trPr>
          <w:trHeight w:val="454"/>
        </w:trPr>
        <w:tc>
          <w:tcPr>
            <w:tcW w:w="0" w:type="auto"/>
            <w:vAlign w:val="center"/>
          </w:tcPr>
          <w:p w14:paraId="6EFFA4EB" w14:textId="77777777" w:rsidR="00F61E4F" w:rsidRDefault="00000000">
            <w:pPr>
              <w:adjustRightInd w:val="0"/>
              <w:jc w:val="left"/>
              <w:rPr>
                <w:rFonts w:cs="Calibri"/>
                <w:szCs w:val="21"/>
              </w:rPr>
            </w:pPr>
            <w:r>
              <w:rPr>
                <w:rFonts w:cs="Calibri"/>
                <w:szCs w:val="21"/>
              </w:rPr>
              <w:t>3.4</w:t>
            </w:r>
          </w:p>
        </w:tc>
        <w:tc>
          <w:tcPr>
            <w:tcW w:w="5079" w:type="dxa"/>
            <w:vAlign w:val="center"/>
          </w:tcPr>
          <w:p w14:paraId="6066B492" w14:textId="77777777" w:rsidR="00F61E4F" w:rsidRDefault="00000000">
            <w:pPr>
              <w:adjustRightInd w:val="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5F2A1FC7" w14:textId="77777777" w:rsidR="00F61E4F"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E11EDDB" w14:textId="77777777" w:rsidR="00F61E4F"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0DEDF39" w14:textId="77777777" w:rsidR="00F61E4F"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w:t>
            </w:r>
            <w:r>
              <w:rPr>
                <w:rFonts w:cs="Calibri"/>
                <w:kern w:val="0"/>
                <w:szCs w:val="21"/>
              </w:rPr>
              <w:lastRenderedPageBreak/>
              <w:t>相同工作，按资质等级较低的供应商确定资质等级；</w:t>
            </w:r>
          </w:p>
          <w:p w14:paraId="41266081" w14:textId="77777777" w:rsidR="00F61E4F"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785103AF" w14:textId="77777777" w:rsidR="00F61E4F" w:rsidRDefault="00000000">
            <w:pPr>
              <w:adjustRightInd w:val="0"/>
              <w:jc w:val="left"/>
              <w:rPr>
                <w:rFonts w:cs="Calibri"/>
                <w:szCs w:val="21"/>
              </w:rPr>
            </w:pPr>
            <w:r>
              <w:rPr>
                <w:rFonts w:cs="Calibri"/>
                <w:szCs w:val="21"/>
              </w:rPr>
              <w:lastRenderedPageBreak/>
              <w:t>（</w:t>
            </w:r>
            <w:r>
              <w:rPr>
                <w:rFonts w:cs="Calibri"/>
                <w:szCs w:val="21"/>
              </w:rPr>
              <w:t>7</w:t>
            </w:r>
            <w:r>
              <w:rPr>
                <w:rFonts w:cs="Calibri"/>
                <w:szCs w:val="21"/>
              </w:rPr>
              <w:t>）非联合体提供《</w:t>
            </w:r>
            <w:r>
              <w:rPr>
                <w:rFonts w:cs="Calibri"/>
              </w:rPr>
              <w:t>非联合体的声明函</w:t>
            </w:r>
            <w:r>
              <w:rPr>
                <w:rFonts w:cs="Calibri"/>
                <w:szCs w:val="21"/>
              </w:rPr>
              <w:t>》【声明函</w:t>
            </w:r>
            <w:r>
              <w:rPr>
                <w:rFonts w:cs="Calibri"/>
                <w:szCs w:val="21"/>
              </w:rPr>
              <w:t>5</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14:paraId="4F312E59" w14:textId="77777777" w:rsidR="00F61E4F"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2CCBF72E" w14:textId="77777777" w:rsidR="00F61E4F" w:rsidRDefault="00000000">
      <w:pPr>
        <w:ind w:firstLineChars="200" w:firstLine="422"/>
        <w:jc w:val="left"/>
        <w:rPr>
          <w:rFonts w:eastAsia="楷体" w:cs="Calibri"/>
          <w:b/>
          <w:bCs/>
          <w:szCs w:val="21"/>
          <w:u w:val="single"/>
        </w:rPr>
      </w:pPr>
      <w:r>
        <w:rPr>
          <w:rFonts w:eastAsia="楷体" w:cs="Calibri"/>
          <w:b/>
          <w:bCs/>
          <w:szCs w:val="21"/>
          <w:u w:val="single"/>
        </w:rPr>
        <w:t>【各声明函格式附后】</w:t>
      </w:r>
    </w:p>
    <w:p w14:paraId="27D67A4D" w14:textId="77777777" w:rsidR="00F61E4F"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6A1EA699" w14:textId="77777777" w:rsidR="00F61E4F" w:rsidRDefault="00F61E4F">
      <w:pPr>
        <w:pStyle w:val="a3"/>
        <w:rPr>
          <w:rFonts w:cs="Calibri"/>
        </w:rPr>
      </w:pPr>
    </w:p>
    <w:p w14:paraId="34EA387D" w14:textId="77777777" w:rsidR="00F61E4F" w:rsidRDefault="00000000">
      <w:pPr>
        <w:pStyle w:val="3"/>
        <w:tabs>
          <w:tab w:val="left" w:pos="720"/>
        </w:tabs>
        <w:ind w:firstLine="422"/>
        <w:rPr>
          <w:rFonts w:cs="Calibri"/>
          <w:color w:val="000000" w:themeColor="text1"/>
        </w:rPr>
      </w:pPr>
      <w:r>
        <w:rPr>
          <w:rFonts w:cs="Calibri"/>
          <w:color w:val="000000" w:themeColor="text1"/>
        </w:rPr>
        <w:t>表附件：证明资料</w:t>
      </w:r>
    </w:p>
    <w:p w14:paraId="1885E562" w14:textId="77777777" w:rsidR="00F61E4F" w:rsidRDefault="00000000">
      <w:pPr>
        <w:ind w:firstLineChars="200" w:firstLine="420"/>
        <w:rPr>
          <w:rFonts w:cs="Calibri"/>
          <w:szCs w:val="21"/>
        </w:rPr>
      </w:pPr>
      <w:r>
        <w:rPr>
          <w:rFonts w:cs="Calibri"/>
        </w:rPr>
        <w:t>上表中规定的材料。</w:t>
      </w:r>
    </w:p>
    <w:p w14:paraId="63BDAF80" w14:textId="77777777" w:rsidR="00F61E4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说明：以联合体形式参与采购活动，联合体的各方均应提供此证明资料。</w:t>
      </w:r>
    </w:p>
    <w:p w14:paraId="7F02A59A" w14:textId="77777777" w:rsidR="00F61E4F" w:rsidRDefault="00F61E4F">
      <w:pPr>
        <w:pStyle w:val="a3"/>
        <w:rPr>
          <w:rFonts w:cs="Calibri"/>
          <w:b/>
          <w:bCs/>
          <w:szCs w:val="21"/>
          <w:u w:val="single"/>
        </w:rPr>
      </w:pPr>
    </w:p>
    <w:p w14:paraId="2397F890" w14:textId="77777777" w:rsidR="00F61E4F" w:rsidRDefault="00F61E4F">
      <w:pPr>
        <w:rPr>
          <w:rFonts w:cs="Calibri"/>
        </w:rPr>
      </w:pPr>
    </w:p>
    <w:p w14:paraId="18276A48" w14:textId="77777777" w:rsidR="00F61E4F" w:rsidRDefault="00000000">
      <w:pPr>
        <w:pStyle w:val="3"/>
        <w:tabs>
          <w:tab w:val="left" w:pos="720"/>
        </w:tabs>
        <w:ind w:firstLine="422"/>
        <w:rPr>
          <w:rFonts w:cs="Calibri"/>
          <w:color w:val="000000" w:themeColor="text1"/>
        </w:rPr>
      </w:pPr>
      <w:r>
        <w:rPr>
          <w:rFonts w:cs="Calibri"/>
          <w:color w:val="000000" w:themeColor="text1"/>
        </w:rPr>
        <w:t>相关附件格式附后</w:t>
      </w:r>
    </w:p>
    <w:p w14:paraId="3B2507F3" w14:textId="77777777" w:rsidR="00F61E4F" w:rsidRDefault="00000000">
      <w:pPr>
        <w:pStyle w:val="3"/>
        <w:tabs>
          <w:tab w:val="left" w:pos="720"/>
        </w:tabs>
        <w:ind w:firstLine="422"/>
        <w:rPr>
          <w:rFonts w:cs="Calibri"/>
        </w:rPr>
      </w:pPr>
      <w:r>
        <w:rPr>
          <w:rFonts w:cs="Calibri"/>
        </w:rPr>
        <w:t>【声明函</w:t>
      </w:r>
      <w:r>
        <w:rPr>
          <w:rFonts w:cs="Calibri"/>
        </w:rPr>
        <w:t>1</w:t>
      </w:r>
      <w:r>
        <w:rPr>
          <w:rFonts w:cs="Calibri"/>
        </w:rPr>
        <w:t>】符合资格条件的声明函</w:t>
      </w:r>
    </w:p>
    <w:p w14:paraId="16AECD2C" w14:textId="77777777" w:rsidR="00F61E4F" w:rsidRDefault="00000000">
      <w:pPr>
        <w:jc w:val="center"/>
        <w:rPr>
          <w:rFonts w:cs="Calibri"/>
          <w:b/>
          <w:kern w:val="0"/>
          <w:sz w:val="28"/>
          <w:szCs w:val="28"/>
        </w:rPr>
      </w:pPr>
      <w:r>
        <w:rPr>
          <w:rFonts w:cs="Calibri"/>
          <w:b/>
          <w:kern w:val="0"/>
          <w:sz w:val="28"/>
          <w:szCs w:val="28"/>
        </w:rPr>
        <w:t>符合资格条件的声明函</w:t>
      </w:r>
    </w:p>
    <w:p w14:paraId="4B01C6EF"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1E399046" w14:textId="77777777" w:rsidR="00F61E4F" w:rsidRDefault="00000000">
      <w:pPr>
        <w:rPr>
          <w:rFonts w:cs="Calibri"/>
          <w:kern w:val="0"/>
          <w:szCs w:val="21"/>
        </w:rPr>
      </w:pPr>
      <w:r>
        <w:rPr>
          <w:rFonts w:cs="Calibri"/>
          <w:u w:val="single"/>
        </w:rPr>
        <w:t>浙江省成套招标代理有限公司</w:t>
      </w:r>
      <w:r>
        <w:rPr>
          <w:rFonts w:cs="Calibri"/>
        </w:rPr>
        <w:t>：</w:t>
      </w:r>
    </w:p>
    <w:p w14:paraId="216091EB" w14:textId="77777777" w:rsidR="00F61E4F"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0CA9899" w14:textId="77777777" w:rsidR="00F61E4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74CF036" w14:textId="77777777" w:rsidR="00F61E4F" w:rsidRDefault="00000000">
      <w:pPr>
        <w:ind w:firstLineChars="200" w:firstLine="420"/>
        <w:rPr>
          <w:rFonts w:cs="Calibri"/>
          <w:szCs w:val="21"/>
        </w:rPr>
      </w:pPr>
      <w:r>
        <w:rPr>
          <w:rFonts w:cs="Calibri"/>
          <w:szCs w:val="21"/>
        </w:rPr>
        <w:t>特此声明！</w:t>
      </w:r>
    </w:p>
    <w:p w14:paraId="6DA81E28" w14:textId="77777777" w:rsidR="00F61E4F" w:rsidRDefault="00F61E4F">
      <w:pPr>
        <w:ind w:firstLineChars="200" w:firstLine="420"/>
        <w:rPr>
          <w:rFonts w:cs="Calibri"/>
          <w:szCs w:val="21"/>
        </w:rPr>
      </w:pPr>
    </w:p>
    <w:p w14:paraId="6599DCDD"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ABAFFB2" w14:textId="77777777" w:rsidR="00F61E4F"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52F041B4" w14:textId="77777777" w:rsidR="00F61E4F" w:rsidRDefault="00000000">
      <w:pPr>
        <w:ind w:firstLineChars="200" w:firstLine="422"/>
        <w:rPr>
          <w:rFonts w:eastAsia="楷体" w:cs="Calibri"/>
        </w:rPr>
      </w:pPr>
      <w:r>
        <w:rPr>
          <w:rFonts w:eastAsia="楷体" w:cs="Calibri"/>
          <w:b/>
          <w:bCs/>
          <w:szCs w:val="21"/>
          <w:u w:val="single"/>
        </w:rPr>
        <w:t>说明：以联合体形式参与采购活动，联合体的各方均应提供此声明函。</w:t>
      </w:r>
    </w:p>
    <w:p w14:paraId="661581C3" w14:textId="77777777" w:rsidR="00F61E4F" w:rsidRDefault="00F61E4F">
      <w:pPr>
        <w:ind w:firstLineChars="200" w:firstLine="420"/>
        <w:rPr>
          <w:rFonts w:cs="Calibri"/>
        </w:rPr>
      </w:pPr>
    </w:p>
    <w:p w14:paraId="621FFAD7" w14:textId="77777777" w:rsidR="00F61E4F" w:rsidRDefault="00F61E4F">
      <w:pPr>
        <w:ind w:firstLineChars="200" w:firstLine="420"/>
        <w:rPr>
          <w:rFonts w:cs="Calibri"/>
        </w:rPr>
      </w:pPr>
    </w:p>
    <w:p w14:paraId="7FE7049C" w14:textId="77777777" w:rsidR="00F61E4F" w:rsidRDefault="00000000">
      <w:pPr>
        <w:rPr>
          <w:rFonts w:cs="Calibri"/>
        </w:rPr>
      </w:pPr>
      <w:r>
        <w:rPr>
          <w:rFonts w:cs="Calibri"/>
        </w:rPr>
        <w:br w:type="page"/>
      </w:r>
    </w:p>
    <w:p w14:paraId="5CA8D433" w14:textId="77777777" w:rsidR="00F61E4F" w:rsidRDefault="00000000">
      <w:pPr>
        <w:pStyle w:val="3"/>
        <w:tabs>
          <w:tab w:val="left" w:pos="720"/>
        </w:tabs>
        <w:ind w:firstLine="422"/>
        <w:rPr>
          <w:rFonts w:cs="Calibri"/>
        </w:rPr>
      </w:pPr>
      <w:r>
        <w:rPr>
          <w:rFonts w:cs="Calibri"/>
        </w:rPr>
        <w:lastRenderedPageBreak/>
        <w:t>【声明函</w:t>
      </w:r>
      <w:r>
        <w:rPr>
          <w:rFonts w:cs="Calibri"/>
        </w:rPr>
        <w:t>2</w:t>
      </w:r>
      <w:r>
        <w:rPr>
          <w:rFonts w:cs="Calibri"/>
        </w:rPr>
        <w:t>】与其他供应商无利害关系的声明函</w:t>
      </w:r>
    </w:p>
    <w:p w14:paraId="53E1885C" w14:textId="77777777" w:rsidR="00F61E4F" w:rsidRDefault="00000000">
      <w:pPr>
        <w:pStyle w:val="aa"/>
        <w:adjustRightInd w:val="0"/>
        <w:jc w:val="center"/>
        <w:rPr>
          <w:rFonts w:ascii="Calibri" w:hAnsi="Calibri" w:cs="Calibri"/>
          <w:b/>
          <w:kern w:val="0"/>
          <w:sz w:val="28"/>
          <w:szCs w:val="28"/>
        </w:rPr>
      </w:pPr>
      <w:r>
        <w:rPr>
          <w:rFonts w:ascii="Calibri" w:hAnsi="Calibri" w:cs="Calibri"/>
          <w:b/>
          <w:kern w:val="0"/>
          <w:sz w:val="28"/>
          <w:szCs w:val="28"/>
        </w:rPr>
        <w:t>与其他供应商无利害关系的声明函</w:t>
      </w:r>
    </w:p>
    <w:p w14:paraId="0E39177A"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3F4665EF" w14:textId="77777777" w:rsidR="00F61E4F" w:rsidRDefault="00000000">
      <w:pPr>
        <w:rPr>
          <w:rFonts w:cs="Calibri"/>
          <w:szCs w:val="21"/>
          <w:u w:val="single"/>
        </w:rPr>
      </w:pPr>
      <w:r>
        <w:rPr>
          <w:rFonts w:cs="Calibri"/>
          <w:u w:val="single"/>
        </w:rPr>
        <w:t>浙江省成套招标代理有限公司</w:t>
      </w:r>
      <w:r>
        <w:rPr>
          <w:rFonts w:cs="Calibri"/>
        </w:rPr>
        <w:t>：</w:t>
      </w:r>
    </w:p>
    <w:p w14:paraId="0AC147A9" w14:textId="77777777" w:rsidR="00F61E4F"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szCs w:val="21"/>
        </w:rPr>
        <w:t>政府采购活动，与同一标项的其他供应商不存在单位负责人为同一人或</w:t>
      </w:r>
      <w:r>
        <w:rPr>
          <w:rFonts w:cs="Calibri"/>
          <w:kern w:val="0"/>
          <w:szCs w:val="21"/>
        </w:rPr>
        <w:t>存在直接控股、管理关系。</w:t>
      </w:r>
    </w:p>
    <w:p w14:paraId="33E6DCF6" w14:textId="77777777" w:rsidR="00F61E4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AB7968B" w14:textId="77777777" w:rsidR="00F61E4F" w:rsidRDefault="00000000">
      <w:pPr>
        <w:ind w:firstLineChars="200" w:firstLine="420"/>
        <w:rPr>
          <w:rFonts w:cs="Calibri"/>
          <w:szCs w:val="21"/>
        </w:rPr>
      </w:pPr>
      <w:r>
        <w:rPr>
          <w:rFonts w:cs="Calibri"/>
          <w:szCs w:val="21"/>
        </w:rPr>
        <w:t>特此声明！</w:t>
      </w:r>
    </w:p>
    <w:p w14:paraId="30172FC8"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490EAF8" w14:textId="77777777" w:rsidR="00F61E4F"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692E15E" w14:textId="77777777" w:rsidR="00F61E4F" w:rsidRDefault="00000000">
      <w:pPr>
        <w:ind w:firstLineChars="200" w:firstLine="422"/>
        <w:rPr>
          <w:rFonts w:eastAsia="楷体" w:cs="Calibri"/>
        </w:rPr>
      </w:pPr>
      <w:r>
        <w:rPr>
          <w:rFonts w:eastAsia="楷体" w:cs="Calibri"/>
          <w:b/>
          <w:bCs/>
          <w:szCs w:val="21"/>
          <w:u w:val="single"/>
        </w:rPr>
        <w:t>说明：以联合体形式参与采购活动，联合体的各方均应提供此声明函。</w:t>
      </w:r>
    </w:p>
    <w:p w14:paraId="0BDCB29C" w14:textId="77777777" w:rsidR="00F61E4F" w:rsidRDefault="00F61E4F">
      <w:pPr>
        <w:rPr>
          <w:rFonts w:cs="Calibri"/>
        </w:rPr>
      </w:pPr>
    </w:p>
    <w:p w14:paraId="2CBCCDE2" w14:textId="77777777" w:rsidR="00F61E4F" w:rsidRDefault="00000000">
      <w:pPr>
        <w:pStyle w:val="3"/>
        <w:ind w:firstLine="422"/>
        <w:rPr>
          <w:rFonts w:cs="Calibri"/>
        </w:rPr>
      </w:pPr>
      <w:r>
        <w:rPr>
          <w:rFonts w:cs="Calibri"/>
        </w:rPr>
        <w:t>【声明函</w:t>
      </w:r>
      <w:r>
        <w:rPr>
          <w:rFonts w:cs="Calibri"/>
        </w:rPr>
        <w:t>3</w:t>
      </w:r>
      <w:r>
        <w:rPr>
          <w:rFonts w:cs="Calibri"/>
        </w:rPr>
        <w:t>】企业类型的声明函</w:t>
      </w:r>
    </w:p>
    <w:p w14:paraId="62332E51" w14:textId="77777777" w:rsidR="00F61E4F" w:rsidRDefault="00000000">
      <w:pPr>
        <w:ind w:left="281" w:hangingChars="100" w:hanging="281"/>
        <w:jc w:val="center"/>
        <w:rPr>
          <w:rFonts w:cs="Calibri"/>
          <w:b/>
          <w:bCs/>
          <w:sz w:val="28"/>
          <w:szCs w:val="28"/>
        </w:rPr>
      </w:pPr>
      <w:r>
        <w:rPr>
          <w:rFonts w:cs="Calibri"/>
          <w:b/>
          <w:bCs/>
          <w:sz w:val="28"/>
          <w:szCs w:val="28"/>
        </w:rPr>
        <w:t>企业类型的声明函</w:t>
      </w:r>
    </w:p>
    <w:p w14:paraId="6084C3BF"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60566CEC" w14:textId="77777777" w:rsidR="00F61E4F" w:rsidRDefault="00000000">
      <w:pPr>
        <w:rPr>
          <w:rFonts w:cs="Calibri"/>
          <w:szCs w:val="21"/>
          <w:u w:val="single"/>
        </w:rPr>
      </w:pPr>
      <w:r>
        <w:rPr>
          <w:rFonts w:cs="Calibri"/>
          <w:u w:val="single"/>
        </w:rPr>
        <w:t>浙江省成套招标代理有限公司</w:t>
      </w:r>
      <w:r>
        <w:rPr>
          <w:rFonts w:cs="Calibri"/>
        </w:rPr>
        <w:t>：</w:t>
      </w:r>
    </w:p>
    <w:p w14:paraId="6E9D8135" w14:textId="77777777" w:rsidR="00F61E4F"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2B72C88A" w14:textId="77777777" w:rsidR="00F61E4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D841A64" w14:textId="77777777" w:rsidR="00F61E4F" w:rsidRDefault="00000000">
      <w:pPr>
        <w:ind w:firstLineChars="200" w:firstLine="420"/>
        <w:rPr>
          <w:rFonts w:cs="Calibri"/>
          <w:szCs w:val="21"/>
        </w:rPr>
      </w:pPr>
      <w:r>
        <w:rPr>
          <w:rFonts w:cs="Calibri"/>
          <w:szCs w:val="21"/>
        </w:rPr>
        <w:t>特此声明！</w:t>
      </w:r>
    </w:p>
    <w:p w14:paraId="7FF55A5F"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298EC05" w14:textId="77777777" w:rsidR="00F61E4F" w:rsidRDefault="00000000">
      <w:pPr>
        <w:ind w:firstLineChars="200" w:firstLine="420"/>
        <w:jc w:val="left"/>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3FA338E2" w14:textId="77777777" w:rsidR="00F61E4F" w:rsidRDefault="00000000">
      <w:pPr>
        <w:ind w:firstLineChars="200" w:firstLine="422"/>
        <w:rPr>
          <w:rFonts w:eastAsia="楷体" w:cs="Calibri"/>
        </w:rPr>
      </w:pPr>
      <w:r>
        <w:rPr>
          <w:rFonts w:eastAsia="楷体" w:cs="Calibri"/>
          <w:b/>
          <w:bCs/>
          <w:szCs w:val="21"/>
          <w:u w:val="single"/>
        </w:rPr>
        <w:t>说明：以联合体形式参与采购活动，联合体的各方均应提供此声明函。</w:t>
      </w:r>
    </w:p>
    <w:p w14:paraId="73CA115D" w14:textId="77777777" w:rsidR="00F61E4F" w:rsidRDefault="00F61E4F">
      <w:pPr>
        <w:jc w:val="left"/>
        <w:rPr>
          <w:rFonts w:cs="Calibri"/>
        </w:rPr>
      </w:pPr>
    </w:p>
    <w:p w14:paraId="2A0916C5" w14:textId="77777777" w:rsidR="00F61E4F" w:rsidRDefault="00000000">
      <w:pPr>
        <w:pStyle w:val="3"/>
        <w:ind w:firstLine="422"/>
        <w:rPr>
          <w:rFonts w:cs="Calibri"/>
        </w:rPr>
      </w:pPr>
      <w:r>
        <w:rPr>
          <w:rFonts w:cs="Calibri"/>
        </w:rPr>
        <w:t>【声明函</w:t>
      </w:r>
      <w:r>
        <w:rPr>
          <w:rFonts w:cs="Calibri"/>
        </w:rPr>
        <w:t>4</w:t>
      </w:r>
      <w:r>
        <w:rPr>
          <w:rFonts w:cs="Calibri"/>
        </w:rPr>
        <w:t>】单位组织形式的声明函</w:t>
      </w:r>
    </w:p>
    <w:p w14:paraId="39BB5251" w14:textId="77777777" w:rsidR="00F61E4F" w:rsidRDefault="00000000">
      <w:pPr>
        <w:ind w:left="281" w:hangingChars="100" w:hanging="281"/>
        <w:jc w:val="center"/>
        <w:rPr>
          <w:rFonts w:cs="Calibri"/>
          <w:b/>
          <w:bCs/>
          <w:sz w:val="28"/>
          <w:szCs w:val="28"/>
        </w:rPr>
      </w:pPr>
      <w:r>
        <w:rPr>
          <w:rFonts w:cs="Calibri"/>
          <w:b/>
          <w:bCs/>
          <w:sz w:val="28"/>
          <w:szCs w:val="28"/>
        </w:rPr>
        <w:t>单位组织形式的声明函</w:t>
      </w:r>
    </w:p>
    <w:p w14:paraId="6251C397" w14:textId="77777777" w:rsidR="00F61E4F" w:rsidRDefault="00000000">
      <w:pPr>
        <w:rPr>
          <w:rFonts w:cs="Calibri"/>
          <w:u w:val="single"/>
        </w:rPr>
      </w:pPr>
      <w:r>
        <w:rPr>
          <w:rFonts w:cs="Calibri" w:hint="eastAsia"/>
          <w:u w:val="single"/>
        </w:rPr>
        <w:t>浙江省发展和改革委员会</w:t>
      </w:r>
      <w:r>
        <w:rPr>
          <w:rFonts w:cs="Calibri"/>
          <w:u w:val="single"/>
        </w:rPr>
        <w:t>：</w:t>
      </w:r>
    </w:p>
    <w:p w14:paraId="75C973B5" w14:textId="77777777" w:rsidR="00F61E4F" w:rsidRDefault="00000000">
      <w:pPr>
        <w:rPr>
          <w:rFonts w:cs="Calibri"/>
          <w:szCs w:val="21"/>
          <w:u w:val="single"/>
        </w:rPr>
      </w:pPr>
      <w:r>
        <w:rPr>
          <w:rFonts w:cs="Calibri"/>
          <w:u w:val="single"/>
        </w:rPr>
        <w:t>浙江省成套招标代理有限公司</w:t>
      </w:r>
      <w:r>
        <w:rPr>
          <w:rFonts w:cs="Calibri"/>
        </w:rPr>
        <w:t>：</w:t>
      </w:r>
    </w:p>
    <w:p w14:paraId="4C68F09F" w14:textId="77777777" w:rsidR="00F61E4F"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70E3E5FD" w14:textId="77777777" w:rsidR="00F61E4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1FB2021" w14:textId="77777777" w:rsidR="00F61E4F" w:rsidRDefault="00000000">
      <w:pPr>
        <w:ind w:firstLineChars="200" w:firstLine="420"/>
        <w:rPr>
          <w:rFonts w:cs="Calibri"/>
          <w:szCs w:val="21"/>
        </w:rPr>
      </w:pPr>
      <w:r>
        <w:rPr>
          <w:rFonts w:cs="Calibri"/>
          <w:szCs w:val="21"/>
        </w:rPr>
        <w:t>特此声明！</w:t>
      </w:r>
    </w:p>
    <w:p w14:paraId="4A0C90B1"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F17B622" w14:textId="77777777" w:rsidR="00F61E4F" w:rsidRDefault="00000000">
      <w:pPr>
        <w:ind w:firstLineChars="200" w:firstLine="420"/>
        <w:jc w:val="left"/>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2BB31C68" w14:textId="77777777" w:rsidR="00F61E4F" w:rsidRDefault="00000000">
      <w:pPr>
        <w:ind w:firstLineChars="200" w:firstLine="422"/>
        <w:rPr>
          <w:rFonts w:eastAsia="楷体" w:cs="Calibri"/>
        </w:rPr>
      </w:pPr>
      <w:r>
        <w:rPr>
          <w:rFonts w:eastAsia="楷体" w:cs="Calibri"/>
          <w:b/>
          <w:bCs/>
          <w:szCs w:val="21"/>
          <w:u w:val="single"/>
        </w:rPr>
        <w:t>说明：以联合体形式参与采购活动，联合体的各方均应提供此声明函。</w:t>
      </w:r>
    </w:p>
    <w:p w14:paraId="11558465" w14:textId="77777777" w:rsidR="00F61E4F" w:rsidRDefault="00F61E4F">
      <w:pPr>
        <w:ind w:firstLineChars="200" w:firstLine="422"/>
        <w:rPr>
          <w:rFonts w:cs="Calibri"/>
          <w:b/>
          <w:bCs/>
          <w:szCs w:val="21"/>
          <w:u w:val="single"/>
        </w:rPr>
      </w:pPr>
    </w:p>
    <w:p w14:paraId="18C4DC87" w14:textId="77777777" w:rsidR="00F61E4F" w:rsidRDefault="00000000">
      <w:pPr>
        <w:rPr>
          <w:rFonts w:cs="Calibri"/>
          <w:kern w:val="0"/>
          <w:szCs w:val="21"/>
        </w:rPr>
      </w:pPr>
      <w:r>
        <w:rPr>
          <w:rFonts w:cs="Calibri"/>
          <w:kern w:val="0"/>
          <w:szCs w:val="21"/>
        </w:rPr>
        <w:br w:type="page"/>
      </w:r>
    </w:p>
    <w:p w14:paraId="534CE59B" w14:textId="77777777" w:rsidR="00F61E4F" w:rsidRDefault="00000000">
      <w:pPr>
        <w:pStyle w:val="3"/>
        <w:tabs>
          <w:tab w:val="left" w:pos="720"/>
        </w:tabs>
        <w:ind w:firstLine="422"/>
        <w:rPr>
          <w:rFonts w:cs="Calibri"/>
        </w:rPr>
      </w:pPr>
      <w:r>
        <w:rPr>
          <w:rFonts w:cs="Calibri"/>
          <w:kern w:val="0"/>
          <w:szCs w:val="21"/>
        </w:rPr>
        <w:lastRenderedPageBreak/>
        <w:t>【声明函</w:t>
      </w:r>
      <w:r>
        <w:rPr>
          <w:rFonts w:cs="Calibri"/>
          <w:kern w:val="0"/>
          <w:szCs w:val="21"/>
        </w:rPr>
        <w:t>5</w:t>
      </w:r>
      <w:r>
        <w:rPr>
          <w:rFonts w:cs="Calibri"/>
          <w:kern w:val="0"/>
          <w:szCs w:val="21"/>
        </w:rPr>
        <w:t>】</w:t>
      </w:r>
      <w:r>
        <w:rPr>
          <w:rFonts w:cs="Calibri"/>
        </w:rPr>
        <w:t>非联合体的声明函</w:t>
      </w:r>
    </w:p>
    <w:p w14:paraId="48115ED9" w14:textId="77777777" w:rsidR="00F61E4F" w:rsidRDefault="00F61E4F">
      <w:pPr>
        <w:ind w:firstLineChars="200" w:firstLine="420"/>
        <w:jc w:val="left"/>
        <w:rPr>
          <w:rFonts w:cs="Calibri"/>
          <w:szCs w:val="21"/>
        </w:rPr>
      </w:pPr>
    </w:p>
    <w:p w14:paraId="5D70881E" w14:textId="77777777" w:rsidR="00F61E4F" w:rsidRDefault="00000000">
      <w:pPr>
        <w:jc w:val="center"/>
        <w:rPr>
          <w:rFonts w:cs="Calibri"/>
          <w:b/>
          <w:bCs/>
          <w:sz w:val="28"/>
          <w:szCs w:val="28"/>
        </w:rPr>
      </w:pPr>
      <w:r>
        <w:rPr>
          <w:rFonts w:cs="Calibri"/>
          <w:b/>
          <w:bCs/>
          <w:sz w:val="28"/>
          <w:szCs w:val="28"/>
        </w:rPr>
        <w:t>非联合体的声明函</w:t>
      </w:r>
    </w:p>
    <w:p w14:paraId="4122C635"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6E1ABAE4" w14:textId="77777777" w:rsidR="00F61E4F" w:rsidRDefault="00000000">
      <w:pPr>
        <w:rPr>
          <w:rFonts w:cs="Calibri"/>
          <w:szCs w:val="21"/>
          <w:u w:val="single"/>
        </w:rPr>
      </w:pPr>
      <w:r>
        <w:rPr>
          <w:rFonts w:cs="Calibri"/>
          <w:u w:val="single"/>
        </w:rPr>
        <w:t>浙江省成套招标代理有限公司</w:t>
      </w:r>
      <w:r>
        <w:rPr>
          <w:rFonts w:cs="Calibri"/>
        </w:rPr>
        <w:t>：</w:t>
      </w:r>
    </w:p>
    <w:p w14:paraId="12809C4A" w14:textId="77777777" w:rsidR="00F61E4F"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szCs w:val="21"/>
        </w:rPr>
        <w:t>政府采购活动，未与其他单位组成联合体。</w:t>
      </w:r>
    </w:p>
    <w:p w14:paraId="6AF8863E" w14:textId="77777777" w:rsidR="00F61E4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5B42DDAD" w14:textId="77777777" w:rsidR="00F61E4F" w:rsidRDefault="00000000">
      <w:pPr>
        <w:ind w:firstLineChars="200" w:firstLine="420"/>
        <w:rPr>
          <w:rFonts w:cs="Calibri"/>
          <w:szCs w:val="21"/>
        </w:rPr>
      </w:pPr>
      <w:r>
        <w:rPr>
          <w:rFonts w:cs="Calibri"/>
          <w:szCs w:val="21"/>
        </w:rPr>
        <w:t>特此声明！</w:t>
      </w:r>
    </w:p>
    <w:p w14:paraId="2F3F1814"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8B9621" w14:textId="77777777" w:rsidR="00F61E4F"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00B21D0" w14:textId="77777777" w:rsidR="00F61E4F" w:rsidRDefault="00000000">
      <w:pPr>
        <w:rPr>
          <w:rFonts w:cs="Calibri"/>
        </w:rPr>
      </w:pPr>
      <w:r>
        <w:rPr>
          <w:rFonts w:cs="Calibri"/>
        </w:rPr>
        <w:br w:type="page"/>
      </w:r>
    </w:p>
    <w:p w14:paraId="261D20C0" w14:textId="77777777" w:rsidR="00F61E4F" w:rsidRDefault="00000000">
      <w:pPr>
        <w:pStyle w:val="3"/>
        <w:tabs>
          <w:tab w:val="left" w:pos="720"/>
        </w:tabs>
        <w:ind w:firstLine="422"/>
        <w:rPr>
          <w:rFonts w:cs="Calibri"/>
        </w:rPr>
      </w:pPr>
      <w:r>
        <w:rPr>
          <w:rFonts w:cs="Calibri"/>
        </w:rPr>
        <w:lastRenderedPageBreak/>
        <w:t>【附件</w:t>
      </w:r>
      <w:r>
        <w:rPr>
          <w:rFonts w:cs="Calibri" w:hint="eastAsia"/>
        </w:rPr>
        <w:t>1</w:t>
      </w:r>
      <w:r>
        <w:rPr>
          <w:rFonts w:cs="Calibri"/>
        </w:rPr>
        <w:t>】联合协议书</w:t>
      </w:r>
    </w:p>
    <w:p w14:paraId="467E26B6" w14:textId="77777777" w:rsidR="00F61E4F" w:rsidRDefault="00000000">
      <w:pPr>
        <w:jc w:val="center"/>
        <w:rPr>
          <w:rFonts w:cs="Calibri"/>
          <w:b/>
          <w:bCs/>
          <w:sz w:val="28"/>
          <w:szCs w:val="36"/>
        </w:rPr>
      </w:pPr>
      <w:r>
        <w:rPr>
          <w:rFonts w:cs="Calibri"/>
          <w:b/>
          <w:bCs/>
          <w:sz w:val="28"/>
          <w:szCs w:val="36"/>
        </w:rPr>
        <w:t>联合协议书</w:t>
      </w:r>
    </w:p>
    <w:p w14:paraId="70A00076" w14:textId="77777777" w:rsidR="00F61E4F" w:rsidRDefault="00000000">
      <w:pPr>
        <w:ind w:firstLineChars="200" w:firstLine="420"/>
        <w:rPr>
          <w:rFonts w:cs="Calibri"/>
        </w:rPr>
      </w:pPr>
      <w:r>
        <w:rPr>
          <w:rFonts w:cs="Calibri"/>
          <w:u w:val="single"/>
        </w:rPr>
        <w:t>【联合体所有成员名称】</w:t>
      </w:r>
      <w:r>
        <w:rPr>
          <w:rFonts w:cs="Calibri"/>
        </w:rPr>
        <w:t>自愿组成一个联合体，以一个供应商的身份参加</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响应。</w:t>
      </w:r>
    </w:p>
    <w:p w14:paraId="453EA1BB" w14:textId="77777777" w:rsidR="00F61E4F"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为联合体主办单位，代表所有联合体成员负责提交响应文件、磋商和合同实施阶段的主办、协调工作。</w:t>
      </w:r>
    </w:p>
    <w:p w14:paraId="0ECF6E4F" w14:textId="77777777" w:rsidR="00F61E4F" w:rsidRDefault="00000000">
      <w:pPr>
        <w:ind w:firstLineChars="200" w:firstLine="420"/>
        <w:rPr>
          <w:rFonts w:cs="Calibri"/>
        </w:rPr>
      </w:pPr>
      <w:r>
        <w:rPr>
          <w:rFonts w:cs="Calibri"/>
        </w:rPr>
        <w:t>二、联合体主办单位或其签署的授权书载明的授权代表根据采购文件规定及响应内容而对采购人、采购代理机构所作的任何合法承诺，包括书面澄清及</w:t>
      </w:r>
      <w:r>
        <w:rPr>
          <w:rFonts w:cs="Calibri" w:hint="eastAsia"/>
        </w:rPr>
        <w:t>响应</w:t>
      </w:r>
      <w:r>
        <w:rPr>
          <w:rFonts w:cs="Calibri"/>
        </w:rPr>
        <w:t>等均对联合体各成员方产生约束力。</w:t>
      </w:r>
    </w:p>
    <w:p w14:paraId="46C78B57" w14:textId="77777777" w:rsidR="00F61E4F" w:rsidRDefault="00000000">
      <w:pPr>
        <w:ind w:firstLineChars="200" w:firstLine="420"/>
        <w:rPr>
          <w:rFonts w:cs="Calibri"/>
        </w:rPr>
      </w:pPr>
      <w:r>
        <w:rPr>
          <w:rFonts w:cs="Calibri"/>
        </w:rPr>
        <w:t>三、本次联合体分工如下：</w:t>
      </w:r>
    </w:p>
    <w:p w14:paraId="70395CBF"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63A80AEA"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40B792D7" w14:textId="77777777" w:rsidR="00F61E4F" w:rsidRDefault="00000000">
      <w:pPr>
        <w:ind w:firstLineChars="200" w:firstLine="420"/>
        <w:rPr>
          <w:rFonts w:cs="Calibri"/>
        </w:rPr>
      </w:pPr>
      <w:r>
        <w:rPr>
          <w:rFonts w:cs="Calibri"/>
        </w:rPr>
        <w:t>四、如果成交，联合体各成员方共同与采购人签订合同，并就采购合同约定的事项对采购人承担连带责任。</w:t>
      </w:r>
    </w:p>
    <w:p w14:paraId="5D892828" w14:textId="77777777" w:rsidR="00F61E4F" w:rsidRDefault="00000000">
      <w:pPr>
        <w:ind w:firstLineChars="200" w:firstLine="420"/>
        <w:rPr>
          <w:rFonts w:cs="Calibri"/>
        </w:rPr>
      </w:pPr>
      <w:r>
        <w:rPr>
          <w:rFonts w:cs="Calibri"/>
        </w:rPr>
        <w:t>五、有关本次联合响应的其他事宜：</w:t>
      </w:r>
    </w:p>
    <w:p w14:paraId="71D66F81" w14:textId="77777777" w:rsidR="00F61E4F"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本项目</w:t>
      </w:r>
      <w:r>
        <w:rPr>
          <w:rFonts w:cs="Calibri"/>
        </w:rPr>
        <w:t>的政府采购活动。</w:t>
      </w:r>
    </w:p>
    <w:p w14:paraId="4A80940F" w14:textId="77777777" w:rsidR="00F61E4F"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1BCE861" w14:textId="77777777" w:rsidR="00F61E4F"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72B9E6B" w14:textId="77777777" w:rsidR="00F61E4F"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2F6925CB" w14:textId="77777777" w:rsidR="00F61E4F" w:rsidRDefault="00000000">
      <w:pPr>
        <w:ind w:firstLineChars="200" w:firstLine="420"/>
        <w:rPr>
          <w:rFonts w:cs="Calibri"/>
        </w:rPr>
      </w:pPr>
      <w:r>
        <w:rPr>
          <w:rFonts w:cs="Calibri"/>
        </w:rPr>
        <w:t>5.</w:t>
      </w:r>
      <w:r>
        <w:rPr>
          <w:rFonts w:cs="Calibri"/>
        </w:rPr>
        <w:t>如成交，本项目的采购代理服务费由联合体主办单位缴纳。</w:t>
      </w:r>
    </w:p>
    <w:p w14:paraId="6FDBBC0D" w14:textId="77777777" w:rsidR="00F61E4F" w:rsidRDefault="00F61E4F">
      <w:pPr>
        <w:ind w:firstLineChars="200" w:firstLine="420"/>
        <w:rPr>
          <w:rFonts w:cs="Calibri"/>
        </w:rPr>
      </w:pPr>
    </w:p>
    <w:p w14:paraId="5BCA40B9" w14:textId="77777777" w:rsidR="00F61E4F"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7921D8BD"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2284BB34" w14:textId="77777777" w:rsidR="00F61E4F" w:rsidRDefault="00F61E4F">
      <w:pPr>
        <w:ind w:firstLineChars="200" w:firstLine="420"/>
        <w:rPr>
          <w:rFonts w:cs="Calibri"/>
        </w:rPr>
      </w:pPr>
    </w:p>
    <w:p w14:paraId="590E8D22"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E4949FD"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7CA83351" w14:textId="77777777" w:rsidR="00F61E4F" w:rsidRDefault="00F61E4F">
      <w:pPr>
        <w:ind w:firstLineChars="200" w:firstLine="420"/>
        <w:rPr>
          <w:rFonts w:cs="Calibri"/>
        </w:rPr>
      </w:pPr>
    </w:p>
    <w:p w14:paraId="5BC5A468"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8411EE5"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54B0D5D" w14:textId="77777777" w:rsidR="00F61E4F" w:rsidRDefault="00F61E4F">
      <w:pPr>
        <w:ind w:firstLineChars="200" w:firstLine="420"/>
        <w:rPr>
          <w:rFonts w:cs="Calibri"/>
        </w:rPr>
      </w:pPr>
    </w:p>
    <w:p w14:paraId="2B4C57EB" w14:textId="77777777" w:rsidR="00F61E4F" w:rsidRDefault="00000000">
      <w:pPr>
        <w:ind w:firstLineChars="200" w:firstLine="420"/>
        <w:rPr>
          <w:rFonts w:eastAsia="楷体" w:cs="Calibri"/>
        </w:rPr>
      </w:pPr>
      <w:r>
        <w:rPr>
          <w:rFonts w:eastAsia="楷体" w:cs="Calibri"/>
        </w:rPr>
        <w:t>说明：</w:t>
      </w:r>
    </w:p>
    <w:p w14:paraId="2AD58F84" w14:textId="77777777" w:rsidR="00F61E4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5DEF76D2" w14:textId="77777777" w:rsidR="00F61E4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14:paraId="46AE3526" w14:textId="77777777" w:rsidR="00F61E4F" w:rsidRDefault="00000000">
      <w:pPr>
        <w:rPr>
          <w:rFonts w:cs="Calibri"/>
        </w:rPr>
      </w:pPr>
      <w:r>
        <w:rPr>
          <w:rFonts w:cs="Calibri"/>
        </w:rPr>
        <w:br w:type="page"/>
      </w:r>
    </w:p>
    <w:p w14:paraId="2439CAFF" w14:textId="77777777" w:rsidR="00F61E4F" w:rsidRDefault="00000000">
      <w:pPr>
        <w:pStyle w:val="2"/>
        <w:ind w:firstLine="422"/>
        <w:rPr>
          <w:rFonts w:cs="Calibri"/>
          <w:color w:val="000000" w:themeColor="text1"/>
          <w:kern w:val="0"/>
        </w:rPr>
      </w:pPr>
      <w:bookmarkStart w:id="109" w:name="_Toc437953149"/>
      <w:r>
        <w:rPr>
          <w:rFonts w:cs="Calibri"/>
          <w:color w:val="000000" w:themeColor="text1"/>
          <w:kern w:val="0"/>
        </w:rPr>
        <w:lastRenderedPageBreak/>
        <w:t>第二部分</w:t>
      </w:r>
      <w:r>
        <w:rPr>
          <w:rFonts w:cs="Calibri"/>
          <w:color w:val="000000" w:themeColor="text1"/>
          <w:kern w:val="0"/>
        </w:rPr>
        <w:t xml:space="preserve"> </w:t>
      </w:r>
      <w:r>
        <w:rPr>
          <w:rFonts w:cs="Calibri"/>
          <w:color w:val="000000" w:themeColor="text1"/>
          <w:kern w:val="0"/>
        </w:rPr>
        <w:t>商务技术文件</w:t>
      </w:r>
    </w:p>
    <w:p w14:paraId="582D6A75" w14:textId="77777777" w:rsidR="00F61E4F" w:rsidRDefault="00000000">
      <w:pPr>
        <w:pStyle w:val="3"/>
        <w:ind w:firstLine="422"/>
        <w:rPr>
          <w:rFonts w:cs="Calibri"/>
          <w:color w:val="000000" w:themeColor="text1"/>
        </w:rPr>
      </w:pPr>
      <w:r>
        <w:rPr>
          <w:rFonts w:cs="Calibri"/>
          <w:color w:val="000000" w:themeColor="text1"/>
        </w:rPr>
        <w:t>封面</w:t>
      </w:r>
      <w:bookmarkEnd w:id="109"/>
    </w:p>
    <w:p w14:paraId="6159F1D4" w14:textId="77777777" w:rsidR="00F61E4F" w:rsidRDefault="00F61E4F">
      <w:pPr>
        <w:tabs>
          <w:tab w:val="left" w:pos="2580"/>
          <w:tab w:val="left" w:pos="5940"/>
        </w:tabs>
        <w:autoSpaceDE w:val="0"/>
        <w:autoSpaceDN w:val="0"/>
        <w:adjustRightInd w:val="0"/>
        <w:ind w:right="-20" w:firstLineChars="350" w:firstLine="735"/>
        <w:rPr>
          <w:rFonts w:cs="Calibri"/>
          <w:color w:val="000000" w:themeColor="text1"/>
        </w:rPr>
      </w:pPr>
    </w:p>
    <w:p w14:paraId="529F3E5C"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4228424A"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1D83D5D2"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CTZB-2022090187</w:t>
      </w:r>
    </w:p>
    <w:p w14:paraId="65AE90F5"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74FC05A1" w14:textId="77777777" w:rsidR="00F61E4F" w:rsidRDefault="00F61E4F">
      <w:pPr>
        <w:autoSpaceDE w:val="0"/>
        <w:autoSpaceDN w:val="0"/>
        <w:adjustRightInd w:val="0"/>
        <w:jc w:val="left"/>
        <w:rPr>
          <w:rFonts w:cs="Calibri"/>
          <w:b/>
          <w:bCs/>
          <w:color w:val="000000" w:themeColor="text1"/>
          <w:kern w:val="0"/>
          <w:sz w:val="44"/>
          <w:szCs w:val="44"/>
        </w:rPr>
      </w:pPr>
    </w:p>
    <w:p w14:paraId="0370F0A5" w14:textId="77777777" w:rsidR="00F61E4F" w:rsidRDefault="00F61E4F">
      <w:pPr>
        <w:autoSpaceDE w:val="0"/>
        <w:autoSpaceDN w:val="0"/>
        <w:adjustRightInd w:val="0"/>
        <w:jc w:val="left"/>
        <w:rPr>
          <w:rFonts w:cs="Calibri"/>
          <w:color w:val="000000" w:themeColor="text1"/>
          <w:kern w:val="0"/>
          <w:sz w:val="24"/>
        </w:rPr>
      </w:pPr>
    </w:p>
    <w:p w14:paraId="1ECCA6DC" w14:textId="77777777" w:rsidR="00F61E4F" w:rsidRDefault="00F61E4F">
      <w:pPr>
        <w:autoSpaceDE w:val="0"/>
        <w:autoSpaceDN w:val="0"/>
        <w:adjustRightInd w:val="0"/>
        <w:jc w:val="left"/>
        <w:rPr>
          <w:rFonts w:cs="Calibri"/>
          <w:color w:val="000000" w:themeColor="text1"/>
          <w:kern w:val="0"/>
          <w:sz w:val="24"/>
        </w:rPr>
      </w:pPr>
    </w:p>
    <w:p w14:paraId="2C2A1340" w14:textId="77777777" w:rsidR="00F61E4F" w:rsidRDefault="00F61E4F">
      <w:pPr>
        <w:autoSpaceDE w:val="0"/>
        <w:autoSpaceDN w:val="0"/>
        <w:adjustRightInd w:val="0"/>
        <w:jc w:val="left"/>
        <w:rPr>
          <w:rFonts w:cs="Calibri"/>
          <w:color w:val="000000" w:themeColor="text1"/>
          <w:kern w:val="0"/>
          <w:sz w:val="24"/>
        </w:rPr>
      </w:pPr>
    </w:p>
    <w:p w14:paraId="6531431B" w14:textId="77777777" w:rsidR="00F61E4F" w:rsidRDefault="00F61E4F">
      <w:pPr>
        <w:autoSpaceDE w:val="0"/>
        <w:autoSpaceDN w:val="0"/>
        <w:adjustRightInd w:val="0"/>
        <w:jc w:val="left"/>
        <w:rPr>
          <w:rFonts w:cs="Calibri"/>
          <w:color w:val="000000" w:themeColor="text1"/>
          <w:kern w:val="0"/>
          <w:sz w:val="24"/>
        </w:rPr>
      </w:pPr>
    </w:p>
    <w:p w14:paraId="2DE8603D" w14:textId="77777777" w:rsidR="00F61E4F" w:rsidRDefault="00F61E4F">
      <w:pPr>
        <w:autoSpaceDE w:val="0"/>
        <w:autoSpaceDN w:val="0"/>
        <w:adjustRightInd w:val="0"/>
        <w:jc w:val="left"/>
        <w:rPr>
          <w:rFonts w:cs="Calibri"/>
          <w:color w:val="000000" w:themeColor="text1"/>
          <w:kern w:val="0"/>
          <w:sz w:val="24"/>
        </w:rPr>
      </w:pPr>
    </w:p>
    <w:p w14:paraId="46C0E08C"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70733346"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（商务技术文件）</w:t>
      </w:r>
    </w:p>
    <w:p w14:paraId="0E82EB29" w14:textId="77777777" w:rsidR="00F61E4F" w:rsidRDefault="00F61E4F">
      <w:pPr>
        <w:autoSpaceDE w:val="0"/>
        <w:autoSpaceDN w:val="0"/>
        <w:adjustRightInd w:val="0"/>
        <w:jc w:val="left"/>
        <w:rPr>
          <w:rFonts w:cs="Calibri"/>
          <w:color w:val="000000" w:themeColor="text1"/>
          <w:kern w:val="0"/>
          <w:sz w:val="16"/>
        </w:rPr>
      </w:pPr>
    </w:p>
    <w:p w14:paraId="4F843892" w14:textId="77777777" w:rsidR="00F61E4F" w:rsidRDefault="00F61E4F">
      <w:pPr>
        <w:autoSpaceDE w:val="0"/>
        <w:autoSpaceDN w:val="0"/>
        <w:adjustRightInd w:val="0"/>
        <w:jc w:val="left"/>
        <w:rPr>
          <w:rFonts w:cs="Calibri"/>
          <w:color w:val="000000" w:themeColor="text1"/>
          <w:kern w:val="0"/>
          <w:sz w:val="20"/>
        </w:rPr>
      </w:pPr>
    </w:p>
    <w:p w14:paraId="1E7B071E" w14:textId="77777777" w:rsidR="00F61E4F" w:rsidRDefault="00F61E4F">
      <w:pPr>
        <w:autoSpaceDE w:val="0"/>
        <w:autoSpaceDN w:val="0"/>
        <w:adjustRightInd w:val="0"/>
        <w:jc w:val="left"/>
        <w:rPr>
          <w:rFonts w:cs="Calibri"/>
          <w:color w:val="000000" w:themeColor="text1"/>
          <w:kern w:val="0"/>
          <w:sz w:val="20"/>
        </w:rPr>
      </w:pPr>
    </w:p>
    <w:p w14:paraId="70CCC7B6" w14:textId="77777777" w:rsidR="00F61E4F" w:rsidRDefault="00F61E4F">
      <w:pPr>
        <w:autoSpaceDE w:val="0"/>
        <w:autoSpaceDN w:val="0"/>
        <w:adjustRightInd w:val="0"/>
        <w:jc w:val="left"/>
        <w:rPr>
          <w:rFonts w:cs="Calibri"/>
          <w:color w:val="000000" w:themeColor="text1"/>
          <w:kern w:val="0"/>
          <w:sz w:val="20"/>
        </w:rPr>
      </w:pPr>
    </w:p>
    <w:p w14:paraId="7B168BB2" w14:textId="77777777" w:rsidR="00F61E4F" w:rsidRDefault="00F61E4F">
      <w:pPr>
        <w:autoSpaceDE w:val="0"/>
        <w:autoSpaceDN w:val="0"/>
        <w:adjustRightInd w:val="0"/>
        <w:jc w:val="left"/>
        <w:rPr>
          <w:rFonts w:cs="Calibri"/>
          <w:color w:val="000000" w:themeColor="text1"/>
          <w:kern w:val="0"/>
          <w:sz w:val="20"/>
        </w:rPr>
      </w:pPr>
    </w:p>
    <w:p w14:paraId="2AFA3229" w14:textId="77777777" w:rsidR="00F61E4F" w:rsidRDefault="00F61E4F">
      <w:pPr>
        <w:autoSpaceDE w:val="0"/>
        <w:autoSpaceDN w:val="0"/>
        <w:adjustRightInd w:val="0"/>
        <w:jc w:val="left"/>
        <w:rPr>
          <w:rFonts w:cs="Calibri"/>
          <w:color w:val="000000" w:themeColor="text1"/>
          <w:kern w:val="0"/>
          <w:sz w:val="20"/>
        </w:rPr>
      </w:pPr>
    </w:p>
    <w:p w14:paraId="5B632A88" w14:textId="77777777" w:rsidR="00F61E4F" w:rsidRDefault="00F61E4F">
      <w:pPr>
        <w:autoSpaceDE w:val="0"/>
        <w:autoSpaceDN w:val="0"/>
        <w:adjustRightInd w:val="0"/>
        <w:jc w:val="left"/>
        <w:rPr>
          <w:rFonts w:cs="Calibri"/>
          <w:color w:val="000000" w:themeColor="text1"/>
          <w:kern w:val="0"/>
          <w:sz w:val="20"/>
        </w:rPr>
      </w:pPr>
    </w:p>
    <w:p w14:paraId="066382DE" w14:textId="77777777" w:rsidR="00F61E4F" w:rsidRDefault="00F61E4F">
      <w:pPr>
        <w:autoSpaceDE w:val="0"/>
        <w:autoSpaceDN w:val="0"/>
        <w:adjustRightInd w:val="0"/>
        <w:jc w:val="left"/>
        <w:rPr>
          <w:rFonts w:cs="Calibri"/>
          <w:color w:val="000000" w:themeColor="text1"/>
          <w:kern w:val="0"/>
          <w:sz w:val="20"/>
        </w:rPr>
      </w:pPr>
    </w:p>
    <w:p w14:paraId="32A041DC" w14:textId="77777777" w:rsidR="00F61E4F" w:rsidRDefault="00F61E4F">
      <w:pPr>
        <w:autoSpaceDE w:val="0"/>
        <w:autoSpaceDN w:val="0"/>
        <w:adjustRightInd w:val="0"/>
        <w:jc w:val="left"/>
        <w:rPr>
          <w:rFonts w:cs="Calibri"/>
          <w:color w:val="000000" w:themeColor="text1"/>
          <w:kern w:val="0"/>
          <w:sz w:val="20"/>
        </w:rPr>
      </w:pPr>
    </w:p>
    <w:p w14:paraId="490B6C23" w14:textId="77777777" w:rsidR="00F61E4F" w:rsidRDefault="00000000">
      <w:pPr>
        <w:tabs>
          <w:tab w:val="left" w:pos="6080"/>
          <w:tab w:val="left" w:pos="6640"/>
        </w:tabs>
        <w:autoSpaceDE w:val="0"/>
        <w:autoSpaceDN w:val="0"/>
        <w:adjustRightInd w:val="0"/>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56406509" w14:textId="77777777" w:rsidR="00F61E4F" w:rsidRDefault="00F61E4F">
      <w:pPr>
        <w:tabs>
          <w:tab w:val="left" w:pos="6080"/>
          <w:tab w:val="left" w:pos="6640"/>
        </w:tabs>
        <w:autoSpaceDE w:val="0"/>
        <w:autoSpaceDN w:val="0"/>
        <w:adjustRightInd w:val="0"/>
        <w:jc w:val="left"/>
        <w:rPr>
          <w:rFonts w:cs="Calibri"/>
          <w:color w:val="000000" w:themeColor="text1"/>
          <w:kern w:val="0"/>
          <w:sz w:val="28"/>
        </w:rPr>
      </w:pPr>
    </w:p>
    <w:p w14:paraId="7F7100CD" w14:textId="77777777" w:rsidR="00F61E4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Pr>
          <w:rFonts w:cs="Calibri"/>
          <w:color w:val="000000" w:themeColor="text1"/>
          <w:kern w:val="0"/>
          <w:sz w:val="28"/>
        </w:rPr>
        <w:t>2022</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2D38C650" w14:textId="77777777" w:rsidR="00F61E4F" w:rsidRDefault="00000000">
      <w:pPr>
        <w:rPr>
          <w:rFonts w:cs="Calibri"/>
          <w:color w:val="000000" w:themeColor="text1"/>
          <w:kern w:val="0"/>
          <w:sz w:val="28"/>
        </w:rPr>
      </w:pPr>
      <w:r>
        <w:rPr>
          <w:rFonts w:cs="Calibri"/>
          <w:color w:val="000000" w:themeColor="text1"/>
          <w:kern w:val="0"/>
          <w:sz w:val="28"/>
        </w:rPr>
        <w:br w:type="page"/>
      </w:r>
    </w:p>
    <w:p w14:paraId="761CBF0E" w14:textId="77777777" w:rsidR="00F61E4F" w:rsidRDefault="00F61E4F">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p>
    <w:p w14:paraId="47DA6DAD" w14:textId="77777777" w:rsidR="00F61E4F" w:rsidRDefault="00000000">
      <w:pPr>
        <w:pStyle w:val="3"/>
        <w:ind w:firstLine="422"/>
        <w:rPr>
          <w:rFonts w:cs="Calibri"/>
          <w:color w:val="000000" w:themeColor="text1"/>
        </w:rPr>
      </w:pPr>
      <w:r>
        <w:rPr>
          <w:rFonts w:cs="Calibri"/>
          <w:color w:val="000000" w:themeColor="text1"/>
        </w:rPr>
        <w:t>一、法定代表人资格证明书</w:t>
      </w:r>
    </w:p>
    <w:p w14:paraId="21AE6DC6" w14:textId="77777777" w:rsidR="00F61E4F" w:rsidRDefault="00000000">
      <w:pPr>
        <w:jc w:val="center"/>
        <w:rPr>
          <w:rFonts w:cs="Calibri"/>
          <w:b/>
          <w:bCs/>
          <w:color w:val="000000" w:themeColor="text1"/>
          <w:sz w:val="28"/>
          <w:szCs w:val="28"/>
        </w:rPr>
      </w:pPr>
      <w:r>
        <w:rPr>
          <w:rFonts w:cs="Calibri"/>
          <w:b/>
          <w:bCs/>
          <w:color w:val="000000" w:themeColor="text1"/>
          <w:sz w:val="28"/>
          <w:szCs w:val="28"/>
        </w:rPr>
        <w:t>法定代表人资格证明书</w:t>
      </w:r>
    </w:p>
    <w:p w14:paraId="3BB61C4C" w14:textId="77777777" w:rsidR="00F61E4F" w:rsidRDefault="00F61E4F">
      <w:pPr>
        <w:adjustRightInd w:val="0"/>
        <w:ind w:firstLineChars="200" w:firstLine="420"/>
        <w:rPr>
          <w:rFonts w:cs="Calibri"/>
          <w:color w:val="000000" w:themeColor="text1"/>
          <w:szCs w:val="21"/>
        </w:rPr>
      </w:pPr>
    </w:p>
    <w:p w14:paraId="54686181" w14:textId="77777777" w:rsidR="00F61E4F" w:rsidRDefault="00F61E4F">
      <w:pPr>
        <w:adjustRightInd w:val="0"/>
        <w:ind w:firstLineChars="200" w:firstLine="420"/>
        <w:rPr>
          <w:rFonts w:cs="Calibri"/>
          <w:color w:val="000000" w:themeColor="text1"/>
          <w:szCs w:val="21"/>
        </w:rPr>
      </w:pPr>
    </w:p>
    <w:p w14:paraId="43718028" w14:textId="77777777" w:rsidR="00F61E4F" w:rsidRDefault="00000000">
      <w:pPr>
        <w:adjustRightInd w:val="0"/>
        <w:ind w:firstLineChars="200" w:firstLine="420"/>
        <w:rPr>
          <w:rFonts w:cs="Calibri"/>
          <w:color w:val="000000" w:themeColor="text1"/>
          <w:szCs w:val="21"/>
          <w:u w:val="single"/>
        </w:rPr>
      </w:pPr>
      <w:r>
        <w:rPr>
          <w:rFonts w:cs="Calibri"/>
          <w:color w:val="000000" w:themeColor="text1"/>
          <w:szCs w:val="21"/>
        </w:rPr>
        <w:t>供应商名称：【</w:t>
      </w:r>
      <w:r>
        <w:rPr>
          <w:rFonts w:cs="Calibri"/>
          <w:color w:val="000000" w:themeColor="text1"/>
          <w:szCs w:val="21"/>
          <w:u w:val="single"/>
        </w:rPr>
        <w:t xml:space="preserve">                  </w:t>
      </w:r>
      <w:r>
        <w:rPr>
          <w:rFonts w:cs="Calibri"/>
          <w:color w:val="000000" w:themeColor="text1"/>
          <w:szCs w:val="21"/>
        </w:rPr>
        <w:t>】</w:t>
      </w:r>
    </w:p>
    <w:p w14:paraId="744E66C1" w14:textId="77777777" w:rsidR="00F61E4F" w:rsidRDefault="00000000">
      <w:pPr>
        <w:adjustRightInd w:val="0"/>
        <w:ind w:firstLineChars="200" w:firstLine="420"/>
        <w:rPr>
          <w:rFonts w:cs="Calibri"/>
          <w:color w:val="000000" w:themeColor="text1"/>
          <w:szCs w:val="21"/>
          <w:u w:val="single"/>
        </w:rPr>
      </w:pPr>
      <w:r>
        <w:rPr>
          <w:rFonts w:cs="Calibri"/>
          <w:color w:val="000000" w:themeColor="text1"/>
          <w:szCs w:val="21"/>
        </w:rPr>
        <w:t>法定地址：【</w:t>
      </w:r>
      <w:r>
        <w:rPr>
          <w:rFonts w:cs="Calibri"/>
          <w:color w:val="000000" w:themeColor="text1"/>
          <w:szCs w:val="21"/>
          <w:u w:val="single"/>
        </w:rPr>
        <w:t xml:space="preserve">                  </w:t>
      </w:r>
      <w:r>
        <w:rPr>
          <w:rFonts w:cs="Calibri"/>
          <w:color w:val="000000" w:themeColor="text1"/>
          <w:szCs w:val="21"/>
        </w:rPr>
        <w:t>】</w:t>
      </w:r>
    </w:p>
    <w:p w14:paraId="7EC8ED59" w14:textId="77777777" w:rsidR="00F61E4F" w:rsidRDefault="00000000">
      <w:pPr>
        <w:adjustRightInd w:val="0"/>
        <w:ind w:firstLineChars="200" w:firstLine="420"/>
        <w:rPr>
          <w:rFonts w:cs="Calibri"/>
          <w:color w:val="000000" w:themeColor="text1"/>
          <w:szCs w:val="21"/>
          <w:u w:val="single"/>
        </w:rPr>
      </w:pPr>
      <w:r>
        <w:rPr>
          <w:rFonts w:cs="Calibri"/>
          <w:color w:val="000000" w:themeColor="text1"/>
          <w:szCs w:val="21"/>
        </w:rPr>
        <w:t>姓名：【</w:t>
      </w:r>
      <w:r>
        <w:rPr>
          <w:rFonts w:cs="Calibri"/>
          <w:color w:val="000000" w:themeColor="text1"/>
          <w:szCs w:val="21"/>
          <w:u w:val="single"/>
        </w:rPr>
        <w:t xml:space="preserve">      </w:t>
      </w:r>
      <w:r>
        <w:rPr>
          <w:rFonts w:cs="Calibri"/>
          <w:color w:val="000000" w:themeColor="text1"/>
          <w:szCs w:val="21"/>
        </w:rPr>
        <w:t>】性别：【</w:t>
      </w:r>
      <w:r>
        <w:rPr>
          <w:rFonts w:cs="Calibri"/>
          <w:color w:val="000000" w:themeColor="text1"/>
          <w:szCs w:val="21"/>
          <w:u w:val="single"/>
        </w:rPr>
        <w:t xml:space="preserve">      </w:t>
      </w:r>
      <w:r>
        <w:rPr>
          <w:rFonts w:cs="Calibri"/>
          <w:color w:val="000000" w:themeColor="text1"/>
          <w:szCs w:val="21"/>
        </w:rPr>
        <w:t>】年龄：【</w:t>
      </w:r>
      <w:r>
        <w:rPr>
          <w:rFonts w:cs="Calibri"/>
          <w:color w:val="000000" w:themeColor="text1"/>
          <w:szCs w:val="21"/>
          <w:u w:val="single"/>
        </w:rPr>
        <w:t xml:space="preserve">      </w:t>
      </w:r>
      <w:r>
        <w:rPr>
          <w:rFonts w:cs="Calibri"/>
          <w:color w:val="000000" w:themeColor="text1"/>
          <w:szCs w:val="21"/>
        </w:rPr>
        <w:t>】职务：【</w:t>
      </w:r>
      <w:r>
        <w:rPr>
          <w:rFonts w:cs="Calibri"/>
          <w:color w:val="000000" w:themeColor="text1"/>
          <w:szCs w:val="21"/>
          <w:u w:val="single"/>
        </w:rPr>
        <w:t xml:space="preserve">      </w:t>
      </w:r>
      <w:r>
        <w:rPr>
          <w:rFonts w:cs="Calibri"/>
          <w:color w:val="000000" w:themeColor="text1"/>
          <w:szCs w:val="21"/>
        </w:rPr>
        <w:t>】</w:t>
      </w:r>
    </w:p>
    <w:p w14:paraId="7D467D9E" w14:textId="77777777" w:rsidR="00F61E4F" w:rsidRDefault="00000000">
      <w:pPr>
        <w:adjustRightInd w:val="0"/>
        <w:ind w:firstLineChars="200" w:firstLine="420"/>
        <w:rPr>
          <w:rFonts w:cs="Calibri"/>
          <w:color w:val="000000" w:themeColor="text1"/>
          <w:szCs w:val="21"/>
          <w:u w:val="single"/>
        </w:rPr>
      </w:pPr>
      <w:r>
        <w:rPr>
          <w:rFonts w:cs="Calibri"/>
          <w:color w:val="000000" w:themeColor="text1"/>
          <w:szCs w:val="21"/>
        </w:rPr>
        <w:t>身份证号码：【</w:t>
      </w:r>
      <w:r>
        <w:rPr>
          <w:rFonts w:cs="Calibri"/>
          <w:color w:val="000000" w:themeColor="text1"/>
          <w:szCs w:val="21"/>
          <w:u w:val="single"/>
        </w:rPr>
        <w:t xml:space="preserve">                  </w:t>
      </w:r>
      <w:r>
        <w:rPr>
          <w:rFonts w:cs="Calibri"/>
          <w:color w:val="000000" w:themeColor="text1"/>
          <w:szCs w:val="21"/>
        </w:rPr>
        <w:t>】</w:t>
      </w:r>
    </w:p>
    <w:p w14:paraId="144E143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该同志系单位法定代表人。</w:t>
      </w:r>
    </w:p>
    <w:p w14:paraId="1269E7D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特此证明！</w:t>
      </w:r>
    </w:p>
    <w:p w14:paraId="03EFA129" w14:textId="77777777" w:rsidR="00F61E4F" w:rsidRDefault="00F61E4F">
      <w:pPr>
        <w:adjustRightInd w:val="0"/>
        <w:ind w:firstLineChars="200" w:firstLine="420"/>
        <w:rPr>
          <w:rFonts w:cs="Calibri"/>
          <w:color w:val="000000" w:themeColor="text1"/>
          <w:szCs w:val="21"/>
        </w:rPr>
      </w:pPr>
    </w:p>
    <w:p w14:paraId="1B066003" w14:textId="77777777" w:rsidR="00F61E4F" w:rsidRDefault="00F61E4F">
      <w:pPr>
        <w:adjustRightInd w:val="0"/>
        <w:ind w:firstLineChars="200" w:firstLine="420"/>
        <w:rPr>
          <w:rFonts w:cs="Calibri"/>
          <w:color w:val="000000" w:themeColor="text1"/>
          <w:szCs w:val="21"/>
        </w:rPr>
      </w:pPr>
    </w:p>
    <w:p w14:paraId="5E9E1CD1"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2C473EF"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75A09B3F" w14:textId="77777777" w:rsidR="00F61E4F" w:rsidRDefault="00F61E4F">
      <w:pPr>
        <w:adjustRightInd w:val="0"/>
        <w:ind w:firstLineChars="200" w:firstLine="420"/>
        <w:rPr>
          <w:rFonts w:cs="Calibri"/>
          <w:color w:val="000000" w:themeColor="text1"/>
          <w:szCs w:val="21"/>
        </w:rPr>
      </w:pPr>
    </w:p>
    <w:p w14:paraId="2D70B0CE" w14:textId="77777777" w:rsidR="00F61E4F" w:rsidRDefault="00000000">
      <w:pPr>
        <w:ind w:firstLineChars="200" w:firstLine="420"/>
        <w:rPr>
          <w:rFonts w:cs="Calibri"/>
        </w:rPr>
      </w:pPr>
      <w:r>
        <w:rPr>
          <w:rFonts w:cs="Calibri"/>
        </w:rPr>
        <w:t>附：</w:t>
      </w:r>
    </w:p>
    <w:p w14:paraId="573B9E7C" w14:textId="77777777" w:rsidR="00F61E4F" w:rsidRDefault="00000000">
      <w:pPr>
        <w:ind w:firstLineChars="200" w:firstLine="420"/>
        <w:rPr>
          <w:rFonts w:cs="Calibri"/>
          <w:bCs/>
        </w:rPr>
      </w:pPr>
      <w:r>
        <w:rPr>
          <w:rFonts w:cs="Calibri"/>
          <w:bCs/>
        </w:rPr>
        <w:t>法定代表人联系方式（手机）：</w:t>
      </w:r>
      <w:r>
        <w:rPr>
          <w:rFonts w:cs="Calibri"/>
          <w:color w:val="000000" w:themeColor="text1"/>
          <w:szCs w:val="21"/>
        </w:rPr>
        <w:t>【</w:t>
      </w:r>
      <w:r>
        <w:rPr>
          <w:rFonts w:cs="Calibri"/>
          <w:color w:val="000000" w:themeColor="text1"/>
          <w:szCs w:val="21"/>
          <w:u w:val="single"/>
        </w:rPr>
        <w:t xml:space="preserve">                  </w:t>
      </w:r>
      <w:r>
        <w:rPr>
          <w:rFonts w:cs="Calibri"/>
          <w:color w:val="000000" w:themeColor="text1"/>
          <w:szCs w:val="21"/>
        </w:rPr>
        <w:t>】</w:t>
      </w:r>
    </w:p>
    <w:p w14:paraId="253BD81C" w14:textId="77777777" w:rsidR="00F61E4F"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61E4F" w14:paraId="082B1368" w14:textId="77777777">
        <w:trPr>
          <w:trHeight w:val="2402"/>
        </w:trPr>
        <w:tc>
          <w:tcPr>
            <w:tcW w:w="7227" w:type="dxa"/>
            <w:vAlign w:val="center"/>
          </w:tcPr>
          <w:p w14:paraId="03DE7494" w14:textId="77777777" w:rsidR="00F61E4F" w:rsidRDefault="00000000">
            <w:pPr>
              <w:pStyle w:val="NormalIndent1"/>
              <w:ind w:firstLine="422"/>
              <w:jc w:val="center"/>
              <w:rPr>
                <w:rFonts w:cs="Calibri"/>
              </w:rPr>
            </w:pPr>
            <w:r>
              <w:rPr>
                <w:rFonts w:cs="Calibri"/>
                <w:b/>
              </w:rPr>
              <w:t>法定代表人身份证复印件</w:t>
            </w:r>
          </w:p>
        </w:tc>
      </w:tr>
    </w:tbl>
    <w:p w14:paraId="779434C0" w14:textId="77777777" w:rsidR="00F61E4F" w:rsidRDefault="00000000">
      <w:pPr>
        <w:rPr>
          <w:rFonts w:cs="Calibri"/>
          <w:color w:val="000000" w:themeColor="text1"/>
        </w:rPr>
      </w:pPr>
      <w:r>
        <w:rPr>
          <w:rFonts w:cs="Calibri"/>
          <w:color w:val="000000" w:themeColor="text1"/>
        </w:rPr>
        <w:br w:type="page"/>
      </w:r>
    </w:p>
    <w:p w14:paraId="0BB89DE4" w14:textId="77777777" w:rsidR="00F61E4F" w:rsidRDefault="00000000">
      <w:pPr>
        <w:pStyle w:val="3"/>
        <w:ind w:firstLine="422"/>
        <w:rPr>
          <w:rFonts w:cs="Calibri"/>
          <w:color w:val="000000" w:themeColor="text1"/>
        </w:rPr>
      </w:pPr>
      <w:bookmarkStart w:id="110" w:name="_Toc336683576"/>
      <w:bookmarkStart w:id="111" w:name="_Toc345575535"/>
      <w:r>
        <w:rPr>
          <w:rFonts w:cs="Calibri"/>
          <w:color w:val="000000" w:themeColor="text1"/>
        </w:rPr>
        <w:lastRenderedPageBreak/>
        <w:t>二、法定代表人授权磋商委托书格式</w:t>
      </w:r>
      <w:bookmarkEnd w:id="110"/>
      <w:bookmarkEnd w:id="111"/>
    </w:p>
    <w:p w14:paraId="448DFC49" w14:textId="77777777" w:rsidR="00F61E4F" w:rsidRDefault="00F61E4F">
      <w:pPr>
        <w:widowControl/>
        <w:jc w:val="left"/>
        <w:rPr>
          <w:rFonts w:cs="Calibri"/>
          <w:b/>
          <w:bCs/>
          <w:color w:val="000000" w:themeColor="text1"/>
          <w:sz w:val="32"/>
          <w:szCs w:val="20"/>
        </w:rPr>
      </w:pPr>
    </w:p>
    <w:p w14:paraId="161448CD" w14:textId="77777777" w:rsidR="00F61E4F" w:rsidRDefault="00000000">
      <w:pPr>
        <w:jc w:val="center"/>
        <w:rPr>
          <w:rFonts w:cs="Calibri"/>
          <w:b/>
          <w:bCs/>
          <w:color w:val="000000" w:themeColor="text1"/>
          <w:sz w:val="28"/>
          <w:szCs w:val="28"/>
        </w:rPr>
      </w:pPr>
      <w:r>
        <w:rPr>
          <w:rFonts w:cs="Calibri"/>
          <w:b/>
          <w:bCs/>
          <w:color w:val="000000" w:themeColor="text1"/>
          <w:sz w:val="28"/>
          <w:szCs w:val="28"/>
        </w:rPr>
        <w:t>法定代表人授权磋商委托书</w:t>
      </w:r>
    </w:p>
    <w:p w14:paraId="23399081" w14:textId="77777777" w:rsidR="00F61E4F" w:rsidRDefault="00F61E4F">
      <w:pPr>
        <w:pStyle w:val="aa"/>
        <w:adjustRightInd w:val="0"/>
        <w:ind w:firstLineChars="200" w:firstLine="420"/>
        <w:rPr>
          <w:rFonts w:ascii="Calibri" w:hAnsi="Calibri" w:cs="Calibri"/>
          <w:color w:val="000000" w:themeColor="text1"/>
          <w:u w:val="single"/>
        </w:rPr>
      </w:pPr>
    </w:p>
    <w:p w14:paraId="726968E5" w14:textId="77777777" w:rsidR="00F61E4F" w:rsidRDefault="00000000">
      <w:pPr>
        <w:adjustRightInd w:val="0"/>
        <w:rPr>
          <w:rFonts w:cs="Calibri"/>
          <w:color w:val="000000" w:themeColor="text1"/>
          <w:szCs w:val="21"/>
        </w:rPr>
      </w:pPr>
      <w:r>
        <w:rPr>
          <w:rFonts w:cs="Calibri" w:hint="eastAsia"/>
          <w:color w:val="000000" w:themeColor="text1"/>
          <w:szCs w:val="21"/>
        </w:rPr>
        <w:t>浙江省发展和改革委员会</w:t>
      </w:r>
      <w:r>
        <w:rPr>
          <w:rFonts w:cs="Calibri"/>
          <w:color w:val="000000" w:themeColor="text1"/>
          <w:szCs w:val="21"/>
        </w:rPr>
        <w:t>：</w:t>
      </w:r>
    </w:p>
    <w:p w14:paraId="50EA16B2" w14:textId="77777777" w:rsidR="00F61E4F" w:rsidRDefault="00000000">
      <w:pPr>
        <w:adjustRightInd w:val="0"/>
        <w:rPr>
          <w:rFonts w:cs="Calibri"/>
          <w:color w:val="000000" w:themeColor="text1"/>
          <w:szCs w:val="21"/>
        </w:rPr>
      </w:pPr>
      <w:r>
        <w:rPr>
          <w:rFonts w:cs="Calibri"/>
          <w:color w:val="000000" w:themeColor="text1"/>
          <w:szCs w:val="21"/>
        </w:rPr>
        <w:t>浙江省成套招标代理有限公司：</w:t>
      </w:r>
    </w:p>
    <w:p w14:paraId="3F758E1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我【</w:t>
      </w:r>
      <w:r>
        <w:rPr>
          <w:rFonts w:cs="Calibri"/>
          <w:color w:val="000000" w:themeColor="text1"/>
          <w:szCs w:val="21"/>
          <w:u w:val="single"/>
        </w:rPr>
        <w:t xml:space="preserve"> </w:t>
      </w:r>
      <w:r>
        <w:rPr>
          <w:rFonts w:cs="Calibri"/>
          <w:color w:val="000000" w:themeColor="text1"/>
          <w:szCs w:val="21"/>
          <w:u w:val="single"/>
        </w:rPr>
        <w:t>（法定代表人姓名）</w:t>
      </w:r>
      <w:r>
        <w:rPr>
          <w:rFonts w:cs="Calibri"/>
          <w:color w:val="000000" w:themeColor="text1"/>
          <w:szCs w:val="21"/>
          <w:u w:val="single"/>
        </w:rPr>
        <w:t xml:space="preserve"> </w:t>
      </w:r>
      <w:r>
        <w:rPr>
          <w:rFonts w:cs="Calibri"/>
          <w:color w:val="000000" w:themeColor="text1"/>
          <w:szCs w:val="21"/>
        </w:rPr>
        <w:t>】以【</w:t>
      </w:r>
      <w:r>
        <w:rPr>
          <w:rFonts w:cs="Calibri"/>
          <w:color w:val="000000" w:themeColor="text1"/>
          <w:szCs w:val="21"/>
          <w:u w:val="single"/>
        </w:rPr>
        <w:t xml:space="preserve">      </w:t>
      </w:r>
      <w:r>
        <w:rPr>
          <w:rFonts w:cs="Calibri"/>
          <w:color w:val="000000" w:themeColor="text1"/>
          <w:szCs w:val="21"/>
          <w:u w:val="single"/>
        </w:rPr>
        <w:t>（供应商全称）</w:t>
      </w:r>
      <w:r>
        <w:rPr>
          <w:rFonts w:cs="Calibri"/>
          <w:color w:val="000000" w:themeColor="text1"/>
          <w:szCs w:val="21"/>
          <w:u w:val="single"/>
        </w:rPr>
        <w:t xml:space="preserve">   </w:t>
      </w:r>
      <w:r>
        <w:rPr>
          <w:rFonts w:cs="Calibri"/>
          <w:color w:val="000000" w:themeColor="text1"/>
          <w:szCs w:val="21"/>
        </w:rPr>
        <w:t>】法定代表人的身份授权我单位在职员工【</w:t>
      </w:r>
      <w:r>
        <w:rPr>
          <w:rFonts w:cs="Calibri"/>
          <w:color w:val="000000" w:themeColor="text1"/>
          <w:szCs w:val="21"/>
          <w:u w:val="single"/>
        </w:rPr>
        <w:t>（授权代表姓名）</w:t>
      </w:r>
      <w:r>
        <w:rPr>
          <w:rFonts w:cs="Calibri"/>
          <w:color w:val="000000" w:themeColor="text1"/>
          <w:szCs w:val="21"/>
          <w:u w:val="single"/>
        </w:rPr>
        <w:t xml:space="preserve"> </w:t>
      </w:r>
      <w:r>
        <w:rPr>
          <w:rFonts w:cs="Calibri"/>
          <w:color w:val="000000" w:themeColor="text1"/>
          <w:szCs w:val="21"/>
        </w:rPr>
        <w:t>】、【</w:t>
      </w:r>
      <w:r>
        <w:rPr>
          <w:rFonts w:cs="Calibri"/>
          <w:color w:val="000000" w:themeColor="text1"/>
          <w:szCs w:val="21"/>
          <w:u w:val="single"/>
        </w:rPr>
        <w:t xml:space="preserve">  </w:t>
      </w:r>
      <w:r>
        <w:rPr>
          <w:rFonts w:cs="Calibri"/>
          <w:color w:val="000000" w:themeColor="text1"/>
          <w:szCs w:val="21"/>
          <w:u w:val="single"/>
        </w:rPr>
        <w:t>（身份证号</w:t>
      </w:r>
      <w:r>
        <w:rPr>
          <w:rFonts w:cs="Calibri"/>
          <w:color w:val="000000" w:themeColor="text1"/>
          <w:szCs w:val="21"/>
          <w:u w:val="single"/>
        </w:rPr>
        <w:t xml:space="preserve"> </w:t>
      </w:r>
      <w:r>
        <w:rPr>
          <w:rFonts w:cs="Calibri"/>
          <w:color w:val="000000" w:themeColor="text1"/>
          <w:szCs w:val="21"/>
          <w:u w:val="single"/>
        </w:rPr>
        <w:t>）</w:t>
      </w:r>
      <w:r>
        <w:rPr>
          <w:rFonts w:cs="Calibri"/>
          <w:color w:val="000000" w:themeColor="text1"/>
          <w:szCs w:val="21"/>
          <w:u w:val="single"/>
        </w:rPr>
        <w:t xml:space="preserve">   </w:t>
      </w:r>
      <w:r>
        <w:rPr>
          <w:rFonts w:cs="Calibri"/>
          <w:color w:val="000000" w:themeColor="text1"/>
          <w:szCs w:val="21"/>
        </w:rPr>
        <w:t>】，为我单位的授权代表，参加你机构组织的</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梅山</w:t>
      </w:r>
      <w:r>
        <w:rPr>
          <w:rFonts w:cs="Calibri" w:hint="eastAsia"/>
          <w:color w:val="000000" w:themeColor="text1"/>
          <w:szCs w:val="21"/>
          <w:u w:val="single"/>
        </w:rPr>
        <w:t>-</w:t>
      </w:r>
      <w:r>
        <w:rPr>
          <w:rFonts w:cs="Calibri" w:hint="eastAsia"/>
          <w:color w:val="000000" w:themeColor="text1"/>
          <w:szCs w:val="21"/>
          <w:u w:val="single"/>
        </w:rPr>
        <w:t>佛渡</w:t>
      </w:r>
      <w:r>
        <w:rPr>
          <w:rFonts w:cs="Calibri" w:hint="eastAsia"/>
          <w:color w:val="000000" w:themeColor="text1"/>
          <w:szCs w:val="21"/>
          <w:u w:val="single"/>
        </w:rPr>
        <w:t>-</w:t>
      </w:r>
      <w:r>
        <w:rPr>
          <w:rFonts w:cs="Calibri" w:hint="eastAsia"/>
          <w:color w:val="000000" w:themeColor="text1"/>
          <w:szCs w:val="21"/>
          <w:u w:val="single"/>
        </w:rPr>
        <w:t>六横一体化推进重大项目前期研究</w:t>
      </w:r>
      <w:r>
        <w:rPr>
          <w:rFonts w:cs="Calibri"/>
          <w:color w:val="000000" w:themeColor="text1"/>
          <w:szCs w:val="21"/>
        </w:rPr>
        <w:t>（项目名称）</w:t>
      </w:r>
      <w:r>
        <w:rPr>
          <w:rFonts w:cs="Calibri" w:hint="eastAsia"/>
          <w:color w:val="000000" w:themeColor="text1"/>
          <w:szCs w:val="21"/>
          <w:u w:val="single"/>
        </w:rPr>
        <w:t>CTZB-2022090187</w:t>
      </w:r>
      <w:r>
        <w:rPr>
          <w:rFonts w:cs="Calibri"/>
          <w:color w:val="000000" w:themeColor="text1"/>
          <w:szCs w:val="21"/>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1BD909FC"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7060C529"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B78B413" w14:textId="77777777" w:rsidR="00F61E4F" w:rsidRDefault="00F61E4F">
      <w:pPr>
        <w:adjustRightInd w:val="0"/>
        <w:ind w:firstLineChars="200" w:firstLine="420"/>
        <w:rPr>
          <w:rFonts w:cs="Calibri"/>
          <w:color w:val="000000" w:themeColor="text1"/>
          <w:szCs w:val="21"/>
        </w:rPr>
      </w:pPr>
    </w:p>
    <w:p w14:paraId="70A1123E" w14:textId="77777777" w:rsidR="00F61E4F" w:rsidRDefault="00F61E4F">
      <w:pPr>
        <w:adjustRightInd w:val="0"/>
        <w:ind w:firstLineChars="200" w:firstLine="420"/>
        <w:rPr>
          <w:rFonts w:cs="Calibri"/>
          <w:color w:val="000000" w:themeColor="text1"/>
          <w:szCs w:val="21"/>
        </w:rPr>
      </w:pPr>
    </w:p>
    <w:p w14:paraId="6E45D07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附：</w:t>
      </w:r>
    </w:p>
    <w:p w14:paraId="075ADCC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授权代表联系方式（手机）：【</w:t>
      </w:r>
      <w:r>
        <w:rPr>
          <w:rFonts w:cs="Calibri"/>
          <w:color w:val="000000" w:themeColor="text1"/>
          <w:szCs w:val="21"/>
          <w:u w:val="single"/>
        </w:rPr>
        <w:t xml:space="preserve">                    </w:t>
      </w:r>
      <w:r>
        <w:rPr>
          <w:rFonts w:cs="Calibri"/>
          <w:color w:val="000000" w:themeColor="text1"/>
          <w:szCs w:val="21"/>
        </w:rPr>
        <w:t>】</w:t>
      </w:r>
    </w:p>
    <w:p w14:paraId="43D410F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61E4F" w14:paraId="1F3CE6D1" w14:textId="77777777">
        <w:trPr>
          <w:trHeight w:val="2402"/>
        </w:trPr>
        <w:tc>
          <w:tcPr>
            <w:tcW w:w="7227" w:type="dxa"/>
            <w:vAlign w:val="center"/>
          </w:tcPr>
          <w:p w14:paraId="399B8B54"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授权代表身份证复印件</w:t>
            </w:r>
          </w:p>
        </w:tc>
      </w:tr>
    </w:tbl>
    <w:p w14:paraId="7E6F9678" w14:textId="77777777" w:rsidR="00F61E4F" w:rsidRDefault="00F61E4F">
      <w:pPr>
        <w:ind w:firstLineChars="200" w:firstLine="420"/>
        <w:rPr>
          <w:rFonts w:cs="Calibri"/>
        </w:rPr>
      </w:pPr>
    </w:p>
    <w:p w14:paraId="19EC82CA"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供应商为其缴纳社保的证明材料（附后）。</w:t>
      </w:r>
    </w:p>
    <w:p w14:paraId="21624957" w14:textId="77777777" w:rsidR="00F61E4F" w:rsidRDefault="00F61E4F">
      <w:pPr>
        <w:adjustRightInd w:val="0"/>
        <w:ind w:firstLineChars="200" w:firstLine="420"/>
        <w:rPr>
          <w:rFonts w:cs="Calibri"/>
          <w:color w:val="000000" w:themeColor="text1"/>
          <w:szCs w:val="21"/>
        </w:rPr>
      </w:pPr>
    </w:p>
    <w:p w14:paraId="52A44CCC" w14:textId="77777777" w:rsidR="00F61E4F" w:rsidRDefault="00F61E4F">
      <w:pPr>
        <w:adjustRightInd w:val="0"/>
        <w:ind w:firstLineChars="200" w:firstLine="420"/>
        <w:rPr>
          <w:rFonts w:cs="Calibri"/>
          <w:color w:val="000000" w:themeColor="text1"/>
          <w:szCs w:val="21"/>
        </w:rPr>
      </w:pPr>
    </w:p>
    <w:p w14:paraId="0422FED0"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说明：供应商法定代表人作为供应商代表参与本项目采购活动时，不需提供此委托书。</w:t>
      </w:r>
    </w:p>
    <w:p w14:paraId="4D9616BA" w14:textId="77777777" w:rsidR="00F61E4F" w:rsidRDefault="00000000">
      <w:pPr>
        <w:rPr>
          <w:rFonts w:cs="Calibri"/>
        </w:rPr>
      </w:pPr>
      <w:r>
        <w:rPr>
          <w:rFonts w:cs="Calibri"/>
        </w:rPr>
        <w:br w:type="page"/>
      </w:r>
    </w:p>
    <w:p w14:paraId="11F2BB02"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lastRenderedPageBreak/>
        <w:t>法定代表人授权签署磋商响应文件委托书</w:t>
      </w:r>
    </w:p>
    <w:p w14:paraId="27FD029C" w14:textId="77777777" w:rsidR="00F61E4F" w:rsidRDefault="00000000">
      <w:pPr>
        <w:pStyle w:val="aa"/>
        <w:adjustRightInd w:val="0"/>
        <w:ind w:firstLine="643"/>
        <w:jc w:val="center"/>
        <w:rPr>
          <w:rFonts w:ascii="Calibri" w:hAnsi="Calibri" w:cs="Calibri"/>
          <w:b/>
          <w:bCs/>
        </w:rPr>
      </w:pPr>
      <w:r>
        <w:rPr>
          <w:rFonts w:ascii="Calibri" w:hAnsi="Calibri" w:cs="Calibri"/>
          <w:b/>
          <w:bCs/>
        </w:rPr>
        <w:t>（由授权代表签署时提供）</w:t>
      </w:r>
    </w:p>
    <w:p w14:paraId="3059EE11" w14:textId="77777777" w:rsidR="00F61E4F" w:rsidRDefault="00000000">
      <w:pPr>
        <w:rPr>
          <w:rFonts w:cs="Calibri"/>
        </w:rPr>
      </w:pPr>
      <w:r>
        <w:rPr>
          <w:rFonts w:cs="Calibri" w:hint="eastAsia"/>
        </w:rPr>
        <w:t>浙江省发展和改革委员会</w:t>
      </w:r>
      <w:r>
        <w:rPr>
          <w:rFonts w:cs="Calibri"/>
        </w:rPr>
        <w:t>：</w:t>
      </w:r>
    </w:p>
    <w:p w14:paraId="050EE263" w14:textId="77777777" w:rsidR="00F61E4F" w:rsidRDefault="00000000">
      <w:pPr>
        <w:rPr>
          <w:rFonts w:cs="Calibri"/>
        </w:rPr>
      </w:pPr>
      <w:r>
        <w:rPr>
          <w:rFonts w:cs="Calibri"/>
        </w:rPr>
        <w:t>浙江省成套招标代理有限公司：</w:t>
      </w:r>
    </w:p>
    <w:p w14:paraId="270FAC22" w14:textId="77777777" w:rsidR="00F61E4F" w:rsidRDefault="00000000">
      <w:pPr>
        <w:ind w:firstLineChars="200" w:firstLine="420"/>
        <w:rPr>
          <w:rFonts w:cs="Calibri"/>
        </w:rPr>
      </w:pPr>
      <w:r>
        <w:rPr>
          <w:rFonts w:cs="Calibri"/>
        </w:rPr>
        <w:t>我</w:t>
      </w:r>
      <w:r>
        <w:rPr>
          <w:rFonts w:cs="Calibri"/>
          <w:color w:val="000000" w:themeColor="text1"/>
          <w:szCs w:val="21"/>
        </w:rPr>
        <w:t>【</w:t>
      </w:r>
      <w:r>
        <w:rPr>
          <w:rFonts w:cs="Calibri"/>
          <w:color w:val="000000" w:themeColor="text1"/>
          <w:szCs w:val="21"/>
          <w:u w:val="single"/>
        </w:rPr>
        <w:t xml:space="preserve"> </w:t>
      </w:r>
      <w:r>
        <w:rPr>
          <w:rFonts w:cs="Calibri"/>
          <w:color w:val="000000" w:themeColor="text1"/>
          <w:szCs w:val="21"/>
          <w:u w:val="single"/>
        </w:rPr>
        <w:t>（法定代表人姓名）</w:t>
      </w:r>
      <w:r>
        <w:rPr>
          <w:rFonts w:cs="Calibri"/>
          <w:color w:val="000000" w:themeColor="text1"/>
          <w:szCs w:val="21"/>
          <w:u w:val="single"/>
        </w:rPr>
        <w:t xml:space="preserve"> </w:t>
      </w:r>
      <w:r>
        <w:rPr>
          <w:rFonts w:cs="Calibri"/>
          <w:color w:val="000000" w:themeColor="text1"/>
          <w:szCs w:val="21"/>
        </w:rPr>
        <w:t>】以【</w:t>
      </w:r>
      <w:r>
        <w:rPr>
          <w:rFonts w:cs="Calibri"/>
          <w:color w:val="000000" w:themeColor="text1"/>
          <w:szCs w:val="21"/>
          <w:u w:val="single"/>
        </w:rPr>
        <w:t xml:space="preserve">      </w:t>
      </w:r>
      <w:r>
        <w:rPr>
          <w:rFonts w:cs="Calibri"/>
          <w:color w:val="000000" w:themeColor="text1"/>
          <w:szCs w:val="21"/>
          <w:u w:val="single"/>
        </w:rPr>
        <w:t>（供应商全称）</w:t>
      </w:r>
      <w:r>
        <w:rPr>
          <w:rFonts w:cs="Calibri"/>
          <w:color w:val="000000" w:themeColor="text1"/>
          <w:szCs w:val="21"/>
          <w:u w:val="single"/>
        </w:rPr>
        <w:t xml:space="preserve">   </w:t>
      </w:r>
      <w:r>
        <w:rPr>
          <w:rFonts w:cs="Calibri"/>
          <w:color w:val="000000" w:themeColor="text1"/>
          <w:szCs w:val="21"/>
        </w:rPr>
        <w:t>】</w:t>
      </w:r>
      <w:r>
        <w:rPr>
          <w:rFonts w:cs="Calibri"/>
        </w:rPr>
        <w:t>法定代表人的身份授权我单位在职员工</w:t>
      </w:r>
      <w:r>
        <w:rPr>
          <w:rFonts w:cs="Calibri"/>
          <w:color w:val="000000" w:themeColor="text1"/>
          <w:szCs w:val="21"/>
        </w:rPr>
        <w:t>【</w:t>
      </w:r>
      <w:r>
        <w:rPr>
          <w:rFonts w:cs="Calibri"/>
          <w:color w:val="000000" w:themeColor="text1"/>
          <w:szCs w:val="21"/>
          <w:u w:val="single"/>
        </w:rPr>
        <w:t>（授权代表姓名）</w:t>
      </w:r>
      <w:r>
        <w:rPr>
          <w:rFonts w:cs="Calibri"/>
          <w:color w:val="000000" w:themeColor="text1"/>
          <w:szCs w:val="21"/>
          <w:u w:val="single"/>
        </w:rPr>
        <w:t xml:space="preserve"> </w:t>
      </w:r>
      <w:r>
        <w:rPr>
          <w:rFonts w:cs="Calibri"/>
          <w:color w:val="000000" w:themeColor="text1"/>
          <w:szCs w:val="21"/>
        </w:rPr>
        <w:t>】、【</w:t>
      </w:r>
      <w:r>
        <w:rPr>
          <w:rFonts w:cs="Calibri"/>
          <w:color w:val="000000" w:themeColor="text1"/>
          <w:szCs w:val="21"/>
          <w:u w:val="single"/>
        </w:rPr>
        <w:t xml:space="preserve">  </w:t>
      </w:r>
      <w:r>
        <w:rPr>
          <w:rFonts w:cs="Calibri"/>
          <w:color w:val="000000" w:themeColor="text1"/>
          <w:szCs w:val="21"/>
          <w:u w:val="single"/>
        </w:rPr>
        <w:t>（身份证号</w:t>
      </w:r>
      <w:r>
        <w:rPr>
          <w:rFonts w:cs="Calibri"/>
          <w:color w:val="000000" w:themeColor="text1"/>
          <w:szCs w:val="21"/>
          <w:u w:val="single"/>
        </w:rPr>
        <w:t xml:space="preserve"> </w:t>
      </w:r>
      <w:r>
        <w:rPr>
          <w:rFonts w:cs="Calibri"/>
          <w:color w:val="000000" w:themeColor="text1"/>
          <w:szCs w:val="21"/>
          <w:u w:val="single"/>
        </w:rPr>
        <w:t>）</w:t>
      </w:r>
      <w:r>
        <w:rPr>
          <w:rFonts w:cs="Calibri"/>
          <w:color w:val="000000" w:themeColor="text1"/>
          <w:szCs w:val="21"/>
          <w:u w:val="single"/>
        </w:rPr>
        <w:t xml:space="preserve">   </w:t>
      </w:r>
      <w:r>
        <w:rPr>
          <w:rFonts w:cs="Calibri"/>
          <w:color w:val="000000" w:themeColor="text1"/>
          <w:szCs w:val="21"/>
        </w:rPr>
        <w:t>】</w:t>
      </w:r>
      <w:r>
        <w:rPr>
          <w:rFonts w:cs="Calibri"/>
        </w:rPr>
        <w:t>，为我单位的授权代表，签署</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梅山</w:t>
      </w:r>
      <w:r>
        <w:rPr>
          <w:rFonts w:cs="Calibri" w:hint="eastAsia"/>
          <w:color w:val="000000" w:themeColor="text1"/>
          <w:szCs w:val="21"/>
          <w:u w:val="single"/>
        </w:rPr>
        <w:t>-</w:t>
      </w:r>
      <w:r>
        <w:rPr>
          <w:rFonts w:cs="Calibri" w:hint="eastAsia"/>
          <w:color w:val="000000" w:themeColor="text1"/>
          <w:szCs w:val="21"/>
          <w:u w:val="single"/>
        </w:rPr>
        <w:t>佛渡</w:t>
      </w:r>
      <w:r>
        <w:rPr>
          <w:rFonts w:cs="Calibri" w:hint="eastAsia"/>
          <w:color w:val="000000" w:themeColor="text1"/>
          <w:szCs w:val="21"/>
          <w:u w:val="single"/>
        </w:rPr>
        <w:t>-</w:t>
      </w:r>
      <w:r>
        <w:rPr>
          <w:rFonts w:cs="Calibri" w:hint="eastAsia"/>
          <w:color w:val="000000" w:themeColor="text1"/>
          <w:szCs w:val="21"/>
          <w:u w:val="single"/>
        </w:rPr>
        <w:t>六横一体化推进重大项目前期研究</w:t>
      </w:r>
      <w:r>
        <w:rPr>
          <w:rFonts w:cs="Calibri"/>
          <w:color w:val="000000" w:themeColor="text1"/>
          <w:szCs w:val="21"/>
        </w:rPr>
        <w:t>（项目名称）</w:t>
      </w:r>
      <w:r>
        <w:rPr>
          <w:rFonts w:cs="Calibri" w:hint="eastAsia"/>
          <w:color w:val="000000" w:themeColor="text1"/>
          <w:szCs w:val="21"/>
          <w:u w:val="single"/>
        </w:rPr>
        <w:t>CTZB-2022090187</w:t>
      </w:r>
      <w:r>
        <w:rPr>
          <w:rFonts w:cs="Calibri"/>
          <w:color w:val="000000" w:themeColor="text1"/>
          <w:szCs w:val="21"/>
        </w:rPr>
        <w:t>（项目编号）</w:t>
      </w:r>
      <w:r>
        <w:rPr>
          <w:rFonts w:cs="Calibri" w:hint="eastAsia"/>
          <w:color w:val="000000" w:themeColor="text1"/>
          <w:szCs w:val="21"/>
          <w:u w:val="single"/>
        </w:rPr>
        <w:t>梅山</w:t>
      </w:r>
      <w:r>
        <w:rPr>
          <w:rFonts w:cs="Calibri" w:hint="eastAsia"/>
          <w:color w:val="000000" w:themeColor="text1"/>
          <w:szCs w:val="21"/>
          <w:u w:val="single"/>
        </w:rPr>
        <w:t>-</w:t>
      </w:r>
      <w:r>
        <w:rPr>
          <w:rFonts w:cs="Calibri" w:hint="eastAsia"/>
          <w:color w:val="000000" w:themeColor="text1"/>
          <w:szCs w:val="21"/>
          <w:u w:val="single"/>
        </w:rPr>
        <w:t>佛渡</w:t>
      </w:r>
      <w:r>
        <w:rPr>
          <w:rFonts w:cs="Calibri" w:hint="eastAsia"/>
          <w:color w:val="000000" w:themeColor="text1"/>
          <w:szCs w:val="21"/>
          <w:u w:val="single"/>
        </w:rPr>
        <w:t>-</w:t>
      </w:r>
      <w:r>
        <w:rPr>
          <w:rFonts w:cs="Calibri" w:hint="eastAsia"/>
          <w:color w:val="000000" w:themeColor="text1"/>
          <w:szCs w:val="21"/>
          <w:u w:val="single"/>
        </w:rPr>
        <w:t>六横一体化推进重大项目前期研究</w:t>
      </w:r>
      <w:r>
        <w:rPr>
          <w:rFonts w:cs="Calibri"/>
          <w:color w:val="000000" w:themeColor="text1"/>
          <w:szCs w:val="21"/>
        </w:rPr>
        <w:t>（标项名称）</w:t>
      </w:r>
      <w:r>
        <w:rPr>
          <w:rFonts w:cs="Calibri"/>
        </w:rPr>
        <w:t>的磋商响应文件。</w:t>
      </w:r>
    </w:p>
    <w:p w14:paraId="1F4B68B9" w14:textId="77777777" w:rsidR="00F61E4F"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2AFD48EA" w14:textId="77777777" w:rsidR="00F61E4F"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51E30C54" w14:textId="77777777" w:rsidR="00F61E4F" w:rsidRDefault="00000000">
      <w:pPr>
        <w:ind w:firstLineChars="200" w:firstLine="420"/>
        <w:rPr>
          <w:rFonts w:cs="Calibri"/>
        </w:rPr>
      </w:pPr>
      <w:r>
        <w:rPr>
          <w:rFonts w:cs="Calibri"/>
        </w:rPr>
        <w:t>附：</w:t>
      </w:r>
    </w:p>
    <w:p w14:paraId="0E5CCBC2" w14:textId="77777777" w:rsidR="00F61E4F" w:rsidRDefault="00000000">
      <w:pPr>
        <w:ind w:firstLineChars="200" w:firstLine="420"/>
        <w:rPr>
          <w:rFonts w:cs="Calibri"/>
        </w:rPr>
      </w:pPr>
      <w:r>
        <w:rPr>
          <w:rFonts w:cs="Calibri"/>
        </w:rPr>
        <w:t>授权代表联系方式（手机）：【</w:t>
      </w:r>
      <w:r>
        <w:rPr>
          <w:rFonts w:cs="Calibri"/>
          <w:u w:val="single"/>
        </w:rPr>
        <w:t xml:space="preserve">                     </w:t>
      </w:r>
      <w:r>
        <w:rPr>
          <w:rFonts w:cs="Calibri"/>
        </w:rPr>
        <w:t>】</w:t>
      </w:r>
    </w:p>
    <w:p w14:paraId="190191C5" w14:textId="77777777" w:rsidR="00F61E4F"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61E4F" w14:paraId="3642CFC2" w14:textId="77777777">
        <w:trPr>
          <w:trHeight w:val="2402"/>
        </w:trPr>
        <w:tc>
          <w:tcPr>
            <w:tcW w:w="7227" w:type="dxa"/>
            <w:vAlign w:val="center"/>
          </w:tcPr>
          <w:p w14:paraId="6C41E032" w14:textId="77777777" w:rsidR="00F61E4F" w:rsidRDefault="00000000">
            <w:pPr>
              <w:jc w:val="center"/>
              <w:rPr>
                <w:rFonts w:cs="Calibri"/>
              </w:rPr>
            </w:pPr>
            <w:r>
              <w:rPr>
                <w:rFonts w:cs="Calibri"/>
              </w:rPr>
              <w:t>授权代表身份证复印件</w:t>
            </w:r>
          </w:p>
        </w:tc>
      </w:tr>
    </w:tbl>
    <w:p w14:paraId="3C29070A" w14:textId="77777777" w:rsidR="00F61E4F" w:rsidRDefault="00F61E4F">
      <w:pPr>
        <w:ind w:firstLineChars="200" w:firstLine="420"/>
        <w:rPr>
          <w:rFonts w:cs="Calibri"/>
        </w:rPr>
      </w:pPr>
    </w:p>
    <w:p w14:paraId="0CFFE201" w14:textId="77777777" w:rsidR="00F61E4F" w:rsidRDefault="00000000">
      <w:pPr>
        <w:ind w:firstLineChars="200" w:firstLine="420"/>
        <w:rPr>
          <w:rFonts w:cs="Calibri"/>
        </w:rPr>
      </w:pPr>
      <w:r>
        <w:rPr>
          <w:rFonts w:cs="Calibri"/>
        </w:rPr>
        <w:t>供应商为其缴纳社保的证明材料（附后）。</w:t>
      </w:r>
    </w:p>
    <w:p w14:paraId="4F8DEBE5" w14:textId="77777777" w:rsidR="00F61E4F" w:rsidRDefault="00F61E4F">
      <w:pPr>
        <w:ind w:firstLineChars="200" w:firstLine="420"/>
        <w:rPr>
          <w:rFonts w:cs="Calibri"/>
        </w:rPr>
      </w:pPr>
    </w:p>
    <w:p w14:paraId="129F9E7D" w14:textId="77777777" w:rsidR="00F61E4F" w:rsidRDefault="00F61E4F">
      <w:pPr>
        <w:ind w:firstLineChars="200" w:firstLine="420"/>
        <w:rPr>
          <w:rFonts w:cs="Calibri"/>
        </w:rPr>
      </w:pPr>
    </w:p>
    <w:p w14:paraId="108FE346" w14:textId="77777777" w:rsidR="00F61E4F" w:rsidRDefault="00000000">
      <w:pPr>
        <w:pStyle w:val="a3"/>
        <w:rPr>
          <w:rFonts w:eastAsia="楷体" w:cs="Calibri"/>
        </w:rPr>
      </w:pPr>
      <w:r>
        <w:rPr>
          <w:rFonts w:eastAsia="楷体" w:cs="Calibri"/>
        </w:rPr>
        <w:t>说明：供应商法定代表人按采购文件要求签署磋商响应文件时，不需提供此委托书。</w:t>
      </w:r>
    </w:p>
    <w:p w14:paraId="7B0EC14E" w14:textId="77777777" w:rsidR="00F61E4F" w:rsidRDefault="00000000">
      <w:pPr>
        <w:ind w:firstLineChars="200" w:firstLine="420"/>
        <w:rPr>
          <w:rFonts w:cs="Calibri"/>
          <w:b/>
          <w:color w:val="000000" w:themeColor="text1"/>
          <w:sz w:val="28"/>
          <w:szCs w:val="28"/>
        </w:rPr>
      </w:pPr>
      <w:r>
        <w:rPr>
          <w:rFonts w:cs="Calibri"/>
          <w:color w:val="000000" w:themeColor="text1"/>
        </w:rPr>
        <w:br w:type="page"/>
      </w:r>
    </w:p>
    <w:p w14:paraId="001AB51E" w14:textId="77777777" w:rsidR="00F61E4F" w:rsidRDefault="00000000">
      <w:pPr>
        <w:pStyle w:val="3"/>
        <w:ind w:firstLine="422"/>
        <w:rPr>
          <w:rFonts w:cs="Calibri"/>
          <w:color w:val="000000" w:themeColor="text1"/>
        </w:rPr>
      </w:pPr>
      <w:bookmarkStart w:id="112" w:name="_Toc336683581"/>
      <w:bookmarkStart w:id="113" w:name="_Toc345575543"/>
      <w:r>
        <w:rPr>
          <w:rFonts w:cs="Calibri"/>
          <w:color w:val="000000" w:themeColor="text1"/>
        </w:rPr>
        <w:lastRenderedPageBreak/>
        <w:t>三、偏离表</w:t>
      </w:r>
      <w:bookmarkEnd w:id="112"/>
      <w:bookmarkEnd w:id="113"/>
    </w:p>
    <w:p w14:paraId="1BA2E30B" w14:textId="77777777" w:rsidR="00F61E4F" w:rsidRDefault="00000000">
      <w:pPr>
        <w:jc w:val="center"/>
        <w:rPr>
          <w:rFonts w:cs="Calibri"/>
          <w:b/>
          <w:bCs/>
          <w:color w:val="000000" w:themeColor="text1"/>
          <w:sz w:val="28"/>
          <w:szCs w:val="28"/>
        </w:rPr>
      </w:pPr>
      <w:r>
        <w:rPr>
          <w:rFonts w:cs="Calibri"/>
          <w:b/>
          <w:bCs/>
          <w:color w:val="000000" w:themeColor="text1"/>
          <w:sz w:val="28"/>
          <w:szCs w:val="28"/>
        </w:rPr>
        <w:t>偏离表</w:t>
      </w:r>
    </w:p>
    <w:p w14:paraId="52ECD7BE" w14:textId="77777777" w:rsidR="00F61E4F" w:rsidRDefault="00000000">
      <w:pPr>
        <w:rPr>
          <w:rFonts w:cs="Calibri"/>
        </w:rPr>
      </w:pPr>
      <w:r>
        <w:rPr>
          <w:rFonts w:cs="Calibri"/>
        </w:rPr>
        <w:t>采购人：</w:t>
      </w:r>
      <w:r>
        <w:rPr>
          <w:rFonts w:cs="Calibri" w:hint="eastAsia"/>
        </w:rPr>
        <w:t>浙江省发展和改革委员会</w:t>
      </w:r>
    </w:p>
    <w:p w14:paraId="631D6578" w14:textId="77777777" w:rsidR="00F61E4F" w:rsidRDefault="00000000">
      <w:pPr>
        <w:rPr>
          <w:rFonts w:cs="Calibri"/>
        </w:rPr>
      </w:pPr>
      <w:r>
        <w:rPr>
          <w:rFonts w:cs="Calibri"/>
        </w:rPr>
        <w:t>项目名称：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p w14:paraId="79CA9770" w14:textId="77777777" w:rsidR="00F61E4F" w:rsidRDefault="00000000">
      <w:pPr>
        <w:rPr>
          <w:rFonts w:cs="Calibri"/>
        </w:rPr>
      </w:pPr>
      <w:r>
        <w:rPr>
          <w:rFonts w:cs="Calibri"/>
        </w:rPr>
        <w:t>项目编号：</w:t>
      </w:r>
      <w:r>
        <w:rPr>
          <w:rFonts w:cs="Calibri" w:hint="eastAsia"/>
        </w:rPr>
        <w:t>CTZB-2022090187</w:t>
      </w:r>
    </w:p>
    <w:p w14:paraId="6C20A4A3" w14:textId="77777777" w:rsidR="00F61E4F" w:rsidRDefault="00000000">
      <w:pPr>
        <w:rPr>
          <w:rFonts w:cs="Calibri"/>
          <w:color w:val="000000" w:themeColor="text1"/>
          <w:szCs w:val="21"/>
        </w:rPr>
      </w:pPr>
      <w:r>
        <w:rPr>
          <w:rFonts w:cs="Calibri"/>
          <w:color w:val="000000" w:themeColor="text1"/>
          <w:szCs w:val="21"/>
        </w:rPr>
        <w:t>标项名称：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F61E4F" w14:paraId="16D2E3B9" w14:textId="77777777">
        <w:trPr>
          <w:cantSplit/>
          <w:trHeight w:val="454"/>
        </w:trPr>
        <w:tc>
          <w:tcPr>
            <w:tcW w:w="1008" w:type="dxa"/>
            <w:vAlign w:val="center"/>
          </w:tcPr>
          <w:p w14:paraId="3B58F248" w14:textId="77777777" w:rsidR="00F61E4F" w:rsidRDefault="00000000">
            <w:pPr>
              <w:jc w:val="center"/>
              <w:rPr>
                <w:rFonts w:cs="Calibri"/>
                <w:color w:val="000000" w:themeColor="text1"/>
                <w:szCs w:val="21"/>
              </w:rPr>
            </w:pPr>
            <w:r>
              <w:rPr>
                <w:rFonts w:cs="Calibri"/>
                <w:color w:val="000000" w:themeColor="text1"/>
                <w:szCs w:val="21"/>
              </w:rPr>
              <w:t>序号</w:t>
            </w:r>
          </w:p>
        </w:tc>
        <w:tc>
          <w:tcPr>
            <w:tcW w:w="3060" w:type="dxa"/>
            <w:vAlign w:val="center"/>
          </w:tcPr>
          <w:p w14:paraId="5E5391BD" w14:textId="77777777" w:rsidR="00F61E4F" w:rsidRDefault="00000000">
            <w:pPr>
              <w:jc w:val="center"/>
              <w:rPr>
                <w:rFonts w:cs="Calibri"/>
                <w:color w:val="000000" w:themeColor="text1"/>
                <w:szCs w:val="21"/>
              </w:rPr>
            </w:pPr>
            <w:r>
              <w:rPr>
                <w:rFonts w:cs="Calibri"/>
                <w:color w:val="000000" w:themeColor="text1"/>
                <w:szCs w:val="21"/>
              </w:rPr>
              <w:t>采购文件要求</w:t>
            </w:r>
          </w:p>
        </w:tc>
        <w:tc>
          <w:tcPr>
            <w:tcW w:w="2340" w:type="dxa"/>
            <w:vAlign w:val="center"/>
          </w:tcPr>
          <w:p w14:paraId="470AFAD8" w14:textId="77777777" w:rsidR="00F61E4F" w:rsidRDefault="00000000">
            <w:pPr>
              <w:jc w:val="center"/>
              <w:rPr>
                <w:rFonts w:cs="Calibri"/>
                <w:color w:val="000000" w:themeColor="text1"/>
                <w:szCs w:val="21"/>
              </w:rPr>
            </w:pPr>
            <w:r>
              <w:rPr>
                <w:rFonts w:cs="Calibri"/>
                <w:color w:val="000000" w:themeColor="text1"/>
                <w:szCs w:val="21"/>
              </w:rPr>
              <w:t>响应内容</w:t>
            </w:r>
          </w:p>
        </w:tc>
        <w:tc>
          <w:tcPr>
            <w:tcW w:w="2880" w:type="dxa"/>
            <w:vAlign w:val="center"/>
          </w:tcPr>
          <w:p w14:paraId="0B45FBA0" w14:textId="77777777" w:rsidR="00F61E4F" w:rsidRDefault="00000000">
            <w:pPr>
              <w:jc w:val="center"/>
              <w:rPr>
                <w:rFonts w:cs="Calibri"/>
                <w:color w:val="000000" w:themeColor="text1"/>
                <w:szCs w:val="21"/>
              </w:rPr>
            </w:pPr>
            <w:r>
              <w:rPr>
                <w:rFonts w:cs="Calibri"/>
                <w:color w:val="000000" w:themeColor="text1"/>
                <w:szCs w:val="21"/>
              </w:rPr>
              <w:t>说明（正偏离</w:t>
            </w:r>
            <w:r>
              <w:rPr>
                <w:rFonts w:cs="Calibri"/>
                <w:color w:val="000000" w:themeColor="text1"/>
                <w:szCs w:val="21"/>
              </w:rPr>
              <w:t>/</w:t>
            </w:r>
            <w:r>
              <w:rPr>
                <w:rFonts w:cs="Calibri"/>
                <w:color w:val="000000" w:themeColor="text1"/>
                <w:szCs w:val="21"/>
              </w:rPr>
              <w:t>负偏离）</w:t>
            </w:r>
          </w:p>
        </w:tc>
      </w:tr>
      <w:tr w:rsidR="00F61E4F" w14:paraId="4134FB8F" w14:textId="77777777">
        <w:trPr>
          <w:cantSplit/>
          <w:trHeight w:val="454"/>
        </w:trPr>
        <w:tc>
          <w:tcPr>
            <w:tcW w:w="1008" w:type="dxa"/>
            <w:vAlign w:val="center"/>
          </w:tcPr>
          <w:p w14:paraId="3376E555" w14:textId="77777777" w:rsidR="00F61E4F" w:rsidRDefault="00F61E4F">
            <w:pPr>
              <w:jc w:val="center"/>
              <w:rPr>
                <w:rFonts w:cs="Calibri"/>
                <w:color w:val="000000" w:themeColor="text1"/>
                <w:spacing w:val="20"/>
                <w:szCs w:val="21"/>
              </w:rPr>
            </w:pPr>
          </w:p>
        </w:tc>
        <w:tc>
          <w:tcPr>
            <w:tcW w:w="3060" w:type="dxa"/>
            <w:vAlign w:val="center"/>
          </w:tcPr>
          <w:p w14:paraId="7348BF66" w14:textId="77777777" w:rsidR="00F61E4F" w:rsidRDefault="00F61E4F">
            <w:pPr>
              <w:jc w:val="center"/>
              <w:rPr>
                <w:rFonts w:cs="Calibri"/>
                <w:color w:val="000000" w:themeColor="text1"/>
                <w:spacing w:val="20"/>
                <w:szCs w:val="21"/>
              </w:rPr>
            </w:pPr>
          </w:p>
        </w:tc>
        <w:tc>
          <w:tcPr>
            <w:tcW w:w="2340" w:type="dxa"/>
            <w:vAlign w:val="center"/>
          </w:tcPr>
          <w:p w14:paraId="48E39DDF" w14:textId="77777777" w:rsidR="00F61E4F" w:rsidRDefault="00F61E4F">
            <w:pPr>
              <w:jc w:val="center"/>
              <w:rPr>
                <w:rFonts w:cs="Calibri"/>
                <w:color w:val="000000" w:themeColor="text1"/>
                <w:spacing w:val="20"/>
                <w:szCs w:val="21"/>
              </w:rPr>
            </w:pPr>
          </w:p>
        </w:tc>
        <w:tc>
          <w:tcPr>
            <w:tcW w:w="2880" w:type="dxa"/>
            <w:vAlign w:val="center"/>
          </w:tcPr>
          <w:p w14:paraId="5F2C4A8D" w14:textId="77777777" w:rsidR="00F61E4F" w:rsidRDefault="00F61E4F">
            <w:pPr>
              <w:jc w:val="center"/>
              <w:rPr>
                <w:rFonts w:cs="Calibri"/>
                <w:color w:val="000000" w:themeColor="text1"/>
                <w:spacing w:val="20"/>
                <w:szCs w:val="21"/>
              </w:rPr>
            </w:pPr>
          </w:p>
        </w:tc>
      </w:tr>
      <w:tr w:rsidR="00F61E4F" w14:paraId="7918BBBC" w14:textId="77777777">
        <w:trPr>
          <w:cantSplit/>
          <w:trHeight w:val="454"/>
        </w:trPr>
        <w:tc>
          <w:tcPr>
            <w:tcW w:w="1008" w:type="dxa"/>
            <w:vAlign w:val="center"/>
          </w:tcPr>
          <w:p w14:paraId="28A36BDA" w14:textId="77777777" w:rsidR="00F61E4F" w:rsidRDefault="00F61E4F">
            <w:pPr>
              <w:jc w:val="center"/>
              <w:rPr>
                <w:rFonts w:cs="Calibri"/>
                <w:color w:val="000000" w:themeColor="text1"/>
                <w:spacing w:val="20"/>
                <w:szCs w:val="21"/>
              </w:rPr>
            </w:pPr>
          </w:p>
        </w:tc>
        <w:tc>
          <w:tcPr>
            <w:tcW w:w="3060" w:type="dxa"/>
            <w:vAlign w:val="center"/>
          </w:tcPr>
          <w:p w14:paraId="206D47F0" w14:textId="77777777" w:rsidR="00F61E4F" w:rsidRDefault="00F61E4F">
            <w:pPr>
              <w:jc w:val="center"/>
              <w:rPr>
                <w:rFonts w:cs="Calibri"/>
                <w:color w:val="000000" w:themeColor="text1"/>
                <w:spacing w:val="20"/>
                <w:szCs w:val="21"/>
              </w:rPr>
            </w:pPr>
          </w:p>
        </w:tc>
        <w:tc>
          <w:tcPr>
            <w:tcW w:w="2340" w:type="dxa"/>
            <w:vAlign w:val="center"/>
          </w:tcPr>
          <w:p w14:paraId="1B6D8F71" w14:textId="77777777" w:rsidR="00F61E4F" w:rsidRDefault="00F61E4F">
            <w:pPr>
              <w:jc w:val="center"/>
              <w:rPr>
                <w:rFonts w:cs="Calibri"/>
                <w:color w:val="000000" w:themeColor="text1"/>
                <w:spacing w:val="20"/>
                <w:szCs w:val="21"/>
              </w:rPr>
            </w:pPr>
          </w:p>
        </w:tc>
        <w:tc>
          <w:tcPr>
            <w:tcW w:w="2880" w:type="dxa"/>
            <w:vAlign w:val="center"/>
          </w:tcPr>
          <w:p w14:paraId="55249FF1" w14:textId="77777777" w:rsidR="00F61E4F" w:rsidRDefault="00F61E4F">
            <w:pPr>
              <w:jc w:val="center"/>
              <w:rPr>
                <w:rFonts w:cs="Calibri"/>
                <w:color w:val="000000" w:themeColor="text1"/>
                <w:spacing w:val="20"/>
                <w:szCs w:val="21"/>
              </w:rPr>
            </w:pPr>
          </w:p>
        </w:tc>
      </w:tr>
      <w:tr w:rsidR="00F61E4F" w14:paraId="4D5067A4" w14:textId="77777777">
        <w:trPr>
          <w:cantSplit/>
          <w:trHeight w:val="454"/>
        </w:trPr>
        <w:tc>
          <w:tcPr>
            <w:tcW w:w="1008" w:type="dxa"/>
            <w:vAlign w:val="center"/>
          </w:tcPr>
          <w:p w14:paraId="44E71DAC" w14:textId="77777777" w:rsidR="00F61E4F" w:rsidRDefault="00F61E4F">
            <w:pPr>
              <w:jc w:val="center"/>
              <w:rPr>
                <w:rFonts w:cs="Calibri"/>
                <w:color w:val="000000" w:themeColor="text1"/>
                <w:spacing w:val="20"/>
                <w:szCs w:val="21"/>
              </w:rPr>
            </w:pPr>
          </w:p>
        </w:tc>
        <w:tc>
          <w:tcPr>
            <w:tcW w:w="3060" w:type="dxa"/>
            <w:vAlign w:val="center"/>
          </w:tcPr>
          <w:p w14:paraId="716A2B6B" w14:textId="77777777" w:rsidR="00F61E4F" w:rsidRDefault="00F61E4F">
            <w:pPr>
              <w:jc w:val="center"/>
              <w:rPr>
                <w:rFonts w:cs="Calibri"/>
                <w:color w:val="000000" w:themeColor="text1"/>
                <w:spacing w:val="20"/>
                <w:szCs w:val="21"/>
              </w:rPr>
            </w:pPr>
          </w:p>
        </w:tc>
        <w:tc>
          <w:tcPr>
            <w:tcW w:w="2340" w:type="dxa"/>
            <w:vAlign w:val="center"/>
          </w:tcPr>
          <w:p w14:paraId="1110A335" w14:textId="77777777" w:rsidR="00F61E4F" w:rsidRDefault="00F61E4F">
            <w:pPr>
              <w:jc w:val="center"/>
              <w:rPr>
                <w:rFonts w:cs="Calibri"/>
                <w:color w:val="000000" w:themeColor="text1"/>
                <w:spacing w:val="20"/>
                <w:szCs w:val="21"/>
              </w:rPr>
            </w:pPr>
          </w:p>
        </w:tc>
        <w:tc>
          <w:tcPr>
            <w:tcW w:w="2880" w:type="dxa"/>
            <w:vAlign w:val="center"/>
          </w:tcPr>
          <w:p w14:paraId="4651DB21" w14:textId="77777777" w:rsidR="00F61E4F" w:rsidRDefault="00F61E4F">
            <w:pPr>
              <w:jc w:val="center"/>
              <w:rPr>
                <w:rFonts w:cs="Calibri"/>
                <w:color w:val="000000" w:themeColor="text1"/>
                <w:spacing w:val="20"/>
                <w:szCs w:val="21"/>
              </w:rPr>
            </w:pPr>
          </w:p>
        </w:tc>
      </w:tr>
      <w:tr w:rsidR="00F61E4F" w14:paraId="5FDD4C24" w14:textId="77777777">
        <w:trPr>
          <w:cantSplit/>
          <w:trHeight w:val="454"/>
        </w:trPr>
        <w:tc>
          <w:tcPr>
            <w:tcW w:w="1008" w:type="dxa"/>
            <w:vAlign w:val="center"/>
          </w:tcPr>
          <w:p w14:paraId="20A4D293" w14:textId="77777777" w:rsidR="00F61E4F" w:rsidRDefault="00F61E4F">
            <w:pPr>
              <w:jc w:val="center"/>
              <w:rPr>
                <w:rFonts w:cs="Calibri"/>
                <w:color w:val="000000" w:themeColor="text1"/>
                <w:spacing w:val="20"/>
                <w:szCs w:val="21"/>
              </w:rPr>
            </w:pPr>
          </w:p>
        </w:tc>
        <w:tc>
          <w:tcPr>
            <w:tcW w:w="3060" w:type="dxa"/>
            <w:vAlign w:val="center"/>
          </w:tcPr>
          <w:p w14:paraId="6E2F1CA1" w14:textId="77777777" w:rsidR="00F61E4F" w:rsidRDefault="00F61E4F">
            <w:pPr>
              <w:jc w:val="center"/>
              <w:rPr>
                <w:rFonts w:cs="Calibri"/>
                <w:color w:val="000000" w:themeColor="text1"/>
                <w:spacing w:val="20"/>
                <w:szCs w:val="21"/>
              </w:rPr>
            </w:pPr>
          </w:p>
        </w:tc>
        <w:tc>
          <w:tcPr>
            <w:tcW w:w="2340" w:type="dxa"/>
            <w:vAlign w:val="center"/>
          </w:tcPr>
          <w:p w14:paraId="206A346B" w14:textId="77777777" w:rsidR="00F61E4F" w:rsidRDefault="00F61E4F">
            <w:pPr>
              <w:jc w:val="center"/>
              <w:rPr>
                <w:rFonts w:cs="Calibri"/>
                <w:color w:val="000000" w:themeColor="text1"/>
                <w:spacing w:val="20"/>
                <w:szCs w:val="21"/>
              </w:rPr>
            </w:pPr>
          </w:p>
        </w:tc>
        <w:tc>
          <w:tcPr>
            <w:tcW w:w="2880" w:type="dxa"/>
            <w:vAlign w:val="center"/>
          </w:tcPr>
          <w:p w14:paraId="25699DF3" w14:textId="77777777" w:rsidR="00F61E4F" w:rsidRDefault="00F61E4F">
            <w:pPr>
              <w:jc w:val="center"/>
              <w:rPr>
                <w:rFonts w:cs="Calibri"/>
                <w:color w:val="000000" w:themeColor="text1"/>
                <w:spacing w:val="20"/>
                <w:szCs w:val="21"/>
              </w:rPr>
            </w:pPr>
          </w:p>
        </w:tc>
      </w:tr>
      <w:tr w:rsidR="00F61E4F" w14:paraId="7D1112FE" w14:textId="77777777">
        <w:trPr>
          <w:cantSplit/>
          <w:trHeight w:val="454"/>
        </w:trPr>
        <w:tc>
          <w:tcPr>
            <w:tcW w:w="1008" w:type="dxa"/>
            <w:vAlign w:val="center"/>
          </w:tcPr>
          <w:p w14:paraId="47BEEB40" w14:textId="77777777" w:rsidR="00F61E4F" w:rsidRDefault="00F61E4F">
            <w:pPr>
              <w:jc w:val="center"/>
              <w:rPr>
                <w:rFonts w:cs="Calibri"/>
                <w:color w:val="000000" w:themeColor="text1"/>
                <w:spacing w:val="20"/>
                <w:szCs w:val="21"/>
              </w:rPr>
            </w:pPr>
          </w:p>
        </w:tc>
        <w:tc>
          <w:tcPr>
            <w:tcW w:w="3060" w:type="dxa"/>
            <w:vAlign w:val="center"/>
          </w:tcPr>
          <w:p w14:paraId="0253DEDB" w14:textId="77777777" w:rsidR="00F61E4F" w:rsidRDefault="00F61E4F">
            <w:pPr>
              <w:jc w:val="center"/>
              <w:rPr>
                <w:rFonts w:cs="Calibri"/>
                <w:color w:val="000000" w:themeColor="text1"/>
                <w:spacing w:val="20"/>
                <w:szCs w:val="21"/>
              </w:rPr>
            </w:pPr>
          </w:p>
        </w:tc>
        <w:tc>
          <w:tcPr>
            <w:tcW w:w="2340" w:type="dxa"/>
            <w:vAlign w:val="center"/>
          </w:tcPr>
          <w:p w14:paraId="66991A8C" w14:textId="77777777" w:rsidR="00F61E4F" w:rsidRDefault="00F61E4F">
            <w:pPr>
              <w:jc w:val="center"/>
              <w:rPr>
                <w:rFonts w:cs="Calibri"/>
                <w:color w:val="000000" w:themeColor="text1"/>
                <w:spacing w:val="20"/>
                <w:szCs w:val="21"/>
              </w:rPr>
            </w:pPr>
          </w:p>
        </w:tc>
        <w:tc>
          <w:tcPr>
            <w:tcW w:w="2880" w:type="dxa"/>
            <w:vAlign w:val="center"/>
          </w:tcPr>
          <w:p w14:paraId="1A9C6666" w14:textId="77777777" w:rsidR="00F61E4F" w:rsidRDefault="00F61E4F">
            <w:pPr>
              <w:jc w:val="center"/>
              <w:rPr>
                <w:rFonts w:cs="Calibri"/>
                <w:color w:val="000000" w:themeColor="text1"/>
                <w:spacing w:val="20"/>
                <w:szCs w:val="21"/>
              </w:rPr>
            </w:pPr>
          </w:p>
        </w:tc>
      </w:tr>
      <w:tr w:rsidR="00F61E4F" w14:paraId="52BE6D8A" w14:textId="77777777">
        <w:trPr>
          <w:cantSplit/>
          <w:trHeight w:val="454"/>
        </w:trPr>
        <w:tc>
          <w:tcPr>
            <w:tcW w:w="1008" w:type="dxa"/>
            <w:vAlign w:val="center"/>
          </w:tcPr>
          <w:p w14:paraId="1312A678" w14:textId="77777777" w:rsidR="00F61E4F" w:rsidRDefault="00F61E4F">
            <w:pPr>
              <w:jc w:val="center"/>
              <w:rPr>
                <w:rFonts w:cs="Calibri"/>
                <w:color w:val="000000" w:themeColor="text1"/>
                <w:spacing w:val="20"/>
                <w:szCs w:val="21"/>
              </w:rPr>
            </w:pPr>
          </w:p>
        </w:tc>
        <w:tc>
          <w:tcPr>
            <w:tcW w:w="3060" w:type="dxa"/>
            <w:vAlign w:val="center"/>
          </w:tcPr>
          <w:p w14:paraId="4D88F760" w14:textId="77777777" w:rsidR="00F61E4F" w:rsidRDefault="00F61E4F">
            <w:pPr>
              <w:jc w:val="center"/>
              <w:rPr>
                <w:rFonts w:cs="Calibri"/>
                <w:color w:val="000000" w:themeColor="text1"/>
                <w:spacing w:val="20"/>
                <w:szCs w:val="21"/>
              </w:rPr>
            </w:pPr>
          </w:p>
        </w:tc>
        <w:tc>
          <w:tcPr>
            <w:tcW w:w="2340" w:type="dxa"/>
            <w:vAlign w:val="center"/>
          </w:tcPr>
          <w:p w14:paraId="1A86F70B" w14:textId="77777777" w:rsidR="00F61E4F" w:rsidRDefault="00F61E4F">
            <w:pPr>
              <w:jc w:val="center"/>
              <w:rPr>
                <w:rFonts w:cs="Calibri"/>
                <w:color w:val="000000" w:themeColor="text1"/>
                <w:spacing w:val="20"/>
                <w:szCs w:val="21"/>
              </w:rPr>
            </w:pPr>
          </w:p>
        </w:tc>
        <w:tc>
          <w:tcPr>
            <w:tcW w:w="2880" w:type="dxa"/>
            <w:vAlign w:val="center"/>
          </w:tcPr>
          <w:p w14:paraId="46C01A51" w14:textId="77777777" w:rsidR="00F61E4F" w:rsidRDefault="00F61E4F">
            <w:pPr>
              <w:jc w:val="center"/>
              <w:rPr>
                <w:rFonts w:cs="Calibri"/>
                <w:color w:val="000000" w:themeColor="text1"/>
                <w:spacing w:val="20"/>
                <w:szCs w:val="21"/>
              </w:rPr>
            </w:pPr>
          </w:p>
        </w:tc>
      </w:tr>
      <w:tr w:rsidR="00F61E4F" w14:paraId="10F3B7E5" w14:textId="77777777">
        <w:trPr>
          <w:cantSplit/>
          <w:trHeight w:val="454"/>
        </w:trPr>
        <w:tc>
          <w:tcPr>
            <w:tcW w:w="1008" w:type="dxa"/>
            <w:vAlign w:val="center"/>
          </w:tcPr>
          <w:p w14:paraId="6E7D3859" w14:textId="77777777" w:rsidR="00F61E4F" w:rsidRDefault="00F61E4F">
            <w:pPr>
              <w:jc w:val="center"/>
              <w:rPr>
                <w:rFonts w:cs="Calibri"/>
                <w:color w:val="000000" w:themeColor="text1"/>
                <w:spacing w:val="20"/>
                <w:szCs w:val="21"/>
              </w:rPr>
            </w:pPr>
          </w:p>
        </w:tc>
        <w:tc>
          <w:tcPr>
            <w:tcW w:w="3060" w:type="dxa"/>
            <w:vAlign w:val="center"/>
          </w:tcPr>
          <w:p w14:paraId="54E799C7" w14:textId="77777777" w:rsidR="00F61E4F" w:rsidRDefault="00F61E4F">
            <w:pPr>
              <w:jc w:val="center"/>
              <w:rPr>
                <w:rFonts w:cs="Calibri"/>
                <w:color w:val="000000" w:themeColor="text1"/>
                <w:spacing w:val="20"/>
                <w:szCs w:val="21"/>
              </w:rPr>
            </w:pPr>
          </w:p>
        </w:tc>
        <w:tc>
          <w:tcPr>
            <w:tcW w:w="2340" w:type="dxa"/>
            <w:vAlign w:val="center"/>
          </w:tcPr>
          <w:p w14:paraId="5403536A" w14:textId="77777777" w:rsidR="00F61E4F" w:rsidRDefault="00F61E4F">
            <w:pPr>
              <w:jc w:val="center"/>
              <w:rPr>
                <w:rFonts w:cs="Calibri"/>
                <w:color w:val="000000" w:themeColor="text1"/>
                <w:spacing w:val="20"/>
                <w:szCs w:val="21"/>
              </w:rPr>
            </w:pPr>
          </w:p>
        </w:tc>
        <w:tc>
          <w:tcPr>
            <w:tcW w:w="2880" w:type="dxa"/>
            <w:vAlign w:val="center"/>
          </w:tcPr>
          <w:p w14:paraId="1EA3E778" w14:textId="77777777" w:rsidR="00F61E4F" w:rsidRDefault="00F61E4F">
            <w:pPr>
              <w:jc w:val="center"/>
              <w:rPr>
                <w:rFonts w:cs="Calibri"/>
                <w:color w:val="000000" w:themeColor="text1"/>
                <w:spacing w:val="20"/>
                <w:szCs w:val="21"/>
              </w:rPr>
            </w:pPr>
          </w:p>
        </w:tc>
      </w:tr>
      <w:tr w:rsidR="00F61E4F" w14:paraId="3B853E79" w14:textId="77777777">
        <w:trPr>
          <w:cantSplit/>
          <w:trHeight w:val="454"/>
        </w:trPr>
        <w:tc>
          <w:tcPr>
            <w:tcW w:w="1008" w:type="dxa"/>
            <w:vAlign w:val="center"/>
          </w:tcPr>
          <w:p w14:paraId="70E282BD" w14:textId="77777777" w:rsidR="00F61E4F" w:rsidRDefault="00F61E4F">
            <w:pPr>
              <w:jc w:val="center"/>
              <w:rPr>
                <w:rFonts w:cs="Calibri"/>
                <w:color w:val="000000" w:themeColor="text1"/>
                <w:spacing w:val="20"/>
                <w:szCs w:val="21"/>
              </w:rPr>
            </w:pPr>
          </w:p>
        </w:tc>
        <w:tc>
          <w:tcPr>
            <w:tcW w:w="3060" w:type="dxa"/>
            <w:vAlign w:val="center"/>
          </w:tcPr>
          <w:p w14:paraId="3CBE6F7E" w14:textId="77777777" w:rsidR="00F61E4F" w:rsidRDefault="00F61E4F">
            <w:pPr>
              <w:jc w:val="center"/>
              <w:rPr>
                <w:rFonts w:cs="Calibri"/>
                <w:color w:val="000000" w:themeColor="text1"/>
                <w:spacing w:val="20"/>
                <w:szCs w:val="21"/>
              </w:rPr>
            </w:pPr>
          </w:p>
        </w:tc>
        <w:tc>
          <w:tcPr>
            <w:tcW w:w="2340" w:type="dxa"/>
            <w:vAlign w:val="center"/>
          </w:tcPr>
          <w:p w14:paraId="70C7FEBA" w14:textId="77777777" w:rsidR="00F61E4F" w:rsidRDefault="00F61E4F">
            <w:pPr>
              <w:jc w:val="center"/>
              <w:rPr>
                <w:rFonts w:cs="Calibri"/>
                <w:color w:val="000000" w:themeColor="text1"/>
                <w:spacing w:val="20"/>
                <w:szCs w:val="21"/>
              </w:rPr>
            </w:pPr>
          </w:p>
        </w:tc>
        <w:tc>
          <w:tcPr>
            <w:tcW w:w="2880" w:type="dxa"/>
            <w:vAlign w:val="center"/>
          </w:tcPr>
          <w:p w14:paraId="43840A20" w14:textId="77777777" w:rsidR="00F61E4F" w:rsidRDefault="00F61E4F">
            <w:pPr>
              <w:jc w:val="center"/>
              <w:rPr>
                <w:rFonts w:cs="Calibri"/>
                <w:color w:val="000000" w:themeColor="text1"/>
                <w:spacing w:val="20"/>
                <w:szCs w:val="21"/>
              </w:rPr>
            </w:pPr>
          </w:p>
        </w:tc>
      </w:tr>
      <w:tr w:rsidR="00F61E4F" w14:paraId="35A27D91" w14:textId="77777777">
        <w:trPr>
          <w:cantSplit/>
          <w:trHeight w:val="454"/>
        </w:trPr>
        <w:tc>
          <w:tcPr>
            <w:tcW w:w="1008" w:type="dxa"/>
            <w:vAlign w:val="center"/>
          </w:tcPr>
          <w:p w14:paraId="01BA816D" w14:textId="77777777" w:rsidR="00F61E4F" w:rsidRDefault="00F61E4F">
            <w:pPr>
              <w:jc w:val="center"/>
              <w:rPr>
                <w:rFonts w:cs="Calibri"/>
                <w:color w:val="000000" w:themeColor="text1"/>
                <w:spacing w:val="20"/>
                <w:szCs w:val="21"/>
              </w:rPr>
            </w:pPr>
          </w:p>
        </w:tc>
        <w:tc>
          <w:tcPr>
            <w:tcW w:w="3060" w:type="dxa"/>
            <w:vAlign w:val="center"/>
          </w:tcPr>
          <w:p w14:paraId="6B03E16D" w14:textId="77777777" w:rsidR="00F61E4F" w:rsidRDefault="00F61E4F">
            <w:pPr>
              <w:jc w:val="center"/>
              <w:rPr>
                <w:rFonts w:cs="Calibri"/>
                <w:color w:val="000000" w:themeColor="text1"/>
                <w:spacing w:val="20"/>
                <w:szCs w:val="21"/>
              </w:rPr>
            </w:pPr>
          </w:p>
        </w:tc>
        <w:tc>
          <w:tcPr>
            <w:tcW w:w="2340" w:type="dxa"/>
            <w:vAlign w:val="center"/>
          </w:tcPr>
          <w:p w14:paraId="0EEC0099" w14:textId="77777777" w:rsidR="00F61E4F" w:rsidRDefault="00F61E4F">
            <w:pPr>
              <w:jc w:val="center"/>
              <w:rPr>
                <w:rFonts w:cs="Calibri"/>
                <w:color w:val="000000" w:themeColor="text1"/>
                <w:spacing w:val="20"/>
                <w:szCs w:val="21"/>
              </w:rPr>
            </w:pPr>
          </w:p>
        </w:tc>
        <w:tc>
          <w:tcPr>
            <w:tcW w:w="2880" w:type="dxa"/>
            <w:vAlign w:val="center"/>
          </w:tcPr>
          <w:p w14:paraId="0EDFAAA7" w14:textId="77777777" w:rsidR="00F61E4F" w:rsidRDefault="00F61E4F">
            <w:pPr>
              <w:jc w:val="center"/>
              <w:rPr>
                <w:rFonts w:cs="Calibri"/>
                <w:color w:val="000000" w:themeColor="text1"/>
                <w:spacing w:val="20"/>
                <w:szCs w:val="21"/>
              </w:rPr>
            </w:pPr>
          </w:p>
        </w:tc>
      </w:tr>
      <w:tr w:rsidR="00F61E4F" w14:paraId="7DB3E659" w14:textId="77777777">
        <w:trPr>
          <w:cantSplit/>
          <w:trHeight w:val="454"/>
        </w:trPr>
        <w:tc>
          <w:tcPr>
            <w:tcW w:w="1008" w:type="dxa"/>
            <w:vAlign w:val="center"/>
          </w:tcPr>
          <w:p w14:paraId="35B806A8" w14:textId="77777777" w:rsidR="00F61E4F" w:rsidRDefault="00F61E4F">
            <w:pPr>
              <w:jc w:val="center"/>
              <w:rPr>
                <w:rFonts w:cs="Calibri"/>
                <w:color w:val="000000" w:themeColor="text1"/>
                <w:spacing w:val="20"/>
                <w:szCs w:val="21"/>
              </w:rPr>
            </w:pPr>
          </w:p>
        </w:tc>
        <w:tc>
          <w:tcPr>
            <w:tcW w:w="3060" w:type="dxa"/>
            <w:vAlign w:val="center"/>
          </w:tcPr>
          <w:p w14:paraId="6FE432D8" w14:textId="77777777" w:rsidR="00F61E4F" w:rsidRDefault="00F61E4F">
            <w:pPr>
              <w:jc w:val="center"/>
              <w:rPr>
                <w:rFonts w:cs="Calibri"/>
                <w:color w:val="000000" w:themeColor="text1"/>
                <w:spacing w:val="20"/>
                <w:szCs w:val="21"/>
              </w:rPr>
            </w:pPr>
          </w:p>
        </w:tc>
        <w:tc>
          <w:tcPr>
            <w:tcW w:w="2340" w:type="dxa"/>
            <w:vAlign w:val="center"/>
          </w:tcPr>
          <w:p w14:paraId="207F842D" w14:textId="77777777" w:rsidR="00F61E4F" w:rsidRDefault="00F61E4F">
            <w:pPr>
              <w:jc w:val="center"/>
              <w:rPr>
                <w:rFonts w:cs="Calibri"/>
                <w:color w:val="000000" w:themeColor="text1"/>
                <w:spacing w:val="20"/>
                <w:szCs w:val="21"/>
              </w:rPr>
            </w:pPr>
          </w:p>
        </w:tc>
        <w:tc>
          <w:tcPr>
            <w:tcW w:w="2880" w:type="dxa"/>
            <w:vAlign w:val="center"/>
          </w:tcPr>
          <w:p w14:paraId="56FE87FD" w14:textId="77777777" w:rsidR="00F61E4F" w:rsidRDefault="00F61E4F">
            <w:pPr>
              <w:jc w:val="center"/>
              <w:rPr>
                <w:rFonts w:cs="Calibri"/>
                <w:color w:val="000000" w:themeColor="text1"/>
                <w:spacing w:val="20"/>
                <w:szCs w:val="21"/>
              </w:rPr>
            </w:pPr>
          </w:p>
        </w:tc>
      </w:tr>
    </w:tbl>
    <w:p w14:paraId="7998E4AE" w14:textId="77777777" w:rsidR="00F61E4F" w:rsidRDefault="00F61E4F">
      <w:pPr>
        <w:rPr>
          <w:rFonts w:cs="Calibri"/>
          <w:color w:val="000000" w:themeColor="text1"/>
          <w:szCs w:val="21"/>
        </w:rPr>
      </w:pPr>
    </w:p>
    <w:p w14:paraId="7989ED41"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3B5FD52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6681A484" w14:textId="77777777" w:rsidR="00F61E4F" w:rsidRDefault="00F61E4F">
      <w:pPr>
        <w:rPr>
          <w:rFonts w:cs="Calibri"/>
          <w:color w:val="000000" w:themeColor="text1"/>
          <w:szCs w:val="21"/>
        </w:rPr>
      </w:pPr>
    </w:p>
    <w:p w14:paraId="16914A40"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填表说明：</w:t>
      </w:r>
    </w:p>
    <w:p w14:paraId="5EDA3B1C"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）对采购文件有任何偏离（包括正偏离及负偏离）均应汇总并填写在此表中。</w:t>
      </w:r>
    </w:p>
    <w:p w14:paraId="751A9469"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）完全满足采购文件要求的供应商只需填写</w:t>
      </w:r>
      <w:r>
        <w:rPr>
          <w:rFonts w:eastAsia="楷体" w:cs="Calibri"/>
          <w:color w:val="000000" w:themeColor="text1"/>
        </w:rPr>
        <w:t>【</w:t>
      </w:r>
      <w:r>
        <w:rPr>
          <w:rFonts w:eastAsia="楷体" w:cs="Calibri"/>
          <w:b/>
          <w:bCs/>
          <w:color w:val="000000" w:themeColor="text1"/>
          <w:u w:val="single"/>
        </w:rPr>
        <w:t>完全满足采购文件的全部要求</w:t>
      </w:r>
      <w:r>
        <w:rPr>
          <w:rFonts w:eastAsia="楷体" w:cs="Calibri"/>
          <w:color w:val="000000" w:themeColor="text1"/>
        </w:rPr>
        <w:t>】</w:t>
      </w:r>
      <w:r>
        <w:rPr>
          <w:rFonts w:eastAsia="楷体" w:cs="Calibri"/>
          <w:color w:val="000000" w:themeColor="text1"/>
          <w:szCs w:val="21"/>
        </w:rPr>
        <w:t>。</w:t>
      </w:r>
    </w:p>
    <w:p w14:paraId="17BC67EC"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3</w:t>
      </w:r>
      <w:r>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31EB923D"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4</w:t>
      </w:r>
      <w:r>
        <w:rPr>
          <w:rFonts w:eastAsia="楷体" w:cs="Calibri"/>
          <w:color w:val="000000" w:themeColor="text1"/>
          <w:szCs w:val="21"/>
        </w:rPr>
        <w:t>）供应商可调整、修改上述表格。</w:t>
      </w:r>
    </w:p>
    <w:p w14:paraId="35560F45" w14:textId="77777777" w:rsidR="00F61E4F" w:rsidRDefault="00000000">
      <w:pPr>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5</w:t>
      </w:r>
      <w:r>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41948D21" w14:textId="77777777" w:rsidR="00F61E4F" w:rsidRDefault="00000000">
      <w:pPr>
        <w:ind w:firstLineChars="200" w:firstLine="500"/>
        <w:jc w:val="left"/>
        <w:rPr>
          <w:rFonts w:cs="Calibri"/>
          <w:color w:val="000000" w:themeColor="text1"/>
          <w:szCs w:val="21"/>
        </w:rPr>
      </w:pPr>
      <w:r>
        <w:rPr>
          <w:rFonts w:cs="Calibri"/>
          <w:color w:val="000000" w:themeColor="text1"/>
          <w:spacing w:val="20"/>
        </w:rPr>
        <w:br w:type="page"/>
      </w:r>
      <w:bookmarkStart w:id="114" w:name="_Toc413337003"/>
    </w:p>
    <w:p w14:paraId="7AF6F444" w14:textId="77777777" w:rsidR="00F61E4F" w:rsidRDefault="00000000">
      <w:pPr>
        <w:pStyle w:val="3"/>
        <w:ind w:firstLine="422"/>
        <w:rPr>
          <w:rFonts w:cs="Calibri"/>
          <w:color w:val="000000" w:themeColor="text1"/>
        </w:rPr>
      </w:pPr>
      <w:bookmarkStart w:id="115" w:name="_Toc345575550"/>
      <w:bookmarkStart w:id="116" w:name="_Toc245088215"/>
      <w:bookmarkEnd w:id="114"/>
      <w:r>
        <w:rPr>
          <w:rFonts w:cs="Calibri"/>
          <w:color w:val="000000" w:themeColor="text1"/>
        </w:rPr>
        <w:lastRenderedPageBreak/>
        <w:t>四、</w:t>
      </w:r>
      <w:bookmarkEnd w:id="115"/>
      <w:bookmarkEnd w:id="116"/>
      <w:r>
        <w:rPr>
          <w:rFonts w:cs="Calibri"/>
          <w:color w:val="000000" w:themeColor="text1"/>
        </w:rPr>
        <w:t>廉政承诺书</w:t>
      </w:r>
    </w:p>
    <w:p w14:paraId="6F05C744" w14:textId="77777777" w:rsidR="00F61E4F" w:rsidRDefault="00000000">
      <w:pPr>
        <w:jc w:val="center"/>
        <w:rPr>
          <w:rFonts w:cs="Calibri"/>
          <w:b/>
          <w:bCs/>
          <w:color w:val="000000" w:themeColor="text1"/>
          <w:sz w:val="28"/>
          <w:szCs w:val="28"/>
        </w:rPr>
      </w:pPr>
      <w:r>
        <w:rPr>
          <w:rFonts w:cs="Calibri"/>
          <w:b/>
          <w:bCs/>
          <w:color w:val="000000" w:themeColor="text1"/>
          <w:sz w:val="28"/>
          <w:szCs w:val="28"/>
        </w:rPr>
        <w:t>廉政承诺书</w:t>
      </w:r>
    </w:p>
    <w:p w14:paraId="4BBA7191" w14:textId="77777777" w:rsidR="00F61E4F" w:rsidRDefault="00000000">
      <w:pPr>
        <w:rPr>
          <w:rFonts w:cs="Calibri"/>
          <w:color w:val="000000" w:themeColor="text1"/>
          <w:szCs w:val="21"/>
        </w:rPr>
      </w:pPr>
      <w:r>
        <w:rPr>
          <w:rFonts w:cs="Calibri" w:hint="eastAsia"/>
          <w:color w:val="000000" w:themeColor="text1"/>
          <w:szCs w:val="21"/>
          <w:u w:val="single"/>
        </w:rPr>
        <w:t>浙江省发展和改革委员会</w:t>
      </w:r>
      <w:r>
        <w:rPr>
          <w:rFonts w:cs="Calibri"/>
          <w:color w:val="000000" w:themeColor="text1"/>
          <w:szCs w:val="21"/>
        </w:rPr>
        <w:t>：</w:t>
      </w:r>
    </w:p>
    <w:p w14:paraId="4AA396E0" w14:textId="77777777" w:rsidR="00F61E4F" w:rsidRDefault="00000000">
      <w:pPr>
        <w:ind w:firstLineChars="200" w:firstLine="420"/>
        <w:rPr>
          <w:rFonts w:cs="Calibri"/>
          <w:color w:val="000000" w:themeColor="text1"/>
          <w:szCs w:val="21"/>
        </w:rPr>
      </w:pPr>
      <w:r>
        <w:rPr>
          <w:rFonts w:cs="Calibri"/>
          <w:color w:val="000000" w:themeColor="text1"/>
          <w:szCs w:val="21"/>
        </w:rPr>
        <w:t>我单位响应</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梅山</w:t>
      </w:r>
      <w:r>
        <w:rPr>
          <w:rFonts w:cs="Calibri" w:hint="eastAsia"/>
          <w:color w:val="000000" w:themeColor="text1"/>
          <w:szCs w:val="21"/>
          <w:u w:val="single"/>
        </w:rPr>
        <w:t>-</w:t>
      </w:r>
      <w:r>
        <w:rPr>
          <w:rFonts w:cs="Calibri" w:hint="eastAsia"/>
          <w:color w:val="000000" w:themeColor="text1"/>
          <w:szCs w:val="21"/>
          <w:u w:val="single"/>
        </w:rPr>
        <w:t>佛渡</w:t>
      </w:r>
      <w:r>
        <w:rPr>
          <w:rFonts w:cs="Calibri" w:hint="eastAsia"/>
          <w:color w:val="000000" w:themeColor="text1"/>
          <w:szCs w:val="21"/>
          <w:u w:val="single"/>
        </w:rPr>
        <w:t>-</w:t>
      </w:r>
      <w:r>
        <w:rPr>
          <w:rFonts w:cs="Calibri" w:hint="eastAsia"/>
          <w:color w:val="000000" w:themeColor="text1"/>
          <w:szCs w:val="21"/>
          <w:u w:val="single"/>
        </w:rPr>
        <w:t>六横一体化推进重大项目前期研究</w:t>
      </w:r>
      <w:r>
        <w:rPr>
          <w:rFonts w:cs="Calibri"/>
          <w:color w:val="000000" w:themeColor="text1"/>
          <w:szCs w:val="21"/>
        </w:rPr>
        <w:t>（项目名称）</w:t>
      </w:r>
      <w:r>
        <w:rPr>
          <w:rFonts w:cs="Calibri" w:hint="eastAsia"/>
          <w:color w:val="000000" w:themeColor="text1"/>
          <w:szCs w:val="21"/>
          <w:u w:val="single"/>
        </w:rPr>
        <w:t>CTZB-2022090187</w:t>
      </w:r>
      <w:r>
        <w:rPr>
          <w:rFonts w:cs="Calibri"/>
          <w:color w:val="000000" w:themeColor="text1"/>
          <w:szCs w:val="21"/>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（标项名称）项目采购要求并参加磋商。在这次磋商过程中和成交后，我们将严格遵守国家法律法规要求，并郑重承诺：</w:t>
      </w:r>
    </w:p>
    <w:p w14:paraId="00DFE8FE" w14:textId="77777777" w:rsidR="00F61E4F" w:rsidRDefault="00000000">
      <w:pPr>
        <w:ind w:firstLineChars="200" w:firstLine="420"/>
        <w:rPr>
          <w:rFonts w:cs="Calibri"/>
          <w:color w:val="000000" w:themeColor="text1"/>
          <w:szCs w:val="21"/>
        </w:rPr>
      </w:pPr>
      <w:r>
        <w:rPr>
          <w:rFonts w:cs="Calibri"/>
          <w:color w:val="000000" w:themeColor="text1"/>
          <w:szCs w:val="21"/>
        </w:rPr>
        <w:t>一、不向项目有关人员及部门赠送礼金礼物、有价证券、回扣以及中介费、介绍费、咨询费等好处费；</w:t>
      </w:r>
    </w:p>
    <w:p w14:paraId="28FA150B" w14:textId="77777777" w:rsidR="00F61E4F" w:rsidRDefault="00000000">
      <w:pPr>
        <w:ind w:firstLineChars="200" w:firstLine="420"/>
        <w:rPr>
          <w:rFonts w:cs="Calibri"/>
          <w:color w:val="000000" w:themeColor="text1"/>
          <w:szCs w:val="21"/>
        </w:rPr>
      </w:pPr>
      <w:r>
        <w:rPr>
          <w:rFonts w:cs="Calibri"/>
          <w:color w:val="000000" w:themeColor="text1"/>
          <w:szCs w:val="21"/>
        </w:rPr>
        <w:t>二、不为项目有关人员及部门报销应由你方单位或个人支付的费用；</w:t>
      </w:r>
    </w:p>
    <w:p w14:paraId="1D060664" w14:textId="77777777" w:rsidR="00F61E4F" w:rsidRDefault="00000000">
      <w:pPr>
        <w:ind w:firstLineChars="200" w:firstLine="420"/>
        <w:rPr>
          <w:rFonts w:cs="Calibri"/>
          <w:color w:val="000000" w:themeColor="text1"/>
          <w:szCs w:val="21"/>
        </w:rPr>
      </w:pPr>
      <w:r>
        <w:rPr>
          <w:rFonts w:cs="Calibri"/>
          <w:color w:val="000000" w:themeColor="text1"/>
          <w:szCs w:val="21"/>
        </w:rPr>
        <w:t>三、不向项目有关人员及部门提供有可能影响公正的宴请和健身娱乐等活动；</w:t>
      </w:r>
    </w:p>
    <w:p w14:paraId="0B2FDC92" w14:textId="77777777" w:rsidR="00F61E4F" w:rsidRDefault="00000000">
      <w:pPr>
        <w:ind w:firstLineChars="200" w:firstLine="420"/>
        <w:rPr>
          <w:rFonts w:cs="Calibri"/>
          <w:color w:val="000000" w:themeColor="text1"/>
          <w:szCs w:val="21"/>
        </w:rPr>
      </w:pPr>
      <w:r>
        <w:rPr>
          <w:rFonts w:cs="Calibri"/>
          <w:color w:val="000000" w:themeColor="text1"/>
          <w:szCs w:val="21"/>
        </w:rPr>
        <w:t>四、不为项目有关人员及部门出国（境）、旅游等提供方便；</w:t>
      </w:r>
    </w:p>
    <w:p w14:paraId="462D8BA4" w14:textId="77777777" w:rsidR="00F61E4F" w:rsidRDefault="00000000">
      <w:pPr>
        <w:ind w:firstLineChars="200" w:firstLine="420"/>
        <w:rPr>
          <w:rFonts w:cs="Calibri"/>
          <w:color w:val="000000" w:themeColor="text1"/>
          <w:szCs w:val="21"/>
        </w:rPr>
      </w:pPr>
      <w:r>
        <w:rPr>
          <w:rFonts w:cs="Calibri"/>
          <w:color w:val="000000" w:themeColor="text1"/>
          <w:szCs w:val="21"/>
        </w:rPr>
        <w:t>五、不为项目有关人员个人装修住房、婚丧嫁娶、配偶子女工作安排等提供好处；</w:t>
      </w:r>
    </w:p>
    <w:p w14:paraId="5C52F66B" w14:textId="77777777" w:rsidR="00F61E4F" w:rsidRDefault="00000000">
      <w:pPr>
        <w:ind w:firstLineChars="200" w:firstLine="420"/>
        <w:rPr>
          <w:rFonts w:cs="Calibri"/>
          <w:color w:val="000000" w:themeColor="text1"/>
          <w:szCs w:val="21"/>
        </w:rPr>
      </w:pPr>
      <w:r>
        <w:rPr>
          <w:rFonts w:cs="Calibri"/>
          <w:color w:val="000000" w:themeColor="text1"/>
          <w:szCs w:val="21"/>
        </w:rPr>
        <w:t>如违反上述承诺，你单位有权立即取消我单位磋商、成交资格。由此引起的相应损失均由我单位承担。</w:t>
      </w:r>
    </w:p>
    <w:p w14:paraId="75C45550" w14:textId="77777777" w:rsidR="00F61E4F" w:rsidRDefault="00F61E4F">
      <w:pPr>
        <w:rPr>
          <w:rFonts w:cs="Calibri"/>
          <w:color w:val="000000" w:themeColor="text1"/>
          <w:szCs w:val="21"/>
        </w:rPr>
      </w:pPr>
    </w:p>
    <w:p w14:paraId="0809D43A" w14:textId="77777777" w:rsidR="00F61E4F" w:rsidRDefault="00F61E4F">
      <w:pPr>
        <w:rPr>
          <w:rFonts w:cs="Calibri"/>
          <w:color w:val="000000" w:themeColor="text1"/>
          <w:szCs w:val="21"/>
        </w:rPr>
      </w:pPr>
    </w:p>
    <w:p w14:paraId="7C1F79C7"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5E8FB6C9" w14:textId="77777777" w:rsidR="00F61E4F" w:rsidRDefault="00000000">
      <w:pPr>
        <w:adjustRightInd w:val="0"/>
        <w:ind w:firstLineChars="200" w:firstLine="420"/>
        <w:rPr>
          <w:rFonts w:cs="Calibri"/>
          <w:color w:val="000000" w:themeColor="text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4A6421A6" w14:textId="77777777" w:rsidR="00F61E4F" w:rsidRDefault="00000000">
      <w:pPr>
        <w:rPr>
          <w:rFonts w:cs="Calibri"/>
          <w:color w:val="000000" w:themeColor="text1"/>
          <w:szCs w:val="21"/>
        </w:rPr>
      </w:pPr>
      <w:r>
        <w:rPr>
          <w:rFonts w:cs="Calibri"/>
          <w:color w:val="000000" w:themeColor="text1"/>
          <w:szCs w:val="21"/>
        </w:rPr>
        <w:br w:type="page"/>
      </w:r>
    </w:p>
    <w:p w14:paraId="7E6BB4F8" w14:textId="77777777" w:rsidR="00F61E4F" w:rsidRDefault="00000000">
      <w:pPr>
        <w:pStyle w:val="3"/>
        <w:ind w:firstLine="422"/>
        <w:rPr>
          <w:rFonts w:cs="Calibri"/>
          <w:color w:val="000000" w:themeColor="text1"/>
        </w:rPr>
      </w:pPr>
      <w:bookmarkStart w:id="117" w:name="_Toc345575552"/>
      <w:r>
        <w:rPr>
          <w:rFonts w:cs="Calibri"/>
          <w:color w:val="000000" w:themeColor="text1"/>
        </w:rPr>
        <w:lastRenderedPageBreak/>
        <w:t>五、其他资信资料</w:t>
      </w:r>
      <w:bookmarkEnd w:id="117"/>
    </w:p>
    <w:p w14:paraId="050A7BDE"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F61E4F" w14:paraId="7CCDFD4A" w14:textId="77777777">
        <w:trPr>
          <w:trHeight w:val="454"/>
        </w:trPr>
        <w:tc>
          <w:tcPr>
            <w:tcW w:w="682" w:type="dxa"/>
            <w:vAlign w:val="center"/>
          </w:tcPr>
          <w:p w14:paraId="7E3EAB2B" w14:textId="77777777" w:rsidR="00F61E4F" w:rsidRDefault="00000000">
            <w:pPr>
              <w:jc w:val="center"/>
              <w:rPr>
                <w:rFonts w:cs="Calibri"/>
                <w:szCs w:val="21"/>
              </w:rPr>
            </w:pPr>
            <w:r>
              <w:rPr>
                <w:rFonts w:cs="Calibri"/>
                <w:szCs w:val="21"/>
              </w:rPr>
              <w:t>单位名称</w:t>
            </w:r>
          </w:p>
        </w:tc>
        <w:tc>
          <w:tcPr>
            <w:tcW w:w="1078" w:type="dxa"/>
            <w:vAlign w:val="center"/>
          </w:tcPr>
          <w:p w14:paraId="45398150" w14:textId="77777777" w:rsidR="00F61E4F" w:rsidRDefault="00F61E4F">
            <w:pPr>
              <w:jc w:val="center"/>
              <w:rPr>
                <w:rFonts w:cs="Calibri"/>
                <w:szCs w:val="21"/>
              </w:rPr>
            </w:pPr>
          </w:p>
        </w:tc>
        <w:tc>
          <w:tcPr>
            <w:tcW w:w="895" w:type="dxa"/>
            <w:gridSpan w:val="2"/>
            <w:vAlign w:val="center"/>
          </w:tcPr>
          <w:p w14:paraId="4A22BB18" w14:textId="77777777" w:rsidR="00F61E4F" w:rsidRDefault="00000000">
            <w:pPr>
              <w:jc w:val="center"/>
              <w:rPr>
                <w:rFonts w:cs="Calibri"/>
                <w:szCs w:val="21"/>
              </w:rPr>
            </w:pPr>
            <w:r>
              <w:rPr>
                <w:rFonts w:cs="Calibri"/>
                <w:szCs w:val="21"/>
              </w:rPr>
              <w:t>电话</w:t>
            </w:r>
          </w:p>
        </w:tc>
        <w:tc>
          <w:tcPr>
            <w:tcW w:w="2045" w:type="dxa"/>
            <w:vAlign w:val="center"/>
          </w:tcPr>
          <w:p w14:paraId="31706A2D" w14:textId="77777777" w:rsidR="00F61E4F" w:rsidRDefault="00F61E4F">
            <w:pPr>
              <w:jc w:val="center"/>
              <w:rPr>
                <w:rFonts w:cs="Calibri"/>
                <w:szCs w:val="21"/>
              </w:rPr>
            </w:pPr>
          </w:p>
        </w:tc>
        <w:tc>
          <w:tcPr>
            <w:tcW w:w="689" w:type="dxa"/>
            <w:vAlign w:val="center"/>
          </w:tcPr>
          <w:p w14:paraId="40A60DC0" w14:textId="77777777" w:rsidR="00F61E4F" w:rsidRDefault="00000000">
            <w:pPr>
              <w:jc w:val="center"/>
              <w:rPr>
                <w:rFonts w:cs="Calibri"/>
                <w:szCs w:val="21"/>
              </w:rPr>
            </w:pPr>
            <w:r>
              <w:rPr>
                <w:rFonts w:cs="Calibri"/>
                <w:szCs w:val="21"/>
              </w:rPr>
              <w:t>主管部门</w:t>
            </w:r>
          </w:p>
        </w:tc>
        <w:tc>
          <w:tcPr>
            <w:tcW w:w="674" w:type="dxa"/>
            <w:vAlign w:val="center"/>
          </w:tcPr>
          <w:p w14:paraId="3D6A4A94" w14:textId="77777777" w:rsidR="00F61E4F" w:rsidRDefault="00F61E4F">
            <w:pPr>
              <w:jc w:val="center"/>
              <w:rPr>
                <w:rFonts w:cs="Calibri"/>
                <w:szCs w:val="21"/>
              </w:rPr>
            </w:pPr>
          </w:p>
        </w:tc>
        <w:tc>
          <w:tcPr>
            <w:tcW w:w="1355" w:type="dxa"/>
            <w:gridSpan w:val="2"/>
            <w:vAlign w:val="center"/>
          </w:tcPr>
          <w:p w14:paraId="31BBE2B6" w14:textId="77777777" w:rsidR="00F61E4F" w:rsidRDefault="00000000">
            <w:pPr>
              <w:jc w:val="center"/>
              <w:rPr>
                <w:rFonts w:cs="Calibri"/>
                <w:szCs w:val="21"/>
              </w:rPr>
            </w:pPr>
            <w:r>
              <w:rPr>
                <w:rFonts w:cs="Calibri"/>
                <w:szCs w:val="21"/>
              </w:rPr>
              <w:t>单位法人</w:t>
            </w:r>
          </w:p>
        </w:tc>
        <w:tc>
          <w:tcPr>
            <w:tcW w:w="657" w:type="dxa"/>
            <w:vAlign w:val="center"/>
          </w:tcPr>
          <w:p w14:paraId="0FF53CE2" w14:textId="77777777" w:rsidR="00F61E4F" w:rsidRDefault="00F61E4F">
            <w:pPr>
              <w:jc w:val="center"/>
              <w:rPr>
                <w:rFonts w:cs="Calibri"/>
                <w:szCs w:val="21"/>
              </w:rPr>
            </w:pPr>
          </w:p>
        </w:tc>
        <w:tc>
          <w:tcPr>
            <w:tcW w:w="594" w:type="dxa"/>
            <w:vAlign w:val="center"/>
          </w:tcPr>
          <w:p w14:paraId="4E2D58A2" w14:textId="77777777" w:rsidR="00F61E4F" w:rsidRDefault="00000000">
            <w:pPr>
              <w:jc w:val="center"/>
              <w:rPr>
                <w:rFonts w:cs="Calibri"/>
                <w:szCs w:val="21"/>
              </w:rPr>
            </w:pPr>
            <w:r>
              <w:rPr>
                <w:rFonts w:cs="Calibri"/>
                <w:szCs w:val="21"/>
              </w:rPr>
              <w:t>职务</w:t>
            </w:r>
          </w:p>
        </w:tc>
        <w:tc>
          <w:tcPr>
            <w:tcW w:w="572" w:type="dxa"/>
            <w:vAlign w:val="center"/>
          </w:tcPr>
          <w:p w14:paraId="3CAE10F9" w14:textId="77777777" w:rsidR="00F61E4F" w:rsidRDefault="00F61E4F">
            <w:pPr>
              <w:jc w:val="center"/>
              <w:rPr>
                <w:rFonts w:cs="Calibri"/>
                <w:szCs w:val="21"/>
              </w:rPr>
            </w:pPr>
          </w:p>
        </w:tc>
      </w:tr>
      <w:tr w:rsidR="00F61E4F" w14:paraId="14FE0959" w14:textId="77777777">
        <w:trPr>
          <w:trHeight w:val="454"/>
        </w:trPr>
        <w:tc>
          <w:tcPr>
            <w:tcW w:w="682" w:type="dxa"/>
            <w:vAlign w:val="center"/>
          </w:tcPr>
          <w:p w14:paraId="057B021D" w14:textId="77777777" w:rsidR="00F61E4F"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5B0CBA52" w14:textId="77777777" w:rsidR="00F61E4F" w:rsidRDefault="00F61E4F">
            <w:pPr>
              <w:jc w:val="center"/>
              <w:rPr>
                <w:rFonts w:cs="Calibri"/>
                <w:szCs w:val="21"/>
              </w:rPr>
            </w:pPr>
          </w:p>
        </w:tc>
        <w:tc>
          <w:tcPr>
            <w:tcW w:w="895" w:type="dxa"/>
            <w:gridSpan w:val="2"/>
            <w:vAlign w:val="center"/>
          </w:tcPr>
          <w:p w14:paraId="1254C6F1" w14:textId="77777777" w:rsidR="00F61E4F" w:rsidRDefault="00000000">
            <w:pPr>
              <w:jc w:val="center"/>
              <w:rPr>
                <w:rFonts w:cs="Calibri"/>
                <w:szCs w:val="21"/>
              </w:rPr>
            </w:pPr>
            <w:r>
              <w:rPr>
                <w:rFonts w:cs="Calibri"/>
                <w:szCs w:val="21"/>
              </w:rPr>
              <w:t>传真</w:t>
            </w:r>
          </w:p>
        </w:tc>
        <w:tc>
          <w:tcPr>
            <w:tcW w:w="2045" w:type="dxa"/>
            <w:vAlign w:val="center"/>
          </w:tcPr>
          <w:p w14:paraId="5960B549" w14:textId="77777777" w:rsidR="00F61E4F" w:rsidRDefault="00F61E4F">
            <w:pPr>
              <w:jc w:val="center"/>
              <w:rPr>
                <w:rFonts w:cs="Calibri"/>
                <w:szCs w:val="21"/>
              </w:rPr>
            </w:pPr>
          </w:p>
        </w:tc>
        <w:tc>
          <w:tcPr>
            <w:tcW w:w="689" w:type="dxa"/>
            <w:vAlign w:val="center"/>
          </w:tcPr>
          <w:p w14:paraId="6E179206" w14:textId="77777777" w:rsidR="00F61E4F" w:rsidRDefault="00000000">
            <w:pPr>
              <w:jc w:val="center"/>
              <w:rPr>
                <w:rFonts w:cs="Calibri"/>
                <w:szCs w:val="21"/>
              </w:rPr>
            </w:pPr>
            <w:r>
              <w:rPr>
                <w:rFonts w:cs="Calibri"/>
                <w:szCs w:val="21"/>
              </w:rPr>
              <w:t>单位性质</w:t>
            </w:r>
          </w:p>
        </w:tc>
        <w:tc>
          <w:tcPr>
            <w:tcW w:w="674" w:type="dxa"/>
            <w:vAlign w:val="center"/>
          </w:tcPr>
          <w:p w14:paraId="1949EE96" w14:textId="77777777" w:rsidR="00F61E4F" w:rsidRDefault="00F61E4F">
            <w:pPr>
              <w:jc w:val="center"/>
              <w:rPr>
                <w:rFonts w:cs="Calibri"/>
                <w:szCs w:val="21"/>
              </w:rPr>
            </w:pPr>
          </w:p>
        </w:tc>
        <w:tc>
          <w:tcPr>
            <w:tcW w:w="1355" w:type="dxa"/>
            <w:gridSpan w:val="2"/>
            <w:vAlign w:val="center"/>
          </w:tcPr>
          <w:p w14:paraId="4452B474" w14:textId="77777777" w:rsidR="00F61E4F" w:rsidRDefault="00000000">
            <w:pPr>
              <w:jc w:val="center"/>
              <w:rPr>
                <w:rFonts w:cs="Calibri"/>
                <w:szCs w:val="21"/>
              </w:rPr>
            </w:pPr>
            <w:r>
              <w:rPr>
                <w:rFonts w:cs="Calibri"/>
                <w:szCs w:val="21"/>
              </w:rPr>
              <w:t>技术负责人</w:t>
            </w:r>
          </w:p>
        </w:tc>
        <w:tc>
          <w:tcPr>
            <w:tcW w:w="657" w:type="dxa"/>
            <w:vAlign w:val="center"/>
          </w:tcPr>
          <w:p w14:paraId="33E19651" w14:textId="77777777" w:rsidR="00F61E4F" w:rsidRDefault="00F61E4F">
            <w:pPr>
              <w:jc w:val="center"/>
              <w:rPr>
                <w:rFonts w:cs="Calibri"/>
                <w:szCs w:val="21"/>
              </w:rPr>
            </w:pPr>
          </w:p>
        </w:tc>
        <w:tc>
          <w:tcPr>
            <w:tcW w:w="594" w:type="dxa"/>
            <w:vAlign w:val="center"/>
          </w:tcPr>
          <w:p w14:paraId="70506289" w14:textId="77777777" w:rsidR="00F61E4F" w:rsidRDefault="00000000">
            <w:pPr>
              <w:jc w:val="center"/>
              <w:rPr>
                <w:rFonts w:cs="Calibri"/>
                <w:szCs w:val="21"/>
              </w:rPr>
            </w:pPr>
            <w:r>
              <w:rPr>
                <w:rFonts w:cs="Calibri"/>
                <w:szCs w:val="21"/>
              </w:rPr>
              <w:t>职务</w:t>
            </w:r>
          </w:p>
        </w:tc>
        <w:tc>
          <w:tcPr>
            <w:tcW w:w="572" w:type="dxa"/>
            <w:vAlign w:val="center"/>
          </w:tcPr>
          <w:p w14:paraId="56E11C0D" w14:textId="77777777" w:rsidR="00F61E4F" w:rsidRDefault="00F61E4F">
            <w:pPr>
              <w:jc w:val="center"/>
              <w:rPr>
                <w:rFonts w:cs="Calibri"/>
                <w:szCs w:val="21"/>
              </w:rPr>
            </w:pPr>
          </w:p>
        </w:tc>
      </w:tr>
      <w:tr w:rsidR="00F61E4F" w14:paraId="7ED2275C" w14:textId="77777777">
        <w:trPr>
          <w:trHeight w:val="454"/>
        </w:trPr>
        <w:tc>
          <w:tcPr>
            <w:tcW w:w="682" w:type="dxa"/>
            <w:vMerge w:val="restart"/>
            <w:vAlign w:val="center"/>
          </w:tcPr>
          <w:p w14:paraId="70B96103" w14:textId="77777777" w:rsidR="00F61E4F" w:rsidRDefault="00000000">
            <w:pPr>
              <w:jc w:val="center"/>
              <w:rPr>
                <w:rFonts w:cs="Calibri"/>
                <w:szCs w:val="21"/>
              </w:rPr>
            </w:pPr>
            <w:r>
              <w:rPr>
                <w:rFonts w:cs="Calibri"/>
                <w:szCs w:val="21"/>
              </w:rPr>
              <w:t>单位概况</w:t>
            </w:r>
          </w:p>
        </w:tc>
        <w:tc>
          <w:tcPr>
            <w:tcW w:w="1193" w:type="dxa"/>
            <w:gridSpan w:val="2"/>
            <w:vAlign w:val="center"/>
          </w:tcPr>
          <w:p w14:paraId="12CBAD73" w14:textId="77777777" w:rsidR="00F61E4F" w:rsidRDefault="00000000">
            <w:pPr>
              <w:jc w:val="center"/>
              <w:rPr>
                <w:rFonts w:cs="Calibri"/>
                <w:szCs w:val="21"/>
              </w:rPr>
            </w:pPr>
            <w:r>
              <w:rPr>
                <w:rFonts w:cs="Calibri"/>
                <w:szCs w:val="21"/>
              </w:rPr>
              <w:t>营业执照经营范围</w:t>
            </w:r>
          </w:p>
        </w:tc>
        <w:tc>
          <w:tcPr>
            <w:tcW w:w="2825" w:type="dxa"/>
            <w:gridSpan w:val="2"/>
            <w:vAlign w:val="center"/>
          </w:tcPr>
          <w:p w14:paraId="2AC9C3E9" w14:textId="77777777" w:rsidR="00F61E4F" w:rsidRDefault="00F61E4F">
            <w:pPr>
              <w:jc w:val="left"/>
              <w:rPr>
                <w:rFonts w:cs="Calibri"/>
                <w:szCs w:val="21"/>
              </w:rPr>
            </w:pPr>
          </w:p>
        </w:tc>
        <w:tc>
          <w:tcPr>
            <w:tcW w:w="689" w:type="dxa"/>
            <w:vMerge w:val="restart"/>
            <w:vAlign w:val="center"/>
          </w:tcPr>
          <w:p w14:paraId="196D7ECA" w14:textId="77777777" w:rsidR="00F61E4F"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8A5C741" w14:textId="77777777" w:rsidR="00F61E4F"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2AD9C11C" w14:textId="77777777" w:rsidR="00F61E4F" w:rsidRDefault="00F61E4F">
            <w:pPr>
              <w:jc w:val="center"/>
              <w:rPr>
                <w:rFonts w:cs="Calibri"/>
                <w:szCs w:val="21"/>
              </w:rPr>
            </w:pPr>
          </w:p>
        </w:tc>
      </w:tr>
      <w:tr w:rsidR="00F61E4F" w14:paraId="24FC9B58" w14:textId="77777777">
        <w:trPr>
          <w:trHeight w:val="454"/>
        </w:trPr>
        <w:tc>
          <w:tcPr>
            <w:tcW w:w="682" w:type="dxa"/>
            <w:vMerge/>
            <w:vAlign w:val="center"/>
          </w:tcPr>
          <w:p w14:paraId="5F3CEC9B" w14:textId="77777777" w:rsidR="00F61E4F" w:rsidRDefault="00F61E4F">
            <w:pPr>
              <w:jc w:val="center"/>
              <w:rPr>
                <w:rFonts w:cs="Calibri"/>
                <w:szCs w:val="21"/>
              </w:rPr>
            </w:pPr>
          </w:p>
        </w:tc>
        <w:tc>
          <w:tcPr>
            <w:tcW w:w="1193" w:type="dxa"/>
            <w:gridSpan w:val="2"/>
            <w:vAlign w:val="center"/>
          </w:tcPr>
          <w:p w14:paraId="3F4DDDA3" w14:textId="77777777" w:rsidR="00F61E4F" w:rsidRDefault="00000000">
            <w:pPr>
              <w:jc w:val="center"/>
              <w:rPr>
                <w:rFonts w:cs="Calibri"/>
                <w:szCs w:val="21"/>
              </w:rPr>
            </w:pPr>
            <w:r>
              <w:rPr>
                <w:rFonts w:cs="Calibri"/>
                <w:szCs w:val="21"/>
              </w:rPr>
              <w:t>统一社会信用代码</w:t>
            </w:r>
          </w:p>
        </w:tc>
        <w:tc>
          <w:tcPr>
            <w:tcW w:w="2825" w:type="dxa"/>
            <w:gridSpan w:val="2"/>
            <w:vAlign w:val="center"/>
          </w:tcPr>
          <w:p w14:paraId="293C7C33" w14:textId="77777777" w:rsidR="00F61E4F" w:rsidRDefault="00F61E4F">
            <w:pPr>
              <w:jc w:val="center"/>
              <w:rPr>
                <w:rFonts w:cs="Calibri"/>
                <w:szCs w:val="21"/>
              </w:rPr>
            </w:pPr>
          </w:p>
        </w:tc>
        <w:tc>
          <w:tcPr>
            <w:tcW w:w="689" w:type="dxa"/>
            <w:vMerge/>
            <w:vAlign w:val="center"/>
          </w:tcPr>
          <w:p w14:paraId="10757D08" w14:textId="77777777" w:rsidR="00F61E4F" w:rsidRDefault="00F61E4F">
            <w:pPr>
              <w:jc w:val="center"/>
              <w:rPr>
                <w:rFonts w:cs="Calibri"/>
                <w:szCs w:val="21"/>
              </w:rPr>
            </w:pPr>
          </w:p>
        </w:tc>
        <w:tc>
          <w:tcPr>
            <w:tcW w:w="1367" w:type="dxa"/>
            <w:gridSpan w:val="2"/>
            <w:tcBorders>
              <w:right w:val="single" w:sz="4" w:space="0" w:color="auto"/>
            </w:tcBorders>
            <w:vAlign w:val="center"/>
          </w:tcPr>
          <w:p w14:paraId="064A60D8" w14:textId="77777777" w:rsidR="00F61E4F"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E71F623" w14:textId="77777777" w:rsidR="00F61E4F" w:rsidRDefault="00F61E4F">
            <w:pPr>
              <w:jc w:val="center"/>
              <w:rPr>
                <w:rFonts w:cs="Calibri"/>
                <w:szCs w:val="21"/>
              </w:rPr>
            </w:pPr>
          </w:p>
        </w:tc>
      </w:tr>
      <w:tr w:rsidR="00F61E4F" w14:paraId="40C232CF" w14:textId="77777777">
        <w:trPr>
          <w:trHeight w:val="454"/>
        </w:trPr>
        <w:tc>
          <w:tcPr>
            <w:tcW w:w="682" w:type="dxa"/>
            <w:vMerge/>
            <w:vAlign w:val="center"/>
          </w:tcPr>
          <w:p w14:paraId="09E057EA" w14:textId="77777777" w:rsidR="00F61E4F" w:rsidRDefault="00F61E4F">
            <w:pPr>
              <w:jc w:val="center"/>
              <w:rPr>
                <w:rFonts w:cs="Calibri"/>
                <w:szCs w:val="21"/>
              </w:rPr>
            </w:pPr>
          </w:p>
        </w:tc>
        <w:tc>
          <w:tcPr>
            <w:tcW w:w="1193" w:type="dxa"/>
            <w:gridSpan w:val="2"/>
            <w:vAlign w:val="center"/>
          </w:tcPr>
          <w:p w14:paraId="7E99506B" w14:textId="77777777" w:rsidR="00F61E4F" w:rsidRDefault="00000000">
            <w:pPr>
              <w:jc w:val="center"/>
              <w:rPr>
                <w:rFonts w:cs="Calibri"/>
                <w:szCs w:val="21"/>
              </w:rPr>
            </w:pPr>
            <w:r>
              <w:rPr>
                <w:rFonts w:cs="Calibri"/>
                <w:szCs w:val="21"/>
              </w:rPr>
              <w:t>资质情况</w:t>
            </w:r>
          </w:p>
        </w:tc>
        <w:tc>
          <w:tcPr>
            <w:tcW w:w="2825" w:type="dxa"/>
            <w:gridSpan w:val="2"/>
            <w:vAlign w:val="center"/>
          </w:tcPr>
          <w:p w14:paraId="5AAF23B6" w14:textId="77777777" w:rsidR="00F61E4F" w:rsidRDefault="00F61E4F">
            <w:pPr>
              <w:jc w:val="center"/>
              <w:rPr>
                <w:rFonts w:cs="Calibri"/>
                <w:szCs w:val="21"/>
              </w:rPr>
            </w:pPr>
          </w:p>
        </w:tc>
        <w:tc>
          <w:tcPr>
            <w:tcW w:w="689" w:type="dxa"/>
            <w:vMerge/>
            <w:vAlign w:val="center"/>
          </w:tcPr>
          <w:p w14:paraId="0BF9ED4A" w14:textId="77777777" w:rsidR="00F61E4F" w:rsidRDefault="00F61E4F">
            <w:pPr>
              <w:jc w:val="center"/>
              <w:rPr>
                <w:rFonts w:cs="Calibri"/>
                <w:szCs w:val="21"/>
              </w:rPr>
            </w:pPr>
          </w:p>
        </w:tc>
        <w:tc>
          <w:tcPr>
            <w:tcW w:w="1367" w:type="dxa"/>
            <w:gridSpan w:val="2"/>
            <w:tcBorders>
              <w:bottom w:val="single" w:sz="4" w:space="0" w:color="auto"/>
              <w:right w:val="single" w:sz="4" w:space="0" w:color="auto"/>
            </w:tcBorders>
            <w:vAlign w:val="center"/>
          </w:tcPr>
          <w:p w14:paraId="0E10E024" w14:textId="77777777" w:rsidR="00F61E4F" w:rsidRDefault="00F61E4F">
            <w:pPr>
              <w:jc w:val="center"/>
              <w:rPr>
                <w:rFonts w:cs="Calibri"/>
                <w:szCs w:val="21"/>
              </w:rPr>
            </w:pPr>
          </w:p>
        </w:tc>
        <w:tc>
          <w:tcPr>
            <w:tcW w:w="2485" w:type="dxa"/>
            <w:gridSpan w:val="4"/>
            <w:tcBorders>
              <w:left w:val="single" w:sz="4" w:space="0" w:color="auto"/>
              <w:bottom w:val="single" w:sz="4" w:space="0" w:color="auto"/>
            </w:tcBorders>
            <w:vAlign w:val="center"/>
          </w:tcPr>
          <w:p w14:paraId="387377A8" w14:textId="77777777" w:rsidR="00F61E4F" w:rsidRDefault="00F61E4F">
            <w:pPr>
              <w:jc w:val="center"/>
              <w:rPr>
                <w:rFonts w:cs="Calibri"/>
                <w:szCs w:val="21"/>
              </w:rPr>
            </w:pPr>
          </w:p>
        </w:tc>
      </w:tr>
      <w:tr w:rsidR="00F61E4F" w14:paraId="5364A027" w14:textId="77777777">
        <w:trPr>
          <w:trHeight w:val="454"/>
        </w:trPr>
        <w:tc>
          <w:tcPr>
            <w:tcW w:w="682" w:type="dxa"/>
            <w:vMerge/>
            <w:vAlign w:val="center"/>
          </w:tcPr>
          <w:p w14:paraId="752413AD" w14:textId="77777777" w:rsidR="00F61E4F" w:rsidRDefault="00F61E4F">
            <w:pPr>
              <w:jc w:val="center"/>
              <w:rPr>
                <w:rFonts w:cs="Calibri"/>
                <w:szCs w:val="21"/>
              </w:rPr>
            </w:pPr>
          </w:p>
        </w:tc>
        <w:tc>
          <w:tcPr>
            <w:tcW w:w="1193" w:type="dxa"/>
            <w:gridSpan w:val="2"/>
            <w:vAlign w:val="center"/>
          </w:tcPr>
          <w:p w14:paraId="0413C3F2" w14:textId="77777777" w:rsidR="00F61E4F" w:rsidRDefault="00000000">
            <w:pPr>
              <w:jc w:val="center"/>
              <w:rPr>
                <w:rFonts w:cs="Calibri"/>
                <w:szCs w:val="21"/>
              </w:rPr>
            </w:pPr>
            <w:r>
              <w:rPr>
                <w:rFonts w:cs="Calibri"/>
                <w:szCs w:val="21"/>
              </w:rPr>
              <w:t>信用情况</w:t>
            </w:r>
          </w:p>
        </w:tc>
        <w:tc>
          <w:tcPr>
            <w:tcW w:w="2825" w:type="dxa"/>
            <w:gridSpan w:val="2"/>
            <w:vAlign w:val="center"/>
          </w:tcPr>
          <w:p w14:paraId="0550C434" w14:textId="77777777" w:rsidR="00F61E4F" w:rsidRDefault="00F61E4F">
            <w:pPr>
              <w:jc w:val="center"/>
              <w:rPr>
                <w:rFonts w:cs="Calibri"/>
                <w:szCs w:val="21"/>
              </w:rPr>
            </w:pPr>
          </w:p>
        </w:tc>
        <w:tc>
          <w:tcPr>
            <w:tcW w:w="689" w:type="dxa"/>
            <w:vMerge/>
            <w:vAlign w:val="center"/>
          </w:tcPr>
          <w:p w14:paraId="0683B598"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5DA2C43" w14:textId="77777777" w:rsidR="00F61E4F" w:rsidRDefault="00F61E4F">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DE0C7FB" w14:textId="77777777" w:rsidR="00F61E4F" w:rsidRDefault="00F61E4F">
            <w:pPr>
              <w:jc w:val="center"/>
              <w:rPr>
                <w:rFonts w:cs="Calibri"/>
                <w:szCs w:val="21"/>
              </w:rPr>
            </w:pPr>
          </w:p>
        </w:tc>
      </w:tr>
      <w:tr w:rsidR="00F61E4F" w14:paraId="3A66A0A8" w14:textId="77777777">
        <w:trPr>
          <w:trHeight w:val="454"/>
        </w:trPr>
        <w:tc>
          <w:tcPr>
            <w:tcW w:w="682" w:type="dxa"/>
            <w:vMerge/>
            <w:vAlign w:val="center"/>
          </w:tcPr>
          <w:p w14:paraId="5660EC4E" w14:textId="77777777" w:rsidR="00F61E4F" w:rsidRDefault="00F61E4F">
            <w:pPr>
              <w:jc w:val="center"/>
              <w:rPr>
                <w:rFonts w:cs="Calibri"/>
                <w:szCs w:val="21"/>
              </w:rPr>
            </w:pPr>
          </w:p>
        </w:tc>
        <w:tc>
          <w:tcPr>
            <w:tcW w:w="1193" w:type="dxa"/>
            <w:gridSpan w:val="2"/>
            <w:tcBorders>
              <w:bottom w:val="single" w:sz="4" w:space="0" w:color="auto"/>
            </w:tcBorders>
            <w:vAlign w:val="center"/>
          </w:tcPr>
          <w:p w14:paraId="5F565B01" w14:textId="77777777" w:rsidR="00F61E4F"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EEE1A12" w14:textId="77777777" w:rsidR="00F61E4F" w:rsidRDefault="00F61E4F">
            <w:pPr>
              <w:jc w:val="center"/>
              <w:rPr>
                <w:rFonts w:cs="Calibri"/>
                <w:szCs w:val="21"/>
              </w:rPr>
            </w:pPr>
          </w:p>
        </w:tc>
        <w:tc>
          <w:tcPr>
            <w:tcW w:w="689" w:type="dxa"/>
            <w:vMerge/>
            <w:vAlign w:val="center"/>
          </w:tcPr>
          <w:p w14:paraId="5F6ADCCF"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1A5DADA" w14:textId="77777777" w:rsidR="00F61E4F" w:rsidRDefault="00F61E4F">
            <w:pPr>
              <w:jc w:val="center"/>
              <w:rPr>
                <w:rFonts w:cs="Calibri"/>
                <w:szCs w:val="21"/>
              </w:rPr>
            </w:pPr>
          </w:p>
        </w:tc>
        <w:tc>
          <w:tcPr>
            <w:tcW w:w="2485" w:type="dxa"/>
            <w:gridSpan w:val="4"/>
            <w:tcBorders>
              <w:top w:val="single" w:sz="4" w:space="0" w:color="auto"/>
              <w:left w:val="single" w:sz="4" w:space="0" w:color="auto"/>
            </w:tcBorders>
            <w:vAlign w:val="center"/>
          </w:tcPr>
          <w:p w14:paraId="72C99504" w14:textId="77777777" w:rsidR="00F61E4F" w:rsidRDefault="00F61E4F">
            <w:pPr>
              <w:jc w:val="center"/>
              <w:rPr>
                <w:rFonts w:cs="Calibri"/>
                <w:szCs w:val="21"/>
              </w:rPr>
            </w:pPr>
          </w:p>
        </w:tc>
      </w:tr>
      <w:tr w:rsidR="00F61E4F" w14:paraId="55B7F0DF" w14:textId="77777777">
        <w:trPr>
          <w:trHeight w:val="454"/>
        </w:trPr>
        <w:tc>
          <w:tcPr>
            <w:tcW w:w="682" w:type="dxa"/>
            <w:vMerge/>
            <w:vAlign w:val="center"/>
          </w:tcPr>
          <w:p w14:paraId="0E2E1D95" w14:textId="77777777" w:rsidR="00F61E4F" w:rsidRDefault="00F61E4F">
            <w:pPr>
              <w:jc w:val="center"/>
              <w:rPr>
                <w:rFonts w:cs="Calibri"/>
                <w:szCs w:val="21"/>
              </w:rPr>
            </w:pPr>
          </w:p>
        </w:tc>
        <w:tc>
          <w:tcPr>
            <w:tcW w:w="1193" w:type="dxa"/>
            <w:gridSpan w:val="2"/>
            <w:tcBorders>
              <w:bottom w:val="single" w:sz="4" w:space="0" w:color="auto"/>
            </w:tcBorders>
            <w:vAlign w:val="center"/>
          </w:tcPr>
          <w:p w14:paraId="1A319AB9" w14:textId="77777777" w:rsidR="00F61E4F"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7C096A85" w14:textId="77777777" w:rsidR="00F61E4F" w:rsidRDefault="00F61E4F">
            <w:pPr>
              <w:jc w:val="center"/>
              <w:rPr>
                <w:rFonts w:cs="Calibri"/>
                <w:szCs w:val="21"/>
              </w:rPr>
            </w:pPr>
          </w:p>
        </w:tc>
        <w:tc>
          <w:tcPr>
            <w:tcW w:w="689" w:type="dxa"/>
            <w:vMerge/>
            <w:vAlign w:val="center"/>
          </w:tcPr>
          <w:p w14:paraId="10485CD1"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31D7200" w14:textId="77777777" w:rsidR="00F61E4F" w:rsidRDefault="00F61E4F">
            <w:pPr>
              <w:jc w:val="center"/>
              <w:rPr>
                <w:rFonts w:cs="Calibri"/>
                <w:szCs w:val="21"/>
              </w:rPr>
            </w:pPr>
          </w:p>
        </w:tc>
        <w:tc>
          <w:tcPr>
            <w:tcW w:w="2485" w:type="dxa"/>
            <w:gridSpan w:val="4"/>
            <w:tcBorders>
              <w:top w:val="single" w:sz="4" w:space="0" w:color="auto"/>
              <w:left w:val="single" w:sz="4" w:space="0" w:color="auto"/>
            </w:tcBorders>
            <w:vAlign w:val="center"/>
          </w:tcPr>
          <w:p w14:paraId="5BAB4D0E" w14:textId="77777777" w:rsidR="00F61E4F" w:rsidRDefault="00F61E4F">
            <w:pPr>
              <w:jc w:val="center"/>
              <w:rPr>
                <w:rFonts w:cs="Calibri"/>
                <w:szCs w:val="21"/>
              </w:rPr>
            </w:pPr>
          </w:p>
        </w:tc>
      </w:tr>
      <w:tr w:rsidR="00F61E4F" w14:paraId="08992E01" w14:textId="77777777">
        <w:trPr>
          <w:trHeight w:val="454"/>
        </w:trPr>
        <w:tc>
          <w:tcPr>
            <w:tcW w:w="682" w:type="dxa"/>
            <w:vMerge/>
            <w:vAlign w:val="center"/>
          </w:tcPr>
          <w:p w14:paraId="0CA06C3D" w14:textId="77777777" w:rsidR="00F61E4F" w:rsidRDefault="00F61E4F">
            <w:pPr>
              <w:jc w:val="center"/>
              <w:rPr>
                <w:rFonts w:cs="Calibri"/>
                <w:szCs w:val="21"/>
              </w:rPr>
            </w:pPr>
          </w:p>
        </w:tc>
        <w:tc>
          <w:tcPr>
            <w:tcW w:w="1193" w:type="dxa"/>
            <w:gridSpan w:val="2"/>
            <w:tcBorders>
              <w:bottom w:val="single" w:sz="4" w:space="0" w:color="auto"/>
            </w:tcBorders>
            <w:vAlign w:val="center"/>
          </w:tcPr>
          <w:p w14:paraId="01650FBE" w14:textId="77777777" w:rsidR="00F61E4F"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D19AC9D" w14:textId="77777777" w:rsidR="00F61E4F" w:rsidRDefault="00F61E4F">
            <w:pPr>
              <w:jc w:val="center"/>
              <w:rPr>
                <w:rFonts w:cs="Calibri"/>
                <w:szCs w:val="21"/>
              </w:rPr>
            </w:pPr>
          </w:p>
        </w:tc>
        <w:tc>
          <w:tcPr>
            <w:tcW w:w="689" w:type="dxa"/>
            <w:vMerge/>
            <w:vAlign w:val="center"/>
          </w:tcPr>
          <w:p w14:paraId="7CFFCC8A"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C56B6BD" w14:textId="77777777" w:rsidR="00F61E4F" w:rsidRDefault="00F61E4F">
            <w:pPr>
              <w:jc w:val="center"/>
              <w:rPr>
                <w:rFonts w:cs="Calibri"/>
                <w:szCs w:val="21"/>
              </w:rPr>
            </w:pPr>
          </w:p>
        </w:tc>
        <w:tc>
          <w:tcPr>
            <w:tcW w:w="2485" w:type="dxa"/>
            <w:gridSpan w:val="4"/>
            <w:tcBorders>
              <w:top w:val="single" w:sz="4" w:space="0" w:color="auto"/>
              <w:left w:val="single" w:sz="4" w:space="0" w:color="auto"/>
            </w:tcBorders>
            <w:vAlign w:val="center"/>
          </w:tcPr>
          <w:p w14:paraId="25AD68C6" w14:textId="77777777" w:rsidR="00F61E4F" w:rsidRDefault="00F61E4F">
            <w:pPr>
              <w:jc w:val="center"/>
              <w:rPr>
                <w:rFonts w:cs="Calibri"/>
                <w:szCs w:val="21"/>
              </w:rPr>
            </w:pPr>
          </w:p>
        </w:tc>
      </w:tr>
      <w:tr w:rsidR="00F61E4F" w14:paraId="04FA19BF" w14:textId="77777777">
        <w:trPr>
          <w:trHeight w:val="454"/>
        </w:trPr>
        <w:tc>
          <w:tcPr>
            <w:tcW w:w="682" w:type="dxa"/>
            <w:vMerge/>
            <w:vAlign w:val="center"/>
          </w:tcPr>
          <w:p w14:paraId="77868712" w14:textId="77777777" w:rsidR="00F61E4F" w:rsidRDefault="00F61E4F">
            <w:pPr>
              <w:jc w:val="center"/>
              <w:rPr>
                <w:rFonts w:cs="Calibri"/>
                <w:szCs w:val="21"/>
              </w:rPr>
            </w:pPr>
          </w:p>
        </w:tc>
        <w:tc>
          <w:tcPr>
            <w:tcW w:w="1193" w:type="dxa"/>
            <w:gridSpan w:val="2"/>
            <w:tcBorders>
              <w:bottom w:val="single" w:sz="4" w:space="0" w:color="auto"/>
            </w:tcBorders>
            <w:vAlign w:val="center"/>
          </w:tcPr>
          <w:p w14:paraId="7EF8ABE8" w14:textId="77777777" w:rsidR="00F61E4F"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4E7D28D" w14:textId="77777777" w:rsidR="00F61E4F" w:rsidRDefault="00F61E4F">
            <w:pPr>
              <w:jc w:val="center"/>
              <w:rPr>
                <w:rFonts w:cs="Calibri"/>
                <w:szCs w:val="21"/>
              </w:rPr>
            </w:pPr>
          </w:p>
        </w:tc>
        <w:tc>
          <w:tcPr>
            <w:tcW w:w="689" w:type="dxa"/>
            <w:vMerge/>
            <w:vAlign w:val="center"/>
          </w:tcPr>
          <w:p w14:paraId="6C853B05"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E3619D0" w14:textId="77777777" w:rsidR="00F61E4F" w:rsidRDefault="00F61E4F">
            <w:pPr>
              <w:jc w:val="center"/>
              <w:rPr>
                <w:rFonts w:cs="Calibri"/>
                <w:szCs w:val="21"/>
              </w:rPr>
            </w:pPr>
          </w:p>
        </w:tc>
        <w:tc>
          <w:tcPr>
            <w:tcW w:w="2485" w:type="dxa"/>
            <w:gridSpan w:val="4"/>
            <w:tcBorders>
              <w:top w:val="single" w:sz="4" w:space="0" w:color="auto"/>
              <w:left w:val="single" w:sz="4" w:space="0" w:color="auto"/>
            </w:tcBorders>
            <w:vAlign w:val="center"/>
          </w:tcPr>
          <w:p w14:paraId="0C892917" w14:textId="77777777" w:rsidR="00F61E4F" w:rsidRDefault="00F61E4F">
            <w:pPr>
              <w:jc w:val="center"/>
              <w:rPr>
                <w:rFonts w:cs="Calibri"/>
                <w:szCs w:val="21"/>
              </w:rPr>
            </w:pPr>
          </w:p>
        </w:tc>
      </w:tr>
      <w:tr w:rsidR="00F61E4F" w14:paraId="07B2EE27" w14:textId="77777777">
        <w:trPr>
          <w:trHeight w:val="454"/>
        </w:trPr>
        <w:tc>
          <w:tcPr>
            <w:tcW w:w="682" w:type="dxa"/>
            <w:vMerge/>
            <w:tcBorders>
              <w:bottom w:val="single" w:sz="4" w:space="0" w:color="auto"/>
            </w:tcBorders>
            <w:vAlign w:val="center"/>
          </w:tcPr>
          <w:p w14:paraId="09BA6552" w14:textId="77777777" w:rsidR="00F61E4F" w:rsidRDefault="00F61E4F">
            <w:pPr>
              <w:jc w:val="center"/>
              <w:rPr>
                <w:rFonts w:cs="Calibri"/>
                <w:szCs w:val="21"/>
              </w:rPr>
            </w:pPr>
          </w:p>
        </w:tc>
        <w:tc>
          <w:tcPr>
            <w:tcW w:w="1193" w:type="dxa"/>
            <w:gridSpan w:val="2"/>
            <w:tcBorders>
              <w:bottom w:val="single" w:sz="4" w:space="0" w:color="auto"/>
            </w:tcBorders>
            <w:vAlign w:val="center"/>
          </w:tcPr>
          <w:p w14:paraId="4ECD9F5A" w14:textId="77777777" w:rsidR="00F61E4F"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4167321C" w14:textId="77777777" w:rsidR="00F61E4F"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EFA4406" w14:textId="77777777" w:rsidR="00F61E4F"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52106A94" w14:textId="77777777" w:rsidR="00F61E4F" w:rsidRDefault="00F61E4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AD585C8" w14:textId="77777777" w:rsidR="00F61E4F" w:rsidRDefault="00F61E4F">
            <w:pPr>
              <w:jc w:val="center"/>
              <w:rPr>
                <w:rFonts w:cs="Calibri"/>
                <w:szCs w:val="21"/>
              </w:rPr>
            </w:pPr>
          </w:p>
        </w:tc>
        <w:tc>
          <w:tcPr>
            <w:tcW w:w="2485" w:type="dxa"/>
            <w:gridSpan w:val="4"/>
            <w:tcBorders>
              <w:top w:val="single" w:sz="4" w:space="0" w:color="auto"/>
              <w:left w:val="single" w:sz="4" w:space="0" w:color="auto"/>
            </w:tcBorders>
            <w:vAlign w:val="center"/>
          </w:tcPr>
          <w:p w14:paraId="4C7A3793" w14:textId="77777777" w:rsidR="00F61E4F" w:rsidRDefault="00F61E4F">
            <w:pPr>
              <w:jc w:val="center"/>
              <w:rPr>
                <w:rFonts w:cs="Calibri"/>
                <w:szCs w:val="21"/>
              </w:rPr>
            </w:pPr>
          </w:p>
        </w:tc>
      </w:tr>
      <w:tr w:rsidR="00F61E4F" w14:paraId="3C14D946" w14:textId="77777777">
        <w:trPr>
          <w:trHeight w:val="454"/>
        </w:trPr>
        <w:tc>
          <w:tcPr>
            <w:tcW w:w="682" w:type="dxa"/>
            <w:vAlign w:val="center"/>
          </w:tcPr>
          <w:p w14:paraId="76670949" w14:textId="77777777" w:rsidR="00F61E4F" w:rsidRDefault="00000000">
            <w:pPr>
              <w:jc w:val="center"/>
              <w:rPr>
                <w:rFonts w:cs="Calibri"/>
                <w:szCs w:val="21"/>
              </w:rPr>
            </w:pPr>
            <w:r>
              <w:rPr>
                <w:rFonts w:cs="Calibri"/>
                <w:szCs w:val="21"/>
              </w:rPr>
              <w:t>其他说明</w:t>
            </w:r>
          </w:p>
        </w:tc>
        <w:tc>
          <w:tcPr>
            <w:tcW w:w="8559" w:type="dxa"/>
            <w:gridSpan w:val="11"/>
            <w:vAlign w:val="center"/>
          </w:tcPr>
          <w:p w14:paraId="69DC1B6B" w14:textId="77777777" w:rsidR="00F61E4F" w:rsidRDefault="00F61E4F">
            <w:pPr>
              <w:rPr>
                <w:rFonts w:cs="Calibri"/>
                <w:szCs w:val="21"/>
                <w:u w:val="single"/>
              </w:rPr>
            </w:pPr>
          </w:p>
        </w:tc>
      </w:tr>
    </w:tbl>
    <w:p w14:paraId="06E02082" w14:textId="77777777" w:rsidR="00F61E4F" w:rsidRDefault="00000000">
      <w:pPr>
        <w:ind w:firstLineChars="200" w:firstLine="420"/>
        <w:rPr>
          <w:rFonts w:cs="Calibri"/>
          <w:szCs w:val="21"/>
        </w:rPr>
      </w:pPr>
      <w:r>
        <w:rPr>
          <w:rFonts w:cs="Calibri"/>
          <w:szCs w:val="21"/>
        </w:rPr>
        <w:t>【说明】：相关证明材料附后。</w:t>
      </w:r>
    </w:p>
    <w:p w14:paraId="5F4BD90A"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BD24F36" w14:textId="77777777" w:rsidR="00F61E4F" w:rsidRDefault="00000000">
      <w:pPr>
        <w:adjustRightInd w:val="0"/>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E35D11D" w14:textId="77777777" w:rsidR="00F61E4F" w:rsidRDefault="00F61E4F">
      <w:pPr>
        <w:ind w:firstLineChars="200" w:firstLine="420"/>
        <w:rPr>
          <w:rFonts w:cs="Calibri"/>
          <w:szCs w:val="21"/>
        </w:rPr>
      </w:pPr>
    </w:p>
    <w:p w14:paraId="01A4212D" w14:textId="77777777" w:rsidR="00F61E4F" w:rsidRDefault="00000000">
      <w:pPr>
        <w:ind w:firstLineChars="200" w:firstLine="420"/>
        <w:rPr>
          <w:rFonts w:eastAsia="楷体" w:cs="Calibri"/>
          <w:szCs w:val="21"/>
        </w:rPr>
      </w:pPr>
      <w:r>
        <w:rPr>
          <w:rFonts w:eastAsia="楷体" w:cs="Calibri"/>
          <w:szCs w:val="21"/>
        </w:rPr>
        <w:t>说明：</w:t>
      </w:r>
    </w:p>
    <w:p w14:paraId="10997472"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）供应商简介、技术力量、资质、信用、荣誉、管理体系认证等资料。（资格审查资料中已提供的不需重复提供）附后。</w:t>
      </w:r>
    </w:p>
    <w:p w14:paraId="6A14FCA0"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422C68D8" w14:textId="77777777" w:rsidR="00F61E4F"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3CBEF90A" w14:textId="77777777" w:rsidR="00F61E4F" w:rsidRDefault="00000000">
      <w:pPr>
        <w:pStyle w:val="21"/>
        <w:ind w:left="840" w:hanging="420"/>
        <w:rPr>
          <w:rFonts w:cs="Calibri"/>
          <w:color w:val="000000" w:themeColor="text1"/>
          <w:spacing w:val="20"/>
        </w:rPr>
      </w:pPr>
      <w:r>
        <w:rPr>
          <w:rFonts w:cs="Calibri"/>
          <w:color w:val="000000" w:themeColor="text1"/>
        </w:rPr>
        <w:br w:type="page"/>
      </w:r>
    </w:p>
    <w:p w14:paraId="0564D4EB" w14:textId="77777777" w:rsidR="00F61E4F" w:rsidRDefault="00000000">
      <w:pPr>
        <w:pStyle w:val="3"/>
        <w:ind w:firstLine="422"/>
        <w:rPr>
          <w:rFonts w:cs="Calibri"/>
          <w:color w:val="000000" w:themeColor="text1"/>
        </w:rPr>
      </w:pPr>
      <w:bookmarkStart w:id="118" w:name="_Toc336683582"/>
      <w:bookmarkStart w:id="119" w:name="_Toc345575551"/>
      <w:r>
        <w:rPr>
          <w:rFonts w:cs="Calibri"/>
          <w:color w:val="000000" w:themeColor="text1"/>
        </w:rPr>
        <w:lastRenderedPageBreak/>
        <w:t>六、相关业绩表格式</w:t>
      </w:r>
      <w:bookmarkEnd w:id="118"/>
      <w:bookmarkEnd w:id="119"/>
    </w:p>
    <w:p w14:paraId="0848FE83" w14:textId="77777777" w:rsidR="00F61E4F" w:rsidRDefault="00000000">
      <w:pPr>
        <w:jc w:val="center"/>
        <w:rPr>
          <w:rFonts w:cs="Calibri"/>
          <w:b/>
          <w:bCs/>
          <w:color w:val="000000" w:themeColor="text1"/>
          <w:sz w:val="28"/>
          <w:szCs w:val="28"/>
        </w:rPr>
      </w:pPr>
      <w:r>
        <w:rPr>
          <w:rFonts w:cs="Calibri"/>
          <w:b/>
          <w:bCs/>
          <w:color w:val="000000" w:themeColor="text1"/>
          <w:sz w:val="28"/>
          <w:szCs w:val="28"/>
        </w:rPr>
        <w:t>相关业绩表</w:t>
      </w:r>
    </w:p>
    <w:p w14:paraId="73589179" w14:textId="77777777" w:rsidR="00F61E4F" w:rsidRDefault="00000000">
      <w:pPr>
        <w:pStyle w:val="aa"/>
        <w:adjustRightInd w:val="0"/>
        <w:rPr>
          <w:rFonts w:ascii="Calibri" w:hAnsi="Calibri" w:cs="Calibri"/>
          <w:color w:val="000000" w:themeColor="text1"/>
          <w:szCs w:val="21"/>
        </w:rPr>
      </w:pPr>
      <w:r>
        <w:rPr>
          <w:rFonts w:ascii="Calibri" w:hAnsi="Calibri" w:cs="Calibri"/>
          <w:color w:val="000000" w:themeColor="text1"/>
          <w:szCs w:val="21"/>
        </w:rPr>
        <w:t>采购人：</w:t>
      </w:r>
      <w:r>
        <w:rPr>
          <w:rFonts w:ascii="Calibri" w:hAnsi="Calibri" w:cs="Calibri" w:hint="eastAsia"/>
          <w:color w:val="000000" w:themeColor="text1"/>
          <w:szCs w:val="21"/>
        </w:rPr>
        <w:t>浙江省发展和改革委员会</w:t>
      </w:r>
    </w:p>
    <w:p w14:paraId="27D1BD67" w14:textId="77777777" w:rsidR="00F61E4F" w:rsidRDefault="00000000">
      <w:pPr>
        <w:pStyle w:val="aa"/>
        <w:adjustRightInd w:val="0"/>
        <w:rPr>
          <w:rFonts w:ascii="Calibri" w:hAnsi="Calibri" w:cs="Calibri"/>
          <w:color w:val="000000" w:themeColor="text1"/>
        </w:rPr>
      </w:pPr>
      <w:r>
        <w:rPr>
          <w:rFonts w:ascii="Calibri" w:hAnsi="Calibri" w:cs="Calibri"/>
          <w:color w:val="000000" w:themeColor="text1"/>
        </w:rPr>
        <w:t>项目名称：</w:t>
      </w:r>
      <w:r>
        <w:rPr>
          <w:rFonts w:ascii="Calibri" w:hAnsi="Calibri" w:cs="Calibri" w:hint="eastAsia"/>
          <w:color w:val="000000" w:themeColor="text1"/>
          <w:kern w:val="0"/>
          <w:szCs w:val="21"/>
        </w:rPr>
        <w:t>梅山</w:t>
      </w:r>
      <w:r>
        <w:rPr>
          <w:rFonts w:ascii="Calibri" w:hAnsi="Calibri" w:cs="Calibri" w:hint="eastAsia"/>
          <w:color w:val="000000" w:themeColor="text1"/>
          <w:kern w:val="0"/>
          <w:szCs w:val="21"/>
        </w:rPr>
        <w:t>-</w:t>
      </w:r>
      <w:r>
        <w:rPr>
          <w:rFonts w:ascii="Calibri" w:hAnsi="Calibri" w:cs="Calibri" w:hint="eastAsia"/>
          <w:color w:val="000000" w:themeColor="text1"/>
          <w:kern w:val="0"/>
          <w:szCs w:val="21"/>
        </w:rPr>
        <w:t>佛渡</w:t>
      </w:r>
      <w:r>
        <w:rPr>
          <w:rFonts w:ascii="Calibri" w:hAnsi="Calibri" w:cs="Calibri" w:hint="eastAsia"/>
          <w:color w:val="000000" w:themeColor="text1"/>
          <w:kern w:val="0"/>
          <w:szCs w:val="21"/>
        </w:rPr>
        <w:t>-</w:t>
      </w:r>
      <w:r>
        <w:rPr>
          <w:rFonts w:ascii="Calibri" w:hAnsi="Calibri" w:cs="Calibri" w:hint="eastAsia"/>
          <w:color w:val="000000" w:themeColor="text1"/>
          <w:kern w:val="0"/>
          <w:szCs w:val="21"/>
        </w:rPr>
        <w:t>六横一体化推进重大项目前期研究</w:t>
      </w:r>
    </w:p>
    <w:p w14:paraId="345BE85E" w14:textId="77777777" w:rsidR="00F61E4F" w:rsidRDefault="00000000">
      <w:pPr>
        <w:rPr>
          <w:rFonts w:cs="Calibri"/>
          <w:color w:val="000000" w:themeColor="text1"/>
        </w:rPr>
      </w:pPr>
      <w:r>
        <w:rPr>
          <w:rFonts w:cs="Calibri"/>
          <w:color w:val="000000" w:themeColor="text1"/>
        </w:rPr>
        <w:t>项目编号：</w:t>
      </w:r>
      <w:r>
        <w:rPr>
          <w:rFonts w:cs="Calibri" w:hint="eastAsia"/>
          <w:color w:val="000000" w:themeColor="text1"/>
        </w:rPr>
        <w:t>CTZB-2022090187</w:t>
      </w:r>
    </w:p>
    <w:p w14:paraId="44EE30B8" w14:textId="77777777" w:rsidR="00F61E4F" w:rsidRDefault="00000000">
      <w:pPr>
        <w:rPr>
          <w:rFonts w:cs="Calibri"/>
          <w:color w:val="000000" w:themeColor="text1"/>
        </w:rPr>
      </w:pPr>
      <w:r>
        <w:rPr>
          <w:rFonts w:cs="Calibri"/>
          <w:color w:val="000000" w:themeColor="text1"/>
        </w:rPr>
        <w:t>标项名称：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F61E4F" w14:paraId="0E7BEFA0" w14:textId="77777777">
        <w:trPr>
          <w:trHeight w:val="454"/>
        </w:trPr>
        <w:tc>
          <w:tcPr>
            <w:tcW w:w="648" w:type="dxa"/>
            <w:vAlign w:val="center"/>
          </w:tcPr>
          <w:p w14:paraId="00CFE321" w14:textId="77777777" w:rsidR="00F61E4F" w:rsidRDefault="00000000">
            <w:pPr>
              <w:jc w:val="center"/>
              <w:rPr>
                <w:rFonts w:cs="Calibri"/>
                <w:caps/>
                <w:color w:val="000000" w:themeColor="text1"/>
              </w:rPr>
            </w:pPr>
            <w:r>
              <w:rPr>
                <w:rFonts w:cs="Calibri"/>
                <w:caps/>
                <w:color w:val="000000" w:themeColor="text1"/>
              </w:rPr>
              <w:t>序号</w:t>
            </w:r>
          </w:p>
        </w:tc>
        <w:tc>
          <w:tcPr>
            <w:tcW w:w="1080" w:type="dxa"/>
            <w:vAlign w:val="center"/>
          </w:tcPr>
          <w:p w14:paraId="42492C20" w14:textId="77777777" w:rsidR="00F61E4F" w:rsidRDefault="00000000">
            <w:pPr>
              <w:jc w:val="center"/>
              <w:rPr>
                <w:rFonts w:cs="Calibri"/>
                <w:caps/>
                <w:color w:val="000000" w:themeColor="text1"/>
              </w:rPr>
            </w:pPr>
            <w:r>
              <w:rPr>
                <w:rFonts w:cs="Calibri"/>
                <w:color w:val="000000" w:themeColor="text1"/>
              </w:rPr>
              <w:t>合同编号</w:t>
            </w:r>
          </w:p>
        </w:tc>
        <w:tc>
          <w:tcPr>
            <w:tcW w:w="1440" w:type="dxa"/>
            <w:vAlign w:val="center"/>
          </w:tcPr>
          <w:p w14:paraId="0C2E97E1" w14:textId="77777777" w:rsidR="00F61E4F" w:rsidRDefault="00000000">
            <w:pPr>
              <w:jc w:val="center"/>
              <w:rPr>
                <w:rFonts w:cs="Calibri"/>
                <w:caps/>
                <w:color w:val="000000" w:themeColor="text1"/>
              </w:rPr>
            </w:pPr>
            <w:r>
              <w:rPr>
                <w:rFonts w:cs="Calibri"/>
                <w:caps/>
                <w:color w:val="000000" w:themeColor="text1"/>
              </w:rPr>
              <w:t>用户名称</w:t>
            </w:r>
          </w:p>
        </w:tc>
        <w:tc>
          <w:tcPr>
            <w:tcW w:w="1620" w:type="dxa"/>
            <w:vAlign w:val="center"/>
          </w:tcPr>
          <w:p w14:paraId="72853FEB" w14:textId="77777777" w:rsidR="00F61E4F" w:rsidRDefault="00000000">
            <w:pPr>
              <w:jc w:val="center"/>
              <w:rPr>
                <w:rFonts w:cs="Calibri"/>
                <w:caps/>
                <w:color w:val="000000" w:themeColor="text1"/>
              </w:rPr>
            </w:pPr>
            <w:r>
              <w:rPr>
                <w:rFonts w:cs="Calibri"/>
                <w:caps/>
                <w:color w:val="000000" w:themeColor="text1"/>
              </w:rPr>
              <w:t>合同内容描述</w:t>
            </w:r>
          </w:p>
        </w:tc>
        <w:tc>
          <w:tcPr>
            <w:tcW w:w="1080" w:type="dxa"/>
            <w:vAlign w:val="center"/>
          </w:tcPr>
          <w:p w14:paraId="7CF20883" w14:textId="77777777" w:rsidR="00F61E4F" w:rsidRDefault="00000000">
            <w:pPr>
              <w:jc w:val="center"/>
              <w:rPr>
                <w:rFonts w:cs="Calibri"/>
                <w:caps/>
                <w:color w:val="000000" w:themeColor="text1"/>
              </w:rPr>
            </w:pPr>
            <w:r>
              <w:rPr>
                <w:rFonts w:cs="Calibri"/>
                <w:caps/>
                <w:color w:val="000000" w:themeColor="text1"/>
              </w:rPr>
              <w:t>合同金额</w:t>
            </w:r>
          </w:p>
        </w:tc>
        <w:tc>
          <w:tcPr>
            <w:tcW w:w="1080" w:type="dxa"/>
            <w:vAlign w:val="center"/>
          </w:tcPr>
          <w:p w14:paraId="6C3D8A64" w14:textId="77777777" w:rsidR="00F61E4F" w:rsidRDefault="00000000">
            <w:pPr>
              <w:jc w:val="center"/>
              <w:rPr>
                <w:rFonts w:cs="Calibri"/>
                <w:caps/>
                <w:color w:val="000000" w:themeColor="text1"/>
              </w:rPr>
            </w:pPr>
            <w:r>
              <w:rPr>
                <w:rFonts w:cs="Calibri"/>
                <w:color w:val="000000" w:themeColor="text1"/>
              </w:rPr>
              <w:t>签约及完成日期</w:t>
            </w:r>
          </w:p>
        </w:tc>
        <w:tc>
          <w:tcPr>
            <w:tcW w:w="900" w:type="dxa"/>
            <w:vAlign w:val="center"/>
          </w:tcPr>
          <w:p w14:paraId="0FF30176" w14:textId="77777777" w:rsidR="00F61E4F" w:rsidRDefault="00000000">
            <w:pPr>
              <w:jc w:val="center"/>
              <w:rPr>
                <w:rFonts w:cs="Calibri"/>
                <w:color w:val="000000" w:themeColor="text1"/>
              </w:rPr>
            </w:pPr>
            <w:r>
              <w:rPr>
                <w:rFonts w:cs="Calibri"/>
                <w:color w:val="000000" w:themeColor="text1"/>
              </w:rPr>
              <w:t>联系人</w:t>
            </w:r>
          </w:p>
        </w:tc>
        <w:tc>
          <w:tcPr>
            <w:tcW w:w="900" w:type="dxa"/>
            <w:vAlign w:val="center"/>
          </w:tcPr>
          <w:p w14:paraId="788BCB54" w14:textId="77777777" w:rsidR="00F61E4F" w:rsidRDefault="00000000">
            <w:pPr>
              <w:jc w:val="center"/>
              <w:rPr>
                <w:rFonts w:cs="Calibri"/>
                <w:color w:val="000000" w:themeColor="text1"/>
              </w:rPr>
            </w:pPr>
            <w:r>
              <w:rPr>
                <w:rFonts w:cs="Calibri"/>
                <w:color w:val="000000" w:themeColor="text1"/>
              </w:rPr>
              <w:t>联系电话</w:t>
            </w:r>
          </w:p>
        </w:tc>
        <w:tc>
          <w:tcPr>
            <w:tcW w:w="719" w:type="dxa"/>
            <w:vAlign w:val="center"/>
          </w:tcPr>
          <w:p w14:paraId="26044FF3" w14:textId="77777777" w:rsidR="00F61E4F" w:rsidRDefault="00000000">
            <w:pPr>
              <w:jc w:val="center"/>
              <w:rPr>
                <w:rFonts w:cs="Calibri"/>
                <w:color w:val="000000" w:themeColor="text1"/>
              </w:rPr>
            </w:pPr>
            <w:r>
              <w:rPr>
                <w:rFonts w:cs="Calibri"/>
                <w:color w:val="000000" w:themeColor="text1"/>
              </w:rPr>
              <w:t>备注</w:t>
            </w:r>
          </w:p>
        </w:tc>
      </w:tr>
      <w:tr w:rsidR="00F61E4F" w14:paraId="62100A43" w14:textId="77777777">
        <w:trPr>
          <w:trHeight w:val="454"/>
        </w:trPr>
        <w:tc>
          <w:tcPr>
            <w:tcW w:w="648" w:type="dxa"/>
            <w:vAlign w:val="center"/>
          </w:tcPr>
          <w:p w14:paraId="43A49881" w14:textId="77777777" w:rsidR="00F61E4F" w:rsidRDefault="00F61E4F">
            <w:pPr>
              <w:jc w:val="center"/>
              <w:rPr>
                <w:rFonts w:cs="Calibri"/>
                <w:color w:val="000000" w:themeColor="text1"/>
                <w:spacing w:val="20"/>
              </w:rPr>
            </w:pPr>
          </w:p>
        </w:tc>
        <w:tc>
          <w:tcPr>
            <w:tcW w:w="1080" w:type="dxa"/>
            <w:vAlign w:val="center"/>
          </w:tcPr>
          <w:p w14:paraId="1C7B5C5D" w14:textId="77777777" w:rsidR="00F61E4F" w:rsidRDefault="00F61E4F">
            <w:pPr>
              <w:jc w:val="center"/>
              <w:rPr>
                <w:rFonts w:cs="Calibri"/>
                <w:color w:val="000000" w:themeColor="text1"/>
                <w:spacing w:val="20"/>
              </w:rPr>
            </w:pPr>
          </w:p>
        </w:tc>
        <w:tc>
          <w:tcPr>
            <w:tcW w:w="1440" w:type="dxa"/>
            <w:vAlign w:val="center"/>
          </w:tcPr>
          <w:p w14:paraId="43932AE9" w14:textId="77777777" w:rsidR="00F61E4F" w:rsidRDefault="00F61E4F">
            <w:pPr>
              <w:jc w:val="center"/>
              <w:rPr>
                <w:rFonts w:cs="Calibri"/>
                <w:color w:val="000000" w:themeColor="text1"/>
                <w:spacing w:val="20"/>
              </w:rPr>
            </w:pPr>
          </w:p>
        </w:tc>
        <w:tc>
          <w:tcPr>
            <w:tcW w:w="1620" w:type="dxa"/>
            <w:vAlign w:val="center"/>
          </w:tcPr>
          <w:p w14:paraId="7FE1FF49" w14:textId="77777777" w:rsidR="00F61E4F" w:rsidRDefault="00F61E4F">
            <w:pPr>
              <w:jc w:val="center"/>
              <w:rPr>
                <w:rFonts w:cs="Calibri"/>
                <w:color w:val="000000" w:themeColor="text1"/>
                <w:spacing w:val="20"/>
              </w:rPr>
            </w:pPr>
          </w:p>
        </w:tc>
        <w:tc>
          <w:tcPr>
            <w:tcW w:w="1080" w:type="dxa"/>
            <w:vAlign w:val="center"/>
          </w:tcPr>
          <w:p w14:paraId="1C0BA123" w14:textId="77777777" w:rsidR="00F61E4F" w:rsidRDefault="00F61E4F">
            <w:pPr>
              <w:jc w:val="center"/>
              <w:rPr>
                <w:rFonts w:cs="Calibri"/>
                <w:color w:val="000000" w:themeColor="text1"/>
                <w:spacing w:val="20"/>
              </w:rPr>
            </w:pPr>
          </w:p>
        </w:tc>
        <w:tc>
          <w:tcPr>
            <w:tcW w:w="1080" w:type="dxa"/>
            <w:vAlign w:val="center"/>
          </w:tcPr>
          <w:p w14:paraId="05317AE2" w14:textId="77777777" w:rsidR="00F61E4F" w:rsidRDefault="00F61E4F">
            <w:pPr>
              <w:jc w:val="center"/>
              <w:rPr>
                <w:rFonts w:cs="Calibri"/>
                <w:color w:val="000000" w:themeColor="text1"/>
                <w:spacing w:val="20"/>
              </w:rPr>
            </w:pPr>
          </w:p>
        </w:tc>
        <w:tc>
          <w:tcPr>
            <w:tcW w:w="900" w:type="dxa"/>
            <w:vAlign w:val="center"/>
          </w:tcPr>
          <w:p w14:paraId="5643E84C" w14:textId="77777777" w:rsidR="00F61E4F" w:rsidRDefault="00F61E4F">
            <w:pPr>
              <w:jc w:val="center"/>
              <w:rPr>
                <w:rFonts w:cs="Calibri"/>
                <w:color w:val="000000" w:themeColor="text1"/>
                <w:spacing w:val="20"/>
              </w:rPr>
            </w:pPr>
          </w:p>
        </w:tc>
        <w:tc>
          <w:tcPr>
            <w:tcW w:w="900" w:type="dxa"/>
            <w:vAlign w:val="center"/>
          </w:tcPr>
          <w:p w14:paraId="06338E4B" w14:textId="77777777" w:rsidR="00F61E4F" w:rsidRDefault="00F61E4F">
            <w:pPr>
              <w:jc w:val="center"/>
              <w:rPr>
                <w:rFonts w:cs="Calibri"/>
                <w:color w:val="000000" w:themeColor="text1"/>
                <w:spacing w:val="20"/>
              </w:rPr>
            </w:pPr>
          </w:p>
        </w:tc>
        <w:tc>
          <w:tcPr>
            <w:tcW w:w="719" w:type="dxa"/>
            <w:vAlign w:val="center"/>
          </w:tcPr>
          <w:p w14:paraId="02E68F31" w14:textId="77777777" w:rsidR="00F61E4F" w:rsidRDefault="00F61E4F">
            <w:pPr>
              <w:jc w:val="center"/>
              <w:rPr>
                <w:rFonts w:cs="Calibri"/>
                <w:color w:val="000000" w:themeColor="text1"/>
                <w:spacing w:val="20"/>
              </w:rPr>
            </w:pPr>
          </w:p>
        </w:tc>
      </w:tr>
      <w:tr w:rsidR="00F61E4F" w14:paraId="36372FF3" w14:textId="77777777">
        <w:trPr>
          <w:trHeight w:val="454"/>
        </w:trPr>
        <w:tc>
          <w:tcPr>
            <w:tcW w:w="648" w:type="dxa"/>
            <w:vAlign w:val="center"/>
          </w:tcPr>
          <w:p w14:paraId="1C66A6C7" w14:textId="77777777" w:rsidR="00F61E4F" w:rsidRDefault="00F61E4F">
            <w:pPr>
              <w:jc w:val="center"/>
              <w:rPr>
                <w:rFonts w:cs="Calibri"/>
                <w:color w:val="000000" w:themeColor="text1"/>
                <w:spacing w:val="20"/>
              </w:rPr>
            </w:pPr>
          </w:p>
        </w:tc>
        <w:tc>
          <w:tcPr>
            <w:tcW w:w="1080" w:type="dxa"/>
            <w:vAlign w:val="center"/>
          </w:tcPr>
          <w:p w14:paraId="2918E321" w14:textId="77777777" w:rsidR="00F61E4F" w:rsidRDefault="00F61E4F">
            <w:pPr>
              <w:jc w:val="center"/>
              <w:rPr>
                <w:rFonts w:cs="Calibri"/>
                <w:color w:val="000000" w:themeColor="text1"/>
                <w:spacing w:val="20"/>
              </w:rPr>
            </w:pPr>
          </w:p>
        </w:tc>
        <w:tc>
          <w:tcPr>
            <w:tcW w:w="1440" w:type="dxa"/>
            <w:vAlign w:val="center"/>
          </w:tcPr>
          <w:p w14:paraId="3ACE43BA" w14:textId="77777777" w:rsidR="00F61E4F" w:rsidRDefault="00F61E4F">
            <w:pPr>
              <w:jc w:val="center"/>
              <w:rPr>
                <w:rFonts w:cs="Calibri"/>
                <w:color w:val="000000" w:themeColor="text1"/>
                <w:spacing w:val="20"/>
              </w:rPr>
            </w:pPr>
          </w:p>
        </w:tc>
        <w:tc>
          <w:tcPr>
            <w:tcW w:w="1620" w:type="dxa"/>
            <w:vAlign w:val="center"/>
          </w:tcPr>
          <w:p w14:paraId="16090F23" w14:textId="77777777" w:rsidR="00F61E4F" w:rsidRDefault="00F61E4F">
            <w:pPr>
              <w:jc w:val="center"/>
              <w:rPr>
                <w:rFonts w:cs="Calibri"/>
                <w:color w:val="000000" w:themeColor="text1"/>
                <w:spacing w:val="20"/>
              </w:rPr>
            </w:pPr>
          </w:p>
        </w:tc>
        <w:tc>
          <w:tcPr>
            <w:tcW w:w="1080" w:type="dxa"/>
            <w:vAlign w:val="center"/>
          </w:tcPr>
          <w:p w14:paraId="74968003" w14:textId="77777777" w:rsidR="00F61E4F" w:rsidRDefault="00F61E4F">
            <w:pPr>
              <w:jc w:val="center"/>
              <w:rPr>
                <w:rFonts w:cs="Calibri"/>
                <w:color w:val="000000" w:themeColor="text1"/>
                <w:spacing w:val="20"/>
              </w:rPr>
            </w:pPr>
          </w:p>
        </w:tc>
        <w:tc>
          <w:tcPr>
            <w:tcW w:w="1080" w:type="dxa"/>
            <w:vAlign w:val="center"/>
          </w:tcPr>
          <w:p w14:paraId="4CB9EC2C" w14:textId="77777777" w:rsidR="00F61E4F" w:rsidRDefault="00F61E4F">
            <w:pPr>
              <w:jc w:val="center"/>
              <w:rPr>
                <w:rFonts w:cs="Calibri"/>
                <w:color w:val="000000" w:themeColor="text1"/>
                <w:spacing w:val="20"/>
              </w:rPr>
            </w:pPr>
          </w:p>
        </w:tc>
        <w:tc>
          <w:tcPr>
            <w:tcW w:w="900" w:type="dxa"/>
            <w:vAlign w:val="center"/>
          </w:tcPr>
          <w:p w14:paraId="13A64235" w14:textId="77777777" w:rsidR="00F61E4F" w:rsidRDefault="00F61E4F">
            <w:pPr>
              <w:jc w:val="center"/>
              <w:rPr>
                <w:rFonts w:cs="Calibri"/>
                <w:color w:val="000000" w:themeColor="text1"/>
                <w:spacing w:val="20"/>
              </w:rPr>
            </w:pPr>
          </w:p>
        </w:tc>
        <w:tc>
          <w:tcPr>
            <w:tcW w:w="900" w:type="dxa"/>
            <w:vAlign w:val="center"/>
          </w:tcPr>
          <w:p w14:paraId="6C46A625" w14:textId="77777777" w:rsidR="00F61E4F" w:rsidRDefault="00F61E4F">
            <w:pPr>
              <w:jc w:val="center"/>
              <w:rPr>
                <w:rFonts w:cs="Calibri"/>
                <w:color w:val="000000" w:themeColor="text1"/>
                <w:spacing w:val="20"/>
              </w:rPr>
            </w:pPr>
          </w:p>
        </w:tc>
        <w:tc>
          <w:tcPr>
            <w:tcW w:w="719" w:type="dxa"/>
            <w:vAlign w:val="center"/>
          </w:tcPr>
          <w:p w14:paraId="6D60D0CD" w14:textId="77777777" w:rsidR="00F61E4F" w:rsidRDefault="00F61E4F">
            <w:pPr>
              <w:jc w:val="center"/>
              <w:rPr>
                <w:rFonts w:cs="Calibri"/>
                <w:color w:val="000000" w:themeColor="text1"/>
                <w:spacing w:val="20"/>
              </w:rPr>
            </w:pPr>
          </w:p>
        </w:tc>
      </w:tr>
      <w:tr w:rsidR="00F61E4F" w14:paraId="00AF613F" w14:textId="77777777">
        <w:trPr>
          <w:trHeight w:val="454"/>
        </w:trPr>
        <w:tc>
          <w:tcPr>
            <w:tcW w:w="648" w:type="dxa"/>
            <w:vAlign w:val="center"/>
          </w:tcPr>
          <w:p w14:paraId="7E375145" w14:textId="77777777" w:rsidR="00F61E4F" w:rsidRDefault="00F61E4F">
            <w:pPr>
              <w:jc w:val="center"/>
              <w:rPr>
                <w:rFonts w:cs="Calibri"/>
                <w:color w:val="000000" w:themeColor="text1"/>
                <w:spacing w:val="20"/>
              </w:rPr>
            </w:pPr>
          </w:p>
        </w:tc>
        <w:tc>
          <w:tcPr>
            <w:tcW w:w="1080" w:type="dxa"/>
            <w:vAlign w:val="center"/>
          </w:tcPr>
          <w:p w14:paraId="2B35B5A9" w14:textId="77777777" w:rsidR="00F61E4F" w:rsidRDefault="00F61E4F">
            <w:pPr>
              <w:jc w:val="center"/>
              <w:rPr>
                <w:rFonts w:cs="Calibri"/>
                <w:color w:val="000000" w:themeColor="text1"/>
                <w:spacing w:val="20"/>
              </w:rPr>
            </w:pPr>
          </w:p>
        </w:tc>
        <w:tc>
          <w:tcPr>
            <w:tcW w:w="1440" w:type="dxa"/>
            <w:vAlign w:val="center"/>
          </w:tcPr>
          <w:p w14:paraId="4686D5F5" w14:textId="77777777" w:rsidR="00F61E4F" w:rsidRDefault="00F61E4F">
            <w:pPr>
              <w:jc w:val="center"/>
              <w:rPr>
                <w:rFonts w:cs="Calibri"/>
                <w:color w:val="000000" w:themeColor="text1"/>
                <w:spacing w:val="20"/>
              </w:rPr>
            </w:pPr>
          </w:p>
        </w:tc>
        <w:tc>
          <w:tcPr>
            <w:tcW w:w="1620" w:type="dxa"/>
            <w:vAlign w:val="center"/>
          </w:tcPr>
          <w:p w14:paraId="3DCAEF5F" w14:textId="77777777" w:rsidR="00F61E4F" w:rsidRDefault="00F61E4F">
            <w:pPr>
              <w:jc w:val="center"/>
              <w:rPr>
                <w:rFonts w:cs="Calibri"/>
                <w:color w:val="000000" w:themeColor="text1"/>
                <w:spacing w:val="20"/>
              </w:rPr>
            </w:pPr>
          </w:p>
        </w:tc>
        <w:tc>
          <w:tcPr>
            <w:tcW w:w="1080" w:type="dxa"/>
            <w:vAlign w:val="center"/>
          </w:tcPr>
          <w:p w14:paraId="2D4DE169" w14:textId="77777777" w:rsidR="00F61E4F" w:rsidRDefault="00F61E4F">
            <w:pPr>
              <w:jc w:val="center"/>
              <w:rPr>
                <w:rFonts w:cs="Calibri"/>
                <w:color w:val="000000" w:themeColor="text1"/>
                <w:spacing w:val="20"/>
              </w:rPr>
            </w:pPr>
          </w:p>
        </w:tc>
        <w:tc>
          <w:tcPr>
            <w:tcW w:w="1080" w:type="dxa"/>
            <w:vAlign w:val="center"/>
          </w:tcPr>
          <w:p w14:paraId="1FCD4114" w14:textId="77777777" w:rsidR="00F61E4F" w:rsidRDefault="00F61E4F">
            <w:pPr>
              <w:jc w:val="center"/>
              <w:rPr>
                <w:rFonts w:cs="Calibri"/>
                <w:color w:val="000000" w:themeColor="text1"/>
                <w:spacing w:val="20"/>
              </w:rPr>
            </w:pPr>
          </w:p>
        </w:tc>
        <w:tc>
          <w:tcPr>
            <w:tcW w:w="900" w:type="dxa"/>
            <w:vAlign w:val="center"/>
          </w:tcPr>
          <w:p w14:paraId="20465E21" w14:textId="77777777" w:rsidR="00F61E4F" w:rsidRDefault="00F61E4F">
            <w:pPr>
              <w:jc w:val="center"/>
              <w:rPr>
                <w:rFonts w:cs="Calibri"/>
                <w:color w:val="000000" w:themeColor="text1"/>
                <w:spacing w:val="20"/>
              </w:rPr>
            </w:pPr>
          </w:p>
        </w:tc>
        <w:tc>
          <w:tcPr>
            <w:tcW w:w="900" w:type="dxa"/>
            <w:vAlign w:val="center"/>
          </w:tcPr>
          <w:p w14:paraId="4695E4DD" w14:textId="77777777" w:rsidR="00F61E4F" w:rsidRDefault="00F61E4F">
            <w:pPr>
              <w:jc w:val="center"/>
              <w:rPr>
                <w:rFonts w:cs="Calibri"/>
                <w:color w:val="000000" w:themeColor="text1"/>
                <w:spacing w:val="20"/>
              </w:rPr>
            </w:pPr>
          </w:p>
        </w:tc>
        <w:tc>
          <w:tcPr>
            <w:tcW w:w="719" w:type="dxa"/>
            <w:vAlign w:val="center"/>
          </w:tcPr>
          <w:p w14:paraId="7F79DA0F" w14:textId="77777777" w:rsidR="00F61E4F" w:rsidRDefault="00F61E4F">
            <w:pPr>
              <w:jc w:val="center"/>
              <w:rPr>
                <w:rFonts w:cs="Calibri"/>
                <w:color w:val="000000" w:themeColor="text1"/>
                <w:spacing w:val="20"/>
              </w:rPr>
            </w:pPr>
          </w:p>
        </w:tc>
      </w:tr>
      <w:tr w:rsidR="00F61E4F" w14:paraId="605FF26C" w14:textId="77777777">
        <w:trPr>
          <w:trHeight w:val="454"/>
        </w:trPr>
        <w:tc>
          <w:tcPr>
            <w:tcW w:w="648" w:type="dxa"/>
            <w:vAlign w:val="center"/>
          </w:tcPr>
          <w:p w14:paraId="633261A9" w14:textId="77777777" w:rsidR="00F61E4F" w:rsidRDefault="00F61E4F">
            <w:pPr>
              <w:jc w:val="center"/>
              <w:rPr>
                <w:rFonts w:cs="Calibri"/>
                <w:color w:val="000000" w:themeColor="text1"/>
                <w:spacing w:val="20"/>
              </w:rPr>
            </w:pPr>
          </w:p>
        </w:tc>
        <w:tc>
          <w:tcPr>
            <w:tcW w:w="1080" w:type="dxa"/>
            <w:vAlign w:val="center"/>
          </w:tcPr>
          <w:p w14:paraId="1ED97DF1" w14:textId="77777777" w:rsidR="00F61E4F" w:rsidRDefault="00F61E4F">
            <w:pPr>
              <w:jc w:val="center"/>
              <w:rPr>
                <w:rFonts w:cs="Calibri"/>
                <w:color w:val="000000" w:themeColor="text1"/>
                <w:spacing w:val="20"/>
              </w:rPr>
            </w:pPr>
          </w:p>
        </w:tc>
        <w:tc>
          <w:tcPr>
            <w:tcW w:w="1440" w:type="dxa"/>
            <w:vAlign w:val="center"/>
          </w:tcPr>
          <w:p w14:paraId="18C15AEC" w14:textId="77777777" w:rsidR="00F61E4F" w:rsidRDefault="00F61E4F">
            <w:pPr>
              <w:jc w:val="center"/>
              <w:rPr>
                <w:rFonts w:cs="Calibri"/>
                <w:color w:val="000000" w:themeColor="text1"/>
                <w:spacing w:val="20"/>
              </w:rPr>
            </w:pPr>
          </w:p>
        </w:tc>
        <w:tc>
          <w:tcPr>
            <w:tcW w:w="1620" w:type="dxa"/>
            <w:vAlign w:val="center"/>
          </w:tcPr>
          <w:p w14:paraId="4CC9D771" w14:textId="77777777" w:rsidR="00F61E4F" w:rsidRDefault="00F61E4F">
            <w:pPr>
              <w:jc w:val="center"/>
              <w:rPr>
                <w:rFonts w:cs="Calibri"/>
                <w:color w:val="000000" w:themeColor="text1"/>
                <w:spacing w:val="20"/>
              </w:rPr>
            </w:pPr>
          </w:p>
        </w:tc>
        <w:tc>
          <w:tcPr>
            <w:tcW w:w="1080" w:type="dxa"/>
            <w:vAlign w:val="center"/>
          </w:tcPr>
          <w:p w14:paraId="765ADD5E" w14:textId="77777777" w:rsidR="00F61E4F" w:rsidRDefault="00F61E4F">
            <w:pPr>
              <w:jc w:val="center"/>
              <w:rPr>
                <w:rFonts w:cs="Calibri"/>
                <w:color w:val="000000" w:themeColor="text1"/>
                <w:spacing w:val="20"/>
              </w:rPr>
            </w:pPr>
          </w:p>
        </w:tc>
        <w:tc>
          <w:tcPr>
            <w:tcW w:w="1080" w:type="dxa"/>
            <w:vAlign w:val="center"/>
          </w:tcPr>
          <w:p w14:paraId="16EB5EC1" w14:textId="77777777" w:rsidR="00F61E4F" w:rsidRDefault="00F61E4F">
            <w:pPr>
              <w:jc w:val="center"/>
              <w:rPr>
                <w:rFonts w:cs="Calibri"/>
                <w:color w:val="000000" w:themeColor="text1"/>
                <w:spacing w:val="20"/>
              </w:rPr>
            </w:pPr>
          </w:p>
        </w:tc>
        <w:tc>
          <w:tcPr>
            <w:tcW w:w="900" w:type="dxa"/>
            <w:vAlign w:val="center"/>
          </w:tcPr>
          <w:p w14:paraId="5E9ED27A" w14:textId="77777777" w:rsidR="00F61E4F" w:rsidRDefault="00F61E4F">
            <w:pPr>
              <w:jc w:val="center"/>
              <w:rPr>
                <w:rFonts w:cs="Calibri"/>
                <w:color w:val="000000" w:themeColor="text1"/>
                <w:spacing w:val="20"/>
              </w:rPr>
            </w:pPr>
          </w:p>
        </w:tc>
        <w:tc>
          <w:tcPr>
            <w:tcW w:w="900" w:type="dxa"/>
            <w:vAlign w:val="center"/>
          </w:tcPr>
          <w:p w14:paraId="0DFD6D49" w14:textId="77777777" w:rsidR="00F61E4F" w:rsidRDefault="00F61E4F">
            <w:pPr>
              <w:jc w:val="center"/>
              <w:rPr>
                <w:rFonts w:cs="Calibri"/>
                <w:color w:val="000000" w:themeColor="text1"/>
                <w:spacing w:val="20"/>
              </w:rPr>
            </w:pPr>
          </w:p>
        </w:tc>
        <w:tc>
          <w:tcPr>
            <w:tcW w:w="719" w:type="dxa"/>
            <w:vAlign w:val="center"/>
          </w:tcPr>
          <w:p w14:paraId="4E5650A0" w14:textId="77777777" w:rsidR="00F61E4F" w:rsidRDefault="00F61E4F">
            <w:pPr>
              <w:jc w:val="center"/>
              <w:rPr>
                <w:rFonts w:cs="Calibri"/>
                <w:color w:val="000000" w:themeColor="text1"/>
                <w:spacing w:val="20"/>
              </w:rPr>
            </w:pPr>
          </w:p>
        </w:tc>
      </w:tr>
      <w:tr w:rsidR="00F61E4F" w14:paraId="62B95A67" w14:textId="77777777">
        <w:trPr>
          <w:trHeight w:val="454"/>
        </w:trPr>
        <w:tc>
          <w:tcPr>
            <w:tcW w:w="648" w:type="dxa"/>
            <w:vAlign w:val="center"/>
          </w:tcPr>
          <w:p w14:paraId="5BE41371" w14:textId="77777777" w:rsidR="00F61E4F" w:rsidRDefault="00F61E4F">
            <w:pPr>
              <w:jc w:val="center"/>
              <w:rPr>
                <w:rFonts w:cs="Calibri"/>
                <w:color w:val="000000" w:themeColor="text1"/>
                <w:spacing w:val="20"/>
              </w:rPr>
            </w:pPr>
          </w:p>
        </w:tc>
        <w:tc>
          <w:tcPr>
            <w:tcW w:w="1080" w:type="dxa"/>
            <w:vAlign w:val="center"/>
          </w:tcPr>
          <w:p w14:paraId="57CAB9B4" w14:textId="77777777" w:rsidR="00F61E4F" w:rsidRDefault="00F61E4F">
            <w:pPr>
              <w:jc w:val="center"/>
              <w:rPr>
                <w:rFonts w:cs="Calibri"/>
                <w:color w:val="000000" w:themeColor="text1"/>
                <w:spacing w:val="20"/>
              </w:rPr>
            </w:pPr>
          </w:p>
        </w:tc>
        <w:tc>
          <w:tcPr>
            <w:tcW w:w="1440" w:type="dxa"/>
            <w:vAlign w:val="center"/>
          </w:tcPr>
          <w:p w14:paraId="17431E90" w14:textId="77777777" w:rsidR="00F61E4F" w:rsidRDefault="00F61E4F">
            <w:pPr>
              <w:jc w:val="center"/>
              <w:rPr>
                <w:rFonts w:cs="Calibri"/>
                <w:color w:val="000000" w:themeColor="text1"/>
                <w:spacing w:val="20"/>
              </w:rPr>
            </w:pPr>
          </w:p>
        </w:tc>
        <w:tc>
          <w:tcPr>
            <w:tcW w:w="1620" w:type="dxa"/>
            <w:vAlign w:val="center"/>
          </w:tcPr>
          <w:p w14:paraId="04F82A92" w14:textId="77777777" w:rsidR="00F61E4F" w:rsidRDefault="00F61E4F">
            <w:pPr>
              <w:jc w:val="center"/>
              <w:rPr>
                <w:rFonts w:cs="Calibri"/>
                <w:color w:val="000000" w:themeColor="text1"/>
                <w:spacing w:val="20"/>
              </w:rPr>
            </w:pPr>
          </w:p>
        </w:tc>
        <w:tc>
          <w:tcPr>
            <w:tcW w:w="1080" w:type="dxa"/>
            <w:vAlign w:val="center"/>
          </w:tcPr>
          <w:p w14:paraId="3F85D59E" w14:textId="77777777" w:rsidR="00F61E4F" w:rsidRDefault="00F61E4F">
            <w:pPr>
              <w:jc w:val="center"/>
              <w:rPr>
                <w:rFonts w:cs="Calibri"/>
                <w:color w:val="000000" w:themeColor="text1"/>
                <w:spacing w:val="20"/>
              </w:rPr>
            </w:pPr>
          </w:p>
        </w:tc>
        <w:tc>
          <w:tcPr>
            <w:tcW w:w="1080" w:type="dxa"/>
            <w:vAlign w:val="center"/>
          </w:tcPr>
          <w:p w14:paraId="0C60D92E" w14:textId="77777777" w:rsidR="00F61E4F" w:rsidRDefault="00F61E4F">
            <w:pPr>
              <w:jc w:val="center"/>
              <w:rPr>
                <w:rFonts w:cs="Calibri"/>
                <w:color w:val="000000" w:themeColor="text1"/>
                <w:spacing w:val="20"/>
              </w:rPr>
            </w:pPr>
          </w:p>
        </w:tc>
        <w:tc>
          <w:tcPr>
            <w:tcW w:w="900" w:type="dxa"/>
            <w:vAlign w:val="center"/>
          </w:tcPr>
          <w:p w14:paraId="7A7877D3" w14:textId="77777777" w:rsidR="00F61E4F" w:rsidRDefault="00F61E4F">
            <w:pPr>
              <w:jc w:val="center"/>
              <w:rPr>
                <w:rFonts w:cs="Calibri"/>
                <w:color w:val="000000" w:themeColor="text1"/>
                <w:spacing w:val="20"/>
              </w:rPr>
            </w:pPr>
          </w:p>
        </w:tc>
        <w:tc>
          <w:tcPr>
            <w:tcW w:w="900" w:type="dxa"/>
            <w:vAlign w:val="center"/>
          </w:tcPr>
          <w:p w14:paraId="7A99C9BE" w14:textId="77777777" w:rsidR="00F61E4F" w:rsidRDefault="00F61E4F">
            <w:pPr>
              <w:jc w:val="center"/>
              <w:rPr>
                <w:rFonts w:cs="Calibri"/>
                <w:color w:val="000000" w:themeColor="text1"/>
                <w:spacing w:val="20"/>
              </w:rPr>
            </w:pPr>
          </w:p>
        </w:tc>
        <w:tc>
          <w:tcPr>
            <w:tcW w:w="719" w:type="dxa"/>
            <w:vAlign w:val="center"/>
          </w:tcPr>
          <w:p w14:paraId="78DD7408" w14:textId="77777777" w:rsidR="00F61E4F" w:rsidRDefault="00F61E4F">
            <w:pPr>
              <w:jc w:val="center"/>
              <w:rPr>
                <w:rFonts w:cs="Calibri"/>
                <w:color w:val="000000" w:themeColor="text1"/>
                <w:spacing w:val="20"/>
              </w:rPr>
            </w:pPr>
          </w:p>
        </w:tc>
      </w:tr>
      <w:tr w:rsidR="00F61E4F" w14:paraId="6A0C75CD" w14:textId="77777777">
        <w:trPr>
          <w:trHeight w:val="454"/>
        </w:trPr>
        <w:tc>
          <w:tcPr>
            <w:tcW w:w="648" w:type="dxa"/>
            <w:vAlign w:val="center"/>
          </w:tcPr>
          <w:p w14:paraId="7BCE193A" w14:textId="77777777" w:rsidR="00F61E4F" w:rsidRDefault="00F61E4F">
            <w:pPr>
              <w:jc w:val="center"/>
              <w:rPr>
                <w:rFonts w:cs="Calibri"/>
                <w:color w:val="000000" w:themeColor="text1"/>
                <w:spacing w:val="20"/>
              </w:rPr>
            </w:pPr>
          </w:p>
        </w:tc>
        <w:tc>
          <w:tcPr>
            <w:tcW w:w="1080" w:type="dxa"/>
            <w:vAlign w:val="center"/>
          </w:tcPr>
          <w:p w14:paraId="2CAAB0EB" w14:textId="77777777" w:rsidR="00F61E4F" w:rsidRDefault="00F61E4F">
            <w:pPr>
              <w:jc w:val="center"/>
              <w:rPr>
                <w:rFonts w:cs="Calibri"/>
                <w:color w:val="000000" w:themeColor="text1"/>
                <w:spacing w:val="20"/>
              </w:rPr>
            </w:pPr>
          </w:p>
        </w:tc>
        <w:tc>
          <w:tcPr>
            <w:tcW w:w="1440" w:type="dxa"/>
            <w:vAlign w:val="center"/>
          </w:tcPr>
          <w:p w14:paraId="2B52021C" w14:textId="77777777" w:rsidR="00F61E4F" w:rsidRDefault="00F61E4F">
            <w:pPr>
              <w:jc w:val="center"/>
              <w:rPr>
                <w:rFonts w:cs="Calibri"/>
                <w:color w:val="000000" w:themeColor="text1"/>
                <w:spacing w:val="20"/>
              </w:rPr>
            </w:pPr>
          </w:p>
        </w:tc>
        <w:tc>
          <w:tcPr>
            <w:tcW w:w="1620" w:type="dxa"/>
            <w:vAlign w:val="center"/>
          </w:tcPr>
          <w:p w14:paraId="0427C4BE" w14:textId="77777777" w:rsidR="00F61E4F" w:rsidRDefault="00F61E4F">
            <w:pPr>
              <w:jc w:val="center"/>
              <w:rPr>
                <w:rFonts w:cs="Calibri"/>
                <w:color w:val="000000" w:themeColor="text1"/>
                <w:spacing w:val="20"/>
              </w:rPr>
            </w:pPr>
          </w:p>
        </w:tc>
        <w:tc>
          <w:tcPr>
            <w:tcW w:w="1080" w:type="dxa"/>
            <w:vAlign w:val="center"/>
          </w:tcPr>
          <w:p w14:paraId="04B354F7" w14:textId="77777777" w:rsidR="00F61E4F" w:rsidRDefault="00F61E4F">
            <w:pPr>
              <w:jc w:val="center"/>
              <w:rPr>
                <w:rFonts w:cs="Calibri"/>
                <w:color w:val="000000" w:themeColor="text1"/>
                <w:spacing w:val="20"/>
              </w:rPr>
            </w:pPr>
          </w:p>
        </w:tc>
        <w:tc>
          <w:tcPr>
            <w:tcW w:w="1080" w:type="dxa"/>
            <w:vAlign w:val="center"/>
          </w:tcPr>
          <w:p w14:paraId="6ECF3416" w14:textId="77777777" w:rsidR="00F61E4F" w:rsidRDefault="00F61E4F">
            <w:pPr>
              <w:jc w:val="center"/>
              <w:rPr>
                <w:rFonts w:cs="Calibri"/>
                <w:color w:val="000000" w:themeColor="text1"/>
                <w:spacing w:val="20"/>
              </w:rPr>
            </w:pPr>
          </w:p>
        </w:tc>
        <w:tc>
          <w:tcPr>
            <w:tcW w:w="900" w:type="dxa"/>
            <w:vAlign w:val="center"/>
          </w:tcPr>
          <w:p w14:paraId="1E0E1E37" w14:textId="77777777" w:rsidR="00F61E4F" w:rsidRDefault="00F61E4F">
            <w:pPr>
              <w:jc w:val="center"/>
              <w:rPr>
                <w:rFonts w:cs="Calibri"/>
                <w:color w:val="000000" w:themeColor="text1"/>
                <w:spacing w:val="20"/>
              </w:rPr>
            </w:pPr>
          </w:p>
        </w:tc>
        <w:tc>
          <w:tcPr>
            <w:tcW w:w="900" w:type="dxa"/>
            <w:vAlign w:val="center"/>
          </w:tcPr>
          <w:p w14:paraId="1EA9DEF4" w14:textId="77777777" w:rsidR="00F61E4F" w:rsidRDefault="00F61E4F">
            <w:pPr>
              <w:jc w:val="center"/>
              <w:rPr>
                <w:rFonts w:cs="Calibri"/>
                <w:color w:val="000000" w:themeColor="text1"/>
                <w:spacing w:val="20"/>
              </w:rPr>
            </w:pPr>
          </w:p>
        </w:tc>
        <w:tc>
          <w:tcPr>
            <w:tcW w:w="719" w:type="dxa"/>
            <w:vAlign w:val="center"/>
          </w:tcPr>
          <w:p w14:paraId="75DAE83D" w14:textId="77777777" w:rsidR="00F61E4F" w:rsidRDefault="00F61E4F">
            <w:pPr>
              <w:jc w:val="center"/>
              <w:rPr>
                <w:rFonts w:cs="Calibri"/>
                <w:color w:val="000000" w:themeColor="text1"/>
                <w:spacing w:val="20"/>
              </w:rPr>
            </w:pPr>
          </w:p>
        </w:tc>
      </w:tr>
      <w:tr w:rsidR="00F61E4F" w14:paraId="6E927699" w14:textId="77777777">
        <w:trPr>
          <w:trHeight w:val="454"/>
        </w:trPr>
        <w:tc>
          <w:tcPr>
            <w:tcW w:w="648" w:type="dxa"/>
            <w:vAlign w:val="center"/>
          </w:tcPr>
          <w:p w14:paraId="7B102D3C" w14:textId="77777777" w:rsidR="00F61E4F" w:rsidRDefault="00F61E4F">
            <w:pPr>
              <w:jc w:val="center"/>
              <w:rPr>
                <w:rFonts w:cs="Calibri"/>
                <w:color w:val="000000" w:themeColor="text1"/>
                <w:spacing w:val="20"/>
              </w:rPr>
            </w:pPr>
          </w:p>
        </w:tc>
        <w:tc>
          <w:tcPr>
            <w:tcW w:w="1080" w:type="dxa"/>
            <w:vAlign w:val="center"/>
          </w:tcPr>
          <w:p w14:paraId="36A448FD" w14:textId="77777777" w:rsidR="00F61E4F" w:rsidRDefault="00F61E4F">
            <w:pPr>
              <w:jc w:val="center"/>
              <w:rPr>
                <w:rFonts w:cs="Calibri"/>
                <w:color w:val="000000" w:themeColor="text1"/>
                <w:spacing w:val="20"/>
              </w:rPr>
            </w:pPr>
          </w:p>
        </w:tc>
        <w:tc>
          <w:tcPr>
            <w:tcW w:w="1440" w:type="dxa"/>
            <w:vAlign w:val="center"/>
          </w:tcPr>
          <w:p w14:paraId="5790E4DB" w14:textId="77777777" w:rsidR="00F61E4F" w:rsidRDefault="00F61E4F">
            <w:pPr>
              <w:jc w:val="center"/>
              <w:rPr>
                <w:rFonts w:cs="Calibri"/>
                <w:color w:val="000000" w:themeColor="text1"/>
                <w:spacing w:val="20"/>
              </w:rPr>
            </w:pPr>
          </w:p>
        </w:tc>
        <w:tc>
          <w:tcPr>
            <w:tcW w:w="1620" w:type="dxa"/>
            <w:vAlign w:val="center"/>
          </w:tcPr>
          <w:p w14:paraId="6CA88251" w14:textId="77777777" w:rsidR="00F61E4F" w:rsidRDefault="00F61E4F">
            <w:pPr>
              <w:jc w:val="center"/>
              <w:rPr>
                <w:rFonts w:cs="Calibri"/>
                <w:color w:val="000000" w:themeColor="text1"/>
                <w:spacing w:val="20"/>
              </w:rPr>
            </w:pPr>
          </w:p>
        </w:tc>
        <w:tc>
          <w:tcPr>
            <w:tcW w:w="1080" w:type="dxa"/>
            <w:vAlign w:val="center"/>
          </w:tcPr>
          <w:p w14:paraId="179C58B0" w14:textId="77777777" w:rsidR="00F61E4F" w:rsidRDefault="00F61E4F">
            <w:pPr>
              <w:jc w:val="center"/>
              <w:rPr>
                <w:rFonts w:cs="Calibri"/>
                <w:color w:val="000000" w:themeColor="text1"/>
                <w:spacing w:val="20"/>
              </w:rPr>
            </w:pPr>
          </w:p>
        </w:tc>
        <w:tc>
          <w:tcPr>
            <w:tcW w:w="1080" w:type="dxa"/>
            <w:vAlign w:val="center"/>
          </w:tcPr>
          <w:p w14:paraId="640303C5" w14:textId="77777777" w:rsidR="00F61E4F" w:rsidRDefault="00F61E4F">
            <w:pPr>
              <w:jc w:val="center"/>
              <w:rPr>
                <w:rFonts w:cs="Calibri"/>
                <w:color w:val="000000" w:themeColor="text1"/>
                <w:spacing w:val="20"/>
              </w:rPr>
            </w:pPr>
          </w:p>
        </w:tc>
        <w:tc>
          <w:tcPr>
            <w:tcW w:w="900" w:type="dxa"/>
            <w:vAlign w:val="center"/>
          </w:tcPr>
          <w:p w14:paraId="62B4805E" w14:textId="77777777" w:rsidR="00F61E4F" w:rsidRDefault="00F61E4F">
            <w:pPr>
              <w:jc w:val="center"/>
              <w:rPr>
                <w:rFonts w:cs="Calibri"/>
                <w:color w:val="000000" w:themeColor="text1"/>
                <w:spacing w:val="20"/>
              </w:rPr>
            </w:pPr>
          </w:p>
        </w:tc>
        <w:tc>
          <w:tcPr>
            <w:tcW w:w="900" w:type="dxa"/>
            <w:vAlign w:val="center"/>
          </w:tcPr>
          <w:p w14:paraId="41AD9441" w14:textId="77777777" w:rsidR="00F61E4F" w:rsidRDefault="00F61E4F">
            <w:pPr>
              <w:jc w:val="center"/>
              <w:rPr>
                <w:rFonts w:cs="Calibri"/>
                <w:color w:val="000000" w:themeColor="text1"/>
                <w:spacing w:val="20"/>
              </w:rPr>
            </w:pPr>
          </w:p>
        </w:tc>
        <w:tc>
          <w:tcPr>
            <w:tcW w:w="719" w:type="dxa"/>
            <w:vAlign w:val="center"/>
          </w:tcPr>
          <w:p w14:paraId="3B1D4FFD" w14:textId="77777777" w:rsidR="00F61E4F" w:rsidRDefault="00F61E4F">
            <w:pPr>
              <w:jc w:val="center"/>
              <w:rPr>
                <w:rFonts w:cs="Calibri"/>
                <w:color w:val="000000" w:themeColor="text1"/>
                <w:spacing w:val="20"/>
              </w:rPr>
            </w:pPr>
          </w:p>
        </w:tc>
      </w:tr>
      <w:tr w:rsidR="00F61E4F" w14:paraId="31078D93" w14:textId="77777777">
        <w:trPr>
          <w:trHeight w:val="454"/>
        </w:trPr>
        <w:tc>
          <w:tcPr>
            <w:tcW w:w="648" w:type="dxa"/>
            <w:vAlign w:val="center"/>
          </w:tcPr>
          <w:p w14:paraId="03DCB5AF" w14:textId="77777777" w:rsidR="00F61E4F" w:rsidRDefault="00F61E4F">
            <w:pPr>
              <w:jc w:val="center"/>
              <w:rPr>
                <w:rFonts w:cs="Calibri"/>
                <w:color w:val="000000" w:themeColor="text1"/>
                <w:spacing w:val="20"/>
              </w:rPr>
            </w:pPr>
          </w:p>
        </w:tc>
        <w:tc>
          <w:tcPr>
            <w:tcW w:w="1080" w:type="dxa"/>
            <w:vAlign w:val="center"/>
          </w:tcPr>
          <w:p w14:paraId="4532B5D8" w14:textId="77777777" w:rsidR="00F61E4F" w:rsidRDefault="00F61E4F">
            <w:pPr>
              <w:jc w:val="center"/>
              <w:rPr>
                <w:rFonts w:cs="Calibri"/>
                <w:color w:val="000000" w:themeColor="text1"/>
                <w:spacing w:val="20"/>
              </w:rPr>
            </w:pPr>
          </w:p>
        </w:tc>
        <w:tc>
          <w:tcPr>
            <w:tcW w:w="1440" w:type="dxa"/>
            <w:vAlign w:val="center"/>
          </w:tcPr>
          <w:p w14:paraId="4576ECF2" w14:textId="77777777" w:rsidR="00F61E4F" w:rsidRDefault="00F61E4F">
            <w:pPr>
              <w:jc w:val="center"/>
              <w:rPr>
                <w:rFonts w:cs="Calibri"/>
                <w:color w:val="000000" w:themeColor="text1"/>
                <w:spacing w:val="20"/>
              </w:rPr>
            </w:pPr>
          </w:p>
        </w:tc>
        <w:tc>
          <w:tcPr>
            <w:tcW w:w="1620" w:type="dxa"/>
            <w:vAlign w:val="center"/>
          </w:tcPr>
          <w:p w14:paraId="7E6CD2B5" w14:textId="77777777" w:rsidR="00F61E4F" w:rsidRDefault="00F61E4F">
            <w:pPr>
              <w:jc w:val="center"/>
              <w:rPr>
                <w:rFonts w:cs="Calibri"/>
                <w:color w:val="000000" w:themeColor="text1"/>
                <w:spacing w:val="20"/>
              </w:rPr>
            </w:pPr>
          </w:p>
        </w:tc>
        <w:tc>
          <w:tcPr>
            <w:tcW w:w="1080" w:type="dxa"/>
            <w:vAlign w:val="center"/>
          </w:tcPr>
          <w:p w14:paraId="2FDC5EF1" w14:textId="77777777" w:rsidR="00F61E4F" w:rsidRDefault="00F61E4F">
            <w:pPr>
              <w:jc w:val="center"/>
              <w:rPr>
                <w:rFonts w:cs="Calibri"/>
                <w:color w:val="000000" w:themeColor="text1"/>
                <w:spacing w:val="20"/>
              </w:rPr>
            </w:pPr>
          </w:p>
        </w:tc>
        <w:tc>
          <w:tcPr>
            <w:tcW w:w="1080" w:type="dxa"/>
            <w:vAlign w:val="center"/>
          </w:tcPr>
          <w:p w14:paraId="343320B0" w14:textId="77777777" w:rsidR="00F61E4F" w:rsidRDefault="00F61E4F">
            <w:pPr>
              <w:jc w:val="center"/>
              <w:rPr>
                <w:rFonts w:cs="Calibri"/>
                <w:color w:val="000000" w:themeColor="text1"/>
                <w:spacing w:val="20"/>
              </w:rPr>
            </w:pPr>
          </w:p>
        </w:tc>
        <w:tc>
          <w:tcPr>
            <w:tcW w:w="900" w:type="dxa"/>
            <w:vAlign w:val="center"/>
          </w:tcPr>
          <w:p w14:paraId="2879D150" w14:textId="77777777" w:rsidR="00F61E4F" w:rsidRDefault="00F61E4F">
            <w:pPr>
              <w:jc w:val="center"/>
              <w:rPr>
                <w:rFonts w:cs="Calibri"/>
                <w:color w:val="000000" w:themeColor="text1"/>
                <w:spacing w:val="20"/>
              </w:rPr>
            </w:pPr>
          </w:p>
        </w:tc>
        <w:tc>
          <w:tcPr>
            <w:tcW w:w="900" w:type="dxa"/>
            <w:vAlign w:val="center"/>
          </w:tcPr>
          <w:p w14:paraId="645FA794" w14:textId="77777777" w:rsidR="00F61E4F" w:rsidRDefault="00F61E4F">
            <w:pPr>
              <w:jc w:val="center"/>
              <w:rPr>
                <w:rFonts w:cs="Calibri"/>
                <w:color w:val="000000" w:themeColor="text1"/>
                <w:spacing w:val="20"/>
              </w:rPr>
            </w:pPr>
          </w:p>
        </w:tc>
        <w:tc>
          <w:tcPr>
            <w:tcW w:w="719" w:type="dxa"/>
            <w:vAlign w:val="center"/>
          </w:tcPr>
          <w:p w14:paraId="44ACB77A" w14:textId="77777777" w:rsidR="00F61E4F" w:rsidRDefault="00F61E4F">
            <w:pPr>
              <w:jc w:val="center"/>
              <w:rPr>
                <w:rFonts w:cs="Calibri"/>
                <w:color w:val="000000" w:themeColor="text1"/>
                <w:spacing w:val="20"/>
              </w:rPr>
            </w:pPr>
          </w:p>
        </w:tc>
      </w:tr>
      <w:tr w:rsidR="00F61E4F" w14:paraId="78905A86" w14:textId="77777777">
        <w:trPr>
          <w:trHeight w:val="454"/>
        </w:trPr>
        <w:tc>
          <w:tcPr>
            <w:tcW w:w="648" w:type="dxa"/>
            <w:vAlign w:val="center"/>
          </w:tcPr>
          <w:p w14:paraId="09CF1A78" w14:textId="77777777" w:rsidR="00F61E4F" w:rsidRDefault="00F61E4F">
            <w:pPr>
              <w:jc w:val="center"/>
              <w:rPr>
                <w:rFonts w:cs="Calibri"/>
                <w:color w:val="000000" w:themeColor="text1"/>
                <w:spacing w:val="20"/>
              </w:rPr>
            </w:pPr>
          </w:p>
        </w:tc>
        <w:tc>
          <w:tcPr>
            <w:tcW w:w="1080" w:type="dxa"/>
            <w:vAlign w:val="center"/>
          </w:tcPr>
          <w:p w14:paraId="69372DCE" w14:textId="77777777" w:rsidR="00F61E4F" w:rsidRDefault="00F61E4F">
            <w:pPr>
              <w:jc w:val="center"/>
              <w:rPr>
                <w:rFonts w:cs="Calibri"/>
                <w:color w:val="000000" w:themeColor="text1"/>
                <w:spacing w:val="20"/>
              </w:rPr>
            </w:pPr>
          </w:p>
        </w:tc>
        <w:tc>
          <w:tcPr>
            <w:tcW w:w="1440" w:type="dxa"/>
            <w:vAlign w:val="center"/>
          </w:tcPr>
          <w:p w14:paraId="04E52B3B" w14:textId="77777777" w:rsidR="00F61E4F" w:rsidRDefault="00F61E4F">
            <w:pPr>
              <w:jc w:val="center"/>
              <w:rPr>
                <w:rFonts w:cs="Calibri"/>
                <w:color w:val="000000" w:themeColor="text1"/>
                <w:spacing w:val="20"/>
              </w:rPr>
            </w:pPr>
          </w:p>
        </w:tc>
        <w:tc>
          <w:tcPr>
            <w:tcW w:w="1620" w:type="dxa"/>
            <w:vAlign w:val="center"/>
          </w:tcPr>
          <w:p w14:paraId="66B81F6B" w14:textId="77777777" w:rsidR="00F61E4F" w:rsidRDefault="00F61E4F">
            <w:pPr>
              <w:jc w:val="center"/>
              <w:rPr>
                <w:rFonts w:cs="Calibri"/>
                <w:color w:val="000000" w:themeColor="text1"/>
                <w:spacing w:val="20"/>
              </w:rPr>
            </w:pPr>
          </w:p>
        </w:tc>
        <w:tc>
          <w:tcPr>
            <w:tcW w:w="1080" w:type="dxa"/>
            <w:vAlign w:val="center"/>
          </w:tcPr>
          <w:p w14:paraId="409A336C" w14:textId="77777777" w:rsidR="00F61E4F" w:rsidRDefault="00F61E4F">
            <w:pPr>
              <w:jc w:val="center"/>
              <w:rPr>
                <w:rFonts w:cs="Calibri"/>
                <w:color w:val="000000" w:themeColor="text1"/>
                <w:spacing w:val="20"/>
              </w:rPr>
            </w:pPr>
          </w:p>
        </w:tc>
        <w:tc>
          <w:tcPr>
            <w:tcW w:w="1080" w:type="dxa"/>
            <w:vAlign w:val="center"/>
          </w:tcPr>
          <w:p w14:paraId="76B3911F" w14:textId="77777777" w:rsidR="00F61E4F" w:rsidRDefault="00F61E4F">
            <w:pPr>
              <w:jc w:val="center"/>
              <w:rPr>
                <w:rFonts w:cs="Calibri"/>
                <w:color w:val="000000" w:themeColor="text1"/>
                <w:spacing w:val="20"/>
              </w:rPr>
            </w:pPr>
          </w:p>
        </w:tc>
        <w:tc>
          <w:tcPr>
            <w:tcW w:w="900" w:type="dxa"/>
            <w:vAlign w:val="center"/>
          </w:tcPr>
          <w:p w14:paraId="61D338C3" w14:textId="77777777" w:rsidR="00F61E4F" w:rsidRDefault="00F61E4F">
            <w:pPr>
              <w:jc w:val="center"/>
              <w:rPr>
                <w:rFonts w:cs="Calibri"/>
                <w:color w:val="000000" w:themeColor="text1"/>
                <w:spacing w:val="20"/>
              </w:rPr>
            </w:pPr>
          </w:p>
        </w:tc>
        <w:tc>
          <w:tcPr>
            <w:tcW w:w="900" w:type="dxa"/>
            <w:vAlign w:val="center"/>
          </w:tcPr>
          <w:p w14:paraId="7F357D42" w14:textId="77777777" w:rsidR="00F61E4F" w:rsidRDefault="00F61E4F">
            <w:pPr>
              <w:jc w:val="center"/>
              <w:rPr>
                <w:rFonts w:cs="Calibri"/>
                <w:color w:val="000000" w:themeColor="text1"/>
                <w:spacing w:val="20"/>
              </w:rPr>
            </w:pPr>
          </w:p>
        </w:tc>
        <w:tc>
          <w:tcPr>
            <w:tcW w:w="719" w:type="dxa"/>
            <w:vAlign w:val="center"/>
          </w:tcPr>
          <w:p w14:paraId="421346CF" w14:textId="77777777" w:rsidR="00F61E4F" w:rsidRDefault="00F61E4F">
            <w:pPr>
              <w:jc w:val="center"/>
              <w:rPr>
                <w:rFonts w:cs="Calibri"/>
                <w:color w:val="000000" w:themeColor="text1"/>
                <w:spacing w:val="20"/>
              </w:rPr>
            </w:pPr>
          </w:p>
        </w:tc>
      </w:tr>
      <w:tr w:rsidR="00F61E4F" w14:paraId="6DB7C2A3" w14:textId="77777777">
        <w:trPr>
          <w:trHeight w:val="454"/>
        </w:trPr>
        <w:tc>
          <w:tcPr>
            <w:tcW w:w="648" w:type="dxa"/>
            <w:vAlign w:val="center"/>
          </w:tcPr>
          <w:p w14:paraId="54EDB306" w14:textId="77777777" w:rsidR="00F61E4F" w:rsidRDefault="00F61E4F">
            <w:pPr>
              <w:jc w:val="center"/>
              <w:rPr>
                <w:rFonts w:cs="Calibri"/>
                <w:color w:val="000000" w:themeColor="text1"/>
                <w:spacing w:val="20"/>
              </w:rPr>
            </w:pPr>
          </w:p>
        </w:tc>
        <w:tc>
          <w:tcPr>
            <w:tcW w:w="1080" w:type="dxa"/>
            <w:vAlign w:val="center"/>
          </w:tcPr>
          <w:p w14:paraId="3DF9E032" w14:textId="77777777" w:rsidR="00F61E4F" w:rsidRDefault="00F61E4F">
            <w:pPr>
              <w:jc w:val="center"/>
              <w:rPr>
                <w:rFonts w:cs="Calibri"/>
                <w:color w:val="000000" w:themeColor="text1"/>
                <w:spacing w:val="20"/>
              </w:rPr>
            </w:pPr>
          </w:p>
        </w:tc>
        <w:tc>
          <w:tcPr>
            <w:tcW w:w="1440" w:type="dxa"/>
            <w:vAlign w:val="center"/>
          </w:tcPr>
          <w:p w14:paraId="361AB109" w14:textId="77777777" w:rsidR="00F61E4F" w:rsidRDefault="00F61E4F">
            <w:pPr>
              <w:jc w:val="center"/>
              <w:rPr>
                <w:rFonts w:cs="Calibri"/>
                <w:color w:val="000000" w:themeColor="text1"/>
                <w:spacing w:val="20"/>
              </w:rPr>
            </w:pPr>
          </w:p>
        </w:tc>
        <w:tc>
          <w:tcPr>
            <w:tcW w:w="1620" w:type="dxa"/>
            <w:vAlign w:val="center"/>
          </w:tcPr>
          <w:p w14:paraId="39067C10" w14:textId="77777777" w:rsidR="00F61E4F" w:rsidRDefault="00F61E4F">
            <w:pPr>
              <w:jc w:val="center"/>
              <w:rPr>
                <w:rFonts w:cs="Calibri"/>
                <w:color w:val="000000" w:themeColor="text1"/>
                <w:spacing w:val="20"/>
              </w:rPr>
            </w:pPr>
          </w:p>
        </w:tc>
        <w:tc>
          <w:tcPr>
            <w:tcW w:w="1080" w:type="dxa"/>
            <w:vAlign w:val="center"/>
          </w:tcPr>
          <w:p w14:paraId="48D24AD4" w14:textId="77777777" w:rsidR="00F61E4F" w:rsidRDefault="00F61E4F">
            <w:pPr>
              <w:jc w:val="center"/>
              <w:rPr>
                <w:rFonts w:cs="Calibri"/>
                <w:color w:val="000000" w:themeColor="text1"/>
                <w:spacing w:val="20"/>
              </w:rPr>
            </w:pPr>
          </w:p>
        </w:tc>
        <w:tc>
          <w:tcPr>
            <w:tcW w:w="1080" w:type="dxa"/>
            <w:vAlign w:val="center"/>
          </w:tcPr>
          <w:p w14:paraId="468D78C3" w14:textId="77777777" w:rsidR="00F61E4F" w:rsidRDefault="00F61E4F">
            <w:pPr>
              <w:jc w:val="center"/>
              <w:rPr>
                <w:rFonts w:cs="Calibri"/>
                <w:color w:val="000000" w:themeColor="text1"/>
                <w:spacing w:val="20"/>
              </w:rPr>
            </w:pPr>
          </w:p>
        </w:tc>
        <w:tc>
          <w:tcPr>
            <w:tcW w:w="900" w:type="dxa"/>
            <w:vAlign w:val="center"/>
          </w:tcPr>
          <w:p w14:paraId="3C5EB133" w14:textId="77777777" w:rsidR="00F61E4F" w:rsidRDefault="00F61E4F">
            <w:pPr>
              <w:jc w:val="center"/>
              <w:rPr>
                <w:rFonts w:cs="Calibri"/>
                <w:color w:val="000000" w:themeColor="text1"/>
                <w:spacing w:val="20"/>
              </w:rPr>
            </w:pPr>
          </w:p>
        </w:tc>
        <w:tc>
          <w:tcPr>
            <w:tcW w:w="900" w:type="dxa"/>
            <w:vAlign w:val="center"/>
          </w:tcPr>
          <w:p w14:paraId="17C0BBA2" w14:textId="77777777" w:rsidR="00F61E4F" w:rsidRDefault="00F61E4F">
            <w:pPr>
              <w:jc w:val="center"/>
              <w:rPr>
                <w:rFonts w:cs="Calibri"/>
                <w:color w:val="000000" w:themeColor="text1"/>
                <w:spacing w:val="20"/>
              </w:rPr>
            </w:pPr>
          </w:p>
        </w:tc>
        <w:tc>
          <w:tcPr>
            <w:tcW w:w="719" w:type="dxa"/>
            <w:vAlign w:val="center"/>
          </w:tcPr>
          <w:p w14:paraId="57EB01FA" w14:textId="77777777" w:rsidR="00F61E4F" w:rsidRDefault="00F61E4F">
            <w:pPr>
              <w:jc w:val="center"/>
              <w:rPr>
                <w:rFonts w:cs="Calibri"/>
                <w:color w:val="000000" w:themeColor="text1"/>
                <w:spacing w:val="20"/>
              </w:rPr>
            </w:pPr>
          </w:p>
        </w:tc>
      </w:tr>
    </w:tbl>
    <w:p w14:paraId="3DB2D9DB" w14:textId="77777777" w:rsidR="00F61E4F" w:rsidRDefault="00F61E4F">
      <w:pPr>
        <w:adjustRightInd w:val="0"/>
        <w:rPr>
          <w:rFonts w:cs="Calibri"/>
          <w:color w:val="000000" w:themeColor="text1"/>
        </w:rPr>
      </w:pPr>
    </w:p>
    <w:p w14:paraId="115C7D1B"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2438206B"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84077C6" w14:textId="77777777" w:rsidR="00F61E4F" w:rsidRDefault="00F61E4F">
      <w:pPr>
        <w:rPr>
          <w:rFonts w:cs="Calibri"/>
          <w:color w:val="000000" w:themeColor="text1"/>
          <w:szCs w:val="21"/>
        </w:rPr>
      </w:pPr>
    </w:p>
    <w:p w14:paraId="7C3FA4AB"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309D27BD" w14:textId="77777777" w:rsidR="00F61E4F"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1</w:t>
      </w:r>
      <w:r>
        <w:rPr>
          <w:rFonts w:eastAsia="楷体" w:cs="Calibri"/>
          <w:color w:val="000000" w:themeColor="text1"/>
        </w:rPr>
        <w:t>）此表不提供，可视为无业绩。</w:t>
      </w:r>
    </w:p>
    <w:p w14:paraId="180A3BA1" w14:textId="77777777" w:rsidR="00F61E4F" w:rsidRDefault="00000000">
      <w:pPr>
        <w:ind w:firstLineChars="200" w:firstLine="420"/>
        <w:rPr>
          <w:rFonts w:eastAsia="楷体" w:cs="Calibri"/>
          <w:color w:val="000000" w:themeColor="text1"/>
        </w:rPr>
      </w:pPr>
      <w:r>
        <w:rPr>
          <w:rFonts w:eastAsia="楷体" w:cs="Calibri"/>
          <w:color w:val="000000" w:themeColor="text1"/>
          <w:szCs w:val="21"/>
        </w:rPr>
        <w:t>（</w:t>
      </w:r>
      <w:r>
        <w:rPr>
          <w:rFonts w:eastAsia="楷体" w:cs="Calibri"/>
          <w:color w:val="000000" w:themeColor="text1"/>
        </w:rPr>
        <w:t>2</w:t>
      </w:r>
      <w:r>
        <w:rPr>
          <w:rFonts w:eastAsia="楷体" w:cs="Calibri"/>
          <w:color w:val="000000" w:themeColor="text1"/>
        </w:rPr>
        <w:t>）此表仅提供了格式，表格不够可自行增加。</w:t>
      </w:r>
    </w:p>
    <w:p w14:paraId="5B9E4B48" w14:textId="77777777" w:rsidR="00F61E4F" w:rsidRDefault="00000000">
      <w:pPr>
        <w:ind w:firstLineChars="200" w:firstLine="420"/>
        <w:rPr>
          <w:rFonts w:eastAsia="楷体" w:cs="Calibri"/>
          <w:color w:val="000000" w:themeColor="text1"/>
          <w:spacing w:val="20"/>
        </w:rPr>
      </w:pPr>
      <w:r>
        <w:rPr>
          <w:rFonts w:eastAsia="楷体" w:cs="Calibri"/>
          <w:color w:val="000000" w:themeColor="text1"/>
          <w:szCs w:val="21"/>
        </w:rPr>
        <w:t>（</w:t>
      </w:r>
      <w:r>
        <w:rPr>
          <w:rFonts w:eastAsia="楷体" w:cs="Calibri"/>
          <w:color w:val="000000" w:themeColor="text1"/>
        </w:rPr>
        <w:t>3</w:t>
      </w:r>
      <w:r>
        <w:rPr>
          <w:rFonts w:eastAsia="楷体" w:cs="Calibri"/>
          <w:color w:val="000000" w:themeColor="text1"/>
        </w:rPr>
        <w:t>）表后附合同等相关证明材料。</w:t>
      </w:r>
    </w:p>
    <w:p w14:paraId="62BAE10C" w14:textId="77777777" w:rsidR="00F61E4F" w:rsidRDefault="00000000">
      <w:pPr>
        <w:pStyle w:val="3"/>
        <w:ind w:firstLine="502"/>
        <w:rPr>
          <w:rFonts w:cs="Calibri"/>
          <w:color w:val="000000" w:themeColor="text1"/>
        </w:rPr>
      </w:pPr>
      <w:r>
        <w:rPr>
          <w:rFonts w:cs="Calibri"/>
          <w:color w:val="000000" w:themeColor="text1"/>
          <w:spacing w:val="20"/>
        </w:rPr>
        <w:br w:type="page"/>
      </w:r>
      <w:bookmarkStart w:id="120" w:name="_Toc245088206"/>
      <w:bookmarkStart w:id="121" w:name="_Toc345575544"/>
      <w:r>
        <w:rPr>
          <w:rFonts w:cs="Calibri"/>
          <w:color w:val="000000" w:themeColor="text1"/>
          <w:spacing w:val="20"/>
        </w:rPr>
        <w:lastRenderedPageBreak/>
        <w:t>七</w:t>
      </w:r>
      <w:r>
        <w:rPr>
          <w:rFonts w:cs="Calibri"/>
          <w:color w:val="000000" w:themeColor="text1"/>
        </w:rPr>
        <w:t>、</w:t>
      </w:r>
      <w:bookmarkEnd w:id="120"/>
      <w:bookmarkEnd w:id="121"/>
      <w:r>
        <w:rPr>
          <w:rFonts w:cs="Calibri"/>
          <w:color w:val="000000" w:themeColor="text1"/>
        </w:rPr>
        <w:t>提供针对本项目的完整技术解决方案</w:t>
      </w:r>
    </w:p>
    <w:p w14:paraId="365865AC" w14:textId="77777777" w:rsidR="00F61E4F" w:rsidRDefault="00000000">
      <w:pPr>
        <w:jc w:val="center"/>
        <w:rPr>
          <w:rFonts w:cs="Calibri"/>
          <w:b/>
          <w:bCs/>
          <w:color w:val="000000" w:themeColor="text1"/>
          <w:sz w:val="28"/>
          <w:szCs w:val="28"/>
        </w:rPr>
      </w:pPr>
      <w:r>
        <w:rPr>
          <w:rFonts w:cs="Calibri"/>
          <w:b/>
          <w:bCs/>
          <w:color w:val="000000" w:themeColor="text1"/>
          <w:sz w:val="28"/>
          <w:szCs w:val="28"/>
        </w:rPr>
        <w:t>提供针对本项目的完整技术解决方案</w:t>
      </w:r>
    </w:p>
    <w:p w14:paraId="784148EE" w14:textId="77777777" w:rsidR="00F61E4F" w:rsidRDefault="00000000">
      <w:pPr>
        <w:pStyle w:val="3"/>
        <w:ind w:firstLine="422"/>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F61E4F" w14:paraId="4B18F79E" w14:textId="77777777">
        <w:trPr>
          <w:trHeight w:val="454"/>
        </w:trPr>
        <w:tc>
          <w:tcPr>
            <w:tcW w:w="5784" w:type="dxa"/>
            <w:gridSpan w:val="3"/>
            <w:tcBorders>
              <w:right w:val="single" w:sz="4" w:space="0" w:color="auto"/>
            </w:tcBorders>
            <w:vAlign w:val="center"/>
          </w:tcPr>
          <w:p w14:paraId="7B97BD4E" w14:textId="77777777" w:rsidR="00F61E4F" w:rsidRDefault="00000000">
            <w:pPr>
              <w:jc w:val="center"/>
              <w:rPr>
                <w:rFonts w:cs="Calibri"/>
                <w:color w:val="000000"/>
                <w:szCs w:val="21"/>
              </w:rPr>
            </w:pPr>
            <w:r>
              <w:rPr>
                <w:rFonts w:cs="Calibri"/>
                <w:color w:val="000000"/>
                <w:szCs w:val="21"/>
              </w:rPr>
              <w:t>采购文件要求</w:t>
            </w:r>
          </w:p>
        </w:tc>
        <w:tc>
          <w:tcPr>
            <w:tcW w:w="1994" w:type="dxa"/>
            <w:vMerge w:val="restart"/>
            <w:tcBorders>
              <w:left w:val="single" w:sz="4" w:space="0" w:color="auto"/>
              <w:right w:val="single" w:sz="4" w:space="0" w:color="auto"/>
            </w:tcBorders>
            <w:vAlign w:val="center"/>
          </w:tcPr>
          <w:p w14:paraId="07465A71" w14:textId="77777777" w:rsidR="00F61E4F" w:rsidRDefault="00000000">
            <w:pPr>
              <w:jc w:val="center"/>
              <w:rPr>
                <w:rFonts w:cs="Calibri"/>
                <w:color w:val="000000"/>
                <w:szCs w:val="21"/>
              </w:rPr>
            </w:pPr>
            <w:r>
              <w:rPr>
                <w:rFonts w:cs="Calibri"/>
                <w:color w:val="000000"/>
                <w:szCs w:val="21"/>
              </w:rPr>
              <w:t>响应文件对应响应内容</w:t>
            </w:r>
          </w:p>
        </w:tc>
        <w:tc>
          <w:tcPr>
            <w:tcW w:w="1623" w:type="dxa"/>
            <w:vMerge w:val="restart"/>
            <w:tcBorders>
              <w:left w:val="single" w:sz="4" w:space="0" w:color="auto"/>
            </w:tcBorders>
            <w:vAlign w:val="center"/>
          </w:tcPr>
          <w:p w14:paraId="31085354" w14:textId="77777777" w:rsidR="00F61E4F" w:rsidRDefault="00000000">
            <w:pPr>
              <w:jc w:val="center"/>
              <w:rPr>
                <w:rFonts w:cs="Calibri"/>
              </w:rPr>
            </w:pPr>
            <w:r>
              <w:rPr>
                <w:rFonts w:cs="Calibri"/>
              </w:rPr>
              <w:t>是否满足</w:t>
            </w:r>
          </w:p>
          <w:p w14:paraId="277192C9" w14:textId="77777777" w:rsidR="00F61E4F" w:rsidRDefault="00000000">
            <w:pPr>
              <w:pStyle w:val="NormalIndent1"/>
              <w:ind w:firstLineChars="0" w:firstLine="0"/>
              <w:jc w:val="center"/>
              <w:rPr>
                <w:rFonts w:cs="Calibri"/>
              </w:rPr>
            </w:pPr>
            <w:r>
              <w:rPr>
                <w:rFonts w:cs="Calibri"/>
                <w:color w:val="000000"/>
                <w:szCs w:val="21"/>
              </w:rPr>
              <w:t>（是</w:t>
            </w:r>
            <w:r>
              <w:rPr>
                <w:rFonts w:cs="Calibri"/>
                <w:color w:val="000000"/>
                <w:szCs w:val="21"/>
              </w:rPr>
              <w:t>/</w:t>
            </w:r>
            <w:r>
              <w:rPr>
                <w:rFonts w:cs="Calibri"/>
                <w:color w:val="000000"/>
                <w:szCs w:val="21"/>
              </w:rPr>
              <w:t>否）</w:t>
            </w:r>
          </w:p>
        </w:tc>
      </w:tr>
      <w:tr w:rsidR="00F61E4F" w14:paraId="01BA7891" w14:textId="77777777">
        <w:trPr>
          <w:trHeight w:val="454"/>
        </w:trPr>
        <w:tc>
          <w:tcPr>
            <w:tcW w:w="746" w:type="dxa"/>
            <w:tcBorders>
              <w:right w:val="single" w:sz="4" w:space="0" w:color="auto"/>
            </w:tcBorders>
            <w:vAlign w:val="center"/>
          </w:tcPr>
          <w:p w14:paraId="17E056FF" w14:textId="77777777" w:rsidR="00F61E4F"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14762C03" w14:textId="77777777" w:rsidR="00F61E4F"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14832B7C" w14:textId="77777777" w:rsidR="00F61E4F" w:rsidRDefault="00000000">
            <w:pPr>
              <w:jc w:val="center"/>
              <w:rPr>
                <w:rFonts w:cs="Calibri"/>
                <w:color w:val="000000"/>
                <w:kern w:val="40"/>
                <w:szCs w:val="21"/>
              </w:rPr>
            </w:pPr>
            <w:r>
              <w:rPr>
                <w:rFonts w:cs="Calibri"/>
                <w:color w:val="000000"/>
                <w:kern w:val="40"/>
                <w:szCs w:val="21"/>
              </w:rPr>
              <w:t>具体要求</w:t>
            </w:r>
          </w:p>
        </w:tc>
        <w:tc>
          <w:tcPr>
            <w:tcW w:w="1994" w:type="dxa"/>
            <w:vMerge/>
            <w:tcBorders>
              <w:left w:val="single" w:sz="4" w:space="0" w:color="auto"/>
              <w:right w:val="single" w:sz="4" w:space="0" w:color="auto"/>
            </w:tcBorders>
            <w:vAlign w:val="center"/>
          </w:tcPr>
          <w:p w14:paraId="0727F6F6" w14:textId="77777777" w:rsidR="00F61E4F" w:rsidRDefault="00F61E4F">
            <w:pPr>
              <w:jc w:val="center"/>
              <w:rPr>
                <w:rFonts w:cs="Calibri"/>
                <w:color w:val="000000"/>
                <w:kern w:val="40"/>
                <w:szCs w:val="21"/>
              </w:rPr>
            </w:pPr>
          </w:p>
        </w:tc>
        <w:tc>
          <w:tcPr>
            <w:tcW w:w="1623" w:type="dxa"/>
            <w:vMerge/>
            <w:tcBorders>
              <w:left w:val="single" w:sz="4" w:space="0" w:color="auto"/>
            </w:tcBorders>
            <w:vAlign w:val="center"/>
          </w:tcPr>
          <w:p w14:paraId="2339F6B6" w14:textId="77777777" w:rsidR="00F61E4F" w:rsidRDefault="00F61E4F">
            <w:pPr>
              <w:jc w:val="center"/>
              <w:rPr>
                <w:rFonts w:cs="Calibri"/>
                <w:color w:val="000000"/>
                <w:kern w:val="40"/>
                <w:szCs w:val="21"/>
              </w:rPr>
            </w:pPr>
          </w:p>
        </w:tc>
      </w:tr>
      <w:tr w:rsidR="00F61E4F" w14:paraId="1F3C8B1D" w14:textId="77777777">
        <w:trPr>
          <w:trHeight w:val="454"/>
        </w:trPr>
        <w:tc>
          <w:tcPr>
            <w:tcW w:w="9401" w:type="dxa"/>
            <w:gridSpan w:val="5"/>
            <w:vAlign w:val="center"/>
          </w:tcPr>
          <w:p w14:paraId="69AFFAFC" w14:textId="77777777" w:rsidR="00F61E4F"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F61E4F" w14:paraId="52E1EEBF" w14:textId="77777777">
        <w:trPr>
          <w:trHeight w:val="454"/>
        </w:trPr>
        <w:tc>
          <w:tcPr>
            <w:tcW w:w="746" w:type="dxa"/>
            <w:tcBorders>
              <w:right w:val="single" w:sz="4" w:space="0" w:color="auto"/>
            </w:tcBorders>
            <w:vAlign w:val="center"/>
          </w:tcPr>
          <w:p w14:paraId="70B1A1C9" w14:textId="77777777" w:rsidR="00F61E4F"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69989C72" w14:textId="77777777" w:rsidR="00F61E4F" w:rsidRDefault="00F61E4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EB6A825" w14:textId="77777777" w:rsidR="00F61E4F" w:rsidRDefault="00F61E4F">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05D480A" w14:textId="77777777" w:rsidR="00F61E4F" w:rsidRDefault="00F61E4F">
            <w:pPr>
              <w:jc w:val="center"/>
              <w:rPr>
                <w:rFonts w:cs="Calibri"/>
                <w:color w:val="000000"/>
                <w:kern w:val="40"/>
                <w:szCs w:val="21"/>
              </w:rPr>
            </w:pPr>
          </w:p>
        </w:tc>
        <w:tc>
          <w:tcPr>
            <w:tcW w:w="1623" w:type="dxa"/>
            <w:tcBorders>
              <w:left w:val="single" w:sz="4" w:space="0" w:color="auto"/>
            </w:tcBorders>
            <w:vAlign w:val="center"/>
          </w:tcPr>
          <w:p w14:paraId="75A1951A" w14:textId="77777777" w:rsidR="00F61E4F" w:rsidRDefault="00F61E4F">
            <w:pPr>
              <w:jc w:val="center"/>
              <w:rPr>
                <w:rFonts w:cs="Calibri"/>
                <w:color w:val="000000"/>
                <w:kern w:val="40"/>
                <w:szCs w:val="21"/>
              </w:rPr>
            </w:pPr>
          </w:p>
        </w:tc>
      </w:tr>
      <w:tr w:rsidR="00F61E4F" w14:paraId="46AF1D2F" w14:textId="77777777">
        <w:trPr>
          <w:trHeight w:val="454"/>
        </w:trPr>
        <w:tc>
          <w:tcPr>
            <w:tcW w:w="746" w:type="dxa"/>
            <w:tcBorders>
              <w:right w:val="single" w:sz="4" w:space="0" w:color="auto"/>
            </w:tcBorders>
            <w:vAlign w:val="center"/>
          </w:tcPr>
          <w:p w14:paraId="4090E93B" w14:textId="77777777" w:rsidR="00F61E4F"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12506017" w14:textId="77777777" w:rsidR="00F61E4F" w:rsidRDefault="00F61E4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0831C29" w14:textId="77777777" w:rsidR="00F61E4F" w:rsidRDefault="00F61E4F">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0DC2783" w14:textId="77777777" w:rsidR="00F61E4F" w:rsidRDefault="00F61E4F">
            <w:pPr>
              <w:jc w:val="center"/>
              <w:rPr>
                <w:rFonts w:cs="Calibri"/>
                <w:color w:val="000000"/>
                <w:kern w:val="40"/>
                <w:szCs w:val="21"/>
              </w:rPr>
            </w:pPr>
          </w:p>
        </w:tc>
        <w:tc>
          <w:tcPr>
            <w:tcW w:w="1623" w:type="dxa"/>
            <w:tcBorders>
              <w:left w:val="single" w:sz="4" w:space="0" w:color="auto"/>
            </w:tcBorders>
            <w:vAlign w:val="center"/>
          </w:tcPr>
          <w:p w14:paraId="08E4A589" w14:textId="77777777" w:rsidR="00F61E4F" w:rsidRDefault="00F61E4F">
            <w:pPr>
              <w:jc w:val="center"/>
              <w:rPr>
                <w:rFonts w:cs="Calibri"/>
                <w:color w:val="000000"/>
                <w:kern w:val="40"/>
                <w:szCs w:val="21"/>
              </w:rPr>
            </w:pPr>
          </w:p>
        </w:tc>
      </w:tr>
      <w:tr w:rsidR="00F61E4F" w14:paraId="7451AB59" w14:textId="77777777">
        <w:trPr>
          <w:trHeight w:val="454"/>
        </w:trPr>
        <w:tc>
          <w:tcPr>
            <w:tcW w:w="746" w:type="dxa"/>
            <w:tcBorders>
              <w:right w:val="single" w:sz="4" w:space="0" w:color="auto"/>
            </w:tcBorders>
            <w:vAlign w:val="center"/>
          </w:tcPr>
          <w:p w14:paraId="46FF788E" w14:textId="77777777" w:rsidR="00F61E4F"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51C0A951" w14:textId="77777777" w:rsidR="00F61E4F"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72C5813" w14:textId="77777777" w:rsidR="00F61E4F"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2B3BADF7" w14:textId="77777777" w:rsidR="00F61E4F" w:rsidRDefault="00F61E4F">
            <w:pPr>
              <w:jc w:val="center"/>
              <w:rPr>
                <w:rFonts w:cs="Calibri"/>
                <w:color w:val="000000"/>
                <w:kern w:val="40"/>
                <w:szCs w:val="21"/>
              </w:rPr>
            </w:pPr>
          </w:p>
        </w:tc>
        <w:tc>
          <w:tcPr>
            <w:tcW w:w="1623" w:type="dxa"/>
            <w:tcBorders>
              <w:left w:val="single" w:sz="4" w:space="0" w:color="auto"/>
            </w:tcBorders>
            <w:vAlign w:val="center"/>
          </w:tcPr>
          <w:p w14:paraId="2B8DA723" w14:textId="77777777" w:rsidR="00F61E4F" w:rsidRDefault="00F61E4F">
            <w:pPr>
              <w:jc w:val="center"/>
              <w:rPr>
                <w:rFonts w:cs="Calibri"/>
                <w:color w:val="000000"/>
                <w:kern w:val="40"/>
                <w:szCs w:val="21"/>
              </w:rPr>
            </w:pPr>
          </w:p>
        </w:tc>
      </w:tr>
    </w:tbl>
    <w:p w14:paraId="7C277A07" w14:textId="77777777" w:rsidR="00F61E4F" w:rsidRDefault="00F61E4F">
      <w:pPr>
        <w:rPr>
          <w:rFonts w:cs="Calibri"/>
        </w:rPr>
      </w:pPr>
    </w:p>
    <w:p w14:paraId="118152C3" w14:textId="77777777" w:rsidR="00F61E4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950ABD4" w14:textId="77777777" w:rsidR="00F61E4F" w:rsidRDefault="00000000">
      <w:pPr>
        <w:adjustRightInd w:val="0"/>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6DCA535" w14:textId="77777777" w:rsidR="00F61E4F" w:rsidRDefault="00F61E4F">
      <w:pPr>
        <w:adjustRightInd w:val="0"/>
        <w:ind w:firstLineChars="200" w:firstLine="420"/>
        <w:rPr>
          <w:rFonts w:cs="Calibri"/>
          <w:szCs w:val="21"/>
        </w:rPr>
      </w:pPr>
    </w:p>
    <w:p w14:paraId="29BA96C8" w14:textId="77777777" w:rsidR="00F61E4F" w:rsidRDefault="00000000">
      <w:pPr>
        <w:adjustRightInd w:val="0"/>
        <w:ind w:firstLineChars="200" w:firstLine="420"/>
        <w:rPr>
          <w:rFonts w:eastAsia="楷体" w:cs="Calibri"/>
          <w:szCs w:val="21"/>
        </w:rPr>
      </w:pPr>
      <w:r>
        <w:rPr>
          <w:rFonts w:eastAsia="楷体" w:cs="Calibri"/>
          <w:szCs w:val="21"/>
        </w:rPr>
        <w:t>说明：</w:t>
      </w:r>
    </w:p>
    <w:p w14:paraId="763736CB" w14:textId="77777777" w:rsidR="00F61E4F"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1</w:t>
      </w:r>
      <w:r>
        <w:rPr>
          <w:rFonts w:eastAsia="楷体" w:cs="Calibri"/>
          <w:szCs w:val="21"/>
        </w:rPr>
        <w:t>）供应商应说明具体响应内容。</w:t>
      </w:r>
    </w:p>
    <w:p w14:paraId="3F3DF62B" w14:textId="77777777" w:rsidR="00F61E4F" w:rsidRDefault="00000000">
      <w:pPr>
        <w:adjustRightInd w:val="0"/>
        <w:ind w:firstLineChars="200" w:firstLine="420"/>
        <w:rPr>
          <w:rFonts w:eastAsia="楷体" w:cs="Calibri"/>
          <w:szCs w:val="21"/>
        </w:rPr>
      </w:pPr>
      <w:r>
        <w:rPr>
          <w:rFonts w:eastAsia="楷体" w:cs="Calibri"/>
          <w:color w:val="000000" w:themeColor="text1"/>
          <w:szCs w:val="21"/>
        </w:rPr>
        <w:t>（</w:t>
      </w:r>
      <w:r>
        <w:rPr>
          <w:rFonts w:eastAsia="楷体" w:cs="Calibri"/>
          <w:szCs w:val="21"/>
        </w:rPr>
        <w:t>2</w:t>
      </w:r>
      <w:r>
        <w:rPr>
          <w:rFonts w:eastAsia="楷体" w:cs="Calibri"/>
          <w:szCs w:val="21"/>
        </w:rPr>
        <w:t>）供应商不得提供与本项目采购无关的其他商品、服务。</w:t>
      </w:r>
    </w:p>
    <w:p w14:paraId="4719A32B"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szCs w:val="21"/>
        </w:rPr>
        <w:t>3</w:t>
      </w:r>
      <w:r>
        <w:rPr>
          <w:rFonts w:eastAsia="楷体" w:cs="Calibri"/>
          <w:szCs w:val="21"/>
        </w:rPr>
        <w:t>）不限于表格形式，可采用其他形式表述。</w:t>
      </w:r>
    </w:p>
    <w:p w14:paraId="3D957067" w14:textId="77777777" w:rsidR="00F61E4F" w:rsidRDefault="00F61E4F">
      <w:pPr>
        <w:ind w:firstLineChars="200" w:firstLine="420"/>
        <w:rPr>
          <w:rFonts w:cs="Calibri"/>
          <w:color w:val="000000" w:themeColor="text1"/>
        </w:rPr>
      </w:pPr>
    </w:p>
    <w:p w14:paraId="2905F9B5" w14:textId="77777777" w:rsidR="00F61E4F" w:rsidRDefault="00000000">
      <w:pPr>
        <w:pStyle w:val="3"/>
        <w:ind w:firstLine="422"/>
        <w:rPr>
          <w:rFonts w:cs="Calibri"/>
        </w:rPr>
      </w:pPr>
      <w:r>
        <w:rPr>
          <w:rFonts w:cs="Calibri"/>
        </w:rPr>
        <w:t>（</w:t>
      </w:r>
      <w:r>
        <w:rPr>
          <w:rFonts w:cs="Calibri" w:hint="eastAsia"/>
        </w:rPr>
        <w:t>二</w:t>
      </w:r>
      <w:r>
        <w:rPr>
          <w:rFonts w:cs="Calibri"/>
        </w:rPr>
        <w:t>）项目需求分析</w:t>
      </w:r>
    </w:p>
    <w:p w14:paraId="654969DF" w14:textId="77777777" w:rsidR="00F61E4F" w:rsidRDefault="00000000">
      <w:pPr>
        <w:ind w:firstLineChars="200" w:firstLine="420"/>
        <w:rPr>
          <w:rFonts w:cs="Calibri"/>
        </w:rPr>
      </w:pPr>
      <w:r>
        <w:rPr>
          <w:rFonts w:cs="Calibri"/>
        </w:rPr>
        <w:t>供应商通过对项目情况的了解，并对项目需求进行分析，阐述项目现状、重点、难点；</w:t>
      </w:r>
    </w:p>
    <w:p w14:paraId="4C6F770A" w14:textId="77777777" w:rsidR="00F61E4F" w:rsidRDefault="00000000">
      <w:pPr>
        <w:pStyle w:val="3"/>
        <w:ind w:firstLine="422"/>
        <w:rPr>
          <w:rFonts w:cs="Calibri"/>
          <w:color w:val="000000" w:themeColor="text1"/>
        </w:rPr>
      </w:pPr>
      <w:r>
        <w:rPr>
          <w:rFonts w:cs="Calibri"/>
          <w:color w:val="000000" w:themeColor="text1"/>
        </w:rPr>
        <w:t>（三）针对本项目的</w:t>
      </w:r>
      <w:r>
        <w:rPr>
          <w:rFonts w:cs="Calibri" w:hint="eastAsia"/>
          <w:color w:val="000000" w:themeColor="text1"/>
        </w:rPr>
        <w:t>服务</w:t>
      </w:r>
      <w:r>
        <w:rPr>
          <w:rFonts w:cs="Calibri"/>
          <w:color w:val="000000" w:themeColor="text1"/>
        </w:rPr>
        <w:t>方案</w:t>
      </w:r>
    </w:p>
    <w:p w14:paraId="6B368B1A" w14:textId="77777777" w:rsidR="00F61E4F" w:rsidRDefault="00000000">
      <w:pPr>
        <w:numPr>
          <w:ilvl w:val="0"/>
          <w:numId w:val="6"/>
        </w:numPr>
        <w:adjustRightInd w:val="0"/>
        <w:ind w:firstLineChars="200" w:firstLine="420"/>
        <w:rPr>
          <w:rFonts w:cs="Calibri"/>
          <w:szCs w:val="21"/>
        </w:rPr>
      </w:pPr>
      <w:r>
        <w:rPr>
          <w:rFonts w:cs="Calibri"/>
          <w:szCs w:val="21"/>
        </w:rPr>
        <w:t>重大项目布局研究方案</w:t>
      </w:r>
    </w:p>
    <w:p w14:paraId="268367CC" w14:textId="77777777" w:rsidR="00F61E4F" w:rsidRDefault="00000000">
      <w:pPr>
        <w:numPr>
          <w:ilvl w:val="0"/>
          <w:numId w:val="6"/>
        </w:numPr>
        <w:adjustRightInd w:val="0"/>
        <w:ind w:firstLineChars="200" w:firstLine="420"/>
        <w:rPr>
          <w:rFonts w:cs="Calibri"/>
          <w:szCs w:val="21"/>
        </w:rPr>
      </w:pPr>
      <w:r>
        <w:rPr>
          <w:rFonts w:cs="Calibri"/>
          <w:szCs w:val="21"/>
        </w:rPr>
        <w:t>重大项目分析论证方案</w:t>
      </w:r>
    </w:p>
    <w:p w14:paraId="1A31C09F" w14:textId="77777777" w:rsidR="00F61E4F" w:rsidRDefault="00000000">
      <w:pPr>
        <w:numPr>
          <w:ilvl w:val="0"/>
          <w:numId w:val="6"/>
        </w:numPr>
        <w:adjustRightInd w:val="0"/>
        <w:ind w:firstLineChars="200" w:firstLine="420"/>
        <w:rPr>
          <w:rFonts w:cs="Calibri"/>
          <w:szCs w:val="21"/>
        </w:rPr>
      </w:pPr>
      <w:r>
        <w:rPr>
          <w:rFonts w:cs="Calibri"/>
          <w:szCs w:val="21"/>
        </w:rPr>
        <w:t>重大项目的推进机制研究方案</w:t>
      </w:r>
    </w:p>
    <w:p w14:paraId="01B7607E" w14:textId="77777777" w:rsidR="00F61E4F" w:rsidRDefault="00000000">
      <w:pPr>
        <w:numPr>
          <w:ilvl w:val="0"/>
          <w:numId w:val="6"/>
        </w:numPr>
        <w:adjustRightInd w:val="0"/>
        <w:ind w:firstLineChars="200" w:firstLine="420"/>
        <w:rPr>
          <w:rFonts w:cs="Calibri"/>
          <w:szCs w:val="21"/>
        </w:rPr>
      </w:pPr>
      <w:r>
        <w:rPr>
          <w:rFonts w:cs="Calibri"/>
          <w:szCs w:val="21"/>
        </w:rPr>
        <w:t>重大项目的保障措施研究方案</w:t>
      </w:r>
    </w:p>
    <w:p w14:paraId="72FD753F" w14:textId="77777777" w:rsidR="00F61E4F" w:rsidRDefault="00000000">
      <w:pPr>
        <w:numPr>
          <w:ilvl w:val="0"/>
          <w:numId w:val="6"/>
        </w:numPr>
        <w:adjustRightInd w:val="0"/>
        <w:ind w:firstLineChars="200" w:firstLine="420"/>
        <w:rPr>
          <w:rFonts w:cs="Calibri"/>
          <w:szCs w:val="21"/>
        </w:rPr>
      </w:pPr>
      <w:r>
        <w:rPr>
          <w:rFonts w:cs="Calibri"/>
          <w:szCs w:val="21"/>
        </w:rPr>
        <w:t>项目实施计划响应承诺</w:t>
      </w:r>
    </w:p>
    <w:p w14:paraId="0087E9EE" w14:textId="77777777" w:rsidR="00F61E4F" w:rsidRDefault="00000000">
      <w:pPr>
        <w:numPr>
          <w:ilvl w:val="0"/>
          <w:numId w:val="6"/>
        </w:numPr>
        <w:adjustRightInd w:val="0"/>
        <w:ind w:firstLineChars="200" w:firstLine="420"/>
        <w:rPr>
          <w:rFonts w:cs="Calibri"/>
          <w:szCs w:val="21"/>
        </w:rPr>
      </w:pPr>
      <w:r>
        <w:rPr>
          <w:rFonts w:cs="Calibri"/>
          <w:szCs w:val="21"/>
        </w:rPr>
        <w:t>验收方案</w:t>
      </w:r>
    </w:p>
    <w:p w14:paraId="7925F333" w14:textId="77777777" w:rsidR="00F61E4F" w:rsidRDefault="00000000">
      <w:pPr>
        <w:adjustRightInd w:val="0"/>
        <w:ind w:firstLineChars="200" w:firstLine="420"/>
        <w:rPr>
          <w:rFonts w:cs="Calibri"/>
          <w:szCs w:val="21"/>
        </w:rPr>
      </w:pPr>
      <w:r>
        <w:rPr>
          <w:rFonts w:cs="Calibri"/>
          <w:szCs w:val="21"/>
        </w:rPr>
        <w:t>供应商自身经验拟定的验收方案齐备性、可操作性、科学性，应从有利于项目实施角度制订方案。</w:t>
      </w:r>
    </w:p>
    <w:p w14:paraId="3FEFDE05" w14:textId="77777777" w:rsidR="00F61E4F" w:rsidRDefault="00F61E4F">
      <w:pPr>
        <w:pStyle w:val="NormalIndent1"/>
        <w:rPr>
          <w:rFonts w:cs="Calibri"/>
        </w:rPr>
      </w:pPr>
    </w:p>
    <w:p w14:paraId="702539CF" w14:textId="77777777" w:rsidR="00F61E4F" w:rsidRDefault="00000000">
      <w:pPr>
        <w:pStyle w:val="3"/>
        <w:ind w:firstLine="422"/>
        <w:rPr>
          <w:rFonts w:cs="Calibri"/>
          <w:color w:val="000000" w:themeColor="text1"/>
        </w:rPr>
      </w:pPr>
      <w:r>
        <w:rPr>
          <w:rFonts w:cs="Calibri"/>
          <w:color w:val="000000" w:themeColor="text1"/>
        </w:rPr>
        <w:t>（四）供应商为完成本项目组建的项目组人员名单</w:t>
      </w:r>
    </w:p>
    <w:p w14:paraId="5F27ABCA" w14:textId="77777777" w:rsidR="00F61E4F"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0FF64C50" w14:textId="77777777" w:rsidR="00F61E4F" w:rsidRDefault="00000000">
      <w:pPr>
        <w:ind w:firstLineChars="200" w:firstLine="420"/>
        <w:rPr>
          <w:rFonts w:cs="Calibri"/>
        </w:rPr>
      </w:pPr>
      <w:r>
        <w:rPr>
          <w:rFonts w:cs="Calibri"/>
          <w:szCs w:val="21"/>
        </w:rPr>
        <w:t>不限于表格形式，可采用其他形式表述。</w:t>
      </w:r>
    </w:p>
    <w:p w14:paraId="76DA4A10" w14:textId="77777777" w:rsidR="00F61E4F" w:rsidRDefault="00000000">
      <w:pPr>
        <w:ind w:firstLineChars="200" w:firstLine="420"/>
        <w:rPr>
          <w:rFonts w:cs="Calibri"/>
        </w:rPr>
      </w:pPr>
      <w:bookmarkStart w:id="122" w:name="_Toc247085888"/>
      <w:bookmarkStart w:id="123" w:name="_Toc179632824"/>
      <w:bookmarkStart w:id="124" w:name="_Toc296602615"/>
      <w:bookmarkStart w:id="125" w:name="_Toc144974872"/>
      <w:bookmarkStart w:id="126" w:name="_Toc246997113"/>
      <w:bookmarkStart w:id="127" w:name="_Toc152045804"/>
      <w:bookmarkStart w:id="128" w:name="_Toc152042593"/>
      <w:bookmarkStart w:id="129" w:name="_Toc246996370"/>
      <w:r>
        <w:rPr>
          <w:rFonts w:cs="Calibri"/>
          <w:szCs w:val="21"/>
        </w:rPr>
        <w:t>（</w:t>
      </w:r>
      <w:r>
        <w:rPr>
          <w:rFonts w:cs="Calibri"/>
        </w:rPr>
        <w:t>1</w:t>
      </w:r>
      <w:r>
        <w:rPr>
          <w:rFonts w:cs="Calibri"/>
        </w:rPr>
        <w:t>）项目组人员情况表</w:t>
      </w:r>
      <w:bookmarkEnd w:id="122"/>
      <w:bookmarkEnd w:id="123"/>
      <w:bookmarkEnd w:id="124"/>
      <w:bookmarkEnd w:id="125"/>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F61E4F" w14:paraId="59965F2F" w14:textId="77777777">
        <w:trPr>
          <w:trHeight w:val="454"/>
        </w:trPr>
        <w:tc>
          <w:tcPr>
            <w:tcW w:w="1825" w:type="dxa"/>
            <w:vAlign w:val="center"/>
          </w:tcPr>
          <w:p w14:paraId="2F584013" w14:textId="77777777" w:rsidR="00F61E4F" w:rsidRDefault="00000000">
            <w:pPr>
              <w:jc w:val="center"/>
              <w:rPr>
                <w:rFonts w:cs="Calibri"/>
                <w:szCs w:val="21"/>
              </w:rPr>
            </w:pPr>
            <w:r>
              <w:rPr>
                <w:rFonts w:cs="Calibri"/>
                <w:szCs w:val="21"/>
              </w:rPr>
              <w:t>项目组职务</w:t>
            </w:r>
          </w:p>
        </w:tc>
        <w:tc>
          <w:tcPr>
            <w:tcW w:w="727" w:type="dxa"/>
            <w:vAlign w:val="center"/>
          </w:tcPr>
          <w:p w14:paraId="679EE0E8" w14:textId="77777777" w:rsidR="00F61E4F" w:rsidRDefault="00000000">
            <w:pPr>
              <w:jc w:val="center"/>
              <w:rPr>
                <w:rFonts w:cs="Calibri"/>
                <w:szCs w:val="21"/>
              </w:rPr>
            </w:pPr>
            <w:r>
              <w:rPr>
                <w:rFonts w:cs="Calibri"/>
                <w:szCs w:val="21"/>
              </w:rPr>
              <w:t>姓名</w:t>
            </w:r>
          </w:p>
        </w:tc>
        <w:tc>
          <w:tcPr>
            <w:tcW w:w="725" w:type="dxa"/>
            <w:vAlign w:val="center"/>
          </w:tcPr>
          <w:p w14:paraId="55271379" w14:textId="77777777" w:rsidR="00F61E4F" w:rsidRDefault="00000000">
            <w:pPr>
              <w:jc w:val="center"/>
              <w:rPr>
                <w:rFonts w:cs="Calibri"/>
                <w:szCs w:val="21"/>
              </w:rPr>
            </w:pPr>
            <w:r>
              <w:rPr>
                <w:rFonts w:cs="Calibri"/>
                <w:szCs w:val="21"/>
              </w:rPr>
              <w:t>性别</w:t>
            </w:r>
          </w:p>
        </w:tc>
        <w:tc>
          <w:tcPr>
            <w:tcW w:w="1090" w:type="dxa"/>
            <w:vAlign w:val="center"/>
          </w:tcPr>
          <w:p w14:paraId="5722F813" w14:textId="77777777" w:rsidR="00F61E4F" w:rsidRDefault="00000000">
            <w:pPr>
              <w:jc w:val="center"/>
              <w:rPr>
                <w:rFonts w:cs="Calibri"/>
                <w:szCs w:val="21"/>
              </w:rPr>
            </w:pPr>
            <w:r>
              <w:rPr>
                <w:rFonts w:cs="Calibri"/>
                <w:szCs w:val="21"/>
              </w:rPr>
              <w:t>学历</w:t>
            </w:r>
          </w:p>
        </w:tc>
        <w:tc>
          <w:tcPr>
            <w:tcW w:w="1105" w:type="dxa"/>
            <w:vAlign w:val="center"/>
          </w:tcPr>
          <w:p w14:paraId="7393D90D" w14:textId="77777777" w:rsidR="00F61E4F" w:rsidRDefault="00000000">
            <w:pPr>
              <w:jc w:val="center"/>
              <w:rPr>
                <w:rFonts w:cs="Calibri"/>
                <w:szCs w:val="21"/>
              </w:rPr>
            </w:pPr>
            <w:r>
              <w:rPr>
                <w:rFonts w:cs="Calibri"/>
                <w:szCs w:val="21"/>
              </w:rPr>
              <w:t>专业</w:t>
            </w:r>
          </w:p>
        </w:tc>
        <w:tc>
          <w:tcPr>
            <w:tcW w:w="1283" w:type="dxa"/>
            <w:vAlign w:val="center"/>
          </w:tcPr>
          <w:p w14:paraId="09FAB3FF" w14:textId="77777777" w:rsidR="00F61E4F" w:rsidRDefault="00000000">
            <w:pPr>
              <w:jc w:val="center"/>
              <w:rPr>
                <w:rFonts w:cs="Calibri"/>
                <w:szCs w:val="21"/>
              </w:rPr>
            </w:pPr>
            <w:r>
              <w:rPr>
                <w:rFonts w:cs="Calibri"/>
                <w:szCs w:val="21"/>
              </w:rPr>
              <w:t>社保缴纳或劳动合同</w:t>
            </w:r>
          </w:p>
        </w:tc>
        <w:tc>
          <w:tcPr>
            <w:tcW w:w="1718" w:type="dxa"/>
            <w:vAlign w:val="center"/>
          </w:tcPr>
          <w:p w14:paraId="71D8033E" w14:textId="77777777" w:rsidR="00F61E4F" w:rsidRDefault="00000000">
            <w:pPr>
              <w:jc w:val="center"/>
              <w:rPr>
                <w:rFonts w:cs="Calibri"/>
                <w:szCs w:val="21"/>
              </w:rPr>
            </w:pPr>
            <w:r>
              <w:rPr>
                <w:rFonts w:cs="Calibri"/>
                <w:szCs w:val="21"/>
              </w:rPr>
              <w:t>备　注</w:t>
            </w:r>
          </w:p>
          <w:p w14:paraId="070157EA" w14:textId="77777777" w:rsidR="00F61E4F" w:rsidRDefault="00000000">
            <w:pPr>
              <w:jc w:val="center"/>
              <w:rPr>
                <w:rFonts w:cs="Calibri"/>
                <w:szCs w:val="21"/>
              </w:rPr>
            </w:pPr>
            <w:r>
              <w:rPr>
                <w:rFonts w:cs="Calibri"/>
                <w:szCs w:val="21"/>
              </w:rPr>
              <w:t>（人员能力及实施经验说明）</w:t>
            </w:r>
          </w:p>
        </w:tc>
      </w:tr>
      <w:tr w:rsidR="00F61E4F" w14:paraId="31828704" w14:textId="77777777">
        <w:trPr>
          <w:trHeight w:val="454"/>
        </w:trPr>
        <w:tc>
          <w:tcPr>
            <w:tcW w:w="1825" w:type="dxa"/>
            <w:vAlign w:val="center"/>
          </w:tcPr>
          <w:p w14:paraId="78CE6A3C" w14:textId="77777777" w:rsidR="00F61E4F" w:rsidRDefault="00F61E4F">
            <w:pPr>
              <w:jc w:val="center"/>
              <w:rPr>
                <w:rFonts w:cs="Calibri"/>
                <w:szCs w:val="21"/>
              </w:rPr>
            </w:pPr>
          </w:p>
        </w:tc>
        <w:tc>
          <w:tcPr>
            <w:tcW w:w="727" w:type="dxa"/>
            <w:vAlign w:val="center"/>
          </w:tcPr>
          <w:p w14:paraId="21CE69AC" w14:textId="77777777" w:rsidR="00F61E4F" w:rsidRDefault="00F61E4F">
            <w:pPr>
              <w:jc w:val="center"/>
              <w:rPr>
                <w:rFonts w:cs="Calibri"/>
                <w:szCs w:val="21"/>
              </w:rPr>
            </w:pPr>
          </w:p>
        </w:tc>
        <w:tc>
          <w:tcPr>
            <w:tcW w:w="725" w:type="dxa"/>
            <w:vAlign w:val="center"/>
          </w:tcPr>
          <w:p w14:paraId="06B8B84A" w14:textId="77777777" w:rsidR="00F61E4F" w:rsidRDefault="00F61E4F">
            <w:pPr>
              <w:jc w:val="center"/>
              <w:rPr>
                <w:rFonts w:cs="Calibri"/>
                <w:szCs w:val="21"/>
              </w:rPr>
            </w:pPr>
          </w:p>
        </w:tc>
        <w:tc>
          <w:tcPr>
            <w:tcW w:w="1090" w:type="dxa"/>
            <w:vAlign w:val="center"/>
          </w:tcPr>
          <w:p w14:paraId="7782A953" w14:textId="77777777" w:rsidR="00F61E4F" w:rsidRDefault="00F61E4F">
            <w:pPr>
              <w:jc w:val="center"/>
              <w:rPr>
                <w:rFonts w:cs="Calibri"/>
                <w:szCs w:val="21"/>
              </w:rPr>
            </w:pPr>
          </w:p>
        </w:tc>
        <w:tc>
          <w:tcPr>
            <w:tcW w:w="1105" w:type="dxa"/>
            <w:vAlign w:val="center"/>
          </w:tcPr>
          <w:p w14:paraId="6AA6C910" w14:textId="77777777" w:rsidR="00F61E4F" w:rsidRDefault="00F61E4F">
            <w:pPr>
              <w:jc w:val="center"/>
              <w:rPr>
                <w:rFonts w:cs="Calibri"/>
                <w:szCs w:val="21"/>
              </w:rPr>
            </w:pPr>
          </w:p>
        </w:tc>
        <w:tc>
          <w:tcPr>
            <w:tcW w:w="1283" w:type="dxa"/>
            <w:vAlign w:val="center"/>
          </w:tcPr>
          <w:p w14:paraId="1B7C6B04" w14:textId="77777777" w:rsidR="00F61E4F" w:rsidRDefault="00F61E4F">
            <w:pPr>
              <w:jc w:val="center"/>
              <w:rPr>
                <w:rFonts w:cs="Calibri"/>
                <w:szCs w:val="21"/>
              </w:rPr>
            </w:pPr>
          </w:p>
        </w:tc>
        <w:tc>
          <w:tcPr>
            <w:tcW w:w="1718" w:type="dxa"/>
            <w:vAlign w:val="center"/>
          </w:tcPr>
          <w:p w14:paraId="0F224A21" w14:textId="77777777" w:rsidR="00F61E4F" w:rsidRDefault="00F61E4F">
            <w:pPr>
              <w:jc w:val="center"/>
              <w:rPr>
                <w:rFonts w:cs="Calibri"/>
                <w:szCs w:val="21"/>
              </w:rPr>
            </w:pPr>
          </w:p>
        </w:tc>
      </w:tr>
      <w:tr w:rsidR="00F61E4F" w14:paraId="719EDEC9" w14:textId="77777777">
        <w:trPr>
          <w:trHeight w:val="454"/>
        </w:trPr>
        <w:tc>
          <w:tcPr>
            <w:tcW w:w="1825" w:type="dxa"/>
            <w:vAlign w:val="center"/>
          </w:tcPr>
          <w:p w14:paraId="778272AD" w14:textId="77777777" w:rsidR="00F61E4F" w:rsidRDefault="00F61E4F">
            <w:pPr>
              <w:jc w:val="center"/>
              <w:rPr>
                <w:rFonts w:cs="Calibri"/>
                <w:szCs w:val="21"/>
              </w:rPr>
            </w:pPr>
          </w:p>
        </w:tc>
        <w:tc>
          <w:tcPr>
            <w:tcW w:w="727" w:type="dxa"/>
            <w:vAlign w:val="center"/>
          </w:tcPr>
          <w:p w14:paraId="627648F6" w14:textId="77777777" w:rsidR="00F61E4F" w:rsidRDefault="00F61E4F">
            <w:pPr>
              <w:jc w:val="center"/>
              <w:rPr>
                <w:rFonts w:cs="Calibri"/>
                <w:szCs w:val="21"/>
              </w:rPr>
            </w:pPr>
          </w:p>
        </w:tc>
        <w:tc>
          <w:tcPr>
            <w:tcW w:w="725" w:type="dxa"/>
            <w:vAlign w:val="center"/>
          </w:tcPr>
          <w:p w14:paraId="6ED9F7C8" w14:textId="77777777" w:rsidR="00F61E4F" w:rsidRDefault="00F61E4F">
            <w:pPr>
              <w:jc w:val="center"/>
              <w:rPr>
                <w:rFonts w:cs="Calibri"/>
                <w:szCs w:val="21"/>
              </w:rPr>
            </w:pPr>
          </w:p>
        </w:tc>
        <w:tc>
          <w:tcPr>
            <w:tcW w:w="1090" w:type="dxa"/>
            <w:vAlign w:val="center"/>
          </w:tcPr>
          <w:p w14:paraId="3B039B82" w14:textId="77777777" w:rsidR="00F61E4F" w:rsidRDefault="00F61E4F">
            <w:pPr>
              <w:jc w:val="center"/>
              <w:rPr>
                <w:rFonts w:cs="Calibri"/>
                <w:szCs w:val="21"/>
              </w:rPr>
            </w:pPr>
          </w:p>
        </w:tc>
        <w:tc>
          <w:tcPr>
            <w:tcW w:w="1105" w:type="dxa"/>
            <w:vAlign w:val="center"/>
          </w:tcPr>
          <w:p w14:paraId="14719AC7" w14:textId="77777777" w:rsidR="00F61E4F" w:rsidRDefault="00F61E4F">
            <w:pPr>
              <w:jc w:val="center"/>
              <w:rPr>
                <w:rFonts w:cs="Calibri"/>
                <w:szCs w:val="21"/>
              </w:rPr>
            </w:pPr>
          </w:p>
        </w:tc>
        <w:tc>
          <w:tcPr>
            <w:tcW w:w="1283" w:type="dxa"/>
            <w:vAlign w:val="center"/>
          </w:tcPr>
          <w:p w14:paraId="654B81E2" w14:textId="77777777" w:rsidR="00F61E4F" w:rsidRDefault="00F61E4F">
            <w:pPr>
              <w:jc w:val="center"/>
              <w:rPr>
                <w:rFonts w:cs="Calibri"/>
                <w:szCs w:val="21"/>
              </w:rPr>
            </w:pPr>
          </w:p>
        </w:tc>
        <w:tc>
          <w:tcPr>
            <w:tcW w:w="1718" w:type="dxa"/>
            <w:vAlign w:val="center"/>
          </w:tcPr>
          <w:p w14:paraId="1CC2A0C8" w14:textId="77777777" w:rsidR="00F61E4F" w:rsidRDefault="00F61E4F">
            <w:pPr>
              <w:jc w:val="center"/>
              <w:rPr>
                <w:rFonts w:cs="Calibri"/>
                <w:szCs w:val="21"/>
              </w:rPr>
            </w:pPr>
          </w:p>
        </w:tc>
      </w:tr>
    </w:tbl>
    <w:p w14:paraId="76D5C5D1" w14:textId="77777777" w:rsidR="00F61E4F" w:rsidRDefault="00F61E4F">
      <w:pPr>
        <w:topLinePunct/>
        <w:jc w:val="center"/>
        <w:rPr>
          <w:rFonts w:cs="Calibri"/>
          <w:sz w:val="20"/>
        </w:rPr>
      </w:pPr>
    </w:p>
    <w:p w14:paraId="0212EC6C" w14:textId="77777777" w:rsidR="00F61E4F" w:rsidRDefault="00000000">
      <w:pPr>
        <w:ind w:firstLineChars="200" w:firstLine="420"/>
        <w:rPr>
          <w:rFonts w:cs="Calibri"/>
        </w:rPr>
      </w:pPr>
      <w:bookmarkStart w:id="130" w:name="_Toc179632825"/>
      <w:bookmarkStart w:id="131" w:name="_Toc246996371"/>
      <w:bookmarkStart w:id="132" w:name="_Toc152042594"/>
      <w:bookmarkStart w:id="133" w:name="_Toc296602616"/>
      <w:bookmarkStart w:id="134" w:name="_Toc144974873"/>
      <w:bookmarkStart w:id="135" w:name="_Toc152045805"/>
      <w:bookmarkStart w:id="136" w:name="_Toc246997114"/>
      <w:bookmarkStart w:id="137" w:name="_Toc247085889"/>
      <w:r>
        <w:rPr>
          <w:rFonts w:cs="Calibri"/>
          <w:szCs w:val="21"/>
        </w:rPr>
        <w:t>（</w:t>
      </w:r>
      <w:r>
        <w:rPr>
          <w:rFonts w:cs="Calibri"/>
        </w:rPr>
        <w:t>2</w:t>
      </w:r>
      <w:r>
        <w:rPr>
          <w:rFonts w:cs="Calibri"/>
        </w:rPr>
        <w:t>）项目负责人简历表</w:t>
      </w:r>
      <w:bookmarkEnd w:id="130"/>
      <w:bookmarkEnd w:id="131"/>
      <w:bookmarkEnd w:id="132"/>
      <w:bookmarkEnd w:id="133"/>
      <w:bookmarkEnd w:id="134"/>
      <w:bookmarkEnd w:id="135"/>
      <w:bookmarkEnd w:id="136"/>
      <w:bookmarkEnd w:id="137"/>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F61E4F" w14:paraId="7CA2C703" w14:textId="77777777">
        <w:trPr>
          <w:trHeight w:val="454"/>
        </w:trPr>
        <w:tc>
          <w:tcPr>
            <w:tcW w:w="1509" w:type="dxa"/>
            <w:vAlign w:val="center"/>
          </w:tcPr>
          <w:p w14:paraId="2B04AAB3" w14:textId="77777777" w:rsidR="00F61E4F"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D156919" w14:textId="77777777" w:rsidR="00F61E4F" w:rsidRDefault="00F61E4F">
            <w:pPr>
              <w:jc w:val="center"/>
              <w:rPr>
                <w:rFonts w:cs="Calibri"/>
                <w:szCs w:val="21"/>
              </w:rPr>
            </w:pPr>
          </w:p>
        </w:tc>
        <w:tc>
          <w:tcPr>
            <w:tcW w:w="906" w:type="dxa"/>
            <w:vAlign w:val="center"/>
          </w:tcPr>
          <w:p w14:paraId="696DCD47" w14:textId="77777777" w:rsidR="00F61E4F"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34691DE5" w14:textId="77777777" w:rsidR="00F61E4F" w:rsidRDefault="00F61E4F">
            <w:pPr>
              <w:jc w:val="center"/>
              <w:rPr>
                <w:rFonts w:cs="Calibri"/>
                <w:szCs w:val="21"/>
              </w:rPr>
            </w:pPr>
          </w:p>
        </w:tc>
        <w:tc>
          <w:tcPr>
            <w:tcW w:w="2073" w:type="dxa"/>
            <w:gridSpan w:val="3"/>
            <w:vAlign w:val="center"/>
          </w:tcPr>
          <w:p w14:paraId="3FACB2C2" w14:textId="77777777" w:rsidR="00F61E4F" w:rsidRDefault="00000000">
            <w:pPr>
              <w:jc w:val="center"/>
              <w:rPr>
                <w:rFonts w:cs="Calibri"/>
                <w:szCs w:val="21"/>
              </w:rPr>
            </w:pPr>
            <w:r>
              <w:rPr>
                <w:rFonts w:cs="Calibri"/>
                <w:szCs w:val="21"/>
              </w:rPr>
              <w:t>身份证号</w:t>
            </w:r>
          </w:p>
        </w:tc>
        <w:tc>
          <w:tcPr>
            <w:tcW w:w="2820" w:type="dxa"/>
            <w:vAlign w:val="center"/>
          </w:tcPr>
          <w:p w14:paraId="5F528AC6" w14:textId="77777777" w:rsidR="00F61E4F" w:rsidRDefault="00F61E4F">
            <w:pPr>
              <w:jc w:val="center"/>
              <w:rPr>
                <w:rFonts w:cs="Calibri"/>
                <w:szCs w:val="21"/>
              </w:rPr>
            </w:pPr>
          </w:p>
        </w:tc>
      </w:tr>
      <w:tr w:rsidR="00F61E4F" w14:paraId="48154BD0" w14:textId="77777777">
        <w:trPr>
          <w:trHeight w:val="454"/>
        </w:trPr>
        <w:tc>
          <w:tcPr>
            <w:tcW w:w="1509" w:type="dxa"/>
            <w:vAlign w:val="center"/>
          </w:tcPr>
          <w:p w14:paraId="0BB9AC50" w14:textId="77777777" w:rsidR="00F61E4F" w:rsidRDefault="00000000">
            <w:pPr>
              <w:jc w:val="center"/>
              <w:rPr>
                <w:rFonts w:cs="Calibri"/>
                <w:szCs w:val="21"/>
              </w:rPr>
            </w:pPr>
            <w:r>
              <w:rPr>
                <w:rFonts w:cs="Calibri"/>
                <w:szCs w:val="21"/>
              </w:rPr>
              <w:t>学　历</w:t>
            </w:r>
          </w:p>
        </w:tc>
        <w:tc>
          <w:tcPr>
            <w:tcW w:w="1053" w:type="dxa"/>
            <w:gridSpan w:val="2"/>
            <w:vAlign w:val="center"/>
          </w:tcPr>
          <w:p w14:paraId="6D143407" w14:textId="77777777" w:rsidR="00F61E4F" w:rsidRDefault="00F61E4F">
            <w:pPr>
              <w:jc w:val="center"/>
              <w:rPr>
                <w:rFonts w:cs="Calibri"/>
                <w:szCs w:val="21"/>
              </w:rPr>
            </w:pPr>
          </w:p>
        </w:tc>
        <w:tc>
          <w:tcPr>
            <w:tcW w:w="906" w:type="dxa"/>
            <w:vAlign w:val="center"/>
          </w:tcPr>
          <w:p w14:paraId="3B1CEEDF" w14:textId="77777777" w:rsidR="00F61E4F"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6004C471" w14:textId="77777777" w:rsidR="00F61E4F" w:rsidRDefault="00F61E4F">
            <w:pPr>
              <w:jc w:val="center"/>
              <w:rPr>
                <w:rFonts w:cs="Calibri"/>
                <w:szCs w:val="21"/>
              </w:rPr>
            </w:pPr>
          </w:p>
        </w:tc>
        <w:tc>
          <w:tcPr>
            <w:tcW w:w="2073" w:type="dxa"/>
            <w:gridSpan w:val="3"/>
            <w:vAlign w:val="center"/>
          </w:tcPr>
          <w:p w14:paraId="31F0FE51" w14:textId="77777777" w:rsidR="00F61E4F" w:rsidRDefault="00000000">
            <w:pPr>
              <w:jc w:val="center"/>
              <w:rPr>
                <w:rFonts w:cs="Calibri"/>
                <w:szCs w:val="21"/>
              </w:rPr>
            </w:pPr>
            <w:r>
              <w:rPr>
                <w:rFonts w:cs="Calibri"/>
                <w:szCs w:val="21"/>
              </w:rPr>
              <w:t>拟在本合同任职</w:t>
            </w:r>
          </w:p>
        </w:tc>
        <w:tc>
          <w:tcPr>
            <w:tcW w:w="2820" w:type="dxa"/>
            <w:vAlign w:val="center"/>
          </w:tcPr>
          <w:p w14:paraId="0559260C" w14:textId="77777777" w:rsidR="00F61E4F" w:rsidRDefault="00000000">
            <w:pPr>
              <w:jc w:val="center"/>
              <w:rPr>
                <w:rFonts w:cs="Calibri"/>
                <w:szCs w:val="21"/>
              </w:rPr>
            </w:pPr>
            <w:r>
              <w:rPr>
                <w:rFonts w:cs="Calibri"/>
                <w:szCs w:val="21"/>
              </w:rPr>
              <w:t>项目负责人</w:t>
            </w:r>
          </w:p>
        </w:tc>
      </w:tr>
      <w:tr w:rsidR="00F61E4F" w14:paraId="39BC7B75" w14:textId="77777777">
        <w:trPr>
          <w:trHeight w:val="454"/>
        </w:trPr>
        <w:tc>
          <w:tcPr>
            <w:tcW w:w="1509" w:type="dxa"/>
            <w:vAlign w:val="center"/>
          </w:tcPr>
          <w:p w14:paraId="740A3FE7" w14:textId="77777777" w:rsidR="00F61E4F" w:rsidRDefault="00000000">
            <w:pPr>
              <w:jc w:val="center"/>
              <w:rPr>
                <w:rFonts w:cs="Calibri"/>
                <w:szCs w:val="21"/>
              </w:rPr>
            </w:pPr>
            <w:r>
              <w:rPr>
                <w:rFonts w:cs="Calibri"/>
                <w:szCs w:val="21"/>
              </w:rPr>
              <w:t>毕业学校</w:t>
            </w:r>
          </w:p>
        </w:tc>
        <w:tc>
          <w:tcPr>
            <w:tcW w:w="7892" w:type="dxa"/>
            <w:gridSpan w:val="8"/>
            <w:vAlign w:val="center"/>
          </w:tcPr>
          <w:p w14:paraId="48427CD9" w14:textId="77777777" w:rsidR="00F61E4F"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F61E4F" w14:paraId="3575F16E" w14:textId="77777777">
        <w:trPr>
          <w:trHeight w:val="454"/>
        </w:trPr>
        <w:tc>
          <w:tcPr>
            <w:tcW w:w="9401" w:type="dxa"/>
            <w:gridSpan w:val="9"/>
            <w:vAlign w:val="center"/>
          </w:tcPr>
          <w:p w14:paraId="0ED8FD31" w14:textId="77777777" w:rsidR="00F61E4F" w:rsidRDefault="00000000">
            <w:pPr>
              <w:jc w:val="center"/>
              <w:rPr>
                <w:rFonts w:cs="Calibri"/>
                <w:szCs w:val="21"/>
              </w:rPr>
            </w:pPr>
            <w:r>
              <w:rPr>
                <w:rFonts w:cs="Calibri"/>
                <w:szCs w:val="21"/>
              </w:rPr>
              <w:t>主要工作经历</w:t>
            </w:r>
          </w:p>
        </w:tc>
      </w:tr>
      <w:tr w:rsidR="00F61E4F" w14:paraId="4B07504A" w14:textId="77777777">
        <w:trPr>
          <w:trHeight w:val="454"/>
        </w:trPr>
        <w:tc>
          <w:tcPr>
            <w:tcW w:w="1860" w:type="dxa"/>
            <w:gridSpan w:val="2"/>
            <w:vAlign w:val="center"/>
          </w:tcPr>
          <w:p w14:paraId="08BBDE62" w14:textId="77777777" w:rsidR="00F61E4F"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2A4F0BC7" w14:textId="77777777" w:rsidR="00F61E4F" w:rsidRDefault="00000000">
            <w:pPr>
              <w:jc w:val="center"/>
              <w:rPr>
                <w:rFonts w:cs="Calibri"/>
                <w:szCs w:val="21"/>
              </w:rPr>
            </w:pPr>
            <w:r>
              <w:rPr>
                <w:rFonts w:cs="Calibri"/>
                <w:szCs w:val="21"/>
              </w:rPr>
              <w:t>参加过的类似项目</w:t>
            </w:r>
          </w:p>
        </w:tc>
        <w:tc>
          <w:tcPr>
            <w:tcW w:w="1230" w:type="dxa"/>
            <w:vAlign w:val="center"/>
          </w:tcPr>
          <w:p w14:paraId="35839148" w14:textId="77777777" w:rsidR="00F61E4F" w:rsidRDefault="00000000">
            <w:pPr>
              <w:jc w:val="center"/>
              <w:rPr>
                <w:rFonts w:cs="Calibri"/>
                <w:szCs w:val="21"/>
              </w:rPr>
            </w:pPr>
            <w:r>
              <w:rPr>
                <w:rFonts w:cs="Calibri"/>
                <w:szCs w:val="21"/>
              </w:rPr>
              <w:t>担任职务</w:t>
            </w:r>
          </w:p>
        </w:tc>
        <w:tc>
          <w:tcPr>
            <w:tcW w:w="2976" w:type="dxa"/>
            <w:gridSpan w:val="2"/>
            <w:vAlign w:val="center"/>
          </w:tcPr>
          <w:p w14:paraId="136955A5" w14:textId="77777777" w:rsidR="00F61E4F" w:rsidRDefault="00000000">
            <w:pPr>
              <w:jc w:val="center"/>
              <w:rPr>
                <w:rFonts w:cs="Calibri"/>
                <w:szCs w:val="21"/>
              </w:rPr>
            </w:pPr>
            <w:r>
              <w:rPr>
                <w:rFonts w:cs="Calibri"/>
                <w:szCs w:val="21"/>
              </w:rPr>
              <w:t>业主及联系电话</w:t>
            </w:r>
          </w:p>
        </w:tc>
      </w:tr>
      <w:tr w:rsidR="00F61E4F" w14:paraId="16F98A0C" w14:textId="77777777">
        <w:trPr>
          <w:trHeight w:val="454"/>
        </w:trPr>
        <w:tc>
          <w:tcPr>
            <w:tcW w:w="1860" w:type="dxa"/>
            <w:gridSpan w:val="2"/>
            <w:vAlign w:val="center"/>
          </w:tcPr>
          <w:p w14:paraId="72A00D4F" w14:textId="77777777" w:rsidR="00F61E4F" w:rsidRDefault="00F61E4F">
            <w:pPr>
              <w:jc w:val="center"/>
              <w:rPr>
                <w:rFonts w:cs="Calibri"/>
                <w:szCs w:val="21"/>
              </w:rPr>
            </w:pPr>
          </w:p>
        </w:tc>
        <w:tc>
          <w:tcPr>
            <w:tcW w:w="3335" w:type="dxa"/>
            <w:gridSpan w:val="4"/>
            <w:vAlign w:val="center"/>
          </w:tcPr>
          <w:p w14:paraId="012B7528" w14:textId="77777777" w:rsidR="00F61E4F" w:rsidRDefault="00F61E4F">
            <w:pPr>
              <w:jc w:val="center"/>
              <w:rPr>
                <w:rFonts w:cs="Calibri"/>
                <w:szCs w:val="21"/>
              </w:rPr>
            </w:pPr>
          </w:p>
        </w:tc>
        <w:tc>
          <w:tcPr>
            <w:tcW w:w="1230" w:type="dxa"/>
            <w:vAlign w:val="center"/>
          </w:tcPr>
          <w:p w14:paraId="7B3A30E8" w14:textId="77777777" w:rsidR="00F61E4F" w:rsidRDefault="00F61E4F">
            <w:pPr>
              <w:jc w:val="center"/>
              <w:rPr>
                <w:rFonts w:cs="Calibri"/>
                <w:szCs w:val="21"/>
              </w:rPr>
            </w:pPr>
          </w:p>
        </w:tc>
        <w:tc>
          <w:tcPr>
            <w:tcW w:w="2976" w:type="dxa"/>
            <w:gridSpan w:val="2"/>
            <w:vAlign w:val="center"/>
          </w:tcPr>
          <w:p w14:paraId="02732906" w14:textId="77777777" w:rsidR="00F61E4F" w:rsidRDefault="00F61E4F">
            <w:pPr>
              <w:jc w:val="center"/>
              <w:rPr>
                <w:rFonts w:cs="Calibri"/>
                <w:szCs w:val="21"/>
              </w:rPr>
            </w:pPr>
          </w:p>
        </w:tc>
      </w:tr>
      <w:tr w:rsidR="00F61E4F" w14:paraId="0AC57EB8" w14:textId="77777777">
        <w:trPr>
          <w:trHeight w:val="454"/>
        </w:trPr>
        <w:tc>
          <w:tcPr>
            <w:tcW w:w="1860" w:type="dxa"/>
            <w:gridSpan w:val="2"/>
            <w:vAlign w:val="center"/>
          </w:tcPr>
          <w:p w14:paraId="7E31B10B" w14:textId="77777777" w:rsidR="00F61E4F" w:rsidRDefault="00F61E4F">
            <w:pPr>
              <w:jc w:val="center"/>
              <w:rPr>
                <w:rFonts w:cs="Calibri"/>
                <w:szCs w:val="21"/>
              </w:rPr>
            </w:pPr>
          </w:p>
        </w:tc>
        <w:tc>
          <w:tcPr>
            <w:tcW w:w="3335" w:type="dxa"/>
            <w:gridSpan w:val="4"/>
            <w:vAlign w:val="center"/>
          </w:tcPr>
          <w:p w14:paraId="5361FD2A" w14:textId="77777777" w:rsidR="00F61E4F" w:rsidRDefault="00F61E4F">
            <w:pPr>
              <w:jc w:val="center"/>
              <w:rPr>
                <w:rFonts w:cs="Calibri"/>
                <w:szCs w:val="21"/>
              </w:rPr>
            </w:pPr>
          </w:p>
        </w:tc>
        <w:tc>
          <w:tcPr>
            <w:tcW w:w="1230" w:type="dxa"/>
            <w:vAlign w:val="center"/>
          </w:tcPr>
          <w:p w14:paraId="713A0BFF" w14:textId="77777777" w:rsidR="00F61E4F" w:rsidRDefault="00F61E4F">
            <w:pPr>
              <w:jc w:val="center"/>
              <w:rPr>
                <w:rFonts w:cs="Calibri"/>
                <w:szCs w:val="21"/>
              </w:rPr>
            </w:pPr>
          </w:p>
        </w:tc>
        <w:tc>
          <w:tcPr>
            <w:tcW w:w="2976" w:type="dxa"/>
            <w:gridSpan w:val="2"/>
            <w:vAlign w:val="center"/>
          </w:tcPr>
          <w:p w14:paraId="5AEB2A60" w14:textId="77777777" w:rsidR="00F61E4F" w:rsidRDefault="00F61E4F">
            <w:pPr>
              <w:jc w:val="center"/>
              <w:rPr>
                <w:rFonts w:cs="Calibri"/>
                <w:szCs w:val="21"/>
              </w:rPr>
            </w:pPr>
          </w:p>
        </w:tc>
      </w:tr>
    </w:tbl>
    <w:p w14:paraId="559B0427" w14:textId="77777777" w:rsidR="00F61E4F" w:rsidRDefault="00000000">
      <w:pPr>
        <w:pStyle w:val="3"/>
        <w:ind w:firstLine="422"/>
        <w:rPr>
          <w:rFonts w:cs="Calibri"/>
        </w:rPr>
      </w:pPr>
      <w:r>
        <w:rPr>
          <w:rFonts w:cs="Calibri"/>
        </w:rPr>
        <w:t>（五）项目内容承接单位一览表</w:t>
      </w:r>
    </w:p>
    <w:tbl>
      <w:tblPr>
        <w:tblStyle w:val="af9"/>
        <w:tblW w:w="5000" w:type="pct"/>
        <w:tblLook w:val="04A0" w:firstRow="1" w:lastRow="0" w:firstColumn="1" w:lastColumn="0" w:noHBand="0" w:noVBand="1"/>
      </w:tblPr>
      <w:tblGrid>
        <w:gridCol w:w="1029"/>
        <w:gridCol w:w="5239"/>
        <w:gridCol w:w="3134"/>
      </w:tblGrid>
      <w:tr w:rsidR="00F61E4F" w14:paraId="76A2A86B" w14:textId="77777777">
        <w:trPr>
          <w:trHeight w:val="454"/>
        </w:trPr>
        <w:tc>
          <w:tcPr>
            <w:tcW w:w="1029" w:type="dxa"/>
            <w:vAlign w:val="center"/>
          </w:tcPr>
          <w:p w14:paraId="36FB258F" w14:textId="77777777" w:rsidR="00F61E4F" w:rsidRDefault="00000000">
            <w:pPr>
              <w:rPr>
                <w:rFonts w:cs="Calibri"/>
              </w:rPr>
            </w:pPr>
            <w:r>
              <w:rPr>
                <w:rFonts w:cs="Calibri"/>
              </w:rPr>
              <w:t>序号</w:t>
            </w:r>
          </w:p>
        </w:tc>
        <w:tc>
          <w:tcPr>
            <w:tcW w:w="5239" w:type="dxa"/>
            <w:vAlign w:val="center"/>
          </w:tcPr>
          <w:p w14:paraId="5BDCAD2C" w14:textId="77777777" w:rsidR="00F61E4F" w:rsidRDefault="00000000">
            <w:pPr>
              <w:rPr>
                <w:rFonts w:cs="Calibri"/>
              </w:rPr>
            </w:pPr>
            <w:r>
              <w:rPr>
                <w:rFonts w:cs="Calibri"/>
              </w:rPr>
              <w:t>内容名称</w:t>
            </w:r>
          </w:p>
        </w:tc>
        <w:tc>
          <w:tcPr>
            <w:tcW w:w="3134" w:type="dxa"/>
            <w:vAlign w:val="center"/>
          </w:tcPr>
          <w:p w14:paraId="3BEC631A" w14:textId="77777777" w:rsidR="00F61E4F" w:rsidRDefault="00000000">
            <w:pPr>
              <w:rPr>
                <w:rFonts w:cs="Calibri"/>
              </w:rPr>
            </w:pPr>
            <w:r>
              <w:rPr>
                <w:rFonts w:cs="Calibri"/>
              </w:rPr>
              <w:t>承担单位全称</w:t>
            </w:r>
          </w:p>
        </w:tc>
      </w:tr>
      <w:tr w:rsidR="00F61E4F" w14:paraId="5C2D45EC" w14:textId="77777777">
        <w:trPr>
          <w:trHeight w:val="454"/>
        </w:trPr>
        <w:tc>
          <w:tcPr>
            <w:tcW w:w="1029" w:type="dxa"/>
            <w:vAlign w:val="center"/>
          </w:tcPr>
          <w:p w14:paraId="5924181E" w14:textId="77777777" w:rsidR="00F61E4F" w:rsidRDefault="00F61E4F">
            <w:pPr>
              <w:rPr>
                <w:rFonts w:cs="Calibri"/>
              </w:rPr>
            </w:pPr>
          </w:p>
        </w:tc>
        <w:tc>
          <w:tcPr>
            <w:tcW w:w="5239" w:type="dxa"/>
            <w:vAlign w:val="center"/>
          </w:tcPr>
          <w:p w14:paraId="58BE0B7E" w14:textId="77777777" w:rsidR="00F61E4F" w:rsidRDefault="00F61E4F">
            <w:pPr>
              <w:rPr>
                <w:rFonts w:cs="Calibri"/>
              </w:rPr>
            </w:pPr>
          </w:p>
        </w:tc>
        <w:tc>
          <w:tcPr>
            <w:tcW w:w="3134" w:type="dxa"/>
            <w:vAlign w:val="center"/>
          </w:tcPr>
          <w:p w14:paraId="0DCBBD63" w14:textId="77777777" w:rsidR="00F61E4F" w:rsidRDefault="00F61E4F">
            <w:pPr>
              <w:rPr>
                <w:rFonts w:cs="Calibri"/>
              </w:rPr>
            </w:pPr>
          </w:p>
        </w:tc>
      </w:tr>
      <w:tr w:rsidR="00F61E4F" w14:paraId="6A80AFE3" w14:textId="77777777">
        <w:trPr>
          <w:trHeight w:val="454"/>
        </w:trPr>
        <w:tc>
          <w:tcPr>
            <w:tcW w:w="1029" w:type="dxa"/>
            <w:vAlign w:val="center"/>
          </w:tcPr>
          <w:p w14:paraId="4FE04919" w14:textId="77777777" w:rsidR="00F61E4F" w:rsidRDefault="00F61E4F">
            <w:pPr>
              <w:rPr>
                <w:rFonts w:cs="Calibri"/>
              </w:rPr>
            </w:pPr>
          </w:p>
        </w:tc>
        <w:tc>
          <w:tcPr>
            <w:tcW w:w="5239" w:type="dxa"/>
            <w:vAlign w:val="center"/>
          </w:tcPr>
          <w:p w14:paraId="6A61202B" w14:textId="77777777" w:rsidR="00F61E4F" w:rsidRDefault="00F61E4F">
            <w:pPr>
              <w:rPr>
                <w:rFonts w:cs="Calibri"/>
              </w:rPr>
            </w:pPr>
          </w:p>
        </w:tc>
        <w:tc>
          <w:tcPr>
            <w:tcW w:w="3134" w:type="dxa"/>
            <w:vAlign w:val="center"/>
          </w:tcPr>
          <w:p w14:paraId="2B1BF487" w14:textId="77777777" w:rsidR="00F61E4F" w:rsidRDefault="00F61E4F">
            <w:pPr>
              <w:rPr>
                <w:rFonts w:cs="Calibri"/>
              </w:rPr>
            </w:pPr>
          </w:p>
        </w:tc>
      </w:tr>
      <w:tr w:rsidR="00F61E4F" w14:paraId="7FA938EC" w14:textId="77777777">
        <w:trPr>
          <w:trHeight w:val="454"/>
        </w:trPr>
        <w:tc>
          <w:tcPr>
            <w:tcW w:w="1029" w:type="dxa"/>
            <w:vAlign w:val="center"/>
          </w:tcPr>
          <w:p w14:paraId="65E8974A" w14:textId="77777777" w:rsidR="00F61E4F" w:rsidRDefault="00F61E4F">
            <w:pPr>
              <w:rPr>
                <w:rFonts w:cs="Calibri"/>
              </w:rPr>
            </w:pPr>
          </w:p>
        </w:tc>
        <w:tc>
          <w:tcPr>
            <w:tcW w:w="5239" w:type="dxa"/>
            <w:vAlign w:val="center"/>
          </w:tcPr>
          <w:p w14:paraId="2700ED71" w14:textId="77777777" w:rsidR="00F61E4F" w:rsidRDefault="00F61E4F">
            <w:pPr>
              <w:rPr>
                <w:rFonts w:cs="Calibri"/>
              </w:rPr>
            </w:pPr>
          </w:p>
        </w:tc>
        <w:tc>
          <w:tcPr>
            <w:tcW w:w="3134" w:type="dxa"/>
            <w:vAlign w:val="center"/>
          </w:tcPr>
          <w:p w14:paraId="69A1CFAE" w14:textId="77777777" w:rsidR="00F61E4F" w:rsidRDefault="00F61E4F">
            <w:pPr>
              <w:rPr>
                <w:rFonts w:cs="Calibri"/>
              </w:rPr>
            </w:pPr>
          </w:p>
        </w:tc>
      </w:tr>
    </w:tbl>
    <w:p w14:paraId="19F9B976" w14:textId="77777777" w:rsidR="00F61E4F" w:rsidRDefault="00000000">
      <w:pPr>
        <w:ind w:firstLineChars="200" w:firstLine="420"/>
        <w:rPr>
          <w:rFonts w:eastAsia="楷体" w:cs="Calibri"/>
          <w:color w:val="000000" w:themeColor="text1"/>
        </w:rPr>
      </w:pPr>
      <w:r>
        <w:rPr>
          <w:rFonts w:eastAsia="楷体" w:cs="Calibri"/>
          <w:color w:val="000000" w:themeColor="text1"/>
        </w:rPr>
        <w:t>说明：根据联合协议、分包意向协议内容填写此表。如供应商非联合体或不分包，仅填写供应商。</w:t>
      </w:r>
    </w:p>
    <w:p w14:paraId="1C4CA3EF" w14:textId="77777777" w:rsidR="00F61E4F" w:rsidRDefault="00000000">
      <w:pPr>
        <w:rPr>
          <w:rFonts w:cs="Calibri"/>
          <w:color w:val="000000" w:themeColor="text1"/>
        </w:rPr>
      </w:pPr>
      <w:r>
        <w:rPr>
          <w:rFonts w:cs="Calibri"/>
          <w:color w:val="000000" w:themeColor="text1"/>
        </w:rPr>
        <w:br w:type="page"/>
      </w:r>
    </w:p>
    <w:p w14:paraId="4339C6EA" w14:textId="77777777" w:rsidR="00F61E4F" w:rsidRDefault="00000000">
      <w:pPr>
        <w:pStyle w:val="3"/>
        <w:tabs>
          <w:tab w:val="left" w:pos="720"/>
        </w:tabs>
        <w:ind w:firstLine="422"/>
        <w:rPr>
          <w:rFonts w:cs="Calibri"/>
        </w:rPr>
      </w:pPr>
      <w:r>
        <w:rPr>
          <w:rFonts w:cs="Calibri" w:hint="eastAsia"/>
        </w:rPr>
        <w:lastRenderedPageBreak/>
        <w:t>【附件</w:t>
      </w:r>
      <w:r>
        <w:rPr>
          <w:rFonts w:cs="Calibri" w:hint="eastAsia"/>
        </w:rPr>
        <w:t>2</w:t>
      </w:r>
      <w:r>
        <w:rPr>
          <w:rFonts w:cs="Calibri" w:hint="eastAsia"/>
        </w:rPr>
        <w:t>】</w:t>
      </w:r>
      <w:r>
        <w:rPr>
          <w:rFonts w:cs="Calibri"/>
        </w:rPr>
        <w:t>联合协议书（与资格文件保持一致）</w:t>
      </w:r>
    </w:p>
    <w:p w14:paraId="1A90D69A" w14:textId="77777777" w:rsidR="00F61E4F" w:rsidRDefault="00000000">
      <w:pPr>
        <w:jc w:val="center"/>
        <w:rPr>
          <w:rFonts w:cs="Calibri"/>
          <w:b/>
          <w:bCs/>
          <w:sz w:val="28"/>
          <w:szCs w:val="36"/>
        </w:rPr>
      </w:pPr>
      <w:r>
        <w:rPr>
          <w:rFonts w:cs="Calibri"/>
          <w:b/>
          <w:bCs/>
          <w:sz w:val="28"/>
          <w:szCs w:val="36"/>
        </w:rPr>
        <w:t>联合协议书</w:t>
      </w:r>
    </w:p>
    <w:p w14:paraId="41859262" w14:textId="77777777" w:rsidR="00F61E4F" w:rsidRDefault="00000000">
      <w:pPr>
        <w:ind w:firstLineChars="200" w:firstLine="420"/>
        <w:rPr>
          <w:rFonts w:cs="Calibri"/>
        </w:rPr>
      </w:pPr>
      <w:r>
        <w:rPr>
          <w:rFonts w:cs="Calibri"/>
          <w:u w:val="single"/>
        </w:rPr>
        <w:t>【联合体所有成员名称】</w:t>
      </w:r>
      <w:r>
        <w:rPr>
          <w:rFonts w:cs="Calibri"/>
        </w:rPr>
        <w:t>自愿组成一个联合体，以一个供应商的身份参加</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响应。</w:t>
      </w:r>
    </w:p>
    <w:p w14:paraId="3C4D9B89" w14:textId="77777777" w:rsidR="00F61E4F"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为联合体主办单位，代表所有联合体成员负责提交响应文件、磋商和合同实施阶段的主办、协调工作。</w:t>
      </w:r>
    </w:p>
    <w:p w14:paraId="085499C2" w14:textId="77777777" w:rsidR="00F61E4F" w:rsidRDefault="00000000">
      <w:pPr>
        <w:ind w:firstLineChars="200" w:firstLine="420"/>
        <w:rPr>
          <w:rFonts w:cs="Calibri"/>
        </w:rPr>
      </w:pPr>
      <w:r>
        <w:rPr>
          <w:rFonts w:cs="Calibri"/>
        </w:rPr>
        <w:t>二、联合体主办单位或其签署的授权书载明的授权代表根据采购文件规定及响应内容而对采购人、采购代理机构所作的任何合法承诺，包括书面澄清及</w:t>
      </w:r>
      <w:r>
        <w:rPr>
          <w:rFonts w:cs="Calibri" w:hint="eastAsia"/>
        </w:rPr>
        <w:t>响应</w:t>
      </w:r>
      <w:r>
        <w:rPr>
          <w:rFonts w:cs="Calibri"/>
        </w:rPr>
        <w:t>等均对联合体各成员方产生约束力。</w:t>
      </w:r>
    </w:p>
    <w:p w14:paraId="309B69CA" w14:textId="77777777" w:rsidR="00F61E4F" w:rsidRDefault="00000000">
      <w:pPr>
        <w:ind w:firstLineChars="200" w:firstLine="420"/>
        <w:rPr>
          <w:rFonts w:cs="Calibri"/>
        </w:rPr>
      </w:pPr>
      <w:r>
        <w:rPr>
          <w:rFonts w:cs="Calibri"/>
        </w:rPr>
        <w:t>三、本次联合体分工如下：</w:t>
      </w:r>
    </w:p>
    <w:p w14:paraId="55363AB4"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1C7700CE"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1C66AA84" w14:textId="77777777" w:rsidR="00F61E4F" w:rsidRDefault="00000000">
      <w:pPr>
        <w:ind w:firstLineChars="200" w:firstLine="420"/>
        <w:rPr>
          <w:rFonts w:cs="Calibri"/>
        </w:rPr>
      </w:pPr>
      <w:r>
        <w:rPr>
          <w:rFonts w:cs="Calibri"/>
        </w:rPr>
        <w:t>四、如果成交，联合体各成员方共同与采购人签订合同，并就采购合同约定的事项对采购人承担连带责任。</w:t>
      </w:r>
    </w:p>
    <w:p w14:paraId="29A84EF7" w14:textId="77777777" w:rsidR="00F61E4F" w:rsidRDefault="00000000">
      <w:pPr>
        <w:ind w:firstLineChars="200" w:firstLine="420"/>
        <w:rPr>
          <w:rFonts w:cs="Calibri"/>
        </w:rPr>
      </w:pPr>
      <w:r>
        <w:rPr>
          <w:rFonts w:cs="Calibri"/>
        </w:rPr>
        <w:t>五、有关本次联合响应的其他事宜：</w:t>
      </w:r>
    </w:p>
    <w:p w14:paraId="38EA185F" w14:textId="77777777" w:rsidR="00F61E4F"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本项目</w:t>
      </w:r>
      <w:r>
        <w:rPr>
          <w:rFonts w:cs="Calibri"/>
        </w:rPr>
        <w:t>的政府采购活动。</w:t>
      </w:r>
    </w:p>
    <w:p w14:paraId="07B5C8A9" w14:textId="77777777" w:rsidR="00F61E4F"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63DFAE32" w14:textId="77777777" w:rsidR="00F61E4F"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72A93DA" w14:textId="77777777" w:rsidR="00F61E4F"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5776C3F2" w14:textId="77777777" w:rsidR="00F61E4F" w:rsidRDefault="00000000">
      <w:pPr>
        <w:ind w:firstLineChars="200" w:firstLine="420"/>
        <w:rPr>
          <w:rFonts w:cs="Calibri"/>
        </w:rPr>
      </w:pPr>
      <w:r>
        <w:rPr>
          <w:rFonts w:cs="Calibri"/>
        </w:rPr>
        <w:t>5.</w:t>
      </w:r>
      <w:r>
        <w:rPr>
          <w:rFonts w:cs="Calibri"/>
        </w:rPr>
        <w:t>如成交，本项目的采购代理服务费由联合体主办单位缴纳。</w:t>
      </w:r>
    </w:p>
    <w:p w14:paraId="02480C23" w14:textId="77777777" w:rsidR="00F61E4F" w:rsidRDefault="00F61E4F">
      <w:pPr>
        <w:ind w:firstLineChars="200" w:firstLine="420"/>
        <w:rPr>
          <w:rFonts w:cs="Calibri"/>
        </w:rPr>
      </w:pPr>
    </w:p>
    <w:p w14:paraId="21063970" w14:textId="77777777" w:rsidR="00F61E4F"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06D6434D"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4E0A1A2" w14:textId="77777777" w:rsidR="00F61E4F" w:rsidRDefault="00F61E4F">
      <w:pPr>
        <w:ind w:firstLineChars="200" w:firstLine="420"/>
        <w:rPr>
          <w:rFonts w:cs="Calibri"/>
        </w:rPr>
      </w:pPr>
    </w:p>
    <w:p w14:paraId="18A5BAB1"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8F7CEED"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5CA1D88" w14:textId="77777777" w:rsidR="00F61E4F" w:rsidRDefault="00F61E4F">
      <w:pPr>
        <w:ind w:firstLineChars="200" w:firstLine="420"/>
        <w:rPr>
          <w:rFonts w:cs="Calibri"/>
        </w:rPr>
      </w:pPr>
    </w:p>
    <w:p w14:paraId="75DBD686"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DC1D702"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06212CF" w14:textId="77777777" w:rsidR="00F61E4F" w:rsidRDefault="00F61E4F">
      <w:pPr>
        <w:ind w:firstLineChars="200" w:firstLine="420"/>
        <w:rPr>
          <w:rFonts w:cs="Calibri"/>
        </w:rPr>
      </w:pPr>
    </w:p>
    <w:p w14:paraId="2D787A0C" w14:textId="77777777" w:rsidR="00F61E4F" w:rsidRDefault="00000000">
      <w:pPr>
        <w:ind w:firstLineChars="200" w:firstLine="420"/>
        <w:rPr>
          <w:rFonts w:eastAsia="楷体" w:cs="Calibri"/>
        </w:rPr>
      </w:pPr>
      <w:r>
        <w:rPr>
          <w:rFonts w:eastAsia="楷体" w:cs="Calibri"/>
        </w:rPr>
        <w:t>说明：</w:t>
      </w:r>
    </w:p>
    <w:p w14:paraId="01EEF8F4" w14:textId="77777777" w:rsidR="00F61E4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47D14CE8" w14:textId="77777777" w:rsidR="00F61E4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14:paraId="438036D3" w14:textId="77777777" w:rsidR="00F61E4F" w:rsidRDefault="00000000">
      <w:pPr>
        <w:rPr>
          <w:rFonts w:cs="Calibri"/>
          <w:color w:val="000000" w:themeColor="text1"/>
        </w:rPr>
      </w:pPr>
      <w:r>
        <w:rPr>
          <w:rFonts w:cs="Calibri"/>
          <w:color w:val="000000" w:themeColor="text1"/>
        </w:rPr>
        <w:br w:type="page"/>
      </w:r>
    </w:p>
    <w:p w14:paraId="28C425A1" w14:textId="77777777" w:rsidR="00F61E4F" w:rsidRDefault="00000000">
      <w:pPr>
        <w:pStyle w:val="3"/>
        <w:ind w:firstLine="422"/>
        <w:rPr>
          <w:rFonts w:cs="Calibri"/>
        </w:rPr>
      </w:pPr>
      <w:r>
        <w:rPr>
          <w:rFonts w:cs="Calibri" w:hint="eastAsia"/>
        </w:rPr>
        <w:lastRenderedPageBreak/>
        <w:t>【附件</w:t>
      </w:r>
      <w:r>
        <w:rPr>
          <w:rFonts w:cs="Calibri" w:hint="eastAsia"/>
        </w:rPr>
        <w:t>3</w:t>
      </w:r>
      <w:r>
        <w:rPr>
          <w:rFonts w:cs="Calibri" w:hint="eastAsia"/>
        </w:rPr>
        <w:t>】</w:t>
      </w:r>
      <w:r>
        <w:rPr>
          <w:rFonts w:cs="Calibri"/>
        </w:rPr>
        <w:t>分包意向协议书</w:t>
      </w:r>
    </w:p>
    <w:p w14:paraId="07E45753" w14:textId="77777777" w:rsidR="00F61E4F" w:rsidRDefault="00000000">
      <w:pPr>
        <w:jc w:val="center"/>
        <w:rPr>
          <w:rFonts w:cs="Calibri"/>
          <w:b/>
          <w:bCs/>
          <w:sz w:val="28"/>
          <w:szCs w:val="36"/>
        </w:rPr>
      </w:pPr>
      <w:r>
        <w:rPr>
          <w:rFonts w:cs="Calibri"/>
          <w:b/>
          <w:bCs/>
          <w:sz w:val="28"/>
          <w:szCs w:val="36"/>
        </w:rPr>
        <w:t>分包意向协议书</w:t>
      </w:r>
    </w:p>
    <w:p w14:paraId="5DF6C9B7" w14:textId="77777777" w:rsidR="00F61E4F" w:rsidRDefault="00000000">
      <w:pPr>
        <w:rPr>
          <w:rFonts w:cs="Calibri"/>
        </w:rPr>
      </w:pPr>
      <w:r>
        <w:rPr>
          <w:rFonts w:cs="Calibri"/>
        </w:rPr>
        <w:t>甲方（供应商）：</w:t>
      </w:r>
      <w:r>
        <w:rPr>
          <w:rFonts w:cs="Calibri"/>
          <w:u w:val="single"/>
        </w:rPr>
        <w:t>【</w:t>
      </w:r>
      <w:r>
        <w:rPr>
          <w:rFonts w:cs="Calibri"/>
          <w:u w:val="single"/>
        </w:rPr>
        <w:t xml:space="preserve">            </w:t>
      </w:r>
      <w:r>
        <w:rPr>
          <w:rFonts w:cs="Calibri"/>
          <w:u w:val="single"/>
        </w:rPr>
        <w:t>】</w:t>
      </w:r>
    </w:p>
    <w:p w14:paraId="5FA56505" w14:textId="77777777" w:rsidR="00F61E4F"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67214E1A" w14:textId="77777777" w:rsidR="00F61E4F"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的采购活动，达成如下分包意向协议：</w:t>
      </w:r>
    </w:p>
    <w:p w14:paraId="03BE1AC2" w14:textId="77777777" w:rsidR="00F61E4F"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的供应商，参与项目的响应、磋商并签订合同。</w:t>
      </w:r>
    </w:p>
    <w:p w14:paraId="2F1539C0" w14:textId="77777777" w:rsidR="00F61E4F"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5C555A35" w14:textId="77777777" w:rsidR="00F61E4F" w:rsidRDefault="00000000">
      <w:pPr>
        <w:ind w:firstLineChars="200" w:firstLine="420"/>
        <w:rPr>
          <w:rFonts w:cs="Calibri"/>
        </w:rPr>
      </w:pPr>
      <w:r>
        <w:rPr>
          <w:rFonts w:cs="Calibri"/>
        </w:rPr>
        <w:t>三、甲方就采购项目和分包内容向采购人负责，乙方就分包内容承担责任。</w:t>
      </w:r>
    </w:p>
    <w:p w14:paraId="51728CD4" w14:textId="77777777" w:rsidR="00F61E4F" w:rsidRDefault="00000000">
      <w:pPr>
        <w:ind w:firstLineChars="200" w:firstLine="420"/>
        <w:rPr>
          <w:rFonts w:cs="Calibri"/>
        </w:rPr>
      </w:pPr>
      <w:r>
        <w:rPr>
          <w:rFonts w:cs="Calibri"/>
        </w:rPr>
        <w:t>四、甲方要求乙方承担分包内容，不得再分包给其他单位。</w:t>
      </w:r>
    </w:p>
    <w:p w14:paraId="3291783C" w14:textId="77777777" w:rsidR="00F61E4F"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11BE59C3" w14:textId="77777777" w:rsidR="00F61E4F" w:rsidRDefault="00000000">
      <w:pPr>
        <w:ind w:firstLineChars="200" w:firstLine="420"/>
        <w:rPr>
          <w:rFonts w:cs="Calibri"/>
        </w:rPr>
      </w:pPr>
      <w:r>
        <w:rPr>
          <w:rFonts w:cs="Calibri"/>
        </w:rPr>
        <w:t>六、本协议提交采购人后，协议各方不得以任何形式对上述实质内容进行修改或撤销。</w:t>
      </w:r>
    </w:p>
    <w:tbl>
      <w:tblPr>
        <w:tblStyle w:val="af9"/>
        <w:tblW w:w="0" w:type="auto"/>
        <w:tblLook w:val="04A0" w:firstRow="1" w:lastRow="0" w:firstColumn="1" w:lastColumn="0" w:noHBand="0" w:noVBand="1"/>
      </w:tblPr>
      <w:tblGrid>
        <w:gridCol w:w="4701"/>
        <w:gridCol w:w="4701"/>
      </w:tblGrid>
      <w:tr w:rsidR="00F61E4F" w14:paraId="53CAB23A" w14:textId="77777777">
        <w:tc>
          <w:tcPr>
            <w:tcW w:w="4701" w:type="dxa"/>
            <w:tcBorders>
              <w:top w:val="nil"/>
              <w:left w:val="nil"/>
              <w:bottom w:val="nil"/>
              <w:right w:val="nil"/>
            </w:tcBorders>
          </w:tcPr>
          <w:p w14:paraId="4E8637A6" w14:textId="77777777" w:rsidR="00F61E4F" w:rsidRDefault="00000000">
            <w:pPr>
              <w:rPr>
                <w:rFonts w:cs="Calibri"/>
              </w:rPr>
            </w:pPr>
            <w:r>
              <w:rPr>
                <w:rFonts w:cs="Calibri"/>
              </w:rPr>
              <w:t>甲方（供应商）：</w:t>
            </w:r>
            <w:r>
              <w:rPr>
                <w:rFonts w:cs="Calibri"/>
                <w:u w:val="single"/>
              </w:rPr>
              <w:t xml:space="preserve">                </w:t>
            </w:r>
            <w:r>
              <w:rPr>
                <w:rFonts w:cs="Calibri"/>
              </w:rPr>
              <w:t>（单位公章）</w:t>
            </w:r>
          </w:p>
          <w:p w14:paraId="0E11C2C9" w14:textId="77777777" w:rsidR="00F61E4F"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Borders>
              <w:top w:val="nil"/>
              <w:left w:val="nil"/>
              <w:bottom w:val="nil"/>
              <w:right w:val="nil"/>
            </w:tcBorders>
          </w:tcPr>
          <w:p w14:paraId="5A6A4693" w14:textId="77777777" w:rsidR="00F61E4F" w:rsidRDefault="00000000">
            <w:pPr>
              <w:rPr>
                <w:rFonts w:cs="Calibri"/>
              </w:rPr>
            </w:pPr>
            <w:r>
              <w:rPr>
                <w:rFonts w:cs="Calibri"/>
              </w:rPr>
              <w:t>乙方（分包供应商）：</w:t>
            </w:r>
            <w:r>
              <w:rPr>
                <w:rFonts w:cs="Calibri"/>
                <w:u w:val="single"/>
              </w:rPr>
              <w:t xml:space="preserve">           </w:t>
            </w:r>
            <w:r>
              <w:rPr>
                <w:rFonts w:cs="Calibri"/>
              </w:rPr>
              <w:t>（单位公章）</w:t>
            </w:r>
          </w:p>
          <w:p w14:paraId="3A226007" w14:textId="77777777" w:rsidR="00F61E4F"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r>
    </w:tbl>
    <w:p w14:paraId="22243210" w14:textId="77777777" w:rsidR="00F61E4F" w:rsidRDefault="00000000">
      <w:pPr>
        <w:rPr>
          <w:rFonts w:eastAsia="楷体" w:cs="Calibri"/>
        </w:rPr>
      </w:pPr>
      <w:r>
        <w:rPr>
          <w:rFonts w:eastAsia="楷体" w:cs="Calibri"/>
        </w:rPr>
        <w:t>说明：</w:t>
      </w:r>
    </w:p>
    <w:p w14:paraId="61A1653B" w14:textId="77777777" w:rsidR="00F61E4F"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7B564F9" w14:textId="77777777" w:rsidR="00F61E4F"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54EF6472" w14:textId="77777777" w:rsidR="00F61E4F"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7EED47E5" w14:textId="77777777" w:rsidR="00F61E4F"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p>
    <w:p w14:paraId="6FEC1E44" w14:textId="77777777" w:rsidR="00F61E4F" w:rsidRDefault="00000000">
      <w:pPr>
        <w:rPr>
          <w:rFonts w:eastAsia="楷体" w:cs="Calibri"/>
        </w:rPr>
      </w:pPr>
      <w:r>
        <w:rPr>
          <w:rFonts w:eastAsia="楷体" w:cs="Calibri"/>
        </w:rPr>
        <w:t>◇</w:t>
      </w:r>
      <w:r>
        <w:rPr>
          <w:rFonts w:eastAsia="楷体" w:cs="Calibri"/>
        </w:rPr>
        <w:t>资质文件（如采购文件规定要提供）；</w:t>
      </w:r>
    </w:p>
    <w:p w14:paraId="5051FD21" w14:textId="77777777" w:rsidR="00F61E4F" w:rsidRDefault="00000000">
      <w:pPr>
        <w:rPr>
          <w:rFonts w:eastAsia="楷体" w:cs="Calibri"/>
        </w:rPr>
      </w:pPr>
      <w:r>
        <w:rPr>
          <w:rFonts w:eastAsia="楷体" w:cs="Calibri"/>
        </w:rPr>
        <w:t>◇</w:t>
      </w:r>
      <w:r>
        <w:rPr>
          <w:rFonts w:eastAsia="楷体" w:cs="Calibri"/>
        </w:rPr>
        <w:t>符合资格条件的声明函</w:t>
      </w:r>
    </w:p>
    <w:p w14:paraId="7468C083" w14:textId="77777777" w:rsidR="00F61E4F" w:rsidRDefault="00000000">
      <w:pPr>
        <w:jc w:val="center"/>
        <w:rPr>
          <w:rFonts w:cs="Calibri"/>
          <w:b/>
          <w:bCs/>
          <w:sz w:val="28"/>
          <w:szCs w:val="36"/>
        </w:rPr>
      </w:pPr>
      <w:r>
        <w:rPr>
          <w:rFonts w:cs="Calibri"/>
          <w:b/>
          <w:bCs/>
          <w:sz w:val="28"/>
          <w:szCs w:val="36"/>
        </w:rPr>
        <w:t>符合资格条件的声明函</w:t>
      </w:r>
    </w:p>
    <w:p w14:paraId="71AE6683"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4A9F926C" w14:textId="77777777" w:rsidR="00F61E4F" w:rsidRDefault="00000000">
      <w:pPr>
        <w:rPr>
          <w:rFonts w:cs="Calibri"/>
          <w:kern w:val="0"/>
          <w:szCs w:val="21"/>
        </w:rPr>
      </w:pPr>
      <w:r>
        <w:rPr>
          <w:rFonts w:cs="Calibri"/>
          <w:u w:val="single"/>
        </w:rPr>
        <w:t>浙江省成套招标代理有限公司</w:t>
      </w:r>
      <w:r>
        <w:rPr>
          <w:rFonts w:cs="Calibri"/>
        </w:rPr>
        <w:t>：</w:t>
      </w:r>
    </w:p>
    <w:p w14:paraId="66C10330" w14:textId="77777777" w:rsidR="00F61E4F"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w:t>
      </w:r>
      <w:r>
        <w:rPr>
          <w:rFonts w:cs="Calibri"/>
          <w:szCs w:val="21"/>
        </w:rPr>
        <w:t>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5A42CFF" w14:textId="77777777" w:rsidR="00F61E4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65EDCF8" w14:textId="77777777" w:rsidR="00F61E4F" w:rsidRDefault="00000000">
      <w:pPr>
        <w:ind w:firstLineChars="200" w:firstLine="420"/>
        <w:rPr>
          <w:rFonts w:cs="Calibri"/>
          <w:szCs w:val="21"/>
        </w:rPr>
      </w:pPr>
      <w:r>
        <w:rPr>
          <w:rFonts w:cs="Calibri"/>
          <w:szCs w:val="21"/>
        </w:rPr>
        <w:t>特此声明！</w:t>
      </w:r>
    </w:p>
    <w:p w14:paraId="105007FD" w14:textId="77777777" w:rsidR="00F61E4F"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94F2BFB" w14:textId="77777777" w:rsidR="00F61E4F" w:rsidRDefault="00000000">
      <w:pPr>
        <w:adjustRightInd w:val="0"/>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1D57296E" w14:textId="77777777" w:rsidR="00F61E4F" w:rsidRDefault="00000000">
      <w:pPr>
        <w:rPr>
          <w:rFonts w:cs="Calibri"/>
          <w:color w:val="000000" w:themeColor="text1"/>
        </w:rPr>
      </w:pPr>
      <w:r>
        <w:rPr>
          <w:rFonts w:cs="Calibri"/>
          <w:color w:val="000000" w:themeColor="text1"/>
        </w:rPr>
        <w:br w:type="page"/>
      </w:r>
    </w:p>
    <w:p w14:paraId="33DD345B" w14:textId="77777777" w:rsidR="00F61E4F" w:rsidRDefault="00000000">
      <w:pPr>
        <w:pStyle w:val="2"/>
        <w:ind w:firstLine="422"/>
        <w:rPr>
          <w:rFonts w:cs="Calibri"/>
          <w:color w:val="000000" w:themeColor="text1"/>
        </w:rPr>
      </w:pPr>
      <w:bookmarkStart w:id="138" w:name="_Toc345575534"/>
      <w:bookmarkStart w:id="139" w:name="_Toc437953145"/>
      <w:r>
        <w:rPr>
          <w:rFonts w:cs="Calibri"/>
          <w:color w:val="000000" w:themeColor="text1"/>
        </w:rPr>
        <w:lastRenderedPageBreak/>
        <w:t>第三部分</w:t>
      </w:r>
      <w:r>
        <w:rPr>
          <w:rFonts w:cs="Calibri"/>
          <w:color w:val="000000" w:themeColor="text1"/>
        </w:rPr>
        <w:t xml:space="preserve"> </w:t>
      </w:r>
      <w:r>
        <w:rPr>
          <w:rFonts w:cs="Calibri"/>
          <w:color w:val="000000" w:themeColor="text1"/>
        </w:rPr>
        <w:t>报价文件</w:t>
      </w:r>
    </w:p>
    <w:p w14:paraId="482E6744" w14:textId="77777777" w:rsidR="00F61E4F" w:rsidRDefault="00000000">
      <w:pPr>
        <w:pStyle w:val="3"/>
        <w:ind w:firstLine="422"/>
        <w:rPr>
          <w:rFonts w:cs="Calibri"/>
          <w:color w:val="000000" w:themeColor="text1"/>
        </w:rPr>
      </w:pPr>
      <w:r>
        <w:rPr>
          <w:rFonts w:cs="Calibri"/>
          <w:color w:val="000000" w:themeColor="text1"/>
        </w:rPr>
        <w:t>封面</w:t>
      </w:r>
      <w:bookmarkEnd w:id="138"/>
      <w:bookmarkEnd w:id="139"/>
    </w:p>
    <w:p w14:paraId="373C7E3C" w14:textId="77777777" w:rsidR="00F61E4F" w:rsidRDefault="00F61E4F">
      <w:pPr>
        <w:tabs>
          <w:tab w:val="left" w:pos="2580"/>
          <w:tab w:val="left" w:pos="5940"/>
        </w:tabs>
        <w:autoSpaceDE w:val="0"/>
        <w:autoSpaceDN w:val="0"/>
        <w:adjustRightInd w:val="0"/>
        <w:ind w:right="-20"/>
        <w:rPr>
          <w:rFonts w:cs="Calibri"/>
          <w:color w:val="000000" w:themeColor="text1"/>
          <w:kern w:val="0"/>
          <w:sz w:val="28"/>
        </w:rPr>
      </w:pPr>
    </w:p>
    <w:p w14:paraId="26C3982B"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rPr>
      </w:pPr>
      <w:r>
        <w:rPr>
          <w:rFonts w:cs="Calibri"/>
          <w:color w:val="000000" w:themeColor="text1"/>
          <w:kern w:val="0"/>
          <w:sz w:val="24"/>
          <w:szCs w:val="22"/>
        </w:rPr>
        <w:t>采购人：</w:t>
      </w:r>
      <w:r>
        <w:rPr>
          <w:rFonts w:cs="Calibri" w:hint="eastAsia"/>
          <w:color w:val="000000" w:themeColor="text1"/>
          <w:kern w:val="0"/>
          <w:sz w:val="24"/>
          <w:szCs w:val="22"/>
          <w:u w:val="single"/>
        </w:rPr>
        <w:t>浙江省发展和改革委员会</w:t>
      </w:r>
    </w:p>
    <w:p w14:paraId="38B17154"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0A5576D7"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项目编号：</w:t>
      </w:r>
      <w:r>
        <w:rPr>
          <w:rFonts w:cs="Calibri" w:hint="eastAsia"/>
          <w:color w:val="000000" w:themeColor="text1"/>
          <w:kern w:val="0"/>
          <w:sz w:val="24"/>
          <w:szCs w:val="22"/>
          <w:u w:val="single"/>
        </w:rPr>
        <w:t>CTZB-2022090187</w:t>
      </w:r>
    </w:p>
    <w:p w14:paraId="0BBCC8FC" w14:textId="77777777" w:rsidR="00F61E4F"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Pr>
          <w:rFonts w:cs="Calibri"/>
          <w:color w:val="000000" w:themeColor="text1"/>
          <w:kern w:val="0"/>
          <w:sz w:val="24"/>
          <w:szCs w:val="22"/>
        </w:rPr>
        <w:t>标项名称：</w:t>
      </w:r>
      <w:r>
        <w:rPr>
          <w:rFonts w:cs="Calibri" w:hint="eastAsia"/>
          <w:color w:val="000000" w:themeColor="text1"/>
          <w:kern w:val="0"/>
          <w:sz w:val="24"/>
          <w:szCs w:val="22"/>
          <w:u w:val="single"/>
        </w:rPr>
        <w:t>梅山</w:t>
      </w:r>
      <w:r>
        <w:rPr>
          <w:rFonts w:cs="Calibri" w:hint="eastAsia"/>
          <w:color w:val="000000" w:themeColor="text1"/>
          <w:kern w:val="0"/>
          <w:sz w:val="24"/>
          <w:szCs w:val="22"/>
          <w:u w:val="single"/>
        </w:rPr>
        <w:t>-</w:t>
      </w:r>
      <w:r>
        <w:rPr>
          <w:rFonts w:cs="Calibri" w:hint="eastAsia"/>
          <w:color w:val="000000" w:themeColor="text1"/>
          <w:kern w:val="0"/>
          <w:sz w:val="24"/>
          <w:szCs w:val="22"/>
          <w:u w:val="single"/>
        </w:rPr>
        <w:t>佛渡</w:t>
      </w:r>
      <w:r>
        <w:rPr>
          <w:rFonts w:cs="Calibri" w:hint="eastAsia"/>
          <w:color w:val="000000" w:themeColor="text1"/>
          <w:kern w:val="0"/>
          <w:sz w:val="24"/>
          <w:szCs w:val="22"/>
          <w:u w:val="single"/>
        </w:rPr>
        <w:t>-</w:t>
      </w:r>
      <w:r>
        <w:rPr>
          <w:rFonts w:cs="Calibri" w:hint="eastAsia"/>
          <w:color w:val="000000" w:themeColor="text1"/>
          <w:kern w:val="0"/>
          <w:sz w:val="24"/>
          <w:szCs w:val="22"/>
          <w:u w:val="single"/>
        </w:rPr>
        <w:t>六横一体化推进重大项目前期研究</w:t>
      </w:r>
    </w:p>
    <w:p w14:paraId="64772BD5" w14:textId="77777777" w:rsidR="00F61E4F" w:rsidRDefault="00F61E4F">
      <w:pPr>
        <w:autoSpaceDE w:val="0"/>
        <w:autoSpaceDN w:val="0"/>
        <w:adjustRightInd w:val="0"/>
        <w:jc w:val="left"/>
        <w:rPr>
          <w:rFonts w:cs="Calibri"/>
          <w:b/>
          <w:bCs/>
          <w:color w:val="000000" w:themeColor="text1"/>
          <w:kern w:val="0"/>
          <w:sz w:val="44"/>
          <w:szCs w:val="44"/>
        </w:rPr>
      </w:pPr>
    </w:p>
    <w:p w14:paraId="4AD984BD" w14:textId="77777777" w:rsidR="00F61E4F" w:rsidRDefault="00F61E4F">
      <w:pPr>
        <w:autoSpaceDE w:val="0"/>
        <w:autoSpaceDN w:val="0"/>
        <w:adjustRightInd w:val="0"/>
        <w:jc w:val="left"/>
        <w:rPr>
          <w:rFonts w:cs="Calibri"/>
          <w:color w:val="000000" w:themeColor="text1"/>
          <w:kern w:val="0"/>
          <w:sz w:val="24"/>
        </w:rPr>
      </w:pPr>
    </w:p>
    <w:p w14:paraId="15C611E4" w14:textId="77777777" w:rsidR="00F61E4F" w:rsidRDefault="00F61E4F">
      <w:pPr>
        <w:autoSpaceDE w:val="0"/>
        <w:autoSpaceDN w:val="0"/>
        <w:adjustRightInd w:val="0"/>
        <w:jc w:val="left"/>
        <w:rPr>
          <w:rFonts w:cs="Calibri"/>
          <w:color w:val="000000" w:themeColor="text1"/>
          <w:kern w:val="0"/>
          <w:sz w:val="24"/>
        </w:rPr>
      </w:pPr>
    </w:p>
    <w:p w14:paraId="6AA91963" w14:textId="77777777" w:rsidR="00F61E4F" w:rsidRDefault="00F61E4F">
      <w:pPr>
        <w:autoSpaceDE w:val="0"/>
        <w:autoSpaceDN w:val="0"/>
        <w:adjustRightInd w:val="0"/>
        <w:jc w:val="left"/>
        <w:rPr>
          <w:rFonts w:cs="Calibri"/>
          <w:color w:val="000000" w:themeColor="text1"/>
          <w:kern w:val="0"/>
          <w:sz w:val="24"/>
        </w:rPr>
      </w:pPr>
    </w:p>
    <w:p w14:paraId="743FE8B1" w14:textId="77777777" w:rsidR="00F61E4F" w:rsidRDefault="00F61E4F">
      <w:pPr>
        <w:autoSpaceDE w:val="0"/>
        <w:autoSpaceDN w:val="0"/>
        <w:adjustRightInd w:val="0"/>
        <w:jc w:val="left"/>
        <w:rPr>
          <w:rFonts w:cs="Calibri"/>
          <w:color w:val="000000" w:themeColor="text1"/>
          <w:kern w:val="0"/>
          <w:sz w:val="24"/>
        </w:rPr>
      </w:pPr>
    </w:p>
    <w:p w14:paraId="52CEC68F" w14:textId="77777777" w:rsidR="00F61E4F" w:rsidRDefault="00F61E4F">
      <w:pPr>
        <w:autoSpaceDE w:val="0"/>
        <w:autoSpaceDN w:val="0"/>
        <w:adjustRightInd w:val="0"/>
        <w:jc w:val="left"/>
        <w:rPr>
          <w:rFonts w:cs="Calibri"/>
          <w:color w:val="000000" w:themeColor="text1"/>
          <w:kern w:val="0"/>
          <w:sz w:val="24"/>
        </w:rPr>
      </w:pPr>
    </w:p>
    <w:p w14:paraId="61A44A51"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磋商响应文件</w:t>
      </w:r>
    </w:p>
    <w:p w14:paraId="76C3F49E" w14:textId="77777777" w:rsidR="00F61E4F" w:rsidRDefault="00000000">
      <w:pPr>
        <w:tabs>
          <w:tab w:val="left" w:pos="1805"/>
          <w:tab w:val="left" w:pos="5360"/>
        </w:tabs>
        <w:autoSpaceDE w:val="0"/>
        <w:autoSpaceDN w:val="0"/>
        <w:adjustRightInd w:val="0"/>
        <w:ind w:right="-20"/>
        <w:jc w:val="center"/>
        <w:rPr>
          <w:rFonts w:cs="Calibri"/>
          <w:color w:val="000000" w:themeColor="text1"/>
          <w:kern w:val="0"/>
          <w:sz w:val="72"/>
        </w:rPr>
      </w:pPr>
      <w:r>
        <w:rPr>
          <w:rFonts w:cs="Calibri"/>
          <w:color w:val="000000" w:themeColor="text1"/>
          <w:kern w:val="0"/>
          <w:sz w:val="72"/>
        </w:rPr>
        <w:t>（报价文件）</w:t>
      </w:r>
    </w:p>
    <w:p w14:paraId="568C4084" w14:textId="77777777" w:rsidR="00F61E4F" w:rsidRDefault="00F61E4F">
      <w:pPr>
        <w:autoSpaceDE w:val="0"/>
        <w:autoSpaceDN w:val="0"/>
        <w:adjustRightInd w:val="0"/>
        <w:jc w:val="left"/>
        <w:rPr>
          <w:rFonts w:cs="Calibri"/>
          <w:color w:val="000000" w:themeColor="text1"/>
          <w:kern w:val="0"/>
          <w:sz w:val="16"/>
        </w:rPr>
      </w:pPr>
    </w:p>
    <w:p w14:paraId="5D93F02D" w14:textId="77777777" w:rsidR="00F61E4F" w:rsidRDefault="00F61E4F">
      <w:pPr>
        <w:autoSpaceDE w:val="0"/>
        <w:autoSpaceDN w:val="0"/>
        <w:adjustRightInd w:val="0"/>
        <w:jc w:val="left"/>
        <w:rPr>
          <w:rFonts w:cs="Calibri"/>
          <w:color w:val="000000" w:themeColor="text1"/>
          <w:kern w:val="0"/>
          <w:sz w:val="20"/>
        </w:rPr>
      </w:pPr>
    </w:p>
    <w:p w14:paraId="0F71E197" w14:textId="77777777" w:rsidR="00F61E4F" w:rsidRDefault="00F61E4F">
      <w:pPr>
        <w:autoSpaceDE w:val="0"/>
        <w:autoSpaceDN w:val="0"/>
        <w:adjustRightInd w:val="0"/>
        <w:jc w:val="left"/>
        <w:rPr>
          <w:rFonts w:cs="Calibri"/>
          <w:color w:val="000000" w:themeColor="text1"/>
          <w:kern w:val="0"/>
          <w:sz w:val="20"/>
        </w:rPr>
      </w:pPr>
    </w:p>
    <w:p w14:paraId="1EE81F45" w14:textId="77777777" w:rsidR="00F61E4F" w:rsidRDefault="00F61E4F">
      <w:pPr>
        <w:autoSpaceDE w:val="0"/>
        <w:autoSpaceDN w:val="0"/>
        <w:adjustRightInd w:val="0"/>
        <w:jc w:val="left"/>
        <w:rPr>
          <w:rFonts w:cs="Calibri"/>
          <w:color w:val="000000" w:themeColor="text1"/>
          <w:kern w:val="0"/>
          <w:sz w:val="20"/>
        </w:rPr>
      </w:pPr>
    </w:p>
    <w:p w14:paraId="4A04637F" w14:textId="77777777" w:rsidR="00F61E4F" w:rsidRDefault="00F61E4F">
      <w:pPr>
        <w:autoSpaceDE w:val="0"/>
        <w:autoSpaceDN w:val="0"/>
        <w:adjustRightInd w:val="0"/>
        <w:jc w:val="left"/>
        <w:rPr>
          <w:rFonts w:cs="Calibri"/>
          <w:color w:val="000000" w:themeColor="text1"/>
          <w:kern w:val="0"/>
          <w:sz w:val="20"/>
        </w:rPr>
      </w:pPr>
    </w:p>
    <w:p w14:paraId="2569D947" w14:textId="77777777" w:rsidR="00F61E4F" w:rsidRDefault="00F61E4F">
      <w:pPr>
        <w:autoSpaceDE w:val="0"/>
        <w:autoSpaceDN w:val="0"/>
        <w:adjustRightInd w:val="0"/>
        <w:jc w:val="left"/>
        <w:rPr>
          <w:rFonts w:cs="Calibri"/>
          <w:color w:val="000000" w:themeColor="text1"/>
          <w:kern w:val="0"/>
          <w:sz w:val="20"/>
        </w:rPr>
      </w:pPr>
    </w:p>
    <w:p w14:paraId="68C13FF9" w14:textId="77777777" w:rsidR="00F61E4F" w:rsidRDefault="00000000">
      <w:pPr>
        <w:tabs>
          <w:tab w:val="left" w:pos="6080"/>
          <w:tab w:val="left" w:pos="6640"/>
        </w:tabs>
        <w:autoSpaceDE w:val="0"/>
        <w:autoSpaceDN w:val="0"/>
        <w:adjustRightInd w:val="0"/>
        <w:ind w:right="403"/>
        <w:jc w:val="left"/>
        <w:rPr>
          <w:rFonts w:cs="Calibri"/>
          <w:color w:val="000000" w:themeColor="text1"/>
          <w:kern w:val="0"/>
          <w:sz w:val="28"/>
        </w:rPr>
      </w:pPr>
      <w:r>
        <w:rPr>
          <w:rFonts w:cs="Calibri"/>
          <w:color w:val="000000" w:themeColor="text1"/>
          <w:kern w:val="0"/>
          <w:sz w:val="28"/>
        </w:rPr>
        <w:t>供应商全称：</w:t>
      </w:r>
      <w:r>
        <w:rPr>
          <w:rFonts w:cs="Calibri"/>
          <w:color w:val="000000" w:themeColor="text1"/>
          <w:kern w:val="0"/>
          <w:sz w:val="28"/>
          <w:u w:val="single"/>
        </w:rPr>
        <w:t xml:space="preserve">                  </w:t>
      </w:r>
      <w:r>
        <w:rPr>
          <w:rFonts w:cs="Calibri"/>
          <w:color w:val="000000" w:themeColor="text1"/>
          <w:kern w:val="0"/>
          <w:sz w:val="28"/>
        </w:rPr>
        <w:t>（盖单位公章）</w:t>
      </w:r>
    </w:p>
    <w:p w14:paraId="58C022B9" w14:textId="77777777" w:rsidR="00F61E4F" w:rsidRDefault="00F61E4F">
      <w:pPr>
        <w:tabs>
          <w:tab w:val="left" w:pos="6080"/>
          <w:tab w:val="left" w:pos="6640"/>
        </w:tabs>
        <w:autoSpaceDE w:val="0"/>
        <w:autoSpaceDN w:val="0"/>
        <w:adjustRightInd w:val="0"/>
        <w:ind w:right="403"/>
        <w:jc w:val="left"/>
        <w:rPr>
          <w:rFonts w:cs="Calibri"/>
          <w:color w:val="000000" w:themeColor="text1"/>
          <w:szCs w:val="21"/>
        </w:rPr>
      </w:pPr>
    </w:p>
    <w:p w14:paraId="5E01094B" w14:textId="77777777" w:rsidR="00F61E4F"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Pr>
          <w:rFonts w:cs="Calibri"/>
          <w:color w:val="000000" w:themeColor="text1"/>
          <w:kern w:val="0"/>
          <w:sz w:val="28"/>
        </w:rPr>
        <w:t>2022</w:t>
      </w:r>
      <w:r>
        <w:rPr>
          <w:rFonts w:cs="Calibri"/>
          <w:color w:val="000000" w:themeColor="text1"/>
          <w:kern w:val="0"/>
          <w:sz w:val="28"/>
        </w:rPr>
        <w:t>年</w:t>
      </w:r>
      <w:r>
        <w:rPr>
          <w:rFonts w:cs="Calibri"/>
          <w:color w:val="000000" w:themeColor="text1"/>
          <w:kern w:val="0"/>
          <w:sz w:val="28"/>
        </w:rPr>
        <w:t xml:space="preserve">  </w:t>
      </w:r>
      <w:r>
        <w:rPr>
          <w:rFonts w:cs="Calibri"/>
          <w:color w:val="000000" w:themeColor="text1"/>
          <w:kern w:val="0"/>
          <w:sz w:val="28"/>
        </w:rPr>
        <w:t>月</w:t>
      </w:r>
      <w:r>
        <w:rPr>
          <w:rFonts w:cs="Calibri"/>
          <w:color w:val="000000" w:themeColor="text1"/>
          <w:kern w:val="0"/>
          <w:sz w:val="28"/>
        </w:rPr>
        <w:t xml:space="preserve">  </w:t>
      </w:r>
      <w:r>
        <w:rPr>
          <w:rFonts w:cs="Calibri"/>
          <w:color w:val="000000" w:themeColor="text1"/>
          <w:kern w:val="0"/>
          <w:sz w:val="28"/>
        </w:rPr>
        <w:t>日</w:t>
      </w:r>
    </w:p>
    <w:p w14:paraId="68CE6646" w14:textId="77777777" w:rsidR="00F61E4F" w:rsidRDefault="00F61E4F">
      <w:pPr>
        <w:tabs>
          <w:tab w:val="left" w:pos="6080"/>
          <w:tab w:val="left" w:pos="6640"/>
        </w:tabs>
        <w:autoSpaceDE w:val="0"/>
        <w:autoSpaceDN w:val="0"/>
        <w:adjustRightInd w:val="0"/>
        <w:ind w:right="403"/>
        <w:jc w:val="left"/>
        <w:rPr>
          <w:rFonts w:cs="Calibri"/>
          <w:color w:val="000000" w:themeColor="text1"/>
          <w:szCs w:val="21"/>
        </w:rPr>
      </w:pPr>
    </w:p>
    <w:p w14:paraId="51367813" w14:textId="77777777" w:rsidR="00F61E4F" w:rsidRDefault="00000000">
      <w:pPr>
        <w:pStyle w:val="3"/>
        <w:ind w:firstLine="422"/>
        <w:rPr>
          <w:rFonts w:cs="Calibri"/>
          <w:color w:val="000000" w:themeColor="text1"/>
        </w:rPr>
      </w:pPr>
      <w:r>
        <w:rPr>
          <w:rFonts w:cs="Calibri"/>
          <w:color w:val="000000" w:themeColor="text1"/>
        </w:rPr>
        <w:br w:type="page"/>
      </w:r>
      <w:bookmarkStart w:id="140" w:name="_Toc336683578"/>
      <w:bookmarkStart w:id="141" w:name="_Toc345575538"/>
      <w:bookmarkStart w:id="142" w:name="_Toc350453714"/>
      <w:r>
        <w:rPr>
          <w:rFonts w:cs="Calibri"/>
          <w:color w:val="000000" w:themeColor="text1"/>
        </w:rPr>
        <w:lastRenderedPageBreak/>
        <w:t>一、磋商响应函格式</w:t>
      </w:r>
      <w:bookmarkEnd w:id="140"/>
      <w:bookmarkEnd w:id="141"/>
      <w:bookmarkEnd w:id="142"/>
    </w:p>
    <w:p w14:paraId="31A95947" w14:textId="77777777" w:rsidR="00F61E4F" w:rsidRDefault="00000000">
      <w:pPr>
        <w:jc w:val="center"/>
        <w:rPr>
          <w:rFonts w:cs="Calibri"/>
          <w:b/>
          <w:bCs/>
          <w:color w:val="000000" w:themeColor="text1"/>
          <w:sz w:val="28"/>
          <w:szCs w:val="28"/>
        </w:rPr>
      </w:pPr>
      <w:r>
        <w:rPr>
          <w:rFonts w:cs="Calibri"/>
          <w:b/>
          <w:bCs/>
          <w:color w:val="000000" w:themeColor="text1"/>
          <w:sz w:val="28"/>
          <w:szCs w:val="28"/>
        </w:rPr>
        <w:t>磋商响应函</w:t>
      </w:r>
    </w:p>
    <w:p w14:paraId="48D2D39B" w14:textId="77777777" w:rsidR="00F61E4F" w:rsidRDefault="00000000">
      <w:pPr>
        <w:rPr>
          <w:rFonts w:cs="Calibri"/>
        </w:rPr>
      </w:pPr>
      <w:r>
        <w:rPr>
          <w:rFonts w:cs="Calibri" w:hint="eastAsia"/>
        </w:rPr>
        <w:t>浙江省发展和改革委员会</w:t>
      </w:r>
      <w:r>
        <w:rPr>
          <w:rFonts w:cs="Calibri"/>
        </w:rPr>
        <w:t>：</w:t>
      </w:r>
    </w:p>
    <w:p w14:paraId="5B0CC0D7" w14:textId="77777777" w:rsidR="00F61E4F" w:rsidRDefault="00000000">
      <w:pPr>
        <w:rPr>
          <w:rFonts w:cs="Calibri"/>
        </w:rPr>
      </w:pPr>
      <w:r>
        <w:rPr>
          <w:rFonts w:cs="Calibri"/>
        </w:rPr>
        <w:t>浙江省成套招标代理有限公司：</w:t>
      </w:r>
    </w:p>
    <w:p w14:paraId="134EE8A7" w14:textId="77777777" w:rsidR="00F61E4F" w:rsidRDefault="00000000">
      <w:pPr>
        <w:ind w:firstLineChars="200" w:firstLine="420"/>
        <w:rPr>
          <w:rFonts w:cs="Calibri"/>
        </w:rPr>
      </w:pPr>
      <w:r>
        <w:rPr>
          <w:rFonts w:cs="Calibri"/>
          <w:u w:val="single"/>
        </w:rPr>
        <w:t>（供应商全称）</w:t>
      </w:r>
      <w:r>
        <w:rPr>
          <w:rFonts w:cs="Calibri"/>
          <w:u w:val="single"/>
        </w:rPr>
        <w:t xml:space="preserve">     </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（项目编号）的竞争性磋商采购活动，并对</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（标项名称）进行磋商响应。为此我方：</w:t>
      </w:r>
    </w:p>
    <w:p w14:paraId="553FFB66" w14:textId="77777777" w:rsidR="00F61E4F" w:rsidRDefault="00000000">
      <w:pPr>
        <w:ind w:firstLineChars="200" w:firstLine="420"/>
        <w:rPr>
          <w:rFonts w:cs="Calibri"/>
        </w:rPr>
      </w:pPr>
      <w:r>
        <w:rPr>
          <w:rFonts w:cs="Calibri"/>
        </w:rPr>
        <w:t>1</w:t>
      </w:r>
      <w:r>
        <w:rPr>
          <w:rFonts w:cs="Calibri"/>
        </w:rPr>
        <w:t>、承诺在磋商须知规定的磋商响应文件提交截止日起遵守本磋商响应文件中的承诺，且在磋商响应文件有效期满之前均具有约束力。</w:t>
      </w:r>
    </w:p>
    <w:p w14:paraId="129C62C1" w14:textId="77777777" w:rsidR="00F61E4F" w:rsidRDefault="00000000">
      <w:pPr>
        <w:ind w:firstLineChars="200" w:firstLine="420"/>
        <w:rPr>
          <w:rFonts w:cs="Calibri"/>
        </w:rPr>
      </w:pPr>
      <w:r>
        <w:rPr>
          <w:rFonts w:cs="Calibri"/>
        </w:rPr>
        <w:t>2</w:t>
      </w:r>
      <w:r>
        <w:rPr>
          <w:rFonts w:cs="Calibri"/>
        </w:rPr>
        <w:t>、承诺已经具备本项目采购文件规定的参加本项目政府采购活动的供应商应当具备的资格条件。</w:t>
      </w:r>
    </w:p>
    <w:p w14:paraId="148552C5" w14:textId="77777777" w:rsidR="00F61E4F" w:rsidRDefault="00000000">
      <w:pPr>
        <w:ind w:firstLineChars="200" w:firstLine="420"/>
        <w:rPr>
          <w:rFonts w:cs="Calibri"/>
        </w:rPr>
      </w:pPr>
      <w:r>
        <w:rPr>
          <w:rFonts w:cs="Calibri"/>
        </w:rPr>
        <w:t>3</w:t>
      </w:r>
      <w:r>
        <w:rPr>
          <w:rFonts w:cs="Calibri"/>
        </w:rPr>
        <w:t>、已详细审核全部采购文件，包括采购文件补充文件（如果有）、有关附件，确认无误。</w:t>
      </w:r>
    </w:p>
    <w:p w14:paraId="59C4FC13" w14:textId="77777777" w:rsidR="00F61E4F" w:rsidRDefault="00000000">
      <w:pPr>
        <w:ind w:firstLineChars="200" w:firstLine="420"/>
        <w:rPr>
          <w:rFonts w:cs="Calibri"/>
        </w:rPr>
      </w:pPr>
      <w:r>
        <w:rPr>
          <w:rFonts w:cs="Calibri"/>
        </w:rPr>
        <w:t>4</w:t>
      </w:r>
      <w:r>
        <w:rPr>
          <w:rFonts w:cs="Calibri"/>
        </w:rPr>
        <w:t>、提供磋商须知规定的全部磋商响应文件。</w:t>
      </w:r>
    </w:p>
    <w:p w14:paraId="75073AB1" w14:textId="77777777" w:rsidR="00F61E4F" w:rsidRDefault="00000000">
      <w:pPr>
        <w:ind w:firstLineChars="200" w:firstLine="420"/>
        <w:rPr>
          <w:rFonts w:cs="Calibri"/>
        </w:rPr>
      </w:pPr>
      <w:r>
        <w:rPr>
          <w:rFonts w:cs="Calibri"/>
        </w:rPr>
        <w:t>5</w:t>
      </w:r>
      <w:r>
        <w:rPr>
          <w:rFonts w:cs="Calibri"/>
        </w:rPr>
        <w:t>、初次报价详见《初次报价一览表》。</w:t>
      </w:r>
    </w:p>
    <w:p w14:paraId="316397AE" w14:textId="77777777" w:rsidR="00F61E4F" w:rsidRDefault="00000000">
      <w:pPr>
        <w:ind w:firstLineChars="200" w:firstLine="420"/>
        <w:rPr>
          <w:rFonts w:cs="Calibri"/>
        </w:rPr>
      </w:pPr>
      <w:r>
        <w:rPr>
          <w:rFonts w:cs="Calibri"/>
        </w:rPr>
        <w:t>6</w:t>
      </w:r>
      <w:r>
        <w:rPr>
          <w:rFonts w:cs="Calibri"/>
        </w:rPr>
        <w:t>、保证遵守采购文件中的其他有关规定。</w:t>
      </w:r>
    </w:p>
    <w:p w14:paraId="54BEBFF5" w14:textId="77777777" w:rsidR="00F61E4F" w:rsidRDefault="00000000">
      <w:pPr>
        <w:ind w:firstLineChars="200" w:firstLine="420"/>
        <w:rPr>
          <w:rFonts w:cs="Calibri"/>
        </w:rPr>
      </w:pPr>
      <w:r>
        <w:rPr>
          <w:rFonts w:cs="Calibri"/>
        </w:rPr>
        <w:t>7</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34D6FA5D" w14:textId="77777777" w:rsidR="00F61E4F" w:rsidRDefault="00000000">
      <w:pPr>
        <w:ind w:firstLineChars="200" w:firstLine="420"/>
        <w:rPr>
          <w:rFonts w:cs="Calibri"/>
        </w:rPr>
      </w:pPr>
      <w:r>
        <w:rPr>
          <w:rFonts w:cs="Calibri"/>
        </w:rPr>
        <w:t>8</w:t>
      </w:r>
      <w:r>
        <w:rPr>
          <w:rFonts w:cs="Calibri"/>
        </w:rPr>
        <w:t>、保证忠实地执行双方所签订的合同，并承担合同规定的责任和义务。</w:t>
      </w:r>
    </w:p>
    <w:p w14:paraId="364F8BE4" w14:textId="77777777" w:rsidR="00F61E4F" w:rsidRDefault="00000000">
      <w:pPr>
        <w:ind w:firstLineChars="200" w:firstLine="420"/>
        <w:rPr>
          <w:rFonts w:cs="Calibri"/>
        </w:rPr>
      </w:pPr>
      <w:r>
        <w:rPr>
          <w:rFonts w:cs="Calibri"/>
        </w:rPr>
        <w:t>9</w:t>
      </w:r>
      <w:r>
        <w:rPr>
          <w:rFonts w:cs="Calibri"/>
        </w:rPr>
        <w:t>、承诺不存在以下行为：</w:t>
      </w:r>
    </w:p>
    <w:p w14:paraId="24B675F5" w14:textId="77777777" w:rsidR="00F61E4F" w:rsidRDefault="00000000">
      <w:pPr>
        <w:ind w:firstLineChars="200" w:firstLine="420"/>
        <w:rPr>
          <w:rFonts w:cs="Calibri"/>
        </w:rPr>
      </w:pPr>
      <w:r>
        <w:rPr>
          <w:rFonts w:cs="Calibri"/>
        </w:rPr>
        <w:t>a</w:t>
      </w:r>
      <w:r>
        <w:rPr>
          <w:rFonts w:cs="Calibri"/>
        </w:rPr>
        <w:t>）提供虚假材料谋取中标、成交的；</w:t>
      </w:r>
    </w:p>
    <w:p w14:paraId="06D80077" w14:textId="77777777" w:rsidR="00F61E4F" w:rsidRDefault="00000000">
      <w:pPr>
        <w:ind w:firstLineChars="200" w:firstLine="420"/>
        <w:rPr>
          <w:rFonts w:cs="Calibri"/>
        </w:rPr>
      </w:pPr>
      <w:r>
        <w:rPr>
          <w:rFonts w:cs="Calibri"/>
        </w:rPr>
        <w:t>b</w:t>
      </w:r>
      <w:r>
        <w:rPr>
          <w:rFonts w:cs="Calibri"/>
        </w:rPr>
        <w:t>）采取不正当手段诋毁、排挤其他供应商的；</w:t>
      </w:r>
    </w:p>
    <w:p w14:paraId="27967B25" w14:textId="77777777" w:rsidR="00F61E4F" w:rsidRDefault="00000000">
      <w:pPr>
        <w:ind w:firstLineChars="200" w:firstLine="420"/>
        <w:rPr>
          <w:rFonts w:cs="Calibri"/>
        </w:rPr>
      </w:pPr>
      <w:r>
        <w:rPr>
          <w:rFonts w:cs="Calibri"/>
        </w:rPr>
        <w:t>c</w:t>
      </w:r>
      <w:r>
        <w:rPr>
          <w:rFonts w:cs="Calibri"/>
        </w:rPr>
        <w:t>）与采购人、其它供应商或者采购代理机构恶意串通的；</w:t>
      </w:r>
    </w:p>
    <w:p w14:paraId="52FF10D5" w14:textId="77777777" w:rsidR="00F61E4F" w:rsidRDefault="00000000">
      <w:pPr>
        <w:ind w:firstLineChars="200" w:firstLine="420"/>
        <w:rPr>
          <w:rFonts w:cs="Calibri"/>
        </w:rPr>
      </w:pPr>
      <w:r>
        <w:rPr>
          <w:rFonts w:cs="Calibri"/>
        </w:rPr>
        <w:t>d</w:t>
      </w:r>
      <w:r>
        <w:rPr>
          <w:rFonts w:cs="Calibri"/>
        </w:rPr>
        <w:t>）向采购人、采购代理机构行贿或者提供其他不正当利益的；</w:t>
      </w:r>
    </w:p>
    <w:p w14:paraId="1E35A5C8" w14:textId="77777777" w:rsidR="00F61E4F" w:rsidRDefault="00000000">
      <w:pPr>
        <w:ind w:firstLineChars="200" w:firstLine="420"/>
        <w:rPr>
          <w:rFonts w:cs="Calibri"/>
        </w:rPr>
      </w:pPr>
      <w:r>
        <w:rPr>
          <w:rFonts w:cs="Calibri"/>
        </w:rPr>
        <w:t>e</w:t>
      </w:r>
      <w:r>
        <w:rPr>
          <w:rFonts w:cs="Calibri"/>
        </w:rPr>
        <w:t>）拒绝有关部门监督检查或提供虚假情况的。</w:t>
      </w:r>
    </w:p>
    <w:p w14:paraId="0B259A70" w14:textId="77777777" w:rsidR="00F61E4F" w:rsidRDefault="00000000">
      <w:pPr>
        <w:ind w:firstLineChars="200" w:firstLine="420"/>
        <w:rPr>
          <w:rFonts w:cs="Calibri"/>
        </w:rPr>
      </w:pPr>
      <w:r>
        <w:rPr>
          <w:rFonts w:cs="Calibri"/>
        </w:rPr>
        <w:t>10</w:t>
      </w:r>
      <w:r>
        <w:rPr>
          <w:rFonts w:cs="Calibri"/>
        </w:rPr>
        <w:t>、本磋商响应文件自磋商之日起</w:t>
      </w:r>
      <w:r>
        <w:rPr>
          <w:rFonts w:cs="Calibri"/>
        </w:rPr>
        <w:t>120</w:t>
      </w:r>
      <w:r>
        <w:rPr>
          <w:rFonts w:cs="Calibri"/>
        </w:rPr>
        <w:t>天内有效（如成交，顺延至合同结束）。</w:t>
      </w:r>
    </w:p>
    <w:p w14:paraId="3CA277AE" w14:textId="77777777" w:rsidR="00F61E4F" w:rsidRDefault="00000000">
      <w:pPr>
        <w:ind w:firstLineChars="200" w:firstLine="420"/>
        <w:rPr>
          <w:rFonts w:cs="Calibri"/>
        </w:rPr>
      </w:pPr>
      <w:r>
        <w:rPr>
          <w:rFonts w:cs="Calibri"/>
        </w:rPr>
        <w:t>11</w:t>
      </w:r>
      <w:r>
        <w:rPr>
          <w:rFonts w:cs="Calibri"/>
        </w:rPr>
        <w:t>、承诺，磋商响应文件有效期内我单位如果撤销磋商响应文件的，我单位接受采购人提出的索赔。</w:t>
      </w:r>
    </w:p>
    <w:p w14:paraId="3FD62281" w14:textId="77777777" w:rsidR="00F61E4F" w:rsidRDefault="00F61E4F">
      <w:pPr>
        <w:rPr>
          <w:rFonts w:cs="Calibri"/>
        </w:rPr>
      </w:pPr>
    </w:p>
    <w:p w14:paraId="14F695F8" w14:textId="77777777" w:rsidR="00F61E4F" w:rsidRDefault="00F61E4F">
      <w:pPr>
        <w:rPr>
          <w:rFonts w:cs="Calibri"/>
        </w:rPr>
      </w:pPr>
    </w:p>
    <w:p w14:paraId="52E3FC2C" w14:textId="77777777" w:rsidR="00F61E4F" w:rsidRDefault="00000000">
      <w:pPr>
        <w:rPr>
          <w:rFonts w:cs="Calibri"/>
        </w:rPr>
      </w:pPr>
      <w:r>
        <w:rPr>
          <w:rFonts w:cs="Calibri"/>
        </w:rPr>
        <w:t>供应商全称：</w:t>
      </w:r>
      <w:r>
        <w:rPr>
          <w:rFonts w:cs="Calibri"/>
          <w:u w:val="single"/>
        </w:rPr>
        <w:t xml:space="preserve">                       </w:t>
      </w:r>
      <w:r>
        <w:rPr>
          <w:rFonts w:cs="Calibri"/>
        </w:rPr>
        <w:t>（盖单位公章）</w:t>
      </w:r>
    </w:p>
    <w:p w14:paraId="0F4DFCDA" w14:textId="77777777" w:rsidR="00F61E4F" w:rsidRDefault="00000000">
      <w:pPr>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3DE9FB02" w14:textId="77777777" w:rsidR="00F61E4F"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544F3DF6" w14:textId="77777777" w:rsidR="00F61E4F" w:rsidRDefault="00000000">
      <w:pPr>
        <w:pStyle w:val="3"/>
        <w:ind w:firstLine="422"/>
        <w:rPr>
          <w:rFonts w:cs="Calibri"/>
          <w:color w:val="000000" w:themeColor="text1"/>
        </w:rPr>
      </w:pPr>
      <w:r>
        <w:rPr>
          <w:rFonts w:cs="Calibri"/>
        </w:rPr>
        <w:br w:type="page"/>
      </w:r>
      <w:bookmarkStart w:id="143" w:name="_Toc350453715"/>
      <w:bookmarkStart w:id="144" w:name="_Toc345575539"/>
      <w:bookmarkStart w:id="145" w:name="_Toc336683579"/>
      <w:r>
        <w:rPr>
          <w:rFonts w:cs="Calibri"/>
          <w:color w:val="000000" w:themeColor="text1"/>
        </w:rPr>
        <w:lastRenderedPageBreak/>
        <w:t>二、初次报价一览表格式</w:t>
      </w:r>
      <w:bookmarkEnd w:id="143"/>
      <w:bookmarkEnd w:id="144"/>
      <w:bookmarkEnd w:id="145"/>
    </w:p>
    <w:p w14:paraId="7F08F615" w14:textId="77777777" w:rsidR="00F61E4F" w:rsidRDefault="00000000">
      <w:pPr>
        <w:jc w:val="center"/>
        <w:rPr>
          <w:rFonts w:cs="Calibri"/>
          <w:b/>
          <w:bCs/>
          <w:color w:val="000000" w:themeColor="text1"/>
          <w:sz w:val="28"/>
          <w:szCs w:val="28"/>
        </w:rPr>
      </w:pPr>
      <w:r>
        <w:rPr>
          <w:rFonts w:cs="Calibri"/>
          <w:b/>
          <w:bCs/>
          <w:color w:val="000000" w:themeColor="text1"/>
          <w:sz w:val="28"/>
          <w:szCs w:val="28"/>
        </w:rPr>
        <w:t>初次报价一览表</w:t>
      </w:r>
    </w:p>
    <w:p w14:paraId="15D57D2A" w14:textId="77777777" w:rsidR="00F61E4F" w:rsidRDefault="00000000">
      <w:pPr>
        <w:rPr>
          <w:rFonts w:cs="Calibri"/>
        </w:rPr>
      </w:pPr>
      <w:r>
        <w:rPr>
          <w:rFonts w:cs="Calibri"/>
        </w:rPr>
        <w:t>采购人：</w:t>
      </w:r>
      <w:r>
        <w:rPr>
          <w:rFonts w:cs="Calibri" w:hint="eastAsia"/>
        </w:rPr>
        <w:t>浙江省发展和改革委员会</w:t>
      </w:r>
    </w:p>
    <w:p w14:paraId="3A2F7FB6" w14:textId="77777777" w:rsidR="00F61E4F" w:rsidRDefault="00000000">
      <w:pPr>
        <w:rPr>
          <w:rFonts w:cs="Calibri"/>
        </w:rPr>
      </w:pPr>
      <w:r>
        <w:rPr>
          <w:rFonts w:cs="Calibri"/>
        </w:rPr>
        <w:t>项目名称：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p w14:paraId="4B433F96" w14:textId="77777777" w:rsidR="00F61E4F" w:rsidRDefault="00000000">
      <w:pPr>
        <w:rPr>
          <w:rFonts w:cs="Calibri"/>
        </w:rPr>
      </w:pPr>
      <w:r>
        <w:rPr>
          <w:rFonts w:cs="Calibri"/>
        </w:rPr>
        <w:t>项目编号：</w:t>
      </w:r>
      <w:r>
        <w:rPr>
          <w:rFonts w:cs="Calibri" w:hint="eastAsia"/>
        </w:rPr>
        <w:t>CTZB-2022090187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111"/>
        <w:gridCol w:w="708"/>
        <w:gridCol w:w="708"/>
        <w:gridCol w:w="3212"/>
      </w:tblGrid>
      <w:tr w:rsidR="00F61E4F" w14:paraId="7CB824FB" w14:textId="77777777">
        <w:trPr>
          <w:trHeight w:val="454"/>
        </w:trPr>
        <w:tc>
          <w:tcPr>
            <w:tcW w:w="656" w:type="dxa"/>
            <w:vAlign w:val="center"/>
          </w:tcPr>
          <w:p w14:paraId="6DEB287E" w14:textId="77777777" w:rsidR="00F61E4F" w:rsidRDefault="00000000">
            <w:pPr>
              <w:jc w:val="center"/>
              <w:rPr>
                <w:rFonts w:cs="Calibri"/>
                <w:b/>
              </w:rPr>
            </w:pPr>
            <w:r>
              <w:rPr>
                <w:rFonts w:cs="Calibri"/>
                <w:b/>
              </w:rPr>
              <w:t>序号</w:t>
            </w:r>
          </w:p>
        </w:tc>
        <w:tc>
          <w:tcPr>
            <w:tcW w:w="4066" w:type="dxa"/>
            <w:vAlign w:val="center"/>
          </w:tcPr>
          <w:p w14:paraId="717D6328" w14:textId="77777777" w:rsidR="00F61E4F" w:rsidRDefault="00000000">
            <w:pPr>
              <w:jc w:val="center"/>
              <w:rPr>
                <w:rFonts w:cs="Calibri"/>
                <w:b/>
              </w:rPr>
            </w:pPr>
            <w:r>
              <w:rPr>
                <w:rFonts w:cs="Calibri"/>
                <w:b/>
              </w:rPr>
              <w:t>标项名称</w:t>
            </w:r>
          </w:p>
        </w:tc>
        <w:tc>
          <w:tcPr>
            <w:tcW w:w="700" w:type="dxa"/>
            <w:vAlign w:val="center"/>
          </w:tcPr>
          <w:p w14:paraId="7251D942" w14:textId="77777777" w:rsidR="00F61E4F" w:rsidRDefault="00000000">
            <w:pPr>
              <w:jc w:val="center"/>
              <w:rPr>
                <w:rFonts w:cs="Calibri"/>
                <w:b/>
              </w:rPr>
            </w:pPr>
            <w:r>
              <w:rPr>
                <w:rFonts w:cs="Calibri"/>
                <w:b/>
              </w:rPr>
              <w:t>数量</w:t>
            </w:r>
          </w:p>
        </w:tc>
        <w:tc>
          <w:tcPr>
            <w:tcW w:w="700" w:type="dxa"/>
            <w:vAlign w:val="center"/>
          </w:tcPr>
          <w:p w14:paraId="4908B030" w14:textId="77777777" w:rsidR="00F61E4F" w:rsidRDefault="00000000">
            <w:pPr>
              <w:jc w:val="center"/>
              <w:rPr>
                <w:rFonts w:cs="Calibri"/>
                <w:b/>
              </w:rPr>
            </w:pPr>
            <w:r>
              <w:rPr>
                <w:rFonts w:cs="Calibri"/>
                <w:b/>
              </w:rPr>
              <w:t>单位</w:t>
            </w:r>
          </w:p>
        </w:tc>
        <w:tc>
          <w:tcPr>
            <w:tcW w:w="3176" w:type="dxa"/>
            <w:vAlign w:val="center"/>
          </w:tcPr>
          <w:p w14:paraId="6D5BFAF9" w14:textId="77777777" w:rsidR="00F61E4F" w:rsidRDefault="00000000">
            <w:pPr>
              <w:jc w:val="center"/>
              <w:rPr>
                <w:rFonts w:cs="Calibri"/>
                <w:b/>
              </w:rPr>
            </w:pPr>
            <w:r>
              <w:rPr>
                <w:rFonts w:cs="Calibri" w:hint="eastAsia"/>
                <w:b/>
              </w:rPr>
              <w:t>实施</w:t>
            </w:r>
            <w:r>
              <w:rPr>
                <w:rFonts w:cs="Calibri"/>
                <w:b/>
              </w:rPr>
              <w:t>周期</w:t>
            </w:r>
          </w:p>
        </w:tc>
      </w:tr>
      <w:tr w:rsidR="00F61E4F" w14:paraId="22B55CB9" w14:textId="77777777">
        <w:trPr>
          <w:trHeight w:val="454"/>
        </w:trPr>
        <w:tc>
          <w:tcPr>
            <w:tcW w:w="656" w:type="dxa"/>
            <w:vAlign w:val="center"/>
          </w:tcPr>
          <w:p w14:paraId="3F6F9B35" w14:textId="77777777" w:rsidR="00F61E4F" w:rsidRDefault="00000000">
            <w:pPr>
              <w:widowControl/>
              <w:jc w:val="center"/>
              <w:rPr>
                <w:rFonts w:cs="Calibri"/>
                <w:kern w:val="0"/>
                <w:szCs w:val="21"/>
              </w:rPr>
            </w:pPr>
            <w:r>
              <w:rPr>
                <w:rFonts w:cs="Calibri"/>
                <w:kern w:val="0"/>
                <w:szCs w:val="21"/>
              </w:rPr>
              <w:t>1</w:t>
            </w:r>
          </w:p>
        </w:tc>
        <w:tc>
          <w:tcPr>
            <w:tcW w:w="4066" w:type="dxa"/>
            <w:vAlign w:val="center"/>
          </w:tcPr>
          <w:p w14:paraId="37A21AFE" w14:textId="77777777" w:rsidR="00F61E4F" w:rsidRDefault="00000000">
            <w:pPr>
              <w:widowControl/>
              <w:jc w:val="center"/>
              <w:rPr>
                <w:rFonts w:cs="Calibri"/>
                <w:kern w:val="0"/>
                <w:szCs w:val="21"/>
              </w:rPr>
            </w:pP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tc>
        <w:tc>
          <w:tcPr>
            <w:tcW w:w="700" w:type="dxa"/>
            <w:vAlign w:val="center"/>
          </w:tcPr>
          <w:p w14:paraId="60F25AD6" w14:textId="77777777" w:rsidR="00F61E4F" w:rsidRDefault="00000000">
            <w:pPr>
              <w:widowControl/>
              <w:jc w:val="center"/>
              <w:rPr>
                <w:rFonts w:cs="Calibri"/>
                <w:kern w:val="0"/>
                <w:szCs w:val="21"/>
              </w:rPr>
            </w:pPr>
            <w:r>
              <w:rPr>
                <w:rFonts w:cs="Calibri"/>
                <w:szCs w:val="21"/>
              </w:rPr>
              <w:t>1</w:t>
            </w:r>
          </w:p>
        </w:tc>
        <w:tc>
          <w:tcPr>
            <w:tcW w:w="700" w:type="dxa"/>
            <w:vAlign w:val="center"/>
          </w:tcPr>
          <w:p w14:paraId="4C93B868" w14:textId="77777777" w:rsidR="00F61E4F" w:rsidRDefault="00000000">
            <w:pPr>
              <w:widowControl/>
              <w:jc w:val="center"/>
              <w:rPr>
                <w:rFonts w:cs="Calibri"/>
                <w:kern w:val="0"/>
                <w:szCs w:val="21"/>
              </w:rPr>
            </w:pPr>
            <w:r>
              <w:rPr>
                <w:rFonts w:cs="Calibri"/>
                <w:kern w:val="0"/>
                <w:szCs w:val="21"/>
              </w:rPr>
              <w:t>项</w:t>
            </w:r>
          </w:p>
        </w:tc>
        <w:tc>
          <w:tcPr>
            <w:tcW w:w="3176" w:type="dxa"/>
            <w:vAlign w:val="center"/>
          </w:tcPr>
          <w:p w14:paraId="5A164080" w14:textId="77777777" w:rsidR="00F61E4F" w:rsidRDefault="00000000">
            <w:pPr>
              <w:jc w:val="center"/>
              <w:rPr>
                <w:rFonts w:cs="Calibri"/>
                <w:b/>
              </w:rPr>
            </w:pPr>
            <w:r>
              <w:rPr>
                <w:rFonts w:cs="Calibri"/>
                <w:b/>
                <w:bCs/>
              </w:rPr>
              <w:t>响应采购文件规定</w:t>
            </w:r>
          </w:p>
        </w:tc>
      </w:tr>
      <w:tr w:rsidR="00F61E4F" w14:paraId="4F18E819" w14:textId="77777777">
        <w:trPr>
          <w:trHeight w:val="454"/>
        </w:trPr>
        <w:tc>
          <w:tcPr>
            <w:tcW w:w="656" w:type="dxa"/>
            <w:vAlign w:val="center"/>
          </w:tcPr>
          <w:p w14:paraId="22B2E01A" w14:textId="77777777" w:rsidR="00F61E4F" w:rsidRDefault="00000000">
            <w:pPr>
              <w:jc w:val="center"/>
              <w:rPr>
                <w:rFonts w:cs="Calibri"/>
                <w:b/>
              </w:rPr>
            </w:pPr>
            <w:r>
              <w:rPr>
                <w:rFonts w:cs="Calibri"/>
                <w:b/>
              </w:rPr>
              <w:t>2</w:t>
            </w:r>
          </w:p>
        </w:tc>
        <w:tc>
          <w:tcPr>
            <w:tcW w:w="4066" w:type="dxa"/>
            <w:vAlign w:val="center"/>
          </w:tcPr>
          <w:p w14:paraId="434C1671" w14:textId="77777777" w:rsidR="00F61E4F" w:rsidRDefault="00000000">
            <w:pPr>
              <w:jc w:val="center"/>
              <w:rPr>
                <w:rFonts w:cs="Calibri"/>
                <w:b/>
              </w:rPr>
            </w:pPr>
            <w:r>
              <w:rPr>
                <w:rFonts w:cs="Calibri"/>
              </w:rPr>
              <w:t>报价合计</w:t>
            </w:r>
          </w:p>
        </w:tc>
        <w:tc>
          <w:tcPr>
            <w:tcW w:w="4576" w:type="dxa"/>
            <w:gridSpan w:val="3"/>
            <w:vAlign w:val="center"/>
          </w:tcPr>
          <w:p w14:paraId="5905D473" w14:textId="77777777" w:rsidR="00F61E4F" w:rsidRDefault="00000000">
            <w:pPr>
              <w:rPr>
                <w:rFonts w:cs="Calibri"/>
              </w:rPr>
            </w:pPr>
            <w:r>
              <w:rPr>
                <w:rFonts w:cs="Calibri"/>
              </w:rPr>
              <w:t>小写：￥</w:t>
            </w:r>
          </w:p>
          <w:p w14:paraId="4FB43317" w14:textId="77777777" w:rsidR="00F61E4F" w:rsidRDefault="00000000">
            <w:pPr>
              <w:rPr>
                <w:rFonts w:cs="Calibri"/>
                <w:b/>
              </w:rPr>
            </w:pPr>
            <w:r>
              <w:rPr>
                <w:rFonts w:cs="Calibri"/>
              </w:rPr>
              <w:t>大写：人民币</w:t>
            </w:r>
          </w:p>
        </w:tc>
      </w:tr>
    </w:tbl>
    <w:p w14:paraId="098CF2C2" w14:textId="77777777" w:rsidR="00F61E4F" w:rsidRDefault="00F61E4F">
      <w:pPr>
        <w:adjustRightInd w:val="0"/>
        <w:ind w:firstLineChars="200" w:firstLine="420"/>
        <w:rPr>
          <w:rFonts w:cs="Calibri"/>
          <w:color w:val="000000" w:themeColor="text1"/>
          <w:szCs w:val="21"/>
        </w:rPr>
      </w:pPr>
    </w:p>
    <w:p w14:paraId="7F49B0A0"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4909D426"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91C908C" w14:textId="77777777" w:rsidR="00F61E4F" w:rsidRDefault="00F61E4F">
      <w:pPr>
        <w:adjustRightInd w:val="0"/>
        <w:ind w:firstLineChars="200" w:firstLine="420"/>
        <w:rPr>
          <w:rFonts w:cs="Calibri"/>
          <w:color w:val="000000" w:themeColor="text1"/>
          <w:szCs w:val="21"/>
        </w:rPr>
      </w:pPr>
    </w:p>
    <w:p w14:paraId="77E1FD0F"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填写说明：</w:t>
      </w:r>
    </w:p>
    <w:p w14:paraId="33B61D1D"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1</w:t>
      </w:r>
      <w:r>
        <w:rPr>
          <w:rFonts w:eastAsia="楷体" w:cs="Calibri"/>
          <w:color w:val="000000" w:themeColor="text1"/>
          <w:szCs w:val="21"/>
        </w:rPr>
        <w:t>）具体价格明细详见《初次报价组成明细表》。</w:t>
      </w:r>
    </w:p>
    <w:p w14:paraId="6C87B454" w14:textId="77777777" w:rsidR="00F61E4F" w:rsidRDefault="00000000">
      <w:pPr>
        <w:adjustRightInd w:val="0"/>
        <w:ind w:firstLineChars="200" w:firstLine="420"/>
        <w:rPr>
          <w:rFonts w:eastAsia="楷体" w:cs="Calibri"/>
          <w:color w:val="000000" w:themeColor="text1"/>
          <w:szCs w:val="21"/>
        </w:rPr>
      </w:pPr>
      <w:r>
        <w:rPr>
          <w:rFonts w:eastAsia="楷体" w:cs="Calibri"/>
          <w:color w:val="000000" w:themeColor="text1"/>
          <w:szCs w:val="21"/>
        </w:rPr>
        <w:t>（</w:t>
      </w:r>
      <w:r>
        <w:rPr>
          <w:rFonts w:eastAsia="楷体" w:cs="Calibri"/>
          <w:color w:val="000000" w:themeColor="text1"/>
          <w:szCs w:val="21"/>
        </w:rPr>
        <w:t>2</w:t>
      </w:r>
      <w:r>
        <w:rPr>
          <w:rFonts w:eastAsia="楷体" w:cs="Calibri"/>
          <w:color w:val="000000" w:themeColor="text1"/>
          <w:szCs w:val="21"/>
        </w:rPr>
        <w:t>）大写金额与小写金额不一致时，以大写金额为准。</w:t>
      </w:r>
    </w:p>
    <w:p w14:paraId="2D1DEFB4" w14:textId="77777777" w:rsidR="00F61E4F" w:rsidRDefault="00000000">
      <w:pPr>
        <w:pStyle w:val="3"/>
        <w:ind w:firstLine="422"/>
        <w:rPr>
          <w:rFonts w:cs="Calibri"/>
          <w:color w:val="000000" w:themeColor="text1"/>
        </w:rPr>
      </w:pPr>
      <w:r>
        <w:rPr>
          <w:rFonts w:cs="Calibri"/>
          <w:color w:val="000000" w:themeColor="text1"/>
        </w:rPr>
        <w:br w:type="page"/>
      </w:r>
      <w:bookmarkStart w:id="146" w:name="_Toc336683580"/>
      <w:bookmarkStart w:id="147" w:name="_Toc350453716"/>
      <w:bookmarkStart w:id="148" w:name="_Toc345575540"/>
      <w:r>
        <w:rPr>
          <w:rFonts w:cs="Calibri"/>
          <w:color w:val="000000" w:themeColor="text1"/>
        </w:rPr>
        <w:lastRenderedPageBreak/>
        <w:t>三、初次报价组成明细表格式</w:t>
      </w:r>
      <w:bookmarkEnd w:id="146"/>
      <w:bookmarkEnd w:id="147"/>
      <w:bookmarkEnd w:id="148"/>
    </w:p>
    <w:p w14:paraId="7081A986" w14:textId="77777777" w:rsidR="00F61E4F" w:rsidRDefault="00000000">
      <w:pPr>
        <w:jc w:val="center"/>
        <w:rPr>
          <w:rFonts w:cs="Calibri"/>
          <w:b/>
          <w:bCs/>
          <w:color w:val="000000" w:themeColor="text1"/>
          <w:sz w:val="28"/>
          <w:szCs w:val="28"/>
        </w:rPr>
      </w:pPr>
      <w:r>
        <w:rPr>
          <w:rFonts w:cs="Calibri"/>
          <w:b/>
          <w:bCs/>
          <w:color w:val="000000" w:themeColor="text1"/>
          <w:sz w:val="28"/>
          <w:szCs w:val="28"/>
        </w:rPr>
        <w:t>初次报价组成明细表</w:t>
      </w:r>
    </w:p>
    <w:p w14:paraId="3951716A" w14:textId="77777777" w:rsidR="00F61E4F" w:rsidRDefault="00000000">
      <w:pPr>
        <w:rPr>
          <w:rFonts w:cs="Calibri"/>
        </w:rPr>
      </w:pPr>
      <w:r>
        <w:rPr>
          <w:rFonts w:cs="Calibri"/>
        </w:rPr>
        <w:t>采购人：</w:t>
      </w:r>
      <w:r>
        <w:rPr>
          <w:rFonts w:cs="Calibri" w:hint="eastAsia"/>
        </w:rPr>
        <w:t>浙江省发展和改革委员会</w:t>
      </w:r>
    </w:p>
    <w:p w14:paraId="0478D38B" w14:textId="77777777" w:rsidR="00F61E4F" w:rsidRDefault="00000000">
      <w:pPr>
        <w:rPr>
          <w:rFonts w:cs="Calibri"/>
        </w:rPr>
      </w:pPr>
      <w:r>
        <w:rPr>
          <w:rFonts w:cs="Calibri"/>
        </w:rPr>
        <w:t>项目名称：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p w14:paraId="2A581B6B" w14:textId="77777777" w:rsidR="00F61E4F" w:rsidRDefault="00000000">
      <w:pPr>
        <w:rPr>
          <w:rFonts w:cs="Calibri"/>
        </w:rPr>
      </w:pPr>
      <w:r>
        <w:rPr>
          <w:rFonts w:cs="Calibri"/>
        </w:rPr>
        <w:t>项目编号：</w:t>
      </w:r>
      <w:r>
        <w:rPr>
          <w:rFonts w:cs="Calibri" w:hint="eastAsia"/>
        </w:rPr>
        <w:t>CTZB-2022090187</w:t>
      </w:r>
    </w:p>
    <w:p w14:paraId="112099E3" w14:textId="77777777" w:rsidR="00F61E4F" w:rsidRDefault="00000000">
      <w:pPr>
        <w:rPr>
          <w:rFonts w:cs="Calibri"/>
        </w:rPr>
      </w:pPr>
      <w:r>
        <w:rPr>
          <w:rFonts w:cs="Calibri"/>
          <w:color w:val="000000" w:themeColor="text1"/>
          <w:szCs w:val="21"/>
        </w:rPr>
        <w:t>标项名称：</w:t>
      </w:r>
      <w:r>
        <w:rPr>
          <w:rFonts w:cs="Calibri" w:hint="eastAsia"/>
        </w:rPr>
        <w:t>梅山</w:t>
      </w:r>
      <w:r>
        <w:rPr>
          <w:rFonts w:cs="Calibri" w:hint="eastAsia"/>
        </w:rPr>
        <w:t>-</w:t>
      </w:r>
      <w:r>
        <w:rPr>
          <w:rFonts w:cs="Calibri" w:hint="eastAsia"/>
        </w:rPr>
        <w:t>佛渡</w:t>
      </w:r>
      <w:r>
        <w:rPr>
          <w:rFonts w:cs="Calibri" w:hint="eastAsia"/>
        </w:rPr>
        <w:t>-</w:t>
      </w:r>
      <w:r>
        <w:rPr>
          <w:rFonts w:cs="Calibri" w:hint="eastAsia"/>
        </w:rPr>
        <w:t>六横一体化推进重大项目前期研究</w:t>
      </w:r>
    </w:p>
    <w:p w14:paraId="2ABC4DEB" w14:textId="77777777" w:rsidR="00F61E4F" w:rsidRDefault="00000000">
      <w:pPr>
        <w:jc w:val="right"/>
        <w:rPr>
          <w:rFonts w:cs="Calibri"/>
          <w:color w:val="000000" w:themeColor="text1"/>
          <w:szCs w:val="21"/>
        </w:rPr>
      </w:pPr>
      <w:r>
        <w:rPr>
          <w:rFonts w:cs="Calibri"/>
          <w:color w:val="000000" w:themeColor="text1"/>
          <w:szCs w:val="21"/>
        </w:rPr>
        <w:t>（价格单位：元人民币）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3"/>
        <w:gridCol w:w="1633"/>
        <w:gridCol w:w="738"/>
        <w:gridCol w:w="754"/>
        <w:gridCol w:w="1221"/>
        <w:gridCol w:w="1191"/>
        <w:gridCol w:w="1258"/>
      </w:tblGrid>
      <w:tr w:rsidR="00F61E4F" w14:paraId="58036088" w14:textId="77777777">
        <w:trPr>
          <w:cantSplit/>
          <w:trHeight w:val="454"/>
          <w:jc w:val="center"/>
        </w:trPr>
        <w:tc>
          <w:tcPr>
            <w:tcW w:w="771" w:type="dxa"/>
            <w:vAlign w:val="center"/>
          </w:tcPr>
          <w:p w14:paraId="1505E98B" w14:textId="77777777" w:rsidR="00F61E4F" w:rsidRDefault="00000000">
            <w:pPr>
              <w:rPr>
                <w:rFonts w:cs="Calibri"/>
              </w:rPr>
            </w:pPr>
            <w:r>
              <w:rPr>
                <w:rFonts w:cs="Calibri"/>
              </w:rPr>
              <w:t>序号</w:t>
            </w:r>
          </w:p>
        </w:tc>
        <w:tc>
          <w:tcPr>
            <w:tcW w:w="1825" w:type="dxa"/>
            <w:vAlign w:val="center"/>
          </w:tcPr>
          <w:p w14:paraId="1EDD43AD" w14:textId="77777777" w:rsidR="00F61E4F" w:rsidRDefault="00000000">
            <w:pPr>
              <w:rPr>
                <w:rFonts w:cs="Calibri"/>
              </w:rPr>
            </w:pPr>
            <w:r>
              <w:rPr>
                <w:rFonts w:cs="Calibri"/>
              </w:rPr>
              <w:t>内容名称</w:t>
            </w:r>
          </w:p>
        </w:tc>
        <w:tc>
          <w:tcPr>
            <w:tcW w:w="1625" w:type="dxa"/>
            <w:vAlign w:val="center"/>
          </w:tcPr>
          <w:p w14:paraId="297A16F2" w14:textId="77777777" w:rsidR="00F61E4F" w:rsidRDefault="00000000">
            <w:pPr>
              <w:rPr>
                <w:rFonts w:cs="Calibri"/>
              </w:rPr>
            </w:pPr>
            <w:r>
              <w:rPr>
                <w:rFonts w:cs="Calibri"/>
              </w:rPr>
              <w:t>内容描述</w:t>
            </w:r>
          </w:p>
        </w:tc>
        <w:tc>
          <w:tcPr>
            <w:tcW w:w="735" w:type="dxa"/>
            <w:vAlign w:val="center"/>
          </w:tcPr>
          <w:p w14:paraId="4BCF0640" w14:textId="77777777" w:rsidR="00F61E4F" w:rsidRDefault="00000000">
            <w:pPr>
              <w:rPr>
                <w:rFonts w:cs="Calibri"/>
              </w:rPr>
            </w:pPr>
            <w:r>
              <w:rPr>
                <w:rFonts w:cs="Calibri"/>
              </w:rPr>
              <w:t>数量</w:t>
            </w:r>
          </w:p>
        </w:tc>
        <w:tc>
          <w:tcPr>
            <w:tcW w:w="750" w:type="dxa"/>
            <w:vAlign w:val="center"/>
          </w:tcPr>
          <w:p w14:paraId="602F91E6" w14:textId="77777777" w:rsidR="00F61E4F" w:rsidRDefault="00000000">
            <w:pPr>
              <w:rPr>
                <w:rFonts w:cs="Calibri"/>
              </w:rPr>
            </w:pPr>
            <w:r>
              <w:rPr>
                <w:rFonts w:cs="Calibri"/>
              </w:rPr>
              <w:t>单位</w:t>
            </w:r>
          </w:p>
        </w:tc>
        <w:tc>
          <w:tcPr>
            <w:tcW w:w="1215" w:type="dxa"/>
            <w:vAlign w:val="center"/>
          </w:tcPr>
          <w:p w14:paraId="1BFD1DCB" w14:textId="77777777" w:rsidR="00F61E4F" w:rsidRDefault="00000000">
            <w:pPr>
              <w:rPr>
                <w:rFonts w:cs="Calibri"/>
              </w:rPr>
            </w:pPr>
            <w:r>
              <w:rPr>
                <w:rFonts w:cs="Calibri"/>
              </w:rPr>
              <w:t>单价</w:t>
            </w:r>
          </w:p>
        </w:tc>
        <w:tc>
          <w:tcPr>
            <w:tcW w:w="1185" w:type="dxa"/>
            <w:vAlign w:val="center"/>
          </w:tcPr>
          <w:p w14:paraId="586CA42D" w14:textId="77777777" w:rsidR="00F61E4F" w:rsidRDefault="00000000">
            <w:pPr>
              <w:rPr>
                <w:rFonts w:cs="Calibri"/>
              </w:rPr>
            </w:pPr>
            <w:r>
              <w:rPr>
                <w:rFonts w:cs="Calibri"/>
              </w:rPr>
              <w:t>合价</w:t>
            </w:r>
          </w:p>
        </w:tc>
        <w:tc>
          <w:tcPr>
            <w:tcW w:w="1252" w:type="dxa"/>
            <w:vAlign w:val="center"/>
          </w:tcPr>
          <w:p w14:paraId="5AE32B5C" w14:textId="77777777" w:rsidR="00F61E4F" w:rsidRDefault="00000000">
            <w:pPr>
              <w:rPr>
                <w:rFonts w:cs="Calibri"/>
              </w:rPr>
            </w:pPr>
            <w:r>
              <w:rPr>
                <w:rFonts w:cs="Calibri"/>
              </w:rPr>
              <w:t>备注</w:t>
            </w:r>
          </w:p>
        </w:tc>
      </w:tr>
      <w:tr w:rsidR="00F61E4F" w14:paraId="2AAB879B" w14:textId="77777777">
        <w:trPr>
          <w:cantSplit/>
          <w:trHeight w:val="454"/>
          <w:jc w:val="center"/>
        </w:trPr>
        <w:tc>
          <w:tcPr>
            <w:tcW w:w="771" w:type="dxa"/>
            <w:vAlign w:val="center"/>
          </w:tcPr>
          <w:p w14:paraId="149B21C4" w14:textId="77777777" w:rsidR="00F61E4F" w:rsidRDefault="00F61E4F">
            <w:pPr>
              <w:rPr>
                <w:rFonts w:cs="Calibri"/>
              </w:rPr>
            </w:pPr>
          </w:p>
        </w:tc>
        <w:tc>
          <w:tcPr>
            <w:tcW w:w="1825" w:type="dxa"/>
            <w:vAlign w:val="center"/>
          </w:tcPr>
          <w:p w14:paraId="1E6B264F" w14:textId="77777777" w:rsidR="00F61E4F" w:rsidRDefault="00F61E4F">
            <w:pPr>
              <w:rPr>
                <w:rFonts w:cs="Calibri"/>
              </w:rPr>
            </w:pPr>
          </w:p>
        </w:tc>
        <w:tc>
          <w:tcPr>
            <w:tcW w:w="1625" w:type="dxa"/>
            <w:vAlign w:val="center"/>
          </w:tcPr>
          <w:p w14:paraId="0FA970D4" w14:textId="77777777" w:rsidR="00F61E4F" w:rsidRDefault="00F61E4F">
            <w:pPr>
              <w:rPr>
                <w:rFonts w:cs="Calibri"/>
              </w:rPr>
            </w:pPr>
          </w:p>
        </w:tc>
        <w:tc>
          <w:tcPr>
            <w:tcW w:w="735" w:type="dxa"/>
            <w:vAlign w:val="center"/>
          </w:tcPr>
          <w:p w14:paraId="725A3D78" w14:textId="77777777" w:rsidR="00F61E4F" w:rsidRDefault="00F61E4F">
            <w:pPr>
              <w:rPr>
                <w:rFonts w:cs="Calibri"/>
              </w:rPr>
            </w:pPr>
          </w:p>
        </w:tc>
        <w:tc>
          <w:tcPr>
            <w:tcW w:w="750" w:type="dxa"/>
            <w:vAlign w:val="center"/>
          </w:tcPr>
          <w:p w14:paraId="0AF5173D" w14:textId="77777777" w:rsidR="00F61E4F" w:rsidRDefault="00F61E4F">
            <w:pPr>
              <w:rPr>
                <w:rFonts w:cs="Calibri"/>
              </w:rPr>
            </w:pPr>
          </w:p>
        </w:tc>
        <w:tc>
          <w:tcPr>
            <w:tcW w:w="1215" w:type="dxa"/>
            <w:vAlign w:val="center"/>
          </w:tcPr>
          <w:p w14:paraId="77892F56" w14:textId="77777777" w:rsidR="00F61E4F" w:rsidRDefault="00F61E4F">
            <w:pPr>
              <w:rPr>
                <w:rFonts w:cs="Calibri"/>
              </w:rPr>
            </w:pPr>
          </w:p>
        </w:tc>
        <w:tc>
          <w:tcPr>
            <w:tcW w:w="1185" w:type="dxa"/>
          </w:tcPr>
          <w:p w14:paraId="64E9EE93" w14:textId="77777777" w:rsidR="00F61E4F" w:rsidRDefault="00F61E4F">
            <w:pPr>
              <w:rPr>
                <w:rFonts w:cs="Calibri"/>
              </w:rPr>
            </w:pPr>
          </w:p>
        </w:tc>
        <w:tc>
          <w:tcPr>
            <w:tcW w:w="1252" w:type="dxa"/>
            <w:vAlign w:val="center"/>
          </w:tcPr>
          <w:p w14:paraId="7D7272D0" w14:textId="77777777" w:rsidR="00F61E4F" w:rsidRDefault="00F61E4F">
            <w:pPr>
              <w:rPr>
                <w:rFonts w:cs="Calibri"/>
              </w:rPr>
            </w:pPr>
          </w:p>
        </w:tc>
      </w:tr>
      <w:tr w:rsidR="00F61E4F" w14:paraId="02B58AFF" w14:textId="77777777">
        <w:trPr>
          <w:cantSplit/>
          <w:trHeight w:val="454"/>
          <w:jc w:val="center"/>
        </w:trPr>
        <w:tc>
          <w:tcPr>
            <w:tcW w:w="771" w:type="dxa"/>
            <w:vAlign w:val="center"/>
          </w:tcPr>
          <w:p w14:paraId="117E0A78" w14:textId="77777777" w:rsidR="00F61E4F" w:rsidRDefault="00F61E4F">
            <w:pPr>
              <w:rPr>
                <w:rFonts w:cs="Calibri"/>
              </w:rPr>
            </w:pPr>
          </w:p>
        </w:tc>
        <w:tc>
          <w:tcPr>
            <w:tcW w:w="1825" w:type="dxa"/>
            <w:vAlign w:val="center"/>
          </w:tcPr>
          <w:p w14:paraId="2B646A2C" w14:textId="77777777" w:rsidR="00F61E4F" w:rsidRDefault="00F61E4F">
            <w:pPr>
              <w:rPr>
                <w:rFonts w:cs="Calibri"/>
              </w:rPr>
            </w:pPr>
          </w:p>
        </w:tc>
        <w:tc>
          <w:tcPr>
            <w:tcW w:w="1625" w:type="dxa"/>
            <w:vAlign w:val="center"/>
          </w:tcPr>
          <w:p w14:paraId="4649E5E3" w14:textId="77777777" w:rsidR="00F61E4F" w:rsidRDefault="00F61E4F">
            <w:pPr>
              <w:rPr>
                <w:rFonts w:cs="Calibri"/>
              </w:rPr>
            </w:pPr>
          </w:p>
        </w:tc>
        <w:tc>
          <w:tcPr>
            <w:tcW w:w="735" w:type="dxa"/>
            <w:vAlign w:val="center"/>
          </w:tcPr>
          <w:p w14:paraId="1C050F62" w14:textId="77777777" w:rsidR="00F61E4F" w:rsidRDefault="00F61E4F">
            <w:pPr>
              <w:rPr>
                <w:rFonts w:cs="Calibri"/>
              </w:rPr>
            </w:pPr>
          </w:p>
        </w:tc>
        <w:tc>
          <w:tcPr>
            <w:tcW w:w="750" w:type="dxa"/>
            <w:vAlign w:val="center"/>
          </w:tcPr>
          <w:p w14:paraId="092BD4E2" w14:textId="77777777" w:rsidR="00F61E4F" w:rsidRDefault="00F61E4F">
            <w:pPr>
              <w:rPr>
                <w:rFonts w:cs="Calibri"/>
              </w:rPr>
            </w:pPr>
          </w:p>
        </w:tc>
        <w:tc>
          <w:tcPr>
            <w:tcW w:w="1215" w:type="dxa"/>
            <w:vAlign w:val="center"/>
          </w:tcPr>
          <w:p w14:paraId="71929101" w14:textId="77777777" w:rsidR="00F61E4F" w:rsidRDefault="00F61E4F">
            <w:pPr>
              <w:rPr>
                <w:rFonts w:cs="Calibri"/>
              </w:rPr>
            </w:pPr>
          </w:p>
        </w:tc>
        <w:tc>
          <w:tcPr>
            <w:tcW w:w="1185" w:type="dxa"/>
          </w:tcPr>
          <w:p w14:paraId="1ED1C854" w14:textId="77777777" w:rsidR="00F61E4F" w:rsidRDefault="00F61E4F">
            <w:pPr>
              <w:rPr>
                <w:rFonts w:cs="Calibri"/>
              </w:rPr>
            </w:pPr>
          </w:p>
        </w:tc>
        <w:tc>
          <w:tcPr>
            <w:tcW w:w="1252" w:type="dxa"/>
            <w:vAlign w:val="center"/>
          </w:tcPr>
          <w:p w14:paraId="70FF06D2" w14:textId="77777777" w:rsidR="00F61E4F" w:rsidRDefault="00F61E4F">
            <w:pPr>
              <w:rPr>
                <w:rFonts w:cs="Calibri"/>
              </w:rPr>
            </w:pPr>
          </w:p>
        </w:tc>
      </w:tr>
      <w:tr w:rsidR="00F61E4F" w14:paraId="3CAE1596" w14:textId="77777777">
        <w:trPr>
          <w:cantSplit/>
          <w:trHeight w:val="454"/>
          <w:jc w:val="center"/>
        </w:trPr>
        <w:tc>
          <w:tcPr>
            <w:tcW w:w="771" w:type="dxa"/>
            <w:vAlign w:val="center"/>
          </w:tcPr>
          <w:p w14:paraId="09A210E9" w14:textId="77777777" w:rsidR="00F61E4F" w:rsidRDefault="00F61E4F">
            <w:pPr>
              <w:rPr>
                <w:rFonts w:cs="Calibri"/>
              </w:rPr>
            </w:pPr>
          </w:p>
        </w:tc>
        <w:tc>
          <w:tcPr>
            <w:tcW w:w="1825" w:type="dxa"/>
            <w:vAlign w:val="center"/>
          </w:tcPr>
          <w:p w14:paraId="296F7DEF" w14:textId="77777777" w:rsidR="00F61E4F" w:rsidRDefault="00F61E4F">
            <w:pPr>
              <w:rPr>
                <w:rFonts w:cs="Calibri"/>
              </w:rPr>
            </w:pPr>
          </w:p>
        </w:tc>
        <w:tc>
          <w:tcPr>
            <w:tcW w:w="1625" w:type="dxa"/>
            <w:vAlign w:val="center"/>
          </w:tcPr>
          <w:p w14:paraId="353F08A4" w14:textId="77777777" w:rsidR="00F61E4F" w:rsidRDefault="00F61E4F">
            <w:pPr>
              <w:rPr>
                <w:rFonts w:cs="Calibri"/>
              </w:rPr>
            </w:pPr>
          </w:p>
        </w:tc>
        <w:tc>
          <w:tcPr>
            <w:tcW w:w="735" w:type="dxa"/>
            <w:vAlign w:val="center"/>
          </w:tcPr>
          <w:p w14:paraId="4E3B4977" w14:textId="77777777" w:rsidR="00F61E4F" w:rsidRDefault="00F61E4F">
            <w:pPr>
              <w:rPr>
                <w:rFonts w:cs="Calibri"/>
              </w:rPr>
            </w:pPr>
          </w:p>
        </w:tc>
        <w:tc>
          <w:tcPr>
            <w:tcW w:w="750" w:type="dxa"/>
            <w:vAlign w:val="center"/>
          </w:tcPr>
          <w:p w14:paraId="537E402B" w14:textId="77777777" w:rsidR="00F61E4F" w:rsidRDefault="00F61E4F">
            <w:pPr>
              <w:rPr>
                <w:rFonts w:cs="Calibri"/>
              </w:rPr>
            </w:pPr>
          </w:p>
        </w:tc>
        <w:tc>
          <w:tcPr>
            <w:tcW w:w="1215" w:type="dxa"/>
            <w:vAlign w:val="center"/>
          </w:tcPr>
          <w:p w14:paraId="2D70A35D" w14:textId="77777777" w:rsidR="00F61E4F" w:rsidRDefault="00F61E4F">
            <w:pPr>
              <w:rPr>
                <w:rFonts w:cs="Calibri"/>
              </w:rPr>
            </w:pPr>
          </w:p>
        </w:tc>
        <w:tc>
          <w:tcPr>
            <w:tcW w:w="1185" w:type="dxa"/>
          </w:tcPr>
          <w:p w14:paraId="5537F648" w14:textId="77777777" w:rsidR="00F61E4F" w:rsidRDefault="00F61E4F">
            <w:pPr>
              <w:rPr>
                <w:rFonts w:cs="Calibri"/>
              </w:rPr>
            </w:pPr>
          </w:p>
        </w:tc>
        <w:tc>
          <w:tcPr>
            <w:tcW w:w="1252" w:type="dxa"/>
            <w:vAlign w:val="center"/>
          </w:tcPr>
          <w:p w14:paraId="5EF01DA4" w14:textId="77777777" w:rsidR="00F61E4F" w:rsidRDefault="00F61E4F">
            <w:pPr>
              <w:rPr>
                <w:rFonts w:cs="Calibri"/>
              </w:rPr>
            </w:pPr>
          </w:p>
        </w:tc>
      </w:tr>
      <w:tr w:rsidR="00F61E4F" w14:paraId="16C5850D" w14:textId="77777777">
        <w:trPr>
          <w:cantSplit/>
          <w:trHeight w:val="454"/>
          <w:jc w:val="center"/>
        </w:trPr>
        <w:tc>
          <w:tcPr>
            <w:tcW w:w="771" w:type="dxa"/>
            <w:vAlign w:val="center"/>
          </w:tcPr>
          <w:p w14:paraId="7D7F02BD" w14:textId="77777777" w:rsidR="00F61E4F" w:rsidRDefault="00F61E4F">
            <w:pPr>
              <w:rPr>
                <w:rFonts w:cs="Calibri"/>
              </w:rPr>
            </w:pPr>
          </w:p>
        </w:tc>
        <w:tc>
          <w:tcPr>
            <w:tcW w:w="1825" w:type="dxa"/>
            <w:vAlign w:val="center"/>
          </w:tcPr>
          <w:p w14:paraId="0C991868" w14:textId="77777777" w:rsidR="00F61E4F" w:rsidRDefault="00F61E4F">
            <w:pPr>
              <w:rPr>
                <w:rFonts w:cs="Calibri"/>
              </w:rPr>
            </w:pPr>
          </w:p>
        </w:tc>
        <w:tc>
          <w:tcPr>
            <w:tcW w:w="1625" w:type="dxa"/>
            <w:vAlign w:val="center"/>
          </w:tcPr>
          <w:p w14:paraId="6849F81D" w14:textId="77777777" w:rsidR="00F61E4F" w:rsidRDefault="00F61E4F">
            <w:pPr>
              <w:rPr>
                <w:rFonts w:cs="Calibri"/>
              </w:rPr>
            </w:pPr>
          </w:p>
        </w:tc>
        <w:tc>
          <w:tcPr>
            <w:tcW w:w="735" w:type="dxa"/>
            <w:vAlign w:val="center"/>
          </w:tcPr>
          <w:p w14:paraId="78C0626C" w14:textId="77777777" w:rsidR="00F61E4F" w:rsidRDefault="00F61E4F">
            <w:pPr>
              <w:rPr>
                <w:rFonts w:cs="Calibri"/>
              </w:rPr>
            </w:pPr>
          </w:p>
        </w:tc>
        <w:tc>
          <w:tcPr>
            <w:tcW w:w="750" w:type="dxa"/>
            <w:vAlign w:val="center"/>
          </w:tcPr>
          <w:p w14:paraId="078CCD09" w14:textId="77777777" w:rsidR="00F61E4F" w:rsidRDefault="00F61E4F">
            <w:pPr>
              <w:rPr>
                <w:rFonts w:cs="Calibri"/>
              </w:rPr>
            </w:pPr>
          </w:p>
        </w:tc>
        <w:tc>
          <w:tcPr>
            <w:tcW w:w="1215" w:type="dxa"/>
            <w:vAlign w:val="center"/>
          </w:tcPr>
          <w:p w14:paraId="3FA2993A" w14:textId="77777777" w:rsidR="00F61E4F" w:rsidRDefault="00F61E4F">
            <w:pPr>
              <w:rPr>
                <w:rFonts w:cs="Calibri"/>
              </w:rPr>
            </w:pPr>
          </w:p>
        </w:tc>
        <w:tc>
          <w:tcPr>
            <w:tcW w:w="1185" w:type="dxa"/>
          </w:tcPr>
          <w:p w14:paraId="5BDD206F" w14:textId="77777777" w:rsidR="00F61E4F" w:rsidRDefault="00F61E4F">
            <w:pPr>
              <w:rPr>
                <w:rFonts w:cs="Calibri"/>
              </w:rPr>
            </w:pPr>
          </w:p>
        </w:tc>
        <w:tc>
          <w:tcPr>
            <w:tcW w:w="1252" w:type="dxa"/>
            <w:vAlign w:val="center"/>
          </w:tcPr>
          <w:p w14:paraId="4D321E69" w14:textId="77777777" w:rsidR="00F61E4F" w:rsidRDefault="00F61E4F">
            <w:pPr>
              <w:rPr>
                <w:rFonts w:cs="Calibri"/>
              </w:rPr>
            </w:pPr>
          </w:p>
        </w:tc>
      </w:tr>
      <w:tr w:rsidR="00F61E4F" w14:paraId="72DA6CFA" w14:textId="77777777">
        <w:trPr>
          <w:cantSplit/>
          <w:trHeight w:val="454"/>
          <w:jc w:val="center"/>
        </w:trPr>
        <w:tc>
          <w:tcPr>
            <w:tcW w:w="771" w:type="dxa"/>
            <w:vAlign w:val="center"/>
          </w:tcPr>
          <w:p w14:paraId="328E1492" w14:textId="77777777" w:rsidR="00F61E4F" w:rsidRDefault="00F61E4F">
            <w:pPr>
              <w:rPr>
                <w:rFonts w:cs="Calibri"/>
              </w:rPr>
            </w:pPr>
          </w:p>
        </w:tc>
        <w:tc>
          <w:tcPr>
            <w:tcW w:w="6150" w:type="dxa"/>
            <w:gridSpan w:val="5"/>
            <w:vAlign w:val="center"/>
          </w:tcPr>
          <w:p w14:paraId="0FB7FE82" w14:textId="77777777" w:rsidR="00F61E4F" w:rsidRDefault="00000000">
            <w:pPr>
              <w:rPr>
                <w:rFonts w:cs="Calibri"/>
              </w:rPr>
            </w:pPr>
            <w:r>
              <w:rPr>
                <w:rFonts w:cs="Calibri"/>
              </w:rPr>
              <w:t>合计（以上费用之和）</w:t>
            </w:r>
          </w:p>
        </w:tc>
        <w:tc>
          <w:tcPr>
            <w:tcW w:w="1185" w:type="dxa"/>
          </w:tcPr>
          <w:p w14:paraId="20AB700F" w14:textId="77777777" w:rsidR="00F61E4F" w:rsidRDefault="00F61E4F">
            <w:pPr>
              <w:rPr>
                <w:rFonts w:cs="Calibri"/>
              </w:rPr>
            </w:pPr>
          </w:p>
        </w:tc>
        <w:tc>
          <w:tcPr>
            <w:tcW w:w="1252" w:type="dxa"/>
            <w:vAlign w:val="center"/>
          </w:tcPr>
          <w:p w14:paraId="6BF6B714" w14:textId="77777777" w:rsidR="00F61E4F" w:rsidRDefault="00F61E4F">
            <w:pPr>
              <w:rPr>
                <w:rFonts w:cs="Calibri"/>
              </w:rPr>
            </w:pPr>
          </w:p>
        </w:tc>
      </w:tr>
      <w:tr w:rsidR="00F61E4F" w14:paraId="7B2B5253" w14:textId="77777777">
        <w:trPr>
          <w:cantSplit/>
          <w:trHeight w:val="454"/>
          <w:jc w:val="center"/>
        </w:trPr>
        <w:tc>
          <w:tcPr>
            <w:tcW w:w="771" w:type="dxa"/>
            <w:vAlign w:val="center"/>
          </w:tcPr>
          <w:p w14:paraId="4093B69F" w14:textId="77777777" w:rsidR="00F61E4F" w:rsidRDefault="00000000">
            <w:pPr>
              <w:rPr>
                <w:rFonts w:cs="Calibri"/>
              </w:rPr>
            </w:pPr>
            <w:r>
              <w:rPr>
                <w:rFonts w:cs="Calibri"/>
              </w:rPr>
              <w:t>其中</w:t>
            </w:r>
          </w:p>
        </w:tc>
        <w:tc>
          <w:tcPr>
            <w:tcW w:w="6150" w:type="dxa"/>
            <w:gridSpan w:val="5"/>
            <w:vAlign w:val="center"/>
          </w:tcPr>
          <w:p w14:paraId="7DD1B8B7" w14:textId="77777777" w:rsidR="00F61E4F" w:rsidRDefault="00000000">
            <w:pPr>
              <w:rPr>
                <w:rFonts w:cs="Calibri"/>
              </w:rPr>
            </w:pPr>
            <w:r>
              <w:rPr>
                <w:rFonts w:cs="Calibri"/>
              </w:rPr>
              <w:t>小型、微型企业承接的金额</w:t>
            </w:r>
          </w:p>
        </w:tc>
        <w:tc>
          <w:tcPr>
            <w:tcW w:w="1185" w:type="dxa"/>
          </w:tcPr>
          <w:p w14:paraId="71A84534" w14:textId="77777777" w:rsidR="00F61E4F" w:rsidRDefault="00F61E4F">
            <w:pPr>
              <w:rPr>
                <w:rFonts w:cs="Calibri"/>
              </w:rPr>
            </w:pPr>
          </w:p>
        </w:tc>
        <w:tc>
          <w:tcPr>
            <w:tcW w:w="1252" w:type="dxa"/>
            <w:vAlign w:val="center"/>
          </w:tcPr>
          <w:p w14:paraId="5F73DE7D" w14:textId="77777777" w:rsidR="00F61E4F" w:rsidRDefault="00F61E4F">
            <w:pPr>
              <w:rPr>
                <w:rFonts w:cs="Calibri"/>
              </w:rPr>
            </w:pPr>
          </w:p>
        </w:tc>
      </w:tr>
    </w:tbl>
    <w:p w14:paraId="48023017" w14:textId="77777777" w:rsidR="00F61E4F" w:rsidRDefault="00F61E4F">
      <w:pPr>
        <w:pStyle w:val="aa"/>
        <w:adjustRightInd w:val="0"/>
        <w:ind w:firstLine="480"/>
        <w:rPr>
          <w:rFonts w:ascii="Calibri" w:hAnsi="Calibri" w:cs="Calibri"/>
          <w:color w:val="000000" w:themeColor="text1"/>
        </w:rPr>
      </w:pPr>
    </w:p>
    <w:p w14:paraId="16FBB89A" w14:textId="77777777" w:rsidR="00F61E4F"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51E5A20B" w14:textId="77777777" w:rsidR="00F61E4F"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71865F61" w14:textId="77777777" w:rsidR="00F61E4F" w:rsidRDefault="00F61E4F">
      <w:pPr>
        <w:ind w:firstLineChars="200" w:firstLine="420"/>
        <w:rPr>
          <w:rFonts w:cs="Calibri"/>
        </w:rPr>
      </w:pPr>
    </w:p>
    <w:p w14:paraId="4B05EED8" w14:textId="77777777" w:rsidR="00F61E4F" w:rsidRDefault="00000000">
      <w:pPr>
        <w:ind w:firstLineChars="200" w:firstLine="420"/>
        <w:rPr>
          <w:rFonts w:eastAsia="楷体" w:cs="Calibri"/>
        </w:rPr>
      </w:pPr>
      <w:r>
        <w:rPr>
          <w:rFonts w:eastAsia="楷体" w:cs="Calibri"/>
        </w:rPr>
        <w:t>报价说明：</w:t>
      </w:r>
    </w:p>
    <w:p w14:paraId="3DA8AFCF" w14:textId="77777777" w:rsidR="00F61E4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）除甲方提供采购文件约定的内容外，其他均由乙方完成。</w:t>
      </w:r>
    </w:p>
    <w:p w14:paraId="0B6D5BCA" w14:textId="77777777" w:rsidR="00F61E4F"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）服务所使用的设备按设备使用费计入。</w:t>
      </w:r>
    </w:p>
    <w:p w14:paraId="7D6701B6" w14:textId="77777777" w:rsidR="00F61E4F"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）合计费用结转至初次报价一览表。</w:t>
      </w:r>
    </w:p>
    <w:p w14:paraId="73B99F32" w14:textId="77777777" w:rsidR="00F61E4F"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）表中不得有给予采购人的赠品、回扣或者与本项目采购无关的其他商品、服务。</w:t>
      </w:r>
    </w:p>
    <w:p w14:paraId="331D3993" w14:textId="77777777" w:rsidR="00F61E4F"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）各分项报价应合理，且不</w:t>
      </w:r>
      <w:r>
        <w:rPr>
          <w:rFonts w:eastAsia="楷体" w:cs="Calibri" w:hint="eastAsia"/>
        </w:rPr>
        <w:t>应</w:t>
      </w:r>
      <w:r>
        <w:rPr>
          <w:rFonts w:eastAsia="楷体" w:cs="Calibri"/>
        </w:rPr>
        <w:t>低于成本。</w:t>
      </w:r>
    </w:p>
    <w:p w14:paraId="03369259" w14:textId="77777777" w:rsidR="00F61E4F"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）根据联合协议、分包意向协议内容，在备注栏填写承接主体。如供应商非联合体或不分包，不用填写。</w:t>
      </w:r>
    </w:p>
    <w:p w14:paraId="5F9920EB" w14:textId="77777777" w:rsidR="00F61E4F" w:rsidRDefault="00000000">
      <w:pPr>
        <w:pStyle w:val="3"/>
        <w:ind w:firstLine="422"/>
        <w:rPr>
          <w:rFonts w:cs="Calibri"/>
          <w:color w:val="000000" w:themeColor="text1"/>
        </w:rPr>
      </w:pPr>
      <w:r>
        <w:rPr>
          <w:rFonts w:cs="Calibri"/>
          <w:color w:val="000000" w:themeColor="text1"/>
        </w:rPr>
        <w:br w:type="page"/>
      </w:r>
      <w:bookmarkStart w:id="149" w:name="_Toc28113"/>
      <w:bookmarkStart w:id="150" w:name="_Toc14797"/>
      <w:r>
        <w:rPr>
          <w:rFonts w:cs="Calibri"/>
          <w:color w:val="000000" w:themeColor="text1"/>
        </w:rPr>
        <w:lastRenderedPageBreak/>
        <w:t>四、交纳采购代理服务费承诺书</w:t>
      </w:r>
      <w:bookmarkEnd w:id="149"/>
      <w:bookmarkEnd w:id="150"/>
    </w:p>
    <w:p w14:paraId="1090C73F" w14:textId="77777777" w:rsidR="00F61E4F" w:rsidRDefault="00F61E4F">
      <w:pPr>
        <w:adjustRightInd w:val="0"/>
        <w:ind w:firstLine="422"/>
        <w:jc w:val="center"/>
        <w:rPr>
          <w:rFonts w:cs="Calibri"/>
          <w:b/>
          <w:bCs/>
          <w:color w:val="000000" w:themeColor="text1"/>
          <w:sz w:val="24"/>
        </w:rPr>
      </w:pPr>
    </w:p>
    <w:p w14:paraId="1D386746" w14:textId="77777777" w:rsidR="00F61E4F" w:rsidRDefault="00000000">
      <w:pPr>
        <w:jc w:val="center"/>
        <w:rPr>
          <w:rFonts w:cs="Calibri"/>
          <w:b/>
          <w:bCs/>
          <w:color w:val="000000" w:themeColor="text1"/>
          <w:sz w:val="28"/>
          <w:szCs w:val="28"/>
        </w:rPr>
      </w:pPr>
      <w:r>
        <w:rPr>
          <w:rFonts w:cs="Calibri"/>
          <w:b/>
          <w:bCs/>
          <w:color w:val="000000" w:themeColor="text1"/>
          <w:sz w:val="28"/>
          <w:szCs w:val="28"/>
        </w:rPr>
        <w:t>交纳采购代理服务费承诺书</w:t>
      </w:r>
    </w:p>
    <w:p w14:paraId="17DEA26D" w14:textId="77777777" w:rsidR="00F61E4F" w:rsidRDefault="00000000">
      <w:pPr>
        <w:adjustRightInd w:val="0"/>
        <w:rPr>
          <w:rFonts w:cs="Calibri"/>
          <w:color w:val="000000" w:themeColor="text1"/>
          <w:szCs w:val="21"/>
        </w:rPr>
      </w:pPr>
      <w:r>
        <w:rPr>
          <w:rFonts w:cs="Calibri"/>
          <w:color w:val="000000" w:themeColor="text1"/>
          <w:szCs w:val="21"/>
        </w:rPr>
        <w:t>浙江省成套招标代理有限公司：</w:t>
      </w:r>
    </w:p>
    <w:p w14:paraId="5309F9B3" w14:textId="77777777" w:rsidR="00F61E4F" w:rsidRDefault="00F61E4F">
      <w:pPr>
        <w:adjustRightInd w:val="0"/>
        <w:ind w:firstLineChars="200" w:firstLine="420"/>
        <w:rPr>
          <w:rFonts w:cs="Calibri"/>
          <w:color w:val="000000" w:themeColor="text1"/>
          <w:szCs w:val="21"/>
        </w:rPr>
      </w:pPr>
    </w:p>
    <w:p w14:paraId="40BD3A8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我单位在你公司组织的</w:t>
      </w:r>
      <w:r>
        <w:rPr>
          <w:rFonts w:cs="Calibri"/>
          <w:color w:val="000000" w:themeColor="text1"/>
          <w:szCs w:val="21"/>
        </w:rPr>
        <w:t xml:space="preserve"> </w:t>
      </w:r>
      <w:r>
        <w:rPr>
          <w:rFonts w:cs="Calibri" w:hint="eastAsia"/>
          <w:color w:val="000000" w:themeColor="text1"/>
          <w:szCs w:val="21"/>
          <w:u w:val="single"/>
        </w:rPr>
        <w:t>浙江省发展和改革委员会</w:t>
      </w:r>
      <w:r>
        <w:rPr>
          <w:rFonts w:cs="Calibri"/>
          <w:color w:val="000000" w:themeColor="text1"/>
          <w:szCs w:val="21"/>
        </w:rPr>
        <w:t>（采购人）</w:t>
      </w:r>
      <w:r>
        <w:rPr>
          <w:rFonts w:cs="Calibri" w:hint="eastAsia"/>
          <w:color w:val="000000" w:themeColor="text1"/>
          <w:szCs w:val="21"/>
          <w:u w:val="single"/>
        </w:rPr>
        <w:t>梅山</w:t>
      </w:r>
      <w:r>
        <w:rPr>
          <w:rFonts w:cs="Calibri" w:hint="eastAsia"/>
          <w:color w:val="000000" w:themeColor="text1"/>
          <w:szCs w:val="21"/>
          <w:u w:val="single"/>
        </w:rPr>
        <w:t>-</w:t>
      </w:r>
      <w:r>
        <w:rPr>
          <w:rFonts w:cs="Calibri" w:hint="eastAsia"/>
          <w:color w:val="000000" w:themeColor="text1"/>
          <w:szCs w:val="21"/>
          <w:u w:val="single"/>
        </w:rPr>
        <w:t>佛渡</w:t>
      </w:r>
      <w:r>
        <w:rPr>
          <w:rFonts w:cs="Calibri" w:hint="eastAsia"/>
          <w:color w:val="000000" w:themeColor="text1"/>
          <w:szCs w:val="21"/>
          <w:u w:val="single"/>
        </w:rPr>
        <w:t>-</w:t>
      </w:r>
      <w:r>
        <w:rPr>
          <w:rFonts w:cs="Calibri" w:hint="eastAsia"/>
          <w:color w:val="000000" w:themeColor="text1"/>
          <w:szCs w:val="21"/>
          <w:u w:val="single"/>
        </w:rPr>
        <w:t>六横一体化推进重大项目前期研究</w:t>
      </w:r>
      <w:r>
        <w:rPr>
          <w:rFonts w:cs="Calibri"/>
          <w:color w:val="000000" w:themeColor="text1"/>
          <w:szCs w:val="21"/>
        </w:rPr>
        <w:t>（项目名称）</w:t>
      </w:r>
      <w:r>
        <w:rPr>
          <w:rFonts w:cs="Calibri" w:hint="eastAsia"/>
          <w:color w:val="000000" w:themeColor="text1"/>
          <w:szCs w:val="21"/>
          <w:u w:val="single"/>
        </w:rPr>
        <w:t>CTZB-2022090187</w:t>
      </w:r>
      <w:r>
        <w:rPr>
          <w:rFonts w:cs="Calibri"/>
          <w:color w:val="000000" w:themeColor="text1"/>
          <w:szCs w:val="21"/>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（标项名称）的采购中若获成交，我单位保证按</w:t>
      </w:r>
      <w:r>
        <w:rPr>
          <w:rFonts w:cs="Calibri"/>
          <w:b/>
          <w:color w:val="000000" w:themeColor="text1"/>
          <w:szCs w:val="21"/>
        </w:rPr>
        <w:t>采购文件</w:t>
      </w:r>
      <w:r>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67AC8C6" w14:textId="77777777" w:rsidR="00F61E4F" w:rsidRDefault="00F61E4F">
      <w:pPr>
        <w:adjustRightInd w:val="0"/>
        <w:ind w:firstLineChars="200" w:firstLine="420"/>
        <w:rPr>
          <w:rFonts w:cs="Calibri"/>
          <w:color w:val="000000" w:themeColor="text1"/>
          <w:szCs w:val="21"/>
        </w:rPr>
      </w:pPr>
    </w:p>
    <w:p w14:paraId="1F752036" w14:textId="77777777" w:rsidR="00F61E4F" w:rsidRDefault="00000000">
      <w:pPr>
        <w:pStyle w:val="aa"/>
        <w:adjustRightInd w:val="0"/>
        <w:ind w:firstLineChars="200" w:firstLine="420"/>
        <w:rPr>
          <w:rFonts w:ascii="Calibri" w:hAnsi="Calibri" w:cs="Calibri"/>
          <w:color w:val="000000" w:themeColor="text1"/>
          <w:szCs w:val="21"/>
        </w:rPr>
      </w:pPr>
      <w:r>
        <w:rPr>
          <w:rFonts w:ascii="Calibri" w:hAnsi="Calibri" w:cs="Calibri"/>
          <w:color w:val="000000" w:themeColor="text1"/>
          <w:szCs w:val="21"/>
        </w:rPr>
        <w:t>特此承诺。</w:t>
      </w:r>
    </w:p>
    <w:p w14:paraId="6B6167A5"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2D20F58"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FA353C0" w14:textId="77777777" w:rsidR="00F61E4F" w:rsidRDefault="00000000">
      <w:pPr>
        <w:rPr>
          <w:rFonts w:cs="Calibri"/>
        </w:rPr>
      </w:pPr>
      <w:r>
        <w:rPr>
          <w:rFonts w:cs="Calibri"/>
        </w:rPr>
        <w:br w:type="page"/>
      </w:r>
    </w:p>
    <w:p w14:paraId="57D0A9BE" w14:textId="77777777" w:rsidR="00F61E4F" w:rsidRDefault="00000000">
      <w:pPr>
        <w:pStyle w:val="3"/>
        <w:tabs>
          <w:tab w:val="left" w:pos="720"/>
        </w:tabs>
        <w:ind w:firstLine="422"/>
        <w:rPr>
          <w:rFonts w:cs="Calibri"/>
        </w:rPr>
      </w:pPr>
      <w:r>
        <w:rPr>
          <w:rFonts w:cs="Calibri"/>
        </w:rPr>
        <w:lastRenderedPageBreak/>
        <w:t>五、</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B0CB251"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t>中小企业声明函</w:t>
      </w:r>
    </w:p>
    <w:p w14:paraId="3121B487" w14:textId="77777777" w:rsidR="00F61E4F"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9"/>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F61E4F" w14:paraId="18B9C3DC" w14:textId="77777777">
        <w:trPr>
          <w:trHeight w:val="454"/>
        </w:trPr>
        <w:tc>
          <w:tcPr>
            <w:tcW w:w="739" w:type="dxa"/>
            <w:vAlign w:val="center"/>
          </w:tcPr>
          <w:p w14:paraId="7517767B" w14:textId="77777777" w:rsidR="00F61E4F" w:rsidRDefault="00000000">
            <w:pPr>
              <w:rPr>
                <w:rFonts w:cs="Calibri"/>
                <w:sz w:val="18"/>
                <w:szCs w:val="18"/>
              </w:rPr>
            </w:pPr>
            <w:r>
              <w:rPr>
                <w:rFonts w:cs="Calibri"/>
                <w:sz w:val="18"/>
                <w:szCs w:val="18"/>
              </w:rPr>
              <w:t>序号</w:t>
            </w:r>
          </w:p>
        </w:tc>
        <w:tc>
          <w:tcPr>
            <w:tcW w:w="1518" w:type="dxa"/>
            <w:vAlign w:val="center"/>
          </w:tcPr>
          <w:p w14:paraId="20294BEA" w14:textId="77777777" w:rsidR="00F61E4F" w:rsidRDefault="00000000">
            <w:pPr>
              <w:rPr>
                <w:rFonts w:cs="Calibri"/>
                <w:sz w:val="18"/>
                <w:szCs w:val="18"/>
              </w:rPr>
            </w:pPr>
            <w:r>
              <w:rPr>
                <w:rFonts w:cs="Calibri"/>
                <w:sz w:val="18"/>
                <w:szCs w:val="18"/>
              </w:rPr>
              <w:t>标的名称</w:t>
            </w:r>
          </w:p>
        </w:tc>
        <w:tc>
          <w:tcPr>
            <w:tcW w:w="1782" w:type="dxa"/>
            <w:vAlign w:val="center"/>
          </w:tcPr>
          <w:p w14:paraId="6B5213F7" w14:textId="77777777" w:rsidR="00F61E4F" w:rsidRDefault="00000000">
            <w:pPr>
              <w:rPr>
                <w:rFonts w:cs="Calibri"/>
                <w:sz w:val="18"/>
                <w:szCs w:val="18"/>
              </w:rPr>
            </w:pPr>
            <w:r>
              <w:rPr>
                <w:rFonts w:cs="Calibri"/>
                <w:sz w:val="18"/>
                <w:szCs w:val="18"/>
              </w:rPr>
              <w:t>行业</w:t>
            </w:r>
          </w:p>
        </w:tc>
        <w:tc>
          <w:tcPr>
            <w:tcW w:w="1592" w:type="dxa"/>
            <w:vAlign w:val="center"/>
          </w:tcPr>
          <w:p w14:paraId="46D4E144" w14:textId="77777777" w:rsidR="00F61E4F" w:rsidRDefault="00000000">
            <w:pPr>
              <w:rPr>
                <w:rFonts w:cs="Calibri"/>
                <w:sz w:val="18"/>
                <w:szCs w:val="18"/>
              </w:rPr>
            </w:pPr>
            <w:r>
              <w:rPr>
                <w:rFonts w:cs="Calibri"/>
                <w:sz w:val="18"/>
                <w:szCs w:val="18"/>
              </w:rPr>
              <w:t>承接企业名称</w:t>
            </w:r>
          </w:p>
        </w:tc>
        <w:tc>
          <w:tcPr>
            <w:tcW w:w="889" w:type="dxa"/>
            <w:vAlign w:val="center"/>
          </w:tcPr>
          <w:p w14:paraId="6FD2D554" w14:textId="77777777" w:rsidR="00F61E4F" w:rsidRDefault="00000000">
            <w:pPr>
              <w:rPr>
                <w:rFonts w:cs="Calibri"/>
                <w:sz w:val="18"/>
                <w:szCs w:val="18"/>
              </w:rPr>
            </w:pPr>
            <w:r>
              <w:rPr>
                <w:rFonts w:cs="Calibri"/>
                <w:sz w:val="18"/>
                <w:szCs w:val="18"/>
              </w:rPr>
              <w:t>从业人员人数</w:t>
            </w:r>
          </w:p>
        </w:tc>
        <w:tc>
          <w:tcPr>
            <w:tcW w:w="1075" w:type="dxa"/>
            <w:vAlign w:val="center"/>
          </w:tcPr>
          <w:p w14:paraId="064ED960" w14:textId="77777777" w:rsidR="00F61E4F" w:rsidRDefault="00000000">
            <w:pPr>
              <w:rPr>
                <w:rFonts w:cs="Calibri"/>
                <w:sz w:val="18"/>
                <w:szCs w:val="18"/>
              </w:rPr>
            </w:pPr>
            <w:r>
              <w:rPr>
                <w:rFonts w:cs="Calibri"/>
                <w:sz w:val="18"/>
                <w:szCs w:val="18"/>
              </w:rPr>
              <w:t>营业收入（万元）</w:t>
            </w:r>
          </w:p>
        </w:tc>
        <w:tc>
          <w:tcPr>
            <w:tcW w:w="903" w:type="dxa"/>
            <w:vAlign w:val="center"/>
          </w:tcPr>
          <w:p w14:paraId="19F5F40C" w14:textId="77777777" w:rsidR="00F61E4F" w:rsidRDefault="00000000">
            <w:pPr>
              <w:rPr>
                <w:rFonts w:cs="Calibri"/>
                <w:sz w:val="18"/>
                <w:szCs w:val="18"/>
              </w:rPr>
            </w:pPr>
            <w:r>
              <w:rPr>
                <w:rFonts w:cs="Calibri"/>
                <w:sz w:val="18"/>
                <w:szCs w:val="18"/>
              </w:rPr>
              <w:t>资产总额（万元）</w:t>
            </w:r>
          </w:p>
        </w:tc>
        <w:tc>
          <w:tcPr>
            <w:tcW w:w="903" w:type="dxa"/>
            <w:vAlign w:val="center"/>
          </w:tcPr>
          <w:p w14:paraId="0BA01E5E" w14:textId="77777777" w:rsidR="00F61E4F" w:rsidRDefault="00000000">
            <w:pPr>
              <w:rPr>
                <w:rFonts w:cs="Calibri"/>
                <w:sz w:val="18"/>
                <w:szCs w:val="18"/>
              </w:rPr>
            </w:pPr>
            <w:r>
              <w:rPr>
                <w:rFonts w:cs="Calibri"/>
                <w:sz w:val="18"/>
                <w:szCs w:val="18"/>
              </w:rPr>
              <w:t>企业类型</w:t>
            </w:r>
          </w:p>
        </w:tc>
      </w:tr>
      <w:tr w:rsidR="00F61E4F" w14:paraId="4867DB9F" w14:textId="77777777">
        <w:trPr>
          <w:trHeight w:val="454"/>
        </w:trPr>
        <w:tc>
          <w:tcPr>
            <w:tcW w:w="739" w:type="dxa"/>
            <w:vAlign w:val="center"/>
          </w:tcPr>
          <w:p w14:paraId="299B7BE1" w14:textId="77777777" w:rsidR="00F61E4F" w:rsidRDefault="00F61E4F">
            <w:pPr>
              <w:numPr>
                <w:ilvl w:val="0"/>
                <w:numId w:val="7"/>
              </w:numPr>
              <w:ind w:left="0" w:firstLine="0"/>
              <w:rPr>
                <w:rFonts w:cs="Calibri"/>
                <w:sz w:val="18"/>
                <w:szCs w:val="18"/>
              </w:rPr>
            </w:pPr>
          </w:p>
        </w:tc>
        <w:tc>
          <w:tcPr>
            <w:tcW w:w="1518" w:type="dxa"/>
            <w:vAlign w:val="center"/>
          </w:tcPr>
          <w:p w14:paraId="4CEC3FFA" w14:textId="77777777" w:rsidR="00F61E4F" w:rsidRDefault="00F61E4F">
            <w:pPr>
              <w:widowControl/>
              <w:textAlignment w:val="center"/>
              <w:rPr>
                <w:rFonts w:cs="Calibri"/>
                <w:sz w:val="18"/>
                <w:szCs w:val="18"/>
              </w:rPr>
            </w:pPr>
          </w:p>
        </w:tc>
        <w:tc>
          <w:tcPr>
            <w:tcW w:w="1782" w:type="dxa"/>
            <w:vAlign w:val="center"/>
          </w:tcPr>
          <w:p w14:paraId="1E5F4079" w14:textId="77777777" w:rsidR="00F61E4F" w:rsidRDefault="00000000">
            <w:pPr>
              <w:rPr>
                <w:rFonts w:cs="Calibri"/>
                <w:sz w:val="18"/>
                <w:szCs w:val="18"/>
              </w:rPr>
            </w:pPr>
            <w:r>
              <w:rPr>
                <w:rFonts w:cs="Calibri" w:hint="eastAsia"/>
                <w:sz w:val="18"/>
                <w:szCs w:val="18"/>
              </w:rPr>
              <w:t>其他未列明行业</w:t>
            </w:r>
          </w:p>
        </w:tc>
        <w:tc>
          <w:tcPr>
            <w:tcW w:w="1592" w:type="dxa"/>
            <w:vAlign w:val="center"/>
          </w:tcPr>
          <w:p w14:paraId="473935F4" w14:textId="77777777" w:rsidR="00F61E4F" w:rsidRDefault="00F61E4F">
            <w:pPr>
              <w:rPr>
                <w:rFonts w:cs="Calibri"/>
                <w:sz w:val="18"/>
                <w:szCs w:val="18"/>
              </w:rPr>
            </w:pPr>
          </w:p>
        </w:tc>
        <w:tc>
          <w:tcPr>
            <w:tcW w:w="889" w:type="dxa"/>
            <w:vAlign w:val="center"/>
          </w:tcPr>
          <w:p w14:paraId="78D79CDE" w14:textId="77777777" w:rsidR="00F61E4F" w:rsidRDefault="00F61E4F">
            <w:pPr>
              <w:rPr>
                <w:rFonts w:cs="Calibri"/>
                <w:sz w:val="18"/>
                <w:szCs w:val="18"/>
              </w:rPr>
            </w:pPr>
          </w:p>
        </w:tc>
        <w:tc>
          <w:tcPr>
            <w:tcW w:w="1075" w:type="dxa"/>
            <w:vAlign w:val="center"/>
          </w:tcPr>
          <w:p w14:paraId="02A9D894" w14:textId="77777777" w:rsidR="00F61E4F" w:rsidRDefault="00F61E4F">
            <w:pPr>
              <w:rPr>
                <w:rFonts w:cs="Calibri"/>
                <w:sz w:val="18"/>
                <w:szCs w:val="18"/>
              </w:rPr>
            </w:pPr>
          </w:p>
        </w:tc>
        <w:tc>
          <w:tcPr>
            <w:tcW w:w="903" w:type="dxa"/>
            <w:vAlign w:val="center"/>
          </w:tcPr>
          <w:p w14:paraId="48E656D8" w14:textId="77777777" w:rsidR="00F61E4F" w:rsidRDefault="00F61E4F">
            <w:pPr>
              <w:rPr>
                <w:rFonts w:cs="Calibri"/>
                <w:sz w:val="18"/>
                <w:szCs w:val="18"/>
              </w:rPr>
            </w:pPr>
          </w:p>
        </w:tc>
        <w:tc>
          <w:tcPr>
            <w:tcW w:w="903" w:type="dxa"/>
            <w:vAlign w:val="center"/>
          </w:tcPr>
          <w:p w14:paraId="479E7556" w14:textId="77777777" w:rsidR="00F61E4F" w:rsidRDefault="00000000">
            <w:pPr>
              <w:rPr>
                <w:rFonts w:cs="Calibri"/>
                <w:sz w:val="18"/>
                <w:szCs w:val="18"/>
              </w:rPr>
            </w:pPr>
            <w:r>
              <w:rPr>
                <w:rFonts w:cs="Calibri"/>
                <w:sz w:val="18"/>
                <w:szCs w:val="18"/>
              </w:rPr>
              <w:sym w:font="Wingdings 2" w:char="00A3"/>
            </w:r>
            <w:r>
              <w:rPr>
                <w:rFonts w:cs="Calibri"/>
                <w:sz w:val="18"/>
                <w:szCs w:val="18"/>
              </w:rPr>
              <w:t>小型</w:t>
            </w:r>
          </w:p>
          <w:p w14:paraId="25083F0F" w14:textId="77777777" w:rsidR="00F61E4F" w:rsidRDefault="00000000">
            <w:pPr>
              <w:rPr>
                <w:rFonts w:cs="Calibri"/>
                <w:sz w:val="18"/>
                <w:szCs w:val="18"/>
              </w:rPr>
            </w:pPr>
            <w:r>
              <w:rPr>
                <w:rFonts w:cs="Calibri"/>
                <w:sz w:val="18"/>
                <w:szCs w:val="18"/>
              </w:rPr>
              <w:sym w:font="Wingdings 2" w:char="00A3"/>
            </w:r>
            <w:r>
              <w:rPr>
                <w:rFonts w:cs="Calibri"/>
                <w:sz w:val="18"/>
                <w:szCs w:val="18"/>
              </w:rPr>
              <w:t>微型</w:t>
            </w:r>
          </w:p>
        </w:tc>
      </w:tr>
      <w:tr w:rsidR="00F61E4F" w14:paraId="32406C83" w14:textId="77777777">
        <w:trPr>
          <w:trHeight w:val="454"/>
        </w:trPr>
        <w:tc>
          <w:tcPr>
            <w:tcW w:w="739" w:type="dxa"/>
            <w:vAlign w:val="center"/>
          </w:tcPr>
          <w:p w14:paraId="53612CF1" w14:textId="77777777" w:rsidR="00F61E4F" w:rsidRDefault="00F61E4F">
            <w:pPr>
              <w:numPr>
                <w:ilvl w:val="0"/>
                <w:numId w:val="7"/>
              </w:numPr>
              <w:ind w:left="0" w:firstLine="0"/>
              <w:rPr>
                <w:rFonts w:cs="Calibri"/>
                <w:sz w:val="18"/>
                <w:szCs w:val="18"/>
              </w:rPr>
            </w:pPr>
          </w:p>
        </w:tc>
        <w:tc>
          <w:tcPr>
            <w:tcW w:w="1518" w:type="dxa"/>
            <w:vAlign w:val="center"/>
          </w:tcPr>
          <w:p w14:paraId="5205ECA5" w14:textId="77777777" w:rsidR="00F61E4F" w:rsidRDefault="00F61E4F">
            <w:pPr>
              <w:widowControl/>
              <w:textAlignment w:val="center"/>
              <w:rPr>
                <w:rFonts w:cs="Calibri"/>
                <w:sz w:val="18"/>
                <w:szCs w:val="18"/>
              </w:rPr>
            </w:pPr>
          </w:p>
        </w:tc>
        <w:tc>
          <w:tcPr>
            <w:tcW w:w="1782" w:type="dxa"/>
            <w:vAlign w:val="center"/>
          </w:tcPr>
          <w:p w14:paraId="485460A4" w14:textId="77777777" w:rsidR="00F61E4F" w:rsidRDefault="00000000">
            <w:pPr>
              <w:rPr>
                <w:rFonts w:cs="Calibri"/>
                <w:sz w:val="18"/>
                <w:szCs w:val="18"/>
              </w:rPr>
            </w:pPr>
            <w:r>
              <w:rPr>
                <w:rFonts w:cs="Calibri" w:hint="eastAsia"/>
                <w:sz w:val="18"/>
                <w:szCs w:val="18"/>
              </w:rPr>
              <w:t>其他未列明行业</w:t>
            </w:r>
          </w:p>
        </w:tc>
        <w:tc>
          <w:tcPr>
            <w:tcW w:w="1592" w:type="dxa"/>
            <w:vAlign w:val="center"/>
          </w:tcPr>
          <w:p w14:paraId="680C403A" w14:textId="77777777" w:rsidR="00F61E4F" w:rsidRDefault="00F61E4F">
            <w:pPr>
              <w:rPr>
                <w:rFonts w:cs="Calibri"/>
                <w:sz w:val="18"/>
                <w:szCs w:val="18"/>
              </w:rPr>
            </w:pPr>
          </w:p>
        </w:tc>
        <w:tc>
          <w:tcPr>
            <w:tcW w:w="889" w:type="dxa"/>
            <w:vAlign w:val="center"/>
          </w:tcPr>
          <w:p w14:paraId="3908EA4E" w14:textId="77777777" w:rsidR="00F61E4F" w:rsidRDefault="00F61E4F">
            <w:pPr>
              <w:rPr>
                <w:rFonts w:cs="Calibri"/>
                <w:sz w:val="18"/>
                <w:szCs w:val="18"/>
              </w:rPr>
            </w:pPr>
          </w:p>
        </w:tc>
        <w:tc>
          <w:tcPr>
            <w:tcW w:w="1075" w:type="dxa"/>
            <w:vAlign w:val="center"/>
          </w:tcPr>
          <w:p w14:paraId="26118821" w14:textId="77777777" w:rsidR="00F61E4F" w:rsidRDefault="00F61E4F">
            <w:pPr>
              <w:rPr>
                <w:rFonts w:cs="Calibri"/>
                <w:sz w:val="18"/>
                <w:szCs w:val="18"/>
              </w:rPr>
            </w:pPr>
          </w:p>
        </w:tc>
        <w:tc>
          <w:tcPr>
            <w:tcW w:w="903" w:type="dxa"/>
            <w:vAlign w:val="center"/>
          </w:tcPr>
          <w:p w14:paraId="09A03302" w14:textId="77777777" w:rsidR="00F61E4F" w:rsidRDefault="00F61E4F">
            <w:pPr>
              <w:rPr>
                <w:rFonts w:cs="Calibri"/>
                <w:sz w:val="18"/>
                <w:szCs w:val="18"/>
              </w:rPr>
            </w:pPr>
          </w:p>
        </w:tc>
        <w:tc>
          <w:tcPr>
            <w:tcW w:w="903" w:type="dxa"/>
            <w:vAlign w:val="center"/>
          </w:tcPr>
          <w:p w14:paraId="61D17F1C" w14:textId="77777777" w:rsidR="00F61E4F" w:rsidRDefault="00000000">
            <w:pPr>
              <w:rPr>
                <w:rFonts w:cs="Calibri"/>
                <w:sz w:val="18"/>
                <w:szCs w:val="18"/>
              </w:rPr>
            </w:pPr>
            <w:r>
              <w:rPr>
                <w:rFonts w:cs="Calibri"/>
                <w:sz w:val="18"/>
                <w:szCs w:val="18"/>
              </w:rPr>
              <w:sym w:font="Wingdings 2" w:char="00A3"/>
            </w:r>
            <w:r>
              <w:rPr>
                <w:rFonts w:cs="Calibri"/>
                <w:sz w:val="18"/>
                <w:szCs w:val="18"/>
              </w:rPr>
              <w:t>小型</w:t>
            </w:r>
          </w:p>
          <w:p w14:paraId="3D063588" w14:textId="77777777" w:rsidR="00F61E4F" w:rsidRDefault="00000000">
            <w:pPr>
              <w:rPr>
                <w:rFonts w:cs="Calibri"/>
                <w:sz w:val="18"/>
                <w:szCs w:val="18"/>
              </w:rPr>
            </w:pPr>
            <w:r>
              <w:rPr>
                <w:rFonts w:cs="Calibri"/>
                <w:sz w:val="18"/>
                <w:szCs w:val="18"/>
              </w:rPr>
              <w:sym w:font="Wingdings 2" w:char="00A3"/>
            </w:r>
            <w:r>
              <w:rPr>
                <w:rFonts w:cs="Calibri"/>
                <w:sz w:val="18"/>
                <w:szCs w:val="18"/>
              </w:rPr>
              <w:t>微型</w:t>
            </w:r>
          </w:p>
        </w:tc>
      </w:tr>
    </w:tbl>
    <w:p w14:paraId="6C8FA9B7" w14:textId="77777777" w:rsidR="00F61E4F"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5E6EC04C" w14:textId="77777777" w:rsidR="00F61E4F"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59D41653" w14:textId="77777777" w:rsidR="00F61E4F" w:rsidRDefault="00000000">
      <w:pPr>
        <w:ind w:firstLineChars="200" w:firstLine="420"/>
        <w:rPr>
          <w:rFonts w:cs="Calibri"/>
          <w:szCs w:val="21"/>
        </w:rPr>
      </w:pPr>
      <w:r>
        <w:rPr>
          <w:rFonts w:cs="Calibri"/>
          <w:szCs w:val="21"/>
        </w:rPr>
        <w:t>本企业对上述声明内容的真实性负责。如有虚假，将依法承担相应责任。</w:t>
      </w:r>
    </w:p>
    <w:p w14:paraId="38694B84" w14:textId="77777777" w:rsidR="00F61E4F"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3A82C6DE" w14:textId="77777777" w:rsidR="00F61E4F" w:rsidRDefault="00000000">
      <w:pPr>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6140A2A" w14:textId="77777777" w:rsidR="00F61E4F" w:rsidRDefault="00F61E4F">
      <w:pPr>
        <w:ind w:firstLineChars="200" w:firstLine="420"/>
        <w:rPr>
          <w:rFonts w:cs="Calibri"/>
          <w:szCs w:val="21"/>
        </w:rPr>
      </w:pPr>
    </w:p>
    <w:p w14:paraId="09D6CD18" w14:textId="77777777" w:rsidR="00F61E4F" w:rsidRDefault="00000000">
      <w:pPr>
        <w:ind w:firstLineChars="200" w:firstLine="420"/>
        <w:rPr>
          <w:rFonts w:eastAsia="楷体" w:cs="Calibri"/>
          <w:szCs w:val="21"/>
        </w:rPr>
      </w:pPr>
      <w:r>
        <w:rPr>
          <w:rFonts w:eastAsia="楷体" w:cs="Calibri"/>
          <w:szCs w:val="21"/>
        </w:rPr>
        <w:t>说明：</w:t>
      </w:r>
    </w:p>
    <w:p w14:paraId="1086D169"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F1C6BC2"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205EB750"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6CAB36A0"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w:t>
      </w:r>
      <w:r>
        <w:rPr>
          <w:rFonts w:eastAsia="楷体" w:cs="Calibri" w:hint="eastAsia"/>
          <w:szCs w:val="21"/>
        </w:rPr>
        <w:t>标的所属行业</w:t>
      </w:r>
      <w:r>
        <w:rPr>
          <w:rFonts w:eastAsia="楷体" w:cs="Calibri"/>
          <w:szCs w:val="21"/>
        </w:rPr>
        <w:t>，声明企业类型。否则不予认可。</w:t>
      </w:r>
    </w:p>
    <w:p w14:paraId="7F5B8BA9"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7609D631"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6</w:t>
      </w:r>
      <w:r>
        <w:rPr>
          <w:rFonts w:eastAsia="楷体" w:cs="Calibri"/>
          <w:szCs w:val="21"/>
        </w:rPr>
        <w:t>）如为联合体、分包，联合协议书、分包意向协议书附后。</w:t>
      </w:r>
    </w:p>
    <w:p w14:paraId="726B031E" w14:textId="77777777" w:rsidR="00F61E4F" w:rsidRDefault="00F61E4F">
      <w:pPr>
        <w:rPr>
          <w:rFonts w:cs="Calibri"/>
        </w:rPr>
      </w:pPr>
    </w:p>
    <w:p w14:paraId="0E6396B4" w14:textId="77777777" w:rsidR="00F61E4F" w:rsidRDefault="00F61E4F">
      <w:pPr>
        <w:rPr>
          <w:rFonts w:cs="Calibri"/>
        </w:rPr>
      </w:pPr>
    </w:p>
    <w:p w14:paraId="1D993429"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t>监狱企业声明函</w:t>
      </w:r>
    </w:p>
    <w:p w14:paraId="1972C849" w14:textId="77777777" w:rsidR="00F61E4F"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14:paraId="637A659E" w14:textId="77777777" w:rsidR="00F61E4F"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69995B14" w14:textId="77777777" w:rsidR="00F61E4F"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B47F1B2" w14:textId="77777777" w:rsidR="00F61E4F"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21014ED" w14:textId="77777777" w:rsidR="00F61E4F" w:rsidRDefault="00F61E4F">
      <w:pPr>
        <w:adjustRightInd w:val="0"/>
        <w:ind w:firstLineChars="200" w:firstLine="420"/>
        <w:jc w:val="center"/>
        <w:rPr>
          <w:rFonts w:cs="Calibri"/>
          <w:szCs w:val="21"/>
        </w:rPr>
      </w:pPr>
    </w:p>
    <w:p w14:paraId="4DFFAB14" w14:textId="77777777" w:rsidR="00F61E4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452F614" w14:textId="77777777" w:rsidR="00F61E4F" w:rsidRDefault="00000000">
      <w:pPr>
        <w:widowControl/>
        <w:ind w:firstLineChars="200" w:firstLine="420"/>
        <w:rPr>
          <w:rFonts w:cs="Calibri"/>
          <w:kern w:val="0"/>
          <w:szCs w:val="21"/>
        </w:rPr>
      </w:pPr>
      <w:r>
        <w:rPr>
          <w:rFonts w:cs="Calibri"/>
          <w:kern w:val="0"/>
          <w:szCs w:val="21"/>
        </w:rPr>
        <w:t>日期：</w:t>
      </w:r>
      <w:r>
        <w:rPr>
          <w:rFonts w:cs="Calibri"/>
          <w:kern w:val="0"/>
          <w:szCs w:val="21"/>
        </w:rPr>
        <w:t>2022</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5DB758F9" w14:textId="77777777" w:rsidR="00F61E4F" w:rsidRDefault="00000000">
      <w:pPr>
        <w:widowControl/>
        <w:ind w:firstLineChars="200" w:firstLine="420"/>
        <w:rPr>
          <w:rFonts w:eastAsia="楷体" w:cs="Calibri"/>
          <w:kern w:val="0"/>
          <w:szCs w:val="21"/>
        </w:rPr>
      </w:pPr>
      <w:r>
        <w:rPr>
          <w:rFonts w:eastAsia="楷体" w:cs="Calibri"/>
          <w:kern w:val="0"/>
          <w:szCs w:val="21"/>
        </w:rPr>
        <w:t>说明：</w:t>
      </w:r>
    </w:p>
    <w:p w14:paraId="5DDD1E06" w14:textId="77777777" w:rsidR="00F61E4F"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6D5B6A8" w14:textId="77777777" w:rsidR="00F61E4F"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CD02C7" w14:textId="77777777" w:rsidR="00F61E4F"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06F06B88" w14:textId="77777777" w:rsidR="00F61E4F" w:rsidRDefault="00F61E4F">
      <w:pPr>
        <w:rPr>
          <w:rFonts w:cs="Calibri"/>
          <w:szCs w:val="21"/>
        </w:rPr>
      </w:pPr>
    </w:p>
    <w:p w14:paraId="5059EEB6"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t>残疾人福利性单位声明函</w:t>
      </w:r>
    </w:p>
    <w:p w14:paraId="25279FB3" w14:textId="77777777" w:rsidR="00F61E4F"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C2658DC" w14:textId="77777777" w:rsidR="00F61E4F" w:rsidRDefault="00000000">
      <w:pPr>
        <w:ind w:firstLineChars="200" w:firstLine="420"/>
        <w:rPr>
          <w:rFonts w:cs="Calibri"/>
          <w:szCs w:val="21"/>
        </w:rPr>
      </w:pPr>
      <w:r>
        <w:rPr>
          <w:rFonts w:cs="Calibri"/>
          <w:szCs w:val="21"/>
        </w:rPr>
        <w:t>本单位对上述声明的真实性负责。如有虚假，将依法承担相应责任。</w:t>
      </w:r>
    </w:p>
    <w:p w14:paraId="662BF105" w14:textId="77777777" w:rsidR="00F61E4F" w:rsidRDefault="00F61E4F">
      <w:pPr>
        <w:ind w:firstLineChars="200" w:firstLine="444"/>
        <w:rPr>
          <w:rFonts w:cs="Calibri"/>
          <w:spacing w:val="6"/>
          <w:szCs w:val="21"/>
        </w:rPr>
      </w:pPr>
    </w:p>
    <w:p w14:paraId="3ECA4BD2" w14:textId="77777777" w:rsidR="00F61E4F" w:rsidRDefault="00F61E4F">
      <w:pPr>
        <w:ind w:firstLineChars="200" w:firstLine="444"/>
        <w:rPr>
          <w:rFonts w:cs="Calibri"/>
          <w:spacing w:val="6"/>
          <w:szCs w:val="21"/>
        </w:rPr>
      </w:pPr>
    </w:p>
    <w:p w14:paraId="71CB8C8E" w14:textId="77777777" w:rsidR="00F61E4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8DC188D" w14:textId="77777777" w:rsidR="00F61E4F" w:rsidRDefault="00000000">
      <w:pPr>
        <w:widowControl/>
        <w:ind w:firstLineChars="200" w:firstLine="420"/>
        <w:rPr>
          <w:rFonts w:cs="Calibri"/>
          <w:kern w:val="0"/>
          <w:szCs w:val="21"/>
        </w:rPr>
      </w:pPr>
      <w:r>
        <w:rPr>
          <w:rFonts w:cs="Calibri"/>
          <w:kern w:val="0"/>
          <w:szCs w:val="21"/>
        </w:rPr>
        <w:t>日期：</w:t>
      </w:r>
      <w:r>
        <w:rPr>
          <w:rFonts w:cs="Calibri"/>
          <w:kern w:val="0"/>
          <w:szCs w:val="21"/>
        </w:rPr>
        <w:t>2022</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1EA6A188" w14:textId="77777777" w:rsidR="00F61E4F" w:rsidRDefault="00F61E4F">
      <w:pPr>
        <w:ind w:firstLineChars="200" w:firstLine="420"/>
        <w:rPr>
          <w:rFonts w:cs="Calibri"/>
          <w:szCs w:val="21"/>
        </w:rPr>
      </w:pPr>
    </w:p>
    <w:p w14:paraId="798F9CBE" w14:textId="77777777" w:rsidR="00F61E4F" w:rsidRDefault="00000000">
      <w:pPr>
        <w:ind w:firstLineChars="200" w:firstLine="420"/>
        <w:rPr>
          <w:rFonts w:eastAsia="楷体" w:cs="Calibri"/>
          <w:szCs w:val="21"/>
        </w:rPr>
      </w:pPr>
      <w:r>
        <w:rPr>
          <w:rFonts w:eastAsia="楷体" w:cs="Calibri"/>
          <w:szCs w:val="21"/>
        </w:rPr>
        <w:t>说明：</w:t>
      </w:r>
    </w:p>
    <w:p w14:paraId="157D2A06" w14:textId="77777777" w:rsidR="00F61E4F"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7DC1EB89" w14:textId="77777777" w:rsidR="00F61E4F" w:rsidRDefault="00000000">
      <w:pPr>
        <w:rPr>
          <w:rFonts w:cs="Calibri"/>
        </w:rPr>
      </w:pPr>
      <w:r>
        <w:rPr>
          <w:rFonts w:cs="Calibri"/>
        </w:rPr>
        <w:br w:type="page"/>
      </w:r>
    </w:p>
    <w:p w14:paraId="1375F24A" w14:textId="77777777" w:rsidR="00F61E4F" w:rsidRDefault="00000000">
      <w:pPr>
        <w:pStyle w:val="3"/>
        <w:tabs>
          <w:tab w:val="left" w:pos="720"/>
        </w:tabs>
        <w:ind w:firstLine="422"/>
        <w:rPr>
          <w:rFonts w:cs="Calibri"/>
        </w:rPr>
      </w:pPr>
      <w:r>
        <w:rPr>
          <w:rFonts w:cs="Calibri" w:hint="eastAsia"/>
        </w:rPr>
        <w:lastRenderedPageBreak/>
        <w:t>【附件</w:t>
      </w:r>
      <w:r>
        <w:rPr>
          <w:rFonts w:cs="Calibri" w:hint="eastAsia"/>
        </w:rPr>
        <w:t>4</w:t>
      </w:r>
      <w:r>
        <w:rPr>
          <w:rFonts w:cs="Calibri" w:hint="eastAsia"/>
        </w:rPr>
        <w:t>】</w:t>
      </w:r>
      <w:r>
        <w:rPr>
          <w:rFonts w:cs="Calibri"/>
        </w:rPr>
        <w:t>联合协议书（与资格文件保持一致）</w:t>
      </w:r>
    </w:p>
    <w:p w14:paraId="2EDCBCC0" w14:textId="77777777" w:rsidR="00F61E4F" w:rsidRDefault="00000000">
      <w:pPr>
        <w:jc w:val="center"/>
        <w:rPr>
          <w:rFonts w:cs="Calibri"/>
          <w:b/>
          <w:bCs/>
          <w:sz w:val="28"/>
          <w:szCs w:val="36"/>
        </w:rPr>
      </w:pPr>
      <w:r>
        <w:rPr>
          <w:rFonts w:cs="Calibri"/>
          <w:b/>
          <w:bCs/>
          <w:sz w:val="28"/>
          <w:szCs w:val="36"/>
        </w:rPr>
        <w:t>联合协议书</w:t>
      </w:r>
    </w:p>
    <w:p w14:paraId="6541F09B" w14:textId="77777777" w:rsidR="00F61E4F" w:rsidRDefault="00000000">
      <w:pPr>
        <w:ind w:firstLineChars="200" w:firstLine="420"/>
        <w:rPr>
          <w:rFonts w:cs="Calibri"/>
        </w:rPr>
      </w:pPr>
      <w:r>
        <w:rPr>
          <w:rFonts w:cs="Calibri"/>
          <w:u w:val="single"/>
        </w:rPr>
        <w:t>【联合体所有成员名称】</w:t>
      </w:r>
      <w:r>
        <w:rPr>
          <w:rFonts w:cs="Calibri"/>
        </w:rPr>
        <w:t>自愿组成一个联合体，以一个供应商的身份参加</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响应。</w:t>
      </w:r>
    </w:p>
    <w:p w14:paraId="2DB868DD" w14:textId="77777777" w:rsidR="00F61E4F"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为联合体主办单位，代表所有联合体成员负责提交响应文件、磋商和合同实施阶段的主办、协调工作。</w:t>
      </w:r>
    </w:p>
    <w:p w14:paraId="169BB81C" w14:textId="77777777" w:rsidR="00F61E4F" w:rsidRDefault="00000000">
      <w:pPr>
        <w:ind w:firstLineChars="200" w:firstLine="420"/>
        <w:rPr>
          <w:rFonts w:cs="Calibri"/>
        </w:rPr>
      </w:pPr>
      <w:r>
        <w:rPr>
          <w:rFonts w:cs="Calibri"/>
        </w:rPr>
        <w:t>二、联合体主办单位或其签署的授权书载明的授权代表根据采购文件规定及响应内容而对采购人、采购代理机构所作的任何合法承诺，包括书面澄清及</w:t>
      </w:r>
      <w:r>
        <w:rPr>
          <w:rFonts w:cs="Calibri" w:hint="eastAsia"/>
        </w:rPr>
        <w:t>响应</w:t>
      </w:r>
      <w:r>
        <w:rPr>
          <w:rFonts w:cs="Calibri"/>
        </w:rPr>
        <w:t>等均对联合体各成员方产生约束力。</w:t>
      </w:r>
    </w:p>
    <w:p w14:paraId="6EF2CB22" w14:textId="77777777" w:rsidR="00F61E4F" w:rsidRDefault="00000000">
      <w:pPr>
        <w:ind w:firstLineChars="200" w:firstLine="420"/>
        <w:rPr>
          <w:rFonts w:cs="Calibri"/>
        </w:rPr>
      </w:pPr>
      <w:r>
        <w:rPr>
          <w:rFonts w:cs="Calibri"/>
        </w:rPr>
        <w:t>三、本次联合体分工如下：</w:t>
      </w:r>
    </w:p>
    <w:p w14:paraId="7367C3B2"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6ECB76AD" w14:textId="77777777" w:rsidR="00F61E4F"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E94C429" w14:textId="77777777" w:rsidR="00F61E4F" w:rsidRDefault="00000000">
      <w:pPr>
        <w:ind w:firstLineChars="200" w:firstLine="420"/>
        <w:rPr>
          <w:rFonts w:cs="Calibri"/>
        </w:rPr>
      </w:pPr>
      <w:r>
        <w:rPr>
          <w:rFonts w:cs="Calibri"/>
        </w:rPr>
        <w:t>四、如果成交，联合体各成员方共同与采购人签订合同，并就采购合同约定的事项对采购人承担连带责任。</w:t>
      </w:r>
    </w:p>
    <w:p w14:paraId="7C360F5D" w14:textId="77777777" w:rsidR="00F61E4F" w:rsidRDefault="00000000">
      <w:pPr>
        <w:ind w:firstLineChars="200" w:firstLine="420"/>
        <w:rPr>
          <w:rFonts w:cs="Calibri"/>
        </w:rPr>
      </w:pPr>
      <w:r>
        <w:rPr>
          <w:rFonts w:cs="Calibri"/>
        </w:rPr>
        <w:t>五、有关本次联合响应的其他事宜：</w:t>
      </w:r>
    </w:p>
    <w:p w14:paraId="40F86503" w14:textId="77777777" w:rsidR="00F61E4F"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本项目</w:t>
      </w:r>
      <w:r>
        <w:rPr>
          <w:rFonts w:cs="Calibri"/>
        </w:rPr>
        <w:t>的政府采购活动。</w:t>
      </w:r>
    </w:p>
    <w:p w14:paraId="1447F23E" w14:textId="77777777" w:rsidR="00F61E4F"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724F94F" w14:textId="77777777" w:rsidR="00F61E4F"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07D1BCC" w14:textId="77777777" w:rsidR="00F61E4F"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6AA0419D" w14:textId="77777777" w:rsidR="00F61E4F" w:rsidRDefault="00000000">
      <w:pPr>
        <w:ind w:firstLineChars="200" w:firstLine="420"/>
        <w:rPr>
          <w:rFonts w:cs="Calibri"/>
        </w:rPr>
      </w:pPr>
      <w:r>
        <w:rPr>
          <w:rFonts w:cs="Calibri"/>
        </w:rPr>
        <w:t>5.</w:t>
      </w:r>
      <w:r>
        <w:rPr>
          <w:rFonts w:cs="Calibri"/>
        </w:rPr>
        <w:t>如成交，本项目的采购代理服务费由联合体主办单位缴纳。</w:t>
      </w:r>
    </w:p>
    <w:p w14:paraId="21022271" w14:textId="77777777" w:rsidR="00F61E4F" w:rsidRDefault="00F61E4F">
      <w:pPr>
        <w:ind w:firstLineChars="200" w:firstLine="420"/>
        <w:rPr>
          <w:rFonts w:cs="Calibri"/>
        </w:rPr>
      </w:pPr>
    </w:p>
    <w:p w14:paraId="69F00CEF" w14:textId="77777777" w:rsidR="00F61E4F"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92D1C65"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12A713EE" w14:textId="77777777" w:rsidR="00F61E4F" w:rsidRDefault="00F61E4F">
      <w:pPr>
        <w:ind w:firstLineChars="200" w:firstLine="420"/>
        <w:rPr>
          <w:rFonts w:cs="Calibri"/>
        </w:rPr>
      </w:pPr>
    </w:p>
    <w:p w14:paraId="2EB43EA5"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3D407B9"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8391E80" w14:textId="77777777" w:rsidR="00F61E4F" w:rsidRDefault="00F61E4F">
      <w:pPr>
        <w:ind w:firstLineChars="200" w:firstLine="420"/>
        <w:rPr>
          <w:rFonts w:cs="Calibri"/>
        </w:rPr>
      </w:pPr>
    </w:p>
    <w:p w14:paraId="1253C342" w14:textId="77777777" w:rsidR="00F61E4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2767BA4" w14:textId="77777777" w:rsidR="00F61E4F"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672130E" w14:textId="77777777" w:rsidR="00F61E4F" w:rsidRDefault="00F61E4F">
      <w:pPr>
        <w:ind w:firstLineChars="200" w:firstLine="420"/>
        <w:rPr>
          <w:rFonts w:cs="Calibri"/>
        </w:rPr>
      </w:pPr>
    </w:p>
    <w:p w14:paraId="6151B6B5" w14:textId="77777777" w:rsidR="00F61E4F" w:rsidRDefault="00000000">
      <w:pPr>
        <w:ind w:firstLineChars="200" w:firstLine="420"/>
        <w:rPr>
          <w:rFonts w:eastAsia="楷体" w:cs="Calibri"/>
        </w:rPr>
      </w:pPr>
      <w:r>
        <w:rPr>
          <w:rFonts w:eastAsia="楷体" w:cs="Calibri"/>
        </w:rPr>
        <w:t>说明：</w:t>
      </w:r>
    </w:p>
    <w:p w14:paraId="16DB278E" w14:textId="77777777" w:rsidR="00F61E4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70893857" w14:textId="77777777" w:rsidR="00F61E4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14:paraId="5B4365ED" w14:textId="77777777" w:rsidR="00F61E4F" w:rsidRDefault="00000000">
      <w:pPr>
        <w:rPr>
          <w:rFonts w:cs="Calibri"/>
          <w:color w:val="000000" w:themeColor="text1"/>
        </w:rPr>
      </w:pPr>
      <w:r>
        <w:rPr>
          <w:rFonts w:cs="Calibri"/>
          <w:color w:val="000000" w:themeColor="text1"/>
        </w:rPr>
        <w:br w:type="page"/>
      </w:r>
    </w:p>
    <w:p w14:paraId="43AA2CE8" w14:textId="77777777" w:rsidR="00F61E4F" w:rsidRDefault="00000000">
      <w:pPr>
        <w:pStyle w:val="3"/>
        <w:ind w:firstLine="422"/>
        <w:rPr>
          <w:rFonts w:cs="Calibri"/>
        </w:rPr>
      </w:pPr>
      <w:r>
        <w:rPr>
          <w:rFonts w:cs="Calibri" w:hint="eastAsia"/>
        </w:rPr>
        <w:lastRenderedPageBreak/>
        <w:t>【附件</w:t>
      </w:r>
      <w:r>
        <w:rPr>
          <w:rFonts w:cs="Calibri" w:hint="eastAsia"/>
        </w:rPr>
        <w:t>5</w:t>
      </w:r>
      <w:r>
        <w:rPr>
          <w:rFonts w:cs="Calibri" w:hint="eastAsia"/>
        </w:rPr>
        <w:t>】</w:t>
      </w:r>
      <w:r>
        <w:rPr>
          <w:rFonts w:cs="Calibri"/>
        </w:rPr>
        <w:t>分包意向协议书</w:t>
      </w:r>
    </w:p>
    <w:p w14:paraId="7289AB20" w14:textId="77777777" w:rsidR="00F61E4F" w:rsidRDefault="00000000">
      <w:pPr>
        <w:jc w:val="center"/>
        <w:rPr>
          <w:rFonts w:cs="Calibri"/>
          <w:b/>
          <w:bCs/>
          <w:sz w:val="28"/>
          <w:szCs w:val="36"/>
        </w:rPr>
      </w:pPr>
      <w:r>
        <w:rPr>
          <w:rFonts w:cs="Calibri"/>
          <w:b/>
          <w:bCs/>
          <w:sz w:val="28"/>
          <w:szCs w:val="36"/>
        </w:rPr>
        <w:t>分包意向协议书</w:t>
      </w:r>
    </w:p>
    <w:p w14:paraId="2676EB94" w14:textId="77777777" w:rsidR="00F61E4F" w:rsidRDefault="00000000">
      <w:pPr>
        <w:rPr>
          <w:rFonts w:cs="Calibri"/>
        </w:rPr>
      </w:pPr>
      <w:r>
        <w:rPr>
          <w:rFonts w:cs="Calibri"/>
        </w:rPr>
        <w:t>甲方（供应商）：</w:t>
      </w:r>
      <w:r>
        <w:rPr>
          <w:rFonts w:cs="Calibri"/>
          <w:u w:val="single"/>
        </w:rPr>
        <w:t>【</w:t>
      </w:r>
      <w:r>
        <w:rPr>
          <w:rFonts w:cs="Calibri"/>
          <w:u w:val="single"/>
        </w:rPr>
        <w:t xml:space="preserve">            </w:t>
      </w:r>
      <w:r>
        <w:rPr>
          <w:rFonts w:cs="Calibri"/>
          <w:u w:val="single"/>
        </w:rPr>
        <w:t>】</w:t>
      </w:r>
    </w:p>
    <w:p w14:paraId="3B385778" w14:textId="77777777" w:rsidR="00F61E4F"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7B80741A" w14:textId="77777777" w:rsidR="00F61E4F"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的采购活动，达成如下分包意向协议：</w:t>
      </w:r>
    </w:p>
    <w:p w14:paraId="09F2FDAA" w14:textId="77777777" w:rsidR="00F61E4F"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的供应商，参与项目的响应、磋商并签订合同。</w:t>
      </w:r>
    </w:p>
    <w:p w14:paraId="49FA0BBE" w14:textId="77777777" w:rsidR="00F61E4F"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18A15F94" w14:textId="77777777" w:rsidR="00F61E4F" w:rsidRDefault="00000000">
      <w:pPr>
        <w:ind w:firstLineChars="200" w:firstLine="420"/>
        <w:rPr>
          <w:rFonts w:cs="Calibri"/>
        </w:rPr>
      </w:pPr>
      <w:r>
        <w:rPr>
          <w:rFonts w:cs="Calibri"/>
        </w:rPr>
        <w:t>三、甲方就采购项目和分包内容向采购人负责，乙方就分包内容承担责任。</w:t>
      </w:r>
    </w:p>
    <w:p w14:paraId="01DC654B" w14:textId="77777777" w:rsidR="00F61E4F" w:rsidRDefault="00000000">
      <w:pPr>
        <w:ind w:firstLineChars="200" w:firstLine="420"/>
        <w:rPr>
          <w:rFonts w:cs="Calibri"/>
        </w:rPr>
      </w:pPr>
      <w:r>
        <w:rPr>
          <w:rFonts w:cs="Calibri"/>
        </w:rPr>
        <w:t>四、甲方要求乙方承担分包内容，不得再分包给其他单位。</w:t>
      </w:r>
    </w:p>
    <w:p w14:paraId="7F26AE62" w14:textId="77777777" w:rsidR="00F61E4F"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09FCD207" w14:textId="77777777" w:rsidR="00F61E4F" w:rsidRDefault="00000000">
      <w:pPr>
        <w:ind w:firstLineChars="200" w:firstLine="420"/>
        <w:rPr>
          <w:rFonts w:cs="Calibri"/>
        </w:rPr>
      </w:pPr>
      <w:r>
        <w:rPr>
          <w:rFonts w:cs="Calibri"/>
        </w:rPr>
        <w:t>六、本协议提交采购人后，协议各方不得以任何形式对上述实质内容进行修改或撤销。</w:t>
      </w:r>
    </w:p>
    <w:tbl>
      <w:tblPr>
        <w:tblStyle w:val="af9"/>
        <w:tblW w:w="0" w:type="auto"/>
        <w:tblLook w:val="04A0" w:firstRow="1" w:lastRow="0" w:firstColumn="1" w:lastColumn="0" w:noHBand="0" w:noVBand="1"/>
      </w:tblPr>
      <w:tblGrid>
        <w:gridCol w:w="4701"/>
        <w:gridCol w:w="4701"/>
      </w:tblGrid>
      <w:tr w:rsidR="00F61E4F" w14:paraId="1EB143B3" w14:textId="77777777">
        <w:tc>
          <w:tcPr>
            <w:tcW w:w="4701" w:type="dxa"/>
            <w:tcBorders>
              <w:top w:val="nil"/>
              <w:left w:val="nil"/>
              <w:bottom w:val="nil"/>
              <w:right w:val="nil"/>
            </w:tcBorders>
          </w:tcPr>
          <w:p w14:paraId="43121AA7" w14:textId="77777777" w:rsidR="00F61E4F" w:rsidRDefault="00000000">
            <w:pPr>
              <w:rPr>
                <w:rFonts w:cs="Calibri"/>
              </w:rPr>
            </w:pPr>
            <w:r>
              <w:rPr>
                <w:rFonts w:cs="Calibri"/>
              </w:rPr>
              <w:t>甲方（供应商）：</w:t>
            </w:r>
            <w:r>
              <w:rPr>
                <w:rFonts w:cs="Calibri"/>
                <w:u w:val="single"/>
              </w:rPr>
              <w:t xml:space="preserve">                </w:t>
            </w:r>
            <w:r>
              <w:rPr>
                <w:rFonts w:cs="Calibri"/>
              </w:rPr>
              <w:t>（单位公章）</w:t>
            </w:r>
          </w:p>
          <w:p w14:paraId="289556C8" w14:textId="77777777" w:rsidR="00F61E4F"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Borders>
              <w:top w:val="nil"/>
              <w:left w:val="nil"/>
              <w:bottom w:val="nil"/>
              <w:right w:val="nil"/>
            </w:tcBorders>
          </w:tcPr>
          <w:p w14:paraId="042EEF88" w14:textId="77777777" w:rsidR="00F61E4F" w:rsidRDefault="00000000">
            <w:pPr>
              <w:rPr>
                <w:rFonts w:cs="Calibri"/>
              </w:rPr>
            </w:pPr>
            <w:r>
              <w:rPr>
                <w:rFonts w:cs="Calibri"/>
              </w:rPr>
              <w:t>乙方（分包供应商）：</w:t>
            </w:r>
            <w:r>
              <w:rPr>
                <w:rFonts w:cs="Calibri"/>
                <w:u w:val="single"/>
              </w:rPr>
              <w:t xml:space="preserve">           </w:t>
            </w:r>
            <w:r>
              <w:rPr>
                <w:rFonts w:cs="Calibri"/>
              </w:rPr>
              <w:t>（单位公章）</w:t>
            </w:r>
          </w:p>
          <w:p w14:paraId="17A7E2B7" w14:textId="77777777" w:rsidR="00F61E4F"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r>
    </w:tbl>
    <w:p w14:paraId="117EECDE" w14:textId="77777777" w:rsidR="00F61E4F" w:rsidRDefault="00000000">
      <w:pPr>
        <w:rPr>
          <w:rFonts w:eastAsia="楷体" w:cs="Calibri"/>
        </w:rPr>
      </w:pPr>
      <w:r>
        <w:rPr>
          <w:rFonts w:eastAsia="楷体" w:cs="Calibri"/>
        </w:rPr>
        <w:t>说明：</w:t>
      </w:r>
    </w:p>
    <w:p w14:paraId="4D51B506" w14:textId="77777777" w:rsidR="00F61E4F"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29A7FBE" w14:textId="77777777" w:rsidR="00F61E4F"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0C2390B1" w14:textId="77777777" w:rsidR="00F61E4F"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4B7282A8" w14:textId="77777777" w:rsidR="00F61E4F"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p>
    <w:p w14:paraId="030B5541" w14:textId="77777777" w:rsidR="00F61E4F" w:rsidRDefault="00000000">
      <w:pPr>
        <w:rPr>
          <w:rFonts w:eastAsia="楷体" w:cs="Calibri"/>
        </w:rPr>
      </w:pPr>
      <w:r>
        <w:rPr>
          <w:rFonts w:eastAsia="楷体" w:cs="Calibri"/>
        </w:rPr>
        <w:t>◇</w:t>
      </w:r>
      <w:r>
        <w:rPr>
          <w:rFonts w:eastAsia="楷体" w:cs="Calibri"/>
        </w:rPr>
        <w:t>资质文件（如采购文件规定要提供）；</w:t>
      </w:r>
    </w:p>
    <w:p w14:paraId="64D25981" w14:textId="77777777" w:rsidR="00F61E4F" w:rsidRDefault="00000000">
      <w:pPr>
        <w:rPr>
          <w:rFonts w:eastAsia="楷体" w:cs="Calibri"/>
        </w:rPr>
      </w:pPr>
      <w:r>
        <w:rPr>
          <w:rFonts w:eastAsia="楷体" w:cs="Calibri"/>
        </w:rPr>
        <w:t>◇</w:t>
      </w:r>
      <w:r>
        <w:rPr>
          <w:rFonts w:eastAsia="楷体" w:cs="Calibri"/>
        </w:rPr>
        <w:t>符合资格条件的声明函</w:t>
      </w:r>
    </w:p>
    <w:p w14:paraId="74C0A139" w14:textId="77777777" w:rsidR="00F61E4F" w:rsidRDefault="00000000">
      <w:pPr>
        <w:jc w:val="center"/>
        <w:rPr>
          <w:rFonts w:cs="Calibri"/>
          <w:b/>
          <w:bCs/>
          <w:sz w:val="28"/>
          <w:szCs w:val="36"/>
        </w:rPr>
      </w:pPr>
      <w:r>
        <w:rPr>
          <w:rFonts w:cs="Calibri"/>
          <w:b/>
          <w:bCs/>
          <w:sz w:val="28"/>
          <w:szCs w:val="36"/>
        </w:rPr>
        <w:t>符合资格条件的声明函</w:t>
      </w:r>
    </w:p>
    <w:p w14:paraId="1CF6061D" w14:textId="77777777" w:rsidR="00F61E4F" w:rsidRDefault="00000000">
      <w:pPr>
        <w:pStyle w:val="aa"/>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25554A7F" w14:textId="77777777" w:rsidR="00F61E4F" w:rsidRDefault="00000000">
      <w:pPr>
        <w:rPr>
          <w:rFonts w:cs="Calibri"/>
          <w:kern w:val="0"/>
          <w:szCs w:val="21"/>
        </w:rPr>
      </w:pPr>
      <w:r>
        <w:rPr>
          <w:rFonts w:cs="Calibri"/>
          <w:u w:val="single"/>
        </w:rPr>
        <w:t>浙江省成套招标代理有限公司</w:t>
      </w:r>
      <w:r>
        <w:rPr>
          <w:rFonts w:cs="Calibri"/>
        </w:rPr>
        <w:t>：</w:t>
      </w:r>
    </w:p>
    <w:p w14:paraId="5417BA4F" w14:textId="77777777" w:rsidR="00F61E4F"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的</w:t>
      </w:r>
      <w:r>
        <w:rPr>
          <w:rFonts w:cs="Calibri"/>
          <w:szCs w:val="21"/>
        </w:rPr>
        <w:t>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D53502D" w14:textId="77777777" w:rsidR="00F61E4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037A244" w14:textId="77777777" w:rsidR="00F61E4F" w:rsidRDefault="00000000">
      <w:pPr>
        <w:ind w:firstLineChars="200" w:firstLine="420"/>
        <w:rPr>
          <w:rFonts w:cs="Calibri"/>
          <w:szCs w:val="21"/>
        </w:rPr>
      </w:pPr>
      <w:r>
        <w:rPr>
          <w:rFonts w:cs="Calibri"/>
          <w:szCs w:val="21"/>
        </w:rPr>
        <w:t>特此声明！</w:t>
      </w:r>
    </w:p>
    <w:p w14:paraId="2158F554" w14:textId="77777777" w:rsidR="00F61E4F"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CC85D45" w14:textId="77777777" w:rsidR="00F61E4F" w:rsidRDefault="00000000">
      <w:pPr>
        <w:adjustRightInd w:val="0"/>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5DAF2463" w14:textId="77777777" w:rsidR="00F61E4F" w:rsidRDefault="00000000">
      <w:pPr>
        <w:rPr>
          <w:rFonts w:cs="Calibri"/>
          <w:color w:val="000000" w:themeColor="text1"/>
        </w:rPr>
      </w:pPr>
      <w:r>
        <w:rPr>
          <w:rFonts w:cs="Calibri"/>
          <w:color w:val="000000" w:themeColor="text1"/>
        </w:rPr>
        <w:br w:type="page"/>
      </w:r>
    </w:p>
    <w:p w14:paraId="2313E1C7" w14:textId="77777777" w:rsidR="00F61E4F" w:rsidRDefault="00000000">
      <w:pPr>
        <w:pStyle w:val="3"/>
        <w:ind w:firstLine="422"/>
        <w:rPr>
          <w:rFonts w:cs="Calibri"/>
          <w:color w:val="000000" w:themeColor="text1"/>
        </w:rPr>
      </w:pPr>
      <w:r>
        <w:rPr>
          <w:rFonts w:cs="Calibri"/>
          <w:color w:val="000000" w:themeColor="text1"/>
        </w:rPr>
        <w:lastRenderedPageBreak/>
        <w:t>六、报价承诺</w:t>
      </w:r>
    </w:p>
    <w:p w14:paraId="4CC953C7" w14:textId="77777777" w:rsidR="00F61E4F" w:rsidRDefault="00000000">
      <w:pPr>
        <w:jc w:val="center"/>
        <w:rPr>
          <w:rFonts w:cs="Calibri"/>
          <w:b/>
          <w:bCs/>
          <w:color w:val="000000" w:themeColor="text1"/>
          <w:sz w:val="28"/>
          <w:szCs w:val="28"/>
        </w:rPr>
      </w:pPr>
      <w:r>
        <w:rPr>
          <w:rFonts w:cs="Calibri"/>
          <w:b/>
          <w:bCs/>
          <w:color w:val="000000" w:themeColor="text1"/>
          <w:sz w:val="28"/>
          <w:szCs w:val="28"/>
        </w:rPr>
        <w:t>报价承诺</w:t>
      </w:r>
    </w:p>
    <w:p w14:paraId="629FD3E1" w14:textId="77777777" w:rsidR="00F61E4F" w:rsidRDefault="00000000">
      <w:pPr>
        <w:autoSpaceDE w:val="0"/>
        <w:autoSpaceDN w:val="0"/>
        <w:textAlignment w:val="bottom"/>
        <w:rPr>
          <w:rFonts w:cs="Calibri"/>
          <w:color w:val="000000" w:themeColor="text1"/>
          <w:u w:val="single"/>
        </w:rPr>
      </w:pPr>
      <w:r>
        <w:rPr>
          <w:rFonts w:cs="Calibri" w:hint="eastAsia"/>
          <w:color w:val="000000" w:themeColor="text1"/>
          <w:u w:val="single"/>
        </w:rPr>
        <w:t>浙江省发展和改革委员会</w:t>
      </w:r>
      <w:r>
        <w:rPr>
          <w:rFonts w:cs="Calibri"/>
          <w:color w:val="000000" w:themeColor="text1"/>
        </w:rPr>
        <w:t>：</w:t>
      </w:r>
    </w:p>
    <w:p w14:paraId="28904FBB" w14:textId="77777777" w:rsidR="00F61E4F" w:rsidRDefault="00000000">
      <w:pPr>
        <w:autoSpaceDE w:val="0"/>
        <w:autoSpaceDN w:val="0"/>
        <w:textAlignment w:val="bottom"/>
        <w:rPr>
          <w:rFonts w:cs="Calibri"/>
          <w:color w:val="000000" w:themeColor="text1"/>
          <w:szCs w:val="21"/>
        </w:rPr>
      </w:pPr>
      <w:r>
        <w:rPr>
          <w:rFonts w:cs="Calibri"/>
          <w:color w:val="000000" w:themeColor="text1"/>
          <w:u w:val="single"/>
        </w:rPr>
        <w:t>浙江省成套招标代理有限公司</w:t>
      </w:r>
      <w:r>
        <w:rPr>
          <w:rFonts w:cs="Calibri"/>
          <w:color w:val="000000" w:themeColor="text1"/>
        </w:rPr>
        <w:t>：</w:t>
      </w:r>
    </w:p>
    <w:p w14:paraId="434F8F7A" w14:textId="77777777" w:rsidR="00F61E4F"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我方参加</w:t>
      </w:r>
      <w:r>
        <w:rPr>
          <w:rFonts w:cs="Calibri" w:hint="eastAsia"/>
          <w:color w:val="000000" w:themeColor="text1"/>
          <w:u w:val="single"/>
        </w:rPr>
        <w:t>浙江省发展和改革委员会</w:t>
      </w:r>
      <w:r>
        <w:rPr>
          <w:rFonts w:cs="Calibri"/>
          <w:color w:val="000000" w:themeColor="text1"/>
        </w:rPr>
        <w:t>（采购人）</w:t>
      </w:r>
      <w:r>
        <w:rPr>
          <w:rFonts w:cs="Calibri" w:hint="eastAsia"/>
          <w:color w:val="000000" w:themeColor="text1"/>
          <w:u w:val="single"/>
        </w:rPr>
        <w:t>梅山</w:t>
      </w:r>
      <w:r>
        <w:rPr>
          <w:rFonts w:cs="Calibri" w:hint="eastAsia"/>
          <w:color w:val="000000" w:themeColor="text1"/>
          <w:u w:val="single"/>
        </w:rPr>
        <w:t>-</w:t>
      </w:r>
      <w:r>
        <w:rPr>
          <w:rFonts w:cs="Calibri" w:hint="eastAsia"/>
          <w:color w:val="000000" w:themeColor="text1"/>
          <w:u w:val="single"/>
        </w:rPr>
        <w:t>佛渡</w:t>
      </w:r>
      <w:r>
        <w:rPr>
          <w:rFonts w:cs="Calibri" w:hint="eastAsia"/>
          <w:color w:val="000000" w:themeColor="text1"/>
          <w:u w:val="single"/>
        </w:rPr>
        <w:t>-</w:t>
      </w:r>
      <w:r>
        <w:rPr>
          <w:rFonts w:cs="Calibri" w:hint="eastAsia"/>
          <w:color w:val="000000" w:themeColor="text1"/>
          <w:u w:val="single"/>
        </w:rPr>
        <w:t>六横一体化推进重大项目前期研究</w:t>
      </w:r>
      <w:r>
        <w:rPr>
          <w:rFonts w:cs="Calibri"/>
          <w:color w:val="000000" w:themeColor="text1"/>
        </w:rPr>
        <w:t>（项目名称）</w:t>
      </w:r>
      <w:r>
        <w:rPr>
          <w:rFonts w:cs="Calibri" w:hint="eastAsia"/>
          <w:color w:val="000000" w:themeColor="text1"/>
          <w:u w:val="single"/>
        </w:rPr>
        <w:t>CTZB-2022090187</w:t>
      </w:r>
      <w:r>
        <w:rPr>
          <w:rFonts w:cs="Calibri"/>
          <w:color w:val="000000" w:themeColor="text1"/>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rPr>
        <w:t>（标项名称）</w:t>
      </w:r>
      <w:r>
        <w:rPr>
          <w:rFonts w:cs="Calibri"/>
          <w:color w:val="000000" w:themeColor="text1"/>
          <w:szCs w:val="21"/>
        </w:rPr>
        <w:t>政府采购活动对报价进行以下承诺：</w:t>
      </w:r>
    </w:p>
    <w:p w14:paraId="5E400D4A" w14:textId="77777777" w:rsidR="00F61E4F" w:rsidRDefault="00000000">
      <w:pPr>
        <w:autoSpaceDE w:val="0"/>
        <w:autoSpaceDN w:val="0"/>
        <w:ind w:firstLineChars="200" w:firstLine="420"/>
        <w:textAlignment w:val="bottom"/>
        <w:rPr>
          <w:rFonts w:cs="Calibri"/>
          <w:color w:val="000000" w:themeColor="text1"/>
          <w:szCs w:val="21"/>
        </w:rPr>
      </w:pPr>
      <w:r>
        <w:rPr>
          <w:rFonts w:cs="Calibri"/>
          <w:color w:val="000000" w:themeColor="text1"/>
          <w:szCs w:val="21"/>
        </w:rPr>
        <w:t>如我方在规定时间内未提交最后报价且未明确说明退出磋商，我方承诺将初次报价（为第一轮报价）作为最后报价。</w:t>
      </w:r>
    </w:p>
    <w:p w14:paraId="5A4AC525" w14:textId="77777777" w:rsidR="00F61E4F" w:rsidRDefault="00000000">
      <w:pPr>
        <w:pStyle w:val="aa"/>
        <w:adjustRightInd w:val="0"/>
        <w:ind w:firstLineChars="200" w:firstLine="420"/>
        <w:rPr>
          <w:rFonts w:ascii="Calibri" w:hAnsi="Calibri" w:cs="Calibri"/>
          <w:color w:val="000000" w:themeColor="text1"/>
          <w:kern w:val="0"/>
          <w:szCs w:val="21"/>
        </w:rPr>
      </w:pPr>
      <w:r>
        <w:rPr>
          <w:rFonts w:ascii="Calibri" w:hAnsi="Calibri" w:cs="Calibri"/>
          <w:color w:val="000000" w:themeColor="text1"/>
          <w:kern w:val="0"/>
          <w:szCs w:val="21"/>
        </w:rPr>
        <w:t>特此承诺。</w:t>
      </w:r>
    </w:p>
    <w:p w14:paraId="017A008D" w14:textId="77777777" w:rsidR="00F61E4F" w:rsidRDefault="00F61E4F">
      <w:pPr>
        <w:autoSpaceDE w:val="0"/>
        <w:autoSpaceDN w:val="0"/>
        <w:ind w:firstLineChars="200" w:firstLine="420"/>
        <w:textAlignment w:val="bottom"/>
        <w:rPr>
          <w:rFonts w:cs="Calibri"/>
          <w:color w:val="000000" w:themeColor="text1"/>
          <w:szCs w:val="21"/>
        </w:rPr>
      </w:pPr>
    </w:p>
    <w:p w14:paraId="4073C81C" w14:textId="77777777" w:rsidR="00F61E4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34D0BE6E" w14:textId="77777777" w:rsidR="00F61E4F" w:rsidRDefault="00000000">
      <w:pPr>
        <w:widowControl/>
        <w:ind w:firstLineChars="200" w:firstLine="420"/>
        <w:rPr>
          <w:rFonts w:cs="Calibri"/>
          <w:kern w:val="0"/>
          <w:szCs w:val="21"/>
        </w:rPr>
      </w:pPr>
      <w:r>
        <w:rPr>
          <w:rFonts w:cs="Calibri"/>
          <w:kern w:val="0"/>
          <w:szCs w:val="21"/>
        </w:rPr>
        <w:t>日期：</w:t>
      </w:r>
      <w:r>
        <w:rPr>
          <w:rFonts w:cs="Calibri"/>
          <w:kern w:val="0"/>
          <w:szCs w:val="21"/>
        </w:rPr>
        <w:t>2022</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47264240" w14:textId="77777777" w:rsidR="00F61E4F" w:rsidRDefault="00000000">
      <w:pPr>
        <w:rPr>
          <w:rFonts w:cs="Calibri"/>
        </w:rPr>
      </w:pPr>
      <w:r>
        <w:rPr>
          <w:rFonts w:cs="Calibri"/>
        </w:rPr>
        <w:br w:type="page"/>
      </w:r>
    </w:p>
    <w:p w14:paraId="21C8653F" w14:textId="77777777" w:rsidR="00F61E4F" w:rsidRDefault="00000000">
      <w:pPr>
        <w:pStyle w:val="3"/>
        <w:ind w:firstLine="422"/>
        <w:rPr>
          <w:rFonts w:cs="Calibri"/>
        </w:rPr>
      </w:pPr>
      <w:r>
        <w:rPr>
          <w:rFonts w:cs="Calibri" w:hint="eastAsia"/>
        </w:rPr>
        <w:lastRenderedPageBreak/>
        <w:t>【附件</w:t>
      </w:r>
      <w:r>
        <w:rPr>
          <w:rFonts w:cs="Calibri" w:hint="eastAsia"/>
        </w:rPr>
        <w:t>6</w:t>
      </w:r>
      <w:r>
        <w:rPr>
          <w:rFonts w:cs="Calibri" w:hint="eastAsia"/>
        </w:rPr>
        <w:t>】</w:t>
      </w:r>
      <w:r>
        <w:rPr>
          <w:rFonts w:cs="Calibri"/>
        </w:rPr>
        <w:t>政府采购活动现场确认声明书</w:t>
      </w:r>
    </w:p>
    <w:p w14:paraId="1FE0ED1E" w14:textId="77777777" w:rsidR="00F61E4F" w:rsidRDefault="00000000">
      <w:pPr>
        <w:pStyle w:val="aa"/>
        <w:adjustRightInd w:val="0"/>
        <w:jc w:val="center"/>
        <w:rPr>
          <w:rFonts w:ascii="Calibri" w:hAnsi="Calibri" w:cs="Calibri"/>
          <w:b/>
          <w:bCs/>
          <w:sz w:val="28"/>
          <w:szCs w:val="28"/>
        </w:rPr>
      </w:pPr>
      <w:r>
        <w:rPr>
          <w:rFonts w:ascii="Calibri" w:hAnsi="Calibri" w:cs="Calibri"/>
          <w:b/>
          <w:bCs/>
          <w:sz w:val="28"/>
          <w:szCs w:val="28"/>
        </w:rPr>
        <w:t>政府采购活动现场确认声明书</w:t>
      </w:r>
    </w:p>
    <w:p w14:paraId="12F55977" w14:textId="77777777" w:rsidR="00F61E4F" w:rsidRDefault="00000000">
      <w:pPr>
        <w:rPr>
          <w:rFonts w:cs="Calibri"/>
        </w:rPr>
      </w:pPr>
      <w:r>
        <w:rPr>
          <w:rFonts w:cs="Calibri"/>
        </w:rPr>
        <w:t>浙江省成套招标代理有限公司：</w:t>
      </w:r>
    </w:p>
    <w:p w14:paraId="6975DB3B" w14:textId="77777777" w:rsidR="00F61E4F"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rPr>
        <w:t>（项目名称）</w:t>
      </w:r>
      <w:r>
        <w:rPr>
          <w:rFonts w:cs="Calibri" w:hint="eastAsia"/>
          <w:color w:val="000000" w:themeColor="text1"/>
          <w:szCs w:val="21"/>
          <w:u w:val="single"/>
        </w:rPr>
        <w:t>CTZB-2022090187</w:t>
      </w:r>
      <w:r>
        <w:rPr>
          <w:rFonts w:cs="Calibri"/>
        </w:rPr>
        <w:t>（项目编号）</w:t>
      </w:r>
      <w:r>
        <w:rPr>
          <w:rFonts w:cs="Calibri" w:hint="eastAsia"/>
          <w:u w:val="single"/>
        </w:rPr>
        <w:t>梅山</w:t>
      </w:r>
      <w:r>
        <w:rPr>
          <w:rFonts w:cs="Calibri" w:hint="eastAsia"/>
          <w:u w:val="single"/>
        </w:rPr>
        <w:t>-</w:t>
      </w:r>
      <w:r>
        <w:rPr>
          <w:rFonts w:cs="Calibri" w:hint="eastAsia"/>
          <w:u w:val="single"/>
        </w:rPr>
        <w:t>佛渡</w:t>
      </w:r>
      <w:r>
        <w:rPr>
          <w:rFonts w:cs="Calibri" w:hint="eastAsia"/>
          <w:u w:val="single"/>
        </w:rPr>
        <w:t>-</w:t>
      </w:r>
      <w:r>
        <w:rPr>
          <w:rFonts w:cs="Calibri" w:hint="eastAsia"/>
          <w:u w:val="single"/>
        </w:rPr>
        <w:t>六横一体化推进重大项目前期研究</w:t>
      </w:r>
      <w:r>
        <w:rPr>
          <w:rFonts w:cs="Calibri"/>
          <w:color w:val="000000" w:themeColor="text1"/>
          <w:szCs w:val="21"/>
        </w:rPr>
        <w:t>（标项名称）</w:t>
      </w:r>
      <w:r>
        <w:rPr>
          <w:rFonts w:cs="Calibri"/>
        </w:rPr>
        <w:t>政府采购活动，经与本单位法人代表人联系确认，现就有关公平竞争事项郑重声明如下：</w:t>
      </w:r>
    </w:p>
    <w:p w14:paraId="69685EB1" w14:textId="77777777" w:rsidR="00F61E4F"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64059A98" w14:textId="77777777" w:rsidR="00F61E4F"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4608A172" w14:textId="77777777" w:rsidR="00F61E4F"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54265F4A" w14:textId="77777777" w:rsidR="00F61E4F"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5F2281A8" w14:textId="77777777" w:rsidR="00F61E4F" w:rsidRDefault="00000000">
      <w:pPr>
        <w:ind w:firstLineChars="200" w:firstLine="420"/>
        <w:rPr>
          <w:rFonts w:cs="Calibri"/>
        </w:rPr>
      </w:pPr>
      <w:r>
        <w:rPr>
          <w:rFonts w:cs="Calibri"/>
        </w:rPr>
        <w:t>A.</w:t>
      </w:r>
      <w:r>
        <w:rPr>
          <w:rFonts w:cs="Calibri"/>
        </w:rPr>
        <w:t>法定代表人或负责人或实际控制人是同一人</w:t>
      </w:r>
    </w:p>
    <w:p w14:paraId="49D4F9D3" w14:textId="77777777" w:rsidR="00F61E4F" w:rsidRDefault="00000000">
      <w:pPr>
        <w:ind w:firstLineChars="200" w:firstLine="420"/>
        <w:rPr>
          <w:rFonts w:cs="Calibri"/>
        </w:rPr>
      </w:pPr>
      <w:r>
        <w:rPr>
          <w:rFonts w:cs="Calibri"/>
        </w:rPr>
        <w:t>B.</w:t>
      </w:r>
      <w:r>
        <w:rPr>
          <w:rFonts w:cs="Calibri"/>
        </w:rPr>
        <w:t>法定代表人或负责人或实际控制人是夫妻关系</w:t>
      </w:r>
    </w:p>
    <w:p w14:paraId="0A80EDCB" w14:textId="77777777" w:rsidR="00F61E4F" w:rsidRDefault="00000000">
      <w:pPr>
        <w:ind w:firstLineChars="200" w:firstLine="420"/>
        <w:rPr>
          <w:rFonts w:cs="Calibri"/>
        </w:rPr>
      </w:pPr>
      <w:r>
        <w:rPr>
          <w:rFonts w:cs="Calibri"/>
        </w:rPr>
        <w:t>C.</w:t>
      </w:r>
      <w:r>
        <w:rPr>
          <w:rFonts w:cs="Calibri"/>
        </w:rPr>
        <w:t>法定代表人或负责人或实际控制人是直系血亲关系</w:t>
      </w:r>
    </w:p>
    <w:p w14:paraId="0F2F4BEE" w14:textId="77777777" w:rsidR="00F61E4F" w:rsidRDefault="00000000">
      <w:pPr>
        <w:ind w:firstLineChars="200" w:firstLine="420"/>
        <w:rPr>
          <w:rFonts w:cs="Calibri"/>
        </w:rPr>
      </w:pPr>
      <w:r>
        <w:rPr>
          <w:rFonts w:cs="Calibri"/>
        </w:rPr>
        <w:t>D.</w:t>
      </w:r>
      <w:r>
        <w:rPr>
          <w:rFonts w:cs="Calibri"/>
        </w:rPr>
        <w:t>法定代表人或负责人或实际控制人存在三代以内旁系血亲关系</w:t>
      </w:r>
    </w:p>
    <w:p w14:paraId="2480B25E" w14:textId="77777777" w:rsidR="00F61E4F" w:rsidRDefault="00000000">
      <w:pPr>
        <w:ind w:firstLineChars="200" w:firstLine="420"/>
        <w:rPr>
          <w:rFonts w:cs="Calibri"/>
        </w:rPr>
      </w:pPr>
      <w:r>
        <w:rPr>
          <w:rFonts w:cs="Calibri"/>
        </w:rPr>
        <w:t>E.</w:t>
      </w:r>
      <w:r>
        <w:rPr>
          <w:rFonts w:cs="Calibri"/>
        </w:rPr>
        <w:t>法定代表人或负责人或实际控制人存在近姻亲关系</w:t>
      </w:r>
    </w:p>
    <w:p w14:paraId="78478FDE" w14:textId="77777777" w:rsidR="00F61E4F"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C67420A" w14:textId="77777777" w:rsidR="00F61E4F" w:rsidRDefault="00000000">
      <w:pPr>
        <w:ind w:firstLineChars="200" w:firstLine="420"/>
        <w:rPr>
          <w:rFonts w:cs="Calibri"/>
        </w:rPr>
      </w:pPr>
      <w:r>
        <w:rPr>
          <w:rFonts w:cs="Calibri"/>
        </w:rPr>
        <w:t>G.</w:t>
      </w:r>
      <w:r>
        <w:rPr>
          <w:rFonts w:cs="Calibri"/>
        </w:rPr>
        <w:t>存在共同直接或间接投资设立子公司、联营企业和合营企业情况</w:t>
      </w:r>
    </w:p>
    <w:p w14:paraId="505D665A" w14:textId="77777777" w:rsidR="00F61E4F"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2A2C7A1E" w14:textId="77777777" w:rsidR="00F61E4F"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07558833" w14:textId="77777777" w:rsidR="00F61E4F" w:rsidRDefault="00000000">
      <w:pPr>
        <w:ind w:firstLineChars="200" w:firstLine="420"/>
        <w:rPr>
          <w:rFonts w:cs="Calibri"/>
        </w:rPr>
      </w:pPr>
      <w:r>
        <w:rPr>
          <w:rFonts w:cs="Calibri"/>
        </w:rPr>
        <w:t>三、现已清楚知道并严格遵守政府采购法律法规和现场纪律。</w:t>
      </w:r>
    </w:p>
    <w:p w14:paraId="7756C1F3" w14:textId="77777777" w:rsidR="00F61E4F"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565B74AC" w14:textId="77777777" w:rsidR="00F61E4F" w:rsidRDefault="00F61E4F">
      <w:pPr>
        <w:ind w:firstLineChars="200" w:firstLine="420"/>
        <w:rPr>
          <w:rFonts w:cs="Calibri"/>
        </w:rPr>
      </w:pPr>
    </w:p>
    <w:p w14:paraId="0D97CBD2" w14:textId="77777777" w:rsidR="00F61E4F"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供应商全称：</w:t>
      </w:r>
      <w:r>
        <w:rPr>
          <w:rFonts w:cs="Calibri"/>
          <w:color w:val="000000" w:themeColor="text1"/>
          <w:szCs w:val="21"/>
          <w:u w:val="single"/>
        </w:rPr>
        <w:t xml:space="preserve">                       </w:t>
      </w:r>
      <w:r>
        <w:rPr>
          <w:rFonts w:cs="Calibri"/>
          <w:color w:val="000000" w:themeColor="text1"/>
          <w:szCs w:val="21"/>
        </w:rPr>
        <w:t>（盖单位公章）</w:t>
      </w:r>
    </w:p>
    <w:p w14:paraId="1372E8E5" w14:textId="77777777" w:rsidR="00F61E4F"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2022</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3A5D561C" w14:textId="77777777" w:rsidR="00F61E4F" w:rsidRDefault="00F61E4F">
      <w:pPr>
        <w:pStyle w:val="18"/>
        <w:ind w:firstLine="480"/>
        <w:jc w:val="right"/>
        <w:rPr>
          <w:rFonts w:ascii="Calibri" w:hAnsi="Calibri" w:cs="Calibri"/>
          <w:szCs w:val="21"/>
        </w:rPr>
      </w:pPr>
    </w:p>
    <w:p w14:paraId="29BD3D80" w14:textId="77777777" w:rsidR="00F61E4F" w:rsidRDefault="00000000">
      <w:pPr>
        <w:ind w:firstLineChars="200" w:firstLine="420"/>
        <w:rPr>
          <w:rFonts w:eastAsia="楷体" w:cs="Calibri"/>
          <w:szCs w:val="21"/>
        </w:rPr>
      </w:pPr>
      <w:r>
        <w:rPr>
          <w:rFonts w:eastAsia="楷体" w:cs="Calibri"/>
          <w:szCs w:val="21"/>
        </w:rPr>
        <w:t>说明：</w:t>
      </w:r>
    </w:p>
    <w:p w14:paraId="5BED1C5C" w14:textId="77777777" w:rsidR="00F61E4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3265CC7D" w14:textId="77777777" w:rsidR="00F61E4F"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不用编入响应文件中。</w:t>
      </w:r>
    </w:p>
    <w:p w14:paraId="0662B3CD" w14:textId="77777777" w:rsidR="00F61E4F" w:rsidRDefault="00000000">
      <w:pPr>
        <w:rPr>
          <w:rFonts w:cs="Calibri"/>
        </w:rPr>
      </w:pPr>
      <w:r>
        <w:rPr>
          <w:rFonts w:cs="Calibri"/>
        </w:rPr>
        <w:br w:type="page"/>
      </w:r>
    </w:p>
    <w:p w14:paraId="13987187" w14:textId="77777777" w:rsidR="00F61E4F" w:rsidRDefault="00000000">
      <w:pPr>
        <w:pStyle w:val="3"/>
        <w:ind w:firstLine="422"/>
        <w:rPr>
          <w:rFonts w:cs="Calibri"/>
        </w:rPr>
      </w:pPr>
      <w:r>
        <w:rPr>
          <w:rFonts w:cs="Calibri" w:hint="eastAsia"/>
        </w:rPr>
        <w:lastRenderedPageBreak/>
        <w:t>【附件</w:t>
      </w:r>
      <w:r>
        <w:rPr>
          <w:rFonts w:cs="Calibri" w:hint="eastAsia"/>
        </w:rPr>
        <w:t>7</w:t>
      </w:r>
      <w:r>
        <w:rPr>
          <w:rFonts w:cs="Calibri" w:hint="eastAsia"/>
        </w:rPr>
        <w:t>】</w:t>
      </w:r>
      <w:r>
        <w:rPr>
          <w:rFonts w:cs="Calibri"/>
        </w:rPr>
        <w:t>质疑函范本及制作说明</w:t>
      </w:r>
    </w:p>
    <w:p w14:paraId="5A480868" w14:textId="77777777" w:rsidR="00F61E4F" w:rsidRDefault="00000000">
      <w:pPr>
        <w:jc w:val="center"/>
        <w:rPr>
          <w:rFonts w:cs="Calibri"/>
          <w:b/>
          <w:spacing w:val="6"/>
          <w:sz w:val="32"/>
          <w:szCs w:val="32"/>
        </w:rPr>
      </w:pPr>
      <w:r>
        <w:rPr>
          <w:rFonts w:cs="Calibri"/>
          <w:b/>
          <w:spacing w:val="6"/>
          <w:sz w:val="32"/>
          <w:szCs w:val="32"/>
        </w:rPr>
        <w:t>质疑函范本</w:t>
      </w:r>
    </w:p>
    <w:p w14:paraId="187758BF" w14:textId="77777777" w:rsidR="00F61E4F" w:rsidRDefault="00000000">
      <w:pPr>
        <w:rPr>
          <w:rFonts w:cs="Calibri"/>
          <w:bCs/>
          <w:szCs w:val="21"/>
        </w:rPr>
      </w:pPr>
      <w:r>
        <w:rPr>
          <w:rFonts w:cs="Calibri"/>
          <w:bCs/>
          <w:szCs w:val="21"/>
        </w:rPr>
        <w:t>一、质疑供应商基本信息</w:t>
      </w:r>
    </w:p>
    <w:p w14:paraId="35945E7F" w14:textId="77777777" w:rsidR="00F61E4F" w:rsidRDefault="00000000">
      <w:pPr>
        <w:rPr>
          <w:rFonts w:cs="Calibri"/>
          <w:szCs w:val="21"/>
          <w:u w:val="dotted"/>
        </w:rPr>
      </w:pPr>
      <w:r>
        <w:rPr>
          <w:rFonts w:cs="Calibri"/>
          <w:szCs w:val="21"/>
        </w:rPr>
        <w:t>质疑供应商：</w:t>
      </w:r>
      <w:r>
        <w:rPr>
          <w:rFonts w:cs="Calibri"/>
          <w:szCs w:val="21"/>
          <w:u w:val="dotted"/>
        </w:rPr>
        <w:t xml:space="preserve">                                        </w:t>
      </w:r>
    </w:p>
    <w:p w14:paraId="17F9F014" w14:textId="77777777" w:rsidR="00F61E4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A7BDCBF" w14:textId="77777777" w:rsidR="00F61E4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CD06F0B" w14:textId="77777777" w:rsidR="00F61E4F" w:rsidRDefault="00000000">
      <w:pPr>
        <w:rPr>
          <w:rFonts w:cs="Calibri"/>
          <w:szCs w:val="21"/>
          <w:u w:val="dotted"/>
        </w:rPr>
      </w:pPr>
      <w:r>
        <w:rPr>
          <w:rFonts w:cs="Calibri"/>
          <w:szCs w:val="21"/>
        </w:rPr>
        <w:t>授权代表：</w:t>
      </w:r>
      <w:r>
        <w:rPr>
          <w:rFonts w:cs="Calibri"/>
          <w:szCs w:val="21"/>
          <w:u w:val="dotted"/>
        </w:rPr>
        <w:t xml:space="preserve">                                          </w:t>
      </w:r>
    </w:p>
    <w:p w14:paraId="5340C2CD" w14:textId="77777777" w:rsidR="00F61E4F"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67E0916" w14:textId="77777777" w:rsidR="00F61E4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C2F904B" w14:textId="77777777" w:rsidR="00F61E4F" w:rsidRDefault="00000000">
      <w:pPr>
        <w:rPr>
          <w:rFonts w:cs="Calibri"/>
          <w:bCs/>
          <w:szCs w:val="21"/>
        </w:rPr>
      </w:pPr>
      <w:r>
        <w:rPr>
          <w:rFonts w:cs="Calibri"/>
          <w:bCs/>
          <w:szCs w:val="21"/>
        </w:rPr>
        <w:t>二、质疑项目基本情况</w:t>
      </w:r>
    </w:p>
    <w:p w14:paraId="27BF7E77" w14:textId="77777777" w:rsidR="00F61E4F" w:rsidRDefault="00000000">
      <w:pPr>
        <w:rPr>
          <w:rFonts w:cs="Calibri"/>
          <w:szCs w:val="21"/>
        </w:rPr>
      </w:pPr>
      <w:r>
        <w:rPr>
          <w:rFonts w:cs="Calibri"/>
          <w:szCs w:val="21"/>
        </w:rPr>
        <w:t>质疑项目的名称：</w:t>
      </w:r>
      <w:r>
        <w:rPr>
          <w:rFonts w:cs="Calibri"/>
          <w:szCs w:val="21"/>
          <w:u w:val="dotted"/>
        </w:rPr>
        <w:t xml:space="preserve">                                      </w:t>
      </w:r>
    </w:p>
    <w:p w14:paraId="78636050" w14:textId="77777777" w:rsidR="00F61E4F"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772C909" w14:textId="77777777" w:rsidR="00F61E4F" w:rsidRDefault="00000000">
      <w:pPr>
        <w:rPr>
          <w:rFonts w:cs="Calibri"/>
          <w:szCs w:val="21"/>
          <w:u w:val="dotted"/>
        </w:rPr>
      </w:pPr>
      <w:r>
        <w:rPr>
          <w:rFonts w:cs="Calibri"/>
          <w:szCs w:val="21"/>
        </w:rPr>
        <w:t>采购人名称：</w:t>
      </w:r>
      <w:r>
        <w:rPr>
          <w:rFonts w:cs="Calibri"/>
          <w:szCs w:val="21"/>
          <w:u w:val="dotted"/>
        </w:rPr>
        <w:t xml:space="preserve">                                         </w:t>
      </w:r>
    </w:p>
    <w:p w14:paraId="29972E5F" w14:textId="77777777" w:rsidR="00F61E4F" w:rsidRDefault="00000000">
      <w:pPr>
        <w:rPr>
          <w:rFonts w:cs="Calibri"/>
          <w:szCs w:val="21"/>
        </w:rPr>
      </w:pPr>
      <w:r>
        <w:rPr>
          <w:rFonts w:cs="Calibri"/>
          <w:szCs w:val="21"/>
        </w:rPr>
        <w:t>采购文件获取日期：</w:t>
      </w:r>
      <w:r>
        <w:rPr>
          <w:rFonts w:cs="Calibri"/>
          <w:szCs w:val="21"/>
          <w:u w:val="dotted"/>
        </w:rPr>
        <w:t xml:space="preserve">                                           </w:t>
      </w:r>
    </w:p>
    <w:p w14:paraId="27DAACA8" w14:textId="77777777" w:rsidR="00F61E4F" w:rsidRDefault="00000000">
      <w:pPr>
        <w:rPr>
          <w:rFonts w:cs="Calibri"/>
          <w:bCs/>
          <w:szCs w:val="21"/>
        </w:rPr>
      </w:pPr>
      <w:r>
        <w:rPr>
          <w:rFonts w:cs="Calibri"/>
          <w:bCs/>
          <w:szCs w:val="21"/>
        </w:rPr>
        <w:t>三、质疑事项具体内容</w:t>
      </w:r>
    </w:p>
    <w:p w14:paraId="0B1E8113" w14:textId="77777777" w:rsidR="00F61E4F"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C4A79CA" w14:textId="77777777" w:rsidR="00F61E4F" w:rsidRDefault="00000000">
      <w:pPr>
        <w:rPr>
          <w:rFonts w:cs="Calibri"/>
          <w:szCs w:val="21"/>
          <w:u w:val="dotted"/>
        </w:rPr>
      </w:pPr>
      <w:r>
        <w:rPr>
          <w:rFonts w:cs="Calibri"/>
          <w:szCs w:val="21"/>
        </w:rPr>
        <w:t>事实依据：</w:t>
      </w:r>
      <w:r>
        <w:rPr>
          <w:rFonts w:cs="Calibri"/>
          <w:szCs w:val="21"/>
          <w:u w:val="dotted"/>
        </w:rPr>
        <w:t xml:space="preserve">                                          </w:t>
      </w:r>
    </w:p>
    <w:p w14:paraId="402F0397" w14:textId="77777777" w:rsidR="00F61E4F" w:rsidRDefault="00000000">
      <w:pPr>
        <w:rPr>
          <w:rFonts w:cs="Calibri"/>
          <w:szCs w:val="21"/>
        </w:rPr>
      </w:pPr>
      <w:r>
        <w:rPr>
          <w:rFonts w:cs="Calibri"/>
          <w:szCs w:val="21"/>
          <w:u w:val="dotted"/>
        </w:rPr>
        <w:t xml:space="preserve">                                                       </w:t>
      </w:r>
    </w:p>
    <w:p w14:paraId="66A97D16" w14:textId="77777777" w:rsidR="00F61E4F" w:rsidRDefault="00000000">
      <w:pPr>
        <w:rPr>
          <w:rFonts w:cs="Calibri"/>
          <w:szCs w:val="21"/>
          <w:u w:val="dotted"/>
        </w:rPr>
      </w:pPr>
      <w:r>
        <w:rPr>
          <w:rFonts w:cs="Calibri"/>
          <w:szCs w:val="21"/>
        </w:rPr>
        <w:t>法律依据：</w:t>
      </w:r>
      <w:r>
        <w:rPr>
          <w:rFonts w:cs="Calibri"/>
          <w:szCs w:val="21"/>
          <w:u w:val="dotted"/>
        </w:rPr>
        <w:t xml:space="preserve">                                          </w:t>
      </w:r>
    </w:p>
    <w:p w14:paraId="0F30AEE7" w14:textId="77777777" w:rsidR="00F61E4F" w:rsidRDefault="00000000">
      <w:pPr>
        <w:rPr>
          <w:rFonts w:cs="Calibri"/>
          <w:szCs w:val="21"/>
          <w:u w:val="dotted"/>
        </w:rPr>
      </w:pPr>
      <w:r>
        <w:rPr>
          <w:rFonts w:cs="Calibri"/>
          <w:szCs w:val="21"/>
          <w:u w:val="dotted"/>
        </w:rPr>
        <w:t xml:space="preserve">                                                     </w:t>
      </w:r>
    </w:p>
    <w:p w14:paraId="59B29BB3" w14:textId="77777777" w:rsidR="00F61E4F" w:rsidRDefault="00000000">
      <w:pPr>
        <w:rPr>
          <w:rFonts w:cs="Calibri"/>
          <w:szCs w:val="21"/>
          <w:u w:val="dotted"/>
        </w:rPr>
      </w:pPr>
      <w:r>
        <w:rPr>
          <w:rFonts w:cs="Calibri"/>
          <w:szCs w:val="21"/>
        </w:rPr>
        <w:t>质疑事项</w:t>
      </w:r>
      <w:r>
        <w:rPr>
          <w:rFonts w:cs="Calibri"/>
          <w:szCs w:val="21"/>
        </w:rPr>
        <w:t>2</w:t>
      </w:r>
    </w:p>
    <w:p w14:paraId="340BFC51" w14:textId="77777777" w:rsidR="00F61E4F" w:rsidRDefault="00000000">
      <w:pPr>
        <w:rPr>
          <w:rFonts w:cs="Calibri"/>
          <w:szCs w:val="21"/>
        </w:rPr>
      </w:pPr>
      <w:r>
        <w:rPr>
          <w:rFonts w:cs="Calibri"/>
          <w:szCs w:val="21"/>
        </w:rPr>
        <w:t>……</w:t>
      </w:r>
    </w:p>
    <w:p w14:paraId="4ADB848B" w14:textId="77777777" w:rsidR="00F61E4F" w:rsidRDefault="00000000">
      <w:pPr>
        <w:rPr>
          <w:rFonts w:cs="Calibri"/>
          <w:bCs/>
          <w:szCs w:val="21"/>
        </w:rPr>
      </w:pPr>
      <w:r>
        <w:rPr>
          <w:rFonts w:cs="Calibri"/>
          <w:bCs/>
          <w:szCs w:val="21"/>
        </w:rPr>
        <w:t>四、与质疑事项相关的质疑请求</w:t>
      </w:r>
    </w:p>
    <w:p w14:paraId="6278AF85" w14:textId="77777777" w:rsidR="00F61E4F" w:rsidRDefault="00000000">
      <w:pPr>
        <w:rPr>
          <w:rFonts w:cs="Calibri"/>
          <w:szCs w:val="21"/>
          <w:u w:val="dotted"/>
        </w:rPr>
      </w:pPr>
      <w:r>
        <w:rPr>
          <w:rFonts w:cs="Calibri"/>
          <w:szCs w:val="21"/>
        </w:rPr>
        <w:t>请求：</w:t>
      </w:r>
      <w:r>
        <w:rPr>
          <w:rFonts w:cs="Calibri"/>
          <w:szCs w:val="21"/>
          <w:u w:val="dotted"/>
        </w:rPr>
        <w:t xml:space="preserve">                                               </w:t>
      </w:r>
    </w:p>
    <w:p w14:paraId="4AF27827" w14:textId="77777777" w:rsidR="00F61E4F"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2F84D27" w14:textId="77777777" w:rsidR="00F61E4F" w:rsidRDefault="00000000">
      <w:pPr>
        <w:rPr>
          <w:rFonts w:cs="Calibri"/>
          <w:szCs w:val="21"/>
        </w:rPr>
      </w:pPr>
      <w:r>
        <w:rPr>
          <w:rFonts w:cs="Calibri"/>
          <w:szCs w:val="21"/>
        </w:rPr>
        <w:t>日期：</w:t>
      </w:r>
      <w:r>
        <w:rPr>
          <w:rFonts w:cs="Calibri"/>
          <w:szCs w:val="21"/>
        </w:rPr>
        <w:t xml:space="preserve">    </w:t>
      </w:r>
    </w:p>
    <w:p w14:paraId="1AB4BAF8" w14:textId="77777777" w:rsidR="00F61E4F" w:rsidRDefault="00F61E4F">
      <w:pPr>
        <w:jc w:val="center"/>
        <w:rPr>
          <w:rFonts w:cs="Calibri"/>
          <w:b/>
          <w:bCs/>
          <w:szCs w:val="21"/>
        </w:rPr>
      </w:pPr>
    </w:p>
    <w:p w14:paraId="227581DB" w14:textId="77777777" w:rsidR="00F61E4F" w:rsidRDefault="00F61E4F">
      <w:pPr>
        <w:rPr>
          <w:rFonts w:cs="Calibri"/>
          <w:b/>
          <w:szCs w:val="21"/>
        </w:rPr>
      </w:pPr>
    </w:p>
    <w:p w14:paraId="11036629" w14:textId="77777777" w:rsidR="00F61E4F" w:rsidRDefault="00F61E4F">
      <w:pPr>
        <w:rPr>
          <w:rFonts w:cs="Calibri"/>
          <w:b/>
          <w:szCs w:val="21"/>
        </w:rPr>
      </w:pPr>
    </w:p>
    <w:p w14:paraId="4A72DDD4" w14:textId="77777777" w:rsidR="00F61E4F" w:rsidRDefault="00F61E4F">
      <w:pPr>
        <w:rPr>
          <w:rFonts w:cs="Calibri"/>
          <w:b/>
          <w:szCs w:val="21"/>
        </w:rPr>
      </w:pPr>
    </w:p>
    <w:p w14:paraId="33B4EAEE" w14:textId="77777777" w:rsidR="00F61E4F" w:rsidRDefault="00000000">
      <w:pPr>
        <w:rPr>
          <w:rFonts w:eastAsia="楷体" w:cs="Calibri"/>
          <w:b/>
          <w:szCs w:val="21"/>
        </w:rPr>
      </w:pPr>
      <w:r>
        <w:rPr>
          <w:rFonts w:eastAsia="楷体" w:cs="Calibri"/>
          <w:b/>
          <w:szCs w:val="21"/>
        </w:rPr>
        <w:t>质疑函制作说明：</w:t>
      </w:r>
    </w:p>
    <w:p w14:paraId="3EA568EE" w14:textId="77777777" w:rsidR="00F61E4F"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AB73C57" w14:textId="77777777" w:rsidR="00F61E4F"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292B332" w14:textId="77777777" w:rsidR="00F61E4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20F1339F" w14:textId="77777777" w:rsidR="00F61E4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605625EA" w14:textId="77777777" w:rsidR="00F61E4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63F962F7" w14:textId="77777777" w:rsidR="00F61E4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71567937" w14:textId="77777777" w:rsidR="00F61E4F" w:rsidRDefault="00000000">
      <w:pPr>
        <w:rPr>
          <w:rFonts w:cs="Calibri"/>
          <w:b/>
          <w:spacing w:val="6"/>
          <w:sz w:val="32"/>
          <w:szCs w:val="32"/>
        </w:rPr>
      </w:pPr>
      <w:r>
        <w:rPr>
          <w:rFonts w:cs="Calibri"/>
          <w:b/>
          <w:spacing w:val="6"/>
          <w:sz w:val="32"/>
          <w:szCs w:val="32"/>
        </w:rPr>
        <w:br w:type="page"/>
      </w:r>
    </w:p>
    <w:p w14:paraId="1D752ADE" w14:textId="77777777" w:rsidR="00F61E4F" w:rsidRDefault="00000000">
      <w:pPr>
        <w:pStyle w:val="3"/>
        <w:ind w:firstLine="422"/>
        <w:rPr>
          <w:rFonts w:cs="Calibri"/>
        </w:rPr>
      </w:pPr>
      <w:r>
        <w:rPr>
          <w:rFonts w:cs="Calibri" w:hint="eastAsia"/>
        </w:rPr>
        <w:lastRenderedPageBreak/>
        <w:t>【附件</w:t>
      </w:r>
      <w:r>
        <w:rPr>
          <w:rFonts w:cs="Calibri" w:hint="eastAsia"/>
        </w:rPr>
        <w:t>8</w:t>
      </w:r>
      <w:r>
        <w:rPr>
          <w:rFonts w:cs="Calibri" w:hint="eastAsia"/>
        </w:rPr>
        <w:t>】</w:t>
      </w:r>
      <w:r>
        <w:rPr>
          <w:rFonts w:cs="Calibri"/>
        </w:rPr>
        <w:t>投诉书范本及制作说明</w:t>
      </w:r>
    </w:p>
    <w:p w14:paraId="32FA521A" w14:textId="77777777" w:rsidR="00F61E4F" w:rsidRDefault="00000000">
      <w:pPr>
        <w:jc w:val="center"/>
        <w:rPr>
          <w:rFonts w:cs="Calibri"/>
          <w:b/>
          <w:spacing w:val="6"/>
          <w:sz w:val="32"/>
          <w:szCs w:val="32"/>
        </w:rPr>
      </w:pPr>
      <w:r>
        <w:rPr>
          <w:rFonts w:cs="Calibri"/>
          <w:b/>
          <w:spacing w:val="6"/>
          <w:sz w:val="32"/>
          <w:szCs w:val="32"/>
        </w:rPr>
        <w:t>投诉书范本</w:t>
      </w:r>
    </w:p>
    <w:p w14:paraId="482C85EA" w14:textId="77777777" w:rsidR="00F61E4F" w:rsidRDefault="00000000">
      <w:pPr>
        <w:rPr>
          <w:rFonts w:cs="Calibri"/>
          <w:szCs w:val="21"/>
        </w:rPr>
      </w:pPr>
      <w:r>
        <w:rPr>
          <w:rFonts w:cs="Calibri"/>
          <w:szCs w:val="21"/>
        </w:rPr>
        <w:t>一、投诉相关主体基本情况</w:t>
      </w:r>
    </w:p>
    <w:p w14:paraId="6F1A2D02" w14:textId="77777777" w:rsidR="00F61E4F" w:rsidRDefault="00000000">
      <w:pPr>
        <w:rPr>
          <w:rFonts w:cs="Calibri"/>
          <w:szCs w:val="21"/>
          <w:u w:val="dotted"/>
        </w:rPr>
      </w:pPr>
      <w:r>
        <w:rPr>
          <w:rFonts w:cs="Calibri"/>
          <w:szCs w:val="21"/>
        </w:rPr>
        <w:t>投诉人：</w:t>
      </w:r>
      <w:r>
        <w:rPr>
          <w:rFonts w:cs="Calibri"/>
          <w:szCs w:val="21"/>
          <w:u w:val="dotted"/>
        </w:rPr>
        <w:t xml:space="preserve">                                               </w:t>
      </w:r>
    </w:p>
    <w:p w14:paraId="5A3D9F1C" w14:textId="77777777" w:rsidR="00F61E4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90DD8E8" w14:textId="77777777" w:rsidR="00F61E4F"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7346E6B0" w14:textId="77777777" w:rsidR="00F61E4F"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020CE6CD" w14:textId="77777777" w:rsidR="00F61E4F"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43FEF980" w14:textId="77777777" w:rsidR="00F61E4F"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7B671BB" w14:textId="77777777" w:rsidR="00F61E4F" w:rsidRDefault="00000000">
      <w:pPr>
        <w:rPr>
          <w:rFonts w:cs="Calibri"/>
          <w:szCs w:val="21"/>
          <w:u w:val="dotted"/>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1D35CF54" w14:textId="77777777" w:rsidR="00F61E4F"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45F8C6D" w14:textId="77777777" w:rsidR="00F61E4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09B134E" w14:textId="77777777" w:rsidR="00F61E4F" w:rsidRDefault="00000000">
      <w:pPr>
        <w:rPr>
          <w:rFonts w:cs="Calibri"/>
          <w:szCs w:val="21"/>
        </w:rPr>
      </w:pPr>
      <w:r>
        <w:rPr>
          <w:rFonts w:cs="Calibri"/>
          <w:szCs w:val="21"/>
        </w:rPr>
        <w:t>被投诉人</w:t>
      </w:r>
      <w:r>
        <w:rPr>
          <w:rFonts w:cs="Calibri"/>
          <w:szCs w:val="21"/>
        </w:rPr>
        <w:t>2</w:t>
      </w:r>
    </w:p>
    <w:p w14:paraId="68406BC7" w14:textId="77777777" w:rsidR="00F61E4F" w:rsidRDefault="00000000">
      <w:pPr>
        <w:rPr>
          <w:rFonts w:cs="Calibri"/>
          <w:szCs w:val="21"/>
          <w:u w:val="dotted"/>
        </w:rPr>
      </w:pPr>
      <w:r>
        <w:rPr>
          <w:rFonts w:cs="Calibri"/>
          <w:szCs w:val="21"/>
        </w:rPr>
        <w:t>……</w:t>
      </w:r>
    </w:p>
    <w:p w14:paraId="0A73A656" w14:textId="77777777" w:rsidR="00F61E4F" w:rsidRDefault="00000000">
      <w:pPr>
        <w:rPr>
          <w:rFonts w:cs="Calibri"/>
          <w:szCs w:val="21"/>
          <w:u w:val="single"/>
        </w:rPr>
      </w:pPr>
      <w:r>
        <w:rPr>
          <w:rFonts w:cs="Calibri"/>
          <w:szCs w:val="21"/>
        </w:rPr>
        <w:t>相关供应商：</w:t>
      </w:r>
      <w:r>
        <w:rPr>
          <w:rFonts w:cs="Calibri"/>
          <w:szCs w:val="21"/>
          <w:u w:val="dotted"/>
        </w:rPr>
        <w:t xml:space="preserve">                                               </w:t>
      </w:r>
    </w:p>
    <w:p w14:paraId="11C0DA15" w14:textId="77777777" w:rsidR="00F61E4F"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E7B0AE2" w14:textId="77777777" w:rsidR="00F61E4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15D3CDE" w14:textId="77777777" w:rsidR="00F61E4F" w:rsidRDefault="00000000">
      <w:pPr>
        <w:rPr>
          <w:rFonts w:cs="Calibri"/>
          <w:szCs w:val="21"/>
        </w:rPr>
      </w:pPr>
      <w:r>
        <w:rPr>
          <w:rFonts w:cs="Calibri"/>
          <w:szCs w:val="21"/>
        </w:rPr>
        <w:t>二、投诉项目基本情况</w:t>
      </w:r>
    </w:p>
    <w:p w14:paraId="30F4F667" w14:textId="77777777" w:rsidR="00F61E4F" w:rsidRDefault="00000000">
      <w:pPr>
        <w:rPr>
          <w:rFonts w:cs="Calibri"/>
          <w:szCs w:val="21"/>
          <w:u w:val="dotted"/>
        </w:rPr>
      </w:pPr>
      <w:r>
        <w:rPr>
          <w:rFonts w:cs="Calibri"/>
          <w:szCs w:val="21"/>
        </w:rPr>
        <w:t>采购项目名称：</w:t>
      </w:r>
      <w:r>
        <w:rPr>
          <w:rFonts w:cs="Calibri"/>
          <w:szCs w:val="21"/>
          <w:u w:val="dotted"/>
        </w:rPr>
        <w:t xml:space="preserve">                                        </w:t>
      </w:r>
    </w:p>
    <w:p w14:paraId="409D9A85" w14:textId="77777777" w:rsidR="00F61E4F"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793DB6A1" w14:textId="77777777" w:rsidR="00F61E4F" w:rsidRDefault="00000000">
      <w:pPr>
        <w:rPr>
          <w:rFonts w:cs="Calibri"/>
          <w:szCs w:val="21"/>
        </w:rPr>
      </w:pPr>
      <w:r>
        <w:rPr>
          <w:rFonts w:cs="Calibri"/>
          <w:szCs w:val="21"/>
        </w:rPr>
        <w:t>采购人名称：</w:t>
      </w:r>
      <w:r>
        <w:rPr>
          <w:rFonts w:cs="Calibri"/>
          <w:szCs w:val="21"/>
          <w:u w:val="dotted"/>
        </w:rPr>
        <w:t xml:space="preserve">                                             </w:t>
      </w:r>
    </w:p>
    <w:p w14:paraId="4F944848" w14:textId="77777777" w:rsidR="00F61E4F" w:rsidRDefault="00000000">
      <w:pPr>
        <w:rPr>
          <w:rFonts w:cs="Calibri"/>
          <w:szCs w:val="21"/>
          <w:u w:val="single"/>
        </w:rPr>
      </w:pPr>
      <w:r>
        <w:rPr>
          <w:rFonts w:cs="Calibri"/>
          <w:szCs w:val="21"/>
        </w:rPr>
        <w:t>代理机构名称：</w:t>
      </w:r>
      <w:r>
        <w:rPr>
          <w:rFonts w:cs="Calibri"/>
          <w:szCs w:val="21"/>
          <w:u w:val="dotted"/>
        </w:rPr>
        <w:t xml:space="preserve">                                         </w:t>
      </w:r>
    </w:p>
    <w:p w14:paraId="06A5CD7F" w14:textId="77777777" w:rsidR="00F61E4F" w:rsidRDefault="00000000">
      <w:pPr>
        <w:rPr>
          <w:rFonts w:cs="Calibri"/>
          <w:szCs w:val="21"/>
          <w:u w:val="dotted"/>
        </w:rPr>
      </w:pPr>
      <w:r>
        <w:rPr>
          <w:rFonts w:cs="Calibri"/>
          <w:szCs w:val="21"/>
        </w:rPr>
        <w:t>采购文件公告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1C944B9" w14:textId="77777777" w:rsidR="00F61E4F" w:rsidRDefault="00000000">
      <w:pPr>
        <w:rPr>
          <w:rFonts w:cs="Calibri"/>
          <w:szCs w:val="21"/>
          <w:u w:val="single"/>
        </w:rPr>
      </w:pPr>
      <w:r>
        <w:rPr>
          <w:rFonts w:cs="Calibri"/>
          <w:szCs w:val="21"/>
        </w:rPr>
        <w:t>采购结果公告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15E40E7" w14:textId="77777777" w:rsidR="00F61E4F" w:rsidRDefault="00000000">
      <w:pPr>
        <w:rPr>
          <w:rFonts w:cs="Calibri"/>
          <w:szCs w:val="21"/>
        </w:rPr>
      </w:pPr>
      <w:r>
        <w:rPr>
          <w:rFonts w:cs="Calibri"/>
          <w:szCs w:val="21"/>
        </w:rPr>
        <w:t>三、质疑基本情况</w:t>
      </w:r>
    </w:p>
    <w:p w14:paraId="57ECB3A3" w14:textId="77777777" w:rsidR="00F61E4F"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向</w:t>
      </w:r>
      <w:r>
        <w:rPr>
          <w:rFonts w:cs="Calibri"/>
          <w:szCs w:val="21"/>
          <w:u w:val="dotted"/>
        </w:rPr>
        <w:t xml:space="preserve">                   </w:t>
      </w:r>
      <w:r>
        <w:rPr>
          <w:rFonts w:cs="Calibri"/>
          <w:szCs w:val="21"/>
        </w:rPr>
        <w:t>提出质疑，质疑事项为：</w:t>
      </w:r>
      <w:r>
        <w:rPr>
          <w:rFonts w:cs="Calibri"/>
          <w:szCs w:val="21"/>
          <w:u w:val="dotted"/>
        </w:rPr>
        <w:t xml:space="preserve">                      </w:t>
      </w:r>
    </w:p>
    <w:p w14:paraId="2EB44643" w14:textId="77777777" w:rsidR="00F61E4F"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就质疑事项作出了答复</w:t>
      </w:r>
      <w:r>
        <w:rPr>
          <w:rFonts w:cs="Calibri"/>
          <w:szCs w:val="21"/>
        </w:rPr>
        <w:t>/</w:t>
      </w:r>
      <w:r>
        <w:rPr>
          <w:rFonts w:cs="Calibri"/>
          <w:szCs w:val="21"/>
        </w:rPr>
        <w:t>没有在法定期限内作出答复。</w:t>
      </w:r>
    </w:p>
    <w:p w14:paraId="54F84E35" w14:textId="77777777" w:rsidR="00F61E4F" w:rsidRDefault="00000000">
      <w:pPr>
        <w:rPr>
          <w:rFonts w:cs="Calibri"/>
          <w:szCs w:val="21"/>
        </w:rPr>
      </w:pPr>
      <w:r>
        <w:rPr>
          <w:rFonts w:cs="Calibri"/>
          <w:szCs w:val="21"/>
        </w:rPr>
        <w:t>四、投诉事项具体内容</w:t>
      </w:r>
    </w:p>
    <w:p w14:paraId="54DD273C" w14:textId="77777777" w:rsidR="00F61E4F"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43371CC9" w14:textId="77777777" w:rsidR="00F61E4F" w:rsidRDefault="00000000">
      <w:pPr>
        <w:rPr>
          <w:rFonts w:cs="Calibri"/>
          <w:szCs w:val="21"/>
        </w:rPr>
      </w:pPr>
      <w:r>
        <w:rPr>
          <w:rFonts w:cs="Calibri"/>
          <w:szCs w:val="21"/>
        </w:rPr>
        <w:t>事实依据：</w:t>
      </w:r>
      <w:r>
        <w:rPr>
          <w:rFonts w:cs="Calibri"/>
          <w:szCs w:val="21"/>
          <w:u w:val="dotted"/>
        </w:rPr>
        <w:t xml:space="preserve">                                         </w:t>
      </w:r>
    </w:p>
    <w:p w14:paraId="34582BC1" w14:textId="77777777" w:rsidR="00F61E4F" w:rsidRDefault="00000000">
      <w:pPr>
        <w:rPr>
          <w:rFonts w:cs="Calibri"/>
          <w:szCs w:val="21"/>
          <w:u w:val="dotted"/>
        </w:rPr>
      </w:pPr>
      <w:r>
        <w:rPr>
          <w:rFonts w:cs="Calibri"/>
          <w:szCs w:val="21"/>
          <w:u w:val="dotted"/>
        </w:rPr>
        <w:t xml:space="preserve">                                                      </w:t>
      </w:r>
    </w:p>
    <w:p w14:paraId="359351B2" w14:textId="77777777" w:rsidR="00F61E4F" w:rsidRDefault="00000000">
      <w:pPr>
        <w:rPr>
          <w:rFonts w:cs="Calibri"/>
          <w:szCs w:val="21"/>
          <w:u w:val="single"/>
        </w:rPr>
      </w:pPr>
      <w:r>
        <w:rPr>
          <w:rFonts w:cs="Calibri"/>
          <w:szCs w:val="21"/>
        </w:rPr>
        <w:t>法律依据：</w:t>
      </w:r>
      <w:r>
        <w:rPr>
          <w:rFonts w:cs="Calibri"/>
          <w:szCs w:val="21"/>
          <w:u w:val="dotted"/>
        </w:rPr>
        <w:t xml:space="preserve">                                          </w:t>
      </w:r>
    </w:p>
    <w:p w14:paraId="6FB1F78C" w14:textId="77777777" w:rsidR="00F61E4F" w:rsidRDefault="00000000">
      <w:pPr>
        <w:rPr>
          <w:rFonts w:cs="Calibri"/>
          <w:szCs w:val="21"/>
          <w:u w:val="dotted"/>
        </w:rPr>
      </w:pPr>
      <w:r>
        <w:rPr>
          <w:rFonts w:cs="Calibri"/>
          <w:szCs w:val="21"/>
          <w:u w:val="dotted"/>
        </w:rPr>
        <w:t xml:space="preserve">                                                      </w:t>
      </w:r>
    </w:p>
    <w:p w14:paraId="1972A68E" w14:textId="77777777" w:rsidR="00F61E4F" w:rsidRDefault="00000000">
      <w:pPr>
        <w:rPr>
          <w:rFonts w:cs="Calibri"/>
          <w:szCs w:val="21"/>
        </w:rPr>
      </w:pPr>
      <w:r>
        <w:rPr>
          <w:rFonts w:cs="Calibri"/>
          <w:szCs w:val="21"/>
        </w:rPr>
        <w:t>投诉事项</w:t>
      </w:r>
      <w:r>
        <w:rPr>
          <w:rFonts w:cs="Calibri"/>
          <w:szCs w:val="21"/>
        </w:rPr>
        <w:t>2</w:t>
      </w:r>
    </w:p>
    <w:p w14:paraId="5E6C5041" w14:textId="77777777" w:rsidR="00F61E4F" w:rsidRDefault="00000000">
      <w:pPr>
        <w:rPr>
          <w:rFonts w:cs="Calibri"/>
          <w:szCs w:val="21"/>
          <w:u w:val="dotted"/>
        </w:rPr>
      </w:pPr>
      <w:r>
        <w:rPr>
          <w:rFonts w:cs="Calibri"/>
          <w:szCs w:val="21"/>
        </w:rPr>
        <w:t>……</w:t>
      </w:r>
    </w:p>
    <w:p w14:paraId="7C4FB011" w14:textId="77777777" w:rsidR="00F61E4F" w:rsidRDefault="00000000">
      <w:pPr>
        <w:rPr>
          <w:rFonts w:cs="Calibri"/>
          <w:szCs w:val="21"/>
        </w:rPr>
      </w:pPr>
      <w:r>
        <w:rPr>
          <w:rFonts w:cs="Calibri"/>
          <w:szCs w:val="21"/>
        </w:rPr>
        <w:t>五、与投诉事项相关的投诉请求</w:t>
      </w:r>
    </w:p>
    <w:p w14:paraId="18226FF1" w14:textId="77777777" w:rsidR="00F61E4F"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C2D3C73" w14:textId="77777777" w:rsidR="00F61E4F"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6E75080D" w14:textId="77777777" w:rsidR="00F61E4F" w:rsidRDefault="00000000">
      <w:pPr>
        <w:rPr>
          <w:rFonts w:cs="Calibri"/>
          <w:szCs w:val="21"/>
        </w:rPr>
      </w:pPr>
      <w:r>
        <w:rPr>
          <w:rFonts w:cs="Calibri"/>
          <w:szCs w:val="21"/>
        </w:rPr>
        <w:t>日期：</w:t>
      </w:r>
      <w:r>
        <w:rPr>
          <w:rFonts w:cs="Calibri"/>
          <w:szCs w:val="21"/>
        </w:rPr>
        <w:t xml:space="preserve">    </w:t>
      </w:r>
    </w:p>
    <w:p w14:paraId="1AC2D9BB" w14:textId="77777777" w:rsidR="00F61E4F" w:rsidRDefault="00F61E4F">
      <w:pPr>
        <w:rPr>
          <w:rFonts w:cs="Calibri"/>
          <w:b/>
          <w:szCs w:val="21"/>
        </w:rPr>
      </w:pPr>
    </w:p>
    <w:p w14:paraId="402789EA" w14:textId="77777777" w:rsidR="00F61E4F" w:rsidRDefault="00F61E4F">
      <w:pPr>
        <w:rPr>
          <w:rFonts w:cs="Calibri"/>
          <w:b/>
          <w:szCs w:val="21"/>
        </w:rPr>
      </w:pPr>
    </w:p>
    <w:p w14:paraId="47E2AB93" w14:textId="77777777" w:rsidR="00F61E4F" w:rsidRDefault="00F61E4F">
      <w:pPr>
        <w:rPr>
          <w:rFonts w:eastAsia="楷体" w:cs="Calibri"/>
          <w:b/>
          <w:szCs w:val="21"/>
        </w:rPr>
      </w:pPr>
    </w:p>
    <w:p w14:paraId="5DDD10E0" w14:textId="77777777" w:rsidR="00F61E4F" w:rsidRDefault="00000000">
      <w:pPr>
        <w:rPr>
          <w:rFonts w:eastAsia="楷体" w:cs="Calibri"/>
          <w:b/>
          <w:szCs w:val="21"/>
        </w:rPr>
      </w:pPr>
      <w:r>
        <w:rPr>
          <w:rFonts w:eastAsia="楷体" w:cs="Calibri"/>
          <w:b/>
          <w:szCs w:val="21"/>
        </w:rPr>
        <w:lastRenderedPageBreak/>
        <w:t>投诉书制作说明：</w:t>
      </w:r>
    </w:p>
    <w:p w14:paraId="04DD3F7D" w14:textId="77777777" w:rsidR="00F61E4F"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36D95748" w14:textId="77777777" w:rsidR="00F61E4F"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4AF639D3" w14:textId="77777777" w:rsidR="00F61E4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315373B" w14:textId="77777777" w:rsidR="00F61E4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FF4BBA2" w14:textId="77777777" w:rsidR="00F61E4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ACF1097" w14:textId="77777777" w:rsidR="00F61E4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4BC496B" w14:textId="77777777" w:rsidR="00F61E4F" w:rsidRDefault="00000000">
      <w:pPr>
        <w:widowControl/>
        <w:ind w:firstLineChars="200" w:firstLine="420"/>
        <w:jc w:val="left"/>
        <w:rPr>
          <w:rFonts w:eastAsia="楷体" w:cs="Calibri"/>
          <w:kern w:val="0"/>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26598289" w14:textId="77777777" w:rsidR="00F61E4F" w:rsidRDefault="00000000">
      <w:pPr>
        <w:rPr>
          <w:rFonts w:cs="Calibri"/>
        </w:rPr>
      </w:pPr>
      <w:r>
        <w:rPr>
          <w:rFonts w:cs="Calibri"/>
        </w:rPr>
        <w:br w:type="page"/>
      </w:r>
    </w:p>
    <w:p w14:paraId="52F1947D" w14:textId="77777777" w:rsidR="00F61E4F" w:rsidRDefault="00000000">
      <w:pPr>
        <w:pStyle w:val="3"/>
        <w:ind w:firstLine="422"/>
        <w:rPr>
          <w:rFonts w:cs="Calibri"/>
        </w:rPr>
      </w:pPr>
      <w:r>
        <w:rPr>
          <w:rFonts w:cs="Calibri" w:hint="eastAsia"/>
        </w:rPr>
        <w:lastRenderedPageBreak/>
        <w:t>【附件</w:t>
      </w:r>
      <w:r>
        <w:rPr>
          <w:rFonts w:cs="Calibri" w:hint="eastAsia"/>
        </w:rPr>
        <w:t>9</w:t>
      </w:r>
      <w:r>
        <w:rPr>
          <w:rFonts w:cs="Calibri" w:hint="eastAsia"/>
        </w:rPr>
        <w:t>】</w:t>
      </w:r>
      <w:r>
        <w:rPr>
          <w:rFonts w:cs="Calibri"/>
        </w:rPr>
        <w:t>询问函范本</w:t>
      </w:r>
    </w:p>
    <w:p w14:paraId="18DA6DA2" w14:textId="77777777" w:rsidR="00F61E4F" w:rsidRDefault="00000000">
      <w:pPr>
        <w:jc w:val="center"/>
        <w:rPr>
          <w:rFonts w:cs="Calibri"/>
          <w:b/>
          <w:spacing w:val="6"/>
          <w:sz w:val="32"/>
          <w:szCs w:val="32"/>
        </w:rPr>
      </w:pPr>
      <w:r>
        <w:rPr>
          <w:rFonts w:cs="Calibri"/>
          <w:b/>
          <w:spacing w:val="6"/>
          <w:sz w:val="32"/>
          <w:szCs w:val="32"/>
        </w:rPr>
        <w:t>询问函范本</w:t>
      </w:r>
    </w:p>
    <w:p w14:paraId="0EAC9AC0" w14:textId="77777777" w:rsidR="00F61E4F" w:rsidRDefault="00000000">
      <w:pPr>
        <w:rPr>
          <w:rFonts w:cs="Calibri"/>
          <w:bCs/>
          <w:szCs w:val="21"/>
        </w:rPr>
      </w:pPr>
      <w:r>
        <w:rPr>
          <w:rFonts w:cs="Calibri"/>
          <w:bCs/>
          <w:szCs w:val="21"/>
        </w:rPr>
        <w:t>一、供应商基本信息</w:t>
      </w:r>
    </w:p>
    <w:p w14:paraId="0EB96263" w14:textId="77777777" w:rsidR="00F61E4F" w:rsidRDefault="00000000">
      <w:pPr>
        <w:rPr>
          <w:rFonts w:cs="Calibri"/>
          <w:szCs w:val="21"/>
          <w:u w:val="dotted"/>
        </w:rPr>
      </w:pPr>
      <w:r>
        <w:rPr>
          <w:rFonts w:cs="Calibri"/>
          <w:szCs w:val="21"/>
        </w:rPr>
        <w:t>供应商：</w:t>
      </w:r>
      <w:r>
        <w:rPr>
          <w:rFonts w:cs="Calibri"/>
          <w:szCs w:val="21"/>
          <w:u w:val="dotted"/>
        </w:rPr>
        <w:t xml:space="preserve">                                        </w:t>
      </w:r>
    </w:p>
    <w:p w14:paraId="79003100" w14:textId="77777777" w:rsidR="00F61E4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764C051" w14:textId="77777777" w:rsidR="00F61E4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F32ABE2" w14:textId="77777777" w:rsidR="00F61E4F" w:rsidRDefault="00000000">
      <w:pPr>
        <w:rPr>
          <w:rFonts w:cs="Calibri"/>
          <w:szCs w:val="21"/>
          <w:u w:val="dotted"/>
        </w:rPr>
      </w:pPr>
      <w:r>
        <w:rPr>
          <w:rFonts w:cs="Calibri"/>
          <w:szCs w:val="21"/>
        </w:rPr>
        <w:t>授权代表：</w:t>
      </w:r>
      <w:r>
        <w:rPr>
          <w:rFonts w:cs="Calibri"/>
          <w:szCs w:val="21"/>
          <w:u w:val="dotted"/>
        </w:rPr>
        <w:t xml:space="preserve">                                          </w:t>
      </w:r>
    </w:p>
    <w:p w14:paraId="25F8C961" w14:textId="77777777" w:rsidR="00F61E4F"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45264A1" w14:textId="77777777" w:rsidR="00F61E4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7EB5EE2" w14:textId="77777777" w:rsidR="00F61E4F" w:rsidRDefault="00000000">
      <w:pPr>
        <w:rPr>
          <w:rFonts w:cs="Calibri"/>
          <w:bCs/>
          <w:szCs w:val="21"/>
        </w:rPr>
      </w:pPr>
      <w:r>
        <w:rPr>
          <w:rFonts w:cs="Calibri"/>
          <w:bCs/>
          <w:szCs w:val="21"/>
        </w:rPr>
        <w:t>二、项目基本情况</w:t>
      </w:r>
    </w:p>
    <w:p w14:paraId="1BA4019C" w14:textId="77777777" w:rsidR="00F61E4F" w:rsidRDefault="00000000">
      <w:pPr>
        <w:rPr>
          <w:rFonts w:cs="Calibri"/>
          <w:szCs w:val="21"/>
        </w:rPr>
      </w:pPr>
      <w:r>
        <w:rPr>
          <w:rFonts w:cs="Calibri"/>
          <w:szCs w:val="21"/>
        </w:rPr>
        <w:t>项目的名称：</w:t>
      </w:r>
      <w:r>
        <w:rPr>
          <w:rFonts w:cs="Calibri"/>
          <w:szCs w:val="21"/>
          <w:u w:val="dotted"/>
        </w:rPr>
        <w:t xml:space="preserve">                                      </w:t>
      </w:r>
    </w:p>
    <w:p w14:paraId="7DDE7ABC" w14:textId="77777777" w:rsidR="00F61E4F"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5B177FEC" w14:textId="77777777" w:rsidR="00F61E4F" w:rsidRDefault="00000000">
      <w:pPr>
        <w:rPr>
          <w:rFonts w:cs="Calibri"/>
          <w:szCs w:val="21"/>
          <w:u w:val="dotted"/>
        </w:rPr>
      </w:pPr>
      <w:r>
        <w:rPr>
          <w:rFonts w:cs="Calibri"/>
          <w:szCs w:val="21"/>
        </w:rPr>
        <w:t>采购人名称：</w:t>
      </w:r>
      <w:r>
        <w:rPr>
          <w:rFonts w:cs="Calibri"/>
          <w:szCs w:val="21"/>
          <w:u w:val="dotted"/>
        </w:rPr>
        <w:t xml:space="preserve">                                         </w:t>
      </w:r>
    </w:p>
    <w:p w14:paraId="2F9363DE" w14:textId="77777777" w:rsidR="00F61E4F" w:rsidRDefault="00000000">
      <w:pPr>
        <w:rPr>
          <w:rFonts w:cs="Calibri"/>
          <w:szCs w:val="21"/>
        </w:rPr>
      </w:pPr>
      <w:r>
        <w:rPr>
          <w:rFonts w:cs="Calibri"/>
          <w:szCs w:val="21"/>
        </w:rPr>
        <w:t>采购文件获取日期：</w:t>
      </w:r>
      <w:r>
        <w:rPr>
          <w:rFonts w:cs="Calibri"/>
          <w:szCs w:val="21"/>
          <w:u w:val="dotted"/>
        </w:rPr>
        <w:t xml:space="preserve">                                           </w:t>
      </w:r>
    </w:p>
    <w:p w14:paraId="446AFB0A" w14:textId="77777777" w:rsidR="00F61E4F" w:rsidRDefault="00000000">
      <w:pPr>
        <w:rPr>
          <w:rFonts w:cs="Calibri"/>
          <w:bCs/>
          <w:szCs w:val="21"/>
        </w:rPr>
      </w:pPr>
      <w:r>
        <w:rPr>
          <w:rFonts w:cs="Calibri"/>
          <w:bCs/>
          <w:szCs w:val="21"/>
        </w:rPr>
        <w:t>三、询问事项具体内容</w:t>
      </w:r>
    </w:p>
    <w:p w14:paraId="572D7BBC" w14:textId="77777777" w:rsidR="00F61E4F"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06F0B19E" w14:textId="77777777" w:rsidR="00F61E4F"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5ADAB777" w14:textId="77777777" w:rsidR="00F61E4F" w:rsidRDefault="00000000">
      <w:pPr>
        <w:rPr>
          <w:rFonts w:cs="Calibri"/>
          <w:szCs w:val="21"/>
        </w:rPr>
      </w:pPr>
      <w:r>
        <w:rPr>
          <w:rFonts w:cs="Calibri"/>
          <w:szCs w:val="21"/>
        </w:rPr>
        <w:t>……</w:t>
      </w:r>
    </w:p>
    <w:p w14:paraId="13BD2B7F" w14:textId="77777777" w:rsidR="00F61E4F" w:rsidRDefault="00000000">
      <w:pPr>
        <w:rPr>
          <w:rFonts w:cs="Calibri"/>
          <w:bCs/>
          <w:szCs w:val="21"/>
        </w:rPr>
      </w:pPr>
      <w:r>
        <w:rPr>
          <w:rFonts w:cs="Calibri"/>
          <w:bCs/>
          <w:szCs w:val="21"/>
        </w:rPr>
        <w:t>四、与询问事项相关的请求</w:t>
      </w:r>
    </w:p>
    <w:p w14:paraId="5B3A63C1" w14:textId="77777777" w:rsidR="00F61E4F" w:rsidRDefault="00000000">
      <w:pPr>
        <w:rPr>
          <w:rFonts w:cs="Calibri"/>
          <w:szCs w:val="21"/>
          <w:u w:val="dotted"/>
        </w:rPr>
      </w:pPr>
      <w:r>
        <w:rPr>
          <w:rFonts w:cs="Calibri"/>
          <w:szCs w:val="21"/>
        </w:rPr>
        <w:t>请求：</w:t>
      </w:r>
      <w:r>
        <w:rPr>
          <w:rFonts w:cs="Calibri"/>
          <w:szCs w:val="21"/>
          <w:u w:val="dotted"/>
        </w:rPr>
        <w:t xml:space="preserve">                                               </w:t>
      </w:r>
    </w:p>
    <w:p w14:paraId="6A11BAED" w14:textId="77777777" w:rsidR="00F61E4F" w:rsidRDefault="00F61E4F">
      <w:pPr>
        <w:rPr>
          <w:rFonts w:cs="Calibri"/>
          <w:szCs w:val="21"/>
        </w:rPr>
      </w:pPr>
    </w:p>
    <w:p w14:paraId="453D11CE" w14:textId="77777777" w:rsidR="00F61E4F"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2E0E167" w14:textId="77777777" w:rsidR="00F61E4F" w:rsidRDefault="00000000">
      <w:pPr>
        <w:rPr>
          <w:rFonts w:cs="Calibri"/>
        </w:rPr>
      </w:pPr>
      <w:r>
        <w:rPr>
          <w:rFonts w:cs="Calibri"/>
          <w:szCs w:val="21"/>
        </w:rPr>
        <w:t>日期：</w:t>
      </w:r>
      <w:r>
        <w:rPr>
          <w:rFonts w:cs="Calibri"/>
          <w:szCs w:val="21"/>
        </w:rPr>
        <w:t xml:space="preserve">    </w:t>
      </w:r>
    </w:p>
    <w:p w14:paraId="183416E5" w14:textId="77777777" w:rsidR="00F61E4F" w:rsidRDefault="00F61E4F">
      <w:pPr>
        <w:ind w:firstLineChars="200" w:firstLine="420"/>
        <w:rPr>
          <w:rFonts w:cs="Calibri"/>
        </w:rPr>
      </w:pPr>
    </w:p>
    <w:sectPr w:rsidR="00F61E4F">
      <w:headerReference w:type="default" r:id="rId10"/>
      <w:footerReference w:type="even" r:id="rId11"/>
      <w:footerReference w:type="default" r:id="rId12"/>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498F" w14:textId="77777777" w:rsidR="0095596D" w:rsidRDefault="0095596D">
      <w:pPr>
        <w:spacing w:line="240" w:lineRule="auto"/>
      </w:pPr>
      <w:r>
        <w:separator/>
      </w:r>
    </w:p>
  </w:endnote>
  <w:endnote w:type="continuationSeparator" w:id="0">
    <w:p w14:paraId="7415D2AA" w14:textId="77777777" w:rsidR="0095596D" w:rsidRDefault="00955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ì.">
    <w:altName w:val="宋体"/>
    <w:charset w:val="86"/>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decorative"/>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rt">
    <w:altName w:val="微软雅黑"/>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A334" w14:textId="77777777" w:rsidR="00F61E4F" w:rsidRDefault="00000000">
    <w:pPr>
      <w:pStyle w:val="ae"/>
      <w:framePr w:wrap="around" w:vAnchor="text" w:hAnchor="margin" w:xAlign="center" w:y="1"/>
      <w:rPr>
        <w:rStyle w:val="afb"/>
      </w:rPr>
    </w:pPr>
    <w:r>
      <w:fldChar w:fldCharType="begin"/>
    </w:r>
    <w:r>
      <w:rPr>
        <w:rStyle w:val="afb"/>
      </w:rPr>
      <w:instrText xml:space="preserve">PAGE  </w:instrText>
    </w:r>
    <w:r>
      <w:fldChar w:fldCharType="end"/>
    </w:r>
  </w:p>
  <w:p w14:paraId="62C9F534" w14:textId="77777777" w:rsidR="00F61E4F" w:rsidRDefault="00F61E4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C485" w14:textId="77777777" w:rsidR="00F61E4F" w:rsidRDefault="00000000">
    <w:pPr>
      <w:pStyle w:val="ae"/>
      <w:framePr w:w="1769" w:wrap="around" w:vAnchor="text" w:hAnchor="margin" w:xAlign="center" w:y="7"/>
      <w:pBdr>
        <w:top w:val="none" w:sz="0" w:space="0" w:color="auto"/>
      </w:pBdr>
      <w:rPr>
        <w:rStyle w:val="afb"/>
      </w:rPr>
    </w:pPr>
    <w:r>
      <w:rPr>
        <w:rStyle w:val="afb"/>
        <w:rFonts w:hint="eastAsia"/>
      </w:rPr>
      <w:t>第</w:t>
    </w:r>
    <w:r>
      <w:fldChar w:fldCharType="begin"/>
    </w:r>
    <w:r>
      <w:rPr>
        <w:rStyle w:val="afb"/>
      </w:rPr>
      <w:instrText xml:space="preserve">PAGE  </w:instrText>
    </w:r>
    <w:r>
      <w:fldChar w:fldCharType="separate"/>
    </w:r>
    <w:r>
      <w:rPr>
        <w:rStyle w:val="afb"/>
      </w:rPr>
      <w:t>3</w:t>
    </w:r>
    <w:r>
      <w:fldChar w:fldCharType="end"/>
    </w:r>
    <w:r>
      <w:rPr>
        <w:rStyle w:val="afb"/>
        <w:rFonts w:hint="eastAsia"/>
      </w:rPr>
      <w:t>页，共</w:t>
    </w:r>
    <w:fldSimple w:instr=" NUMPAGES   \* MERGEFORMAT ">
      <w:r>
        <w:rPr>
          <w:lang w:val="zh-CN"/>
        </w:rPr>
        <w:t>62</w:t>
      </w:r>
    </w:fldSimple>
    <w:r>
      <w:rPr>
        <w:rStyle w:val="afb"/>
        <w:rFonts w:hint="eastAsia"/>
      </w:rPr>
      <w:t>页</w:t>
    </w:r>
  </w:p>
  <w:p w14:paraId="38442345" w14:textId="77777777" w:rsidR="00F61E4F" w:rsidRDefault="00000000">
    <w:pPr>
      <w:pStyle w:val="ae"/>
      <w:tabs>
        <w:tab w:val="right" w:pos="9901"/>
      </w:tabs>
      <w:rPr>
        <w:sz w:val="21"/>
      </w:rPr>
    </w:pPr>
    <w:r>
      <w:rPr>
        <w:noProof/>
      </w:rPr>
      <mc:AlternateContent>
        <mc:Choice Requires="wps">
          <w:drawing>
            <wp:anchor distT="0" distB="0" distL="114300" distR="114300" simplePos="0" relativeHeight="251659264" behindDoc="0" locked="0" layoutInCell="1" allowOverlap="1" wp14:anchorId="695A5C1D" wp14:editId="4A8CBA3F">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82F8DA5"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B448" w14:textId="77777777" w:rsidR="0095596D" w:rsidRDefault="0095596D">
      <w:r>
        <w:separator/>
      </w:r>
    </w:p>
  </w:footnote>
  <w:footnote w:type="continuationSeparator" w:id="0">
    <w:p w14:paraId="6F66EFD2" w14:textId="77777777" w:rsidR="0095596D" w:rsidRDefault="0095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8553" w14:textId="77777777" w:rsidR="00F61E4F" w:rsidRDefault="00000000">
    <w:pPr>
      <w:pStyle w:val="af0"/>
      <w:jc w:val="right"/>
      <w:rPr>
        <w:rFonts w:cs="Calibri"/>
        <w:sz w:val="16"/>
        <w:szCs w:val="16"/>
      </w:rPr>
    </w:pPr>
    <w:r>
      <w:rPr>
        <w:rFonts w:cs="Calibri" w:hint="eastAsia"/>
        <w:sz w:val="16"/>
        <w:szCs w:val="16"/>
      </w:rPr>
      <w:t>浙江省发展和改革委员会梅山</w:t>
    </w:r>
    <w:r>
      <w:rPr>
        <w:rFonts w:cs="Calibri" w:hint="eastAsia"/>
        <w:sz w:val="16"/>
        <w:szCs w:val="16"/>
      </w:rPr>
      <w:t>-</w:t>
    </w:r>
    <w:r>
      <w:rPr>
        <w:rFonts w:cs="Calibri" w:hint="eastAsia"/>
        <w:sz w:val="16"/>
        <w:szCs w:val="16"/>
      </w:rPr>
      <w:t>佛渡</w:t>
    </w:r>
    <w:r>
      <w:rPr>
        <w:rFonts w:cs="Calibri" w:hint="eastAsia"/>
        <w:sz w:val="16"/>
        <w:szCs w:val="16"/>
      </w:rPr>
      <w:t>-</w:t>
    </w:r>
    <w:r>
      <w:rPr>
        <w:rFonts w:cs="Calibri" w:hint="eastAsia"/>
        <w:sz w:val="16"/>
        <w:szCs w:val="16"/>
      </w:rPr>
      <w:t>六横一体化推进重大项目前期研究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5" w15:restartNumberingAfterBreak="0">
    <w:nsid w:val="51EC1376"/>
    <w:multiLevelType w:val="multilevel"/>
    <w:tmpl w:val="51EC1376"/>
    <w:lvl w:ilvl="0">
      <w:start w:val="1"/>
      <w:numFmt w:val="decimal"/>
      <w:pStyle w:val="ParaChar"/>
      <w:lvlText w:val="%1、"/>
      <w:lvlJc w:val="left"/>
      <w:pPr>
        <w:tabs>
          <w:tab w:val="left" w:pos="780"/>
        </w:tabs>
        <w:ind w:left="780" w:hanging="360"/>
      </w:pPr>
      <w:rPr>
        <w:rFonts w:hint="eastAsia"/>
      </w:rPr>
    </w:lvl>
    <w:lvl w:ilvl="1">
      <w:start w:val="1"/>
      <w:numFmt w:val="lowerLetter"/>
      <w:lvlText w:val="%2)"/>
      <w:lvlJc w:val="left"/>
      <w:pPr>
        <w:tabs>
          <w:tab w:val="left" w:pos="1283"/>
        </w:tabs>
        <w:ind w:left="1283" w:hanging="420"/>
      </w:pPr>
    </w:lvl>
    <w:lvl w:ilvl="2">
      <w:start w:val="1"/>
      <w:numFmt w:val="lowerRoman"/>
      <w:lvlText w:val="%3."/>
      <w:lvlJc w:val="right"/>
      <w:pPr>
        <w:tabs>
          <w:tab w:val="left" w:pos="1703"/>
        </w:tabs>
        <w:ind w:left="1703" w:hanging="420"/>
      </w:pPr>
    </w:lvl>
    <w:lvl w:ilvl="3">
      <w:start w:val="1"/>
      <w:numFmt w:val="decimal"/>
      <w:lvlText w:val="%4."/>
      <w:lvlJc w:val="left"/>
      <w:pPr>
        <w:tabs>
          <w:tab w:val="left" w:pos="2123"/>
        </w:tabs>
        <w:ind w:left="2123" w:hanging="420"/>
      </w:pPr>
    </w:lvl>
    <w:lvl w:ilvl="4">
      <w:start w:val="1"/>
      <w:numFmt w:val="lowerLetter"/>
      <w:lvlText w:val="%5)"/>
      <w:lvlJc w:val="left"/>
      <w:pPr>
        <w:tabs>
          <w:tab w:val="left" w:pos="2543"/>
        </w:tabs>
        <w:ind w:left="2543" w:hanging="420"/>
      </w:pPr>
    </w:lvl>
    <w:lvl w:ilvl="5">
      <w:start w:val="1"/>
      <w:numFmt w:val="lowerRoman"/>
      <w:lvlText w:val="%6."/>
      <w:lvlJc w:val="right"/>
      <w:pPr>
        <w:tabs>
          <w:tab w:val="left" w:pos="2963"/>
        </w:tabs>
        <w:ind w:left="2963" w:hanging="420"/>
      </w:pPr>
    </w:lvl>
    <w:lvl w:ilvl="6">
      <w:start w:val="1"/>
      <w:numFmt w:val="decimal"/>
      <w:lvlText w:val="%7."/>
      <w:lvlJc w:val="left"/>
      <w:pPr>
        <w:tabs>
          <w:tab w:val="left" w:pos="3383"/>
        </w:tabs>
        <w:ind w:left="3383" w:hanging="420"/>
      </w:pPr>
    </w:lvl>
    <w:lvl w:ilvl="7">
      <w:start w:val="1"/>
      <w:numFmt w:val="lowerLetter"/>
      <w:lvlText w:val="%8)"/>
      <w:lvlJc w:val="left"/>
      <w:pPr>
        <w:tabs>
          <w:tab w:val="left" w:pos="3803"/>
        </w:tabs>
        <w:ind w:left="3803" w:hanging="420"/>
      </w:pPr>
    </w:lvl>
    <w:lvl w:ilvl="8">
      <w:start w:val="1"/>
      <w:numFmt w:val="lowerRoman"/>
      <w:lvlText w:val="%9."/>
      <w:lvlJc w:val="right"/>
      <w:pPr>
        <w:tabs>
          <w:tab w:val="left" w:pos="4223"/>
        </w:tabs>
        <w:ind w:left="4223" w:hanging="420"/>
      </w:pPr>
    </w:lvl>
  </w:abstractNum>
  <w:abstractNum w:abstractNumId="6"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num w:numId="1" w16cid:durableId="260187760">
    <w:abstractNumId w:val="5"/>
  </w:num>
  <w:num w:numId="2" w16cid:durableId="2079328658">
    <w:abstractNumId w:val="4"/>
  </w:num>
  <w:num w:numId="3" w16cid:durableId="35130276">
    <w:abstractNumId w:val="2"/>
  </w:num>
  <w:num w:numId="4" w16cid:durableId="1056007335">
    <w:abstractNumId w:val="6"/>
  </w:num>
  <w:num w:numId="5" w16cid:durableId="1090077296">
    <w:abstractNumId w:val="1"/>
  </w:num>
  <w:num w:numId="6" w16cid:durableId="790124991">
    <w:abstractNumId w:val="0"/>
  </w:num>
  <w:num w:numId="7" w16cid:durableId="204670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0B62"/>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274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15EF"/>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793"/>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96D"/>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1E4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334FF4"/>
    <w:rsid w:val="013E13E7"/>
    <w:rsid w:val="01486D7F"/>
    <w:rsid w:val="01837DFC"/>
    <w:rsid w:val="01985C4C"/>
    <w:rsid w:val="01BE78D4"/>
    <w:rsid w:val="01C173E4"/>
    <w:rsid w:val="01F22DC1"/>
    <w:rsid w:val="01FB398A"/>
    <w:rsid w:val="02016F64"/>
    <w:rsid w:val="020A63E2"/>
    <w:rsid w:val="0222150B"/>
    <w:rsid w:val="024F477C"/>
    <w:rsid w:val="02965E45"/>
    <w:rsid w:val="02D51E20"/>
    <w:rsid w:val="02E025B6"/>
    <w:rsid w:val="02E113B7"/>
    <w:rsid w:val="02ED0332"/>
    <w:rsid w:val="030E3568"/>
    <w:rsid w:val="032468C6"/>
    <w:rsid w:val="032D79CA"/>
    <w:rsid w:val="033A4330"/>
    <w:rsid w:val="033D192D"/>
    <w:rsid w:val="033D2FD3"/>
    <w:rsid w:val="03542F2B"/>
    <w:rsid w:val="039D7FC0"/>
    <w:rsid w:val="03AA4690"/>
    <w:rsid w:val="03BC36B1"/>
    <w:rsid w:val="03DA68C8"/>
    <w:rsid w:val="03DC2541"/>
    <w:rsid w:val="03EB12EC"/>
    <w:rsid w:val="042637E4"/>
    <w:rsid w:val="044404A4"/>
    <w:rsid w:val="04582F43"/>
    <w:rsid w:val="046C21D0"/>
    <w:rsid w:val="04B660F4"/>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60D6AAF"/>
    <w:rsid w:val="060F3CF8"/>
    <w:rsid w:val="0622018E"/>
    <w:rsid w:val="06497AC1"/>
    <w:rsid w:val="066B76FB"/>
    <w:rsid w:val="06A42F11"/>
    <w:rsid w:val="06A65263"/>
    <w:rsid w:val="06A87B60"/>
    <w:rsid w:val="06BC7C85"/>
    <w:rsid w:val="06D46291"/>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836CE6"/>
    <w:rsid w:val="0B8D3FF9"/>
    <w:rsid w:val="0B902857"/>
    <w:rsid w:val="0BB94150"/>
    <w:rsid w:val="0BD21CE8"/>
    <w:rsid w:val="0C001555"/>
    <w:rsid w:val="0C007C47"/>
    <w:rsid w:val="0C2262FF"/>
    <w:rsid w:val="0C4F43B0"/>
    <w:rsid w:val="0C9757DC"/>
    <w:rsid w:val="0CB247C5"/>
    <w:rsid w:val="0CD77550"/>
    <w:rsid w:val="0CD93960"/>
    <w:rsid w:val="0CF443DD"/>
    <w:rsid w:val="0D062B49"/>
    <w:rsid w:val="0D0E73B0"/>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9E6C5C"/>
    <w:rsid w:val="14A50D22"/>
    <w:rsid w:val="14CE6D4C"/>
    <w:rsid w:val="14D038EB"/>
    <w:rsid w:val="14D91F1E"/>
    <w:rsid w:val="14EF6400"/>
    <w:rsid w:val="15091F36"/>
    <w:rsid w:val="15227455"/>
    <w:rsid w:val="15361BE4"/>
    <w:rsid w:val="15503FEE"/>
    <w:rsid w:val="155A05D5"/>
    <w:rsid w:val="155D2EE6"/>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B1319"/>
    <w:rsid w:val="1866638A"/>
    <w:rsid w:val="187B7C20"/>
    <w:rsid w:val="18AC086B"/>
    <w:rsid w:val="18BD208E"/>
    <w:rsid w:val="18C518CD"/>
    <w:rsid w:val="18D17796"/>
    <w:rsid w:val="18DE28CC"/>
    <w:rsid w:val="18DE3F6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B140699"/>
    <w:rsid w:val="1B670F46"/>
    <w:rsid w:val="1BC518CB"/>
    <w:rsid w:val="1BCD267C"/>
    <w:rsid w:val="1C1D240C"/>
    <w:rsid w:val="1C203990"/>
    <w:rsid w:val="1C4537D7"/>
    <w:rsid w:val="1C4D5007"/>
    <w:rsid w:val="1C771E8E"/>
    <w:rsid w:val="1C833DA6"/>
    <w:rsid w:val="1CA3251C"/>
    <w:rsid w:val="1CAA3065"/>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3D7DF8"/>
    <w:rsid w:val="1E745391"/>
    <w:rsid w:val="1E7A7BD3"/>
    <w:rsid w:val="1EA80644"/>
    <w:rsid w:val="1EC14988"/>
    <w:rsid w:val="1ED7767C"/>
    <w:rsid w:val="1EDF52B6"/>
    <w:rsid w:val="1EEA067A"/>
    <w:rsid w:val="1EF83844"/>
    <w:rsid w:val="1F1C6048"/>
    <w:rsid w:val="1F44199E"/>
    <w:rsid w:val="1F5415DF"/>
    <w:rsid w:val="1F7C24D6"/>
    <w:rsid w:val="1F8E26CD"/>
    <w:rsid w:val="1FAA0B28"/>
    <w:rsid w:val="1FBF1726"/>
    <w:rsid w:val="2004399B"/>
    <w:rsid w:val="200A7B30"/>
    <w:rsid w:val="205D73C6"/>
    <w:rsid w:val="206A2F59"/>
    <w:rsid w:val="207B4CEA"/>
    <w:rsid w:val="208738EB"/>
    <w:rsid w:val="209065F4"/>
    <w:rsid w:val="209D7086"/>
    <w:rsid w:val="20AB42AF"/>
    <w:rsid w:val="20D52763"/>
    <w:rsid w:val="20EA57AB"/>
    <w:rsid w:val="21017212"/>
    <w:rsid w:val="211846FE"/>
    <w:rsid w:val="21324BA9"/>
    <w:rsid w:val="21517ACD"/>
    <w:rsid w:val="217454DF"/>
    <w:rsid w:val="217E5682"/>
    <w:rsid w:val="2198281D"/>
    <w:rsid w:val="21C84DEE"/>
    <w:rsid w:val="21F3538F"/>
    <w:rsid w:val="220471B2"/>
    <w:rsid w:val="221B6478"/>
    <w:rsid w:val="22335622"/>
    <w:rsid w:val="22357B8F"/>
    <w:rsid w:val="224C428D"/>
    <w:rsid w:val="22505779"/>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D10FF1"/>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9931B5"/>
    <w:rsid w:val="2BCC1B53"/>
    <w:rsid w:val="2BDC0564"/>
    <w:rsid w:val="2BFC0F4D"/>
    <w:rsid w:val="2C013630"/>
    <w:rsid w:val="2C1645AB"/>
    <w:rsid w:val="2C5A4BCE"/>
    <w:rsid w:val="2C6E2A5B"/>
    <w:rsid w:val="2C705688"/>
    <w:rsid w:val="2C800E25"/>
    <w:rsid w:val="2C924033"/>
    <w:rsid w:val="2CB17108"/>
    <w:rsid w:val="2CCE5989"/>
    <w:rsid w:val="2CD95FB4"/>
    <w:rsid w:val="2CDF46AB"/>
    <w:rsid w:val="2D020EEB"/>
    <w:rsid w:val="2D05526C"/>
    <w:rsid w:val="2D3745DD"/>
    <w:rsid w:val="2D523A9F"/>
    <w:rsid w:val="2D69660C"/>
    <w:rsid w:val="2DCF0FCB"/>
    <w:rsid w:val="2E115C39"/>
    <w:rsid w:val="2E1823F3"/>
    <w:rsid w:val="2E19176F"/>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923C7"/>
    <w:rsid w:val="2F2E3CC8"/>
    <w:rsid w:val="2F405A9B"/>
    <w:rsid w:val="2F5B483E"/>
    <w:rsid w:val="2F8634AE"/>
    <w:rsid w:val="2F8B65CB"/>
    <w:rsid w:val="2F8F7873"/>
    <w:rsid w:val="2FAE6B5E"/>
    <w:rsid w:val="2FE76D40"/>
    <w:rsid w:val="2FE805E8"/>
    <w:rsid w:val="2FF15056"/>
    <w:rsid w:val="2FF86EFF"/>
    <w:rsid w:val="301C4809"/>
    <w:rsid w:val="306040EB"/>
    <w:rsid w:val="309B35B1"/>
    <w:rsid w:val="30C87BDC"/>
    <w:rsid w:val="30CD2034"/>
    <w:rsid w:val="30D00228"/>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B143D3"/>
    <w:rsid w:val="33CB06BF"/>
    <w:rsid w:val="33D97D25"/>
    <w:rsid w:val="33DA1665"/>
    <w:rsid w:val="33F66100"/>
    <w:rsid w:val="34054F1B"/>
    <w:rsid w:val="340674E7"/>
    <w:rsid w:val="34292E8E"/>
    <w:rsid w:val="3430602A"/>
    <w:rsid w:val="34375E4C"/>
    <w:rsid w:val="3460766F"/>
    <w:rsid w:val="348F1EE9"/>
    <w:rsid w:val="349B5802"/>
    <w:rsid w:val="34A93B17"/>
    <w:rsid w:val="34BA0D4E"/>
    <w:rsid w:val="34BC6C17"/>
    <w:rsid w:val="34BF1D18"/>
    <w:rsid w:val="34CA0CFE"/>
    <w:rsid w:val="350E7228"/>
    <w:rsid w:val="3514580A"/>
    <w:rsid w:val="352F6547"/>
    <w:rsid w:val="356928AF"/>
    <w:rsid w:val="35977EFB"/>
    <w:rsid w:val="35AB3D52"/>
    <w:rsid w:val="35B067CD"/>
    <w:rsid w:val="35B64499"/>
    <w:rsid w:val="35BD3869"/>
    <w:rsid w:val="36011B29"/>
    <w:rsid w:val="36202418"/>
    <w:rsid w:val="36437C97"/>
    <w:rsid w:val="364B2C63"/>
    <w:rsid w:val="36946BC1"/>
    <w:rsid w:val="36A22195"/>
    <w:rsid w:val="36DA66B9"/>
    <w:rsid w:val="372E522E"/>
    <w:rsid w:val="373174A6"/>
    <w:rsid w:val="37350B76"/>
    <w:rsid w:val="374024B5"/>
    <w:rsid w:val="3747333B"/>
    <w:rsid w:val="374A2D93"/>
    <w:rsid w:val="374D5C57"/>
    <w:rsid w:val="37520B1E"/>
    <w:rsid w:val="377D40BB"/>
    <w:rsid w:val="37A41082"/>
    <w:rsid w:val="37C821A8"/>
    <w:rsid w:val="3808077E"/>
    <w:rsid w:val="38495F3C"/>
    <w:rsid w:val="388A48A5"/>
    <w:rsid w:val="388A7983"/>
    <w:rsid w:val="38B66E3D"/>
    <w:rsid w:val="38C9794F"/>
    <w:rsid w:val="38CF4D4C"/>
    <w:rsid w:val="38EA55B0"/>
    <w:rsid w:val="39181530"/>
    <w:rsid w:val="391E65D7"/>
    <w:rsid w:val="39267924"/>
    <w:rsid w:val="39340367"/>
    <w:rsid w:val="39551AF6"/>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422C18"/>
    <w:rsid w:val="3E5E28E2"/>
    <w:rsid w:val="3E643218"/>
    <w:rsid w:val="3EA40124"/>
    <w:rsid w:val="3EE4772F"/>
    <w:rsid w:val="3EEC59CA"/>
    <w:rsid w:val="3F2655B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A15B66"/>
    <w:rsid w:val="41C60AF2"/>
    <w:rsid w:val="41DB5D98"/>
    <w:rsid w:val="41E057C0"/>
    <w:rsid w:val="423A09FD"/>
    <w:rsid w:val="425930E7"/>
    <w:rsid w:val="42615824"/>
    <w:rsid w:val="426C6358"/>
    <w:rsid w:val="42763953"/>
    <w:rsid w:val="427E7FB8"/>
    <w:rsid w:val="42901BD1"/>
    <w:rsid w:val="429D695A"/>
    <w:rsid w:val="42BE0CB6"/>
    <w:rsid w:val="42CB0A89"/>
    <w:rsid w:val="42D37249"/>
    <w:rsid w:val="42DE505D"/>
    <w:rsid w:val="42F32AA2"/>
    <w:rsid w:val="431904A2"/>
    <w:rsid w:val="431B6072"/>
    <w:rsid w:val="43273968"/>
    <w:rsid w:val="434A0217"/>
    <w:rsid w:val="434D0AEC"/>
    <w:rsid w:val="43B84329"/>
    <w:rsid w:val="43D608EB"/>
    <w:rsid w:val="43DD713F"/>
    <w:rsid w:val="43EB7267"/>
    <w:rsid w:val="441D69D8"/>
    <w:rsid w:val="449A6ED7"/>
    <w:rsid w:val="44A05E16"/>
    <w:rsid w:val="44AC19BE"/>
    <w:rsid w:val="44B150E0"/>
    <w:rsid w:val="44BB2D6C"/>
    <w:rsid w:val="44BD1F06"/>
    <w:rsid w:val="44E21ED2"/>
    <w:rsid w:val="44EE15C7"/>
    <w:rsid w:val="44F40F86"/>
    <w:rsid w:val="44F70BE4"/>
    <w:rsid w:val="45005166"/>
    <w:rsid w:val="450F35C7"/>
    <w:rsid w:val="453F4F27"/>
    <w:rsid w:val="4556254C"/>
    <w:rsid w:val="45647F27"/>
    <w:rsid w:val="45650434"/>
    <w:rsid w:val="456A6B72"/>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E576D8"/>
    <w:rsid w:val="49206D66"/>
    <w:rsid w:val="493F7B37"/>
    <w:rsid w:val="494451AE"/>
    <w:rsid w:val="495A6201"/>
    <w:rsid w:val="496A759D"/>
    <w:rsid w:val="497B2F0B"/>
    <w:rsid w:val="49924CB5"/>
    <w:rsid w:val="49B80147"/>
    <w:rsid w:val="49D2102B"/>
    <w:rsid w:val="49DC4519"/>
    <w:rsid w:val="49F15E7F"/>
    <w:rsid w:val="49FB4485"/>
    <w:rsid w:val="4A082CE2"/>
    <w:rsid w:val="4A2D5051"/>
    <w:rsid w:val="4A4C3286"/>
    <w:rsid w:val="4A5479B0"/>
    <w:rsid w:val="4A575DEC"/>
    <w:rsid w:val="4A62703C"/>
    <w:rsid w:val="4A687DF0"/>
    <w:rsid w:val="4A6B54C3"/>
    <w:rsid w:val="4A745B35"/>
    <w:rsid w:val="4A8C0A08"/>
    <w:rsid w:val="4A9D16F1"/>
    <w:rsid w:val="4AAE6624"/>
    <w:rsid w:val="4AC735EC"/>
    <w:rsid w:val="4B1119FD"/>
    <w:rsid w:val="4B3A0112"/>
    <w:rsid w:val="4B3C5FDC"/>
    <w:rsid w:val="4B431506"/>
    <w:rsid w:val="4B4F38FD"/>
    <w:rsid w:val="4B587D50"/>
    <w:rsid w:val="4B877CB8"/>
    <w:rsid w:val="4BD60C65"/>
    <w:rsid w:val="4BE60228"/>
    <w:rsid w:val="4BE932B7"/>
    <w:rsid w:val="4C117205"/>
    <w:rsid w:val="4C1F5D7A"/>
    <w:rsid w:val="4C2819F4"/>
    <w:rsid w:val="4C33748F"/>
    <w:rsid w:val="4C35131C"/>
    <w:rsid w:val="4C361AF4"/>
    <w:rsid w:val="4C510646"/>
    <w:rsid w:val="4C634260"/>
    <w:rsid w:val="4CAE58A1"/>
    <w:rsid w:val="4CE53E69"/>
    <w:rsid w:val="4D133327"/>
    <w:rsid w:val="4D242750"/>
    <w:rsid w:val="4D2E27CC"/>
    <w:rsid w:val="4D53524D"/>
    <w:rsid w:val="4D6025E4"/>
    <w:rsid w:val="4D6F4DC4"/>
    <w:rsid w:val="4D8436B7"/>
    <w:rsid w:val="4DC57707"/>
    <w:rsid w:val="4DC96C7F"/>
    <w:rsid w:val="4DDD1B47"/>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1257A"/>
    <w:rsid w:val="504D35A5"/>
    <w:rsid w:val="506E2E6E"/>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4E6236"/>
    <w:rsid w:val="537D475E"/>
    <w:rsid w:val="53814E26"/>
    <w:rsid w:val="53994EB3"/>
    <w:rsid w:val="53CB7048"/>
    <w:rsid w:val="53DD1816"/>
    <w:rsid w:val="53DF147F"/>
    <w:rsid w:val="545E12E4"/>
    <w:rsid w:val="54A363F3"/>
    <w:rsid w:val="54BD20BA"/>
    <w:rsid w:val="54E12A5C"/>
    <w:rsid w:val="550D12DE"/>
    <w:rsid w:val="550F1D67"/>
    <w:rsid w:val="551B18C3"/>
    <w:rsid w:val="551F73FB"/>
    <w:rsid w:val="55226F39"/>
    <w:rsid w:val="552F0C08"/>
    <w:rsid w:val="553E1602"/>
    <w:rsid w:val="55515ED3"/>
    <w:rsid w:val="555A700D"/>
    <w:rsid w:val="555F767E"/>
    <w:rsid w:val="55756E92"/>
    <w:rsid w:val="55CD7939"/>
    <w:rsid w:val="55F63716"/>
    <w:rsid w:val="5647017D"/>
    <w:rsid w:val="565863CD"/>
    <w:rsid w:val="565A1B38"/>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3340E0"/>
    <w:rsid w:val="583E1137"/>
    <w:rsid w:val="584978B8"/>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5720BA"/>
    <w:rsid w:val="59587D98"/>
    <w:rsid w:val="5984178B"/>
    <w:rsid w:val="5988157A"/>
    <w:rsid w:val="59A44D23"/>
    <w:rsid w:val="59BD535B"/>
    <w:rsid w:val="59C42B40"/>
    <w:rsid w:val="59D56643"/>
    <w:rsid w:val="59E6110D"/>
    <w:rsid w:val="59ED2DED"/>
    <w:rsid w:val="5A16452F"/>
    <w:rsid w:val="5A2B21D8"/>
    <w:rsid w:val="5A2B348D"/>
    <w:rsid w:val="5A5B1B5F"/>
    <w:rsid w:val="5A873851"/>
    <w:rsid w:val="5A977CEC"/>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20C2D"/>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7506B8"/>
    <w:rsid w:val="5F751700"/>
    <w:rsid w:val="5F84739D"/>
    <w:rsid w:val="5FA300E3"/>
    <w:rsid w:val="5FBD57C0"/>
    <w:rsid w:val="5FE26BD1"/>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632129"/>
    <w:rsid w:val="61654195"/>
    <w:rsid w:val="616C4DE5"/>
    <w:rsid w:val="618C4224"/>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19475A"/>
    <w:rsid w:val="635C30B6"/>
    <w:rsid w:val="63700553"/>
    <w:rsid w:val="637A029C"/>
    <w:rsid w:val="63917582"/>
    <w:rsid w:val="6396771B"/>
    <w:rsid w:val="63C92C80"/>
    <w:rsid w:val="63CE010C"/>
    <w:rsid w:val="63EF11F3"/>
    <w:rsid w:val="64000A02"/>
    <w:rsid w:val="643D25EC"/>
    <w:rsid w:val="645067A3"/>
    <w:rsid w:val="64562EC2"/>
    <w:rsid w:val="64777DF5"/>
    <w:rsid w:val="64826BF5"/>
    <w:rsid w:val="649846DB"/>
    <w:rsid w:val="649E4BEF"/>
    <w:rsid w:val="6522064E"/>
    <w:rsid w:val="65313719"/>
    <w:rsid w:val="655A5966"/>
    <w:rsid w:val="657D7A2E"/>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A10C29"/>
    <w:rsid w:val="6AAE3BD7"/>
    <w:rsid w:val="6ACC49F1"/>
    <w:rsid w:val="6ACF1964"/>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D5A34"/>
    <w:rsid w:val="6BCA5141"/>
    <w:rsid w:val="6BE8415A"/>
    <w:rsid w:val="6BF06490"/>
    <w:rsid w:val="6BFF4E8E"/>
    <w:rsid w:val="6C254D0A"/>
    <w:rsid w:val="6C30020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EFF1BE0"/>
    <w:rsid w:val="6F215D9A"/>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FD4B00"/>
    <w:rsid w:val="711075A4"/>
    <w:rsid w:val="71362079"/>
    <w:rsid w:val="71412387"/>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7B5ADB"/>
    <w:rsid w:val="748A65D1"/>
    <w:rsid w:val="749C58E1"/>
    <w:rsid w:val="74AB2BB8"/>
    <w:rsid w:val="74AB6438"/>
    <w:rsid w:val="75165677"/>
    <w:rsid w:val="751A39B7"/>
    <w:rsid w:val="75235932"/>
    <w:rsid w:val="75361722"/>
    <w:rsid w:val="7555100E"/>
    <w:rsid w:val="758C00D8"/>
    <w:rsid w:val="75B16F7B"/>
    <w:rsid w:val="75C84ED8"/>
    <w:rsid w:val="76165B7C"/>
    <w:rsid w:val="762D0D05"/>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872819"/>
    <w:rsid w:val="77B4681C"/>
    <w:rsid w:val="77CF18B6"/>
    <w:rsid w:val="78073C70"/>
    <w:rsid w:val="78333460"/>
    <w:rsid w:val="78374149"/>
    <w:rsid w:val="785C77FF"/>
    <w:rsid w:val="788A3EF2"/>
    <w:rsid w:val="78BB542A"/>
    <w:rsid w:val="78D52F1B"/>
    <w:rsid w:val="78EE0311"/>
    <w:rsid w:val="79510127"/>
    <w:rsid w:val="79C73ADB"/>
    <w:rsid w:val="79E35F15"/>
    <w:rsid w:val="79EB4E78"/>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1052"/>
    <w:rsid w:val="7C6B5B85"/>
    <w:rsid w:val="7C6C3025"/>
    <w:rsid w:val="7C743607"/>
    <w:rsid w:val="7C896B62"/>
    <w:rsid w:val="7CA227B8"/>
    <w:rsid w:val="7CA821D2"/>
    <w:rsid w:val="7CAE2851"/>
    <w:rsid w:val="7CB53907"/>
    <w:rsid w:val="7CC322D8"/>
    <w:rsid w:val="7CD341C6"/>
    <w:rsid w:val="7D017ED7"/>
    <w:rsid w:val="7D530B8B"/>
    <w:rsid w:val="7D61205A"/>
    <w:rsid w:val="7D815718"/>
    <w:rsid w:val="7DFB529C"/>
    <w:rsid w:val="7E010587"/>
    <w:rsid w:val="7E121CE7"/>
    <w:rsid w:val="7E1C4976"/>
    <w:rsid w:val="7E220734"/>
    <w:rsid w:val="7E2B33E9"/>
    <w:rsid w:val="7E3A4BC5"/>
    <w:rsid w:val="7E45707E"/>
    <w:rsid w:val="7E4B4DE6"/>
    <w:rsid w:val="7E59498D"/>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A593"/>
  <w15:docId w15:val="{A39D3756-A982-48CA-B76A-0020CDB2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table of figures" w:qFormat="1"/>
    <w:lsdException w:name="annotation reference" w:semiHidden="1"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
    <w:next w:val="a"/>
    <w:link w:val="10"/>
    <w:qFormat/>
    <w:pPr>
      <w:keepNext/>
      <w:adjustRightInd w:val="0"/>
      <w:spacing w:line="300" w:lineRule="auto"/>
      <w:jc w:val="center"/>
      <w:outlineLvl w:val="0"/>
    </w:pPr>
    <w:rPr>
      <w:rFonts w:ascii="Calibri" w:eastAsia="宋体" w:hAnsi="Calibri"/>
      <w:b/>
      <w:color w:val="000000"/>
    </w:rPr>
  </w:style>
  <w:style w:type="paragraph" w:styleId="2">
    <w:name w:val="heading 2"/>
    <w:basedOn w:val="a"/>
    <w:next w:val="a"/>
    <w:link w:val="20"/>
    <w:qFormat/>
    <w:pPr>
      <w:keepNext/>
      <w:keepLines/>
      <w:adjustRightInd w:val="0"/>
      <w:ind w:firstLineChars="200" w:firstLine="200"/>
      <w:outlineLvl w:val="1"/>
    </w:pPr>
    <w:rPr>
      <w:rFonts w:cs="Arial"/>
      <w:b/>
      <w:bCs/>
      <w:szCs w:val="32"/>
    </w:rPr>
  </w:style>
  <w:style w:type="paragraph" w:styleId="3">
    <w:name w:val="heading 3"/>
    <w:basedOn w:val="a"/>
    <w:next w:val="a"/>
    <w:qFormat/>
    <w:pPr>
      <w:widowControl/>
      <w:autoSpaceDE w:val="0"/>
      <w:autoSpaceDN w:val="0"/>
      <w:ind w:firstLineChars="200" w:firstLine="200"/>
      <w:outlineLvl w:val="2"/>
    </w:pPr>
    <w:rPr>
      <w:b/>
      <w:szCs w:val="20"/>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qFormat/>
    <w:pPr>
      <w:keepNext/>
      <w:keepLines/>
      <w:adjustRightInd w:val="0"/>
      <w:spacing w:before="280" w:after="290" w:line="376" w:lineRule="auto"/>
      <w:ind w:firstLineChars="200" w:firstLine="20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目录"/>
    <w:qFormat/>
    <w:pPr>
      <w:widowControl w:val="0"/>
      <w:spacing w:line="360" w:lineRule="auto"/>
      <w:jc w:val="both"/>
    </w:pPr>
    <w:rPr>
      <w:rFonts w:eastAsia="仿宋"/>
      <w:kern w:val="2"/>
      <w:sz w:val="28"/>
      <w:szCs w:val="28"/>
    </w:rPr>
  </w:style>
  <w:style w:type="paragraph" w:styleId="30">
    <w:name w:val="List 3"/>
    <w:basedOn w:val="a"/>
    <w:qFormat/>
    <w:pPr>
      <w:ind w:leftChars="400" w:left="100" w:hangingChars="200" w:hanging="200"/>
    </w:pPr>
    <w:rPr>
      <w:szCs w:val="20"/>
    </w:rPr>
  </w:style>
  <w:style w:type="paragraph" w:styleId="TOC7">
    <w:name w:val="toc 7"/>
    <w:basedOn w:val="a"/>
    <w:next w:val="a"/>
    <w:uiPriority w:val="39"/>
    <w:qFormat/>
    <w:pPr>
      <w:ind w:left="1260"/>
      <w:jc w:val="left"/>
    </w:pPr>
    <w:rPr>
      <w:szCs w:val="21"/>
    </w:rPr>
  </w:style>
  <w:style w:type="paragraph" w:styleId="a3">
    <w:name w:val="Normal Indent"/>
    <w:basedOn w:val="a"/>
    <w:next w:val="a"/>
    <w:link w:val="a4"/>
    <w:qFormat/>
    <w:pPr>
      <w:ind w:firstLine="420"/>
    </w:pPr>
  </w:style>
  <w:style w:type="paragraph" w:styleId="a5">
    <w:name w:val="Document Map"/>
    <w:basedOn w:val="a"/>
    <w:semiHidden/>
    <w:qFormat/>
    <w:pPr>
      <w:shd w:val="clear" w:color="auto" w:fill="000080"/>
    </w:pPr>
  </w:style>
  <w:style w:type="paragraph" w:styleId="a6">
    <w:name w:val="annotation text"/>
    <w:basedOn w:val="a"/>
    <w:semiHidden/>
    <w:qFormat/>
    <w:pPr>
      <w:jc w:val="left"/>
    </w:pPr>
  </w:style>
  <w:style w:type="paragraph" w:styleId="31">
    <w:name w:val="Body Text 3"/>
    <w:basedOn w:val="a"/>
    <w:qFormat/>
    <w:pPr>
      <w:spacing w:line="440" w:lineRule="atLeast"/>
      <w:jc w:val="center"/>
    </w:pPr>
    <w:rPr>
      <w:rFonts w:ascii="楷体_GB2312" w:eastAsia="楷体_GB2312"/>
      <w:b/>
      <w:color w:val="000000"/>
      <w:sz w:val="30"/>
    </w:rPr>
  </w:style>
  <w:style w:type="paragraph" w:styleId="a7">
    <w:name w:val="Body Text"/>
    <w:basedOn w:val="a"/>
    <w:next w:val="a8"/>
    <w:qFormat/>
    <w:pPr>
      <w:adjustRightInd w:val="0"/>
      <w:spacing w:line="315" w:lineRule="atLeast"/>
      <w:jc w:val="left"/>
      <w:textAlignment w:val="baseline"/>
    </w:pPr>
    <w:rPr>
      <w:rFonts w:ascii="仿宋_GB2312" w:eastAsia="仿宋_GB2312"/>
      <w:kern w:val="0"/>
      <w:sz w:val="28"/>
      <w:szCs w:val="20"/>
    </w:rPr>
  </w:style>
  <w:style w:type="paragraph" w:styleId="a8">
    <w:name w:val="Body Text First Indent"/>
    <w:basedOn w:val="a7"/>
    <w:next w:val="TOC6"/>
    <w:qFormat/>
    <w:pPr>
      <w:spacing w:after="120" w:line="288" w:lineRule="auto"/>
      <w:ind w:firstLineChars="100" w:firstLine="420"/>
      <w:jc w:val="both"/>
      <w:textAlignment w:val="auto"/>
    </w:pPr>
    <w:rPr>
      <w:rFonts w:ascii="Times New Roman" w:eastAsia="宋体"/>
      <w:kern w:val="2"/>
      <w:sz w:val="21"/>
    </w:rPr>
  </w:style>
  <w:style w:type="paragraph" w:styleId="TOC6">
    <w:name w:val="toc 6"/>
    <w:basedOn w:val="a"/>
    <w:next w:val="a"/>
    <w:uiPriority w:val="39"/>
    <w:qFormat/>
    <w:pPr>
      <w:ind w:left="1050"/>
      <w:jc w:val="left"/>
    </w:pPr>
    <w:rPr>
      <w:szCs w:val="21"/>
    </w:rPr>
  </w:style>
  <w:style w:type="paragraph" w:styleId="a9">
    <w:name w:val="Body Text Indent"/>
    <w:basedOn w:val="a"/>
    <w:next w:val="a"/>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qFormat/>
    <w:pPr>
      <w:ind w:leftChars="200" w:left="100" w:hangingChars="200" w:hanging="20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aa">
    <w:name w:val="Plain Text"/>
    <w:basedOn w:val="a"/>
    <w:next w:val="a3"/>
    <w:link w:val="ab"/>
    <w:qFormat/>
    <w:rPr>
      <w:rFonts w:ascii="宋体" w:hAnsi="Courier New"/>
      <w:szCs w:val="20"/>
    </w:rPr>
  </w:style>
  <w:style w:type="paragraph" w:styleId="TOC8">
    <w:name w:val="toc 8"/>
    <w:basedOn w:val="a"/>
    <w:next w:val="a"/>
    <w:uiPriority w:val="39"/>
    <w:qFormat/>
    <w:pPr>
      <w:ind w:left="1470"/>
      <w:jc w:val="left"/>
    </w:pPr>
    <w:rPr>
      <w:szCs w:val="21"/>
    </w:rPr>
  </w:style>
  <w:style w:type="paragraph" w:styleId="ac">
    <w:name w:val="Date"/>
    <w:basedOn w:val="a"/>
    <w:next w:val="a"/>
    <w:qFormat/>
    <w:pPr>
      <w:ind w:leftChars="2500" w:left="100"/>
    </w:pPr>
    <w:rPr>
      <w:color w:val="000000"/>
      <w:sz w:val="24"/>
    </w:rPr>
  </w:style>
  <w:style w:type="paragraph" w:styleId="22">
    <w:name w:val="Body Text Indent 2"/>
    <w:basedOn w:val="a"/>
    <w:qFormat/>
    <w:pPr>
      <w:widowControl/>
      <w:spacing w:line="480" w:lineRule="atLeast"/>
      <w:ind w:firstLine="480"/>
    </w:pPr>
    <w:rPr>
      <w:rFonts w:ascii="宋体"/>
      <w:kern w:val="0"/>
      <w:sz w:val="24"/>
      <w:szCs w:val="20"/>
    </w:rPr>
  </w:style>
  <w:style w:type="paragraph" w:styleId="ad">
    <w:name w:val="Balloon Text"/>
    <w:basedOn w:val="a"/>
    <w:semiHidden/>
    <w:qFormat/>
    <w:rPr>
      <w:sz w:val="18"/>
      <w:szCs w:val="18"/>
    </w:rPr>
  </w:style>
  <w:style w:type="paragraph" w:styleId="ae">
    <w:name w:val="footer"/>
    <w:basedOn w:val="a"/>
    <w:link w:val="af"/>
    <w:qFormat/>
    <w:pPr>
      <w:pBdr>
        <w:top w:val="single" w:sz="4" w:space="1" w:color="auto"/>
      </w:pBdr>
      <w:tabs>
        <w:tab w:val="center" w:pos="4153"/>
        <w:tab w:val="right" w:pos="8306"/>
      </w:tabs>
      <w:jc w:val="left"/>
    </w:pPr>
    <w:rPr>
      <w:sz w:val="18"/>
      <w:szCs w:val="18"/>
    </w:rPr>
  </w:style>
  <w:style w:type="paragraph" w:styleId="af0">
    <w:name w:val="header"/>
    <w:basedOn w:val="a"/>
    <w:link w:val="af1"/>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style>
  <w:style w:type="paragraph" w:styleId="50">
    <w:name w:val="List 5"/>
    <w:basedOn w:val="a"/>
    <w:qFormat/>
    <w:pPr>
      <w:ind w:leftChars="800" w:left="100" w:hangingChars="200" w:hanging="200"/>
    </w:pPr>
    <w:rPr>
      <w:szCs w:val="20"/>
    </w:rPr>
  </w:style>
  <w:style w:type="paragraph" w:styleId="32">
    <w:name w:val="Body Text Indent 3"/>
    <w:basedOn w:val="a"/>
    <w:qFormat/>
    <w:pPr>
      <w:autoSpaceDE w:val="0"/>
      <w:autoSpaceDN w:val="0"/>
      <w:spacing w:line="400" w:lineRule="atLeast"/>
      <w:ind w:firstLineChars="200" w:firstLine="443"/>
      <w:textAlignment w:val="bottom"/>
    </w:pPr>
    <w:rPr>
      <w:rFonts w:eastAsia="黑体"/>
      <w:color w:val="000000"/>
      <w:sz w:val="24"/>
    </w:rPr>
  </w:style>
  <w:style w:type="paragraph" w:styleId="af5">
    <w:name w:val="table of figures"/>
    <w:basedOn w:val="a"/>
    <w:next w:val="a"/>
    <w:qFormat/>
    <w:pPr>
      <w:ind w:leftChars="200" w:left="200" w:hangingChars="200" w:hanging="200"/>
    </w:p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23">
    <w:name w:val="Body Text 2"/>
    <w:basedOn w:val="a"/>
    <w:qFormat/>
    <w:rPr>
      <w:b/>
      <w:bCs/>
      <w:color w:val="000000"/>
      <w:sz w:val="28"/>
    </w:rPr>
  </w:style>
  <w:style w:type="paragraph" w:styleId="41">
    <w:name w:val="List 4"/>
    <w:basedOn w:val="a"/>
    <w:qFormat/>
    <w:pPr>
      <w:ind w:leftChars="600" w:left="100" w:hangingChars="200" w:hanging="200"/>
    </w:pPr>
    <w:rPr>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ind w:firstLineChars="200" w:firstLine="200"/>
    </w:pPr>
    <w:rPr>
      <w:sz w:val="24"/>
    </w:rPr>
  </w:style>
  <w:style w:type="paragraph" w:styleId="af7">
    <w:name w:val="Title"/>
    <w:basedOn w:val="a"/>
    <w:qFormat/>
    <w:pPr>
      <w:jc w:val="center"/>
    </w:pPr>
    <w:rPr>
      <w:sz w:val="30"/>
    </w:rPr>
  </w:style>
  <w:style w:type="paragraph" w:styleId="af8">
    <w:name w:val="annotation subject"/>
    <w:basedOn w:val="a6"/>
    <w:next w:val="a6"/>
    <w:semiHidden/>
    <w:qFormat/>
    <w:rPr>
      <w:b/>
      <w:bCs/>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0"/>
    <w:qFormat/>
    <w:rPr>
      <w:rFonts w:ascii="Calibri" w:eastAsia="宋体" w:hAnsi="Calibri"/>
    </w:rPr>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semiHidden/>
    <w:qFormat/>
    <w:rPr>
      <w:sz w:val="21"/>
      <w:szCs w:val="21"/>
    </w:rPr>
  </w:style>
  <w:style w:type="character" w:customStyle="1" w:styleId="20">
    <w:name w:val="标题 2 字符"/>
    <w:link w:val="2"/>
    <w:qFormat/>
    <w:rPr>
      <w:rFonts w:ascii="Calibri" w:eastAsia="宋体" w:hAnsi="Calibri" w:cs="Arial"/>
      <w:b/>
      <w:bCs/>
      <w:szCs w:val="32"/>
    </w:rPr>
  </w:style>
  <w:style w:type="character" w:customStyle="1" w:styleId="NormalCharacter">
    <w:name w:val="NormalCharacter"/>
    <w:qFormat/>
    <w:rPr>
      <w:rFonts w:ascii="Calibri" w:eastAsia="宋体" w:hAnsi="Calibri" w:cs="Times New Roman"/>
      <w:kern w:val="2"/>
      <w:sz w:val="24"/>
      <w:lang w:val="en-US" w:eastAsia="zh-CN" w:bidi="ar-SA"/>
    </w:rPr>
  </w:style>
  <w:style w:type="paragraph" w:customStyle="1" w:styleId="Default">
    <w:name w:val="Default"/>
    <w:next w:val="71"/>
    <w:qFormat/>
    <w:pPr>
      <w:widowControl w:val="0"/>
      <w:autoSpaceDE w:val="0"/>
      <w:autoSpaceDN w:val="0"/>
      <w:adjustRightInd w:val="0"/>
    </w:pPr>
    <w:rPr>
      <w:rFonts w:ascii="..ì." w:eastAsia="..ì." w:cs="..ì."/>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aff0">
    <w:name w:val="首行缩进"/>
    <w:basedOn w:val="a"/>
    <w:qFormat/>
    <w:pPr>
      <w:spacing w:line="360" w:lineRule="auto"/>
      <w:ind w:firstLineChars="200" w:firstLine="480"/>
    </w:pPr>
    <w:rPr>
      <w:rFonts w:hAnsi="宋体" w:cs="宋体"/>
      <w:sz w:val="24"/>
    </w:rPr>
  </w:style>
  <w:style w:type="character" w:customStyle="1" w:styleId="10">
    <w:name w:val="标题 1 字符"/>
    <w:link w:val="1"/>
    <w:qFormat/>
    <w:rPr>
      <w:rFonts w:ascii="Calibri" w:eastAsia="宋体" w:hAnsi="Calibri"/>
      <w:b/>
      <w:color w:val="000000"/>
      <w:sz w:val="28"/>
    </w:rPr>
  </w:style>
  <w:style w:type="paragraph" w:customStyle="1" w:styleId="12">
    <w:name w:val="样式1"/>
    <w:basedOn w:val="a"/>
    <w:next w:val="a"/>
    <w:link w:val="1Char"/>
    <w:qFormat/>
    <w:pPr>
      <w:spacing w:line="400" w:lineRule="atLeast"/>
      <w:ind w:firstLineChars="200" w:firstLine="200"/>
    </w:pPr>
    <w:rPr>
      <w:rFonts w:ascii="宋体" w:hAnsi="宋体"/>
      <w:szCs w:val="21"/>
    </w:rPr>
  </w:style>
  <w:style w:type="character" w:customStyle="1" w:styleId="1CharChar">
    <w:name w:val="样式1 Char Char"/>
    <w:qFormat/>
    <w:rPr>
      <w:rFonts w:ascii="Arial" w:eastAsia="宋体" w:hAnsi="Arial"/>
      <w:kern w:val="2"/>
      <w:sz w:val="21"/>
      <w:szCs w:val="24"/>
      <w:lang w:val="en-US" w:eastAsia="zh-CN" w:bidi="ar-SA"/>
    </w:rPr>
  </w:style>
  <w:style w:type="character" w:customStyle="1" w:styleId="a4">
    <w:name w:val="正文缩进 字符"/>
    <w:link w:val="a3"/>
    <w:qFormat/>
    <w:rPr>
      <w:rFonts w:eastAsia="宋体"/>
      <w:kern w:val="2"/>
      <w:sz w:val="21"/>
      <w:szCs w:val="24"/>
      <w:lang w:val="en-US" w:eastAsia="zh-CN" w:bidi="ar-SA"/>
    </w:rPr>
  </w:style>
  <w:style w:type="paragraph" w:customStyle="1" w:styleId="NormalIndent1">
    <w:name w:val="Normal Indent1"/>
    <w:basedOn w:val="a"/>
    <w:qFormat/>
    <w:pPr>
      <w:ind w:firstLineChars="200" w:firstLine="420"/>
    </w:pPr>
  </w:style>
  <w:style w:type="paragraph" w:customStyle="1" w:styleId="aff1">
    <w:name w:val="投标正文"/>
    <w:basedOn w:val="a"/>
    <w:link w:val="Char"/>
    <w:qFormat/>
    <w:pPr>
      <w:spacing w:line="360" w:lineRule="auto"/>
      <w:ind w:left="100" w:firstLineChars="200" w:firstLine="480"/>
    </w:pPr>
    <w:rPr>
      <w:kern w:val="0"/>
      <w:sz w:val="24"/>
    </w:rPr>
  </w:style>
  <w:style w:type="paragraph" w:customStyle="1" w:styleId="aff2">
    <w:name w:val="正文段"/>
    <w:basedOn w:val="a"/>
    <w:qFormat/>
    <w:pPr>
      <w:spacing w:line="312" w:lineRule="auto"/>
      <w:ind w:firstLineChars="200" w:firstLine="480"/>
    </w:pPr>
    <w:rPr>
      <w:sz w:val="24"/>
      <w:szCs w:val="21"/>
    </w:rPr>
  </w:style>
  <w:style w:type="paragraph" w:customStyle="1" w:styleId="13">
    <w:name w:val="1"/>
    <w:basedOn w:val="a"/>
    <w:next w:val="32"/>
    <w:qFormat/>
    <w:pPr>
      <w:widowControl/>
      <w:spacing w:line="440" w:lineRule="atLeast"/>
      <w:ind w:firstLine="480"/>
    </w:pPr>
    <w:rPr>
      <w:kern w:val="0"/>
      <w:sz w:val="24"/>
      <w:szCs w:val="20"/>
    </w:rPr>
  </w:style>
  <w:style w:type="paragraph" w:customStyle="1" w:styleId="Char4">
    <w:name w:val="Char4"/>
    <w:basedOn w:val="a3"/>
    <w:qFormat/>
    <w:pPr>
      <w:widowControl/>
      <w:spacing w:afterLines="50" w:line="360" w:lineRule="auto"/>
      <w:ind w:firstLineChars="200" w:firstLine="480"/>
      <w:jc w:val="left"/>
    </w:pPr>
  </w:style>
  <w:style w:type="paragraph" w:customStyle="1" w:styleId="14">
    <w:name w:val="正文1"/>
    <w:basedOn w:val="a"/>
    <w:qFormat/>
    <w:pPr>
      <w:ind w:firstLineChars="200" w:firstLine="200"/>
    </w:pPr>
    <w:rPr>
      <w:sz w:val="24"/>
    </w:rPr>
  </w:style>
  <w:style w:type="paragraph" w:customStyle="1" w:styleId="aff3">
    <w:name w:val="内文正文"/>
    <w:basedOn w:val="aa"/>
    <w:qFormat/>
    <w:pPr>
      <w:adjustRightInd w:val="0"/>
      <w:spacing w:line="400" w:lineRule="exact"/>
      <w:ind w:firstLineChars="200" w:firstLine="200"/>
    </w:pPr>
    <w:rPr>
      <w:rFonts w:ascii="Arial" w:hAnsi="Arial" w:cs="Courier New"/>
      <w:color w:val="000000"/>
      <w:szCs w:val="21"/>
    </w:rPr>
  </w:style>
  <w:style w:type="paragraph" w:customStyle="1" w:styleId="24">
    <w:name w:val="正文2"/>
    <w:basedOn w:val="a"/>
    <w:link w:val="2Char"/>
    <w:qFormat/>
    <w:pPr>
      <w:spacing w:before="156" w:line="360" w:lineRule="auto"/>
      <w:ind w:firstLineChars="200" w:firstLine="510"/>
    </w:pPr>
    <w:rPr>
      <w:sz w:val="24"/>
      <w:szCs w:val="20"/>
    </w:rPr>
  </w:style>
  <w:style w:type="paragraph" w:customStyle="1" w:styleId="Char1CharCharCharCharCharChar">
    <w:name w:val="Char1 Char Char Char Char Char Char"/>
    <w:basedOn w:val="a"/>
    <w:qFormat/>
    <w:rPr>
      <w:rFonts w:ascii="仿宋_GB2312" w:eastAsia="仿宋_GB2312"/>
      <w:b/>
      <w:sz w:val="32"/>
      <w:szCs w:val="32"/>
    </w:rPr>
  </w:style>
  <w:style w:type="paragraph" w:customStyle="1" w:styleId="aff4">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tablelines">
    <w:name w:val="table_lines"/>
    <w:basedOn w:val="a"/>
    <w:qFormat/>
    <w:pPr>
      <w:widowControl/>
      <w:jc w:val="left"/>
    </w:pPr>
    <w:rPr>
      <w:kern w:val="0"/>
      <w:sz w:val="20"/>
      <w:szCs w:val="20"/>
      <w:lang w:val="de-DE" w:eastAsia="de-DE"/>
    </w:rPr>
  </w:style>
  <w:style w:type="paragraph" w:customStyle="1" w:styleId="Char1CharCharChar">
    <w:name w:val="Char1 Char Char Char"/>
    <w:basedOn w:val="a"/>
    <w:qFormat/>
    <w:rPr>
      <w:szCs w:val="20"/>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5">
    <w:name w:val="普通(网站)1"/>
    <w:basedOn w:val="a"/>
    <w:qFormat/>
    <w:pPr>
      <w:widowControl/>
      <w:jc w:val="left"/>
    </w:pPr>
    <w:rPr>
      <w:rFonts w:ascii="ˎ̥" w:hAnsi="ˎ̥" w:cs="宋体"/>
      <w:color w:val="000000"/>
      <w:kern w:val="0"/>
      <w:sz w:val="13"/>
      <w:szCs w:val="13"/>
    </w:rPr>
  </w:style>
  <w:style w:type="paragraph" w:customStyle="1" w:styleId="42">
    <w:name w:val="样式4"/>
    <w:basedOn w:val="ae"/>
    <w:qFormat/>
    <w:pPr>
      <w:pBdr>
        <w:bottom w:val="single" w:sz="4" w:space="1" w:color="auto"/>
      </w:pBdr>
      <w:tabs>
        <w:tab w:val="clear" w:pos="4153"/>
        <w:tab w:val="clear" w:pos="8306"/>
        <w:tab w:val="right" w:pos="9901"/>
      </w:tabs>
    </w:pPr>
    <w:rPr>
      <w:sz w:val="21"/>
    </w:rPr>
  </w:style>
  <w:style w:type="paragraph" w:customStyle="1" w:styleId="16">
    <w:name w:val="列出段落1"/>
    <w:basedOn w:val="a"/>
    <w:qFormat/>
    <w:pPr>
      <w:ind w:firstLineChars="200" w:firstLine="420"/>
    </w:pPr>
  </w:style>
  <w:style w:type="paragraph" w:customStyle="1" w:styleId="110">
    <w:name w:val="普通(网站)11"/>
    <w:basedOn w:val="a"/>
    <w:qFormat/>
    <w:pPr>
      <w:widowControl/>
      <w:jc w:val="left"/>
    </w:pPr>
    <w:rPr>
      <w:rFonts w:ascii="ˎ̥" w:hAnsi="ˎ̥" w:cs="宋体"/>
      <w:color w:val="000000"/>
      <w:kern w:val="0"/>
      <w:sz w:val="13"/>
      <w:szCs w:val="13"/>
    </w:rPr>
  </w:style>
  <w:style w:type="paragraph" w:customStyle="1" w:styleId="17">
    <w:name w:val="条文1"/>
    <w:basedOn w:val="a"/>
    <w:qFormat/>
    <w:pPr>
      <w:tabs>
        <w:tab w:val="left" w:pos="720"/>
      </w:tabs>
      <w:spacing w:line="360" w:lineRule="auto"/>
    </w:pPr>
    <w:rPr>
      <w:rFonts w:ascii="MS UI Gothic" w:hAnsi="MS UI Gothic"/>
      <w:kern w:val="44"/>
      <w:sz w:val="24"/>
      <w:szCs w:val="20"/>
    </w:rPr>
  </w:style>
  <w:style w:type="paragraph" w:customStyle="1" w:styleId="Char1CharCharCharCharCharChar1">
    <w:name w:val="Char1 Char Char Char Char Char Char1"/>
    <w:basedOn w:val="a"/>
    <w:qFormat/>
    <w:rPr>
      <w:rFonts w:ascii="仿宋_GB2312" w:eastAsia="仿宋_GB2312"/>
      <w:b/>
      <w:sz w:val="32"/>
      <w:szCs w:val="32"/>
    </w:rPr>
  </w:style>
  <w:style w:type="paragraph" w:customStyle="1" w:styleId="Char2">
    <w:name w:val="Char2"/>
    <w:basedOn w:val="a"/>
    <w:qFormat/>
    <w:rPr>
      <w:rFonts w:ascii="仿宋_GB2312" w:eastAsia="仿宋_GB2312"/>
      <w:b/>
      <w:sz w:val="32"/>
      <w:szCs w:val="32"/>
    </w:rPr>
  </w:style>
  <w:style w:type="paragraph" w:customStyle="1" w:styleId="33">
    <w:name w:val="样式3"/>
    <w:basedOn w:val="aa"/>
    <w:qFormat/>
    <w:pPr>
      <w:spacing w:line="0" w:lineRule="atLeast"/>
      <w:outlineLvl w:val="0"/>
    </w:pPr>
    <w:rPr>
      <w:sz w:val="28"/>
    </w:rPr>
  </w:style>
  <w:style w:type="paragraph" w:customStyle="1" w:styleId="Style71">
    <w:name w:val="_Style 71"/>
    <w:basedOn w:val="1"/>
    <w:next w:val="a"/>
    <w:uiPriority w:val="39"/>
    <w:qFormat/>
    <w:pPr>
      <w:keepLines/>
      <w:widowControl/>
      <w:spacing w:before="480" w:line="276" w:lineRule="auto"/>
      <w:jc w:val="left"/>
      <w:outlineLvl w:val="9"/>
    </w:pPr>
    <w:rPr>
      <w:rFonts w:ascii="Cambria" w:hAnsi="Cambria"/>
      <w:b w:val="0"/>
      <w:bCs/>
      <w:color w:val="365F91"/>
      <w:kern w:val="0"/>
    </w:rPr>
  </w:style>
  <w:style w:type="paragraph" w:customStyle="1" w:styleId="Char0">
    <w:name w:val="Char"/>
    <w:basedOn w:val="a"/>
    <w:qFormat/>
    <w:rPr>
      <w:rFonts w:ascii="仿宋_GB2312" w:eastAsia="仿宋_GB2312"/>
      <w:b/>
      <w:sz w:val="32"/>
      <w:szCs w:val="32"/>
    </w:rPr>
  </w:style>
  <w:style w:type="paragraph" w:customStyle="1" w:styleId="25">
    <w:name w:val="列出段落2"/>
    <w:basedOn w:val="a"/>
    <w:qFormat/>
    <w:pPr>
      <w:ind w:firstLineChars="200" w:firstLine="420"/>
    </w:pPr>
  </w:style>
  <w:style w:type="paragraph" w:customStyle="1" w:styleId="220">
    <w:name w:val="样式 标题 2 + 首行缩进:  2 字符"/>
    <w:basedOn w:val="2"/>
    <w:qFormat/>
    <w:pPr>
      <w:ind w:firstLine="482"/>
    </w:pPr>
    <w:rPr>
      <w:rFonts w:cs="宋体"/>
      <w:szCs w:val="20"/>
    </w:rPr>
  </w:style>
  <w:style w:type="paragraph" w:customStyle="1" w:styleId="gf1">
    <w:name w:val="gf正文1"/>
    <w:basedOn w:val="a"/>
    <w:link w:val="gf1Char"/>
    <w:qFormat/>
    <w:pPr>
      <w:tabs>
        <w:tab w:val="left" w:pos="3240"/>
        <w:tab w:val="left" w:pos="3960"/>
      </w:tabs>
      <w:adjustRightInd w:val="0"/>
      <w:spacing w:line="360" w:lineRule="auto"/>
      <w:ind w:firstLineChars="200" w:firstLine="480"/>
    </w:pPr>
    <w:rPr>
      <w:rFonts w:ascii="宋体" w:hAnsi="宋体"/>
      <w:sz w:val="24"/>
      <w:szCs w:val="20"/>
    </w:rPr>
  </w:style>
  <w:style w:type="paragraph" w:customStyle="1" w:styleId="CharCharChar">
    <w:name w:val="Char Char Char"/>
    <w:basedOn w:val="a"/>
    <w:qFormat/>
    <w:rPr>
      <w:rFonts w:eastAsia="Times New Roman"/>
      <w:kern w:val="0"/>
      <w:sz w:val="20"/>
      <w:szCs w:val="20"/>
      <w:lang w:val="zh-CN"/>
    </w:rPr>
  </w:style>
  <w:style w:type="paragraph" w:customStyle="1" w:styleId="aff5">
    <w:name w:val="正文－恩普"/>
    <w:basedOn w:val="a3"/>
    <w:qFormat/>
    <w:pPr>
      <w:widowControl/>
      <w:spacing w:afterLines="50" w:line="360" w:lineRule="auto"/>
      <w:ind w:firstLineChars="200" w:firstLine="48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80">
    <w:name w:val="_Style 80"/>
    <w:basedOn w:val="a"/>
    <w:link w:val="Char3"/>
    <w:qFormat/>
    <w:pPr>
      <w:ind w:firstLineChars="200" w:firstLine="420"/>
    </w:pPr>
    <w:rPr>
      <w:szCs w:val="22"/>
    </w:rPr>
  </w:style>
  <w:style w:type="paragraph" w:customStyle="1" w:styleId="Char21">
    <w:name w:val="Char21"/>
    <w:basedOn w:val="a"/>
    <w:qFormat/>
    <w:rPr>
      <w:rFonts w:ascii="仿宋_GB2312" w:eastAsia="仿宋_GB2312"/>
      <w:b/>
      <w:sz w:val="32"/>
      <w:szCs w:val="32"/>
    </w:rPr>
  </w:style>
  <w:style w:type="paragraph" w:customStyle="1" w:styleId="Char30">
    <w:name w:val="Char3"/>
    <w:basedOn w:val="a"/>
    <w:link w:val="CharCharChar1"/>
    <w:qFormat/>
    <w:rPr>
      <w:rFonts w:ascii="仿宋_GB2312" w:eastAsia="仿宋_GB2312"/>
      <w:b/>
      <w:sz w:val="32"/>
      <w:szCs w:val="32"/>
    </w:rPr>
  </w:style>
  <w:style w:type="paragraph" w:customStyle="1" w:styleId="CharCharCharCharChar">
    <w:name w:val="四级目录 Char Char Char Char Char"/>
    <w:next w:val="a"/>
    <w:qFormat/>
    <w:pPr>
      <w:spacing w:line="360" w:lineRule="auto"/>
      <w:ind w:leftChars="200" w:left="200"/>
    </w:pPr>
    <w:rPr>
      <w:rFonts w:eastAsia="仿宋_GB2312"/>
      <w:sz w:val="30"/>
      <w:lang w:eastAsia="en-US"/>
    </w:rPr>
  </w:style>
  <w:style w:type="paragraph" w:customStyle="1" w:styleId="34">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1">
    <w:name w:val="Char1 Char Char Char1"/>
    <w:basedOn w:val="a"/>
    <w:qFormat/>
    <w:rPr>
      <w:szCs w:val="20"/>
    </w:rPr>
  </w:style>
  <w:style w:type="paragraph" w:customStyle="1" w:styleId="Char11">
    <w:name w:val="Char1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6">
    <w:name w:val="正文文字缩进 2"/>
    <w:basedOn w:val="a"/>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022">
    <w:name w:val="样式 样式 标题 3 + (符号) 宋体 四号 加粗 黑色 段前: 0 磅 段后: 0 磅 行距: 固定值 22 磅 + 段前:..."/>
    <w:basedOn w:val="a"/>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41">
    <w:name w:val="Char41"/>
    <w:basedOn w:val="a3"/>
    <w:qFormat/>
    <w:pPr>
      <w:widowControl/>
      <w:spacing w:afterLines="50" w:line="360" w:lineRule="auto"/>
      <w:ind w:firstLineChars="200" w:firstLine="480"/>
      <w:jc w:val="left"/>
    </w:pPr>
  </w:style>
  <w:style w:type="paragraph" w:customStyle="1" w:styleId="ParaChar">
    <w:name w:val="默认段落字体 Para Char"/>
    <w:basedOn w:val="a"/>
    <w:qFormat/>
    <w:pPr>
      <w:numPr>
        <w:numId w:val="1"/>
      </w:numPr>
      <w:tabs>
        <w:tab w:val="left" w:pos="454"/>
      </w:tabs>
    </w:pPr>
  </w:style>
  <w:style w:type="paragraph" w:customStyle="1" w:styleId="aff6">
    <w:name w:val="图"/>
    <w:basedOn w:val="a"/>
    <w:qFormat/>
    <w:pPr>
      <w:keepNext/>
      <w:adjustRightInd w:val="0"/>
      <w:spacing w:before="60" w:after="60"/>
      <w:jc w:val="center"/>
      <w:textAlignment w:val="center"/>
    </w:pPr>
    <w:rPr>
      <w:snapToGrid w:val="0"/>
      <w:spacing w:val="20"/>
      <w:kern w:val="0"/>
      <w:sz w:val="24"/>
      <w:szCs w:val="20"/>
      <w:lang w:val="zh-CN"/>
    </w:rPr>
  </w:style>
  <w:style w:type="character" w:customStyle="1" w:styleId="gf1Char">
    <w:name w:val="gf正文1 Char"/>
    <w:link w:val="gf1"/>
    <w:qFormat/>
    <w:rPr>
      <w:rFonts w:ascii="宋体" w:eastAsia="宋体" w:hAnsi="宋体"/>
      <w:kern w:val="2"/>
      <w:sz w:val="24"/>
      <w:lang w:val="en-US" w:eastAsia="zh-CN" w:bidi="ar-SA"/>
    </w:rPr>
  </w:style>
  <w:style w:type="character" w:customStyle="1" w:styleId="zbggmainstyle9">
    <w:name w:val="zbggmain style9"/>
    <w:basedOn w:val="a0"/>
    <w:qFormat/>
  </w:style>
  <w:style w:type="character" w:customStyle="1" w:styleId="Char3">
    <w:name w:val="列出段落 Char"/>
    <w:link w:val="Style80"/>
    <w:qFormat/>
    <w:rPr>
      <w:rFonts w:ascii="Calibri" w:eastAsia="宋体" w:hAnsi="Calibri"/>
      <w:kern w:val="2"/>
      <w:sz w:val="21"/>
      <w:szCs w:val="22"/>
      <w:lang w:val="en-US" w:eastAsia="zh-CN" w:bidi="ar-SA"/>
    </w:rPr>
  </w:style>
  <w:style w:type="character" w:customStyle="1" w:styleId="1Char">
    <w:name w:val="样式1 Char"/>
    <w:link w:val="12"/>
    <w:qFormat/>
    <w:rPr>
      <w:rFonts w:ascii="宋体" w:eastAsia="宋体" w:hAnsi="宋体"/>
      <w:kern w:val="2"/>
      <w:sz w:val="21"/>
      <w:szCs w:val="21"/>
      <w:lang w:val="en-US" w:eastAsia="zh-CN" w:bidi="ar-SA"/>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ab">
    <w:name w:val="纯文本 字符"/>
    <w:link w:val="aa"/>
    <w:qFormat/>
    <w:rPr>
      <w:rFonts w:ascii="宋体" w:eastAsia="宋体" w:hAnsi="Courier New"/>
      <w:kern w:val="2"/>
      <w:sz w:val="21"/>
      <w:lang w:val="en-US" w:eastAsia="zh-CN" w:bidi="ar-SA"/>
    </w:rPr>
  </w:style>
  <w:style w:type="character" w:customStyle="1" w:styleId="af1">
    <w:name w:val="页眉 字符"/>
    <w:link w:val="af0"/>
    <w:qFormat/>
    <w:rPr>
      <w:rFonts w:eastAsia="宋体"/>
      <w:kern w:val="2"/>
      <w:sz w:val="18"/>
      <w:szCs w:val="18"/>
      <w:lang w:val="en-US" w:eastAsia="zh-CN" w:bidi="ar-SA"/>
    </w:rPr>
  </w:style>
  <w:style w:type="character" w:customStyle="1" w:styleId="1pagesec3CharChar">
    <w:name w:val="1page sec3 Char Char"/>
    <w:qFormat/>
    <w:rPr>
      <w:rFonts w:eastAsia="宋体"/>
      <w:kern w:val="2"/>
      <w:sz w:val="18"/>
      <w:szCs w:val="18"/>
      <w:lang w:val="en-US" w:eastAsia="zh-CN" w:bidi="ar-SA"/>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unnamed51">
    <w:name w:val="unnamed51"/>
    <w:qFormat/>
    <w:rPr>
      <w:sz w:val="22"/>
      <w:szCs w:val="22"/>
    </w:rPr>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3">
    <w:name w:val="副标题 字符"/>
    <w:link w:val="af2"/>
    <w:qFormat/>
    <w:rPr>
      <w:rFonts w:ascii="Cambria" w:hAnsi="Cambria"/>
      <w:b/>
      <w:bCs/>
      <w:kern w:val="28"/>
      <w:sz w:val="32"/>
      <w:szCs w:val="32"/>
    </w:rPr>
  </w:style>
  <w:style w:type="character" w:customStyle="1" w:styleId="CharCharChar1">
    <w:name w:val="Char Char Char1"/>
    <w:link w:val="Char30"/>
    <w:qFormat/>
    <w:rPr>
      <w:rFonts w:ascii="仿宋_GB2312" w:eastAsia="仿宋_GB2312"/>
      <w:b/>
      <w:kern w:val="2"/>
      <w:sz w:val="32"/>
      <w:szCs w:val="32"/>
      <w:lang w:val="en-US" w:eastAsia="zh-CN" w:bidi="ar-SA"/>
    </w:rPr>
  </w:style>
  <w:style w:type="character" w:customStyle="1" w:styleId="CharChar">
    <w:name w:val="Char Char"/>
    <w:qFormat/>
    <w:rPr>
      <w:rFonts w:eastAsia="宋体"/>
      <w:kern w:val="2"/>
      <w:sz w:val="18"/>
      <w:szCs w:val="18"/>
      <w:lang w:val="en-US" w:eastAsia="zh-CN" w:bidi="ar-SA"/>
    </w:rPr>
  </w:style>
  <w:style w:type="character" w:customStyle="1" w:styleId="CharChar20">
    <w:name w:val="Char Char2"/>
    <w:qFormat/>
    <w:rPr>
      <w:rFonts w:ascii="宋体" w:eastAsia="宋体" w:hAnsi="Courier New" w:cs="Courier New"/>
      <w:kern w:val="2"/>
      <w:sz w:val="21"/>
      <w:szCs w:val="21"/>
      <w:lang w:val="en-US" w:eastAsia="zh-CN" w:bidi="ar-SA"/>
    </w:rPr>
  </w:style>
  <w:style w:type="character" w:customStyle="1" w:styleId="af">
    <w:name w:val="页脚 字符"/>
    <w:link w:val="ae"/>
    <w:qFormat/>
    <w:rPr>
      <w:rFonts w:ascii="Calibri" w:eastAsia="宋体" w:hAnsi="Calibri"/>
      <w:kern w:val="2"/>
      <w:sz w:val="18"/>
      <w:szCs w:val="18"/>
      <w:lang w:val="en-US" w:eastAsia="zh-CN" w:bidi="ar-SA"/>
    </w:rPr>
  </w:style>
  <w:style w:type="character" w:customStyle="1" w:styleId="Char5">
    <w:name w:val="特点 Char"/>
    <w:qFormat/>
    <w:rPr>
      <w:rFonts w:eastAsia="宋体"/>
      <w:kern w:val="2"/>
      <w:sz w:val="21"/>
      <w:szCs w:val="24"/>
      <w:lang w:val="en-US" w:eastAsia="zh-CN" w:bidi="ar-SA"/>
    </w:rPr>
  </w:style>
  <w:style w:type="character" w:customStyle="1" w:styleId="Char">
    <w:name w:val="投标正文 Char"/>
    <w:link w:val="aff1"/>
    <w:qFormat/>
    <w:rPr>
      <w:rFonts w:ascii="Calibri" w:hAnsi="Calibri"/>
      <w:sz w:val="24"/>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harChar31">
    <w:name w:val="Char Char31"/>
    <w:qFormat/>
    <w:rPr>
      <w:rFonts w:ascii="Arial" w:eastAsia="宋体" w:hAnsi="Arial"/>
      <w:b/>
      <w:bCs/>
      <w:kern w:val="2"/>
      <w:sz w:val="21"/>
      <w:szCs w:val="32"/>
      <w:lang w:val="en-US" w:eastAsia="zh-CN" w:bidi="ar-SA"/>
    </w:rPr>
  </w:style>
  <w:style w:type="character" w:customStyle="1" w:styleId="2Char">
    <w:name w:val="正文2 Char"/>
    <w:link w:val="24"/>
    <w:qFormat/>
    <w:rPr>
      <w:rFonts w:eastAsia="宋体"/>
      <w:kern w:val="2"/>
      <w:sz w:val="24"/>
      <w:lang w:bidi="ar-SA"/>
    </w:rPr>
  </w:style>
  <w:style w:type="character" w:customStyle="1" w:styleId="srt131">
    <w:name w:val="srt131"/>
    <w:qFormat/>
    <w:rPr>
      <w:rFonts w:ascii="srt" w:eastAsia="宋体"/>
      <w:color w:val="000000"/>
      <w:spacing w:val="0"/>
      <w:w w:val="100"/>
      <w:sz w:val="21"/>
      <w:u w:val="none" w:color="000000"/>
      <w:vertAlign w:val="baseline"/>
      <w:lang w:val="en-US" w:eastAsia="zh-CN"/>
    </w:rPr>
  </w:style>
  <w:style w:type="paragraph" w:styleId="aff7">
    <w:name w:val="List Paragraph"/>
    <w:basedOn w:val="a"/>
    <w:uiPriority w:val="99"/>
    <w:qFormat/>
    <w:pPr>
      <w:ind w:firstLineChars="200" w:firstLine="420"/>
    </w:pPr>
    <w:rPr>
      <w:szCs w:val="22"/>
    </w:rPr>
  </w:style>
  <w:style w:type="paragraph" w:customStyle="1" w:styleId="35">
    <w:name w:val="列出段落3"/>
    <w:basedOn w:val="a"/>
    <w:uiPriority w:val="99"/>
    <w:unhideWhenUsed/>
    <w:qFormat/>
    <w:pPr>
      <w:ind w:firstLineChars="200" w:firstLine="420"/>
    </w:pPr>
  </w:style>
  <w:style w:type="paragraph" w:customStyle="1" w:styleId="18">
    <w:name w:val="纯文本1"/>
    <w:basedOn w:val="14"/>
    <w:qFormat/>
    <w:pPr>
      <w:widowControl/>
      <w:jc w:val="left"/>
    </w:pPr>
    <w:rPr>
      <w:rFonts w:ascii="宋体" w:hAnsi="Courier New"/>
      <w:szCs w:val="20"/>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27">
    <w:name w:val="纯文本2"/>
    <w:basedOn w:val="a"/>
    <w:qFormat/>
    <w:rPr>
      <w:rFonts w:ascii="宋体" w:hAnsi="Courier New"/>
      <w:szCs w:val="20"/>
    </w:rPr>
  </w:style>
  <w:style w:type="paragraph" w:customStyle="1" w:styleId="NoSpacing1">
    <w:name w:val="No Spacing1"/>
    <w:qFormat/>
    <w:rPr>
      <w:rFonts w:eastAsia="??" w:cs="宋体"/>
      <w:sz w:val="22"/>
      <w:szCs w:val="22"/>
      <w:lang w:eastAsia="en-US"/>
    </w:rPr>
  </w:style>
  <w:style w:type="paragraph" w:customStyle="1" w:styleId="19">
    <w:name w:val="列表段落1"/>
    <w:basedOn w:val="a"/>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399C8D-4855-468D-A939-3890E6A507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7889</Words>
  <Characters>44972</Characters>
  <Application>Microsoft Office Word</Application>
  <DocSecurity>0</DocSecurity>
  <Lines>374</Lines>
  <Paragraphs>105</Paragraphs>
  <ScaleCrop>false</ScaleCrop>
  <Company>Microsoft</Company>
  <LinksUpToDate>false</LinksUpToDate>
  <CharactersWithSpaces>52756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周 子彦</cp:lastModifiedBy>
  <cp:revision>53</cp:revision>
  <cp:lastPrinted>2020-09-14T08:46:00Z</cp:lastPrinted>
  <dcterms:created xsi:type="dcterms:W3CDTF">2018-05-07T10:24:00Z</dcterms:created>
  <dcterms:modified xsi:type="dcterms:W3CDTF">2022-09-26T09:00:00Z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3E59FAD888CD486B8FCC1999D410AE4C</vt:lpwstr>
  </property>
</Properties>
</file>