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EB" w:rsidRDefault="004E44EB" w:rsidP="004E44EB"/>
    <w:p w:rsidR="004E44EB" w:rsidRPr="00F7312F" w:rsidRDefault="004E44EB" w:rsidP="004E44EB">
      <w:pPr>
        <w:spacing w:line="360" w:lineRule="auto"/>
        <w:ind w:right="-110"/>
        <w:jc w:val="center"/>
        <w:rPr>
          <w:rFonts w:ascii="宋体" w:hAnsi="宋体"/>
          <w:bCs/>
          <w:spacing w:val="40"/>
          <w:sz w:val="52"/>
          <w:szCs w:val="52"/>
        </w:rPr>
      </w:pPr>
      <w:r w:rsidRPr="008A38CF">
        <w:rPr>
          <w:rFonts w:ascii="宋体" w:hAnsi="宋体" w:hint="eastAsia"/>
          <w:bCs/>
          <w:spacing w:val="40"/>
          <w:sz w:val="52"/>
          <w:szCs w:val="52"/>
        </w:rPr>
        <w:t>莫干山景区物业管理服务项目</w:t>
      </w:r>
    </w:p>
    <w:p w:rsidR="004E44EB" w:rsidRPr="00F7312F" w:rsidRDefault="004E44EB" w:rsidP="004E44EB">
      <w:pPr>
        <w:spacing w:line="360" w:lineRule="auto"/>
        <w:ind w:right="-110"/>
        <w:jc w:val="center"/>
        <w:rPr>
          <w:rFonts w:ascii="宋体" w:hAnsi="宋体"/>
          <w:sz w:val="36"/>
          <w:szCs w:val="36"/>
        </w:rPr>
      </w:pPr>
      <w:r w:rsidRPr="00F7312F">
        <w:rPr>
          <w:rFonts w:ascii="宋体" w:hAnsi="宋体" w:hint="eastAsia"/>
          <w:sz w:val="36"/>
          <w:szCs w:val="36"/>
        </w:rPr>
        <w:t>项目编号：</w:t>
      </w:r>
      <w:r w:rsidRPr="00F7312F">
        <w:rPr>
          <w:rFonts w:ascii="宋体" w:hAnsi="宋体"/>
          <w:sz w:val="36"/>
          <w:szCs w:val="36"/>
        </w:rPr>
        <w:t>ZZCG2022D-CS-1</w:t>
      </w:r>
      <w:r>
        <w:rPr>
          <w:rFonts w:ascii="宋体" w:hAnsi="宋体" w:hint="eastAsia"/>
          <w:sz w:val="36"/>
          <w:szCs w:val="36"/>
        </w:rPr>
        <w:t>19</w:t>
      </w:r>
    </w:p>
    <w:p w:rsidR="004E44EB" w:rsidRPr="00F7312F" w:rsidRDefault="004E44EB" w:rsidP="004E44EB">
      <w:pPr>
        <w:spacing w:line="360" w:lineRule="auto"/>
        <w:ind w:right="-110"/>
        <w:jc w:val="center"/>
        <w:rPr>
          <w:rFonts w:ascii="宋体" w:hAnsi="宋体"/>
          <w:b/>
          <w:spacing w:val="40"/>
          <w:sz w:val="52"/>
          <w:szCs w:val="52"/>
        </w:rPr>
      </w:pPr>
    </w:p>
    <w:p w:rsidR="004E44EB" w:rsidRPr="00F7312F" w:rsidRDefault="004E44EB" w:rsidP="004E44EB">
      <w:pPr>
        <w:spacing w:after="100" w:afterAutospacing="1" w:line="800" w:lineRule="exact"/>
        <w:ind w:right="-108"/>
        <w:jc w:val="center"/>
        <w:rPr>
          <w:rFonts w:ascii="宋体" w:hAnsi="宋体"/>
          <w:b/>
          <w:spacing w:val="40"/>
          <w:sz w:val="60"/>
          <w:szCs w:val="60"/>
        </w:rPr>
      </w:pPr>
      <w:r w:rsidRPr="00F7312F">
        <w:rPr>
          <w:rFonts w:ascii="宋体" w:hAnsi="宋体" w:hint="eastAsia"/>
          <w:b/>
          <w:spacing w:val="40"/>
          <w:sz w:val="60"/>
          <w:szCs w:val="60"/>
        </w:rPr>
        <w:t>竞</w:t>
      </w:r>
    </w:p>
    <w:p w:rsidR="004E44EB" w:rsidRPr="00F7312F" w:rsidRDefault="004E44EB" w:rsidP="004E44EB">
      <w:pPr>
        <w:spacing w:after="100" w:afterAutospacing="1" w:line="800" w:lineRule="exact"/>
        <w:ind w:right="-108"/>
        <w:jc w:val="center"/>
        <w:rPr>
          <w:rFonts w:ascii="宋体" w:hAnsi="宋体"/>
          <w:b/>
          <w:spacing w:val="40"/>
          <w:sz w:val="60"/>
          <w:szCs w:val="60"/>
        </w:rPr>
      </w:pPr>
      <w:r w:rsidRPr="00F7312F">
        <w:rPr>
          <w:rFonts w:ascii="宋体" w:hAnsi="宋体" w:hint="eastAsia"/>
          <w:b/>
          <w:spacing w:val="40"/>
          <w:sz w:val="60"/>
          <w:szCs w:val="60"/>
        </w:rPr>
        <w:t>争</w:t>
      </w:r>
    </w:p>
    <w:p w:rsidR="004E44EB" w:rsidRPr="00F7312F" w:rsidRDefault="004E44EB" w:rsidP="004E44EB">
      <w:pPr>
        <w:spacing w:after="100" w:afterAutospacing="1" w:line="800" w:lineRule="exact"/>
        <w:ind w:right="-108"/>
        <w:jc w:val="center"/>
        <w:rPr>
          <w:rFonts w:ascii="宋体" w:hAnsi="宋体"/>
          <w:b/>
          <w:spacing w:val="40"/>
          <w:sz w:val="60"/>
          <w:szCs w:val="60"/>
        </w:rPr>
      </w:pPr>
      <w:r w:rsidRPr="00F7312F">
        <w:rPr>
          <w:rFonts w:ascii="宋体" w:hAnsi="宋体" w:hint="eastAsia"/>
          <w:b/>
          <w:spacing w:val="40"/>
          <w:sz w:val="60"/>
          <w:szCs w:val="60"/>
        </w:rPr>
        <w:t>性</w:t>
      </w:r>
    </w:p>
    <w:p w:rsidR="004E44EB" w:rsidRPr="00F7312F" w:rsidRDefault="004E44EB" w:rsidP="004E44EB">
      <w:pPr>
        <w:spacing w:after="100" w:afterAutospacing="1" w:line="800" w:lineRule="exact"/>
        <w:ind w:right="-108"/>
        <w:jc w:val="center"/>
        <w:rPr>
          <w:rFonts w:ascii="宋体" w:hAnsi="宋体"/>
          <w:b/>
          <w:spacing w:val="40"/>
          <w:sz w:val="60"/>
          <w:szCs w:val="60"/>
        </w:rPr>
      </w:pPr>
      <w:r w:rsidRPr="00F7312F">
        <w:rPr>
          <w:rFonts w:ascii="宋体" w:hAnsi="宋体" w:hint="eastAsia"/>
          <w:b/>
          <w:spacing w:val="40"/>
          <w:sz w:val="60"/>
          <w:szCs w:val="60"/>
        </w:rPr>
        <w:t>磋</w:t>
      </w:r>
    </w:p>
    <w:p w:rsidR="004E44EB" w:rsidRPr="00F7312F" w:rsidRDefault="004E44EB" w:rsidP="004E44EB">
      <w:pPr>
        <w:spacing w:after="100" w:afterAutospacing="1" w:line="800" w:lineRule="exact"/>
        <w:ind w:right="-108"/>
        <w:jc w:val="center"/>
        <w:rPr>
          <w:rFonts w:ascii="宋体" w:hAnsi="宋体"/>
          <w:b/>
          <w:spacing w:val="40"/>
          <w:sz w:val="60"/>
          <w:szCs w:val="60"/>
        </w:rPr>
      </w:pPr>
      <w:r w:rsidRPr="00F7312F">
        <w:rPr>
          <w:rFonts w:ascii="宋体" w:hAnsi="宋体" w:hint="eastAsia"/>
          <w:b/>
          <w:spacing w:val="40"/>
          <w:sz w:val="60"/>
          <w:szCs w:val="60"/>
        </w:rPr>
        <w:t>商</w:t>
      </w:r>
    </w:p>
    <w:p w:rsidR="004E44EB" w:rsidRPr="00F7312F" w:rsidRDefault="004E44EB" w:rsidP="004E44EB">
      <w:pPr>
        <w:spacing w:after="100" w:afterAutospacing="1" w:line="800" w:lineRule="exact"/>
        <w:ind w:right="-108"/>
        <w:jc w:val="center"/>
        <w:rPr>
          <w:rFonts w:ascii="宋体" w:hAnsi="宋体"/>
          <w:b/>
          <w:spacing w:val="40"/>
          <w:sz w:val="60"/>
          <w:szCs w:val="60"/>
        </w:rPr>
      </w:pPr>
      <w:r w:rsidRPr="00F7312F">
        <w:rPr>
          <w:rFonts w:ascii="宋体" w:hAnsi="宋体" w:hint="eastAsia"/>
          <w:b/>
          <w:spacing w:val="40"/>
          <w:sz w:val="60"/>
          <w:szCs w:val="60"/>
        </w:rPr>
        <w:t>文</w:t>
      </w:r>
    </w:p>
    <w:p w:rsidR="004E44EB" w:rsidRPr="00F7312F" w:rsidRDefault="004E44EB" w:rsidP="004E44EB">
      <w:pPr>
        <w:spacing w:after="100" w:afterAutospacing="1" w:line="800" w:lineRule="exact"/>
        <w:ind w:right="-108"/>
        <w:jc w:val="center"/>
        <w:rPr>
          <w:rFonts w:ascii="宋体" w:hAnsi="宋体"/>
          <w:b/>
          <w:spacing w:val="40"/>
          <w:sz w:val="60"/>
          <w:szCs w:val="60"/>
        </w:rPr>
      </w:pPr>
      <w:r w:rsidRPr="00F7312F">
        <w:rPr>
          <w:rFonts w:ascii="宋体" w:hAnsi="宋体" w:hint="eastAsia"/>
          <w:b/>
          <w:spacing w:val="40"/>
          <w:sz w:val="60"/>
          <w:szCs w:val="60"/>
        </w:rPr>
        <w:t>件</w:t>
      </w:r>
    </w:p>
    <w:p w:rsidR="004E44EB" w:rsidRPr="00F7312F" w:rsidRDefault="004E44EB" w:rsidP="004E44EB">
      <w:pPr>
        <w:ind w:right="-110"/>
        <w:rPr>
          <w:rFonts w:ascii="宋体" w:hAnsi="宋体"/>
          <w:sz w:val="32"/>
          <w:szCs w:val="32"/>
        </w:rPr>
      </w:pPr>
    </w:p>
    <w:p w:rsidR="004E44EB" w:rsidRPr="00F7312F" w:rsidRDefault="004E44EB" w:rsidP="004E44EB">
      <w:pPr>
        <w:pStyle w:val="af1"/>
        <w:spacing w:before="120" w:after="120" w:line="360" w:lineRule="auto"/>
        <w:jc w:val="center"/>
        <w:rPr>
          <w:rFonts w:hAnsi="宋体"/>
          <w:sz w:val="36"/>
          <w:szCs w:val="36"/>
        </w:rPr>
      </w:pPr>
      <w:r w:rsidRPr="00F7312F">
        <w:rPr>
          <w:rFonts w:hAnsi="宋体" w:hint="eastAsia"/>
          <w:sz w:val="36"/>
          <w:szCs w:val="36"/>
        </w:rPr>
        <w:t>磋商方：浙江省政府采购中心</w:t>
      </w:r>
    </w:p>
    <w:p w:rsidR="004E44EB" w:rsidRPr="00F7312F" w:rsidRDefault="004E44EB" w:rsidP="004E44EB">
      <w:pPr>
        <w:pStyle w:val="af1"/>
        <w:spacing w:beforeLines="0" w:afterLines="0" w:line="360" w:lineRule="auto"/>
        <w:jc w:val="center"/>
        <w:rPr>
          <w:rFonts w:hAnsi="宋体"/>
          <w:sz w:val="36"/>
          <w:szCs w:val="36"/>
        </w:rPr>
      </w:pPr>
      <w:r w:rsidRPr="00F7312F">
        <w:rPr>
          <w:rFonts w:hAnsi="宋体" w:hint="eastAsia"/>
          <w:sz w:val="36"/>
          <w:szCs w:val="36"/>
        </w:rPr>
        <w:t xml:space="preserve">      地  址：杭州市环城北路305号耀江发展中心</w:t>
      </w:r>
    </w:p>
    <w:p w:rsidR="004E44EB" w:rsidRPr="00F7312F" w:rsidRDefault="004E44EB" w:rsidP="004E44EB">
      <w:pPr>
        <w:pStyle w:val="af1"/>
        <w:spacing w:beforeLines="0" w:afterLines="0" w:line="360" w:lineRule="auto"/>
        <w:jc w:val="center"/>
        <w:rPr>
          <w:rFonts w:hAnsi="宋体"/>
          <w:sz w:val="36"/>
          <w:szCs w:val="36"/>
        </w:rPr>
      </w:pPr>
    </w:p>
    <w:p w:rsidR="004E44EB" w:rsidRPr="00F7312F" w:rsidRDefault="004E44EB" w:rsidP="004E44EB">
      <w:pPr>
        <w:pStyle w:val="af1"/>
        <w:spacing w:beforeLines="0" w:afterLines="0" w:line="360" w:lineRule="auto"/>
        <w:jc w:val="center"/>
        <w:rPr>
          <w:rFonts w:hAnsi="宋体"/>
          <w:b/>
          <w:sz w:val="44"/>
          <w:szCs w:val="44"/>
        </w:rPr>
      </w:pPr>
    </w:p>
    <w:p w:rsidR="004E44EB" w:rsidRPr="00F7312F" w:rsidRDefault="004E44EB" w:rsidP="004E44EB">
      <w:pPr>
        <w:pStyle w:val="af1"/>
        <w:spacing w:beforeLines="0" w:afterLines="0" w:line="360" w:lineRule="auto"/>
        <w:ind w:left="165"/>
        <w:jc w:val="center"/>
        <w:rPr>
          <w:rFonts w:hAnsi="宋体"/>
          <w:noProof/>
          <w:sz w:val="28"/>
          <w:szCs w:val="28"/>
        </w:rPr>
      </w:pPr>
      <w:r w:rsidRPr="00F7312F">
        <w:rPr>
          <w:rFonts w:hAnsi="宋体" w:hint="eastAsia"/>
          <w:b/>
          <w:sz w:val="28"/>
          <w:szCs w:val="28"/>
        </w:rPr>
        <w:lastRenderedPageBreak/>
        <w:t>目    录</w:t>
      </w:r>
      <w:r w:rsidR="00963F08" w:rsidRPr="00F7312F">
        <w:rPr>
          <w:rFonts w:hAnsi="宋体"/>
          <w:sz w:val="28"/>
          <w:szCs w:val="28"/>
        </w:rPr>
        <w:fldChar w:fldCharType="begin"/>
      </w:r>
      <w:r w:rsidRPr="00F7312F">
        <w:rPr>
          <w:rFonts w:hAnsi="宋体"/>
          <w:sz w:val="28"/>
          <w:szCs w:val="28"/>
        </w:rPr>
        <w:instrText xml:space="preserve"> </w:instrText>
      </w:r>
      <w:r w:rsidRPr="00F7312F">
        <w:rPr>
          <w:rFonts w:hAnsi="宋体" w:hint="eastAsia"/>
          <w:sz w:val="28"/>
          <w:szCs w:val="28"/>
        </w:rPr>
        <w:instrText>TOC \o "1-1" \h \z \u</w:instrText>
      </w:r>
      <w:r w:rsidRPr="00F7312F">
        <w:rPr>
          <w:rFonts w:hAnsi="宋体"/>
          <w:sz w:val="28"/>
          <w:szCs w:val="28"/>
        </w:rPr>
        <w:instrText xml:space="preserve"> </w:instrText>
      </w:r>
      <w:r w:rsidR="00963F08" w:rsidRPr="00F7312F">
        <w:rPr>
          <w:rFonts w:hAnsi="宋体"/>
          <w:sz w:val="28"/>
          <w:szCs w:val="28"/>
        </w:rPr>
        <w:fldChar w:fldCharType="separate"/>
      </w:r>
    </w:p>
    <w:p w:rsidR="004E44EB" w:rsidRPr="00F7312F" w:rsidRDefault="00963F08" w:rsidP="004E44EB">
      <w:pPr>
        <w:pStyle w:val="1"/>
        <w:tabs>
          <w:tab w:val="right" w:leader="dot" w:pos="8834"/>
        </w:tabs>
        <w:rPr>
          <w:rFonts w:ascii="宋体" w:hAnsi="宋体"/>
          <w:noProof/>
          <w:sz w:val="28"/>
          <w:szCs w:val="28"/>
        </w:rPr>
      </w:pPr>
      <w:hyperlink w:anchor="_Toc70342466" w:history="1">
        <w:r w:rsidR="004E44EB" w:rsidRPr="00F7312F">
          <w:rPr>
            <w:rStyle w:val="aa"/>
            <w:rFonts w:ascii="宋体" w:hAnsi="宋体" w:hint="eastAsia"/>
            <w:b/>
            <w:noProof/>
            <w:sz w:val="28"/>
            <w:szCs w:val="28"/>
          </w:rPr>
          <w:t>第一章</w:t>
        </w:r>
        <w:r w:rsidR="004E44EB" w:rsidRPr="00F7312F">
          <w:rPr>
            <w:rStyle w:val="aa"/>
            <w:rFonts w:ascii="宋体" w:hAnsi="宋体"/>
            <w:b/>
            <w:noProof/>
            <w:sz w:val="28"/>
            <w:szCs w:val="28"/>
          </w:rPr>
          <w:t xml:space="preserve">  </w:t>
        </w:r>
        <w:r w:rsidR="004E44EB" w:rsidRPr="00F7312F">
          <w:rPr>
            <w:rStyle w:val="aa"/>
            <w:rFonts w:ascii="宋体" w:hAnsi="宋体" w:hint="eastAsia"/>
            <w:b/>
            <w:noProof/>
            <w:sz w:val="28"/>
            <w:szCs w:val="28"/>
          </w:rPr>
          <w:t>竞争性磋商</w:t>
        </w:r>
        <w:bookmarkStart w:id="0" w:name="_Hlt70342506"/>
        <w:r w:rsidR="004E44EB" w:rsidRPr="00F7312F">
          <w:rPr>
            <w:rStyle w:val="aa"/>
            <w:rFonts w:ascii="宋体" w:hAnsi="宋体" w:hint="eastAsia"/>
            <w:b/>
            <w:noProof/>
            <w:sz w:val="28"/>
            <w:szCs w:val="28"/>
          </w:rPr>
          <w:t>公</w:t>
        </w:r>
        <w:bookmarkEnd w:id="0"/>
        <w:r w:rsidR="004E44EB" w:rsidRPr="00F7312F">
          <w:rPr>
            <w:rStyle w:val="aa"/>
            <w:rFonts w:ascii="宋体" w:hAnsi="宋体" w:hint="eastAsia"/>
            <w:b/>
            <w:noProof/>
            <w:sz w:val="28"/>
            <w:szCs w:val="28"/>
          </w:rPr>
          <w:t>告</w:t>
        </w:r>
        <w:r w:rsidR="004E44EB" w:rsidRPr="00F7312F">
          <w:rPr>
            <w:rFonts w:ascii="宋体" w:hAnsi="宋体"/>
            <w:noProof/>
            <w:sz w:val="28"/>
            <w:szCs w:val="28"/>
          </w:rPr>
          <w:tab/>
        </w:r>
        <w:r w:rsidRPr="00F7312F">
          <w:rPr>
            <w:rFonts w:ascii="宋体" w:hAnsi="宋体"/>
            <w:noProof/>
            <w:sz w:val="28"/>
            <w:szCs w:val="28"/>
          </w:rPr>
          <w:fldChar w:fldCharType="begin"/>
        </w:r>
        <w:r w:rsidR="004E44EB" w:rsidRPr="00F7312F">
          <w:rPr>
            <w:rFonts w:ascii="宋体" w:hAnsi="宋体"/>
            <w:noProof/>
            <w:sz w:val="28"/>
            <w:szCs w:val="28"/>
          </w:rPr>
          <w:instrText xml:space="preserve"> PAGEREF _Toc70342466 \h </w:instrText>
        </w:r>
        <w:r w:rsidRPr="00F7312F">
          <w:rPr>
            <w:rFonts w:ascii="宋体" w:hAnsi="宋体"/>
            <w:noProof/>
            <w:sz w:val="28"/>
            <w:szCs w:val="28"/>
          </w:rPr>
        </w:r>
        <w:r w:rsidRPr="00F7312F">
          <w:rPr>
            <w:rFonts w:ascii="宋体" w:hAnsi="宋体"/>
            <w:noProof/>
            <w:sz w:val="28"/>
            <w:szCs w:val="28"/>
          </w:rPr>
          <w:fldChar w:fldCharType="separate"/>
        </w:r>
        <w:r w:rsidR="004E44EB" w:rsidRPr="00F7312F">
          <w:rPr>
            <w:rFonts w:ascii="宋体" w:hAnsi="宋体"/>
            <w:noProof/>
            <w:sz w:val="28"/>
            <w:szCs w:val="28"/>
          </w:rPr>
          <w:t>3</w:t>
        </w:r>
        <w:r w:rsidRPr="00F7312F">
          <w:rPr>
            <w:rFonts w:ascii="宋体" w:hAnsi="宋体"/>
            <w:noProof/>
            <w:sz w:val="28"/>
            <w:szCs w:val="28"/>
          </w:rPr>
          <w:fldChar w:fldCharType="end"/>
        </w:r>
      </w:hyperlink>
    </w:p>
    <w:p w:rsidR="004E44EB" w:rsidRPr="00F7312F" w:rsidRDefault="00963F08" w:rsidP="004E44EB">
      <w:pPr>
        <w:pStyle w:val="1"/>
        <w:tabs>
          <w:tab w:val="right" w:leader="dot" w:pos="8834"/>
        </w:tabs>
        <w:rPr>
          <w:rFonts w:ascii="宋体" w:hAnsi="宋体"/>
          <w:noProof/>
          <w:sz w:val="28"/>
          <w:szCs w:val="28"/>
        </w:rPr>
      </w:pPr>
      <w:hyperlink w:anchor="_Toc70342467" w:history="1">
        <w:r w:rsidR="004E44EB" w:rsidRPr="00F7312F">
          <w:rPr>
            <w:rStyle w:val="aa"/>
            <w:rFonts w:ascii="宋体" w:hAnsi="宋体" w:hint="eastAsia"/>
            <w:b/>
            <w:noProof/>
            <w:sz w:val="28"/>
            <w:szCs w:val="28"/>
          </w:rPr>
          <w:t>第二章</w:t>
        </w:r>
        <w:r w:rsidR="004E44EB" w:rsidRPr="00F7312F">
          <w:rPr>
            <w:rStyle w:val="aa"/>
            <w:rFonts w:ascii="宋体" w:hAnsi="宋体"/>
            <w:b/>
            <w:noProof/>
            <w:sz w:val="28"/>
            <w:szCs w:val="28"/>
          </w:rPr>
          <w:t xml:space="preserve">  </w:t>
        </w:r>
        <w:r w:rsidR="004E44EB" w:rsidRPr="00F7312F">
          <w:rPr>
            <w:rStyle w:val="aa"/>
            <w:rFonts w:ascii="宋体" w:hAnsi="宋体" w:hint="eastAsia"/>
            <w:b/>
            <w:noProof/>
            <w:sz w:val="28"/>
            <w:szCs w:val="28"/>
          </w:rPr>
          <w:t>响应方须知</w:t>
        </w:r>
        <w:r w:rsidR="004E44EB" w:rsidRPr="00F7312F">
          <w:rPr>
            <w:rFonts w:ascii="宋体" w:hAnsi="宋体"/>
            <w:noProof/>
            <w:sz w:val="28"/>
            <w:szCs w:val="28"/>
          </w:rPr>
          <w:tab/>
        </w:r>
        <w:r w:rsidRPr="00F7312F">
          <w:rPr>
            <w:rFonts w:ascii="宋体" w:hAnsi="宋体"/>
            <w:noProof/>
            <w:sz w:val="28"/>
            <w:szCs w:val="28"/>
          </w:rPr>
          <w:fldChar w:fldCharType="begin"/>
        </w:r>
        <w:r w:rsidR="004E44EB" w:rsidRPr="00F7312F">
          <w:rPr>
            <w:rFonts w:ascii="宋体" w:hAnsi="宋体"/>
            <w:noProof/>
            <w:sz w:val="28"/>
            <w:szCs w:val="28"/>
          </w:rPr>
          <w:instrText xml:space="preserve"> PAGEREF _Toc70342467 \h </w:instrText>
        </w:r>
        <w:r w:rsidRPr="00F7312F">
          <w:rPr>
            <w:rFonts w:ascii="宋体" w:hAnsi="宋体"/>
            <w:noProof/>
            <w:sz w:val="28"/>
            <w:szCs w:val="28"/>
          </w:rPr>
        </w:r>
        <w:r w:rsidRPr="00F7312F">
          <w:rPr>
            <w:rFonts w:ascii="宋体" w:hAnsi="宋体"/>
            <w:noProof/>
            <w:sz w:val="28"/>
            <w:szCs w:val="28"/>
          </w:rPr>
          <w:fldChar w:fldCharType="separate"/>
        </w:r>
        <w:r w:rsidR="004E44EB" w:rsidRPr="00F7312F">
          <w:rPr>
            <w:rFonts w:ascii="宋体" w:hAnsi="宋体"/>
            <w:noProof/>
            <w:sz w:val="28"/>
            <w:szCs w:val="28"/>
          </w:rPr>
          <w:t>6</w:t>
        </w:r>
        <w:r w:rsidRPr="00F7312F">
          <w:rPr>
            <w:rFonts w:ascii="宋体" w:hAnsi="宋体"/>
            <w:noProof/>
            <w:sz w:val="28"/>
            <w:szCs w:val="28"/>
          </w:rPr>
          <w:fldChar w:fldCharType="end"/>
        </w:r>
      </w:hyperlink>
    </w:p>
    <w:p w:rsidR="004E44EB" w:rsidRPr="00F7312F" w:rsidRDefault="00963F08" w:rsidP="004E44EB">
      <w:pPr>
        <w:pStyle w:val="1"/>
        <w:tabs>
          <w:tab w:val="right" w:leader="dot" w:pos="8834"/>
        </w:tabs>
        <w:rPr>
          <w:rFonts w:ascii="宋体" w:hAnsi="宋体"/>
          <w:noProof/>
          <w:sz w:val="28"/>
          <w:szCs w:val="28"/>
        </w:rPr>
      </w:pPr>
      <w:hyperlink w:anchor="_Toc70342468" w:history="1">
        <w:r w:rsidR="004E44EB" w:rsidRPr="00F7312F">
          <w:rPr>
            <w:rStyle w:val="aa"/>
            <w:rFonts w:ascii="宋体" w:hAnsi="宋体" w:hint="eastAsia"/>
            <w:b/>
            <w:noProof/>
            <w:sz w:val="28"/>
            <w:szCs w:val="28"/>
          </w:rPr>
          <w:t>第三章</w:t>
        </w:r>
        <w:r w:rsidR="004E44EB" w:rsidRPr="00F7312F">
          <w:rPr>
            <w:rStyle w:val="aa"/>
            <w:rFonts w:ascii="宋体" w:hAnsi="宋体"/>
            <w:b/>
            <w:noProof/>
            <w:sz w:val="28"/>
            <w:szCs w:val="28"/>
          </w:rPr>
          <w:t xml:space="preserve">  </w:t>
        </w:r>
        <w:r w:rsidR="004E44EB" w:rsidRPr="00F7312F">
          <w:rPr>
            <w:rStyle w:val="aa"/>
            <w:rFonts w:ascii="宋体" w:hAnsi="宋体" w:hint="eastAsia"/>
            <w:b/>
            <w:noProof/>
            <w:sz w:val="28"/>
            <w:szCs w:val="28"/>
          </w:rPr>
          <w:t>评审办法及评审标准</w:t>
        </w:r>
        <w:r w:rsidR="004E44EB" w:rsidRPr="00F7312F">
          <w:rPr>
            <w:rFonts w:ascii="宋体" w:hAnsi="宋体"/>
            <w:noProof/>
            <w:sz w:val="28"/>
            <w:szCs w:val="28"/>
          </w:rPr>
          <w:tab/>
        </w:r>
        <w:r w:rsidRPr="00F7312F">
          <w:rPr>
            <w:rFonts w:ascii="宋体" w:hAnsi="宋体"/>
            <w:noProof/>
            <w:sz w:val="28"/>
            <w:szCs w:val="28"/>
          </w:rPr>
          <w:fldChar w:fldCharType="begin"/>
        </w:r>
        <w:r w:rsidR="004E44EB" w:rsidRPr="00F7312F">
          <w:rPr>
            <w:rFonts w:ascii="宋体" w:hAnsi="宋体"/>
            <w:noProof/>
            <w:sz w:val="28"/>
            <w:szCs w:val="28"/>
          </w:rPr>
          <w:instrText xml:space="preserve"> PAGEREF _Toc70342468 \h </w:instrText>
        </w:r>
        <w:r w:rsidRPr="00F7312F">
          <w:rPr>
            <w:rFonts w:ascii="宋体" w:hAnsi="宋体"/>
            <w:noProof/>
            <w:sz w:val="28"/>
            <w:szCs w:val="28"/>
          </w:rPr>
        </w:r>
        <w:r w:rsidRPr="00F7312F">
          <w:rPr>
            <w:rFonts w:ascii="宋体" w:hAnsi="宋体"/>
            <w:noProof/>
            <w:sz w:val="28"/>
            <w:szCs w:val="28"/>
          </w:rPr>
          <w:fldChar w:fldCharType="separate"/>
        </w:r>
        <w:r w:rsidR="004E44EB" w:rsidRPr="00F7312F">
          <w:rPr>
            <w:rFonts w:ascii="宋体" w:hAnsi="宋体"/>
            <w:noProof/>
            <w:sz w:val="28"/>
            <w:szCs w:val="28"/>
          </w:rPr>
          <w:t>19</w:t>
        </w:r>
        <w:r w:rsidRPr="00F7312F">
          <w:rPr>
            <w:rFonts w:ascii="宋体" w:hAnsi="宋体"/>
            <w:noProof/>
            <w:sz w:val="28"/>
            <w:szCs w:val="28"/>
          </w:rPr>
          <w:fldChar w:fldCharType="end"/>
        </w:r>
      </w:hyperlink>
    </w:p>
    <w:p w:rsidR="004E44EB" w:rsidRPr="00F7312F" w:rsidRDefault="00963F08" w:rsidP="004E44EB">
      <w:pPr>
        <w:pStyle w:val="1"/>
        <w:tabs>
          <w:tab w:val="right" w:leader="dot" w:pos="8834"/>
        </w:tabs>
        <w:rPr>
          <w:rFonts w:ascii="宋体" w:hAnsi="宋体"/>
          <w:noProof/>
          <w:sz w:val="28"/>
          <w:szCs w:val="28"/>
        </w:rPr>
      </w:pPr>
      <w:hyperlink w:anchor="_Toc70342469" w:history="1">
        <w:r w:rsidR="004E44EB" w:rsidRPr="00F7312F">
          <w:rPr>
            <w:rStyle w:val="aa"/>
            <w:rFonts w:ascii="宋体" w:hAnsi="宋体" w:hint="eastAsia"/>
            <w:b/>
            <w:noProof/>
            <w:sz w:val="28"/>
            <w:szCs w:val="28"/>
          </w:rPr>
          <w:t>第四章</w:t>
        </w:r>
        <w:r w:rsidR="004E44EB" w:rsidRPr="00F7312F">
          <w:rPr>
            <w:rStyle w:val="aa"/>
            <w:rFonts w:ascii="宋体" w:hAnsi="宋体"/>
            <w:b/>
            <w:noProof/>
            <w:sz w:val="28"/>
            <w:szCs w:val="28"/>
          </w:rPr>
          <w:t xml:space="preserve">  </w:t>
        </w:r>
        <w:r w:rsidR="004E44EB" w:rsidRPr="00F7312F">
          <w:rPr>
            <w:rStyle w:val="aa"/>
            <w:rFonts w:ascii="宋体" w:hAnsi="宋体" w:hint="eastAsia"/>
            <w:b/>
            <w:noProof/>
            <w:sz w:val="28"/>
            <w:szCs w:val="28"/>
          </w:rPr>
          <w:t>项目响应需求</w:t>
        </w:r>
        <w:r w:rsidR="004E44EB" w:rsidRPr="00F7312F">
          <w:rPr>
            <w:rFonts w:ascii="宋体" w:hAnsi="宋体"/>
            <w:noProof/>
            <w:sz w:val="28"/>
            <w:szCs w:val="28"/>
          </w:rPr>
          <w:tab/>
        </w:r>
        <w:r w:rsidRPr="00F7312F">
          <w:rPr>
            <w:rFonts w:ascii="宋体" w:hAnsi="宋体"/>
            <w:noProof/>
            <w:sz w:val="28"/>
            <w:szCs w:val="28"/>
          </w:rPr>
          <w:fldChar w:fldCharType="begin"/>
        </w:r>
        <w:r w:rsidR="004E44EB" w:rsidRPr="00F7312F">
          <w:rPr>
            <w:rFonts w:ascii="宋体" w:hAnsi="宋体"/>
            <w:noProof/>
            <w:sz w:val="28"/>
            <w:szCs w:val="28"/>
          </w:rPr>
          <w:instrText xml:space="preserve"> PAGEREF _Toc70342469 \h </w:instrText>
        </w:r>
        <w:r w:rsidRPr="00F7312F">
          <w:rPr>
            <w:rFonts w:ascii="宋体" w:hAnsi="宋体"/>
            <w:noProof/>
            <w:sz w:val="28"/>
            <w:szCs w:val="28"/>
          </w:rPr>
        </w:r>
        <w:r w:rsidRPr="00F7312F">
          <w:rPr>
            <w:rFonts w:ascii="宋体" w:hAnsi="宋体"/>
            <w:noProof/>
            <w:sz w:val="28"/>
            <w:szCs w:val="28"/>
          </w:rPr>
          <w:fldChar w:fldCharType="separate"/>
        </w:r>
        <w:r w:rsidR="004E44EB" w:rsidRPr="00F7312F">
          <w:rPr>
            <w:rFonts w:ascii="宋体" w:hAnsi="宋体"/>
            <w:noProof/>
            <w:sz w:val="28"/>
            <w:szCs w:val="28"/>
          </w:rPr>
          <w:t>22</w:t>
        </w:r>
        <w:r w:rsidRPr="00F7312F">
          <w:rPr>
            <w:rFonts w:ascii="宋体" w:hAnsi="宋体"/>
            <w:noProof/>
            <w:sz w:val="28"/>
            <w:szCs w:val="28"/>
          </w:rPr>
          <w:fldChar w:fldCharType="end"/>
        </w:r>
      </w:hyperlink>
    </w:p>
    <w:p w:rsidR="004E44EB" w:rsidRPr="00F7312F" w:rsidRDefault="00963F08" w:rsidP="004E44EB">
      <w:pPr>
        <w:pStyle w:val="1"/>
        <w:tabs>
          <w:tab w:val="right" w:leader="dot" w:pos="8834"/>
        </w:tabs>
        <w:rPr>
          <w:rFonts w:ascii="宋体" w:hAnsi="宋体"/>
          <w:noProof/>
          <w:sz w:val="28"/>
          <w:szCs w:val="28"/>
        </w:rPr>
      </w:pPr>
      <w:hyperlink w:anchor="_Toc70342470" w:history="1">
        <w:r w:rsidR="004E44EB" w:rsidRPr="00F7312F">
          <w:rPr>
            <w:rStyle w:val="aa"/>
            <w:rFonts w:ascii="宋体" w:hAnsi="宋体" w:hint="eastAsia"/>
            <w:b/>
            <w:noProof/>
            <w:sz w:val="28"/>
            <w:szCs w:val="28"/>
          </w:rPr>
          <w:t>第五章</w:t>
        </w:r>
        <w:r w:rsidR="004E44EB" w:rsidRPr="00F7312F">
          <w:rPr>
            <w:rStyle w:val="aa"/>
            <w:rFonts w:ascii="宋体" w:hAnsi="宋体"/>
            <w:b/>
            <w:noProof/>
            <w:sz w:val="28"/>
            <w:szCs w:val="28"/>
          </w:rPr>
          <w:t xml:space="preserve">  </w:t>
        </w:r>
        <w:r w:rsidR="004E44EB" w:rsidRPr="00F7312F">
          <w:rPr>
            <w:rStyle w:val="aa"/>
            <w:rFonts w:ascii="宋体" w:hAnsi="宋体" w:hint="eastAsia"/>
            <w:b/>
            <w:noProof/>
            <w:sz w:val="28"/>
            <w:szCs w:val="28"/>
          </w:rPr>
          <w:t>合同主要条款指引</w:t>
        </w:r>
        <w:r w:rsidR="004E44EB" w:rsidRPr="00F7312F">
          <w:rPr>
            <w:rFonts w:ascii="宋体" w:hAnsi="宋体"/>
            <w:noProof/>
            <w:sz w:val="28"/>
            <w:szCs w:val="28"/>
          </w:rPr>
          <w:tab/>
        </w:r>
        <w:r w:rsidRPr="00F7312F">
          <w:rPr>
            <w:rFonts w:ascii="宋体" w:hAnsi="宋体"/>
            <w:noProof/>
            <w:sz w:val="28"/>
            <w:szCs w:val="28"/>
          </w:rPr>
          <w:fldChar w:fldCharType="begin"/>
        </w:r>
        <w:r w:rsidR="004E44EB" w:rsidRPr="00F7312F">
          <w:rPr>
            <w:rFonts w:ascii="宋体" w:hAnsi="宋体"/>
            <w:noProof/>
            <w:sz w:val="28"/>
            <w:szCs w:val="28"/>
          </w:rPr>
          <w:instrText xml:space="preserve"> PAGEREF _Toc70342470 \h </w:instrText>
        </w:r>
        <w:r w:rsidRPr="00F7312F">
          <w:rPr>
            <w:rFonts w:ascii="宋体" w:hAnsi="宋体"/>
            <w:noProof/>
            <w:sz w:val="28"/>
            <w:szCs w:val="28"/>
          </w:rPr>
        </w:r>
        <w:r w:rsidRPr="00F7312F">
          <w:rPr>
            <w:rFonts w:ascii="宋体" w:hAnsi="宋体"/>
            <w:noProof/>
            <w:sz w:val="28"/>
            <w:szCs w:val="28"/>
          </w:rPr>
          <w:fldChar w:fldCharType="separate"/>
        </w:r>
        <w:r w:rsidR="004E44EB" w:rsidRPr="00F7312F">
          <w:rPr>
            <w:rFonts w:ascii="宋体" w:hAnsi="宋体"/>
            <w:noProof/>
            <w:sz w:val="28"/>
            <w:szCs w:val="28"/>
          </w:rPr>
          <w:t>33</w:t>
        </w:r>
        <w:r w:rsidRPr="00F7312F">
          <w:rPr>
            <w:rFonts w:ascii="宋体" w:hAnsi="宋体"/>
            <w:noProof/>
            <w:sz w:val="28"/>
            <w:szCs w:val="28"/>
          </w:rPr>
          <w:fldChar w:fldCharType="end"/>
        </w:r>
      </w:hyperlink>
    </w:p>
    <w:p w:rsidR="004E44EB" w:rsidRPr="00F7312F" w:rsidRDefault="00963F08" w:rsidP="004E44EB">
      <w:pPr>
        <w:pStyle w:val="1"/>
        <w:tabs>
          <w:tab w:val="right" w:leader="dot" w:pos="8834"/>
        </w:tabs>
        <w:rPr>
          <w:rFonts w:ascii="宋体" w:hAnsi="宋体"/>
          <w:noProof/>
          <w:sz w:val="28"/>
          <w:szCs w:val="28"/>
        </w:rPr>
      </w:pPr>
      <w:hyperlink w:anchor="_Toc70342471" w:history="1">
        <w:r w:rsidR="004E44EB" w:rsidRPr="00F7312F">
          <w:rPr>
            <w:rStyle w:val="aa"/>
            <w:rFonts w:ascii="宋体" w:hAnsi="宋体" w:hint="eastAsia"/>
            <w:b/>
            <w:noProof/>
            <w:sz w:val="28"/>
            <w:szCs w:val="28"/>
          </w:rPr>
          <w:t>第六章</w:t>
        </w:r>
        <w:r w:rsidR="004E44EB" w:rsidRPr="00F7312F">
          <w:rPr>
            <w:rStyle w:val="aa"/>
            <w:rFonts w:ascii="宋体" w:hAnsi="宋体"/>
            <w:b/>
            <w:noProof/>
            <w:sz w:val="28"/>
            <w:szCs w:val="28"/>
          </w:rPr>
          <w:t xml:space="preserve">  </w:t>
        </w:r>
        <w:r w:rsidR="004E44EB" w:rsidRPr="00F7312F">
          <w:rPr>
            <w:rStyle w:val="aa"/>
            <w:rFonts w:ascii="宋体" w:hAnsi="宋体" w:hint="eastAsia"/>
            <w:b/>
            <w:noProof/>
            <w:sz w:val="28"/>
            <w:szCs w:val="28"/>
          </w:rPr>
          <w:t>响应文件格式附件</w:t>
        </w:r>
        <w:r w:rsidR="004E44EB" w:rsidRPr="00F7312F">
          <w:rPr>
            <w:rFonts w:ascii="宋体" w:hAnsi="宋体"/>
            <w:noProof/>
            <w:sz w:val="28"/>
            <w:szCs w:val="28"/>
          </w:rPr>
          <w:tab/>
        </w:r>
        <w:r w:rsidRPr="00F7312F">
          <w:rPr>
            <w:rFonts w:ascii="宋体" w:hAnsi="宋体"/>
            <w:noProof/>
            <w:sz w:val="28"/>
            <w:szCs w:val="28"/>
          </w:rPr>
          <w:fldChar w:fldCharType="begin"/>
        </w:r>
        <w:r w:rsidR="004E44EB" w:rsidRPr="00F7312F">
          <w:rPr>
            <w:rFonts w:ascii="宋体" w:hAnsi="宋体"/>
            <w:noProof/>
            <w:sz w:val="28"/>
            <w:szCs w:val="28"/>
          </w:rPr>
          <w:instrText xml:space="preserve"> PAGEREF _Toc70342471 \h </w:instrText>
        </w:r>
        <w:r w:rsidRPr="00F7312F">
          <w:rPr>
            <w:rFonts w:ascii="宋体" w:hAnsi="宋体"/>
            <w:noProof/>
            <w:sz w:val="28"/>
            <w:szCs w:val="28"/>
          </w:rPr>
        </w:r>
        <w:r w:rsidRPr="00F7312F">
          <w:rPr>
            <w:rFonts w:ascii="宋体" w:hAnsi="宋体"/>
            <w:noProof/>
            <w:sz w:val="28"/>
            <w:szCs w:val="28"/>
          </w:rPr>
          <w:fldChar w:fldCharType="separate"/>
        </w:r>
        <w:r w:rsidR="004E44EB" w:rsidRPr="00F7312F">
          <w:rPr>
            <w:rFonts w:ascii="宋体" w:hAnsi="宋体"/>
            <w:noProof/>
            <w:sz w:val="28"/>
            <w:szCs w:val="28"/>
          </w:rPr>
          <w:t>39</w:t>
        </w:r>
        <w:r w:rsidRPr="00F7312F">
          <w:rPr>
            <w:rFonts w:ascii="宋体" w:hAnsi="宋体"/>
            <w:noProof/>
            <w:sz w:val="28"/>
            <w:szCs w:val="28"/>
          </w:rPr>
          <w:fldChar w:fldCharType="end"/>
        </w:r>
      </w:hyperlink>
    </w:p>
    <w:p w:rsidR="004E44EB" w:rsidRPr="00F7312F" w:rsidRDefault="00963F08" w:rsidP="00A72B0B">
      <w:pPr>
        <w:spacing w:beforeLines="50" w:line="480" w:lineRule="auto"/>
        <w:ind w:left="165"/>
        <w:jc w:val="center"/>
        <w:rPr>
          <w:rFonts w:ascii="宋体" w:hAnsi="宋体"/>
          <w:sz w:val="32"/>
          <w:szCs w:val="32"/>
        </w:rPr>
      </w:pPr>
      <w:r w:rsidRPr="00F7312F">
        <w:rPr>
          <w:rFonts w:ascii="宋体" w:hAnsi="宋体"/>
          <w:sz w:val="28"/>
          <w:szCs w:val="28"/>
        </w:rPr>
        <w:fldChar w:fldCharType="end"/>
      </w:r>
      <w:r w:rsidR="004E44EB" w:rsidRPr="00F7312F">
        <w:rPr>
          <w:rFonts w:ascii="宋体" w:hAnsi="宋体" w:hint="eastAsia"/>
          <w:sz w:val="32"/>
          <w:szCs w:val="32"/>
        </w:rPr>
        <w:t xml:space="preserve"> </w:t>
      </w:r>
    </w:p>
    <w:p w:rsidR="004E44EB" w:rsidRPr="00F7312F" w:rsidRDefault="004E44EB" w:rsidP="004E44EB">
      <w:pPr>
        <w:pStyle w:val="af1"/>
        <w:snapToGrid w:val="0"/>
        <w:spacing w:before="120" w:after="120" w:line="240" w:lineRule="auto"/>
        <w:jc w:val="center"/>
        <w:outlineLvl w:val="0"/>
        <w:rPr>
          <w:rFonts w:hAnsi="宋体"/>
          <w:b/>
          <w:sz w:val="36"/>
          <w:szCs w:val="36"/>
        </w:rPr>
      </w:pPr>
      <w:r w:rsidRPr="00F7312F">
        <w:rPr>
          <w:rFonts w:hAnsi="宋体" w:hint="eastAsia"/>
          <w:sz w:val="32"/>
          <w:szCs w:val="32"/>
        </w:rPr>
        <w:br w:type="page"/>
      </w:r>
      <w:bookmarkStart w:id="1" w:name="_Toc451762242"/>
      <w:bookmarkStart w:id="2" w:name="_Toc70342466"/>
      <w:r w:rsidRPr="00F7312F">
        <w:rPr>
          <w:rFonts w:hAnsi="宋体" w:hint="eastAsia"/>
          <w:b/>
          <w:sz w:val="36"/>
          <w:szCs w:val="36"/>
        </w:rPr>
        <w:lastRenderedPageBreak/>
        <w:t>第一章  竞争性磋商公告</w:t>
      </w:r>
      <w:bookmarkEnd w:id="1"/>
      <w:bookmarkEnd w:id="2"/>
    </w:p>
    <w:p w:rsidR="004E44EB" w:rsidRPr="00F7312F" w:rsidRDefault="004E44EB" w:rsidP="004E44EB">
      <w:pPr>
        <w:snapToGrid w:val="0"/>
        <w:spacing w:line="460" w:lineRule="exact"/>
        <w:ind w:firstLineChars="200" w:firstLine="600"/>
        <w:rPr>
          <w:rFonts w:ascii="宋体" w:hAnsi="宋体"/>
          <w:kern w:val="0"/>
          <w:sz w:val="30"/>
          <w:szCs w:val="30"/>
        </w:rPr>
      </w:pPr>
      <w:r w:rsidRPr="00F7312F">
        <w:rPr>
          <w:rFonts w:ascii="宋体" w:hAnsi="宋体" w:hint="eastAsia"/>
          <w:kern w:val="0"/>
          <w:sz w:val="30"/>
          <w:szCs w:val="30"/>
        </w:rPr>
        <w:t>根据相关规定，现就下列项目进行竞争性磋商采购，欢迎提供本国货物、服务的供应商参加。</w:t>
      </w:r>
    </w:p>
    <w:p w:rsidR="004E44EB" w:rsidRPr="00F7312F" w:rsidRDefault="004E44EB" w:rsidP="004E44EB">
      <w:pPr>
        <w:snapToGrid w:val="0"/>
        <w:spacing w:line="460" w:lineRule="exact"/>
        <w:ind w:firstLineChars="200" w:firstLine="602"/>
        <w:rPr>
          <w:rFonts w:ascii="宋体" w:hAnsi="宋体"/>
          <w:kern w:val="0"/>
          <w:sz w:val="30"/>
          <w:szCs w:val="30"/>
        </w:rPr>
      </w:pPr>
      <w:r w:rsidRPr="00F7312F">
        <w:rPr>
          <w:rFonts w:ascii="宋体" w:hAnsi="宋体" w:hint="eastAsia"/>
          <w:b/>
          <w:bCs/>
          <w:kern w:val="0"/>
          <w:sz w:val="30"/>
          <w:szCs w:val="30"/>
        </w:rPr>
        <w:t>一、项目名称：</w:t>
      </w:r>
      <w:r w:rsidRPr="008A38CF">
        <w:rPr>
          <w:rFonts w:ascii="宋体" w:hAnsi="宋体" w:hint="eastAsia"/>
          <w:kern w:val="0"/>
          <w:sz w:val="30"/>
          <w:szCs w:val="30"/>
        </w:rPr>
        <w:t>莫干山景区物业管理服务项目</w:t>
      </w:r>
    </w:p>
    <w:p w:rsidR="004E44EB" w:rsidRPr="00F7312F" w:rsidRDefault="004E44EB" w:rsidP="004E44EB">
      <w:pPr>
        <w:snapToGrid w:val="0"/>
        <w:spacing w:line="460" w:lineRule="exact"/>
        <w:ind w:firstLineChars="200" w:firstLine="602"/>
        <w:rPr>
          <w:rFonts w:ascii="宋体" w:hAnsi="宋体"/>
          <w:kern w:val="0"/>
          <w:sz w:val="30"/>
          <w:szCs w:val="30"/>
        </w:rPr>
      </w:pPr>
      <w:r w:rsidRPr="00F7312F">
        <w:rPr>
          <w:rFonts w:ascii="宋体" w:hAnsi="宋体" w:hint="eastAsia"/>
          <w:b/>
          <w:bCs/>
          <w:kern w:val="0"/>
          <w:sz w:val="30"/>
          <w:szCs w:val="30"/>
        </w:rPr>
        <w:t>二、采购编号：</w:t>
      </w:r>
      <w:bookmarkStart w:id="3" w:name="PO_15526_PM001_1"/>
      <w:r w:rsidRPr="00F7312F">
        <w:rPr>
          <w:rFonts w:ascii="宋体" w:hAnsi="宋体" w:cs="Arial"/>
          <w:b/>
          <w:bCs/>
          <w:sz w:val="30"/>
          <w:szCs w:val="30"/>
        </w:rPr>
        <w:t>ZZCG2022D-CS-1</w:t>
      </w:r>
      <w:bookmarkEnd w:id="3"/>
      <w:r>
        <w:rPr>
          <w:rFonts w:ascii="宋体" w:hAnsi="宋体" w:cs="Arial" w:hint="eastAsia"/>
          <w:b/>
          <w:bCs/>
          <w:sz w:val="30"/>
          <w:szCs w:val="30"/>
        </w:rPr>
        <w:t>19</w:t>
      </w:r>
    </w:p>
    <w:p w:rsidR="004E44EB" w:rsidRPr="00F7312F" w:rsidRDefault="004E44EB" w:rsidP="004E44EB">
      <w:pPr>
        <w:snapToGrid w:val="0"/>
        <w:spacing w:line="460" w:lineRule="exact"/>
        <w:ind w:firstLineChars="200" w:firstLine="602"/>
        <w:rPr>
          <w:rFonts w:ascii="宋体" w:hAnsi="宋体"/>
          <w:kern w:val="0"/>
          <w:sz w:val="30"/>
          <w:szCs w:val="30"/>
        </w:rPr>
      </w:pPr>
      <w:r w:rsidRPr="00F7312F">
        <w:rPr>
          <w:rFonts w:ascii="宋体" w:hAnsi="宋体" w:hint="eastAsia"/>
          <w:b/>
          <w:bCs/>
          <w:kern w:val="0"/>
          <w:sz w:val="30"/>
          <w:szCs w:val="30"/>
        </w:rPr>
        <w:t>三、采购组织类型：</w:t>
      </w:r>
      <w:r w:rsidRPr="00F7312F">
        <w:rPr>
          <w:rFonts w:ascii="宋体" w:hAnsi="宋体" w:hint="eastAsia"/>
          <w:kern w:val="0"/>
          <w:sz w:val="30"/>
          <w:szCs w:val="30"/>
        </w:rPr>
        <w:t>委托代理 （非政府采购）</w:t>
      </w:r>
    </w:p>
    <w:p w:rsidR="004E44EB" w:rsidRPr="00F7312F" w:rsidRDefault="004E44EB" w:rsidP="004E44EB">
      <w:pPr>
        <w:snapToGrid w:val="0"/>
        <w:spacing w:line="460" w:lineRule="exact"/>
        <w:ind w:firstLineChars="200" w:firstLine="602"/>
        <w:rPr>
          <w:rFonts w:ascii="宋体" w:hAnsi="宋体"/>
          <w:b/>
          <w:bCs/>
          <w:kern w:val="0"/>
          <w:sz w:val="30"/>
          <w:szCs w:val="30"/>
        </w:rPr>
      </w:pPr>
      <w:r w:rsidRPr="00F7312F">
        <w:rPr>
          <w:rFonts w:ascii="宋体" w:hAnsi="宋体" w:hint="eastAsia"/>
          <w:b/>
          <w:bCs/>
          <w:kern w:val="0"/>
          <w:sz w:val="30"/>
          <w:szCs w:val="30"/>
        </w:rPr>
        <w:t>四、采购内容及数量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57"/>
        <w:gridCol w:w="3559"/>
        <w:gridCol w:w="1353"/>
        <w:gridCol w:w="2098"/>
      </w:tblGrid>
      <w:tr w:rsidR="004E44EB" w:rsidRPr="00F7312F" w:rsidTr="003F105A">
        <w:trPr>
          <w:trHeight w:val="872"/>
          <w:jc w:val="center"/>
        </w:trPr>
        <w:tc>
          <w:tcPr>
            <w:tcW w:w="1457"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line="460" w:lineRule="exact"/>
              <w:jc w:val="center"/>
              <w:rPr>
                <w:rFonts w:ascii="宋体" w:hAnsi="宋体"/>
                <w:kern w:val="0"/>
                <w:sz w:val="30"/>
                <w:szCs w:val="30"/>
              </w:rPr>
            </w:pPr>
            <w:r w:rsidRPr="00F7312F">
              <w:rPr>
                <w:rFonts w:ascii="宋体" w:hAnsi="宋体" w:hint="eastAsia"/>
                <w:kern w:val="0"/>
                <w:sz w:val="30"/>
                <w:szCs w:val="30"/>
              </w:rPr>
              <w:t>标项</w:t>
            </w:r>
          </w:p>
        </w:tc>
        <w:tc>
          <w:tcPr>
            <w:tcW w:w="355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line="460" w:lineRule="exact"/>
              <w:jc w:val="center"/>
              <w:rPr>
                <w:rFonts w:ascii="宋体" w:hAnsi="宋体"/>
                <w:kern w:val="0"/>
                <w:sz w:val="30"/>
                <w:szCs w:val="30"/>
              </w:rPr>
            </w:pPr>
            <w:r w:rsidRPr="00F7312F">
              <w:rPr>
                <w:rFonts w:ascii="宋体" w:hAnsi="宋体" w:hint="eastAsia"/>
                <w:kern w:val="0"/>
                <w:sz w:val="30"/>
                <w:szCs w:val="30"/>
              </w:rPr>
              <w:t>采购内容</w:t>
            </w:r>
          </w:p>
        </w:tc>
        <w:tc>
          <w:tcPr>
            <w:tcW w:w="1353"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line="460" w:lineRule="exact"/>
              <w:jc w:val="center"/>
              <w:rPr>
                <w:rFonts w:ascii="宋体" w:hAnsi="宋体"/>
                <w:kern w:val="0"/>
                <w:sz w:val="30"/>
                <w:szCs w:val="30"/>
              </w:rPr>
            </w:pPr>
            <w:r w:rsidRPr="00F7312F">
              <w:rPr>
                <w:rFonts w:ascii="宋体" w:hAnsi="宋体" w:hint="eastAsia"/>
                <w:kern w:val="0"/>
                <w:sz w:val="30"/>
                <w:szCs w:val="30"/>
              </w:rPr>
              <w:t>数量</w:t>
            </w:r>
          </w:p>
        </w:tc>
        <w:tc>
          <w:tcPr>
            <w:tcW w:w="2098"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line="460" w:lineRule="exact"/>
              <w:jc w:val="center"/>
              <w:rPr>
                <w:rFonts w:ascii="宋体" w:hAnsi="宋体"/>
                <w:kern w:val="0"/>
                <w:sz w:val="30"/>
                <w:szCs w:val="30"/>
              </w:rPr>
            </w:pPr>
            <w:r w:rsidRPr="00F7312F">
              <w:rPr>
                <w:rFonts w:ascii="宋体" w:hAnsi="宋体" w:hint="eastAsia"/>
                <w:kern w:val="0"/>
                <w:sz w:val="30"/>
                <w:szCs w:val="30"/>
              </w:rPr>
              <w:t>预算</w:t>
            </w:r>
          </w:p>
          <w:p w:rsidR="004E44EB" w:rsidRPr="00F7312F" w:rsidRDefault="004E44EB" w:rsidP="003F105A">
            <w:pPr>
              <w:snapToGrid w:val="0"/>
              <w:spacing w:line="460" w:lineRule="exact"/>
              <w:jc w:val="center"/>
              <w:rPr>
                <w:rFonts w:ascii="宋体" w:hAnsi="宋体"/>
                <w:kern w:val="0"/>
                <w:sz w:val="28"/>
                <w:szCs w:val="28"/>
              </w:rPr>
            </w:pPr>
            <w:r w:rsidRPr="00F7312F">
              <w:rPr>
                <w:rFonts w:ascii="宋体" w:hAnsi="宋体" w:hint="eastAsia"/>
                <w:kern w:val="0"/>
                <w:sz w:val="28"/>
                <w:szCs w:val="28"/>
              </w:rPr>
              <w:t>（万元）</w:t>
            </w:r>
          </w:p>
        </w:tc>
      </w:tr>
      <w:tr w:rsidR="004E44EB" w:rsidRPr="00F7312F" w:rsidTr="003F105A">
        <w:trPr>
          <w:trHeight w:val="1042"/>
          <w:jc w:val="center"/>
        </w:trPr>
        <w:tc>
          <w:tcPr>
            <w:tcW w:w="1457"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line="460" w:lineRule="exact"/>
              <w:jc w:val="center"/>
              <w:rPr>
                <w:rFonts w:ascii="宋体" w:hAnsi="宋体"/>
                <w:sz w:val="30"/>
                <w:szCs w:val="30"/>
              </w:rPr>
            </w:pPr>
            <w:r w:rsidRPr="00F7312F">
              <w:rPr>
                <w:rFonts w:ascii="宋体" w:hAnsi="宋体" w:hint="eastAsia"/>
                <w:sz w:val="30"/>
                <w:szCs w:val="30"/>
              </w:rPr>
              <w:t>1</w:t>
            </w:r>
          </w:p>
        </w:tc>
        <w:tc>
          <w:tcPr>
            <w:tcW w:w="355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line="460" w:lineRule="exact"/>
              <w:jc w:val="center"/>
              <w:rPr>
                <w:rFonts w:ascii="宋体" w:hAnsi="宋体"/>
                <w:kern w:val="0"/>
                <w:sz w:val="30"/>
                <w:szCs w:val="30"/>
              </w:rPr>
            </w:pPr>
            <w:r w:rsidRPr="008A38CF">
              <w:rPr>
                <w:rFonts w:ascii="宋体" w:hAnsi="宋体" w:hint="eastAsia"/>
                <w:kern w:val="0"/>
                <w:sz w:val="30"/>
                <w:szCs w:val="30"/>
              </w:rPr>
              <w:t>莫干山景区物业管理服务项目</w:t>
            </w:r>
          </w:p>
        </w:tc>
        <w:tc>
          <w:tcPr>
            <w:tcW w:w="1353"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line="460" w:lineRule="exact"/>
              <w:jc w:val="center"/>
              <w:rPr>
                <w:rFonts w:ascii="宋体" w:hAnsi="宋体"/>
                <w:sz w:val="30"/>
                <w:szCs w:val="30"/>
              </w:rPr>
            </w:pPr>
            <w:r w:rsidRPr="00F7312F">
              <w:rPr>
                <w:rFonts w:ascii="宋体" w:hAnsi="宋体" w:hint="eastAsia"/>
                <w:sz w:val="30"/>
                <w:szCs w:val="30"/>
              </w:rPr>
              <w:t>1批</w:t>
            </w:r>
          </w:p>
        </w:tc>
        <w:tc>
          <w:tcPr>
            <w:tcW w:w="2098"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line="460" w:lineRule="exact"/>
              <w:jc w:val="center"/>
              <w:rPr>
                <w:rFonts w:ascii="宋体" w:hAnsi="宋体" w:cs="Arial"/>
                <w:bCs/>
                <w:sz w:val="30"/>
                <w:szCs w:val="30"/>
              </w:rPr>
            </w:pPr>
            <w:r w:rsidRPr="008A38CF">
              <w:rPr>
                <w:rFonts w:ascii="宋体" w:hAnsi="宋体" w:cs="Arial"/>
                <w:bCs/>
                <w:sz w:val="30"/>
                <w:szCs w:val="30"/>
              </w:rPr>
              <w:t>215</w:t>
            </w:r>
          </w:p>
        </w:tc>
      </w:tr>
    </w:tbl>
    <w:p w:rsidR="004E44EB" w:rsidRPr="00F7312F" w:rsidRDefault="004E44EB" w:rsidP="004E44EB">
      <w:pPr>
        <w:snapToGrid w:val="0"/>
        <w:spacing w:line="420" w:lineRule="exact"/>
        <w:ind w:firstLineChars="200" w:firstLine="602"/>
        <w:rPr>
          <w:rFonts w:ascii="宋体" w:hAnsi="宋体" w:cs="Arial"/>
          <w:b/>
          <w:bCs/>
          <w:sz w:val="30"/>
          <w:szCs w:val="30"/>
        </w:rPr>
      </w:pPr>
      <w:r w:rsidRPr="00F7312F">
        <w:rPr>
          <w:rFonts w:ascii="宋体" w:hAnsi="宋体" w:cs="Arial" w:hint="eastAsia"/>
          <w:b/>
          <w:bCs/>
          <w:sz w:val="30"/>
          <w:szCs w:val="30"/>
        </w:rPr>
        <w:t>五、供应商的资格条件</w:t>
      </w:r>
    </w:p>
    <w:p w:rsidR="004E44EB" w:rsidRPr="00F7312F" w:rsidRDefault="004E44EB" w:rsidP="004E44EB">
      <w:pPr>
        <w:snapToGrid w:val="0"/>
        <w:spacing w:line="440" w:lineRule="exact"/>
        <w:ind w:firstLineChars="200" w:firstLine="600"/>
        <w:rPr>
          <w:rFonts w:ascii="宋体" w:hAnsi="宋体"/>
          <w:kern w:val="0"/>
          <w:sz w:val="30"/>
          <w:szCs w:val="30"/>
        </w:rPr>
      </w:pPr>
      <w:r w:rsidRPr="00F7312F">
        <w:rPr>
          <w:rFonts w:ascii="宋体" w:hAnsi="宋体" w:hint="eastAsia"/>
          <w:kern w:val="0"/>
          <w:sz w:val="30"/>
          <w:szCs w:val="30"/>
        </w:rPr>
        <w:t>1、</w:t>
      </w:r>
      <w:r w:rsidRPr="00F7312F">
        <w:rPr>
          <w:rFonts w:ascii="宋体" w:hAnsi="宋体"/>
          <w:kern w:val="0"/>
          <w:sz w:val="30"/>
          <w:szCs w:val="30"/>
        </w:rPr>
        <w:t>符合《中华人民共和国政府采购法》第二十二条的要求</w:t>
      </w:r>
      <w:r w:rsidRPr="00F7312F">
        <w:rPr>
          <w:rFonts w:ascii="宋体" w:hAnsi="宋体" w:hint="eastAsia"/>
          <w:kern w:val="0"/>
          <w:sz w:val="30"/>
          <w:szCs w:val="30"/>
        </w:rPr>
        <w:t>，有上述标的供货能力，具有独立企业法人资格，并具有合法名称、组织机构、而且有良好的技术力量、商业信誉和售后服务体系；</w:t>
      </w:r>
    </w:p>
    <w:p w:rsidR="004E44EB" w:rsidRPr="00F7312F" w:rsidRDefault="004E44EB" w:rsidP="004E44EB">
      <w:pPr>
        <w:snapToGrid w:val="0"/>
        <w:spacing w:line="440" w:lineRule="exact"/>
        <w:ind w:firstLineChars="200" w:firstLine="600"/>
        <w:rPr>
          <w:rFonts w:ascii="宋体" w:hAnsi="宋体"/>
          <w:kern w:val="0"/>
          <w:sz w:val="30"/>
          <w:szCs w:val="30"/>
        </w:rPr>
      </w:pPr>
      <w:r w:rsidRPr="00F7312F">
        <w:rPr>
          <w:rFonts w:ascii="宋体" w:hAnsi="宋体" w:hint="eastAsia"/>
          <w:kern w:val="0"/>
          <w:sz w:val="30"/>
          <w:szCs w:val="30"/>
        </w:rPr>
        <w:t>2、未被“信用中国”（www.creditchina.gov.cn）、中国政府采购网（www.ccgp.gov.cn）列入失信被执行人、重大税收违法案件当事人名单。</w:t>
      </w:r>
    </w:p>
    <w:p w:rsidR="004E44EB" w:rsidRPr="00F7312F" w:rsidRDefault="004E44EB" w:rsidP="004E44EB">
      <w:pPr>
        <w:snapToGrid w:val="0"/>
        <w:spacing w:line="420" w:lineRule="exact"/>
        <w:ind w:firstLineChars="200" w:firstLine="602"/>
        <w:rPr>
          <w:rFonts w:ascii="宋体" w:hAnsi="宋体" w:cs="Arial"/>
          <w:b/>
          <w:bCs/>
          <w:sz w:val="30"/>
          <w:szCs w:val="30"/>
        </w:rPr>
      </w:pPr>
      <w:r w:rsidRPr="00F7312F">
        <w:rPr>
          <w:rFonts w:ascii="宋体" w:hAnsi="宋体" w:cs="Arial" w:hint="eastAsia"/>
          <w:b/>
          <w:bCs/>
          <w:sz w:val="30"/>
          <w:szCs w:val="30"/>
        </w:rPr>
        <w:t>六、供应商的特定条件：不允许联合体投标</w:t>
      </w:r>
    </w:p>
    <w:p w:rsidR="004E44EB" w:rsidRPr="00F7312F" w:rsidRDefault="004E44EB" w:rsidP="004E44EB">
      <w:pPr>
        <w:snapToGrid w:val="0"/>
        <w:spacing w:line="460" w:lineRule="exact"/>
        <w:ind w:firstLineChars="200" w:firstLine="602"/>
        <w:rPr>
          <w:rFonts w:ascii="宋体" w:hAnsi="宋体" w:cs="Arial"/>
          <w:b/>
          <w:bCs/>
          <w:sz w:val="30"/>
          <w:szCs w:val="30"/>
        </w:rPr>
      </w:pPr>
      <w:bookmarkStart w:id="4" w:name="_Toc451762243"/>
      <w:r w:rsidRPr="00F7312F">
        <w:rPr>
          <w:rFonts w:ascii="宋体" w:hAnsi="宋体" w:cs="Arial" w:hint="eastAsia"/>
          <w:b/>
          <w:bCs/>
          <w:sz w:val="30"/>
          <w:szCs w:val="30"/>
        </w:rPr>
        <w:t>七、磋商文件的获取时间、地址、方式及售价</w:t>
      </w:r>
    </w:p>
    <w:p w:rsidR="004E44EB" w:rsidRPr="00F7312F" w:rsidRDefault="004E44EB" w:rsidP="004E44EB">
      <w:pPr>
        <w:snapToGrid w:val="0"/>
        <w:spacing w:line="440" w:lineRule="exact"/>
        <w:ind w:firstLineChars="200" w:firstLine="600"/>
        <w:rPr>
          <w:rFonts w:ascii="宋体" w:hAnsi="宋体"/>
          <w:kern w:val="0"/>
          <w:sz w:val="30"/>
          <w:szCs w:val="30"/>
        </w:rPr>
      </w:pPr>
      <w:r w:rsidRPr="00F7312F">
        <w:rPr>
          <w:rFonts w:ascii="宋体" w:hAnsi="宋体" w:hint="eastAsia"/>
          <w:kern w:val="0"/>
          <w:sz w:val="30"/>
          <w:szCs w:val="30"/>
        </w:rPr>
        <w:t>1、获取时间：2022年</w:t>
      </w:r>
      <w:r>
        <w:rPr>
          <w:rFonts w:ascii="宋体" w:hAnsi="宋体" w:hint="eastAsia"/>
          <w:kern w:val="0"/>
          <w:sz w:val="30"/>
          <w:szCs w:val="30"/>
        </w:rPr>
        <w:t>5</w:t>
      </w:r>
      <w:r w:rsidRPr="00F7312F">
        <w:rPr>
          <w:rFonts w:ascii="宋体" w:hAnsi="宋体" w:hint="eastAsia"/>
          <w:kern w:val="0"/>
          <w:sz w:val="30"/>
          <w:szCs w:val="30"/>
        </w:rPr>
        <w:t>月</w:t>
      </w:r>
      <w:r w:rsidR="00A72B0B">
        <w:rPr>
          <w:rFonts w:ascii="宋体" w:hAnsi="宋体" w:hint="eastAsia"/>
          <w:kern w:val="0"/>
          <w:sz w:val="30"/>
          <w:szCs w:val="30"/>
        </w:rPr>
        <w:t>7</w:t>
      </w:r>
      <w:r w:rsidRPr="00F7312F">
        <w:rPr>
          <w:rFonts w:ascii="宋体" w:hAnsi="宋体" w:hint="eastAsia"/>
          <w:kern w:val="0"/>
          <w:sz w:val="30"/>
          <w:szCs w:val="30"/>
        </w:rPr>
        <w:t>日至 2022年</w:t>
      </w:r>
      <w:r>
        <w:rPr>
          <w:rFonts w:ascii="宋体" w:hAnsi="宋体" w:hint="eastAsia"/>
          <w:kern w:val="0"/>
          <w:sz w:val="30"/>
          <w:szCs w:val="30"/>
        </w:rPr>
        <w:t>5</w:t>
      </w:r>
      <w:r w:rsidRPr="00F7312F">
        <w:rPr>
          <w:rFonts w:ascii="宋体" w:hAnsi="宋体" w:hint="eastAsia"/>
          <w:kern w:val="0"/>
          <w:sz w:val="30"/>
          <w:szCs w:val="30"/>
        </w:rPr>
        <w:t>月</w:t>
      </w:r>
      <w:r>
        <w:rPr>
          <w:rFonts w:ascii="宋体" w:hAnsi="宋体" w:hint="eastAsia"/>
          <w:kern w:val="0"/>
          <w:sz w:val="30"/>
          <w:szCs w:val="30"/>
        </w:rPr>
        <w:t>1</w:t>
      </w:r>
      <w:r w:rsidR="00A72B0B">
        <w:rPr>
          <w:rFonts w:ascii="宋体" w:hAnsi="宋体" w:hint="eastAsia"/>
          <w:kern w:val="0"/>
          <w:sz w:val="30"/>
          <w:szCs w:val="30"/>
        </w:rPr>
        <w:t>8</w:t>
      </w:r>
      <w:r w:rsidRPr="00F7312F">
        <w:rPr>
          <w:rFonts w:ascii="宋体" w:hAnsi="宋体" w:hint="eastAsia"/>
          <w:kern w:val="0"/>
          <w:sz w:val="30"/>
          <w:szCs w:val="30"/>
        </w:rPr>
        <w:t>日。</w:t>
      </w:r>
    </w:p>
    <w:p w:rsidR="004E44EB" w:rsidRPr="00F7312F" w:rsidRDefault="004E44EB" w:rsidP="004E44EB">
      <w:pPr>
        <w:snapToGrid w:val="0"/>
        <w:spacing w:line="440" w:lineRule="exact"/>
        <w:ind w:firstLineChars="200" w:firstLine="600"/>
        <w:rPr>
          <w:rFonts w:ascii="宋体" w:hAnsi="宋体"/>
          <w:kern w:val="0"/>
          <w:sz w:val="30"/>
          <w:szCs w:val="30"/>
        </w:rPr>
      </w:pPr>
      <w:r w:rsidRPr="00F7312F">
        <w:rPr>
          <w:rFonts w:ascii="宋体" w:hAnsi="宋体" w:hint="eastAsia"/>
          <w:kern w:val="0"/>
          <w:sz w:val="30"/>
          <w:szCs w:val="30"/>
        </w:rPr>
        <w:t>2、获取方式：本项目采购文件实行网上获取。供应商登录浙江政府采购网（http://zfcg.czt.zj.gov.cn/）进入政采云系统“项目采购”模块“获取采购文件”菜单，进行网上获取采购文件。</w:t>
      </w:r>
    </w:p>
    <w:p w:rsidR="004E44EB" w:rsidRPr="00F7312F" w:rsidRDefault="004E44EB" w:rsidP="004E44EB">
      <w:pPr>
        <w:snapToGrid w:val="0"/>
        <w:spacing w:line="440" w:lineRule="exact"/>
        <w:ind w:firstLineChars="200" w:firstLine="600"/>
        <w:rPr>
          <w:rFonts w:ascii="宋体" w:hAnsi="宋体"/>
          <w:kern w:val="0"/>
          <w:sz w:val="30"/>
          <w:szCs w:val="30"/>
        </w:rPr>
      </w:pPr>
      <w:r w:rsidRPr="00F7312F">
        <w:rPr>
          <w:rFonts w:ascii="宋体" w:hAnsi="宋体" w:hint="eastAsia"/>
          <w:kern w:val="0"/>
          <w:sz w:val="30"/>
          <w:szCs w:val="30"/>
        </w:rPr>
        <w:t>3、磋商文件免费获取。</w:t>
      </w:r>
    </w:p>
    <w:p w:rsidR="004E44EB" w:rsidRPr="00F7312F" w:rsidRDefault="004E44EB" w:rsidP="004E44EB">
      <w:pPr>
        <w:spacing w:line="480" w:lineRule="exact"/>
        <w:ind w:firstLineChars="200" w:firstLine="602"/>
        <w:rPr>
          <w:rFonts w:ascii="宋体" w:hAnsi="宋体"/>
          <w:b/>
          <w:sz w:val="30"/>
          <w:szCs w:val="30"/>
        </w:rPr>
      </w:pPr>
      <w:r w:rsidRPr="00F7312F">
        <w:rPr>
          <w:rFonts w:ascii="宋体" w:hAnsi="宋体" w:hint="eastAsia"/>
          <w:b/>
          <w:sz w:val="30"/>
          <w:szCs w:val="30"/>
        </w:rPr>
        <w:t>八、响应文件提交</w:t>
      </w:r>
    </w:p>
    <w:p w:rsidR="004E44EB" w:rsidRPr="00F7312F" w:rsidRDefault="004E44EB" w:rsidP="004E44EB">
      <w:pPr>
        <w:spacing w:line="480" w:lineRule="exact"/>
        <w:ind w:firstLineChars="200" w:firstLine="600"/>
        <w:rPr>
          <w:rFonts w:ascii="宋体" w:hAnsi="宋体"/>
          <w:sz w:val="30"/>
          <w:szCs w:val="30"/>
        </w:rPr>
      </w:pPr>
      <w:r w:rsidRPr="00F7312F">
        <w:rPr>
          <w:rFonts w:ascii="宋体" w:hAnsi="宋体" w:hint="eastAsia"/>
          <w:sz w:val="30"/>
          <w:szCs w:val="30"/>
        </w:rPr>
        <w:t>截止时间：</w:t>
      </w:r>
      <w:r w:rsidR="00A72B0B" w:rsidRPr="00F7312F">
        <w:rPr>
          <w:rFonts w:ascii="宋体" w:hAnsi="宋体" w:hint="eastAsia"/>
          <w:kern w:val="0"/>
          <w:sz w:val="30"/>
          <w:szCs w:val="30"/>
        </w:rPr>
        <w:t>2022年</w:t>
      </w:r>
      <w:r w:rsidR="00A72B0B">
        <w:rPr>
          <w:rFonts w:ascii="宋体" w:hAnsi="宋体" w:hint="eastAsia"/>
          <w:kern w:val="0"/>
          <w:sz w:val="30"/>
          <w:szCs w:val="30"/>
        </w:rPr>
        <w:t>5</w:t>
      </w:r>
      <w:r w:rsidR="00A72B0B" w:rsidRPr="00F7312F">
        <w:rPr>
          <w:rFonts w:ascii="宋体" w:hAnsi="宋体" w:hint="eastAsia"/>
          <w:kern w:val="0"/>
          <w:sz w:val="30"/>
          <w:szCs w:val="30"/>
        </w:rPr>
        <w:t>月</w:t>
      </w:r>
      <w:r w:rsidR="00A72B0B">
        <w:rPr>
          <w:rFonts w:ascii="宋体" w:hAnsi="宋体" w:hint="eastAsia"/>
          <w:kern w:val="0"/>
          <w:sz w:val="30"/>
          <w:szCs w:val="30"/>
        </w:rPr>
        <w:t>18</w:t>
      </w:r>
      <w:r w:rsidR="00A72B0B" w:rsidRPr="00F7312F">
        <w:rPr>
          <w:rFonts w:ascii="宋体" w:hAnsi="宋体" w:hint="eastAsia"/>
          <w:kern w:val="0"/>
          <w:sz w:val="30"/>
          <w:szCs w:val="30"/>
        </w:rPr>
        <w:t>日</w:t>
      </w:r>
      <w:r w:rsidRPr="00F7312F">
        <w:rPr>
          <w:rFonts w:ascii="宋体" w:hAnsi="宋体" w:hint="eastAsia"/>
          <w:color w:val="000000"/>
          <w:kern w:val="0"/>
          <w:sz w:val="30"/>
          <w:szCs w:val="30"/>
        </w:rPr>
        <w:t>上午09:00</w:t>
      </w:r>
    </w:p>
    <w:p w:rsidR="004E44EB" w:rsidRPr="00F7312F" w:rsidRDefault="004E44EB" w:rsidP="004E44EB">
      <w:pPr>
        <w:spacing w:line="480" w:lineRule="exact"/>
        <w:ind w:firstLineChars="200" w:firstLine="600"/>
        <w:rPr>
          <w:rFonts w:ascii="宋体" w:hAnsi="宋体"/>
          <w:sz w:val="30"/>
          <w:szCs w:val="30"/>
        </w:rPr>
      </w:pPr>
      <w:r w:rsidRPr="00F7312F">
        <w:rPr>
          <w:rFonts w:ascii="宋体" w:hAnsi="宋体" w:hint="eastAsia"/>
          <w:sz w:val="30"/>
          <w:szCs w:val="30"/>
        </w:rPr>
        <w:t>地点：杭州市环城北路305号耀江发展中心3A0</w:t>
      </w:r>
      <w:r w:rsidR="00A72B0B">
        <w:rPr>
          <w:rFonts w:ascii="宋体" w:hAnsi="宋体" w:hint="eastAsia"/>
          <w:sz w:val="30"/>
          <w:szCs w:val="30"/>
        </w:rPr>
        <w:t>5</w:t>
      </w:r>
      <w:r w:rsidRPr="00F7312F">
        <w:rPr>
          <w:rFonts w:ascii="宋体" w:hAnsi="宋体" w:hint="eastAsia"/>
          <w:sz w:val="30"/>
          <w:szCs w:val="30"/>
        </w:rPr>
        <w:t>评标室</w:t>
      </w:r>
    </w:p>
    <w:p w:rsidR="004E44EB" w:rsidRPr="00F7312F" w:rsidRDefault="004E44EB" w:rsidP="004E44EB">
      <w:pPr>
        <w:spacing w:line="480" w:lineRule="exact"/>
        <w:ind w:firstLineChars="200" w:firstLine="600"/>
        <w:rPr>
          <w:rFonts w:ascii="宋体" w:hAnsi="宋体"/>
          <w:sz w:val="30"/>
          <w:szCs w:val="30"/>
        </w:rPr>
      </w:pPr>
      <w:r w:rsidRPr="00F7312F">
        <w:rPr>
          <w:rFonts w:ascii="宋体" w:hAnsi="宋体" w:hint="eastAsia"/>
          <w:sz w:val="30"/>
          <w:szCs w:val="30"/>
        </w:rPr>
        <w:t>本项目实行电子投标。磋商响应文件应按照本项目磋商响应文件和电子交易平台的要求编制、加密，并应当在投标截止时间前在</w:t>
      </w:r>
      <w:r w:rsidRPr="00F7312F">
        <w:rPr>
          <w:rFonts w:ascii="宋体" w:hAnsi="宋体" w:hint="eastAsia"/>
          <w:sz w:val="30"/>
          <w:szCs w:val="30"/>
        </w:rPr>
        <w:lastRenderedPageBreak/>
        <w:t>规定电子交易平台完成传输递交，投标截止时间后送达的磋商响应文件，将被电子交易平台拒收。</w:t>
      </w:r>
    </w:p>
    <w:p w:rsidR="004E44EB" w:rsidRPr="00F7312F" w:rsidRDefault="004E44EB" w:rsidP="004E44EB">
      <w:pPr>
        <w:spacing w:line="480" w:lineRule="exact"/>
        <w:ind w:firstLineChars="200" w:firstLine="600"/>
        <w:rPr>
          <w:rFonts w:ascii="宋体" w:hAnsi="宋体"/>
          <w:sz w:val="30"/>
          <w:szCs w:val="30"/>
        </w:rPr>
      </w:pPr>
      <w:r w:rsidRPr="00F7312F">
        <w:rPr>
          <w:rFonts w:ascii="宋体" w:hAnsi="宋体" w:hint="eastAsia"/>
          <w:sz w:val="30"/>
          <w:szCs w:val="30"/>
        </w:rPr>
        <w:t>如认为需要，磋商响应方可以选择递交备份磋商响应文件，采用数据电文形式，以</w:t>
      </w:r>
      <w:r w:rsidRPr="00F7312F">
        <w:rPr>
          <w:rFonts w:ascii="宋体" w:hAnsi="宋体"/>
          <w:sz w:val="30"/>
          <w:szCs w:val="30"/>
        </w:rPr>
        <w:t>U</w:t>
      </w:r>
      <w:r w:rsidRPr="00F7312F">
        <w:rPr>
          <w:rFonts w:ascii="宋体" w:hAnsi="宋体" w:hint="eastAsia"/>
          <w:sz w:val="30"/>
          <w:szCs w:val="30"/>
        </w:rPr>
        <w:t>盘或</w:t>
      </w:r>
      <w:r w:rsidRPr="00F7312F">
        <w:rPr>
          <w:rFonts w:ascii="宋体" w:hAnsi="宋体"/>
          <w:sz w:val="30"/>
          <w:szCs w:val="30"/>
        </w:rPr>
        <w:t>DVD</w:t>
      </w:r>
      <w:r w:rsidRPr="00F7312F">
        <w:rPr>
          <w:rFonts w:ascii="宋体" w:hAnsi="宋体" w:hint="eastAsia"/>
          <w:sz w:val="30"/>
          <w:szCs w:val="30"/>
        </w:rPr>
        <w:t>光盘形式存储，并在投标截止时间前，通过邮寄方式，送达指定地点，逾期送达或未密封将被拒收。</w:t>
      </w:r>
    </w:p>
    <w:p w:rsidR="004E44EB" w:rsidRPr="00F7312F" w:rsidRDefault="004E44EB" w:rsidP="004E44EB">
      <w:pPr>
        <w:spacing w:line="480" w:lineRule="exact"/>
        <w:rPr>
          <w:rFonts w:ascii="宋体" w:hAnsi="宋体"/>
          <w:sz w:val="30"/>
          <w:szCs w:val="30"/>
        </w:rPr>
      </w:pPr>
      <w:r w:rsidRPr="00F7312F">
        <w:rPr>
          <w:rFonts w:ascii="宋体" w:hAnsi="宋体" w:hint="eastAsia"/>
          <w:sz w:val="30"/>
          <w:szCs w:val="30"/>
        </w:rPr>
        <w:t>备份文件填写收件人：杜鹃鸣，联系方式：</w:t>
      </w:r>
      <w:r w:rsidRPr="00F7312F">
        <w:rPr>
          <w:rFonts w:ascii="宋体" w:hAnsi="宋体"/>
          <w:sz w:val="30"/>
          <w:szCs w:val="30"/>
        </w:rPr>
        <w:t>0571-</w:t>
      </w:r>
      <w:r w:rsidRPr="00F7312F">
        <w:rPr>
          <w:rFonts w:ascii="宋体" w:hAnsi="宋体" w:hint="eastAsia"/>
          <w:sz w:val="30"/>
          <w:szCs w:val="30"/>
        </w:rPr>
        <w:t>88901837，实际收件人：陶老师，联系方式：0571-88901836，收件地址：浙江省杭州市下城区环城北路</w:t>
      </w:r>
      <w:r w:rsidRPr="00F7312F">
        <w:rPr>
          <w:rFonts w:ascii="宋体" w:hAnsi="宋体"/>
          <w:sz w:val="30"/>
          <w:szCs w:val="30"/>
        </w:rPr>
        <w:t>305</w:t>
      </w:r>
      <w:r w:rsidRPr="00F7312F">
        <w:rPr>
          <w:rFonts w:ascii="宋体" w:hAnsi="宋体" w:hint="eastAsia"/>
          <w:sz w:val="30"/>
          <w:szCs w:val="30"/>
        </w:rPr>
        <w:t>号耀江发展中心三楼北面浙江省政府采购中心</w:t>
      </w:r>
      <w:r w:rsidRPr="00F7312F">
        <w:rPr>
          <w:rFonts w:ascii="宋体" w:hAnsi="宋体"/>
          <w:sz w:val="30"/>
          <w:szCs w:val="30"/>
        </w:rPr>
        <w:t>302</w:t>
      </w:r>
      <w:r w:rsidRPr="00F7312F">
        <w:rPr>
          <w:rFonts w:ascii="宋体" w:hAnsi="宋体" w:hint="eastAsia"/>
          <w:sz w:val="30"/>
          <w:szCs w:val="30"/>
        </w:rPr>
        <w:t>会议室。（疫情期间仅接收邮寄方式递交的备份电子磋商响应文件</w:t>
      </w:r>
      <w:r w:rsidRPr="00F7312F">
        <w:rPr>
          <w:rFonts w:ascii="宋体" w:hAnsi="宋体"/>
          <w:sz w:val="30"/>
          <w:szCs w:val="30"/>
        </w:rPr>
        <w:t>,</w:t>
      </w:r>
      <w:r w:rsidRPr="00F7312F">
        <w:rPr>
          <w:rFonts w:ascii="宋体" w:hAnsi="宋体" w:hint="eastAsia"/>
          <w:sz w:val="30"/>
          <w:szCs w:val="30"/>
        </w:rPr>
        <w:t>因本大楼疫情管控，推荐使用中国邮政速递和顺丰快递。）</w:t>
      </w:r>
    </w:p>
    <w:p w:rsidR="004E44EB" w:rsidRPr="00F7312F" w:rsidRDefault="004E44EB" w:rsidP="004E44EB">
      <w:pPr>
        <w:pStyle w:val="1"/>
        <w:rPr>
          <w:rFonts w:ascii="宋体" w:hAnsi="宋体"/>
        </w:rPr>
      </w:pPr>
      <w:r w:rsidRPr="00F7312F">
        <w:rPr>
          <w:rFonts w:ascii="宋体" w:hAnsi="宋体" w:hint="eastAsia"/>
          <w:sz w:val="30"/>
          <w:szCs w:val="30"/>
        </w:rPr>
        <w:t>本项目拒绝接受纸质磋商响应文件。</w:t>
      </w:r>
    </w:p>
    <w:p w:rsidR="004E44EB" w:rsidRPr="00F7312F" w:rsidRDefault="004E44EB" w:rsidP="004E44EB">
      <w:pPr>
        <w:spacing w:line="400" w:lineRule="exact"/>
        <w:ind w:firstLineChars="200" w:firstLine="602"/>
        <w:rPr>
          <w:rFonts w:ascii="宋体" w:hAnsi="宋体" w:cs="Arial"/>
          <w:b/>
          <w:bCs/>
          <w:sz w:val="30"/>
          <w:szCs w:val="30"/>
        </w:rPr>
      </w:pPr>
      <w:r w:rsidRPr="00F7312F">
        <w:rPr>
          <w:rFonts w:ascii="宋体" w:hAnsi="宋体" w:cs="Arial" w:hint="eastAsia"/>
          <w:b/>
          <w:bCs/>
          <w:sz w:val="30"/>
          <w:szCs w:val="30"/>
        </w:rPr>
        <w:t>九、投标截止时间和地点</w:t>
      </w:r>
    </w:p>
    <w:p w:rsidR="004E44EB" w:rsidRPr="00F7312F" w:rsidRDefault="004E44EB" w:rsidP="004E44EB">
      <w:pPr>
        <w:spacing w:line="480" w:lineRule="exact"/>
        <w:ind w:firstLineChars="200" w:firstLine="600"/>
        <w:rPr>
          <w:rFonts w:ascii="宋体" w:hAnsi="宋体"/>
          <w:sz w:val="30"/>
          <w:szCs w:val="30"/>
        </w:rPr>
      </w:pPr>
      <w:r w:rsidRPr="00F7312F">
        <w:rPr>
          <w:rFonts w:ascii="宋体" w:hAnsi="宋体" w:hint="eastAsia"/>
          <w:sz w:val="30"/>
          <w:szCs w:val="30"/>
        </w:rPr>
        <w:t>本次磋商将于</w:t>
      </w:r>
      <w:r w:rsidR="00A72B0B" w:rsidRPr="00F7312F">
        <w:rPr>
          <w:rFonts w:ascii="宋体" w:hAnsi="宋体" w:hint="eastAsia"/>
          <w:kern w:val="0"/>
          <w:sz w:val="30"/>
          <w:szCs w:val="30"/>
        </w:rPr>
        <w:t>2022年</w:t>
      </w:r>
      <w:r w:rsidR="00A72B0B">
        <w:rPr>
          <w:rFonts w:ascii="宋体" w:hAnsi="宋体" w:hint="eastAsia"/>
          <w:kern w:val="0"/>
          <w:sz w:val="30"/>
          <w:szCs w:val="30"/>
        </w:rPr>
        <w:t>5</w:t>
      </w:r>
      <w:r w:rsidR="00A72B0B" w:rsidRPr="00F7312F">
        <w:rPr>
          <w:rFonts w:ascii="宋体" w:hAnsi="宋体" w:hint="eastAsia"/>
          <w:kern w:val="0"/>
          <w:sz w:val="30"/>
          <w:szCs w:val="30"/>
        </w:rPr>
        <w:t>月</w:t>
      </w:r>
      <w:r w:rsidR="00A72B0B">
        <w:rPr>
          <w:rFonts w:ascii="宋体" w:hAnsi="宋体" w:hint="eastAsia"/>
          <w:kern w:val="0"/>
          <w:sz w:val="30"/>
          <w:szCs w:val="30"/>
        </w:rPr>
        <w:t>18</w:t>
      </w:r>
      <w:r w:rsidR="00A72B0B" w:rsidRPr="00F7312F">
        <w:rPr>
          <w:rFonts w:ascii="宋体" w:hAnsi="宋体" w:hint="eastAsia"/>
          <w:kern w:val="0"/>
          <w:sz w:val="30"/>
          <w:szCs w:val="30"/>
        </w:rPr>
        <w:t>日</w:t>
      </w:r>
      <w:r w:rsidRPr="00F7312F">
        <w:rPr>
          <w:rFonts w:ascii="宋体" w:hAnsi="宋体" w:hint="eastAsia"/>
          <w:color w:val="000000"/>
          <w:kern w:val="0"/>
          <w:sz w:val="30"/>
          <w:szCs w:val="30"/>
        </w:rPr>
        <w:t>上午09:00</w:t>
      </w:r>
      <w:r w:rsidRPr="00F7312F">
        <w:rPr>
          <w:rFonts w:ascii="宋体" w:hAnsi="宋体" w:hint="eastAsia"/>
          <w:sz w:val="30"/>
          <w:szCs w:val="30"/>
        </w:rPr>
        <w:t>在杭州市环城北路</w:t>
      </w:r>
      <w:r w:rsidRPr="00F7312F">
        <w:rPr>
          <w:rFonts w:ascii="宋体" w:hAnsi="宋体"/>
          <w:sz w:val="30"/>
          <w:szCs w:val="30"/>
        </w:rPr>
        <w:t>305</w:t>
      </w:r>
      <w:r w:rsidRPr="00F7312F">
        <w:rPr>
          <w:rFonts w:ascii="宋体" w:hAnsi="宋体" w:hint="eastAsia"/>
          <w:sz w:val="30"/>
          <w:szCs w:val="30"/>
        </w:rPr>
        <w:t>号耀江发展中心3A0</w:t>
      </w:r>
      <w:r w:rsidR="00A72B0B">
        <w:rPr>
          <w:rFonts w:ascii="宋体" w:hAnsi="宋体" w:hint="eastAsia"/>
          <w:sz w:val="30"/>
          <w:szCs w:val="30"/>
        </w:rPr>
        <w:t>5</w:t>
      </w:r>
      <w:r w:rsidRPr="00F7312F">
        <w:rPr>
          <w:rFonts w:ascii="宋体" w:hAnsi="宋体" w:hint="eastAsia"/>
          <w:sz w:val="30"/>
          <w:szCs w:val="30"/>
        </w:rPr>
        <w:t>评标室开启。</w:t>
      </w:r>
    </w:p>
    <w:p w:rsidR="004E44EB" w:rsidRPr="00F7312F" w:rsidRDefault="004E44EB" w:rsidP="004E44EB">
      <w:pPr>
        <w:spacing w:line="480" w:lineRule="exact"/>
        <w:ind w:firstLineChars="200" w:firstLine="600"/>
        <w:rPr>
          <w:rFonts w:ascii="宋体" w:hAnsi="宋体"/>
          <w:sz w:val="30"/>
          <w:szCs w:val="30"/>
        </w:rPr>
      </w:pPr>
      <w:r w:rsidRPr="00F7312F">
        <w:rPr>
          <w:rFonts w:ascii="宋体" w:hAnsi="宋体" w:hint="eastAsia"/>
          <w:sz w:val="30"/>
          <w:szCs w:val="30"/>
        </w:rPr>
        <w:t>本项目实行“不见面开评标”，磋商响应方无须派人员到现场出席开标会议。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3444"/>
        <w:gridCol w:w="3445"/>
      </w:tblGrid>
      <w:tr w:rsidR="004E44EB" w:rsidRPr="00F7312F" w:rsidTr="003F105A">
        <w:tc>
          <w:tcPr>
            <w:tcW w:w="1413" w:type="dxa"/>
            <w:vMerge w:val="restart"/>
          </w:tcPr>
          <w:p w:rsidR="004E44EB" w:rsidRPr="00F7312F" w:rsidRDefault="004E44EB" w:rsidP="003F105A">
            <w:pPr>
              <w:pStyle w:val="af1"/>
              <w:adjustRightInd w:val="0"/>
              <w:snapToGrid w:val="0"/>
              <w:spacing w:beforeLines="0" w:afterLines="0" w:line="500" w:lineRule="exact"/>
              <w:ind w:firstLine="560"/>
              <w:rPr>
                <w:rFonts w:hAnsi="宋体"/>
                <w:sz w:val="28"/>
                <w:szCs w:val="28"/>
              </w:rPr>
            </w:pPr>
            <w:r w:rsidRPr="00F7312F">
              <w:rPr>
                <w:rFonts w:hAnsi="宋体" w:hint="eastAsia"/>
                <w:sz w:val="28"/>
                <w:szCs w:val="28"/>
              </w:rPr>
              <w:t>开标现场咨询电话</w:t>
            </w:r>
          </w:p>
        </w:tc>
        <w:tc>
          <w:tcPr>
            <w:tcW w:w="3444" w:type="dxa"/>
          </w:tcPr>
          <w:p w:rsidR="004E44EB" w:rsidRPr="00F7312F" w:rsidRDefault="004E44EB" w:rsidP="003F105A">
            <w:pPr>
              <w:pStyle w:val="af1"/>
              <w:adjustRightInd w:val="0"/>
              <w:snapToGrid w:val="0"/>
              <w:spacing w:beforeLines="0" w:afterLines="0" w:line="500" w:lineRule="exact"/>
              <w:ind w:firstLine="560"/>
              <w:rPr>
                <w:rFonts w:hAnsi="宋体"/>
                <w:sz w:val="28"/>
                <w:szCs w:val="28"/>
              </w:rPr>
            </w:pPr>
            <w:r w:rsidRPr="00F7312F">
              <w:rPr>
                <w:rFonts w:hAnsi="宋体" w:hint="eastAsia"/>
                <w:sz w:val="28"/>
                <w:szCs w:val="28"/>
              </w:rPr>
              <w:t>201开标室（大）：0</w:t>
            </w:r>
            <w:r w:rsidRPr="00F7312F">
              <w:rPr>
                <w:rFonts w:hAnsi="宋体"/>
                <w:sz w:val="28"/>
                <w:szCs w:val="28"/>
              </w:rPr>
              <w:t>571-</w:t>
            </w:r>
            <w:r w:rsidRPr="00F7312F">
              <w:rPr>
                <w:rFonts w:hAnsi="宋体" w:hint="eastAsia"/>
                <w:sz w:val="28"/>
                <w:szCs w:val="28"/>
              </w:rPr>
              <w:t>8</w:t>
            </w:r>
            <w:r w:rsidRPr="00F7312F">
              <w:rPr>
                <w:rFonts w:hAnsi="宋体"/>
                <w:sz w:val="28"/>
                <w:szCs w:val="28"/>
              </w:rPr>
              <w:t>8907719</w:t>
            </w:r>
          </w:p>
        </w:tc>
        <w:tc>
          <w:tcPr>
            <w:tcW w:w="3445" w:type="dxa"/>
          </w:tcPr>
          <w:p w:rsidR="004E44EB" w:rsidRPr="00F7312F" w:rsidRDefault="004E44EB" w:rsidP="003F105A">
            <w:pPr>
              <w:pStyle w:val="af1"/>
              <w:adjustRightInd w:val="0"/>
              <w:snapToGrid w:val="0"/>
              <w:spacing w:beforeLines="0" w:afterLines="0" w:line="500" w:lineRule="exact"/>
              <w:ind w:firstLine="560"/>
              <w:rPr>
                <w:rFonts w:hAnsi="宋体"/>
                <w:sz w:val="28"/>
                <w:szCs w:val="28"/>
              </w:rPr>
            </w:pPr>
            <w:r w:rsidRPr="00F7312F">
              <w:rPr>
                <w:rFonts w:hAnsi="宋体" w:hint="eastAsia"/>
                <w:sz w:val="28"/>
                <w:szCs w:val="28"/>
              </w:rPr>
              <w:t>202评标室（小）：0</w:t>
            </w:r>
            <w:r w:rsidRPr="00F7312F">
              <w:rPr>
                <w:rFonts w:hAnsi="宋体"/>
                <w:sz w:val="28"/>
                <w:szCs w:val="28"/>
              </w:rPr>
              <w:t>571-</w:t>
            </w:r>
            <w:r w:rsidRPr="00F7312F">
              <w:rPr>
                <w:rFonts w:hAnsi="宋体" w:hint="eastAsia"/>
                <w:sz w:val="28"/>
                <w:szCs w:val="28"/>
              </w:rPr>
              <w:t>8</w:t>
            </w:r>
            <w:r w:rsidRPr="00F7312F">
              <w:rPr>
                <w:rFonts w:hAnsi="宋体"/>
                <w:sz w:val="28"/>
                <w:szCs w:val="28"/>
              </w:rPr>
              <w:t>8907720</w:t>
            </w:r>
          </w:p>
        </w:tc>
      </w:tr>
      <w:tr w:rsidR="004E44EB" w:rsidRPr="00F7312F" w:rsidTr="003F105A">
        <w:tc>
          <w:tcPr>
            <w:tcW w:w="1413" w:type="dxa"/>
            <w:vMerge/>
          </w:tcPr>
          <w:p w:rsidR="004E44EB" w:rsidRPr="00F7312F" w:rsidRDefault="004E44EB" w:rsidP="003F105A">
            <w:pPr>
              <w:pStyle w:val="af1"/>
              <w:adjustRightInd w:val="0"/>
              <w:snapToGrid w:val="0"/>
              <w:spacing w:beforeLines="0" w:afterLines="0" w:line="500" w:lineRule="exact"/>
              <w:ind w:left="840" w:firstLineChars="201" w:firstLine="563"/>
              <w:rPr>
                <w:rFonts w:hAnsi="宋体"/>
                <w:sz w:val="28"/>
                <w:szCs w:val="28"/>
              </w:rPr>
            </w:pPr>
          </w:p>
        </w:tc>
        <w:tc>
          <w:tcPr>
            <w:tcW w:w="3444" w:type="dxa"/>
          </w:tcPr>
          <w:p w:rsidR="004E44EB" w:rsidRPr="00F7312F" w:rsidRDefault="004E44EB" w:rsidP="003F105A">
            <w:pPr>
              <w:pStyle w:val="af1"/>
              <w:adjustRightInd w:val="0"/>
              <w:snapToGrid w:val="0"/>
              <w:spacing w:beforeLines="0" w:afterLines="0" w:line="500" w:lineRule="exact"/>
              <w:ind w:firstLine="560"/>
              <w:rPr>
                <w:rFonts w:hAnsi="宋体"/>
                <w:sz w:val="28"/>
                <w:szCs w:val="28"/>
              </w:rPr>
            </w:pPr>
            <w:r w:rsidRPr="00F7312F">
              <w:rPr>
                <w:rFonts w:hAnsi="宋体" w:hint="eastAsia"/>
                <w:sz w:val="28"/>
                <w:szCs w:val="28"/>
              </w:rPr>
              <w:t>3A（四楼）05评标室：0</w:t>
            </w:r>
            <w:r w:rsidRPr="00F7312F">
              <w:rPr>
                <w:rFonts w:hAnsi="宋体"/>
                <w:sz w:val="28"/>
                <w:szCs w:val="28"/>
              </w:rPr>
              <w:t>571-</w:t>
            </w:r>
            <w:r w:rsidRPr="00F7312F">
              <w:rPr>
                <w:rFonts w:hAnsi="宋体" w:hint="eastAsia"/>
                <w:sz w:val="28"/>
                <w:szCs w:val="28"/>
              </w:rPr>
              <w:t>8</w:t>
            </w:r>
            <w:r w:rsidRPr="00F7312F">
              <w:rPr>
                <w:rFonts w:hAnsi="宋体"/>
                <w:sz w:val="28"/>
                <w:szCs w:val="28"/>
              </w:rPr>
              <w:t>8907792</w:t>
            </w:r>
          </w:p>
        </w:tc>
        <w:tc>
          <w:tcPr>
            <w:tcW w:w="3445" w:type="dxa"/>
          </w:tcPr>
          <w:p w:rsidR="004E44EB" w:rsidRPr="00F7312F" w:rsidRDefault="004E44EB" w:rsidP="003F105A">
            <w:pPr>
              <w:pStyle w:val="af1"/>
              <w:adjustRightInd w:val="0"/>
              <w:snapToGrid w:val="0"/>
              <w:spacing w:beforeLines="0" w:afterLines="0" w:line="500" w:lineRule="exact"/>
              <w:ind w:firstLine="560"/>
              <w:rPr>
                <w:rFonts w:hAnsi="宋体"/>
                <w:sz w:val="28"/>
                <w:szCs w:val="28"/>
              </w:rPr>
            </w:pPr>
            <w:r w:rsidRPr="00F7312F">
              <w:rPr>
                <w:rFonts w:hAnsi="宋体" w:hint="eastAsia"/>
                <w:sz w:val="28"/>
                <w:szCs w:val="28"/>
              </w:rPr>
              <w:t>3A（四楼）06开标室：</w:t>
            </w:r>
            <w:r w:rsidRPr="00F7312F">
              <w:rPr>
                <w:rFonts w:hAnsi="宋体"/>
                <w:sz w:val="28"/>
                <w:szCs w:val="28"/>
              </w:rPr>
              <w:t>0571-</w:t>
            </w:r>
            <w:r w:rsidRPr="00F7312F">
              <w:rPr>
                <w:rFonts w:hAnsi="宋体" w:hint="eastAsia"/>
                <w:sz w:val="28"/>
                <w:szCs w:val="28"/>
              </w:rPr>
              <w:t>8</w:t>
            </w:r>
            <w:r w:rsidRPr="00F7312F">
              <w:rPr>
                <w:rFonts w:hAnsi="宋体"/>
                <w:sz w:val="28"/>
                <w:szCs w:val="28"/>
              </w:rPr>
              <w:t>8907791</w:t>
            </w:r>
          </w:p>
        </w:tc>
      </w:tr>
    </w:tbl>
    <w:p w:rsidR="004E44EB" w:rsidRPr="00F7312F" w:rsidRDefault="004E44EB" w:rsidP="004E44EB">
      <w:pPr>
        <w:snapToGrid w:val="0"/>
        <w:spacing w:line="440" w:lineRule="exact"/>
        <w:rPr>
          <w:rFonts w:ascii="宋体" w:hAnsi="宋体" w:cs="Arial"/>
          <w:sz w:val="30"/>
          <w:szCs w:val="30"/>
        </w:rPr>
      </w:pPr>
    </w:p>
    <w:p w:rsidR="004E44EB" w:rsidRPr="00F7312F" w:rsidRDefault="004E44EB" w:rsidP="004E44EB">
      <w:pPr>
        <w:snapToGrid w:val="0"/>
        <w:spacing w:line="460" w:lineRule="exact"/>
        <w:ind w:firstLineChars="200" w:firstLine="602"/>
        <w:rPr>
          <w:rFonts w:ascii="宋体" w:hAnsi="宋体" w:cs="Arial"/>
          <w:b/>
          <w:bCs/>
          <w:sz w:val="30"/>
          <w:szCs w:val="30"/>
        </w:rPr>
      </w:pPr>
      <w:r w:rsidRPr="00F7312F">
        <w:rPr>
          <w:rFonts w:ascii="宋体" w:hAnsi="宋体" w:cs="Arial" w:hint="eastAsia"/>
          <w:b/>
          <w:bCs/>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4E44EB" w:rsidRPr="00F7312F" w:rsidTr="003F105A">
        <w:tc>
          <w:tcPr>
            <w:tcW w:w="1985"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spacing w:line="480" w:lineRule="exact"/>
              <w:jc w:val="center"/>
              <w:rPr>
                <w:rFonts w:ascii="宋体" w:hAnsi="宋体" w:cs="仿宋"/>
                <w:b/>
                <w:sz w:val="28"/>
                <w:szCs w:val="28"/>
              </w:rPr>
            </w:pPr>
            <w:r w:rsidRPr="00F7312F">
              <w:rPr>
                <w:rFonts w:ascii="宋体" w:hAnsi="宋体"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4E44EB" w:rsidRPr="00F7312F" w:rsidRDefault="004E44EB" w:rsidP="003F105A">
            <w:pPr>
              <w:spacing w:line="480" w:lineRule="exact"/>
              <w:rPr>
                <w:rFonts w:ascii="宋体" w:hAnsi="宋体" w:cs="仿宋"/>
                <w:sz w:val="28"/>
                <w:szCs w:val="28"/>
              </w:rPr>
            </w:pPr>
            <w:r w:rsidRPr="00F7312F">
              <w:rPr>
                <w:rFonts w:ascii="宋体" w:hAnsi="宋体" w:cs="仿宋" w:hint="eastAsia"/>
                <w:sz w:val="28"/>
                <w:szCs w:val="28"/>
              </w:rPr>
              <w:t>浙江省政府采购中心</w:t>
            </w:r>
          </w:p>
        </w:tc>
      </w:tr>
      <w:tr w:rsidR="004E44EB" w:rsidRPr="00F7312F" w:rsidTr="003F105A">
        <w:tc>
          <w:tcPr>
            <w:tcW w:w="1985"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spacing w:line="480" w:lineRule="exact"/>
              <w:jc w:val="center"/>
              <w:rPr>
                <w:rFonts w:ascii="宋体" w:hAnsi="宋体" w:cs="仿宋"/>
                <w:b/>
                <w:sz w:val="28"/>
                <w:szCs w:val="28"/>
              </w:rPr>
            </w:pPr>
            <w:r w:rsidRPr="00F7312F">
              <w:rPr>
                <w:rFonts w:ascii="宋体" w:hAnsi="宋体"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rPr>
                <w:rFonts w:ascii="宋体" w:hAnsi="宋体" w:cs="仿宋"/>
                <w:sz w:val="28"/>
                <w:szCs w:val="28"/>
              </w:rPr>
            </w:pPr>
            <w:r w:rsidRPr="00F7312F">
              <w:rPr>
                <w:rFonts w:ascii="宋体" w:hAnsi="宋体" w:cs="仿宋" w:hint="eastAsia"/>
                <w:sz w:val="28"/>
                <w:szCs w:val="28"/>
              </w:rPr>
              <w:t>浙江省杭州市下城区环城北路305号耀江发展中心</w:t>
            </w:r>
          </w:p>
        </w:tc>
      </w:tr>
      <w:tr w:rsidR="004E44EB" w:rsidRPr="00F7312F" w:rsidTr="003F105A">
        <w:tc>
          <w:tcPr>
            <w:tcW w:w="1985"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spacing w:line="480" w:lineRule="exact"/>
              <w:jc w:val="center"/>
              <w:rPr>
                <w:rFonts w:ascii="宋体" w:hAnsi="宋体" w:cs="仿宋"/>
                <w:b/>
                <w:sz w:val="28"/>
                <w:szCs w:val="28"/>
              </w:rPr>
            </w:pPr>
            <w:r w:rsidRPr="00F7312F">
              <w:rPr>
                <w:rFonts w:ascii="宋体" w:hAnsi="宋体"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rPr>
                <w:rFonts w:ascii="宋体" w:hAnsi="宋体" w:cs="仿宋"/>
                <w:sz w:val="28"/>
                <w:szCs w:val="28"/>
              </w:rPr>
            </w:pPr>
            <w:r w:rsidRPr="00F7312F">
              <w:rPr>
                <w:rFonts w:ascii="宋体" w:hAnsi="宋体" w:cs="仿宋" w:hint="eastAsia"/>
                <w:sz w:val="28"/>
                <w:szCs w:val="28"/>
              </w:rPr>
              <w:t>浙江政府采购网</w:t>
            </w:r>
            <w:r w:rsidRPr="00F7312F">
              <w:rPr>
                <w:rFonts w:ascii="宋体" w:hAnsi="宋体" w:cs="Segoe UI" w:hint="eastAsia"/>
                <w:sz w:val="29"/>
                <w:szCs w:val="29"/>
              </w:rPr>
              <w:t>ht</w:t>
            </w:r>
            <w:r w:rsidRPr="00F7312F">
              <w:rPr>
                <w:rFonts w:ascii="宋体" w:hAnsi="宋体" w:cs="仿宋" w:hint="eastAsia"/>
                <w:sz w:val="28"/>
                <w:szCs w:val="28"/>
              </w:rPr>
              <w:t>tp://zfcg.czt.zj.gov.cn/（文件下载、公告查询）</w:t>
            </w:r>
          </w:p>
        </w:tc>
      </w:tr>
      <w:tr w:rsidR="004E44EB" w:rsidRPr="00F7312F" w:rsidTr="003F105A">
        <w:tc>
          <w:tcPr>
            <w:tcW w:w="1985"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spacing w:line="480" w:lineRule="exact"/>
              <w:jc w:val="center"/>
              <w:rPr>
                <w:rFonts w:ascii="宋体" w:hAnsi="宋体" w:cs="仿宋"/>
                <w:b/>
                <w:sz w:val="28"/>
                <w:szCs w:val="28"/>
              </w:rPr>
            </w:pPr>
            <w:r w:rsidRPr="00F7312F">
              <w:rPr>
                <w:rFonts w:ascii="宋体" w:hAnsi="宋体"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spacing w:line="480" w:lineRule="exact"/>
              <w:jc w:val="center"/>
              <w:rPr>
                <w:rFonts w:ascii="宋体" w:hAnsi="宋体" w:cs="仿宋"/>
                <w:b/>
                <w:sz w:val="28"/>
                <w:szCs w:val="28"/>
              </w:rPr>
            </w:pPr>
            <w:r w:rsidRPr="00F7312F">
              <w:rPr>
                <w:rFonts w:ascii="宋体" w:hAnsi="宋体"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spacing w:line="480" w:lineRule="exact"/>
              <w:jc w:val="center"/>
              <w:rPr>
                <w:rFonts w:ascii="宋体" w:hAnsi="宋体" w:cs="仿宋"/>
                <w:b/>
                <w:sz w:val="28"/>
                <w:szCs w:val="28"/>
              </w:rPr>
            </w:pPr>
            <w:r w:rsidRPr="00F7312F">
              <w:rPr>
                <w:rFonts w:ascii="宋体" w:hAnsi="宋体"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spacing w:line="480" w:lineRule="exact"/>
              <w:jc w:val="center"/>
              <w:rPr>
                <w:rFonts w:ascii="宋体" w:hAnsi="宋体" w:cs="仿宋"/>
                <w:b/>
                <w:sz w:val="28"/>
                <w:szCs w:val="28"/>
              </w:rPr>
            </w:pPr>
            <w:r w:rsidRPr="00F7312F">
              <w:rPr>
                <w:rFonts w:ascii="宋体" w:hAnsi="宋体"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spacing w:line="480" w:lineRule="exact"/>
              <w:jc w:val="center"/>
              <w:rPr>
                <w:rFonts w:ascii="宋体" w:hAnsi="宋体" w:cs="仿宋"/>
                <w:b/>
                <w:sz w:val="28"/>
                <w:szCs w:val="28"/>
              </w:rPr>
            </w:pPr>
            <w:r w:rsidRPr="00F7312F">
              <w:rPr>
                <w:rFonts w:ascii="宋体" w:hAnsi="宋体" w:cs="仿宋" w:hint="eastAsia"/>
                <w:b/>
                <w:sz w:val="28"/>
                <w:szCs w:val="28"/>
              </w:rPr>
              <w:t>备注</w:t>
            </w:r>
          </w:p>
        </w:tc>
      </w:tr>
      <w:tr w:rsidR="004E44EB" w:rsidRPr="00F7312F" w:rsidTr="003F105A">
        <w:tc>
          <w:tcPr>
            <w:tcW w:w="1985"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rPr>
                <w:rFonts w:ascii="宋体" w:hAnsi="宋体" w:cs="仿宋"/>
                <w:sz w:val="28"/>
                <w:szCs w:val="28"/>
              </w:rPr>
            </w:pPr>
            <w:r w:rsidRPr="00F7312F">
              <w:rPr>
                <w:rFonts w:ascii="宋体" w:hAnsi="宋体" w:cs="仿宋" w:hint="eastAsia"/>
                <w:sz w:val="28"/>
                <w:szCs w:val="28"/>
              </w:rPr>
              <w:t>项目联系人</w:t>
            </w:r>
          </w:p>
          <w:p w:rsidR="004E44EB" w:rsidRPr="00F7312F" w:rsidRDefault="004E44EB" w:rsidP="003F105A">
            <w:pPr>
              <w:spacing w:line="480" w:lineRule="exact"/>
              <w:rPr>
                <w:rFonts w:ascii="宋体" w:hAnsi="宋体" w:cs="仿宋"/>
                <w:sz w:val="28"/>
                <w:szCs w:val="28"/>
              </w:rPr>
            </w:pPr>
            <w:r w:rsidRPr="00F7312F">
              <w:rPr>
                <w:rFonts w:ascii="宋体" w:hAnsi="宋体" w:cs="仿宋" w:hint="eastAsia"/>
                <w:sz w:val="28"/>
                <w:szCs w:val="28"/>
              </w:rPr>
              <w:lastRenderedPageBreak/>
              <w:t>（A岗）</w:t>
            </w:r>
          </w:p>
        </w:tc>
        <w:tc>
          <w:tcPr>
            <w:tcW w:w="131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41164D">
            <w:pPr>
              <w:spacing w:line="480" w:lineRule="exact"/>
              <w:jc w:val="center"/>
              <w:rPr>
                <w:rFonts w:ascii="宋体" w:hAnsi="宋体" w:cs="仿宋"/>
                <w:sz w:val="28"/>
                <w:szCs w:val="28"/>
              </w:rPr>
            </w:pPr>
            <w:bookmarkStart w:id="5" w:name="PO_15528_PM032"/>
            <w:r w:rsidRPr="00F7312F">
              <w:rPr>
                <w:rFonts w:ascii="宋体" w:hAnsi="宋体" w:cs="仿宋" w:hint="eastAsia"/>
                <w:sz w:val="28"/>
                <w:szCs w:val="28"/>
              </w:rPr>
              <w:lastRenderedPageBreak/>
              <w:t>杜</w:t>
            </w:r>
            <w:r w:rsidR="0041164D" w:rsidRPr="00F7312F">
              <w:rPr>
                <w:rFonts w:ascii="宋体" w:hAnsi="宋体" w:cs="仿宋" w:hint="eastAsia"/>
                <w:sz w:val="28"/>
                <w:szCs w:val="28"/>
              </w:rPr>
              <w:t>女士</w:t>
            </w:r>
            <w:r w:rsidR="0041164D" w:rsidRPr="00F7312F">
              <w:rPr>
                <w:rFonts w:ascii="宋体" w:hAnsi="宋体" w:cs="仿宋" w:hint="eastAsia"/>
                <w:sz w:val="28"/>
                <w:szCs w:val="28"/>
              </w:rPr>
              <w:lastRenderedPageBreak/>
              <w:t>女士</w:t>
            </w:r>
            <w:bookmarkEnd w:id="5"/>
          </w:p>
        </w:tc>
        <w:tc>
          <w:tcPr>
            <w:tcW w:w="208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jc w:val="center"/>
              <w:rPr>
                <w:rFonts w:ascii="宋体" w:hAnsi="宋体" w:cs="仿宋"/>
                <w:sz w:val="28"/>
                <w:szCs w:val="28"/>
              </w:rPr>
            </w:pPr>
            <w:bookmarkStart w:id="6" w:name="PO_15528_PM033"/>
            <w:r w:rsidRPr="00F7312F">
              <w:rPr>
                <w:rFonts w:ascii="宋体" w:hAnsi="宋体" w:cs="仿宋"/>
                <w:sz w:val="28"/>
                <w:szCs w:val="28"/>
              </w:rPr>
              <w:lastRenderedPageBreak/>
              <w:t>0571-88901837</w:t>
            </w:r>
            <w:bookmarkEnd w:id="6"/>
          </w:p>
        </w:tc>
        <w:tc>
          <w:tcPr>
            <w:tcW w:w="2066"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jc w:val="center"/>
              <w:rPr>
                <w:rFonts w:ascii="宋体" w:hAnsi="宋体" w:cs="仿宋"/>
                <w:sz w:val="28"/>
                <w:szCs w:val="28"/>
              </w:rPr>
            </w:pPr>
            <w:bookmarkStart w:id="7" w:name="PO_15528_PM034"/>
            <w:r w:rsidRPr="00F7312F">
              <w:rPr>
                <w:rFonts w:ascii="宋体" w:hAnsi="宋体" w:cs="仿宋"/>
                <w:sz w:val="28"/>
                <w:szCs w:val="28"/>
              </w:rPr>
              <w:t>0571-88907783</w:t>
            </w:r>
            <w:bookmarkEnd w:id="7"/>
          </w:p>
        </w:tc>
        <w:tc>
          <w:tcPr>
            <w:tcW w:w="2644" w:type="dxa"/>
            <w:vMerge w:val="restart"/>
            <w:tcBorders>
              <w:top w:val="single" w:sz="4" w:space="0" w:color="auto"/>
              <w:left w:val="single" w:sz="4" w:space="0" w:color="auto"/>
            </w:tcBorders>
          </w:tcPr>
          <w:p w:rsidR="004E44EB" w:rsidRPr="00F7312F" w:rsidRDefault="004E44EB" w:rsidP="003F105A">
            <w:pPr>
              <w:spacing w:line="480" w:lineRule="exact"/>
              <w:rPr>
                <w:rFonts w:ascii="宋体" w:hAnsi="宋体" w:cs="仿宋"/>
                <w:sz w:val="28"/>
                <w:szCs w:val="28"/>
              </w:rPr>
            </w:pPr>
            <w:r w:rsidRPr="00F7312F">
              <w:rPr>
                <w:rFonts w:ascii="宋体" w:hAnsi="宋体" w:cs="仿宋" w:hint="eastAsia"/>
                <w:sz w:val="28"/>
                <w:szCs w:val="28"/>
              </w:rPr>
              <w:t>三楼</w:t>
            </w:r>
            <w:bookmarkStart w:id="8" w:name="PO_409_PM001385"/>
            <w:r w:rsidRPr="00F7312F">
              <w:rPr>
                <w:rFonts w:ascii="宋体" w:hAnsi="宋体" w:cs="仿宋" w:hint="eastAsia"/>
                <w:sz w:val="28"/>
                <w:szCs w:val="28"/>
              </w:rPr>
              <w:t>专业项目采购</w:t>
            </w:r>
            <w:r w:rsidRPr="00F7312F">
              <w:rPr>
                <w:rFonts w:ascii="宋体" w:hAnsi="宋体" w:cs="仿宋" w:hint="eastAsia"/>
                <w:sz w:val="28"/>
                <w:szCs w:val="28"/>
              </w:rPr>
              <w:lastRenderedPageBreak/>
              <w:t>部</w:t>
            </w:r>
            <w:bookmarkEnd w:id="8"/>
            <w:r w:rsidRPr="00F7312F">
              <w:rPr>
                <w:rFonts w:ascii="宋体" w:hAnsi="宋体" w:cs="仿宋"/>
                <w:sz w:val="28"/>
                <w:szCs w:val="28"/>
              </w:rPr>
              <w:t>]</w:t>
            </w:r>
            <w:r w:rsidRPr="00F7312F">
              <w:rPr>
                <w:rFonts w:ascii="宋体" w:hAnsi="宋体" w:cs="仿宋" w:hint="eastAsia"/>
                <w:sz w:val="28"/>
                <w:szCs w:val="28"/>
              </w:rPr>
              <w:t>）</w:t>
            </w:r>
          </w:p>
        </w:tc>
      </w:tr>
      <w:tr w:rsidR="004E44EB" w:rsidRPr="00F7312F" w:rsidTr="003F105A">
        <w:tc>
          <w:tcPr>
            <w:tcW w:w="1985"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rPr>
                <w:rFonts w:ascii="宋体" w:hAnsi="宋体" w:cs="仿宋"/>
                <w:sz w:val="28"/>
                <w:szCs w:val="28"/>
              </w:rPr>
            </w:pPr>
            <w:r w:rsidRPr="00F7312F">
              <w:rPr>
                <w:rFonts w:ascii="宋体" w:hAnsi="宋体" w:cs="仿宋" w:hint="eastAsia"/>
                <w:sz w:val="28"/>
                <w:szCs w:val="28"/>
              </w:rPr>
              <w:lastRenderedPageBreak/>
              <w:t>项目协办人</w:t>
            </w:r>
          </w:p>
          <w:p w:rsidR="004E44EB" w:rsidRPr="00F7312F" w:rsidRDefault="004E44EB" w:rsidP="003F105A">
            <w:pPr>
              <w:spacing w:line="480" w:lineRule="exact"/>
              <w:rPr>
                <w:rFonts w:ascii="宋体" w:hAnsi="宋体" w:cs="仿宋"/>
                <w:sz w:val="28"/>
                <w:szCs w:val="28"/>
              </w:rPr>
            </w:pPr>
            <w:r w:rsidRPr="00F7312F">
              <w:rPr>
                <w:rFonts w:ascii="宋体" w:hAnsi="宋体"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jc w:val="center"/>
              <w:rPr>
                <w:rFonts w:ascii="宋体" w:hAnsi="宋体" w:cs="仿宋"/>
                <w:sz w:val="28"/>
                <w:szCs w:val="28"/>
              </w:rPr>
            </w:pPr>
            <w:r w:rsidRPr="00F7312F">
              <w:rPr>
                <w:rFonts w:ascii="宋体" w:hAnsi="宋体" w:cs="仿宋" w:hint="eastAsia"/>
                <w:sz w:val="28"/>
                <w:szCs w:val="28"/>
              </w:rPr>
              <w:t>高</w:t>
            </w:r>
            <w:r w:rsidR="0041164D" w:rsidRPr="00F7312F">
              <w:rPr>
                <w:rFonts w:ascii="宋体" w:hAnsi="宋体" w:cs="仿宋" w:hint="eastAsia"/>
                <w:sz w:val="28"/>
                <w:szCs w:val="28"/>
              </w:rPr>
              <w:t>女士</w:t>
            </w:r>
          </w:p>
        </w:tc>
        <w:tc>
          <w:tcPr>
            <w:tcW w:w="208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jc w:val="center"/>
              <w:rPr>
                <w:rFonts w:ascii="宋体" w:hAnsi="宋体" w:cs="仿宋"/>
                <w:sz w:val="28"/>
                <w:szCs w:val="28"/>
              </w:rPr>
            </w:pPr>
            <w:r w:rsidRPr="00F7312F">
              <w:rPr>
                <w:rFonts w:ascii="宋体" w:hAnsi="宋体" w:cs="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jc w:val="center"/>
              <w:rPr>
                <w:rFonts w:ascii="宋体" w:hAnsi="宋体" w:cs="仿宋"/>
                <w:sz w:val="28"/>
                <w:szCs w:val="28"/>
              </w:rPr>
            </w:pPr>
            <w:r w:rsidRPr="00F7312F">
              <w:rPr>
                <w:rFonts w:ascii="宋体" w:hAnsi="宋体" w:cs="仿宋"/>
                <w:sz w:val="28"/>
                <w:szCs w:val="28"/>
              </w:rPr>
              <w:t>0571-88907783</w:t>
            </w:r>
          </w:p>
        </w:tc>
        <w:tc>
          <w:tcPr>
            <w:tcW w:w="2644" w:type="dxa"/>
            <w:vMerge/>
            <w:tcBorders>
              <w:left w:val="single" w:sz="4" w:space="0" w:color="auto"/>
            </w:tcBorders>
            <w:vAlign w:val="center"/>
          </w:tcPr>
          <w:p w:rsidR="004E44EB" w:rsidRPr="00F7312F" w:rsidRDefault="004E44EB" w:rsidP="003F105A">
            <w:pPr>
              <w:spacing w:line="480" w:lineRule="exact"/>
              <w:rPr>
                <w:rFonts w:ascii="宋体" w:hAnsi="宋体" w:cs="仿宋"/>
                <w:sz w:val="28"/>
                <w:szCs w:val="28"/>
              </w:rPr>
            </w:pPr>
          </w:p>
        </w:tc>
      </w:tr>
      <w:tr w:rsidR="004E44EB" w:rsidRPr="00F7312F" w:rsidTr="003F105A">
        <w:tc>
          <w:tcPr>
            <w:tcW w:w="1985"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rPr>
                <w:rFonts w:ascii="宋体" w:hAnsi="宋体" w:cs="仿宋"/>
                <w:sz w:val="28"/>
                <w:szCs w:val="28"/>
              </w:rPr>
            </w:pPr>
            <w:r w:rsidRPr="00F7312F">
              <w:rPr>
                <w:rFonts w:ascii="宋体" w:hAnsi="宋体"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jc w:val="center"/>
              <w:rPr>
                <w:rFonts w:ascii="宋体" w:hAnsi="宋体" w:cs="仿宋"/>
                <w:sz w:val="28"/>
                <w:szCs w:val="28"/>
              </w:rPr>
            </w:pPr>
            <w:r w:rsidRPr="00F7312F">
              <w:rPr>
                <w:rFonts w:ascii="宋体" w:hAnsi="宋体" w:cs="仿宋" w:hint="eastAsia"/>
                <w:sz w:val="28"/>
                <w:szCs w:val="28"/>
              </w:rPr>
              <w:t>高</w:t>
            </w:r>
            <w:r w:rsidR="0041164D" w:rsidRPr="00F7312F">
              <w:rPr>
                <w:rFonts w:ascii="宋体" w:hAnsi="宋体" w:cs="仿宋" w:hint="eastAsia"/>
                <w:sz w:val="28"/>
                <w:szCs w:val="28"/>
              </w:rPr>
              <w:t>女士</w:t>
            </w:r>
          </w:p>
        </w:tc>
        <w:tc>
          <w:tcPr>
            <w:tcW w:w="208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jc w:val="center"/>
              <w:rPr>
                <w:rFonts w:ascii="宋体" w:hAnsi="宋体" w:cs="仿宋"/>
                <w:sz w:val="28"/>
                <w:szCs w:val="28"/>
              </w:rPr>
            </w:pPr>
            <w:r w:rsidRPr="00F7312F">
              <w:rPr>
                <w:rFonts w:ascii="宋体" w:hAnsi="宋体" w:cs="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jc w:val="center"/>
              <w:rPr>
                <w:rFonts w:ascii="宋体" w:hAnsi="宋体" w:cs="仿宋"/>
                <w:sz w:val="28"/>
                <w:szCs w:val="28"/>
              </w:rPr>
            </w:pPr>
            <w:r w:rsidRPr="00F7312F">
              <w:rPr>
                <w:rFonts w:ascii="宋体" w:hAnsi="宋体" w:cs="仿宋"/>
                <w:sz w:val="28"/>
                <w:szCs w:val="28"/>
              </w:rPr>
              <w:t>0571-88907783</w:t>
            </w:r>
          </w:p>
        </w:tc>
        <w:tc>
          <w:tcPr>
            <w:tcW w:w="2644" w:type="dxa"/>
            <w:vMerge/>
            <w:tcBorders>
              <w:left w:val="single" w:sz="4" w:space="0" w:color="auto"/>
              <w:bottom w:val="single" w:sz="4" w:space="0" w:color="auto"/>
            </w:tcBorders>
            <w:vAlign w:val="center"/>
          </w:tcPr>
          <w:p w:rsidR="004E44EB" w:rsidRPr="00F7312F" w:rsidRDefault="004E44EB" w:rsidP="003F105A">
            <w:pPr>
              <w:spacing w:line="480" w:lineRule="exact"/>
              <w:rPr>
                <w:rFonts w:ascii="宋体" w:hAnsi="宋体" w:cs="仿宋"/>
                <w:sz w:val="28"/>
                <w:szCs w:val="28"/>
              </w:rPr>
            </w:pPr>
          </w:p>
        </w:tc>
      </w:tr>
      <w:tr w:rsidR="004E44EB" w:rsidRPr="00F7312F" w:rsidTr="003F105A">
        <w:tc>
          <w:tcPr>
            <w:tcW w:w="1985"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rPr>
                <w:rFonts w:ascii="宋体" w:hAnsi="宋体" w:cs="仿宋"/>
                <w:sz w:val="28"/>
                <w:szCs w:val="28"/>
              </w:rPr>
            </w:pPr>
            <w:r w:rsidRPr="00F7312F">
              <w:rPr>
                <w:rFonts w:ascii="宋体" w:hAnsi="宋体"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jc w:val="center"/>
              <w:rPr>
                <w:rFonts w:ascii="宋体" w:hAnsi="宋体" w:cs="仿宋"/>
                <w:sz w:val="28"/>
                <w:szCs w:val="28"/>
              </w:rPr>
            </w:pPr>
            <w:r w:rsidRPr="00F7312F">
              <w:rPr>
                <w:rFonts w:ascii="宋体" w:hAnsi="宋体" w:cs="仿宋" w:hint="eastAsia"/>
                <w:sz w:val="28"/>
                <w:szCs w:val="28"/>
              </w:rPr>
              <w:t>吴女士</w:t>
            </w:r>
          </w:p>
        </w:tc>
        <w:tc>
          <w:tcPr>
            <w:tcW w:w="208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jc w:val="center"/>
              <w:rPr>
                <w:rFonts w:ascii="宋体" w:hAnsi="宋体" w:cs="仿宋"/>
                <w:sz w:val="28"/>
                <w:szCs w:val="28"/>
              </w:rPr>
            </w:pPr>
            <w:r w:rsidRPr="00F7312F">
              <w:rPr>
                <w:rFonts w:ascii="宋体" w:hAnsi="宋体" w:cs="仿宋" w:hint="eastAsia"/>
                <w:sz w:val="28"/>
                <w:szCs w:val="28"/>
              </w:rPr>
              <w:t>0571-8890</w:t>
            </w:r>
            <w:r w:rsidRPr="00F7312F">
              <w:rPr>
                <w:rFonts w:ascii="宋体" w:hAnsi="宋体" w:cs="仿宋"/>
                <w:sz w:val="28"/>
                <w:szCs w:val="28"/>
              </w:rPr>
              <w:t>0117</w:t>
            </w:r>
          </w:p>
        </w:tc>
        <w:tc>
          <w:tcPr>
            <w:tcW w:w="2066"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jc w:val="center"/>
              <w:rPr>
                <w:rFonts w:ascii="宋体" w:hAnsi="宋体" w:cs="仿宋"/>
                <w:sz w:val="28"/>
                <w:szCs w:val="28"/>
              </w:rPr>
            </w:pPr>
            <w:r w:rsidRPr="00F7312F">
              <w:rPr>
                <w:rFonts w:ascii="宋体" w:hAnsi="宋体"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rPr>
                <w:rFonts w:ascii="宋体" w:hAnsi="宋体" w:cs="仿宋"/>
                <w:sz w:val="28"/>
                <w:szCs w:val="28"/>
              </w:rPr>
            </w:pPr>
            <w:r w:rsidRPr="00F7312F">
              <w:rPr>
                <w:rFonts w:ascii="宋体" w:hAnsi="宋体" w:cs="仿宋" w:hint="eastAsia"/>
                <w:sz w:val="28"/>
                <w:szCs w:val="28"/>
              </w:rPr>
              <w:t>三楼（采购监督部）</w:t>
            </w:r>
          </w:p>
        </w:tc>
      </w:tr>
      <w:tr w:rsidR="004E44EB" w:rsidRPr="00F7312F" w:rsidTr="003F105A">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rPr>
                <w:rFonts w:ascii="宋体" w:hAnsi="宋体" w:cs="仿宋"/>
                <w:sz w:val="28"/>
                <w:szCs w:val="28"/>
              </w:rPr>
            </w:pPr>
            <w:r w:rsidRPr="00F7312F">
              <w:rPr>
                <w:rFonts w:ascii="宋体" w:hAnsi="宋体"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jc w:val="center"/>
              <w:rPr>
                <w:rFonts w:ascii="宋体" w:hAnsi="宋体" w:cs="仿宋"/>
                <w:sz w:val="28"/>
                <w:szCs w:val="28"/>
              </w:rPr>
            </w:pPr>
            <w:r w:rsidRPr="00F7312F">
              <w:rPr>
                <w:rFonts w:ascii="宋体" w:hAnsi="宋体"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jc w:val="center"/>
              <w:rPr>
                <w:rFonts w:ascii="宋体" w:hAnsi="宋体" w:cs="仿宋"/>
                <w:sz w:val="28"/>
                <w:szCs w:val="28"/>
              </w:rPr>
            </w:pPr>
            <w:r w:rsidRPr="00F7312F">
              <w:rPr>
                <w:rFonts w:ascii="宋体" w:hAnsi="宋体"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jc w:val="center"/>
              <w:rPr>
                <w:rFonts w:ascii="宋体" w:hAnsi="宋体" w:cs="仿宋"/>
                <w:sz w:val="28"/>
                <w:szCs w:val="28"/>
              </w:rPr>
            </w:pPr>
            <w:r w:rsidRPr="00F7312F">
              <w:rPr>
                <w:rFonts w:ascii="宋体" w:hAnsi="宋体"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rPr>
                <w:rFonts w:ascii="宋体" w:hAnsi="宋体" w:cs="仿宋"/>
                <w:sz w:val="28"/>
                <w:szCs w:val="28"/>
              </w:rPr>
            </w:pPr>
            <w:r w:rsidRPr="00F7312F">
              <w:rPr>
                <w:rFonts w:ascii="宋体" w:hAnsi="宋体" w:cs="仿宋" w:hint="eastAsia"/>
                <w:sz w:val="28"/>
                <w:szCs w:val="28"/>
              </w:rPr>
              <w:t>注册、账号、系统操作等</w:t>
            </w:r>
          </w:p>
        </w:tc>
      </w:tr>
      <w:tr w:rsidR="004E44EB" w:rsidRPr="00F7312F" w:rsidTr="003F105A">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rPr>
                <w:rFonts w:ascii="宋体" w:hAnsi="宋体" w:cs="仿宋"/>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pacing w:line="480" w:lineRule="exact"/>
              <w:jc w:val="center"/>
              <w:rPr>
                <w:rFonts w:ascii="宋体" w:hAnsi="宋体" w:cs="仿宋"/>
                <w:sz w:val="28"/>
                <w:szCs w:val="28"/>
              </w:rPr>
            </w:pPr>
          </w:p>
        </w:tc>
        <w:tc>
          <w:tcPr>
            <w:tcW w:w="2089" w:type="dxa"/>
            <w:tcBorders>
              <w:top w:val="single" w:sz="4" w:space="0" w:color="auto"/>
              <w:left w:val="single" w:sz="4" w:space="0" w:color="auto"/>
              <w:right w:val="single" w:sz="4" w:space="0" w:color="auto"/>
            </w:tcBorders>
            <w:vAlign w:val="center"/>
          </w:tcPr>
          <w:p w:rsidR="004E44EB" w:rsidRPr="00F7312F" w:rsidRDefault="004E44EB" w:rsidP="003F105A">
            <w:pPr>
              <w:spacing w:line="480" w:lineRule="exact"/>
              <w:jc w:val="center"/>
              <w:rPr>
                <w:rFonts w:ascii="宋体" w:hAnsi="宋体" w:cs="仿宋"/>
                <w:sz w:val="28"/>
                <w:szCs w:val="28"/>
              </w:rPr>
            </w:pPr>
          </w:p>
        </w:tc>
        <w:tc>
          <w:tcPr>
            <w:tcW w:w="2066" w:type="dxa"/>
            <w:tcBorders>
              <w:top w:val="single" w:sz="4" w:space="0" w:color="auto"/>
              <w:left w:val="single" w:sz="4" w:space="0" w:color="auto"/>
              <w:right w:val="single" w:sz="4" w:space="0" w:color="auto"/>
            </w:tcBorders>
            <w:vAlign w:val="center"/>
          </w:tcPr>
          <w:p w:rsidR="004E44EB" w:rsidRPr="00F7312F" w:rsidRDefault="004E44EB" w:rsidP="003F105A">
            <w:pPr>
              <w:spacing w:line="480" w:lineRule="exact"/>
              <w:jc w:val="center"/>
              <w:rPr>
                <w:rFonts w:ascii="宋体" w:hAnsi="宋体" w:cs="仿宋"/>
                <w:sz w:val="28"/>
                <w:szCs w:val="28"/>
              </w:rPr>
            </w:pPr>
          </w:p>
        </w:tc>
        <w:tc>
          <w:tcPr>
            <w:tcW w:w="2644" w:type="dxa"/>
            <w:tcBorders>
              <w:top w:val="single" w:sz="4" w:space="0" w:color="auto"/>
              <w:left w:val="single" w:sz="4" w:space="0" w:color="auto"/>
              <w:right w:val="single" w:sz="4" w:space="0" w:color="auto"/>
            </w:tcBorders>
            <w:vAlign w:val="center"/>
          </w:tcPr>
          <w:p w:rsidR="004E44EB" w:rsidRPr="00F7312F" w:rsidRDefault="004E44EB" w:rsidP="003F105A">
            <w:pPr>
              <w:spacing w:line="480" w:lineRule="exact"/>
              <w:rPr>
                <w:rFonts w:ascii="宋体" w:hAnsi="宋体" w:cs="仿宋"/>
                <w:sz w:val="28"/>
                <w:szCs w:val="28"/>
              </w:rPr>
            </w:pPr>
          </w:p>
        </w:tc>
      </w:tr>
    </w:tbl>
    <w:p w:rsidR="004E44EB" w:rsidRPr="00F7312F" w:rsidRDefault="004E44EB" w:rsidP="004E44EB">
      <w:pPr>
        <w:snapToGrid w:val="0"/>
        <w:spacing w:line="460" w:lineRule="exact"/>
        <w:ind w:firstLineChars="200" w:firstLine="602"/>
        <w:rPr>
          <w:rFonts w:ascii="宋体" w:hAnsi="宋体" w:cs="Arial"/>
          <w:b/>
          <w:bCs/>
          <w:sz w:val="30"/>
          <w:szCs w:val="30"/>
        </w:rPr>
      </w:pPr>
      <w:r w:rsidRPr="00F7312F">
        <w:rPr>
          <w:rFonts w:ascii="宋体" w:hAnsi="宋体" w:cs="Arial" w:hint="eastAsia"/>
          <w:b/>
          <w:bCs/>
          <w:sz w:val="30"/>
          <w:szCs w:val="30"/>
        </w:rPr>
        <w:t>十二、采购需求咨询</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1"/>
        <w:gridCol w:w="1414"/>
        <w:gridCol w:w="2984"/>
        <w:gridCol w:w="3456"/>
      </w:tblGrid>
      <w:tr w:rsidR="004E44EB" w:rsidRPr="00F7312F" w:rsidTr="00027357">
        <w:trPr>
          <w:trHeight w:val="697"/>
          <w:jc w:val="center"/>
        </w:trPr>
        <w:tc>
          <w:tcPr>
            <w:tcW w:w="1691" w:type="dxa"/>
            <w:vAlign w:val="center"/>
          </w:tcPr>
          <w:p w:rsidR="004E44EB" w:rsidRPr="00F7312F" w:rsidRDefault="00027357" w:rsidP="003F105A">
            <w:pPr>
              <w:spacing w:line="400" w:lineRule="exact"/>
              <w:jc w:val="center"/>
              <w:rPr>
                <w:rFonts w:ascii="宋体" w:hAnsi="宋体" w:cs="Arial"/>
                <w:b/>
                <w:bCs/>
                <w:sz w:val="28"/>
                <w:szCs w:val="28"/>
              </w:rPr>
            </w:pPr>
            <w:bookmarkStart w:id="9" w:name="采购需求咨询"/>
            <w:bookmarkStart w:id="10" w:name="_Toc70342467"/>
            <w:bookmarkEnd w:id="9"/>
            <w:r w:rsidRPr="00360F0E">
              <w:rPr>
                <w:rFonts w:ascii="仿宋" w:eastAsia="仿宋" w:hAnsi="仿宋" w:hint="eastAsia"/>
                <w:b/>
                <w:sz w:val="28"/>
                <w:szCs w:val="28"/>
              </w:rPr>
              <w:t>采购单位</w:t>
            </w:r>
          </w:p>
        </w:tc>
        <w:tc>
          <w:tcPr>
            <w:tcW w:w="7854" w:type="dxa"/>
            <w:gridSpan w:val="3"/>
            <w:vAlign w:val="center"/>
          </w:tcPr>
          <w:p w:rsidR="004E44EB" w:rsidRPr="00F7312F" w:rsidRDefault="00027357" w:rsidP="003F105A">
            <w:pPr>
              <w:spacing w:line="400" w:lineRule="exact"/>
              <w:jc w:val="left"/>
              <w:rPr>
                <w:rFonts w:ascii="宋体" w:hAnsi="宋体" w:cs="Arial"/>
                <w:bCs/>
                <w:sz w:val="28"/>
                <w:szCs w:val="28"/>
              </w:rPr>
            </w:pPr>
            <w:r>
              <w:rPr>
                <w:rFonts w:ascii="宋体" w:hAnsi="宋体" w:cs="Arial" w:hint="eastAsia"/>
                <w:bCs/>
                <w:sz w:val="28"/>
                <w:szCs w:val="28"/>
              </w:rPr>
              <w:t>浙江莫干山景区管理服务中心有限公司</w:t>
            </w:r>
          </w:p>
        </w:tc>
      </w:tr>
      <w:tr w:rsidR="004E44EB" w:rsidRPr="00F7312F" w:rsidTr="00027357">
        <w:trPr>
          <w:trHeight w:val="737"/>
          <w:jc w:val="center"/>
        </w:trPr>
        <w:tc>
          <w:tcPr>
            <w:tcW w:w="1691" w:type="dxa"/>
            <w:vAlign w:val="center"/>
          </w:tcPr>
          <w:p w:rsidR="004E44EB" w:rsidRPr="00F7312F" w:rsidRDefault="004E44EB" w:rsidP="003F105A">
            <w:pPr>
              <w:spacing w:line="400" w:lineRule="exact"/>
              <w:jc w:val="center"/>
              <w:rPr>
                <w:rFonts w:ascii="宋体" w:hAnsi="宋体" w:cs="Arial"/>
                <w:b/>
                <w:bCs/>
                <w:sz w:val="28"/>
                <w:szCs w:val="28"/>
              </w:rPr>
            </w:pPr>
            <w:r w:rsidRPr="00F7312F">
              <w:rPr>
                <w:rFonts w:ascii="宋体" w:hAnsi="宋体" w:cs="Arial" w:hint="eastAsia"/>
                <w:b/>
                <w:bCs/>
                <w:sz w:val="28"/>
                <w:szCs w:val="28"/>
              </w:rPr>
              <w:t>地</w:t>
            </w:r>
            <w:r w:rsidRPr="00F7312F">
              <w:rPr>
                <w:rFonts w:ascii="宋体" w:hAnsi="宋体" w:cs="Arial"/>
                <w:b/>
                <w:bCs/>
                <w:sz w:val="28"/>
                <w:szCs w:val="28"/>
              </w:rPr>
              <w:t xml:space="preserve">    </w:t>
            </w:r>
            <w:r w:rsidRPr="00F7312F">
              <w:rPr>
                <w:rFonts w:ascii="宋体" w:hAnsi="宋体" w:cs="Arial" w:hint="eastAsia"/>
                <w:b/>
                <w:bCs/>
                <w:sz w:val="28"/>
                <w:szCs w:val="28"/>
              </w:rPr>
              <w:t>址</w:t>
            </w:r>
          </w:p>
        </w:tc>
        <w:tc>
          <w:tcPr>
            <w:tcW w:w="7854" w:type="dxa"/>
            <w:gridSpan w:val="3"/>
            <w:vAlign w:val="center"/>
          </w:tcPr>
          <w:p w:rsidR="004E44EB" w:rsidRPr="00F7312F" w:rsidRDefault="00027357" w:rsidP="003F105A">
            <w:pPr>
              <w:spacing w:line="400" w:lineRule="exact"/>
              <w:jc w:val="left"/>
              <w:rPr>
                <w:rFonts w:ascii="宋体" w:hAnsi="宋体" w:cs="Arial"/>
                <w:bCs/>
                <w:sz w:val="28"/>
                <w:szCs w:val="28"/>
              </w:rPr>
            </w:pPr>
            <w:r>
              <w:rPr>
                <w:rFonts w:ascii="宋体" w:hAnsi="宋体" w:cs="Arial" w:hint="eastAsia"/>
                <w:bCs/>
                <w:sz w:val="28"/>
                <w:szCs w:val="28"/>
              </w:rPr>
              <w:t>浙江莫干山风景区73号</w:t>
            </w:r>
          </w:p>
        </w:tc>
      </w:tr>
      <w:tr w:rsidR="004E44EB" w:rsidRPr="00F7312F" w:rsidTr="00027357">
        <w:trPr>
          <w:trHeight w:val="408"/>
          <w:jc w:val="center"/>
        </w:trPr>
        <w:tc>
          <w:tcPr>
            <w:tcW w:w="1691" w:type="dxa"/>
            <w:vAlign w:val="center"/>
          </w:tcPr>
          <w:p w:rsidR="004E44EB" w:rsidRPr="00F7312F" w:rsidRDefault="004E44EB" w:rsidP="003F105A">
            <w:pPr>
              <w:spacing w:line="400" w:lineRule="exact"/>
              <w:jc w:val="center"/>
              <w:rPr>
                <w:rFonts w:ascii="宋体" w:hAnsi="宋体" w:cs="Arial"/>
                <w:b/>
                <w:bCs/>
                <w:sz w:val="28"/>
                <w:szCs w:val="28"/>
              </w:rPr>
            </w:pPr>
            <w:r w:rsidRPr="00F7312F">
              <w:rPr>
                <w:rFonts w:ascii="宋体" w:hAnsi="宋体" w:cs="Arial" w:hint="eastAsia"/>
                <w:b/>
                <w:bCs/>
                <w:sz w:val="28"/>
                <w:szCs w:val="28"/>
              </w:rPr>
              <w:t>咨询事项</w:t>
            </w:r>
          </w:p>
        </w:tc>
        <w:tc>
          <w:tcPr>
            <w:tcW w:w="1414" w:type="dxa"/>
          </w:tcPr>
          <w:p w:rsidR="004E44EB" w:rsidRPr="00F7312F" w:rsidRDefault="004E44EB" w:rsidP="003F105A">
            <w:pPr>
              <w:spacing w:line="400" w:lineRule="exact"/>
              <w:jc w:val="center"/>
              <w:rPr>
                <w:rFonts w:ascii="宋体" w:hAnsi="宋体" w:cs="Arial"/>
                <w:b/>
                <w:bCs/>
                <w:sz w:val="28"/>
                <w:szCs w:val="28"/>
              </w:rPr>
            </w:pPr>
            <w:r w:rsidRPr="00F7312F">
              <w:rPr>
                <w:rFonts w:ascii="宋体" w:hAnsi="宋体" w:cs="Arial" w:hint="eastAsia"/>
                <w:b/>
                <w:bCs/>
                <w:sz w:val="28"/>
                <w:szCs w:val="28"/>
              </w:rPr>
              <w:t>联系人</w:t>
            </w:r>
          </w:p>
        </w:tc>
        <w:tc>
          <w:tcPr>
            <w:tcW w:w="2984" w:type="dxa"/>
          </w:tcPr>
          <w:p w:rsidR="004E44EB" w:rsidRPr="00F7312F" w:rsidRDefault="004E44EB" w:rsidP="003F105A">
            <w:pPr>
              <w:spacing w:line="400" w:lineRule="exact"/>
              <w:jc w:val="center"/>
              <w:rPr>
                <w:rFonts w:ascii="宋体" w:hAnsi="宋体" w:cs="Arial"/>
                <w:b/>
                <w:bCs/>
                <w:sz w:val="28"/>
                <w:szCs w:val="28"/>
              </w:rPr>
            </w:pPr>
            <w:r w:rsidRPr="00F7312F">
              <w:rPr>
                <w:rFonts w:ascii="宋体" w:hAnsi="宋体" w:cs="Arial" w:hint="eastAsia"/>
                <w:b/>
                <w:bCs/>
                <w:sz w:val="28"/>
                <w:szCs w:val="28"/>
              </w:rPr>
              <w:t>联系方式</w:t>
            </w:r>
          </w:p>
        </w:tc>
        <w:tc>
          <w:tcPr>
            <w:tcW w:w="3456" w:type="dxa"/>
          </w:tcPr>
          <w:p w:rsidR="004E44EB" w:rsidRPr="00F7312F" w:rsidRDefault="004E44EB" w:rsidP="003F105A">
            <w:pPr>
              <w:spacing w:line="400" w:lineRule="exact"/>
              <w:jc w:val="center"/>
              <w:rPr>
                <w:rFonts w:ascii="宋体" w:hAnsi="宋体" w:cs="Arial"/>
                <w:b/>
                <w:bCs/>
                <w:sz w:val="28"/>
                <w:szCs w:val="28"/>
              </w:rPr>
            </w:pPr>
            <w:r w:rsidRPr="00F7312F">
              <w:rPr>
                <w:rFonts w:ascii="宋体" w:hAnsi="宋体" w:cs="Arial" w:hint="eastAsia"/>
                <w:b/>
                <w:bCs/>
                <w:sz w:val="28"/>
                <w:szCs w:val="28"/>
              </w:rPr>
              <w:t>备注</w:t>
            </w:r>
          </w:p>
        </w:tc>
      </w:tr>
      <w:tr w:rsidR="004E44EB" w:rsidRPr="00F7312F" w:rsidTr="00027357">
        <w:trPr>
          <w:trHeight w:val="909"/>
          <w:jc w:val="center"/>
        </w:trPr>
        <w:tc>
          <w:tcPr>
            <w:tcW w:w="1691" w:type="dxa"/>
            <w:vAlign w:val="center"/>
          </w:tcPr>
          <w:p w:rsidR="004E44EB" w:rsidRPr="00F7312F" w:rsidRDefault="004E44EB" w:rsidP="003F105A">
            <w:pPr>
              <w:spacing w:line="400" w:lineRule="exact"/>
              <w:jc w:val="center"/>
              <w:rPr>
                <w:rFonts w:ascii="宋体" w:hAnsi="宋体" w:cs="Arial"/>
                <w:bCs/>
                <w:sz w:val="28"/>
                <w:szCs w:val="28"/>
              </w:rPr>
            </w:pPr>
            <w:r w:rsidRPr="00F7312F">
              <w:rPr>
                <w:rFonts w:ascii="宋体" w:hAnsi="宋体" w:cs="Arial" w:hint="eastAsia"/>
                <w:bCs/>
                <w:sz w:val="28"/>
                <w:szCs w:val="28"/>
              </w:rPr>
              <w:t>项目联系人</w:t>
            </w:r>
          </w:p>
        </w:tc>
        <w:tc>
          <w:tcPr>
            <w:tcW w:w="1414" w:type="dxa"/>
            <w:vAlign w:val="center"/>
          </w:tcPr>
          <w:p w:rsidR="004E44EB" w:rsidRPr="00F7312F" w:rsidRDefault="004E44EB" w:rsidP="003F105A">
            <w:pPr>
              <w:spacing w:line="400" w:lineRule="exact"/>
              <w:jc w:val="center"/>
              <w:rPr>
                <w:rFonts w:ascii="宋体" w:hAnsi="宋体" w:cs="Arial"/>
                <w:bCs/>
                <w:sz w:val="28"/>
                <w:szCs w:val="28"/>
              </w:rPr>
            </w:pPr>
            <w:bookmarkStart w:id="11" w:name="PO_3000001756_PM027"/>
            <w:r>
              <w:rPr>
                <w:rFonts w:ascii="Calibri" w:eastAsia="仿宋" w:hAnsi="Calibri" w:cs="Calibri" w:hint="eastAsia"/>
                <w:color w:val="000000" w:themeColor="text1"/>
                <w:sz w:val="30"/>
                <w:szCs w:val="30"/>
              </w:rPr>
              <w:t>谭晓滨</w:t>
            </w:r>
            <w:bookmarkEnd w:id="11"/>
          </w:p>
        </w:tc>
        <w:tc>
          <w:tcPr>
            <w:tcW w:w="2984" w:type="dxa"/>
            <w:vAlign w:val="center"/>
          </w:tcPr>
          <w:p w:rsidR="004E44EB" w:rsidRPr="00F7312F" w:rsidRDefault="004E44EB" w:rsidP="003F105A">
            <w:pPr>
              <w:spacing w:line="400" w:lineRule="exact"/>
              <w:jc w:val="center"/>
              <w:rPr>
                <w:rFonts w:ascii="宋体" w:hAnsi="宋体" w:cs="Arial"/>
                <w:bCs/>
                <w:sz w:val="28"/>
                <w:szCs w:val="28"/>
              </w:rPr>
            </w:pPr>
            <w:bookmarkStart w:id="12" w:name="PO_421_PM001391"/>
            <w:r>
              <w:rPr>
                <w:rFonts w:ascii="仿宋" w:eastAsia="仿宋" w:hAnsi="仿宋"/>
                <w:color w:val="000000" w:themeColor="text1"/>
                <w:sz w:val="30"/>
                <w:szCs w:val="30"/>
              </w:rPr>
              <w:t>13732371117</w:t>
            </w:r>
            <w:bookmarkEnd w:id="12"/>
          </w:p>
        </w:tc>
        <w:tc>
          <w:tcPr>
            <w:tcW w:w="3456" w:type="dxa"/>
            <w:vAlign w:val="center"/>
          </w:tcPr>
          <w:p w:rsidR="004E44EB" w:rsidRPr="00F7312F" w:rsidRDefault="004E44EB" w:rsidP="003F105A">
            <w:pPr>
              <w:spacing w:line="400" w:lineRule="exact"/>
              <w:rPr>
                <w:rFonts w:ascii="宋体" w:hAnsi="宋体" w:cs="Arial"/>
                <w:bCs/>
                <w:sz w:val="28"/>
                <w:szCs w:val="28"/>
              </w:rPr>
            </w:pPr>
          </w:p>
        </w:tc>
      </w:tr>
      <w:tr w:rsidR="00027357" w:rsidRPr="00F7312F" w:rsidTr="00027357">
        <w:trPr>
          <w:trHeight w:val="628"/>
          <w:jc w:val="center"/>
        </w:trPr>
        <w:tc>
          <w:tcPr>
            <w:tcW w:w="1691" w:type="dxa"/>
            <w:vAlign w:val="center"/>
          </w:tcPr>
          <w:p w:rsidR="00027357" w:rsidRPr="00F7312F" w:rsidRDefault="00027357" w:rsidP="003F105A">
            <w:pPr>
              <w:spacing w:line="400" w:lineRule="exact"/>
              <w:jc w:val="center"/>
              <w:rPr>
                <w:rFonts w:ascii="宋体" w:hAnsi="宋体" w:cs="Arial"/>
                <w:bCs/>
                <w:sz w:val="28"/>
                <w:szCs w:val="28"/>
              </w:rPr>
            </w:pPr>
            <w:r w:rsidRPr="00F7312F">
              <w:rPr>
                <w:rFonts w:ascii="宋体" w:hAnsi="宋体" w:cs="Arial" w:hint="eastAsia"/>
                <w:bCs/>
                <w:sz w:val="28"/>
                <w:szCs w:val="28"/>
              </w:rPr>
              <w:t>质疑联系人</w:t>
            </w:r>
          </w:p>
        </w:tc>
        <w:tc>
          <w:tcPr>
            <w:tcW w:w="1414" w:type="dxa"/>
            <w:vAlign w:val="center"/>
          </w:tcPr>
          <w:p w:rsidR="00027357" w:rsidRDefault="00027357" w:rsidP="003F105A">
            <w:pPr>
              <w:spacing w:line="400" w:lineRule="exact"/>
              <w:jc w:val="center"/>
              <w:rPr>
                <w:rFonts w:ascii="宋体" w:hAnsi="宋体" w:cs="Arial"/>
                <w:bCs/>
                <w:sz w:val="28"/>
                <w:szCs w:val="28"/>
              </w:rPr>
            </w:pPr>
            <w:r>
              <w:rPr>
                <w:rFonts w:ascii="宋体" w:hAnsi="宋体" w:cs="Arial" w:hint="eastAsia"/>
                <w:bCs/>
                <w:sz w:val="28"/>
                <w:szCs w:val="28"/>
              </w:rPr>
              <w:t>沈霞</w:t>
            </w:r>
          </w:p>
        </w:tc>
        <w:tc>
          <w:tcPr>
            <w:tcW w:w="2984" w:type="dxa"/>
            <w:vAlign w:val="center"/>
          </w:tcPr>
          <w:p w:rsidR="00027357" w:rsidRDefault="00027357" w:rsidP="003F105A">
            <w:pPr>
              <w:pStyle w:val="af5"/>
              <w:spacing w:before="120"/>
              <w:rPr>
                <w:rFonts w:ascii="宋体" w:hAnsi="宋体" w:cs="Arial"/>
                <w:bCs/>
                <w:kern w:val="2"/>
                <w:sz w:val="28"/>
                <w:szCs w:val="28"/>
              </w:rPr>
            </w:pPr>
            <w:r>
              <w:rPr>
                <w:rFonts w:ascii="宋体" w:hAnsi="宋体" w:cs="Arial" w:hint="eastAsia"/>
                <w:bCs/>
                <w:kern w:val="2"/>
                <w:sz w:val="28"/>
                <w:szCs w:val="28"/>
              </w:rPr>
              <w:t>13567267786</w:t>
            </w:r>
          </w:p>
        </w:tc>
        <w:tc>
          <w:tcPr>
            <w:tcW w:w="3456" w:type="dxa"/>
            <w:vAlign w:val="center"/>
          </w:tcPr>
          <w:p w:rsidR="00027357" w:rsidRPr="00F7312F" w:rsidRDefault="00027357" w:rsidP="003F105A">
            <w:pPr>
              <w:spacing w:line="400" w:lineRule="exact"/>
              <w:rPr>
                <w:rFonts w:ascii="宋体" w:hAnsi="宋体" w:cs="Arial"/>
                <w:bCs/>
                <w:sz w:val="28"/>
                <w:szCs w:val="28"/>
              </w:rPr>
            </w:pPr>
          </w:p>
        </w:tc>
      </w:tr>
    </w:tbl>
    <w:p w:rsidR="004E44EB" w:rsidRPr="00F7312F" w:rsidRDefault="004E44EB" w:rsidP="004E44EB">
      <w:pPr>
        <w:pStyle w:val="af"/>
        <w:ind w:firstLineChars="900" w:firstLine="3253"/>
        <w:rPr>
          <w:b/>
          <w:sz w:val="36"/>
          <w:szCs w:val="36"/>
        </w:rPr>
      </w:pPr>
      <w:bookmarkStart w:id="13" w:name="_Toc510137460"/>
      <w:bookmarkEnd w:id="4"/>
      <w:bookmarkEnd w:id="10"/>
    </w:p>
    <w:p w:rsidR="004E44EB" w:rsidRPr="00F7312F" w:rsidRDefault="004E44EB" w:rsidP="004E44EB">
      <w:pPr>
        <w:pStyle w:val="af"/>
        <w:ind w:firstLineChars="900" w:firstLine="3253"/>
        <w:rPr>
          <w:b/>
          <w:sz w:val="36"/>
          <w:szCs w:val="36"/>
        </w:rPr>
      </w:pPr>
    </w:p>
    <w:p w:rsidR="004E44EB" w:rsidRPr="00F7312F" w:rsidRDefault="004E44EB" w:rsidP="004E44EB">
      <w:pPr>
        <w:pStyle w:val="af"/>
        <w:ind w:firstLineChars="900" w:firstLine="3253"/>
        <w:rPr>
          <w:b/>
          <w:sz w:val="36"/>
          <w:szCs w:val="36"/>
        </w:rPr>
      </w:pPr>
    </w:p>
    <w:p w:rsidR="004E44EB" w:rsidRPr="00F7312F" w:rsidRDefault="004E44EB" w:rsidP="004E44EB">
      <w:pPr>
        <w:pStyle w:val="af"/>
        <w:ind w:firstLineChars="900" w:firstLine="3253"/>
        <w:rPr>
          <w:b/>
          <w:sz w:val="36"/>
          <w:szCs w:val="36"/>
        </w:rPr>
      </w:pPr>
    </w:p>
    <w:p w:rsidR="004E44EB" w:rsidRPr="00F7312F" w:rsidRDefault="004E44EB" w:rsidP="004E44EB">
      <w:pPr>
        <w:pStyle w:val="af"/>
        <w:ind w:firstLineChars="900" w:firstLine="3253"/>
        <w:rPr>
          <w:b/>
          <w:sz w:val="36"/>
          <w:szCs w:val="36"/>
        </w:rPr>
      </w:pPr>
    </w:p>
    <w:p w:rsidR="004E44EB" w:rsidRDefault="004E44EB" w:rsidP="004E44EB">
      <w:pPr>
        <w:pStyle w:val="af"/>
        <w:ind w:firstLineChars="900" w:firstLine="3253"/>
        <w:rPr>
          <w:b/>
          <w:sz w:val="36"/>
          <w:szCs w:val="36"/>
        </w:rPr>
      </w:pPr>
    </w:p>
    <w:p w:rsidR="004E44EB" w:rsidRPr="00F7312F" w:rsidRDefault="004E44EB" w:rsidP="004E44EB">
      <w:pPr>
        <w:pStyle w:val="af"/>
        <w:ind w:firstLineChars="900" w:firstLine="3253"/>
        <w:rPr>
          <w:b/>
          <w:sz w:val="36"/>
          <w:szCs w:val="36"/>
        </w:rPr>
      </w:pPr>
    </w:p>
    <w:p w:rsidR="004E44EB" w:rsidRPr="00F7312F" w:rsidRDefault="004E44EB" w:rsidP="004E44EB">
      <w:pPr>
        <w:pStyle w:val="af"/>
        <w:ind w:firstLineChars="900" w:firstLine="3253"/>
        <w:rPr>
          <w:b/>
          <w:sz w:val="36"/>
          <w:szCs w:val="36"/>
        </w:rPr>
      </w:pPr>
    </w:p>
    <w:p w:rsidR="004E44EB" w:rsidRPr="00F7312F" w:rsidRDefault="004E44EB" w:rsidP="004E44EB">
      <w:pPr>
        <w:pStyle w:val="af"/>
        <w:ind w:firstLineChars="900" w:firstLine="3253"/>
      </w:pPr>
      <w:r w:rsidRPr="00F7312F">
        <w:rPr>
          <w:rFonts w:hint="eastAsia"/>
          <w:b/>
          <w:sz w:val="36"/>
          <w:szCs w:val="36"/>
        </w:rPr>
        <w:lastRenderedPageBreak/>
        <w:t>第二章响应方须知</w:t>
      </w:r>
      <w:bookmarkEnd w:id="13"/>
    </w:p>
    <w:p w:rsidR="004E44EB" w:rsidRPr="00F7312F" w:rsidRDefault="004E44EB" w:rsidP="004E44EB">
      <w:pPr>
        <w:snapToGrid w:val="0"/>
        <w:rPr>
          <w:rFonts w:ascii="宋体" w:hAnsi="宋体"/>
          <w:sz w:val="30"/>
          <w:szCs w:val="30"/>
        </w:rPr>
      </w:pPr>
      <w:r w:rsidRPr="00F7312F">
        <w:rPr>
          <w:rFonts w:ascii="宋体" w:hAnsi="宋体" w:hint="eastAsia"/>
          <w:sz w:val="30"/>
          <w:szCs w:val="30"/>
        </w:rPr>
        <w:t>前附表</w:t>
      </w:r>
    </w:p>
    <w:tbl>
      <w:tblPr>
        <w:tblW w:w="8720" w:type="dxa"/>
        <w:tblBorders>
          <w:top w:val="single" w:sz="4" w:space="0" w:color="auto"/>
          <w:left w:val="single" w:sz="4" w:space="0" w:color="auto"/>
          <w:bottom w:val="single" w:sz="4" w:space="0" w:color="auto"/>
          <w:right w:val="single" w:sz="4" w:space="0" w:color="auto"/>
        </w:tblBorders>
        <w:tblLayout w:type="fixed"/>
        <w:tblLook w:val="04A0"/>
      </w:tblPr>
      <w:tblGrid>
        <w:gridCol w:w="696"/>
        <w:gridCol w:w="8024"/>
      </w:tblGrid>
      <w:tr w:rsidR="004E44EB" w:rsidRPr="00F7312F" w:rsidTr="003F105A">
        <w:trPr>
          <w:trHeight w:val="357"/>
        </w:trPr>
        <w:tc>
          <w:tcPr>
            <w:tcW w:w="696" w:type="dxa"/>
            <w:tcBorders>
              <w:top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序</w:t>
            </w:r>
          </w:p>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号</w:t>
            </w:r>
          </w:p>
        </w:tc>
        <w:tc>
          <w:tcPr>
            <w:tcW w:w="8024" w:type="dxa"/>
            <w:tcBorders>
              <w:top w:val="single" w:sz="4" w:space="0" w:color="auto"/>
              <w:left w:val="single" w:sz="4" w:space="0" w:color="auto"/>
              <w:bottom w:val="single" w:sz="4" w:space="0" w:color="auto"/>
            </w:tcBorders>
            <w:vAlign w:val="center"/>
          </w:tcPr>
          <w:p w:rsidR="004E44EB" w:rsidRPr="00F7312F" w:rsidRDefault="004E44EB" w:rsidP="003F105A">
            <w:pPr>
              <w:snapToGrid w:val="0"/>
              <w:ind w:firstLineChars="700" w:firstLine="2100"/>
              <w:rPr>
                <w:rFonts w:ascii="宋体" w:hAnsi="宋体"/>
                <w:sz w:val="30"/>
                <w:szCs w:val="30"/>
              </w:rPr>
            </w:pPr>
            <w:r w:rsidRPr="00F7312F">
              <w:rPr>
                <w:rFonts w:ascii="宋体" w:hAnsi="宋体" w:hint="eastAsia"/>
                <w:sz w:val="30"/>
                <w:szCs w:val="30"/>
              </w:rPr>
              <w:t>内容及要求</w:t>
            </w:r>
          </w:p>
        </w:tc>
      </w:tr>
      <w:tr w:rsidR="004E44EB" w:rsidRPr="00F7312F" w:rsidTr="003F105A">
        <w:trPr>
          <w:trHeight w:val="428"/>
        </w:trPr>
        <w:tc>
          <w:tcPr>
            <w:tcW w:w="696" w:type="dxa"/>
            <w:tcBorders>
              <w:top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sz w:val="30"/>
                <w:szCs w:val="30"/>
              </w:rPr>
              <w:t>1</w:t>
            </w:r>
          </w:p>
        </w:tc>
        <w:tc>
          <w:tcPr>
            <w:tcW w:w="8024" w:type="dxa"/>
            <w:tcBorders>
              <w:top w:val="single" w:sz="4" w:space="0" w:color="auto"/>
              <w:left w:val="single" w:sz="4" w:space="0" w:color="auto"/>
              <w:bottom w:val="single" w:sz="4" w:space="0" w:color="auto"/>
            </w:tcBorders>
            <w:vAlign w:val="center"/>
          </w:tcPr>
          <w:p w:rsidR="004E44EB" w:rsidRPr="00F7312F" w:rsidRDefault="004E44EB" w:rsidP="003F105A">
            <w:pPr>
              <w:snapToGrid w:val="0"/>
              <w:rPr>
                <w:rFonts w:ascii="宋体" w:hAnsi="宋体"/>
                <w:sz w:val="24"/>
                <w:szCs w:val="24"/>
              </w:rPr>
            </w:pPr>
            <w:r w:rsidRPr="00F7312F">
              <w:rPr>
                <w:rFonts w:ascii="宋体" w:hAnsi="宋体" w:hint="eastAsia"/>
                <w:sz w:val="24"/>
                <w:szCs w:val="24"/>
              </w:rPr>
              <w:t>项目名称及数量：</w:t>
            </w:r>
            <w:r w:rsidRPr="00F7312F">
              <w:rPr>
                <w:rFonts w:ascii="宋体" w:hAnsi="宋体" w:hint="eastAsia"/>
                <w:bCs/>
                <w:sz w:val="24"/>
                <w:szCs w:val="24"/>
              </w:rPr>
              <w:t>详见《竞争性磋商采购公告》</w:t>
            </w:r>
          </w:p>
        </w:tc>
      </w:tr>
      <w:tr w:rsidR="004E44EB" w:rsidRPr="00F7312F" w:rsidTr="003F105A">
        <w:trPr>
          <w:trHeight w:val="428"/>
        </w:trPr>
        <w:tc>
          <w:tcPr>
            <w:tcW w:w="696" w:type="dxa"/>
            <w:tcBorders>
              <w:top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sz w:val="30"/>
                <w:szCs w:val="30"/>
              </w:rPr>
              <w:t>2</w:t>
            </w:r>
          </w:p>
        </w:tc>
        <w:tc>
          <w:tcPr>
            <w:tcW w:w="8024" w:type="dxa"/>
            <w:tcBorders>
              <w:top w:val="single" w:sz="4" w:space="0" w:color="auto"/>
              <w:left w:val="single" w:sz="4" w:space="0" w:color="auto"/>
              <w:bottom w:val="single" w:sz="4" w:space="0" w:color="auto"/>
            </w:tcBorders>
            <w:vAlign w:val="center"/>
          </w:tcPr>
          <w:p w:rsidR="004E44EB" w:rsidRPr="00F7312F" w:rsidRDefault="004E44EB" w:rsidP="003F105A">
            <w:pPr>
              <w:snapToGrid w:val="0"/>
              <w:rPr>
                <w:rFonts w:ascii="宋体" w:hAnsi="宋体"/>
                <w:sz w:val="24"/>
                <w:szCs w:val="24"/>
              </w:rPr>
            </w:pPr>
            <w:r w:rsidRPr="00F7312F">
              <w:rPr>
                <w:rFonts w:ascii="宋体" w:hAnsi="宋体" w:hint="eastAsia"/>
                <w:sz w:val="24"/>
                <w:szCs w:val="24"/>
              </w:rPr>
              <w:t>信用记录</w:t>
            </w:r>
            <w:r w:rsidRPr="00F7312F">
              <w:rPr>
                <w:rFonts w:ascii="宋体" w:hAnsi="宋体"/>
                <w:sz w:val="24"/>
                <w:szCs w:val="24"/>
              </w:rPr>
              <w:t xml:space="preserve">: </w:t>
            </w:r>
            <w:r w:rsidRPr="00F7312F">
              <w:rPr>
                <w:rFonts w:ascii="宋体" w:hAnsi="宋体" w:hint="eastAsia"/>
                <w:sz w:val="24"/>
                <w:szCs w:val="24"/>
              </w:rPr>
              <w:t>根据财库</w:t>
            </w:r>
            <w:r w:rsidRPr="00F7312F">
              <w:rPr>
                <w:rFonts w:ascii="宋体" w:hAnsi="宋体"/>
                <w:sz w:val="24"/>
                <w:szCs w:val="24"/>
              </w:rPr>
              <w:t>[2016]125</w:t>
            </w:r>
            <w:r w:rsidRPr="00F7312F">
              <w:rPr>
                <w:rFonts w:ascii="宋体" w:hAnsi="宋体" w:hint="eastAsia"/>
                <w:sz w:val="24"/>
                <w:szCs w:val="24"/>
              </w:rPr>
              <w:t>号文件，通过“信用中国”网站（</w:t>
            </w:r>
            <w:r w:rsidRPr="00F7312F">
              <w:rPr>
                <w:rFonts w:ascii="宋体" w:hAnsi="宋体"/>
                <w:sz w:val="24"/>
                <w:szCs w:val="24"/>
              </w:rPr>
              <w:t>www.creditchina.gov.cn</w:t>
            </w:r>
            <w:r w:rsidRPr="00F7312F">
              <w:rPr>
                <w:rFonts w:ascii="宋体" w:hAnsi="宋体" w:hint="eastAsia"/>
                <w:sz w:val="24"/>
                <w:szCs w:val="24"/>
              </w:rPr>
              <w:t>）、中国政府采购网（</w:t>
            </w:r>
            <w:r w:rsidRPr="00F7312F">
              <w:rPr>
                <w:rFonts w:ascii="宋体" w:hAnsi="宋体"/>
                <w:sz w:val="24"/>
                <w:szCs w:val="24"/>
              </w:rPr>
              <w:t>www.ccgp.gov.cn</w:t>
            </w:r>
            <w:r w:rsidRPr="00F7312F">
              <w:rPr>
                <w:rFonts w:ascii="宋体" w:hAnsi="宋体" w:hint="eastAsia"/>
                <w:sz w:val="24"/>
                <w:szCs w:val="24"/>
              </w:rPr>
              <w:t>），以磋商当日网页查询记录为准。对列入失信被执行人、重大税收违法案件当事人名单、政府采购严重违法失信行为记录名单的供应商，其磋商响应将作无效处理。</w:t>
            </w:r>
          </w:p>
        </w:tc>
      </w:tr>
      <w:tr w:rsidR="004E44EB" w:rsidRPr="00F7312F" w:rsidTr="003F105A">
        <w:trPr>
          <w:trHeight w:val="428"/>
        </w:trPr>
        <w:tc>
          <w:tcPr>
            <w:tcW w:w="696" w:type="dxa"/>
            <w:tcBorders>
              <w:top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3</w:t>
            </w:r>
          </w:p>
        </w:tc>
        <w:tc>
          <w:tcPr>
            <w:tcW w:w="8024" w:type="dxa"/>
            <w:tcBorders>
              <w:top w:val="single" w:sz="4" w:space="0" w:color="auto"/>
              <w:left w:val="single" w:sz="4" w:space="0" w:color="auto"/>
              <w:bottom w:val="single" w:sz="4" w:space="0" w:color="auto"/>
            </w:tcBorders>
            <w:vAlign w:val="center"/>
          </w:tcPr>
          <w:p w:rsidR="004E44EB" w:rsidRPr="00F7312F" w:rsidRDefault="004E44EB" w:rsidP="003F105A">
            <w:pPr>
              <w:snapToGrid w:val="0"/>
              <w:rPr>
                <w:rFonts w:ascii="宋体" w:hAnsi="宋体"/>
                <w:sz w:val="24"/>
                <w:szCs w:val="24"/>
              </w:rPr>
            </w:pPr>
            <w:bookmarkStart w:id="14" w:name="PO_3000001756_PM042"/>
            <w:r w:rsidRPr="00F7312F">
              <w:rPr>
                <w:rFonts w:ascii="宋体" w:hAnsi="宋体" w:hint="eastAsia"/>
                <w:color w:val="000000"/>
                <w:sz w:val="24"/>
                <w:szCs w:val="24"/>
              </w:rPr>
              <w:t>不允许进口产品</w:t>
            </w:r>
            <w:bookmarkEnd w:id="14"/>
          </w:p>
        </w:tc>
      </w:tr>
      <w:tr w:rsidR="004E44EB" w:rsidRPr="00F7312F" w:rsidTr="003F105A">
        <w:trPr>
          <w:trHeight w:val="526"/>
        </w:trPr>
        <w:tc>
          <w:tcPr>
            <w:tcW w:w="696" w:type="dxa"/>
            <w:tcBorders>
              <w:top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4</w:t>
            </w:r>
          </w:p>
        </w:tc>
        <w:tc>
          <w:tcPr>
            <w:tcW w:w="8024" w:type="dxa"/>
            <w:tcBorders>
              <w:top w:val="single" w:sz="4" w:space="0" w:color="auto"/>
              <w:left w:val="single" w:sz="4" w:space="0" w:color="auto"/>
              <w:bottom w:val="single" w:sz="4" w:space="0" w:color="auto"/>
            </w:tcBorders>
            <w:vAlign w:val="center"/>
          </w:tcPr>
          <w:p w:rsidR="004E44EB" w:rsidRPr="00F7312F" w:rsidRDefault="004E44EB" w:rsidP="003F105A">
            <w:pPr>
              <w:snapToGrid w:val="0"/>
              <w:rPr>
                <w:rFonts w:ascii="宋体" w:hAnsi="宋体"/>
                <w:sz w:val="24"/>
                <w:szCs w:val="24"/>
              </w:rPr>
            </w:pPr>
            <w:r w:rsidRPr="00F7312F">
              <w:rPr>
                <w:rFonts w:ascii="宋体" w:hAnsi="宋体" w:hint="eastAsia"/>
                <w:sz w:val="24"/>
                <w:szCs w:val="24"/>
              </w:rPr>
              <w:t>质疑：响应方</w:t>
            </w:r>
            <w:r w:rsidRPr="00F7312F">
              <w:rPr>
                <w:rFonts w:ascii="宋体" w:hAnsi="宋体"/>
                <w:sz w:val="24"/>
                <w:szCs w:val="24"/>
              </w:rPr>
              <w:t>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w:t>
            </w:r>
            <w:r w:rsidRPr="00F7312F">
              <w:rPr>
                <w:rFonts w:ascii="宋体" w:hAnsi="宋体" w:hint="eastAsia"/>
                <w:sz w:val="24"/>
                <w:szCs w:val="24"/>
              </w:rPr>
              <w:t>磋商方</w:t>
            </w:r>
            <w:r w:rsidRPr="00F7312F">
              <w:rPr>
                <w:rFonts w:ascii="宋体" w:hAnsi="宋体"/>
                <w:sz w:val="24"/>
                <w:szCs w:val="24"/>
              </w:rPr>
              <w:t>提出质疑</w:t>
            </w:r>
            <w:r w:rsidRPr="00F7312F">
              <w:rPr>
                <w:rFonts w:ascii="宋体" w:hAnsi="宋体" w:hint="eastAsia"/>
                <w:sz w:val="24"/>
                <w:szCs w:val="24"/>
              </w:rPr>
              <w:t>，格式及内容要求详见总则（六）质疑</w:t>
            </w:r>
            <w:r w:rsidRPr="00F7312F">
              <w:rPr>
                <w:rFonts w:ascii="宋体" w:hAnsi="宋体"/>
                <w:sz w:val="24"/>
                <w:szCs w:val="24"/>
              </w:rPr>
              <w:t>。</w:t>
            </w:r>
          </w:p>
        </w:tc>
      </w:tr>
      <w:tr w:rsidR="004E44EB" w:rsidRPr="00F7312F" w:rsidTr="003F105A">
        <w:trPr>
          <w:trHeight w:val="541"/>
        </w:trPr>
        <w:tc>
          <w:tcPr>
            <w:tcW w:w="696" w:type="dxa"/>
            <w:tcBorders>
              <w:top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5</w:t>
            </w:r>
          </w:p>
        </w:tc>
        <w:tc>
          <w:tcPr>
            <w:tcW w:w="8024" w:type="dxa"/>
            <w:tcBorders>
              <w:top w:val="single" w:sz="4" w:space="0" w:color="auto"/>
              <w:left w:val="single" w:sz="4" w:space="0" w:color="auto"/>
              <w:bottom w:val="single" w:sz="4" w:space="0" w:color="auto"/>
            </w:tcBorders>
            <w:vAlign w:val="center"/>
          </w:tcPr>
          <w:p w:rsidR="004E44EB" w:rsidRPr="00F7312F" w:rsidRDefault="004E44EB" w:rsidP="003F105A">
            <w:pPr>
              <w:snapToGrid w:val="0"/>
              <w:rPr>
                <w:rFonts w:ascii="宋体" w:hAnsi="宋体"/>
                <w:sz w:val="24"/>
                <w:szCs w:val="24"/>
              </w:rPr>
            </w:pPr>
            <w:r w:rsidRPr="00F7312F">
              <w:rPr>
                <w:rFonts w:ascii="宋体" w:hAnsi="宋体" w:hint="eastAsia"/>
                <w:sz w:val="24"/>
                <w:szCs w:val="24"/>
              </w:rPr>
              <w:t>转包：不允许；分包</w:t>
            </w:r>
            <w:bookmarkStart w:id="15" w:name="PO_3000001756_PM044"/>
            <w:r w:rsidRPr="00F7312F">
              <w:rPr>
                <w:rFonts w:ascii="宋体" w:hAnsi="宋体" w:hint="eastAsia"/>
                <w:sz w:val="24"/>
                <w:szCs w:val="24"/>
              </w:rPr>
              <w:t>：不允许</w:t>
            </w:r>
            <w:bookmarkEnd w:id="15"/>
            <w:r w:rsidRPr="00F7312F">
              <w:rPr>
                <w:rFonts w:ascii="宋体" w:hAnsi="宋体" w:hint="eastAsia"/>
                <w:sz w:val="24"/>
                <w:szCs w:val="24"/>
              </w:rPr>
              <w:t>；联合投标：</w:t>
            </w:r>
            <w:bookmarkStart w:id="16" w:name="PO_3000001756_PM007_1"/>
            <w:r w:rsidRPr="00F7312F">
              <w:rPr>
                <w:rFonts w:ascii="宋体" w:hAnsi="宋体" w:hint="eastAsia"/>
                <w:color w:val="000000"/>
                <w:sz w:val="24"/>
                <w:szCs w:val="24"/>
              </w:rPr>
              <w:t>标项</w:t>
            </w:r>
            <w:r w:rsidRPr="00F7312F">
              <w:rPr>
                <w:rFonts w:ascii="宋体" w:hAnsi="宋体"/>
                <w:color w:val="000000"/>
                <w:sz w:val="24"/>
                <w:szCs w:val="24"/>
              </w:rPr>
              <w:t>1:</w:t>
            </w:r>
            <w:r w:rsidRPr="00F7312F">
              <w:rPr>
                <w:rFonts w:ascii="宋体" w:hAnsi="宋体" w:hint="eastAsia"/>
                <w:color w:val="000000"/>
                <w:sz w:val="24"/>
                <w:szCs w:val="24"/>
              </w:rPr>
              <w:t>不</w:t>
            </w:r>
            <w:r w:rsidRPr="00F7312F">
              <w:rPr>
                <w:rFonts w:ascii="宋体" w:hAnsi="宋体"/>
                <w:color w:val="000000"/>
                <w:sz w:val="24"/>
                <w:szCs w:val="24"/>
              </w:rPr>
              <w:t>允许联合体投标</w:t>
            </w:r>
            <w:bookmarkEnd w:id="16"/>
            <w:r w:rsidRPr="00F7312F">
              <w:rPr>
                <w:rFonts w:ascii="宋体" w:hAnsi="宋体" w:hint="eastAsia"/>
                <w:sz w:val="24"/>
                <w:szCs w:val="24"/>
              </w:rPr>
              <w:t>。</w:t>
            </w:r>
          </w:p>
        </w:tc>
      </w:tr>
      <w:tr w:rsidR="004E44EB" w:rsidRPr="00F7312F" w:rsidTr="003F105A">
        <w:trPr>
          <w:trHeight w:val="733"/>
        </w:trPr>
        <w:tc>
          <w:tcPr>
            <w:tcW w:w="696" w:type="dxa"/>
            <w:tcBorders>
              <w:top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6</w:t>
            </w:r>
          </w:p>
        </w:tc>
        <w:tc>
          <w:tcPr>
            <w:tcW w:w="8024" w:type="dxa"/>
            <w:tcBorders>
              <w:top w:val="single" w:sz="4" w:space="0" w:color="auto"/>
              <w:left w:val="single" w:sz="4" w:space="0" w:color="auto"/>
              <w:bottom w:val="single" w:sz="4" w:space="0" w:color="auto"/>
            </w:tcBorders>
            <w:vAlign w:val="center"/>
          </w:tcPr>
          <w:p w:rsidR="004E44EB" w:rsidRPr="00F7312F" w:rsidRDefault="004E44EB" w:rsidP="003F105A">
            <w:pPr>
              <w:snapToGrid w:val="0"/>
              <w:rPr>
                <w:rFonts w:ascii="宋体" w:hAnsi="宋体"/>
                <w:sz w:val="24"/>
                <w:szCs w:val="24"/>
              </w:rPr>
            </w:pPr>
            <w:r w:rsidRPr="00F7312F">
              <w:rPr>
                <w:rFonts w:ascii="宋体" w:hAnsi="宋体" w:hint="eastAsia"/>
                <w:sz w:val="24"/>
                <w:szCs w:val="24"/>
              </w:rPr>
              <w:t>现场踏勘：</w:t>
            </w:r>
            <w:bookmarkStart w:id="17" w:name="PO_3000001756_PM040"/>
            <w:r w:rsidRPr="00F7312F">
              <w:rPr>
                <w:rFonts w:ascii="宋体" w:hAnsi="宋体" w:hint="eastAsia"/>
                <w:color w:val="000000"/>
                <w:sz w:val="24"/>
                <w:szCs w:val="24"/>
              </w:rPr>
              <w:t>不组织现场踏勘</w:t>
            </w:r>
            <w:bookmarkEnd w:id="17"/>
          </w:p>
        </w:tc>
      </w:tr>
      <w:tr w:rsidR="004E44EB" w:rsidRPr="00F7312F" w:rsidTr="003F105A">
        <w:trPr>
          <w:trHeight w:val="482"/>
        </w:trPr>
        <w:tc>
          <w:tcPr>
            <w:tcW w:w="696" w:type="dxa"/>
            <w:tcBorders>
              <w:top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7</w:t>
            </w:r>
          </w:p>
        </w:tc>
        <w:tc>
          <w:tcPr>
            <w:tcW w:w="8024" w:type="dxa"/>
            <w:tcBorders>
              <w:top w:val="single" w:sz="4" w:space="0" w:color="auto"/>
              <w:left w:val="single" w:sz="4" w:space="0" w:color="auto"/>
              <w:bottom w:val="single" w:sz="4" w:space="0" w:color="auto"/>
            </w:tcBorders>
            <w:vAlign w:val="center"/>
          </w:tcPr>
          <w:p w:rsidR="004E44EB" w:rsidRPr="00F7312F" w:rsidRDefault="004E44EB" w:rsidP="003F105A">
            <w:pPr>
              <w:snapToGrid w:val="0"/>
              <w:rPr>
                <w:rFonts w:ascii="宋体" w:hAnsi="宋体"/>
                <w:sz w:val="24"/>
                <w:szCs w:val="24"/>
              </w:rPr>
            </w:pPr>
            <w:r w:rsidRPr="00F7312F">
              <w:rPr>
                <w:rFonts w:ascii="宋体" w:hAnsi="宋体" w:hint="eastAsia"/>
                <w:sz w:val="24"/>
                <w:szCs w:val="24"/>
              </w:rPr>
              <w:t>演示时间：</w:t>
            </w:r>
            <w:bookmarkStart w:id="18" w:name="PO_3000001756_PM041"/>
            <w:r w:rsidRPr="00F7312F">
              <w:rPr>
                <w:rFonts w:ascii="宋体" w:hAnsi="宋体" w:hint="eastAsia"/>
                <w:color w:val="000000"/>
                <w:sz w:val="24"/>
                <w:szCs w:val="24"/>
              </w:rPr>
              <w:t>不进行演示</w:t>
            </w:r>
            <w:bookmarkEnd w:id="18"/>
          </w:p>
        </w:tc>
      </w:tr>
      <w:tr w:rsidR="004E44EB" w:rsidRPr="00F7312F" w:rsidTr="003F105A">
        <w:trPr>
          <w:trHeight w:val="511"/>
        </w:trPr>
        <w:tc>
          <w:tcPr>
            <w:tcW w:w="696" w:type="dxa"/>
            <w:tcBorders>
              <w:top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8</w:t>
            </w:r>
          </w:p>
        </w:tc>
        <w:tc>
          <w:tcPr>
            <w:tcW w:w="8024" w:type="dxa"/>
            <w:tcBorders>
              <w:top w:val="single" w:sz="4" w:space="0" w:color="auto"/>
              <w:left w:val="single" w:sz="4" w:space="0" w:color="auto"/>
              <w:bottom w:val="single" w:sz="4" w:space="0" w:color="auto"/>
            </w:tcBorders>
            <w:vAlign w:val="center"/>
          </w:tcPr>
          <w:p w:rsidR="004E44EB" w:rsidRPr="00F7312F" w:rsidRDefault="004E44EB" w:rsidP="003F105A">
            <w:pPr>
              <w:autoSpaceDE w:val="0"/>
              <w:autoSpaceDN w:val="0"/>
              <w:snapToGrid w:val="0"/>
              <w:textAlignment w:val="bottom"/>
              <w:rPr>
                <w:rFonts w:ascii="宋体" w:hAnsi="宋体"/>
                <w:sz w:val="24"/>
                <w:szCs w:val="24"/>
              </w:rPr>
            </w:pPr>
            <w:r w:rsidRPr="00F7312F">
              <w:rPr>
                <w:rFonts w:ascii="宋体" w:hAnsi="宋体" w:hint="eastAsia"/>
                <w:sz w:val="24"/>
                <w:szCs w:val="24"/>
              </w:rPr>
              <w:t>磋商响应文件组成：磋商响应文件由</w:t>
            </w:r>
            <w:r w:rsidRPr="00F7312F">
              <w:rPr>
                <w:rFonts w:ascii="宋体" w:hAnsi="宋体" w:hint="eastAsia"/>
                <w:b/>
                <w:sz w:val="24"/>
                <w:szCs w:val="24"/>
              </w:rPr>
              <w:t>磋商响应资信文件、技术及商务文件、报价文件三部份组成</w:t>
            </w:r>
            <w:r w:rsidRPr="00F7312F">
              <w:rPr>
                <w:rFonts w:ascii="宋体" w:hAnsi="宋体" w:hint="eastAsia"/>
                <w:sz w:val="24"/>
                <w:szCs w:val="24"/>
              </w:rPr>
              <w:t>。</w:t>
            </w:r>
          </w:p>
          <w:p w:rsidR="004E44EB" w:rsidRPr="00F7312F" w:rsidRDefault="004E44EB" w:rsidP="003F105A">
            <w:pPr>
              <w:snapToGrid w:val="0"/>
              <w:rPr>
                <w:rFonts w:ascii="宋体" w:hAnsi="宋体"/>
                <w:sz w:val="24"/>
                <w:szCs w:val="24"/>
              </w:rPr>
            </w:pPr>
            <w:r w:rsidRPr="00F7312F">
              <w:rPr>
                <w:rFonts w:ascii="宋体" w:hAnsi="宋体" w:hint="eastAsia"/>
                <w:sz w:val="24"/>
                <w:szCs w:val="24"/>
              </w:rPr>
              <w:t>磋商响应方提供备份磋商响应文件（正本）的，数量为</w:t>
            </w:r>
            <w:r w:rsidRPr="00F7312F">
              <w:rPr>
                <w:rFonts w:ascii="宋体" w:hAnsi="宋体"/>
                <w:sz w:val="24"/>
                <w:szCs w:val="24"/>
              </w:rPr>
              <w:t>1</w:t>
            </w:r>
            <w:r w:rsidRPr="00F7312F">
              <w:rPr>
                <w:rFonts w:ascii="宋体" w:hAnsi="宋体" w:hint="eastAsia"/>
                <w:sz w:val="24"/>
                <w:szCs w:val="24"/>
              </w:rPr>
              <w:t>份。</w:t>
            </w:r>
          </w:p>
        </w:tc>
      </w:tr>
      <w:tr w:rsidR="004E44EB" w:rsidRPr="00F7312F" w:rsidTr="003F105A">
        <w:trPr>
          <w:trHeight w:val="380"/>
        </w:trPr>
        <w:tc>
          <w:tcPr>
            <w:tcW w:w="696" w:type="dxa"/>
            <w:tcBorders>
              <w:top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9</w:t>
            </w:r>
          </w:p>
        </w:tc>
        <w:tc>
          <w:tcPr>
            <w:tcW w:w="8024" w:type="dxa"/>
            <w:tcBorders>
              <w:top w:val="single" w:sz="4" w:space="0" w:color="auto"/>
              <w:left w:val="single" w:sz="4" w:space="0" w:color="auto"/>
              <w:bottom w:val="single" w:sz="4" w:space="0" w:color="auto"/>
            </w:tcBorders>
            <w:vAlign w:val="center"/>
          </w:tcPr>
          <w:p w:rsidR="004E44EB" w:rsidRPr="00F7312F" w:rsidRDefault="004E44EB" w:rsidP="003F105A">
            <w:pPr>
              <w:spacing w:line="500" w:lineRule="exact"/>
              <w:jc w:val="left"/>
              <w:rPr>
                <w:rFonts w:ascii="宋体" w:hAnsi="宋体" w:cs="宋体"/>
                <w:b/>
                <w:bCs/>
                <w:sz w:val="24"/>
                <w:szCs w:val="24"/>
              </w:rPr>
            </w:pPr>
            <w:r w:rsidRPr="00F7312F">
              <w:rPr>
                <w:rFonts w:ascii="宋体" w:hAnsi="宋体" w:cs="宋体" w:hint="eastAsia"/>
                <w:b/>
                <w:bCs/>
                <w:sz w:val="24"/>
                <w:szCs w:val="24"/>
              </w:rPr>
              <w:t>电子交易平台登录方法：</w:t>
            </w:r>
          </w:p>
          <w:p w:rsidR="004E44EB" w:rsidRPr="00F7312F" w:rsidRDefault="004E44EB" w:rsidP="003F105A">
            <w:pPr>
              <w:spacing w:line="500" w:lineRule="exact"/>
              <w:jc w:val="left"/>
              <w:rPr>
                <w:rFonts w:ascii="宋体" w:hAnsi="宋体"/>
                <w:sz w:val="24"/>
                <w:szCs w:val="24"/>
              </w:rPr>
            </w:pPr>
            <w:r w:rsidRPr="00F7312F">
              <w:rPr>
                <w:rFonts w:ascii="宋体" w:hAnsi="宋体" w:hint="eastAsia"/>
                <w:sz w:val="24"/>
                <w:szCs w:val="24"/>
              </w:rPr>
              <w:t>第一步：供应商注册</w:t>
            </w:r>
          </w:p>
          <w:p w:rsidR="004E44EB" w:rsidRPr="00F7312F" w:rsidRDefault="004E44EB" w:rsidP="003F105A">
            <w:pPr>
              <w:spacing w:line="500" w:lineRule="exact"/>
              <w:jc w:val="left"/>
              <w:rPr>
                <w:rFonts w:ascii="宋体" w:hAnsi="宋体"/>
                <w:sz w:val="24"/>
                <w:szCs w:val="24"/>
              </w:rPr>
            </w:pPr>
            <w:r w:rsidRPr="00F7312F">
              <w:rPr>
                <w:rFonts w:ascii="宋体" w:hAnsi="宋体" w:hint="eastAsia"/>
                <w:sz w:val="24"/>
                <w:szCs w:val="24"/>
              </w:rPr>
              <w:t>磋商响应方应在投标前注册成为浙江政府采购网的正式供应商（注册网址：</w:t>
            </w:r>
            <w:hyperlink r:id="rId7" w:history="1">
              <w:r w:rsidRPr="00F7312F">
                <w:rPr>
                  <w:rFonts w:ascii="宋体" w:hAnsi="宋体"/>
                  <w:sz w:val="24"/>
                  <w:szCs w:val="24"/>
                </w:rPr>
                <w:t>https://middle.zcygov.cn/v-settle-front/registry</w:t>
              </w:r>
            </w:hyperlink>
            <w:r w:rsidRPr="00F7312F">
              <w:rPr>
                <w:rFonts w:ascii="宋体" w:hAnsi="宋体" w:hint="eastAsia"/>
                <w:sz w:val="24"/>
                <w:szCs w:val="24"/>
              </w:rPr>
              <w:t>）；</w:t>
            </w:r>
          </w:p>
          <w:p w:rsidR="004E44EB" w:rsidRPr="00F7312F" w:rsidRDefault="004E44EB" w:rsidP="003F105A">
            <w:pPr>
              <w:spacing w:line="500" w:lineRule="exact"/>
              <w:jc w:val="left"/>
              <w:rPr>
                <w:rFonts w:ascii="宋体" w:hAnsi="宋体"/>
                <w:sz w:val="24"/>
                <w:szCs w:val="24"/>
              </w:rPr>
            </w:pPr>
            <w:r w:rsidRPr="00F7312F">
              <w:rPr>
                <w:rFonts w:ascii="宋体" w:hAnsi="宋体" w:hint="eastAsia"/>
                <w:sz w:val="24"/>
                <w:szCs w:val="24"/>
              </w:rPr>
              <w:t>第二步：申请</w:t>
            </w:r>
            <w:r w:rsidRPr="00F7312F">
              <w:rPr>
                <w:rFonts w:ascii="宋体" w:hAnsi="宋体"/>
                <w:sz w:val="24"/>
                <w:szCs w:val="24"/>
              </w:rPr>
              <w:t>CA</w:t>
            </w:r>
          </w:p>
          <w:p w:rsidR="004E44EB" w:rsidRPr="00F7312F" w:rsidRDefault="004E44EB" w:rsidP="003F105A">
            <w:pPr>
              <w:spacing w:line="500" w:lineRule="exact"/>
              <w:jc w:val="left"/>
              <w:rPr>
                <w:rFonts w:ascii="宋体" w:hAnsi="宋体"/>
                <w:sz w:val="24"/>
                <w:szCs w:val="24"/>
              </w:rPr>
            </w:pPr>
            <w:r w:rsidRPr="00F7312F">
              <w:rPr>
                <w:rFonts w:ascii="宋体" w:hAnsi="宋体" w:hint="eastAsia"/>
                <w:sz w:val="24"/>
                <w:szCs w:val="24"/>
              </w:rPr>
              <w:t>磋商响应方应在投标前完成</w:t>
            </w:r>
            <w:r w:rsidRPr="00F7312F">
              <w:rPr>
                <w:rFonts w:ascii="宋体" w:hAnsi="宋体"/>
                <w:sz w:val="24"/>
                <w:szCs w:val="24"/>
              </w:rPr>
              <w:t>CA</w:t>
            </w:r>
            <w:r w:rsidRPr="00F7312F">
              <w:rPr>
                <w:rFonts w:ascii="宋体" w:hAnsi="宋体" w:hint="eastAsia"/>
                <w:sz w:val="24"/>
                <w:szCs w:val="24"/>
              </w:rPr>
              <w:t>数字证书办理（办理流程详见</w:t>
            </w:r>
            <w:r w:rsidRPr="00F7312F">
              <w:rPr>
                <w:rFonts w:ascii="宋体" w:hAnsi="宋体"/>
                <w:sz w:val="24"/>
                <w:szCs w:val="24"/>
              </w:rPr>
              <w:t>http://zfcg.czt.zj.gov.cn/bidClientTemplate/2019-05-27/12945.html</w:t>
            </w:r>
            <w:r w:rsidRPr="00F7312F">
              <w:rPr>
                <w:rFonts w:ascii="宋体" w:hAnsi="宋体" w:hint="eastAsia"/>
                <w:sz w:val="24"/>
                <w:szCs w:val="24"/>
              </w:rPr>
              <w:t>）。完成</w:t>
            </w:r>
            <w:r w:rsidRPr="00F7312F">
              <w:rPr>
                <w:rFonts w:ascii="宋体" w:hAnsi="宋体"/>
                <w:sz w:val="24"/>
                <w:szCs w:val="24"/>
              </w:rPr>
              <w:t>CA</w:t>
            </w:r>
            <w:r w:rsidRPr="00F7312F">
              <w:rPr>
                <w:rFonts w:ascii="宋体" w:hAnsi="宋体" w:hint="eastAsia"/>
                <w:sz w:val="24"/>
                <w:szCs w:val="24"/>
              </w:rPr>
              <w:t>数字证书办理预计一周左右，建议各磋商响应方抓紧时间办理；</w:t>
            </w:r>
          </w:p>
          <w:p w:rsidR="004E44EB" w:rsidRPr="00F7312F" w:rsidRDefault="004E44EB" w:rsidP="003F105A">
            <w:pPr>
              <w:spacing w:line="500" w:lineRule="exact"/>
              <w:jc w:val="left"/>
              <w:rPr>
                <w:rFonts w:ascii="宋体" w:hAnsi="宋体"/>
                <w:sz w:val="24"/>
                <w:szCs w:val="24"/>
              </w:rPr>
            </w:pPr>
            <w:r w:rsidRPr="00F7312F">
              <w:rPr>
                <w:rFonts w:ascii="宋体" w:hAnsi="宋体" w:hint="eastAsia"/>
                <w:sz w:val="24"/>
                <w:szCs w:val="24"/>
              </w:rPr>
              <w:t>第三步：下载客户端</w:t>
            </w:r>
          </w:p>
          <w:p w:rsidR="004E44EB" w:rsidRPr="00F7312F" w:rsidRDefault="004E44EB" w:rsidP="003F105A">
            <w:pPr>
              <w:spacing w:line="500" w:lineRule="exact"/>
              <w:jc w:val="left"/>
              <w:rPr>
                <w:rFonts w:ascii="宋体" w:hAnsi="宋体"/>
                <w:sz w:val="24"/>
                <w:szCs w:val="24"/>
              </w:rPr>
            </w:pPr>
            <w:r w:rsidRPr="00F7312F">
              <w:rPr>
                <w:rFonts w:ascii="宋体" w:hAnsi="宋体" w:hint="eastAsia"/>
                <w:sz w:val="24"/>
                <w:szCs w:val="24"/>
              </w:rPr>
              <w:t>磋商响应方通过政采云电子交易客户端制作磋商响应文件，请自行前往浙江</w:t>
            </w:r>
            <w:r w:rsidRPr="00F7312F">
              <w:rPr>
                <w:rFonts w:ascii="宋体" w:hAnsi="宋体" w:hint="eastAsia"/>
                <w:sz w:val="24"/>
                <w:szCs w:val="24"/>
              </w:rPr>
              <w:lastRenderedPageBreak/>
              <w:t>政府采购网下载并安装（下载网址：</w:t>
            </w:r>
            <w:hyperlink r:id="rId8" w:history="1">
              <w:r w:rsidRPr="00F7312F">
                <w:rPr>
                  <w:rFonts w:ascii="宋体" w:hAnsi="宋体"/>
                  <w:sz w:val="24"/>
                  <w:szCs w:val="24"/>
                </w:rPr>
                <w:t>http://zfcg.czt.zj.gov.cn/bidClientTemplate/2019-09-24/12975.html</w:t>
              </w:r>
            </w:hyperlink>
            <w:r w:rsidRPr="00F7312F">
              <w:rPr>
                <w:rFonts w:ascii="宋体" w:hAnsi="宋体" w:hint="eastAsia"/>
                <w:sz w:val="24"/>
                <w:szCs w:val="24"/>
              </w:rPr>
              <w:t>）；</w:t>
            </w:r>
          </w:p>
          <w:p w:rsidR="004E44EB" w:rsidRPr="00F7312F" w:rsidRDefault="004E44EB" w:rsidP="003F105A">
            <w:pPr>
              <w:spacing w:line="500" w:lineRule="exact"/>
              <w:jc w:val="left"/>
              <w:rPr>
                <w:rFonts w:ascii="宋体" w:hAnsi="宋体"/>
                <w:sz w:val="24"/>
                <w:szCs w:val="24"/>
              </w:rPr>
            </w:pPr>
            <w:r w:rsidRPr="00F7312F">
              <w:rPr>
                <w:rFonts w:ascii="宋体" w:hAnsi="宋体" w:hint="eastAsia"/>
                <w:sz w:val="24"/>
                <w:szCs w:val="24"/>
              </w:rPr>
              <w:t>第四步：具体流程</w:t>
            </w:r>
          </w:p>
          <w:p w:rsidR="004E44EB" w:rsidRPr="00F7312F" w:rsidRDefault="004E44EB" w:rsidP="003F105A">
            <w:pPr>
              <w:spacing w:line="500" w:lineRule="exact"/>
              <w:jc w:val="left"/>
              <w:rPr>
                <w:rFonts w:ascii="宋体" w:hAnsi="宋体"/>
                <w:sz w:val="24"/>
                <w:szCs w:val="24"/>
              </w:rPr>
            </w:pPr>
            <w:r w:rsidRPr="00F7312F">
              <w:rPr>
                <w:rFonts w:ascii="宋体" w:hAnsi="宋体" w:hint="eastAsia"/>
                <w:sz w:val="24"/>
                <w:szCs w:val="24"/>
              </w:rPr>
              <w:t>详见浙江省“电子交易</w:t>
            </w:r>
            <w:r w:rsidRPr="00F7312F">
              <w:rPr>
                <w:rFonts w:ascii="宋体" w:hAnsi="宋体"/>
                <w:sz w:val="24"/>
                <w:szCs w:val="24"/>
              </w:rPr>
              <w:t>/</w:t>
            </w:r>
            <w:r w:rsidRPr="00F7312F">
              <w:rPr>
                <w:rFonts w:ascii="宋体" w:hAnsi="宋体" w:hint="eastAsia"/>
                <w:sz w:val="24"/>
                <w:szCs w:val="24"/>
              </w:rPr>
              <w:t>不见面开评标”学习专题（网址</w:t>
            </w:r>
            <w:hyperlink r:id="rId9" w:history="1">
              <w:r w:rsidRPr="00F7312F">
                <w:rPr>
                  <w:rFonts w:ascii="宋体" w:hAnsi="宋体"/>
                  <w:sz w:val="24"/>
                  <w:szCs w:val="24"/>
                </w:rPr>
                <w:t>https://edu.zcygov.cn/luban/e-biding</w:t>
              </w:r>
            </w:hyperlink>
            <w:r w:rsidRPr="00F7312F">
              <w:rPr>
                <w:rFonts w:ascii="宋体" w:hAnsi="宋体" w:hint="eastAsia"/>
                <w:sz w:val="24"/>
                <w:szCs w:val="24"/>
              </w:rPr>
              <w:t>）</w:t>
            </w:r>
          </w:p>
          <w:p w:rsidR="004E44EB" w:rsidRPr="00F7312F" w:rsidRDefault="004E44EB" w:rsidP="003F105A">
            <w:pPr>
              <w:snapToGrid w:val="0"/>
              <w:rPr>
                <w:rFonts w:ascii="宋体" w:hAnsi="宋体"/>
                <w:sz w:val="24"/>
                <w:szCs w:val="24"/>
              </w:rPr>
            </w:pPr>
            <w:r w:rsidRPr="00F7312F">
              <w:rPr>
                <w:rFonts w:ascii="宋体" w:hAnsi="宋体" w:hint="eastAsia"/>
                <w:sz w:val="24"/>
                <w:szCs w:val="24"/>
              </w:rPr>
              <w:t>提醒：请各磋商响应方合理安排时间，尽快完成第一、二、三步骤，避免影响投标。</w:t>
            </w:r>
          </w:p>
        </w:tc>
      </w:tr>
      <w:tr w:rsidR="004E44EB" w:rsidRPr="00F7312F" w:rsidTr="003F105A">
        <w:trPr>
          <w:trHeight w:val="541"/>
        </w:trPr>
        <w:tc>
          <w:tcPr>
            <w:tcW w:w="696" w:type="dxa"/>
            <w:tcBorders>
              <w:top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sz w:val="30"/>
                <w:szCs w:val="30"/>
              </w:rPr>
              <w:lastRenderedPageBreak/>
              <w:t>1</w:t>
            </w:r>
            <w:r w:rsidRPr="00F7312F">
              <w:rPr>
                <w:rFonts w:ascii="宋体" w:hAnsi="宋体" w:hint="eastAsia"/>
                <w:sz w:val="30"/>
                <w:szCs w:val="30"/>
              </w:rPr>
              <w:t>0</w:t>
            </w:r>
          </w:p>
        </w:tc>
        <w:tc>
          <w:tcPr>
            <w:tcW w:w="8024" w:type="dxa"/>
            <w:tcBorders>
              <w:top w:val="single" w:sz="4" w:space="0" w:color="auto"/>
              <w:left w:val="single" w:sz="4" w:space="0" w:color="auto"/>
              <w:bottom w:val="single" w:sz="4" w:space="0" w:color="auto"/>
            </w:tcBorders>
            <w:vAlign w:val="center"/>
          </w:tcPr>
          <w:p w:rsidR="004E44EB" w:rsidRPr="00F7312F" w:rsidRDefault="004E44EB" w:rsidP="003F105A">
            <w:pPr>
              <w:spacing w:line="500" w:lineRule="exact"/>
              <w:jc w:val="left"/>
              <w:rPr>
                <w:rFonts w:ascii="宋体" w:hAnsi="宋体"/>
                <w:sz w:val="24"/>
                <w:szCs w:val="24"/>
              </w:rPr>
            </w:pPr>
            <w:r w:rsidRPr="00F7312F">
              <w:rPr>
                <w:rFonts w:ascii="宋体" w:hAnsi="宋体" w:hint="eastAsia"/>
                <w:b/>
                <w:bCs/>
                <w:sz w:val="24"/>
                <w:szCs w:val="24"/>
              </w:rPr>
              <w:t>磋商响应文件的递交与接收：</w:t>
            </w:r>
            <w:r w:rsidRPr="00F7312F">
              <w:rPr>
                <w:rFonts w:ascii="宋体" w:hAnsi="宋体" w:hint="eastAsia"/>
                <w:sz w:val="24"/>
                <w:szCs w:val="24"/>
              </w:rPr>
              <w:t>磋商响应方应当在投标截止时间前完成电子磋商响应文件的传输递交，并可以补充、修改或者撤回电子磋商响应文件。补充或者修改电子磋商响应文件的，应当先行撤回原文件，补充、修改后重新传输递交。投标截止时间前未完成传输的，视为撤回磋商响应文件。投标截止时间后送达的磋商响应文件，将被电子交易平台拒收。</w:t>
            </w:r>
          </w:p>
          <w:p w:rsidR="004E44EB" w:rsidRPr="00F7312F" w:rsidRDefault="004E44EB" w:rsidP="003F105A">
            <w:pPr>
              <w:spacing w:line="500" w:lineRule="exact"/>
              <w:jc w:val="left"/>
              <w:rPr>
                <w:rFonts w:ascii="宋体" w:hAnsi="宋体"/>
                <w:sz w:val="24"/>
                <w:szCs w:val="24"/>
              </w:rPr>
            </w:pPr>
            <w:r w:rsidRPr="00F7312F">
              <w:rPr>
                <w:rFonts w:ascii="宋体" w:hAnsi="宋体" w:hint="eastAsia"/>
                <w:sz w:val="24"/>
                <w:szCs w:val="24"/>
              </w:rPr>
              <w:t>磋商响应文件的接收以本项目公告要求的时间、地点和“第二章”的“磋商响应文件的编制”等要求为准。</w:t>
            </w:r>
          </w:p>
          <w:p w:rsidR="004E44EB" w:rsidRPr="00F7312F" w:rsidRDefault="004E44EB" w:rsidP="003F105A">
            <w:pPr>
              <w:spacing w:line="500" w:lineRule="exact"/>
              <w:jc w:val="left"/>
              <w:rPr>
                <w:rFonts w:ascii="宋体" w:hAnsi="宋体"/>
                <w:sz w:val="24"/>
                <w:szCs w:val="24"/>
              </w:rPr>
            </w:pPr>
            <w:r w:rsidRPr="00F7312F">
              <w:rPr>
                <w:rFonts w:ascii="宋体" w:hAnsi="宋体" w:hint="eastAsia"/>
                <w:sz w:val="24"/>
                <w:szCs w:val="24"/>
              </w:rPr>
              <w:t>磋商响应方递交备份磋商响应文件，出现下列情况之一的，将被拒收：</w:t>
            </w:r>
          </w:p>
          <w:p w:rsidR="004E44EB" w:rsidRPr="00F7312F" w:rsidRDefault="004E44EB" w:rsidP="003F105A">
            <w:pPr>
              <w:spacing w:line="500" w:lineRule="exact"/>
              <w:jc w:val="left"/>
              <w:rPr>
                <w:rFonts w:ascii="宋体" w:hAnsi="宋体"/>
                <w:sz w:val="24"/>
                <w:szCs w:val="24"/>
              </w:rPr>
            </w:pPr>
            <w:r w:rsidRPr="00F7312F">
              <w:rPr>
                <w:rFonts w:ascii="宋体" w:hAnsi="宋体"/>
                <w:sz w:val="24"/>
                <w:szCs w:val="24"/>
              </w:rPr>
              <w:t>1</w:t>
            </w:r>
            <w:r w:rsidRPr="00F7312F">
              <w:rPr>
                <w:rFonts w:ascii="宋体" w:hAnsi="宋体" w:hint="eastAsia"/>
                <w:sz w:val="24"/>
                <w:szCs w:val="24"/>
              </w:rPr>
              <w:t>、未按规定密封或标记的；</w:t>
            </w:r>
          </w:p>
          <w:p w:rsidR="004E44EB" w:rsidRPr="00F7312F" w:rsidRDefault="004E44EB" w:rsidP="003F105A">
            <w:pPr>
              <w:spacing w:line="500" w:lineRule="exact"/>
              <w:jc w:val="left"/>
              <w:rPr>
                <w:rFonts w:ascii="宋体" w:hAnsi="宋体"/>
                <w:sz w:val="24"/>
                <w:szCs w:val="24"/>
              </w:rPr>
            </w:pPr>
            <w:r w:rsidRPr="00F7312F">
              <w:rPr>
                <w:rFonts w:ascii="宋体" w:hAnsi="宋体"/>
                <w:sz w:val="24"/>
                <w:szCs w:val="24"/>
              </w:rPr>
              <w:t>2</w:t>
            </w:r>
            <w:r w:rsidRPr="00F7312F">
              <w:rPr>
                <w:rFonts w:ascii="宋体" w:hAnsi="宋体" w:hint="eastAsia"/>
                <w:sz w:val="24"/>
                <w:szCs w:val="24"/>
              </w:rPr>
              <w:t>、由于包装不妥，在送交途中严重破损或失散的；</w:t>
            </w:r>
          </w:p>
          <w:p w:rsidR="004E44EB" w:rsidRPr="00F7312F" w:rsidRDefault="004E44EB" w:rsidP="003F105A">
            <w:pPr>
              <w:spacing w:line="500" w:lineRule="exact"/>
              <w:jc w:val="left"/>
              <w:rPr>
                <w:rFonts w:ascii="宋体" w:hAnsi="宋体"/>
                <w:sz w:val="24"/>
                <w:szCs w:val="24"/>
              </w:rPr>
            </w:pPr>
            <w:r w:rsidRPr="00F7312F">
              <w:rPr>
                <w:rFonts w:ascii="宋体" w:hAnsi="宋体"/>
                <w:sz w:val="24"/>
                <w:szCs w:val="24"/>
              </w:rPr>
              <w:t>3</w:t>
            </w:r>
            <w:r w:rsidRPr="00F7312F">
              <w:rPr>
                <w:rFonts w:ascii="宋体" w:hAnsi="宋体" w:hint="eastAsia"/>
                <w:sz w:val="24"/>
                <w:szCs w:val="24"/>
              </w:rPr>
              <w:t>、超过投标截止时间送达的。</w:t>
            </w:r>
          </w:p>
        </w:tc>
      </w:tr>
      <w:tr w:rsidR="004E44EB" w:rsidRPr="00F7312F" w:rsidTr="003F105A">
        <w:trPr>
          <w:trHeight w:val="756"/>
        </w:trPr>
        <w:tc>
          <w:tcPr>
            <w:tcW w:w="696" w:type="dxa"/>
            <w:tcBorders>
              <w:top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sz w:val="30"/>
                <w:szCs w:val="30"/>
              </w:rPr>
              <w:t>1</w:t>
            </w:r>
            <w:r w:rsidRPr="00F7312F">
              <w:rPr>
                <w:rFonts w:ascii="宋体" w:hAnsi="宋体" w:hint="eastAsia"/>
                <w:sz w:val="30"/>
                <w:szCs w:val="30"/>
              </w:rPr>
              <w:t>1</w:t>
            </w:r>
          </w:p>
        </w:tc>
        <w:tc>
          <w:tcPr>
            <w:tcW w:w="8024" w:type="dxa"/>
            <w:tcBorders>
              <w:top w:val="single" w:sz="4" w:space="0" w:color="auto"/>
              <w:left w:val="single" w:sz="4" w:space="0" w:color="auto"/>
              <w:bottom w:val="single" w:sz="4" w:space="0" w:color="auto"/>
            </w:tcBorders>
            <w:vAlign w:val="center"/>
          </w:tcPr>
          <w:p w:rsidR="004E44EB" w:rsidRPr="00F7312F" w:rsidRDefault="004E44EB" w:rsidP="003F105A">
            <w:pPr>
              <w:autoSpaceDE w:val="0"/>
              <w:autoSpaceDN w:val="0"/>
              <w:snapToGrid w:val="0"/>
              <w:textAlignment w:val="bottom"/>
              <w:rPr>
                <w:rFonts w:ascii="宋体" w:hAnsi="宋体"/>
                <w:sz w:val="24"/>
                <w:szCs w:val="24"/>
              </w:rPr>
            </w:pPr>
            <w:r w:rsidRPr="00F7312F">
              <w:rPr>
                <w:rFonts w:ascii="宋体" w:hAnsi="宋体" w:hint="eastAsia"/>
                <w:sz w:val="24"/>
                <w:szCs w:val="24"/>
              </w:rPr>
              <w:t>磋商结果公示：采购结果经采购人确认后，采购中心将于</w:t>
            </w:r>
            <w:r w:rsidRPr="00F7312F">
              <w:rPr>
                <w:rFonts w:ascii="宋体" w:hAnsi="宋体"/>
                <w:sz w:val="24"/>
                <w:szCs w:val="24"/>
              </w:rPr>
              <w:t>2</w:t>
            </w:r>
            <w:r w:rsidRPr="00F7312F">
              <w:rPr>
                <w:rFonts w:ascii="宋体" w:hAnsi="宋体" w:hint="eastAsia"/>
                <w:sz w:val="24"/>
                <w:szCs w:val="24"/>
              </w:rPr>
              <w:t>个工作日内在浙江省政府采购网上公告成交结果（成交人为中小企业的，其声明函将随中标结果同时公告），并向成交供应商发出成交通知书。</w:t>
            </w:r>
          </w:p>
        </w:tc>
      </w:tr>
      <w:tr w:rsidR="004E44EB" w:rsidRPr="00F7312F" w:rsidTr="003F105A">
        <w:trPr>
          <w:trHeight w:val="541"/>
        </w:trPr>
        <w:tc>
          <w:tcPr>
            <w:tcW w:w="696" w:type="dxa"/>
            <w:tcBorders>
              <w:top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sz w:val="30"/>
                <w:szCs w:val="30"/>
              </w:rPr>
              <w:t>1</w:t>
            </w:r>
            <w:r w:rsidRPr="00F7312F">
              <w:rPr>
                <w:rFonts w:ascii="宋体" w:hAnsi="宋体" w:hint="eastAsia"/>
                <w:sz w:val="30"/>
                <w:szCs w:val="30"/>
              </w:rPr>
              <w:t>2</w:t>
            </w:r>
          </w:p>
        </w:tc>
        <w:tc>
          <w:tcPr>
            <w:tcW w:w="8024" w:type="dxa"/>
            <w:tcBorders>
              <w:top w:val="single" w:sz="4" w:space="0" w:color="auto"/>
              <w:left w:val="single" w:sz="4" w:space="0" w:color="auto"/>
              <w:bottom w:val="single" w:sz="4" w:space="0" w:color="auto"/>
            </w:tcBorders>
            <w:vAlign w:val="center"/>
          </w:tcPr>
          <w:p w:rsidR="004E44EB" w:rsidRPr="00F7312F" w:rsidRDefault="004E44EB" w:rsidP="003F105A">
            <w:pPr>
              <w:autoSpaceDE w:val="0"/>
              <w:autoSpaceDN w:val="0"/>
              <w:snapToGrid w:val="0"/>
              <w:textAlignment w:val="bottom"/>
              <w:rPr>
                <w:rFonts w:ascii="宋体" w:hAnsi="宋体"/>
                <w:sz w:val="24"/>
                <w:szCs w:val="24"/>
              </w:rPr>
            </w:pPr>
            <w:r w:rsidRPr="00F7312F">
              <w:rPr>
                <w:rFonts w:ascii="宋体" w:hAnsi="宋体" w:hint="eastAsia"/>
                <w:sz w:val="24"/>
                <w:szCs w:val="24"/>
              </w:rPr>
              <w:t>签订合同时间：成交通知书发出之日起</w:t>
            </w:r>
            <w:r w:rsidRPr="00F7312F">
              <w:rPr>
                <w:rFonts w:ascii="宋体" w:hAnsi="宋体"/>
                <w:sz w:val="24"/>
                <w:szCs w:val="24"/>
              </w:rPr>
              <w:t>30</w:t>
            </w:r>
            <w:r w:rsidRPr="00F7312F">
              <w:rPr>
                <w:rFonts w:ascii="宋体" w:hAnsi="宋体" w:hint="eastAsia"/>
                <w:sz w:val="24"/>
                <w:szCs w:val="24"/>
              </w:rPr>
              <w:t>日内。</w:t>
            </w:r>
          </w:p>
        </w:tc>
      </w:tr>
      <w:tr w:rsidR="004E44EB" w:rsidRPr="00F7312F" w:rsidTr="003F105A">
        <w:trPr>
          <w:trHeight w:val="785"/>
        </w:trPr>
        <w:tc>
          <w:tcPr>
            <w:tcW w:w="696" w:type="dxa"/>
            <w:tcBorders>
              <w:top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sz w:val="30"/>
                <w:szCs w:val="30"/>
              </w:rPr>
              <w:t>1</w:t>
            </w:r>
            <w:r w:rsidRPr="00F7312F">
              <w:rPr>
                <w:rFonts w:ascii="宋体" w:hAnsi="宋体" w:hint="eastAsia"/>
                <w:sz w:val="30"/>
                <w:szCs w:val="30"/>
              </w:rPr>
              <w:t>3</w:t>
            </w:r>
          </w:p>
        </w:tc>
        <w:tc>
          <w:tcPr>
            <w:tcW w:w="8024" w:type="dxa"/>
            <w:tcBorders>
              <w:top w:val="single" w:sz="4" w:space="0" w:color="auto"/>
              <w:left w:val="single" w:sz="4" w:space="0" w:color="auto"/>
              <w:bottom w:val="single" w:sz="4" w:space="0" w:color="auto"/>
            </w:tcBorders>
            <w:vAlign w:val="center"/>
          </w:tcPr>
          <w:p w:rsidR="004E44EB" w:rsidRPr="00F7312F" w:rsidRDefault="003F105A" w:rsidP="003F105A">
            <w:pPr>
              <w:autoSpaceDE w:val="0"/>
              <w:autoSpaceDN w:val="0"/>
              <w:snapToGrid w:val="0"/>
              <w:textAlignment w:val="bottom"/>
              <w:rPr>
                <w:rFonts w:ascii="宋体" w:hAnsi="宋体"/>
                <w:sz w:val="24"/>
                <w:szCs w:val="24"/>
              </w:rPr>
            </w:pPr>
            <w:r>
              <w:rPr>
                <w:rFonts w:ascii="宋体" w:hAnsi="宋体" w:hint="eastAsia"/>
                <w:sz w:val="24"/>
                <w:szCs w:val="24"/>
              </w:rPr>
              <w:t>本项目履约保证金</w:t>
            </w:r>
            <w:r w:rsidRPr="003F105A">
              <w:rPr>
                <w:rFonts w:ascii="宋体" w:hAnsi="宋体" w:hint="eastAsia"/>
                <w:sz w:val="24"/>
                <w:szCs w:val="24"/>
              </w:rPr>
              <w:t>20万元。</w:t>
            </w:r>
          </w:p>
        </w:tc>
      </w:tr>
      <w:tr w:rsidR="004E44EB" w:rsidRPr="00F7312F" w:rsidTr="003F105A">
        <w:trPr>
          <w:trHeight w:val="808"/>
        </w:trPr>
        <w:tc>
          <w:tcPr>
            <w:tcW w:w="696" w:type="dxa"/>
            <w:tcBorders>
              <w:top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sz w:val="30"/>
                <w:szCs w:val="30"/>
              </w:rPr>
              <w:t>1</w:t>
            </w:r>
            <w:r w:rsidRPr="00F7312F">
              <w:rPr>
                <w:rFonts w:ascii="宋体" w:hAnsi="宋体" w:hint="eastAsia"/>
                <w:sz w:val="30"/>
                <w:szCs w:val="30"/>
              </w:rPr>
              <w:t>4</w:t>
            </w:r>
          </w:p>
        </w:tc>
        <w:tc>
          <w:tcPr>
            <w:tcW w:w="8024" w:type="dxa"/>
            <w:tcBorders>
              <w:top w:val="single" w:sz="4" w:space="0" w:color="auto"/>
              <w:left w:val="single" w:sz="4" w:space="0" w:color="auto"/>
              <w:bottom w:val="single" w:sz="4" w:space="0" w:color="auto"/>
            </w:tcBorders>
            <w:vAlign w:val="center"/>
          </w:tcPr>
          <w:p w:rsidR="004E44EB" w:rsidRPr="00F7312F" w:rsidRDefault="004E44EB" w:rsidP="003F105A">
            <w:pPr>
              <w:snapToGrid w:val="0"/>
              <w:rPr>
                <w:rFonts w:ascii="宋体" w:hAnsi="宋体"/>
                <w:sz w:val="24"/>
                <w:szCs w:val="24"/>
              </w:rPr>
            </w:pPr>
            <w:r w:rsidRPr="00F7312F">
              <w:rPr>
                <w:rFonts w:ascii="宋体" w:hAnsi="宋体" w:hint="eastAsia"/>
                <w:sz w:val="24"/>
                <w:szCs w:val="24"/>
              </w:rPr>
              <w:t>付款方式：国库集中支付（采购人自行支付），详见各标项的资信及商务要求表。</w:t>
            </w:r>
          </w:p>
          <w:p w:rsidR="004E44EB" w:rsidRPr="00F7312F" w:rsidRDefault="004E44EB" w:rsidP="003F105A">
            <w:pPr>
              <w:snapToGrid w:val="0"/>
              <w:rPr>
                <w:rFonts w:ascii="宋体" w:hAnsi="宋体"/>
                <w:sz w:val="24"/>
                <w:szCs w:val="24"/>
              </w:rPr>
            </w:pPr>
            <w:r w:rsidRPr="00F7312F">
              <w:rPr>
                <w:rFonts w:ascii="宋体" w:hAnsi="宋体" w:hint="eastAsia"/>
                <w:bCs/>
                <w:color w:val="000000"/>
                <w:sz w:val="24"/>
                <w:szCs w:val="24"/>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功能全力推动经济稳进提质的通知》等规范要求，采购人认为符合条件的，在商务要求表中明确对相关企业在资金支付期限、预付款比例等方面的优惠措施</w:t>
            </w:r>
            <w:r w:rsidRPr="00F7312F">
              <w:rPr>
                <w:rFonts w:ascii="宋体" w:hAnsi="宋体" w:hint="eastAsia"/>
                <w:sz w:val="24"/>
                <w:szCs w:val="24"/>
              </w:rPr>
              <w:t>。</w:t>
            </w:r>
          </w:p>
        </w:tc>
      </w:tr>
      <w:tr w:rsidR="004E44EB" w:rsidRPr="00F7312F" w:rsidTr="003F105A">
        <w:trPr>
          <w:trHeight w:val="578"/>
        </w:trPr>
        <w:tc>
          <w:tcPr>
            <w:tcW w:w="696" w:type="dxa"/>
            <w:tcBorders>
              <w:top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sz w:val="30"/>
                <w:szCs w:val="30"/>
              </w:rPr>
              <w:lastRenderedPageBreak/>
              <w:t>1</w:t>
            </w:r>
            <w:r w:rsidRPr="00F7312F">
              <w:rPr>
                <w:rFonts w:ascii="宋体" w:hAnsi="宋体" w:hint="eastAsia"/>
                <w:sz w:val="30"/>
                <w:szCs w:val="30"/>
              </w:rPr>
              <w:t>5</w:t>
            </w:r>
          </w:p>
        </w:tc>
        <w:tc>
          <w:tcPr>
            <w:tcW w:w="8024" w:type="dxa"/>
            <w:tcBorders>
              <w:top w:val="single" w:sz="4" w:space="0" w:color="auto"/>
              <w:left w:val="single" w:sz="4" w:space="0" w:color="auto"/>
              <w:bottom w:val="single" w:sz="4" w:space="0" w:color="auto"/>
            </w:tcBorders>
            <w:vAlign w:val="center"/>
          </w:tcPr>
          <w:p w:rsidR="004E44EB" w:rsidRPr="00F7312F" w:rsidRDefault="004E44EB" w:rsidP="003F105A">
            <w:pPr>
              <w:snapToGrid w:val="0"/>
              <w:rPr>
                <w:rFonts w:ascii="宋体" w:hAnsi="宋体"/>
                <w:sz w:val="24"/>
                <w:szCs w:val="24"/>
              </w:rPr>
            </w:pPr>
            <w:r w:rsidRPr="00F7312F">
              <w:rPr>
                <w:rFonts w:ascii="宋体" w:hAnsi="宋体" w:hint="eastAsia"/>
                <w:sz w:val="24"/>
                <w:szCs w:val="24"/>
              </w:rPr>
              <w:t>磋商响应文件有效期为</w:t>
            </w:r>
            <w:r w:rsidRPr="00F7312F">
              <w:rPr>
                <w:rFonts w:ascii="宋体" w:hAnsi="宋体"/>
                <w:sz w:val="24"/>
                <w:szCs w:val="24"/>
              </w:rPr>
              <w:t>90</w:t>
            </w:r>
            <w:r w:rsidRPr="00F7312F">
              <w:rPr>
                <w:rFonts w:ascii="宋体" w:hAnsi="宋体" w:hint="eastAsia"/>
                <w:sz w:val="24"/>
                <w:szCs w:val="24"/>
              </w:rPr>
              <w:t>天</w:t>
            </w:r>
          </w:p>
        </w:tc>
      </w:tr>
      <w:tr w:rsidR="004E44EB" w:rsidRPr="00F7312F" w:rsidTr="003F105A">
        <w:trPr>
          <w:trHeight w:val="620"/>
        </w:trPr>
        <w:tc>
          <w:tcPr>
            <w:tcW w:w="696" w:type="dxa"/>
            <w:tcBorders>
              <w:top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sz w:val="30"/>
                <w:szCs w:val="30"/>
              </w:rPr>
              <w:t>1</w:t>
            </w:r>
            <w:r w:rsidRPr="00F7312F">
              <w:rPr>
                <w:rFonts w:ascii="宋体" w:hAnsi="宋体" w:hint="eastAsia"/>
                <w:sz w:val="30"/>
                <w:szCs w:val="30"/>
              </w:rPr>
              <w:t>6</w:t>
            </w:r>
          </w:p>
        </w:tc>
        <w:tc>
          <w:tcPr>
            <w:tcW w:w="8024" w:type="dxa"/>
            <w:tcBorders>
              <w:top w:val="single" w:sz="4" w:space="0" w:color="auto"/>
              <w:left w:val="single" w:sz="4" w:space="0" w:color="auto"/>
              <w:bottom w:val="single" w:sz="4" w:space="0" w:color="auto"/>
            </w:tcBorders>
            <w:vAlign w:val="center"/>
          </w:tcPr>
          <w:p w:rsidR="004E44EB" w:rsidRPr="00F7312F" w:rsidRDefault="004E44EB" w:rsidP="003F105A">
            <w:pPr>
              <w:snapToGrid w:val="0"/>
              <w:rPr>
                <w:rFonts w:ascii="宋体" w:hAnsi="宋体"/>
                <w:sz w:val="24"/>
                <w:szCs w:val="24"/>
              </w:rPr>
            </w:pPr>
            <w:r w:rsidRPr="00F7312F">
              <w:rPr>
                <w:rFonts w:ascii="宋体" w:hAnsi="宋体" w:hint="eastAsia"/>
                <w:sz w:val="24"/>
                <w:szCs w:val="24"/>
              </w:rPr>
              <w:t>解释：本磋商文件的解释权属于浙江省政府采购中心。</w:t>
            </w:r>
          </w:p>
        </w:tc>
      </w:tr>
    </w:tbl>
    <w:p w:rsidR="004E44EB" w:rsidRPr="00F7312F" w:rsidRDefault="004E44EB" w:rsidP="004E44EB">
      <w:pPr>
        <w:snapToGrid w:val="0"/>
        <w:rPr>
          <w:rFonts w:ascii="宋体" w:hAnsi="宋体"/>
          <w:sz w:val="30"/>
          <w:szCs w:val="30"/>
        </w:rPr>
      </w:pPr>
    </w:p>
    <w:p w:rsidR="004E44EB" w:rsidRPr="00F7312F" w:rsidRDefault="004E44EB" w:rsidP="004E44EB">
      <w:pPr>
        <w:pStyle w:val="af1"/>
        <w:snapToGrid w:val="0"/>
        <w:spacing w:beforeLines="0" w:afterLines="0" w:line="240" w:lineRule="auto"/>
        <w:ind w:firstLineChars="200" w:firstLine="602"/>
        <w:rPr>
          <w:rFonts w:hAnsi="宋体"/>
          <w:b/>
          <w:sz w:val="30"/>
          <w:szCs w:val="30"/>
        </w:rPr>
      </w:pPr>
    </w:p>
    <w:p w:rsidR="004E44EB" w:rsidRPr="00F7312F" w:rsidRDefault="004E44EB" w:rsidP="004E44EB">
      <w:pPr>
        <w:pStyle w:val="af1"/>
        <w:snapToGrid w:val="0"/>
        <w:spacing w:beforeLines="0" w:afterLines="0" w:line="240" w:lineRule="auto"/>
        <w:ind w:firstLineChars="200" w:firstLine="602"/>
        <w:jc w:val="center"/>
        <w:rPr>
          <w:rFonts w:hAnsi="宋体" w:cs="宋体"/>
          <w:b/>
          <w:sz w:val="30"/>
          <w:szCs w:val="30"/>
        </w:rPr>
      </w:pPr>
    </w:p>
    <w:p w:rsidR="004E44EB" w:rsidRPr="00F7312F" w:rsidRDefault="004E44EB" w:rsidP="004E44EB">
      <w:pPr>
        <w:pStyle w:val="af1"/>
        <w:snapToGrid w:val="0"/>
        <w:spacing w:beforeLines="0" w:afterLines="0" w:line="240" w:lineRule="auto"/>
        <w:ind w:firstLineChars="200" w:firstLine="602"/>
        <w:rPr>
          <w:rFonts w:hAnsi="宋体"/>
          <w:b/>
          <w:sz w:val="30"/>
          <w:szCs w:val="30"/>
        </w:rPr>
      </w:pPr>
      <w:r w:rsidRPr="00F7312F">
        <w:rPr>
          <w:rFonts w:hAnsi="宋体" w:cs="宋体"/>
          <w:b/>
          <w:sz w:val="30"/>
          <w:szCs w:val="30"/>
        </w:rPr>
        <w:br w:type="page"/>
      </w:r>
      <w:r w:rsidRPr="00F7312F">
        <w:rPr>
          <w:rFonts w:hAnsi="宋体" w:hint="eastAsia"/>
          <w:b/>
          <w:sz w:val="30"/>
          <w:szCs w:val="30"/>
        </w:rPr>
        <w:lastRenderedPageBreak/>
        <w:t>一、总则</w:t>
      </w:r>
    </w:p>
    <w:p w:rsidR="004E44EB" w:rsidRPr="00F7312F" w:rsidRDefault="004E44EB" w:rsidP="004E44EB">
      <w:pPr>
        <w:snapToGrid w:val="0"/>
        <w:spacing w:line="460" w:lineRule="exact"/>
        <w:ind w:firstLineChars="148" w:firstLine="444"/>
        <w:jc w:val="left"/>
        <w:outlineLvl w:val="1"/>
        <w:rPr>
          <w:rFonts w:ascii="宋体" w:hAnsi="宋体" w:cs="Arial"/>
          <w:sz w:val="30"/>
          <w:szCs w:val="30"/>
        </w:rPr>
      </w:pPr>
      <w:r w:rsidRPr="00F7312F">
        <w:rPr>
          <w:rFonts w:ascii="宋体" w:hAnsi="宋体" w:cs="Arial" w:hint="eastAsia"/>
          <w:sz w:val="30"/>
          <w:szCs w:val="30"/>
        </w:rPr>
        <w:t>竞争性磋商采购方式，是指采购人、政府采购代理机构通过组建竞争性磋商小组（以下简称磋商小组）与符合条件的供应商就采购货物、工程和服务事宜进行磋商，供应商按照磋商文件的要求提交响应文件和报价，采购人从磋商小组评审后提出的候选供应商名单中确定成交供应商的采购方式。</w:t>
      </w:r>
    </w:p>
    <w:p w:rsidR="004E44EB" w:rsidRPr="00F7312F" w:rsidRDefault="004E44EB" w:rsidP="004E44EB">
      <w:pPr>
        <w:snapToGrid w:val="0"/>
        <w:spacing w:line="460" w:lineRule="exact"/>
        <w:ind w:firstLineChars="148" w:firstLine="446"/>
        <w:jc w:val="left"/>
        <w:outlineLvl w:val="1"/>
        <w:rPr>
          <w:rFonts w:ascii="宋体" w:hAnsi="宋体"/>
          <w:b/>
          <w:sz w:val="30"/>
          <w:szCs w:val="30"/>
        </w:rPr>
      </w:pPr>
      <w:r w:rsidRPr="00F7312F">
        <w:rPr>
          <w:rFonts w:ascii="宋体" w:hAnsi="宋体" w:hint="eastAsia"/>
          <w:b/>
          <w:sz w:val="30"/>
          <w:szCs w:val="30"/>
        </w:rPr>
        <w:t>（一）适用范围</w:t>
      </w:r>
    </w:p>
    <w:p w:rsidR="004E44EB" w:rsidRPr="00F7312F" w:rsidRDefault="004E44EB" w:rsidP="004E44EB">
      <w:pPr>
        <w:snapToGrid w:val="0"/>
        <w:spacing w:line="460" w:lineRule="exact"/>
        <w:ind w:firstLineChars="148" w:firstLine="444"/>
        <w:jc w:val="left"/>
        <w:outlineLvl w:val="1"/>
        <w:rPr>
          <w:rFonts w:ascii="宋体" w:hAnsi="宋体" w:cs="Arial"/>
          <w:sz w:val="30"/>
          <w:szCs w:val="30"/>
        </w:rPr>
      </w:pPr>
      <w:r w:rsidRPr="00F7312F">
        <w:rPr>
          <w:rFonts w:ascii="宋体" w:hAnsi="宋体" w:cs="Arial" w:hint="eastAsia"/>
          <w:sz w:val="30"/>
          <w:szCs w:val="30"/>
        </w:rPr>
        <w:t>仅适用于本次竞争性磋商文件中政府采购的项目。</w:t>
      </w:r>
    </w:p>
    <w:p w:rsidR="004E44EB" w:rsidRPr="00F7312F" w:rsidRDefault="004E44EB" w:rsidP="00A72B0B">
      <w:pPr>
        <w:snapToGrid w:val="0"/>
        <w:spacing w:beforeLines="50" w:line="460" w:lineRule="exact"/>
        <w:ind w:firstLineChars="147" w:firstLine="443"/>
        <w:jc w:val="left"/>
        <w:outlineLvl w:val="1"/>
        <w:rPr>
          <w:rFonts w:ascii="宋体" w:hAnsi="宋体"/>
          <w:b/>
          <w:sz w:val="30"/>
          <w:szCs w:val="30"/>
        </w:rPr>
      </w:pPr>
      <w:r w:rsidRPr="00F7312F">
        <w:rPr>
          <w:rFonts w:ascii="宋体" w:hAnsi="宋体" w:hint="eastAsia"/>
          <w:b/>
          <w:sz w:val="30"/>
          <w:szCs w:val="30"/>
        </w:rPr>
        <w:t>（二）定义</w:t>
      </w:r>
    </w:p>
    <w:p w:rsidR="004E44EB" w:rsidRPr="00F7312F" w:rsidRDefault="004E44EB" w:rsidP="004E44EB">
      <w:pPr>
        <w:snapToGrid w:val="0"/>
        <w:spacing w:line="460" w:lineRule="exact"/>
        <w:ind w:firstLineChars="200" w:firstLine="600"/>
        <w:rPr>
          <w:rFonts w:ascii="宋体" w:hAnsi="宋体" w:cs="Arial"/>
          <w:sz w:val="30"/>
          <w:szCs w:val="30"/>
        </w:rPr>
      </w:pPr>
      <w:r w:rsidRPr="00F7312F">
        <w:rPr>
          <w:rFonts w:ascii="宋体" w:hAnsi="宋体" w:cs="Arial"/>
          <w:sz w:val="30"/>
          <w:szCs w:val="30"/>
        </w:rPr>
        <w:t>1</w:t>
      </w:r>
      <w:r w:rsidRPr="00F7312F">
        <w:rPr>
          <w:rFonts w:ascii="宋体" w:hAnsi="宋体" w:cs="Arial" w:hint="eastAsia"/>
          <w:sz w:val="30"/>
          <w:szCs w:val="30"/>
        </w:rPr>
        <w:t>、“磋商方”系指组织本次磋商的浙江省政府采购中心。</w:t>
      </w:r>
    </w:p>
    <w:p w:rsidR="004E44EB" w:rsidRPr="00F7312F" w:rsidRDefault="004E44EB" w:rsidP="004E44EB">
      <w:pPr>
        <w:snapToGrid w:val="0"/>
        <w:spacing w:line="460" w:lineRule="exact"/>
        <w:ind w:firstLineChars="200" w:firstLine="600"/>
        <w:rPr>
          <w:rFonts w:ascii="宋体" w:hAnsi="宋体" w:cs="Arial"/>
          <w:sz w:val="30"/>
          <w:szCs w:val="30"/>
        </w:rPr>
      </w:pPr>
      <w:r w:rsidRPr="00F7312F">
        <w:rPr>
          <w:rFonts w:ascii="宋体" w:hAnsi="宋体" w:cs="Arial"/>
          <w:sz w:val="30"/>
          <w:szCs w:val="30"/>
        </w:rPr>
        <w:t>2</w:t>
      </w:r>
      <w:r w:rsidRPr="00F7312F">
        <w:rPr>
          <w:rFonts w:ascii="宋体" w:hAnsi="宋体" w:cs="Arial" w:hint="eastAsia"/>
          <w:sz w:val="30"/>
          <w:szCs w:val="30"/>
        </w:rPr>
        <w:t>、“磋商响应方”系指向磋商方提交磋商响应文件的单位。</w:t>
      </w:r>
    </w:p>
    <w:p w:rsidR="004E44EB" w:rsidRPr="00F7312F" w:rsidRDefault="004E44EB" w:rsidP="004E44EB">
      <w:pPr>
        <w:snapToGrid w:val="0"/>
        <w:spacing w:line="460" w:lineRule="exact"/>
        <w:ind w:firstLineChars="200" w:firstLine="600"/>
        <w:rPr>
          <w:rFonts w:ascii="宋体" w:hAnsi="宋体" w:cs="Arial"/>
          <w:sz w:val="30"/>
          <w:szCs w:val="30"/>
        </w:rPr>
      </w:pPr>
      <w:r w:rsidRPr="00F7312F">
        <w:rPr>
          <w:rFonts w:ascii="宋体" w:hAnsi="宋体" w:cs="Arial"/>
          <w:sz w:val="30"/>
          <w:szCs w:val="30"/>
        </w:rPr>
        <w:t>3</w:t>
      </w:r>
      <w:r w:rsidRPr="00F7312F">
        <w:rPr>
          <w:rFonts w:ascii="宋体" w:hAnsi="宋体" w:cs="Arial" w:hint="eastAsia"/>
          <w:sz w:val="30"/>
          <w:szCs w:val="30"/>
        </w:rPr>
        <w:t>、“采购人”系指委托磋商方采购本次项目的国家机关、事业单位和团体组织；也是磋商结果的最终确认方。</w:t>
      </w:r>
    </w:p>
    <w:p w:rsidR="004E44EB" w:rsidRPr="00F7312F" w:rsidRDefault="004E44EB" w:rsidP="004E44EB">
      <w:pPr>
        <w:snapToGrid w:val="0"/>
        <w:spacing w:line="460" w:lineRule="exact"/>
        <w:ind w:firstLineChars="200" w:firstLine="600"/>
        <w:rPr>
          <w:rFonts w:ascii="宋体" w:hAnsi="宋体" w:cs="Arial"/>
          <w:sz w:val="30"/>
          <w:szCs w:val="30"/>
        </w:rPr>
      </w:pPr>
      <w:r w:rsidRPr="00F7312F">
        <w:rPr>
          <w:rFonts w:ascii="宋体" w:hAnsi="宋体" w:cs="Arial"/>
          <w:sz w:val="30"/>
          <w:szCs w:val="30"/>
        </w:rPr>
        <w:t>4</w:t>
      </w:r>
      <w:r w:rsidRPr="00F7312F">
        <w:rPr>
          <w:rFonts w:ascii="宋体" w:hAnsi="宋体" w:cs="Arial" w:hint="eastAsia"/>
          <w:sz w:val="30"/>
          <w:szCs w:val="30"/>
        </w:rPr>
        <w:t>、“产品”系指供方按磋商文件规定，须向采购人提供的一切设备、保险、税金、备品备件、工具、手册及其它有关技术资料和材料。</w:t>
      </w:r>
    </w:p>
    <w:p w:rsidR="004E44EB" w:rsidRPr="00F7312F" w:rsidRDefault="004E44EB" w:rsidP="004E44EB">
      <w:pPr>
        <w:snapToGrid w:val="0"/>
        <w:spacing w:line="460" w:lineRule="exact"/>
        <w:ind w:firstLineChars="200" w:firstLine="600"/>
        <w:rPr>
          <w:rFonts w:ascii="宋体" w:hAnsi="宋体" w:cs="Arial"/>
          <w:sz w:val="30"/>
          <w:szCs w:val="30"/>
        </w:rPr>
      </w:pPr>
      <w:r w:rsidRPr="00F7312F">
        <w:rPr>
          <w:rFonts w:ascii="宋体" w:hAnsi="宋体" w:cs="Arial"/>
          <w:sz w:val="30"/>
          <w:szCs w:val="30"/>
        </w:rPr>
        <w:t>5</w:t>
      </w:r>
      <w:r w:rsidRPr="00F7312F">
        <w:rPr>
          <w:rFonts w:ascii="宋体" w:hAnsi="宋体" w:cs="Arial" w:hint="eastAsia"/>
          <w:sz w:val="30"/>
          <w:szCs w:val="30"/>
        </w:rPr>
        <w:t>、“服务”系指磋商文件规定磋商响应方须承担的安装、调试、技术协助、校准、培训、技术指导以及其他类似的义务。</w:t>
      </w:r>
    </w:p>
    <w:p w:rsidR="004E44EB" w:rsidRPr="00F7312F" w:rsidRDefault="004E44EB" w:rsidP="004E44EB">
      <w:pPr>
        <w:snapToGrid w:val="0"/>
        <w:spacing w:line="460" w:lineRule="exact"/>
        <w:ind w:firstLineChars="200" w:firstLine="600"/>
        <w:rPr>
          <w:rFonts w:ascii="宋体" w:hAnsi="宋体" w:cs="Arial"/>
          <w:sz w:val="30"/>
          <w:szCs w:val="30"/>
        </w:rPr>
      </w:pPr>
      <w:r w:rsidRPr="00F7312F">
        <w:rPr>
          <w:rFonts w:ascii="宋体" w:hAnsi="宋体" w:cs="Arial"/>
          <w:sz w:val="30"/>
          <w:szCs w:val="30"/>
        </w:rPr>
        <w:t>6</w:t>
      </w:r>
      <w:r w:rsidRPr="00F7312F">
        <w:rPr>
          <w:rFonts w:ascii="宋体" w:hAnsi="宋体" w:cs="Arial" w:hint="eastAsia"/>
          <w:sz w:val="30"/>
          <w:szCs w:val="30"/>
        </w:rPr>
        <w:t>、“项目”系指磋商响应方按磋商文件规定向采购人提供的产品和服务。</w:t>
      </w:r>
    </w:p>
    <w:p w:rsidR="004E44EB" w:rsidRPr="00F7312F" w:rsidRDefault="004E44EB" w:rsidP="004E44EB">
      <w:pPr>
        <w:snapToGrid w:val="0"/>
        <w:spacing w:line="460" w:lineRule="exact"/>
        <w:ind w:firstLineChars="200" w:firstLine="600"/>
        <w:rPr>
          <w:rFonts w:ascii="宋体" w:hAnsi="宋体" w:cs="Arial"/>
          <w:sz w:val="30"/>
          <w:szCs w:val="30"/>
        </w:rPr>
      </w:pPr>
      <w:r w:rsidRPr="00F7312F">
        <w:rPr>
          <w:rFonts w:ascii="宋体" w:hAnsi="宋体" w:cs="Arial"/>
          <w:sz w:val="30"/>
          <w:szCs w:val="30"/>
        </w:rPr>
        <w:t>7</w:t>
      </w:r>
      <w:r w:rsidRPr="00F7312F">
        <w:rPr>
          <w:rFonts w:ascii="宋体" w:hAnsi="宋体" w:cs="Arial" w:hint="eastAsia"/>
          <w:sz w:val="30"/>
          <w:szCs w:val="30"/>
        </w:rPr>
        <w:t>、</w:t>
      </w:r>
      <w:r w:rsidRPr="00F7312F">
        <w:rPr>
          <w:rFonts w:ascii="宋体" w:hAnsi="宋体" w:cs="Arial" w:hint="eastAsia"/>
          <w:b/>
          <w:color w:val="000000"/>
          <w:sz w:val="28"/>
          <w:szCs w:val="28"/>
        </w:rPr>
        <w:t>电子交易平台</w:t>
      </w:r>
      <w:r w:rsidRPr="00F7312F">
        <w:rPr>
          <w:rFonts w:ascii="宋体" w:hAnsi="宋体" w:cs="Arial"/>
          <w:b/>
          <w:color w:val="000000"/>
          <w:sz w:val="28"/>
          <w:szCs w:val="28"/>
        </w:rPr>
        <w:t>:</w:t>
      </w:r>
      <w:r w:rsidRPr="00F7312F">
        <w:rPr>
          <w:rFonts w:ascii="宋体" w:hAnsi="宋体" w:cs="Arial" w:hint="eastAsia"/>
          <w:b/>
          <w:color w:val="000000"/>
          <w:sz w:val="28"/>
          <w:szCs w:val="28"/>
        </w:rPr>
        <w:t>指政府采购项目电子交易平台，即政采云平台。</w:t>
      </w:r>
    </w:p>
    <w:p w:rsidR="004E44EB" w:rsidRPr="00F7312F" w:rsidRDefault="004E44EB" w:rsidP="00A72B0B">
      <w:pPr>
        <w:snapToGrid w:val="0"/>
        <w:spacing w:beforeLines="50" w:line="460" w:lineRule="exact"/>
        <w:ind w:firstLineChars="196" w:firstLine="590"/>
        <w:jc w:val="left"/>
        <w:outlineLvl w:val="1"/>
        <w:rPr>
          <w:rFonts w:ascii="宋体" w:hAnsi="宋体" w:cs="Arial"/>
          <w:b/>
          <w:sz w:val="30"/>
          <w:szCs w:val="30"/>
        </w:rPr>
      </w:pPr>
      <w:r w:rsidRPr="00F7312F">
        <w:rPr>
          <w:rFonts w:ascii="宋体" w:hAnsi="宋体" w:cs="Arial" w:hint="eastAsia"/>
          <w:b/>
          <w:sz w:val="30"/>
          <w:szCs w:val="30"/>
        </w:rPr>
        <w:t>（三）磋商响应方的确定</w:t>
      </w:r>
    </w:p>
    <w:p w:rsidR="004E44EB" w:rsidRPr="00F7312F" w:rsidRDefault="004E44EB" w:rsidP="00A72B0B">
      <w:pPr>
        <w:snapToGrid w:val="0"/>
        <w:spacing w:beforeLines="50" w:line="460" w:lineRule="exact"/>
        <w:ind w:firstLineChars="196" w:firstLine="588"/>
        <w:jc w:val="left"/>
        <w:outlineLvl w:val="1"/>
        <w:rPr>
          <w:rFonts w:ascii="宋体" w:hAnsi="宋体" w:cs="Arial"/>
          <w:sz w:val="30"/>
          <w:szCs w:val="30"/>
        </w:rPr>
      </w:pPr>
      <w:r w:rsidRPr="00F7312F">
        <w:rPr>
          <w:rFonts w:ascii="宋体" w:hAnsi="宋体" w:cs="Arial" w:hint="eastAsia"/>
          <w:sz w:val="30"/>
          <w:szCs w:val="30"/>
        </w:rPr>
        <w:t>在浙江省政府采购网或其他省级以上媒体通过发布公告的形式获取采购文件参加。</w:t>
      </w:r>
    </w:p>
    <w:p w:rsidR="004E44EB" w:rsidRPr="00F7312F" w:rsidRDefault="004E44EB" w:rsidP="00A72B0B">
      <w:pPr>
        <w:snapToGrid w:val="0"/>
        <w:spacing w:beforeLines="50" w:line="460" w:lineRule="exact"/>
        <w:ind w:firstLineChars="196" w:firstLine="590"/>
        <w:jc w:val="left"/>
        <w:outlineLvl w:val="1"/>
        <w:rPr>
          <w:rFonts w:ascii="宋体" w:hAnsi="宋体"/>
          <w:b/>
          <w:sz w:val="30"/>
          <w:szCs w:val="30"/>
        </w:rPr>
      </w:pPr>
      <w:r w:rsidRPr="00F7312F">
        <w:rPr>
          <w:rFonts w:ascii="宋体" w:hAnsi="宋体" w:hint="eastAsia"/>
          <w:b/>
          <w:sz w:val="30"/>
          <w:szCs w:val="30"/>
        </w:rPr>
        <w:t>（四）磋商响应方委托有关说明</w:t>
      </w:r>
    </w:p>
    <w:p w:rsidR="004E44EB" w:rsidRPr="00F7312F" w:rsidRDefault="004E44EB" w:rsidP="00A72B0B">
      <w:pPr>
        <w:snapToGrid w:val="0"/>
        <w:spacing w:beforeLines="50" w:line="460" w:lineRule="exact"/>
        <w:ind w:firstLineChars="196" w:firstLine="588"/>
        <w:jc w:val="left"/>
        <w:outlineLvl w:val="1"/>
        <w:rPr>
          <w:rFonts w:ascii="宋体" w:hAnsi="宋体" w:cs="Arial"/>
          <w:sz w:val="30"/>
          <w:szCs w:val="30"/>
        </w:rPr>
      </w:pPr>
      <w:r w:rsidRPr="00F7312F">
        <w:rPr>
          <w:rFonts w:ascii="宋体" w:hAnsi="宋体" w:cs="Arial"/>
          <w:sz w:val="30"/>
          <w:szCs w:val="30"/>
        </w:rPr>
        <w:t>1</w:t>
      </w:r>
      <w:r w:rsidRPr="00F7312F">
        <w:rPr>
          <w:rFonts w:ascii="宋体" w:hAnsi="宋体" w:cs="Arial" w:hint="eastAsia"/>
          <w:sz w:val="30"/>
          <w:szCs w:val="30"/>
        </w:rPr>
        <w:t>、全权代表应当是响应方的在职正式职工，如全权代表不是法定代表人，须有法定代表人出具的授权委托书。</w:t>
      </w:r>
    </w:p>
    <w:p w:rsidR="004E44EB" w:rsidRPr="00F7312F" w:rsidRDefault="004E44EB" w:rsidP="004E44EB">
      <w:pPr>
        <w:pStyle w:val="af1"/>
        <w:snapToGrid w:val="0"/>
        <w:spacing w:beforeLines="0" w:afterLines="0" w:line="460" w:lineRule="exact"/>
        <w:ind w:leftChars="1" w:left="2" w:firstLineChars="200" w:firstLine="600"/>
        <w:rPr>
          <w:rFonts w:hAnsi="宋体" w:cs="Arial"/>
          <w:color w:val="000000"/>
          <w:sz w:val="30"/>
          <w:szCs w:val="30"/>
        </w:rPr>
      </w:pPr>
      <w:r w:rsidRPr="00F7312F">
        <w:rPr>
          <w:rFonts w:hAnsi="宋体" w:cs="Arial"/>
          <w:color w:val="000000"/>
          <w:sz w:val="30"/>
          <w:szCs w:val="30"/>
        </w:rPr>
        <w:t>2</w:t>
      </w:r>
      <w:r w:rsidRPr="00F7312F">
        <w:rPr>
          <w:rFonts w:hAnsi="宋体" w:cs="Arial" w:hint="eastAsia"/>
          <w:color w:val="000000"/>
          <w:sz w:val="30"/>
          <w:szCs w:val="30"/>
        </w:rPr>
        <w:t>、磋商响应方所使用的资格、信誉、荣誉、业绩与企业认证必须为本法人所拥有。其所使用的采购项目实施人员必须为本法人员</w:t>
      </w:r>
      <w:r w:rsidRPr="00F7312F">
        <w:rPr>
          <w:rFonts w:hAnsi="宋体" w:cs="Arial" w:hint="eastAsia"/>
          <w:color w:val="000000"/>
          <w:sz w:val="30"/>
          <w:szCs w:val="30"/>
        </w:rPr>
        <w:lastRenderedPageBreak/>
        <w:t>工（或必须为本法人或其控股公司正式员工）。</w:t>
      </w:r>
    </w:p>
    <w:p w:rsidR="004E44EB" w:rsidRPr="00F7312F" w:rsidRDefault="004E44EB" w:rsidP="004E44EB">
      <w:pPr>
        <w:pStyle w:val="af1"/>
        <w:snapToGrid w:val="0"/>
        <w:spacing w:beforeLines="0" w:afterLines="0" w:line="460" w:lineRule="exact"/>
        <w:ind w:leftChars="1" w:left="2" w:firstLineChars="200" w:firstLine="600"/>
        <w:rPr>
          <w:rFonts w:hAnsi="宋体" w:cs="Arial"/>
          <w:color w:val="000000"/>
          <w:sz w:val="30"/>
          <w:szCs w:val="30"/>
        </w:rPr>
      </w:pPr>
      <w:r w:rsidRPr="00F7312F">
        <w:rPr>
          <w:rFonts w:hAnsi="宋体" w:cs="Arial"/>
          <w:color w:val="000000"/>
          <w:sz w:val="30"/>
          <w:szCs w:val="30"/>
        </w:rPr>
        <w:t>3</w:t>
      </w:r>
      <w:r w:rsidRPr="00F7312F">
        <w:rPr>
          <w:rFonts w:hAnsi="宋体" w:cs="Arial" w:hint="eastAsia"/>
          <w:color w:val="000000"/>
          <w:sz w:val="30"/>
          <w:szCs w:val="30"/>
        </w:rPr>
        <w:t>、以联合体形式参加政府采购活动的，联合体各方不得再单独参加或者与其他供应商另外组成联合体参加同一合同项下的政府采购活动。</w:t>
      </w:r>
    </w:p>
    <w:p w:rsidR="004E44EB" w:rsidRPr="00F7312F" w:rsidRDefault="004E44EB" w:rsidP="004E44EB">
      <w:pPr>
        <w:snapToGrid w:val="0"/>
        <w:spacing w:line="460" w:lineRule="exact"/>
        <w:ind w:firstLineChars="200" w:firstLine="600"/>
        <w:rPr>
          <w:rFonts w:ascii="宋体" w:hAnsi="宋体" w:cs="Arial"/>
          <w:color w:val="000000"/>
          <w:sz w:val="30"/>
          <w:szCs w:val="30"/>
        </w:rPr>
      </w:pPr>
      <w:r w:rsidRPr="00F7312F">
        <w:rPr>
          <w:rFonts w:ascii="宋体" w:hAnsi="宋体" w:cs="Arial"/>
          <w:color w:val="000000"/>
          <w:sz w:val="30"/>
          <w:szCs w:val="30"/>
        </w:rPr>
        <w:t>4</w:t>
      </w:r>
      <w:r w:rsidRPr="00F7312F">
        <w:rPr>
          <w:rFonts w:ascii="宋体" w:hAnsi="宋体" w:cs="Arial" w:hint="eastAsia"/>
          <w:color w:val="000000"/>
          <w:sz w:val="30"/>
          <w:szCs w:val="30"/>
        </w:rPr>
        <w:t>、单位负责人为同一人或者存在直接控股、管理关系的不同供应商，不得参加同一合同项下的政府采购活动。</w:t>
      </w:r>
    </w:p>
    <w:p w:rsidR="004E44EB" w:rsidRPr="00F7312F" w:rsidRDefault="004E44EB" w:rsidP="00A72B0B">
      <w:pPr>
        <w:snapToGrid w:val="0"/>
        <w:spacing w:beforeLines="50" w:line="460" w:lineRule="exact"/>
        <w:ind w:firstLineChars="196" w:firstLine="588"/>
        <w:jc w:val="left"/>
        <w:outlineLvl w:val="1"/>
        <w:rPr>
          <w:rFonts w:ascii="宋体" w:hAnsi="宋体" w:cs="Arial"/>
          <w:sz w:val="30"/>
          <w:szCs w:val="30"/>
        </w:rPr>
      </w:pPr>
      <w:r w:rsidRPr="00F7312F">
        <w:rPr>
          <w:rFonts w:ascii="宋体" w:hAnsi="宋体" w:cs="Arial"/>
          <w:color w:val="000000"/>
          <w:sz w:val="30"/>
          <w:szCs w:val="30"/>
        </w:rPr>
        <w:t>5</w:t>
      </w:r>
      <w:r w:rsidRPr="00F7312F">
        <w:rPr>
          <w:rFonts w:ascii="宋体" w:hAnsi="宋体" w:cs="Arial" w:hint="eastAsia"/>
          <w:color w:val="000000"/>
          <w:sz w:val="30"/>
          <w:szCs w:val="30"/>
        </w:rPr>
        <w:t>、磋商响应方应仔细阅读竞争性磋商文件的所有内容，按照竞争性磋商文件的要求提交磋商响应文件，并对所提供的全部资料的真实性承担法律责任。</w:t>
      </w:r>
    </w:p>
    <w:p w:rsidR="004E44EB" w:rsidRPr="00F7312F" w:rsidRDefault="004E44EB" w:rsidP="00A72B0B">
      <w:pPr>
        <w:snapToGrid w:val="0"/>
        <w:spacing w:beforeLines="50" w:line="460" w:lineRule="exact"/>
        <w:ind w:firstLineChars="148" w:firstLine="446"/>
        <w:jc w:val="left"/>
        <w:outlineLvl w:val="1"/>
        <w:rPr>
          <w:rFonts w:ascii="宋体" w:hAnsi="宋体"/>
          <w:b/>
          <w:sz w:val="30"/>
          <w:szCs w:val="30"/>
        </w:rPr>
      </w:pPr>
      <w:r w:rsidRPr="00F7312F">
        <w:rPr>
          <w:rFonts w:ascii="宋体" w:hAnsi="宋体" w:hint="eastAsia"/>
          <w:b/>
          <w:sz w:val="30"/>
          <w:szCs w:val="30"/>
        </w:rPr>
        <w:t>（五）磋商响应费用</w:t>
      </w:r>
    </w:p>
    <w:p w:rsidR="004E44EB" w:rsidRPr="00F7312F" w:rsidRDefault="004E44EB" w:rsidP="004E44EB">
      <w:pPr>
        <w:pStyle w:val="af1"/>
        <w:snapToGrid w:val="0"/>
        <w:spacing w:beforeLines="0" w:afterLines="0" w:line="240" w:lineRule="auto"/>
        <w:ind w:firstLineChars="200" w:firstLine="600"/>
        <w:jc w:val="center"/>
        <w:rPr>
          <w:rFonts w:hAnsi="宋体" w:cs="宋体"/>
          <w:sz w:val="30"/>
          <w:szCs w:val="30"/>
        </w:rPr>
      </w:pPr>
      <w:r w:rsidRPr="00F7312F">
        <w:rPr>
          <w:rFonts w:hAnsi="宋体" w:cs="Arial" w:hint="eastAsia"/>
          <w:sz w:val="30"/>
          <w:szCs w:val="30"/>
        </w:rPr>
        <w:t>不论磋商采购结果如何，磋商响应方均应自行承担所有与磋商响应有关的全部费用（磋商文件有其他规定除外）。</w:t>
      </w:r>
    </w:p>
    <w:p w:rsidR="004E44EB" w:rsidRPr="00F7312F" w:rsidRDefault="004E44EB" w:rsidP="004E44EB">
      <w:pPr>
        <w:pStyle w:val="af1"/>
        <w:snapToGrid w:val="0"/>
        <w:spacing w:beforeLines="0" w:afterLines="0" w:line="440" w:lineRule="exact"/>
        <w:ind w:firstLineChars="196" w:firstLine="590"/>
        <w:outlineLvl w:val="1"/>
        <w:rPr>
          <w:rFonts w:hAnsi="宋体" w:cs="宋体"/>
          <w:b/>
          <w:bCs/>
          <w:sz w:val="30"/>
          <w:szCs w:val="30"/>
        </w:rPr>
      </w:pPr>
      <w:r w:rsidRPr="00F7312F">
        <w:rPr>
          <w:rFonts w:hAnsi="宋体" w:cs="宋体" w:hint="eastAsia"/>
          <w:b/>
          <w:bCs/>
          <w:sz w:val="30"/>
          <w:szCs w:val="30"/>
        </w:rPr>
        <w:t>（六）质疑与投诉</w:t>
      </w:r>
    </w:p>
    <w:p w:rsidR="004E44EB" w:rsidRPr="00F7312F" w:rsidRDefault="004E44EB" w:rsidP="004E44EB">
      <w:pPr>
        <w:widowControl/>
        <w:spacing w:line="440" w:lineRule="exact"/>
        <w:ind w:firstLineChars="200" w:firstLine="600"/>
        <w:jc w:val="left"/>
        <w:rPr>
          <w:rFonts w:ascii="宋体" w:hAnsi="宋体" w:cs="宋体"/>
          <w:sz w:val="30"/>
          <w:szCs w:val="30"/>
        </w:rPr>
      </w:pPr>
      <w:r w:rsidRPr="00F7312F">
        <w:rPr>
          <w:rFonts w:ascii="宋体" w:hAnsi="宋体" w:cs="宋体" w:hint="eastAsia"/>
          <w:sz w:val="30"/>
          <w:szCs w:val="30"/>
        </w:rPr>
        <w:t>1、磋商响应方认为磋商过程或成交结果使自己的合法权益受到损害的，可以在成交结果公告期限届满之日起七个工作日内，以书面形式向磋商方提出质疑。</w:t>
      </w:r>
    </w:p>
    <w:p w:rsidR="004E44EB" w:rsidRPr="00F7312F" w:rsidRDefault="004E44EB" w:rsidP="004E44EB">
      <w:pPr>
        <w:widowControl/>
        <w:spacing w:line="440" w:lineRule="exact"/>
        <w:ind w:firstLineChars="200" w:firstLine="600"/>
        <w:jc w:val="left"/>
        <w:rPr>
          <w:rFonts w:ascii="宋体" w:hAnsi="宋体" w:cs="宋体"/>
          <w:sz w:val="30"/>
          <w:szCs w:val="30"/>
        </w:rPr>
      </w:pPr>
      <w:r w:rsidRPr="00F7312F">
        <w:rPr>
          <w:rFonts w:ascii="宋体" w:hAnsi="宋体" w:cs="宋体" w:hint="eastAsia"/>
          <w:sz w:val="30"/>
          <w:szCs w:val="30"/>
        </w:rPr>
        <w:t>2、质疑应当采用书面形式并署名。质疑人为自然人的，应当由本人签字并附有效身份证明；质疑人为法人或其他组织的，应当由法定代表人或主要负责人签字（或盖章）并加盖单位公章。质疑应明确阐述磋商过程或成交结果中使自己合法权益受到损害的实质性内容，提供相关事实、依据和证据及其来源或线索，便于有关单位调查、答复和处理，否则，磋商方将不予受理。质疑应当包括下列主要内容：</w:t>
      </w:r>
    </w:p>
    <w:p w:rsidR="004E44EB" w:rsidRPr="00F7312F" w:rsidRDefault="004E44EB" w:rsidP="004E44EB">
      <w:pPr>
        <w:widowControl/>
        <w:spacing w:line="440" w:lineRule="exact"/>
        <w:ind w:firstLineChars="200" w:firstLine="600"/>
        <w:jc w:val="left"/>
        <w:rPr>
          <w:rFonts w:ascii="宋体" w:hAnsi="宋体" w:cs="宋体"/>
          <w:sz w:val="30"/>
          <w:szCs w:val="30"/>
        </w:rPr>
      </w:pPr>
      <w:r w:rsidRPr="00F7312F">
        <w:rPr>
          <w:rFonts w:ascii="宋体" w:hAnsi="宋体" w:cs="宋体" w:hint="eastAsia"/>
          <w:sz w:val="30"/>
          <w:szCs w:val="30"/>
        </w:rPr>
        <w:t>a质疑人的名称、地址、邮政编码、联系人、联系电话，以及被质疑人名称及联系方式；</w:t>
      </w:r>
    </w:p>
    <w:p w:rsidR="004E44EB" w:rsidRPr="00F7312F" w:rsidRDefault="004E44EB" w:rsidP="004E44EB">
      <w:pPr>
        <w:widowControl/>
        <w:spacing w:line="440" w:lineRule="exact"/>
        <w:ind w:firstLineChars="200" w:firstLine="600"/>
        <w:jc w:val="left"/>
        <w:rPr>
          <w:rFonts w:ascii="宋体" w:hAnsi="宋体" w:cs="宋体"/>
          <w:sz w:val="30"/>
          <w:szCs w:val="30"/>
        </w:rPr>
      </w:pPr>
      <w:r w:rsidRPr="00F7312F">
        <w:rPr>
          <w:rFonts w:ascii="宋体" w:hAnsi="宋体" w:cs="宋体" w:hint="eastAsia"/>
          <w:sz w:val="30"/>
          <w:szCs w:val="30"/>
        </w:rPr>
        <w:t>b被质疑采购项目名称、编号及采购内容；</w:t>
      </w:r>
    </w:p>
    <w:p w:rsidR="004E44EB" w:rsidRPr="00F7312F" w:rsidRDefault="004E44EB" w:rsidP="004E44EB">
      <w:pPr>
        <w:widowControl/>
        <w:spacing w:line="440" w:lineRule="exact"/>
        <w:ind w:firstLineChars="200" w:firstLine="600"/>
        <w:jc w:val="left"/>
        <w:rPr>
          <w:rFonts w:ascii="宋体" w:hAnsi="宋体" w:cs="宋体"/>
          <w:sz w:val="30"/>
          <w:szCs w:val="30"/>
        </w:rPr>
      </w:pPr>
      <w:r w:rsidRPr="00F7312F">
        <w:rPr>
          <w:rFonts w:ascii="宋体" w:hAnsi="宋体" w:cs="宋体" w:hint="eastAsia"/>
          <w:sz w:val="30"/>
          <w:szCs w:val="30"/>
        </w:rPr>
        <w:t>c具体的质疑事项及事实依据；</w:t>
      </w:r>
    </w:p>
    <w:p w:rsidR="004E44EB" w:rsidRPr="00F7312F" w:rsidRDefault="004E44EB" w:rsidP="004E44EB">
      <w:pPr>
        <w:widowControl/>
        <w:spacing w:line="440" w:lineRule="exact"/>
        <w:ind w:firstLineChars="200" w:firstLine="600"/>
        <w:jc w:val="left"/>
        <w:rPr>
          <w:rFonts w:ascii="宋体" w:hAnsi="宋体" w:cs="宋体"/>
          <w:sz w:val="30"/>
          <w:szCs w:val="30"/>
        </w:rPr>
      </w:pPr>
      <w:r w:rsidRPr="00F7312F">
        <w:rPr>
          <w:rFonts w:ascii="宋体" w:hAnsi="宋体" w:cs="宋体" w:hint="eastAsia"/>
          <w:sz w:val="30"/>
          <w:szCs w:val="30"/>
        </w:rPr>
        <w:t>d认为自己合法权益受到损害或可能受到损害的相关证据材料；</w:t>
      </w:r>
    </w:p>
    <w:p w:rsidR="004E44EB" w:rsidRPr="00F7312F" w:rsidRDefault="004E44EB" w:rsidP="004E44EB">
      <w:pPr>
        <w:widowControl/>
        <w:spacing w:line="440" w:lineRule="exact"/>
        <w:ind w:firstLineChars="200" w:firstLine="600"/>
        <w:jc w:val="left"/>
        <w:rPr>
          <w:rFonts w:ascii="宋体" w:hAnsi="宋体" w:cs="宋体"/>
          <w:sz w:val="30"/>
          <w:szCs w:val="30"/>
        </w:rPr>
      </w:pPr>
      <w:r w:rsidRPr="00F7312F">
        <w:rPr>
          <w:rFonts w:ascii="宋体" w:hAnsi="宋体" w:cs="宋体" w:hint="eastAsia"/>
          <w:sz w:val="30"/>
          <w:szCs w:val="30"/>
        </w:rPr>
        <w:t>e提出质疑的日期。</w:t>
      </w:r>
    </w:p>
    <w:p w:rsidR="004E44EB" w:rsidRPr="00F7312F" w:rsidRDefault="004E44EB" w:rsidP="004E44EB">
      <w:pPr>
        <w:widowControl/>
        <w:spacing w:line="440" w:lineRule="exact"/>
        <w:ind w:firstLineChars="200" w:firstLine="600"/>
        <w:jc w:val="left"/>
        <w:rPr>
          <w:rFonts w:ascii="宋体" w:hAnsi="宋体"/>
          <w:sz w:val="24"/>
          <w:szCs w:val="24"/>
        </w:rPr>
      </w:pPr>
      <w:r w:rsidRPr="00F7312F">
        <w:rPr>
          <w:rFonts w:ascii="宋体" w:hAnsi="宋体" w:cs="宋体" w:hint="eastAsia"/>
          <w:sz w:val="30"/>
          <w:szCs w:val="30"/>
        </w:rPr>
        <w:lastRenderedPageBreak/>
        <w:t>3、投诉：质疑投标人对招标人、招标代理机构的答复不满意或者招标人、招标代理机构未在规定的时间内作出答复的，可以在答复期满后十五个工作日内向采购人投诉。</w:t>
      </w:r>
    </w:p>
    <w:p w:rsidR="004E44EB" w:rsidRPr="00F7312F" w:rsidRDefault="004E44EB" w:rsidP="00A72B0B">
      <w:pPr>
        <w:pStyle w:val="a"/>
        <w:numPr>
          <w:ilvl w:val="0"/>
          <w:numId w:val="0"/>
        </w:numPr>
        <w:tabs>
          <w:tab w:val="left" w:pos="360"/>
          <w:tab w:val="left" w:pos="720"/>
        </w:tabs>
        <w:snapToGrid w:val="0"/>
        <w:spacing w:beforeLines="50" w:line="440" w:lineRule="exact"/>
        <w:ind w:leftChars="196" w:left="412"/>
        <w:rPr>
          <w:rFonts w:ascii="宋体" w:hAnsi="宋体" w:cs="宋体"/>
          <w:b/>
          <w:sz w:val="30"/>
          <w:szCs w:val="30"/>
        </w:rPr>
      </w:pPr>
      <w:r w:rsidRPr="00F7312F">
        <w:rPr>
          <w:rFonts w:ascii="宋体" w:hAnsi="宋体" w:cs="宋体" w:hint="eastAsia"/>
          <w:b/>
          <w:sz w:val="30"/>
          <w:szCs w:val="30"/>
        </w:rPr>
        <w:t>（七）磋商文件的澄清与修改</w:t>
      </w:r>
    </w:p>
    <w:p w:rsidR="004E44EB" w:rsidRPr="00F7312F" w:rsidRDefault="004E44EB" w:rsidP="004E44EB">
      <w:pPr>
        <w:pStyle w:val="af1"/>
        <w:snapToGrid w:val="0"/>
        <w:spacing w:beforeLines="0" w:afterLines="0" w:line="440" w:lineRule="exact"/>
        <w:ind w:firstLineChars="200" w:firstLine="600"/>
        <w:rPr>
          <w:rFonts w:hAnsi="宋体" w:cs="宋体"/>
          <w:sz w:val="30"/>
          <w:szCs w:val="30"/>
        </w:rPr>
      </w:pPr>
      <w:r w:rsidRPr="00F7312F">
        <w:rPr>
          <w:rFonts w:hAnsi="宋体" w:cs="宋体" w:hint="eastAsia"/>
          <w:sz w:val="30"/>
          <w:szCs w:val="30"/>
        </w:rPr>
        <w:t>1、磋商响应方</w:t>
      </w:r>
      <w:r w:rsidRPr="00F7312F">
        <w:rPr>
          <w:rFonts w:hAnsi="宋体" w:cs="宋体" w:hint="eastAsia"/>
          <w:bCs/>
          <w:sz w:val="30"/>
          <w:szCs w:val="30"/>
        </w:rPr>
        <w:t>应认真阅读本磋商文件，发现其中有误或有不合理要求的，</w:t>
      </w:r>
      <w:r w:rsidRPr="00F7312F">
        <w:rPr>
          <w:rFonts w:hAnsi="宋体" w:cs="宋体" w:hint="eastAsia"/>
          <w:sz w:val="30"/>
          <w:szCs w:val="30"/>
        </w:rPr>
        <w:t>磋商响应方应当在磋商响应截止之日三个工作日前以书面形式向浙江省直房地产服务有限公司提出</w:t>
      </w:r>
      <w:r w:rsidRPr="00F7312F">
        <w:rPr>
          <w:rFonts w:hAnsi="宋体" w:cs="宋体" w:hint="eastAsia"/>
          <w:bCs/>
          <w:sz w:val="30"/>
          <w:szCs w:val="30"/>
        </w:rPr>
        <w:t>。磋商方将在规定的时</w:t>
      </w:r>
      <w:r w:rsidRPr="00F7312F">
        <w:rPr>
          <w:rFonts w:hAnsi="宋体" w:cs="宋体" w:hint="eastAsia"/>
          <w:sz w:val="30"/>
          <w:szCs w:val="30"/>
        </w:rPr>
        <w:t>间内，在财政部门指定的政府采购信息发布媒体上发布更正公告，并以书面形式通知所有磋商文件收受人。</w:t>
      </w:r>
      <w:r w:rsidRPr="00F7312F">
        <w:rPr>
          <w:rFonts w:hAnsi="宋体" w:cs="宋体" w:hint="eastAsia"/>
          <w:b/>
          <w:sz w:val="30"/>
          <w:szCs w:val="30"/>
        </w:rPr>
        <w:t>逾期提出磋商方将不予受理。</w:t>
      </w:r>
    </w:p>
    <w:p w:rsidR="004E44EB" w:rsidRPr="00F7312F" w:rsidRDefault="004E44EB" w:rsidP="004E44EB">
      <w:pPr>
        <w:pStyle w:val="af1"/>
        <w:snapToGrid w:val="0"/>
        <w:spacing w:beforeLines="0" w:afterLines="0" w:line="440" w:lineRule="exact"/>
        <w:ind w:firstLineChars="200" w:firstLine="600"/>
        <w:rPr>
          <w:rFonts w:hAnsi="宋体" w:cs="宋体"/>
          <w:sz w:val="30"/>
          <w:szCs w:val="30"/>
        </w:rPr>
      </w:pPr>
      <w:r w:rsidRPr="00F7312F">
        <w:rPr>
          <w:rFonts w:hAnsi="宋体" w:cs="宋体" w:hint="eastAsia"/>
          <w:sz w:val="30"/>
          <w:szCs w:val="30"/>
        </w:rPr>
        <w:t>2、磋商方主动进行的澄清、修改：磋商方无论出于何种原因，均可主动对磋商文件中的相关事项，用补充文件等方式进行澄清和修改。</w:t>
      </w:r>
    </w:p>
    <w:p w:rsidR="004E44EB" w:rsidRPr="00F7312F" w:rsidRDefault="004E44EB" w:rsidP="004E44EB">
      <w:pPr>
        <w:pStyle w:val="af1"/>
        <w:snapToGrid w:val="0"/>
        <w:spacing w:beforeLines="0" w:afterLines="0" w:line="440" w:lineRule="exact"/>
        <w:ind w:firstLineChars="200" w:firstLine="600"/>
        <w:rPr>
          <w:rFonts w:hAnsi="宋体" w:cs="宋体"/>
          <w:sz w:val="30"/>
          <w:szCs w:val="30"/>
        </w:rPr>
      </w:pPr>
      <w:r w:rsidRPr="00F7312F">
        <w:rPr>
          <w:rFonts w:hAnsi="宋体" w:cs="宋体" w:hint="eastAsia"/>
          <w:sz w:val="30"/>
          <w:szCs w:val="30"/>
        </w:rPr>
        <w:t>3、磋商文件澄清、答复、修改、补充的内容为磋商文件的组成部分。当磋商文件与磋商文件的答复、澄清、修改、补充通知就同一内容的表述不一致时，以最后发出的书面文件为准。</w:t>
      </w:r>
    </w:p>
    <w:p w:rsidR="004E44EB" w:rsidRPr="00F7312F" w:rsidRDefault="004E44EB" w:rsidP="004E44EB">
      <w:pPr>
        <w:pStyle w:val="af1"/>
        <w:snapToGrid w:val="0"/>
        <w:spacing w:beforeLines="0" w:afterLines="0" w:line="440" w:lineRule="exact"/>
        <w:ind w:firstLineChars="196" w:firstLine="590"/>
        <w:outlineLvl w:val="1"/>
        <w:rPr>
          <w:rFonts w:hAnsi="宋体" w:cs="宋体"/>
          <w:b/>
          <w:bCs/>
          <w:sz w:val="30"/>
          <w:szCs w:val="30"/>
        </w:rPr>
      </w:pPr>
      <w:r w:rsidRPr="00F7312F">
        <w:rPr>
          <w:rFonts w:hAnsi="宋体" w:cs="宋体" w:hint="eastAsia"/>
          <w:b/>
          <w:bCs/>
          <w:sz w:val="30"/>
          <w:szCs w:val="30"/>
        </w:rPr>
        <w:t>（八）在磋商过程中，因磋商小组实质性变动了采购需求，已提交响应文件的供应商，在提交最后报价之前，可以根据磋商情况退出磋商。</w:t>
      </w:r>
    </w:p>
    <w:p w:rsidR="004E44EB" w:rsidRPr="00F7312F" w:rsidRDefault="004E44EB" w:rsidP="004E44EB">
      <w:pPr>
        <w:pStyle w:val="21"/>
        <w:spacing w:after="120" w:line="440" w:lineRule="exact"/>
        <w:ind w:firstLineChars="200" w:firstLine="602"/>
        <w:rPr>
          <w:rFonts w:cs="宋体"/>
          <w:b/>
          <w:color w:val="auto"/>
          <w:sz w:val="30"/>
          <w:szCs w:val="30"/>
        </w:rPr>
      </w:pPr>
      <w:bookmarkStart w:id="19" w:name="_Toc516496770"/>
      <w:bookmarkStart w:id="20" w:name="_Toc451762412"/>
      <w:r w:rsidRPr="00F7312F">
        <w:rPr>
          <w:rFonts w:cs="宋体" w:hint="eastAsia"/>
          <w:b/>
          <w:color w:val="auto"/>
          <w:sz w:val="30"/>
          <w:szCs w:val="30"/>
        </w:rPr>
        <w:t>二、磋商响应文件的编制</w:t>
      </w:r>
    </w:p>
    <w:p w:rsidR="004E44EB" w:rsidRPr="00F7312F" w:rsidRDefault="004E44EB" w:rsidP="004E44EB">
      <w:pPr>
        <w:pStyle w:val="21"/>
        <w:spacing w:after="120" w:line="440" w:lineRule="exact"/>
        <w:ind w:firstLineChars="200" w:firstLine="602"/>
        <w:rPr>
          <w:rFonts w:cs="宋体"/>
          <w:b/>
          <w:color w:val="auto"/>
          <w:sz w:val="30"/>
          <w:szCs w:val="30"/>
        </w:rPr>
      </w:pPr>
      <w:r w:rsidRPr="00F7312F">
        <w:rPr>
          <w:rFonts w:cs="宋体" w:hint="eastAsia"/>
          <w:b/>
          <w:color w:val="auto"/>
          <w:sz w:val="30"/>
          <w:szCs w:val="30"/>
        </w:rPr>
        <w:t>（一）磋商响应文件编制工具</w:t>
      </w:r>
    </w:p>
    <w:p w:rsidR="004E44EB" w:rsidRPr="00F7312F" w:rsidRDefault="004E44EB" w:rsidP="004E44EB">
      <w:pPr>
        <w:pStyle w:val="21"/>
        <w:spacing w:after="120" w:line="440" w:lineRule="exact"/>
        <w:ind w:firstLineChars="200" w:firstLine="602"/>
        <w:rPr>
          <w:rFonts w:cs="宋体"/>
          <w:b/>
          <w:color w:val="auto"/>
          <w:sz w:val="30"/>
          <w:szCs w:val="30"/>
        </w:rPr>
      </w:pPr>
      <w:r w:rsidRPr="00F7312F">
        <w:rPr>
          <w:rFonts w:cs="宋体" w:hint="eastAsia"/>
          <w:b/>
          <w:color w:val="auto"/>
          <w:sz w:val="30"/>
          <w:szCs w:val="30"/>
        </w:rPr>
        <w:t>磋商响应文件编制工具为政采云电子交易客户端，下载网址：http://zfcg.czt.zj.gov.cn/bidClientTemplate/2019-09-24/12975.html，请自行下载并安装。</w:t>
      </w:r>
    </w:p>
    <w:p w:rsidR="004E44EB" w:rsidRPr="00F7312F" w:rsidRDefault="004E44EB" w:rsidP="004E44EB">
      <w:pPr>
        <w:pStyle w:val="21"/>
        <w:spacing w:after="120" w:line="440" w:lineRule="exact"/>
        <w:ind w:firstLineChars="200" w:firstLine="602"/>
        <w:rPr>
          <w:rFonts w:cs="宋体"/>
          <w:b/>
          <w:color w:val="auto"/>
          <w:sz w:val="30"/>
          <w:szCs w:val="30"/>
        </w:rPr>
      </w:pPr>
      <w:r w:rsidRPr="00F7312F">
        <w:rPr>
          <w:rFonts w:cs="宋体" w:hint="eastAsia"/>
          <w:b/>
          <w:color w:val="auto"/>
          <w:sz w:val="30"/>
          <w:szCs w:val="30"/>
        </w:rPr>
        <w:t>（二）磋商响应文件的组成</w:t>
      </w:r>
    </w:p>
    <w:p w:rsidR="004E44EB" w:rsidRPr="00F7312F" w:rsidRDefault="004E44EB" w:rsidP="004E44EB">
      <w:pPr>
        <w:pStyle w:val="21"/>
        <w:spacing w:after="120" w:line="440" w:lineRule="exact"/>
        <w:ind w:firstLineChars="200" w:firstLine="602"/>
        <w:rPr>
          <w:rFonts w:cs="宋体"/>
          <w:b/>
          <w:color w:val="auto"/>
          <w:sz w:val="30"/>
          <w:szCs w:val="30"/>
        </w:rPr>
      </w:pPr>
      <w:r w:rsidRPr="00F7312F">
        <w:rPr>
          <w:rFonts w:cs="宋体" w:hint="eastAsia"/>
          <w:b/>
          <w:color w:val="auto"/>
          <w:sz w:val="30"/>
          <w:szCs w:val="30"/>
        </w:rPr>
        <w:t>本项目所称磋商响应文件系指电子磋商响应文件或备份磋商响应文件。磋商响应文件需按照本磋商文件和电子交易平台的要求制作、加密并递交。</w:t>
      </w:r>
    </w:p>
    <w:p w:rsidR="004E44EB" w:rsidRPr="00F7312F" w:rsidRDefault="004E44EB" w:rsidP="004E44EB">
      <w:pPr>
        <w:pStyle w:val="21"/>
        <w:spacing w:after="120" w:line="440" w:lineRule="exact"/>
        <w:ind w:firstLineChars="200" w:firstLine="602"/>
        <w:rPr>
          <w:rFonts w:cs="宋体"/>
          <w:b/>
          <w:color w:val="auto"/>
          <w:sz w:val="30"/>
          <w:szCs w:val="30"/>
        </w:rPr>
      </w:pPr>
      <w:r w:rsidRPr="00F7312F">
        <w:rPr>
          <w:rFonts w:cs="宋体" w:hint="eastAsia"/>
          <w:b/>
          <w:color w:val="auto"/>
          <w:sz w:val="30"/>
          <w:szCs w:val="30"/>
        </w:rPr>
        <w:t>“电子磋商响应文件”系指通过政采云电子投标客户端完成响应文件编制后生成并加密的数据电文形式的磋商响应文件（文件扩</w:t>
      </w:r>
      <w:r w:rsidRPr="00F7312F">
        <w:rPr>
          <w:rFonts w:cs="宋体" w:hint="eastAsia"/>
          <w:b/>
          <w:color w:val="auto"/>
          <w:sz w:val="30"/>
          <w:szCs w:val="30"/>
        </w:rPr>
        <w:lastRenderedPageBreak/>
        <w:t>展名为.jmbs），“备份磋商响应文件”系指与“电子磋商响应文件”同时生成的数据电文形式的电子文件（文件扩展名为.bfbs）。</w:t>
      </w:r>
    </w:p>
    <w:p w:rsidR="004E44EB" w:rsidRPr="00F7312F" w:rsidRDefault="004E44EB" w:rsidP="004E44EB">
      <w:pPr>
        <w:pStyle w:val="21"/>
        <w:spacing w:after="120" w:line="440" w:lineRule="exact"/>
        <w:ind w:firstLineChars="200" w:firstLine="602"/>
        <w:rPr>
          <w:rFonts w:cs="宋体"/>
          <w:b/>
          <w:color w:val="auto"/>
          <w:sz w:val="30"/>
          <w:szCs w:val="30"/>
        </w:rPr>
      </w:pPr>
      <w:r w:rsidRPr="00F7312F">
        <w:rPr>
          <w:rFonts w:cs="宋体" w:hint="eastAsia"/>
          <w:b/>
          <w:color w:val="auto"/>
          <w:sz w:val="30"/>
          <w:szCs w:val="30"/>
        </w:rPr>
        <w:t>电子磋商响应文件每个标项由磋商响应资信文件、技术及商务文件、报价文件三部份组成，具体详见“第六章磋商响应格式附件”。备份磋商响应文件的组成和内容等同电子磋商响应文件。</w:t>
      </w:r>
    </w:p>
    <w:p w:rsidR="004E44EB" w:rsidRPr="00F7312F" w:rsidRDefault="004E44EB" w:rsidP="004E44EB">
      <w:pPr>
        <w:pStyle w:val="21"/>
        <w:spacing w:after="120" w:line="440" w:lineRule="exact"/>
        <w:ind w:firstLineChars="200" w:firstLine="602"/>
        <w:rPr>
          <w:rFonts w:cs="宋体"/>
          <w:b/>
          <w:color w:val="auto"/>
          <w:sz w:val="30"/>
          <w:szCs w:val="30"/>
        </w:rPr>
      </w:pPr>
      <w:r w:rsidRPr="00F7312F">
        <w:rPr>
          <w:rFonts w:cs="宋体" w:hint="eastAsia"/>
          <w:b/>
          <w:color w:val="auto"/>
          <w:sz w:val="30"/>
          <w:szCs w:val="30"/>
        </w:rPr>
        <w:t>注：法定代表人授权委托书、投标声明书、投标报价明细表必须按磋商文件格式要求正确签署并加盖磋商响应方公章。磋商响应文件中所须加盖公章部分均采用CA签章。</w:t>
      </w:r>
    </w:p>
    <w:p w:rsidR="004E44EB" w:rsidRPr="00F7312F" w:rsidRDefault="004E44EB" w:rsidP="004E44EB">
      <w:pPr>
        <w:pStyle w:val="21"/>
        <w:spacing w:after="120" w:line="440" w:lineRule="exact"/>
        <w:ind w:firstLineChars="200" w:firstLine="602"/>
        <w:rPr>
          <w:rFonts w:cs="宋体"/>
          <w:b/>
          <w:color w:val="auto"/>
          <w:sz w:val="30"/>
          <w:szCs w:val="30"/>
        </w:rPr>
      </w:pPr>
      <w:r w:rsidRPr="00F7312F">
        <w:rPr>
          <w:rFonts w:cs="宋体" w:hint="eastAsia"/>
          <w:b/>
          <w:color w:val="auto"/>
          <w:sz w:val="30"/>
          <w:szCs w:val="30"/>
        </w:rPr>
        <w:t>3.磋商响应文件的效力</w:t>
      </w:r>
    </w:p>
    <w:p w:rsidR="004E44EB" w:rsidRPr="00F7312F" w:rsidRDefault="004E44EB" w:rsidP="004E44EB">
      <w:pPr>
        <w:pStyle w:val="21"/>
        <w:widowControl w:val="0"/>
        <w:spacing w:before="0" w:afterLines="0" w:line="440" w:lineRule="exact"/>
        <w:ind w:firstLineChars="200" w:firstLine="602"/>
        <w:jc w:val="both"/>
        <w:rPr>
          <w:rFonts w:cs="宋体"/>
          <w:b/>
          <w:bCs/>
          <w:color w:val="auto"/>
          <w:sz w:val="30"/>
          <w:szCs w:val="30"/>
        </w:rPr>
      </w:pPr>
      <w:r w:rsidRPr="00F7312F">
        <w:rPr>
          <w:rFonts w:cs="宋体" w:hint="eastAsia"/>
          <w:b/>
          <w:color w:val="auto"/>
          <w:sz w:val="30"/>
          <w:szCs w:val="30"/>
        </w:rPr>
        <w:t>电子磋商响应文件未按时解密，磋商响应方提供了备份磋商响应文件的，以备份磋商响应文件作为依据，否则视为磋商响应文件撤回。电子磋商响应文件已按时解密的，备份磋商响应自动失效。</w:t>
      </w:r>
    </w:p>
    <w:p w:rsidR="004E44EB" w:rsidRPr="00F7312F" w:rsidRDefault="004E44EB" w:rsidP="00A72B0B">
      <w:pPr>
        <w:snapToGrid w:val="0"/>
        <w:spacing w:beforeLines="50" w:line="460" w:lineRule="exact"/>
        <w:ind w:firstLineChars="196" w:firstLine="590"/>
        <w:jc w:val="left"/>
        <w:outlineLvl w:val="0"/>
        <w:rPr>
          <w:rFonts w:ascii="宋体" w:hAnsi="宋体"/>
          <w:b/>
          <w:sz w:val="30"/>
          <w:szCs w:val="30"/>
        </w:rPr>
      </w:pPr>
      <w:bookmarkStart w:id="21" w:name="_Toc451762246"/>
      <w:bookmarkStart w:id="22" w:name="_Toc510137463"/>
      <w:bookmarkStart w:id="23" w:name="_Toc451762177"/>
      <w:bookmarkEnd w:id="19"/>
      <w:bookmarkEnd w:id="20"/>
      <w:r w:rsidRPr="00F7312F">
        <w:rPr>
          <w:rFonts w:ascii="宋体" w:hAnsi="宋体" w:hint="eastAsia"/>
          <w:b/>
          <w:sz w:val="30"/>
          <w:szCs w:val="30"/>
        </w:rPr>
        <w:t>（四）磋商响应报价</w:t>
      </w:r>
      <w:bookmarkEnd w:id="21"/>
      <w:bookmarkEnd w:id="22"/>
      <w:bookmarkEnd w:id="23"/>
    </w:p>
    <w:p w:rsidR="004E44EB" w:rsidRPr="00F7312F" w:rsidRDefault="004E44EB" w:rsidP="004E44EB">
      <w:pPr>
        <w:snapToGrid w:val="0"/>
        <w:spacing w:line="460" w:lineRule="exact"/>
        <w:ind w:firstLineChars="200" w:firstLine="600"/>
        <w:jc w:val="left"/>
        <w:rPr>
          <w:rFonts w:ascii="宋体" w:hAnsi="宋体"/>
          <w:sz w:val="30"/>
          <w:szCs w:val="30"/>
        </w:rPr>
      </w:pPr>
      <w:r w:rsidRPr="00F7312F">
        <w:rPr>
          <w:rFonts w:ascii="宋体" w:hAnsi="宋体"/>
          <w:sz w:val="30"/>
          <w:szCs w:val="30"/>
        </w:rPr>
        <w:t>1</w:t>
      </w:r>
      <w:r w:rsidRPr="00F7312F">
        <w:rPr>
          <w:rFonts w:ascii="宋体" w:hAnsi="宋体" w:hint="eastAsia"/>
          <w:sz w:val="30"/>
          <w:szCs w:val="30"/>
        </w:rPr>
        <w:t>、磋商响应报价应按磋商文件中相关附表格式填报；</w:t>
      </w:r>
    </w:p>
    <w:p w:rsidR="004E44EB" w:rsidRPr="00F7312F" w:rsidRDefault="004E44EB" w:rsidP="004E44EB">
      <w:pPr>
        <w:snapToGrid w:val="0"/>
        <w:spacing w:line="460" w:lineRule="exact"/>
        <w:ind w:firstLineChars="200" w:firstLine="600"/>
        <w:jc w:val="left"/>
        <w:rPr>
          <w:rFonts w:ascii="宋体" w:hAnsi="宋体"/>
          <w:sz w:val="30"/>
          <w:szCs w:val="30"/>
        </w:rPr>
      </w:pPr>
      <w:r w:rsidRPr="00F7312F">
        <w:rPr>
          <w:rFonts w:ascii="宋体" w:hAnsi="宋体"/>
          <w:sz w:val="30"/>
          <w:szCs w:val="30"/>
        </w:rPr>
        <w:t>2</w:t>
      </w:r>
      <w:r w:rsidRPr="00F7312F">
        <w:rPr>
          <w:rFonts w:ascii="宋体" w:hAnsi="宋体" w:hint="eastAsia"/>
          <w:sz w:val="30"/>
          <w:szCs w:val="30"/>
        </w:rPr>
        <w:t>、磋商响应报价是履行合同的最终价格，应包括货款、标准附件、备品备件、专用工具、包装、运输、装卸、保险、税金、货到就位以及安装、调试、培训、保修等一切税金和费用。</w:t>
      </w:r>
    </w:p>
    <w:p w:rsidR="004E44EB" w:rsidRPr="00F7312F" w:rsidRDefault="004E44EB" w:rsidP="00A72B0B">
      <w:pPr>
        <w:pStyle w:val="a"/>
        <w:numPr>
          <w:ilvl w:val="0"/>
          <w:numId w:val="1"/>
        </w:numPr>
        <w:tabs>
          <w:tab w:val="left" w:pos="360"/>
        </w:tabs>
        <w:snapToGrid w:val="0"/>
        <w:spacing w:beforeLines="50" w:after="120" w:line="460" w:lineRule="exact"/>
        <w:ind w:left="0" w:firstLineChars="196" w:firstLine="590"/>
        <w:rPr>
          <w:rFonts w:ascii="宋体" w:hAnsi="宋体"/>
          <w:b/>
          <w:sz w:val="30"/>
          <w:szCs w:val="30"/>
        </w:rPr>
      </w:pPr>
      <w:r w:rsidRPr="00F7312F">
        <w:rPr>
          <w:rFonts w:ascii="宋体" w:hAnsi="宋体" w:hint="eastAsia"/>
          <w:b/>
          <w:sz w:val="30"/>
          <w:szCs w:val="30"/>
        </w:rPr>
        <w:t>（五）磋商响应文件的有效期</w:t>
      </w:r>
    </w:p>
    <w:p w:rsidR="004E44EB" w:rsidRPr="00F7312F" w:rsidRDefault="004E44EB" w:rsidP="004E44EB">
      <w:pPr>
        <w:snapToGrid w:val="0"/>
        <w:spacing w:line="460" w:lineRule="exact"/>
        <w:ind w:firstLineChars="200" w:firstLine="600"/>
        <w:jc w:val="left"/>
        <w:rPr>
          <w:rFonts w:ascii="宋体" w:hAnsi="宋体"/>
          <w:sz w:val="30"/>
          <w:szCs w:val="30"/>
        </w:rPr>
      </w:pPr>
      <w:r w:rsidRPr="00F7312F">
        <w:rPr>
          <w:rFonts w:ascii="宋体" w:hAnsi="宋体"/>
          <w:sz w:val="30"/>
          <w:szCs w:val="30"/>
        </w:rPr>
        <w:t>1</w:t>
      </w:r>
      <w:r w:rsidRPr="00F7312F">
        <w:rPr>
          <w:rFonts w:ascii="宋体" w:hAnsi="宋体" w:hint="eastAsia"/>
          <w:sz w:val="30"/>
          <w:szCs w:val="30"/>
        </w:rPr>
        <w:t>、自磋商响应截止日起</w:t>
      </w:r>
      <w:r w:rsidRPr="00F7312F">
        <w:rPr>
          <w:rFonts w:ascii="宋体" w:hAnsi="宋体"/>
          <w:sz w:val="30"/>
          <w:szCs w:val="30"/>
        </w:rPr>
        <w:t>90</w:t>
      </w:r>
      <w:r w:rsidRPr="00F7312F">
        <w:rPr>
          <w:rFonts w:ascii="宋体" w:hAnsi="宋体" w:hint="eastAsia"/>
          <w:sz w:val="30"/>
          <w:szCs w:val="30"/>
        </w:rPr>
        <w:t>天内磋商响应文件应保持有效。有效期不足的磋商响应文件将被拒绝。</w:t>
      </w:r>
    </w:p>
    <w:p w:rsidR="004E44EB" w:rsidRPr="00F7312F" w:rsidRDefault="004E44EB" w:rsidP="004E44EB">
      <w:pPr>
        <w:snapToGrid w:val="0"/>
        <w:spacing w:line="460" w:lineRule="exact"/>
        <w:ind w:firstLineChars="200" w:firstLine="600"/>
        <w:jc w:val="left"/>
        <w:rPr>
          <w:rFonts w:ascii="宋体" w:hAnsi="宋体"/>
        </w:rPr>
      </w:pPr>
      <w:r w:rsidRPr="00F7312F">
        <w:rPr>
          <w:rFonts w:ascii="宋体" w:hAnsi="宋体"/>
          <w:sz w:val="30"/>
          <w:szCs w:val="30"/>
        </w:rPr>
        <w:t>2</w:t>
      </w:r>
      <w:r w:rsidRPr="00F7312F">
        <w:rPr>
          <w:rFonts w:ascii="宋体" w:hAnsi="宋体" w:hint="eastAsia"/>
          <w:sz w:val="30"/>
          <w:szCs w:val="30"/>
        </w:rPr>
        <w:t>、成交人的磋商响应文件自磋商之日起至合同履行完毕止均应保持有效。</w:t>
      </w:r>
    </w:p>
    <w:p w:rsidR="004E44EB" w:rsidRPr="00F7312F" w:rsidRDefault="004E44EB" w:rsidP="00A72B0B">
      <w:pPr>
        <w:snapToGrid w:val="0"/>
        <w:spacing w:beforeLines="50" w:line="460" w:lineRule="exact"/>
        <w:ind w:firstLineChars="196" w:firstLine="590"/>
        <w:jc w:val="left"/>
        <w:outlineLvl w:val="0"/>
        <w:rPr>
          <w:rFonts w:ascii="宋体" w:hAnsi="宋体"/>
          <w:b/>
          <w:sz w:val="30"/>
          <w:szCs w:val="30"/>
        </w:rPr>
      </w:pPr>
      <w:bookmarkStart w:id="24" w:name="_Toc510137464"/>
      <w:bookmarkStart w:id="25" w:name="_Toc451762247"/>
      <w:bookmarkStart w:id="26" w:name="_Toc451762178"/>
      <w:r w:rsidRPr="00F7312F">
        <w:rPr>
          <w:rFonts w:ascii="宋体" w:hAnsi="宋体" w:hint="eastAsia"/>
          <w:b/>
          <w:sz w:val="30"/>
          <w:szCs w:val="30"/>
        </w:rPr>
        <w:t>（六）</w:t>
      </w:r>
      <w:bookmarkStart w:id="27" w:name="_Toc451762180"/>
      <w:bookmarkStart w:id="28" w:name="_Toc451762249"/>
      <w:bookmarkStart w:id="29" w:name="_Toc510137465"/>
      <w:bookmarkEnd w:id="24"/>
      <w:bookmarkEnd w:id="25"/>
      <w:bookmarkEnd w:id="26"/>
      <w:r w:rsidRPr="00F7312F">
        <w:rPr>
          <w:rFonts w:ascii="宋体" w:hAnsi="宋体" w:hint="eastAsia"/>
          <w:b/>
          <w:sz w:val="30"/>
          <w:szCs w:val="30"/>
        </w:rPr>
        <w:t>磋商响应文件的签署和份数</w:t>
      </w:r>
      <w:bookmarkEnd w:id="27"/>
      <w:bookmarkEnd w:id="28"/>
      <w:bookmarkEnd w:id="29"/>
    </w:p>
    <w:p w:rsidR="004E44EB" w:rsidRPr="00F7312F" w:rsidRDefault="004E44EB" w:rsidP="004E44EB">
      <w:pPr>
        <w:spacing w:line="460" w:lineRule="exact"/>
        <w:ind w:firstLineChars="200" w:firstLine="602"/>
        <w:rPr>
          <w:rFonts w:ascii="宋体" w:hAnsi="宋体"/>
          <w:b/>
          <w:bCs/>
          <w:sz w:val="28"/>
          <w:szCs w:val="28"/>
        </w:rPr>
      </w:pPr>
      <w:r w:rsidRPr="00F7312F">
        <w:rPr>
          <w:rFonts w:ascii="宋体" w:hAnsi="宋体"/>
          <w:b/>
          <w:bCs/>
          <w:sz w:val="30"/>
          <w:szCs w:val="30"/>
        </w:rPr>
        <w:t>1</w:t>
      </w:r>
      <w:r w:rsidRPr="00F7312F">
        <w:rPr>
          <w:rFonts w:ascii="宋体" w:hAnsi="宋体" w:hint="eastAsia"/>
          <w:b/>
          <w:bCs/>
          <w:sz w:val="30"/>
          <w:szCs w:val="30"/>
        </w:rPr>
        <w:t>、</w:t>
      </w:r>
      <w:r w:rsidRPr="00F7312F">
        <w:rPr>
          <w:rFonts w:ascii="宋体" w:hAnsi="宋体" w:hint="eastAsia"/>
          <w:b/>
          <w:bCs/>
          <w:sz w:val="28"/>
          <w:szCs w:val="28"/>
        </w:rPr>
        <w:t>电子磋商响应文件部分：</w:t>
      </w:r>
    </w:p>
    <w:p w:rsidR="004E44EB" w:rsidRPr="00F7312F" w:rsidRDefault="004E44EB" w:rsidP="004E44EB">
      <w:pPr>
        <w:snapToGrid w:val="0"/>
        <w:spacing w:line="460" w:lineRule="exact"/>
        <w:ind w:firstLineChars="200" w:firstLine="562"/>
        <w:jc w:val="left"/>
        <w:rPr>
          <w:rFonts w:ascii="宋体" w:hAnsi="宋体"/>
          <w:b/>
          <w:bCs/>
          <w:sz w:val="30"/>
          <w:szCs w:val="30"/>
        </w:rPr>
      </w:pPr>
      <w:r w:rsidRPr="00F7312F">
        <w:rPr>
          <w:rFonts w:ascii="宋体" w:hAnsi="宋体" w:hint="eastAsia"/>
          <w:b/>
          <w:bCs/>
          <w:sz w:val="28"/>
          <w:szCs w:val="28"/>
        </w:rPr>
        <w:t>磋商响应方应根据本磋商文件和电子交易平台规定的格式和顺序编制电子磋商响应文件并进行关联定位，磋商响应文件内容不完整、编排混乱、关联错误导致磋商响应文件被误读、漏读或者查找不到相关内容的，是磋商响应方的责任。</w:t>
      </w:r>
    </w:p>
    <w:p w:rsidR="004E44EB" w:rsidRPr="00F7312F" w:rsidRDefault="004E44EB" w:rsidP="004E44EB">
      <w:pPr>
        <w:spacing w:line="460" w:lineRule="exact"/>
        <w:ind w:firstLineChars="200" w:firstLine="562"/>
        <w:rPr>
          <w:rFonts w:ascii="宋体" w:hAnsi="宋体"/>
          <w:b/>
          <w:bCs/>
          <w:sz w:val="28"/>
          <w:szCs w:val="28"/>
        </w:rPr>
      </w:pPr>
      <w:r w:rsidRPr="00F7312F">
        <w:rPr>
          <w:rFonts w:ascii="宋体" w:hAnsi="宋体"/>
          <w:b/>
          <w:bCs/>
          <w:sz w:val="28"/>
          <w:szCs w:val="28"/>
        </w:rPr>
        <w:lastRenderedPageBreak/>
        <w:t>2.</w:t>
      </w:r>
      <w:r w:rsidRPr="00F7312F">
        <w:rPr>
          <w:rFonts w:ascii="宋体" w:hAnsi="宋体" w:hint="eastAsia"/>
          <w:b/>
          <w:bCs/>
          <w:sz w:val="28"/>
          <w:szCs w:val="28"/>
        </w:rPr>
        <w:t>磋商响应方选择递交备份磋商响应文件的，备份磋商响应文件另须满足以下条件：</w:t>
      </w:r>
    </w:p>
    <w:p w:rsidR="004E44EB" w:rsidRPr="00F7312F" w:rsidRDefault="004E44EB" w:rsidP="004E44EB">
      <w:pPr>
        <w:pStyle w:val="af1"/>
        <w:adjustRightInd w:val="0"/>
        <w:snapToGrid w:val="0"/>
        <w:spacing w:before="120" w:after="120" w:line="500" w:lineRule="exact"/>
        <w:ind w:firstLineChars="200" w:firstLine="562"/>
        <w:rPr>
          <w:rFonts w:hAnsi="宋体"/>
          <w:b/>
          <w:bCs/>
          <w:kern w:val="0"/>
          <w:sz w:val="30"/>
          <w:szCs w:val="30"/>
        </w:rPr>
      </w:pPr>
      <w:r w:rsidRPr="00F7312F">
        <w:rPr>
          <w:rFonts w:hAnsi="宋体" w:hint="eastAsia"/>
          <w:b/>
          <w:bCs/>
          <w:sz w:val="28"/>
          <w:szCs w:val="28"/>
        </w:rPr>
        <w:t>（</w:t>
      </w:r>
      <w:r w:rsidRPr="00F7312F">
        <w:rPr>
          <w:rFonts w:hAnsi="宋体"/>
          <w:b/>
          <w:bCs/>
          <w:sz w:val="28"/>
          <w:szCs w:val="28"/>
        </w:rPr>
        <w:t>1</w:t>
      </w:r>
      <w:r w:rsidRPr="00F7312F">
        <w:rPr>
          <w:rFonts w:hAnsi="宋体" w:hint="eastAsia"/>
          <w:b/>
          <w:bCs/>
          <w:sz w:val="28"/>
          <w:szCs w:val="28"/>
        </w:rPr>
        <w:t>）</w:t>
      </w:r>
      <w:r w:rsidRPr="00F7312F">
        <w:rPr>
          <w:rFonts w:hAnsi="宋体" w:hint="eastAsia"/>
          <w:b/>
          <w:bCs/>
          <w:kern w:val="0"/>
          <w:sz w:val="30"/>
          <w:szCs w:val="30"/>
        </w:rPr>
        <w:t>储存形式：</w:t>
      </w:r>
      <w:r w:rsidRPr="00F7312F">
        <w:rPr>
          <w:rFonts w:hAnsi="宋体"/>
          <w:b/>
          <w:bCs/>
          <w:kern w:val="0"/>
          <w:sz w:val="30"/>
          <w:szCs w:val="30"/>
        </w:rPr>
        <w:t>U</w:t>
      </w:r>
      <w:r w:rsidRPr="00F7312F">
        <w:rPr>
          <w:rFonts w:hAnsi="宋体" w:hint="eastAsia"/>
          <w:b/>
          <w:bCs/>
          <w:kern w:val="0"/>
          <w:sz w:val="30"/>
          <w:szCs w:val="30"/>
        </w:rPr>
        <w:t>盘、</w:t>
      </w:r>
      <w:r w:rsidRPr="00F7312F">
        <w:rPr>
          <w:rFonts w:hAnsi="宋体"/>
          <w:b/>
          <w:bCs/>
          <w:kern w:val="0"/>
          <w:sz w:val="30"/>
          <w:szCs w:val="30"/>
        </w:rPr>
        <w:t xml:space="preserve">DVD </w:t>
      </w:r>
    </w:p>
    <w:p w:rsidR="004E44EB" w:rsidRPr="00F7312F" w:rsidRDefault="004E44EB" w:rsidP="004E44EB">
      <w:pPr>
        <w:pStyle w:val="af1"/>
        <w:adjustRightInd w:val="0"/>
        <w:snapToGrid w:val="0"/>
        <w:spacing w:before="120" w:after="120" w:line="500" w:lineRule="exact"/>
        <w:ind w:firstLineChars="198" w:firstLine="596"/>
        <w:rPr>
          <w:rFonts w:hAnsi="宋体"/>
          <w:b/>
          <w:bCs/>
          <w:kern w:val="0"/>
          <w:sz w:val="30"/>
          <w:szCs w:val="30"/>
        </w:rPr>
      </w:pPr>
      <w:r w:rsidRPr="00F7312F">
        <w:rPr>
          <w:rFonts w:hAnsi="宋体" w:hint="eastAsia"/>
          <w:b/>
          <w:bCs/>
          <w:kern w:val="0"/>
          <w:sz w:val="30"/>
          <w:szCs w:val="30"/>
        </w:rPr>
        <w:t>（</w:t>
      </w:r>
      <w:r w:rsidRPr="00F7312F">
        <w:rPr>
          <w:rFonts w:hAnsi="宋体"/>
          <w:b/>
          <w:bCs/>
          <w:kern w:val="0"/>
          <w:sz w:val="30"/>
          <w:szCs w:val="30"/>
        </w:rPr>
        <w:t>2</w:t>
      </w:r>
      <w:r w:rsidRPr="00F7312F">
        <w:rPr>
          <w:rFonts w:hAnsi="宋体" w:hint="eastAsia"/>
          <w:b/>
          <w:bCs/>
          <w:kern w:val="0"/>
          <w:sz w:val="30"/>
          <w:szCs w:val="30"/>
        </w:rPr>
        <w:t>）密封要求：</w:t>
      </w:r>
      <w:r w:rsidRPr="00F7312F">
        <w:rPr>
          <w:rFonts w:hAnsi="宋体" w:hint="eastAsia"/>
          <w:b/>
          <w:bCs/>
          <w:sz w:val="28"/>
          <w:szCs w:val="28"/>
        </w:rPr>
        <w:t>外包装封面上应注明磋商响应方名称、磋商响应方地址、磋商响应方联系方式（授权代表手机）、磋商响应文件名称（备份磋商响应文件）、项目名称、项目编号、标项及“开标时启封”字样，并加盖磋商响应方公章。</w:t>
      </w:r>
    </w:p>
    <w:p w:rsidR="004E44EB" w:rsidRPr="00F7312F" w:rsidRDefault="004E44EB" w:rsidP="00A72B0B">
      <w:pPr>
        <w:snapToGrid w:val="0"/>
        <w:spacing w:beforeLines="50" w:line="460" w:lineRule="exact"/>
        <w:ind w:firstLineChars="196" w:firstLine="590"/>
        <w:outlineLvl w:val="2"/>
        <w:rPr>
          <w:rFonts w:ascii="宋体" w:hAnsi="宋体"/>
          <w:b/>
          <w:sz w:val="30"/>
          <w:szCs w:val="30"/>
        </w:rPr>
      </w:pPr>
      <w:r w:rsidRPr="00F7312F">
        <w:rPr>
          <w:rFonts w:ascii="宋体" w:hAnsi="宋体" w:hint="eastAsia"/>
          <w:b/>
          <w:sz w:val="30"/>
          <w:szCs w:val="30"/>
        </w:rPr>
        <w:t>（七）磋商响应无效的情形</w:t>
      </w:r>
    </w:p>
    <w:p w:rsidR="004E44EB" w:rsidRPr="00F7312F" w:rsidRDefault="004E44EB" w:rsidP="004E44EB">
      <w:pPr>
        <w:snapToGrid w:val="0"/>
        <w:spacing w:line="460" w:lineRule="exact"/>
        <w:ind w:firstLineChars="190" w:firstLine="570"/>
        <w:jc w:val="left"/>
        <w:rPr>
          <w:rFonts w:ascii="宋体" w:hAnsi="宋体"/>
          <w:sz w:val="30"/>
          <w:szCs w:val="30"/>
        </w:rPr>
      </w:pPr>
      <w:r w:rsidRPr="00F7312F">
        <w:rPr>
          <w:rFonts w:ascii="宋体" w:hAnsi="宋体" w:hint="eastAsia"/>
          <w:sz w:val="30"/>
          <w:szCs w:val="30"/>
        </w:rPr>
        <w:t>实质上没有响应磋商文件要求的磋商响应将被视为无效磋商响应。在评审时，如发现下列情形之一的，磋商响应文件将被视为无效：</w:t>
      </w:r>
    </w:p>
    <w:p w:rsidR="004E44EB" w:rsidRPr="00F7312F" w:rsidRDefault="004E44EB" w:rsidP="004E44EB">
      <w:pPr>
        <w:snapToGrid w:val="0"/>
        <w:spacing w:line="460" w:lineRule="exact"/>
        <w:ind w:firstLineChars="190" w:firstLine="572"/>
        <w:jc w:val="left"/>
        <w:rPr>
          <w:rFonts w:ascii="宋体" w:hAnsi="宋体"/>
          <w:b/>
          <w:bCs/>
          <w:sz w:val="30"/>
          <w:szCs w:val="30"/>
        </w:rPr>
      </w:pPr>
      <w:r w:rsidRPr="00F7312F">
        <w:rPr>
          <w:rFonts w:ascii="宋体" w:hAnsi="宋体"/>
          <w:b/>
          <w:bCs/>
          <w:sz w:val="30"/>
          <w:szCs w:val="30"/>
        </w:rPr>
        <w:t>1</w:t>
      </w:r>
      <w:r w:rsidRPr="00F7312F">
        <w:rPr>
          <w:rFonts w:ascii="宋体" w:hAnsi="宋体" w:hint="eastAsia"/>
          <w:b/>
          <w:bCs/>
          <w:sz w:val="30"/>
          <w:szCs w:val="30"/>
        </w:rPr>
        <w:t>、仅提供备份磋商响应文件的；</w:t>
      </w:r>
    </w:p>
    <w:p w:rsidR="004E44EB" w:rsidRPr="00F7312F" w:rsidRDefault="004E44EB" w:rsidP="004E44EB">
      <w:pPr>
        <w:snapToGrid w:val="0"/>
        <w:spacing w:line="460" w:lineRule="exact"/>
        <w:ind w:firstLineChars="190" w:firstLine="572"/>
        <w:jc w:val="left"/>
        <w:rPr>
          <w:rFonts w:ascii="宋体" w:hAnsi="宋体"/>
          <w:b/>
          <w:bCs/>
          <w:sz w:val="30"/>
          <w:szCs w:val="30"/>
        </w:rPr>
      </w:pPr>
      <w:r w:rsidRPr="00F7312F">
        <w:rPr>
          <w:rFonts w:ascii="宋体" w:hAnsi="宋体"/>
          <w:b/>
          <w:bCs/>
          <w:sz w:val="30"/>
          <w:szCs w:val="30"/>
        </w:rPr>
        <w:t>2</w:t>
      </w:r>
      <w:r w:rsidRPr="00F7312F">
        <w:rPr>
          <w:rFonts w:ascii="宋体" w:hAnsi="宋体" w:hint="eastAsia"/>
          <w:b/>
          <w:bCs/>
          <w:sz w:val="30"/>
          <w:szCs w:val="30"/>
        </w:rPr>
        <w:t>、电子磋商响应文件解密失败，且未在规定时间内提交备份磋商响应文件的；</w:t>
      </w:r>
    </w:p>
    <w:p w:rsidR="004E44EB" w:rsidRPr="00F7312F" w:rsidRDefault="004E44EB" w:rsidP="004E44EB">
      <w:pPr>
        <w:snapToGrid w:val="0"/>
        <w:spacing w:line="460" w:lineRule="exact"/>
        <w:ind w:firstLineChars="190" w:firstLine="572"/>
        <w:jc w:val="left"/>
        <w:rPr>
          <w:rFonts w:ascii="宋体" w:hAnsi="宋体"/>
          <w:b/>
          <w:bCs/>
          <w:sz w:val="30"/>
          <w:szCs w:val="30"/>
        </w:rPr>
      </w:pPr>
      <w:r w:rsidRPr="00F7312F">
        <w:rPr>
          <w:rFonts w:ascii="宋体" w:hAnsi="宋体"/>
          <w:b/>
          <w:bCs/>
          <w:sz w:val="30"/>
          <w:szCs w:val="30"/>
        </w:rPr>
        <w:t>3</w:t>
      </w:r>
      <w:r w:rsidRPr="00F7312F">
        <w:rPr>
          <w:rFonts w:ascii="宋体" w:hAnsi="宋体" w:hint="eastAsia"/>
          <w:b/>
          <w:bCs/>
          <w:sz w:val="30"/>
          <w:szCs w:val="30"/>
        </w:rPr>
        <w:t>、电子磋商响应文件解密失败，虽然在规定时间内提交了备份磋商响应文件，但是备份磋商响应文件无法导入或者无法读取或者不符合本磋商文件和电子交易平台要求的；</w:t>
      </w:r>
    </w:p>
    <w:p w:rsidR="004E44EB" w:rsidRPr="00F7312F" w:rsidRDefault="004E44EB" w:rsidP="004E44EB">
      <w:pPr>
        <w:snapToGrid w:val="0"/>
        <w:spacing w:line="460" w:lineRule="exact"/>
        <w:ind w:firstLineChars="190" w:firstLine="572"/>
        <w:jc w:val="left"/>
        <w:rPr>
          <w:rFonts w:ascii="宋体" w:hAnsi="宋体"/>
          <w:b/>
          <w:bCs/>
          <w:sz w:val="30"/>
          <w:szCs w:val="30"/>
        </w:rPr>
      </w:pPr>
      <w:r w:rsidRPr="00F7312F">
        <w:rPr>
          <w:rFonts w:ascii="宋体" w:hAnsi="宋体"/>
          <w:b/>
          <w:bCs/>
          <w:sz w:val="30"/>
          <w:szCs w:val="30"/>
        </w:rPr>
        <w:t>4</w:t>
      </w:r>
      <w:r w:rsidRPr="00F7312F">
        <w:rPr>
          <w:rFonts w:ascii="宋体" w:hAnsi="宋体" w:hint="eastAsia"/>
          <w:b/>
          <w:bCs/>
          <w:sz w:val="30"/>
          <w:szCs w:val="30"/>
        </w:rPr>
        <w:t>、磋商响应方未能提供合格的资格文件；</w:t>
      </w:r>
    </w:p>
    <w:p w:rsidR="004E44EB" w:rsidRPr="00F7312F" w:rsidRDefault="004E44EB" w:rsidP="004E44EB">
      <w:pPr>
        <w:snapToGrid w:val="0"/>
        <w:spacing w:line="460" w:lineRule="exact"/>
        <w:ind w:firstLineChars="190" w:firstLine="572"/>
        <w:jc w:val="left"/>
        <w:rPr>
          <w:rFonts w:ascii="宋体" w:hAnsi="宋体"/>
          <w:b/>
          <w:bCs/>
          <w:sz w:val="30"/>
          <w:szCs w:val="30"/>
        </w:rPr>
      </w:pPr>
      <w:r w:rsidRPr="00F7312F">
        <w:rPr>
          <w:rFonts w:ascii="宋体" w:hAnsi="宋体"/>
          <w:b/>
          <w:bCs/>
          <w:sz w:val="30"/>
          <w:szCs w:val="30"/>
        </w:rPr>
        <w:t>5</w:t>
      </w:r>
      <w:r w:rsidRPr="00F7312F">
        <w:rPr>
          <w:rFonts w:ascii="宋体" w:hAnsi="宋体" w:hint="eastAsia"/>
          <w:b/>
          <w:bCs/>
          <w:sz w:val="30"/>
          <w:szCs w:val="30"/>
        </w:rPr>
        <w:t>、与磋商文件有重大偏离、未满足带“▲”号实质性指标的磋商响应文件；</w:t>
      </w:r>
    </w:p>
    <w:p w:rsidR="004E44EB" w:rsidRPr="00F7312F" w:rsidRDefault="004E44EB" w:rsidP="004E44EB">
      <w:pPr>
        <w:snapToGrid w:val="0"/>
        <w:spacing w:line="460" w:lineRule="exact"/>
        <w:ind w:firstLineChars="190" w:firstLine="572"/>
        <w:jc w:val="left"/>
        <w:rPr>
          <w:rFonts w:ascii="宋体" w:hAnsi="宋体"/>
          <w:b/>
          <w:bCs/>
          <w:sz w:val="30"/>
          <w:szCs w:val="30"/>
        </w:rPr>
      </w:pPr>
      <w:r w:rsidRPr="00F7312F">
        <w:rPr>
          <w:rFonts w:ascii="宋体" w:hAnsi="宋体"/>
          <w:b/>
          <w:bCs/>
          <w:sz w:val="30"/>
          <w:szCs w:val="30"/>
        </w:rPr>
        <w:t>6</w:t>
      </w:r>
      <w:r w:rsidRPr="00F7312F">
        <w:rPr>
          <w:rFonts w:ascii="宋体" w:hAnsi="宋体" w:hint="eastAsia"/>
          <w:b/>
          <w:bCs/>
          <w:sz w:val="30"/>
          <w:szCs w:val="30"/>
        </w:rPr>
        <w:t>、标项以赠送方式磋商响应的；</w:t>
      </w:r>
    </w:p>
    <w:p w:rsidR="004E44EB" w:rsidRPr="00F7312F" w:rsidRDefault="004E44EB" w:rsidP="004E44EB">
      <w:pPr>
        <w:snapToGrid w:val="0"/>
        <w:spacing w:line="460" w:lineRule="exact"/>
        <w:ind w:firstLineChars="190" w:firstLine="572"/>
        <w:jc w:val="left"/>
        <w:rPr>
          <w:rFonts w:ascii="宋体" w:hAnsi="宋体"/>
          <w:b/>
          <w:bCs/>
          <w:sz w:val="30"/>
          <w:szCs w:val="30"/>
        </w:rPr>
      </w:pPr>
      <w:r w:rsidRPr="00F7312F">
        <w:rPr>
          <w:rFonts w:ascii="宋体" w:hAnsi="宋体"/>
          <w:b/>
          <w:bCs/>
          <w:sz w:val="30"/>
          <w:szCs w:val="30"/>
        </w:rPr>
        <w:t>7</w:t>
      </w:r>
      <w:r w:rsidRPr="00F7312F">
        <w:rPr>
          <w:rFonts w:ascii="宋体" w:hAnsi="宋体" w:hint="eastAsia"/>
          <w:b/>
          <w:bCs/>
          <w:sz w:val="30"/>
          <w:szCs w:val="30"/>
        </w:rPr>
        <w:t>、磋商响应文件应盖公章而未盖公章或盖非公司公章、未有效授权、法定代表人授权书填写不完整或有涂改的；</w:t>
      </w:r>
    </w:p>
    <w:p w:rsidR="004E44EB" w:rsidRPr="00F7312F" w:rsidRDefault="004E44EB" w:rsidP="004E44EB">
      <w:pPr>
        <w:snapToGrid w:val="0"/>
        <w:spacing w:line="460" w:lineRule="exact"/>
        <w:ind w:firstLineChars="190" w:firstLine="572"/>
        <w:jc w:val="left"/>
        <w:rPr>
          <w:rFonts w:ascii="宋体" w:hAnsi="宋体"/>
          <w:b/>
          <w:bCs/>
          <w:sz w:val="30"/>
          <w:szCs w:val="30"/>
        </w:rPr>
      </w:pPr>
      <w:r w:rsidRPr="00F7312F">
        <w:rPr>
          <w:rFonts w:ascii="宋体" w:hAnsi="宋体"/>
          <w:b/>
          <w:bCs/>
          <w:sz w:val="30"/>
          <w:szCs w:val="30"/>
        </w:rPr>
        <w:t>8</w:t>
      </w:r>
      <w:r w:rsidRPr="00F7312F">
        <w:rPr>
          <w:rFonts w:ascii="宋体" w:hAnsi="宋体" w:hint="eastAsia"/>
          <w:b/>
          <w:bCs/>
          <w:sz w:val="30"/>
          <w:szCs w:val="30"/>
        </w:rPr>
        <w:t>、未成功办理磋商响应方采购文件获取手续的；</w:t>
      </w:r>
    </w:p>
    <w:p w:rsidR="004E44EB" w:rsidRPr="00F7312F" w:rsidRDefault="004E44EB" w:rsidP="004E44EB">
      <w:pPr>
        <w:snapToGrid w:val="0"/>
        <w:spacing w:line="460" w:lineRule="exact"/>
        <w:ind w:firstLineChars="190" w:firstLine="572"/>
        <w:jc w:val="left"/>
        <w:rPr>
          <w:rFonts w:ascii="宋体" w:hAnsi="宋体"/>
          <w:b/>
          <w:bCs/>
          <w:sz w:val="30"/>
          <w:szCs w:val="30"/>
        </w:rPr>
      </w:pPr>
      <w:r w:rsidRPr="00F7312F">
        <w:rPr>
          <w:rFonts w:ascii="宋体" w:hAnsi="宋体"/>
          <w:b/>
          <w:bCs/>
          <w:sz w:val="30"/>
          <w:szCs w:val="30"/>
        </w:rPr>
        <w:t>9</w:t>
      </w:r>
      <w:r w:rsidRPr="00F7312F">
        <w:rPr>
          <w:rFonts w:ascii="宋体" w:hAnsi="宋体" w:hint="eastAsia"/>
          <w:b/>
          <w:bCs/>
          <w:sz w:val="30"/>
          <w:szCs w:val="30"/>
        </w:rPr>
        <w:t>、磋商最终报价超出预算的；</w:t>
      </w:r>
    </w:p>
    <w:p w:rsidR="004E44EB" w:rsidRPr="00F7312F" w:rsidRDefault="004E44EB" w:rsidP="004E44EB">
      <w:pPr>
        <w:snapToGrid w:val="0"/>
        <w:spacing w:line="460" w:lineRule="exact"/>
        <w:ind w:firstLineChars="190" w:firstLine="572"/>
        <w:jc w:val="left"/>
        <w:rPr>
          <w:rFonts w:ascii="宋体" w:hAnsi="宋体"/>
          <w:b/>
          <w:bCs/>
          <w:sz w:val="30"/>
          <w:szCs w:val="30"/>
        </w:rPr>
      </w:pPr>
      <w:r w:rsidRPr="00F7312F">
        <w:rPr>
          <w:rFonts w:ascii="宋体" w:hAnsi="宋体"/>
          <w:b/>
          <w:bCs/>
          <w:sz w:val="30"/>
          <w:szCs w:val="30"/>
        </w:rPr>
        <w:t>10</w:t>
      </w:r>
      <w:r w:rsidRPr="00F7312F">
        <w:rPr>
          <w:rFonts w:ascii="宋体" w:hAnsi="宋体" w:hint="eastAsia"/>
          <w:b/>
          <w:bCs/>
          <w:sz w:val="30"/>
          <w:szCs w:val="30"/>
        </w:rPr>
        <w:t>、磋商小组认为磋商响应方的最终报价明显低于其他通过符合性审查磋商响应方的报价，有可能影响产品质量或者不能诚信履约，且不能证明其报价合理性的；</w:t>
      </w:r>
    </w:p>
    <w:p w:rsidR="004E44EB" w:rsidRPr="00F7312F" w:rsidRDefault="004E44EB" w:rsidP="004E44EB">
      <w:pPr>
        <w:snapToGrid w:val="0"/>
        <w:spacing w:line="460" w:lineRule="exact"/>
        <w:ind w:firstLineChars="190" w:firstLine="572"/>
        <w:jc w:val="left"/>
        <w:rPr>
          <w:rFonts w:ascii="宋体" w:hAnsi="宋体"/>
          <w:b/>
          <w:bCs/>
          <w:sz w:val="30"/>
          <w:szCs w:val="30"/>
        </w:rPr>
      </w:pPr>
      <w:r w:rsidRPr="00F7312F">
        <w:rPr>
          <w:rFonts w:ascii="宋体" w:hAnsi="宋体"/>
          <w:b/>
          <w:bCs/>
          <w:sz w:val="30"/>
          <w:szCs w:val="30"/>
        </w:rPr>
        <w:t>11</w:t>
      </w:r>
      <w:r w:rsidRPr="00F7312F">
        <w:rPr>
          <w:rFonts w:ascii="宋体" w:hAnsi="宋体" w:hint="eastAsia"/>
          <w:b/>
          <w:bCs/>
          <w:sz w:val="30"/>
          <w:szCs w:val="30"/>
        </w:rPr>
        <w:t>、不符合法律、法规和本磋商文件规定的其他实质性要求的。</w:t>
      </w:r>
    </w:p>
    <w:p w:rsidR="004E44EB" w:rsidRPr="00F7312F" w:rsidRDefault="004E44EB" w:rsidP="004E44EB">
      <w:pPr>
        <w:snapToGrid w:val="0"/>
        <w:spacing w:line="460" w:lineRule="exact"/>
        <w:ind w:firstLineChars="200" w:firstLine="562"/>
        <w:rPr>
          <w:rFonts w:ascii="宋体" w:hAnsi="宋体"/>
          <w:b/>
          <w:sz w:val="28"/>
          <w:szCs w:val="28"/>
        </w:rPr>
      </w:pPr>
      <w:r w:rsidRPr="00F7312F">
        <w:rPr>
          <w:rFonts w:ascii="宋体" w:hAnsi="宋体" w:hint="eastAsia"/>
          <w:b/>
          <w:sz w:val="28"/>
          <w:szCs w:val="28"/>
        </w:rPr>
        <w:lastRenderedPageBreak/>
        <w:t>（八）磋商过程中的</w:t>
      </w:r>
      <w:r w:rsidRPr="00F7312F">
        <w:rPr>
          <w:rFonts w:ascii="宋体" w:hAnsi="宋体" w:hint="eastAsia"/>
          <w:b/>
          <w:bCs/>
          <w:sz w:val="28"/>
          <w:szCs w:val="28"/>
        </w:rPr>
        <w:t>异常情况及处理措施</w:t>
      </w:r>
    </w:p>
    <w:p w:rsidR="004E44EB" w:rsidRPr="00F7312F" w:rsidRDefault="004E44EB" w:rsidP="004E44EB">
      <w:pPr>
        <w:pStyle w:val="af1"/>
        <w:adjustRightInd w:val="0"/>
        <w:snapToGrid w:val="0"/>
        <w:spacing w:before="120" w:after="120" w:line="500" w:lineRule="exact"/>
        <w:ind w:firstLineChars="201" w:firstLine="565"/>
        <w:rPr>
          <w:rFonts w:hAnsi="宋体"/>
          <w:b/>
          <w:bCs/>
          <w:sz w:val="28"/>
          <w:szCs w:val="28"/>
        </w:rPr>
      </w:pPr>
      <w:r w:rsidRPr="00F7312F">
        <w:rPr>
          <w:rFonts w:hAnsi="宋体" w:hint="eastAsia"/>
          <w:b/>
          <w:bCs/>
          <w:sz w:val="28"/>
          <w:szCs w:val="28"/>
        </w:rPr>
        <w:t>磋商过程中出现以下情形，导致电子交易平台无法正常运行，或者无法保证电子交易的公平、公正和安全时，磋商方可中止电子交易活动：</w:t>
      </w:r>
    </w:p>
    <w:p w:rsidR="004E44EB" w:rsidRPr="00F7312F" w:rsidRDefault="004E44EB" w:rsidP="004E44EB">
      <w:pPr>
        <w:spacing w:line="440" w:lineRule="exact"/>
        <w:ind w:firstLineChars="200" w:firstLine="562"/>
        <w:rPr>
          <w:rFonts w:ascii="宋体" w:hAnsi="宋体"/>
          <w:b/>
          <w:bCs/>
          <w:sz w:val="28"/>
          <w:szCs w:val="28"/>
        </w:rPr>
      </w:pPr>
      <w:r w:rsidRPr="00F7312F">
        <w:rPr>
          <w:rFonts w:ascii="宋体" w:hAnsi="宋体"/>
          <w:b/>
          <w:bCs/>
          <w:sz w:val="28"/>
          <w:szCs w:val="28"/>
        </w:rPr>
        <w:t>1.</w:t>
      </w:r>
      <w:r w:rsidRPr="00F7312F">
        <w:rPr>
          <w:rFonts w:ascii="宋体" w:hAnsi="宋体" w:hint="eastAsia"/>
          <w:b/>
          <w:bCs/>
          <w:sz w:val="28"/>
          <w:szCs w:val="28"/>
        </w:rPr>
        <w:t>电子交易平台发生故障而无法登录访问的；</w:t>
      </w:r>
    </w:p>
    <w:p w:rsidR="004E44EB" w:rsidRPr="00F7312F" w:rsidRDefault="004E44EB" w:rsidP="004E44EB">
      <w:pPr>
        <w:spacing w:line="440" w:lineRule="exact"/>
        <w:ind w:firstLineChars="200" w:firstLine="562"/>
        <w:rPr>
          <w:rFonts w:ascii="宋体" w:hAnsi="宋体"/>
          <w:b/>
          <w:bCs/>
          <w:sz w:val="28"/>
          <w:szCs w:val="28"/>
        </w:rPr>
      </w:pPr>
      <w:r w:rsidRPr="00F7312F">
        <w:rPr>
          <w:rFonts w:ascii="宋体" w:hAnsi="宋体"/>
          <w:b/>
          <w:bCs/>
          <w:sz w:val="28"/>
          <w:szCs w:val="28"/>
        </w:rPr>
        <w:t>2.</w:t>
      </w:r>
      <w:r w:rsidRPr="00F7312F">
        <w:rPr>
          <w:rFonts w:ascii="宋体" w:hAnsi="宋体" w:hint="eastAsia"/>
          <w:b/>
          <w:bCs/>
          <w:sz w:val="28"/>
          <w:szCs w:val="28"/>
        </w:rPr>
        <w:t>电子交易平台应用或数据库出现错误，不能进行正常操作的；</w:t>
      </w:r>
    </w:p>
    <w:p w:rsidR="004E44EB" w:rsidRPr="00F7312F" w:rsidRDefault="004E44EB" w:rsidP="004E44EB">
      <w:pPr>
        <w:spacing w:line="440" w:lineRule="exact"/>
        <w:ind w:firstLineChars="200" w:firstLine="562"/>
        <w:rPr>
          <w:rFonts w:ascii="宋体" w:hAnsi="宋体"/>
          <w:b/>
          <w:bCs/>
          <w:sz w:val="28"/>
          <w:szCs w:val="28"/>
        </w:rPr>
      </w:pPr>
      <w:r w:rsidRPr="00F7312F">
        <w:rPr>
          <w:rFonts w:ascii="宋体" w:hAnsi="宋体"/>
          <w:b/>
          <w:bCs/>
          <w:sz w:val="28"/>
          <w:szCs w:val="28"/>
        </w:rPr>
        <w:t>3.</w:t>
      </w:r>
      <w:r w:rsidRPr="00F7312F">
        <w:rPr>
          <w:rFonts w:ascii="宋体" w:hAnsi="宋体" w:hint="eastAsia"/>
          <w:b/>
          <w:bCs/>
          <w:sz w:val="28"/>
          <w:szCs w:val="28"/>
        </w:rPr>
        <w:t>电子交易平台发现严重安全漏洞，有潜在泄密危险的；</w:t>
      </w:r>
    </w:p>
    <w:p w:rsidR="004E44EB" w:rsidRPr="00F7312F" w:rsidRDefault="004E44EB" w:rsidP="004E44EB">
      <w:pPr>
        <w:spacing w:line="440" w:lineRule="exact"/>
        <w:ind w:firstLineChars="200" w:firstLine="562"/>
        <w:rPr>
          <w:rFonts w:ascii="宋体" w:hAnsi="宋体"/>
          <w:b/>
          <w:bCs/>
          <w:sz w:val="28"/>
          <w:szCs w:val="28"/>
        </w:rPr>
      </w:pPr>
      <w:r w:rsidRPr="00F7312F">
        <w:rPr>
          <w:rFonts w:ascii="宋体" w:hAnsi="宋体"/>
          <w:b/>
          <w:bCs/>
          <w:sz w:val="28"/>
          <w:szCs w:val="28"/>
        </w:rPr>
        <w:t>4.</w:t>
      </w:r>
      <w:r w:rsidRPr="00F7312F">
        <w:rPr>
          <w:rFonts w:ascii="宋体" w:hAnsi="宋体" w:hint="eastAsia"/>
          <w:b/>
          <w:bCs/>
          <w:sz w:val="28"/>
          <w:szCs w:val="28"/>
        </w:rPr>
        <w:t>病毒发作导致不能进行正常操作的；</w:t>
      </w:r>
    </w:p>
    <w:p w:rsidR="004E44EB" w:rsidRPr="00F7312F" w:rsidRDefault="004E44EB" w:rsidP="004E44EB">
      <w:pPr>
        <w:spacing w:line="440" w:lineRule="exact"/>
        <w:ind w:firstLineChars="200" w:firstLine="562"/>
        <w:rPr>
          <w:rFonts w:ascii="宋体" w:hAnsi="宋体"/>
          <w:b/>
          <w:bCs/>
          <w:sz w:val="28"/>
          <w:szCs w:val="28"/>
        </w:rPr>
      </w:pPr>
      <w:r w:rsidRPr="00F7312F">
        <w:rPr>
          <w:rFonts w:ascii="宋体" w:hAnsi="宋体"/>
          <w:b/>
          <w:bCs/>
          <w:sz w:val="28"/>
          <w:szCs w:val="28"/>
        </w:rPr>
        <w:t>5.</w:t>
      </w:r>
      <w:r w:rsidRPr="00F7312F">
        <w:rPr>
          <w:rFonts w:ascii="宋体" w:hAnsi="宋体" w:hint="eastAsia"/>
          <w:b/>
          <w:bCs/>
          <w:sz w:val="28"/>
          <w:szCs w:val="28"/>
        </w:rPr>
        <w:t>其他无法保证电子交易的公平、公正和安全的情况。</w:t>
      </w:r>
    </w:p>
    <w:p w:rsidR="004E44EB" w:rsidRPr="00F7312F" w:rsidRDefault="004E44EB" w:rsidP="004E44EB">
      <w:pPr>
        <w:spacing w:line="440" w:lineRule="exact"/>
        <w:ind w:firstLineChars="200" w:firstLine="562"/>
        <w:rPr>
          <w:rFonts w:ascii="宋体" w:hAnsi="宋体"/>
          <w:sz w:val="30"/>
          <w:szCs w:val="30"/>
        </w:rPr>
      </w:pPr>
      <w:r w:rsidRPr="00F7312F">
        <w:rPr>
          <w:rFonts w:ascii="宋体" w:hAnsi="宋体" w:hint="eastAsia"/>
          <w:b/>
          <w:bCs/>
          <w:sz w:val="28"/>
          <w:szCs w:val="28"/>
        </w:rPr>
        <w:t>出现前款规定情形，不影响采购公平、公正性的，磋商方可以待上述情形消除后继续组织电子交易活动，也可以决定某些环节以纸质形式进行；影响或可能影响采购公平、公正性的，应当重新采购。</w:t>
      </w:r>
    </w:p>
    <w:p w:rsidR="004E44EB" w:rsidRPr="00F7312F" w:rsidRDefault="004E44EB" w:rsidP="004E44EB">
      <w:pPr>
        <w:pStyle w:val="af1"/>
        <w:snapToGrid w:val="0"/>
        <w:spacing w:before="120" w:after="120" w:line="460" w:lineRule="exact"/>
        <w:ind w:firstLineChars="200" w:firstLine="602"/>
        <w:rPr>
          <w:rFonts w:hAnsi="宋体"/>
          <w:b/>
          <w:sz w:val="30"/>
          <w:szCs w:val="30"/>
        </w:rPr>
      </w:pPr>
      <w:bookmarkStart w:id="30" w:name="_Toc451762250"/>
      <w:bookmarkStart w:id="31" w:name="_Toc451762181"/>
      <w:r w:rsidRPr="00F7312F">
        <w:rPr>
          <w:rFonts w:hAnsi="宋体" w:hint="eastAsia"/>
          <w:b/>
          <w:sz w:val="30"/>
          <w:szCs w:val="30"/>
        </w:rPr>
        <w:t>三、组织竞争性磋商程序</w:t>
      </w:r>
      <w:bookmarkEnd w:id="30"/>
      <w:bookmarkEnd w:id="31"/>
    </w:p>
    <w:p w:rsidR="004E44EB" w:rsidRPr="00F7312F" w:rsidRDefault="004E44EB" w:rsidP="004E44EB">
      <w:pPr>
        <w:pStyle w:val="af1"/>
        <w:snapToGrid w:val="0"/>
        <w:spacing w:before="120" w:after="120" w:line="460" w:lineRule="exact"/>
        <w:ind w:firstLineChars="200" w:firstLine="602"/>
        <w:rPr>
          <w:rFonts w:hAnsi="宋体"/>
          <w:b/>
          <w:sz w:val="30"/>
          <w:szCs w:val="30"/>
        </w:rPr>
      </w:pPr>
      <w:r w:rsidRPr="00F7312F">
        <w:rPr>
          <w:rFonts w:hAnsi="宋体" w:hint="eastAsia"/>
          <w:b/>
          <w:sz w:val="30"/>
          <w:szCs w:val="30"/>
        </w:rPr>
        <w:t>（一）组建磋商小组</w:t>
      </w:r>
    </w:p>
    <w:p w:rsidR="004E44EB" w:rsidRPr="00F7312F" w:rsidRDefault="004E44EB" w:rsidP="004E44EB">
      <w:pPr>
        <w:snapToGrid w:val="0"/>
        <w:spacing w:line="460" w:lineRule="exact"/>
        <w:ind w:firstLineChars="196" w:firstLine="588"/>
        <w:rPr>
          <w:rFonts w:ascii="宋体" w:hAnsi="宋体" w:cs="Arial"/>
          <w:color w:val="000000"/>
          <w:kern w:val="0"/>
          <w:sz w:val="30"/>
          <w:szCs w:val="30"/>
        </w:rPr>
      </w:pPr>
      <w:r w:rsidRPr="00F7312F">
        <w:rPr>
          <w:rFonts w:ascii="宋体" w:hAnsi="宋体" w:cs="Arial" w:hint="eastAsia"/>
          <w:color w:val="000000"/>
          <w:kern w:val="0"/>
          <w:sz w:val="30"/>
          <w:szCs w:val="30"/>
        </w:rPr>
        <w:t>竞争性磋商小组由采购人代表和评审专家共</w:t>
      </w:r>
      <w:r w:rsidRPr="00F7312F">
        <w:rPr>
          <w:rFonts w:ascii="宋体" w:hAnsi="宋体" w:cs="Arial"/>
          <w:color w:val="000000"/>
          <w:kern w:val="0"/>
          <w:sz w:val="30"/>
          <w:szCs w:val="30"/>
        </w:rPr>
        <w:t>3</w:t>
      </w:r>
      <w:r w:rsidRPr="00F7312F">
        <w:rPr>
          <w:rFonts w:ascii="宋体" w:hAnsi="宋体" w:cs="Arial" w:hint="eastAsia"/>
          <w:color w:val="000000"/>
          <w:kern w:val="0"/>
          <w:sz w:val="30"/>
          <w:szCs w:val="30"/>
        </w:rPr>
        <w:t>人以上单数组成，其中评审专家人数不得少于竞争性磋商小组成员总数的</w:t>
      </w:r>
      <w:r w:rsidRPr="00F7312F">
        <w:rPr>
          <w:rFonts w:ascii="宋体" w:hAnsi="宋体" w:cs="Arial"/>
          <w:color w:val="000000"/>
          <w:kern w:val="0"/>
          <w:sz w:val="30"/>
          <w:szCs w:val="30"/>
        </w:rPr>
        <w:t>2/3</w:t>
      </w:r>
      <w:r w:rsidRPr="00F7312F">
        <w:rPr>
          <w:rFonts w:ascii="宋体" w:hAnsi="宋体" w:cs="Arial" w:hint="eastAsia"/>
          <w:color w:val="000000"/>
          <w:kern w:val="0"/>
          <w:sz w:val="30"/>
          <w:szCs w:val="30"/>
        </w:rPr>
        <w:t>。采购人不得以评审专家身份参加本部门或本单位采购项目的评审。</w:t>
      </w:r>
    </w:p>
    <w:p w:rsidR="004E44EB" w:rsidRPr="00F7312F" w:rsidRDefault="004E44EB" w:rsidP="004E44EB">
      <w:pPr>
        <w:snapToGrid w:val="0"/>
        <w:spacing w:line="460" w:lineRule="exact"/>
        <w:ind w:firstLineChars="196" w:firstLine="588"/>
        <w:rPr>
          <w:rFonts w:ascii="宋体" w:hAnsi="宋体"/>
          <w:sz w:val="30"/>
          <w:szCs w:val="30"/>
        </w:rPr>
      </w:pPr>
      <w:r w:rsidRPr="00F7312F">
        <w:rPr>
          <w:rFonts w:ascii="宋体" w:hAnsi="宋体" w:hint="eastAsia"/>
          <w:sz w:val="30"/>
          <w:szCs w:val="30"/>
        </w:rPr>
        <w:t>达到公开招标数额标准的货物或者服务采购项目，或者达到招标规模标准的政府采购工程，磋商小组成员应当由</w:t>
      </w:r>
      <w:r w:rsidRPr="00F7312F">
        <w:rPr>
          <w:rFonts w:ascii="宋体" w:hAnsi="宋体"/>
          <w:sz w:val="30"/>
          <w:szCs w:val="30"/>
        </w:rPr>
        <w:t>5</w:t>
      </w:r>
      <w:r w:rsidRPr="00F7312F">
        <w:rPr>
          <w:rFonts w:ascii="宋体" w:hAnsi="宋体" w:hint="eastAsia"/>
          <w:sz w:val="30"/>
          <w:szCs w:val="30"/>
        </w:rPr>
        <w:t>人（含）以上单数组成。</w:t>
      </w:r>
    </w:p>
    <w:p w:rsidR="004E44EB" w:rsidRPr="00F7312F" w:rsidRDefault="004E44EB" w:rsidP="004E44EB">
      <w:pPr>
        <w:pStyle w:val="af1"/>
        <w:snapToGrid w:val="0"/>
        <w:spacing w:beforeLines="0" w:afterLines="0" w:line="460" w:lineRule="exact"/>
        <w:ind w:firstLineChars="196" w:firstLine="590"/>
        <w:rPr>
          <w:rFonts w:hAnsi="宋体"/>
          <w:b/>
          <w:sz w:val="30"/>
          <w:szCs w:val="30"/>
        </w:rPr>
      </w:pPr>
      <w:r w:rsidRPr="00F7312F">
        <w:rPr>
          <w:rFonts w:hAnsi="宋体" w:hint="eastAsia"/>
          <w:b/>
          <w:sz w:val="30"/>
          <w:szCs w:val="30"/>
        </w:rPr>
        <w:t>（二）组织开标程序</w:t>
      </w:r>
    </w:p>
    <w:p w:rsidR="004E44EB" w:rsidRPr="00F7312F" w:rsidRDefault="004E44EB" w:rsidP="004E44EB">
      <w:pPr>
        <w:pStyle w:val="af1"/>
        <w:snapToGrid w:val="0"/>
        <w:spacing w:beforeLines="0" w:afterLines="0" w:line="460" w:lineRule="exact"/>
        <w:ind w:firstLineChars="196" w:firstLine="588"/>
        <w:rPr>
          <w:rFonts w:hAnsi="宋体"/>
          <w:sz w:val="30"/>
          <w:szCs w:val="30"/>
        </w:rPr>
      </w:pPr>
      <w:r w:rsidRPr="00F7312F">
        <w:rPr>
          <w:rFonts w:hAnsi="宋体" w:hint="eastAsia"/>
          <w:sz w:val="30"/>
          <w:szCs w:val="30"/>
        </w:rPr>
        <w:t>磋商方将按照磋商文件规定的时间、地点和程序组织开标，各磋商响应方授权代表及相关人员均应当准时在线参加，无关人员不得进入磋商现场。磋商响应方如未准时在线参加的，事后不得对采购相关人员、磋商过程和磋商结果提出异议。</w:t>
      </w:r>
    </w:p>
    <w:p w:rsidR="004E44EB" w:rsidRPr="00F7312F" w:rsidRDefault="004E44EB" w:rsidP="004E44EB">
      <w:pPr>
        <w:pStyle w:val="af1"/>
        <w:snapToGrid w:val="0"/>
        <w:spacing w:beforeLines="0" w:afterLines="0" w:line="460" w:lineRule="exact"/>
        <w:ind w:firstLineChars="196" w:firstLine="588"/>
        <w:rPr>
          <w:rFonts w:hAnsi="宋体"/>
          <w:sz w:val="30"/>
          <w:szCs w:val="30"/>
        </w:rPr>
      </w:pPr>
      <w:r w:rsidRPr="00F7312F">
        <w:rPr>
          <w:rFonts w:hAnsi="宋体"/>
          <w:sz w:val="30"/>
          <w:szCs w:val="30"/>
        </w:rPr>
        <w:t xml:space="preserve">1. </w:t>
      </w:r>
      <w:r w:rsidRPr="00F7312F">
        <w:rPr>
          <w:rFonts w:hAnsi="宋体" w:hint="eastAsia"/>
          <w:sz w:val="30"/>
          <w:szCs w:val="30"/>
        </w:rPr>
        <w:t>落实工作场地、设施，检查录音录像采集设备运行情况，验证电子交易平台是否能正常登录。</w:t>
      </w:r>
    </w:p>
    <w:p w:rsidR="004E44EB" w:rsidRPr="00F7312F" w:rsidRDefault="004E44EB" w:rsidP="004E44EB">
      <w:pPr>
        <w:pStyle w:val="af1"/>
        <w:snapToGrid w:val="0"/>
        <w:spacing w:beforeLines="0" w:afterLines="0" w:line="460" w:lineRule="exact"/>
        <w:ind w:firstLineChars="196" w:firstLine="588"/>
        <w:rPr>
          <w:rFonts w:hAnsi="宋体"/>
          <w:sz w:val="30"/>
          <w:szCs w:val="30"/>
        </w:rPr>
      </w:pPr>
      <w:r w:rsidRPr="00F7312F">
        <w:rPr>
          <w:rFonts w:hAnsi="宋体"/>
          <w:sz w:val="30"/>
          <w:szCs w:val="30"/>
        </w:rPr>
        <w:t xml:space="preserve">2. </w:t>
      </w:r>
      <w:r w:rsidRPr="00F7312F">
        <w:rPr>
          <w:rFonts w:hAnsi="宋体" w:hint="eastAsia"/>
          <w:sz w:val="30"/>
          <w:szCs w:val="30"/>
        </w:rPr>
        <w:t>本次竞争性磋商由磋商方主持，主持人介绍磋商现场的人员情况，宣读递交磋商响应文件的磋商响应方名单、磋商纪律、应当回避的情形等注意事项。</w:t>
      </w:r>
    </w:p>
    <w:p w:rsidR="004E44EB" w:rsidRPr="00F7312F" w:rsidRDefault="004E44EB" w:rsidP="004E44EB">
      <w:pPr>
        <w:pStyle w:val="af1"/>
        <w:snapToGrid w:val="0"/>
        <w:spacing w:beforeLines="0" w:afterLines="0" w:line="460" w:lineRule="exact"/>
        <w:ind w:firstLineChars="196" w:firstLine="588"/>
        <w:rPr>
          <w:rFonts w:hAnsi="宋体"/>
          <w:sz w:val="30"/>
          <w:szCs w:val="30"/>
        </w:rPr>
      </w:pPr>
      <w:r w:rsidRPr="00F7312F">
        <w:rPr>
          <w:rFonts w:hAnsi="宋体"/>
          <w:sz w:val="30"/>
          <w:szCs w:val="30"/>
        </w:rPr>
        <w:lastRenderedPageBreak/>
        <w:t xml:space="preserve">3. </w:t>
      </w:r>
      <w:r w:rsidRPr="00F7312F">
        <w:rPr>
          <w:rFonts w:hAnsi="宋体" w:hint="eastAsia"/>
          <w:sz w:val="30"/>
          <w:szCs w:val="30"/>
        </w:rPr>
        <w:t>投标截止时，电子交易平台自动提取所有电子磋商响应文件。磋商方点击</w:t>
      </w:r>
      <w:r w:rsidRPr="00F7312F">
        <w:rPr>
          <w:rFonts w:hAnsi="宋体"/>
          <w:sz w:val="30"/>
          <w:szCs w:val="30"/>
        </w:rPr>
        <w:t>[</w:t>
      </w:r>
      <w:r w:rsidRPr="00F7312F">
        <w:rPr>
          <w:rFonts w:hAnsi="宋体" w:hint="eastAsia"/>
          <w:sz w:val="30"/>
          <w:szCs w:val="30"/>
        </w:rPr>
        <w:t>开始解密</w:t>
      </w:r>
      <w:r w:rsidRPr="00F7312F">
        <w:rPr>
          <w:rFonts w:hAnsi="宋体"/>
          <w:sz w:val="30"/>
          <w:szCs w:val="30"/>
        </w:rPr>
        <w:t>]</w:t>
      </w:r>
      <w:r w:rsidRPr="00F7312F">
        <w:rPr>
          <w:rFonts w:hAnsi="宋体" w:hint="eastAsia"/>
          <w:sz w:val="30"/>
          <w:szCs w:val="30"/>
        </w:rPr>
        <w:t>按钮后，磋商响应方可以在线解密，解密时限为</w:t>
      </w:r>
      <w:r w:rsidRPr="00F7312F">
        <w:rPr>
          <w:rFonts w:hAnsi="宋体"/>
          <w:sz w:val="30"/>
          <w:szCs w:val="30"/>
        </w:rPr>
        <w:t>30</w:t>
      </w:r>
      <w:r w:rsidRPr="00F7312F">
        <w:rPr>
          <w:rFonts w:hAnsi="宋体" w:hint="eastAsia"/>
          <w:sz w:val="30"/>
          <w:szCs w:val="30"/>
        </w:rPr>
        <w:t>分钟。</w:t>
      </w:r>
    </w:p>
    <w:p w:rsidR="004E44EB" w:rsidRPr="00F7312F" w:rsidRDefault="004E44EB" w:rsidP="004E44EB">
      <w:pPr>
        <w:pStyle w:val="af1"/>
        <w:snapToGrid w:val="0"/>
        <w:spacing w:beforeLines="0" w:afterLines="0" w:line="460" w:lineRule="exact"/>
        <w:ind w:firstLineChars="196" w:firstLine="588"/>
        <w:rPr>
          <w:rFonts w:hAnsi="宋体"/>
          <w:sz w:val="30"/>
          <w:szCs w:val="30"/>
        </w:rPr>
      </w:pPr>
      <w:r w:rsidRPr="00F7312F">
        <w:rPr>
          <w:rFonts w:hAnsi="宋体"/>
          <w:sz w:val="30"/>
          <w:szCs w:val="30"/>
        </w:rPr>
        <w:t>4.</w:t>
      </w:r>
      <w:r w:rsidRPr="00F7312F">
        <w:rPr>
          <w:rFonts w:hAnsi="宋体" w:hint="eastAsia"/>
          <w:sz w:val="30"/>
          <w:szCs w:val="30"/>
        </w:rPr>
        <w:t>磋商响应方应当在解密时限内完成解密，如所有磋商响应方的电子磋商响应文件都已经解密完成的，则电子交易平台自动结束解密。如有任一磋商响应方未解密，电子交易平台会在解密时限截止时自动结束解密。</w:t>
      </w:r>
    </w:p>
    <w:p w:rsidR="004E44EB" w:rsidRPr="00F7312F" w:rsidRDefault="004E44EB" w:rsidP="004E44EB">
      <w:pPr>
        <w:pStyle w:val="af1"/>
        <w:snapToGrid w:val="0"/>
        <w:spacing w:beforeLines="0" w:afterLines="0" w:line="460" w:lineRule="exact"/>
        <w:ind w:firstLineChars="196" w:firstLine="588"/>
        <w:rPr>
          <w:rFonts w:hAnsi="宋体"/>
          <w:sz w:val="30"/>
          <w:szCs w:val="30"/>
        </w:rPr>
      </w:pPr>
      <w:r w:rsidRPr="00F7312F">
        <w:rPr>
          <w:rFonts w:hAnsi="宋体" w:hint="eastAsia"/>
          <w:sz w:val="30"/>
          <w:szCs w:val="30"/>
        </w:rPr>
        <w:t>解密时限内未完成解密且按规定提供了备份磋商响应文件的，磋商方将拆封其备份磋商响应文件，并导入电子交易平台。</w:t>
      </w:r>
    </w:p>
    <w:p w:rsidR="004E44EB" w:rsidRPr="00F7312F" w:rsidRDefault="004E44EB" w:rsidP="004E44EB">
      <w:pPr>
        <w:pStyle w:val="af1"/>
        <w:snapToGrid w:val="0"/>
        <w:spacing w:beforeLines="0" w:afterLines="0" w:line="460" w:lineRule="exact"/>
        <w:ind w:firstLineChars="196" w:firstLine="588"/>
        <w:rPr>
          <w:rFonts w:hAnsi="宋体"/>
          <w:sz w:val="30"/>
          <w:szCs w:val="30"/>
        </w:rPr>
      </w:pPr>
      <w:r w:rsidRPr="00F7312F">
        <w:rPr>
          <w:rFonts w:hAnsi="宋体"/>
          <w:sz w:val="30"/>
          <w:szCs w:val="30"/>
        </w:rPr>
        <w:t>5.</w:t>
      </w:r>
      <w:r w:rsidRPr="00F7312F">
        <w:rPr>
          <w:rFonts w:hAnsi="宋体" w:hint="eastAsia"/>
          <w:sz w:val="30"/>
          <w:szCs w:val="30"/>
        </w:rPr>
        <w:t>磋商专家经商议认为需要磋商响应方作出必要澄清或说明的，应当通过电子交易平台交换数据电文。磋商专家给予磋商响应方提交澄清或说明的时间为半小时，磋商响应方已经明确表示澄清或说明完毕的除外。</w:t>
      </w:r>
    </w:p>
    <w:p w:rsidR="004E44EB" w:rsidRPr="00F7312F" w:rsidRDefault="004E44EB" w:rsidP="004E44EB">
      <w:pPr>
        <w:pStyle w:val="af1"/>
        <w:snapToGrid w:val="0"/>
        <w:spacing w:beforeLines="0" w:afterLines="0" w:line="460" w:lineRule="exact"/>
        <w:ind w:firstLineChars="196" w:firstLine="588"/>
        <w:rPr>
          <w:rFonts w:hAnsi="宋体"/>
          <w:sz w:val="30"/>
          <w:szCs w:val="30"/>
        </w:rPr>
      </w:pPr>
      <w:r w:rsidRPr="00F7312F">
        <w:rPr>
          <w:rFonts w:hAnsi="宋体"/>
          <w:sz w:val="30"/>
          <w:szCs w:val="30"/>
        </w:rPr>
        <w:t>6.</w:t>
      </w:r>
      <w:r w:rsidRPr="00F7312F">
        <w:rPr>
          <w:rFonts w:hAnsi="宋体" w:hint="eastAsia"/>
          <w:sz w:val="30"/>
          <w:szCs w:val="30"/>
        </w:rPr>
        <w:t>磋商响应方通过电子交易平台进行最终报价。</w:t>
      </w:r>
    </w:p>
    <w:p w:rsidR="004E44EB" w:rsidRPr="00F7312F" w:rsidRDefault="004E44EB" w:rsidP="004E44EB">
      <w:pPr>
        <w:pStyle w:val="af1"/>
        <w:snapToGrid w:val="0"/>
        <w:spacing w:beforeLines="0" w:afterLines="0" w:line="460" w:lineRule="exact"/>
        <w:ind w:firstLineChars="196" w:firstLine="588"/>
        <w:rPr>
          <w:rFonts w:hAnsi="宋体"/>
          <w:sz w:val="30"/>
          <w:szCs w:val="30"/>
        </w:rPr>
      </w:pPr>
      <w:r w:rsidRPr="00F7312F">
        <w:rPr>
          <w:rFonts w:hAnsi="宋体"/>
          <w:sz w:val="30"/>
          <w:szCs w:val="30"/>
        </w:rPr>
        <w:t>7.</w:t>
      </w:r>
      <w:r w:rsidRPr="00F7312F">
        <w:rPr>
          <w:rFonts w:hAnsi="宋体" w:hint="eastAsia"/>
          <w:sz w:val="30"/>
          <w:szCs w:val="30"/>
        </w:rPr>
        <w:t>磋商专家在电子交易平台上评审并公布评审结果。</w:t>
      </w:r>
    </w:p>
    <w:p w:rsidR="004E44EB" w:rsidRPr="00F7312F" w:rsidRDefault="004E44EB" w:rsidP="004E44EB">
      <w:pPr>
        <w:pStyle w:val="af1"/>
        <w:snapToGrid w:val="0"/>
        <w:spacing w:beforeLines="0" w:afterLines="0" w:line="460" w:lineRule="exact"/>
        <w:ind w:firstLineChars="196" w:firstLine="588"/>
        <w:rPr>
          <w:rFonts w:hAnsi="宋体"/>
          <w:sz w:val="30"/>
          <w:szCs w:val="30"/>
        </w:rPr>
      </w:pPr>
      <w:r w:rsidRPr="00F7312F">
        <w:rPr>
          <w:rFonts w:hAnsi="宋体" w:hint="eastAsia"/>
          <w:sz w:val="30"/>
          <w:szCs w:val="30"/>
        </w:rPr>
        <w:t>特别说明：政采云公司如对电子化竞争性磋商程序有调整的，按调整后的程序操作。</w:t>
      </w:r>
    </w:p>
    <w:p w:rsidR="004E44EB" w:rsidRPr="00F7312F" w:rsidRDefault="004E44EB" w:rsidP="004E44EB">
      <w:pPr>
        <w:ind w:firstLineChars="200" w:firstLine="602"/>
        <w:rPr>
          <w:rFonts w:ascii="宋体" w:hAnsi="宋体"/>
          <w:b/>
          <w:bCs/>
          <w:sz w:val="30"/>
          <w:szCs w:val="30"/>
        </w:rPr>
      </w:pPr>
      <w:r w:rsidRPr="00F7312F">
        <w:rPr>
          <w:rFonts w:ascii="宋体" w:hAnsi="宋体" w:hint="eastAsia"/>
          <w:b/>
          <w:bCs/>
          <w:sz w:val="30"/>
          <w:szCs w:val="30"/>
        </w:rPr>
        <w:t>（三）组织磋商程序</w:t>
      </w:r>
    </w:p>
    <w:p w:rsidR="004E44EB" w:rsidRPr="00F7312F" w:rsidRDefault="004E44EB" w:rsidP="004E44EB">
      <w:pPr>
        <w:pStyle w:val="af1"/>
        <w:snapToGrid w:val="0"/>
        <w:spacing w:beforeLines="0" w:afterLines="0" w:line="440" w:lineRule="exact"/>
        <w:ind w:firstLineChars="196" w:firstLine="588"/>
        <w:rPr>
          <w:rFonts w:hAnsi="宋体" w:cs="宋体"/>
          <w:bCs/>
          <w:sz w:val="30"/>
          <w:szCs w:val="30"/>
        </w:rPr>
      </w:pPr>
      <w:r w:rsidRPr="00F7312F">
        <w:rPr>
          <w:rFonts w:hAnsi="宋体" w:cs="宋体" w:hint="eastAsia"/>
          <w:bCs/>
          <w:sz w:val="30"/>
          <w:szCs w:val="30"/>
        </w:rPr>
        <w:t>磋商方将按照磋商文件规定的时间、地点和程序组织磋商，各磋商专家及相关人员应参加磋商活动并接受核验、签到，无关人员不得进入磋商现场。</w:t>
      </w:r>
    </w:p>
    <w:p w:rsidR="004E44EB" w:rsidRPr="00F7312F" w:rsidRDefault="004E44EB" w:rsidP="004E44EB">
      <w:pPr>
        <w:pStyle w:val="af1"/>
        <w:snapToGrid w:val="0"/>
        <w:spacing w:beforeLines="0" w:afterLines="0" w:line="440" w:lineRule="exact"/>
        <w:ind w:firstLineChars="196" w:firstLine="588"/>
        <w:rPr>
          <w:rFonts w:hAnsi="宋体" w:cs="宋体"/>
          <w:bCs/>
          <w:sz w:val="30"/>
          <w:szCs w:val="30"/>
        </w:rPr>
      </w:pPr>
      <w:r w:rsidRPr="00F7312F">
        <w:rPr>
          <w:rFonts w:hAnsi="宋体" w:cs="宋体" w:hint="eastAsia"/>
          <w:bCs/>
          <w:sz w:val="30"/>
          <w:szCs w:val="30"/>
        </w:rPr>
        <w:t>1、按规定统一收缴、保存磋商现场相关人员通讯工具。</w:t>
      </w:r>
    </w:p>
    <w:p w:rsidR="004E44EB" w:rsidRPr="00F7312F" w:rsidRDefault="004E44EB" w:rsidP="004E44EB">
      <w:pPr>
        <w:pStyle w:val="af1"/>
        <w:snapToGrid w:val="0"/>
        <w:spacing w:beforeLines="0" w:afterLines="0" w:line="440" w:lineRule="exact"/>
        <w:ind w:firstLineChars="196" w:firstLine="588"/>
        <w:rPr>
          <w:rFonts w:hAnsi="宋体" w:cs="宋体"/>
          <w:bCs/>
          <w:sz w:val="30"/>
          <w:szCs w:val="30"/>
        </w:rPr>
      </w:pPr>
      <w:r w:rsidRPr="00F7312F">
        <w:rPr>
          <w:rFonts w:hAnsi="宋体" w:cs="宋体" w:hint="eastAsia"/>
          <w:bCs/>
          <w:sz w:val="30"/>
          <w:szCs w:val="30"/>
        </w:rPr>
        <w:t>2、介绍磋商现场的人员情况，宣布磋商工作纪律，告知磋商人员应当回避情形；组织推选磋商小组组长。</w:t>
      </w:r>
    </w:p>
    <w:p w:rsidR="004E44EB" w:rsidRPr="00F7312F" w:rsidRDefault="004E44EB" w:rsidP="004E44EB">
      <w:pPr>
        <w:pStyle w:val="af1"/>
        <w:snapToGrid w:val="0"/>
        <w:spacing w:beforeLines="0" w:afterLines="0" w:line="440" w:lineRule="exact"/>
        <w:ind w:firstLineChars="196" w:firstLine="588"/>
        <w:rPr>
          <w:rFonts w:hAnsi="宋体" w:cs="宋体"/>
          <w:bCs/>
          <w:sz w:val="30"/>
          <w:szCs w:val="30"/>
        </w:rPr>
      </w:pPr>
      <w:r w:rsidRPr="00F7312F">
        <w:rPr>
          <w:rFonts w:hAnsi="宋体" w:cs="宋体" w:hint="eastAsia"/>
          <w:bCs/>
          <w:sz w:val="30"/>
          <w:szCs w:val="30"/>
        </w:rPr>
        <w:t>3、宣读提交磋商响应文件的供应商名单，组织磋商小组各位成员签订《采购评审人员廉洁自律承诺书》。</w:t>
      </w:r>
    </w:p>
    <w:p w:rsidR="004E44EB" w:rsidRPr="00F7312F" w:rsidRDefault="004E44EB" w:rsidP="004E44EB">
      <w:pPr>
        <w:pStyle w:val="af1"/>
        <w:snapToGrid w:val="0"/>
        <w:spacing w:beforeLines="0" w:afterLines="0" w:line="440" w:lineRule="exact"/>
        <w:ind w:firstLineChars="196" w:firstLine="588"/>
        <w:rPr>
          <w:rFonts w:hAnsi="宋体" w:cs="宋体"/>
          <w:bCs/>
          <w:sz w:val="30"/>
          <w:szCs w:val="30"/>
        </w:rPr>
      </w:pPr>
      <w:r w:rsidRPr="00F7312F">
        <w:rPr>
          <w:rFonts w:hAnsi="宋体" w:cs="宋体" w:hint="eastAsia"/>
          <w:bCs/>
          <w:sz w:val="30"/>
          <w:szCs w:val="30"/>
        </w:rPr>
        <w:t>4、根据需要简要介绍竞争性磋商文件（含补充文件）制定及质疑答复情况、按书面陈述项目基本情况及磋商工作需注意事项等，让磋商专家尽快知悉和了解所磋商项目的采购需求、评审依据、评审标准、工作程序等；提醒磋商小组对磋商项目应确定磋商方法和轮次，对客观评审项目应统一评审依据和评审标准，对主观评审项</w:t>
      </w:r>
      <w:r w:rsidRPr="00F7312F">
        <w:rPr>
          <w:rFonts w:hAnsi="宋体" w:cs="宋体" w:hint="eastAsia"/>
          <w:bCs/>
          <w:sz w:val="30"/>
          <w:szCs w:val="30"/>
        </w:rPr>
        <w:lastRenderedPageBreak/>
        <w:t>目应确定大致的评审要求和评审尺度，对磋商小组提出的有关磋商文件、磋商响应文件的问题进行必要的说明、解释或讨论。</w:t>
      </w:r>
    </w:p>
    <w:p w:rsidR="004E44EB" w:rsidRPr="00F7312F" w:rsidRDefault="004E44EB" w:rsidP="004E44EB">
      <w:pPr>
        <w:pStyle w:val="af1"/>
        <w:snapToGrid w:val="0"/>
        <w:spacing w:beforeLines="0" w:afterLines="0" w:line="440" w:lineRule="exact"/>
        <w:ind w:firstLineChars="196" w:firstLine="588"/>
        <w:rPr>
          <w:rFonts w:hAnsi="宋体" w:cs="宋体"/>
          <w:bCs/>
          <w:sz w:val="30"/>
          <w:szCs w:val="30"/>
        </w:rPr>
      </w:pPr>
      <w:r w:rsidRPr="00F7312F">
        <w:rPr>
          <w:rFonts w:hAnsi="宋体" w:cs="宋体" w:hint="eastAsia"/>
          <w:bCs/>
          <w:sz w:val="30"/>
          <w:szCs w:val="30"/>
        </w:rPr>
        <w:t>5、磋商小组对磋商响应方的资格文件进行审查，资格不符合的，应组织相关磋商响应方代表进行陈述、澄清或申辩。</w:t>
      </w:r>
    </w:p>
    <w:p w:rsidR="004E44EB" w:rsidRPr="00F7312F" w:rsidRDefault="004E44EB" w:rsidP="004E44EB">
      <w:pPr>
        <w:pStyle w:val="af1"/>
        <w:snapToGrid w:val="0"/>
        <w:spacing w:beforeLines="0" w:afterLines="0" w:line="440" w:lineRule="exact"/>
        <w:ind w:firstLineChars="196" w:firstLine="588"/>
        <w:rPr>
          <w:rFonts w:hAnsi="宋体" w:cs="宋体"/>
          <w:bCs/>
          <w:sz w:val="30"/>
          <w:szCs w:val="30"/>
        </w:rPr>
      </w:pPr>
      <w:r w:rsidRPr="00F7312F">
        <w:rPr>
          <w:rFonts w:hAnsi="宋体" w:cs="宋体" w:hint="eastAsia"/>
          <w:bCs/>
          <w:sz w:val="30"/>
          <w:szCs w:val="30"/>
        </w:rPr>
        <w:t>6、磋商小组组长组织磋商人员独立评审。磋商小组对拟认定为响应文件无效、供应商资格不符合的，应组织相关供应商代表进行陈述、澄清或申辩；招标方可协助磋商小组组长对打分结果进行校对、核对并汇总统计；对明显畸高、畸低的评分（其总评分偏离平均分30%以上的），磋商小组组长应提醒相关磋商专家进行复核或书面说明理由，磋商专家拒绝说明的，由现场监督员据实记录；磋商专家的磋商、修改记录应保留原件，随项目其他资料一并存档。</w:t>
      </w:r>
    </w:p>
    <w:p w:rsidR="004E44EB" w:rsidRPr="00F7312F" w:rsidRDefault="004E44EB" w:rsidP="004E44EB">
      <w:pPr>
        <w:pStyle w:val="af1"/>
        <w:snapToGrid w:val="0"/>
        <w:spacing w:beforeLines="0" w:afterLines="0" w:line="440" w:lineRule="exact"/>
        <w:ind w:firstLineChars="196" w:firstLine="588"/>
        <w:rPr>
          <w:rFonts w:hAnsi="宋体" w:cs="宋体"/>
          <w:bCs/>
          <w:sz w:val="30"/>
          <w:szCs w:val="30"/>
        </w:rPr>
      </w:pPr>
      <w:r w:rsidRPr="00F7312F">
        <w:rPr>
          <w:rFonts w:hAnsi="宋体" w:cs="宋体" w:hint="eastAsia"/>
          <w:bCs/>
          <w:sz w:val="30"/>
          <w:szCs w:val="30"/>
        </w:rPr>
        <w:t>7、做好磋商现场相关记录，协助磋商小组组长做好评审报告起草、有关内容电脑文字录入等工作，并要求磋商小组各成员签字确认。</w:t>
      </w:r>
    </w:p>
    <w:p w:rsidR="004E44EB" w:rsidRPr="00F7312F" w:rsidRDefault="004E44EB" w:rsidP="004E44EB">
      <w:pPr>
        <w:pStyle w:val="af1"/>
        <w:snapToGrid w:val="0"/>
        <w:spacing w:beforeLines="0" w:afterLines="0" w:line="440" w:lineRule="exact"/>
        <w:ind w:firstLineChars="196" w:firstLine="588"/>
        <w:rPr>
          <w:rFonts w:hAnsi="宋体" w:cs="宋体"/>
          <w:bCs/>
          <w:sz w:val="30"/>
          <w:szCs w:val="30"/>
        </w:rPr>
      </w:pPr>
      <w:r w:rsidRPr="00F7312F">
        <w:rPr>
          <w:rFonts w:hAnsi="宋体" w:cs="宋体" w:hint="eastAsia"/>
          <w:bCs/>
          <w:sz w:val="30"/>
          <w:szCs w:val="30"/>
        </w:rPr>
        <w:t>8、磋商结束后，磋商方应对磋商小组各成员的专业水平、职业道德、遵纪守法等情况进行评价；同时按规定向磋商专家发放评审费，并交还磋商小组及其他现场相关人员的通讯工具。</w:t>
      </w:r>
    </w:p>
    <w:p w:rsidR="004E44EB" w:rsidRPr="00F7312F" w:rsidRDefault="004E44EB" w:rsidP="004E44EB">
      <w:pPr>
        <w:ind w:firstLineChars="200" w:firstLine="602"/>
        <w:rPr>
          <w:rFonts w:ascii="宋体" w:hAnsi="宋体" w:cs="宋体"/>
          <w:b/>
          <w:szCs w:val="30"/>
        </w:rPr>
      </w:pPr>
      <w:r w:rsidRPr="00F7312F">
        <w:rPr>
          <w:rFonts w:ascii="宋体" w:hAnsi="宋体" w:hint="eastAsia"/>
          <w:b/>
          <w:bCs/>
          <w:sz w:val="30"/>
          <w:szCs w:val="30"/>
        </w:rPr>
        <w:t>（三）磋商小组磋商程序</w:t>
      </w:r>
    </w:p>
    <w:p w:rsidR="004E44EB" w:rsidRPr="00F7312F" w:rsidRDefault="004E44EB" w:rsidP="004E44EB">
      <w:pPr>
        <w:pStyle w:val="af1"/>
        <w:snapToGrid w:val="0"/>
        <w:spacing w:beforeLines="0" w:afterLines="0" w:line="440" w:lineRule="exact"/>
        <w:ind w:firstLineChars="196" w:firstLine="588"/>
        <w:rPr>
          <w:rFonts w:hAnsi="宋体" w:cs="宋体"/>
          <w:bCs/>
          <w:sz w:val="30"/>
          <w:szCs w:val="30"/>
        </w:rPr>
      </w:pPr>
      <w:r w:rsidRPr="00F7312F">
        <w:rPr>
          <w:rFonts w:hAnsi="宋体" w:cs="宋体" w:hint="eastAsia"/>
          <w:bCs/>
          <w:sz w:val="30"/>
          <w:szCs w:val="30"/>
        </w:rPr>
        <w:t>1、在磋商专家中推选磋商小组组长。</w:t>
      </w:r>
    </w:p>
    <w:p w:rsidR="004E44EB" w:rsidRPr="00F7312F" w:rsidRDefault="004E44EB" w:rsidP="004E44EB">
      <w:pPr>
        <w:pStyle w:val="af1"/>
        <w:snapToGrid w:val="0"/>
        <w:spacing w:beforeLines="0" w:afterLines="0" w:line="440" w:lineRule="exact"/>
        <w:ind w:firstLineChars="196" w:firstLine="588"/>
        <w:rPr>
          <w:rFonts w:hAnsi="宋体" w:cs="宋体"/>
          <w:bCs/>
          <w:sz w:val="30"/>
          <w:szCs w:val="30"/>
        </w:rPr>
      </w:pPr>
      <w:r w:rsidRPr="00F7312F">
        <w:rPr>
          <w:rFonts w:hAnsi="宋体" w:cs="宋体" w:hint="eastAsia"/>
          <w:bCs/>
          <w:sz w:val="30"/>
          <w:szCs w:val="30"/>
        </w:rPr>
        <w:t>2、磋商小组组长召集成员认真阅读竞争性磋商文件以及相关补充、质疑、答复文件、项目书面说明等材料，熟悉采购项目的基本概况，采购项目的质量要求、数量、主要技术标准或服务需求，采购合同主要条款，竞争性磋商响应文件无效情形、评审依据、评审标准等。</w:t>
      </w:r>
    </w:p>
    <w:p w:rsidR="004E44EB" w:rsidRPr="00F7312F" w:rsidRDefault="004E44EB" w:rsidP="004E44EB">
      <w:pPr>
        <w:pStyle w:val="af1"/>
        <w:snapToGrid w:val="0"/>
        <w:spacing w:beforeLines="0" w:afterLines="0" w:line="440" w:lineRule="exact"/>
        <w:ind w:firstLineChars="196" w:firstLine="588"/>
        <w:rPr>
          <w:rFonts w:hAnsi="宋体" w:cs="宋体"/>
          <w:bCs/>
          <w:sz w:val="30"/>
          <w:szCs w:val="30"/>
        </w:rPr>
      </w:pPr>
      <w:r w:rsidRPr="00F7312F">
        <w:rPr>
          <w:rFonts w:hAnsi="宋体" w:cs="宋体" w:hint="eastAsia"/>
          <w:bCs/>
          <w:sz w:val="30"/>
          <w:szCs w:val="30"/>
        </w:rPr>
        <w:t>3、磋商小组组长召集成员讨论确定磋商方法和磋商轮次，按标项与各磋商响应方就项目技术需求、服务、价格构成、供货、付款方式等要素按供应商签到顺序依次分别进行磋商。</w:t>
      </w:r>
    </w:p>
    <w:p w:rsidR="004E44EB" w:rsidRPr="00F7312F" w:rsidRDefault="004E44EB" w:rsidP="004E44EB">
      <w:pPr>
        <w:pStyle w:val="af1"/>
        <w:snapToGrid w:val="0"/>
        <w:spacing w:beforeLines="0" w:afterLines="0" w:line="440" w:lineRule="exact"/>
        <w:ind w:firstLineChars="196" w:firstLine="588"/>
        <w:rPr>
          <w:rFonts w:hAnsi="宋体" w:cs="宋体"/>
          <w:bCs/>
          <w:sz w:val="30"/>
          <w:szCs w:val="30"/>
        </w:rPr>
      </w:pPr>
      <w:r w:rsidRPr="00F7312F">
        <w:rPr>
          <w:rFonts w:hAnsi="宋体" w:cs="宋体" w:hint="eastAsia"/>
          <w:bCs/>
          <w:sz w:val="30"/>
          <w:szCs w:val="30"/>
        </w:rPr>
        <w:t>4、磋商小组对各供应商竞争性磋商响应文件的有效性、完整性和响应程度进行审查，确定是否对竞争性磋商文件作出实质性响应。</w:t>
      </w:r>
      <w:r w:rsidRPr="00F7312F">
        <w:rPr>
          <w:rFonts w:hAnsi="宋体" w:cs="宋体" w:hint="eastAsia"/>
          <w:sz w:val="30"/>
          <w:szCs w:val="30"/>
        </w:rPr>
        <w:t>审查结束后，从符合相应条件的供应商名单中确定不少于3家的供应商参加磋商。</w:t>
      </w:r>
    </w:p>
    <w:p w:rsidR="004E44EB" w:rsidRPr="00F7312F" w:rsidRDefault="004E44EB" w:rsidP="004E44EB">
      <w:pPr>
        <w:pStyle w:val="af1"/>
        <w:snapToGrid w:val="0"/>
        <w:spacing w:beforeLines="0" w:afterLines="0" w:line="440" w:lineRule="exact"/>
        <w:ind w:firstLineChars="196" w:firstLine="588"/>
        <w:rPr>
          <w:rFonts w:hAnsi="宋体" w:cs="宋体"/>
          <w:bCs/>
          <w:sz w:val="30"/>
          <w:szCs w:val="30"/>
        </w:rPr>
      </w:pPr>
      <w:r w:rsidRPr="00F7312F">
        <w:rPr>
          <w:rFonts w:hAnsi="宋体" w:cs="宋体" w:hint="eastAsia"/>
          <w:bCs/>
          <w:sz w:val="30"/>
          <w:szCs w:val="30"/>
        </w:rPr>
        <w:lastRenderedPageBreak/>
        <w:t>5、磋商小组对各供应商竞争性磋商响应文件非实质性内容有疑议或异议，或者审查发现明显的文字或计算错误等，及时向磋商小组组长提出。经磋商小组商议认为需要供应商作出必要澄清或说明的，应通知该供应商以书面形式作出澄清或说明。书面通知及澄清说明文件应作为采购项目档案归档留存。</w:t>
      </w:r>
    </w:p>
    <w:p w:rsidR="004E44EB" w:rsidRPr="00F7312F" w:rsidRDefault="004E44EB" w:rsidP="004E44EB">
      <w:pPr>
        <w:pStyle w:val="af1"/>
        <w:snapToGrid w:val="0"/>
        <w:spacing w:beforeLines="0" w:afterLines="0" w:line="440" w:lineRule="exact"/>
        <w:ind w:firstLineChars="196" w:firstLine="588"/>
        <w:rPr>
          <w:rFonts w:hAnsi="宋体" w:cs="宋体"/>
          <w:bCs/>
          <w:sz w:val="30"/>
          <w:szCs w:val="30"/>
        </w:rPr>
      </w:pPr>
      <w:r w:rsidRPr="00F7312F">
        <w:rPr>
          <w:rFonts w:hAnsi="宋体" w:cs="宋体" w:hint="eastAsia"/>
          <w:bCs/>
          <w:sz w:val="30"/>
          <w:szCs w:val="30"/>
        </w:rPr>
        <w:t>6、经磋商确定最终采购需求和实质性响应的供应商后，磋商小组要求各磋商响应方在规定时间内提交书面最终报价，并对最终报价的合理性进行审核。</w:t>
      </w:r>
    </w:p>
    <w:p w:rsidR="004E44EB" w:rsidRPr="00F7312F" w:rsidRDefault="004E44EB" w:rsidP="004E44EB">
      <w:pPr>
        <w:pStyle w:val="af1"/>
        <w:snapToGrid w:val="0"/>
        <w:spacing w:beforeLines="0" w:afterLines="0" w:line="440" w:lineRule="exact"/>
        <w:ind w:firstLineChars="196" w:firstLine="588"/>
        <w:rPr>
          <w:rFonts w:hAnsi="宋体" w:cs="宋体"/>
          <w:bCs/>
          <w:sz w:val="30"/>
          <w:szCs w:val="30"/>
        </w:rPr>
      </w:pPr>
      <w:r w:rsidRPr="00F7312F">
        <w:rPr>
          <w:rFonts w:hAnsi="宋体" w:cs="宋体" w:hint="eastAsia"/>
          <w:bCs/>
          <w:sz w:val="30"/>
          <w:szCs w:val="30"/>
        </w:rPr>
        <w:t>7、磋商小组根据第三章《评审办法与评审标准》对提交最终报价的供应商的响应文件和最后报价进行综合评分。</w:t>
      </w:r>
    </w:p>
    <w:p w:rsidR="004E44EB" w:rsidRPr="00F7312F" w:rsidRDefault="004E44EB" w:rsidP="004E44EB">
      <w:pPr>
        <w:pStyle w:val="af1"/>
        <w:snapToGrid w:val="0"/>
        <w:spacing w:beforeLines="0" w:afterLines="0" w:line="440" w:lineRule="exact"/>
        <w:ind w:firstLineChars="196" w:firstLine="588"/>
        <w:rPr>
          <w:rFonts w:hAnsi="宋体" w:cs="宋体"/>
          <w:bCs/>
          <w:sz w:val="30"/>
          <w:szCs w:val="30"/>
        </w:rPr>
      </w:pPr>
      <w:r w:rsidRPr="00F7312F">
        <w:rPr>
          <w:rFonts w:hAnsi="宋体" w:cs="宋体" w:hint="eastAsia"/>
          <w:bCs/>
          <w:sz w:val="30"/>
          <w:szCs w:val="30"/>
        </w:rPr>
        <w:t>8、根据竞争性磋商文件规定，磋商小组推荐成交候选供应商排序名单。采购人、经其书面授权的采购人代表或经其书面授权的磋商小组按成交候选供应商排名顺序对供应商逐一进行资格审查，直至依法产生合格的成交供应商。</w:t>
      </w:r>
    </w:p>
    <w:p w:rsidR="004E44EB" w:rsidRPr="00F7312F" w:rsidRDefault="004E44EB" w:rsidP="004E44EB">
      <w:pPr>
        <w:pStyle w:val="af1"/>
        <w:snapToGrid w:val="0"/>
        <w:spacing w:beforeLines="0" w:afterLines="0" w:line="440" w:lineRule="exact"/>
        <w:ind w:firstLineChars="196" w:firstLine="588"/>
        <w:rPr>
          <w:rFonts w:hAnsi="宋体" w:cs="宋体"/>
          <w:sz w:val="30"/>
          <w:szCs w:val="30"/>
        </w:rPr>
      </w:pPr>
      <w:r w:rsidRPr="00F7312F">
        <w:rPr>
          <w:rFonts w:hAnsi="宋体" w:cs="宋体" w:hint="eastAsia"/>
          <w:bCs/>
          <w:sz w:val="30"/>
          <w:szCs w:val="30"/>
        </w:rPr>
        <w:t>9、起草评审报告</w:t>
      </w:r>
      <w:r w:rsidRPr="00F7312F">
        <w:rPr>
          <w:rFonts w:hAnsi="宋体" w:cs="宋体" w:hint="eastAsia"/>
          <w:sz w:val="30"/>
          <w:szCs w:val="30"/>
        </w:rPr>
        <w:t>，所有磋商专家须在评审报告上签字确认。</w:t>
      </w:r>
    </w:p>
    <w:p w:rsidR="004E44EB" w:rsidRPr="00F7312F" w:rsidRDefault="004E44EB" w:rsidP="004E44EB">
      <w:pPr>
        <w:pStyle w:val="af1"/>
        <w:snapToGrid w:val="0"/>
        <w:spacing w:before="120" w:after="120" w:line="440" w:lineRule="exact"/>
        <w:ind w:firstLineChars="200" w:firstLine="602"/>
        <w:jc w:val="center"/>
        <w:rPr>
          <w:rFonts w:hAnsi="宋体" w:cs="宋体"/>
          <w:b/>
          <w:sz w:val="30"/>
          <w:szCs w:val="30"/>
        </w:rPr>
      </w:pPr>
      <w:r w:rsidRPr="00F7312F">
        <w:rPr>
          <w:rFonts w:hAnsi="宋体" w:cs="宋体" w:hint="eastAsia"/>
          <w:b/>
          <w:sz w:val="30"/>
          <w:szCs w:val="30"/>
        </w:rPr>
        <w:t>四、磋商原则</w:t>
      </w:r>
    </w:p>
    <w:p w:rsidR="004E44EB" w:rsidRPr="00F7312F" w:rsidRDefault="004E44EB" w:rsidP="004E44EB">
      <w:pPr>
        <w:pStyle w:val="af1"/>
        <w:snapToGrid w:val="0"/>
        <w:spacing w:before="120" w:after="120" w:line="440" w:lineRule="exact"/>
        <w:ind w:firstLineChars="200" w:firstLine="600"/>
        <w:rPr>
          <w:rFonts w:hAnsi="宋体" w:cs="宋体"/>
          <w:sz w:val="30"/>
          <w:szCs w:val="30"/>
        </w:rPr>
      </w:pPr>
      <w:r w:rsidRPr="00F7312F">
        <w:rPr>
          <w:rFonts w:hAnsi="宋体" w:cs="宋体" w:hint="eastAsia"/>
          <w:sz w:val="30"/>
          <w:szCs w:val="30"/>
        </w:rPr>
        <w:t>1、磋商小组必须公平、公正、客观，不带任何倾向性和启发性；不得向外界透露任何与磋商有关的内容；任何单位和个人不得干扰、影响磋商的正常进行；磋商小组及有关工作人员不得私下与磋商响应方接触。</w:t>
      </w:r>
    </w:p>
    <w:p w:rsidR="004E44EB" w:rsidRPr="00F7312F" w:rsidRDefault="004E44EB" w:rsidP="004E44EB">
      <w:pPr>
        <w:pStyle w:val="af1"/>
        <w:snapToGrid w:val="0"/>
        <w:spacing w:beforeLines="0" w:afterLines="0" w:line="440" w:lineRule="exact"/>
        <w:ind w:firstLineChars="196" w:firstLine="588"/>
        <w:rPr>
          <w:rFonts w:hAnsi="宋体" w:cs="宋体"/>
          <w:bCs/>
          <w:sz w:val="30"/>
          <w:szCs w:val="30"/>
        </w:rPr>
      </w:pPr>
      <w:r w:rsidRPr="00F7312F">
        <w:rPr>
          <w:rFonts w:hAnsi="宋体" w:cs="宋体" w:hint="eastAsia"/>
          <w:bCs/>
          <w:sz w:val="30"/>
          <w:szCs w:val="30"/>
        </w:rPr>
        <w:t>2、磋商小组专家因回避、临时缺席或健康原因等特殊情况不能继续参加磋商工作的，应按规定更换磋商专家,被更换的磋商专家之前所作出的磋商意见不再予以采纳，由更换后的磋商小组专家重新进行磋商。无法及时更换专家的，要立即停止磋商工作、封存磋商资料，并告知供应商重新磋商的时间和地点。</w:t>
      </w:r>
    </w:p>
    <w:p w:rsidR="004E44EB" w:rsidRPr="00F7312F" w:rsidRDefault="004E44EB" w:rsidP="004E44EB">
      <w:pPr>
        <w:pStyle w:val="af1"/>
        <w:snapToGrid w:val="0"/>
        <w:spacing w:before="120" w:after="120" w:line="440" w:lineRule="exact"/>
        <w:ind w:firstLineChars="200" w:firstLine="600"/>
        <w:rPr>
          <w:rFonts w:hAnsi="宋体" w:cs="宋体"/>
          <w:bCs/>
          <w:sz w:val="30"/>
          <w:szCs w:val="30"/>
        </w:rPr>
      </w:pPr>
      <w:r w:rsidRPr="00F7312F">
        <w:rPr>
          <w:rFonts w:hAnsi="宋体" w:cs="宋体" w:hint="eastAsia"/>
          <w:bCs/>
          <w:sz w:val="30"/>
          <w:szCs w:val="30"/>
        </w:rPr>
        <w:t>3、磋商小组专家对有关磋商文件、磋商响应文件、样品、现场演示（如有）的说明、解释、要求、标准存在不同意见的，持不同意见的磋商专家及其意见或理由应予以完整记录，并在磋商过程中按照少数服从多数的原则表决执行。对磋商文件本身不明确或存在歧义、矛盾的内容，应作对供应商而非采购人有利的解释。磋商专</w:t>
      </w:r>
      <w:r w:rsidRPr="00F7312F">
        <w:rPr>
          <w:rFonts w:hAnsi="宋体" w:cs="宋体" w:hint="eastAsia"/>
          <w:bCs/>
          <w:sz w:val="30"/>
          <w:szCs w:val="30"/>
        </w:rPr>
        <w:lastRenderedPageBreak/>
        <w:t>家拒绝在磋商报告中签字又不说明其不同意见或理由的，由现场监督员记录在案后，可视为同意磋商结果。</w:t>
      </w:r>
    </w:p>
    <w:p w:rsidR="004E44EB" w:rsidRPr="00F7312F" w:rsidRDefault="004E44EB" w:rsidP="004E44EB">
      <w:pPr>
        <w:pStyle w:val="af1"/>
        <w:snapToGrid w:val="0"/>
        <w:spacing w:before="120" w:after="120" w:line="440" w:lineRule="exact"/>
        <w:ind w:firstLineChars="198" w:firstLine="596"/>
        <w:jc w:val="center"/>
        <w:outlineLvl w:val="1"/>
        <w:rPr>
          <w:rFonts w:hAnsi="宋体" w:cs="宋体"/>
          <w:b/>
          <w:sz w:val="30"/>
          <w:szCs w:val="30"/>
        </w:rPr>
      </w:pPr>
      <w:r w:rsidRPr="00F7312F">
        <w:rPr>
          <w:rFonts w:hAnsi="宋体" w:cs="宋体" w:hint="eastAsia"/>
          <w:b/>
          <w:sz w:val="30"/>
          <w:szCs w:val="30"/>
        </w:rPr>
        <w:t>五、确定成交供应商的原则</w:t>
      </w:r>
    </w:p>
    <w:p w:rsidR="004E44EB" w:rsidRPr="00F7312F" w:rsidRDefault="004E44EB" w:rsidP="004E44EB">
      <w:pPr>
        <w:pStyle w:val="af1"/>
        <w:snapToGrid w:val="0"/>
        <w:spacing w:before="120" w:after="120" w:line="440" w:lineRule="exact"/>
        <w:ind w:firstLineChars="198" w:firstLine="594"/>
        <w:outlineLvl w:val="1"/>
        <w:rPr>
          <w:rFonts w:hAnsi="宋体" w:cs="宋体"/>
          <w:b/>
          <w:sz w:val="30"/>
          <w:szCs w:val="30"/>
        </w:rPr>
      </w:pPr>
      <w:r w:rsidRPr="00F7312F">
        <w:rPr>
          <w:rFonts w:hAnsi="宋体" w:cs="宋体" w:hint="eastAsia"/>
          <w:sz w:val="30"/>
          <w:szCs w:val="30"/>
        </w:rPr>
        <w:t>1、项目由评标委员会根据第三章《评审办法与评审标准》规定提出成交候选人排序。</w:t>
      </w:r>
      <w:r w:rsidRPr="00F7312F">
        <w:rPr>
          <w:rFonts w:hAnsi="宋体" w:cs="宋体" w:hint="eastAsia"/>
          <w:b/>
          <w:sz w:val="30"/>
          <w:szCs w:val="30"/>
        </w:rPr>
        <w:t>最终有效供应商不足三家的，重新组织招标。</w:t>
      </w:r>
    </w:p>
    <w:p w:rsidR="004E44EB" w:rsidRPr="00F7312F" w:rsidRDefault="004E44EB" w:rsidP="004E44EB">
      <w:pPr>
        <w:pStyle w:val="af1"/>
        <w:snapToGrid w:val="0"/>
        <w:spacing w:beforeLines="0" w:afterLines="0" w:line="440" w:lineRule="exact"/>
        <w:ind w:firstLineChars="200" w:firstLine="600"/>
        <w:rPr>
          <w:rFonts w:hAnsi="宋体" w:cs="宋体"/>
          <w:sz w:val="30"/>
          <w:szCs w:val="30"/>
        </w:rPr>
      </w:pPr>
      <w:r w:rsidRPr="00F7312F">
        <w:rPr>
          <w:rFonts w:hAnsi="宋体" w:cs="宋体" w:hint="eastAsia"/>
          <w:sz w:val="30"/>
          <w:szCs w:val="30"/>
        </w:rPr>
        <w:t>2、采购人应当自收到磋商报告之日起５个工作日内，在磋商报告确定的成交候选人名单中按顺序确定成交人，或者采购人委托磋商小组在磋商报告确定的成交候选人名单中按顺序确定成交人。采购人在收到磋商报告5个工作日内未按磋商报告推荐的成交候选人顺序确定成交人，又不能说明合法理由的，视同按磋商报告推荐的顺序确定相应成交候选人为成交人。</w:t>
      </w:r>
    </w:p>
    <w:p w:rsidR="004E44EB" w:rsidRPr="00F7312F" w:rsidRDefault="004E44EB" w:rsidP="004E44EB">
      <w:pPr>
        <w:pStyle w:val="af1"/>
        <w:snapToGrid w:val="0"/>
        <w:spacing w:beforeLines="0" w:afterLines="0" w:line="440" w:lineRule="exact"/>
        <w:ind w:firstLineChars="200" w:firstLine="600"/>
        <w:rPr>
          <w:rFonts w:hAnsi="宋体" w:cs="宋体"/>
          <w:sz w:val="30"/>
          <w:szCs w:val="30"/>
        </w:rPr>
      </w:pPr>
      <w:r w:rsidRPr="00F7312F">
        <w:rPr>
          <w:rFonts w:hAnsi="宋体" w:cs="宋体" w:hint="eastAsia"/>
          <w:sz w:val="30"/>
          <w:szCs w:val="30"/>
        </w:rPr>
        <w:t xml:space="preserve"> 3、采购结果经采购人确认后，磋商方将于2个工作日内发布成交公告，并向成交人签发书面《成交通知书》，代理公司根据报名时预留地址寄送成交通知书。</w:t>
      </w:r>
    </w:p>
    <w:p w:rsidR="004E44EB" w:rsidRPr="00F7312F" w:rsidRDefault="004E44EB" w:rsidP="004E44EB">
      <w:pPr>
        <w:pStyle w:val="af1"/>
        <w:snapToGrid w:val="0"/>
        <w:spacing w:before="120" w:after="120" w:line="440" w:lineRule="exact"/>
        <w:ind w:firstLineChars="198" w:firstLine="596"/>
        <w:jc w:val="center"/>
        <w:outlineLvl w:val="1"/>
        <w:rPr>
          <w:rFonts w:hAnsi="宋体" w:cs="宋体"/>
          <w:b/>
          <w:sz w:val="30"/>
          <w:szCs w:val="30"/>
        </w:rPr>
      </w:pPr>
      <w:r w:rsidRPr="00F7312F">
        <w:rPr>
          <w:rFonts w:hAnsi="宋体" w:cs="宋体" w:hint="eastAsia"/>
          <w:b/>
          <w:sz w:val="30"/>
          <w:szCs w:val="30"/>
        </w:rPr>
        <w:t>六、合同授予</w:t>
      </w:r>
    </w:p>
    <w:p w:rsidR="004E44EB" w:rsidRPr="00F7312F" w:rsidRDefault="004E44EB" w:rsidP="004E44EB">
      <w:pPr>
        <w:snapToGrid w:val="0"/>
        <w:spacing w:line="440" w:lineRule="exact"/>
        <w:ind w:firstLineChars="196" w:firstLine="590"/>
        <w:rPr>
          <w:rFonts w:ascii="宋体" w:hAnsi="宋体" w:cs="宋体"/>
          <w:b/>
          <w:bCs/>
          <w:sz w:val="30"/>
          <w:szCs w:val="30"/>
        </w:rPr>
      </w:pPr>
      <w:r w:rsidRPr="00F7312F">
        <w:rPr>
          <w:rFonts w:ascii="宋体" w:hAnsi="宋体" w:cs="宋体" w:hint="eastAsia"/>
          <w:b/>
          <w:bCs/>
          <w:sz w:val="30"/>
          <w:szCs w:val="30"/>
        </w:rPr>
        <w:t>（一）签订合同</w:t>
      </w:r>
    </w:p>
    <w:p w:rsidR="004E44EB" w:rsidRPr="00F7312F" w:rsidRDefault="004E44EB" w:rsidP="004E44EB">
      <w:pPr>
        <w:pStyle w:val="af1"/>
        <w:snapToGrid w:val="0"/>
        <w:spacing w:beforeLines="0" w:afterLines="0" w:line="440" w:lineRule="exact"/>
        <w:ind w:firstLineChars="200" w:firstLine="600"/>
        <w:rPr>
          <w:rFonts w:hAnsi="宋体" w:cs="宋体"/>
          <w:sz w:val="30"/>
          <w:szCs w:val="30"/>
        </w:rPr>
      </w:pPr>
      <w:r w:rsidRPr="00F7312F">
        <w:rPr>
          <w:rFonts w:hAnsi="宋体" w:cs="宋体" w:hint="eastAsia"/>
          <w:sz w:val="30"/>
          <w:szCs w:val="30"/>
        </w:rPr>
        <w:t>1、采购人与成交人应当在《成交通知书》发出之日起7日内签订采购合同。</w:t>
      </w:r>
    </w:p>
    <w:p w:rsidR="004E44EB" w:rsidRPr="00F7312F" w:rsidRDefault="004E44EB" w:rsidP="004E44EB">
      <w:pPr>
        <w:pStyle w:val="af1"/>
        <w:snapToGrid w:val="0"/>
        <w:spacing w:beforeLines="0" w:afterLines="0" w:line="440" w:lineRule="exact"/>
        <w:ind w:firstLineChars="200" w:firstLine="600"/>
        <w:rPr>
          <w:rFonts w:hAnsi="宋体" w:cs="宋体"/>
          <w:sz w:val="30"/>
          <w:szCs w:val="30"/>
        </w:rPr>
      </w:pPr>
      <w:r w:rsidRPr="00F7312F">
        <w:rPr>
          <w:rFonts w:hAnsi="宋体" w:cs="宋体" w:hint="eastAsia"/>
          <w:sz w:val="30"/>
          <w:szCs w:val="30"/>
        </w:rPr>
        <w:t>2、成交人拖延、拒签合同的,将被扣罚磋商响应保证金并取消成交资格。</w:t>
      </w:r>
    </w:p>
    <w:p w:rsidR="004E44EB" w:rsidRPr="00F7312F" w:rsidRDefault="004E44EB" w:rsidP="004E44EB">
      <w:pPr>
        <w:pStyle w:val="af1"/>
        <w:snapToGrid w:val="0"/>
        <w:spacing w:before="120" w:after="120" w:line="440" w:lineRule="exact"/>
        <w:ind w:firstLineChars="196" w:firstLine="590"/>
        <w:rPr>
          <w:rFonts w:hAnsi="宋体" w:cs="宋体"/>
          <w:b/>
          <w:sz w:val="30"/>
          <w:szCs w:val="30"/>
        </w:rPr>
      </w:pPr>
      <w:r w:rsidRPr="00F7312F">
        <w:rPr>
          <w:rFonts w:hAnsi="宋体" w:cs="宋体" w:hint="eastAsia"/>
          <w:b/>
          <w:sz w:val="30"/>
          <w:szCs w:val="30"/>
        </w:rPr>
        <w:t>（二）履约保证金</w:t>
      </w:r>
    </w:p>
    <w:p w:rsidR="004E44EB" w:rsidRPr="00F7312F" w:rsidRDefault="004E44EB" w:rsidP="003F105A">
      <w:pPr>
        <w:pStyle w:val="af1"/>
        <w:snapToGrid w:val="0"/>
        <w:spacing w:beforeLines="0" w:afterLines="0" w:line="440" w:lineRule="exact"/>
        <w:ind w:firstLineChars="200" w:firstLine="600"/>
        <w:rPr>
          <w:rFonts w:hAnsi="宋体" w:cs="宋体"/>
          <w:sz w:val="30"/>
          <w:szCs w:val="30"/>
        </w:rPr>
      </w:pPr>
      <w:r w:rsidRPr="00F7312F">
        <w:rPr>
          <w:rFonts w:hAnsi="宋体" w:cs="宋体" w:hint="eastAsia"/>
          <w:sz w:val="30"/>
          <w:szCs w:val="30"/>
        </w:rPr>
        <w:t>1、</w:t>
      </w:r>
      <w:r w:rsidR="003F105A" w:rsidRPr="003F105A">
        <w:rPr>
          <w:rFonts w:hAnsi="宋体" w:cs="宋体" w:hint="eastAsia"/>
          <w:sz w:val="30"/>
          <w:szCs w:val="30"/>
        </w:rPr>
        <w:t>履约保证金20</w:t>
      </w:r>
      <w:r w:rsidR="003F105A">
        <w:rPr>
          <w:rFonts w:hAnsi="宋体" w:cs="宋体" w:hint="eastAsia"/>
          <w:sz w:val="30"/>
          <w:szCs w:val="30"/>
        </w:rPr>
        <w:t>万元</w:t>
      </w:r>
      <w:r w:rsidRPr="00F7312F">
        <w:rPr>
          <w:rFonts w:hAnsi="宋体" w:cs="宋体" w:hint="eastAsia"/>
          <w:sz w:val="30"/>
          <w:szCs w:val="30"/>
        </w:rPr>
        <w:t>。</w:t>
      </w:r>
    </w:p>
    <w:p w:rsidR="004E44EB" w:rsidRPr="00F7312F" w:rsidRDefault="004E44EB" w:rsidP="004E44EB">
      <w:pPr>
        <w:pStyle w:val="af1"/>
        <w:pageBreakBefore/>
        <w:snapToGrid w:val="0"/>
        <w:spacing w:beforeLines="0" w:afterLines="0" w:line="480" w:lineRule="auto"/>
        <w:outlineLvl w:val="0"/>
        <w:rPr>
          <w:rFonts w:hAnsi="宋体"/>
          <w:b/>
          <w:sz w:val="36"/>
          <w:szCs w:val="36"/>
        </w:rPr>
      </w:pPr>
    </w:p>
    <w:p w:rsidR="004E44EB" w:rsidRPr="00F7312F" w:rsidRDefault="004E44EB" w:rsidP="004E44EB">
      <w:pPr>
        <w:pStyle w:val="af1"/>
        <w:snapToGrid w:val="0"/>
        <w:spacing w:beforeLines="0" w:afterLines="0" w:line="480" w:lineRule="auto"/>
        <w:jc w:val="center"/>
        <w:outlineLvl w:val="0"/>
        <w:rPr>
          <w:rFonts w:hAnsi="宋体"/>
          <w:b/>
          <w:sz w:val="36"/>
          <w:szCs w:val="36"/>
        </w:rPr>
      </w:pPr>
      <w:bookmarkStart w:id="32" w:name="_Toc70342468"/>
      <w:r w:rsidRPr="00F7312F">
        <w:rPr>
          <w:rFonts w:hAnsi="宋体" w:hint="eastAsia"/>
          <w:b/>
          <w:sz w:val="36"/>
          <w:szCs w:val="36"/>
        </w:rPr>
        <w:t>第三章  评审办法及评审标准</w:t>
      </w:r>
      <w:bookmarkEnd w:id="32"/>
    </w:p>
    <w:p w:rsidR="004E44EB" w:rsidRPr="00F7312F" w:rsidRDefault="004E44EB" w:rsidP="00A72B0B">
      <w:pPr>
        <w:spacing w:beforeLines="50" w:afterLines="50" w:line="440" w:lineRule="exact"/>
        <w:ind w:firstLineChars="196" w:firstLine="590"/>
        <w:rPr>
          <w:rFonts w:ascii="宋体" w:hAnsi="宋体"/>
          <w:b/>
          <w:sz w:val="30"/>
          <w:szCs w:val="30"/>
        </w:rPr>
      </w:pPr>
      <w:r w:rsidRPr="00F7312F">
        <w:rPr>
          <w:rFonts w:ascii="宋体" w:hAnsi="宋体" w:hint="eastAsia"/>
          <w:b/>
          <w:sz w:val="30"/>
          <w:szCs w:val="30"/>
        </w:rPr>
        <w:t>一、总则</w:t>
      </w:r>
    </w:p>
    <w:p w:rsidR="004E44EB" w:rsidRPr="00F7312F" w:rsidRDefault="004E44EB" w:rsidP="00A72B0B">
      <w:pPr>
        <w:spacing w:beforeLines="50" w:afterLines="50" w:line="440" w:lineRule="exact"/>
        <w:ind w:firstLineChars="200" w:firstLine="600"/>
        <w:rPr>
          <w:rFonts w:ascii="宋体" w:hAnsi="宋体"/>
          <w:bCs/>
          <w:sz w:val="30"/>
          <w:szCs w:val="30"/>
        </w:rPr>
      </w:pPr>
      <w:r w:rsidRPr="00F7312F">
        <w:rPr>
          <w:rFonts w:ascii="宋体" w:hAnsi="宋体" w:hint="eastAsia"/>
          <w:bCs/>
          <w:sz w:val="30"/>
          <w:szCs w:val="30"/>
        </w:rPr>
        <w:t>本次评审采用综合评分法，总分为100分。各投标人须通过资格性和符合性审查视为有效投标人，有效投标人的得分为各项目汇总得分，成交推荐候选资格按得分由高到低顺序排列，得分相同的，按最终报价由低到高（下浮率由高到低）顺序排列；得分且最终报价相同的，按技术得分由高到低顺序排列。评分过程中采用四舍五入法，并保留小数2位。</w:t>
      </w:r>
    </w:p>
    <w:p w:rsidR="004E44EB" w:rsidRPr="00F7312F" w:rsidRDefault="004E44EB" w:rsidP="00A72B0B">
      <w:pPr>
        <w:spacing w:beforeLines="50" w:afterLines="50" w:line="440" w:lineRule="exact"/>
        <w:ind w:firstLineChars="200" w:firstLine="602"/>
        <w:rPr>
          <w:rFonts w:ascii="宋体" w:hAnsi="宋体"/>
          <w:b/>
          <w:sz w:val="30"/>
          <w:szCs w:val="30"/>
        </w:rPr>
      </w:pPr>
      <w:r w:rsidRPr="00F7312F">
        <w:rPr>
          <w:rFonts w:ascii="宋体" w:hAnsi="宋体" w:hint="eastAsia"/>
          <w:b/>
          <w:bCs/>
          <w:sz w:val="30"/>
          <w:szCs w:val="30"/>
        </w:rPr>
        <w:t>二、</w:t>
      </w:r>
      <w:r w:rsidRPr="00F7312F">
        <w:rPr>
          <w:rFonts w:ascii="宋体" w:hAnsi="宋体" w:hint="eastAsia"/>
          <w:b/>
          <w:sz w:val="30"/>
          <w:szCs w:val="30"/>
        </w:rPr>
        <w:t>分值的计算</w:t>
      </w:r>
    </w:p>
    <w:p w:rsidR="004E44EB" w:rsidRPr="00F7312F" w:rsidRDefault="004E44EB" w:rsidP="00A72B0B">
      <w:pPr>
        <w:spacing w:beforeLines="50" w:afterLines="50" w:line="440" w:lineRule="exact"/>
        <w:ind w:firstLineChars="200" w:firstLine="600"/>
        <w:rPr>
          <w:rFonts w:ascii="宋体" w:hAnsi="宋体"/>
          <w:bCs/>
          <w:sz w:val="30"/>
          <w:szCs w:val="30"/>
        </w:rPr>
      </w:pPr>
      <w:r w:rsidRPr="00F7312F">
        <w:rPr>
          <w:rFonts w:ascii="宋体" w:hAnsi="宋体" w:hint="eastAsia"/>
          <w:bCs/>
          <w:sz w:val="30"/>
          <w:szCs w:val="30"/>
        </w:rPr>
        <w:t>磋商报价得分按评审内容及标准表评定</w:t>
      </w:r>
    </w:p>
    <w:p w:rsidR="004E44EB" w:rsidRPr="00F7312F" w:rsidRDefault="004E44EB" w:rsidP="00A72B0B">
      <w:pPr>
        <w:spacing w:beforeLines="50" w:afterLines="50" w:line="440" w:lineRule="exact"/>
        <w:ind w:firstLineChars="200" w:firstLine="600"/>
        <w:rPr>
          <w:rFonts w:ascii="宋体" w:hAnsi="宋体"/>
          <w:bCs/>
          <w:sz w:val="30"/>
          <w:szCs w:val="30"/>
        </w:rPr>
      </w:pPr>
      <w:r w:rsidRPr="00F7312F">
        <w:rPr>
          <w:rFonts w:ascii="宋体" w:hAnsi="宋体" w:hint="eastAsia"/>
          <w:bCs/>
          <w:sz w:val="30"/>
          <w:szCs w:val="30"/>
        </w:rPr>
        <w:t>技术、资信、商务及其他分按照磋商小组成员的独立评分结果汇总后的算术平均分计算，计算公式为：</w:t>
      </w:r>
    </w:p>
    <w:p w:rsidR="004E44EB" w:rsidRPr="00F7312F" w:rsidRDefault="004E44EB" w:rsidP="00A72B0B">
      <w:pPr>
        <w:spacing w:beforeLines="50" w:afterLines="50" w:line="440" w:lineRule="exact"/>
        <w:ind w:firstLineChars="200" w:firstLine="600"/>
        <w:rPr>
          <w:rFonts w:ascii="宋体" w:hAnsi="宋体"/>
          <w:bCs/>
          <w:sz w:val="30"/>
          <w:szCs w:val="30"/>
        </w:rPr>
      </w:pPr>
      <w:r w:rsidRPr="00F7312F">
        <w:rPr>
          <w:rFonts w:ascii="宋体" w:hAnsi="宋体" w:hint="eastAsia"/>
          <w:bCs/>
          <w:sz w:val="30"/>
          <w:szCs w:val="30"/>
        </w:rPr>
        <w:t>技术、资信商务及其他分=磋商小组所有成员评分合计数/磋商小组成员组成人数</w:t>
      </w:r>
    </w:p>
    <w:p w:rsidR="004E44EB" w:rsidRPr="00F7312F" w:rsidRDefault="004E44EB" w:rsidP="00A72B0B">
      <w:pPr>
        <w:spacing w:beforeLines="50" w:afterLines="50" w:line="440" w:lineRule="exact"/>
        <w:ind w:firstLineChars="200" w:firstLine="600"/>
        <w:rPr>
          <w:rFonts w:ascii="宋体" w:hAnsi="宋体"/>
          <w:bCs/>
          <w:sz w:val="30"/>
          <w:szCs w:val="30"/>
        </w:rPr>
      </w:pPr>
      <w:r w:rsidRPr="00F7312F">
        <w:rPr>
          <w:rFonts w:ascii="宋体" w:hAnsi="宋体" w:hint="eastAsia"/>
          <w:bCs/>
          <w:sz w:val="30"/>
          <w:szCs w:val="30"/>
        </w:rPr>
        <w:t>响应方综合得分=价格分+(技术分+资信商务及其他分)</w:t>
      </w:r>
    </w:p>
    <w:p w:rsidR="004E44EB" w:rsidRPr="00F7312F" w:rsidRDefault="004E44EB" w:rsidP="00A72B0B">
      <w:pPr>
        <w:spacing w:beforeLines="50" w:afterLines="50" w:line="440" w:lineRule="exact"/>
        <w:ind w:firstLineChars="200" w:firstLine="600"/>
        <w:rPr>
          <w:rFonts w:ascii="宋体" w:hAnsi="宋体"/>
          <w:bCs/>
          <w:sz w:val="30"/>
          <w:szCs w:val="30"/>
        </w:rPr>
      </w:pPr>
    </w:p>
    <w:p w:rsidR="004E44EB" w:rsidRPr="00F7312F" w:rsidRDefault="004E44EB" w:rsidP="00A72B0B">
      <w:pPr>
        <w:spacing w:beforeLines="50" w:afterLines="50" w:line="460" w:lineRule="exact"/>
        <w:ind w:firstLineChars="200" w:firstLine="600"/>
        <w:rPr>
          <w:rFonts w:ascii="宋体" w:hAnsi="宋体"/>
          <w:bCs/>
          <w:sz w:val="30"/>
          <w:szCs w:val="30"/>
        </w:rPr>
      </w:pPr>
    </w:p>
    <w:p w:rsidR="004E44EB" w:rsidRPr="00F7312F" w:rsidRDefault="004E44EB" w:rsidP="00A72B0B">
      <w:pPr>
        <w:spacing w:beforeLines="50" w:afterLines="50" w:line="400" w:lineRule="exact"/>
        <w:rPr>
          <w:rFonts w:ascii="宋体" w:hAnsi="宋体"/>
          <w:b/>
          <w:sz w:val="32"/>
          <w:szCs w:val="32"/>
        </w:rPr>
      </w:pPr>
      <w:r w:rsidRPr="00F7312F">
        <w:rPr>
          <w:rFonts w:ascii="宋体" w:hAnsi="宋体" w:hint="eastAsia"/>
          <w:bCs/>
          <w:sz w:val="30"/>
          <w:szCs w:val="30"/>
        </w:rPr>
        <w:br w:type="page"/>
      </w:r>
      <w:r w:rsidRPr="00F7312F">
        <w:rPr>
          <w:rFonts w:ascii="宋体" w:hAnsi="宋体" w:hint="eastAsia"/>
          <w:b/>
          <w:sz w:val="32"/>
          <w:szCs w:val="32"/>
        </w:rPr>
        <w:lastRenderedPageBreak/>
        <w:t>三、评审内容及标准</w:t>
      </w:r>
    </w:p>
    <w:p w:rsidR="004E44EB" w:rsidRDefault="004E44EB" w:rsidP="004E44EB">
      <w:pPr>
        <w:pStyle w:val="af1"/>
        <w:snapToGrid w:val="0"/>
        <w:spacing w:beforeLines="0" w:afterLines="0" w:line="480" w:lineRule="auto"/>
        <w:outlineLvl w:val="0"/>
        <w:rPr>
          <w:rFonts w:ascii="仿宋" w:eastAsia="仿宋" w:hAnsi="仿宋"/>
        </w:rPr>
      </w:pPr>
      <w:bookmarkStart w:id="33" w:name="PO_TDCUS_ITEM_SM_TITLE_1"/>
      <w:bookmarkStart w:id="34" w:name="PO_TDCUS_ITEM_SM_TABLE_1"/>
      <w:bookmarkStart w:id="35" w:name="_Toc510137467"/>
      <w:r>
        <w:rPr>
          <w:rFonts w:ascii="仿宋" w:eastAsia="仿宋" w:hAnsi="仿宋" w:hint="eastAsia"/>
        </w:rPr>
        <w:t>标项</w:t>
      </w:r>
      <w:r>
        <w:rPr>
          <w:rFonts w:ascii="仿宋" w:eastAsia="仿宋" w:hAnsi="仿宋"/>
        </w:rPr>
        <w:t>1的评分方法</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276"/>
        <w:gridCol w:w="6237"/>
        <w:gridCol w:w="730"/>
      </w:tblGrid>
      <w:tr w:rsidR="004E44EB" w:rsidRPr="00027357" w:rsidTr="003F105A">
        <w:tc>
          <w:tcPr>
            <w:tcW w:w="451"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序号</w:t>
            </w:r>
          </w:p>
        </w:tc>
        <w:tc>
          <w:tcPr>
            <w:tcW w:w="704"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评分类型</w:t>
            </w:r>
          </w:p>
        </w:tc>
        <w:tc>
          <w:tcPr>
            <w:tcW w:w="3442"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评分标准</w:t>
            </w:r>
          </w:p>
        </w:tc>
        <w:tc>
          <w:tcPr>
            <w:tcW w:w="403"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分值</w:t>
            </w:r>
          </w:p>
        </w:tc>
      </w:tr>
      <w:tr w:rsidR="004E44EB" w:rsidRPr="00027357" w:rsidTr="003F105A">
        <w:tc>
          <w:tcPr>
            <w:tcW w:w="451"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1</w:t>
            </w:r>
          </w:p>
        </w:tc>
        <w:tc>
          <w:tcPr>
            <w:tcW w:w="704"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报价</w:t>
            </w:r>
          </w:p>
        </w:tc>
        <w:tc>
          <w:tcPr>
            <w:tcW w:w="3442"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(最低报价/投标报价)*最大分值</w:t>
            </w:r>
          </w:p>
        </w:tc>
        <w:tc>
          <w:tcPr>
            <w:tcW w:w="403"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20</w:t>
            </w:r>
          </w:p>
        </w:tc>
      </w:tr>
      <w:tr w:rsidR="004E44EB" w:rsidRPr="00027357" w:rsidTr="003F105A">
        <w:tc>
          <w:tcPr>
            <w:tcW w:w="451"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1</w:t>
            </w:r>
          </w:p>
        </w:tc>
        <w:tc>
          <w:tcPr>
            <w:tcW w:w="704"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技术</w:t>
            </w:r>
          </w:p>
        </w:tc>
        <w:tc>
          <w:tcPr>
            <w:tcW w:w="3442"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投标的整体方案与采购需求的吻合程度，应答是否详尽、明晰，是否满足招标文件要求；内容是否完整齐全、表述准确、条理清晰，内容无前后矛盾，符合招标文件要求。</w:t>
            </w:r>
          </w:p>
        </w:tc>
        <w:tc>
          <w:tcPr>
            <w:tcW w:w="403"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5</w:t>
            </w:r>
          </w:p>
        </w:tc>
      </w:tr>
      <w:tr w:rsidR="004E44EB" w:rsidRPr="00027357" w:rsidTr="003F105A">
        <w:tc>
          <w:tcPr>
            <w:tcW w:w="451"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2</w:t>
            </w:r>
          </w:p>
        </w:tc>
        <w:tc>
          <w:tcPr>
            <w:tcW w:w="704"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技术</w:t>
            </w:r>
          </w:p>
        </w:tc>
        <w:tc>
          <w:tcPr>
            <w:tcW w:w="3442"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投标人分析本项目的特点提出针对性服务方案</w:t>
            </w:r>
          </w:p>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1）</w:t>
            </w:r>
            <w:r w:rsidRPr="00027357">
              <w:rPr>
                <w:rFonts w:asciiTheme="minorEastAsia" w:eastAsiaTheme="minorEastAsia" w:hAnsiTheme="minorEastAsia" w:hint="eastAsia"/>
                <w:kern w:val="0"/>
              </w:rPr>
              <w:t>景区主次干道、游步道、栈道、土质道路、水面、沟渠、石坎及周边可视范围的清扫保洁作业。5分。</w:t>
            </w:r>
          </w:p>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2）护栏、标识标牌、交通标志杆、果皮箱、垃圾收集桶、休息座椅、路灯、公厕等的清扫保洁作业。5分。</w:t>
            </w:r>
          </w:p>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3）设摊点的清扫保洁作业、垃圾分类、灭“四害”消杀等。 5分。</w:t>
            </w:r>
          </w:p>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4）各场站、休息点、吸烟区、景点的清扫保洁作业。5分。</w:t>
            </w:r>
          </w:p>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5）建立财务制度，对各项收支进行财务管理，做到运作规范、账目清晰；节能䧏耗管理、客户服务、疫情防控服务、物品搬运等临时性工作等服务方案及承诺等。3分。</w:t>
            </w:r>
          </w:p>
          <w:p w:rsidR="004E44EB" w:rsidRPr="00027357" w:rsidRDefault="004E44EB" w:rsidP="00027357">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6）突发事件处理方案：各类突发事件应急预案和防恐紧急预案等。3分。</w:t>
            </w:r>
          </w:p>
        </w:tc>
        <w:tc>
          <w:tcPr>
            <w:tcW w:w="403"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26</w:t>
            </w:r>
          </w:p>
        </w:tc>
      </w:tr>
      <w:tr w:rsidR="004E44EB" w:rsidRPr="00027357" w:rsidTr="003F105A">
        <w:tc>
          <w:tcPr>
            <w:tcW w:w="451"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3</w:t>
            </w:r>
          </w:p>
        </w:tc>
        <w:tc>
          <w:tcPr>
            <w:tcW w:w="704"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技术</w:t>
            </w:r>
          </w:p>
        </w:tc>
        <w:tc>
          <w:tcPr>
            <w:tcW w:w="3442"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投标人的管理目标、指标及方式。质量管理目标的定位准确性和针对性，以及管理方式的科学性、合理性和先进性。</w:t>
            </w:r>
          </w:p>
        </w:tc>
        <w:tc>
          <w:tcPr>
            <w:tcW w:w="403"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5</w:t>
            </w:r>
          </w:p>
        </w:tc>
      </w:tr>
      <w:tr w:rsidR="004E44EB" w:rsidRPr="00027357" w:rsidTr="003F105A">
        <w:tc>
          <w:tcPr>
            <w:tcW w:w="451"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lastRenderedPageBreak/>
              <w:t>4</w:t>
            </w:r>
          </w:p>
        </w:tc>
        <w:tc>
          <w:tcPr>
            <w:tcW w:w="704"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技术</w:t>
            </w:r>
          </w:p>
        </w:tc>
        <w:tc>
          <w:tcPr>
            <w:tcW w:w="3442"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投标人为本项目所安排直接从业人员的素质、能力、资格、经验和人数，人员是否具有相关服务资格等评分。</w:t>
            </w:r>
          </w:p>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1）根据项目直接负责人及团队管理人员具备相关服务经验等以及服务团队综合实力与项目需求的吻合程度以及偏差情况打分。共14分，其中项目经理5分，保洁（绿化）主管5分，安保主管</w:t>
            </w:r>
            <w:r w:rsidRPr="00027357">
              <w:rPr>
                <w:rFonts w:asciiTheme="minorEastAsia" w:eastAsiaTheme="minorEastAsia" w:hAnsiTheme="minorEastAsia" w:hint="eastAsia"/>
                <w:kern w:val="0"/>
              </w:rPr>
              <w:t>4</w:t>
            </w:r>
            <w:r w:rsidRPr="00027357">
              <w:rPr>
                <w:rFonts w:asciiTheme="minorEastAsia" w:eastAsiaTheme="minorEastAsia" w:hAnsiTheme="minorEastAsia"/>
                <w:kern w:val="0"/>
              </w:rPr>
              <w:t>分。</w:t>
            </w:r>
          </w:p>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2）根据服务团队总人数、其他从业人员（除管理团队个）综合素质、具备的服务经验以及与项目需求的吻合程度以及偏差情况打分，共6分。</w:t>
            </w:r>
          </w:p>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w:t>
            </w:r>
            <w:r w:rsidRPr="00027357">
              <w:rPr>
                <w:rFonts w:asciiTheme="minorEastAsia" w:eastAsiaTheme="minorEastAsia" w:hAnsiTheme="minorEastAsia"/>
                <w:kern w:val="0"/>
              </w:rPr>
              <w:t>1）各岗位人员配备的全面性（1分）</w:t>
            </w:r>
          </w:p>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w:t>
            </w:r>
            <w:r w:rsidRPr="00027357">
              <w:rPr>
                <w:rFonts w:asciiTheme="minorEastAsia" w:eastAsiaTheme="minorEastAsia" w:hAnsiTheme="minorEastAsia"/>
                <w:kern w:val="0"/>
              </w:rPr>
              <w:t>2）岗位设置和作息管理的合理合规性（1分）</w:t>
            </w:r>
          </w:p>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w:t>
            </w:r>
            <w:r w:rsidRPr="00027357">
              <w:rPr>
                <w:rFonts w:asciiTheme="minorEastAsia" w:eastAsiaTheme="minorEastAsia" w:hAnsiTheme="minorEastAsia"/>
                <w:kern w:val="0"/>
              </w:rPr>
              <w:t>3）各类人员的专业性或类似工作经验的优势，重要岗位人员均持证上岗（4分）</w:t>
            </w:r>
          </w:p>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证明材料：投标人应提供劳动合同、在供应商单位缴纳的社保证明资料以及相关业绩、工作经验的证明材料。</w:t>
            </w:r>
          </w:p>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注：未按上述要求提供相关证明资料的不得分。</w:t>
            </w:r>
          </w:p>
        </w:tc>
        <w:tc>
          <w:tcPr>
            <w:tcW w:w="403"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20</w:t>
            </w:r>
          </w:p>
        </w:tc>
      </w:tr>
      <w:tr w:rsidR="004E44EB" w:rsidRPr="00027357" w:rsidTr="003F105A">
        <w:tc>
          <w:tcPr>
            <w:tcW w:w="451"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5</w:t>
            </w:r>
          </w:p>
        </w:tc>
        <w:tc>
          <w:tcPr>
            <w:tcW w:w="704"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技术</w:t>
            </w:r>
          </w:p>
        </w:tc>
        <w:tc>
          <w:tcPr>
            <w:tcW w:w="3442"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投标人做好管理工作的交接以及对项目的合理化建议和做法，各岗位培训计划的详细程度及培训方案的全面性、针对性及可行性进行综合评分。人员录用与考核有标准，有奖惩淘汰机制。</w:t>
            </w:r>
          </w:p>
        </w:tc>
        <w:tc>
          <w:tcPr>
            <w:tcW w:w="403"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5</w:t>
            </w:r>
          </w:p>
        </w:tc>
      </w:tr>
      <w:tr w:rsidR="004E44EB" w:rsidRPr="00027357" w:rsidTr="003F105A">
        <w:tc>
          <w:tcPr>
            <w:tcW w:w="451"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6</w:t>
            </w:r>
          </w:p>
        </w:tc>
        <w:tc>
          <w:tcPr>
            <w:tcW w:w="704"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技术</w:t>
            </w:r>
          </w:p>
        </w:tc>
        <w:tc>
          <w:tcPr>
            <w:tcW w:w="3442"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投标人为本项目所能提供的相关机械设备、器材、物资配备情况。</w:t>
            </w:r>
          </w:p>
        </w:tc>
        <w:tc>
          <w:tcPr>
            <w:tcW w:w="403"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2</w:t>
            </w:r>
          </w:p>
        </w:tc>
      </w:tr>
      <w:tr w:rsidR="004E44EB" w:rsidRPr="00027357" w:rsidTr="003F105A">
        <w:tc>
          <w:tcPr>
            <w:tcW w:w="451"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lastRenderedPageBreak/>
              <w:t>7</w:t>
            </w:r>
          </w:p>
        </w:tc>
        <w:tc>
          <w:tcPr>
            <w:tcW w:w="704"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技术</w:t>
            </w:r>
          </w:p>
        </w:tc>
        <w:tc>
          <w:tcPr>
            <w:tcW w:w="3442"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投标人的内部管理情况：包括运作流程图、激励机制、监督机制、自我约束机制、信息反馈渠道及处理机制，管理指标承诺达到物业管理标准（</w:t>
            </w:r>
            <w:r w:rsidRPr="00027357">
              <w:rPr>
                <w:rFonts w:asciiTheme="minorEastAsia" w:eastAsiaTheme="minorEastAsia" w:hAnsiTheme="minorEastAsia"/>
                <w:kern w:val="0"/>
              </w:rPr>
              <w:t>2分）</w:t>
            </w:r>
          </w:p>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1）内部管理制度和质量控制标准情况，是否具有完善物业管理制度和保障措施、作业流程及物业管理工作计划及实施时间，并建立和完善档案管理制度、公众制度、物业管理制度等，体现标准化服务，管理服务水平符合国家和行业标准。（2分）</w:t>
            </w:r>
          </w:p>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2）是否实行信息化管理等情况。（2分）</w:t>
            </w:r>
          </w:p>
        </w:tc>
        <w:tc>
          <w:tcPr>
            <w:tcW w:w="403"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6</w:t>
            </w:r>
          </w:p>
        </w:tc>
      </w:tr>
      <w:tr w:rsidR="004E44EB" w:rsidRPr="00027357" w:rsidTr="003F105A">
        <w:tc>
          <w:tcPr>
            <w:tcW w:w="451"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8</w:t>
            </w:r>
          </w:p>
        </w:tc>
        <w:tc>
          <w:tcPr>
            <w:tcW w:w="704"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技术</w:t>
            </w:r>
          </w:p>
        </w:tc>
        <w:tc>
          <w:tcPr>
            <w:tcW w:w="3442"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投标人提供的服务承诺和优惠措施：项目管理、质量保证和其他方面等所做的承诺及保证措施等。</w:t>
            </w:r>
          </w:p>
        </w:tc>
        <w:tc>
          <w:tcPr>
            <w:tcW w:w="403"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2</w:t>
            </w:r>
          </w:p>
        </w:tc>
      </w:tr>
      <w:tr w:rsidR="004E44EB" w:rsidRPr="00027357" w:rsidTr="003F105A">
        <w:tc>
          <w:tcPr>
            <w:tcW w:w="451"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9</w:t>
            </w:r>
          </w:p>
        </w:tc>
        <w:tc>
          <w:tcPr>
            <w:tcW w:w="704"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技术</w:t>
            </w:r>
          </w:p>
        </w:tc>
        <w:tc>
          <w:tcPr>
            <w:tcW w:w="3442"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投标人针对疫情期间开展防控、消杀等工作提供可行可靠的防疫方案，确保安全</w:t>
            </w:r>
          </w:p>
        </w:tc>
        <w:tc>
          <w:tcPr>
            <w:tcW w:w="403"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3</w:t>
            </w:r>
          </w:p>
        </w:tc>
      </w:tr>
      <w:tr w:rsidR="004E44EB" w:rsidRPr="00027357" w:rsidTr="003F105A">
        <w:tc>
          <w:tcPr>
            <w:tcW w:w="451"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10</w:t>
            </w:r>
          </w:p>
        </w:tc>
        <w:tc>
          <w:tcPr>
            <w:tcW w:w="704"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商务资信</w:t>
            </w:r>
          </w:p>
        </w:tc>
        <w:tc>
          <w:tcPr>
            <w:tcW w:w="3442"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投标人提供整体经营情况、技术力量及相关证明材料等情况</w:t>
            </w:r>
          </w:p>
        </w:tc>
        <w:tc>
          <w:tcPr>
            <w:tcW w:w="403"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2</w:t>
            </w:r>
          </w:p>
        </w:tc>
      </w:tr>
      <w:tr w:rsidR="004E44EB" w:rsidRPr="00027357" w:rsidTr="003F105A">
        <w:tc>
          <w:tcPr>
            <w:tcW w:w="451"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11</w:t>
            </w:r>
          </w:p>
        </w:tc>
        <w:tc>
          <w:tcPr>
            <w:tcW w:w="704"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商务资信</w:t>
            </w:r>
          </w:p>
        </w:tc>
        <w:tc>
          <w:tcPr>
            <w:tcW w:w="3442"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投标人自</w:t>
            </w:r>
            <w:r w:rsidRPr="00027357">
              <w:rPr>
                <w:rFonts w:asciiTheme="minorEastAsia" w:eastAsiaTheme="minorEastAsia" w:hAnsiTheme="minorEastAsia"/>
                <w:kern w:val="0"/>
              </w:rPr>
              <w:t>2019年1月1日以来取得行政部门颁发的物业管理相关的荣誉，每1个得1分，最高得2分。</w:t>
            </w:r>
          </w:p>
        </w:tc>
        <w:tc>
          <w:tcPr>
            <w:tcW w:w="403"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2</w:t>
            </w:r>
          </w:p>
        </w:tc>
      </w:tr>
      <w:tr w:rsidR="004E44EB" w:rsidRPr="00027357" w:rsidTr="003F105A">
        <w:tc>
          <w:tcPr>
            <w:tcW w:w="451"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12</w:t>
            </w:r>
          </w:p>
        </w:tc>
        <w:tc>
          <w:tcPr>
            <w:tcW w:w="704"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商务资信</w:t>
            </w:r>
          </w:p>
        </w:tc>
        <w:tc>
          <w:tcPr>
            <w:tcW w:w="3442"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hint="eastAsia"/>
                <w:kern w:val="0"/>
              </w:rPr>
              <w:t>投标人提供类似项目成功经验。（详见资信商务表）</w:t>
            </w:r>
          </w:p>
        </w:tc>
        <w:tc>
          <w:tcPr>
            <w:tcW w:w="403" w:type="pct"/>
          </w:tcPr>
          <w:p w:rsidR="004E44EB" w:rsidRPr="00027357" w:rsidRDefault="004E44EB" w:rsidP="003F105A">
            <w:pPr>
              <w:pStyle w:val="af1"/>
              <w:snapToGrid w:val="0"/>
              <w:spacing w:beforeLines="0" w:afterLines="0" w:line="480" w:lineRule="auto"/>
              <w:jc w:val="center"/>
              <w:outlineLvl w:val="0"/>
              <w:rPr>
                <w:rFonts w:asciiTheme="minorEastAsia" w:eastAsiaTheme="minorEastAsia" w:hAnsiTheme="minorEastAsia"/>
                <w:kern w:val="0"/>
              </w:rPr>
            </w:pPr>
            <w:r w:rsidRPr="00027357">
              <w:rPr>
                <w:rFonts w:asciiTheme="minorEastAsia" w:eastAsiaTheme="minorEastAsia" w:hAnsiTheme="minorEastAsia"/>
                <w:kern w:val="0"/>
              </w:rPr>
              <w:t>2</w:t>
            </w:r>
          </w:p>
        </w:tc>
      </w:tr>
    </w:tbl>
    <w:p w:rsidR="004E44EB" w:rsidRPr="00F7312F" w:rsidRDefault="004E44EB" w:rsidP="004E44EB">
      <w:pPr>
        <w:spacing w:line="360" w:lineRule="auto"/>
        <w:rPr>
          <w:rFonts w:ascii="宋体" w:hAnsi="宋体" w:cs="FangSong_GB2312"/>
        </w:rPr>
      </w:pPr>
    </w:p>
    <w:bookmarkEnd w:id="34"/>
    <w:p w:rsidR="004E44EB" w:rsidRDefault="004E44EB" w:rsidP="004E44EB">
      <w:pPr>
        <w:pStyle w:val="af1"/>
        <w:snapToGrid w:val="0"/>
        <w:spacing w:beforeLines="0" w:afterLines="0" w:line="480" w:lineRule="auto"/>
        <w:jc w:val="center"/>
        <w:outlineLvl w:val="0"/>
        <w:rPr>
          <w:rFonts w:hAnsi="宋体"/>
          <w:b/>
          <w:sz w:val="36"/>
          <w:szCs w:val="36"/>
        </w:rPr>
      </w:pPr>
    </w:p>
    <w:p w:rsidR="004E44EB" w:rsidRDefault="004E44EB" w:rsidP="00027357">
      <w:pPr>
        <w:pStyle w:val="af1"/>
        <w:snapToGrid w:val="0"/>
        <w:spacing w:beforeLines="0" w:afterLines="0" w:line="480" w:lineRule="auto"/>
        <w:outlineLvl w:val="0"/>
        <w:rPr>
          <w:rFonts w:hAnsi="宋体"/>
          <w:b/>
          <w:sz w:val="36"/>
          <w:szCs w:val="36"/>
        </w:rPr>
      </w:pPr>
    </w:p>
    <w:p w:rsidR="004E44EB" w:rsidRPr="00F7312F" w:rsidRDefault="004E44EB" w:rsidP="004E44EB">
      <w:pPr>
        <w:pStyle w:val="af1"/>
        <w:snapToGrid w:val="0"/>
        <w:spacing w:beforeLines="0" w:afterLines="0" w:line="480" w:lineRule="auto"/>
        <w:jc w:val="center"/>
        <w:outlineLvl w:val="0"/>
        <w:rPr>
          <w:rFonts w:hAnsi="宋体"/>
          <w:b/>
          <w:sz w:val="36"/>
          <w:szCs w:val="36"/>
        </w:rPr>
      </w:pPr>
      <w:r w:rsidRPr="00F7312F">
        <w:rPr>
          <w:rFonts w:hAnsi="宋体" w:hint="eastAsia"/>
          <w:b/>
          <w:sz w:val="36"/>
          <w:szCs w:val="36"/>
        </w:rPr>
        <w:lastRenderedPageBreak/>
        <w:t>第四章项目需求</w:t>
      </w:r>
      <w:bookmarkEnd w:id="35"/>
    </w:p>
    <w:p w:rsidR="004E44EB" w:rsidRPr="00F7312F" w:rsidRDefault="004E44EB" w:rsidP="00A72B0B">
      <w:pPr>
        <w:snapToGrid w:val="0"/>
        <w:spacing w:beforeLines="50" w:afterLines="50"/>
        <w:rPr>
          <w:rFonts w:ascii="宋体" w:hAnsi="宋体"/>
          <w:b/>
          <w:spacing w:val="40"/>
          <w:kern w:val="0"/>
          <w:sz w:val="28"/>
          <w:szCs w:val="28"/>
        </w:rPr>
      </w:pPr>
      <w:r w:rsidRPr="00F7312F">
        <w:rPr>
          <w:rFonts w:ascii="宋体" w:hAnsi="宋体" w:hint="eastAsia"/>
          <w:b/>
          <w:spacing w:val="40"/>
          <w:kern w:val="0"/>
          <w:sz w:val="28"/>
          <w:szCs w:val="28"/>
        </w:rPr>
        <w:t>特别说明：</w:t>
      </w:r>
    </w:p>
    <w:p w:rsidR="004E44EB" w:rsidRPr="00F7312F" w:rsidRDefault="004E44EB" w:rsidP="004E44EB">
      <w:pPr>
        <w:spacing w:line="360" w:lineRule="auto"/>
        <w:ind w:firstLineChars="200" w:firstLine="562"/>
        <w:rPr>
          <w:rFonts w:ascii="宋体" w:hAnsi="宋体"/>
          <w:b/>
          <w:sz w:val="28"/>
          <w:szCs w:val="28"/>
        </w:rPr>
      </w:pPr>
      <w:r w:rsidRPr="00F7312F">
        <w:rPr>
          <w:rFonts w:ascii="宋体" w:hAnsi="宋体"/>
          <w:b/>
          <w:sz w:val="28"/>
          <w:szCs w:val="28"/>
        </w:rPr>
        <w:t>1</w:t>
      </w:r>
      <w:r w:rsidRPr="00F7312F">
        <w:rPr>
          <w:rFonts w:ascii="宋体" w:hAnsi="宋体" w:hint="eastAsia"/>
          <w:b/>
          <w:sz w:val="28"/>
          <w:szCs w:val="28"/>
        </w:rPr>
        <w:t>、需求中不允许偏离的实质性要求和条件，以“▲”号标明，如磋商响应方未响应的，将被视为无效。</w:t>
      </w:r>
    </w:p>
    <w:p w:rsidR="004E44EB" w:rsidRPr="00F7312F" w:rsidRDefault="004E44EB" w:rsidP="004E44EB">
      <w:pPr>
        <w:jc w:val="center"/>
        <w:rPr>
          <w:rFonts w:ascii="宋体" w:hAnsi="宋体"/>
          <w:sz w:val="30"/>
          <w:szCs w:val="30"/>
        </w:rPr>
      </w:pPr>
      <w:bookmarkStart w:id="36" w:name="PO_15530_PM048"/>
      <w:r w:rsidRPr="00F7312F">
        <w:rPr>
          <w:rFonts w:ascii="宋体" w:hAnsi="宋体"/>
          <w:sz w:val="30"/>
          <w:szCs w:val="30"/>
        </w:rPr>
        <w:t xml:space="preserve"> </w:t>
      </w:r>
      <w:bookmarkStart w:id="37" w:name="PO_TDCUS_ITEM_P_REQ_TITLE_1"/>
      <w:bookmarkEnd w:id="36"/>
    </w:p>
    <w:bookmarkEnd w:id="37"/>
    <w:p w:rsidR="004E44EB" w:rsidRDefault="004E44EB" w:rsidP="004E44EB">
      <w:pPr>
        <w:jc w:val="center"/>
        <w:rPr>
          <w:rFonts w:ascii="宋体" w:hAnsi="宋体"/>
          <w:b/>
          <w:sz w:val="44"/>
          <w:szCs w:val="44"/>
        </w:rPr>
      </w:pPr>
      <w:r>
        <w:rPr>
          <w:rFonts w:ascii="仿宋" w:eastAsia="仿宋" w:hAnsi="仿宋" w:hint="eastAsia"/>
          <w:sz w:val="30"/>
          <w:szCs w:val="30"/>
        </w:rPr>
        <w:t>标项</w:t>
      </w:r>
      <w:r>
        <w:rPr>
          <w:rFonts w:ascii="仿宋" w:eastAsia="仿宋" w:hAnsi="仿宋"/>
          <w:sz w:val="30"/>
          <w:szCs w:val="30"/>
        </w:rPr>
        <w:t>1:</w:t>
      </w:r>
      <w:bookmarkStart w:id="38" w:name="PO_TDCUS_ITEM_P_REQ_FILE_1_1"/>
      <w:r w:rsidR="00027357" w:rsidRPr="00027357">
        <w:rPr>
          <w:rFonts w:hint="eastAsia"/>
        </w:rPr>
        <w:t xml:space="preserve"> </w:t>
      </w:r>
      <w:r w:rsidR="00027357" w:rsidRPr="00027357">
        <w:rPr>
          <w:rFonts w:ascii="仿宋" w:eastAsia="仿宋" w:hAnsi="仿宋" w:hint="eastAsia"/>
          <w:sz w:val="30"/>
          <w:szCs w:val="30"/>
        </w:rPr>
        <w:t>莫干山景区物业管理服务项目</w:t>
      </w:r>
    </w:p>
    <w:p w:rsidR="004E44EB" w:rsidRDefault="004E44EB" w:rsidP="004E44EB">
      <w:pPr>
        <w:jc w:val="center"/>
        <w:rPr>
          <w:rFonts w:ascii="宋体" w:hAnsi="宋体"/>
          <w:b/>
          <w:sz w:val="15"/>
          <w:szCs w:val="15"/>
        </w:rPr>
      </w:pPr>
    </w:p>
    <w:p w:rsidR="004E44EB" w:rsidRDefault="004E44EB" w:rsidP="004E44EB">
      <w:pPr>
        <w:wordWrap w:val="0"/>
        <w:spacing w:line="360" w:lineRule="auto"/>
        <w:ind w:rightChars="-1" w:right="-2"/>
        <w:jc w:val="right"/>
      </w:pPr>
      <w:r>
        <w:rPr>
          <w:rFonts w:ascii="宋体" w:hAnsi="宋体" w:hint="eastAsia"/>
          <w:sz w:val="30"/>
          <w:szCs w:val="30"/>
        </w:rPr>
        <w:tab/>
      </w:r>
      <w:r>
        <w:rPr>
          <w:rFonts w:ascii="宋体" w:hAnsi="宋体" w:hint="eastAsia"/>
          <w:sz w:val="30"/>
          <w:szCs w:val="30"/>
        </w:rPr>
        <w:tab/>
      </w:r>
    </w:p>
    <w:bookmarkEnd w:id="38"/>
    <w:p w:rsidR="004E44EB" w:rsidRDefault="004E44EB" w:rsidP="004E44EB">
      <w:pPr>
        <w:pStyle w:val="20"/>
        <w:snapToGrid w:val="0"/>
        <w:spacing w:line="500" w:lineRule="exact"/>
        <w:ind w:firstLine="482"/>
        <w:rPr>
          <w:rFonts w:cs="Arial"/>
          <w:color w:val="000000"/>
          <w:sz w:val="24"/>
        </w:rPr>
      </w:pPr>
      <w:r>
        <w:rPr>
          <w:rFonts w:cs="Arial" w:hint="eastAsia"/>
          <w:color w:val="000000"/>
          <w:sz w:val="24"/>
        </w:rPr>
        <w:t>一、项目概况</w:t>
      </w:r>
    </w:p>
    <w:p w:rsidR="004E44EB" w:rsidRDefault="004E44EB" w:rsidP="004E44EB">
      <w:pPr>
        <w:widowControl/>
        <w:adjustRightInd w:val="0"/>
        <w:snapToGrid w:val="0"/>
        <w:spacing w:line="500" w:lineRule="exact"/>
        <w:ind w:firstLineChars="200" w:firstLine="480"/>
        <w:rPr>
          <w:rFonts w:ascii="宋体" w:hAnsi="宋体" w:cs="宋体"/>
          <w:sz w:val="24"/>
        </w:rPr>
      </w:pPr>
      <w:r>
        <w:rPr>
          <w:rFonts w:ascii="宋体" w:hAnsi="宋体" w:cs="宋体" w:hint="eastAsia"/>
          <w:sz w:val="24"/>
        </w:rPr>
        <w:t>1、项目名称：湖州市德清县莫干山风景区物业服务采购项目</w:t>
      </w:r>
    </w:p>
    <w:p w:rsidR="004E44EB" w:rsidRDefault="004E44EB" w:rsidP="004E44EB">
      <w:pPr>
        <w:widowControl/>
        <w:adjustRightInd w:val="0"/>
        <w:snapToGrid w:val="0"/>
        <w:spacing w:line="500" w:lineRule="exact"/>
        <w:ind w:firstLineChars="200" w:firstLine="480"/>
        <w:rPr>
          <w:rFonts w:ascii="宋体" w:hAnsi="宋体" w:cs="宋体"/>
          <w:sz w:val="24"/>
        </w:rPr>
      </w:pPr>
      <w:r>
        <w:rPr>
          <w:rFonts w:ascii="宋体" w:hAnsi="宋体" w:cs="宋体" w:hint="eastAsia"/>
          <w:sz w:val="24"/>
        </w:rPr>
        <w:t>2、项目地点：本项目位于</w:t>
      </w:r>
      <w:r>
        <w:rPr>
          <w:rFonts w:ascii="宋体" w:hAnsi="宋体" w:hint="eastAsia"/>
          <w:sz w:val="24"/>
        </w:rPr>
        <w:t>位于湖州市德清县</w:t>
      </w:r>
      <w:r>
        <w:rPr>
          <w:rFonts w:ascii="宋体" w:hAnsi="宋体" w:hint="eastAsia"/>
          <w:sz w:val="24"/>
          <w:u w:val="single"/>
        </w:rPr>
        <w:t xml:space="preserve">     莫干山风景区               </w:t>
      </w:r>
      <w:r>
        <w:rPr>
          <w:rFonts w:ascii="宋体" w:hAnsi="宋体" w:cs="宋体" w:hint="eastAsia"/>
          <w:sz w:val="24"/>
        </w:rPr>
        <w:t>。</w:t>
      </w:r>
    </w:p>
    <w:p w:rsidR="004E44EB" w:rsidRDefault="004E44EB" w:rsidP="004E44EB">
      <w:pPr>
        <w:adjustRightInd w:val="0"/>
        <w:snapToGrid w:val="0"/>
        <w:spacing w:line="500" w:lineRule="exact"/>
        <w:ind w:firstLineChars="200" w:firstLine="480"/>
        <w:rPr>
          <w:rFonts w:ascii="宋体" w:hAnsi="宋体" w:cs="FangSong_GB2312"/>
          <w:sz w:val="24"/>
        </w:rPr>
      </w:pPr>
      <w:r>
        <w:rPr>
          <w:rFonts w:ascii="宋体" w:hAnsi="宋体" w:cs="宋体" w:hint="eastAsia"/>
          <w:sz w:val="24"/>
        </w:rPr>
        <w:t>3、项目简介：</w:t>
      </w:r>
      <w:r>
        <w:rPr>
          <w:rFonts w:ascii="宋体" w:hAnsi="宋体" w:cs="FangSong_GB2312" w:hint="eastAsia"/>
          <w:sz w:val="24"/>
        </w:rPr>
        <w:t>本服务区域为莫干山风景区核心景区，服务区域为：核心景区主干道、栈道、武陵村、金家山、凤祥林海、100号、芦花荡、天桥、中华山、大会堂、剑池、浙大区域、皇后区、怪石角等主要景区的道路清扫、垃圾收集、公厕保洁、景区巡查等。</w:t>
      </w:r>
    </w:p>
    <w:p w:rsidR="004E44EB" w:rsidRDefault="004E44EB" w:rsidP="004E44EB">
      <w:pPr>
        <w:spacing w:line="500" w:lineRule="exact"/>
        <w:ind w:firstLineChars="200" w:firstLine="480"/>
        <w:rPr>
          <w:rFonts w:ascii="宋体" w:hAnsi="宋体" w:cs="FangSong_GB2312"/>
          <w:sz w:val="24"/>
        </w:rPr>
      </w:pPr>
      <w:r>
        <w:rPr>
          <w:rFonts w:ascii="宋体" w:hAnsi="宋体" w:cs="FangSong_GB2312" w:hint="eastAsia"/>
          <w:sz w:val="24"/>
        </w:rPr>
        <w:t>服务区域面积约为</w:t>
      </w:r>
      <w:r>
        <w:rPr>
          <w:rFonts w:ascii="宋体" w:hAnsi="宋体" w:cs="FangSong_GB2312" w:hint="eastAsia"/>
          <w:sz w:val="24"/>
          <w:u w:val="single"/>
        </w:rPr>
        <w:t xml:space="preserve"> 2.95平方公里</w:t>
      </w:r>
      <w:r>
        <w:rPr>
          <w:rFonts w:ascii="宋体" w:hAnsi="宋体" w:cs="FangSong_GB2312" w:hint="eastAsia"/>
          <w:sz w:val="24"/>
        </w:rPr>
        <w:t>。</w:t>
      </w:r>
    </w:p>
    <w:p w:rsidR="004E44EB" w:rsidRDefault="004E44EB" w:rsidP="004E44EB">
      <w:pPr>
        <w:spacing w:line="500" w:lineRule="exact"/>
        <w:ind w:firstLineChars="200" w:firstLine="480"/>
        <w:rPr>
          <w:rFonts w:ascii="宋体" w:hAnsi="宋体"/>
          <w:sz w:val="24"/>
        </w:rPr>
      </w:pPr>
      <w:r>
        <w:rPr>
          <w:rFonts w:ascii="宋体" w:hAnsi="宋体" w:cs="FangSong_GB2312" w:hint="eastAsia"/>
          <w:sz w:val="24"/>
        </w:rPr>
        <w:t>4、本次招标采购物业管理范围为：</w:t>
      </w:r>
    </w:p>
    <w:p w:rsidR="004E44EB" w:rsidRDefault="004E44EB" w:rsidP="004E44EB">
      <w:pPr>
        <w:spacing w:line="500" w:lineRule="exact"/>
        <w:ind w:firstLineChars="200" w:firstLine="480"/>
        <w:rPr>
          <w:rFonts w:ascii="宋体" w:hAnsi="宋体"/>
          <w:sz w:val="24"/>
        </w:rPr>
      </w:pPr>
      <w:r>
        <w:rPr>
          <w:rFonts w:ascii="宋体" w:hAnsi="宋体" w:cs="FangSong_GB2312" w:hint="eastAsia"/>
          <w:sz w:val="24"/>
        </w:rPr>
        <w:t>为景区所有公共区域</w:t>
      </w:r>
      <w:r>
        <w:rPr>
          <w:rFonts w:ascii="宋体" w:hAnsi="宋体" w:hint="eastAsia"/>
          <w:sz w:val="24"/>
        </w:rPr>
        <w:t>提供卫生保洁，作业范围：景区主次干道、游步道、栈道、各场站、休息点、吸烟区、景点、土质道路、设摊点、水面、沟渠、石坎及周边可视范围和护栏、标识标牌、交通标志杆、果皮箱、垃圾收集桶、休息座椅、路灯、公厕等的清扫保洁作业。</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5、管理方式</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5.1中标人所有岗位须建立岗位责任制、运作程序、工作质量标准，以确保本项目的服务达到应有的水平。</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5.2中标人按照管理内容编制检查表，每日进行检查，发现问题及时整改。</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5.3中标人建立各类应急预案（如消防、抗台、抗洪、雪灾、疫情等），中标后培训相关人员达到相关要求。</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lastRenderedPageBreak/>
        <w:t>5.4重大接待任务中中标人应根据招标人的工作计划，并严格按照计划实施。</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5.5投标书中所承诺的各岗位人员，在中标后不得随意减少，未经招标人同意擅自减少投标书中所承诺的各岗位人员，将视违约处理。</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5.6中标单位要做好各类作业温馨提示工作，协助招标人做好景区日常的管理，做好个性化、亲情化、特色化服务。</w:t>
      </w:r>
    </w:p>
    <w:p w:rsidR="004E44EB" w:rsidRDefault="004E44EB" w:rsidP="004E44EB">
      <w:pPr>
        <w:adjustRightInd w:val="0"/>
        <w:snapToGrid w:val="0"/>
        <w:spacing w:line="400" w:lineRule="exact"/>
        <w:jc w:val="left"/>
        <w:outlineLvl w:val="1"/>
        <w:rPr>
          <w:rFonts w:ascii="宋体" w:hAnsi="宋体"/>
          <w:b/>
          <w:bCs/>
          <w:sz w:val="24"/>
          <w:szCs w:val="20"/>
        </w:rPr>
      </w:pPr>
      <w:bookmarkStart w:id="39" w:name="_Toc432779276"/>
    </w:p>
    <w:p w:rsidR="004E44EB" w:rsidRDefault="004E44EB" w:rsidP="004E44EB">
      <w:pPr>
        <w:adjustRightInd w:val="0"/>
        <w:snapToGrid w:val="0"/>
        <w:spacing w:line="500" w:lineRule="exact"/>
        <w:jc w:val="left"/>
        <w:outlineLvl w:val="1"/>
        <w:rPr>
          <w:rFonts w:ascii="宋体" w:hAnsi="宋体"/>
          <w:b/>
          <w:bCs/>
          <w:sz w:val="24"/>
          <w:szCs w:val="20"/>
        </w:rPr>
      </w:pPr>
      <w:r>
        <w:rPr>
          <w:rFonts w:ascii="宋体" w:hAnsi="宋体" w:hint="eastAsia"/>
          <w:b/>
          <w:bCs/>
          <w:sz w:val="24"/>
          <w:szCs w:val="20"/>
        </w:rPr>
        <w:t>二、项目管理要求</w:t>
      </w:r>
      <w:bookmarkEnd w:id="39"/>
    </w:p>
    <w:p w:rsidR="004E44EB" w:rsidRDefault="004E44EB" w:rsidP="004E44EB">
      <w:pPr>
        <w:widowControl/>
        <w:adjustRightInd w:val="0"/>
        <w:snapToGrid w:val="0"/>
        <w:spacing w:line="500" w:lineRule="exact"/>
        <w:ind w:firstLineChars="200" w:firstLine="482"/>
        <w:rPr>
          <w:rFonts w:ascii="宋体" w:hAnsi="宋体" w:cs="宋体"/>
          <w:b/>
          <w:kern w:val="0"/>
          <w:sz w:val="24"/>
        </w:rPr>
      </w:pPr>
      <w:r>
        <w:rPr>
          <w:rFonts w:ascii="宋体" w:hAnsi="宋体" w:cs="宋体" w:hint="eastAsia"/>
          <w:b/>
          <w:kern w:val="0"/>
          <w:sz w:val="24"/>
        </w:rPr>
        <w:t>（一）保洁管理工作标准</w:t>
      </w:r>
    </w:p>
    <w:p w:rsidR="004E44EB" w:rsidRDefault="004E44EB" w:rsidP="004E44EB">
      <w:pPr>
        <w:widowControl/>
        <w:adjustRightInd w:val="0"/>
        <w:snapToGrid w:val="0"/>
        <w:spacing w:line="500" w:lineRule="exact"/>
        <w:ind w:firstLineChars="200" w:firstLine="482"/>
        <w:rPr>
          <w:rFonts w:ascii="宋体" w:hAnsi="宋体" w:cs="宋体"/>
          <w:b/>
          <w:kern w:val="0"/>
          <w:sz w:val="24"/>
        </w:rPr>
      </w:pPr>
      <w:r>
        <w:rPr>
          <w:rFonts w:ascii="宋体" w:hAnsi="宋体" w:cs="宋体" w:hint="eastAsia"/>
          <w:b/>
          <w:kern w:val="0"/>
          <w:sz w:val="24"/>
        </w:rPr>
        <w:t>1、景区建筑物内部保洁</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1.1范围：石材地面、各类墙面、台阶、各类顶面、楼梯、玻璃、办公家具、各类指示及宣传牌、消防设施、空调内机、灯具、护栏、烟筒及果皮箱等所有建筑范围内的设施设备。</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1.2地面保洁要求：</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1.2.1正常工作期内地面每天清理二次，活动、会务、参观期间不间断清理，保证无垃圾。</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1.2.2出入口台阶每周用洗洁精冲刷一次。</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 xml:space="preserve">1.2.3标准：地面无明显烟蒂、灰尘、纸屑、果皮等杂物，无污渍。 </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1.3玻璃幕墙墙面及雨篷（室内外两面）每天巡查二次，每月保洁一次。</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1.3.4标准：表面无尘、污渍、水渍、手印等。</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1.4顶面保洁要求：</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1.4.1各类顶面每二月清洁一次。</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1.4.2标准：目视无污迹、灰尘。</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1.5灯具、烟感器、消防指示灯保洁要求：</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1.5.1每两周擦抹一次。</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1.5.2标准：干净、无灰尘、无污渍、有光泽、灯具内无虫、无蝇、灯盖、灯罩明亮洁净、安装牢固。</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1.6会议设备保洁要求：</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1.6.1运用不同手段、方法每天保洁一次。</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lastRenderedPageBreak/>
        <w:t>1.7各类指示及宣传牌、不锈钢制品、消防器箱、配电箱、开关的保洁要求：</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1.7.1每天用干布擦拭一次，如有污渍及时擦净。</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1.7.2每周一次用腊布全面擦拭一次。</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1.7.3标准：目视干净、无印痕、无污渍、无锈渍、有光泽。</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1.8卫生间保洁要求：</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1.8.1每天上、下班后分两次重点清理、保洁。</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1.8.2活动期间，配有专人使用后随时保洁。</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1.8.3每周消毒二次。</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1.8.4标准：保持地面干燥、台面无积水；目视墙角干净，便器洁净无黄迹；厕所无异味、臭味，物品更换及时（卫生纸、洗手液、擦手纸）。</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1.9烟筒及果皮箱保洁要求：</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1.9.1每天清倒、清洁烟筒垃圾桶一次，如遇垃圾桶较满、有异味等应及时清倒、清洁。清洁时应内外一起清洗。</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1.9.2每周用消毒药水对垃圾桶内外消毒杀菌一次。</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1.9.3每周用腊布擦拭一次。</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1.9.4标准：目视垃圾桶内、外无粘附物、污渍、无异味。</w:t>
      </w:r>
    </w:p>
    <w:p w:rsidR="004E44EB" w:rsidRDefault="004E44EB" w:rsidP="004E44EB">
      <w:pPr>
        <w:widowControl/>
        <w:adjustRightInd w:val="0"/>
        <w:snapToGrid w:val="0"/>
        <w:spacing w:line="500" w:lineRule="exact"/>
        <w:ind w:firstLineChars="200" w:firstLine="482"/>
        <w:rPr>
          <w:rFonts w:ascii="宋体" w:hAnsi="宋体" w:cs="宋体"/>
          <w:b/>
          <w:kern w:val="0"/>
          <w:sz w:val="24"/>
        </w:rPr>
      </w:pPr>
      <w:r>
        <w:rPr>
          <w:rFonts w:ascii="宋体" w:hAnsi="宋体" w:cs="宋体" w:hint="eastAsia"/>
          <w:b/>
          <w:kern w:val="0"/>
          <w:sz w:val="24"/>
        </w:rPr>
        <w:t>2、室外区域保洁（公用绿地、道路、园路、河道及池塘水面、室外停车场、景观平台、景观桥梁、空置房室内外、公厕等）</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2.1范围：各建筑入口及建筑周边（外墙以外）卫生、公用绿地卫生、地面卫生、水面卫生、标识标牌、路灯灯杆、灯具表面、监控杆、各类路边控制箱表面、桥梁栏杆、室外各类篱笆、宣传牌、垃圾桶、景观亭表面等。</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2.2.各建筑入口及建筑周边（外墙以外）卫生、公用绿地卫生、地面卫生保洁要求：</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2.2.1不间断打扫、清理，道路每二周用水冲洗一次，临时存放的垃圾需及时清理。</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2.2.2标准：地面及绿地无烟蒂、纸屑、果皮等杂物，表面无明显堆积的灰尘，绿地内无明显影响景观效果的枯枝、枯叶白色垃圾等。</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2.3水面及景观水池卫生保洁要求：</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lastRenderedPageBreak/>
        <w:t>2.3.1每天巡查保洁范围内景观水面，及时打捞影响景观的漂浮物、水草，采取有效措施防止如凤眼莲、空心莲子草等繁殖快、对景观效果不利的水生植物疯长，水面如有上泛的油污需及时采取措施隔离及清除，保持水面洁净。</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2.3.2标准：水面洁净、无油污、无水生杂草。</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2.4标识标牌、路灯灯杆、灯具表面、监控杆、各类路边控制箱及消防栓表面、桥梁栏杆、室外各类篱笆、宣传牌、所有室外垃圾桶、景观设施表面保洁要求：</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2.4.1每天保洁一次，标识标牌每二周打蜡一次，采用各种方式对以上设施设备表面做好养护如补漆、加固等。垃圾桶保洁要求同室内。招标人指定的垃圾存放处需每天清理外运，保持干净、无异味。</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2.4.2标准：目视干净、无印痕、无污渍，有光泽。</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2.5公厕保洁要求：</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2.5.1设专人负责保洁，公示保洁制度、保洁员信息资料（含相片）及投诉电话。</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2.5.2标识齐全、确保公厕内水、电设施畅通、及其他附属设施无破损，能正常使用。</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2.5.3不得擅自改变公厕使用功能和关闭，因特殊原因需要关闭或进行大的维修需报景区环卫所同意方可实施。</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2.5.4可视区域内无垃圾、粪便及其他废弃物、无蛛网，工具间不得堆放杂物，不得乱搭建及拉线。</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2.5.5化粪池无破损，定期清理不得满溢，如发现破损立即上报景区环卫所。</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2.5.6不得从事任何经营活动。</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2.5.7确保公厕水源供应，各类附属设施不得损坏和丢失。</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2.5.8公厕区域内无积水、无粪渍、无涂鸦、无杂物、无尘土。</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2.5.9保洁人员不得与游客发生纠纷而导致游客的投诉。</w:t>
      </w:r>
    </w:p>
    <w:p w:rsidR="004E44EB" w:rsidRDefault="004E44EB" w:rsidP="004E44EB">
      <w:pPr>
        <w:pStyle w:val="afff"/>
        <w:rPr>
          <w:rFonts w:ascii="宋体" w:hAnsi="宋体" w:cs="宋体"/>
          <w:b/>
        </w:rPr>
      </w:pPr>
      <w:r>
        <w:rPr>
          <w:rFonts w:ascii="宋体" w:hAnsi="宋体" w:cs="宋体" w:hint="eastAsia"/>
          <w:b/>
        </w:rPr>
        <w:t>3、其他要求</w:t>
      </w:r>
    </w:p>
    <w:p w:rsidR="004E44EB" w:rsidRDefault="004E44EB" w:rsidP="004E44EB">
      <w:pPr>
        <w:adjustRightInd w:val="0"/>
        <w:snapToGrid w:val="0"/>
        <w:spacing w:line="500" w:lineRule="exact"/>
        <w:ind w:firstLineChars="200" w:firstLine="480"/>
        <w:rPr>
          <w:rFonts w:ascii="宋体" w:hAnsi="宋体" w:cs="宋体"/>
          <w:sz w:val="24"/>
        </w:rPr>
      </w:pPr>
      <w:r>
        <w:rPr>
          <w:rFonts w:ascii="宋体" w:hAnsi="宋体" w:cs="宋体" w:hint="eastAsia"/>
          <w:sz w:val="24"/>
        </w:rPr>
        <w:t>3.1、中标人作业时间：4月1日至11月30日，在早上07：00之前，12月1日至3月31日，在早上07：30之前，必须将道路全面清扫一次，旺季视道路清洁情况，决定是否增加一次清扫，每天巡回保洁次数不得低于3次。</w:t>
      </w:r>
    </w:p>
    <w:p w:rsidR="004E44EB" w:rsidRDefault="004E44EB" w:rsidP="004E44EB">
      <w:pPr>
        <w:adjustRightInd w:val="0"/>
        <w:snapToGrid w:val="0"/>
        <w:spacing w:line="500" w:lineRule="exact"/>
        <w:ind w:firstLineChars="200" w:firstLine="480"/>
        <w:rPr>
          <w:rFonts w:ascii="宋体" w:hAnsi="宋体" w:cs="宋体"/>
          <w:sz w:val="24"/>
        </w:rPr>
      </w:pPr>
      <w:r>
        <w:rPr>
          <w:rFonts w:ascii="宋体" w:hAnsi="宋体" w:cs="宋体" w:hint="eastAsia"/>
          <w:sz w:val="24"/>
        </w:rPr>
        <w:t>中标人须按现代企业制度运行，发挥自身优势，以热心、爱心、专心、的贴心服</w:t>
      </w:r>
      <w:r>
        <w:rPr>
          <w:rFonts w:ascii="宋体" w:hAnsi="宋体" w:cs="宋体" w:hint="eastAsia"/>
          <w:sz w:val="24"/>
        </w:rPr>
        <w:lastRenderedPageBreak/>
        <w:t>务，提供全方位、一体化的专业服务。确保设施设备的正常运转，各项工作顺利完成。</w:t>
      </w:r>
    </w:p>
    <w:p w:rsidR="004E44EB" w:rsidRDefault="004E44EB" w:rsidP="004E44EB">
      <w:pPr>
        <w:adjustRightInd w:val="0"/>
        <w:snapToGrid w:val="0"/>
        <w:spacing w:line="500" w:lineRule="exact"/>
        <w:ind w:firstLineChars="200" w:firstLine="480"/>
        <w:rPr>
          <w:rFonts w:ascii="宋体" w:hAnsi="宋体" w:cs="宋体"/>
          <w:sz w:val="24"/>
        </w:rPr>
      </w:pPr>
      <w:r>
        <w:rPr>
          <w:rFonts w:ascii="宋体" w:hAnsi="宋体" w:cs="宋体" w:hint="eastAsia"/>
          <w:sz w:val="24"/>
        </w:rPr>
        <w:t>3.2、各投标人须在对现场、周边环境全面了解的情况下编制科学合理、切实可行的组织实施计划以及具体的保障措施、工作程序。</w:t>
      </w:r>
    </w:p>
    <w:p w:rsidR="004E44EB" w:rsidRDefault="004E44EB" w:rsidP="004E44EB">
      <w:pPr>
        <w:adjustRightInd w:val="0"/>
        <w:snapToGrid w:val="0"/>
        <w:spacing w:line="500" w:lineRule="exact"/>
        <w:ind w:firstLineChars="200" w:firstLine="480"/>
        <w:rPr>
          <w:rFonts w:ascii="宋体" w:hAnsi="宋体" w:cs="宋体"/>
          <w:sz w:val="24"/>
        </w:rPr>
      </w:pPr>
      <w:r>
        <w:rPr>
          <w:rFonts w:ascii="宋体" w:hAnsi="宋体" w:cs="宋体" w:hint="eastAsia"/>
          <w:sz w:val="24"/>
        </w:rPr>
        <w:t>3.3、招标人有权在需要时对应标人相关人员做集中调配并以调休、补休等方式进行补偿。此方式中标人必须认可。</w:t>
      </w:r>
    </w:p>
    <w:p w:rsidR="004E44EB" w:rsidRDefault="004E44EB" w:rsidP="004E44EB">
      <w:pPr>
        <w:adjustRightInd w:val="0"/>
        <w:snapToGrid w:val="0"/>
        <w:spacing w:line="500" w:lineRule="exact"/>
        <w:ind w:firstLineChars="200" w:firstLine="480"/>
        <w:rPr>
          <w:rFonts w:ascii="宋体" w:hAnsi="宋体" w:cs="宋体"/>
          <w:sz w:val="24"/>
        </w:rPr>
      </w:pPr>
      <w:r>
        <w:rPr>
          <w:rFonts w:ascii="宋体" w:hAnsi="宋体" w:cs="宋体" w:hint="eastAsia"/>
          <w:sz w:val="24"/>
        </w:rPr>
        <w:t>3.4、中标人需制定消防、抗台、抗震、疫情、安全等紧急预案，并切实地培训到每个岗位人员。</w:t>
      </w:r>
    </w:p>
    <w:p w:rsidR="004E44EB" w:rsidRDefault="004E44EB" w:rsidP="004E44EB">
      <w:pPr>
        <w:adjustRightInd w:val="0"/>
        <w:snapToGrid w:val="0"/>
        <w:spacing w:line="500" w:lineRule="exact"/>
        <w:ind w:firstLineChars="200" w:firstLine="480"/>
        <w:rPr>
          <w:rFonts w:ascii="宋体" w:hAnsi="宋体" w:cs="宋体"/>
          <w:sz w:val="24"/>
        </w:rPr>
      </w:pPr>
      <w:r>
        <w:rPr>
          <w:rFonts w:ascii="宋体" w:hAnsi="宋体" w:cs="宋体" w:hint="eastAsia"/>
          <w:sz w:val="24"/>
        </w:rPr>
        <w:t>3.5、按国家和当地政府有关劳动法规、条例，向管理服务人员提供相应工种的劳动工资、加班工资、劳动保护等待遇。工资及福利标准不得低于国家标准，并按时交纳“五险”。</w:t>
      </w:r>
    </w:p>
    <w:p w:rsidR="004E44EB" w:rsidRDefault="004E44EB" w:rsidP="004E44EB">
      <w:pPr>
        <w:adjustRightInd w:val="0"/>
        <w:snapToGrid w:val="0"/>
        <w:spacing w:line="500" w:lineRule="exact"/>
        <w:ind w:firstLineChars="200" w:firstLine="480"/>
        <w:rPr>
          <w:rFonts w:ascii="宋体" w:hAnsi="宋体" w:cs="宋体"/>
          <w:sz w:val="24"/>
        </w:rPr>
      </w:pPr>
      <w:r>
        <w:rPr>
          <w:rFonts w:ascii="宋体" w:hAnsi="宋体" w:cs="宋体" w:hint="eastAsia"/>
          <w:sz w:val="24"/>
        </w:rPr>
        <w:t>3.6、管理服务人员上岗时须统一着装，服装样式体现岗位特色和方便不同岗位操作，并经招标人认可。</w:t>
      </w:r>
    </w:p>
    <w:p w:rsidR="004E44EB" w:rsidRDefault="004E44EB" w:rsidP="004E44EB">
      <w:pPr>
        <w:adjustRightInd w:val="0"/>
        <w:snapToGrid w:val="0"/>
        <w:spacing w:line="500" w:lineRule="exact"/>
        <w:ind w:firstLineChars="200" w:firstLine="480"/>
        <w:rPr>
          <w:rFonts w:ascii="宋体" w:hAnsi="宋体" w:cs="宋体"/>
          <w:sz w:val="24"/>
        </w:rPr>
      </w:pPr>
      <w:r>
        <w:rPr>
          <w:rFonts w:ascii="宋体" w:hAnsi="宋体" w:cs="宋体" w:hint="eastAsia"/>
          <w:sz w:val="24"/>
        </w:rPr>
        <w:t>3.7、中标人应制订具体的质量保证措施及质量保证和相关服务承诺。中标人所有的工作除应按中标人的内部流程实施外还应接受采购单位或第三方的检查。中标人达不到采购单位要求及各项服务承诺，采购单位有权要求其整改，直至扣款或终止合同。</w:t>
      </w:r>
    </w:p>
    <w:p w:rsidR="004E44EB" w:rsidRDefault="004E44EB" w:rsidP="004E44EB">
      <w:pPr>
        <w:adjustRightInd w:val="0"/>
        <w:snapToGrid w:val="0"/>
        <w:spacing w:line="500" w:lineRule="exact"/>
        <w:ind w:firstLineChars="200" w:firstLine="480"/>
        <w:rPr>
          <w:rFonts w:ascii="宋体" w:hAnsi="宋体" w:cs="宋体"/>
          <w:sz w:val="24"/>
        </w:rPr>
      </w:pPr>
      <w:r>
        <w:rPr>
          <w:rFonts w:ascii="宋体" w:hAnsi="宋体" w:cs="宋体" w:hint="eastAsia"/>
          <w:sz w:val="24"/>
        </w:rPr>
        <w:t>3.8、如今后物业服务范围增加，采购单位将按成交单价根据有关规定另行签订补充协议。</w:t>
      </w:r>
    </w:p>
    <w:p w:rsidR="004E44EB" w:rsidRDefault="004E44EB" w:rsidP="004E44EB">
      <w:pPr>
        <w:adjustRightInd w:val="0"/>
        <w:snapToGrid w:val="0"/>
        <w:spacing w:line="500" w:lineRule="exact"/>
        <w:ind w:firstLineChars="200" w:firstLine="480"/>
        <w:rPr>
          <w:rFonts w:ascii="宋体" w:hAnsi="宋体" w:cs="宋体"/>
          <w:sz w:val="24"/>
        </w:rPr>
      </w:pPr>
      <w:r>
        <w:rPr>
          <w:rFonts w:ascii="宋体" w:hAnsi="宋体" w:cs="宋体" w:hint="eastAsia"/>
          <w:sz w:val="24"/>
        </w:rPr>
        <w:t>3.9、中标人需积极完成接待过程中的礼仪接待工作。</w:t>
      </w:r>
    </w:p>
    <w:p w:rsidR="004E44EB" w:rsidRDefault="004E44EB" w:rsidP="004E44EB">
      <w:pPr>
        <w:adjustRightInd w:val="0"/>
        <w:snapToGrid w:val="0"/>
        <w:spacing w:line="500" w:lineRule="exact"/>
        <w:ind w:firstLineChars="200" w:firstLine="480"/>
        <w:rPr>
          <w:rFonts w:ascii="宋体" w:hAnsi="宋体" w:cs="宋体"/>
          <w:sz w:val="24"/>
        </w:rPr>
      </w:pPr>
      <w:r>
        <w:rPr>
          <w:rFonts w:ascii="宋体" w:hAnsi="宋体" w:cs="宋体" w:hint="eastAsia"/>
          <w:sz w:val="24"/>
        </w:rPr>
        <w:t>3.10、各投标人须按《浙江省物业管理条例》及其他国家有关标准和规范完成采购文件要求的管理工作。</w:t>
      </w:r>
    </w:p>
    <w:p w:rsidR="004E44EB" w:rsidRDefault="004E44EB" w:rsidP="004E44EB">
      <w:pPr>
        <w:adjustRightInd w:val="0"/>
        <w:snapToGrid w:val="0"/>
        <w:spacing w:line="500" w:lineRule="exact"/>
        <w:outlineLvl w:val="1"/>
        <w:rPr>
          <w:rFonts w:ascii="宋体" w:hAnsi="宋体"/>
          <w:b/>
          <w:bCs/>
          <w:sz w:val="24"/>
          <w:szCs w:val="20"/>
        </w:rPr>
      </w:pPr>
      <w:bookmarkStart w:id="40" w:name="_Toc432779277"/>
      <w:r>
        <w:rPr>
          <w:rFonts w:ascii="宋体" w:hAnsi="宋体" w:hint="eastAsia"/>
          <w:b/>
          <w:bCs/>
          <w:sz w:val="24"/>
          <w:szCs w:val="20"/>
        </w:rPr>
        <w:t>四、其他补充说明</w:t>
      </w:r>
      <w:bookmarkEnd w:id="40"/>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（一）保洁费用方面：</w:t>
      </w:r>
    </w:p>
    <w:p w:rsidR="004E44EB" w:rsidRDefault="004E44EB" w:rsidP="004E44EB">
      <w:pPr>
        <w:widowControl/>
        <w:adjustRightInd w:val="0"/>
        <w:snapToGrid w:val="0"/>
        <w:spacing w:line="500" w:lineRule="exact"/>
        <w:ind w:firstLineChars="200" w:firstLine="480"/>
        <w:rPr>
          <w:rFonts w:ascii="宋体" w:hAnsi="宋体" w:cs="宋体"/>
          <w:color w:val="FF0000"/>
          <w:kern w:val="0"/>
          <w:sz w:val="24"/>
          <w:u w:val="single"/>
        </w:rPr>
      </w:pPr>
      <w:r>
        <w:rPr>
          <w:rFonts w:ascii="宋体" w:hAnsi="宋体" w:cs="宋体" w:hint="eastAsia"/>
          <w:color w:val="FF0000"/>
          <w:kern w:val="0"/>
          <w:sz w:val="24"/>
          <w:u w:val="single"/>
        </w:rPr>
        <w:t>1、本次招投标日常清洁易耗品费用计入总报价；</w:t>
      </w:r>
    </w:p>
    <w:p w:rsidR="004E44EB" w:rsidRDefault="004E44EB" w:rsidP="004E44EB">
      <w:pPr>
        <w:widowControl/>
        <w:adjustRightInd w:val="0"/>
        <w:snapToGrid w:val="0"/>
        <w:spacing w:line="500" w:lineRule="exact"/>
        <w:ind w:firstLineChars="200" w:firstLine="480"/>
        <w:rPr>
          <w:rFonts w:ascii="宋体" w:hAnsi="宋体" w:cs="宋体"/>
          <w:color w:val="FF0000"/>
          <w:kern w:val="0"/>
          <w:sz w:val="24"/>
          <w:u w:val="single"/>
        </w:rPr>
      </w:pPr>
      <w:r>
        <w:rPr>
          <w:rFonts w:ascii="宋体" w:hAnsi="宋体" w:cs="宋体" w:hint="eastAsia"/>
          <w:color w:val="FF0000"/>
          <w:kern w:val="0"/>
          <w:sz w:val="24"/>
          <w:u w:val="single"/>
        </w:rPr>
        <w:t>2、需及时更换公共卫生间卫生纸、洗手液及擦手纸等，卫生间清洁易耗品不计入总报价；</w:t>
      </w:r>
    </w:p>
    <w:p w:rsidR="004E44EB" w:rsidRDefault="004E44EB" w:rsidP="004E44EB">
      <w:pPr>
        <w:widowControl/>
        <w:adjustRightInd w:val="0"/>
        <w:snapToGrid w:val="0"/>
        <w:spacing w:line="500" w:lineRule="exact"/>
        <w:ind w:firstLineChars="200" w:firstLine="480"/>
        <w:rPr>
          <w:rFonts w:ascii="宋体" w:hAnsi="宋体" w:cs="宋体"/>
          <w:color w:val="FF0000"/>
          <w:kern w:val="0"/>
          <w:sz w:val="24"/>
          <w:u w:val="single"/>
        </w:rPr>
      </w:pPr>
      <w:r>
        <w:rPr>
          <w:rFonts w:ascii="宋体" w:hAnsi="宋体" w:cs="宋体" w:hint="eastAsia"/>
          <w:color w:val="FF0000"/>
          <w:kern w:val="0"/>
          <w:sz w:val="24"/>
          <w:u w:val="single"/>
        </w:rPr>
        <w:t>3、保洁所需的常用工具设施费用计入总报价；</w:t>
      </w:r>
    </w:p>
    <w:p w:rsidR="004E44EB" w:rsidRDefault="004E44EB" w:rsidP="004E44EB">
      <w:pPr>
        <w:widowControl/>
        <w:adjustRightInd w:val="0"/>
        <w:snapToGrid w:val="0"/>
        <w:spacing w:line="500" w:lineRule="exact"/>
        <w:ind w:firstLineChars="200" w:firstLine="480"/>
        <w:rPr>
          <w:rFonts w:ascii="宋体" w:hAnsi="宋体" w:cs="宋体"/>
          <w:color w:val="FF0000"/>
          <w:kern w:val="0"/>
          <w:sz w:val="24"/>
          <w:u w:val="single"/>
        </w:rPr>
      </w:pPr>
      <w:r>
        <w:rPr>
          <w:rFonts w:ascii="宋体" w:hAnsi="宋体" w:cs="宋体" w:hint="eastAsia"/>
          <w:color w:val="FF0000"/>
          <w:kern w:val="0"/>
          <w:sz w:val="24"/>
          <w:u w:val="single"/>
        </w:rPr>
        <w:t>4、生活垃圾清运费不计入总报价内；</w:t>
      </w:r>
    </w:p>
    <w:p w:rsidR="004E44EB" w:rsidRDefault="004E44EB" w:rsidP="004E44EB">
      <w:pPr>
        <w:pStyle w:val="af8"/>
        <w:spacing w:line="500" w:lineRule="exact"/>
        <w:ind w:leftChars="95" w:left="199" w:firstLineChars="100" w:firstLine="240"/>
        <w:rPr>
          <w:rFonts w:hAnsi="宋体"/>
          <w:b/>
          <w:color w:val="FF0000"/>
          <w:sz w:val="24"/>
          <w:szCs w:val="24"/>
          <w:u w:val="single"/>
        </w:rPr>
      </w:pPr>
      <w:r>
        <w:rPr>
          <w:rFonts w:hAnsi="宋体" w:hint="eastAsia"/>
          <w:color w:val="FF0000"/>
          <w:sz w:val="24"/>
          <w:szCs w:val="24"/>
          <w:u w:val="single"/>
        </w:rPr>
        <w:lastRenderedPageBreak/>
        <w:t>5</w:t>
      </w:r>
      <w:r>
        <w:rPr>
          <w:rFonts w:hAnsi="宋体" w:hint="eastAsia"/>
          <w:color w:val="FF0000"/>
          <w:sz w:val="24"/>
          <w:szCs w:val="24"/>
          <w:u w:val="single"/>
        </w:rPr>
        <w:t>、外墙清洗费用不计入总报价。</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（二）其他费用方面：</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1、投标人办公场地、办公室硬件配置的开办费由招标人提供，日常办公费用由中标单位自行负责。</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4、招标人提供员工住宿，但需支付一定金额租赁费。</w:t>
      </w:r>
    </w:p>
    <w:p w:rsidR="004E44EB" w:rsidRDefault="004E44EB" w:rsidP="004E44EB">
      <w:pPr>
        <w:widowControl/>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5、物业管理所有工作人员应统一着装，费用由中标人负责。</w:t>
      </w:r>
    </w:p>
    <w:p w:rsidR="004E44EB" w:rsidRDefault="004E44EB" w:rsidP="004E44EB">
      <w:pPr>
        <w:pStyle w:val="2b"/>
        <w:spacing w:line="500" w:lineRule="exact"/>
        <w:ind w:firstLineChars="0" w:firstLine="0"/>
        <w:rPr>
          <w:rFonts w:ascii="宋体" w:hAnsi="宋体" w:cs="宋体"/>
          <w:b/>
          <w:szCs w:val="24"/>
        </w:rPr>
      </w:pPr>
      <w:r>
        <w:rPr>
          <w:rFonts w:ascii="宋体" w:hAnsi="宋体" w:cs="宋体" w:hint="eastAsia"/>
          <w:b/>
          <w:szCs w:val="24"/>
        </w:rPr>
        <w:t>五、服务内部机构及人员配置要求</w:t>
      </w:r>
    </w:p>
    <w:p w:rsidR="004E44EB" w:rsidRDefault="004E44EB" w:rsidP="004E44EB">
      <w:pPr>
        <w:pStyle w:val="2b"/>
        <w:spacing w:line="500" w:lineRule="exact"/>
        <w:ind w:firstLine="482"/>
        <w:rPr>
          <w:rFonts w:ascii="宋体" w:hAnsi="宋体" w:cs="宋体"/>
          <w:szCs w:val="24"/>
        </w:rPr>
      </w:pPr>
      <w:r>
        <w:rPr>
          <w:rFonts w:ascii="宋体" w:hAnsi="宋体" w:cs="宋体" w:hint="eastAsia"/>
          <w:b/>
          <w:szCs w:val="24"/>
        </w:rPr>
        <w:t>（一）机构要求</w:t>
      </w:r>
    </w:p>
    <w:p w:rsidR="004E44EB" w:rsidRDefault="004E44EB" w:rsidP="004E44EB">
      <w:pPr>
        <w:spacing w:line="500" w:lineRule="exact"/>
        <w:ind w:firstLine="570"/>
        <w:rPr>
          <w:rFonts w:ascii="宋体" w:hAnsi="宋体" w:cs="宋体"/>
          <w:sz w:val="24"/>
        </w:rPr>
      </w:pPr>
      <w:r>
        <w:rPr>
          <w:rFonts w:ascii="宋体" w:hAnsi="宋体" w:cs="宋体" w:hint="eastAsia"/>
          <w:sz w:val="24"/>
        </w:rPr>
        <w:t>1、中标人应根据招标人的具体情况，设置相适应的物业管理服务机构，配备服务人员和服务设施。中标人应在签合同前具备清洁服务等范围的经营许可。</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2、物业管理服务机构自备服务过程中涉及的办公用品、专业工具、设备、材料及易耗品。投标人应在在投标文件中对此有详细说明。</w:t>
      </w:r>
    </w:p>
    <w:p w:rsidR="004E44EB" w:rsidRDefault="004E44EB" w:rsidP="004E44EB">
      <w:pPr>
        <w:spacing w:line="500" w:lineRule="exact"/>
        <w:ind w:firstLineChars="200" w:firstLine="482"/>
        <w:rPr>
          <w:rFonts w:ascii="宋体" w:hAnsi="宋体" w:cs="宋体"/>
          <w:b/>
          <w:sz w:val="24"/>
        </w:rPr>
      </w:pPr>
      <w:r>
        <w:rPr>
          <w:rFonts w:ascii="宋体" w:hAnsi="宋体" w:cs="宋体" w:hint="eastAsia"/>
          <w:b/>
          <w:sz w:val="24"/>
        </w:rPr>
        <w:t>（二）人员基本要求</w:t>
      </w:r>
    </w:p>
    <w:p w:rsidR="004E44EB" w:rsidRDefault="004E44EB" w:rsidP="004E44EB">
      <w:pPr>
        <w:spacing w:line="500" w:lineRule="exact"/>
        <w:ind w:firstLine="570"/>
        <w:rPr>
          <w:rFonts w:ascii="宋体" w:hAnsi="宋体" w:cs="宋体"/>
          <w:sz w:val="24"/>
        </w:rPr>
      </w:pPr>
      <w:r>
        <w:rPr>
          <w:rFonts w:ascii="宋体" w:hAnsi="宋体" w:cs="宋体" w:hint="eastAsia"/>
          <w:sz w:val="24"/>
        </w:rPr>
        <w:t>1、服务人员在服务过程中应保持良好的精神状态；表情自然、亲切；举止大方、有礼；用语文明、规范；对待来访者主动、热情、耐心、周到并及时为来访者提供服务。</w:t>
      </w:r>
    </w:p>
    <w:p w:rsidR="004E44EB" w:rsidRDefault="004E44EB" w:rsidP="004E44EB">
      <w:pPr>
        <w:spacing w:line="500" w:lineRule="exact"/>
        <w:ind w:firstLine="570"/>
        <w:rPr>
          <w:rFonts w:ascii="宋体" w:hAnsi="宋体" w:cs="宋体"/>
          <w:sz w:val="24"/>
        </w:rPr>
      </w:pPr>
      <w:r>
        <w:rPr>
          <w:rFonts w:ascii="宋体" w:hAnsi="宋体" w:cs="宋体" w:hint="eastAsia"/>
          <w:sz w:val="24"/>
        </w:rPr>
        <w:t>2、服务人员应按规定统一着装、着装整齐清洁，仪表仪容整洁端庄；在指定位置佩戴标志，站姿端正，坐姿稳重，言行规范，服务主动，认真负责。</w:t>
      </w:r>
    </w:p>
    <w:p w:rsidR="004E44EB" w:rsidRDefault="004E44EB" w:rsidP="004E44EB">
      <w:pPr>
        <w:spacing w:line="500" w:lineRule="exact"/>
        <w:ind w:firstLine="570"/>
        <w:rPr>
          <w:rFonts w:ascii="宋体" w:hAnsi="宋体" w:cs="宋体"/>
          <w:sz w:val="24"/>
        </w:rPr>
      </w:pPr>
      <w:r>
        <w:rPr>
          <w:rFonts w:ascii="宋体" w:hAnsi="宋体" w:cs="宋体" w:hint="eastAsia"/>
          <w:sz w:val="24"/>
        </w:rPr>
        <w:t>3、服务人员应及时、认真做好工作日志、交接班记录、账册等记录工作，做到字迹清晰、数据准确。</w:t>
      </w:r>
    </w:p>
    <w:p w:rsidR="004E44EB" w:rsidRDefault="004E44EB" w:rsidP="004E44EB">
      <w:pPr>
        <w:spacing w:line="500" w:lineRule="exact"/>
        <w:ind w:firstLine="570"/>
        <w:rPr>
          <w:rFonts w:ascii="宋体" w:hAnsi="宋体" w:cs="宋体"/>
          <w:sz w:val="24"/>
        </w:rPr>
      </w:pPr>
      <w:r>
        <w:rPr>
          <w:rFonts w:ascii="宋体" w:hAnsi="宋体" w:cs="宋体" w:hint="eastAsia"/>
          <w:sz w:val="24"/>
        </w:rPr>
        <w:t>4、服务人员应接受过相关专业技能的培训，专业技术、操作人员应取得相应专业技术证书、专业上岗证或职业技能资格证书，掌握物业管理基本法律法规，熟悉招标人的基本情况，能正确使用相关专用设备。</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5、人员安排必须充分满足各岗位和工作量的需要，五官端正，身体健康，遵纪守法，爱岗敬业，勤俭节约，吃苦耐劳，服从分配，工作勤恳，具备较强的服务意识。</w:t>
      </w:r>
    </w:p>
    <w:p w:rsidR="004E44EB" w:rsidRDefault="004E44EB" w:rsidP="004E44EB">
      <w:pPr>
        <w:spacing w:line="500" w:lineRule="exact"/>
        <w:ind w:firstLineChars="200" w:firstLine="480"/>
        <w:rPr>
          <w:rFonts w:ascii="宋体" w:hAnsi="宋体"/>
          <w:b/>
          <w:bCs/>
          <w:sz w:val="24"/>
        </w:rPr>
      </w:pPr>
      <w:r>
        <w:rPr>
          <w:rFonts w:ascii="宋体" w:hAnsi="宋体"/>
          <w:bCs/>
          <w:sz w:val="24"/>
        </w:rPr>
        <w:t>6</w:t>
      </w:r>
      <w:r>
        <w:rPr>
          <w:rFonts w:ascii="宋体" w:hAnsi="宋体" w:hint="eastAsia"/>
          <w:bCs/>
          <w:sz w:val="24"/>
        </w:rPr>
        <w:t>、所有管理服务人员均无前科劣迹，要求政治上可靠，身体素质好，无任何违法犯罪等各类不良记录。</w:t>
      </w:r>
    </w:p>
    <w:p w:rsidR="004E44EB" w:rsidRDefault="004E44EB" w:rsidP="004E44EB">
      <w:pPr>
        <w:spacing w:line="500" w:lineRule="exact"/>
        <w:ind w:firstLineChars="200" w:firstLine="482"/>
        <w:rPr>
          <w:rFonts w:ascii="宋体" w:hAnsi="宋体" w:cs="宋体"/>
          <w:b/>
          <w:sz w:val="24"/>
        </w:rPr>
      </w:pPr>
      <w:r>
        <w:rPr>
          <w:rFonts w:ascii="宋体" w:hAnsi="宋体" w:cs="宋体" w:hint="eastAsia"/>
          <w:b/>
          <w:sz w:val="24"/>
        </w:rPr>
        <w:lastRenderedPageBreak/>
        <w:t>（三）各岗位人员配置具体要求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1291"/>
        <w:gridCol w:w="4860"/>
        <w:gridCol w:w="937"/>
      </w:tblGrid>
      <w:tr w:rsidR="004E44EB" w:rsidTr="003F105A">
        <w:trPr>
          <w:trHeight w:val="682"/>
        </w:trPr>
        <w:tc>
          <w:tcPr>
            <w:tcW w:w="817" w:type="dxa"/>
            <w:vAlign w:val="center"/>
          </w:tcPr>
          <w:p w:rsidR="004E44EB" w:rsidRDefault="004E44EB" w:rsidP="003F105A">
            <w:pPr>
              <w:spacing w:line="500" w:lineRule="exact"/>
              <w:jc w:val="center"/>
              <w:rPr>
                <w:rFonts w:ascii="宋体" w:hAnsi="宋体" w:cs="宋体"/>
                <w:b/>
                <w:sz w:val="24"/>
              </w:rPr>
            </w:pPr>
            <w:r>
              <w:rPr>
                <w:rFonts w:ascii="宋体" w:hAnsi="宋体" w:cs="宋体" w:hint="eastAsia"/>
                <w:b/>
                <w:sz w:val="24"/>
              </w:rPr>
              <w:t>序号</w:t>
            </w:r>
          </w:p>
        </w:tc>
        <w:tc>
          <w:tcPr>
            <w:tcW w:w="1701" w:type="dxa"/>
            <w:vAlign w:val="center"/>
          </w:tcPr>
          <w:p w:rsidR="004E44EB" w:rsidRDefault="004E44EB" w:rsidP="003F105A">
            <w:pPr>
              <w:spacing w:line="500" w:lineRule="exact"/>
              <w:jc w:val="center"/>
              <w:rPr>
                <w:rFonts w:ascii="宋体" w:hAnsi="宋体" w:cs="宋体"/>
                <w:b/>
                <w:sz w:val="24"/>
              </w:rPr>
            </w:pPr>
            <w:r>
              <w:rPr>
                <w:rFonts w:ascii="宋体" w:hAnsi="宋体" w:cs="宋体" w:hint="eastAsia"/>
                <w:b/>
                <w:sz w:val="24"/>
              </w:rPr>
              <w:t>岗位</w:t>
            </w:r>
          </w:p>
        </w:tc>
        <w:tc>
          <w:tcPr>
            <w:tcW w:w="1291" w:type="dxa"/>
            <w:vAlign w:val="center"/>
          </w:tcPr>
          <w:p w:rsidR="004E44EB" w:rsidRDefault="004E44EB" w:rsidP="003F105A">
            <w:pPr>
              <w:spacing w:line="500" w:lineRule="exact"/>
              <w:jc w:val="center"/>
              <w:rPr>
                <w:rFonts w:ascii="宋体" w:hAnsi="宋体" w:cs="宋体"/>
                <w:b/>
                <w:sz w:val="24"/>
              </w:rPr>
            </w:pPr>
            <w:r>
              <w:rPr>
                <w:rFonts w:ascii="宋体" w:hAnsi="宋体" w:cs="宋体" w:hint="eastAsia"/>
                <w:b/>
                <w:sz w:val="24"/>
              </w:rPr>
              <w:t>人员数量</w:t>
            </w:r>
          </w:p>
        </w:tc>
        <w:tc>
          <w:tcPr>
            <w:tcW w:w="4860" w:type="dxa"/>
            <w:vAlign w:val="center"/>
          </w:tcPr>
          <w:p w:rsidR="004E44EB" w:rsidRDefault="004E44EB" w:rsidP="003F105A">
            <w:pPr>
              <w:spacing w:line="500" w:lineRule="exact"/>
              <w:jc w:val="center"/>
              <w:rPr>
                <w:rFonts w:ascii="宋体" w:hAnsi="宋体" w:cs="宋体"/>
                <w:b/>
                <w:sz w:val="24"/>
              </w:rPr>
            </w:pPr>
            <w:r>
              <w:rPr>
                <w:rFonts w:ascii="宋体" w:hAnsi="宋体" w:cs="宋体" w:hint="eastAsia"/>
                <w:b/>
                <w:sz w:val="24"/>
              </w:rPr>
              <w:t>具体要求</w:t>
            </w:r>
          </w:p>
        </w:tc>
        <w:tc>
          <w:tcPr>
            <w:tcW w:w="937" w:type="dxa"/>
            <w:vAlign w:val="center"/>
          </w:tcPr>
          <w:p w:rsidR="004E44EB" w:rsidRDefault="004E44EB" w:rsidP="003F105A">
            <w:pPr>
              <w:spacing w:line="500" w:lineRule="exact"/>
              <w:jc w:val="center"/>
              <w:rPr>
                <w:rFonts w:ascii="宋体" w:hAnsi="宋体" w:cs="宋体"/>
                <w:b/>
                <w:sz w:val="24"/>
              </w:rPr>
            </w:pPr>
            <w:r>
              <w:rPr>
                <w:rFonts w:ascii="宋体" w:hAnsi="宋体" w:cs="宋体" w:hint="eastAsia"/>
                <w:b/>
                <w:sz w:val="24"/>
              </w:rPr>
              <w:t>备注</w:t>
            </w:r>
          </w:p>
        </w:tc>
      </w:tr>
      <w:tr w:rsidR="004E44EB" w:rsidTr="003F105A">
        <w:trPr>
          <w:trHeight w:val="2063"/>
        </w:trPr>
        <w:tc>
          <w:tcPr>
            <w:tcW w:w="817" w:type="dxa"/>
            <w:vAlign w:val="center"/>
          </w:tcPr>
          <w:p w:rsidR="004E44EB" w:rsidRDefault="004E44EB" w:rsidP="003F105A">
            <w:pPr>
              <w:spacing w:line="440" w:lineRule="exact"/>
              <w:jc w:val="center"/>
              <w:rPr>
                <w:rFonts w:ascii="宋体" w:hAnsi="宋体" w:cs="宋体"/>
                <w:sz w:val="24"/>
              </w:rPr>
            </w:pPr>
            <w:r>
              <w:rPr>
                <w:rFonts w:ascii="宋体" w:hAnsi="宋体" w:cs="宋体" w:hint="eastAsia"/>
                <w:sz w:val="24"/>
              </w:rPr>
              <w:t>1</w:t>
            </w:r>
          </w:p>
        </w:tc>
        <w:tc>
          <w:tcPr>
            <w:tcW w:w="1701" w:type="dxa"/>
            <w:vAlign w:val="center"/>
          </w:tcPr>
          <w:p w:rsidR="004E44EB" w:rsidRDefault="004E44EB" w:rsidP="003F105A">
            <w:pPr>
              <w:spacing w:line="440" w:lineRule="exact"/>
              <w:jc w:val="center"/>
              <w:rPr>
                <w:rFonts w:ascii="宋体" w:hAnsi="宋体" w:cs="宋体"/>
                <w:b/>
                <w:bCs/>
                <w:sz w:val="24"/>
              </w:rPr>
            </w:pPr>
            <w:r>
              <w:rPr>
                <w:rFonts w:ascii="宋体" w:hAnsi="宋体" w:cs="宋体" w:hint="eastAsia"/>
                <w:b/>
                <w:bCs/>
                <w:sz w:val="24"/>
              </w:rPr>
              <w:t>物业负责人</w:t>
            </w:r>
          </w:p>
        </w:tc>
        <w:tc>
          <w:tcPr>
            <w:tcW w:w="1291" w:type="dxa"/>
            <w:vAlign w:val="center"/>
          </w:tcPr>
          <w:p w:rsidR="004E44EB" w:rsidRDefault="004E44EB" w:rsidP="003F105A">
            <w:pPr>
              <w:spacing w:line="440" w:lineRule="exact"/>
              <w:jc w:val="center"/>
              <w:rPr>
                <w:rFonts w:ascii="宋体" w:hAnsi="宋体" w:cs="宋体"/>
                <w:sz w:val="24"/>
              </w:rPr>
            </w:pPr>
            <w:r>
              <w:rPr>
                <w:rFonts w:ascii="宋体" w:hAnsi="宋体" w:cs="宋体" w:hint="eastAsia"/>
                <w:sz w:val="24"/>
              </w:rPr>
              <w:t>1名</w:t>
            </w:r>
          </w:p>
        </w:tc>
        <w:tc>
          <w:tcPr>
            <w:tcW w:w="4860" w:type="dxa"/>
            <w:vAlign w:val="center"/>
          </w:tcPr>
          <w:p w:rsidR="004E44EB" w:rsidRDefault="004E44EB" w:rsidP="003F105A">
            <w:pPr>
              <w:pStyle w:val="af7"/>
              <w:ind w:firstLineChars="0" w:firstLine="0"/>
              <w:rPr>
                <w:rFonts w:ascii="宋体" w:hAnsi="宋体" w:cs="宋体"/>
                <w:sz w:val="24"/>
              </w:rPr>
            </w:pPr>
            <w:r>
              <w:rPr>
                <w:rFonts w:ascii="宋体" w:hAnsi="宋体" w:cs="宋体" w:hint="eastAsia"/>
                <w:sz w:val="24"/>
              </w:rPr>
              <w:t>1.具有大专及以上学历；</w:t>
            </w:r>
          </w:p>
          <w:p w:rsidR="004E44EB" w:rsidRDefault="004E44EB" w:rsidP="003F105A">
            <w:pPr>
              <w:pStyle w:val="af7"/>
              <w:ind w:firstLineChars="0" w:firstLine="0"/>
              <w:rPr>
                <w:rFonts w:ascii="宋体" w:hAnsi="宋体" w:cs="宋体"/>
                <w:sz w:val="24"/>
              </w:rPr>
            </w:pPr>
            <w:r>
              <w:rPr>
                <w:rFonts w:ascii="宋体" w:hAnsi="宋体" w:cs="宋体" w:hint="eastAsia"/>
                <w:sz w:val="24"/>
              </w:rPr>
              <w:t>2.具有</w:t>
            </w:r>
            <w:r>
              <w:rPr>
                <w:rFonts w:ascii="宋体" w:hAnsi="宋体" w:cs="宋体"/>
                <w:sz w:val="24"/>
              </w:rPr>
              <w:t>3</w:t>
            </w:r>
            <w:r>
              <w:rPr>
                <w:rFonts w:ascii="宋体" w:hAnsi="宋体" w:cs="宋体" w:hint="eastAsia"/>
                <w:sz w:val="24"/>
              </w:rPr>
              <w:t>年以上物业管理经验；</w:t>
            </w:r>
          </w:p>
          <w:p w:rsidR="004E44EB" w:rsidRDefault="004E44EB" w:rsidP="003F105A">
            <w:pPr>
              <w:pStyle w:val="af7"/>
              <w:ind w:firstLineChars="0" w:firstLine="0"/>
              <w:rPr>
                <w:rFonts w:ascii="宋体" w:hAnsi="宋体" w:cs="宋体"/>
                <w:sz w:val="24"/>
              </w:rPr>
            </w:pPr>
            <w:r>
              <w:rPr>
                <w:rFonts w:ascii="宋体" w:hAnsi="宋体" w:cs="宋体" w:hint="eastAsia"/>
                <w:sz w:val="24"/>
              </w:rPr>
              <w:t>3.未在其它物业管理项目中工作；</w:t>
            </w:r>
          </w:p>
          <w:p w:rsidR="004E44EB" w:rsidRDefault="004E44EB" w:rsidP="003F105A">
            <w:pPr>
              <w:pStyle w:val="af7"/>
              <w:ind w:firstLineChars="0" w:firstLine="0"/>
              <w:rPr>
                <w:rFonts w:ascii="宋体" w:hAnsi="宋体" w:cs="宋体"/>
                <w:sz w:val="24"/>
              </w:rPr>
            </w:pPr>
            <w:r>
              <w:rPr>
                <w:rFonts w:ascii="宋体" w:hAnsi="宋体" w:cs="宋体" w:hint="eastAsia"/>
                <w:sz w:val="24"/>
              </w:rPr>
              <w:t>4.具有物业经理上岗证</w:t>
            </w:r>
          </w:p>
          <w:p w:rsidR="004E44EB" w:rsidRDefault="004E44EB" w:rsidP="003F105A">
            <w:pPr>
              <w:pStyle w:val="af7"/>
              <w:ind w:firstLineChars="0" w:firstLine="0"/>
              <w:rPr>
                <w:rFonts w:ascii="宋体" w:hAnsi="宋体" w:cs="宋体"/>
                <w:sz w:val="24"/>
              </w:rPr>
            </w:pPr>
            <w:r>
              <w:rPr>
                <w:rFonts w:ascii="宋体" w:hAnsi="宋体" w:cs="宋体" w:hint="eastAsia"/>
                <w:sz w:val="24"/>
              </w:rPr>
              <w:t>5</w:t>
            </w:r>
            <w:r>
              <w:rPr>
                <w:rFonts w:ascii="宋体" w:hAnsi="宋体" w:cs="宋体"/>
                <w:sz w:val="24"/>
              </w:rPr>
              <w:t>.</w:t>
            </w:r>
            <w:r>
              <w:rPr>
                <w:rFonts w:ascii="宋体" w:hAnsi="宋体" w:cs="宋体" w:hint="eastAsia"/>
                <w:sz w:val="24"/>
              </w:rPr>
              <w:t>具备一定的协调管理及沟通能力。</w:t>
            </w:r>
          </w:p>
          <w:p w:rsidR="004E44EB" w:rsidRDefault="004E44EB" w:rsidP="003F105A">
            <w:pPr>
              <w:pStyle w:val="af7"/>
              <w:ind w:firstLineChars="0" w:firstLine="0"/>
              <w:rPr>
                <w:rFonts w:ascii="宋体" w:hAnsi="宋体" w:cs="宋体"/>
                <w:sz w:val="24"/>
              </w:rPr>
            </w:pPr>
            <w:r>
              <w:rPr>
                <w:rFonts w:ascii="宋体" w:hAnsi="宋体" w:cs="宋体"/>
                <w:sz w:val="24"/>
              </w:rPr>
              <w:t>6</w:t>
            </w:r>
            <w:r>
              <w:rPr>
                <w:rFonts w:ascii="宋体" w:hAnsi="宋体" w:cs="宋体" w:hint="eastAsia"/>
                <w:sz w:val="24"/>
              </w:rPr>
              <w:t>.年龄50周岁以下。</w:t>
            </w:r>
          </w:p>
        </w:tc>
        <w:tc>
          <w:tcPr>
            <w:tcW w:w="937" w:type="dxa"/>
          </w:tcPr>
          <w:p w:rsidR="004E44EB" w:rsidRDefault="004E44EB" w:rsidP="003F105A">
            <w:pPr>
              <w:spacing w:line="440" w:lineRule="exact"/>
              <w:jc w:val="left"/>
              <w:rPr>
                <w:rFonts w:ascii="宋体" w:hAnsi="宋体" w:cs="宋体"/>
                <w:sz w:val="24"/>
              </w:rPr>
            </w:pPr>
          </w:p>
        </w:tc>
      </w:tr>
      <w:tr w:rsidR="004E44EB" w:rsidTr="003F105A">
        <w:trPr>
          <w:trHeight w:val="1985"/>
        </w:trPr>
        <w:tc>
          <w:tcPr>
            <w:tcW w:w="817" w:type="dxa"/>
            <w:vAlign w:val="center"/>
          </w:tcPr>
          <w:p w:rsidR="004E44EB" w:rsidRDefault="004E44EB" w:rsidP="003F105A">
            <w:pPr>
              <w:spacing w:line="440" w:lineRule="exact"/>
              <w:jc w:val="center"/>
              <w:rPr>
                <w:rFonts w:ascii="宋体" w:hAnsi="宋体" w:cs="宋体"/>
                <w:sz w:val="24"/>
              </w:rPr>
            </w:pPr>
            <w:r>
              <w:rPr>
                <w:rFonts w:ascii="宋体" w:hAnsi="宋体" w:cs="宋体" w:hint="eastAsia"/>
                <w:sz w:val="24"/>
              </w:rPr>
              <w:t>2</w:t>
            </w:r>
          </w:p>
        </w:tc>
        <w:tc>
          <w:tcPr>
            <w:tcW w:w="1701" w:type="dxa"/>
            <w:vAlign w:val="center"/>
          </w:tcPr>
          <w:p w:rsidR="004E44EB" w:rsidRDefault="004E44EB" w:rsidP="003F105A">
            <w:pPr>
              <w:spacing w:line="440" w:lineRule="exact"/>
              <w:jc w:val="center"/>
              <w:rPr>
                <w:rFonts w:ascii="宋体" w:hAnsi="宋体" w:cs="宋体"/>
                <w:b/>
                <w:bCs/>
                <w:sz w:val="24"/>
              </w:rPr>
            </w:pPr>
            <w:r>
              <w:rPr>
                <w:rFonts w:ascii="宋体" w:hAnsi="宋体" w:cs="宋体" w:hint="eastAsia"/>
                <w:b/>
                <w:bCs/>
                <w:sz w:val="24"/>
              </w:rPr>
              <w:t>保洁人员</w:t>
            </w:r>
          </w:p>
        </w:tc>
        <w:tc>
          <w:tcPr>
            <w:tcW w:w="1291" w:type="dxa"/>
            <w:vAlign w:val="center"/>
          </w:tcPr>
          <w:p w:rsidR="004E44EB" w:rsidRDefault="004E44EB" w:rsidP="003F105A">
            <w:pPr>
              <w:spacing w:line="440" w:lineRule="exact"/>
              <w:jc w:val="left"/>
              <w:rPr>
                <w:rFonts w:ascii="宋体" w:hAnsi="宋体" w:cs="宋体"/>
                <w:sz w:val="24"/>
                <w:highlight w:val="yellow"/>
              </w:rPr>
            </w:pPr>
            <w:r>
              <w:rPr>
                <w:rFonts w:ascii="宋体" w:hAnsi="宋体" w:cs="宋体" w:hint="eastAsia"/>
                <w:sz w:val="24"/>
              </w:rPr>
              <w:t>不少于34</w:t>
            </w:r>
          </w:p>
        </w:tc>
        <w:tc>
          <w:tcPr>
            <w:tcW w:w="4860" w:type="dxa"/>
            <w:vAlign w:val="center"/>
          </w:tcPr>
          <w:p w:rsidR="004E44EB" w:rsidRDefault="004E44EB" w:rsidP="003F105A">
            <w:pPr>
              <w:spacing w:line="440" w:lineRule="exact"/>
              <w:rPr>
                <w:sz w:val="24"/>
              </w:rPr>
            </w:pPr>
            <w:r>
              <w:rPr>
                <w:rFonts w:hint="eastAsia"/>
                <w:sz w:val="24"/>
              </w:rPr>
              <w:t>1.</w:t>
            </w:r>
            <w:r>
              <w:rPr>
                <w:rFonts w:hint="eastAsia"/>
                <w:sz w:val="24"/>
              </w:rPr>
              <w:t>管理人员要求</w:t>
            </w:r>
            <w:r>
              <w:rPr>
                <w:rFonts w:hint="eastAsia"/>
                <w:sz w:val="24"/>
              </w:rPr>
              <w:t>55</w:t>
            </w:r>
            <w:r>
              <w:rPr>
                <w:rFonts w:hint="eastAsia"/>
                <w:sz w:val="24"/>
              </w:rPr>
              <w:t>周岁以下；</w:t>
            </w:r>
          </w:p>
          <w:p w:rsidR="004E44EB" w:rsidRDefault="004E44EB" w:rsidP="003F105A">
            <w:pPr>
              <w:spacing w:line="440" w:lineRule="exact"/>
              <w:rPr>
                <w:sz w:val="24"/>
              </w:rPr>
            </w:pPr>
            <w:r>
              <w:rPr>
                <w:sz w:val="24"/>
              </w:rPr>
              <w:t>2.</w:t>
            </w:r>
            <w:r>
              <w:rPr>
                <w:rFonts w:hint="eastAsia"/>
                <w:sz w:val="24"/>
              </w:rPr>
              <w:t>具有健康证；</w:t>
            </w:r>
          </w:p>
          <w:p w:rsidR="004E44EB" w:rsidRDefault="004E44EB" w:rsidP="003F105A">
            <w:pPr>
              <w:spacing w:line="440" w:lineRule="exact"/>
              <w:rPr>
                <w:sz w:val="24"/>
              </w:rPr>
            </w:pPr>
            <w:r>
              <w:rPr>
                <w:sz w:val="24"/>
              </w:rPr>
              <w:t>3.</w:t>
            </w:r>
            <w:r>
              <w:rPr>
                <w:rFonts w:hint="eastAsia"/>
                <w:sz w:val="24"/>
              </w:rPr>
              <w:t>保洁员：男年龄</w:t>
            </w:r>
            <w:r>
              <w:rPr>
                <w:rFonts w:hint="eastAsia"/>
                <w:sz w:val="24"/>
              </w:rPr>
              <w:t>65</w:t>
            </w:r>
            <w:r>
              <w:rPr>
                <w:rFonts w:hint="eastAsia"/>
                <w:sz w:val="24"/>
              </w:rPr>
              <w:t>周岁以下；女年龄</w:t>
            </w:r>
            <w:r>
              <w:rPr>
                <w:rFonts w:hint="eastAsia"/>
                <w:sz w:val="24"/>
              </w:rPr>
              <w:t>60</w:t>
            </w:r>
            <w:r>
              <w:rPr>
                <w:rFonts w:hint="eastAsia"/>
                <w:sz w:val="24"/>
              </w:rPr>
              <w:t>周岁以下；</w:t>
            </w:r>
          </w:p>
          <w:p w:rsidR="004E44EB" w:rsidRDefault="004E44EB" w:rsidP="003F105A">
            <w:pPr>
              <w:spacing w:line="440" w:lineRule="exact"/>
              <w:rPr>
                <w:sz w:val="24"/>
              </w:rPr>
            </w:pPr>
            <w:r>
              <w:rPr>
                <w:sz w:val="24"/>
              </w:rPr>
              <w:t>4.</w:t>
            </w:r>
            <w:r>
              <w:rPr>
                <w:rFonts w:hint="eastAsia"/>
                <w:sz w:val="24"/>
              </w:rPr>
              <w:t>要求懂基本保洁器械的使用和保养；</w:t>
            </w:r>
          </w:p>
          <w:p w:rsidR="004E44EB" w:rsidRDefault="004E44EB" w:rsidP="003F105A">
            <w:pPr>
              <w:pStyle w:val="afff"/>
            </w:pPr>
            <w:r>
              <w:rPr>
                <w:rFonts w:ascii="宋体" w:hAnsi="宋体" w:cs="宋体" w:hint="eastAsia"/>
              </w:rPr>
              <w:t>5.身体健康，无慢性病史。</w:t>
            </w:r>
          </w:p>
        </w:tc>
        <w:tc>
          <w:tcPr>
            <w:tcW w:w="937" w:type="dxa"/>
          </w:tcPr>
          <w:p w:rsidR="004E44EB" w:rsidRDefault="004E44EB" w:rsidP="003F105A">
            <w:pPr>
              <w:spacing w:line="440" w:lineRule="exact"/>
              <w:jc w:val="left"/>
              <w:rPr>
                <w:rFonts w:ascii="宋体" w:hAnsi="宋体" w:cs="宋体"/>
                <w:sz w:val="24"/>
              </w:rPr>
            </w:pPr>
          </w:p>
          <w:p w:rsidR="004E44EB" w:rsidRDefault="004E44EB" w:rsidP="003F105A">
            <w:pPr>
              <w:spacing w:line="440" w:lineRule="exact"/>
              <w:jc w:val="left"/>
              <w:rPr>
                <w:rFonts w:ascii="宋体" w:hAnsi="宋体" w:cs="宋体"/>
                <w:sz w:val="24"/>
              </w:rPr>
            </w:pPr>
            <w:r>
              <w:rPr>
                <w:rFonts w:ascii="宋体" w:hAnsi="宋体" w:cs="宋体" w:hint="eastAsia"/>
                <w:sz w:val="24"/>
              </w:rPr>
              <w:t>其中设班组长2名</w:t>
            </w:r>
          </w:p>
        </w:tc>
      </w:tr>
      <w:tr w:rsidR="004E44EB" w:rsidTr="003F105A">
        <w:trPr>
          <w:trHeight w:val="1890"/>
        </w:trPr>
        <w:tc>
          <w:tcPr>
            <w:tcW w:w="817" w:type="dxa"/>
            <w:vAlign w:val="center"/>
          </w:tcPr>
          <w:p w:rsidR="004E44EB" w:rsidRDefault="004E44EB" w:rsidP="003F105A">
            <w:pPr>
              <w:spacing w:line="440" w:lineRule="exact"/>
              <w:jc w:val="center"/>
              <w:rPr>
                <w:rFonts w:ascii="宋体" w:hAnsi="宋体" w:cs="宋体"/>
                <w:sz w:val="24"/>
              </w:rPr>
            </w:pPr>
            <w:r>
              <w:rPr>
                <w:rFonts w:ascii="宋体" w:hAnsi="宋体" w:cs="宋体" w:hint="eastAsia"/>
                <w:sz w:val="24"/>
              </w:rPr>
              <w:t>3</w:t>
            </w:r>
          </w:p>
        </w:tc>
        <w:tc>
          <w:tcPr>
            <w:tcW w:w="1701" w:type="dxa"/>
            <w:vAlign w:val="center"/>
          </w:tcPr>
          <w:p w:rsidR="004E44EB" w:rsidRDefault="004E44EB" w:rsidP="003F105A">
            <w:pPr>
              <w:spacing w:line="440" w:lineRule="exact"/>
              <w:jc w:val="center"/>
              <w:rPr>
                <w:rFonts w:ascii="宋体" w:hAnsi="宋体" w:cs="宋体"/>
                <w:b/>
                <w:bCs/>
                <w:sz w:val="24"/>
              </w:rPr>
            </w:pPr>
            <w:r>
              <w:rPr>
                <w:rFonts w:ascii="宋体" w:hAnsi="宋体" w:cs="宋体" w:hint="eastAsia"/>
                <w:b/>
                <w:bCs/>
                <w:sz w:val="24"/>
              </w:rPr>
              <w:t>垃圾收集</w:t>
            </w:r>
          </w:p>
        </w:tc>
        <w:tc>
          <w:tcPr>
            <w:tcW w:w="1291" w:type="dxa"/>
            <w:vAlign w:val="center"/>
          </w:tcPr>
          <w:p w:rsidR="004E44EB" w:rsidRDefault="004E44EB" w:rsidP="003F105A">
            <w:pPr>
              <w:spacing w:line="440" w:lineRule="exact"/>
              <w:jc w:val="left"/>
              <w:rPr>
                <w:rFonts w:ascii="宋体" w:hAnsi="宋体" w:cs="宋体"/>
                <w:sz w:val="24"/>
                <w:highlight w:val="yellow"/>
              </w:rPr>
            </w:pPr>
            <w:r>
              <w:rPr>
                <w:rFonts w:ascii="宋体" w:hAnsi="宋体" w:cs="宋体" w:hint="eastAsia"/>
                <w:sz w:val="24"/>
              </w:rPr>
              <w:t>不少于2</w:t>
            </w:r>
          </w:p>
        </w:tc>
        <w:tc>
          <w:tcPr>
            <w:tcW w:w="4860" w:type="dxa"/>
          </w:tcPr>
          <w:p w:rsidR="004E44EB" w:rsidRDefault="004E44EB" w:rsidP="002E7768">
            <w:pPr>
              <w:numPr>
                <w:ilvl w:val="0"/>
                <w:numId w:val="19"/>
              </w:numPr>
              <w:spacing w:line="440" w:lineRule="exact"/>
              <w:jc w:val="left"/>
              <w:rPr>
                <w:rFonts w:ascii="宋体" w:hAnsi="宋体" w:cs="宋体"/>
                <w:sz w:val="24"/>
              </w:rPr>
            </w:pPr>
            <w:r>
              <w:rPr>
                <w:rFonts w:ascii="宋体" w:hAnsi="宋体" w:cs="宋体" w:hint="eastAsia"/>
                <w:sz w:val="24"/>
              </w:rPr>
              <w:t>年龄60岁以下；</w:t>
            </w:r>
          </w:p>
          <w:p w:rsidR="004E44EB" w:rsidRDefault="004E44EB" w:rsidP="002E7768">
            <w:pPr>
              <w:pStyle w:val="afff"/>
              <w:numPr>
                <w:ilvl w:val="0"/>
                <w:numId w:val="19"/>
              </w:numPr>
              <w:spacing w:before="25" w:after="25"/>
              <w:jc w:val="both"/>
              <w:textAlignment w:val="auto"/>
            </w:pPr>
            <w:r>
              <w:rPr>
                <w:rFonts w:hint="eastAsia"/>
              </w:rPr>
              <w:t>持有健康证；</w:t>
            </w:r>
          </w:p>
          <w:p w:rsidR="004E44EB" w:rsidRDefault="004E44EB" w:rsidP="003F105A">
            <w:pPr>
              <w:spacing w:line="440" w:lineRule="exact"/>
              <w:jc w:val="left"/>
              <w:rPr>
                <w:rFonts w:ascii="宋体" w:hAnsi="宋体" w:cs="宋体"/>
                <w:sz w:val="24"/>
              </w:rPr>
            </w:pPr>
            <w:r>
              <w:rPr>
                <w:rFonts w:ascii="宋体" w:hAnsi="宋体" w:cs="宋体" w:hint="eastAsia"/>
                <w:sz w:val="24"/>
              </w:rPr>
              <w:t>2.身体健康，无慢性病史；</w:t>
            </w:r>
          </w:p>
          <w:p w:rsidR="004E44EB" w:rsidRDefault="004E44EB" w:rsidP="003F105A">
            <w:pPr>
              <w:spacing w:line="440" w:lineRule="exact"/>
              <w:jc w:val="left"/>
              <w:rPr>
                <w:rFonts w:ascii="宋体" w:hAnsi="宋体" w:cs="宋体"/>
                <w:sz w:val="24"/>
              </w:rPr>
            </w:pPr>
            <w:r>
              <w:rPr>
                <w:rFonts w:ascii="宋体" w:hAnsi="宋体" w:cs="宋体" w:hint="eastAsia"/>
                <w:sz w:val="24"/>
              </w:rPr>
              <w:t>3.熟悉本职业工作，有一定的工作技能和经验。</w:t>
            </w:r>
          </w:p>
        </w:tc>
        <w:tc>
          <w:tcPr>
            <w:tcW w:w="937" w:type="dxa"/>
          </w:tcPr>
          <w:p w:rsidR="004E44EB" w:rsidRDefault="004E44EB" w:rsidP="003F105A">
            <w:pPr>
              <w:spacing w:line="440" w:lineRule="exact"/>
              <w:jc w:val="left"/>
              <w:rPr>
                <w:rFonts w:ascii="宋体" w:hAnsi="宋体" w:cs="宋体"/>
                <w:b/>
                <w:sz w:val="24"/>
              </w:rPr>
            </w:pPr>
          </w:p>
        </w:tc>
      </w:tr>
    </w:tbl>
    <w:p w:rsidR="004E44EB" w:rsidRDefault="004E44EB" w:rsidP="004E44EB">
      <w:pPr>
        <w:spacing w:line="440" w:lineRule="exact"/>
        <w:ind w:firstLineChars="200" w:firstLine="480"/>
        <w:jc w:val="left"/>
        <w:rPr>
          <w:rFonts w:ascii="宋体" w:hAnsi="宋体" w:cs="宋体"/>
          <w:sz w:val="24"/>
        </w:rPr>
      </w:pPr>
    </w:p>
    <w:p w:rsidR="004E44EB" w:rsidRDefault="004E44EB" w:rsidP="004E44EB">
      <w:pPr>
        <w:spacing w:line="500" w:lineRule="exact"/>
        <w:ind w:firstLineChars="200" w:firstLine="482"/>
        <w:rPr>
          <w:rFonts w:ascii="宋体" w:hAnsi="宋体" w:cs="宋体"/>
          <w:b/>
          <w:sz w:val="24"/>
        </w:rPr>
      </w:pPr>
      <w:r>
        <w:rPr>
          <w:rFonts w:ascii="宋体" w:hAnsi="宋体" w:cs="宋体" w:hint="eastAsia"/>
          <w:b/>
          <w:sz w:val="24"/>
        </w:rPr>
        <w:t>六、日常管理服务要求</w:t>
      </w:r>
    </w:p>
    <w:p w:rsidR="004E44EB" w:rsidRDefault="004E44EB" w:rsidP="004E44EB">
      <w:pPr>
        <w:spacing w:line="500" w:lineRule="exact"/>
        <w:ind w:firstLine="570"/>
        <w:rPr>
          <w:rFonts w:ascii="宋体" w:hAnsi="宋体" w:cs="宋体"/>
          <w:sz w:val="24"/>
        </w:rPr>
      </w:pPr>
      <w:r>
        <w:rPr>
          <w:rFonts w:ascii="宋体" w:hAnsi="宋体" w:cs="宋体" w:hint="eastAsia"/>
          <w:sz w:val="24"/>
        </w:rPr>
        <w:t>1、以环境卫生、协调服务为主要管理内容。物业管理服务机构宜从实际出发，充分考虑制定合适、有效的节约能源方案，并付诸实施。</w:t>
      </w:r>
    </w:p>
    <w:p w:rsidR="004E44EB" w:rsidRDefault="004E44EB" w:rsidP="004E44EB">
      <w:pPr>
        <w:spacing w:line="500" w:lineRule="exact"/>
        <w:ind w:firstLineChars="232" w:firstLine="557"/>
        <w:rPr>
          <w:rFonts w:ascii="宋体" w:hAnsi="宋体" w:cs="宋体"/>
          <w:sz w:val="24"/>
        </w:rPr>
      </w:pPr>
      <w:r>
        <w:rPr>
          <w:rFonts w:ascii="宋体" w:hAnsi="宋体" w:cs="宋体" w:hint="eastAsia"/>
          <w:sz w:val="24"/>
        </w:rPr>
        <w:t>2、投标人按照管理内容编制检查表，每日进行检查，发现问题及时整改。</w:t>
      </w:r>
    </w:p>
    <w:p w:rsidR="004E44EB" w:rsidRDefault="004E44EB" w:rsidP="004E44EB">
      <w:pPr>
        <w:spacing w:line="500" w:lineRule="exact"/>
        <w:ind w:firstLineChars="232" w:firstLine="557"/>
        <w:rPr>
          <w:rFonts w:ascii="宋体" w:hAnsi="宋体" w:cs="宋体"/>
          <w:sz w:val="24"/>
        </w:rPr>
      </w:pPr>
      <w:r>
        <w:rPr>
          <w:rFonts w:ascii="宋体" w:hAnsi="宋体" w:cs="宋体" w:hint="eastAsia"/>
          <w:sz w:val="24"/>
        </w:rPr>
        <w:t>3、招标人对中标人各工作岗位的服务质量随时进行抽查。发现问题，及时书面通知整改。每月进行统计，参与综合评价。</w:t>
      </w:r>
    </w:p>
    <w:p w:rsidR="004E44EB" w:rsidRDefault="004E44EB" w:rsidP="004E44EB">
      <w:pPr>
        <w:spacing w:line="500" w:lineRule="exact"/>
        <w:ind w:firstLineChars="232" w:firstLine="557"/>
        <w:rPr>
          <w:rFonts w:ascii="宋体" w:hAnsi="宋体" w:cs="宋体"/>
          <w:sz w:val="24"/>
        </w:rPr>
      </w:pPr>
      <w:r>
        <w:rPr>
          <w:rFonts w:ascii="宋体" w:hAnsi="宋体" w:cs="宋体" w:hint="eastAsia"/>
          <w:sz w:val="24"/>
        </w:rPr>
        <w:t>4、招标人定期向景区工作人员发给“服务意见征询书”，根据反馈意见书进行统计，进行结合评分。</w:t>
      </w:r>
    </w:p>
    <w:p w:rsidR="004E44EB" w:rsidRDefault="004E44EB" w:rsidP="004E44EB">
      <w:pPr>
        <w:spacing w:line="500" w:lineRule="exact"/>
        <w:ind w:firstLineChars="232" w:firstLine="557"/>
        <w:rPr>
          <w:rFonts w:ascii="宋体" w:hAnsi="宋体" w:cs="宋体"/>
          <w:sz w:val="24"/>
        </w:rPr>
      </w:pPr>
      <w:r>
        <w:rPr>
          <w:rFonts w:ascii="宋体" w:hAnsi="宋体" w:cs="宋体" w:hint="eastAsia"/>
          <w:sz w:val="24"/>
        </w:rPr>
        <w:t>5、招标人根据综合评分酌情进行物业管理费的支付。</w:t>
      </w:r>
    </w:p>
    <w:p w:rsidR="004E44EB" w:rsidRDefault="004E44EB" w:rsidP="004E44EB">
      <w:pPr>
        <w:spacing w:line="500" w:lineRule="exact"/>
        <w:ind w:firstLineChars="232" w:firstLine="557"/>
        <w:rPr>
          <w:rFonts w:ascii="宋体" w:hAnsi="宋体" w:cs="宋体"/>
          <w:sz w:val="24"/>
        </w:rPr>
      </w:pPr>
      <w:r>
        <w:rPr>
          <w:rFonts w:ascii="宋体" w:hAnsi="宋体" w:cs="宋体" w:hint="eastAsia"/>
          <w:sz w:val="24"/>
        </w:rPr>
        <w:t>6、除中标人对服务人员的培训外，需接受招标人对服务人员的集中进行培训。</w:t>
      </w:r>
    </w:p>
    <w:p w:rsidR="004E44EB" w:rsidRDefault="004E44EB" w:rsidP="004E44EB">
      <w:pPr>
        <w:spacing w:line="500" w:lineRule="exact"/>
        <w:ind w:firstLineChars="232" w:firstLine="557"/>
        <w:rPr>
          <w:rFonts w:ascii="宋体" w:hAnsi="宋体" w:cs="宋体"/>
          <w:sz w:val="24"/>
        </w:rPr>
      </w:pPr>
      <w:r>
        <w:rPr>
          <w:rFonts w:ascii="宋体" w:hAnsi="宋体" w:cs="宋体" w:hint="eastAsia"/>
          <w:sz w:val="24"/>
        </w:rPr>
        <w:t>7、所有岗位建立岗位责任与运作程序、工作质量标准。</w:t>
      </w:r>
    </w:p>
    <w:p w:rsidR="004E44EB" w:rsidRDefault="004E44EB" w:rsidP="004E44EB">
      <w:pPr>
        <w:spacing w:line="500" w:lineRule="exact"/>
        <w:ind w:firstLineChars="232" w:firstLine="557"/>
        <w:rPr>
          <w:rFonts w:ascii="宋体" w:hAnsi="宋体" w:cs="宋体"/>
          <w:sz w:val="24"/>
        </w:rPr>
      </w:pPr>
      <w:r>
        <w:rPr>
          <w:rFonts w:ascii="宋体" w:hAnsi="宋体" w:cs="宋体" w:hint="eastAsia"/>
          <w:sz w:val="24"/>
        </w:rPr>
        <w:lastRenderedPageBreak/>
        <w:t>8、中标人建立各类应急预案（如消防、抗台、疫情等），并培训相关人员达到相关要求。</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9、重大接待任务必须事先制订周密的接待工作计划，并严格按照计划实施。</w:t>
      </w:r>
    </w:p>
    <w:p w:rsidR="004E44EB" w:rsidRDefault="004E44EB" w:rsidP="004E44EB">
      <w:pPr>
        <w:spacing w:line="500" w:lineRule="exact"/>
        <w:ind w:firstLineChars="200" w:firstLine="482"/>
        <w:rPr>
          <w:rFonts w:ascii="宋体" w:hAnsi="宋体" w:cs="宋体"/>
          <w:b/>
          <w:bCs/>
          <w:sz w:val="24"/>
        </w:rPr>
      </w:pPr>
      <w:r>
        <w:rPr>
          <w:rFonts w:ascii="宋体" w:hAnsi="宋体" w:cs="宋体" w:hint="eastAsia"/>
          <w:b/>
          <w:bCs/>
          <w:sz w:val="24"/>
        </w:rPr>
        <w:t>10、保密规定：中标人应当对涉及招标人的信息严格保密，未经招标人许可，不得将信息泄露给第三方。否则，招标人有保留追究法律责任的权利。</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12、</w:t>
      </w:r>
      <w:r>
        <w:rPr>
          <w:rFonts w:ascii="宋体" w:hAnsi="宋体" w:cs="宋体" w:hint="eastAsia"/>
          <w:bCs/>
          <w:sz w:val="24"/>
        </w:rPr>
        <w:t>各项物业服务，其工作时间必须满足招标人的工作要求，包括双休日及法定节假日，如遇特殊情况，招标人可要求乙方调整工作时间。</w:t>
      </w:r>
    </w:p>
    <w:p w:rsidR="004E44EB" w:rsidRDefault="004E44EB" w:rsidP="004E44EB">
      <w:pPr>
        <w:spacing w:line="500" w:lineRule="exact"/>
        <w:ind w:firstLine="570"/>
        <w:rPr>
          <w:rFonts w:ascii="宋体" w:hAnsi="宋体" w:cs="宋体"/>
          <w:b/>
          <w:sz w:val="24"/>
        </w:rPr>
      </w:pPr>
      <w:r>
        <w:rPr>
          <w:rFonts w:ascii="宋体" w:hAnsi="宋体" w:cs="宋体" w:hint="eastAsia"/>
          <w:b/>
          <w:sz w:val="24"/>
        </w:rPr>
        <w:t>七、物业管理目标</w:t>
      </w:r>
    </w:p>
    <w:p w:rsidR="004E44EB" w:rsidRDefault="004E44EB" w:rsidP="004E44EB">
      <w:pPr>
        <w:spacing w:line="500" w:lineRule="exact"/>
        <w:ind w:firstLine="570"/>
        <w:rPr>
          <w:rFonts w:ascii="宋体" w:hAnsi="宋体" w:cs="宋体"/>
          <w:sz w:val="24"/>
        </w:rPr>
      </w:pPr>
      <w:r>
        <w:rPr>
          <w:rFonts w:ascii="宋体" w:hAnsi="宋体" w:cs="宋体" w:hint="eastAsia"/>
          <w:sz w:val="24"/>
        </w:rPr>
        <w:t>1、投标人根据标的范围和内容，逐条分别确定拟达到的服务质量、目标及服务响应时间，具体内容和量化指标由投标人按服务内容自行编制。</w:t>
      </w:r>
    </w:p>
    <w:p w:rsidR="004E44EB" w:rsidRDefault="004E44EB" w:rsidP="004E44EB">
      <w:pPr>
        <w:spacing w:line="500" w:lineRule="exact"/>
        <w:ind w:firstLine="570"/>
        <w:rPr>
          <w:rFonts w:ascii="宋体" w:hAnsi="宋体" w:cs="宋体"/>
          <w:sz w:val="24"/>
        </w:rPr>
      </w:pPr>
      <w:r>
        <w:rPr>
          <w:rFonts w:ascii="宋体" w:hAnsi="宋体" w:cs="宋体" w:hint="eastAsia"/>
          <w:sz w:val="24"/>
        </w:rPr>
        <w:t>2、具体分项指标：</w:t>
      </w:r>
    </w:p>
    <w:p w:rsidR="004E44EB" w:rsidRDefault="004E44EB" w:rsidP="004E44EB">
      <w:pPr>
        <w:spacing w:line="500" w:lineRule="exact"/>
        <w:ind w:firstLine="570"/>
        <w:rPr>
          <w:rFonts w:ascii="宋体" w:hAnsi="宋体" w:cs="宋体"/>
          <w:sz w:val="24"/>
        </w:rPr>
      </w:pPr>
      <w:r>
        <w:rPr>
          <w:rFonts w:ascii="宋体" w:hAnsi="宋体" w:cs="宋体" w:hint="eastAsia"/>
          <w:sz w:val="24"/>
        </w:rPr>
        <w:t>（1）各项物品、环境以及服务体现绿色环保要求；</w:t>
      </w:r>
    </w:p>
    <w:p w:rsidR="004E44EB" w:rsidRDefault="004E44EB" w:rsidP="004E44EB">
      <w:pPr>
        <w:spacing w:line="500" w:lineRule="exact"/>
        <w:ind w:firstLine="570"/>
        <w:rPr>
          <w:rFonts w:ascii="宋体" w:hAnsi="宋体" w:cs="宋体"/>
          <w:sz w:val="24"/>
        </w:rPr>
      </w:pPr>
      <w:r>
        <w:rPr>
          <w:rFonts w:ascii="宋体" w:hAnsi="宋体" w:cs="宋体" w:hint="eastAsia"/>
          <w:sz w:val="24"/>
        </w:rPr>
        <w:t>（2）设备完好、整洁、无污损，完好率、合格率均达到98%以上；垃圾日产日清，清运及时率100%；</w:t>
      </w:r>
    </w:p>
    <w:p w:rsidR="004E44EB" w:rsidRDefault="004E44EB" w:rsidP="004E44EB">
      <w:pPr>
        <w:spacing w:line="500" w:lineRule="exact"/>
        <w:ind w:firstLine="570"/>
        <w:rPr>
          <w:rFonts w:ascii="宋体" w:hAnsi="宋体" w:cs="宋体"/>
          <w:sz w:val="24"/>
        </w:rPr>
      </w:pPr>
      <w:r>
        <w:rPr>
          <w:rFonts w:ascii="宋体" w:hAnsi="宋体" w:cs="宋体" w:hint="eastAsia"/>
          <w:sz w:val="24"/>
        </w:rPr>
        <w:t>（3）有效投诉办结率99%以上；</w:t>
      </w:r>
    </w:p>
    <w:p w:rsidR="004E44EB" w:rsidRDefault="004E44EB" w:rsidP="004E44EB">
      <w:pPr>
        <w:spacing w:line="500" w:lineRule="exact"/>
        <w:ind w:firstLine="570"/>
        <w:rPr>
          <w:rFonts w:ascii="宋体" w:hAnsi="宋体" w:cs="宋体"/>
          <w:sz w:val="24"/>
        </w:rPr>
      </w:pPr>
      <w:r>
        <w:rPr>
          <w:rFonts w:ascii="宋体" w:hAnsi="宋体" w:cs="宋体" w:hint="eastAsia"/>
          <w:sz w:val="24"/>
        </w:rPr>
        <w:t>（4）服从招标人工作安排，人员工作效率高，参观秩序良好，能及时反馈处理客户的投诉和意见；</w:t>
      </w:r>
    </w:p>
    <w:p w:rsidR="004E44EB" w:rsidRDefault="004E44EB" w:rsidP="004E44EB">
      <w:pPr>
        <w:spacing w:line="500" w:lineRule="exact"/>
        <w:ind w:firstLine="570"/>
        <w:rPr>
          <w:rFonts w:ascii="宋体" w:hAnsi="宋体" w:cs="宋体"/>
          <w:sz w:val="24"/>
        </w:rPr>
      </w:pPr>
      <w:r>
        <w:rPr>
          <w:rFonts w:ascii="宋体" w:hAnsi="宋体" w:cs="宋体" w:hint="eastAsia"/>
          <w:sz w:val="24"/>
        </w:rPr>
        <w:t>（5）服务及时、到位，以人为本，凸显人性化服务，服务态度好；</w:t>
      </w:r>
    </w:p>
    <w:p w:rsidR="004E44EB" w:rsidRDefault="004E44EB" w:rsidP="004E44EB">
      <w:pPr>
        <w:spacing w:line="500" w:lineRule="exact"/>
        <w:ind w:firstLine="570"/>
        <w:rPr>
          <w:rFonts w:ascii="宋体" w:hAnsi="宋体" w:cs="宋体"/>
          <w:sz w:val="24"/>
        </w:rPr>
      </w:pPr>
      <w:r>
        <w:rPr>
          <w:rFonts w:ascii="宋体" w:hAnsi="宋体" w:cs="宋体" w:hint="eastAsia"/>
          <w:sz w:val="24"/>
        </w:rPr>
        <w:t>（6）安全保障稳妥、及时、有力，无重大事故发生。</w:t>
      </w:r>
    </w:p>
    <w:p w:rsidR="004E44EB" w:rsidRDefault="004E44EB" w:rsidP="004E44EB">
      <w:pPr>
        <w:spacing w:line="500" w:lineRule="exact"/>
        <w:ind w:firstLineChars="299" w:firstLine="720"/>
        <w:rPr>
          <w:rFonts w:ascii="宋体" w:hAnsi="宋体" w:cs="宋体"/>
          <w:bCs/>
          <w:sz w:val="24"/>
        </w:rPr>
      </w:pPr>
      <w:r>
        <w:rPr>
          <w:rFonts w:ascii="宋体" w:hAnsi="宋体" w:cs="宋体" w:hint="eastAsia"/>
          <w:b/>
          <w:sz w:val="24"/>
        </w:rPr>
        <w:t>八、服务期限</w:t>
      </w:r>
      <w:r>
        <w:rPr>
          <w:rFonts w:ascii="宋体" w:hAnsi="宋体" w:cs="宋体" w:hint="eastAsia"/>
          <w:sz w:val="24"/>
        </w:rPr>
        <w:t>：合同期限</w:t>
      </w:r>
      <w:r>
        <w:rPr>
          <w:rFonts w:ascii="宋体" w:hAnsi="宋体" w:cs="宋体" w:hint="eastAsia"/>
          <w:sz w:val="24"/>
          <w:u w:val="single"/>
        </w:rPr>
        <w:t xml:space="preserve">   1   </w:t>
      </w:r>
      <w:r>
        <w:rPr>
          <w:rFonts w:ascii="宋体" w:hAnsi="宋体" w:cs="宋体" w:hint="eastAsia"/>
          <w:sz w:val="24"/>
        </w:rPr>
        <w:t>年，</w:t>
      </w:r>
      <w:r>
        <w:rPr>
          <w:rFonts w:ascii="宋体" w:hAnsi="宋体" w:cs="宋体" w:hint="eastAsia"/>
          <w:bCs/>
          <w:sz w:val="24"/>
        </w:rPr>
        <w:t>以中标人与发标人共同确定的进驻服务时间作为起算时间。</w:t>
      </w:r>
      <w:r>
        <w:rPr>
          <w:rFonts w:ascii="宋体" w:hAnsi="宋体" w:cs="宋体" w:hint="eastAsia"/>
          <w:sz w:val="24"/>
        </w:rPr>
        <w:t>中标人应在合同签订后20个工作日内按中标承诺进场提供服务。</w:t>
      </w:r>
    </w:p>
    <w:p w:rsidR="004E44EB" w:rsidRDefault="004E44EB" w:rsidP="004E44EB">
      <w:pPr>
        <w:spacing w:line="500" w:lineRule="exact"/>
        <w:ind w:firstLineChars="199" w:firstLine="478"/>
        <w:rPr>
          <w:rFonts w:ascii="宋体" w:hAnsi="宋体" w:cs="宋体"/>
          <w:sz w:val="24"/>
        </w:rPr>
      </w:pPr>
      <w:r>
        <w:rPr>
          <w:rFonts w:ascii="宋体" w:hAnsi="宋体" w:cs="宋体" w:hint="eastAsia"/>
          <w:sz w:val="24"/>
        </w:rPr>
        <w:t>合同期间应招标人需求增加物业服务内容的，经双方协商一致后增加相应服务费用，并签订补充协议。如中标人在服务期内违反合同约定或按考核办法考核两次考核未达标，招标人有权提前终止合同。</w:t>
      </w:r>
    </w:p>
    <w:p w:rsidR="004E44EB" w:rsidRDefault="004E44EB" w:rsidP="004E44EB">
      <w:pPr>
        <w:spacing w:line="500" w:lineRule="exact"/>
        <w:rPr>
          <w:rFonts w:ascii="宋体" w:hAnsi="宋体" w:cs="宋体"/>
          <w:sz w:val="24"/>
        </w:rPr>
      </w:pPr>
      <w:r>
        <w:rPr>
          <w:rFonts w:ascii="宋体" w:hAnsi="宋体" w:cs="宋体" w:hint="eastAsia"/>
          <w:b/>
          <w:sz w:val="24"/>
        </w:rPr>
        <w:t>九、招标人提供的相关场地</w:t>
      </w:r>
    </w:p>
    <w:p w:rsidR="004E44EB" w:rsidRDefault="004E44EB" w:rsidP="004E44EB">
      <w:pPr>
        <w:spacing w:line="500" w:lineRule="exact"/>
        <w:ind w:firstLineChars="150" w:firstLine="360"/>
        <w:rPr>
          <w:rFonts w:ascii="宋体" w:hAnsi="宋体" w:cs="宋体"/>
          <w:sz w:val="24"/>
        </w:rPr>
      </w:pPr>
      <w:r>
        <w:rPr>
          <w:rFonts w:ascii="宋体" w:hAnsi="宋体" w:cs="宋体" w:hint="eastAsia"/>
          <w:sz w:val="24"/>
        </w:rPr>
        <w:t>（一）招标人提供物业管理必要的办公场地，但办公用品（指办公桌、电脑、打印机、对讲机、文件柜等自身使用的办公用品）由中标人自行解决。</w:t>
      </w:r>
    </w:p>
    <w:p w:rsidR="004E44EB" w:rsidRDefault="004E44EB" w:rsidP="004E44EB">
      <w:pPr>
        <w:spacing w:line="500" w:lineRule="exact"/>
        <w:ind w:firstLineChars="150" w:firstLine="360"/>
        <w:rPr>
          <w:rFonts w:ascii="宋体" w:hAnsi="宋体" w:cs="宋体"/>
          <w:sz w:val="24"/>
        </w:rPr>
      </w:pPr>
      <w:r>
        <w:rPr>
          <w:rFonts w:ascii="宋体" w:hAnsi="宋体" w:cs="宋体" w:hint="eastAsia"/>
          <w:sz w:val="24"/>
        </w:rPr>
        <w:t>（二）</w:t>
      </w:r>
      <w:r>
        <w:rPr>
          <w:rFonts w:ascii="宋体" w:hAnsi="宋体" w:cs="宋体" w:hint="eastAsia"/>
          <w:sz w:val="24"/>
        </w:rPr>
        <w:tab/>
        <w:t>招标人提供的相关房间：</w:t>
      </w:r>
    </w:p>
    <w:p w:rsidR="004E44EB" w:rsidRDefault="004E44EB" w:rsidP="004E44EB">
      <w:pPr>
        <w:spacing w:line="500" w:lineRule="exact"/>
        <w:ind w:firstLineChars="150" w:firstLine="360"/>
        <w:rPr>
          <w:rFonts w:ascii="宋体" w:hAnsi="宋体" w:cs="宋体"/>
          <w:sz w:val="24"/>
        </w:rPr>
      </w:pPr>
      <w:r>
        <w:rPr>
          <w:rFonts w:ascii="宋体" w:hAnsi="宋体" w:cs="宋体" w:hint="eastAsia"/>
          <w:sz w:val="24"/>
        </w:rPr>
        <w:lastRenderedPageBreak/>
        <w:t>1、办公楼中物业项目负责人办公室1间。</w:t>
      </w:r>
    </w:p>
    <w:p w:rsidR="004E44EB" w:rsidRDefault="004E44EB" w:rsidP="004E44EB">
      <w:pPr>
        <w:spacing w:line="500" w:lineRule="exact"/>
        <w:ind w:firstLineChars="150" w:firstLine="360"/>
        <w:rPr>
          <w:rFonts w:ascii="宋体" w:hAnsi="宋体" w:cs="宋体"/>
          <w:sz w:val="24"/>
        </w:rPr>
      </w:pPr>
      <w:r>
        <w:rPr>
          <w:rFonts w:ascii="宋体" w:hAnsi="宋体" w:cs="宋体" w:hint="eastAsia"/>
          <w:sz w:val="24"/>
        </w:rPr>
        <w:t>2、根据需要在适当的楼层配备洁具堆放间，其它房间（如工程管理需要的应急备件仓库、设备工具间、工程值班室、保洁仓库、保洁工作间、员工更衣室、会议工作间），进场后视情况协调解决。</w:t>
      </w:r>
    </w:p>
    <w:p w:rsidR="004E44EB" w:rsidRDefault="004E44EB" w:rsidP="004E44EB">
      <w:pPr>
        <w:spacing w:line="500" w:lineRule="exact"/>
        <w:rPr>
          <w:rFonts w:ascii="宋体" w:hAnsi="宋体" w:cs="宋体"/>
          <w:b/>
          <w:sz w:val="24"/>
        </w:rPr>
      </w:pPr>
      <w:r>
        <w:rPr>
          <w:rFonts w:ascii="宋体" w:hAnsi="宋体" w:cs="宋体" w:hint="eastAsia"/>
          <w:b/>
          <w:sz w:val="24"/>
        </w:rPr>
        <w:t>十、考核标准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1、合同执行期间，招标人将每月组织一次对中标人服务情况的评价工作，评价分为A（很满意）、B（基本满意）、C（一般）、D（差）四个档次。档次划定如下：</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（1）A（很满意）：服务达到招标文件及投标文件承诺，无整改事项的。</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（2）B（基本满意）：服务基本达到招标文件及投标文件承诺，整改事项未超过1次的且整改后情况良好的。</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（3）C（一般）：服务基本达到招标文件及投标文件承诺，整改事项1～3（含）次的且整改情况良好的。</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（4）D（差）：服务未达到招标文件及投标文件承诺，整改事项超过3 次或者同一事项累计整改2 次后仍无法到达要求的。</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2、根据招标人的抽查与月度考核情况进行综合评分，并严格执行奖惩规定。具体为一次综合评分满意率低于70%的，扣除当季服务费用的20%；连续二次满意率低于70%的，扣除当季服务费用的20%，并终止合同；满意率为70%（含）-80%之间的，扣除当季服务费用10%；满意率在80%（含）以上，按正常费用支付。</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3、考核细则（扣分标准）</w:t>
      </w:r>
    </w:p>
    <w:p w:rsidR="004E44EB" w:rsidRDefault="004E44EB" w:rsidP="004E44EB">
      <w:pPr>
        <w:spacing w:line="500" w:lineRule="exact"/>
        <w:ind w:firstLineChars="200" w:firstLine="482"/>
        <w:rPr>
          <w:rFonts w:ascii="宋体" w:hAnsi="宋体" w:cs="宋体"/>
          <w:b/>
          <w:bCs/>
          <w:sz w:val="24"/>
        </w:rPr>
      </w:pPr>
      <w:r>
        <w:rPr>
          <w:rFonts w:ascii="宋体" w:hAnsi="宋体" w:cs="宋体" w:hint="eastAsia"/>
          <w:b/>
          <w:bCs/>
          <w:sz w:val="24"/>
        </w:rPr>
        <w:t>（1）员工劳动纪律</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（1.1）景区环卫所召开的各类工作会议，项目经理必循无条件参加，无故缺席的每次扣0.5分，迟到早退的，每次扣0.1分，连续缺席二次以上，扣1分。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（1.2）项目经理每周应在景区上班4天以上，并由景区环卫所进行考勤，每缺勤一天扣0.5分。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（1.3）未及时传达会议精神或景区环卫所安排的相关工作事项未落实到位的，每次扣1分。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（1.4）项目经理应保证通讯工具畅通，手机不通或不接电话的，每次扣0.1分。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（1.5）重要接待或突击检查，项目经理必须服从景区环卫所的安排，30分钟内</w:t>
      </w:r>
      <w:r>
        <w:rPr>
          <w:rFonts w:ascii="宋体" w:hAnsi="宋体" w:cs="宋体" w:hint="eastAsia"/>
          <w:sz w:val="24"/>
        </w:rPr>
        <w:lastRenderedPageBreak/>
        <w:t>赶到现场处理问题并及时回复。未在规定时间赶到现场的，每推迟10分钟扣0.1分，及时处理但未回复的，每次扣0.1分，未处理或未妥善处理而虚假回复的，每次扣0.1-0.3分，不服从安排或推诿的，每次扣0.2-0.5分，造成负面影响较大的每次扣1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（1.6）因特殊原因环境卫生不能及时处理到位的，必须立即上报景区环卫所，未及时上报的，每次扣1分。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（1.7）在检查考核中发现缺岗、迟到、早退、未按要求分段保洁（闲聊、串岗、坐岗、睡岗）、员工未穿安全标志服、打伞作业、赤膊和穿拖鞋、高跟鞋、裙子作业等现象的，每人次扣0.1分。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（1.8）上班期间禁止嬉闹打架，如发现此类现象，每人次扣0.2分。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（1.9）上班期间禁止酒后作业，如发现酒后作业的现象，每人次扣0.5分.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（1.10）上班期间禁止从事与工作无关的私事，如发现此类现象，每人次扣0.1分，员工擅离岗位，每人次扣0.2分。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（1.11）未按要求配置管理人员，不得一人多岗，每缺一人（次）扣一分，并补齐人员配置，如管理人员工作变动，必须在24小时内以书面形式上报景区环卫所，未及时上报每次扣1分。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（1.12）重要检查及接待、专项整治、法定节假日须按景区环卫所要求做好资料报送及人员安排工作，安排落实不到位加倍扣分。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（1.13）必须建立应急方案，明确应急、快速反应队伍的具体人员，应对各类突发事件，没有相应措施的扣1-5分。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（1.14）必须制定企业安全生产制度，定期组织业务学习和安全教育培训开展安全生产检查，并有记录备查。未落实的扣1分。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（1.15）员工与游客发生争吵等纠纷每起扣 0.5分，引起游客投诉经查实属环卫作业承包方员工责任的每起扣1分。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（1.16）员工在景区非吸烟点吸烟每发现一起扣0.5分。</w:t>
      </w:r>
    </w:p>
    <w:p w:rsidR="004E44EB" w:rsidRDefault="004E44EB" w:rsidP="004E44EB">
      <w:pPr>
        <w:spacing w:line="500" w:lineRule="exact"/>
        <w:ind w:firstLineChars="200" w:firstLine="482"/>
        <w:rPr>
          <w:rFonts w:ascii="宋体" w:hAnsi="宋体" w:cs="宋体"/>
          <w:b/>
          <w:bCs/>
          <w:sz w:val="24"/>
        </w:rPr>
      </w:pPr>
      <w:r>
        <w:rPr>
          <w:rFonts w:ascii="宋体" w:hAnsi="宋体" w:cs="宋体" w:hint="eastAsia"/>
          <w:b/>
          <w:bCs/>
          <w:sz w:val="24"/>
        </w:rPr>
        <w:t>（2）道路清扫保洁</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（2.1）管理人员和保洁人员不统一着装，不配备工牌工号，作业工具不能统一规格，统一标准的，每次扣0.1分。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lastRenderedPageBreak/>
        <w:t>（2.2）作业范围内有散落垃圾，每处扣0.1分，有成堆垃圾、陈旧垃圾和垃圾箱、果皮箱澎溢，每处扣0.2分，散落、成堆垃圾超过半小时未处理的，加倍扣分，以此类推。</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（2.3）按规定时间完成普扫，未按时或未按要求完成道路普扫的，每个路段每次扣0.2分。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（2.4）保洁人员在作业过程中严禁焚烧垃圾，每发现一次扣1分。对不明原因造成的焚烧痕迹未清理干净的，每处扣0.2分。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（2.5）果皮箱每天必须在早上7:30前完成清洗、出渣复位工作，如发现果皮箱不整洁、未及时关门复位破损现象的，每次每个扣0.2分，未及时清掏垃圾或外溢的，每处扣0.2分。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（2.6）保洁人员不得乱倾倒垃圾，发现一次扣0.1分。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（2.7）在保洁时间段内，因离岗、坐岗等没有及时保洁的，每人次扣0.2分，在普扫时间内，没有用大扫把清扫主次干道的枯枝落叶的，每次扣0.2分。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（2.8）主道沟渠不洁净的，每个扣0.1分，保洁工具不干净、不整洁，每次扣0.1分。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（2.9）环境卫生质量问题被媒体负面曝光或局领导点名批评，经核实属环卫作业承包方责任的，每次扣1分。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（2.10）投诉景区环境卫生问题，经查证属实，每举报一次扣0.5分；同一地点同一事件连续2次以上投诉的扣1分。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（2.11）道路被泥沙、泥土、积水等污染未及时清理的，每平方米扣0.1分，雨天雨后2小时内保洁人员未清除泥沙、积水的每平方米扣0.1分，如遇暴雨等特殊情况将酌情考虑。</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（2.12）在环境卫生作业过程中造成其它负面影响的，特别是“创建国家级旅游度假区”、“国家4A级风景名胜区”“国家级风景名胜区”的检查结果，经景区考核领导小组研究，另行处罚。</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（2.13）道路两侧及环卫设施上各类残物清理不及时，不规范，扣0.1分。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（2.14）拾捡山体险要处的垃圾没有配备吊索绳等专用工具作业扣1分。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（2.15）主次干道、游步道的枯枝落叶在7:30分前没有完成普扫扣0.2分。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lastRenderedPageBreak/>
        <w:t>（2.16）作业范围内有卫生死角未及时清理每处扣0.5分，主次干道两侧50米可视范围内的树枝上、悬崖处有白色垃圾每处扣0.1分。</w:t>
      </w:r>
    </w:p>
    <w:p w:rsidR="004E44EB" w:rsidRDefault="004E44EB" w:rsidP="004E44EB">
      <w:pPr>
        <w:spacing w:line="500" w:lineRule="exact"/>
        <w:ind w:firstLineChars="200" w:firstLine="480"/>
      </w:pPr>
      <w:r>
        <w:rPr>
          <w:rFonts w:ascii="宋体" w:hAnsi="宋体" w:cs="宋体" w:hint="eastAsia"/>
          <w:sz w:val="24"/>
        </w:rPr>
        <w:t>（2.17）湖面有垃圾漂浮物每处扣0.1分。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（2.18）主次干道、游步道两侧0.5米有杂草、树枝未修剪，枯枝落叶堆积在2米内，影响通行，每处扣0.1分。</w:t>
      </w:r>
    </w:p>
    <w:p w:rsidR="004E44EB" w:rsidRDefault="004E44EB" w:rsidP="004E44EB">
      <w:pPr>
        <w:spacing w:line="500" w:lineRule="exact"/>
        <w:ind w:firstLineChars="200" w:firstLine="482"/>
        <w:rPr>
          <w:rFonts w:ascii="宋体" w:hAnsi="宋体" w:cs="宋体"/>
          <w:b/>
          <w:bCs/>
          <w:sz w:val="24"/>
        </w:rPr>
      </w:pPr>
      <w:r>
        <w:rPr>
          <w:rFonts w:ascii="宋体" w:hAnsi="宋体" w:cs="宋体" w:hint="eastAsia"/>
          <w:b/>
          <w:bCs/>
          <w:sz w:val="24"/>
        </w:rPr>
        <w:t>（3）公共厕所</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（3.1）公厕未按要求专人保洁，每座扣1分。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（3.2）设施标志、台帐不齐全，每项每次扣0.2分，未做到“六无六净”，每项每次扣0.2分。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（3.3）未24小时全天候免费开放，每次扣1分。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（3.4）公厕内设施维修不及时报告，如水箱、水阀、水龙头、挡板、镜面、灯具等破损无法正常使用，给游客造成不便的每次扣0.5分。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（3.5）屋面、墙体、墙裙、化粪池盖等破损，化粪池未及时清理，公厕周边乱搭乱建、乱牵乱挂不及时上报每项次扣1分，造成安全事故的由中标人承担一切责任。</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（3.6）公厕擅自改变用途，变相收费或以任何形式为营利目的的，扣5分，由此产生的一切后果由中标人承担。</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（3.7）公厕保洁员与游客发生纠纷或工作不当引起投诉的每起扣0.5分。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（3.8）公厕内的各类设施、设备丢失，中标人必须补齐同等价格物品，未及时补齐的扣0.2分。</w:t>
      </w:r>
    </w:p>
    <w:p w:rsidR="004E44EB" w:rsidRDefault="004E44EB" w:rsidP="004E44EB">
      <w:pPr>
        <w:spacing w:line="500" w:lineRule="exact"/>
        <w:ind w:firstLineChars="200" w:firstLine="482"/>
        <w:rPr>
          <w:rFonts w:ascii="宋体" w:hAnsi="宋体" w:cs="宋体"/>
          <w:b/>
          <w:bCs/>
          <w:sz w:val="24"/>
        </w:rPr>
      </w:pPr>
      <w:r>
        <w:rPr>
          <w:rFonts w:ascii="宋体" w:hAnsi="宋体" w:cs="宋体" w:hint="eastAsia"/>
          <w:b/>
          <w:bCs/>
          <w:sz w:val="24"/>
        </w:rPr>
        <w:t>（4）内务管理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（4.1）未按要求（按时、按量、真实地）填写环卫业务、设施设备维护、保养等台账资料（含管理人员巡查记录），每项次扣1分，未按要求及时上报的，每次扣2分。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（4.2）景区环卫所下达的整改督办及综治扣分，未按要求整改到位或虚假回复，每次扣2分，整改到位但未按时回复，每次扣0.2分。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3、作业人数与上报的人数不符，每少一人，扣2分。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4、认真做好周、月、季、年度工作计划、总结及各类专项工作的资料收集工作，并及时报送景区考核领导小组，每缺一项扣1-2分。</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lastRenderedPageBreak/>
        <w:t>5、不得私自收取服务单位费用，如有违规，须退还所收金额并处以10倍处罚。</w:t>
      </w:r>
    </w:p>
    <w:p w:rsidR="004E44EB" w:rsidRDefault="004E44EB" w:rsidP="004E44EB">
      <w:pPr>
        <w:spacing w:line="500" w:lineRule="exact"/>
        <w:ind w:firstLineChars="200" w:firstLine="482"/>
        <w:rPr>
          <w:rFonts w:ascii="宋体" w:hAnsi="宋体" w:cs="宋体"/>
          <w:b/>
          <w:bCs/>
          <w:sz w:val="24"/>
        </w:rPr>
      </w:pPr>
      <w:r>
        <w:rPr>
          <w:rFonts w:ascii="宋体" w:hAnsi="宋体" w:cs="宋体" w:hint="eastAsia"/>
          <w:b/>
          <w:bCs/>
          <w:sz w:val="24"/>
        </w:rPr>
        <w:t>（5）加分项目</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中标人工作有特色、有亮点、出经验，受到局领导和群众高度评价的，省、市、县级部门书面表彰的，县级以上媒体正面宣传的，省级每次加5分，市级每次加3分，县级每次加2分，受到局主要领导的肯定和表扬加1分。</w:t>
      </w:r>
    </w:p>
    <w:p w:rsidR="004E44EB" w:rsidRDefault="004E44EB" w:rsidP="004E44EB">
      <w:pPr>
        <w:spacing w:line="500" w:lineRule="exact"/>
        <w:ind w:firstLineChars="200" w:firstLine="482"/>
        <w:rPr>
          <w:rFonts w:ascii="宋体" w:hAnsi="宋体" w:cs="宋体"/>
          <w:b/>
          <w:bCs/>
          <w:sz w:val="24"/>
        </w:rPr>
      </w:pPr>
      <w:r>
        <w:rPr>
          <w:rFonts w:ascii="宋体" w:hAnsi="宋体" w:cs="宋体" w:hint="eastAsia"/>
          <w:b/>
          <w:bCs/>
          <w:sz w:val="24"/>
        </w:rPr>
        <w:t>（6）奖惩及考核结果运用</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（6.1）景区环卫所对中标人的考核扣分按500元／分进行处罚。</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6.2）景区环卫所对中标人考核是以促进环卫工作质量为目的，为确保环卫职工队伍的和谐与稳定，对中标人的考核扣款，不能全部落实到员工个人，中标人每项次必须承担不低于50%的扣款金额，员工承担比例建议为10%－20%(每次扣款不能超出员工一天工资），否则我处将视情况另对环卫作业承包方予以专项处罚。</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（6.3）对于同样问题重复出现的将加倍处罚，若加倍处罚后仍不能整改到位，将责令中标人更换路段负责人，并另处2分的处罚。</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（6.4）因中标人作业问题被新闻媒体负面报道的，视公司处理情况处以1-2分的处罚。</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（6.5）在重大检查或重要接待活动中，如果环境卫生管理工作受到局领导批评的每次扣公司1-2分，出现严重失误的，将对中标人处以5-10分的处罚，并建议终止中标人承包合同。</w:t>
      </w:r>
    </w:p>
    <w:p w:rsidR="004E44EB" w:rsidRDefault="004E44EB" w:rsidP="004E44EB">
      <w:pPr>
        <w:spacing w:line="500" w:lineRule="exact"/>
        <w:rPr>
          <w:rFonts w:ascii="宋体" w:hAnsi="宋体" w:cs="宋体"/>
          <w:b/>
          <w:sz w:val="24"/>
        </w:rPr>
      </w:pPr>
      <w:r>
        <w:rPr>
          <w:rFonts w:ascii="宋体" w:hAnsi="宋体" w:cs="宋体" w:hint="eastAsia"/>
          <w:b/>
          <w:sz w:val="24"/>
        </w:rPr>
        <w:t>十一、其他</w:t>
      </w:r>
    </w:p>
    <w:p w:rsidR="004E44EB" w:rsidRDefault="004E44EB" w:rsidP="004E44EB">
      <w:pPr>
        <w:spacing w:line="500" w:lineRule="exact"/>
        <w:ind w:firstLine="480"/>
        <w:rPr>
          <w:rFonts w:ascii="宋体" w:hAnsi="宋体" w:cs="宋体"/>
          <w:sz w:val="24"/>
        </w:rPr>
      </w:pPr>
      <w:r>
        <w:rPr>
          <w:rFonts w:ascii="宋体" w:hAnsi="宋体" w:cs="宋体" w:hint="eastAsia"/>
          <w:sz w:val="24"/>
        </w:rPr>
        <w:t>1、中标人在合同签订前须提供项目负责人、其他各岗位人员的相关有效证件和信息，如中标人不能提供，则招标人有权终止合同签订。其他人员聘用须将人员信息向招标人备案。</w:t>
      </w:r>
    </w:p>
    <w:p w:rsidR="004E44EB" w:rsidRDefault="004E44EB" w:rsidP="004E44EB">
      <w:pPr>
        <w:spacing w:line="500" w:lineRule="exact"/>
        <w:ind w:firstLine="480"/>
        <w:rPr>
          <w:rFonts w:ascii="宋体" w:hAnsi="宋体" w:cs="宋体"/>
          <w:sz w:val="24"/>
        </w:rPr>
      </w:pPr>
      <w:r>
        <w:rPr>
          <w:rFonts w:ascii="宋体" w:hAnsi="宋体" w:cs="宋体" w:hint="eastAsia"/>
          <w:sz w:val="24"/>
        </w:rPr>
        <w:t>2、中标人应按要求和事项发生量及时配备足够和胜任的相关管理和服务人员，并保持人员的稳定。遇调动或辞职时，项目经理提前30天、保洁组长 7 天告知招标人并得到同意后才能更换，按要求及时补充相应人员，提前做好交接班。对招标人认为无能力、工作失职或不合适人员，应立即更换。岗位人数不足时，按相应岗位成本扣除服务费。</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3、投标人应考虑企业自身实力、经验及项目实施过程中的各种因素，根据采购</w:t>
      </w:r>
      <w:r>
        <w:rPr>
          <w:rFonts w:ascii="宋体" w:hAnsi="宋体" w:cs="宋体" w:hint="eastAsia"/>
          <w:sz w:val="24"/>
        </w:rPr>
        <w:lastRenderedPageBreak/>
        <w:t>要求，详细说明所能提供的各项具体服务内容，自主确定投标报价（按年度进行报价），并按服务的内容分别独立报价。</w:t>
      </w:r>
    </w:p>
    <w:p w:rsidR="004E44EB" w:rsidRDefault="004E44EB" w:rsidP="004E44EB">
      <w:pPr>
        <w:spacing w:line="500" w:lineRule="exact"/>
        <w:ind w:firstLine="480"/>
        <w:rPr>
          <w:rFonts w:ascii="宋体" w:hAnsi="宋体" w:cs="宋体"/>
          <w:sz w:val="24"/>
        </w:rPr>
      </w:pPr>
      <w:r>
        <w:rPr>
          <w:rFonts w:ascii="宋体" w:hAnsi="宋体" w:cs="宋体" w:hint="eastAsia"/>
          <w:sz w:val="24"/>
        </w:rPr>
        <w:t>4、除招标文件特殊说明外，投标人报价应包括为完成本项目服务可能发生的全部费用及中标人的利润和应交纳的税金等（包括人员工资、各种社会保险、人员食宿与交通、消耗材料、专用设备及工具、器材、办公费等）。</w:t>
      </w:r>
    </w:p>
    <w:p w:rsidR="004E44EB" w:rsidRDefault="004E44EB" w:rsidP="004E44EB">
      <w:pPr>
        <w:spacing w:line="500" w:lineRule="exact"/>
        <w:ind w:firstLine="480"/>
        <w:rPr>
          <w:rFonts w:ascii="宋体" w:hAnsi="宋体" w:cs="宋体"/>
          <w:sz w:val="24"/>
        </w:rPr>
      </w:pPr>
      <w:r>
        <w:rPr>
          <w:rFonts w:ascii="宋体" w:hAnsi="宋体" w:cs="宋体" w:hint="eastAsia"/>
          <w:sz w:val="24"/>
        </w:rPr>
        <w:t>5、中标人所需的各种常用工具均由中标人提供并承担相关维护费用。</w:t>
      </w:r>
    </w:p>
    <w:p w:rsidR="004E44EB" w:rsidRDefault="004E44EB" w:rsidP="004E44EB">
      <w:pPr>
        <w:spacing w:line="500" w:lineRule="exact"/>
        <w:ind w:firstLine="480"/>
        <w:rPr>
          <w:rFonts w:ascii="宋体" w:hAnsi="宋体" w:cs="宋体"/>
          <w:sz w:val="24"/>
        </w:rPr>
      </w:pPr>
      <w:r>
        <w:rPr>
          <w:rFonts w:ascii="宋体" w:hAnsi="宋体" w:cs="宋体" w:hint="eastAsia"/>
          <w:sz w:val="24"/>
        </w:rPr>
        <w:t>6、在保证清洁质量的前提下，外墙清洗费用、地毯清洗费用、石材养护费用、垃圾清运费用、由招标人承担外，其他未明确的清洁材料、低值易耗品均由中标人提供。</w:t>
      </w:r>
    </w:p>
    <w:p w:rsidR="004E44EB" w:rsidRDefault="004E44EB" w:rsidP="004E44EB">
      <w:pPr>
        <w:spacing w:line="500" w:lineRule="exact"/>
        <w:ind w:firstLineChars="200" w:firstLine="480"/>
        <w:rPr>
          <w:rFonts w:ascii="宋体" w:hAnsi="宋体" w:cs="宋体"/>
          <w:sz w:val="24"/>
        </w:rPr>
      </w:pPr>
      <w:r>
        <w:rPr>
          <w:rFonts w:ascii="宋体" w:hAnsi="宋体" w:cs="宋体" w:hint="eastAsia"/>
          <w:sz w:val="24"/>
        </w:rPr>
        <w:t>7、招标人提供中标人的物业管理办公用房及其他物业管理服务人员的住宿用房。</w:t>
      </w:r>
    </w:p>
    <w:p w:rsidR="004E44EB" w:rsidRDefault="004E44EB" w:rsidP="004E44EB">
      <w:pPr>
        <w:snapToGrid w:val="0"/>
        <w:spacing w:line="500" w:lineRule="exact"/>
        <w:ind w:firstLineChars="200" w:firstLine="480"/>
        <w:rPr>
          <w:rFonts w:ascii="宋体" w:hAnsi="宋体" w:cs="宋体"/>
          <w:snapToGrid w:val="0"/>
          <w:kern w:val="0"/>
          <w:sz w:val="24"/>
        </w:rPr>
      </w:pPr>
      <w:r>
        <w:rPr>
          <w:rFonts w:ascii="宋体" w:hAnsi="宋体" w:cs="宋体" w:hint="eastAsia"/>
          <w:snapToGrid w:val="0"/>
          <w:kern w:val="0"/>
          <w:sz w:val="24"/>
        </w:rPr>
        <w:t>8、中标人自行承担</w:t>
      </w:r>
      <w:r>
        <w:rPr>
          <w:rFonts w:ascii="宋体" w:hAnsi="宋体" w:cs="宋体" w:hint="eastAsia"/>
          <w:sz w:val="24"/>
        </w:rPr>
        <w:t>办公桌、电脑、打印机、对讲机、文件柜等</w:t>
      </w:r>
      <w:r>
        <w:rPr>
          <w:rFonts w:ascii="宋体" w:hAnsi="宋体" w:cs="宋体" w:hint="eastAsia"/>
          <w:snapToGrid w:val="0"/>
          <w:kern w:val="0"/>
          <w:sz w:val="24"/>
        </w:rPr>
        <w:t>自身使用的办公用品，自行承担所有人员服装费用，但服装样式需经过招标人认可。</w:t>
      </w:r>
    </w:p>
    <w:p w:rsidR="004E44EB" w:rsidRDefault="004E44EB" w:rsidP="004E44EB">
      <w:pPr>
        <w:spacing w:line="460" w:lineRule="exact"/>
        <w:rPr>
          <w:rFonts w:ascii="仿宋" w:eastAsia="仿宋" w:hAnsi="仿宋" w:cs="Arial"/>
          <w:b/>
          <w:sz w:val="30"/>
          <w:szCs w:val="30"/>
        </w:rPr>
      </w:pPr>
      <w:r>
        <w:rPr>
          <w:rFonts w:ascii="宋体" w:hAnsi="宋体" w:cs="宋体" w:hint="eastAsia"/>
          <w:snapToGrid w:val="0"/>
          <w:kern w:val="0"/>
          <w:sz w:val="24"/>
        </w:rPr>
        <w:t>9、本合同终止时，中标人必须向招标人移交全部管理用房及物业管理的全部档案资料，确保移交的资料和设备、设施完好无缺。</w:t>
      </w:r>
    </w:p>
    <w:p w:rsidR="004E44EB" w:rsidRDefault="004E44EB" w:rsidP="004E44EB">
      <w:pPr>
        <w:spacing w:line="460" w:lineRule="exact"/>
        <w:rPr>
          <w:rFonts w:ascii="仿宋" w:eastAsia="仿宋" w:hAnsi="仿宋"/>
          <w:b/>
          <w:sz w:val="28"/>
          <w:szCs w:val="28"/>
        </w:rPr>
      </w:pPr>
    </w:p>
    <w:p w:rsidR="004E44EB" w:rsidRDefault="004E44EB" w:rsidP="004E44EB">
      <w:pPr>
        <w:spacing w:line="460" w:lineRule="exact"/>
        <w:rPr>
          <w:rFonts w:ascii="仿宋" w:eastAsia="仿宋" w:hAnsi="仿宋"/>
          <w:b/>
          <w:sz w:val="28"/>
          <w:szCs w:val="28"/>
        </w:rPr>
      </w:pPr>
      <w:r>
        <w:rPr>
          <w:rFonts w:ascii="仿宋" w:eastAsia="仿宋" w:hAnsi="仿宋" w:hint="eastAsia"/>
          <w:b/>
          <w:sz w:val="28"/>
          <w:szCs w:val="28"/>
        </w:rPr>
        <w:t>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8"/>
        <w:gridCol w:w="6800"/>
      </w:tblGrid>
      <w:tr w:rsidR="004E44EB" w:rsidTr="003F105A">
        <w:trPr>
          <w:trHeight w:val="902"/>
        </w:trPr>
        <w:tc>
          <w:tcPr>
            <w:tcW w:w="2239" w:type="dxa"/>
            <w:gridSpan w:val="2"/>
            <w:vAlign w:val="center"/>
          </w:tcPr>
          <w:p w:rsidR="004E44EB" w:rsidRDefault="004E44EB" w:rsidP="003F105A">
            <w:pPr>
              <w:spacing w:line="460" w:lineRule="exact"/>
              <w:rPr>
                <w:rFonts w:ascii="仿宋" w:eastAsia="仿宋" w:hAnsi="仿宋"/>
                <w:b/>
                <w:sz w:val="28"/>
                <w:szCs w:val="28"/>
              </w:rPr>
            </w:pPr>
            <w:r>
              <w:rPr>
                <w:rFonts w:ascii="仿宋" w:eastAsia="仿宋" w:hAnsi="仿宋" w:hint="eastAsia"/>
                <w:b/>
                <w:sz w:val="28"/>
                <w:szCs w:val="28"/>
              </w:rPr>
              <w:t>完工时间及地点</w:t>
            </w:r>
          </w:p>
        </w:tc>
        <w:tc>
          <w:tcPr>
            <w:tcW w:w="6800" w:type="dxa"/>
            <w:vAlign w:val="center"/>
          </w:tcPr>
          <w:p w:rsidR="004E44EB" w:rsidRDefault="004E44EB" w:rsidP="003F105A">
            <w:pPr>
              <w:rPr>
                <w:rFonts w:ascii="仿宋" w:eastAsia="仿宋" w:hAnsi="仿宋"/>
                <w:sz w:val="28"/>
                <w:szCs w:val="28"/>
              </w:rPr>
            </w:pPr>
            <w:r>
              <w:rPr>
                <w:rFonts w:ascii="仿宋" w:eastAsia="仿宋" w:hAnsi="仿宋" w:hint="eastAsia"/>
                <w:sz w:val="28"/>
                <w:szCs w:val="28"/>
              </w:rPr>
              <w:t>2023年5月31日莫干山风景区</w:t>
            </w:r>
          </w:p>
        </w:tc>
      </w:tr>
      <w:tr w:rsidR="004E44EB" w:rsidTr="003F105A">
        <w:trPr>
          <w:trHeight w:val="90"/>
        </w:trPr>
        <w:tc>
          <w:tcPr>
            <w:tcW w:w="2239" w:type="dxa"/>
            <w:gridSpan w:val="2"/>
            <w:vAlign w:val="center"/>
          </w:tcPr>
          <w:p w:rsidR="004E44EB" w:rsidRDefault="004E44EB" w:rsidP="003F105A">
            <w:pPr>
              <w:spacing w:line="460" w:lineRule="exact"/>
              <w:rPr>
                <w:rFonts w:ascii="仿宋" w:eastAsia="仿宋" w:hAnsi="仿宋"/>
                <w:b/>
                <w:sz w:val="28"/>
                <w:szCs w:val="28"/>
              </w:rPr>
            </w:pPr>
            <w:r>
              <w:rPr>
                <w:rFonts w:ascii="仿宋" w:eastAsia="仿宋" w:hAnsi="仿宋" w:hint="eastAsia"/>
                <w:b/>
                <w:sz w:val="28"/>
                <w:szCs w:val="28"/>
              </w:rPr>
              <w:t>付款条件（明确是否需要履约保证金）</w:t>
            </w:r>
          </w:p>
        </w:tc>
        <w:tc>
          <w:tcPr>
            <w:tcW w:w="6800" w:type="dxa"/>
            <w:vAlign w:val="center"/>
          </w:tcPr>
          <w:p w:rsidR="004E44EB" w:rsidRDefault="00BC0772" w:rsidP="00BC0772">
            <w:pPr>
              <w:rPr>
                <w:rFonts w:ascii="仿宋" w:eastAsia="仿宋" w:hAnsi="仿宋"/>
                <w:color w:val="000000"/>
                <w:sz w:val="30"/>
                <w:szCs w:val="30"/>
              </w:rPr>
            </w:pPr>
            <w:r w:rsidRPr="00BC0772">
              <w:rPr>
                <w:rFonts w:ascii="仿宋" w:eastAsia="仿宋" w:hAnsi="仿宋" w:hint="eastAsia"/>
                <w:color w:val="000000"/>
                <w:sz w:val="30"/>
                <w:szCs w:val="30"/>
              </w:rPr>
              <w:t>履约保证金20万元；费用按月支付，每月验收合格后五个工作日内支付中标价的十二分之一。</w:t>
            </w:r>
          </w:p>
        </w:tc>
      </w:tr>
      <w:tr w:rsidR="004E44EB" w:rsidTr="003F105A">
        <w:trPr>
          <w:trHeight w:val="902"/>
        </w:trPr>
        <w:tc>
          <w:tcPr>
            <w:tcW w:w="2239" w:type="dxa"/>
            <w:gridSpan w:val="2"/>
            <w:vAlign w:val="center"/>
          </w:tcPr>
          <w:p w:rsidR="004E44EB" w:rsidRDefault="004E44EB" w:rsidP="003F105A">
            <w:pPr>
              <w:spacing w:line="460" w:lineRule="exact"/>
              <w:rPr>
                <w:rFonts w:ascii="仿宋" w:eastAsia="仿宋" w:hAnsi="仿宋"/>
                <w:b/>
                <w:sz w:val="28"/>
                <w:szCs w:val="28"/>
              </w:rPr>
            </w:pPr>
            <w:r>
              <w:rPr>
                <w:rFonts w:ascii="仿宋" w:eastAsia="仿宋" w:hAnsi="仿宋" w:hint="eastAsia"/>
                <w:b/>
                <w:sz w:val="28"/>
                <w:szCs w:val="28"/>
              </w:rPr>
              <w:t>违约责任及争议解决方式</w:t>
            </w:r>
          </w:p>
        </w:tc>
        <w:tc>
          <w:tcPr>
            <w:tcW w:w="6800" w:type="dxa"/>
            <w:vAlign w:val="center"/>
          </w:tcPr>
          <w:p w:rsidR="004E44EB" w:rsidRDefault="004E44EB" w:rsidP="003F105A">
            <w:pPr>
              <w:snapToGrid w:val="0"/>
              <w:spacing w:line="460" w:lineRule="exact"/>
              <w:rPr>
                <w:rFonts w:ascii="仿宋" w:eastAsia="仿宋" w:hAnsi="仿宋" w:cs="宋体"/>
                <w:kern w:val="0"/>
                <w:sz w:val="28"/>
                <w:szCs w:val="28"/>
              </w:rPr>
            </w:pPr>
            <w:r>
              <w:rPr>
                <w:rFonts w:ascii="仿宋" w:eastAsia="仿宋" w:hAnsi="仿宋" w:cs="宋体" w:hint="eastAsia"/>
                <w:kern w:val="0"/>
                <w:sz w:val="28"/>
                <w:szCs w:val="28"/>
              </w:rPr>
              <w:t>支付合同总价万分之五的违约金，争议不能协商解决的，通过甲方所在地人民法院诉讼处理</w:t>
            </w:r>
          </w:p>
        </w:tc>
      </w:tr>
      <w:tr w:rsidR="004E44EB" w:rsidTr="003F105A">
        <w:trPr>
          <w:trHeight w:val="902"/>
        </w:trPr>
        <w:tc>
          <w:tcPr>
            <w:tcW w:w="1101" w:type="dxa"/>
            <w:vMerge w:val="restart"/>
            <w:vAlign w:val="center"/>
          </w:tcPr>
          <w:p w:rsidR="004E44EB" w:rsidRDefault="004E44EB" w:rsidP="003F105A">
            <w:pPr>
              <w:spacing w:line="460" w:lineRule="exact"/>
              <w:jc w:val="center"/>
              <w:rPr>
                <w:rFonts w:ascii="仿宋" w:eastAsia="仿宋" w:hAnsi="仿宋"/>
                <w:b/>
                <w:sz w:val="28"/>
                <w:szCs w:val="28"/>
              </w:rPr>
            </w:pPr>
            <w:r>
              <w:rPr>
                <w:rFonts w:ascii="仿宋" w:eastAsia="仿宋" w:hAnsi="仿宋" w:hint="eastAsia"/>
                <w:b/>
                <w:sz w:val="28"/>
                <w:szCs w:val="28"/>
              </w:rPr>
              <w:t>服务</w:t>
            </w:r>
          </w:p>
          <w:p w:rsidR="004E44EB" w:rsidRDefault="004E44EB" w:rsidP="003F105A">
            <w:pPr>
              <w:spacing w:line="460" w:lineRule="exact"/>
              <w:jc w:val="center"/>
              <w:rPr>
                <w:rFonts w:ascii="仿宋" w:eastAsia="仿宋" w:hAnsi="仿宋"/>
                <w:b/>
                <w:sz w:val="28"/>
                <w:szCs w:val="28"/>
              </w:rPr>
            </w:pPr>
            <w:r>
              <w:rPr>
                <w:rFonts w:ascii="仿宋" w:eastAsia="仿宋" w:hAnsi="仿宋" w:hint="eastAsia"/>
                <w:b/>
                <w:sz w:val="28"/>
                <w:szCs w:val="28"/>
              </w:rPr>
              <w:t>要求</w:t>
            </w:r>
          </w:p>
        </w:tc>
        <w:tc>
          <w:tcPr>
            <w:tcW w:w="1138" w:type="dxa"/>
            <w:vAlign w:val="center"/>
          </w:tcPr>
          <w:p w:rsidR="004E44EB" w:rsidRDefault="004E44EB" w:rsidP="003F105A">
            <w:pPr>
              <w:spacing w:line="460" w:lineRule="exact"/>
              <w:jc w:val="center"/>
              <w:rPr>
                <w:rFonts w:ascii="仿宋" w:eastAsia="仿宋" w:hAnsi="仿宋"/>
                <w:b/>
                <w:sz w:val="28"/>
                <w:szCs w:val="28"/>
              </w:rPr>
            </w:pPr>
            <w:r>
              <w:rPr>
                <w:rFonts w:ascii="仿宋" w:eastAsia="仿宋" w:hAnsi="仿宋" w:hint="eastAsia"/>
                <w:b/>
                <w:sz w:val="28"/>
                <w:szCs w:val="28"/>
              </w:rPr>
              <w:t>服务</w:t>
            </w:r>
          </w:p>
          <w:p w:rsidR="004E44EB" w:rsidRDefault="004E44EB" w:rsidP="003F105A">
            <w:pPr>
              <w:spacing w:line="460" w:lineRule="exact"/>
              <w:jc w:val="center"/>
              <w:rPr>
                <w:rFonts w:ascii="仿宋" w:eastAsia="仿宋" w:hAnsi="仿宋"/>
                <w:b/>
                <w:sz w:val="28"/>
                <w:szCs w:val="28"/>
              </w:rPr>
            </w:pPr>
            <w:r>
              <w:rPr>
                <w:rFonts w:ascii="仿宋" w:eastAsia="仿宋" w:hAnsi="仿宋" w:hint="eastAsia"/>
                <w:b/>
                <w:sz w:val="28"/>
                <w:szCs w:val="28"/>
              </w:rPr>
              <w:t>承诺</w:t>
            </w:r>
          </w:p>
        </w:tc>
        <w:tc>
          <w:tcPr>
            <w:tcW w:w="6800" w:type="dxa"/>
            <w:vAlign w:val="center"/>
          </w:tcPr>
          <w:p w:rsidR="004E44EB" w:rsidRDefault="004E44EB" w:rsidP="003F105A">
            <w:pPr>
              <w:widowControl/>
              <w:spacing w:line="460" w:lineRule="exact"/>
              <w:rPr>
                <w:rFonts w:ascii="仿宋" w:eastAsia="仿宋" w:hAnsi="仿宋"/>
                <w:sz w:val="28"/>
                <w:szCs w:val="28"/>
              </w:rPr>
            </w:pPr>
            <w:r>
              <w:rPr>
                <w:rFonts w:ascii="仿宋" w:eastAsia="仿宋" w:hAnsi="仿宋" w:hint="eastAsia"/>
                <w:sz w:val="28"/>
                <w:szCs w:val="28"/>
              </w:rPr>
              <w:t>按时到岗，根据合同要求完成每日任务。</w:t>
            </w:r>
          </w:p>
        </w:tc>
      </w:tr>
      <w:tr w:rsidR="004E44EB" w:rsidTr="003F105A">
        <w:trPr>
          <w:trHeight w:val="929"/>
        </w:trPr>
        <w:tc>
          <w:tcPr>
            <w:tcW w:w="1101" w:type="dxa"/>
            <w:vMerge/>
            <w:vAlign w:val="center"/>
          </w:tcPr>
          <w:p w:rsidR="004E44EB" w:rsidRDefault="004E44EB" w:rsidP="003F105A">
            <w:pPr>
              <w:spacing w:line="460" w:lineRule="exact"/>
              <w:rPr>
                <w:rFonts w:ascii="仿宋" w:eastAsia="仿宋" w:hAnsi="仿宋"/>
                <w:b/>
                <w:sz w:val="28"/>
                <w:szCs w:val="28"/>
              </w:rPr>
            </w:pPr>
          </w:p>
        </w:tc>
        <w:tc>
          <w:tcPr>
            <w:tcW w:w="1138" w:type="dxa"/>
            <w:vAlign w:val="center"/>
          </w:tcPr>
          <w:p w:rsidR="004E44EB" w:rsidRDefault="004E44EB" w:rsidP="003F105A">
            <w:pPr>
              <w:spacing w:line="460" w:lineRule="exact"/>
              <w:jc w:val="center"/>
              <w:rPr>
                <w:rFonts w:ascii="仿宋" w:eastAsia="仿宋" w:hAnsi="仿宋"/>
                <w:b/>
                <w:sz w:val="28"/>
                <w:szCs w:val="28"/>
              </w:rPr>
            </w:pPr>
            <w:r>
              <w:rPr>
                <w:rFonts w:ascii="仿宋" w:eastAsia="仿宋" w:hAnsi="仿宋" w:hint="eastAsia"/>
                <w:b/>
                <w:sz w:val="28"/>
                <w:szCs w:val="28"/>
              </w:rPr>
              <w:t>响应</w:t>
            </w:r>
          </w:p>
          <w:p w:rsidR="004E44EB" w:rsidRDefault="004E44EB" w:rsidP="003F105A">
            <w:pPr>
              <w:spacing w:line="460" w:lineRule="exact"/>
              <w:jc w:val="center"/>
              <w:rPr>
                <w:rFonts w:ascii="仿宋" w:eastAsia="仿宋" w:hAnsi="仿宋"/>
                <w:b/>
                <w:sz w:val="28"/>
                <w:szCs w:val="28"/>
                <w:highlight w:val="yellow"/>
              </w:rPr>
            </w:pPr>
            <w:r>
              <w:rPr>
                <w:rFonts w:ascii="仿宋" w:eastAsia="仿宋" w:hAnsi="仿宋" w:hint="eastAsia"/>
                <w:b/>
                <w:sz w:val="28"/>
                <w:szCs w:val="28"/>
              </w:rPr>
              <w:t>情况</w:t>
            </w:r>
          </w:p>
        </w:tc>
        <w:tc>
          <w:tcPr>
            <w:tcW w:w="6800" w:type="dxa"/>
            <w:vAlign w:val="center"/>
          </w:tcPr>
          <w:p w:rsidR="004E44EB" w:rsidRDefault="004E44EB" w:rsidP="003F105A">
            <w:pPr>
              <w:spacing w:line="460" w:lineRule="exact"/>
              <w:ind w:firstLineChars="200" w:firstLine="600"/>
              <w:rPr>
                <w:rFonts w:ascii="仿宋" w:eastAsia="仿宋" w:hAnsi="仿宋" w:cs="仿宋"/>
                <w:sz w:val="30"/>
                <w:szCs w:val="30"/>
              </w:rPr>
            </w:pPr>
            <w:r>
              <w:rPr>
                <w:rFonts w:ascii="仿宋" w:eastAsia="仿宋" w:hAnsi="仿宋" w:cs="仿宋" w:hint="eastAsia"/>
                <w:sz w:val="30"/>
                <w:szCs w:val="30"/>
              </w:rPr>
              <w:t>合同期内，中标人工作时间须满足采购人的工作要求，包括周末及国定假期；如遇特殊情况，采购人可调整工作时间；中标人提供相应的服务承诺。</w:t>
            </w:r>
          </w:p>
        </w:tc>
      </w:tr>
      <w:tr w:rsidR="004E44EB" w:rsidTr="003F105A">
        <w:trPr>
          <w:trHeight w:val="929"/>
        </w:trPr>
        <w:tc>
          <w:tcPr>
            <w:tcW w:w="1101" w:type="dxa"/>
            <w:vMerge/>
            <w:vAlign w:val="center"/>
          </w:tcPr>
          <w:p w:rsidR="004E44EB" w:rsidRDefault="004E44EB" w:rsidP="003F105A">
            <w:pPr>
              <w:spacing w:line="460" w:lineRule="exact"/>
              <w:rPr>
                <w:rFonts w:ascii="仿宋" w:eastAsia="仿宋" w:hAnsi="仿宋"/>
                <w:b/>
                <w:sz w:val="28"/>
                <w:szCs w:val="28"/>
              </w:rPr>
            </w:pPr>
          </w:p>
        </w:tc>
        <w:tc>
          <w:tcPr>
            <w:tcW w:w="1138" w:type="dxa"/>
            <w:vAlign w:val="center"/>
          </w:tcPr>
          <w:p w:rsidR="004E44EB" w:rsidRDefault="004E44EB" w:rsidP="003F105A">
            <w:pPr>
              <w:spacing w:line="460" w:lineRule="exact"/>
              <w:rPr>
                <w:rFonts w:ascii="宋体" w:hAnsi="宋体" w:cs="宋体"/>
                <w:b/>
                <w:bCs/>
                <w:color w:val="000000"/>
                <w:kern w:val="0"/>
                <w:sz w:val="30"/>
                <w:szCs w:val="30"/>
              </w:rPr>
            </w:pPr>
            <w:r>
              <w:rPr>
                <w:rFonts w:ascii="仿宋" w:eastAsia="仿宋" w:hAnsi="仿宋" w:hint="eastAsia"/>
                <w:b/>
                <w:sz w:val="28"/>
                <w:szCs w:val="28"/>
              </w:rPr>
              <w:t>磋商响应方技术力量情况</w:t>
            </w:r>
          </w:p>
        </w:tc>
        <w:tc>
          <w:tcPr>
            <w:tcW w:w="6800" w:type="dxa"/>
            <w:vAlign w:val="center"/>
          </w:tcPr>
          <w:p w:rsidR="004E44EB" w:rsidRDefault="004E44EB" w:rsidP="003F105A">
            <w:pPr>
              <w:pStyle w:val="1"/>
            </w:pPr>
            <w:r>
              <w:rPr>
                <w:rFonts w:hint="eastAsia"/>
              </w:rPr>
              <w:t>投标人具备履行合同应有的</w:t>
            </w:r>
            <w:r>
              <w:rPr>
                <w:rFonts w:ascii="宋体" w:hAnsi="宋体" w:cs="宋体" w:hint="eastAsia"/>
                <w:kern w:val="0"/>
                <w:sz w:val="24"/>
              </w:rPr>
              <w:t>岗位责任制、运作程序、工作质量标准，拥有一定数量管理人员。</w:t>
            </w:r>
          </w:p>
        </w:tc>
      </w:tr>
      <w:tr w:rsidR="004E44EB" w:rsidTr="003F105A">
        <w:trPr>
          <w:trHeight w:val="1129"/>
        </w:trPr>
        <w:tc>
          <w:tcPr>
            <w:tcW w:w="1101" w:type="dxa"/>
            <w:vAlign w:val="center"/>
          </w:tcPr>
          <w:p w:rsidR="004E44EB" w:rsidRDefault="004E44EB" w:rsidP="003F105A">
            <w:pPr>
              <w:spacing w:line="460" w:lineRule="exact"/>
              <w:rPr>
                <w:rFonts w:ascii="仿宋" w:eastAsia="仿宋" w:hAnsi="仿宋"/>
                <w:b/>
                <w:sz w:val="28"/>
                <w:szCs w:val="28"/>
              </w:rPr>
            </w:pPr>
            <w:r>
              <w:rPr>
                <w:rFonts w:ascii="仿宋" w:eastAsia="仿宋" w:hAnsi="仿宋"/>
                <w:b/>
                <w:sz w:val="28"/>
                <w:szCs w:val="28"/>
              </w:rPr>
              <w:t>履约</w:t>
            </w:r>
          </w:p>
          <w:p w:rsidR="004E44EB" w:rsidRDefault="004E44EB" w:rsidP="003F105A">
            <w:pPr>
              <w:spacing w:line="460" w:lineRule="exact"/>
              <w:rPr>
                <w:rFonts w:ascii="仿宋" w:eastAsia="仿宋" w:hAnsi="仿宋"/>
                <w:b/>
                <w:sz w:val="28"/>
                <w:szCs w:val="28"/>
              </w:rPr>
            </w:pPr>
            <w:r>
              <w:rPr>
                <w:rFonts w:ascii="仿宋" w:eastAsia="仿宋" w:hAnsi="仿宋"/>
                <w:b/>
                <w:sz w:val="28"/>
                <w:szCs w:val="28"/>
              </w:rPr>
              <w:t>能力</w:t>
            </w:r>
          </w:p>
        </w:tc>
        <w:tc>
          <w:tcPr>
            <w:tcW w:w="1138" w:type="dxa"/>
            <w:vAlign w:val="center"/>
          </w:tcPr>
          <w:p w:rsidR="004E44EB" w:rsidRDefault="004E44EB" w:rsidP="003F105A">
            <w:pPr>
              <w:spacing w:line="460" w:lineRule="exact"/>
              <w:rPr>
                <w:rFonts w:ascii="仿宋" w:eastAsia="仿宋" w:hAnsi="仿宋"/>
                <w:b/>
                <w:sz w:val="28"/>
                <w:szCs w:val="28"/>
                <w:highlight w:val="yellow"/>
              </w:rPr>
            </w:pPr>
            <w:r>
              <w:rPr>
                <w:rFonts w:ascii="仿宋" w:eastAsia="仿宋" w:hAnsi="仿宋" w:hint="eastAsia"/>
                <w:b/>
                <w:sz w:val="28"/>
                <w:szCs w:val="28"/>
              </w:rPr>
              <w:t>经验或业绩要求</w:t>
            </w:r>
          </w:p>
        </w:tc>
        <w:tc>
          <w:tcPr>
            <w:tcW w:w="6800" w:type="dxa"/>
            <w:vAlign w:val="center"/>
          </w:tcPr>
          <w:p w:rsidR="004E44EB" w:rsidRDefault="004E44EB" w:rsidP="003F105A">
            <w:pPr>
              <w:spacing w:line="460" w:lineRule="exact"/>
              <w:rPr>
                <w:rFonts w:ascii="仿宋" w:hAnsi="仿宋"/>
                <w:sz w:val="28"/>
                <w:szCs w:val="28"/>
              </w:rPr>
            </w:pPr>
            <w:r>
              <w:rPr>
                <w:rFonts w:ascii="宋体" w:hAnsi="宋体" w:cs="宋体" w:hint="eastAsia"/>
                <w:szCs w:val="21"/>
              </w:rPr>
              <w:t>投标人具有同类业绩（景区、公园、度假区、公共场馆）环境卫生保洁服务或物业服务（须包含环境卫生保洁相关服务内容）。</w:t>
            </w:r>
            <w:bookmarkStart w:id="41" w:name="_GoBack"/>
            <w:bookmarkEnd w:id="41"/>
          </w:p>
        </w:tc>
      </w:tr>
    </w:tbl>
    <w:p w:rsidR="004E44EB" w:rsidRPr="008A38CF" w:rsidRDefault="004E44EB" w:rsidP="00A72B0B">
      <w:pPr>
        <w:spacing w:beforeLines="50" w:afterLines="50" w:line="440" w:lineRule="exact"/>
        <w:ind w:firstLineChars="200" w:firstLine="600"/>
        <w:rPr>
          <w:rFonts w:ascii="宋体" w:hAnsi="宋体"/>
          <w:sz w:val="30"/>
          <w:szCs w:val="30"/>
        </w:rPr>
      </w:pPr>
    </w:p>
    <w:p w:rsidR="004E44EB" w:rsidRPr="00F7312F" w:rsidRDefault="004E44EB" w:rsidP="004E44EB">
      <w:pPr>
        <w:pStyle w:val="af5"/>
        <w:spacing w:before="120" w:line="360" w:lineRule="auto"/>
        <w:ind w:firstLineChars="200" w:firstLine="600"/>
        <w:rPr>
          <w:rFonts w:ascii="宋体" w:hAnsi="宋体"/>
          <w:kern w:val="2"/>
          <w:sz w:val="30"/>
          <w:szCs w:val="30"/>
        </w:rPr>
      </w:pPr>
    </w:p>
    <w:p w:rsidR="004E44EB" w:rsidRPr="00F7312F" w:rsidRDefault="004E44EB" w:rsidP="004E44EB">
      <w:pPr>
        <w:widowControl/>
        <w:snapToGrid w:val="0"/>
        <w:spacing w:line="560" w:lineRule="exact"/>
        <w:jc w:val="center"/>
        <w:rPr>
          <w:rFonts w:ascii="宋体" w:hAnsi="宋体"/>
          <w:b/>
          <w:sz w:val="36"/>
          <w:szCs w:val="36"/>
        </w:rPr>
      </w:pPr>
      <w:bookmarkStart w:id="42" w:name="_Toc70342470"/>
    </w:p>
    <w:p w:rsidR="004E44EB" w:rsidRPr="00F7312F" w:rsidRDefault="004E44EB" w:rsidP="004E44EB">
      <w:pPr>
        <w:widowControl/>
        <w:snapToGrid w:val="0"/>
        <w:spacing w:line="560" w:lineRule="exact"/>
        <w:jc w:val="center"/>
        <w:rPr>
          <w:rFonts w:ascii="宋体" w:hAnsi="宋体"/>
          <w:b/>
          <w:sz w:val="36"/>
          <w:szCs w:val="36"/>
        </w:rPr>
      </w:pPr>
    </w:p>
    <w:p w:rsidR="004E44EB" w:rsidRPr="00F7312F" w:rsidRDefault="004E44EB" w:rsidP="004E44EB">
      <w:pPr>
        <w:widowControl/>
        <w:snapToGrid w:val="0"/>
        <w:spacing w:line="560" w:lineRule="exact"/>
        <w:jc w:val="center"/>
        <w:rPr>
          <w:rFonts w:ascii="宋体" w:hAnsi="宋体"/>
          <w:b/>
          <w:sz w:val="36"/>
          <w:szCs w:val="36"/>
        </w:rPr>
      </w:pPr>
    </w:p>
    <w:p w:rsidR="004E44EB" w:rsidRPr="00F7312F" w:rsidRDefault="004E44EB" w:rsidP="004E44EB">
      <w:pPr>
        <w:widowControl/>
        <w:snapToGrid w:val="0"/>
        <w:spacing w:line="560" w:lineRule="exact"/>
        <w:jc w:val="center"/>
        <w:rPr>
          <w:rFonts w:ascii="宋体" w:hAnsi="宋体"/>
          <w:b/>
          <w:sz w:val="36"/>
          <w:szCs w:val="36"/>
        </w:rPr>
      </w:pPr>
    </w:p>
    <w:p w:rsidR="004E44EB" w:rsidRPr="00F7312F" w:rsidRDefault="004E44EB" w:rsidP="004E44EB">
      <w:pPr>
        <w:widowControl/>
        <w:snapToGrid w:val="0"/>
        <w:spacing w:line="560" w:lineRule="exact"/>
        <w:jc w:val="center"/>
        <w:rPr>
          <w:rFonts w:ascii="宋体" w:hAnsi="宋体"/>
          <w:b/>
          <w:sz w:val="36"/>
          <w:szCs w:val="36"/>
        </w:rPr>
      </w:pPr>
    </w:p>
    <w:p w:rsidR="004E44EB" w:rsidRPr="00F7312F" w:rsidRDefault="004E44EB" w:rsidP="004E44EB">
      <w:pPr>
        <w:widowControl/>
        <w:snapToGrid w:val="0"/>
        <w:spacing w:line="560" w:lineRule="exact"/>
        <w:jc w:val="center"/>
        <w:rPr>
          <w:rFonts w:ascii="宋体" w:hAnsi="宋体"/>
          <w:b/>
          <w:sz w:val="36"/>
          <w:szCs w:val="36"/>
        </w:rPr>
      </w:pPr>
    </w:p>
    <w:p w:rsidR="004E44EB" w:rsidRPr="00F7312F" w:rsidRDefault="004E44EB" w:rsidP="004E44EB">
      <w:pPr>
        <w:widowControl/>
        <w:snapToGrid w:val="0"/>
        <w:spacing w:line="560" w:lineRule="exact"/>
        <w:jc w:val="center"/>
        <w:rPr>
          <w:rFonts w:ascii="宋体" w:hAnsi="宋体"/>
          <w:b/>
          <w:sz w:val="36"/>
          <w:szCs w:val="36"/>
        </w:rPr>
      </w:pPr>
    </w:p>
    <w:p w:rsidR="004E44EB" w:rsidRPr="00F7312F" w:rsidRDefault="004E44EB" w:rsidP="004E44EB">
      <w:pPr>
        <w:widowControl/>
        <w:snapToGrid w:val="0"/>
        <w:spacing w:line="560" w:lineRule="exact"/>
        <w:jc w:val="center"/>
        <w:rPr>
          <w:rFonts w:ascii="宋体" w:hAnsi="宋体"/>
          <w:b/>
          <w:sz w:val="36"/>
          <w:szCs w:val="36"/>
        </w:rPr>
      </w:pPr>
    </w:p>
    <w:p w:rsidR="004E44EB" w:rsidRDefault="004E44EB" w:rsidP="004E44EB">
      <w:pPr>
        <w:widowControl/>
        <w:snapToGrid w:val="0"/>
        <w:spacing w:line="560" w:lineRule="exact"/>
        <w:jc w:val="center"/>
        <w:rPr>
          <w:rFonts w:ascii="宋体" w:hAnsi="宋体"/>
          <w:b/>
          <w:sz w:val="36"/>
          <w:szCs w:val="36"/>
        </w:rPr>
      </w:pPr>
    </w:p>
    <w:p w:rsidR="00027357" w:rsidRDefault="00027357" w:rsidP="00027357">
      <w:pPr>
        <w:pStyle w:val="1"/>
      </w:pPr>
    </w:p>
    <w:p w:rsidR="00027357" w:rsidRDefault="00027357" w:rsidP="00027357"/>
    <w:p w:rsidR="00027357" w:rsidRDefault="00027357" w:rsidP="00027357">
      <w:pPr>
        <w:pStyle w:val="1"/>
      </w:pPr>
    </w:p>
    <w:p w:rsidR="00027357" w:rsidRDefault="00027357" w:rsidP="00027357"/>
    <w:p w:rsidR="00027357" w:rsidRPr="00027357" w:rsidRDefault="00027357" w:rsidP="00027357">
      <w:pPr>
        <w:pStyle w:val="1"/>
      </w:pPr>
    </w:p>
    <w:p w:rsidR="004E44EB" w:rsidRPr="00F7312F" w:rsidRDefault="004E44EB" w:rsidP="004E44EB">
      <w:pPr>
        <w:widowControl/>
        <w:snapToGrid w:val="0"/>
        <w:spacing w:line="560" w:lineRule="exact"/>
        <w:jc w:val="center"/>
        <w:rPr>
          <w:rFonts w:ascii="宋体" w:hAnsi="宋体"/>
          <w:b/>
          <w:sz w:val="36"/>
          <w:szCs w:val="36"/>
        </w:rPr>
      </w:pPr>
    </w:p>
    <w:p w:rsidR="004E44EB" w:rsidRPr="00F7312F" w:rsidRDefault="004E44EB" w:rsidP="004E44EB">
      <w:pPr>
        <w:widowControl/>
        <w:snapToGrid w:val="0"/>
        <w:spacing w:line="560" w:lineRule="exact"/>
        <w:jc w:val="center"/>
        <w:rPr>
          <w:rFonts w:ascii="宋体" w:hAnsi="宋体"/>
          <w:b/>
          <w:sz w:val="36"/>
          <w:szCs w:val="36"/>
        </w:rPr>
      </w:pPr>
    </w:p>
    <w:p w:rsidR="004E44EB" w:rsidRPr="00F7312F" w:rsidRDefault="004E44EB" w:rsidP="004E44EB">
      <w:pPr>
        <w:widowControl/>
        <w:snapToGrid w:val="0"/>
        <w:spacing w:line="560" w:lineRule="exact"/>
        <w:jc w:val="center"/>
        <w:rPr>
          <w:rFonts w:ascii="宋体" w:hAnsi="宋体"/>
          <w:b/>
          <w:sz w:val="36"/>
          <w:szCs w:val="36"/>
        </w:rPr>
      </w:pPr>
    </w:p>
    <w:p w:rsidR="004E44EB" w:rsidRPr="00F7312F" w:rsidRDefault="004E44EB" w:rsidP="004E44EB">
      <w:pPr>
        <w:widowControl/>
        <w:snapToGrid w:val="0"/>
        <w:spacing w:line="560" w:lineRule="exact"/>
        <w:jc w:val="center"/>
        <w:rPr>
          <w:rFonts w:ascii="宋体" w:hAnsi="宋体"/>
          <w:b/>
          <w:sz w:val="36"/>
          <w:szCs w:val="36"/>
        </w:rPr>
      </w:pPr>
    </w:p>
    <w:p w:rsidR="004E44EB" w:rsidRPr="00F7312F" w:rsidRDefault="004E44EB" w:rsidP="004E44EB">
      <w:pPr>
        <w:widowControl/>
        <w:snapToGrid w:val="0"/>
        <w:spacing w:line="560" w:lineRule="exact"/>
        <w:jc w:val="center"/>
        <w:rPr>
          <w:rFonts w:ascii="宋体" w:hAnsi="宋体" w:cs="宋体"/>
          <w:b/>
          <w:bCs/>
          <w:color w:val="000000"/>
          <w:kern w:val="0"/>
          <w:sz w:val="28"/>
          <w:szCs w:val="28"/>
        </w:rPr>
      </w:pPr>
      <w:r w:rsidRPr="00F7312F">
        <w:rPr>
          <w:rFonts w:ascii="宋体" w:hAnsi="宋体" w:hint="eastAsia"/>
          <w:b/>
          <w:sz w:val="36"/>
          <w:szCs w:val="36"/>
        </w:rPr>
        <w:lastRenderedPageBreak/>
        <w:t>第五章  合同主要条款指引</w:t>
      </w:r>
      <w:bookmarkEnd w:id="42"/>
      <w:r w:rsidRPr="00F7312F">
        <w:rPr>
          <w:rFonts w:ascii="宋体" w:hAnsi="宋体" w:cs="宋体" w:hint="eastAsia"/>
          <w:b/>
          <w:bCs/>
          <w:color w:val="000000"/>
          <w:kern w:val="0"/>
          <w:sz w:val="28"/>
        </w:rPr>
        <w:t>（本合同为样稿最终稿由甲乙双方按磋商约定协商确定）</w:t>
      </w:r>
    </w:p>
    <w:p w:rsidR="004E44EB" w:rsidRPr="00F7312F" w:rsidRDefault="004E44EB" w:rsidP="004E44EB">
      <w:pPr>
        <w:widowControl/>
        <w:snapToGrid w:val="0"/>
        <w:spacing w:line="560" w:lineRule="exact"/>
        <w:ind w:right="840"/>
        <w:jc w:val="right"/>
        <w:rPr>
          <w:rFonts w:ascii="宋体" w:hAnsi="宋体" w:cs="宋体"/>
          <w:b/>
          <w:color w:val="000000"/>
          <w:kern w:val="0"/>
          <w:sz w:val="28"/>
          <w:szCs w:val="28"/>
        </w:rPr>
      </w:pPr>
      <w:r w:rsidRPr="00F7312F">
        <w:rPr>
          <w:rFonts w:ascii="宋体" w:hAnsi="宋体" w:cs="宋体" w:hint="eastAsia"/>
          <w:b/>
          <w:color w:val="000000"/>
          <w:kern w:val="0"/>
          <w:sz w:val="28"/>
          <w:szCs w:val="28"/>
        </w:rPr>
        <w:t>合同编号：</w:t>
      </w:r>
    </w:p>
    <w:p w:rsidR="004E44EB" w:rsidRPr="00F7312F" w:rsidRDefault="004E44EB" w:rsidP="004E44EB">
      <w:pPr>
        <w:pStyle w:val="1"/>
        <w:ind w:right="840" w:firstLineChars="2140" w:firstLine="6015"/>
        <w:rPr>
          <w:rFonts w:ascii="宋体" w:hAnsi="宋体" w:cs="宋体"/>
          <w:b/>
          <w:color w:val="000000"/>
          <w:kern w:val="0"/>
          <w:sz w:val="28"/>
          <w:szCs w:val="28"/>
        </w:rPr>
      </w:pPr>
      <w:r w:rsidRPr="00F7312F">
        <w:rPr>
          <w:rFonts w:ascii="宋体" w:hAnsi="宋体" w:cs="宋体" w:hint="eastAsia"/>
          <w:b/>
          <w:color w:val="000000"/>
          <w:kern w:val="0"/>
          <w:sz w:val="28"/>
          <w:szCs w:val="28"/>
        </w:rPr>
        <w:t>确认书号：</w:t>
      </w:r>
    </w:p>
    <w:p w:rsidR="004E44EB" w:rsidRPr="00F7312F" w:rsidRDefault="004E44EB" w:rsidP="004E44EB">
      <w:pPr>
        <w:widowControl/>
        <w:snapToGrid w:val="0"/>
        <w:spacing w:line="560" w:lineRule="exact"/>
        <w:jc w:val="left"/>
        <w:rPr>
          <w:rFonts w:ascii="宋体" w:hAnsi="宋体"/>
          <w:b/>
          <w:color w:val="000000"/>
          <w:sz w:val="28"/>
          <w:szCs w:val="28"/>
        </w:rPr>
      </w:pPr>
      <w:r w:rsidRPr="00F7312F">
        <w:rPr>
          <w:rFonts w:ascii="宋体" w:hAnsi="宋体" w:hint="eastAsia"/>
          <w:b/>
          <w:color w:val="000000"/>
          <w:sz w:val="28"/>
          <w:szCs w:val="28"/>
        </w:rPr>
        <w:t>甲方（采购人）：</w:t>
      </w:r>
    </w:p>
    <w:p w:rsidR="004E44EB" w:rsidRPr="00F7312F" w:rsidRDefault="004E44EB" w:rsidP="004E44EB">
      <w:pPr>
        <w:pStyle w:val="af1"/>
        <w:tabs>
          <w:tab w:val="left" w:pos="180"/>
        </w:tabs>
        <w:snapToGrid w:val="0"/>
        <w:spacing w:before="120" w:after="120" w:line="560" w:lineRule="exact"/>
        <w:rPr>
          <w:rFonts w:hAnsi="宋体"/>
          <w:b/>
          <w:color w:val="000000"/>
          <w:sz w:val="28"/>
          <w:szCs w:val="28"/>
        </w:rPr>
      </w:pPr>
      <w:r w:rsidRPr="00F7312F">
        <w:rPr>
          <w:rFonts w:hAnsi="宋体" w:hint="eastAsia"/>
          <w:b/>
          <w:color w:val="000000"/>
          <w:sz w:val="28"/>
          <w:szCs w:val="28"/>
        </w:rPr>
        <w:t>乙方（磋商响应方）：</w:t>
      </w:r>
    </w:p>
    <w:p w:rsidR="004E44EB" w:rsidRPr="00F7312F" w:rsidRDefault="004E44EB" w:rsidP="004E44EB">
      <w:pPr>
        <w:pStyle w:val="af1"/>
        <w:tabs>
          <w:tab w:val="left" w:pos="180"/>
        </w:tabs>
        <w:snapToGrid w:val="0"/>
        <w:spacing w:before="120" w:after="120" w:line="560" w:lineRule="exact"/>
        <w:ind w:firstLineChars="200" w:firstLine="600"/>
        <w:rPr>
          <w:rFonts w:hAnsi="宋体"/>
          <w:color w:val="000000"/>
          <w:sz w:val="28"/>
          <w:szCs w:val="28"/>
        </w:rPr>
      </w:pPr>
      <w:r w:rsidRPr="00F7312F">
        <w:rPr>
          <w:rFonts w:hAnsi="宋体" w:hint="eastAsia"/>
          <w:snapToGrid w:val="0"/>
          <w:sz w:val="30"/>
          <w:szCs w:val="30"/>
        </w:rPr>
        <w:t>甲、乙双方根据浙江省政府采购中心关于</w:t>
      </w:r>
      <w:r w:rsidRPr="00F7312F">
        <w:rPr>
          <w:rFonts w:hAnsi="宋体" w:hint="eastAsia"/>
          <w:sz w:val="30"/>
          <w:szCs w:val="30"/>
        </w:rPr>
        <w:t>项目编号为      的</w:t>
      </w:r>
      <w:r w:rsidRPr="00F7312F">
        <w:rPr>
          <w:rFonts w:hAnsi="宋体" w:hint="eastAsia"/>
          <w:snapToGrid w:val="0"/>
          <w:sz w:val="30"/>
          <w:szCs w:val="30"/>
        </w:rPr>
        <w:t>（标项及名称）项目</w:t>
      </w:r>
      <w:r w:rsidRPr="00F7312F">
        <w:rPr>
          <w:rFonts w:hAnsi="宋体" w:hint="eastAsia"/>
          <w:color w:val="000000"/>
          <w:sz w:val="28"/>
          <w:szCs w:val="28"/>
        </w:rPr>
        <w:t>竞争性磋商采购</w:t>
      </w:r>
      <w:r w:rsidRPr="00F7312F">
        <w:rPr>
          <w:rFonts w:hAnsi="宋体" w:hint="eastAsia"/>
          <w:snapToGrid w:val="0"/>
          <w:sz w:val="30"/>
          <w:szCs w:val="30"/>
        </w:rPr>
        <w:t>的成交结果，签署本合同。</w:t>
      </w:r>
    </w:p>
    <w:p w:rsidR="004E44EB" w:rsidRPr="00F7312F" w:rsidRDefault="004E44EB" w:rsidP="004E44EB">
      <w:pPr>
        <w:pStyle w:val="af1"/>
        <w:adjustRightInd w:val="0"/>
        <w:snapToGrid w:val="0"/>
        <w:spacing w:before="120" w:after="120" w:line="460" w:lineRule="exact"/>
        <w:ind w:firstLineChars="213" w:firstLine="641"/>
        <w:rPr>
          <w:rFonts w:hAnsi="宋体"/>
          <w:b/>
          <w:sz w:val="30"/>
          <w:szCs w:val="30"/>
        </w:rPr>
      </w:pPr>
      <w:r w:rsidRPr="00F7312F">
        <w:rPr>
          <w:rFonts w:hAnsi="宋体" w:hint="eastAsia"/>
          <w:b/>
          <w:snapToGrid w:val="0"/>
          <w:sz w:val="30"/>
          <w:szCs w:val="30"/>
        </w:rPr>
        <w:t>一、项目内容</w:t>
      </w:r>
      <w:r w:rsidRPr="00F7312F">
        <w:rPr>
          <w:rFonts w:hAnsi="宋体" w:hint="eastAsia"/>
          <w:b/>
          <w:sz w:val="30"/>
          <w:szCs w:val="30"/>
        </w:rPr>
        <w:t>及合同价格</w:t>
      </w:r>
    </w:p>
    <w:p w:rsidR="004E44EB" w:rsidRPr="00F7312F" w:rsidRDefault="004E44EB" w:rsidP="004E44EB">
      <w:pPr>
        <w:pStyle w:val="af1"/>
        <w:adjustRightInd w:val="0"/>
        <w:snapToGrid w:val="0"/>
        <w:spacing w:before="120" w:after="120" w:line="460" w:lineRule="exact"/>
        <w:ind w:firstLineChars="213" w:firstLine="639"/>
        <w:jc w:val="right"/>
        <w:rPr>
          <w:rFonts w:hAnsi="宋体"/>
          <w:sz w:val="30"/>
          <w:szCs w:val="30"/>
        </w:rPr>
      </w:pPr>
      <w:r w:rsidRPr="00F7312F">
        <w:rPr>
          <w:rFonts w:hAnsi="宋体" w:hint="eastAsia"/>
          <w:sz w:val="30"/>
          <w:szCs w:val="30"/>
        </w:rPr>
        <w:t xml:space="preserve">金额单位：元 </w:t>
      </w:r>
    </w:p>
    <w:tbl>
      <w:tblPr>
        <w:tblW w:w="9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4E44EB" w:rsidRPr="00F7312F" w:rsidTr="003F105A">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pStyle w:val="af1"/>
              <w:snapToGrid w:val="0"/>
              <w:spacing w:before="120" w:after="120" w:line="460" w:lineRule="exact"/>
              <w:jc w:val="center"/>
              <w:rPr>
                <w:rFonts w:hAnsi="宋体"/>
                <w:sz w:val="30"/>
                <w:szCs w:val="30"/>
              </w:rPr>
            </w:pPr>
            <w:r w:rsidRPr="00F7312F">
              <w:rPr>
                <w:rFonts w:hAnsi="宋体"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pStyle w:val="af1"/>
              <w:snapToGrid w:val="0"/>
              <w:spacing w:before="120" w:after="120" w:line="460" w:lineRule="exact"/>
              <w:jc w:val="center"/>
              <w:rPr>
                <w:rFonts w:hAnsi="宋体"/>
                <w:sz w:val="30"/>
                <w:szCs w:val="30"/>
              </w:rPr>
            </w:pPr>
            <w:r w:rsidRPr="00F7312F">
              <w:rPr>
                <w:rFonts w:hAnsi="宋体"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pStyle w:val="af1"/>
              <w:snapToGrid w:val="0"/>
              <w:spacing w:before="120" w:after="120" w:line="460" w:lineRule="exact"/>
              <w:ind w:left="-108"/>
              <w:jc w:val="center"/>
              <w:rPr>
                <w:rFonts w:hAnsi="宋体"/>
                <w:sz w:val="30"/>
                <w:szCs w:val="30"/>
              </w:rPr>
            </w:pPr>
            <w:r w:rsidRPr="00F7312F">
              <w:rPr>
                <w:rFonts w:hAnsi="宋体"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pStyle w:val="af1"/>
              <w:snapToGrid w:val="0"/>
              <w:spacing w:before="120" w:after="120" w:line="460" w:lineRule="exact"/>
              <w:ind w:left="-108"/>
              <w:jc w:val="center"/>
              <w:rPr>
                <w:rFonts w:hAnsi="宋体"/>
                <w:sz w:val="30"/>
                <w:szCs w:val="30"/>
              </w:rPr>
            </w:pPr>
            <w:r w:rsidRPr="00F7312F">
              <w:rPr>
                <w:rFonts w:hAnsi="宋体"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pStyle w:val="af1"/>
              <w:snapToGrid w:val="0"/>
              <w:spacing w:before="120" w:after="120" w:line="460" w:lineRule="exact"/>
              <w:jc w:val="center"/>
              <w:rPr>
                <w:rFonts w:hAnsi="宋体"/>
                <w:sz w:val="30"/>
                <w:szCs w:val="30"/>
              </w:rPr>
            </w:pPr>
            <w:r w:rsidRPr="00F7312F">
              <w:rPr>
                <w:rFonts w:hAnsi="宋体" w:hint="eastAsia"/>
                <w:sz w:val="30"/>
                <w:szCs w:val="30"/>
              </w:rPr>
              <w:t>总价</w:t>
            </w:r>
          </w:p>
        </w:tc>
      </w:tr>
      <w:tr w:rsidR="004E44EB" w:rsidRPr="00F7312F" w:rsidTr="003F105A">
        <w:trPr>
          <w:cantSplit/>
          <w:trHeight w:val="792"/>
        </w:trPr>
        <w:tc>
          <w:tcPr>
            <w:tcW w:w="2340"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spacing w:line="460" w:lineRule="exact"/>
              <w:ind w:firstLineChars="213" w:firstLine="639"/>
              <w:rPr>
                <w:rFonts w:ascii="宋体" w:hAnsi="宋体"/>
                <w:sz w:val="30"/>
                <w:szCs w:val="30"/>
              </w:rPr>
            </w:pPr>
          </w:p>
        </w:tc>
        <w:tc>
          <w:tcPr>
            <w:tcW w:w="3240"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spacing w:line="460" w:lineRule="exact"/>
              <w:rPr>
                <w:rFonts w:ascii="宋体" w:hAnsi="宋体"/>
                <w:sz w:val="30"/>
                <w:szCs w:val="30"/>
              </w:rPr>
            </w:pPr>
            <w:r w:rsidRPr="00F7312F">
              <w:rPr>
                <w:rFonts w:ascii="宋体" w:hAnsi="宋体" w:hint="eastAsia"/>
                <w:sz w:val="30"/>
                <w:szCs w:val="30"/>
              </w:rPr>
              <w:t>详见项目对应响应文件</w:t>
            </w:r>
          </w:p>
        </w:tc>
        <w:tc>
          <w:tcPr>
            <w:tcW w:w="1080"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spacing w:line="460" w:lineRule="exact"/>
              <w:ind w:firstLineChars="213" w:firstLine="639"/>
              <w:rPr>
                <w:rFonts w:ascii="宋体" w:hAnsi="宋体"/>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027357">
            <w:pPr>
              <w:pStyle w:val="Proposalsbody"/>
              <w:numPr>
                <w:ilvl w:val="0"/>
                <w:numId w:val="0"/>
              </w:numPr>
              <w:spacing w:after="120" w:line="460" w:lineRule="exact"/>
              <w:ind w:left="2520"/>
              <w:rPr>
                <w:rFonts w:hAnsi="宋体"/>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4E44EB" w:rsidRPr="00F7312F" w:rsidRDefault="004E44EB" w:rsidP="00027357">
            <w:pPr>
              <w:pStyle w:val="Proposalsbody"/>
              <w:numPr>
                <w:ilvl w:val="0"/>
                <w:numId w:val="0"/>
              </w:numPr>
              <w:spacing w:after="120" w:line="460" w:lineRule="exact"/>
              <w:ind w:left="2520"/>
              <w:rPr>
                <w:rFonts w:hAnsi="宋体"/>
                <w:color w:val="auto"/>
                <w:kern w:val="2"/>
                <w:sz w:val="30"/>
                <w:szCs w:val="30"/>
              </w:rPr>
            </w:pPr>
          </w:p>
        </w:tc>
      </w:tr>
      <w:tr w:rsidR="004E44EB" w:rsidRPr="00F7312F" w:rsidTr="003F105A">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4E44EB" w:rsidRPr="00F7312F" w:rsidRDefault="004E44EB" w:rsidP="003F105A">
            <w:pPr>
              <w:pStyle w:val="af1"/>
              <w:snapToGrid w:val="0"/>
              <w:spacing w:before="120" w:after="120" w:line="460" w:lineRule="exact"/>
              <w:ind w:firstLineChars="213" w:firstLine="639"/>
              <w:jc w:val="center"/>
              <w:rPr>
                <w:rFonts w:hAnsi="宋体"/>
                <w:sz w:val="30"/>
                <w:szCs w:val="30"/>
              </w:rPr>
            </w:pPr>
            <w:r w:rsidRPr="00F7312F">
              <w:rPr>
                <w:rFonts w:hAnsi="宋体"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pStyle w:val="af1"/>
              <w:snapToGrid w:val="0"/>
              <w:spacing w:before="120" w:after="120" w:line="460" w:lineRule="exact"/>
              <w:ind w:firstLineChars="213" w:firstLine="639"/>
              <w:jc w:val="center"/>
              <w:rPr>
                <w:rFonts w:hAnsi="宋体"/>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4E44EB" w:rsidRPr="00F7312F" w:rsidRDefault="004E44EB" w:rsidP="00027357">
            <w:pPr>
              <w:pStyle w:val="Proposalsbody"/>
              <w:numPr>
                <w:ilvl w:val="0"/>
                <w:numId w:val="0"/>
              </w:numPr>
              <w:spacing w:after="120" w:line="460" w:lineRule="exact"/>
              <w:ind w:left="2520"/>
              <w:rPr>
                <w:rFonts w:hAnsi="宋体"/>
                <w:color w:val="auto"/>
                <w:kern w:val="2"/>
                <w:sz w:val="30"/>
                <w:szCs w:val="30"/>
              </w:rPr>
            </w:pPr>
          </w:p>
        </w:tc>
      </w:tr>
      <w:tr w:rsidR="004E44EB" w:rsidRPr="00F7312F" w:rsidTr="003F105A">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4E44EB" w:rsidRPr="00F7312F" w:rsidRDefault="004E44EB" w:rsidP="003F105A">
            <w:pPr>
              <w:pStyle w:val="af1"/>
              <w:snapToGrid w:val="0"/>
              <w:spacing w:before="120" w:after="120" w:line="460" w:lineRule="exact"/>
              <w:rPr>
                <w:rFonts w:hAnsi="宋体"/>
                <w:sz w:val="30"/>
                <w:szCs w:val="30"/>
              </w:rPr>
            </w:pPr>
            <w:r w:rsidRPr="00F7312F">
              <w:rPr>
                <w:rFonts w:hAnsi="宋体" w:hint="eastAsia"/>
                <w:sz w:val="30"/>
                <w:szCs w:val="30"/>
              </w:rPr>
              <w:t>合同总价大写：                              小写：￥</w:t>
            </w:r>
          </w:p>
        </w:tc>
      </w:tr>
    </w:tbl>
    <w:p w:rsidR="004E44EB" w:rsidRPr="00F7312F" w:rsidRDefault="004E44EB" w:rsidP="004E44EB">
      <w:pPr>
        <w:pStyle w:val="af1"/>
        <w:snapToGrid w:val="0"/>
        <w:spacing w:beforeLines="0" w:afterLines="0" w:line="460" w:lineRule="exact"/>
        <w:ind w:leftChars="-85" w:left="-178" w:firstLineChars="213" w:firstLine="639"/>
        <w:rPr>
          <w:rFonts w:hAnsi="宋体"/>
          <w:kern w:val="0"/>
          <w:sz w:val="30"/>
          <w:szCs w:val="30"/>
        </w:rPr>
      </w:pPr>
      <w:r w:rsidRPr="00F7312F">
        <w:rPr>
          <w:rFonts w:hAnsi="宋体" w:hint="eastAsia"/>
          <w:sz w:val="30"/>
          <w:szCs w:val="30"/>
        </w:rPr>
        <w:t>注：1.项目具体技术需求及采购人地址等详见磋商文件、磋商响应文件以及询标记录。</w:t>
      </w:r>
    </w:p>
    <w:p w:rsidR="004E44EB" w:rsidRPr="00F7312F" w:rsidRDefault="004E44EB" w:rsidP="004E44EB">
      <w:pPr>
        <w:spacing w:line="460" w:lineRule="exact"/>
        <w:ind w:firstLineChars="213" w:firstLine="639"/>
        <w:rPr>
          <w:rFonts w:ascii="宋体" w:hAnsi="宋体"/>
          <w:sz w:val="30"/>
          <w:szCs w:val="30"/>
        </w:rPr>
      </w:pPr>
      <w:r w:rsidRPr="00F7312F">
        <w:rPr>
          <w:rFonts w:ascii="宋体" w:hAnsi="宋体" w:hint="eastAsia"/>
          <w:sz w:val="30"/>
          <w:szCs w:val="30"/>
        </w:rPr>
        <w:t xml:space="preserve">　2.以上合同总价包含项目达到预期使用效果所需的一切费用。</w:t>
      </w:r>
    </w:p>
    <w:p w:rsidR="004E44EB" w:rsidRPr="00F7312F" w:rsidRDefault="004E44EB" w:rsidP="004E44EB">
      <w:pPr>
        <w:pStyle w:val="af1"/>
        <w:snapToGrid w:val="0"/>
        <w:spacing w:before="120" w:after="120"/>
        <w:rPr>
          <w:rFonts w:hAnsi="宋体"/>
          <w:b/>
          <w:sz w:val="28"/>
          <w:szCs w:val="28"/>
        </w:rPr>
      </w:pPr>
      <w:bookmarkStart w:id="43" w:name="_Toc510137469"/>
      <w:r w:rsidRPr="00F7312F">
        <w:rPr>
          <w:rFonts w:hAnsi="宋体" w:hint="eastAsia"/>
          <w:b/>
          <w:sz w:val="28"/>
          <w:szCs w:val="28"/>
        </w:rPr>
        <w:t>二</w:t>
      </w:r>
      <w:r w:rsidRPr="00F7312F">
        <w:rPr>
          <w:rFonts w:hAnsi="宋体"/>
          <w:b/>
          <w:sz w:val="28"/>
          <w:szCs w:val="28"/>
        </w:rPr>
        <w:t>、技术资料</w:t>
      </w:r>
    </w:p>
    <w:p w:rsidR="004E44EB" w:rsidRPr="00F7312F" w:rsidRDefault="004E44EB" w:rsidP="004E44EB">
      <w:pPr>
        <w:pStyle w:val="af1"/>
        <w:snapToGrid w:val="0"/>
        <w:spacing w:before="120" w:after="120"/>
        <w:ind w:left="479" w:hangingChars="171" w:hanging="479"/>
        <w:rPr>
          <w:rFonts w:hAnsi="宋体"/>
          <w:sz w:val="28"/>
          <w:szCs w:val="28"/>
        </w:rPr>
      </w:pPr>
      <w:r w:rsidRPr="00F7312F">
        <w:rPr>
          <w:rFonts w:hAnsi="宋体"/>
          <w:sz w:val="28"/>
          <w:szCs w:val="28"/>
        </w:rPr>
        <w:t>1</w:t>
      </w:r>
      <w:r w:rsidRPr="00F7312F">
        <w:rPr>
          <w:rFonts w:hAnsi="宋体" w:hint="eastAsia"/>
          <w:sz w:val="28"/>
          <w:szCs w:val="28"/>
        </w:rPr>
        <w:t>.</w:t>
      </w:r>
      <w:r w:rsidRPr="00F7312F">
        <w:rPr>
          <w:rFonts w:hAnsi="宋体"/>
          <w:sz w:val="28"/>
          <w:szCs w:val="28"/>
        </w:rPr>
        <w:t>乙方应按招标文件规定的时间向甲方提供有关技术资料。</w:t>
      </w:r>
    </w:p>
    <w:p w:rsidR="004E44EB" w:rsidRPr="00F7312F" w:rsidRDefault="004E44EB" w:rsidP="004E44EB">
      <w:pPr>
        <w:pStyle w:val="af1"/>
        <w:snapToGrid w:val="0"/>
        <w:spacing w:before="120" w:after="120" w:line="360" w:lineRule="auto"/>
        <w:rPr>
          <w:rFonts w:hAnsi="宋体"/>
          <w:sz w:val="28"/>
          <w:szCs w:val="28"/>
        </w:rPr>
      </w:pPr>
      <w:r w:rsidRPr="00F7312F">
        <w:rPr>
          <w:rFonts w:hAnsi="宋体"/>
          <w:sz w:val="28"/>
          <w:szCs w:val="28"/>
        </w:rPr>
        <w:t>2</w:t>
      </w:r>
      <w:r w:rsidRPr="00F7312F">
        <w:rPr>
          <w:rFonts w:hAnsi="宋体" w:hint="eastAsia"/>
          <w:sz w:val="28"/>
          <w:szCs w:val="28"/>
        </w:rPr>
        <w:t>.</w:t>
      </w:r>
      <w:r w:rsidRPr="00F7312F">
        <w:rPr>
          <w:rFonts w:hAnsi="宋体"/>
          <w:sz w:val="28"/>
          <w:szCs w:val="28"/>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4E44EB" w:rsidRPr="00F7312F" w:rsidRDefault="004E44EB" w:rsidP="004E44EB">
      <w:pPr>
        <w:pStyle w:val="af1"/>
        <w:snapToGrid w:val="0"/>
        <w:spacing w:before="120" w:after="120"/>
        <w:ind w:left="481" w:hangingChars="171" w:hanging="481"/>
        <w:rPr>
          <w:rFonts w:hAnsi="宋体"/>
          <w:b/>
          <w:sz w:val="28"/>
          <w:szCs w:val="28"/>
        </w:rPr>
      </w:pPr>
      <w:r w:rsidRPr="00F7312F">
        <w:rPr>
          <w:rFonts w:hAnsi="宋体" w:hint="eastAsia"/>
          <w:b/>
          <w:sz w:val="28"/>
          <w:szCs w:val="28"/>
        </w:rPr>
        <w:t>三</w:t>
      </w:r>
      <w:r w:rsidRPr="00F7312F">
        <w:rPr>
          <w:rFonts w:hAnsi="宋体"/>
          <w:b/>
          <w:sz w:val="28"/>
          <w:szCs w:val="28"/>
        </w:rPr>
        <w:t>、知识产权</w:t>
      </w:r>
    </w:p>
    <w:p w:rsidR="004E44EB" w:rsidRPr="00F7312F" w:rsidRDefault="004E44EB" w:rsidP="004E44EB">
      <w:pPr>
        <w:pStyle w:val="af1"/>
        <w:snapToGrid w:val="0"/>
        <w:spacing w:before="120" w:after="120"/>
        <w:rPr>
          <w:rFonts w:hAnsi="宋体"/>
          <w:bCs/>
          <w:sz w:val="28"/>
          <w:szCs w:val="28"/>
        </w:rPr>
      </w:pPr>
      <w:r w:rsidRPr="00F7312F">
        <w:rPr>
          <w:rFonts w:hAnsi="宋体" w:hint="eastAsia"/>
          <w:bCs/>
          <w:sz w:val="28"/>
          <w:szCs w:val="28"/>
        </w:rPr>
        <w:lastRenderedPageBreak/>
        <w:t>乙方应保证提供服务过程中不会侵犯任何第三方的知识产权。</w:t>
      </w:r>
    </w:p>
    <w:p w:rsidR="004E44EB" w:rsidRPr="00F7312F" w:rsidRDefault="004E44EB" w:rsidP="004E44EB">
      <w:pPr>
        <w:pStyle w:val="af1"/>
        <w:snapToGrid w:val="0"/>
        <w:spacing w:before="120" w:after="120"/>
        <w:ind w:left="478" w:hangingChars="170" w:hanging="478"/>
        <w:rPr>
          <w:rFonts w:hAnsi="宋体"/>
          <w:b/>
          <w:sz w:val="28"/>
          <w:szCs w:val="28"/>
        </w:rPr>
      </w:pPr>
      <w:r w:rsidRPr="00F7312F">
        <w:rPr>
          <w:rFonts w:hAnsi="宋体" w:hint="eastAsia"/>
          <w:b/>
          <w:sz w:val="28"/>
          <w:szCs w:val="28"/>
        </w:rPr>
        <w:t>四</w:t>
      </w:r>
      <w:r w:rsidRPr="00F7312F">
        <w:rPr>
          <w:rFonts w:hAnsi="宋体"/>
          <w:b/>
          <w:sz w:val="28"/>
          <w:szCs w:val="28"/>
        </w:rPr>
        <w:t>、履约保证金</w:t>
      </w:r>
    </w:p>
    <w:p w:rsidR="004E44EB" w:rsidRPr="00F7312F" w:rsidRDefault="004E44EB" w:rsidP="004E44EB">
      <w:pPr>
        <w:pStyle w:val="af1"/>
        <w:snapToGrid w:val="0"/>
        <w:spacing w:before="120" w:after="120"/>
        <w:ind w:left="476" w:hangingChars="170" w:hanging="476"/>
        <w:rPr>
          <w:rFonts w:hAnsi="宋体"/>
          <w:sz w:val="28"/>
          <w:szCs w:val="28"/>
        </w:rPr>
      </w:pPr>
      <w:r w:rsidRPr="00F7312F">
        <w:rPr>
          <w:rFonts w:hAnsi="宋体"/>
          <w:sz w:val="28"/>
          <w:szCs w:val="28"/>
        </w:rPr>
        <w:t>乙方交纳人民币</w:t>
      </w:r>
      <w:r w:rsidRPr="00F7312F">
        <w:rPr>
          <w:rFonts w:hAnsi="宋体" w:hint="eastAsia"/>
          <w:b/>
          <w:sz w:val="28"/>
          <w:szCs w:val="28"/>
          <w:u w:val="single"/>
        </w:rPr>
        <w:t xml:space="preserve">  </w:t>
      </w:r>
      <w:r w:rsidRPr="00F7312F">
        <w:rPr>
          <w:rFonts w:hAnsi="宋体"/>
          <w:sz w:val="28"/>
          <w:szCs w:val="28"/>
        </w:rPr>
        <w:t>元作为本合同的履约保证金</w:t>
      </w:r>
      <w:r w:rsidRPr="00F7312F">
        <w:rPr>
          <w:rFonts w:hAnsi="宋体" w:hint="eastAsia"/>
          <w:sz w:val="28"/>
          <w:szCs w:val="28"/>
        </w:rPr>
        <w:t>（如有）</w:t>
      </w:r>
      <w:r w:rsidRPr="00F7312F">
        <w:rPr>
          <w:rFonts w:hAnsi="宋体"/>
          <w:sz w:val="28"/>
          <w:szCs w:val="28"/>
        </w:rPr>
        <w:t>。</w:t>
      </w:r>
    </w:p>
    <w:p w:rsidR="004E44EB" w:rsidRPr="00F7312F" w:rsidRDefault="004E44EB" w:rsidP="004E44EB">
      <w:pPr>
        <w:pStyle w:val="af1"/>
        <w:snapToGrid w:val="0"/>
        <w:spacing w:before="120" w:after="120"/>
        <w:ind w:left="478" w:hangingChars="170" w:hanging="478"/>
        <w:rPr>
          <w:rFonts w:hAnsi="宋体"/>
          <w:b/>
          <w:sz w:val="28"/>
          <w:szCs w:val="28"/>
        </w:rPr>
      </w:pPr>
      <w:r w:rsidRPr="00F7312F">
        <w:rPr>
          <w:rFonts w:hAnsi="宋体" w:hint="eastAsia"/>
          <w:b/>
          <w:sz w:val="28"/>
          <w:szCs w:val="28"/>
        </w:rPr>
        <w:t>五、转包或分包</w:t>
      </w:r>
    </w:p>
    <w:p w:rsidR="004E44EB" w:rsidRPr="00F7312F" w:rsidRDefault="004E44EB" w:rsidP="00A72B0B">
      <w:pPr>
        <w:snapToGrid w:val="0"/>
        <w:spacing w:beforeLines="50" w:afterLines="50"/>
        <w:rPr>
          <w:rFonts w:ascii="宋体" w:hAnsi="宋体"/>
          <w:sz w:val="28"/>
          <w:szCs w:val="28"/>
        </w:rPr>
      </w:pPr>
      <w:r w:rsidRPr="00F7312F">
        <w:rPr>
          <w:rFonts w:ascii="宋体" w:hAnsi="宋体"/>
          <w:sz w:val="28"/>
          <w:szCs w:val="28"/>
        </w:rPr>
        <w:t>1</w:t>
      </w:r>
      <w:r w:rsidRPr="00F7312F">
        <w:rPr>
          <w:rFonts w:ascii="宋体" w:hAnsi="宋体" w:hint="eastAsia"/>
          <w:sz w:val="28"/>
          <w:szCs w:val="28"/>
        </w:rPr>
        <w:t>.乙方不得将本合同转包、分包其他供应商履行。</w:t>
      </w:r>
    </w:p>
    <w:p w:rsidR="004E44EB" w:rsidRPr="00F7312F" w:rsidRDefault="004E44EB" w:rsidP="004E44EB">
      <w:pPr>
        <w:pStyle w:val="af1"/>
        <w:snapToGrid w:val="0"/>
        <w:spacing w:before="120" w:after="120"/>
        <w:rPr>
          <w:rFonts w:hAnsi="宋体"/>
          <w:b/>
          <w:sz w:val="28"/>
          <w:szCs w:val="28"/>
        </w:rPr>
      </w:pPr>
      <w:r w:rsidRPr="00F7312F">
        <w:rPr>
          <w:rFonts w:hAnsi="宋体" w:hint="eastAsia"/>
          <w:b/>
          <w:sz w:val="28"/>
          <w:szCs w:val="28"/>
        </w:rPr>
        <w:t>六</w:t>
      </w:r>
      <w:r w:rsidRPr="00F7312F">
        <w:rPr>
          <w:rFonts w:hAnsi="宋体"/>
          <w:b/>
          <w:sz w:val="28"/>
          <w:szCs w:val="28"/>
        </w:rPr>
        <w:t>、合同履行时间、履行方式及履行地点</w:t>
      </w:r>
    </w:p>
    <w:p w:rsidR="004E44EB" w:rsidRPr="00F7312F" w:rsidRDefault="004E44EB" w:rsidP="004E44EB">
      <w:pPr>
        <w:pStyle w:val="af1"/>
        <w:snapToGrid w:val="0"/>
        <w:spacing w:before="120" w:after="120"/>
        <w:rPr>
          <w:rFonts w:hAnsi="宋体"/>
          <w:bCs/>
          <w:color w:val="000000"/>
          <w:sz w:val="28"/>
          <w:szCs w:val="28"/>
        </w:rPr>
      </w:pPr>
      <w:r w:rsidRPr="00F7312F">
        <w:rPr>
          <w:rFonts w:hAnsi="宋体"/>
          <w:bCs/>
          <w:sz w:val="28"/>
          <w:szCs w:val="28"/>
        </w:rPr>
        <w:t>1</w:t>
      </w:r>
      <w:r w:rsidRPr="00F7312F">
        <w:rPr>
          <w:rFonts w:hAnsi="宋体" w:hint="eastAsia"/>
          <w:bCs/>
          <w:sz w:val="28"/>
          <w:szCs w:val="28"/>
        </w:rPr>
        <w:t>.</w:t>
      </w:r>
      <w:r w:rsidRPr="00F7312F">
        <w:rPr>
          <w:rFonts w:hAnsi="宋体"/>
          <w:sz w:val="28"/>
          <w:szCs w:val="28"/>
        </w:rPr>
        <w:t>履行时间</w:t>
      </w:r>
      <w:r w:rsidRPr="00F7312F">
        <w:rPr>
          <w:rFonts w:hAnsi="宋体"/>
          <w:bCs/>
          <w:sz w:val="28"/>
          <w:szCs w:val="28"/>
        </w:rPr>
        <w:t>：</w:t>
      </w:r>
    </w:p>
    <w:p w:rsidR="004E44EB" w:rsidRPr="00F7312F" w:rsidRDefault="004E44EB" w:rsidP="004E44EB">
      <w:pPr>
        <w:pStyle w:val="af1"/>
        <w:snapToGrid w:val="0"/>
        <w:spacing w:before="120" w:after="120"/>
        <w:rPr>
          <w:rFonts w:hAnsi="宋体"/>
          <w:bCs/>
          <w:color w:val="000000"/>
          <w:sz w:val="28"/>
          <w:szCs w:val="28"/>
        </w:rPr>
      </w:pPr>
      <w:r w:rsidRPr="00F7312F">
        <w:rPr>
          <w:rFonts w:hAnsi="宋体"/>
          <w:bCs/>
          <w:color w:val="000000"/>
          <w:sz w:val="28"/>
          <w:szCs w:val="28"/>
        </w:rPr>
        <w:t>2</w:t>
      </w:r>
      <w:r w:rsidRPr="00F7312F">
        <w:rPr>
          <w:rFonts w:hAnsi="宋体" w:hint="eastAsia"/>
          <w:bCs/>
          <w:color w:val="000000"/>
          <w:sz w:val="28"/>
          <w:szCs w:val="28"/>
        </w:rPr>
        <w:t>.</w:t>
      </w:r>
      <w:r w:rsidRPr="00F7312F">
        <w:rPr>
          <w:rFonts w:hAnsi="宋体"/>
          <w:sz w:val="28"/>
          <w:szCs w:val="28"/>
        </w:rPr>
        <w:t>履行方式</w:t>
      </w:r>
      <w:r w:rsidRPr="00F7312F">
        <w:rPr>
          <w:rFonts w:hAnsi="宋体"/>
          <w:bCs/>
          <w:color w:val="000000"/>
          <w:sz w:val="28"/>
          <w:szCs w:val="28"/>
        </w:rPr>
        <w:t>：</w:t>
      </w:r>
    </w:p>
    <w:p w:rsidR="004E44EB" w:rsidRPr="00F7312F" w:rsidRDefault="004E44EB" w:rsidP="004E44EB">
      <w:pPr>
        <w:pStyle w:val="af1"/>
        <w:snapToGrid w:val="0"/>
        <w:spacing w:before="120" w:after="120"/>
        <w:rPr>
          <w:rFonts w:hAnsi="宋体"/>
          <w:color w:val="000000"/>
          <w:sz w:val="28"/>
          <w:szCs w:val="28"/>
        </w:rPr>
      </w:pPr>
      <w:r w:rsidRPr="00F7312F">
        <w:rPr>
          <w:rFonts w:hAnsi="宋体"/>
          <w:bCs/>
          <w:color w:val="000000"/>
          <w:sz w:val="28"/>
          <w:szCs w:val="28"/>
        </w:rPr>
        <w:t>3</w:t>
      </w:r>
      <w:r w:rsidRPr="00F7312F">
        <w:rPr>
          <w:rFonts w:hAnsi="宋体" w:hint="eastAsia"/>
          <w:bCs/>
          <w:color w:val="000000"/>
          <w:sz w:val="28"/>
          <w:szCs w:val="28"/>
        </w:rPr>
        <w:t>.</w:t>
      </w:r>
      <w:r w:rsidRPr="00F7312F">
        <w:rPr>
          <w:rFonts w:hAnsi="宋体"/>
          <w:sz w:val="28"/>
          <w:szCs w:val="28"/>
        </w:rPr>
        <w:t>履行地点</w:t>
      </w:r>
      <w:r w:rsidRPr="00F7312F">
        <w:rPr>
          <w:rFonts w:hAnsi="宋体"/>
          <w:bCs/>
          <w:color w:val="000000"/>
          <w:sz w:val="28"/>
          <w:szCs w:val="28"/>
        </w:rPr>
        <w:t>：</w:t>
      </w:r>
    </w:p>
    <w:p w:rsidR="004E44EB" w:rsidRPr="00F7312F" w:rsidRDefault="004E44EB" w:rsidP="004E44EB">
      <w:pPr>
        <w:pStyle w:val="af1"/>
        <w:snapToGrid w:val="0"/>
        <w:spacing w:before="120" w:after="120"/>
        <w:rPr>
          <w:rFonts w:hAnsi="宋体"/>
          <w:b/>
          <w:sz w:val="28"/>
          <w:szCs w:val="28"/>
        </w:rPr>
      </w:pPr>
      <w:r w:rsidRPr="00F7312F">
        <w:rPr>
          <w:rFonts w:hAnsi="宋体" w:hint="eastAsia"/>
          <w:b/>
          <w:bCs/>
          <w:color w:val="000000"/>
          <w:sz w:val="28"/>
          <w:szCs w:val="28"/>
        </w:rPr>
        <w:t>七</w:t>
      </w:r>
      <w:r w:rsidRPr="00F7312F">
        <w:rPr>
          <w:rFonts w:hAnsi="宋体"/>
          <w:b/>
          <w:bCs/>
          <w:color w:val="000000"/>
          <w:sz w:val="28"/>
          <w:szCs w:val="28"/>
        </w:rPr>
        <w:t>、</w:t>
      </w:r>
      <w:r w:rsidRPr="00F7312F">
        <w:rPr>
          <w:rFonts w:hAnsi="宋体" w:hint="eastAsia"/>
          <w:b/>
          <w:sz w:val="28"/>
          <w:szCs w:val="28"/>
        </w:rPr>
        <w:t>验收标准及方式</w:t>
      </w:r>
    </w:p>
    <w:p w:rsidR="004E44EB" w:rsidRPr="00F7312F" w:rsidRDefault="004E44EB" w:rsidP="004E44EB">
      <w:pPr>
        <w:pStyle w:val="af1"/>
        <w:snapToGrid w:val="0"/>
        <w:spacing w:before="120" w:after="120"/>
        <w:rPr>
          <w:rFonts w:hAnsi="宋体"/>
          <w:b/>
          <w:bCs/>
          <w:color w:val="000000"/>
          <w:sz w:val="28"/>
          <w:szCs w:val="28"/>
        </w:rPr>
      </w:pPr>
    </w:p>
    <w:p w:rsidR="004E44EB" w:rsidRPr="00F7312F" w:rsidRDefault="004E44EB" w:rsidP="004E44EB">
      <w:pPr>
        <w:pStyle w:val="af1"/>
        <w:snapToGrid w:val="0"/>
        <w:spacing w:before="120" w:after="120"/>
        <w:rPr>
          <w:rFonts w:hAnsi="宋体"/>
          <w:b/>
          <w:bCs/>
          <w:color w:val="000000"/>
          <w:sz w:val="28"/>
          <w:szCs w:val="28"/>
        </w:rPr>
      </w:pPr>
      <w:r w:rsidRPr="00F7312F">
        <w:rPr>
          <w:rFonts w:hAnsi="宋体" w:hint="eastAsia"/>
          <w:b/>
          <w:bCs/>
          <w:color w:val="000000"/>
          <w:sz w:val="28"/>
          <w:szCs w:val="28"/>
        </w:rPr>
        <w:t>八、</w:t>
      </w:r>
      <w:r w:rsidRPr="00F7312F">
        <w:rPr>
          <w:rFonts w:hAnsi="宋体"/>
          <w:b/>
          <w:bCs/>
          <w:color w:val="000000"/>
          <w:sz w:val="28"/>
          <w:szCs w:val="28"/>
        </w:rPr>
        <w:t>款项支付</w:t>
      </w:r>
    </w:p>
    <w:p w:rsidR="004E44EB" w:rsidRPr="00F7312F" w:rsidRDefault="004E44EB" w:rsidP="004E44EB">
      <w:pPr>
        <w:pStyle w:val="af1"/>
        <w:snapToGrid w:val="0"/>
        <w:spacing w:before="120" w:after="120"/>
        <w:rPr>
          <w:rFonts w:hAnsi="宋体"/>
          <w:bCs/>
          <w:sz w:val="28"/>
          <w:szCs w:val="28"/>
        </w:rPr>
      </w:pPr>
      <w:r w:rsidRPr="00F7312F">
        <w:rPr>
          <w:rFonts w:hAnsi="宋体"/>
          <w:bCs/>
          <w:sz w:val="28"/>
          <w:szCs w:val="28"/>
        </w:rPr>
        <w:t xml:space="preserve"> 付款方式：</w:t>
      </w:r>
    </w:p>
    <w:p w:rsidR="004E44EB" w:rsidRPr="00F7312F" w:rsidRDefault="004E44EB" w:rsidP="00A72B0B">
      <w:pPr>
        <w:snapToGrid w:val="0"/>
        <w:spacing w:beforeLines="50" w:afterLines="50"/>
        <w:rPr>
          <w:rFonts w:ascii="宋体" w:hAnsi="宋体"/>
          <w:b/>
          <w:sz w:val="28"/>
          <w:szCs w:val="28"/>
        </w:rPr>
      </w:pPr>
      <w:r w:rsidRPr="00F7312F">
        <w:rPr>
          <w:rFonts w:ascii="宋体" w:hAnsi="宋体" w:hint="eastAsia"/>
          <w:b/>
          <w:sz w:val="28"/>
          <w:szCs w:val="28"/>
        </w:rPr>
        <w:t>九、税费</w:t>
      </w:r>
    </w:p>
    <w:p w:rsidR="004E44EB" w:rsidRPr="00F7312F" w:rsidRDefault="004E44EB" w:rsidP="00A72B0B">
      <w:pPr>
        <w:snapToGrid w:val="0"/>
        <w:spacing w:beforeLines="50" w:afterLines="50"/>
        <w:rPr>
          <w:rFonts w:ascii="宋体" w:hAnsi="宋体"/>
          <w:sz w:val="28"/>
          <w:szCs w:val="28"/>
        </w:rPr>
      </w:pPr>
      <w:r w:rsidRPr="00F7312F">
        <w:rPr>
          <w:rFonts w:ascii="宋体" w:hAnsi="宋体" w:hint="eastAsia"/>
          <w:sz w:val="28"/>
          <w:szCs w:val="28"/>
        </w:rPr>
        <w:t>本合同执行中相关的一切税费均由</w:t>
      </w:r>
      <w:r w:rsidRPr="00F7312F">
        <w:rPr>
          <w:rFonts w:ascii="宋体" w:hAnsi="宋体"/>
          <w:sz w:val="28"/>
          <w:szCs w:val="28"/>
        </w:rPr>
        <w:t>乙</w:t>
      </w:r>
      <w:r w:rsidRPr="00F7312F">
        <w:rPr>
          <w:rFonts w:ascii="宋体" w:hAnsi="宋体" w:hint="eastAsia"/>
          <w:sz w:val="28"/>
          <w:szCs w:val="28"/>
        </w:rPr>
        <w:t>方负担。</w:t>
      </w:r>
    </w:p>
    <w:p w:rsidR="004E44EB" w:rsidRPr="00F7312F" w:rsidRDefault="004E44EB" w:rsidP="004E44EB">
      <w:pPr>
        <w:pStyle w:val="af1"/>
        <w:snapToGrid w:val="0"/>
        <w:spacing w:before="120" w:after="120"/>
        <w:rPr>
          <w:rFonts w:hAnsi="宋体"/>
          <w:b/>
          <w:sz w:val="28"/>
          <w:szCs w:val="28"/>
        </w:rPr>
      </w:pPr>
      <w:r w:rsidRPr="00F7312F">
        <w:rPr>
          <w:rFonts w:hAnsi="宋体" w:hint="eastAsia"/>
          <w:b/>
          <w:sz w:val="28"/>
          <w:szCs w:val="28"/>
        </w:rPr>
        <w:t>十、</w:t>
      </w:r>
      <w:r w:rsidRPr="00F7312F">
        <w:rPr>
          <w:rFonts w:hAnsi="宋体"/>
          <w:b/>
          <w:sz w:val="28"/>
          <w:szCs w:val="28"/>
        </w:rPr>
        <w:t>质量保证及</w:t>
      </w:r>
      <w:r w:rsidRPr="00F7312F">
        <w:rPr>
          <w:rFonts w:hAnsi="宋体" w:hint="eastAsia"/>
          <w:b/>
          <w:sz w:val="28"/>
          <w:szCs w:val="28"/>
        </w:rPr>
        <w:t>验收标准</w:t>
      </w:r>
    </w:p>
    <w:p w:rsidR="004E44EB" w:rsidRPr="00F7312F" w:rsidRDefault="004E44EB" w:rsidP="004E44EB">
      <w:pPr>
        <w:pStyle w:val="af1"/>
        <w:snapToGrid w:val="0"/>
        <w:spacing w:before="120" w:after="120"/>
        <w:ind w:left="479" w:hangingChars="171" w:hanging="479"/>
        <w:rPr>
          <w:rFonts w:hAnsi="宋体"/>
          <w:sz w:val="28"/>
          <w:szCs w:val="28"/>
        </w:rPr>
      </w:pPr>
      <w:r w:rsidRPr="00F7312F">
        <w:rPr>
          <w:rFonts w:hAnsi="宋体"/>
          <w:sz w:val="28"/>
          <w:szCs w:val="28"/>
        </w:rPr>
        <w:t>1</w:t>
      </w:r>
      <w:r w:rsidRPr="00F7312F">
        <w:rPr>
          <w:rFonts w:hAnsi="宋体" w:hint="eastAsia"/>
          <w:sz w:val="28"/>
          <w:szCs w:val="28"/>
        </w:rPr>
        <w:t>．</w:t>
      </w:r>
      <w:r w:rsidRPr="00F7312F">
        <w:rPr>
          <w:rFonts w:hAnsi="宋体"/>
          <w:sz w:val="28"/>
          <w:szCs w:val="28"/>
        </w:rPr>
        <w:t xml:space="preserve"> 乙方应按</w:t>
      </w:r>
      <w:r w:rsidRPr="00F7312F">
        <w:rPr>
          <w:rFonts w:hAnsi="宋体" w:hint="eastAsia"/>
          <w:sz w:val="28"/>
          <w:szCs w:val="28"/>
        </w:rPr>
        <w:t>要求</w:t>
      </w:r>
      <w:r w:rsidRPr="00F7312F">
        <w:rPr>
          <w:rFonts w:hAnsi="宋体"/>
          <w:sz w:val="28"/>
          <w:szCs w:val="28"/>
        </w:rPr>
        <w:t>向甲方提供服务。</w:t>
      </w:r>
    </w:p>
    <w:p w:rsidR="004E44EB" w:rsidRPr="00F7312F" w:rsidRDefault="004E44EB" w:rsidP="004E44EB">
      <w:pPr>
        <w:pStyle w:val="af1"/>
        <w:snapToGrid w:val="0"/>
        <w:spacing w:before="120" w:after="120"/>
        <w:rPr>
          <w:rFonts w:hAnsi="宋体"/>
          <w:sz w:val="28"/>
          <w:szCs w:val="28"/>
        </w:rPr>
      </w:pPr>
      <w:r w:rsidRPr="00F7312F">
        <w:rPr>
          <w:rFonts w:hAnsi="宋体" w:hint="eastAsia"/>
          <w:sz w:val="28"/>
          <w:szCs w:val="28"/>
        </w:rPr>
        <w:t>2．</w:t>
      </w:r>
      <w:r w:rsidRPr="00F7312F">
        <w:rPr>
          <w:rFonts w:hAnsi="宋体"/>
          <w:sz w:val="28"/>
          <w:szCs w:val="28"/>
        </w:rPr>
        <w:t xml:space="preserve"> 如在使用过程中发生问题，乙方在接到甲方通知后</w:t>
      </w:r>
      <w:r w:rsidRPr="00F7312F">
        <w:rPr>
          <w:rFonts w:hAnsi="宋体"/>
          <w:color w:val="000000"/>
          <w:sz w:val="28"/>
          <w:szCs w:val="28"/>
        </w:rPr>
        <w:t>在</w:t>
      </w:r>
      <w:r w:rsidRPr="00F7312F">
        <w:rPr>
          <w:rFonts w:hAnsi="宋体"/>
          <w:sz w:val="28"/>
          <w:szCs w:val="28"/>
        </w:rPr>
        <w:t>△</w:t>
      </w:r>
      <w:r w:rsidRPr="00F7312F">
        <w:rPr>
          <w:rFonts w:hAnsi="宋体"/>
          <w:color w:val="000000"/>
          <w:sz w:val="28"/>
          <w:szCs w:val="28"/>
        </w:rPr>
        <w:t>小时</w:t>
      </w:r>
      <w:r w:rsidRPr="00F7312F">
        <w:rPr>
          <w:rFonts w:hAnsi="宋体"/>
          <w:sz w:val="28"/>
          <w:szCs w:val="28"/>
        </w:rPr>
        <w:t>内到达甲方现场。</w:t>
      </w:r>
    </w:p>
    <w:p w:rsidR="004E44EB" w:rsidRPr="00F7312F" w:rsidRDefault="004E44EB" w:rsidP="004E44EB">
      <w:pPr>
        <w:pStyle w:val="af1"/>
        <w:snapToGrid w:val="0"/>
        <w:spacing w:before="120" w:after="120"/>
        <w:rPr>
          <w:rFonts w:hAnsi="宋体"/>
          <w:b/>
          <w:sz w:val="28"/>
          <w:szCs w:val="28"/>
        </w:rPr>
      </w:pPr>
      <w:r w:rsidRPr="00F7312F">
        <w:rPr>
          <w:rFonts w:hAnsi="宋体" w:hint="eastAsia"/>
          <w:sz w:val="28"/>
          <w:szCs w:val="28"/>
        </w:rPr>
        <w:t>3．</w:t>
      </w:r>
      <w:r w:rsidRPr="00F7312F">
        <w:rPr>
          <w:rFonts w:hAnsi="宋体"/>
          <w:sz w:val="28"/>
          <w:szCs w:val="28"/>
        </w:rPr>
        <w:t>在</w:t>
      </w:r>
      <w:r w:rsidRPr="00F7312F">
        <w:rPr>
          <w:rFonts w:hAnsi="宋体"/>
          <w:bCs/>
          <w:sz w:val="28"/>
          <w:szCs w:val="28"/>
        </w:rPr>
        <w:t>服务质量保证期内</w:t>
      </w:r>
      <w:r w:rsidRPr="00F7312F">
        <w:rPr>
          <w:rFonts w:hAnsi="宋体"/>
          <w:sz w:val="28"/>
          <w:szCs w:val="28"/>
        </w:rPr>
        <w:t>，乙方应对出现的质量及安全问题负责处理解决并承担一切费用。</w:t>
      </w:r>
    </w:p>
    <w:p w:rsidR="004E44EB" w:rsidRPr="00F7312F" w:rsidRDefault="004E44EB" w:rsidP="004E44EB">
      <w:pPr>
        <w:pStyle w:val="af1"/>
        <w:snapToGrid w:val="0"/>
        <w:spacing w:before="120" w:after="120"/>
        <w:rPr>
          <w:rFonts w:hAnsi="宋体"/>
          <w:b/>
          <w:sz w:val="28"/>
          <w:szCs w:val="28"/>
        </w:rPr>
      </w:pPr>
      <w:r w:rsidRPr="00F7312F">
        <w:rPr>
          <w:rFonts w:hAnsi="宋体"/>
          <w:b/>
          <w:sz w:val="28"/>
          <w:szCs w:val="28"/>
        </w:rPr>
        <w:t>十</w:t>
      </w:r>
      <w:r w:rsidRPr="00F7312F">
        <w:rPr>
          <w:rFonts w:hAnsi="宋体" w:hint="eastAsia"/>
          <w:b/>
          <w:sz w:val="28"/>
          <w:szCs w:val="28"/>
        </w:rPr>
        <w:t>一</w:t>
      </w:r>
      <w:r w:rsidRPr="00F7312F">
        <w:rPr>
          <w:rFonts w:hAnsi="宋体"/>
          <w:b/>
          <w:sz w:val="28"/>
          <w:szCs w:val="28"/>
        </w:rPr>
        <w:t>、违约责任</w:t>
      </w:r>
    </w:p>
    <w:p w:rsidR="004E44EB" w:rsidRPr="00F7312F" w:rsidRDefault="004E44EB" w:rsidP="004E44EB">
      <w:pPr>
        <w:pStyle w:val="af1"/>
        <w:snapToGrid w:val="0"/>
        <w:spacing w:before="120" w:after="120"/>
        <w:ind w:left="479" w:hangingChars="171" w:hanging="479"/>
        <w:rPr>
          <w:rFonts w:hAnsi="宋体"/>
          <w:sz w:val="28"/>
          <w:szCs w:val="28"/>
        </w:rPr>
      </w:pPr>
      <w:r w:rsidRPr="00F7312F">
        <w:rPr>
          <w:rFonts w:hAnsi="宋体"/>
          <w:sz w:val="28"/>
          <w:szCs w:val="28"/>
        </w:rPr>
        <w:t>1</w:t>
      </w:r>
      <w:r w:rsidRPr="00F7312F">
        <w:rPr>
          <w:rFonts w:hAnsi="宋体" w:hint="eastAsia"/>
          <w:sz w:val="28"/>
          <w:szCs w:val="28"/>
        </w:rPr>
        <w:t>．</w:t>
      </w:r>
      <w:r w:rsidRPr="00F7312F">
        <w:rPr>
          <w:rFonts w:hAnsi="宋体"/>
          <w:sz w:val="28"/>
          <w:szCs w:val="28"/>
        </w:rPr>
        <w:t>甲方无正当理由拒收接受服务的，甲方向乙方偿付合同款项百分之五作为违约金。</w:t>
      </w:r>
    </w:p>
    <w:p w:rsidR="004E44EB" w:rsidRPr="00F7312F" w:rsidRDefault="004E44EB" w:rsidP="004E44EB">
      <w:pPr>
        <w:pStyle w:val="af1"/>
        <w:snapToGrid w:val="0"/>
        <w:spacing w:before="120" w:after="120"/>
        <w:ind w:left="479" w:hangingChars="171" w:hanging="479"/>
        <w:rPr>
          <w:rFonts w:hAnsi="宋体"/>
          <w:sz w:val="28"/>
          <w:szCs w:val="28"/>
        </w:rPr>
      </w:pPr>
      <w:r w:rsidRPr="00F7312F">
        <w:rPr>
          <w:rFonts w:hAnsi="宋体"/>
          <w:sz w:val="28"/>
          <w:szCs w:val="28"/>
        </w:rPr>
        <w:t>2</w:t>
      </w:r>
      <w:r w:rsidRPr="00F7312F">
        <w:rPr>
          <w:rFonts w:hAnsi="宋体" w:hint="eastAsia"/>
          <w:sz w:val="28"/>
          <w:szCs w:val="28"/>
        </w:rPr>
        <w:t>．</w:t>
      </w:r>
      <w:r w:rsidRPr="00F7312F">
        <w:rPr>
          <w:rFonts w:hAnsi="宋体"/>
          <w:sz w:val="28"/>
          <w:szCs w:val="28"/>
        </w:rPr>
        <w:t>甲方无故逾期验收和办理款项支付手续的,甲方应按逾期付款总额每日万分之五向乙方支付违约金。</w:t>
      </w:r>
    </w:p>
    <w:p w:rsidR="004E44EB" w:rsidRPr="00F7312F" w:rsidRDefault="004E44EB" w:rsidP="004E44EB">
      <w:pPr>
        <w:pStyle w:val="af1"/>
        <w:snapToGrid w:val="0"/>
        <w:spacing w:before="120" w:after="120" w:line="360" w:lineRule="auto"/>
        <w:ind w:left="479" w:hangingChars="171" w:hanging="479"/>
        <w:rPr>
          <w:rFonts w:hAnsi="宋体"/>
          <w:sz w:val="28"/>
          <w:szCs w:val="28"/>
        </w:rPr>
      </w:pPr>
      <w:r w:rsidRPr="00F7312F">
        <w:rPr>
          <w:rFonts w:hAnsi="宋体"/>
          <w:sz w:val="28"/>
          <w:szCs w:val="28"/>
        </w:rPr>
        <w:t>3</w:t>
      </w:r>
      <w:r w:rsidRPr="00F7312F">
        <w:rPr>
          <w:rFonts w:hAnsi="宋体" w:hint="eastAsia"/>
          <w:sz w:val="28"/>
          <w:szCs w:val="28"/>
        </w:rPr>
        <w:t>．</w:t>
      </w:r>
      <w:r w:rsidRPr="00F7312F">
        <w:rPr>
          <w:rFonts w:hAnsi="宋体"/>
          <w:sz w:val="28"/>
          <w:szCs w:val="28"/>
        </w:rPr>
        <w:t xml:space="preserve"> 乙方</w:t>
      </w:r>
      <w:r w:rsidRPr="00F7312F">
        <w:rPr>
          <w:rFonts w:hAnsi="宋体" w:hint="eastAsia"/>
          <w:sz w:val="28"/>
          <w:szCs w:val="28"/>
        </w:rPr>
        <w:t>未能如</w:t>
      </w:r>
      <w:r w:rsidRPr="00F7312F">
        <w:rPr>
          <w:rFonts w:hAnsi="宋体"/>
          <w:sz w:val="28"/>
          <w:szCs w:val="28"/>
        </w:rPr>
        <w:t>期提供服务的，每日向甲方支付</w:t>
      </w:r>
      <w:r w:rsidRPr="00F7312F">
        <w:rPr>
          <w:rFonts w:hAnsi="宋体" w:hint="eastAsia"/>
          <w:sz w:val="28"/>
          <w:szCs w:val="28"/>
        </w:rPr>
        <w:t>合同款项的</w:t>
      </w:r>
      <w:r w:rsidRPr="00F7312F">
        <w:rPr>
          <w:rFonts w:hAnsi="宋体"/>
          <w:sz w:val="28"/>
          <w:szCs w:val="28"/>
        </w:rPr>
        <w:t>千分之六</w:t>
      </w:r>
      <w:r w:rsidRPr="00F7312F">
        <w:rPr>
          <w:rFonts w:hAnsi="宋体" w:hint="eastAsia"/>
          <w:sz w:val="28"/>
          <w:szCs w:val="28"/>
        </w:rPr>
        <w:t>作为</w:t>
      </w:r>
      <w:r w:rsidRPr="00F7312F">
        <w:rPr>
          <w:rFonts w:hAnsi="宋体"/>
          <w:sz w:val="28"/>
          <w:szCs w:val="28"/>
        </w:rPr>
        <w:t>违约金。乙方超过约定日期10个工作日</w:t>
      </w:r>
      <w:r w:rsidRPr="00F7312F">
        <w:rPr>
          <w:rFonts w:hAnsi="宋体" w:hint="eastAsia"/>
          <w:sz w:val="28"/>
          <w:szCs w:val="28"/>
        </w:rPr>
        <w:t>仍</w:t>
      </w:r>
      <w:r w:rsidRPr="00F7312F">
        <w:rPr>
          <w:rFonts w:hAnsi="宋体"/>
          <w:sz w:val="28"/>
          <w:szCs w:val="28"/>
        </w:rPr>
        <w:t>不能</w:t>
      </w:r>
      <w:r w:rsidRPr="00F7312F">
        <w:rPr>
          <w:rFonts w:hAnsi="宋体" w:hint="eastAsia"/>
          <w:sz w:val="28"/>
          <w:szCs w:val="28"/>
        </w:rPr>
        <w:t>提供服务</w:t>
      </w:r>
      <w:r w:rsidRPr="00F7312F">
        <w:rPr>
          <w:rFonts w:hAnsi="宋体"/>
          <w:sz w:val="28"/>
          <w:szCs w:val="28"/>
        </w:rPr>
        <w:t>的，甲方可</w:t>
      </w:r>
      <w:r w:rsidRPr="00F7312F">
        <w:rPr>
          <w:rFonts w:hAnsi="宋体"/>
          <w:sz w:val="28"/>
          <w:szCs w:val="28"/>
        </w:rPr>
        <w:lastRenderedPageBreak/>
        <w:t>解除本合同。乙方因</w:t>
      </w:r>
      <w:r w:rsidRPr="00F7312F">
        <w:rPr>
          <w:rFonts w:hAnsi="宋体" w:hint="eastAsia"/>
          <w:sz w:val="28"/>
          <w:szCs w:val="28"/>
        </w:rPr>
        <w:t>未能如</w:t>
      </w:r>
      <w:r w:rsidRPr="00F7312F">
        <w:rPr>
          <w:rFonts w:hAnsi="宋体"/>
          <w:sz w:val="28"/>
          <w:szCs w:val="28"/>
        </w:rPr>
        <w:t xml:space="preserve">期提供服务或因其他违约行为导致甲方解除合同的，乙方应向甲方支付合同总值5%的违约金，如造成甲方损失超过违约金的，超出部分由乙方继续承担赔偿责任。 </w:t>
      </w:r>
    </w:p>
    <w:p w:rsidR="004E44EB" w:rsidRPr="00F7312F" w:rsidRDefault="004E44EB" w:rsidP="004E44EB">
      <w:pPr>
        <w:pStyle w:val="af1"/>
        <w:snapToGrid w:val="0"/>
        <w:spacing w:before="120" w:after="120"/>
        <w:rPr>
          <w:rFonts w:hAnsi="宋体"/>
          <w:b/>
          <w:sz w:val="28"/>
          <w:szCs w:val="28"/>
        </w:rPr>
      </w:pPr>
      <w:r w:rsidRPr="00F7312F">
        <w:rPr>
          <w:rFonts w:hAnsi="宋体"/>
          <w:b/>
          <w:sz w:val="28"/>
          <w:szCs w:val="28"/>
        </w:rPr>
        <w:t>十</w:t>
      </w:r>
      <w:r w:rsidRPr="00F7312F">
        <w:rPr>
          <w:rFonts w:hAnsi="宋体" w:hint="eastAsia"/>
          <w:b/>
          <w:sz w:val="28"/>
          <w:szCs w:val="28"/>
        </w:rPr>
        <w:t>二</w:t>
      </w:r>
      <w:r w:rsidRPr="00F7312F">
        <w:rPr>
          <w:rFonts w:hAnsi="宋体"/>
          <w:b/>
          <w:sz w:val="28"/>
          <w:szCs w:val="28"/>
        </w:rPr>
        <w:t>、不可抗力事件处理</w:t>
      </w:r>
    </w:p>
    <w:p w:rsidR="004E44EB" w:rsidRPr="00F7312F" w:rsidRDefault="004E44EB" w:rsidP="004E44EB">
      <w:pPr>
        <w:pStyle w:val="af1"/>
        <w:snapToGrid w:val="0"/>
        <w:spacing w:before="120" w:after="120" w:line="360" w:lineRule="auto"/>
        <w:rPr>
          <w:rFonts w:hAnsi="宋体"/>
          <w:sz w:val="28"/>
          <w:szCs w:val="28"/>
        </w:rPr>
      </w:pPr>
      <w:r w:rsidRPr="00F7312F">
        <w:rPr>
          <w:rFonts w:hAnsi="宋体"/>
          <w:sz w:val="28"/>
          <w:szCs w:val="28"/>
        </w:rPr>
        <w:t>1</w:t>
      </w:r>
      <w:r w:rsidRPr="00F7312F">
        <w:rPr>
          <w:rFonts w:hAnsi="宋体" w:hint="eastAsia"/>
          <w:sz w:val="28"/>
          <w:szCs w:val="28"/>
        </w:rPr>
        <w:t>.</w:t>
      </w:r>
      <w:r w:rsidRPr="00F7312F">
        <w:rPr>
          <w:rFonts w:hAnsi="宋体"/>
          <w:sz w:val="28"/>
          <w:szCs w:val="28"/>
        </w:rPr>
        <w:t xml:space="preserve"> 在合同有效期内，任何一方因不可抗力事件导致不能履行合同，则合同履行期可延长，其延长期与不可抗力影响期相同。</w:t>
      </w:r>
    </w:p>
    <w:p w:rsidR="004E44EB" w:rsidRPr="00F7312F" w:rsidRDefault="004E44EB" w:rsidP="004E44EB">
      <w:pPr>
        <w:pStyle w:val="af1"/>
        <w:snapToGrid w:val="0"/>
        <w:spacing w:before="120" w:after="120"/>
        <w:rPr>
          <w:rFonts w:hAnsi="宋体"/>
          <w:sz w:val="28"/>
          <w:szCs w:val="28"/>
        </w:rPr>
      </w:pPr>
      <w:r w:rsidRPr="00F7312F">
        <w:rPr>
          <w:rFonts w:hAnsi="宋体"/>
          <w:sz w:val="28"/>
          <w:szCs w:val="28"/>
        </w:rPr>
        <w:t>2</w:t>
      </w:r>
      <w:r w:rsidRPr="00F7312F">
        <w:rPr>
          <w:rFonts w:hAnsi="宋体" w:hint="eastAsia"/>
          <w:sz w:val="28"/>
          <w:szCs w:val="28"/>
        </w:rPr>
        <w:t>.</w:t>
      </w:r>
      <w:r w:rsidRPr="00F7312F">
        <w:rPr>
          <w:rFonts w:hAnsi="宋体"/>
          <w:sz w:val="28"/>
          <w:szCs w:val="28"/>
        </w:rPr>
        <w:t xml:space="preserve"> 不可抗力事件发生后，应立即通知对方。</w:t>
      </w:r>
    </w:p>
    <w:p w:rsidR="004E44EB" w:rsidRPr="00F7312F" w:rsidRDefault="004E44EB" w:rsidP="004E44EB">
      <w:pPr>
        <w:pStyle w:val="af1"/>
        <w:snapToGrid w:val="0"/>
        <w:spacing w:before="120" w:after="120"/>
        <w:rPr>
          <w:rFonts w:hAnsi="宋体"/>
          <w:sz w:val="28"/>
          <w:szCs w:val="28"/>
        </w:rPr>
      </w:pPr>
      <w:r w:rsidRPr="00F7312F">
        <w:rPr>
          <w:rFonts w:hAnsi="宋体"/>
          <w:sz w:val="28"/>
          <w:szCs w:val="28"/>
        </w:rPr>
        <w:t>3</w:t>
      </w:r>
      <w:r w:rsidRPr="00F7312F">
        <w:rPr>
          <w:rFonts w:hAnsi="宋体" w:hint="eastAsia"/>
          <w:sz w:val="28"/>
          <w:szCs w:val="28"/>
        </w:rPr>
        <w:t>.</w:t>
      </w:r>
      <w:r w:rsidRPr="00F7312F">
        <w:rPr>
          <w:rFonts w:hAnsi="宋体"/>
          <w:sz w:val="28"/>
          <w:szCs w:val="28"/>
        </w:rPr>
        <w:t xml:space="preserve"> 不可抗力事件延续120天以上，双方应通过友好协商，确定是否继续履行合同。</w:t>
      </w:r>
    </w:p>
    <w:p w:rsidR="004E44EB" w:rsidRPr="00F7312F" w:rsidRDefault="004E44EB" w:rsidP="004E44EB">
      <w:pPr>
        <w:pStyle w:val="af1"/>
        <w:snapToGrid w:val="0"/>
        <w:spacing w:before="120" w:after="120"/>
        <w:rPr>
          <w:rFonts w:hAnsi="宋体"/>
          <w:b/>
          <w:sz w:val="28"/>
          <w:szCs w:val="28"/>
        </w:rPr>
      </w:pPr>
      <w:r w:rsidRPr="00F7312F">
        <w:rPr>
          <w:rFonts w:hAnsi="宋体"/>
          <w:b/>
          <w:sz w:val="28"/>
          <w:szCs w:val="28"/>
        </w:rPr>
        <w:t>十</w:t>
      </w:r>
      <w:r w:rsidRPr="00F7312F">
        <w:rPr>
          <w:rFonts w:hAnsi="宋体" w:hint="eastAsia"/>
          <w:b/>
          <w:sz w:val="28"/>
          <w:szCs w:val="28"/>
        </w:rPr>
        <w:t>三</w:t>
      </w:r>
      <w:r w:rsidRPr="00F7312F">
        <w:rPr>
          <w:rFonts w:hAnsi="宋体"/>
          <w:b/>
          <w:sz w:val="28"/>
          <w:szCs w:val="28"/>
        </w:rPr>
        <w:t>、诉讼</w:t>
      </w:r>
    </w:p>
    <w:p w:rsidR="004E44EB" w:rsidRPr="00F7312F" w:rsidRDefault="004E44EB" w:rsidP="004E44EB">
      <w:pPr>
        <w:pStyle w:val="af1"/>
        <w:snapToGrid w:val="0"/>
        <w:spacing w:before="120" w:after="120"/>
        <w:ind w:left="560" w:hangingChars="200" w:hanging="560"/>
        <w:rPr>
          <w:rFonts w:hAnsi="宋体"/>
          <w:sz w:val="28"/>
          <w:szCs w:val="28"/>
        </w:rPr>
      </w:pPr>
      <w:r w:rsidRPr="00F7312F">
        <w:rPr>
          <w:rFonts w:hAnsi="宋体" w:hint="eastAsia"/>
          <w:sz w:val="28"/>
          <w:szCs w:val="28"/>
        </w:rPr>
        <w:t xml:space="preserve">    </w:t>
      </w:r>
      <w:r w:rsidRPr="00F7312F">
        <w:rPr>
          <w:rFonts w:hAnsi="宋体"/>
          <w:sz w:val="28"/>
          <w:szCs w:val="28"/>
        </w:rPr>
        <w:t>双方在执行合同中所发生的一切争议，应通过协商解决。如协商不成，可向</w:t>
      </w:r>
      <w:r w:rsidRPr="00F7312F">
        <w:rPr>
          <w:rFonts w:hAnsi="宋体" w:hint="eastAsia"/>
          <w:sz w:val="28"/>
          <w:szCs w:val="28"/>
        </w:rPr>
        <w:t>甲方所在</w:t>
      </w:r>
      <w:r w:rsidRPr="00F7312F">
        <w:rPr>
          <w:rFonts w:hAnsi="宋体"/>
          <w:sz w:val="28"/>
          <w:szCs w:val="28"/>
        </w:rPr>
        <w:t>地法院起诉。</w:t>
      </w:r>
    </w:p>
    <w:p w:rsidR="004E44EB" w:rsidRPr="00F7312F" w:rsidRDefault="004E44EB" w:rsidP="004E44EB">
      <w:pPr>
        <w:widowControl/>
        <w:snapToGrid w:val="0"/>
        <w:spacing w:line="400" w:lineRule="exact"/>
        <w:jc w:val="left"/>
        <w:rPr>
          <w:rFonts w:ascii="宋体" w:hAnsi="宋体" w:cs="宋体"/>
          <w:kern w:val="0"/>
          <w:sz w:val="28"/>
          <w:szCs w:val="28"/>
        </w:rPr>
      </w:pPr>
      <w:r w:rsidRPr="00F7312F">
        <w:rPr>
          <w:rFonts w:ascii="宋体" w:hAnsi="宋体" w:cs="宋体" w:hint="eastAsia"/>
          <w:b/>
          <w:kern w:val="0"/>
          <w:sz w:val="28"/>
          <w:szCs w:val="28"/>
        </w:rPr>
        <w:t>十四、合同的生效</w:t>
      </w:r>
    </w:p>
    <w:p w:rsidR="004E44EB" w:rsidRPr="00F7312F" w:rsidRDefault="004E44EB" w:rsidP="004E44EB">
      <w:pPr>
        <w:pStyle w:val="af1"/>
        <w:adjustRightInd w:val="0"/>
        <w:snapToGrid w:val="0"/>
        <w:spacing w:before="120" w:after="120"/>
        <w:ind w:firstLineChars="213" w:firstLine="596"/>
        <w:rPr>
          <w:rFonts w:hAnsi="宋体" w:cs="宋体"/>
          <w:sz w:val="28"/>
          <w:szCs w:val="28"/>
        </w:rPr>
      </w:pPr>
      <w:r w:rsidRPr="00F7312F">
        <w:rPr>
          <w:rFonts w:hAnsi="宋体" w:cs="宋体" w:hint="eastAsia"/>
          <w:sz w:val="28"/>
          <w:szCs w:val="28"/>
        </w:rPr>
        <w:t>1、 合同经甲、乙双方签名并加盖单位公章后生效。</w:t>
      </w:r>
    </w:p>
    <w:p w:rsidR="004E44EB" w:rsidRPr="00F7312F" w:rsidRDefault="004E44EB" w:rsidP="004E44EB">
      <w:pPr>
        <w:pStyle w:val="af1"/>
        <w:adjustRightInd w:val="0"/>
        <w:snapToGrid w:val="0"/>
        <w:spacing w:before="120" w:after="120"/>
        <w:ind w:firstLineChars="213" w:firstLine="596"/>
        <w:rPr>
          <w:rFonts w:hAnsi="宋体" w:cs="宋体"/>
          <w:sz w:val="28"/>
          <w:szCs w:val="28"/>
        </w:rPr>
      </w:pPr>
      <w:r w:rsidRPr="00F7312F">
        <w:rPr>
          <w:rFonts w:hAnsi="宋体" w:cs="宋体" w:hint="eastAsia"/>
          <w:sz w:val="28"/>
          <w:szCs w:val="28"/>
        </w:rPr>
        <w:t>2、合同执行中涉及采购资金和采购内容修改或补充的，并签书面补充协议，作为主合同不可分割的一部分。</w:t>
      </w:r>
    </w:p>
    <w:p w:rsidR="004E44EB" w:rsidRPr="00F7312F" w:rsidRDefault="004E44EB" w:rsidP="004E44EB">
      <w:pPr>
        <w:pStyle w:val="af1"/>
        <w:adjustRightInd w:val="0"/>
        <w:snapToGrid w:val="0"/>
        <w:spacing w:before="120" w:after="120"/>
        <w:ind w:firstLineChars="200" w:firstLine="560"/>
        <w:rPr>
          <w:rFonts w:hAnsi="宋体" w:cs="宋体"/>
          <w:sz w:val="28"/>
          <w:szCs w:val="28"/>
        </w:rPr>
      </w:pPr>
      <w:r w:rsidRPr="00F7312F">
        <w:rPr>
          <w:rFonts w:hAnsi="宋体" w:cs="宋体" w:hint="eastAsia"/>
          <w:sz w:val="28"/>
          <w:szCs w:val="28"/>
        </w:rPr>
        <w:t>3、本合同未尽事宜，遵照《民法典》有关条文执行。</w:t>
      </w:r>
    </w:p>
    <w:p w:rsidR="004E44EB" w:rsidRPr="00F7312F" w:rsidRDefault="004E44EB" w:rsidP="004E44EB">
      <w:pPr>
        <w:pStyle w:val="af1"/>
        <w:adjustRightInd w:val="0"/>
        <w:snapToGrid w:val="0"/>
        <w:spacing w:beforeLines="0" w:afterLines="0"/>
        <w:ind w:leftChars="1" w:left="2" w:firstLineChars="200" w:firstLine="560"/>
        <w:rPr>
          <w:rFonts w:hAnsi="宋体" w:cs="宋体"/>
          <w:sz w:val="28"/>
          <w:szCs w:val="28"/>
        </w:rPr>
      </w:pPr>
      <w:r w:rsidRPr="00F7312F">
        <w:rPr>
          <w:rFonts w:hAnsi="宋体" w:cs="宋体" w:hint="eastAsia"/>
          <w:sz w:val="28"/>
          <w:szCs w:val="28"/>
        </w:rPr>
        <w:t>4、本合同一式六份，具有同等法律效力，甲、乙双方方各执叁份。</w:t>
      </w:r>
    </w:p>
    <w:p w:rsidR="004E44EB" w:rsidRPr="00F7312F" w:rsidRDefault="004E44EB" w:rsidP="004E44EB">
      <w:pPr>
        <w:pStyle w:val="af1"/>
        <w:adjustRightInd w:val="0"/>
        <w:snapToGrid w:val="0"/>
        <w:spacing w:before="120" w:after="120"/>
        <w:ind w:left="1" w:firstLineChars="213" w:firstLine="639"/>
        <w:rPr>
          <w:rFonts w:hAnsi="宋体"/>
          <w:snapToGrid w:val="0"/>
          <w:color w:val="000000"/>
          <w:sz w:val="30"/>
          <w:szCs w:val="30"/>
        </w:rPr>
      </w:pPr>
      <w:r w:rsidRPr="00F7312F">
        <w:rPr>
          <w:rFonts w:hAnsi="宋体" w:hint="eastAsia"/>
          <w:snapToGrid w:val="0"/>
          <w:color w:val="000000"/>
          <w:sz w:val="30"/>
          <w:szCs w:val="30"/>
        </w:rPr>
        <w:t xml:space="preserve">甲方（盖章）：                                   </w:t>
      </w:r>
    </w:p>
    <w:p w:rsidR="004E44EB" w:rsidRPr="00F7312F" w:rsidRDefault="004E44EB" w:rsidP="004E44EB">
      <w:pPr>
        <w:pStyle w:val="af1"/>
        <w:adjustRightInd w:val="0"/>
        <w:snapToGrid w:val="0"/>
        <w:spacing w:before="120" w:after="120"/>
        <w:ind w:firstLineChars="213" w:firstLine="639"/>
        <w:rPr>
          <w:rFonts w:hAnsi="宋体"/>
          <w:snapToGrid w:val="0"/>
          <w:color w:val="000000"/>
          <w:sz w:val="30"/>
          <w:szCs w:val="30"/>
        </w:rPr>
      </w:pPr>
      <w:r w:rsidRPr="00F7312F">
        <w:rPr>
          <w:rFonts w:hAnsi="宋体" w:hint="eastAsia"/>
          <w:snapToGrid w:val="0"/>
          <w:color w:val="000000"/>
          <w:sz w:val="30"/>
          <w:szCs w:val="30"/>
        </w:rPr>
        <w:t xml:space="preserve">地址：                                   </w:t>
      </w:r>
    </w:p>
    <w:p w:rsidR="004E44EB" w:rsidRPr="00F7312F" w:rsidRDefault="004E44EB" w:rsidP="004E44EB">
      <w:pPr>
        <w:pStyle w:val="af1"/>
        <w:adjustRightInd w:val="0"/>
        <w:snapToGrid w:val="0"/>
        <w:spacing w:before="120" w:after="120"/>
        <w:ind w:firstLineChars="213" w:firstLine="639"/>
        <w:rPr>
          <w:rFonts w:hAnsi="宋体"/>
          <w:snapToGrid w:val="0"/>
          <w:color w:val="000000"/>
          <w:sz w:val="30"/>
          <w:szCs w:val="30"/>
        </w:rPr>
      </w:pPr>
      <w:r w:rsidRPr="00F7312F">
        <w:rPr>
          <w:rFonts w:hAnsi="宋体" w:hint="eastAsia"/>
          <w:snapToGrid w:val="0"/>
          <w:color w:val="000000"/>
          <w:sz w:val="30"/>
          <w:szCs w:val="30"/>
        </w:rPr>
        <w:t xml:space="preserve">法定（授权）代表人：                   </w:t>
      </w:r>
    </w:p>
    <w:p w:rsidR="004E44EB" w:rsidRPr="00F7312F" w:rsidRDefault="004E44EB" w:rsidP="004E44EB">
      <w:pPr>
        <w:pStyle w:val="af1"/>
        <w:adjustRightInd w:val="0"/>
        <w:snapToGrid w:val="0"/>
        <w:spacing w:before="120" w:after="120"/>
        <w:ind w:firstLineChars="213" w:firstLine="639"/>
        <w:rPr>
          <w:rFonts w:hAnsi="宋体"/>
          <w:snapToGrid w:val="0"/>
          <w:color w:val="000000"/>
          <w:sz w:val="30"/>
          <w:szCs w:val="30"/>
        </w:rPr>
      </w:pPr>
      <w:r w:rsidRPr="00F7312F">
        <w:rPr>
          <w:rFonts w:hAnsi="宋体" w:hint="eastAsia"/>
          <w:snapToGrid w:val="0"/>
          <w:color w:val="000000"/>
          <w:sz w:val="30"/>
          <w:szCs w:val="30"/>
        </w:rPr>
        <w:t xml:space="preserve">签名日期：     年   月   日           </w:t>
      </w:r>
    </w:p>
    <w:p w:rsidR="004E44EB" w:rsidRPr="00F7312F" w:rsidRDefault="004E44EB" w:rsidP="004E44EB">
      <w:pPr>
        <w:pStyle w:val="af1"/>
        <w:adjustRightInd w:val="0"/>
        <w:snapToGrid w:val="0"/>
        <w:spacing w:before="120" w:after="120"/>
        <w:ind w:firstLineChars="213" w:firstLine="639"/>
        <w:rPr>
          <w:rFonts w:hAnsi="宋体"/>
          <w:snapToGrid w:val="0"/>
          <w:color w:val="000000"/>
          <w:sz w:val="30"/>
          <w:szCs w:val="30"/>
        </w:rPr>
      </w:pPr>
      <w:r w:rsidRPr="00F7312F">
        <w:rPr>
          <w:rFonts w:hAnsi="宋体" w:hint="eastAsia"/>
          <w:snapToGrid w:val="0"/>
          <w:color w:val="000000"/>
          <w:sz w:val="30"/>
          <w:szCs w:val="30"/>
        </w:rPr>
        <w:t>乙方（盖章）：</w:t>
      </w:r>
    </w:p>
    <w:p w:rsidR="004E44EB" w:rsidRPr="00F7312F" w:rsidRDefault="004E44EB" w:rsidP="004E44EB">
      <w:pPr>
        <w:pStyle w:val="af1"/>
        <w:adjustRightInd w:val="0"/>
        <w:snapToGrid w:val="0"/>
        <w:spacing w:before="120" w:after="120"/>
        <w:ind w:firstLineChars="213" w:firstLine="639"/>
        <w:rPr>
          <w:rFonts w:hAnsi="宋体"/>
          <w:snapToGrid w:val="0"/>
          <w:color w:val="000000"/>
          <w:sz w:val="30"/>
          <w:szCs w:val="30"/>
        </w:rPr>
      </w:pPr>
      <w:r w:rsidRPr="00F7312F">
        <w:rPr>
          <w:rFonts w:hAnsi="宋体" w:hint="eastAsia"/>
          <w:snapToGrid w:val="0"/>
          <w:color w:val="000000"/>
          <w:sz w:val="30"/>
          <w:szCs w:val="30"/>
        </w:rPr>
        <w:t xml:space="preserve">地址： </w:t>
      </w:r>
    </w:p>
    <w:p w:rsidR="004E44EB" w:rsidRPr="00F7312F" w:rsidRDefault="004E44EB" w:rsidP="004E44EB">
      <w:pPr>
        <w:pStyle w:val="af1"/>
        <w:adjustRightInd w:val="0"/>
        <w:snapToGrid w:val="0"/>
        <w:spacing w:before="120" w:after="120"/>
        <w:ind w:firstLineChars="213" w:firstLine="639"/>
        <w:rPr>
          <w:rFonts w:hAnsi="宋体"/>
          <w:snapToGrid w:val="0"/>
          <w:color w:val="000000"/>
          <w:sz w:val="30"/>
          <w:szCs w:val="30"/>
        </w:rPr>
      </w:pPr>
      <w:r w:rsidRPr="00F7312F">
        <w:rPr>
          <w:rFonts w:hAnsi="宋体" w:hint="eastAsia"/>
          <w:snapToGrid w:val="0"/>
          <w:color w:val="000000"/>
          <w:sz w:val="30"/>
          <w:szCs w:val="30"/>
        </w:rPr>
        <w:t>开户行：</w:t>
      </w:r>
    </w:p>
    <w:p w:rsidR="004E44EB" w:rsidRPr="00F7312F" w:rsidRDefault="004E44EB" w:rsidP="004E44EB">
      <w:pPr>
        <w:pStyle w:val="af1"/>
        <w:adjustRightInd w:val="0"/>
        <w:snapToGrid w:val="0"/>
        <w:spacing w:before="120" w:after="120"/>
        <w:ind w:firstLineChars="213" w:firstLine="639"/>
        <w:rPr>
          <w:rFonts w:hAnsi="宋体"/>
          <w:snapToGrid w:val="0"/>
          <w:color w:val="000000"/>
          <w:sz w:val="30"/>
          <w:szCs w:val="30"/>
        </w:rPr>
      </w:pPr>
      <w:r w:rsidRPr="00F7312F">
        <w:rPr>
          <w:rFonts w:hAnsi="宋体" w:hint="eastAsia"/>
          <w:snapToGrid w:val="0"/>
          <w:color w:val="000000"/>
          <w:sz w:val="30"/>
          <w:szCs w:val="30"/>
        </w:rPr>
        <w:t>开户帐号：</w:t>
      </w:r>
    </w:p>
    <w:p w:rsidR="004E44EB" w:rsidRPr="00F7312F" w:rsidRDefault="004E44EB" w:rsidP="004E44EB">
      <w:pPr>
        <w:pStyle w:val="af1"/>
        <w:adjustRightInd w:val="0"/>
        <w:snapToGrid w:val="0"/>
        <w:spacing w:before="120" w:after="120"/>
        <w:ind w:firstLineChars="213" w:firstLine="639"/>
        <w:rPr>
          <w:rFonts w:hAnsi="宋体"/>
          <w:snapToGrid w:val="0"/>
          <w:color w:val="000000"/>
          <w:sz w:val="30"/>
          <w:szCs w:val="30"/>
        </w:rPr>
      </w:pPr>
      <w:r w:rsidRPr="00F7312F">
        <w:rPr>
          <w:rFonts w:hAnsi="宋体" w:hint="eastAsia"/>
          <w:snapToGrid w:val="0"/>
          <w:color w:val="000000"/>
          <w:sz w:val="30"/>
          <w:szCs w:val="30"/>
        </w:rPr>
        <w:t>法定（授权）代表人：</w:t>
      </w:r>
    </w:p>
    <w:p w:rsidR="004E44EB" w:rsidRPr="00F7312F" w:rsidRDefault="004E44EB" w:rsidP="004E44EB">
      <w:pPr>
        <w:pStyle w:val="af1"/>
        <w:adjustRightInd w:val="0"/>
        <w:snapToGrid w:val="0"/>
        <w:spacing w:before="120" w:after="120"/>
        <w:ind w:firstLineChars="213" w:firstLine="639"/>
        <w:rPr>
          <w:rFonts w:hAnsi="宋体"/>
          <w:snapToGrid w:val="0"/>
          <w:color w:val="000000"/>
          <w:sz w:val="30"/>
          <w:szCs w:val="30"/>
        </w:rPr>
      </w:pPr>
      <w:r w:rsidRPr="00F7312F">
        <w:rPr>
          <w:rFonts w:hAnsi="宋体" w:hint="eastAsia"/>
          <w:snapToGrid w:val="0"/>
          <w:color w:val="000000"/>
          <w:sz w:val="30"/>
          <w:szCs w:val="30"/>
        </w:rPr>
        <w:lastRenderedPageBreak/>
        <w:t>签名日期：      年   月   日</w:t>
      </w:r>
    </w:p>
    <w:p w:rsidR="004E44EB" w:rsidRPr="00F7312F" w:rsidRDefault="004E44EB" w:rsidP="004E44EB">
      <w:pPr>
        <w:pStyle w:val="af1"/>
        <w:snapToGrid w:val="0"/>
        <w:spacing w:beforeLines="0" w:afterLines="0" w:line="480" w:lineRule="auto"/>
        <w:jc w:val="center"/>
        <w:outlineLvl w:val="0"/>
        <w:rPr>
          <w:rFonts w:hAnsi="宋体"/>
          <w:b/>
          <w:sz w:val="36"/>
          <w:szCs w:val="36"/>
        </w:rPr>
      </w:pPr>
    </w:p>
    <w:p w:rsidR="004E44EB" w:rsidRPr="00F7312F" w:rsidRDefault="004E44EB" w:rsidP="004E44EB">
      <w:pPr>
        <w:pStyle w:val="af1"/>
        <w:snapToGrid w:val="0"/>
        <w:spacing w:beforeLines="0" w:afterLines="0" w:line="480" w:lineRule="auto"/>
        <w:jc w:val="center"/>
        <w:outlineLvl w:val="0"/>
        <w:rPr>
          <w:rFonts w:hAnsi="宋体"/>
          <w:b/>
          <w:sz w:val="36"/>
          <w:szCs w:val="36"/>
        </w:rPr>
      </w:pPr>
    </w:p>
    <w:p w:rsidR="004E44EB" w:rsidRPr="00F7312F" w:rsidRDefault="004E44EB" w:rsidP="004E44EB">
      <w:pPr>
        <w:pStyle w:val="af1"/>
        <w:snapToGrid w:val="0"/>
        <w:spacing w:beforeLines="0" w:afterLines="0" w:line="480" w:lineRule="auto"/>
        <w:jc w:val="center"/>
        <w:outlineLvl w:val="0"/>
        <w:rPr>
          <w:rFonts w:hAnsi="宋体"/>
          <w:b/>
          <w:sz w:val="36"/>
          <w:szCs w:val="36"/>
        </w:rPr>
      </w:pPr>
    </w:p>
    <w:p w:rsidR="004E44EB" w:rsidRPr="00F7312F" w:rsidRDefault="004E44EB" w:rsidP="004E44EB">
      <w:pPr>
        <w:pStyle w:val="af1"/>
        <w:snapToGrid w:val="0"/>
        <w:spacing w:beforeLines="0" w:afterLines="0" w:line="480" w:lineRule="auto"/>
        <w:jc w:val="center"/>
        <w:outlineLvl w:val="0"/>
        <w:rPr>
          <w:rFonts w:hAnsi="宋体"/>
          <w:b/>
          <w:sz w:val="36"/>
          <w:szCs w:val="36"/>
        </w:rPr>
      </w:pPr>
    </w:p>
    <w:p w:rsidR="004E44EB" w:rsidRPr="00F7312F" w:rsidRDefault="004E44EB" w:rsidP="004E44EB">
      <w:pPr>
        <w:pStyle w:val="af1"/>
        <w:snapToGrid w:val="0"/>
        <w:spacing w:beforeLines="0" w:afterLines="0" w:line="480" w:lineRule="auto"/>
        <w:jc w:val="center"/>
        <w:outlineLvl w:val="0"/>
        <w:rPr>
          <w:rFonts w:hAnsi="宋体"/>
          <w:b/>
          <w:sz w:val="36"/>
          <w:szCs w:val="36"/>
        </w:rPr>
      </w:pPr>
    </w:p>
    <w:p w:rsidR="004E44EB" w:rsidRPr="00F7312F" w:rsidRDefault="004E44EB" w:rsidP="004E44EB">
      <w:pPr>
        <w:pStyle w:val="af1"/>
        <w:snapToGrid w:val="0"/>
        <w:spacing w:beforeLines="0" w:afterLines="0" w:line="480" w:lineRule="auto"/>
        <w:jc w:val="center"/>
        <w:outlineLvl w:val="0"/>
        <w:rPr>
          <w:rFonts w:hAnsi="宋体"/>
          <w:b/>
          <w:sz w:val="36"/>
          <w:szCs w:val="36"/>
        </w:rPr>
      </w:pPr>
    </w:p>
    <w:p w:rsidR="004E44EB" w:rsidRDefault="004E44EB" w:rsidP="004E44EB">
      <w:pPr>
        <w:pStyle w:val="af1"/>
        <w:snapToGrid w:val="0"/>
        <w:spacing w:beforeLines="0" w:afterLines="0" w:line="480" w:lineRule="auto"/>
        <w:jc w:val="center"/>
        <w:outlineLvl w:val="0"/>
        <w:rPr>
          <w:rFonts w:hAnsi="宋体"/>
          <w:b/>
          <w:sz w:val="36"/>
          <w:szCs w:val="36"/>
        </w:rPr>
      </w:pPr>
    </w:p>
    <w:p w:rsidR="004E44EB" w:rsidRDefault="004E44EB" w:rsidP="004E44EB">
      <w:pPr>
        <w:pStyle w:val="af1"/>
        <w:snapToGrid w:val="0"/>
        <w:spacing w:beforeLines="0" w:afterLines="0" w:line="480" w:lineRule="auto"/>
        <w:jc w:val="center"/>
        <w:outlineLvl w:val="0"/>
        <w:rPr>
          <w:rFonts w:hAnsi="宋体"/>
          <w:b/>
          <w:sz w:val="36"/>
          <w:szCs w:val="36"/>
        </w:rPr>
      </w:pPr>
    </w:p>
    <w:p w:rsidR="004E44EB" w:rsidRDefault="004E44EB" w:rsidP="004E44EB">
      <w:pPr>
        <w:pStyle w:val="af1"/>
        <w:snapToGrid w:val="0"/>
        <w:spacing w:beforeLines="0" w:afterLines="0" w:line="480" w:lineRule="auto"/>
        <w:jc w:val="center"/>
        <w:outlineLvl w:val="0"/>
        <w:rPr>
          <w:rFonts w:hAnsi="宋体"/>
          <w:b/>
          <w:sz w:val="36"/>
          <w:szCs w:val="36"/>
        </w:rPr>
      </w:pPr>
    </w:p>
    <w:p w:rsidR="004E44EB" w:rsidRDefault="004E44EB" w:rsidP="004E44EB">
      <w:pPr>
        <w:pStyle w:val="af1"/>
        <w:snapToGrid w:val="0"/>
        <w:spacing w:beforeLines="0" w:afterLines="0" w:line="480" w:lineRule="auto"/>
        <w:jc w:val="center"/>
        <w:outlineLvl w:val="0"/>
        <w:rPr>
          <w:rFonts w:hAnsi="宋体"/>
          <w:b/>
          <w:sz w:val="36"/>
          <w:szCs w:val="36"/>
        </w:rPr>
      </w:pPr>
    </w:p>
    <w:p w:rsidR="004E44EB" w:rsidRDefault="004E44EB" w:rsidP="004E44EB">
      <w:pPr>
        <w:pStyle w:val="af1"/>
        <w:snapToGrid w:val="0"/>
        <w:spacing w:beforeLines="0" w:afterLines="0" w:line="480" w:lineRule="auto"/>
        <w:jc w:val="center"/>
        <w:outlineLvl w:val="0"/>
        <w:rPr>
          <w:rFonts w:hAnsi="宋体"/>
          <w:b/>
          <w:sz w:val="36"/>
          <w:szCs w:val="36"/>
        </w:rPr>
      </w:pPr>
    </w:p>
    <w:p w:rsidR="004E44EB" w:rsidRDefault="004E44EB" w:rsidP="004E44EB">
      <w:pPr>
        <w:pStyle w:val="af1"/>
        <w:snapToGrid w:val="0"/>
        <w:spacing w:beforeLines="0" w:afterLines="0" w:line="480" w:lineRule="auto"/>
        <w:jc w:val="center"/>
        <w:outlineLvl w:val="0"/>
        <w:rPr>
          <w:rFonts w:hAnsi="宋体"/>
          <w:b/>
          <w:sz w:val="36"/>
          <w:szCs w:val="36"/>
        </w:rPr>
      </w:pPr>
    </w:p>
    <w:p w:rsidR="004E44EB" w:rsidRDefault="004E44EB" w:rsidP="004E44EB">
      <w:pPr>
        <w:pStyle w:val="af1"/>
        <w:snapToGrid w:val="0"/>
        <w:spacing w:beforeLines="0" w:afterLines="0" w:line="480" w:lineRule="auto"/>
        <w:jc w:val="center"/>
        <w:outlineLvl w:val="0"/>
        <w:rPr>
          <w:rFonts w:hAnsi="宋体"/>
          <w:b/>
          <w:sz w:val="36"/>
          <w:szCs w:val="36"/>
        </w:rPr>
      </w:pPr>
    </w:p>
    <w:p w:rsidR="004E44EB" w:rsidRPr="00F7312F" w:rsidRDefault="004E44EB" w:rsidP="004E44EB">
      <w:pPr>
        <w:pStyle w:val="af1"/>
        <w:snapToGrid w:val="0"/>
        <w:spacing w:beforeLines="0" w:afterLines="0" w:line="480" w:lineRule="auto"/>
        <w:jc w:val="center"/>
        <w:outlineLvl w:val="0"/>
        <w:rPr>
          <w:rFonts w:hAnsi="宋体"/>
          <w:b/>
          <w:sz w:val="36"/>
          <w:szCs w:val="36"/>
        </w:rPr>
      </w:pPr>
    </w:p>
    <w:p w:rsidR="004E44EB" w:rsidRPr="00F7312F" w:rsidRDefault="004E44EB" w:rsidP="004E44EB">
      <w:pPr>
        <w:pStyle w:val="af1"/>
        <w:snapToGrid w:val="0"/>
        <w:spacing w:beforeLines="0" w:afterLines="0" w:line="480" w:lineRule="auto"/>
        <w:jc w:val="center"/>
        <w:outlineLvl w:val="0"/>
        <w:rPr>
          <w:rFonts w:hAnsi="宋体"/>
          <w:b/>
          <w:sz w:val="36"/>
          <w:szCs w:val="36"/>
        </w:rPr>
      </w:pPr>
      <w:r w:rsidRPr="00F7312F">
        <w:rPr>
          <w:rFonts w:hAnsi="宋体" w:hint="eastAsia"/>
          <w:b/>
          <w:sz w:val="36"/>
          <w:szCs w:val="36"/>
        </w:rPr>
        <w:lastRenderedPageBreak/>
        <w:t>第六章响应文件格式附件</w:t>
      </w:r>
      <w:bookmarkEnd w:id="43"/>
    </w:p>
    <w:p w:rsidR="004E44EB" w:rsidRPr="00F7312F" w:rsidRDefault="004E44EB" w:rsidP="004E44EB">
      <w:pPr>
        <w:pStyle w:val="af1"/>
        <w:adjustRightInd w:val="0"/>
        <w:snapToGrid w:val="0"/>
        <w:spacing w:beforeLines="0" w:afterLines="0" w:line="460" w:lineRule="exact"/>
        <w:ind w:left="1" w:firstLineChars="213" w:firstLine="770"/>
        <w:jc w:val="center"/>
        <w:rPr>
          <w:rFonts w:hAnsi="宋体"/>
          <w:b/>
          <w:sz w:val="36"/>
          <w:szCs w:val="36"/>
        </w:rPr>
      </w:pPr>
    </w:p>
    <w:p w:rsidR="004E44EB" w:rsidRPr="00F7312F" w:rsidRDefault="004E44EB" w:rsidP="004E44EB">
      <w:pPr>
        <w:pStyle w:val="af1"/>
        <w:adjustRightInd w:val="0"/>
        <w:snapToGrid w:val="0"/>
        <w:spacing w:beforeLines="0" w:afterLines="0" w:line="460" w:lineRule="exact"/>
        <w:ind w:left="1" w:firstLineChars="213" w:firstLine="770"/>
        <w:jc w:val="center"/>
        <w:rPr>
          <w:rFonts w:hAnsi="宋体"/>
          <w:b/>
          <w:sz w:val="36"/>
          <w:szCs w:val="36"/>
        </w:rPr>
      </w:pPr>
    </w:p>
    <w:p w:rsidR="004E44EB" w:rsidRPr="00F7312F" w:rsidRDefault="004E44EB" w:rsidP="004E44EB">
      <w:pPr>
        <w:pStyle w:val="af1"/>
        <w:adjustRightInd w:val="0"/>
        <w:snapToGrid w:val="0"/>
        <w:spacing w:beforeLines="0" w:afterLines="0" w:line="460" w:lineRule="exact"/>
        <w:ind w:left="1" w:firstLineChars="213" w:firstLine="770"/>
        <w:jc w:val="center"/>
        <w:rPr>
          <w:rFonts w:hAnsi="宋体"/>
          <w:b/>
          <w:sz w:val="36"/>
          <w:szCs w:val="36"/>
        </w:rPr>
      </w:pPr>
    </w:p>
    <w:p w:rsidR="004E44EB" w:rsidRPr="00F7312F" w:rsidRDefault="004E44EB" w:rsidP="004E44EB">
      <w:pPr>
        <w:pStyle w:val="af1"/>
        <w:adjustRightInd w:val="0"/>
        <w:snapToGrid w:val="0"/>
        <w:spacing w:beforeLines="0" w:afterLines="0" w:line="460" w:lineRule="exact"/>
        <w:ind w:left="1" w:firstLineChars="213" w:firstLine="770"/>
        <w:jc w:val="center"/>
        <w:rPr>
          <w:rFonts w:hAnsi="宋体"/>
          <w:b/>
          <w:sz w:val="36"/>
          <w:szCs w:val="36"/>
        </w:rPr>
      </w:pPr>
    </w:p>
    <w:p w:rsidR="004E44EB" w:rsidRPr="00F7312F" w:rsidRDefault="004E44EB" w:rsidP="004E44EB">
      <w:pPr>
        <w:pStyle w:val="af1"/>
        <w:adjustRightInd w:val="0"/>
        <w:snapToGrid w:val="0"/>
        <w:spacing w:beforeLines="0" w:afterLines="0" w:line="460" w:lineRule="exact"/>
        <w:ind w:left="1" w:firstLineChars="213" w:firstLine="770"/>
        <w:jc w:val="center"/>
        <w:rPr>
          <w:rFonts w:hAnsi="宋体"/>
          <w:b/>
          <w:sz w:val="36"/>
          <w:szCs w:val="36"/>
        </w:rPr>
      </w:pPr>
    </w:p>
    <w:p w:rsidR="004E44EB" w:rsidRPr="00F7312F" w:rsidRDefault="004E44EB" w:rsidP="004E44EB">
      <w:pPr>
        <w:pStyle w:val="af1"/>
        <w:adjustRightInd w:val="0"/>
        <w:snapToGrid w:val="0"/>
        <w:spacing w:beforeLines="0" w:afterLines="0" w:line="460" w:lineRule="exact"/>
        <w:ind w:left="1" w:firstLineChars="213" w:firstLine="770"/>
        <w:jc w:val="center"/>
        <w:rPr>
          <w:rFonts w:hAnsi="宋体"/>
          <w:b/>
          <w:sz w:val="36"/>
          <w:szCs w:val="36"/>
        </w:rPr>
      </w:pPr>
    </w:p>
    <w:p w:rsidR="004E44EB" w:rsidRPr="00F7312F" w:rsidRDefault="004E44EB" w:rsidP="004E44EB">
      <w:pPr>
        <w:pStyle w:val="af1"/>
        <w:adjustRightInd w:val="0"/>
        <w:snapToGrid w:val="0"/>
        <w:spacing w:beforeLines="0" w:afterLines="0" w:line="460" w:lineRule="exact"/>
        <w:ind w:left="1" w:firstLineChars="213" w:firstLine="770"/>
        <w:jc w:val="center"/>
        <w:rPr>
          <w:rFonts w:hAnsi="宋体"/>
          <w:b/>
          <w:sz w:val="36"/>
          <w:szCs w:val="36"/>
        </w:rPr>
      </w:pPr>
    </w:p>
    <w:p w:rsidR="004E44EB" w:rsidRPr="00F7312F" w:rsidRDefault="004E44EB" w:rsidP="004E44EB">
      <w:pPr>
        <w:pStyle w:val="af1"/>
        <w:adjustRightInd w:val="0"/>
        <w:snapToGrid w:val="0"/>
        <w:spacing w:beforeLines="0" w:afterLines="0" w:line="460" w:lineRule="exact"/>
        <w:ind w:left="1" w:firstLineChars="213" w:firstLine="770"/>
        <w:jc w:val="center"/>
        <w:rPr>
          <w:rFonts w:hAnsi="宋体"/>
          <w:b/>
          <w:sz w:val="36"/>
          <w:szCs w:val="36"/>
        </w:rPr>
      </w:pPr>
    </w:p>
    <w:p w:rsidR="004E44EB" w:rsidRPr="00F7312F" w:rsidRDefault="004E44EB" w:rsidP="004E44EB">
      <w:pPr>
        <w:pStyle w:val="af1"/>
        <w:adjustRightInd w:val="0"/>
        <w:snapToGrid w:val="0"/>
        <w:spacing w:beforeLines="0" w:afterLines="0" w:line="460" w:lineRule="exact"/>
        <w:ind w:left="1" w:firstLineChars="213" w:firstLine="770"/>
        <w:jc w:val="center"/>
        <w:rPr>
          <w:rFonts w:hAnsi="宋体"/>
          <w:b/>
          <w:sz w:val="36"/>
          <w:szCs w:val="36"/>
        </w:rPr>
      </w:pPr>
    </w:p>
    <w:p w:rsidR="004E44EB" w:rsidRPr="00F7312F" w:rsidRDefault="004E44EB" w:rsidP="004E44EB">
      <w:pPr>
        <w:pStyle w:val="af1"/>
        <w:adjustRightInd w:val="0"/>
        <w:snapToGrid w:val="0"/>
        <w:spacing w:beforeLines="0" w:afterLines="0" w:line="460" w:lineRule="exact"/>
        <w:ind w:left="1" w:firstLineChars="213" w:firstLine="770"/>
        <w:jc w:val="center"/>
        <w:rPr>
          <w:rFonts w:hAnsi="宋体"/>
          <w:b/>
          <w:sz w:val="36"/>
          <w:szCs w:val="36"/>
        </w:rPr>
      </w:pPr>
    </w:p>
    <w:p w:rsidR="004E44EB" w:rsidRPr="00F7312F" w:rsidRDefault="004E44EB" w:rsidP="004E44EB">
      <w:pPr>
        <w:pStyle w:val="af1"/>
        <w:adjustRightInd w:val="0"/>
        <w:snapToGrid w:val="0"/>
        <w:spacing w:beforeLines="0" w:afterLines="0" w:line="460" w:lineRule="exact"/>
        <w:ind w:left="1" w:firstLineChars="213" w:firstLine="770"/>
        <w:jc w:val="center"/>
        <w:rPr>
          <w:rFonts w:hAnsi="宋体"/>
          <w:b/>
          <w:sz w:val="36"/>
          <w:szCs w:val="36"/>
        </w:rPr>
      </w:pPr>
    </w:p>
    <w:p w:rsidR="004E44EB" w:rsidRPr="00F7312F" w:rsidRDefault="004E44EB" w:rsidP="004E44EB">
      <w:pPr>
        <w:pStyle w:val="af1"/>
        <w:adjustRightInd w:val="0"/>
        <w:snapToGrid w:val="0"/>
        <w:spacing w:beforeLines="0" w:afterLines="0" w:line="460" w:lineRule="exact"/>
        <w:ind w:left="1" w:firstLineChars="213" w:firstLine="770"/>
        <w:jc w:val="center"/>
        <w:rPr>
          <w:rFonts w:hAnsi="宋体"/>
          <w:b/>
          <w:sz w:val="36"/>
          <w:szCs w:val="36"/>
        </w:rPr>
      </w:pPr>
    </w:p>
    <w:p w:rsidR="004E44EB" w:rsidRPr="00F7312F" w:rsidRDefault="004E44EB" w:rsidP="004E44EB">
      <w:pPr>
        <w:pStyle w:val="af1"/>
        <w:adjustRightInd w:val="0"/>
        <w:snapToGrid w:val="0"/>
        <w:spacing w:beforeLines="0" w:afterLines="0" w:line="460" w:lineRule="exact"/>
        <w:ind w:left="1" w:firstLineChars="213" w:firstLine="770"/>
        <w:jc w:val="center"/>
        <w:rPr>
          <w:rFonts w:hAnsi="宋体"/>
          <w:b/>
          <w:sz w:val="36"/>
          <w:szCs w:val="36"/>
        </w:rPr>
      </w:pPr>
    </w:p>
    <w:p w:rsidR="004E44EB" w:rsidRPr="00F7312F" w:rsidRDefault="004E44EB" w:rsidP="004E44EB">
      <w:pPr>
        <w:pStyle w:val="af1"/>
        <w:adjustRightInd w:val="0"/>
        <w:snapToGrid w:val="0"/>
        <w:spacing w:beforeLines="0" w:afterLines="0" w:line="460" w:lineRule="exact"/>
        <w:ind w:left="1" w:firstLineChars="213" w:firstLine="770"/>
        <w:jc w:val="center"/>
        <w:rPr>
          <w:rFonts w:hAnsi="宋体"/>
          <w:b/>
          <w:sz w:val="36"/>
          <w:szCs w:val="36"/>
        </w:rPr>
      </w:pPr>
    </w:p>
    <w:p w:rsidR="004E44EB" w:rsidRPr="00F7312F" w:rsidRDefault="004E44EB" w:rsidP="004E44EB">
      <w:pPr>
        <w:pStyle w:val="af1"/>
        <w:adjustRightInd w:val="0"/>
        <w:snapToGrid w:val="0"/>
        <w:spacing w:beforeLines="0" w:afterLines="0" w:line="460" w:lineRule="exact"/>
        <w:ind w:left="1" w:firstLineChars="213" w:firstLine="770"/>
        <w:jc w:val="center"/>
        <w:rPr>
          <w:rFonts w:hAnsi="宋体"/>
          <w:b/>
          <w:sz w:val="36"/>
          <w:szCs w:val="36"/>
        </w:rPr>
      </w:pPr>
    </w:p>
    <w:p w:rsidR="004E44EB" w:rsidRPr="00F7312F" w:rsidRDefault="004E44EB" w:rsidP="004E44EB">
      <w:pPr>
        <w:pStyle w:val="af1"/>
        <w:adjustRightInd w:val="0"/>
        <w:snapToGrid w:val="0"/>
        <w:spacing w:beforeLines="0" w:afterLines="0" w:line="460" w:lineRule="exact"/>
        <w:ind w:left="1" w:firstLineChars="213" w:firstLine="770"/>
        <w:jc w:val="center"/>
        <w:rPr>
          <w:rFonts w:hAnsi="宋体"/>
          <w:b/>
          <w:sz w:val="36"/>
          <w:szCs w:val="36"/>
        </w:rPr>
      </w:pPr>
    </w:p>
    <w:p w:rsidR="004E44EB" w:rsidRPr="00F7312F" w:rsidRDefault="004E44EB" w:rsidP="00A72B0B">
      <w:pPr>
        <w:snapToGrid w:val="0"/>
        <w:spacing w:beforeLines="50" w:after="50"/>
        <w:rPr>
          <w:rFonts w:ascii="宋体" w:hAnsi="宋体"/>
          <w:b/>
          <w:sz w:val="30"/>
          <w:szCs w:val="30"/>
        </w:rPr>
      </w:pPr>
      <w:r w:rsidRPr="00F7312F">
        <w:rPr>
          <w:rFonts w:ascii="宋体" w:hAnsi="宋体"/>
          <w:sz w:val="30"/>
          <w:szCs w:val="30"/>
        </w:rPr>
        <w:br w:type="page"/>
      </w:r>
      <w:r w:rsidRPr="00F7312F">
        <w:rPr>
          <w:rFonts w:ascii="宋体" w:hAnsi="宋体" w:hint="eastAsia"/>
          <w:sz w:val="30"/>
          <w:szCs w:val="30"/>
        </w:rPr>
        <w:lastRenderedPageBreak/>
        <w:t>附件1</w:t>
      </w:r>
      <w:r w:rsidRPr="00F7312F">
        <w:rPr>
          <w:rFonts w:ascii="宋体" w:hAnsi="宋体" w:hint="eastAsia"/>
          <w:b/>
          <w:sz w:val="30"/>
          <w:szCs w:val="30"/>
        </w:rPr>
        <w:t>：</w:t>
      </w:r>
    </w:p>
    <w:p w:rsidR="004E44EB" w:rsidRPr="00F7312F" w:rsidRDefault="004E44EB" w:rsidP="00A72B0B">
      <w:pPr>
        <w:snapToGrid w:val="0"/>
        <w:spacing w:beforeLines="50" w:after="50"/>
        <w:jc w:val="right"/>
        <w:rPr>
          <w:rFonts w:ascii="宋体" w:hAnsi="宋体"/>
          <w:bCs/>
          <w:sz w:val="30"/>
          <w:szCs w:val="30"/>
        </w:rPr>
      </w:pPr>
    </w:p>
    <w:p w:rsidR="004E44EB" w:rsidRPr="00F7312F" w:rsidRDefault="004E44EB" w:rsidP="004E44EB">
      <w:pPr>
        <w:ind w:right="-110"/>
        <w:jc w:val="center"/>
        <w:rPr>
          <w:rFonts w:ascii="宋体" w:hAnsi="宋体"/>
          <w:spacing w:val="40"/>
          <w:sz w:val="52"/>
          <w:szCs w:val="52"/>
        </w:rPr>
      </w:pPr>
      <w:r w:rsidRPr="001D21FE">
        <w:rPr>
          <w:rFonts w:ascii="宋体" w:hAnsi="宋体" w:hint="eastAsia"/>
          <w:b/>
          <w:spacing w:val="40"/>
          <w:sz w:val="52"/>
          <w:szCs w:val="52"/>
        </w:rPr>
        <w:t>莫干山景区物业管理服务项目</w:t>
      </w:r>
    </w:p>
    <w:p w:rsidR="004E44EB" w:rsidRPr="00F7312F" w:rsidRDefault="004E44EB" w:rsidP="00A72B0B">
      <w:pPr>
        <w:spacing w:beforeLines="100" w:line="240" w:lineRule="atLeast"/>
        <w:ind w:right="-108"/>
        <w:jc w:val="center"/>
        <w:rPr>
          <w:rFonts w:ascii="宋体" w:hAnsi="宋体"/>
          <w:sz w:val="36"/>
          <w:szCs w:val="36"/>
        </w:rPr>
      </w:pPr>
      <w:r w:rsidRPr="00F7312F">
        <w:rPr>
          <w:rFonts w:ascii="宋体" w:hAnsi="宋体" w:hint="eastAsia"/>
          <w:sz w:val="36"/>
          <w:szCs w:val="36"/>
        </w:rPr>
        <w:t>项目编号：</w:t>
      </w:r>
      <w:bookmarkStart w:id="44" w:name="PO_15530_PM001_2"/>
      <w:r w:rsidRPr="00F7312F">
        <w:rPr>
          <w:rFonts w:ascii="宋体" w:hAnsi="宋体"/>
          <w:sz w:val="36"/>
          <w:szCs w:val="36"/>
        </w:rPr>
        <w:t>ZZCG2022D-CS-1</w:t>
      </w:r>
      <w:bookmarkEnd w:id="44"/>
      <w:r>
        <w:rPr>
          <w:rFonts w:ascii="宋体" w:hAnsi="宋体" w:hint="eastAsia"/>
          <w:sz w:val="36"/>
          <w:szCs w:val="36"/>
        </w:rPr>
        <w:t>19</w:t>
      </w:r>
      <w:r w:rsidRPr="00F7312F">
        <w:rPr>
          <w:rFonts w:ascii="宋体" w:hAnsi="宋体" w:hint="eastAsia"/>
          <w:sz w:val="36"/>
          <w:szCs w:val="36"/>
        </w:rPr>
        <w:t xml:space="preserve"> （标项）</w:t>
      </w:r>
    </w:p>
    <w:p w:rsidR="004E44EB" w:rsidRPr="00F7312F" w:rsidRDefault="004E44EB" w:rsidP="004E44EB">
      <w:pPr>
        <w:spacing w:after="100" w:afterAutospacing="1" w:line="800" w:lineRule="exact"/>
        <w:ind w:right="-108"/>
        <w:jc w:val="center"/>
        <w:rPr>
          <w:rFonts w:ascii="宋体" w:hAnsi="宋体"/>
          <w:b/>
          <w:spacing w:val="40"/>
          <w:sz w:val="84"/>
          <w:szCs w:val="84"/>
        </w:rPr>
      </w:pPr>
    </w:p>
    <w:p w:rsidR="004E44EB" w:rsidRPr="00F7312F" w:rsidRDefault="004E44EB" w:rsidP="004E44EB">
      <w:pPr>
        <w:spacing w:after="100" w:afterAutospacing="1" w:line="800" w:lineRule="exact"/>
        <w:ind w:right="-108"/>
        <w:jc w:val="center"/>
        <w:rPr>
          <w:rFonts w:ascii="宋体" w:hAnsi="宋体"/>
          <w:b/>
          <w:spacing w:val="40"/>
          <w:sz w:val="84"/>
          <w:szCs w:val="84"/>
        </w:rPr>
      </w:pPr>
      <w:r w:rsidRPr="00F7312F">
        <w:rPr>
          <w:rFonts w:ascii="宋体" w:hAnsi="宋体" w:hint="eastAsia"/>
          <w:b/>
          <w:spacing w:val="40"/>
          <w:sz w:val="84"/>
          <w:szCs w:val="84"/>
        </w:rPr>
        <w:t>资</w:t>
      </w:r>
    </w:p>
    <w:p w:rsidR="004E44EB" w:rsidRPr="00F7312F" w:rsidRDefault="004E44EB" w:rsidP="004E44EB">
      <w:pPr>
        <w:spacing w:after="100" w:afterAutospacing="1" w:line="800" w:lineRule="exact"/>
        <w:ind w:right="-108"/>
        <w:jc w:val="center"/>
        <w:rPr>
          <w:rFonts w:ascii="宋体" w:hAnsi="宋体"/>
          <w:b/>
          <w:spacing w:val="40"/>
          <w:sz w:val="84"/>
          <w:szCs w:val="84"/>
        </w:rPr>
      </w:pPr>
    </w:p>
    <w:p w:rsidR="004E44EB" w:rsidRPr="00F7312F" w:rsidRDefault="004E44EB" w:rsidP="004E44EB">
      <w:pPr>
        <w:spacing w:after="100" w:afterAutospacing="1" w:line="800" w:lineRule="exact"/>
        <w:ind w:right="-108"/>
        <w:jc w:val="center"/>
        <w:rPr>
          <w:rFonts w:ascii="宋体" w:hAnsi="宋体"/>
          <w:b/>
          <w:spacing w:val="40"/>
          <w:sz w:val="84"/>
          <w:szCs w:val="84"/>
        </w:rPr>
      </w:pPr>
      <w:r w:rsidRPr="00F7312F">
        <w:rPr>
          <w:rFonts w:ascii="宋体" w:hAnsi="宋体" w:hint="eastAsia"/>
          <w:b/>
          <w:spacing w:val="40"/>
          <w:sz w:val="84"/>
          <w:szCs w:val="84"/>
        </w:rPr>
        <w:t>质</w:t>
      </w:r>
    </w:p>
    <w:p w:rsidR="004E44EB" w:rsidRPr="00F7312F" w:rsidRDefault="004E44EB" w:rsidP="004E44EB">
      <w:pPr>
        <w:spacing w:after="100" w:afterAutospacing="1" w:line="800" w:lineRule="exact"/>
        <w:ind w:right="-108"/>
        <w:jc w:val="center"/>
        <w:rPr>
          <w:rFonts w:ascii="宋体" w:hAnsi="宋体"/>
          <w:b/>
          <w:spacing w:val="40"/>
          <w:sz w:val="84"/>
          <w:szCs w:val="84"/>
        </w:rPr>
      </w:pPr>
    </w:p>
    <w:p w:rsidR="004E44EB" w:rsidRPr="00F7312F" w:rsidRDefault="004E44EB" w:rsidP="004E44EB">
      <w:pPr>
        <w:spacing w:after="100" w:afterAutospacing="1" w:line="800" w:lineRule="exact"/>
        <w:ind w:right="-108"/>
        <w:jc w:val="center"/>
        <w:rPr>
          <w:rFonts w:ascii="宋体" w:hAnsi="宋体"/>
          <w:b/>
          <w:spacing w:val="40"/>
          <w:sz w:val="84"/>
          <w:szCs w:val="84"/>
        </w:rPr>
      </w:pPr>
      <w:r w:rsidRPr="00F7312F">
        <w:rPr>
          <w:rFonts w:ascii="宋体" w:hAnsi="宋体" w:hint="eastAsia"/>
          <w:b/>
          <w:spacing w:val="40"/>
          <w:sz w:val="84"/>
          <w:szCs w:val="84"/>
        </w:rPr>
        <w:t>文</w:t>
      </w:r>
    </w:p>
    <w:p w:rsidR="004E44EB" w:rsidRPr="00F7312F" w:rsidRDefault="004E44EB" w:rsidP="004E44EB">
      <w:pPr>
        <w:spacing w:after="100" w:afterAutospacing="1" w:line="800" w:lineRule="exact"/>
        <w:ind w:right="-108"/>
        <w:jc w:val="center"/>
        <w:rPr>
          <w:rFonts w:ascii="宋体" w:hAnsi="宋体"/>
          <w:b/>
          <w:spacing w:val="40"/>
          <w:sz w:val="84"/>
          <w:szCs w:val="84"/>
        </w:rPr>
      </w:pPr>
    </w:p>
    <w:p w:rsidR="004E44EB" w:rsidRPr="00F7312F" w:rsidRDefault="004E44EB" w:rsidP="004E44EB">
      <w:pPr>
        <w:spacing w:after="100" w:afterAutospacing="1" w:line="800" w:lineRule="exact"/>
        <w:ind w:right="-108"/>
        <w:jc w:val="center"/>
        <w:rPr>
          <w:rFonts w:ascii="宋体" w:hAnsi="宋体"/>
          <w:b/>
          <w:spacing w:val="40"/>
          <w:sz w:val="84"/>
          <w:szCs w:val="84"/>
        </w:rPr>
      </w:pPr>
      <w:r w:rsidRPr="00F7312F">
        <w:rPr>
          <w:rFonts w:ascii="宋体" w:hAnsi="宋体" w:hint="eastAsia"/>
          <w:b/>
          <w:spacing w:val="40"/>
          <w:sz w:val="84"/>
          <w:szCs w:val="84"/>
        </w:rPr>
        <w:t>件</w:t>
      </w:r>
    </w:p>
    <w:p w:rsidR="004E44EB" w:rsidRPr="00F7312F" w:rsidRDefault="004E44EB" w:rsidP="004E44EB">
      <w:pPr>
        <w:spacing w:line="500" w:lineRule="exact"/>
        <w:ind w:right="532"/>
        <w:rPr>
          <w:rFonts w:ascii="宋体" w:hAnsi="宋体"/>
          <w:sz w:val="36"/>
          <w:szCs w:val="36"/>
        </w:rPr>
      </w:pPr>
    </w:p>
    <w:p w:rsidR="004E44EB" w:rsidRPr="00F7312F" w:rsidRDefault="004E44EB" w:rsidP="004E44EB">
      <w:pPr>
        <w:spacing w:line="600" w:lineRule="exact"/>
        <w:ind w:right="532" w:firstLineChars="200" w:firstLine="720"/>
        <w:rPr>
          <w:rFonts w:ascii="宋体" w:hAnsi="宋体"/>
          <w:sz w:val="36"/>
          <w:szCs w:val="36"/>
        </w:rPr>
      </w:pPr>
      <w:r w:rsidRPr="00F7312F">
        <w:rPr>
          <w:rFonts w:ascii="宋体" w:hAnsi="宋体" w:hint="eastAsia"/>
          <w:sz w:val="36"/>
          <w:szCs w:val="36"/>
        </w:rPr>
        <w:t>响应方全称：</w:t>
      </w:r>
    </w:p>
    <w:p w:rsidR="004E44EB" w:rsidRPr="00F7312F" w:rsidRDefault="004E44EB" w:rsidP="004E44EB">
      <w:pPr>
        <w:spacing w:line="600" w:lineRule="exact"/>
        <w:ind w:right="532" w:firstLineChars="200" w:firstLine="720"/>
        <w:rPr>
          <w:rFonts w:ascii="宋体" w:hAnsi="宋体"/>
          <w:sz w:val="36"/>
          <w:szCs w:val="36"/>
        </w:rPr>
      </w:pPr>
      <w:r w:rsidRPr="00F7312F">
        <w:rPr>
          <w:rFonts w:ascii="宋体" w:hAnsi="宋体" w:hint="eastAsia"/>
          <w:sz w:val="36"/>
          <w:szCs w:val="36"/>
        </w:rPr>
        <w:t>地址：</w:t>
      </w:r>
    </w:p>
    <w:p w:rsidR="004E44EB" w:rsidRPr="00F7312F" w:rsidRDefault="004E44EB" w:rsidP="004E44EB">
      <w:pPr>
        <w:spacing w:line="600" w:lineRule="exact"/>
        <w:ind w:right="532" w:firstLineChars="200" w:firstLine="720"/>
        <w:rPr>
          <w:rFonts w:ascii="宋体" w:hAnsi="宋体"/>
          <w:sz w:val="36"/>
          <w:szCs w:val="36"/>
        </w:rPr>
      </w:pPr>
      <w:r w:rsidRPr="00F7312F">
        <w:rPr>
          <w:rFonts w:ascii="宋体" w:hAnsi="宋体" w:hint="eastAsia"/>
          <w:sz w:val="36"/>
          <w:szCs w:val="36"/>
        </w:rPr>
        <w:t>时间：</w:t>
      </w:r>
    </w:p>
    <w:p w:rsidR="004E44EB" w:rsidRPr="00F7312F" w:rsidRDefault="004E44EB" w:rsidP="004E44EB">
      <w:pPr>
        <w:spacing w:line="600" w:lineRule="exact"/>
        <w:ind w:right="532" w:firstLineChars="200" w:firstLine="720"/>
        <w:rPr>
          <w:rFonts w:ascii="宋体" w:hAnsi="宋体"/>
          <w:sz w:val="36"/>
          <w:szCs w:val="36"/>
        </w:rPr>
      </w:pPr>
    </w:p>
    <w:p w:rsidR="004E44EB" w:rsidRPr="00F7312F" w:rsidRDefault="004E44EB" w:rsidP="004E44EB">
      <w:pPr>
        <w:snapToGrid w:val="0"/>
        <w:spacing w:before="50" w:after="50"/>
        <w:rPr>
          <w:rFonts w:ascii="宋体" w:hAnsi="宋体"/>
          <w:b/>
          <w:bCs/>
          <w:sz w:val="36"/>
          <w:szCs w:val="36"/>
        </w:rPr>
      </w:pPr>
      <w:r w:rsidRPr="00F7312F">
        <w:rPr>
          <w:rFonts w:ascii="宋体" w:hAnsi="宋体"/>
          <w:b/>
          <w:sz w:val="36"/>
          <w:szCs w:val="36"/>
        </w:rPr>
        <w:br w:type="page"/>
      </w:r>
      <w:r w:rsidRPr="00F7312F">
        <w:rPr>
          <w:rFonts w:ascii="宋体" w:hAnsi="宋体"/>
          <w:b/>
          <w:sz w:val="36"/>
          <w:szCs w:val="36"/>
        </w:rPr>
        <w:lastRenderedPageBreak/>
        <w:t>1</w:t>
      </w:r>
      <w:r w:rsidRPr="00F7312F">
        <w:rPr>
          <w:rFonts w:ascii="宋体" w:hAnsi="宋体" w:hint="eastAsia"/>
          <w:b/>
          <w:sz w:val="36"/>
          <w:szCs w:val="36"/>
        </w:rPr>
        <w:t>、</w:t>
      </w:r>
      <w:r w:rsidRPr="00F7312F">
        <w:rPr>
          <w:rFonts w:ascii="宋体" w:hAnsi="宋体" w:hint="eastAsia"/>
          <w:b/>
          <w:bCs/>
          <w:sz w:val="36"/>
          <w:szCs w:val="36"/>
        </w:rPr>
        <w:t>资质文件目录</w:t>
      </w:r>
    </w:p>
    <w:p w:rsidR="004E44EB" w:rsidRPr="00F7312F" w:rsidRDefault="004E44EB" w:rsidP="004E44EB">
      <w:pPr>
        <w:snapToGrid w:val="0"/>
        <w:spacing w:line="460" w:lineRule="exact"/>
        <w:ind w:firstLineChars="196" w:firstLine="588"/>
        <w:jc w:val="left"/>
        <w:rPr>
          <w:rFonts w:ascii="宋体" w:hAnsi="宋体"/>
          <w:sz w:val="30"/>
          <w:szCs w:val="30"/>
        </w:rPr>
      </w:pPr>
      <w:r w:rsidRPr="00F7312F">
        <w:rPr>
          <w:rFonts w:ascii="宋体" w:hAnsi="宋体" w:hint="eastAsia"/>
          <w:sz w:val="30"/>
          <w:szCs w:val="30"/>
        </w:rPr>
        <w:t>（</w:t>
      </w:r>
      <w:r w:rsidRPr="00F7312F">
        <w:rPr>
          <w:rFonts w:ascii="宋体" w:hAnsi="宋体"/>
          <w:sz w:val="30"/>
          <w:szCs w:val="30"/>
        </w:rPr>
        <w:t>1</w:t>
      </w:r>
      <w:r w:rsidRPr="00F7312F">
        <w:rPr>
          <w:rFonts w:ascii="宋体" w:hAnsi="宋体" w:hint="eastAsia"/>
          <w:sz w:val="30"/>
          <w:szCs w:val="30"/>
        </w:rPr>
        <w:t>）磋商响应声明书</w:t>
      </w:r>
      <w:r w:rsidRPr="00F7312F">
        <w:rPr>
          <w:rFonts w:ascii="宋体" w:hAnsi="宋体"/>
          <w:sz w:val="30"/>
          <w:szCs w:val="30"/>
        </w:rPr>
        <w:t xml:space="preserve"> (</w:t>
      </w:r>
      <w:r w:rsidRPr="00F7312F">
        <w:rPr>
          <w:rFonts w:ascii="宋体" w:hAnsi="宋体" w:hint="eastAsia"/>
          <w:sz w:val="30"/>
          <w:szCs w:val="30"/>
        </w:rPr>
        <w:t>格式见附件2</w:t>
      </w:r>
      <w:r w:rsidRPr="00F7312F">
        <w:rPr>
          <w:rFonts w:ascii="宋体" w:hAnsi="宋体"/>
          <w:sz w:val="30"/>
          <w:szCs w:val="30"/>
        </w:rPr>
        <w:t>)</w:t>
      </w:r>
      <w:r w:rsidRPr="00F7312F">
        <w:rPr>
          <w:rFonts w:ascii="宋体" w:hAnsi="宋体" w:hint="eastAsia"/>
          <w:sz w:val="30"/>
          <w:szCs w:val="30"/>
        </w:rPr>
        <w:t>；</w:t>
      </w:r>
    </w:p>
    <w:p w:rsidR="004E44EB" w:rsidRPr="00F7312F" w:rsidRDefault="004E44EB" w:rsidP="004E44EB">
      <w:pPr>
        <w:snapToGrid w:val="0"/>
        <w:spacing w:line="460" w:lineRule="exact"/>
        <w:ind w:firstLineChars="196" w:firstLine="588"/>
        <w:jc w:val="left"/>
        <w:rPr>
          <w:rFonts w:ascii="宋体" w:hAnsi="宋体"/>
          <w:sz w:val="30"/>
          <w:szCs w:val="30"/>
        </w:rPr>
      </w:pPr>
      <w:r w:rsidRPr="00F7312F">
        <w:rPr>
          <w:rFonts w:ascii="宋体" w:hAnsi="宋体" w:hint="eastAsia"/>
          <w:sz w:val="30"/>
          <w:szCs w:val="30"/>
        </w:rPr>
        <w:t>（</w:t>
      </w:r>
      <w:r w:rsidRPr="00F7312F">
        <w:rPr>
          <w:rFonts w:ascii="宋体" w:hAnsi="宋体"/>
          <w:sz w:val="30"/>
          <w:szCs w:val="30"/>
        </w:rPr>
        <w:t>2</w:t>
      </w:r>
      <w:r w:rsidRPr="00F7312F">
        <w:rPr>
          <w:rFonts w:ascii="宋体" w:hAnsi="宋体" w:hint="eastAsia"/>
          <w:sz w:val="30"/>
          <w:szCs w:val="30"/>
        </w:rPr>
        <w:t>）法定代表人授权委托书</w:t>
      </w:r>
      <w:r w:rsidRPr="00F7312F">
        <w:rPr>
          <w:rFonts w:ascii="宋体" w:hAnsi="宋体"/>
          <w:sz w:val="30"/>
          <w:szCs w:val="30"/>
        </w:rPr>
        <w:t>(</w:t>
      </w:r>
      <w:r w:rsidRPr="00F7312F">
        <w:rPr>
          <w:rFonts w:ascii="宋体" w:hAnsi="宋体" w:hint="eastAsia"/>
          <w:sz w:val="30"/>
          <w:szCs w:val="30"/>
        </w:rPr>
        <w:t>格式见附件3</w:t>
      </w:r>
      <w:r w:rsidRPr="00F7312F">
        <w:rPr>
          <w:rFonts w:ascii="宋体" w:hAnsi="宋体"/>
          <w:sz w:val="30"/>
          <w:szCs w:val="30"/>
        </w:rPr>
        <w:t>)</w:t>
      </w:r>
      <w:r w:rsidRPr="00F7312F">
        <w:rPr>
          <w:rFonts w:ascii="宋体" w:hAnsi="宋体" w:hint="eastAsia"/>
          <w:sz w:val="30"/>
          <w:szCs w:val="30"/>
        </w:rPr>
        <w:t>；</w:t>
      </w:r>
    </w:p>
    <w:p w:rsidR="004E44EB" w:rsidRPr="00F7312F" w:rsidRDefault="004E44EB" w:rsidP="004E44EB">
      <w:pPr>
        <w:snapToGrid w:val="0"/>
        <w:spacing w:line="460" w:lineRule="exact"/>
        <w:ind w:firstLineChars="196" w:firstLine="588"/>
        <w:jc w:val="left"/>
        <w:rPr>
          <w:rFonts w:ascii="宋体" w:hAnsi="宋体"/>
          <w:sz w:val="30"/>
          <w:szCs w:val="30"/>
        </w:rPr>
      </w:pPr>
      <w:r w:rsidRPr="00F7312F">
        <w:rPr>
          <w:rFonts w:ascii="宋体" w:hAnsi="宋体" w:hint="eastAsia"/>
          <w:sz w:val="30"/>
          <w:szCs w:val="30"/>
        </w:rPr>
        <w:t>（3）提供有效的营业执照复印件并加盖公司公章；事业单位的，则提供有效的《事业单位法人证书》副本复印件并加盖单位公章；自然人的，则提供有效的身份证复印件并签字；</w:t>
      </w:r>
    </w:p>
    <w:p w:rsidR="004E44EB" w:rsidRPr="00F7312F" w:rsidRDefault="004E44EB" w:rsidP="004E44EB">
      <w:pPr>
        <w:snapToGrid w:val="0"/>
        <w:spacing w:line="460" w:lineRule="exact"/>
        <w:ind w:firstLineChars="196" w:firstLine="588"/>
        <w:jc w:val="left"/>
        <w:rPr>
          <w:rFonts w:ascii="宋体" w:hAnsi="宋体"/>
          <w:sz w:val="30"/>
          <w:szCs w:val="30"/>
        </w:rPr>
      </w:pPr>
      <w:r w:rsidRPr="00F7312F">
        <w:rPr>
          <w:rFonts w:ascii="宋体" w:hAnsi="宋体" w:hint="eastAsia"/>
          <w:sz w:val="30"/>
          <w:szCs w:val="30"/>
        </w:rPr>
        <w:t>（</w:t>
      </w:r>
      <w:r w:rsidRPr="00F7312F">
        <w:rPr>
          <w:rFonts w:ascii="宋体" w:hAnsi="宋体"/>
          <w:sz w:val="30"/>
          <w:szCs w:val="30"/>
        </w:rPr>
        <w:t>4</w:t>
      </w:r>
      <w:r w:rsidRPr="00F7312F">
        <w:rPr>
          <w:rFonts w:ascii="宋体" w:hAnsi="宋体" w:hint="eastAsia"/>
          <w:sz w:val="30"/>
          <w:szCs w:val="30"/>
        </w:rPr>
        <w:t>）联合投标协议书（若需要，格式见附件</w:t>
      </w:r>
      <w:r w:rsidRPr="00F7312F">
        <w:rPr>
          <w:rFonts w:ascii="宋体" w:hAnsi="宋体"/>
          <w:sz w:val="30"/>
          <w:szCs w:val="30"/>
        </w:rPr>
        <w:t>4</w:t>
      </w:r>
      <w:r w:rsidRPr="00F7312F">
        <w:rPr>
          <w:rFonts w:ascii="宋体" w:hAnsi="宋体" w:hint="eastAsia"/>
          <w:sz w:val="30"/>
          <w:szCs w:val="30"/>
        </w:rPr>
        <w:t>）</w:t>
      </w:r>
      <w:r w:rsidRPr="00F7312F">
        <w:rPr>
          <w:rFonts w:ascii="宋体" w:hAnsi="宋体"/>
          <w:sz w:val="30"/>
          <w:szCs w:val="30"/>
        </w:rPr>
        <w:t>;</w:t>
      </w:r>
    </w:p>
    <w:p w:rsidR="004E44EB" w:rsidRPr="00F7312F" w:rsidRDefault="004E44EB" w:rsidP="004E44EB">
      <w:pPr>
        <w:snapToGrid w:val="0"/>
        <w:spacing w:line="460" w:lineRule="exact"/>
        <w:ind w:firstLineChars="196" w:firstLine="588"/>
        <w:jc w:val="left"/>
        <w:rPr>
          <w:rFonts w:ascii="宋体" w:hAnsi="宋体"/>
          <w:sz w:val="30"/>
          <w:szCs w:val="30"/>
        </w:rPr>
      </w:pPr>
      <w:r w:rsidRPr="00F7312F">
        <w:rPr>
          <w:rFonts w:ascii="宋体" w:hAnsi="宋体" w:hint="eastAsia"/>
          <w:sz w:val="30"/>
          <w:szCs w:val="30"/>
        </w:rPr>
        <w:t>（</w:t>
      </w:r>
      <w:r w:rsidRPr="00F7312F">
        <w:rPr>
          <w:rFonts w:ascii="宋体" w:hAnsi="宋体"/>
          <w:sz w:val="30"/>
          <w:szCs w:val="30"/>
        </w:rPr>
        <w:t>5</w:t>
      </w:r>
      <w:r w:rsidRPr="00F7312F">
        <w:rPr>
          <w:rFonts w:ascii="宋体" w:hAnsi="宋体" w:hint="eastAsia"/>
          <w:sz w:val="30"/>
          <w:szCs w:val="30"/>
        </w:rPr>
        <w:t>）联合投标授权委托书（若需要，格式见附件</w:t>
      </w:r>
      <w:r w:rsidRPr="00F7312F">
        <w:rPr>
          <w:rFonts w:ascii="宋体" w:hAnsi="宋体"/>
          <w:sz w:val="30"/>
          <w:szCs w:val="30"/>
        </w:rPr>
        <w:t>5</w:t>
      </w:r>
      <w:r w:rsidRPr="00F7312F">
        <w:rPr>
          <w:rFonts w:ascii="宋体" w:hAnsi="宋体" w:hint="eastAsia"/>
          <w:sz w:val="30"/>
          <w:szCs w:val="30"/>
        </w:rPr>
        <w:t>）</w:t>
      </w:r>
      <w:r w:rsidRPr="00F7312F">
        <w:rPr>
          <w:rFonts w:ascii="宋体" w:hAnsi="宋体"/>
          <w:sz w:val="30"/>
          <w:szCs w:val="30"/>
        </w:rPr>
        <w:t>;</w:t>
      </w:r>
    </w:p>
    <w:p w:rsidR="004E44EB" w:rsidRPr="00F7312F" w:rsidRDefault="004E44EB" w:rsidP="004E44EB">
      <w:pPr>
        <w:snapToGrid w:val="0"/>
        <w:spacing w:line="460" w:lineRule="exact"/>
        <w:ind w:firstLineChars="196" w:firstLine="588"/>
        <w:jc w:val="left"/>
        <w:rPr>
          <w:rFonts w:ascii="宋体" w:hAnsi="宋体"/>
          <w:sz w:val="30"/>
          <w:szCs w:val="30"/>
        </w:rPr>
      </w:pPr>
      <w:r w:rsidRPr="00F7312F">
        <w:rPr>
          <w:rFonts w:ascii="宋体" w:hAnsi="宋体" w:hint="eastAsia"/>
          <w:sz w:val="30"/>
          <w:szCs w:val="30"/>
        </w:rPr>
        <w:t>（6）提供采购公告中符合磋商响应方的特定条件要求的有效的其他资质复印件并加盖公司公章及需要说明的资料。</w:t>
      </w:r>
    </w:p>
    <w:p w:rsidR="004E44EB" w:rsidRPr="00F7312F" w:rsidRDefault="004E44EB" w:rsidP="00A72B0B">
      <w:pPr>
        <w:snapToGrid w:val="0"/>
        <w:spacing w:before="50" w:afterLines="50" w:line="460" w:lineRule="exact"/>
        <w:ind w:firstLineChars="200" w:firstLine="600"/>
        <w:jc w:val="left"/>
        <w:rPr>
          <w:rFonts w:ascii="宋体" w:hAnsi="宋体"/>
          <w:sz w:val="30"/>
          <w:szCs w:val="30"/>
        </w:rPr>
      </w:pPr>
    </w:p>
    <w:p w:rsidR="004E44EB" w:rsidRPr="00F7312F" w:rsidRDefault="004E44EB" w:rsidP="00A72B0B">
      <w:pPr>
        <w:snapToGrid w:val="0"/>
        <w:spacing w:before="50" w:afterLines="50"/>
        <w:jc w:val="left"/>
        <w:rPr>
          <w:rFonts w:ascii="宋体" w:hAnsi="宋体"/>
          <w:color w:val="FF0000"/>
          <w:sz w:val="30"/>
          <w:szCs w:val="30"/>
        </w:rPr>
      </w:pPr>
    </w:p>
    <w:p w:rsidR="004E44EB" w:rsidRPr="00F7312F" w:rsidRDefault="004E44EB" w:rsidP="00A72B0B">
      <w:pPr>
        <w:snapToGrid w:val="0"/>
        <w:spacing w:before="50" w:afterLines="50"/>
        <w:jc w:val="left"/>
        <w:rPr>
          <w:rFonts w:ascii="宋体" w:hAnsi="宋体"/>
          <w:color w:val="FF0000"/>
          <w:sz w:val="30"/>
          <w:szCs w:val="30"/>
        </w:rPr>
      </w:pPr>
    </w:p>
    <w:p w:rsidR="004E44EB" w:rsidRPr="00F7312F" w:rsidRDefault="004E44EB" w:rsidP="00A72B0B">
      <w:pPr>
        <w:snapToGrid w:val="0"/>
        <w:spacing w:before="50" w:afterLines="50"/>
        <w:jc w:val="left"/>
        <w:rPr>
          <w:rFonts w:ascii="宋体" w:hAnsi="宋体"/>
          <w:color w:val="FF0000"/>
          <w:sz w:val="30"/>
          <w:szCs w:val="30"/>
        </w:rPr>
      </w:pPr>
    </w:p>
    <w:p w:rsidR="004E44EB" w:rsidRPr="00F7312F" w:rsidRDefault="004E44EB" w:rsidP="00A72B0B">
      <w:pPr>
        <w:snapToGrid w:val="0"/>
        <w:spacing w:before="50" w:afterLines="50"/>
        <w:jc w:val="left"/>
        <w:rPr>
          <w:rFonts w:ascii="宋体" w:hAnsi="宋体"/>
          <w:color w:val="FF0000"/>
          <w:sz w:val="30"/>
          <w:szCs w:val="30"/>
        </w:rPr>
      </w:pPr>
    </w:p>
    <w:p w:rsidR="004E44EB" w:rsidRPr="00F7312F" w:rsidRDefault="004E44EB" w:rsidP="00A72B0B">
      <w:pPr>
        <w:snapToGrid w:val="0"/>
        <w:spacing w:before="50" w:afterLines="50"/>
        <w:jc w:val="left"/>
        <w:rPr>
          <w:rFonts w:ascii="宋体" w:hAnsi="宋体"/>
          <w:color w:val="FF0000"/>
          <w:sz w:val="30"/>
          <w:szCs w:val="30"/>
        </w:rPr>
      </w:pPr>
    </w:p>
    <w:p w:rsidR="004E44EB" w:rsidRPr="00F7312F" w:rsidRDefault="004E44EB" w:rsidP="00A72B0B">
      <w:pPr>
        <w:snapToGrid w:val="0"/>
        <w:spacing w:before="50" w:afterLines="50"/>
        <w:jc w:val="left"/>
        <w:rPr>
          <w:rFonts w:ascii="宋体" w:hAnsi="宋体"/>
          <w:b/>
          <w:sz w:val="30"/>
          <w:szCs w:val="30"/>
        </w:rPr>
      </w:pPr>
    </w:p>
    <w:p w:rsidR="004E44EB" w:rsidRPr="00F7312F" w:rsidRDefault="004E44EB" w:rsidP="004E44EB">
      <w:pPr>
        <w:widowControl/>
        <w:jc w:val="left"/>
        <w:rPr>
          <w:rFonts w:ascii="宋体" w:hAnsi="宋体"/>
          <w:sz w:val="30"/>
          <w:szCs w:val="30"/>
        </w:rPr>
      </w:pPr>
      <w:r w:rsidRPr="00F7312F">
        <w:rPr>
          <w:rFonts w:ascii="宋体" w:hAnsi="宋体"/>
          <w:sz w:val="30"/>
          <w:szCs w:val="30"/>
        </w:rPr>
        <w:br w:type="page"/>
      </w:r>
    </w:p>
    <w:p w:rsidR="004E44EB" w:rsidRPr="00F7312F" w:rsidRDefault="004E44EB" w:rsidP="00A72B0B">
      <w:pPr>
        <w:snapToGrid w:val="0"/>
        <w:spacing w:before="50" w:afterLines="50"/>
        <w:jc w:val="left"/>
        <w:rPr>
          <w:rFonts w:ascii="宋体" w:hAnsi="宋体"/>
          <w:sz w:val="30"/>
          <w:szCs w:val="30"/>
        </w:rPr>
      </w:pPr>
      <w:r w:rsidRPr="00F7312F">
        <w:rPr>
          <w:rFonts w:ascii="宋体" w:hAnsi="宋体" w:hint="eastAsia"/>
          <w:sz w:val="30"/>
          <w:szCs w:val="30"/>
        </w:rPr>
        <w:lastRenderedPageBreak/>
        <w:t>附件2：</w:t>
      </w:r>
    </w:p>
    <w:p w:rsidR="004E44EB" w:rsidRPr="00F7312F" w:rsidRDefault="004E44EB" w:rsidP="004E44EB">
      <w:pPr>
        <w:snapToGrid w:val="0"/>
        <w:spacing w:before="50" w:after="50"/>
        <w:jc w:val="center"/>
        <w:rPr>
          <w:rFonts w:ascii="宋体" w:hAnsi="宋体"/>
          <w:b/>
          <w:sz w:val="36"/>
          <w:szCs w:val="36"/>
        </w:rPr>
      </w:pPr>
      <w:r w:rsidRPr="00F7312F">
        <w:rPr>
          <w:rFonts w:ascii="宋体" w:hAnsi="宋体" w:hint="eastAsia"/>
          <w:b/>
          <w:sz w:val="36"/>
          <w:szCs w:val="36"/>
        </w:rPr>
        <w:t>声明书</w:t>
      </w:r>
    </w:p>
    <w:p w:rsidR="004E44EB" w:rsidRPr="00F7312F" w:rsidRDefault="004E44EB" w:rsidP="00A72B0B">
      <w:pPr>
        <w:snapToGrid w:val="0"/>
        <w:spacing w:beforeLines="50" w:after="50" w:line="500" w:lineRule="exact"/>
        <w:jc w:val="center"/>
        <w:rPr>
          <w:rFonts w:ascii="宋体" w:hAnsi="宋体"/>
          <w:b/>
          <w:sz w:val="36"/>
          <w:szCs w:val="36"/>
        </w:rPr>
      </w:pPr>
    </w:p>
    <w:p w:rsidR="004E44EB" w:rsidRPr="00F7312F" w:rsidRDefault="004E44EB" w:rsidP="00A72B0B">
      <w:pPr>
        <w:snapToGrid w:val="0"/>
        <w:spacing w:beforeLines="50" w:after="50" w:line="460" w:lineRule="exact"/>
        <w:rPr>
          <w:rFonts w:ascii="宋体" w:hAnsi="宋体"/>
          <w:sz w:val="30"/>
          <w:szCs w:val="30"/>
        </w:rPr>
      </w:pPr>
      <w:r w:rsidRPr="00F7312F">
        <w:rPr>
          <w:rFonts w:ascii="宋体" w:hAnsi="宋体" w:hint="eastAsia"/>
          <w:sz w:val="30"/>
          <w:szCs w:val="30"/>
        </w:rPr>
        <w:t>致：浙江省政府采购中心</w:t>
      </w:r>
    </w:p>
    <w:p w:rsidR="004E44EB" w:rsidRPr="00F7312F" w:rsidRDefault="004E44EB" w:rsidP="00A72B0B">
      <w:pPr>
        <w:snapToGrid w:val="0"/>
        <w:spacing w:beforeLines="50" w:after="50" w:line="460" w:lineRule="exact"/>
        <w:ind w:firstLineChars="200" w:firstLine="600"/>
        <w:rPr>
          <w:rFonts w:ascii="宋体" w:hAnsi="宋体"/>
          <w:sz w:val="30"/>
          <w:szCs w:val="30"/>
        </w:rPr>
      </w:pPr>
      <w:r w:rsidRPr="00F7312F">
        <w:rPr>
          <w:rFonts w:ascii="宋体" w:hAnsi="宋体" w:hint="eastAsia"/>
          <w:sz w:val="30"/>
          <w:szCs w:val="30"/>
          <w:u w:val="single"/>
        </w:rPr>
        <w:t>（磋商响应方名称）</w:t>
      </w:r>
      <w:r w:rsidRPr="00F7312F">
        <w:rPr>
          <w:rFonts w:ascii="宋体" w:hAnsi="宋体" w:hint="eastAsia"/>
          <w:sz w:val="30"/>
          <w:szCs w:val="30"/>
        </w:rPr>
        <w:t>系中华人民共和国合法企业，经营地址。</w:t>
      </w:r>
    </w:p>
    <w:p w:rsidR="004E44EB" w:rsidRPr="00F7312F" w:rsidRDefault="004E44EB" w:rsidP="00A72B0B">
      <w:pPr>
        <w:snapToGrid w:val="0"/>
        <w:spacing w:beforeLines="50" w:after="50" w:line="460" w:lineRule="exact"/>
        <w:ind w:firstLineChars="200" w:firstLine="600"/>
        <w:rPr>
          <w:rFonts w:ascii="宋体" w:hAnsi="宋体"/>
          <w:sz w:val="30"/>
          <w:szCs w:val="30"/>
        </w:rPr>
      </w:pPr>
      <w:r w:rsidRPr="00F7312F">
        <w:rPr>
          <w:rFonts w:ascii="宋体" w:hAnsi="宋体" w:hint="eastAsia"/>
          <w:sz w:val="30"/>
          <w:szCs w:val="30"/>
        </w:rPr>
        <w:t>我</w:t>
      </w:r>
      <w:r w:rsidRPr="00F7312F">
        <w:rPr>
          <w:rFonts w:ascii="宋体" w:hAnsi="宋体" w:hint="eastAsia"/>
          <w:sz w:val="30"/>
          <w:szCs w:val="30"/>
          <w:u w:val="single"/>
        </w:rPr>
        <w:t>（姓名）</w:t>
      </w:r>
      <w:r w:rsidRPr="00F7312F">
        <w:rPr>
          <w:rFonts w:ascii="宋体" w:hAnsi="宋体" w:hint="eastAsia"/>
          <w:sz w:val="30"/>
          <w:szCs w:val="30"/>
        </w:rPr>
        <w:t>系</w:t>
      </w:r>
      <w:r w:rsidRPr="00F7312F">
        <w:rPr>
          <w:rFonts w:ascii="宋体" w:hAnsi="宋体" w:hint="eastAsia"/>
          <w:sz w:val="30"/>
          <w:szCs w:val="30"/>
          <w:u w:val="single"/>
        </w:rPr>
        <w:t>（磋商响应方名称）</w:t>
      </w:r>
      <w:r w:rsidRPr="00F7312F">
        <w:rPr>
          <w:rFonts w:ascii="宋体" w:hAnsi="宋体" w:hint="eastAsia"/>
          <w:sz w:val="30"/>
          <w:szCs w:val="30"/>
        </w:rPr>
        <w:t>的法定代表人，我方愿意参加贵方组织的</w:t>
      </w:r>
      <w:r w:rsidRPr="00F7312F">
        <w:rPr>
          <w:rFonts w:ascii="宋体" w:hAnsi="宋体" w:hint="eastAsia"/>
          <w:sz w:val="30"/>
          <w:szCs w:val="30"/>
          <w:u w:val="single"/>
        </w:rPr>
        <w:t>（磋商项目名称）（编号为</w:t>
      </w:r>
      <w:bookmarkStart w:id="45" w:name="PO_15530_PM001_3"/>
      <w:r w:rsidRPr="00F7312F">
        <w:rPr>
          <w:rFonts w:ascii="宋体" w:hAnsi="宋体"/>
          <w:sz w:val="30"/>
          <w:szCs w:val="30"/>
          <w:u w:val="single"/>
        </w:rPr>
        <w:t>ZZCG2022D-CS-1</w:t>
      </w:r>
      <w:bookmarkEnd w:id="45"/>
      <w:r>
        <w:rPr>
          <w:rFonts w:ascii="宋体" w:hAnsi="宋体" w:hint="eastAsia"/>
          <w:sz w:val="30"/>
          <w:szCs w:val="30"/>
          <w:u w:val="single"/>
        </w:rPr>
        <w:t>19</w:t>
      </w:r>
      <w:r w:rsidRPr="00F7312F">
        <w:rPr>
          <w:rFonts w:ascii="宋体" w:hAnsi="宋体" w:hint="eastAsia"/>
          <w:sz w:val="30"/>
          <w:szCs w:val="30"/>
          <w:u w:val="single"/>
        </w:rPr>
        <w:t>）</w:t>
      </w:r>
      <w:r w:rsidRPr="00F7312F">
        <w:rPr>
          <w:rFonts w:ascii="宋体" w:hAnsi="宋体" w:hint="eastAsia"/>
          <w:sz w:val="30"/>
          <w:szCs w:val="30"/>
        </w:rPr>
        <w:t>的磋商响应，为此，我方就本次磋商响应有关事项郑重声明如下：</w:t>
      </w:r>
    </w:p>
    <w:p w:rsidR="004E44EB" w:rsidRPr="00F7312F" w:rsidRDefault="004E44EB" w:rsidP="00A72B0B">
      <w:pPr>
        <w:snapToGrid w:val="0"/>
        <w:spacing w:beforeLines="50" w:after="50" w:line="460" w:lineRule="exact"/>
        <w:ind w:firstLineChars="200" w:firstLine="600"/>
        <w:rPr>
          <w:rFonts w:ascii="宋体" w:hAnsi="宋体"/>
          <w:sz w:val="30"/>
          <w:szCs w:val="30"/>
        </w:rPr>
      </w:pPr>
      <w:r w:rsidRPr="00F7312F">
        <w:rPr>
          <w:rFonts w:ascii="宋体" w:hAnsi="宋体"/>
          <w:sz w:val="30"/>
          <w:szCs w:val="30"/>
        </w:rPr>
        <w:t>1</w:t>
      </w:r>
      <w:r w:rsidRPr="00F7312F">
        <w:rPr>
          <w:rFonts w:ascii="宋体" w:hAnsi="宋体" w:hint="eastAsia"/>
          <w:sz w:val="30"/>
          <w:szCs w:val="30"/>
        </w:rPr>
        <w:t>、我方已详细审查全部磋商文件，同意竞争性磋商文件的各项要求。</w:t>
      </w:r>
    </w:p>
    <w:p w:rsidR="004E44EB" w:rsidRPr="00F7312F" w:rsidRDefault="004E44EB" w:rsidP="00A72B0B">
      <w:pPr>
        <w:snapToGrid w:val="0"/>
        <w:spacing w:beforeLines="50" w:after="50" w:line="460" w:lineRule="exact"/>
        <w:ind w:firstLineChars="200" w:firstLine="600"/>
        <w:rPr>
          <w:rFonts w:ascii="宋体" w:hAnsi="宋体"/>
          <w:sz w:val="30"/>
          <w:szCs w:val="30"/>
        </w:rPr>
      </w:pPr>
      <w:r w:rsidRPr="00F7312F">
        <w:rPr>
          <w:rFonts w:ascii="宋体" w:hAnsi="宋体"/>
          <w:sz w:val="30"/>
          <w:szCs w:val="30"/>
        </w:rPr>
        <w:t>2</w:t>
      </w:r>
      <w:r w:rsidRPr="00F7312F">
        <w:rPr>
          <w:rFonts w:ascii="宋体" w:hAnsi="宋体" w:hint="eastAsia"/>
          <w:sz w:val="30"/>
          <w:szCs w:val="30"/>
        </w:rPr>
        <w:t>、我方向贵方提交的所有磋商响应文件、资料都是正确和真实的。</w:t>
      </w:r>
    </w:p>
    <w:p w:rsidR="004E44EB" w:rsidRPr="00F7312F" w:rsidRDefault="004E44EB" w:rsidP="00A72B0B">
      <w:pPr>
        <w:snapToGrid w:val="0"/>
        <w:spacing w:beforeLines="50" w:after="50" w:line="460" w:lineRule="exact"/>
        <w:ind w:firstLineChars="200" w:firstLine="600"/>
        <w:rPr>
          <w:rFonts w:ascii="宋体" w:hAnsi="宋体"/>
          <w:sz w:val="30"/>
          <w:szCs w:val="30"/>
        </w:rPr>
      </w:pPr>
      <w:r w:rsidRPr="00F7312F">
        <w:rPr>
          <w:rFonts w:ascii="宋体" w:hAnsi="宋体"/>
          <w:sz w:val="30"/>
          <w:szCs w:val="30"/>
        </w:rPr>
        <w:t>3</w:t>
      </w:r>
      <w:r w:rsidRPr="00F7312F">
        <w:rPr>
          <w:rFonts w:ascii="宋体" w:hAnsi="宋体" w:hint="eastAsia"/>
          <w:sz w:val="30"/>
          <w:szCs w:val="30"/>
        </w:rPr>
        <w:t>、若成交，我方将按磋商文件规定履行合同责任和义务。</w:t>
      </w:r>
    </w:p>
    <w:p w:rsidR="004E44EB" w:rsidRPr="00F7312F" w:rsidRDefault="004E44EB" w:rsidP="00A72B0B">
      <w:pPr>
        <w:snapToGrid w:val="0"/>
        <w:spacing w:beforeLines="50" w:after="50" w:line="460" w:lineRule="exact"/>
        <w:ind w:firstLineChars="200" w:firstLine="600"/>
        <w:rPr>
          <w:rFonts w:ascii="宋体" w:hAnsi="宋体"/>
          <w:sz w:val="30"/>
          <w:szCs w:val="30"/>
        </w:rPr>
      </w:pPr>
      <w:r w:rsidRPr="00F7312F">
        <w:rPr>
          <w:rFonts w:ascii="宋体" w:hAnsi="宋体"/>
          <w:sz w:val="30"/>
          <w:szCs w:val="30"/>
        </w:rPr>
        <w:t>4</w:t>
      </w:r>
      <w:r w:rsidRPr="00F7312F">
        <w:rPr>
          <w:rFonts w:ascii="宋体" w:hAnsi="宋体" w:hint="eastAsia"/>
          <w:sz w:val="30"/>
          <w:szCs w:val="30"/>
        </w:rPr>
        <w:t>、我方不是采购人的附属机构。</w:t>
      </w:r>
    </w:p>
    <w:p w:rsidR="004E44EB" w:rsidRPr="00F7312F" w:rsidRDefault="004E44EB" w:rsidP="00A72B0B">
      <w:pPr>
        <w:snapToGrid w:val="0"/>
        <w:spacing w:beforeLines="50" w:after="50" w:line="460" w:lineRule="exact"/>
        <w:ind w:firstLineChars="200" w:firstLine="600"/>
        <w:rPr>
          <w:rFonts w:ascii="宋体" w:hAnsi="宋体"/>
          <w:sz w:val="30"/>
          <w:szCs w:val="30"/>
        </w:rPr>
      </w:pPr>
      <w:r w:rsidRPr="00F7312F">
        <w:rPr>
          <w:rFonts w:ascii="宋体" w:hAnsi="宋体"/>
          <w:sz w:val="30"/>
          <w:szCs w:val="30"/>
        </w:rPr>
        <w:t>5</w:t>
      </w:r>
      <w:r w:rsidRPr="00F7312F">
        <w:rPr>
          <w:rFonts w:ascii="宋体" w:hAnsi="宋体" w:hint="eastAsia"/>
          <w:sz w:val="30"/>
          <w:szCs w:val="30"/>
        </w:rPr>
        <w:t>、磋商响应书自磋商日起有效期为</w:t>
      </w:r>
      <w:r w:rsidRPr="00F7312F">
        <w:rPr>
          <w:rFonts w:ascii="宋体" w:hAnsi="宋体"/>
          <w:sz w:val="30"/>
          <w:szCs w:val="30"/>
          <w:u w:val="single"/>
        </w:rPr>
        <w:t>90</w:t>
      </w:r>
      <w:r w:rsidRPr="00F7312F">
        <w:rPr>
          <w:rFonts w:ascii="宋体" w:hAnsi="宋体" w:hint="eastAsia"/>
          <w:sz w:val="30"/>
          <w:szCs w:val="30"/>
        </w:rPr>
        <w:t>天。</w:t>
      </w:r>
    </w:p>
    <w:p w:rsidR="004E44EB" w:rsidRPr="00F7312F" w:rsidRDefault="004E44EB" w:rsidP="004E44EB">
      <w:pPr>
        <w:snapToGrid w:val="0"/>
        <w:spacing w:line="460" w:lineRule="exact"/>
        <w:ind w:firstLineChars="196" w:firstLine="590"/>
        <w:jc w:val="left"/>
        <w:rPr>
          <w:rFonts w:ascii="宋体" w:hAnsi="宋体"/>
          <w:b/>
          <w:sz w:val="30"/>
          <w:szCs w:val="30"/>
        </w:rPr>
      </w:pPr>
      <w:r w:rsidRPr="00F7312F">
        <w:rPr>
          <w:rFonts w:ascii="宋体" w:hAnsi="宋体"/>
          <w:b/>
          <w:sz w:val="30"/>
          <w:szCs w:val="30"/>
        </w:rPr>
        <w:t>6</w:t>
      </w:r>
      <w:r w:rsidRPr="00F7312F">
        <w:rPr>
          <w:rFonts w:ascii="宋体" w:hAnsi="宋体" w:hint="eastAsia"/>
          <w:b/>
          <w:sz w:val="30"/>
          <w:szCs w:val="30"/>
        </w:rPr>
        <w:t>、我方承诺已经具备参与政府采购活动的资格条件并且没有税收缴纳、社会保障等方面的失信记录；</w:t>
      </w:r>
    </w:p>
    <w:p w:rsidR="004E44EB" w:rsidRPr="00F7312F" w:rsidRDefault="004E44EB" w:rsidP="00A72B0B">
      <w:pPr>
        <w:snapToGrid w:val="0"/>
        <w:spacing w:beforeLines="50" w:after="50" w:line="460" w:lineRule="exact"/>
        <w:ind w:firstLineChars="200" w:firstLine="600"/>
        <w:rPr>
          <w:rFonts w:ascii="宋体" w:hAnsi="宋体"/>
          <w:sz w:val="30"/>
          <w:szCs w:val="30"/>
        </w:rPr>
      </w:pPr>
      <w:r w:rsidRPr="00F7312F">
        <w:rPr>
          <w:rFonts w:ascii="宋体" w:hAnsi="宋体"/>
          <w:sz w:val="30"/>
          <w:szCs w:val="30"/>
        </w:rPr>
        <w:t>7</w:t>
      </w:r>
      <w:r w:rsidRPr="00F7312F">
        <w:rPr>
          <w:rFonts w:ascii="宋体" w:hAnsi="宋体" w:hint="eastAsia"/>
          <w:sz w:val="30"/>
          <w:szCs w:val="30"/>
        </w:rPr>
        <w:t>、我方通过“信用中国”网站（</w:t>
      </w:r>
      <w:r w:rsidRPr="00F7312F">
        <w:rPr>
          <w:rFonts w:ascii="宋体" w:hAnsi="宋体"/>
          <w:sz w:val="30"/>
          <w:szCs w:val="30"/>
        </w:rPr>
        <w:t>www.creditchina.gov.cn</w:t>
      </w:r>
      <w:r w:rsidRPr="00F7312F">
        <w:rPr>
          <w:rFonts w:ascii="宋体" w:hAnsi="宋体" w:hint="eastAsia"/>
          <w:sz w:val="30"/>
          <w:szCs w:val="30"/>
        </w:rPr>
        <w:t>）、中国政府采购网（</w:t>
      </w:r>
      <w:r w:rsidRPr="00F7312F">
        <w:rPr>
          <w:rFonts w:ascii="宋体" w:hAnsi="宋体"/>
          <w:sz w:val="30"/>
          <w:szCs w:val="30"/>
        </w:rPr>
        <w:t>www.ccgp.gov.cn</w:t>
      </w:r>
      <w:r w:rsidRPr="00F7312F">
        <w:rPr>
          <w:rFonts w:ascii="宋体" w:hAnsi="宋体" w:hint="eastAsia"/>
          <w:sz w:val="30"/>
          <w:szCs w:val="30"/>
        </w:rPr>
        <w:t>）查询，未被列入失信被执行人、重大税收违法案件当事人名单、政府采购严重违法失信行为记录名单。</w:t>
      </w:r>
    </w:p>
    <w:p w:rsidR="004E44EB" w:rsidRPr="00F7312F" w:rsidRDefault="004E44EB" w:rsidP="00A72B0B">
      <w:pPr>
        <w:snapToGrid w:val="0"/>
        <w:spacing w:beforeLines="50" w:after="50" w:line="460" w:lineRule="exact"/>
        <w:ind w:firstLineChars="200" w:firstLine="600"/>
        <w:rPr>
          <w:rFonts w:ascii="宋体" w:hAnsi="宋体"/>
          <w:sz w:val="30"/>
          <w:szCs w:val="30"/>
        </w:rPr>
      </w:pPr>
      <w:r w:rsidRPr="00F7312F">
        <w:rPr>
          <w:rFonts w:ascii="宋体" w:hAnsi="宋体"/>
          <w:sz w:val="30"/>
          <w:szCs w:val="30"/>
        </w:rPr>
        <w:t>8</w:t>
      </w:r>
      <w:r w:rsidRPr="00F7312F">
        <w:rPr>
          <w:rFonts w:ascii="宋体" w:hAnsi="宋体" w:hint="eastAsia"/>
          <w:sz w:val="30"/>
          <w:szCs w:val="30"/>
        </w:rPr>
        <w:t>、以上事项如有虚假或隐瞒，我方愿意承担一切后果，并不再寻求任何旨在减轻或免除法律责任的辩解。</w:t>
      </w:r>
    </w:p>
    <w:p w:rsidR="004E44EB" w:rsidRPr="00F7312F" w:rsidRDefault="004E44EB" w:rsidP="00A72B0B">
      <w:pPr>
        <w:snapToGrid w:val="0"/>
        <w:spacing w:beforeLines="50" w:after="50" w:line="460" w:lineRule="exact"/>
        <w:ind w:right="600" w:firstLineChars="50" w:firstLine="150"/>
        <w:rPr>
          <w:rFonts w:ascii="宋体" w:hAnsi="宋体"/>
          <w:sz w:val="30"/>
          <w:szCs w:val="30"/>
          <w:u w:val="single"/>
        </w:rPr>
      </w:pPr>
      <w:r w:rsidRPr="00F7312F">
        <w:rPr>
          <w:rFonts w:ascii="宋体" w:hAnsi="宋体" w:hint="eastAsia"/>
          <w:sz w:val="30"/>
          <w:szCs w:val="30"/>
        </w:rPr>
        <w:t>法定代表人签名或签名章：    日期：</w:t>
      </w:r>
    </w:p>
    <w:p w:rsidR="004E44EB" w:rsidRPr="00F7312F" w:rsidRDefault="004E44EB" w:rsidP="00A72B0B">
      <w:pPr>
        <w:snapToGrid w:val="0"/>
        <w:spacing w:beforeLines="50" w:after="50" w:line="460" w:lineRule="exact"/>
        <w:ind w:firstLineChars="50" w:firstLine="150"/>
        <w:rPr>
          <w:rFonts w:ascii="宋体" w:hAnsi="宋体"/>
          <w:sz w:val="30"/>
          <w:szCs w:val="30"/>
        </w:rPr>
      </w:pPr>
      <w:r w:rsidRPr="00F7312F">
        <w:rPr>
          <w:rFonts w:ascii="宋体" w:hAnsi="宋体" w:hint="eastAsia"/>
          <w:sz w:val="30"/>
          <w:szCs w:val="30"/>
        </w:rPr>
        <w:t>磋商响应方全称（公章）：</w:t>
      </w:r>
    </w:p>
    <w:p w:rsidR="004E44EB" w:rsidRPr="00F7312F" w:rsidRDefault="004E44EB" w:rsidP="00A72B0B">
      <w:pPr>
        <w:snapToGrid w:val="0"/>
        <w:spacing w:beforeLines="50" w:after="50" w:line="460" w:lineRule="exact"/>
        <w:rPr>
          <w:rFonts w:ascii="宋体" w:hAnsi="宋体"/>
          <w:sz w:val="30"/>
          <w:szCs w:val="30"/>
        </w:rPr>
      </w:pPr>
      <w:r w:rsidRPr="00F7312F">
        <w:rPr>
          <w:rFonts w:ascii="宋体" w:hAnsi="宋体"/>
          <w:sz w:val="30"/>
          <w:szCs w:val="30"/>
        </w:rPr>
        <w:br w:type="page"/>
      </w:r>
      <w:r w:rsidRPr="00F7312F">
        <w:rPr>
          <w:rFonts w:ascii="宋体" w:hAnsi="宋体" w:hint="eastAsia"/>
          <w:sz w:val="30"/>
          <w:szCs w:val="30"/>
        </w:rPr>
        <w:lastRenderedPageBreak/>
        <w:t>附件</w:t>
      </w:r>
      <w:r w:rsidRPr="00F7312F">
        <w:rPr>
          <w:rFonts w:ascii="宋体" w:hAnsi="宋体"/>
          <w:sz w:val="30"/>
          <w:szCs w:val="30"/>
        </w:rPr>
        <w:t>3</w:t>
      </w:r>
      <w:r w:rsidRPr="00F7312F">
        <w:rPr>
          <w:rFonts w:ascii="宋体" w:hAnsi="宋体" w:hint="eastAsia"/>
          <w:sz w:val="30"/>
          <w:szCs w:val="30"/>
        </w:rPr>
        <w:t>：</w:t>
      </w:r>
    </w:p>
    <w:p w:rsidR="004E44EB" w:rsidRPr="00F7312F" w:rsidRDefault="004E44EB" w:rsidP="004E44EB">
      <w:pPr>
        <w:snapToGrid w:val="0"/>
        <w:spacing w:before="50" w:after="50"/>
        <w:jc w:val="center"/>
        <w:rPr>
          <w:rFonts w:ascii="宋体" w:hAnsi="宋体"/>
          <w:b/>
          <w:sz w:val="36"/>
          <w:szCs w:val="36"/>
        </w:rPr>
      </w:pPr>
      <w:r w:rsidRPr="00F7312F">
        <w:rPr>
          <w:rFonts w:ascii="宋体" w:hAnsi="宋体" w:hint="eastAsia"/>
          <w:b/>
          <w:sz w:val="36"/>
          <w:szCs w:val="36"/>
        </w:rPr>
        <w:t>法定代表人授权委托书</w:t>
      </w:r>
    </w:p>
    <w:p w:rsidR="004E44EB" w:rsidRPr="00F7312F" w:rsidRDefault="004E44EB" w:rsidP="00A72B0B">
      <w:pPr>
        <w:snapToGrid w:val="0"/>
        <w:spacing w:beforeLines="50" w:after="50"/>
        <w:jc w:val="center"/>
        <w:rPr>
          <w:rFonts w:ascii="宋体" w:hAnsi="宋体"/>
          <w:b/>
          <w:sz w:val="30"/>
          <w:szCs w:val="30"/>
        </w:rPr>
      </w:pPr>
    </w:p>
    <w:p w:rsidR="004E44EB" w:rsidRPr="00F7312F" w:rsidRDefault="004E44EB" w:rsidP="00A72B0B">
      <w:pPr>
        <w:snapToGrid w:val="0"/>
        <w:spacing w:beforeLines="50" w:after="50" w:line="460" w:lineRule="exact"/>
        <w:rPr>
          <w:rFonts w:ascii="宋体" w:hAnsi="宋体"/>
          <w:b/>
          <w:bCs/>
          <w:sz w:val="30"/>
          <w:szCs w:val="30"/>
        </w:rPr>
      </w:pPr>
      <w:r w:rsidRPr="00F7312F">
        <w:rPr>
          <w:rFonts w:ascii="宋体" w:hAnsi="宋体" w:hint="eastAsia"/>
          <w:bCs/>
          <w:sz w:val="30"/>
          <w:szCs w:val="30"/>
        </w:rPr>
        <w:t>浙江省政府采购中心：</w:t>
      </w:r>
    </w:p>
    <w:p w:rsidR="004E44EB" w:rsidRPr="00F7312F" w:rsidRDefault="004E44EB" w:rsidP="00A72B0B">
      <w:pPr>
        <w:snapToGrid w:val="0"/>
        <w:spacing w:beforeLines="50" w:after="50" w:line="460" w:lineRule="exact"/>
        <w:ind w:firstLineChars="200" w:firstLine="600"/>
        <w:rPr>
          <w:rFonts w:ascii="宋体" w:hAnsi="宋体"/>
          <w:sz w:val="30"/>
          <w:szCs w:val="30"/>
        </w:rPr>
      </w:pPr>
      <w:r w:rsidRPr="00F7312F">
        <w:rPr>
          <w:rFonts w:ascii="宋体" w:hAnsi="宋体" w:hint="eastAsia"/>
          <w:sz w:val="30"/>
          <w:szCs w:val="30"/>
        </w:rPr>
        <w:t>我</w:t>
      </w:r>
      <w:r w:rsidRPr="00F7312F">
        <w:rPr>
          <w:rFonts w:ascii="宋体" w:hAnsi="宋体" w:hint="eastAsia"/>
          <w:sz w:val="30"/>
          <w:szCs w:val="30"/>
          <w:u w:val="single"/>
        </w:rPr>
        <w:t>（姓名）</w:t>
      </w:r>
      <w:r w:rsidRPr="00F7312F">
        <w:rPr>
          <w:rFonts w:ascii="宋体" w:hAnsi="宋体" w:hint="eastAsia"/>
          <w:sz w:val="30"/>
          <w:szCs w:val="30"/>
        </w:rPr>
        <w:t>系</w:t>
      </w:r>
      <w:r w:rsidRPr="00F7312F">
        <w:rPr>
          <w:rFonts w:ascii="宋体" w:hAnsi="宋体" w:hint="eastAsia"/>
          <w:sz w:val="30"/>
          <w:szCs w:val="30"/>
          <w:u w:val="single"/>
        </w:rPr>
        <w:t>（响应方名称）</w:t>
      </w:r>
      <w:r w:rsidRPr="00F7312F">
        <w:rPr>
          <w:rFonts w:ascii="宋体" w:hAnsi="宋体" w:hint="eastAsia"/>
          <w:sz w:val="30"/>
          <w:szCs w:val="30"/>
        </w:rPr>
        <w:t>的法定代表人，现授权委托本单位在职职工</w:t>
      </w:r>
      <w:r w:rsidRPr="00F7312F">
        <w:rPr>
          <w:rFonts w:ascii="宋体" w:hAnsi="宋体" w:hint="eastAsia"/>
          <w:sz w:val="30"/>
          <w:szCs w:val="30"/>
          <w:u w:val="single"/>
        </w:rPr>
        <w:t>（姓名）</w:t>
      </w:r>
      <w:r w:rsidRPr="00F7312F">
        <w:rPr>
          <w:rFonts w:ascii="宋体" w:hAnsi="宋体" w:hint="eastAsia"/>
          <w:sz w:val="30"/>
          <w:szCs w:val="30"/>
        </w:rPr>
        <w:t>为全权代表，以我方的名义参加项目编号</w:t>
      </w:r>
      <w:r w:rsidRPr="00F7312F">
        <w:rPr>
          <w:rFonts w:ascii="宋体" w:hAnsi="宋体" w:hint="eastAsia"/>
          <w:sz w:val="30"/>
          <w:szCs w:val="30"/>
          <w:u w:val="single"/>
        </w:rPr>
        <w:t xml:space="preserve">：     </w:t>
      </w:r>
      <w:r w:rsidRPr="00F7312F">
        <w:rPr>
          <w:rFonts w:ascii="宋体" w:hAnsi="宋体" w:hint="eastAsia"/>
          <w:sz w:val="30"/>
          <w:szCs w:val="30"/>
        </w:rPr>
        <w:t>项目名称</w:t>
      </w:r>
      <w:r w:rsidRPr="00F7312F">
        <w:rPr>
          <w:rFonts w:ascii="宋体" w:hAnsi="宋体" w:hint="eastAsia"/>
          <w:sz w:val="30"/>
          <w:szCs w:val="30"/>
          <w:u w:val="single"/>
        </w:rPr>
        <w:t xml:space="preserve">：     </w:t>
      </w:r>
      <w:r w:rsidRPr="00F7312F">
        <w:rPr>
          <w:rFonts w:ascii="宋体" w:hAnsi="宋体" w:hint="eastAsia"/>
          <w:sz w:val="30"/>
          <w:szCs w:val="30"/>
        </w:rPr>
        <w:t>项目的竞争性磋商响应活动，并代表我方全权办理针对该项目的响应、磋商、评审、等具体事务和签署相关文件。我方对全权代表的签名事项负全部责任。</w:t>
      </w:r>
    </w:p>
    <w:p w:rsidR="004E44EB" w:rsidRPr="00F7312F" w:rsidRDefault="004E44EB" w:rsidP="00A72B0B">
      <w:pPr>
        <w:snapToGrid w:val="0"/>
        <w:spacing w:beforeLines="50" w:after="50" w:line="460" w:lineRule="exact"/>
        <w:ind w:firstLine="480"/>
        <w:rPr>
          <w:rFonts w:ascii="宋体" w:hAnsi="宋体"/>
          <w:sz w:val="30"/>
          <w:szCs w:val="30"/>
        </w:rPr>
      </w:pPr>
      <w:r w:rsidRPr="00F7312F">
        <w:rPr>
          <w:rFonts w:ascii="宋体" w:hAnsi="宋体" w:hint="eastAsia"/>
          <w:sz w:val="30"/>
          <w:szCs w:val="30"/>
        </w:rPr>
        <w:t>在撤销授权的书面通知以前，本授权书一直有效。全权代表在授权书有效期内签署的所有文件不因授权的撤销而失效。</w:t>
      </w:r>
    </w:p>
    <w:p w:rsidR="004E44EB" w:rsidRPr="00F7312F" w:rsidRDefault="004E44EB" w:rsidP="00A72B0B">
      <w:pPr>
        <w:snapToGrid w:val="0"/>
        <w:spacing w:beforeLines="50" w:after="50" w:line="460" w:lineRule="exact"/>
        <w:ind w:firstLine="480"/>
        <w:rPr>
          <w:rFonts w:ascii="宋体" w:hAnsi="宋体"/>
          <w:sz w:val="30"/>
          <w:szCs w:val="30"/>
        </w:rPr>
      </w:pPr>
      <w:r w:rsidRPr="00F7312F">
        <w:rPr>
          <w:rFonts w:ascii="宋体" w:hAnsi="宋体" w:hint="eastAsia"/>
          <w:sz w:val="30"/>
          <w:szCs w:val="30"/>
        </w:rPr>
        <w:t>全权代表无转委托权，特此委托。</w:t>
      </w:r>
    </w:p>
    <w:p w:rsidR="004E44EB" w:rsidRPr="00F7312F" w:rsidRDefault="004E44EB" w:rsidP="00A72B0B">
      <w:pPr>
        <w:snapToGrid w:val="0"/>
        <w:spacing w:beforeLines="50" w:after="50" w:line="460" w:lineRule="exact"/>
        <w:ind w:firstLine="480"/>
        <w:rPr>
          <w:rFonts w:ascii="宋体" w:hAnsi="宋体"/>
          <w:sz w:val="30"/>
          <w:szCs w:val="30"/>
        </w:rPr>
      </w:pPr>
    </w:p>
    <w:p w:rsidR="004E44EB" w:rsidRPr="00F7312F" w:rsidRDefault="004E44EB" w:rsidP="00A72B0B">
      <w:pPr>
        <w:snapToGrid w:val="0"/>
        <w:spacing w:beforeLines="50" w:after="50" w:line="460" w:lineRule="exact"/>
        <w:ind w:firstLine="480"/>
        <w:rPr>
          <w:rFonts w:ascii="宋体" w:hAnsi="宋体"/>
          <w:sz w:val="30"/>
          <w:szCs w:val="30"/>
        </w:rPr>
      </w:pPr>
    </w:p>
    <w:p w:rsidR="004E44EB" w:rsidRPr="00F7312F" w:rsidRDefault="004E44EB" w:rsidP="00A72B0B">
      <w:pPr>
        <w:snapToGrid w:val="0"/>
        <w:spacing w:beforeLines="50" w:after="50" w:line="460" w:lineRule="exact"/>
        <w:rPr>
          <w:rFonts w:ascii="宋体" w:hAnsi="宋体"/>
          <w:sz w:val="30"/>
          <w:szCs w:val="30"/>
        </w:rPr>
      </w:pPr>
    </w:p>
    <w:p w:rsidR="004E44EB" w:rsidRPr="00F7312F" w:rsidRDefault="004E44EB" w:rsidP="00A72B0B">
      <w:pPr>
        <w:snapToGrid w:val="0"/>
        <w:spacing w:beforeLines="50" w:after="50" w:line="460" w:lineRule="exact"/>
        <w:rPr>
          <w:rFonts w:ascii="宋体" w:hAnsi="宋体"/>
          <w:sz w:val="30"/>
          <w:szCs w:val="30"/>
          <w:u w:val="single"/>
        </w:rPr>
      </w:pPr>
      <w:r w:rsidRPr="00F7312F">
        <w:rPr>
          <w:rFonts w:ascii="宋体" w:hAnsi="宋体" w:hint="eastAsia"/>
          <w:sz w:val="30"/>
          <w:szCs w:val="30"/>
        </w:rPr>
        <w:t>授权代表签名： 职务：  联系方式：</w:t>
      </w:r>
    </w:p>
    <w:p w:rsidR="004E44EB" w:rsidRPr="00F7312F" w:rsidRDefault="004E44EB" w:rsidP="00A72B0B">
      <w:pPr>
        <w:snapToGrid w:val="0"/>
        <w:spacing w:beforeLines="50" w:after="50" w:line="460" w:lineRule="exact"/>
        <w:rPr>
          <w:rFonts w:ascii="宋体" w:hAnsi="宋体"/>
          <w:sz w:val="30"/>
          <w:szCs w:val="30"/>
        </w:rPr>
      </w:pPr>
      <w:r w:rsidRPr="00F7312F">
        <w:rPr>
          <w:rFonts w:ascii="宋体" w:hAnsi="宋体" w:hint="eastAsia"/>
          <w:sz w:val="30"/>
          <w:szCs w:val="30"/>
        </w:rPr>
        <w:t>邮箱： 传真：</w:t>
      </w:r>
    </w:p>
    <w:p w:rsidR="004E44EB" w:rsidRPr="00F7312F" w:rsidRDefault="004E44EB" w:rsidP="00A72B0B">
      <w:pPr>
        <w:snapToGrid w:val="0"/>
        <w:spacing w:beforeLines="50" w:after="50" w:line="460" w:lineRule="exact"/>
        <w:rPr>
          <w:rFonts w:ascii="宋体" w:hAnsi="宋体"/>
          <w:sz w:val="30"/>
          <w:szCs w:val="30"/>
        </w:rPr>
      </w:pPr>
      <w:r w:rsidRPr="00F7312F">
        <w:rPr>
          <w:rFonts w:ascii="宋体" w:hAnsi="宋体" w:hint="eastAsia"/>
          <w:sz w:val="30"/>
          <w:szCs w:val="30"/>
        </w:rPr>
        <w:t>授权代表身份证号码：</w:t>
      </w:r>
    </w:p>
    <w:p w:rsidR="004E44EB" w:rsidRPr="00F7312F" w:rsidRDefault="004E44EB" w:rsidP="00A72B0B">
      <w:pPr>
        <w:snapToGrid w:val="0"/>
        <w:spacing w:beforeLines="50" w:after="50" w:line="460" w:lineRule="exact"/>
        <w:rPr>
          <w:rFonts w:ascii="宋体" w:hAnsi="宋体"/>
          <w:sz w:val="30"/>
          <w:szCs w:val="30"/>
          <w:u w:val="single"/>
        </w:rPr>
      </w:pPr>
      <w:r w:rsidRPr="00F7312F">
        <w:rPr>
          <w:rFonts w:ascii="宋体" w:hAnsi="宋体" w:hint="eastAsia"/>
          <w:sz w:val="30"/>
          <w:szCs w:val="30"/>
        </w:rPr>
        <w:t>法定代表人签名（或签名章）：   职务：</w:t>
      </w:r>
    </w:p>
    <w:p w:rsidR="004E44EB" w:rsidRPr="00F7312F" w:rsidRDefault="004E44EB" w:rsidP="00A72B0B">
      <w:pPr>
        <w:snapToGrid w:val="0"/>
        <w:spacing w:beforeLines="50" w:after="50" w:line="460" w:lineRule="exact"/>
        <w:rPr>
          <w:rFonts w:ascii="宋体" w:hAnsi="宋体"/>
          <w:sz w:val="30"/>
          <w:szCs w:val="30"/>
        </w:rPr>
      </w:pPr>
      <w:r w:rsidRPr="00F7312F">
        <w:rPr>
          <w:rFonts w:ascii="宋体" w:hAnsi="宋体" w:hint="eastAsia"/>
          <w:sz w:val="30"/>
          <w:szCs w:val="30"/>
        </w:rPr>
        <w:t>联系方式：</w:t>
      </w:r>
    </w:p>
    <w:p w:rsidR="004E44EB" w:rsidRPr="00F7312F" w:rsidRDefault="004E44EB" w:rsidP="00A72B0B">
      <w:pPr>
        <w:snapToGrid w:val="0"/>
        <w:spacing w:beforeLines="50" w:after="50" w:line="460" w:lineRule="exact"/>
        <w:rPr>
          <w:rFonts w:ascii="宋体" w:hAnsi="宋体"/>
          <w:sz w:val="30"/>
          <w:szCs w:val="30"/>
        </w:rPr>
      </w:pPr>
    </w:p>
    <w:p w:rsidR="004E44EB" w:rsidRPr="00F7312F" w:rsidRDefault="004E44EB" w:rsidP="00A72B0B">
      <w:pPr>
        <w:snapToGrid w:val="0"/>
        <w:spacing w:beforeLines="50" w:after="50" w:line="460" w:lineRule="exact"/>
        <w:ind w:firstLineChars="2050" w:firstLine="6150"/>
        <w:rPr>
          <w:rFonts w:ascii="宋体" w:hAnsi="宋体"/>
          <w:sz w:val="30"/>
          <w:szCs w:val="30"/>
        </w:rPr>
      </w:pPr>
    </w:p>
    <w:p w:rsidR="004E44EB" w:rsidRPr="00F7312F" w:rsidRDefault="004E44EB" w:rsidP="00A72B0B">
      <w:pPr>
        <w:snapToGrid w:val="0"/>
        <w:spacing w:beforeLines="50" w:after="50" w:line="460" w:lineRule="exact"/>
        <w:rPr>
          <w:rFonts w:ascii="宋体" w:hAnsi="宋体"/>
          <w:sz w:val="30"/>
          <w:szCs w:val="30"/>
          <w:u w:val="single"/>
        </w:rPr>
      </w:pPr>
      <w:r w:rsidRPr="00F7312F">
        <w:rPr>
          <w:rFonts w:ascii="宋体" w:hAnsi="宋体" w:hint="eastAsia"/>
          <w:sz w:val="30"/>
          <w:szCs w:val="30"/>
        </w:rPr>
        <w:t>磋商响应方全称（公章）：     日期：</w:t>
      </w:r>
    </w:p>
    <w:p w:rsidR="004E44EB" w:rsidRPr="00F7312F" w:rsidRDefault="004E44EB" w:rsidP="004E44EB">
      <w:pPr>
        <w:widowControl/>
        <w:jc w:val="left"/>
        <w:rPr>
          <w:rFonts w:ascii="宋体" w:hAnsi="宋体"/>
          <w:color w:val="000000"/>
          <w:sz w:val="30"/>
          <w:szCs w:val="30"/>
        </w:rPr>
      </w:pPr>
      <w:r w:rsidRPr="00F7312F">
        <w:rPr>
          <w:rFonts w:ascii="宋体" w:hAnsi="宋体"/>
          <w:color w:val="000000"/>
          <w:sz w:val="30"/>
          <w:szCs w:val="30"/>
        </w:rPr>
        <w:br w:type="page"/>
      </w:r>
    </w:p>
    <w:p w:rsidR="004E44EB" w:rsidRPr="00F7312F" w:rsidRDefault="004E44EB" w:rsidP="004E44EB">
      <w:pPr>
        <w:tabs>
          <w:tab w:val="left" w:pos="606"/>
        </w:tabs>
        <w:rPr>
          <w:rFonts w:ascii="宋体" w:hAnsi="宋体"/>
          <w:color w:val="000000"/>
          <w:spacing w:val="20"/>
          <w:sz w:val="30"/>
          <w:szCs w:val="30"/>
        </w:rPr>
      </w:pPr>
      <w:r w:rsidRPr="00F7312F">
        <w:rPr>
          <w:rFonts w:ascii="宋体" w:hAnsi="宋体" w:hint="eastAsia"/>
          <w:color w:val="000000"/>
          <w:sz w:val="30"/>
          <w:szCs w:val="30"/>
        </w:rPr>
        <w:lastRenderedPageBreak/>
        <w:t>附件</w:t>
      </w:r>
      <w:r w:rsidRPr="00F7312F">
        <w:rPr>
          <w:rFonts w:ascii="宋体" w:hAnsi="宋体"/>
          <w:color w:val="000000"/>
          <w:sz w:val="30"/>
          <w:szCs w:val="30"/>
        </w:rPr>
        <w:t>4</w:t>
      </w:r>
      <w:r w:rsidRPr="00F7312F">
        <w:rPr>
          <w:rFonts w:ascii="宋体" w:hAnsi="宋体" w:hint="eastAsia"/>
          <w:color w:val="000000"/>
          <w:sz w:val="30"/>
          <w:szCs w:val="30"/>
        </w:rPr>
        <w:t>：</w:t>
      </w:r>
    </w:p>
    <w:p w:rsidR="004E44EB" w:rsidRPr="00F7312F" w:rsidRDefault="004E44EB" w:rsidP="004E44EB">
      <w:pPr>
        <w:pStyle w:val="af9"/>
        <w:overflowPunct w:val="0"/>
        <w:spacing w:line="360" w:lineRule="auto"/>
        <w:ind w:firstLine="0"/>
        <w:jc w:val="center"/>
        <w:rPr>
          <w:rFonts w:ascii="宋体" w:hAnsi="宋体"/>
          <w:b/>
          <w:color w:val="000000"/>
          <w:spacing w:val="40"/>
          <w:kern w:val="0"/>
          <w:sz w:val="36"/>
          <w:szCs w:val="36"/>
        </w:rPr>
      </w:pPr>
      <w:r w:rsidRPr="00F7312F">
        <w:rPr>
          <w:rFonts w:ascii="宋体" w:hAnsi="宋体" w:hint="eastAsia"/>
          <w:b/>
          <w:color w:val="000000"/>
          <w:spacing w:val="40"/>
          <w:kern w:val="0"/>
          <w:sz w:val="36"/>
          <w:szCs w:val="36"/>
        </w:rPr>
        <w:t>联合投标协议书</w:t>
      </w:r>
    </w:p>
    <w:p w:rsidR="004E44EB" w:rsidRPr="00F7312F" w:rsidRDefault="004E44EB" w:rsidP="004E44EB">
      <w:pPr>
        <w:pStyle w:val="af9"/>
        <w:overflowPunct w:val="0"/>
        <w:spacing w:line="460" w:lineRule="exact"/>
        <w:ind w:firstLineChars="214" w:firstLine="642"/>
        <w:rPr>
          <w:rFonts w:ascii="宋体" w:hAnsi="宋体"/>
          <w:color w:val="000000"/>
          <w:sz w:val="30"/>
          <w:szCs w:val="30"/>
        </w:rPr>
      </w:pPr>
      <w:r w:rsidRPr="00F7312F">
        <w:rPr>
          <w:rFonts w:ascii="宋体" w:hAnsi="宋体" w:hint="eastAsia"/>
          <w:color w:val="000000"/>
          <w:sz w:val="30"/>
          <w:szCs w:val="30"/>
        </w:rPr>
        <w:t>甲方：</w:t>
      </w:r>
    </w:p>
    <w:p w:rsidR="004E44EB" w:rsidRPr="00F7312F" w:rsidRDefault="004E44EB" w:rsidP="004E44EB">
      <w:pPr>
        <w:pStyle w:val="af9"/>
        <w:overflowPunct w:val="0"/>
        <w:spacing w:line="460" w:lineRule="exact"/>
        <w:ind w:firstLineChars="214" w:firstLine="642"/>
        <w:rPr>
          <w:rFonts w:ascii="宋体" w:hAnsi="宋体"/>
          <w:color w:val="000000"/>
          <w:sz w:val="30"/>
          <w:szCs w:val="30"/>
        </w:rPr>
      </w:pPr>
      <w:r w:rsidRPr="00F7312F">
        <w:rPr>
          <w:rFonts w:ascii="宋体" w:hAnsi="宋体" w:hint="eastAsia"/>
          <w:color w:val="000000"/>
          <w:sz w:val="30"/>
          <w:szCs w:val="30"/>
        </w:rPr>
        <w:t>乙方：</w:t>
      </w:r>
    </w:p>
    <w:p w:rsidR="004E44EB" w:rsidRPr="00F7312F" w:rsidRDefault="004E44EB" w:rsidP="004E44EB">
      <w:pPr>
        <w:pStyle w:val="af9"/>
        <w:overflowPunct w:val="0"/>
        <w:spacing w:line="460" w:lineRule="exact"/>
        <w:ind w:firstLineChars="214" w:firstLine="642"/>
        <w:rPr>
          <w:rFonts w:ascii="宋体" w:hAnsi="宋体"/>
          <w:color w:val="000000"/>
          <w:sz w:val="30"/>
          <w:szCs w:val="30"/>
        </w:rPr>
      </w:pPr>
      <w:r w:rsidRPr="00F7312F">
        <w:rPr>
          <w:rFonts w:ascii="宋体" w:hAnsi="宋体" w:hint="eastAsia"/>
          <w:color w:val="000000"/>
          <w:sz w:val="30"/>
          <w:szCs w:val="30"/>
        </w:rPr>
        <w:t>（如果有的话，可按甲、乙、丙、丁…序列增加）</w:t>
      </w:r>
    </w:p>
    <w:p w:rsidR="004E44EB" w:rsidRPr="00F7312F" w:rsidRDefault="004E44EB" w:rsidP="004E44EB">
      <w:pPr>
        <w:pStyle w:val="af9"/>
        <w:overflowPunct w:val="0"/>
        <w:spacing w:line="460" w:lineRule="exact"/>
        <w:ind w:firstLineChars="214" w:firstLine="642"/>
        <w:rPr>
          <w:rFonts w:ascii="宋体" w:hAnsi="宋体"/>
          <w:color w:val="000000"/>
          <w:sz w:val="30"/>
          <w:szCs w:val="30"/>
        </w:rPr>
      </w:pPr>
      <w:r w:rsidRPr="00F7312F">
        <w:rPr>
          <w:rFonts w:ascii="宋体" w:hAnsi="宋体" w:hint="eastAsia"/>
          <w:color w:val="000000"/>
          <w:sz w:val="30"/>
          <w:szCs w:val="30"/>
        </w:rPr>
        <w:t>各方经协商，就响应组织实施的编号为</w:t>
      </w:r>
    </w:p>
    <w:p w:rsidR="004E44EB" w:rsidRPr="00F7312F" w:rsidRDefault="004E44EB" w:rsidP="004E44EB">
      <w:pPr>
        <w:pStyle w:val="af9"/>
        <w:overflowPunct w:val="0"/>
        <w:spacing w:line="460" w:lineRule="exact"/>
        <w:ind w:firstLine="0"/>
        <w:rPr>
          <w:rFonts w:ascii="宋体" w:hAnsi="宋体"/>
          <w:color w:val="000000"/>
          <w:sz w:val="30"/>
          <w:szCs w:val="30"/>
        </w:rPr>
      </w:pPr>
      <w:r w:rsidRPr="00F7312F">
        <w:rPr>
          <w:rFonts w:ascii="宋体" w:hAnsi="宋体" w:hint="eastAsia"/>
          <w:color w:val="000000"/>
          <w:sz w:val="30"/>
          <w:szCs w:val="30"/>
        </w:rPr>
        <w:t>的采购活动联合进行投标之事宜，达成如下协议：</w:t>
      </w:r>
    </w:p>
    <w:p w:rsidR="004E44EB" w:rsidRPr="00F7312F" w:rsidRDefault="004E44EB" w:rsidP="004E44EB">
      <w:pPr>
        <w:pStyle w:val="af9"/>
        <w:overflowPunct w:val="0"/>
        <w:spacing w:line="460" w:lineRule="exact"/>
        <w:ind w:firstLineChars="214" w:firstLine="642"/>
        <w:rPr>
          <w:rFonts w:ascii="宋体" w:hAnsi="宋体"/>
          <w:color w:val="000000"/>
          <w:sz w:val="30"/>
          <w:szCs w:val="30"/>
        </w:rPr>
      </w:pPr>
      <w:r w:rsidRPr="00F7312F">
        <w:rPr>
          <w:rFonts w:ascii="宋体" w:hAnsi="宋体" w:hint="eastAsia"/>
          <w:color w:val="000000"/>
          <w:sz w:val="30"/>
          <w:szCs w:val="30"/>
        </w:rPr>
        <w:t>一、各方一致决定，以为主办人进行投标，并按照磋商文件的规定分别提交资格文件。</w:t>
      </w:r>
    </w:p>
    <w:p w:rsidR="004E44EB" w:rsidRPr="00F7312F" w:rsidRDefault="004E44EB" w:rsidP="004E44EB">
      <w:pPr>
        <w:pStyle w:val="af9"/>
        <w:overflowPunct w:val="0"/>
        <w:spacing w:line="460" w:lineRule="exact"/>
        <w:ind w:firstLineChars="214" w:firstLine="642"/>
        <w:rPr>
          <w:rFonts w:ascii="宋体" w:hAnsi="宋体"/>
          <w:color w:val="000000"/>
          <w:sz w:val="30"/>
          <w:szCs w:val="30"/>
        </w:rPr>
      </w:pPr>
      <w:r w:rsidRPr="00F7312F">
        <w:rPr>
          <w:rFonts w:ascii="宋体" w:hAnsi="宋体" w:hint="eastAsia"/>
          <w:color w:val="000000"/>
          <w:sz w:val="30"/>
          <w:szCs w:val="30"/>
        </w:rPr>
        <w:t>二、在本次磋商投标过程中，主办人的法定代表人或授权代理人根据磋商文件规定及磋商响应内容而对磋商方和采购人所作的任何合法承诺，包括书面澄清及响应等均对联合投标各方产生约束力。如果中标（成交）并签订合同，则联合投标各方将共同履行对磋商方和采购人所负有的全部义务并就采购合同约定的事项对采购人承担连带责任。</w:t>
      </w:r>
    </w:p>
    <w:p w:rsidR="004E44EB" w:rsidRPr="00F7312F" w:rsidRDefault="004E44EB" w:rsidP="004E44EB">
      <w:pPr>
        <w:pStyle w:val="af9"/>
        <w:overflowPunct w:val="0"/>
        <w:spacing w:line="460" w:lineRule="exact"/>
        <w:ind w:firstLineChars="214" w:firstLine="642"/>
        <w:rPr>
          <w:rFonts w:ascii="宋体" w:hAnsi="宋体"/>
          <w:color w:val="000000"/>
          <w:sz w:val="30"/>
          <w:szCs w:val="30"/>
        </w:rPr>
      </w:pPr>
      <w:r w:rsidRPr="00F7312F">
        <w:rPr>
          <w:rFonts w:ascii="宋体" w:hAnsi="宋体" w:hint="eastAsia"/>
          <w:color w:val="000000"/>
          <w:sz w:val="30"/>
          <w:szCs w:val="30"/>
        </w:rPr>
        <w:t>三、联合投标其余各方保证对主办人为响应本次竞争性磋商采购活动而提供的产品和服务提供全部质量保证及售后服务支持。</w:t>
      </w:r>
    </w:p>
    <w:p w:rsidR="004E44EB" w:rsidRPr="00F7312F" w:rsidRDefault="004E44EB" w:rsidP="004E44EB">
      <w:pPr>
        <w:pStyle w:val="af9"/>
        <w:overflowPunct w:val="0"/>
        <w:spacing w:line="460" w:lineRule="exact"/>
        <w:ind w:firstLineChars="214" w:firstLine="642"/>
        <w:rPr>
          <w:rFonts w:ascii="宋体" w:hAnsi="宋体"/>
          <w:color w:val="000000"/>
          <w:sz w:val="30"/>
          <w:szCs w:val="30"/>
        </w:rPr>
      </w:pPr>
      <w:r w:rsidRPr="00F7312F">
        <w:rPr>
          <w:rFonts w:ascii="宋体" w:hAnsi="宋体" w:hint="eastAsia"/>
          <w:color w:val="000000"/>
          <w:sz w:val="30"/>
          <w:szCs w:val="30"/>
        </w:rPr>
        <w:t>四、本次联合投标中，甲方承担的工作和义务为</w:t>
      </w:r>
      <w:r w:rsidRPr="00F7312F">
        <w:rPr>
          <w:rFonts w:ascii="宋体" w:hAnsi="宋体"/>
          <w:color w:val="000000"/>
          <w:sz w:val="30"/>
          <w:szCs w:val="30"/>
        </w:rPr>
        <w:t>:</w:t>
      </w:r>
    </w:p>
    <w:p w:rsidR="004E44EB" w:rsidRPr="00F7312F" w:rsidRDefault="004E44EB" w:rsidP="004E44EB">
      <w:pPr>
        <w:pStyle w:val="af9"/>
        <w:overflowPunct w:val="0"/>
        <w:spacing w:line="460" w:lineRule="exact"/>
        <w:ind w:firstLineChars="214" w:firstLine="642"/>
        <w:rPr>
          <w:rFonts w:ascii="宋体" w:hAnsi="宋体"/>
          <w:color w:val="000000"/>
          <w:sz w:val="30"/>
          <w:szCs w:val="30"/>
          <w:u w:val="single"/>
        </w:rPr>
      </w:pPr>
    </w:p>
    <w:p w:rsidR="004E44EB" w:rsidRPr="00F7312F" w:rsidRDefault="004E44EB" w:rsidP="004E44EB">
      <w:pPr>
        <w:pStyle w:val="af9"/>
        <w:overflowPunct w:val="0"/>
        <w:spacing w:line="460" w:lineRule="exact"/>
        <w:ind w:firstLineChars="214" w:firstLine="642"/>
        <w:rPr>
          <w:rFonts w:ascii="宋体" w:hAnsi="宋体"/>
          <w:color w:val="000000"/>
          <w:sz w:val="30"/>
          <w:szCs w:val="30"/>
        </w:rPr>
      </w:pPr>
      <w:r w:rsidRPr="00F7312F">
        <w:rPr>
          <w:rFonts w:ascii="宋体" w:hAnsi="宋体" w:hint="eastAsia"/>
          <w:color w:val="000000"/>
          <w:sz w:val="30"/>
          <w:szCs w:val="30"/>
        </w:rPr>
        <w:t>乙方承担的工作和义务为：</w:t>
      </w:r>
    </w:p>
    <w:p w:rsidR="004E44EB" w:rsidRPr="00F7312F" w:rsidRDefault="004E44EB" w:rsidP="004E44EB">
      <w:pPr>
        <w:pStyle w:val="af9"/>
        <w:overflowPunct w:val="0"/>
        <w:spacing w:line="460" w:lineRule="exact"/>
        <w:ind w:firstLineChars="214" w:firstLine="642"/>
        <w:rPr>
          <w:rFonts w:ascii="宋体" w:hAnsi="宋体"/>
          <w:color w:val="000000"/>
          <w:sz w:val="30"/>
          <w:szCs w:val="30"/>
        </w:rPr>
      </w:pPr>
    </w:p>
    <w:p w:rsidR="004E44EB" w:rsidRPr="00F7312F" w:rsidRDefault="004E44EB" w:rsidP="004E44EB">
      <w:pPr>
        <w:pStyle w:val="af9"/>
        <w:overflowPunct w:val="0"/>
        <w:spacing w:line="460" w:lineRule="exact"/>
        <w:ind w:firstLineChars="214" w:firstLine="642"/>
        <w:rPr>
          <w:rFonts w:ascii="宋体" w:hAnsi="宋体"/>
          <w:color w:val="000000"/>
          <w:sz w:val="30"/>
          <w:szCs w:val="30"/>
        </w:rPr>
      </w:pPr>
      <w:r w:rsidRPr="00F7312F">
        <w:rPr>
          <w:rFonts w:ascii="宋体" w:hAnsi="宋体" w:hint="eastAsia"/>
          <w:color w:val="000000"/>
          <w:sz w:val="30"/>
          <w:szCs w:val="30"/>
        </w:rPr>
        <w:t>五、有关本次联合投标的其他事宜：</w:t>
      </w:r>
    </w:p>
    <w:p w:rsidR="004E44EB" w:rsidRPr="00F7312F" w:rsidRDefault="004E44EB" w:rsidP="004E44EB">
      <w:pPr>
        <w:pStyle w:val="af9"/>
        <w:overflowPunct w:val="0"/>
        <w:spacing w:line="460" w:lineRule="exact"/>
        <w:ind w:firstLineChars="214" w:firstLine="642"/>
        <w:rPr>
          <w:rFonts w:ascii="宋体" w:hAnsi="宋体"/>
          <w:color w:val="000000"/>
          <w:sz w:val="30"/>
          <w:szCs w:val="30"/>
        </w:rPr>
      </w:pPr>
      <w:r w:rsidRPr="00F7312F">
        <w:rPr>
          <w:rFonts w:ascii="宋体" w:hAnsi="宋体" w:hint="eastAsia"/>
          <w:color w:val="000000"/>
          <w:sz w:val="30"/>
          <w:szCs w:val="30"/>
        </w:rPr>
        <w:t>六、本协议提交磋商方后，联合投标各方不得以任何形式对上述实质内容进行修改或撤销。</w:t>
      </w:r>
    </w:p>
    <w:p w:rsidR="004E44EB" w:rsidRPr="00F7312F" w:rsidRDefault="004E44EB" w:rsidP="004E44EB">
      <w:pPr>
        <w:pStyle w:val="af9"/>
        <w:overflowPunct w:val="0"/>
        <w:spacing w:line="460" w:lineRule="exact"/>
        <w:ind w:firstLineChars="214" w:firstLine="642"/>
        <w:rPr>
          <w:rFonts w:ascii="宋体" w:hAnsi="宋体"/>
          <w:color w:val="000000"/>
          <w:sz w:val="30"/>
          <w:szCs w:val="30"/>
        </w:rPr>
      </w:pPr>
      <w:r w:rsidRPr="00F7312F">
        <w:rPr>
          <w:rFonts w:ascii="宋体" w:hAnsi="宋体" w:hint="eastAsia"/>
          <w:color w:val="000000"/>
          <w:sz w:val="30"/>
          <w:szCs w:val="30"/>
        </w:rPr>
        <w:t>七、本协议签约各方各持一份，并作为磋商响应文件的一部分。</w:t>
      </w:r>
    </w:p>
    <w:tbl>
      <w:tblPr>
        <w:tblW w:w="8528" w:type="dxa"/>
        <w:jc w:val="center"/>
        <w:tblLayout w:type="fixed"/>
        <w:tblLook w:val="04A0"/>
      </w:tblPr>
      <w:tblGrid>
        <w:gridCol w:w="4264"/>
        <w:gridCol w:w="4264"/>
      </w:tblGrid>
      <w:tr w:rsidR="004E44EB" w:rsidRPr="00F7312F" w:rsidTr="003F105A">
        <w:trPr>
          <w:jc w:val="center"/>
        </w:trPr>
        <w:tc>
          <w:tcPr>
            <w:tcW w:w="4264" w:type="dxa"/>
          </w:tcPr>
          <w:p w:rsidR="004E44EB" w:rsidRPr="00AF1F2D" w:rsidRDefault="004E44EB" w:rsidP="003F105A">
            <w:pPr>
              <w:pStyle w:val="af9"/>
              <w:overflowPunct w:val="0"/>
              <w:spacing w:line="460" w:lineRule="exact"/>
              <w:ind w:firstLine="0"/>
              <w:rPr>
                <w:rFonts w:ascii="宋体" w:hAnsi="宋体"/>
                <w:color w:val="000000"/>
                <w:sz w:val="30"/>
                <w:szCs w:val="30"/>
              </w:rPr>
            </w:pPr>
            <w:r w:rsidRPr="00AF1F2D">
              <w:rPr>
                <w:rFonts w:ascii="宋体" w:hAnsi="宋体" w:hint="eastAsia"/>
                <w:color w:val="000000"/>
                <w:sz w:val="30"/>
                <w:szCs w:val="30"/>
              </w:rPr>
              <w:t>甲方单位：（公章）</w:t>
            </w:r>
          </w:p>
          <w:p w:rsidR="004E44EB" w:rsidRPr="00AF1F2D" w:rsidRDefault="004E44EB" w:rsidP="003F105A">
            <w:pPr>
              <w:pStyle w:val="af9"/>
              <w:overflowPunct w:val="0"/>
              <w:spacing w:line="460" w:lineRule="exact"/>
              <w:ind w:firstLine="0"/>
              <w:rPr>
                <w:rFonts w:ascii="宋体" w:hAnsi="宋体"/>
                <w:color w:val="000000"/>
                <w:sz w:val="30"/>
                <w:szCs w:val="30"/>
              </w:rPr>
            </w:pPr>
            <w:r w:rsidRPr="00AF1F2D">
              <w:rPr>
                <w:rFonts w:ascii="宋体" w:hAnsi="宋体" w:hint="eastAsia"/>
                <w:color w:val="000000"/>
                <w:sz w:val="30"/>
                <w:szCs w:val="30"/>
              </w:rPr>
              <w:t>法定代表人：（签章）</w:t>
            </w:r>
          </w:p>
          <w:p w:rsidR="004E44EB" w:rsidRPr="00AF1F2D" w:rsidRDefault="004E44EB" w:rsidP="003F105A">
            <w:pPr>
              <w:pStyle w:val="af9"/>
              <w:overflowPunct w:val="0"/>
              <w:spacing w:line="460" w:lineRule="exact"/>
              <w:ind w:firstLine="0"/>
              <w:rPr>
                <w:rFonts w:ascii="宋体" w:hAnsi="宋体"/>
                <w:color w:val="000000"/>
                <w:sz w:val="30"/>
                <w:szCs w:val="30"/>
              </w:rPr>
            </w:pPr>
            <w:r w:rsidRPr="00AF1F2D">
              <w:rPr>
                <w:rFonts w:ascii="宋体" w:hAnsi="宋体" w:hint="eastAsia"/>
                <w:color w:val="000000"/>
                <w:sz w:val="30"/>
                <w:szCs w:val="30"/>
              </w:rPr>
              <w:t>日期：年月日</w:t>
            </w:r>
          </w:p>
        </w:tc>
        <w:tc>
          <w:tcPr>
            <w:tcW w:w="4264" w:type="dxa"/>
          </w:tcPr>
          <w:p w:rsidR="004E44EB" w:rsidRPr="00AF1F2D" w:rsidRDefault="004E44EB" w:rsidP="003F105A">
            <w:pPr>
              <w:pStyle w:val="af9"/>
              <w:overflowPunct w:val="0"/>
              <w:spacing w:line="460" w:lineRule="exact"/>
              <w:ind w:firstLine="0"/>
              <w:rPr>
                <w:rFonts w:ascii="宋体" w:hAnsi="宋体"/>
                <w:color w:val="000000"/>
                <w:sz w:val="30"/>
                <w:szCs w:val="30"/>
              </w:rPr>
            </w:pPr>
            <w:r w:rsidRPr="00AF1F2D">
              <w:rPr>
                <w:rFonts w:ascii="宋体" w:hAnsi="宋体" w:hint="eastAsia"/>
                <w:color w:val="000000"/>
                <w:sz w:val="30"/>
                <w:szCs w:val="30"/>
              </w:rPr>
              <w:t>乙方单位：（公章）</w:t>
            </w:r>
          </w:p>
          <w:p w:rsidR="004E44EB" w:rsidRPr="00AF1F2D" w:rsidRDefault="004E44EB" w:rsidP="003F105A">
            <w:pPr>
              <w:pStyle w:val="af9"/>
              <w:overflowPunct w:val="0"/>
              <w:spacing w:line="460" w:lineRule="exact"/>
              <w:ind w:firstLine="0"/>
              <w:rPr>
                <w:rFonts w:ascii="宋体" w:hAnsi="宋体"/>
                <w:color w:val="000000"/>
                <w:sz w:val="30"/>
                <w:szCs w:val="30"/>
              </w:rPr>
            </w:pPr>
            <w:r w:rsidRPr="00AF1F2D">
              <w:rPr>
                <w:rFonts w:ascii="宋体" w:hAnsi="宋体" w:hint="eastAsia"/>
                <w:color w:val="000000"/>
                <w:sz w:val="30"/>
                <w:szCs w:val="30"/>
              </w:rPr>
              <w:t>法定代表人：（签章）</w:t>
            </w:r>
          </w:p>
          <w:p w:rsidR="004E44EB" w:rsidRPr="00AF1F2D" w:rsidRDefault="004E44EB" w:rsidP="003F105A">
            <w:pPr>
              <w:pStyle w:val="af9"/>
              <w:overflowPunct w:val="0"/>
              <w:spacing w:line="460" w:lineRule="exact"/>
              <w:ind w:firstLine="0"/>
              <w:rPr>
                <w:rFonts w:ascii="宋体" w:hAnsi="宋体"/>
                <w:color w:val="000000"/>
                <w:sz w:val="30"/>
                <w:szCs w:val="30"/>
              </w:rPr>
            </w:pPr>
            <w:r w:rsidRPr="00AF1F2D">
              <w:rPr>
                <w:rFonts w:ascii="宋体" w:hAnsi="宋体" w:hint="eastAsia"/>
                <w:color w:val="000000"/>
                <w:sz w:val="30"/>
                <w:szCs w:val="30"/>
              </w:rPr>
              <w:t>日期：年月日</w:t>
            </w:r>
          </w:p>
        </w:tc>
      </w:tr>
    </w:tbl>
    <w:p w:rsidR="004E44EB" w:rsidRPr="00F7312F" w:rsidRDefault="004E44EB" w:rsidP="004E44EB">
      <w:pPr>
        <w:pStyle w:val="af9"/>
        <w:overflowPunct w:val="0"/>
        <w:spacing w:line="460" w:lineRule="exact"/>
        <w:ind w:firstLine="0"/>
        <w:rPr>
          <w:rFonts w:ascii="宋体" w:hAnsi="宋体"/>
          <w:color w:val="000000"/>
          <w:sz w:val="30"/>
          <w:szCs w:val="30"/>
        </w:rPr>
      </w:pPr>
      <w:r w:rsidRPr="00F7312F">
        <w:rPr>
          <w:rFonts w:ascii="宋体" w:hAnsi="宋体"/>
          <w:color w:val="000000"/>
          <w:sz w:val="30"/>
          <w:szCs w:val="30"/>
        </w:rPr>
        <w:br w:type="page"/>
      </w:r>
      <w:r w:rsidRPr="00F7312F">
        <w:rPr>
          <w:rFonts w:ascii="宋体" w:hAnsi="宋体" w:hint="eastAsia"/>
          <w:color w:val="000000"/>
          <w:sz w:val="30"/>
          <w:szCs w:val="30"/>
        </w:rPr>
        <w:lastRenderedPageBreak/>
        <w:t>附件</w:t>
      </w:r>
      <w:r w:rsidRPr="00F7312F">
        <w:rPr>
          <w:rFonts w:ascii="宋体" w:hAnsi="宋体"/>
          <w:color w:val="000000"/>
          <w:sz w:val="30"/>
          <w:szCs w:val="30"/>
        </w:rPr>
        <w:t>5</w:t>
      </w:r>
      <w:r w:rsidRPr="00F7312F">
        <w:rPr>
          <w:rFonts w:ascii="宋体" w:hAnsi="宋体" w:hint="eastAsia"/>
          <w:color w:val="000000"/>
          <w:sz w:val="30"/>
          <w:szCs w:val="30"/>
        </w:rPr>
        <w:t>：</w:t>
      </w:r>
    </w:p>
    <w:p w:rsidR="004E44EB" w:rsidRPr="00F7312F" w:rsidRDefault="004E44EB" w:rsidP="004E44EB">
      <w:pPr>
        <w:pStyle w:val="af9"/>
        <w:overflowPunct w:val="0"/>
        <w:spacing w:line="460" w:lineRule="exact"/>
        <w:jc w:val="center"/>
        <w:rPr>
          <w:rFonts w:ascii="宋体" w:hAnsi="宋体"/>
          <w:b/>
          <w:color w:val="000000"/>
          <w:sz w:val="36"/>
          <w:szCs w:val="36"/>
        </w:rPr>
      </w:pPr>
      <w:r w:rsidRPr="00F7312F">
        <w:rPr>
          <w:rFonts w:ascii="宋体" w:hAnsi="宋体" w:hint="eastAsia"/>
          <w:b/>
          <w:color w:val="000000"/>
          <w:sz w:val="36"/>
          <w:szCs w:val="36"/>
        </w:rPr>
        <w:t>联合投标授权委托书</w:t>
      </w:r>
    </w:p>
    <w:p w:rsidR="004E44EB" w:rsidRPr="00F7312F" w:rsidRDefault="004E44EB" w:rsidP="004E44EB">
      <w:pPr>
        <w:pStyle w:val="af9"/>
        <w:overflowPunct w:val="0"/>
        <w:spacing w:line="460" w:lineRule="exact"/>
        <w:rPr>
          <w:rFonts w:ascii="宋体" w:hAnsi="宋体"/>
          <w:color w:val="000000"/>
          <w:sz w:val="30"/>
          <w:szCs w:val="30"/>
        </w:rPr>
      </w:pPr>
    </w:p>
    <w:p w:rsidR="004E44EB" w:rsidRPr="00F7312F" w:rsidRDefault="004E44EB" w:rsidP="004E44EB">
      <w:pPr>
        <w:pStyle w:val="af9"/>
        <w:overflowPunct w:val="0"/>
        <w:spacing w:line="460" w:lineRule="exact"/>
        <w:rPr>
          <w:rFonts w:ascii="宋体" w:hAnsi="宋体"/>
          <w:color w:val="000000"/>
          <w:sz w:val="30"/>
          <w:szCs w:val="30"/>
        </w:rPr>
      </w:pPr>
      <w:r w:rsidRPr="00F7312F">
        <w:rPr>
          <w:rFonts w:ascii="宋体" w:hAnsi="宋体" w:hint="eastAsia"/>
          <w:color w:val="000000"/>
          <w:sz w:val="30"/>
          <w:szCs w:val="30"/>
        </w:rPr>
        <w:t>本授权委托书声明：根据与签订的《联合投标协议书》的内容，主办人的法定代表人现授权为联合投标代理人，代理人在投标、开标、评标、合同磋商过程中所签署的一切文件和处理与这有关的一切事务，联合投标各方均予以认可并遵守。</w:t>
      </w:r>
    </w:p>
    <w:p w:rsidR="004E44EB" w:rsidRPr="00F7312F" w:rsidRDefault="004E44EB" w:rsidP="004E44EB">
      <w:pPr>
        <w:pStyle w:val="af9"/>
        <w:overflowPunct w:val="0"/>
        <w:spacing w:line="460" w:lineRule="exact"/>
        <w:rPr>
          <w:rFonts w:ascii="宋体" w:hAnsi="宋体"/>
          <w:color w:val="000000"/>
          <w:sz w:val="30"/>
          <w:szCs w:val="30"/>
        </w:rPr>
      </w:pPr>
      <w:r w:rsidRPr="00F7312F">
        <w:rPr>
          <w:rFonts w:ascii="宋体" w:hAnsi="宋体" w:hint="eastAsia"/>
          <w:color w:val="000000"/>
          <w:sz w:val="30"/>
          <w:szCs w:val="30"/>
        </w:rPr>
        <w:t>特此委托。</w:t>
      </w:r>
    </w:p>
    <w:p w:rsidR="004E44EB" w:rsidRPr="00F7312F" w:rsidRDefault="004E44EB" w:rsidP="004E44EB">
      <w:pPr>
        <w:pStyle w:val="af9"/>
        <w:overflowPunct w:val="0"/>
        <w:spacing w:line="460" w:lineRule="exact"/>
        <w:rPr>
          <w:rFonts w:ascii="宋体" w:hAnsi="宋体"/>
          <w:color w:val="000000"/>
          <w:sz w:val="30"/>
          <w:szCs w:val="30"/>
        </w:rPr>
      </w:pPr>
    </w:p>
    <w:p w:rsidR="004E44EB" w:rsidRPr="00F7312F" w:rsidRDefault="004E44EB" w:rsidP="004E44EB">
      <w:pPr>
        <w:pStyle w:val="af9"/>
        <w:overflowPunct w:val="0"/>
        <w:spacing w:line="460" w:lineRule="exact"/>
        <w:ind w:firstLineChars="200" w:firstLine="600"/>
        <w:rPr>
          <w:rFonts w:ascii="宋体" w:hAnsi="宋体"/>
          <w:color w:val="000000"/>
          <w:sz w:val="30"/>
          <w:szCs w:val="30"/>
        </w:rPr>
      </w:pPr>
      <w:r w:rsidRPr="00F7312F">
        <w:rPr>
          <w:rFonts w:ascii="宋体" w:hAnsi="宋体" w:hint="eastAsia"/>
          <w:color w:val="000000"/>
          <w:sz w:val="30"/>
          <w:szCs w:val="30"/>
        </w:rPr>
        <w:t>授权人（签名）：</w:t>
      </w:r>
    </w:p>
    <w:p w:rsidR="004E44EB" w:rsidRPr="00F7312F" w:rsidRDefault="004E44EB" w:rsidP="004E44EB">
      <w:pPr>
        <w:pStyle w:val="af9"/>
        <w:overflowPunct w:val="0"/>
        <w:spacing w:line="460" w:lineRule="exact"/>
        <w:ind w:firstLineChars="200" w:firstLine="600"/>
        <w:rPr>
          <w:rFonts w:ascii="宋体" w:hAnsi="宋体"/>
          <w:color w:val="000000"/>
          <w:sz w:val="30"/>
          <w:szCs w:val="30"/>
        </w:rPr>
      </w:pPr>
    </w:p>
    <w:p w:rsidR="004E44EB" w:rsidRPr="00F7312F" w:rsidRDefault="004E44EB" w:rsidP="004E44EB">
      <w:pPr>
        <w:pStyle w:val="af9"/>
        <w:overflowPunct w:val="0"/>
        <w:spacing w:line="460" w:lineRule="exact"/>
        <w:ind w:leftChars="200" w:left="420" w:firstLineChars="50" w:firstLine="150"/>
        <w:rPr>
          <w:rFonts w:ascii="宋体" w:hAnsi="宋体"/>
          <w:color w:val="000000"/>
          <w:sz w:val="30"/>
          <w:szCs w:val="30"/>
        </w:rPr>
      </w:pPr>
      <w:r w:rsidRPr="00F7312F">
        <w:rPr>
          <w:rFonts w:ascii="宋体" w:hAnsi="宋体" w:hint="eastAsia"/>
          <w:color w:val="000000"/>
          <w:sz w:val="30"/>
          <w:szCs w:val="30"/>
        </w:rPr>
        <w:t>日期：年月日</w:t>
      </w:r>
    </w:p>
    <w:p w:rsidR="004E44EB" w:rsidRPr="00F7312F" w:rsidRDefault="004E44EB" w:rsidP="004E44EB">
      <w:pPr>
        <w:pStyle w:val="af9"/>
        <w:overflowPunct w:val="0"/>
        <w:spacing w:line="460" w:lineRule="exact"/>
        <w:rPr>
          <w:rFonts w:ascii="宋体" w:hAnsi="宋体"/>
          <w:color w:val="000000"/>
          <w:sz w:val="30"/>
          <w:szCs w:val="30"/>
        </w:rPr>
      </w:pPr>
    </w:p>
    <w:p w:rsidR="004E44EB" w:rsidRPr="00F7312F" w:rsidRDefault="004E44EB" w:rsidP="004E44EB">
      <w:pPr>
        <w:pStyle w:val="af9"/>
        <w:overflowPunct w:val="0"/>
        <w:spacing w:line="460" w:lineRule="exact"/>
        <w:ind w:firstLineChars="190" w:firstLine="570"/>
        <w:rPr>
          <w:rFonts w:ascii="宋体" w:hAnsi="宋体"/>
          <w:color w:val="000000"/>
          <w:sz w:val="30"/>
          <w:szCs w:val="30"/>
        </w:rPr>
      </w:pPr>
      <w:r w:rsidRPr="00F7312F">
        <w:rPr>
          <w:rFonts w:ascii="宋体" w:hAnsi="宋体" w:hint="eastAsia"/>
          <w:color w:val="000000"/>
          <w:sz w:val="30"/>
          <w:szCs w:val="30"/>
        </w:rPr>
        <w:t>全权代表（签名）；</w:t>
      </w:r>
    </w:p>
    <w:p w:rsidR="004E44EB" w:rsidRPr="00F7312F" w:rsidRDefault="004E44EB" w:rsidP="004E44EB">
      <w:pPr>
        <w:pStyle w:val="af9"/>
        <w:overflowPunct w:val="0"/>
        <w:spacing w:line="460" w:lineRule="exact"/>
        <w:ind w:firstLineChars="190" w:firstLine="570"/>
        <w:rPr>
          <w:rFonts w:ascii="宋体" w:hAnsi="宋体"/>
          <w:color w:val="000000"/>
          <w:sz w:val="30"/>
          <w:szCs w:val="30"/>
        </w:rPr>
      </w:pPr>
    </w:p>
    <w:p w:rsidR="004E44EB" w:rsidRPr="00F7312F" w:rsidRDefault="004E44EB" w:rsidP="004E44EB">
      <w:pPr>
        <w:pStyle w:val="af9"/>
        <w:overflowPunct w:val="0"/>
        <w:spacing w:line="460" w:lineRule="exact"/>
        <w:ind w:firstLineChars="190" w:firstLine="570"/>
        <w:rPr>
          <w:rFonts w:ascii="宋体" w:hAnsi="宋体"/>
          <w:color w:val="000000"/>
          <w:sz w:val="30"/>
          <w:szCs w:val="30"/>
        </w:rPr>
      </w:pPr>
      <w:r w:rsidRPr="00F7312F">
        <w:rPr>
          <w:rFonts w:ascii="宋体" w:hAnsi="宋体" w:hint="eastAsia"/>
          <w:color w:val="000000"/>
          <w:sz w:val="30"/>
          <w:szCs w:val="30"/>
        </w:rPr>
        <w:t>日期：年月日</w:t>
      </w:r>
    </w:p>
    <w:p w:rsidR="004E44EB" w:rsidRPr="00F7312F" w:rsidRDefault="004E44EB" w:rsidP="004E44EB">
      <w:pPr>
        <w:tabs>
          <w:tab w:val="left" w:pos="606"/>
        </w:tabs>
        <w:spacing w:line="460" w:lineRule="exact"/>
        <w:rPr>
          <w:rFonts w:ascii="宋体" w:hAnsi="宋体"/>
          <w:color w:val="000000"/>
          <w:spacing w:val="20"/>
          <w:sz w:val="30"/>
          <w:szCs w:val="30"/>
        </w:rPr>
      </w:pPr>
    </w:p>
    <w:p w:rsidR="004E44EB" w:rsidRPr="00F7312F" w:rsidRDefault="004E44EB" w:rsidP="004E44EB">
      <w:pPr>
        <w:tabs>
          <w:tab w:val="left" w:pos="606"/>
        </w:tabs>
        <w:spacing w:line="460" w:lineRule="exact"/>
        <w:rPr>
          <w:rFonts w:ascii="宋体" w:hAnsi="宋体"/>
          <w:color w:val="000000"/>
          <w:spacing w:val="20"/>
          <w:sz w:val="30"/>
          <w:szCs w:val="30"/>
        </w:rPr>
      </w:pPr>
    </w:p>
    <w:tbl>
      <w:tblPr>
        <w:tblW w:w="8528" w:type="dxa"/>
        <w:jc w:val="center"/>
        <w:tblLayout w:type="fixed"/>
        <w:tblLook w:val="04A0"/>
      </w:tblPr>
      <w:tblGrid>
        <w:gridCol w:w="4264"/>
        <w:gridCol w:w="4264"/>
      </w:tblGrid>
      <w:tr w:rsidR="004E44EB" w:rsidRPr="00F7312F" w:rsidTr="003F105A">
        <w:trPr>
          <w:jc w:val="center"/>
        </w:trPr>
        <w:tc>
          <w:tcPr>
            <w:tcW w:w="4264" w:type="dxa"/>
          </w:tcPr>
          <w:p w:rsidR="004E44EB" w:rsidRPr="00AF1F2D" w:rsidRDefault="004E44EB" w:rsidP="003F105A">
            <w:pPr>
              <w:pStyle w:val="af9"/>
              <w:overflowPunct w:val="0"/>
              <w:spacing w:line="460" w:lineRule="exact"/>
              <w:ind w:firstLine="0"/>
              <w:rPr>
                <w:rFonts w:ascii="宋体" w:hAnsi="宋体"/>
                <w:color w:val="000000"/>
                <w:sz w:val="30"/>
                <w:szCs w:val="30"/>
              </w:rPr>
            </w:pPr>
          </w:p>
          <w:p w:rsidR="004E44EB" w:rsidRPr="00AF1F2D" w:rsidRDefault="004E44EB" w:rsidP="003F105A">
            <w:pPr>
              <w:pStyle w:val="af9"/>
              <w:overflowPunct w:val="0"/>
              <w:spacing w:line="460" w:lineRule="exact"/>
              <w:ind w:firstLine="0"/>
              <w:rPr>
                <w:rFonts w:ascii="宋体" w:hAnsi="宋体"/>
                <w:color w:val="000000"/>
                <w:sz w:val="30"/>
                <w:szCs w:val="30"/>
              </w:rPr>
            </w:pPr>
          </w:p>
          <w:p w:rsidR="004E44EB" w:rsidRPr="00AF1F2D" w:rsidRDefault="004E44EB" w:rsidP="003F105A">
            <w:pPr>
              <w:pStyle w:val="af9"/>
              <w:overflowPunct w:val="0"/>
              <w:spacing w:line="460" w:lineRule="exact"/>
              <w:ind w:firstLine="0"/>
              <w:rPr>
                <w:rFonts w:ascii="宋体" w:hAnsi="宋体"/>
                <w:color w:val="000000"/>
                <w:sz w:val="30"/>
                <w:szCs w:val="30"/>
              </w:rPr>
            </w:pPr>
            <w:r w:rsidRPr="00AF1F2D">
              <w:rPr>
                <w:rFonts w:ascii="宋体" w:hAnsi="宋体" w:hint="eastAsia"/>
                <w:color w:val="000000"/>
                <w:sz w:val="30"/>
                <w:szCs w:val="30"/>
              </w:rPr>
              <w:t>联合体甲方单位：（公章）</w:t>
            </w:r>
          </w:p>
          <w:p w:rsidR="004E44EB" w:rsidRPr="00AF1F2D" w:rsidRDefault="004E44EB" w:rsidP="003F105A">
            <w:pPr>
              <w:pStyle w:val="af9"/>
              <w:overflowPunct w:val="0"/>
              <w:spacing w:line="460" w:lineRule="exact"/>
              <w:ind w:firstLine="0"/>
              <w:rPr>
                <w:rFonts w:ascii="宋体" w:hAnsi="宋体"/>
                <w:color w:val="000000"/>
                <w:sz w:val="30"/>
                <w:szCs w:val="30"/>
              </w:rPr>
            </w:pPr>
          </w:p>
          <w:p w:rsidR="004E44EB" w:rsidRPr="00AF1F2D" w:rsidRDefault="004E44EB" w:rsidP="003F105A">
            <w:pPr>
              <w:pStyle w:val="af9"/>
              <w:overflowPunct w:val="0"/>
              <w:spacing w:line="460" w:lineRule="exact"/>
              <w:ind w:firstLine="0"/>
              <w:rPr>
                <w:rFonts w:ascii="宋体" w:hAnsi="宋体"/>
                <w:color w:val="000000"/>
                <w:sz w:val="30"/>
                <w:szCs w:val="30"/>
              </w:rPr>
            </w:pPr>
          </w:p>
          <w:p w:rsidR="004E44EB" w:rsidRPr="00AF1F2D" w:rsidRDefault="004E44EB" w:rsidP="003F105A">
            <w:pPr>
              <w:pStyle w:val="af9"/>
              <w:overflowPunct w:val="0"/>
              <w:spacing w:line="460" w:lineRule="exact"/>
              <w:ind w:firstLine="0"/>
              <w:rPr>
                <w:rFonts w:ascii="宋体" w:hAnsi="宋体"/>
                <w:color w:val="000000"/>
                <w:sz w:val="30"/>
                <w:szCs w:val="30"/>
              </w:rPr>
            </w:pPr>
            <w:r w:rsidRPr="00AF1F2D">
              <w:rPr>
                <w:rFonts w:ascii="宋体" w:hAnsi="宋体" w:hint="eastAsia"/>
                <w:color w:val="000000"/>
                <w:sz w:val="30"/>
                <w:szCs w:val="30"/>
              </w:rPr>
              <w:t>法定代表人：（签章）</w:t>
            </w:r>
          </w:p>
          <w:p w:rsidR="004E44EB" w:rsidRPr="00AF1F2D" w:rsidRDefault="004E44EB" w:rsidP="003F105A">
            <w:pPr>
              <w:pStyle w:val="af9"/>
              <w:overflowPunct w:val="0"/>
              <w:spacing w:line="460" w:lineRule="exact"/>
              <w:ind w:firstLine="0"/>
              <w:rPr>
                <w:rFonts w:ascii="宋体" w:hAnsi="宋体"/>
                <w:color w:val="000000"/>
                <w:sz w:val="30"/>
                <w:szCs w:val="30"/>
              </w:rPr>
            </w:pPr>
          </w:p>
          <w:p w:rsidR="004E44EB" w:rsidRPr="00AF1F2D" w:rsidRDefault="004E44EB" w:rsidP="003F105A">
            <w:pPr>
              <w:pStyle w:val="af9"/>
              <w:overflowPunct w:val="0"/>
              <w:spacing w:line="460" w:lineRule="exact"/>
              <w:ind w:firstLine="0"/>
              <w:rPr>
                <w:rFonts w:ascii="宋体" w:hAnsi="宋体"/>
                <w:color w:val="000000"/>
                <w:sz w:val="30"/>
                <w:szCs w:val="30"/>
              </w:rPr>
            </w:pPr>
          </w:p>
          <w:p w:rsidR="004E44EB" w:rsidRPr="00AF1F2D" w:rsidRDefault="004E44EB" w:rsidP="003F105A">
            <w:pPr>
              <w:pStyle w:val="af9"/>
              <w:overflowPunct w:val="0"/>
              <w:spacing w:line="460" w:lineRule="exact"/>
              <w:ind w:firstLine="0"/>
              <w:rPr>
                <w:rFonts w:ascii="宋体" w:hAnsi="宋体"/>
                <w:color w:val="000000"/>
                <w:sz w:val="30"/>
                <w:szCs w:val="30"/>
              </w:rPr>
            </w:pPr>
            <w:r w:rsidRPr="00AF1F2D">
              <w:rPr>
                <w:rFonts w:ascii="宋体" w:hAnsi="宋体" w:hint="eastAsia"/>
                <w:color w:val="000000"/>
                <w:sz w:val="30"/>
                <w:szCs w:val="30"/>
              </w:rPr>
              <w:t>日期：年月日</w:t>
            </w:r>
          </w:p>
        </w:tc>
        <w:tc>
          <w:tcPr>
            <w:tcW w:w="4264" w:type="dxa"/>
          </w:tcPr>
          <w:p w:rsidR="004E44EB" w:rsidRPr="00AF1F2D" w:rsidRDefault="004E44EB" w:rsidP="003F105A">
            <w:pPr>
              <w:pStyle w:val="af9"/>
              <w:overflowPunct w:val="0"/>
              <w:spacing w:line="460" w:lineRule="exact"/>
              <w:ind w:firstLine="0"/>
              <w:rPr>
                <w:rFonts w:ascii="宋体" w:hAnsi="宋体"/>
                <w:color w:val="000000"/>
                <w:sz w:val="30"/>
                <w:szCs w:val="30"/>
              </w:rPr>
            </w:pPr>
          </w:p>
          <w:p w:rsidR="004E44EB" w:rsidRPr="00AF1F2D" w:rsidRDefault="004E44EB" w:rsidP="003F105A">
            <w:pPr>
              <w:pStyle w:val="af9"/>
              <w:overflowPunct w:val="0"/>
              <w:spacing w:line="460" w:lineRule="exact"/>
              <w:ind w:firstLine="0"/>
              <w:rPr>
                <w:rFonts w:ascii="宋体" w:hAnsi="宋体"/>
                <w:color w:val="000000"/>
                <w:sz w:val="30"/>
                <w:szCs w:val="30"/>
              </w:rPr>
            </w:pPr>
          </w:p>
          <w:p w:rsidR="004E44EB" w:rsidRPr="00AF1F2D" w:rsidRDefault="004E44EB" w:rsidP="003F105A">
            <w:pPr>
              <w:pStyle w:val="af9"/>
              <w:overflowPunct w:val="0"/>
              <w:spacing w:line="460" w:lineRule="exact"/>
              <w:ind w:firstLine="0"/>
              <w:rPr>
                <w:rFonts w:ascii="宋体" w:hAnsi="宋体"/>
                <w:color w:val="000000"/>
                <w:sz w:val="30"/>
                <w:szCs w:val="30"/>
              </w:rPr>
            </w:pPr>
            <w:r w:rsidRPr="00AF1F2D">
              <w:rPr>
                <w:rFonts w:ascii="宋体" w:hAnsi="宋体" w:hint="eastAsia"/>
                <w:color w:val="000000"/>
                <w:sz w:val="30"/>
                <w:szCs w:val="30"/>
              </w:rPr>
              <w:t>联合体乙方单位：（公章）</w:t>
            </w:r>
          </w:p>
          <w:p w:rsidR="004E44EB" w:rsidRPr="00AF1F2D" w:rsidRDefault="004E44EB" w:rsidP="003F105A">
            <w:pPr>
              <w:pStyle w:val="af9"/>
              <w:overflowPunct w:val="0"/>
              <w:spacing w:line="460" w:lineRule="exact"/>
              <w:ind w:firstLine="0"/>
              <w:rPr>
                <w:rFonts w:ascii="宋体" w:hAnsi="宋体"/>
                <w:color w:val="000000"/>
                <w:sz w:val="30"/>
                <w:szCs w:val="30"/>
              </w:rPr>
            </w:pPr>
          </w:p>
          <w:p w:rsidR="004E44EB" w:rsidRPr="00AF1F2D" w:rsidRDefault="004E44EB" w:rsidP="003F105A">
            <w:pPr>
              <w:pStyle w:val="af9"/>
              <w:overflowPunct w:val="0"/>
              <w:spacing w:line="460" w:lineRule="exact"/>
              <w:ind w:firstLine="0"/>
              <w:rPr>
                <w:rFonts w:ascii="宋体" w:hAnsi="宋体"/>
                <w:color w:val="000000"/>
                <w:sz w:val="30"/>
                <w:szCs w:val="30"/>
              </w:rPr>
            </w:pPr>
          </w:p>
          <w:p w:rsidR="004E44EB" w:rsidRPr="00AF1F2D" w:rsidRDefault="004E44EB" w:rsidP="003F105A">
            <w:pPr>
              <w:pStyle w:val="af9"/>
              <w:overflowPunct w:val="0"/>
              <w:spacing w:line="460" w:lineRule="exact"/>
              <w:ind w:firstLine="0"/>
              <w:rPr>
                <w:rFonts w:ascii="宋体" w:hAnsi="宋体"/>
                <w:color w:val="000000"/>
                <w:sz w:val="30"/>
                <w:szCs w:val="30"/>
              </w:rPr>
            </w:pPr>
            <w:r w:rsidRPr="00AF1F2D">
              <w:rPr>
                <w:rFonts w:ascii="宋体" w:hAnsi="宋体" w:hint="eastAsia"/>
                <w:color w:val="000000"/>
                <w:sz w:val="30"/>
                <w:szCs w:val="30"/>
              </w:rPr>
              <w:t>法定代表人：（签章）</w:t>
            </w:r>
          </w:p>
          <w:p w:rsidR="004E44EB" w:rsidRPr="00AF1F2D" w:rsidRDefault="004E44EB" w:rsidP="003F105A">
            <w:pPr>
              <w:pStyle w:val="af9"/>
              <w:overflowPunct w:val="0"/>
              <w:spacing w:line="460" w:lineRule="exact"/>
              <w:ind w:firstLine="0"/>
              <w:rPr>
                <w:rFonts w:ascii="宋体" w:hAnsi="宋体"/>
                <w:color w:val="000000"/>
                <w:sz w:val="30"/>
                <w:szCs w:val="30"/>
              </w:rPr>
            </w:pPr>
          </w:p>
          <w:p w:rsidR="004E44EB" w:rsidRPr="00AF1F2D" w:rsidRDefault="004E44EB" w:rsidP="003F105A">
            <w:pPr>
              <w:pStyle w:val="af9"/>
              <w:overflowPunct w:val="0"/>
              <w:spacing w:line="460" w:lineRule="exact"/>
              <w:ind w:firstLine="0"/>
              <w:rPr>
                <w:rFonts w:ascii="宋体" w:hAnsi="宋体"/>
                <w:color w:val="000000"/>
                <w:sz w:val="30"/>
                <w:szCs w:val="30"/>
              </w:rPr>
            </w:pPr>
          </w:p>
          <w:p w:rsidR="004E44EB" w:rsidRPr="00AF1F2D" w:rsidRDefault="004E44EB" w:rsidP="003F105A">
            <w:pPr>
              <w:pStyle w:val="af9"/>
              <w:overflowPunct w:val="0"/>
              <w:spacing w:line="460" w:lineRule="exact"/>
              <w:ind w:firstLine="0"/>
              <w:rPr>
                <w:rFonts w:ascii="宋体" w:hAnsi="宋体"/>
                <w:color w:val="000000"/>
                <w:sz w:val="30"/>
                <w:szCs w:val="30"/>
              </w:rPr>
            </w:pPr>
            <w:r w:rsidRPr="00AF1F2D">
              <w:rPr>
                <w:rFonts w:ascii="宋体" w:hAnsi="宋体" w:hint="eastAsia"/>
                <w:color w:val="000000"/>
                <w:sz w:val="30"/>
                <w:szCs w:val="30"/>
              </w:rPr>
              <w:t>日期：年月日</w:t>
            </w:r>
          </w:p>
        </w:tc>
      </w:tr>
    </w:tbl>
    <w:p w:rsidR="004E44EB" w:rsidRPr="00F7312F" w:rsidRDefault="004E44EB" w:rsidP="004E44EB">
      <w:pPr>
        <w:pStyle w:val="11"/>
        <w:widowControl w:val="0"/>
        <w:snapToGrid w:val="0"/>
        <w:spacing w:line="500" w:lineRule="exact"/>
        <w:rPr>
          <w:rFonts w:hAnsi="宋体" w:hint="default"/>
          <w:color w:val="000000"/>
          <w:sz w:val="30"/>
          <w:szCs w:val="30"/>
        </w:rPr>
      </w:pPr>
    </w:p>
    <w:p w:rsidR="004E44EB" w:rsidRPr="00F7312F" w:rsidRDefault="004E44EB" w:rsidP="004E44EB">
      <w:pPr>
        <w:pStyle w:val="11"/>
        <w:widowControl w:val="0"/>
        <w:snapToGrid w:val="0"/>
        <w:spacing w:line="500" w:lineRule="exact"/>
        <w:rPr>
          <w:rFonts w:hAnsi="宋体" w:hint="default"/>
          <w:color w:val="000000"/>
          <w:sz w:val="24"/>
          <w:szCs w:val="24"/>
        </w:rPr>
      </w:pPr>
    </w:p>
    <w:p w:rsidR="004E44EB" w:rsidRPr="00F7312F" w:rsidRDefault="004E44EB" w:rsidP="00A72B0B">
      <w:pPr>
        <w:tabs>
          <w:tab w:val="left" w:pos="1204"/>
        </w:tabs>
        <w:snapToGrid w:val="0"/>
        <w:spacing w:beforeLines="50" w:after="50" w:line="460" w:lineRule="exact"/>
        <w:outlineLvl w:val="0"/>
        <w:rPr>
          <w:rFonts w:ascii="宋体" w:hAnsi="宋体"/>
          <w:sz w:val="30"/>
          <w:szCs w:val="30"/>
          <w:u w:val="single"/>
        </w:rPr>
        <w:sectPr w:rsidR="004E44EB" w:rsidRPr="00F7312F">
          <w:headerReference w:type="default" r:id="rId10"/>
          <w:footerReference w:type="even" r:id="rId11"/>
          <w:footerReference w:type="default" r:id="rId12"/>
          <w:pgSz w:w="11906" w:h="16838"/>
          <w:pgMar w:top="1558" w:right="1531" w:bottom="1246" w:left="1531" w:header="851" w:footer="851" w:gutter="0"/>
          <w:cols w:space="720"/>
          <w:docGrid w:linePitch="312"/>
        </w:sectPr>
      </w:pPr>
    </w:p>
    <w:p w:rsidR="004E44EB" w:rsidRPr="00F7312F" w:rsidRDefault="004E44EB" w:rsidP="004E44EB">
      <w:pPr>
        <w:snapToGrid w:val="0"/>
        <w:spacing w:before="240" w:after="50" w:line="400" w:lineRule="exact"/>
        <w:jc w:val="left"/>
        <w:rPr>
          <w:rFonts w:ascii="宋体" w:hAnsi="宋体"/>
          <w:sz w:val="30"/>
          <w:szCs w:val="30"/>
        </w:rPr>
      </w:pPr>
      <w:r w:rsidRPr="00F7312F">
        <w:rPr>
          <w:rFonts w:ascii="宋体" w:hAnsi="宋体" w:hint="eastAsia"/>
          <w:sz w:val="30"/>
          <w:szCs w:val="30"/>
        </w:rPr>
        <w:lastRenderedPageBreak/>
        <w:t>附件6</w:t>
      </w:r>
      <w:r w:rsidRPr="00F7312F">
        <w:rPr>
          <w:rFonts w:ascii="宋体" w:hAnsi="宋体" w:hint="eastAsia"/>
          <w:b/>
          <w:sz w:val="30"/>
          <w:szCs w:val="30"/>
        </w:rPr>
        <w:t>：</w:t>
      </w:r>
    </w:p>
    <w:p w:rsidR="004E44EB" w:rsidRPr="00F7312F" w:rsidRDefault="004E44EB" w:rsidP="00A72B0B">
      <w:pPr>
        <w:spacing w:beforeLines="100" w:line="240" w:lineRule="atLeast"/>
        <w:ind w:right="-108"/>
        <w:jc w:val="center"/>
        <w:rPr>
          <w:rFonts w:ascii="宋体" w:hAnsi="宋体"/>
          <w:sz w:val="36"/>
          <w:szCs w:val="36"/>
        </w:rPr>
      </w:pPr>
      <w:r w:rsidRPr="001D21FE">
        <w:rPr>
          <w:rFonts w:ascii="宋体" w:hAnsi="宋体" w:hint="eastAsia"/>
          <w:b/>
          <w:spacing w:val="40"/>
          <w:sz w:val="52"/>
          <w:szCs w:val="52"/>
        </w:rPr>
        <w:t>莫干山景区物业管理服务项目</w:t>
      </w:r>
    </w:p>
    <w:p w:rsidR="004E44EB" w:rsidRPr="00F7312F" w:rsidRDefault="004E44EB" w:rsidP="00A72B0B">
      <w:pPr>
        <w:spacing w:beforeLines="100" w:line="240" w:lineRule="atLeast"/>
        <w:ind w:right="-108"/>
        <w:jc w:val="center"/>
        <w:rPr>
          <w:rFonts w:ascii="宋体" w:hAnsi="宋体"/>
          <w:sz w:val="36"/>
          <w:szCs w:val="36"/>
        </w:rPr>
      </w:pPr>
      <w:r w:rsidRPr="00F7312F">
        <w:rPr>
          <w:rFonts w:ascii="宋体" w:hAnsi="宋体" w:hint="eastAsia"/>
          <w:sz w:val="36"/>
          <w:szCs w:val="36"/>
        </w:rPr>
        <w:t>项目编号：</w:t>
      </w:r>
      <w:bookmarkStart w:id="46" w:name="PO_15530_PM001_4"/>
      <w:r w:rsidRPr="00F7312F">
        <w:rPr>
          <w:rFonts w:ascii="宋体" w:hAnsi="宋体"/>
          <w:sz w:val="36"/>
          <w:szCs w:val="36"/>
        </w:rPr>
        <w:t>ZZCG2022D-CS-1</w:t>
      </w:r>
      <w:bookmarkEnd w:id="46"/>
      <w:r>
        <w:rPr>
          <w:rFonts w:ascii="宋体" w:hAnsi="宋体" w:hint="eastAsia"/>
          <w:sz w:val="36"/>
          <w:szCs w:val="36"/>
        </w:rPr>
        <w:t>19</w:t>
      </w:r>
      <w:r w:rsidRPr="00F7312F">
        <w:rPr>
          <w:rFonts w:ascii="宋体" w:hAnsi="宋体" w:hint="eastAsia"/>
          <w:sz w:val="36"/>
          <w:szCs w:val="36"/>
        </w:rPr>
        <w:t xml:space="preserve">  （标项）</w:t>
      </w:r>
    </w:p>
    <w:p w:rsidR="004E44EB" w:rsidRPr="00F7312F" w:rsidRDefault="004E44EB" w:rsidP="004E44EB">
      <w:pPr>
        <w:spacing w:after="100" w:afterAutospacing="1"/>
        <w:ind w:right="-108"/>
        <w:jc w:val="center"/>
        <w:rPr>
          <w:rFonts w:ascii="宋体" w:hAnsi="宋体"/>
          <w:b/>
          <w:spacing w:val="40"/>
          <w:sz w:val="84"/>
          <w:szCs w:val="84"/>
        </w:rPr>
      </w:pPr>
      <w:r w:rsidRPr="00F7312F">
        <w:rPr>
          <w:rFonts w:ascii="宋体" w:hAnsi="宋体" w:hint="eastAsia"/>
          <w:b/>
          <w:spacing w:val="40"/>
          <w:sz w:val="84"/>
          <w:szCs w:val="84"/>
        </w:rPr>
        <w:t>技</w:t>
      </w:r>
    </w:p>
    <w:p w:rsidR="004E44EB" w:rsidRPr="00F7312F" w:rsidRDefault="004E44EB" w:rsidP="004E44EB">
      <w:pPr>
        <w:spacing w:after="100" w:afterAutospacing="1"/>
        <w:ind w:right="-108"/>
        <w:jc w:val="center"/>
        <w:rPr>
          <w:rFonts w:ascii="宋体" w:hAnsi="宋体"/>
          <w:b/>
          <w:spacing w:val="40"/>
          <w:sz w:val="84"/>
          <w:szCs w:val="84"/>
        </w:rPr>
      </w:pPr>
      <w:r w:rsidRPr="00F7312F">
        <w:rPr>
          <w:rFonts w:ascii="宋体" w:hAnsi="宋体" w:hint="eastAsia"/>
          <w:b/>
          <w:spacing w:val="40"/>
          <w:sz w:val="84"/>
          <w:szCs w:val="84"/>
        </w:rPr>
        <w:t>术</w:t>
      </w:r>
    </w:p>
    <w:p w:rsidR="004E44EB" w:rsidRPr="00F7312F" w:rsidRDefault="004E44EB" w:rsidP="004E44EB">
      <w:pPr>
        <w:spacing w:after="100" w:afterAutospacing="1"/>
        <w:ind w:right="-108"/>
        <w:jc w:val="center"/>
        <w:rPr>
          <w:rFonts w:ascii="宋体" w:hAnsi="宋体"/>
          <w:b/>
          <w:spacing w:val="40"/>
          <w:sz w:val="84"/>
          <w:szCs w:val="84"/>
        </w:rPr>
      </w:pPr>
      <w:r w:rsidRPr="00F7312F">
        <w:rPr>
          <w:rFonts w:ascii="宋体" w:hAnsi="宋体" w:hint="eastAsia"/>
          <w:b/>
          <w:spacing w:val="40"/>
          <w:sz w:val="84"/>
          <w:szCs w:val="84"/>
        </w:rPr>
        <w:t>及</w:t>
      </w:r>
    </w:p>
    <w:p w:rsidR="004E44EB" w:rsidRPr="00F7312F" w:rsidRDefault="004E44EB" w:rsidP="004E44EB">
      <w:pPr>
        <w:spacing w:after="100" w:afterAutospacing="1"/>
        <w:ind w:right="-108"/>
        <w:jc w:val="center"/>
        <w:rPr>
          <w:rFonts w:ascii="宋体" w:hAnsi="宋体"/>
          <w:b/>
          <w:spacing w:val="40"/>
          <w:sz w:val="84"/>
          <w:szCs w:val="84"/>
        </w:rPr>
      </w:pPr>
      <w:r w:rsidRPr="00F7312F">
        <w:rPr>
          <w:rFonts w:ascii="宋体" w:hAnsi="宋体" w:hint="eastAsia"/>
          <w:b/>
          <w:spacing w:val="40"/>
          <w:sz w:val="84"/>
          <w:szCs w:val="84"/>
        </w:rPr>
        <w:t>商</w:t>
      </w:r>
    </w:p>
    <w:p w:rsidR="004E44EB" w:rsidRPr="00F7312F" w:rsidRDefault="004E44EB" w:rsidP="004E44EB">
      <w:pPr>
        <w:spacing w:after="100" w:afterAutospacing="1"/>
        <w:ind w:right="-108"/>
        <w:jc w:val="center"/>
        <w:rPr>
          <w:rFonts w:ascii="宋体" w:hAnsi="宋体"/>
          <w:b/>
          <w:spacing w:val="40"/>
          <w:sz w:val="84"/>
          <w:szCs w:val="84"/>
        </w:rPr>
      </w:pPr>
      <w:r w:rsidRPr="00F7312F">
        <w:rPr>
          <w:rFonts w:ascii="宋体" w:hAnsi="宋体" w:hint="eastAsia"/>
          <w:b/>
          <w:spacing w:val="40"/>
          <w:sz w:val="84"/>
          <w:szCs w:val="84"/>
        </w:rPr>
        <w:t>务</w:t>
      </w:r>
    </w:p>
    <w:p w:rsidR="004E44EB" w:rsidRPr="00F7312F" w:rsidRDefault="004E44EB" w:rsidP="004E44EB">
      <w:pPr>
        <w:spacing w:after="100" w:afterAutospacing="1"/>
        <w:ind w:right="-108"/>
        <w:jc w:val="center"/>
        <w:rPr>
          <w:rFonts w:ascii="宋体" w:hAnsi="宋体"/>
          <w:b/>
          <w:spacing w:val="40"/>
          <w:sz w:val="84"/>
          <w:szCs w:val="84"/>
        </w:rPr>
      </w:pPr>
      <w:r w:rsidRPr="00F7312F">
        <w:rPr>
          <w:rFonts w:ascii="宋体" w:hAnsi="宋体" w:hint="eastAsia"/>
          <w:b/>
          <w:spacing w:val="40"/>
          <w:sz w:val="84"/>
          <w:szCs w:val="84"/>
        </w:rPr>
        <w:t>文</w:t>
      </w:r>
    </w:p>
    <w:p w:rsidR="004E44EB" w:rsidRPr="00F7312F" w:rsidRDefault="004E44EB" w:rsidP="004E44EB">
      <w:pPr>
        <w:spacing w:after="100" w:afterAutospacing="1"/>
        <w:ind w:right="-108"/>
        <w:jc w:val="center"/>
        <w:rPr>
          <w:rFonts w:ascii="宋体" w:hAnsi="宋体"/>
          <w:b/>
          <w:spacing w:val="40"/>
          <w:sz w:val="84"/>
          <w:szCs w:val="84"/>
        </w:rPr>
      </w:pPr>
      <w:r w:rsidRPr="00F7312F">
        <w:rPr>
          <w:rFonts w:ascii="宋体" w:hAnsi="宋体" w:hint="eastAsia"/>
          <w:b/>
          <w:spacing w:val="40"/>
          <w:sz w:val="84"/>
          <w:szCs w:val="84"/>
        </w:rPr>
        <w:t>件</w:t>
      </w:r>
    </w:p>
    <w:p w:rsidR="004E44EB" w:rsidRPr="00F7312F" w:rsidRDefault="004E44EB" w:rsidP="004E44EB">
      <w:pPr>
        <w:spacing w:line="600" w:lineRule="exact"/>
        <w:ind w:right="532" w:firstLineChars="200" w:firstLine="720"/>
        <w:rPr>
          <w:rFonts w:ascii="宋体" w:hAnsi="宋体"/>
          <w:sz w:val="36"/>
          <w:szCs w:val="36"/>
        </w:rPr>
      </w:pPr>
      <w:r w:rsidRPr="00F7312F">
        <w:rPr>
          <w:rFonts w:ascii="宋体" w:hAnsi="宋体" w:hint="eastAsia"/>
          <w:sz w:val="36"/>
          <w:szCs w:val="36"/>
        </w:rPr>
        <w:t>响应方全称：</w:t>
      </w:r>
    </w:p>
    <w:p w:rsidR="004E44EB" w:rsidRPr="00F7312F" w:rsidRDefault="004E44EB" w:rsidP="004E44EB">
      <w:pPr>
        <w:spacing w:line="600" w:lineRule="exact"/>
        <w:ind w:right="-108" w:firstLineChars="200" w:firstLine="720"/>
        <w:rPr>
          <w:rFonts w:ascii="宋体" w:hAnsi="宋体"/>
          <w:sz w:val="36"/>
          <w:szCs w:val="36"/>
        </w:rPr>
      </w:pPr>
      <w:r w:rsidRPr="00F7312F">
        <w:rPr>
          <w:rFonts w:ascii="宋体" w:hAnsi="宋体" w:hint="eastAsia"/>
          <w:sz w:val="36"/>
          <w:szCs w:val="36"/>
        </w:rPr>
        <w:t>地址：</w:t>
      </w:r>
    </w:p>
    <w:p w:rsidR="004E44EB" w:rsidRPr="00F7312F" w:rsidRDefault="004E44EB" w:rsidP="004E44EB">
      <w:pPr>
        <w:spacing w:line="600" w:lineRule="exact"/>
        <w:ind w:right="-108" w:firstLineChars="200" w:firstLine="720"/>
        <w:rPr>
          <w:rFonts w:ascii="宋体" w:hAnsi="宋体"/>
          <w:sz w:val="36"/>
          <w:szCs w:val="36"/>
        </w:rPr>
      </w:pPr>
      <w:r w:rsidRPr="00F7312F">
        <w:rPr>
          <w:rFonts w:ascii="宋体" w:hAnsi="宋体" w:hint="eastAsia"/>
          <w:sz w:val="36"/>
          <w:szCs w:val="36"/>
        </w:rPr>
        <w:t>时间：</w:t>
      </w:r>
    </w:p>
    <w:p w:rsidR="004E44EB" w:rsidRPr="00F7312F" w:rsidRDefault="004E44EB" w:rsidP="004E44EB">
      <w:pPr>
        <w:tabs>
          <w:tab w:val="left" w:pos="6817"/>
        </w:tabs>
        <w:snapToGrid w:val="0"/>
        <w:spacing w:before="50" w:after="50"/>
        <w:rPr>
          <w:rFonts w:ascii="宋体" w:hAnsi="宋体"/>
          <w:b/>
          <w:bCs/>
          <w:sz w:val="30"/>
          <w:szCs w:val="30"/>
        </w:rPr>
      </w:pPr>
      <w:r w:rsidRPr="00F7312F">
        <w:rPr>
          <w:rFonts w:ascii="宋体" w:hAnsi="宋体" w:hint="eastAsia"/>
          <w:b/>
          <w:bCs/>
          <w:sz w:val="36"/>
          <w:szCs w:val="36"/>
        </w:rPr>
        <w:lastRenderedPageBreak/>
        <w:t>2、技术及商务文件目录</w:t>
      </w:r>
      <w:r w:rsidRPr="00F7312F">
        <w:rPr>
          <w:rFonts w:ascii="宋体" w:hAnsi="宋体"/>
          <w:b/>
          <w:bCs/>
          <w:sz w:val="30"/>
          <w:szCs w:val="30"/>
        </w:rPr>
        <w:tab/>
      </w:r>
    </w:p>
    <w:p w:rsidR="004E44EB" w:rsidRPr="00F7312F" w:rsidRDefault="004E44EB" w:rsidP="004E44EB">
      <w:pPr>
        <w:snapToGrid w:val="0"/>
        <w:spacing w:line="460" w:lineRule="exact"/>
        <w:ind w:firstLineChars="196" w:firstLine="588"/>
        <w:jc w:val="left"/>
        <w:rPr>
          <w:rFonts w:ascii="宋体" w:hAnsi="宋体"/>
          <w:sz w:val="30"/>
          <w:szCs w:val="30"/>
        </w:rPr>
      </w:pPr>
      <w:r w:rsidRPr="00F7312F">
        <w:rPr>
          <w:rFonts w:ascii="宋体" w:hAnsi="宋体" w:hint="eastAsia"/>
          <w:sz w:val="30"/>
          <w:szCs w:val="30"/>
        </w:rPr>
        <w:t>（1）评分对应表（格式见附件，主要用于评委对应评分内容）</w:t>
      </w:r>
    </w:p>
    <w:p w:rsidR="004E44EB" w:rsidRPr="00F7312F" w:rsidRDefault="004E44EB" w:rsidP="004E44EB">
      <w:pPr>
        <w:snapToGrid w:val="0"/>
        <w:spacing w:line="460" w:lineRule="exact"/>
        <w:ind w:firstLineChars="196" w:firstLine="588"/>
        <w:jc w:val="left"/>
        <w:rPr>
          <w:rFonts w:ascii="宋体" w:hAnsi="宋体"/>
          <w:sz w:val="30"/>
          <w:szCs w:val="30"/>
        </w:rPr>
      </w:pPr>
      <w:r w:rsidRPr="00F7312F">
        <w:rPr>
          <w:rFonts w:ascii="宋体" w:hAnsi="宋体" w:hint="eastAsia"/>
          <w:sz w:val="30"/>
          <w:szCs w:val="30"/>
        </w:rPr>
        <w:t>（2）项目明细清单（含货物、服务等）；</w:t>
      </w:r>
    </w:p>
    <w:p w:rsidR="004E44EB" w:rsidRPr="00F7312F" w:rsidRDefault="004E44EB" w:rsidP="004E44EB">
      <w:pPr>
        <w:snapToGrid w:val="0"/>
        <w:spacing w:line="460" w:lineRule="exact"/>
        <w:ind w:firstLineChars="196" w:firstLine="588"/>
        <w:jc w:val="left"/>
        <w:rPr>
          <w:rFonts w:ascii="宋体" w:hAnsi="宋体"/>
          <w:sz w:val="30"/>
          <w:szCs w:val="30"/>
        </w:rPr>
      </w:pPr>
      <w:r w:rsidRPr="00F7312F">
        <w:rPr>
          <w:rFonts w:ascii="宋体" w:hAnsi="宋体" w:hint="eastAsia"/>
          <w:sz w:val="30"/>
          <w:szCs w:val="30"/>
        </w:rPr>
        <w:t>（3）技术响应表（格式见附件）；</w:t>
      </w:r>
    </w:p>
    <w:p w:rsidR="004E44EB" w:rsidRPr="00F7312F" w:rsidRDefault="004E44EB" w:rsidP="004E44EB">
      <w:pPr>
        <w:snapToGrid w:val="0"/>
        <w:spacing w:line="460" w:lineRule="exact"/>
        <w:ind w:firstLineChars="196" w:firstLine="588"/>
        <w:jc w:val="left"/>
        <w:rPr>
          <w:rFonts w:ascii="宋体" w:hAnsi="宋体"/>
          <w:sz w:val="30"/>
          <w:szCs w:val="30"/>
        </w:rPr>
      </w:pPr>
      <w:r w:rsidRPr="00F7312F">
        <w:rPr>
          <w:rFonts w:ascii="宋体" w:hAnsi="宋体" w:hint="eastAsia"/>
          <w:sz w:val="30"/>
          <w:szCs w:val="30"/>
        </w:rPr>
        <w:t>（4）项目总体解决方案（可包含且不限于对项目总体要求的理解、项目总体架构及技术解决方案等）；</w:t>
      </w:r>
    </w:p>
    <w:p w:rsidR="004E44EB" w:rsidRPr="00F7312F" w:rsidRDefault="004E44EB" w:rsidP="004E44EB">
      <w:pPr>
        <w:snapToGrid w:val="0"/>
        <w:spacing w:line="460" w:lineRule="exact"/>
        <w:ind w:firstLineChars="196" w:firstLine="588"/>
        <w:jc w:val="left"/>
        <w:rPr>
          <w:rFonts w:ascii="宋体" w:hAnsi="宋体"/>
          <w:sz w:val="30"/>
          <w:szCs w:val="30"/>
        </w:rPr>
      </w:pPr>
      <w:r w:rsidRPr="00F7312F">
        <w:rPr>
          <w:rFonts w:ascii="宋体" w:hAnsi="宋体" w:hint="eastAsia"/>
          <w:sz w:val="30"/>
          <w:szCs w:val="30"/>
        </w:rPr>
        <w:t>（5）项目实施计划（可包含且不限于保证工期的施工组织方案及人力资源安排、项目组人员清单等）；</w:t>
      </w:r>
    </w:p>
    <w:p w:rsidR="004E44EB" w:rsidRPr="00F7312F" w:rsidRDefault="004E44EB" w:rsidP="004E44EB">
      <w:pPr>
        <w:snapToGrid w:val="0"/>
        <w:spacing w:line="460" w:lineRule="exact"/>
        <w:ind w:firstLineChars="196" w:firstLine="588"/>
        <w:jc w:val="left"/>
        <w:rPr>
          <w:rFonts w:ascii="宋体" w:hAnsi="宋体"/>
          <w:sz w:val="30"/>
          <w:szCs w:val="30"/>
        </w:rPr>
      </w:pPr>
      <w:r w:rsidRPr="00F7312F">
        <w:rPr>
          <w:rFonts w:ascii="宋体" w:hAnsi="宋体" w:hint="eastAsia"/>
          <w:sz w:val="30"/>
          <w:szCs w:val="30"/>
        </w:rPr>
        <w:t>（6）列入政府采购节能环保清单的证明资料（若有）；</w:t>
      </w:r>
    </w:p>
    <w:p w:rsidR="004E44EB" w:rsidRPr="00F7312F" w:rsidRDefault="004E44EB" w:rsidP="004E44EB">
      <w:pPr>
        <w:snapToGrid w:val="0"/>
        <w:spacing w:line="460" w:lineRule="exact"/>
        <w:ind w:firstLineChars="196" w:firstLine="588"/>
        <w:jc w:val="left"/>
        <w:rPr>
          <w:rFonts w:ascii="宋体" w:hAnsi="宋体"/>
          <w:sz w:val="30"/>
          <w:szCs w:val="30"/>
        </w:rPr>
      </w:pPr>
      <w:r w:rsidRPr="00F7312F">
        <w:rPr>
          <w:rFonts w:ascii="宋体" w:hAnsi="宋体" w:hint="eastAsia"/>
          <w:sz w:val="30"/>
          <w:szCs w:val="30"/>
        </w:rPr>
        <w:t>（7）商务响应表（格式见附件）；</w:t>
      </w:r>
    </w:p>
    <w:p w:rsidR="004E44EB" w:rsidRPr="00F7312F" w:rsidRDefault="004E44EB" w:rsidP="004E44EB">
      <w:pPr>
        <w:snapToGrid w:val="0"/>
        <w:spacing w:line="460" w:lineRule="exact"/>
        <w:ind w:firstLineChars="196" w:firstLine="588"/>
        <w:jc w:val="left"/>
        <w:rPr>
          <w:rFonts w:ascii="宋体" w:hAnsi="宋体"/>
          <w:sz w:val="30"/>
          <w:szCs w:val="30"/>
        </w:rPr>
      </w:pPr>
      <w:r w:rsidRPr="00F7312F">
        <w:rPr>
          <w:rFonts w:ascii="宋体" w:hAnsi="宋体" w:hint="eastAsia"/>
          <w:sz w:val="30"/>
          <w:szCs w:val="30"/>
        </w:rPr>
        <w:t>（8）售后服务计划（可包含且不限于对用户故障的响应、处理、定期巡检、备品备件、常用耗材提供、驻点人员情况等）；</w:t>
      </w:r>
    </w:p>
    <w:p w:rsidR="004E44EB" w:rsidRPr="00F7312F" w:rsidRDefault="004E44EB" w:rsidP="004E44EB">
      <w:pPr>
        <w:snapToGrid w:val="0"/>
        <w:spacing w:line="460" w:lineRule="exact"/>
        <w:ind w:firstLineChars="196" w:firstLine="588"/>
        <w:jc w:val="left"/>
        <w:rPr>
          <w:rFonts w:ascii="宋体" w:hAnsi="宋体"/>
          <w:sz w:val="30"/>
          <w:szCs w:val="30"/>
        </w:rPr>
      </w:pPr>
      <w:r w:rsidRPr="00F7312F">
        <w:rPr>
          <w:rFonts w:ascii="宋体" w:hAnsi="宋体" w:hint="eastAsia"/>
          <w:sz w:val="30"/>
          <w:szCs w:val="30"/>
        </w:rPr>
        <w:t>（9）技术培训计划（若有）；</w:t>
      </w:r>
    </w:p>
    <w:p w:rsidR="004E44EB" w:rsidRPr="00F7312F" w:rsidRDefault="004E44EB" w:rsidP="004E44EB">
      <w:pPr>
        <w:snapToGrid w:val="0"/>
        <w:spacing w:line="460" w:lineRule="exact"/>
        <w:ind w:firstLineChars="196" w:firstLine="588"/>
        <w:jc w:val="left"/>
        <w:rPr>
          <w:rFonts w:ascii="宋体" w:hAnsi="宋体"/>
          <w:sz w:val="30"/>
          <w:szCs w:val="30"/>
        </w:rPr>
      </w:pPr>
      <w:r w:rsidRPr="00F7312F">
        <w:rPr>
          <w:rFonts w:ascii="宋体" w:hAnsi="宋体" w:hint="eastAsia"/>
          <w:sz w:val="30"/>
          <w:szCs w:val="30"/>
        </w:rPr>
        <w:t>（10）响应方履约能力（可包含且不限于技术力量情况、响应方各项能力证书）；</w:t>
      </w:r>
    </w:p>
    <w:p w:rsidR="004E44EB" w:rsidRPr="00F7312F" w:rsidRDefault="004E44EB" w:rsidP="004E44EB">
      <w:pPr>
        <w:snapToGrid w:val="0"/>
        <w:spacing w:line="460" w:lineRule="exact"/>
        <w:ind w:firstLineChars="196" w:firstLine="588"/>
        <w:jc w:val="left"/>
        <w:rPr>
          <w:rFonts w:ascii="宋体" w:hAnsi="宋体"/>
          <w:sz w:val="30"/>
          <w:szCs w:val="30"/>
        </w:rPr>
      </w:pPr>
      <w:r w:rsidRPr="00F7312F">
        <w:rPr>
          <w:rFonts w:ascii="宋体" w:hAnsi="宋体" w:hint="eastAsia"/>
          <w:sz w:val="30"/>
          <w:szCs w:val="30"/>
        </w:rPr>
        <w:t>（11）案例的业绩证明（响应方业绩情况一览表、合同复印件等）；</w:t>
      </w:r>
    </w:p>
    <w:p w:rsidR="004E44EB" w:rsidRPr="00F7312F" w:rsidRDefault="004E44EB" w:rsidP="004E44EB">
      <w:pPr>
        <w:snapToGrid w:val="0"/>
        <w:spacing w:line="460" w:lineRule="exact"/>
        <w:ind w:firstLineChars="196" w:firstLine="588"/>
        <w:jc w:val="left"/>
        <w:rPr>
          <w:rFonts w:ascii="宋体" w:hAnsi="宋体"/>
          <w:sz w:val="30"/>
          <w:szCs w:val="30"/>
        </w:rPr>
      </w:pPr>
      <w:r w:rsidRPr="00F7312F">
        <w:rPr>
          <w:rFonts w:ascii="宋体" w:hAnsi="宋体" w:hint="eastAsia"/>
          <w:sz w:val="30"/>
          <w:szCs w:val="30"/>
        </w:rPr>
        <w:t>（12）响应方认为需要的其他文件资料。</w:t>
      </w:r>
    </w:p>
    <w:p w:rsidR="004E44EB" w:rsidRPr="00F7312F" w:rsidRDefault="004E44EB" w:rsidP="004E44EB">
      <w:pPr>
        <w:snapToGrid w:val="0"/>
        <w:spacing w:line="460" w:lineRule="exact"/>
        <w:ind w:firstLineChars="196" w:firstLine="588"/>
        <w:jc w:val="left"/>
        <w:rPr>
          <w:rFonts w:ascii="宋体" w:hAnsi="宋体"/>
          <w:sz w:val="30"/>
          <w:szCs w:val="30"/>
        </w:rPr>
      </w:pPr>
    </w:p>
    <w:p w:rsidR="004E44EB" w:rsidRPr="00F7312F" w:rsidRDefault="004E44EB" w:rsidP="004E44EB">
      <w:pPr>
        <w:snapToGrid w:val="0"/>
        <w:spacing w:line="460" w:lineRule="exact"/>
        <w:ind w:firstLineChars="196" w:firstLine="588"/>
        <w:jc w:val="left"/>
        <w:rPr>
          <w:rFonts w:ascii="宋体" w:hAnsi="宋体"/>
          <w:sz w:val="30"/>
          <w:szCs w:val="30"/>
        </w:rPr>
      </w:pPr>
    </w:p>
    <w:p w:rsidR="004E44EB" w:rsidRPr="00F7312F" w:rsidRDefault="004E44EB" w:rsidP="004E44EB">
      <w:pPr>
        <w:snapToGrid w:val="0"/>
        <w:spacing w:line="460" w:lineRule="exact"/>
        <w:jc w:val="left"/>
        <w:rPr>
          <w:rFonts w:ascii="宋体" w:hAnsi="宋体"/>
          <w:sz w:val="30"/>
          <w:szCs w:val="30"/>
        </w:rPr>
      </w:pPr>
    </w:p>
    <w:p w:rsidR="004E44EB" w:rsidRPr="00F7312F" w:rsidRDefault="004E44EB" w:rsidP="004E44EB">
      <w:pPr>
        <w:snapToGrid w:val="0"/>
        <w:spacing w:before="50"/>
        <w:jc w:val="left"/>
        <w:rPr>
          <w:rFonts w:ascii="宋体" w:hAnsi="宋体"/>
          <w:sz w:val="30"/>
          <w:szCs w:val="30"/>
        </w:rPr>
      </w:pPr>
      <w:r w:rsidRPr="00F7312F">
        <w:rPr>
          <w:rFonts w:ascii="宋体" w:hAnsi="宋体"/>
          <w:sz w:val="30"/>
          <w:szCs w:val="30"/>
        </w:rPr>
        <w:br w:type="page"/>
      </w:r>
    </w:p>
    <w:p w:rsidR="004E44EB" w:rsidRPr="00F7312F" w:rsidRDefault="004E44EB" w:rsidP="004E44EB">
      <w:pPr>
        <w:snapToGrid w:val="0"/>
        <w:spacing w:before="50"/>
        <w:jc w:val="left"/>
        <w:rPr>
          <w:rFonts w:ascii="宋体" w:hAnsi="宋体"/>
          <w:sz w:val="30"/>
          <w:szCs w:val="30"/>
        </w:rPr>
      </w:pPr>
      <w:r w:rsidRPr="00F7312F">
        <w:rPr>
          <w:rFonts w:ascii="宋体" w:hAnsi="宋体" w:hint="eastAsia"/>
          <w:sz w:val="30"/>
          <w:szCs w:val="30"/>
        </w:rPr>
        <w:lastRenderedPageBreak/>
        <w:t>附件7：</w:t>
      </w:r>
    </w:p>
    <w:p w:rsidR="004E44EB" w:rsidRPr="00F7312F" w:rsidRDefault="004E44EB" w:rsidP="004E44EB">
      <w:pPr>
        <w:snapToGrid w:val="0"/>
        <w:spacing w:before="50" w:after="50"/>
        <w:jc w:val="center"/>
        <w:rPr>
          <w:rFonts w:ascii="宋体" w:hAnsi="宋体"/>
          <w:b/>
          <w:sz w:val="36"/>
          <w:szCs w:val="36"/>
        </w:rPr>
      </w:pPr>
      <w:r w:rsidRPr="00F7312F">
        <w:rPr>
          <w:rFonts w:ascii="宋体" w:hAnsi="宋体" w:hint="eastAsia"/>
          <w:b/>
          <w:sz w:val="36"/>
          <w:szCs w:val="36"/>
        </w:rPr>
        <w:t>评分对应表</w:t>
      </w:r>
    </w:p>
    <w:p w:rsidR="004E44EB" w:rsidRPr="00F7312F" w:rsidRDefault="004E44EB" w:rsidP="004E44EB">
      <w:pPr>
        <w:snapToGrid w:val="0"/>
        <w:spacing w:before="50"/>
        <w:jc w:val="center"/>
        <w:rPr>
          <w:rFonts w:ascii="宋体" w:hAnsi="宋体"/>
          <w:b/>
          <w:sz w:val="32"/>
          <w:szCs w:val="32"/>
        </w:rPr>
      </w:pPr>
    </w:p>
    <w:p w:rsidR="004E44EB" w:rsidRPr="00F7312F" w:rsidRDefault="004E44EB" w:rsidP="004E44EB">
      <w:pPr>
        <w:pStyle w:val="af3"/>
        <w:snapToGrid w:val="0"/>
        <w:spacing w:before="120" w:after="120"/>
        <w:ind w:left="1020" w:hanging="600"/>
        <w:rPr>
          <w:rFonts w:ascii="宋体" w:eastAsia="宋体" w:hAnsi="宋体"/>
          <w:sz w:val="30"/>
          <w:szCs w:val="30"/>
          <w:u w:val="single"/>
        </w:rPr>
      </w:pPr>
      <w:r w:rsidRPr="00F7312F">
        <w:rPr>
          <w:rFonts w:ascii="宋体" w:eastAsia="宋体" w:hAnsi="宋体" w:hint="eastAsia"/>
          <w:sz w:val="30"/>
          <w:szCs w:val="30"/>
        </w:rPr>
        <w:t>磋商响应方全称（公章）：标项：</w:t>
      </w:r>
    </w:p>
    <w:tbl>
      <w:tblPr>
        <w:tblW w:w="8388" w:type="dxa"/>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4E44EB" w:rsidRPr="00F7312F" w:rsidTr="003F105A">
        <w:trPr>
          <w:trHeight w:val="642"/>
        </w:trPr>
        <w:tc>
          <w:tcPr>
            <w:tcW w:w="3888" w:type="dxa"/>
            <w:tcBorders>
              <w:top w:val="single" w:sz="4" w:space="0" w:color="auto"/>
              <w:bottom w:val="single" w:sz="4" w:space="0" w:color="auto"/>
              <w:right w:val="single" w:sz="4" w:space="0" w:color="auto"/>
            </w:tcBorders>
            <w:vAlign w:val="center"/>
          </w:tcPr>
          <w:p w:rsidR="004E44EB" w:rsidRPr="00F7312F" w:rsidRDefault="004E44EB" w:rsidP="00A72B0B">
            <w:pPr>
              <w:snapToGrid w:val="0"/>
              <w:spacing w:beforeLines="50"/>
              <w:jc w:val="center"/>
              <w:rPr>
                <w:rFonts w:ascii="宋体" w:hAnsi="宋体"/>
                <w:sz w:val="30"/>
                <w:szCs w:val="30"/>
              </w:rPr>
            </w:pPr>
            <w:r w:rsidRPr="00F7312F">
              <w:rPr>
                <w:rFonts w:ascii="宋体" w:hAnsi="宋体"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A72B0B">
            <w:pPr>
              <w:snapToGrid w:val="0"/>
              <w:spacing w:beforeLines="50"/>
              <w:jc w:val="center"/>
              <w:rPr>
                <w:rFonts w:ascii="宋体" w:hAnsi="宋体"/>
                <w:sz w:val="30"/>
                <w:szCs w:val="30"/>
              </w:rPr>
            </w:pPr>
            <w:r w:rsidRPr="00F7312F">
              <w:rPr>
                <w:rFonts w:ascii="宋体" w:hAnsi="宋体" w:hint="eastAsia"/>
                <w:sz w:val="30"/>
                <w:szCs w:val="30"/>
              </w:rPr>
              <w:t>磋商响应文件对应资料</w:t>
            </w:r>
          </w:p>
        </w:tc>
        <w:tc>
          <w:tcPr>
            <w:tcW w:w="1440" w:type="dxa"/>
            <w:tcBorders>
              <w:top w:val="single" w:sz="4" w:space="0" w:color="auto"/>
              <w:left w:val="single" w:sz="4" w:space="0" w:color="auto"/>
              <w:bottom w:val="single" w:sz="4" w:space="0" w:color="auto"/>
            </w:tcBorders>
            <w:vAlign w:val="center"/>
          </w:tcPr>
          <w:p w:rsidR="004E44EB" w:rsidRPr="00F7312F" w:rsidRDefault="004E44EB" w:rsidP="00A72B0B">
            <w:pPr>
              <w:snapToGrid w:val="0"/>
              <w:spacing w:beforeLines="50"/>
              <w:jc w:val="center"/>
              <w:rPr>
                <w:rFonts w:ascii="宋体" w:hAnsi="宋体"/>
                <w:sz w:val="30"/>
                <w:szCs w:val="30"/>
              </w:rPr>
            </w:pPr>
            <w:r w:rsidRPr="00F7312F">
              <w:rPr>
                <w:rFonts w:ascii="宋体" w:hAnsi="宋体" w:hint="eastAsia"/>
                <w:sz w:val="30"/>
                <w:szCs w:val="30"/>
              </w:rPr>
              <w:t>磋商响应文件页码</w:t>
            </w:r>
          </w:p>
        </w:tc>
      </w:tr>
      <w:tr w:rsidR="004E44EB" w:rsidRPr="00F7312F" w:rsidTr="003F105A">
        <w:trPr>
          <w:trHeight w:val="690"/>
        </w:trPr>
        <w:tc>
          <w:tcPr>
            <w:tcW w:w="3888" w:type="dxa"/>
            <w:tcBorders>
              <w:top w:val="single" w:sz="4" w:space="0" w:color="auto"/>
              <w:bottom w:val="single" w:sz="4" w:space="0" w:color="auto"/>
              <w:right w:val="single" w:sz="4" w:space="0" w:color="auto"/>
            </w:tcBorders>
          </w:tcPr>
          <w:p w:rsidR="004E44EB" w:rsidRPr="00F7312F" w:rsidRDefault="004E44EB" w:rsidP="003F105A">
            <w:pPr>
              <w:snapToGrid w:val="0"/>
              <w:rPr>
                <w:rFonts w:ascii="宋体" w:hAnsi="宋体"/>
                <w:sz w:val="30"/>
                <w:szCs w:val="30"/>
              </w:rPr>
            </w:pPr>
            <w:r w:rsidRPr="00F7312F">
              <w:rPr>
                <w:rFonts w:ascii="宋体" w:hAnsi="宋体"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1440" w:type="dxa"/>
            <w:tcBorders>
              <w:top w:val="single" w:sz="4" w:space="0" w:color="auto"/>
              <w:left w:val="single" w:sz="4" w:space="0" w:color="auto"/>
              <w:bottom w:val="single" w:sz="4" w:space="0" w:color="auto"/>
            </w:tcBorders>
          </w:tcPr>
          <w:p w:rsidR="004E44EB" w:rsidRPr="00F7312F" w:rsidRDefault="004E44EB" w:rsidP="00A72B0B">
            <w:pPr>
              <w:snapToGrid w:val="0"/>
              <w:spacing w:beforeLines="50"/>
              <w:rPr>
                <w:rFonts w:ascii="宋体" w:hAnsi="宋体"/>
                <w:sz w:val="30"/>
                <w:szCs w:val="30"/>
              </w:rPr>
            </w:pPr>
          </w:p>
        </w:tc>
      </w:tr>
      <w:tr w:rsidR="004E44EB" w:rsidRPr="00F7312F" w:rsidTr="003F105A">
        <w:trPr>
          <w:trHeight w:val="690"/>
        </w:trPr>
        <w:tc>
          <w:tcPr>
            <w:tcW w:w="3888" w:type="dxa"/>
            <w:tcBorders>
              <w:top w:val="single" w:sz="4" w:space="0" w:color="auto"/>
              <w:bottom w:val="single" w:sz="4" w:space="0" w:color="auto"/>
              <w:right w:val="single" w:sz="4" w:space="0" w:color="auto"/>
            </w:tcBorders>
          </w:tcPr>
          <w:p w:rsidR="004E44EB" w:rsidRPr="00F7312F" w:rsidRDefault="004E44EB" w:rsidP="003F105A">
            <w:pPr>
              <w:snapToGrid w:val="0"/>
              <w:rPr>
                <w:rFonts w:ascii="宋体" w:hAnsi="宋体"/>
                <w:sz w:val="30"/>
                <w:szCs w:val="30"/>
              </w:rPr>
            </w:pPr>
            <w:r w:rsidRPr="00F7312F">
              <w:rPr>
                <w:rFonts w:ascii="宋体" w:hAnsi="宋体"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1440" w:type="dxa"/>
            <w:tcBorders>
              <w:top w:val="single" w:sz="4" w:space="0" w:color="auto"/>
              <w:left w:val="single" w:sz="4" w:space="0" w:color="auto"/>
              <w:bottom w:val="single" w:sz="4" w:space="0" w:color="auto"/>
            </w:tcBorders>
          </w:tcPr>
          <w:p w:rsidR="004E44EB" w:rsidRPr="00F7312F" w:rsidRDefault="004E44EB" w:rsidP="00A72B0B">
            <w:pPr>
              <w:snapToGrid w:val="0"/>
              <w:spacing w:beforeLines="50"/>
              <w:ind w:left="43"/>
              <w:rPr>
                <w:rFonts w:ascii="宋体" w:hAnsi="宋体"/>
                <w:sz w:val="30"/>
                <w:szCs w:val="30"/>
              </w:rPr>
            </w:pPr>
          </w:p>
        </w:tc>
      </w:tr>
      <w:tr w:rsidR="004E44EB" w:rsidRPr="00F7312F" w:rsidTr="003F105A">
        <w:trPr>
          <w:trHeight w:val="690"/>
        </w:trPr>
        <w:tc>
          <w:tcPr>
            <w:tcW w:w="3888" w:type="dxa"/>
            <w:tcBorders>
              <w:top w:val="single" w:sz="4" w:space="0" w:color="auto"/>
              <w:bottom w:val="single" w:sz="4" w:space="0" w:color="auto"/>
              <w:right w:val="single" w:sz="4" w:space="0" w:color="auto"/>
            </w:tcBorders>
          </w:tcPr>
          <w:p w:rsidR="004E44EB" w:rsidRPr="00F7312F" w:rsidRDefault="004E44EB" w:rsidP="003F105A">
            <w:pPr>
              <w:snapToGrid w:val="0"/>
              <w:rPr>
                <w:rFonts w:ascii="宋体" w:hAnsi="宋体"/>
                <w:sz w:val="30"/>
                <w:szCs w:val="30"/>
              </w:rPr>
            </w:pPr>
          </w:p>
        </w:tc>
        <w:tc>
          <w:tcPr>
            <w:tcW w:w="30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1440" w:type="dxa"/>
            <w:tcBorders>
              <w:top w:val="single" w:sz="4" w:space="0" w:color="auto"/>
              <w:left w:val="single" w:sz="4" w:space="0" w:color="auto"/>
              <w:bottom w:val="single" w:sz="4" w:space="0" w:color="auto"/>
            </w:tcBorders>
          </w:tcPr>
          <w:p w:rsidR="004E44EB" w:rsidRPr="00F7312F" w:rsidRDefault="004E44EB" w:rsidP="00A72B0B">
            <w:pPr>
              <w:snapToGrid w:val="0"/>
              <w:spacing w:beforeLines="50"/>
              <w:ind w:left="43"/>
              <w:rPr>
                <w:rFonts w:ascii="宋体" w:hAnsi="宋体"/>
                <w:sz w:val="30"/>
                <w:szCs w:val="30"/>
              </w:rPr>
            </w:pPr>
          </w:p>
        </w:tc>
      </w:tr>
      <w:tr w:rsidR="004E44EB" w:rsidRPr="00F7312F" w:rsidTr="003F105A">
        <w:trPr>
          <w:trHeight w:val="690"/>
        </w:trPr>
        <w:tc>
          <w:tcPr>
            <w:tcW w:w="3888" w:type="dxa"/>
            <w:tcBorders>
              <w:top w:val="single" w:sz="4" w:space="0" w:color="auto"/>
              <w:bottom w:val="single" w:sz="4" w:space="0" w:color="auto"/>
              <w:right w:val="single" w:sz="4" w:space="0" w:color="auto"/>
            </w:tcBorders>
          </w:tcPr>
          <w:p w:rsidR="004E44EB" w:rsidRPr="00F7312F" w:rsidRDefault="004E44EB" w:rsidP="003F105A">
            <w:pPr>
              <w:snapToGrid w:val="0"/>
              <w:rPr>
                <w:rFonts w:ascii="宋体" w:hAnsi="宋体"/>
                <w:sz w:val="30"/>
                <w:szCs w:val="30"/>
              </w:rPr>
            </w:pPr>
          </w:p>
        </w:tc>
        <w:tc>
          <w:tcPr>
            <w:tcW w:w="30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1440" w:type="dxa"/>
            <w:tcBorders>
              <w:top w:val="single" w:sz="4" w:space="0" w:color="auto"/>
              <w:left w:val="single" w:sz="4" w:space="0" w:color="auto"/>
              <w:bottom w:val="single" w:sz="4" w:space="0" w:color="auto"/>
            </w:tcBorders>
          </w:tcPr>
          <w:p w:rsidR="004E44EB" w:rsidRPr="00F7312F" w:rsidRDefault="004E44EB" w:rsidP="00A72B0B">
            <w:pPr>
              <w:snapToGrid w:val="0"/>
              <w:spacing w:beforeLines="50"/>
              <w:ind w:left="43"/>
              <w:rPr>
                <w:rFonts w:ascii="宋体" w:hAnsi="宋体"/>
                <w:sz w:val="30"/>
                <w:szCs w:val="30"/>
              </w:rPr>
            </w:pPr>
          </w:p>
        </w:tc>
      </w:tr>
      <w:tr w:rsidR="004E44EB" w:rsidRPr="00F7312F" w:rsidTr="003F105A">
        <w:trPr>
          <w:trHeight w:val="690"/>
        </w:trPr>
        <w:tc>
          <w:tcPr>
            <w:tcW w:w="3888" w:type="dxa"/>
            <w:tcBorders>
              <w:top w:val="single" w:sz="4" w:space="0" w:color="auto"/>
              <w:bottom w:val="single" w:sz="4" w:space="0" w:color="auto"/>
              <w:right w:val="single" w:sz="4" w:space="0" w:color="auto"/>
            </w:tcBorders>
          </w:tcPr>
          <w:p w:rsidR="004E44EB" w:rsidRPr="00F7312F" w:rsidRDefault="004E44EB" w:rsidP="003F105A">
            <w:pPr>
              <w:snapToGrid w:val="0"/>
              <w:rPr>
                <w:rFonts w:ascii="宋体" w:hAnsi="宋体"/>
                <w:sz w:val="30"/>
                <w:szCs w:val="30"/>
              </w:rPr>
            </w:pPr>
          </w:p>
        </w:tc>
        <w:tc>
          <w:tcPr>
            <w:tcW w:w="30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1440" w:type="dxa"/>
            <w:tcBorders>
              <w:top w:val="single" w:sz="4" w:space="0" w:color="auto"/>
              <w:left w:val="single" w:sz="4" w:space="0" w:color="auto"/>
              <w:bottom w:val="single" w:sz="4" w:space="0" w:color="auto"/>
            </w:tcBorders>
          </w:tcPr>
          <w:p w:rsidR="004E44EB" w:rsidRPr="00F7312F" w:rsidRDefault="004E44EB" w:rsidP="00A72B0B">
            <w:pPr>
              <w:snapToGrid w:val="0"/>
              <w:spacing w:beforeLines="50"/>
              <w:rPr>
                <w:rFonts w:ascii="宋体" w:hAnsi="宋体"/>
                <w:sz w:val="30"/>
                <w:szCs w:val="30"/>
              </w:rPr>
            </w:pPr>
          </w:p>
        </w:tc>
      </w:tr>
      <w:tr w:rsidR="004E44EB" w:rsidRPr="00F7312F" w:rsidTr="003F105A">
        <w:trPr>
          <w:trHeight w:val="690"/>
        </w:trPr>
        <w:tc>
          <w:tcPr>
            <w:tcW w:w="3888" w:type="dxa"/>
            <w:tcBorders>
              <w:top w:val="single" w:sz="4" w:space="0" w:color="auto"/>
              <w:bottom w:val="single" w:sz="4" w:space="0" w:color="auto"/>
              <w:right w:val="single" w:sz="4" w:space="0" w:color="auto"/>
            </w:tcBorders>
          </w:tcPr>
          <w:p w:rsidR="004E44EB" w:rsidRPr="00F7312F" w:rsidRDefault="004E44EB" w:rsidP="003F105A">
            <w:pPr>
              <w:snapToGrid w:val="0"/>
              <w:rPr>
                <w:rFonts w:ascii="宋体" w:hAnsi="宋体"/>
                <w:sz w:val="30"/>
                <w:szCs w:val="30"/>
              </w:rPr>
            </w:pPr>
          </w:p>
        </w:tc>
        <w:tc>
          <w:tcPr>
            <w:tcW w:w="30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1440" w:type="dxa"/>
            <w:tcBorders>
              <w:top w:val="single" w:sz="4" w:space="0" w:color="auto"/>
              <w:left w:val="single" w:sz="4" w:space="0" w:color="auto"/>
              <w:bottom w:val="single" w:sz="4" w:space="0" w:color="auto"/>
            </w:tcBorders>
          </w:tcPr>
          <w:p w:rsidR="004E44EB" w:rsidRPr="00F7312F" w:rsidRDefault="004E44EB" w:rsidP="00A72B0B">
            <w:pPr>
              <w:snapToGrid w:val="0"/>
              <w:spacing w:beforeLines="50"/>
              <w:rPr>
                <w:rFonts w:ascii="宋体" w:hAnsi="宋体"/>
                <w:sz w:val="30"/>
                <w:szCs w:val="30"/>
              </w:rPr>
            </w:pPr>
          </w:p>
        </w:tc>
      </w:tr>
      <w:tr w:rsidR="004E44EB" w:rsidRPr="00F7312F" w:rsidTr="003F105A">
        <w:trPr>
          <w:trHeight w:val="690"/>
        </w:trPr>
        <w:tc>
          <w:tcPr>
            <w:tcW w:w="3888" w:type="dxa"/>
            <w:tcBorders>
              <w:top w:val="single" w:sz="4" w:space="0" w:color="auto"/>
              <w:bottom w:val="single" w:sz="4" w:space="0" w:color="auto"/>
              <w:right w:val="single" w:sz="4" w:space="0" w:color="auto"/>
            </w:tcBorders>
          </w:tcPr>
          <w:p w:rsidR="004E44EB" w:rsidRPr="00F7312F" w:rsidRDefault="004E44EB" w:rsidP="003F105A">
            <w:pPr>
              <w:snapToGrid w:val="0"/>
              <w:rPr>
                <w:rFonts w:ascii="宋体" w:hAnsi="宋体"/>
                <w:sz w:val="30"/>
                <w:szCs w:val="30"/>
              </w:rPr>
            </w:pPr>
          </w:p>
        </w:tc>
        <w:tc>
          <w:tcPr>
            <w:tcW w:w="30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1440" w:type="dxa"/>
            <w:tcBorders>
              <w:top w:val="single" w:sz="4" w:space="0" w:color="auto"/>
              <w:left w:val="single" w:sz="4" w:space="0" w:color="auto"/>
              <w:bottom w:val="single" w:sz="4" w:space="0" w:color="auto"/>
            </w:tcBorders>
          </w:tcPr>
          <w:p w:rsidR="004E44EB" w:rsidRPr="00F7312F" w:rsidRDefault="004E44EB" w:rsidP="00A72B0B">
            <w:pPr>
              <w:snapToGrid w:val="0"/>
              <w:spacing w:beforeLines="50"/>
              <w:rPr>
                <w:rFonts w:ascii="宋体" w:hAnsi="宋体"/>
                <w:sz w:val="30"/>
                <w:szCs w:val="30"/>
              </w:rPr>
            </w:pPr>
          </w:p>
        </w:tc>
      </w:tr>
      <w:tr w:rsidR="004E44EB" w:rsidRPr="00F7312F" w:rsidTr="003F105A">
        <w:trPr>
          <w:trHeight w:val="690"/>
        </w:trPr>
        <w:tc>
          <w:tcPr>
            <w:tcW w:w="3888" w:type="dxa"/>
            <w:tcBorders>
              <w:top w:val="single" w:sz="4" w:space="0" w:color="auto"/>
              <w:bottom w:val="single" w:sz="4" w:space="0" w:color="auto"/>
              <w:right w:val="single" w:sz="4" w:space="0" w:color="auto"/>
            </w:tcBorders>
          </w:tcPr>
          <w:p w:rsidR="004E44EB" w:rsidRPr="00F7312F" w:rsidRDefault="004E44EB" w:rsidP="003F105A">
            <w:pPr>
              <w:snapToGrid w:val="0"/>
              <w:rPr>
                <w:rFonts w:ascii="宋体" w:hAnsi="宋体"/>
                <w:sz w:val="30"/>
                <w:szCs w:val="30"/>
              </w:rPr>
            </w:pPr>
          </w:p>
        </w:tc>
        <w:tc>
          <w:tcPr>
            <w:tcW w:w="30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1440" w:type="dxa"/>
            <w:tcBorders>
              <w:top w:val="single" w:sz="4" w:space="0" w:color="auto"/>
              <w:left w:val="single" w:sz="4" w:space="0" w:color="auto"/>
              <w:bottom w:val="single" w:sz="4" w:space="0" w:color="auto"/>
            </w:tcBorders>
          </w:tcPr>
          <w:p w:rsidR="004E44EB" w:rsidRPr="00F7312F" w:rsidRDefault="004E44EB" w:rsidP="00A72B0B">
            <w:pPr>
              <w:snapToGrid w:val="0"/>
              <w:spacing w:beforeLines="50"/>
              <w:rPr>
                <w:rFonts w:ascii="宋体" w:hAnsi="宋体"/>
                <w:sz w:val="30"/>
                <w:szCs w:val="30"/>
              </w:rPr>
            </w:pPr>
          </w:p>
        </w:tc>
      </w:tr>
      <w:tr w:rsidR="004E44EB" w:rsidRPr="00F7312F" w:rsidTr="003F105A">
        <w:trPr>
          <w:trHeight w:val="690"/>
        </w:trPr>
        <w:tc>
          <w:tcPr>
            <w:tcW w:w="3888" w:type="dxa"/>
            <w:tcBorders>
              <w:top w:val="single" w:sz="4" w:space="0" w:color="auto"/>
              <w:bottom w:val="single" w:sz="4" w:space="0" w:color="auto"/>
              <w:right w:val="single" w:sz="4" w:space="0" w:color="auto"/>
            </w:tcBorders>
          </w:tcPr>
          <w:p w:rsidR="004E44EB" w:rsidRPr="00F7312F" w:rsidRDefault="004E44EB" w:rsidP="003F105A">
            <w:pPr>
              <w:snapToGrid w:val="0"/>
              <w:rPr>
                <w:rFonts w:ascii="宋体" w:hAnsi="宋体"/>
                <w:sz w:val="30"/>
                <w:szCs w:val="30"/>
              </w:rPr>
            </w:pPr>
          </w:p>
        </w:tc>
        <w:tc>
          <w:tcPr>
            <w:tcW w:w="30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1440" w:type="dxa"/>
            <w:tcBorders>
              <w:top w:val="single" w:sz="4" w:space="0" w:color="auto"/>
              <w:left w:val="single" w:sz="4" w:space="0" w:color="auto"/>
              <w:bottom w:val="single" w:sz="4" w:space="0" w:color="auto"/>
            </w:tcBorders>
          </w:tcPr>
          <w:p w:rsidR="004E44EB" w:rsidRPr="00F7312F" w:rsidRDefault="004E44EB" w:rsidP="00A72B0B">
            <w:pPr>
              <w:snapToGrid w:val="0"/>
              <w:spacing w:beforeLines="50"/>
              <w:rPr>
                <w:rFonts w:ascii="宋体" w:hAnsi="宋体"/>
                <w:sz w:val="30"/>
                <w:szCs w:val="30"/>
              </w:rPr>
            </w:pPr>
          </w:p>
        </w:tc>
      </w:tr>
    </w:tbl>
    <w:p w:rsidR="004E44EB" w:rsidRPr="00F7312F" w:rsidRDefault="004E44EB" w:rsidP="00A72B0B">
      <w:pPr>
        <w:snapToGrid w:val="0"/>
        <w:spacing w:beforeLines="50"/>
        <w:rPr>
          <w:rFonts w:ascii="宋体" w:hAnsi="宋体"/>
          <w:sz w:val="30"/>
          <w:szCs w:val="30"/>
          <w:u w:val="single"/>
        </w:rPr>
      </w:pPr>
      <w:r w:rsidRPr="00F7312F">
        <w:rPr>
          <w:rFonts w:ascii="宋体" w:hAnsi="宋体" w:hint="eastAsia"/>
          <w:sz w:val="30"/>
          <w:szCs w:val="30"/>
        </w:rPr>
        <w:t>授权代表签名：                         日期：</w:t>
      </w:r>
    </w:p>
    <w:p w:rsidR="004E44EB" w:rsidRPr="00F7312F" w:rsidRDefault="004E44EB" w:rsidP="00A72B0B">
      <w:pPr>
        <w:snapToGrid w:val="0"/>
        <w:spacing w:before="50" w:afterLines="50"/>
        <w:jc w:val="left"/>
        <w:rPr>
          <w:rFonts w:ascii="宋体" w:hAnsi="宋体"/>
          <w:sz w:val="30"/>
          <w:szCs w:val="30"/>
        </w:rPr>
      </w:pPr>
    </w:p>
    <w:p w:rsidR="004E44EB" w:rsidRPr="00F7312F" w:rsidRDefault="004E44EB" w:rsidP="00A72B0B">
      <w:pPr>
        <w:snapToGrid w:val="0"/>
        <w:spacing w:before="50" w:afterLines="50"/>
        <w:jc w:val="left"/>
        <w:rPr>
          <w:rFonts w:ascii="宋体" w:hAnsi="宋体"/>
          <w:sz w:val="30"/>
          <w:szCs w:val="30"/>
        </w:rPr>
      </w:pPr>
    </w:p>
    <w:p w:rsidR="004E44EB" w:rsidRPr="00F7312F" w:rsidRDefault="004E44EB" w:rsidP="00A72B0B">
      <w:pPr>
        <w:snapToGrid w:val="0"/>
        <w:spacing w:before="50" w:afterLines="50"/>
        <w:jc w:val="left"/>
        <w:rPr>
          <w:rFonts w:ascii="宋体" w:hAnsi="宋体"/>
          <w:sz w:val="30"/>
          <w:szCs w:val="30"/>
        </w:rPr>
      </w:pPr>
      <w:r w:rsidRPr="00F7312F">
        <w:rPr>
          <w:rFonts w:ascii="宋体" w:hAnsi="宋体"/>
          <w:sz w:val="30"/>
          <w:szCs w:val="30"/>
        </w:rPr>
        <w:br w:type="page"/>
      </w:r>
      <w:r w:rsidRPr="00F7312F">
        <w:rPr>
          <w:rFonts w:ascii="宋体" w:hAnsi="宋体" w:hint="eastAsia"/>
          <w:sz w:val="30"/>
          <w:szCs w:val="30"/>
        </w:rPr>
        <w:lastRenderedPageBreak/>
        <w:t>附件8：</w:t>
      </w:r>
    </w:p>
    <w:p w:rsidR="004E44EB" w:rsidRPr="00F7312F" w:rsidRDefault="004E44EB" w:rsidP="00A72B0B">
      <w:pPr>
        <w:snapToGrid w:val="0"/>
        <w:spacing w:before="50" w:afterLines="50"/>
        <w:jc w:val="center"/>
        <w:rPr>
          <w:rFonts w:ascii="宋体" w:hAnsi="宋体"/>
          <w:b/>
          <w:spacing w:val="40"/>
          <w:kern w:val="0"/>
          <w:sz w:val="36"/>
          <w:szCs w:val="36"/>
        </w:rPr>
      </w:pPr>
      <w:r w:rsidRPr="00F7312F">
        <w:rPr>
          <w:rFonts w:ascii="宋体" w:hAnsi="宋体" w:hint="eastAsia"/>
          <w:b/>
          <w:spacing w:val="40"/>
          <w:kern w:val="0"/>
          <w:sz w:val="36"/>
          <w:szCs w:val="36"/>
        </w:rPr>
        <w:t>项目明细清单</w:t>
      </w:r>
    </w:p>
    <w:p w:rsidR="004E44EB" w:rsidRPr="00F7312F" w:rsidRDefault="004E44EB" w:rsidP="00A72B0B">
      <w:pPr>
        <w:snapToGrid w:val="0"/>
        <w:spacing w:before="50" w:afterLines="50"/>
        <w:rPr>
          <w:rFonts w:ascii="宋体" w:hAnsi="宋体"/>
          <w:b/>
          <w:spacing w:val="40"/>
          <w:kern w:val="0"/>
          <w:sz w:val="36"/>
          <w:szCs w:val="36"/>
        </w:rPr>
      </w:pPr>
    </w:p>
    <w:p w:rsidR="004E44EB" w:rsidRPr="00F7312F" w:rsidRDefault="004E44EB" w:rsidP="004E44EB">
      <w:pPr>
        <w:pStyle w:val="af3"/>
        <w:snapToGrid w:val="0"/>
        <w:spacing w:before="120" w:after="120"/>
        <w:rPr>
          <w:rFonts w:ascii="宋体" w:eastAsia="宋体" w:hAnsi="宋体"/>
          <w:kern w:val="0"/>
          <w:sz w:val="30"/>
          <w:szCs w:val="30"/>
          <w:u w:val="single"/>
        </w:rPr>
      </w:pPr>
      <w:r w:rsidRPr="00F7312F">
        <w:rPr>
          <w:rFonts w:ascii="宋体" w:eastAsia="宋体" w:hAnsi="宋体" w:hint="eastAsia"/>
          <w:sz w:val="30"/>
          <w:szCs w:val="30"/>
        </w:rPr>
        <w:t>响应方全称（公章）：                标项：</w:t>
      </w:r>
    </w:p>
    <w:p w:rsidR="004E44EB" w:rsidRPr="00F7312F" w:rsidRDefault="004E44EB" w:rsidP="004E44EB">
      <w:pPr>
        <w:pStyle w:val="af3"/>
        <w:snapToGrid w:val="0"/>
        <w:spacing w:before="120" w:after="120"/>
        <w:rPr>
          <w:rFonts w:ascii="宋体" w:eastAsia="宋体" w:hAnsi="宋体"/>
          <w:sz w:val="30"/>
          <w:szCs w:val="30"/>
        </w:rPr>
      </w:pPr>
      <w:r w:rsidRPr="00F7312F">
        <w:rPr>
          <w:rFonts w:ascii="宋体" w:eastAsia="宋体" w:hAnsi="宋体" w:hint="eastAsia"/>
          <w:sz w:val="30"/>
          <w:szCs w:val="30"/>
        </w:rPr>
        <w:t>货物类</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4E44EB" w:rsidRPr="00F7312F" w:rsidTr="003F105A">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r w:rsidRPr="00F7312F">
              <w:rPr>
                <w:rFonts w:ascii="宋体" w:hAnsi="宋体"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r w:rsidRPr="00F7312F">
              <w:rPr>
                <w:rFonts w:ascii="宋体" w:hAnsi="宋体"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r w:rsidRPr="00F7312F">
              <w:rPr>
                <w:rFonts w:ascii="宋体" w:hAnsi="宋体"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r w:rsidRPr="00F7312F">
              <w:rPr>
                <w:rFonts w:ascii="宋体" w:hAnsi="宋体" w:hint="eastAsia"/>
                <w:sz w:val="30"/>
                <w:szCs w:val="30"/>
              </w:rPr>
              <w:t>规格</w:t>
            </w:r>
          </w:p>
          <w:p w:rsidR="004E44EB" w:rsidRPr="00F7312F" w:rsidRDefault="004E44EB" w:rsidP="003F105A">
            <w:pPr>
              <w:snapToGrid w:val="0"/>
              <w:spacing w:before="50" w:after="50"/>
              <w:jc w:val="center"/>
              <w:rPr>
                <w:rFonts w:ascii="宋体" w:hAnsi="宋体"/>
                <w:sz w:val="30"/>
                <w:szCs w:val="30"/>
              </w:rPr>
            </w:pPr>
            <w:r w:rsidRPr="00F7312F">
              <w:rPr>
                <w:rFonts w:ascii="宋体" w:hAnsi="宋体"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r w:rsidRPr="00F7312F">
              <w:rPr>
                <w:rFonts w:ascii="宋体" w:hAnsi="宋体" w:hint="eastAsia"/>
                <w:sz w:val="30"/>
                <w:szCs w:val="30"/>
              </w:rPr>
              <w:t>单位及</w:t>
            </w:r>
          </w:p>
          <w:p w:rsidR="004E44EB" w:rsidRPr="00F7312F" w:rsidRDefault="004E44EB" w:rsidP="003F105A">
            <w:pPr>
              <w:snapToGrid w:val="0"/>
              <w:spacing w:before="50" w:after="50"/>
              <w:jc w:val="center"/>
              <w:rPr>
                <w:rFonts w:ascii="宋体" w:hAnsi="宋体"/>
                <w:sz w:val="30"/>
                <w:szCs w:val="30"/>
              </w:rPr>
            </w:pPr>
            <w:r w:rsidRPr="00F7312F">
              <w:rPr>
                <w:rFonts w:ascii="宋体" w:hAnsi="宋体"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r w:rsidRPr="00F7312F">
              <w:rPr>
                <w:rFonts w:ascii="宋体" w:hAnsi="宋体"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r w:rsidRPr="00F7312F">
              <w:rPr>
                <w:rFonts w:ascii="宋体" w:hAnsi="宋体" w:hint="eastAsia"/>
                <w:sz w:val="30"/>
                <w:szCs w:val="30"/>
              </w:rPr>
              <w:t>产地</w:t>
            </w:r>
          </w:p>
        </w:tc>
      </w:tr>
      <w:tr w:rsidR="004E44EB" w:rsidRPr="00F7312F" w:rsidTr="003F105A">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ind w:left="480" w:hanging="480"/>
              <w:jc w:val="center"/>
              <w:rPr>
                <w:rFonts w:ascii="宋体" w:hAnsi="宋体"/>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p>
        </w:tc>
      </w:tr>
      <w:tr w:rsidR="004E44EB" w:rsidRPr="00F7312F" w:rsidTr="003F105A">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ind w:left="480" w:hanging="480"/>
              <w:jc w:val="center"/>
              <w:rPr>
                <w:rFonts w:ascii="宋体" w:hAnsi="宋体"/>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p>
        </w:tc>
      </w:tr>
    </w:tbl>
    <w:p w:rsidR="004E44EB" w:rsidRPr="00F7312F" w:rsidRDefault="004E44EB" w:rsidP="00A72B0B">
      <w:pPr>
        <w:snapToGrid w:val="0"/>
        <w:spacing w:beforeLines="50"/>
        <w:rPr>
          <w:rFonts w:ascii="宋体" w:hAnsi="宋体"/>
          <w:sz w:val="30"/>
          <w:szCs w:val="30"/>
        </w:rPr>
      </w:pPr>
      <w:r w:rsidRPr="00F7312F">
        <w:rPr>
          <w:rFonts w:ascii="宋体" w:hAnsi="宋体" w:hint="eastAsia"/>
          <w:sz w:val="30"/>
          <w:szCs w:val="30"/>
        </w:rPr>
        <w:t>服务类</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2829"/>
        <w:gridCol w:w="2829"/>
        <w:gridCol w:w="2830"/>
      </w:tblGrid>
      <w:tr w:rsidR="004E44EB" w:rsidRPr="00F7312F" w:rsidTr="003F105A">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r w:rsidRPr="00F7312F">
              <w:rPr>
                <w:rFonts w:ascii="宋体" w:hAnsi="宋体"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r w:rsidRPr="00F7312F">
              <w:rPr>
                <w:rFonts w:ascii="宋体" w:hAnsi="宋体"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r w:rsidRPr="00F7312F">
              <w:rPr>
                <w:rFonts w:ascii="宋体" w:hAnsi="宋体"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r w:rsidRPr="00F7312F">
              <w:rPr>
                <w:rFonts w:ascii="宋体" w:hAnsi="宋体" w:hint="eastAsia"/>
                <w:sz w:val="30"/>
                <w:szCs w:val="30"/>
              </w:rPr>
              <w:t>工作量</w:t>
            </w:r>
          </w:p>
        </w:tc>
      </w:tr>
      <w:tr w:rsidR="004E44EB" w:rsidRPr="00F7312F" w:rsidTr="003F105A">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ind w:left="480" w:hanging="480"/>
              <w:jc w:val="center"/>
              <w:rPr>
                <w:rFonts w:ascii="宋体" w:hAnsi="宋体"/>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p>
        </w:tc>
      </w:tr>
      <w:tr w:rsidR="004E44EB" w:rsidRPr="00F7312F" w:rsidTr="003F105A">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ind w:left="480" w:hanging="480"/>
              <w:jc w:val="center"/>
              <w:rPr>
                <w:rFonts w:ascii="宋体" w:hAnsi="宋体"/>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before="50" w:after="50"/>
              <w:jc w:val="center"/>
              <w:rPr>
                <w:rFonts w:ascii="宋体" w:hAnsi="宋体"/>
                <w:sz w:val="30"/>
                <w:szCs w:val="30"/>
              </w:rPr>
            </w:pPr>
          </w:p>
        </w:tc>
      </w:tr>
    </w:tbl>
    <w:p w:rsidR="004E44EB" w:rsidRPr="00F7312F" w:rsidRDefault="004E44EB" w:rsidP="00A72B0B">
      <w:pPr>
        <w:snapToGrid w:val="0"/>
        <w:spacing w:beforeLines="50"/>
        <w:rPr>
          <w:rFonts w:ascii="宋体" w:hAnsi="宋体"/>
          <w:sz w:val="30"/>
          <w:szCs w:val="30"/>
        </w:rPr>
      </w:pPr>
      <w:r w:rsidRPr="00F7312F">
        <w:rPr>
          <w:rFonts w:ascii="宋体" w:hAnsi="宋体" w:hint="eastAsia"/>
          <w:sz w:val="30"/>
          <w:szCs w:val="30"/>
        </w:rPr>
        <w:t>注：在填写时，如上表不适合本项目的实际情况，可在确保明细内容完整的情况下，根据上表格式自行划表填写。</w:t>
      </w:r>
    </w:p>
    <w:p w:rsidR="004E44EB" w:rsidRPr="00F7312F" w:rsidRDefault="004E44EB" w:rsidP="00A72B0B">
      <w:pPr>
        <w:snapToGrid w:val="0"/>
        <w:spacing w:beforeLines="50"/>
        <w:rPr>
          <w:rFonts w:ascii="宋体" w:hAnsi="宋体"/>
          <w:sz w:val="30"/>
          <w:szCs w:val="30"/>
        </w:rPr>
      </w:pPr>
    </w:p>
    <w:p w:rsidR="004E44EB" w:rsidRPr="00F7312F" w:rsidRDefault="004E44EB" w:rsidP="00A72B0B">
      <w:pPr>
        <w:snapToGrid w:val="0"/>
        <w:spacing w:beforeLines="50"/>
        <w:rPr>
          <w:rFonts w:ascii="宋体" w:hAnsi="宋体"/>
          <w:sz w:val="30"/>
          <w:szCs w:val="30"/>
          <w:u w:val="single"/>
        </w:rPr>
      </w:pPr>
      <w:r w:rsidRPr="00F7312F">
        <w:rPr>
          <w:rFonts w:ascii="宋体" w:hAnsi="宋体" w:hint="eastAsia"/>
          <w:sz w:val="30"/>
          <w:szCs w:val="30"/>
        </w:rPr>
        <w:t>授权代表签名：               日期：</w:t>
      </w: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z w:val="30"/>
          <w:szCs w:val="30"/>
        </w:rPr>
      </w:pPr>
      <w:r w:rsidRPr="00F7312F">
        <w:rPr>
          <w:rFonts w:ascii="宋体" w:hAnsi="宋体" w:hint="eastAsia"/>
          <w:spacing w:val="20"/>
          <w:sz w:val="30"/>
          <w:szCs w:val="30"/>
        </w:rPr>
        <w:br w:type="page"/>
      </w:r>
      <w:r w:rsidRPr="00F7312F">
        <w:rPr>
          <w:rFonts w:ascii="宋体" w:hAnsi="宋体" w:hint="eastAsia"/>
          <w:sz w:val="30"/>
          <w:szCs w:val="30"/>
        </w:rPr>
        <w:lastRenderedPageBreak/>
        <w:t>附件9：</w:t>
      </w:r>
    </w:p>
    <w:p w:rsidR="004E44EB" w:rsidRPr="00F7312F" w:rsidRDefault="004E44EB" w:rsidP="00A72B0B">
      <w:pPr>
        <w:snapToGrid w:val="0"/>
        <w:spacing w:before="50" w:afterLines="50"/>
        <w:jc w:val="center"/>
        <w:rPr>
          <w:rFonts w:ascii="宋体" w:hAnsi="宋体"/>
          <w:b/>
          <w:spacing w:val="40"/>
          <w:kern w:val="0"/>
          <w:sz w:val="36"/>
          <w:szCs w:val="36"/>
        </w:rPr>
      </w:pPr>
      <w:r w:rsidRPr="00F7312F">
        <w:rPr>
          <w:rFonts w:ascii="宋体" w:hAnsi="宋体" w:hint="eastAsia"/>
          <w:b/>
          <w:spacing w:val="40"/>
          <w:kern w:val="0"/>
          <w:sz w:val="36"/>
          <w:szCs w:val="36"/>
        </w:rPr>
        <w:t>技 术 响 应 表</w:t>
      </w:r>
    </w:p>
    <w:p w:rsidR="004E44EB" w:rsidRPr="00F7312F" w:rsidRDefault="004E44EB" w:rsidP="00A72B0B">
      <w:pPr>
        <w:snapToGrid w:val="0"/>
        <w:spacing w:before="50" w:afterLines="50"/>
        <w:rPr>
          <w:rFonts w:ascii="宋体" w:hAnsi="宋体"/>
          <w:b/>
          <w:sz w:val="32"/>
          <w:szCs w:val="32"/>
        </w:rPr>
      </w:pPr>
    </w:p>
    <w:p w:rsidR="004E44EB" w:rsidRPr="00F7312F" w:rsidRDefault="004E44EB" w:rsidP="004E44EB">
      <w:pPr>
        <w:pStyle w:val="af3"/>
        <w:snapToGrid w:val="0"/>
        <w:spacing w:before="120" w:after="120"/>
        <w:rPr>
          <w:rFonts w:ascii="宋体" w:eastAsia="宋体" w:hAnsi="宋体"/>
          <w:sz w:val="30"/>
          <w:szCs w:val="30"/>
          <w:u w:val="single"/>
        </w:rPr>
      </w:pPr>
      <w:r w:rsidRPr="00F7312F">
        <w:rPr>
          <w:rFonts w:ascii="宋体" w:eastAsia="宋体" w:hAnsi="宋体" w:hint="eastAsia"/>
          <w:sz w:val="30"/>
          <w:szCs w:val="30"/>
        </w:rPr>
        <w:t>磋商响应方全称（公章）：            标项：</w:t>
      </w: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3909"/>
        <w:gridCol w:w="2196"/>
        <w:gridCol w:w="2423"/>
      </w:tblGrid>
      <w:tr w:rsidR="004E44EB" w:rsidRPr="00F7312F" w:rsidTr="003F105A">
        <w:trPr>
          <w:cantSplit/>
          <w:trHeight w:val="804"/>
        </w:trPr>
        <w:tc>
          <w:tcPr>
            <w:tcW w:w="3909"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jc w:val="center"/>
              <w:rPr>
                <w:rFonts w:ascii="宋体" w:hAnsi="宋体"/>
                <w:sz w:val="30"/>
                <w:szCs w:val="30"/>
              </w:rPr>
            </w:pPr>
            <w:r w:rsidRPr="00F7312F">
              <w:rPr>
                <w:rFonts w:ascii="宋体" w:hAnsi="宋体" w:hint="eastAsia"/>
                <w:sz w:val="30"/>
                <w:szCs w:val="30"/>
              </w:rPr>
              <w:t>磋商文件要求</w:t>
            </w:r>
          </w:p>
        </w:tc>
        <w:tc>
          <w:tcPr>
            <w:tcW w:w="2196"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jc w:val="center"/>
              <w:rPr>
                <w:rFonts w:ascii="宋体" w:hAnsi="宋体"/>
                <w:sz w:val="30"/>
                <w:szCs w:val="30"/>
              </w:rPr>
            </w:pPr>
            <w:r w:rsidRPr="00F7312F">
              <w:rPr>
                <w:rFonts w:ascii="宋体" w:hAnsi="宋体" w:hint="eastAsia"/>
                <w:sz w:val="30"/>
                <w:szCs w:val="30"/>
              </w:rPr>
              <w:t>磋商响应文件响应</w:t>
            </w:r>
          </w:p>
        </w:tc>
        <w:tc>
          <w:tcPr>
            <w:tcW w:w="2423"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jc w:val="center"/>
              <w:rPr>
                <w:rFonts w:ascii="宋体" w:hAnsi="宋体"/>
                <w:sz w:val="30"/>
                <w:szCs w:val="30"/>
              </w:rPr>
            </w:pPr>
            <w:r w:rsidRPr="00F7312F">
              <w:rPr>
                <w:rFonts w:ascii="宋体" w:hAnsi="宋体" w:hint="eastAsia"/>
                <w:sz w:val="30"/>
                <w:szCs w:val="30"/>
              </w:rPr>
              <w:t>偏离情况</w:t>
            </w:r>
          </w:p>
        </w:tc>
      </w:tr>
      <w:tr w:rsidR="004E44EB" w:rsidRPr="00F7312F" w:rsidTr="003F105A">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pStyle w:val="af1"/>
              <w:snapToGrid w:val="0"/>
              <w:spacing w:before="120" w:after="120"/>
              <w:outlineLvl w:val="0"/>
              <w:rPr>
                <w:rFonts w:hAnsi="宋体"/>
                <w:sz w:val="30"/>
                <w:szCs w:val="30"/>
              </w:rPr>
            </w:pPr>
          </w:p>
        </w:tc>
        <w:tc>
          <w:tcPr>
            <w:tcW w:w="2196"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pStyle w:val="af1"/>
              <w:snapToGrid w:val="0"/>
              <w:spacing w:before="120" w:after="120" w:line="240" w:lineRule="auto"/>
              <w:outlineLvl w:val="0"/>
              <w:rPr>
                <w:rFonts w:hAnsi="宋体"/>
                <w:sz w:val="30"/>
                <w:szCs w:val="30"/>
              </w:rPr>
            </w:pPr>
          </w:p>
        </w:tc>
        <w:tc>
          <w:tcPr>
            <w:tcW w:w="2423"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pStyle w:val="af1"/>
              <w:snapToGrid w:val="0"/>
              <w:spacing w:before="120" w:after="120" w:line="240" w:lineRule="auto"/>
              <w:outlineLvl w:val="0"/>
              <w:rPr>
                <w:rFonts w:hAnsi="宋体"/>
                <w:sz w:val="30"/>
                <w:szCs w:val="30"/>
              </w:rPr>
            </w:pPr>
          </w:p>
        </w:tc>
      </w:tr>
      <w:tr w:rsidR="004E44EB" w:rsidRPr="00F7312F" w:rsidTr="003F105A">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pStyle w:val="af1"/>
              <w:snapToGrid w:val="0"/>
              <w:spacing w:before="120" w:after="120"/>
              <w:outlineLvl w:val="0"/>
              <w:rPr>
                <w:rFonts w:hAnsi="宋体"/>
                <w:sz w:val="30"/>
                <w:szCs w:val="30"/>
              </w:rPr>
            </w:pPr>
          </w:p>
        </w:tc>
        <w:tc>
          <w:tcPr>
            <w:tcW w:w="2196"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pStyle w:val="af1"/>
              <w:snapToGrid w:val="0"/>
              <w:spacing w:before="120" w:after="120" w:line="240" w:lineRule="auto"/>
              <w:rPr>
                <w:rFonts w:hAnsi="宋体"/>
                <w:sz w:val="30"/>
                <w:szCs w:val="30"/>
              </w:rPr>
            </w:pPr>
          </w:p>
        </w:tc>
        <w:tc>
          <w:tcPr>
            <w:tcW w:w="2423"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pStyle w:val="af1"/>
              <w:snapToGrid w:val="0"/>
              <w:spacing w:before="120" w:after="120" w:line="240" w:lineRule="auto"/>
              <w:rPr>
                <w:rFonts w:hAnsi="宋体"/>
                <w:sz w:val="30"/>
                <w:szCs w:val="30"/>
              </w:rPr>
            </w:pPr>
          </w:p>
        </w:tc>
      </w:tr>
      <w:tr w:rsidR="004E44EB" w:rsidRPr="00F7312F" w:rsidTr="003F105A">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pStyle w:val="af1"/>
              <w:snapToGrid w:val="0"/>
              <w:spacing w:before="120" w:after="120"/>
              <w:outlineLvl w:val="0"/>
              <w:rPr>
                <w:rFonts w:hAnsi="宋体"/>
                <w:sz w:val="30"/>
                <w:szCs w:val="30"/>
              </w:rPr>
            </w:pPr>
          </w:p>
        </w:tc>
        <w:tc>
          <w:tcPr>
            <w:tcW w:w="2196"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pStyle w:val="af1"/>
              <w:snapToGrid w:val="0"/>
              <w:spacing w:before="120" w:after="120" w:line="240" w:lineRule="auto"/>
              <w:outlineLvl w:val="0"/>
              <w:rPr>
                <w:rFonts w:hAnsi="宋体"/>
                <w:sz w:val="30"/>
                <w:szCs w:val="30"/>
              </w:rPr>
            </w:pPr>
          </w:p>
        </w:tc>
        <w:tc>
          <w:tcPr>
            <w:tcW w:w="2423"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pStyle w:val="af1"/>
              <w:snapToGrid w:val="0"/>
              <w:spacing w:before="120" w:after="120" w:line="240" w:lineRule="auto"/>
              <w:outlineLvl w:val="0"/>
              <w:rPr>
                <w:rFonts w:hAnsi="宋体"/>
                <w:sz w:val="30"/>
                <w:szCs w:val="30"/>
              </w:rPr>
            </w:pPr>
          </w:p>
        </w:tc>
      </w:tr>
      <w:tr w:rsidR="004E44EB" w:rsidRPr="00F7312F" w:rsidTr="003F105A">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pStyle w:val="af1"/>
              <w:snapToGrid w:val="0"/>
              <w:spacing w:before="120" w:after="120"/>
              <w:outlineLvl w:val="0"/>
              <w:rPr>
                <w:rFonts w:hAnsi="宋体"/>
                <w:sz w:val="30"/>
                <w:szCs w:val="30"/>
              </w:rPr>
            </w:pPr>
          </w:p>
        </w:tc>
        <w:tc>
          <w:tcPr>
            <w:tcW w:w="2196"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pStyle w:val="af1"/>
              <w:snapToGrid w:val="0"/>
              <w:spacing w:before="120" w:after="120" w:line="240" w:lineRule="auto"/>
              <w:outlineLvl w:val="0"/>
              <w:rPr>
                <w:rFonts w:hAnsi="宋体"/>
                <w:sz w:val="30"/>
                <w:szCs w:val="30"/>
              </w:rPr>
            </w:pPr>
          </w:p>
        </w:tc>
        <w:tc>
          <w:tcPr>
            <w:tcW w:w="2423" w:type="dxa"/>
            <w:tcBorders>
              <w:top w:val="single" w:sz="4" w:space="0" w:color="auto"/>
              <w:left w:val="single" w:sz="4" w:space="0" w:color="auto"/>
              <w:bottom w:val="nil"/>
              <w:right w:val="single" w:sz="4" w:space="0" w:color="auto"/>
            </w:tcBorders>
          </w:tcPr>
          <w:p w:rsidR="004E44EB" w:rsidRPr="00F7312F" w:rsidRDefault="004E44EB" w:rsidP="003F105A">
            <w:pPr>
              <w:pStyle w:val="af1"/>
              <w:snapToGrid w:val="0"/>
              <w:spacing w:before="120" w:after="120" w:line="240" w:lineRule="auto"/>
              <w:outlineLvl w:val="0"/>
              <w:rPr>
                <w:rFonts w:hAnsi="宋体"/>
                <w:sz w:val="30"/>
                <w:szCs w:val="30"/>
              </w:rPr>
            </w:pPr>
          </w:p>
        </w:tc>
      </w:tr>
      <w:tr w:rsidR="004E44EB" w:rsidRPr="00F7312F" w:rsidTr="003F105A">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pStyle w:val="af1"/>
              <w:snapToGrid w:val="0"/>
              <w:spacing w:before="120" w:after="120"/>
              <w:outlineLvl w:val="0"/>
              <w:rPr>
                <w:rFonts w:hAnsi="宋体"/>
                <w:sz w:val="30"/>
                <w:szCs w:val="30"/>
              </w:rPr>
            </w:pPr>
          </w:p>
        </w:tc>
        <w:tc>
          <w:tcPr>
            <w:tcW w:w="2196"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pStyle w:val="af1"/>
              <w:snapToGrid w:val="0"/>
              <w:spacing w:before="120" w:after="120" w:line="240" w:lineRule="auto"/>
              <w:outlineLvl w:val="0"/>
              <w:rPr>
                <w:rFonts w:hAnsi="宋体"/>
                <w:sz w:val="30"/>
                <w:szCs w:val="30"/>
              </w:rPr>
            </w:pPr>
          </w:p>
        </w:tc>
        <w:tc>
          <w:tcPr>
            <w:tcW w:w="2423"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pStyle w:val="af1"/>
              <w:snapToGrid w:val="0"/>
              <w:spacing w:before="120" w:after="120" w:line="240" w:lineRule="auto"/>
              <w:outlineLvl w:val="0"/>
              <w:rPr>
                <w:rFonts w:hAnsi="宋体"/>
                <w:sz w:val="30"/>
                <w:szCs w:val="30"/>
              </w:rPr>
            </w:pPr>
          </w:p>
        </w:tc>
      </w:tr>
      <w:tr w:rsidR="004E44EB" w:rsidRPr="00F7312F" w:rsidTr="003F105A">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pStyle w:val="af1"/>
              <w:snapToGrid w:val="0"/>
              <w:spacing w:before="120" w:after="120"/>
              <w:outlineLvl w:val="0"/>
              <w:rPr>
                <w:rFonts w:hAnsi="宋体"/>
                <w:sz w:val="30"/>
                <w:szCs w:val="30"/>
              </w:rPr>
            </w:pPr>
          </w:p>
        </w:tc>
        <w:tc>
          <w:tcPr>
            <w:tcW w:w="2196"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pStyle w:val="af1"/>
              <w:snapToGrid w:val="0"/>
              <w:spacing w:before="120" w:after="120" w:line="240" w:lineRule="auto"/>
              <w:outlineLvl w:val="0"/>
              <w:rPr>
                <w:rFonts w:hAnsi="宋体"/>
                <w:sz w:val="30"/>
                <w:szCs w:val="30"/>
              </w:rPr>
            </w:pPr>
          </w:p>
        </w:tc>
        <w:tc>
          <w:tcPr>
            <w:tcW w:w="2423"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pStyle w:val="af1"/>
              <w:snapToGrid w:val="0"/>
              <w:spacing w:before="120" w:after="120" w:line="240" w:lineRule="auto"/>
              <w:outlineLvl w:val="0"/>
              <w:rPr>
                <w:rFonts w:hAnsi="宋体"/>
                <w:sz w:val="30"/>
                <w:szCs w:val="30"/>
              </w:rPr>
            </w:pPr>
          </w:p>
        </w:tc>
      </w:tr>
    </w:tbl>
    <w:p w:rsidR="004E44EB" w:rsidRPr="00F7312F" w:rsidRDefault="004E44EB" w:rsidP="004E44EB">
      <w:pPr>
        <w:pStyle w:val="31"/>
        <w:rPr>
          <w:rFonts w:ascii="宋体" w:eastAsia="宋体"/>
          <w:spacing w:val="20"/>
          <w:kern w:val="0"/>
          <w:sz w:val="30"/>
          <w:szCs w:val="30"/>
        </w:rPr>
      </w:pPr>
      <w:r w:rsidRPr="00F7312F">
        <w:rPr>
          <w:rFonts w:ascii="宋体" w:eastAsia="宋体" w:hint="eastAsia"/>
          <w:sz w:val="30"/>
          <w:szCs w:val="30"/>
        </w:rPr>
        <w:t>注：磋商响应方应根据响应内容的性能指标、对照磋商文件要求在“偏离情况”栏注明“正偏离”、“负偏离”或“无偏离”。</w:t>
      </w: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z w:val="30"/>
          <w:szCs w:val="30"/>
        </w:rPr>
      </w:pPr>
      <w:r w:rsidRPr="00F7312F">
        <w:rPr>
          <w:rFonts w:ascii="宋体" w:hAnsi="宋体" w:hint="eastAsia"/>
          <w:spacing w:val="20"/>
          <w:sz w:val="30"/>
          <w:szCs w:val="30"/>
        </w:rPr>
        <w:t>授权代表签名：          日 期：</w:t>
      </w:r>
    </w:p>
    <w:p w:rsidR="004E44EB" w:rsidRPr="00F7312F" w:rsidRDefault="004E44EB" w:rsidP="00A72B0B">
      <w:pPr>
        <w:snapToGrid w:val="0"/>
        <w:spacing w:before="50" w:afterLines="50"/>
        <w:jc w:val="left"/>
        <w:rPr>
          <w:rFonts w:ascii="宋体" w:hAnsi="宋体"/>
          <w:sz w:val="30"/>
          <w:szCs w:val="30"/>
        </w:rPr>
      </w:pPr>
    </w:p>
    <w:p w:rsidR="004E44EB" w:rsidRPr="00F7312F" w:rsidRDefault="004E44EB" w:rsidP="004E44EB">
      <w:pPr>
        <w:snapToGrid w:val="0"/>
        <w:spacing w:before="50" w:after="50"/>
        <w:rPr>
          <w:rFonts w:ascii="宋体" w:hAnsi="宋体"/>
          <w:sz w:val="30"/>
          <w:szCs w:val="30"/>
        </w:rPr>
      </w:pPr>
      <w:r w:rsidRPr="00F7312F">
        <w:rPr>
          <w:rFonts w:ascii="宋体" w:hAnsi="宋体" w:hint="eastAsia"/>
          <w:sz w:val="30"/>
          <w:szCs w:val="30"/>
        </w:rPr>
        <w:br w:type="page"/>
      </w:r>
      <w:r w:rsidRPr="00F7312F">
        <w:rPr>
          <w:rFonts w:ascii="宋体" w:hAnsi="宋体" w:hint="eastAsia"/>
          <w:sz w:val="30"/>
          <w:szCs w:val="30"/>
        </w:rPr>
        <w:lastRenderedPageBreak/>
        <w:t>附件10：</w:t>
      </w:r>
    </w:p>
    <w:p w:rsidR="004E44EB" w:rsidRPr="00F7312F" w:rsidRDefault="004E44EB" w:rsidP="00A72B0B">
      <w:pPr>
        <w:snapToGrid w:val="0"/>
        <w:spacing w:before="50" w:afterLines="50"/>
        <w:jc w:val="center"/>
        <w:rPr>
          <w:rFonts w:ascii="宋体" w:hAnsi="宋体"/>
          <w:b/>
          <w:kern w:val="0"/>
          <w:sz w:val="36"/>
          <w:szCs w:val="36"/>
        </w:rPr>
      </w:pPr>
      <w:r w:rsidRPr="00F7312F">
        <w:rPr>
          <w:rFonts w:ascii="宋体" w:hAnsi="宋体" w:hint="eastAsia"/>
          <w:b/>
          <w:kern w:val="0"/>
          <w:sz w:val="36"/>
          <w:szCs w:val="36"/>
        </w:rPr>
        <w:t>项目组人员清单</w:t>
      </w:r>
    </w:p>
    <w:p w:rsidR="004E44EB" w:rsidRPr="00F7312F" w:rsidRDefault="004E44EB" w:rsidP="00A72B0B">
      <w:pPr>
        <w:snapToGrid w:val="0"/>
        <w:spacing w:beforeLines="50" w:after="50"/>
        <w:rPr>
          <w:rFonts w:ascii="宋体" w:hAnsi="宋体"/>
          <w:b/>
          <w:sz w:val="30"/>
          <w:szCs w:val="30"/>
        </w:rPr>
      </w:pPr>
    </w:p>
    <w:p w:rsidR="004E44EB" w:rsidRPr="00F7312F" w:rsidRDefault="004E44EB" w:rsidP="004E44EB">
      <w:pPr>
        <w:pStyle w:val="af3"/>
        <w:snapToGrid w:val="0"/>
        <w:spacing w:before="120" w:after="120"/>
        <w:rPr>
          <w:rFonts w:ascii="宋体" w:eastAsia="宋体" w:hAnsi="宋体"/>
          <w:sz w:val="30"/>
          <w:szCs w:val="30"/>
          <w:u w:val="single"/>
        </w:rPr>
      </w:pPr>
      <w:r w:rsidRPr="00F7312F">
        <w:rPr>
          <w:rFonts w:ascii="宋体" w:eastAsia="宋体" w:hAnsi="宋体" w:hint="eastAsia"/>
          <w:sz w:val="30"/>
          <w:szCs w:val="30"/>
        </w:rPr>
        <w:t>磋商响应方全称（公章）：              标项：</w:t>
      </w:r>
    </w:p>
    <w:tbl>
      <w:tblPr>
        <w:tblW w:w="8531" w:type="dxa"/>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4E44EB" w:rsidRPr="00F7312F" w:rsidTr="003F105A">
        <w:tc>
          <w:tcPr>
            <w:tcW w:w="100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A72B0B">
            <w:pPr>
              <w:snapToGrid w:val="0"/>
              <w:spacing w:beforeLines="50" w:after="50" w:line="460" w:lineRule="exact"/>
              <w:jc w:val="center"/>
              <w:rPr>
                <w:rFonts w:ascii="宋体" w:hAnsi="宋体"/>
                <w:sz w:val="30"/>
                <w:szCs w:val="30"/>
              </w:rPr>
            </w:pPr>
            <w:r w:rsidRPr="00F7312F">
              <w:rPr>
                <w:rFonts w:ascii="宋体" w:hAnsi="宋体"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A72B0B">
            <w:pPr>
              <w:snapToGrid w:val="0"/>
              <w:spacing w:beforeLines="50" w:after="50" w:line="460" w:lineRule="exact"/>
              <w:jc w:val="center"/>
              <w:rPr>
                <w:rFonts w:ascii="宋体" w:hAnsi="宋体"/>
                <w:sz w:val="30"/>
                <w:szCs w:val="30"/>
              </w:rPr>
            </w:pPr>
            <w:r w:rsidRPr="00F7312F">
              <w:rPr>
                <w:rFonts w:ascii="宋体" w:hAnsi="宋体"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A72B0B">
            <w:pPr>
              <w:snapToGrid w:val="0"/>
              <w:spacing w:beforeLines="50" w:after="50" w:line="460" w:lineRule="exact"/>
              <w:jc w:val="center"/>
              <w:rPr>
                <w:rFonts w:ascii="宋体" w:hAnsi="宋体"/>
                <w:kern w:val="0"/>
                <w:sz w:val="30"/>
                <w:szCs w:val="30"/>
              </w:rPr>
            </w:pPr>
            <w:r w:rsidRPr="00F7312F">
              <w:rPr>
                <w:rFonts w:ascii="宋体" w:hAnsi="宋体" w:hint="eastAsia"/>
                <w:sz w:val="30"/>
                <w:szCs w:val="30"/>
              </w:rPr>
              <w:t>专业技</w:t>
            </w:r>
          </w:p>
          <w:p w:rsidR="004E44EB" w:rsidRPr="00F7312F" w:rsidRDefault="004E44EB" w:rsidP="00A72B0B">
            <w:pPr>
              <w:snapToGrid w:val="0"/>
              <w:spacing w:beforeLines="50" w:after="50" w:line="460" w:lineRule="exact"/>
              <w:jc w:val="center"/>
              <w:rPr>
                <w:rFonts w:ascii="宋体" w:hAnsi="宋体"/>
                <w:kern w:val="0"/>
                <w:sz w:val="30"/>
                <w:szCs w:val="30"/>
              </w:rPr>
            </w:pPr>
            <w:r w:rsidRPr="00F7312F">
              <w:rPr>
                <w:rFonts w:ascii="宋体" w:hAnsi="宋体"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A72B0B">
            <w:pPr>
              <w:snapToGrid w:val="0"/>
              <w:spacing w:beforeLines="50" w:after="50" w:line="460" w:lineRule="exact"/>
              <w:jc w:val="center"/>
              <w:rPr>
                <w:rFonts w:ascii="宋体" w:hAnsi="宋体"/>
                <w:kern w:val="0"/>
                <w:sz w:val="30"/>
                <w:szCs w:val="30"/>
              </w:rPr>
            </w:pPr>
            <w:r w:rsidRPr="00F7312F">
              <w:rPr>
                <w:rFonts w:ascii="宋体" w:hAnsi="宋体" w:hint="eastAsia"/>
                <w:sz w:val="30"/>
                <w:szCs w:val="30"/>
              </w:rPr>
              <w:t>证书</w:t>
            </w:r>
          </w:p>
          <w:p w:rsidR="004E44EB" w:rsidRPr="00F7312F" w:rsidRDefault="004E44EB" w:rsidP="00A72B0B">
            <w:pPr>
              <w:snapToGrid w:val="0"/>
              <w:spacing w:beforeLines="50" w:after="50" w:line="460" w:lineRule="exact"/>
              <w:jc w:val="center"/>
              <w:rPr>
                <w:rFonts w:ascii="宋体" w:hAnsi="宋体"/>
                <w:kern w:val="0"/>
                <w:sz w:val="30"/>
                <w:szCs w:val="30"/>
              </w:rPr>
            </w:pPr>
            <w:r w:rsidRPr="00F7312F">
              <w:rPr>
                <w:rFonts w:ascii="宋体" w:hAnsi="宋体"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A72B0B">
            <w:pPr>
              <w:snapToGrid w:val="0"/>
              <w:spacing w:beforeLines="50" w:after="50" w:line="460" w:lineRule="exact"/>
              <w:jc w:val="center"/>
              <w:rPr>
                <w:rFonts w:ascii="宋体" w:hAnsi="宋体"/>
                <w:bCs/>
                <w:kern w:val="0"/>
                <w:sz w:val="30"/>
                <w:szCs w:val="30"/>
              </w:rPr>
            </w:pPr>
            <w:r w:rsidRPr="00F7312F">
              <w:rPr>
                <w:rFonts w:ascii="宋体" w:hAnsi="宋体"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A72B0B">
            <w:pPr>
              <w:snapToGrid w:val="0"/>
              <w:spacing w:beforeLines="50" w:after="50" w:line="460" w:lineRule="exact"/>
              <w:jc w:val="center"/>
              <w:rPr>
                <w:rFonts w:ascii="宋体" w:hAnsi="宋体"/>
                <w:bCs/>
                <w:kern w:val="0"/>
                <w:sz w:val="30"/>
                <w:szCs w:val="30"/>
              </w:rPr>
            </w:pPr>
            <w:r w:rsidRPr="00F7312F">
              <w:rPr>
                <w:rFonts w:ascii="宋体" w:hAnsi="宋体" w:hint="eastAsia"/>
                <w:bCs/>
                <w:sz w:val="30"/>
                <w:szCs w:val="30"/>
              </w:rPr>
              <w:t>劳动合</w:t>
            </w:r>
          </w:p>
          <w:p w:rsidR="004E44EB" w:rsidRPr="00F7312F" w:rsidRDefault="004E44EB" w:rsidP="00A72B0B">
            <w:pPr>
              <w:snapToGrid w:val="0"/>
              <w:spacing w:beforeLines="50" w:after="50" w:line="460" w:lineRule="exact"/>
              <w:jc w:val="center"/>
              <w:rPr>
                <w:rFonts w:ascii="宋体" w:hAnsi="宋体"/>
                <w:bCs/>
                <w:kern w:val="0"/>
                <w:sz w:val="30"/>
                <w:szCs w:val="30"/>
              </w:rPr>
            </w:pPr>
            <w:r w:rsidRPr="00F7312F">
              <w:rPr>
                <w:rFonts w:ascii="宋体" w:hAnsi="宋体" w:hint="eastAsia"/>
                <w:bCs/>
                <w:sz w:val="30"/>
                <w:szCs w:val="30"/>
              </w:rPr>
              <w:t>同编号</w:t>
            </w:r>
          </w:p>
        </w:tc>
      </w:tr>
      <w:tr w:rsidR="004E44EB" w:rsidRPr="00F7312F" w:rsidTr="003F105A">
        <w:tc>
          <w:tcPr>
            <w:tcW w:w="1004"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sz w:val="30"/>
                <w:szCs w:val="30"/>
              </w:rPr>
            </w:pPr>
          </w:p>
        </w:tc>
        <w:tc>
          <w:tcPr>
            <w:tcW w:w="1004"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sz w:val="30"/>
                <w:szCs w:val="30"/>
              </w:rPr>
            </w:pPr>
          </w:p>
        </w:tc>
        <w:tc>
          <w:tcPr>
            <w:tcW w:w="1663"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r>
      <w:tr w:rsidR="004E44EB" w:rsidRPr="00F7312F" w:rsidTr="003F105A">
        <w:tc>
          <w:tcPr>
            <w:tcW w:w="1004"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sz w:val="30"/>
                <w:szCs w:val="30"/>
              </w:rPr>
            </w:pPr>
          </w:p>
        </w:tc>
        <w:tc>
          <w:tcPr>
            <w:tcW w:w="1004"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sz w:val="30"/>
                <w:szCs w:val="30"/>
              </w:rPr>
            </w:pPr>
          </w:p>
        </w:tc>
        <w:tc>
          <w:tcPr>
            <w:tcW w:w="1663"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r>
      <w:tr w:rsidR="004E44EB" w:rsidRPr="00F7312F" w:rsidTr="003F105A">
        <w:tc>
          <w:tcPr>
            <w:tcW w:w="1004"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sz w:val="30"/>
                <w:szCs w:val="30"/>
              </w:rPr>
            </w:pPr>
          </w:p>
        </w:tc>
        <w:tc>
          <w:tcPr>
            <w:tcW w:w="1004"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sz w:val="30"/>
                <w:szCs w:val="30"/>
              </w:rPr>
            </w:pPr>
          </w:p>
        </w:tc>
        <w:tc>
          <w:tcPr>
            <w:tcW w:w="1663"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pStyle w:val="ae"/>
              <w:snapToGrid w:val="0"/>
              <w:spacing w:beforeLines="50" w:after="50" w:line="460" w:lineRule="exact"/>
              <w:ind w:left="5250" w:firstLine="301"/>
              <w:rPr>
                <w:rFonts w:ascii="宋体" w:eastAsia="宋体" w:hAnsi="宋体"/>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r>
      <w:tr w:rsidR="004E44EB" w:rsidRPr="00F7312F" w:rsidTr="003F105A">
        <w:tc>
          <w:tcPr>
            <w:tcW w:w="1004"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sz w:val="30"/>
                <w:szCs w:val="30"/>
              </w:rPr>
            </w:pPr>
          </w:p>
        </w:tc>
        <w:tc>
          <w:tcPr>
            <w:tcW w:w="1004"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sz w:val="30"/>
                <w:szCs w:val="30"/>
              </w:rPr>
            </w:pPr>
          </w:p>
        </w:tc>
        <w:tc>
          <w:tcPr>
            <w:tcW w:w="1663"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r>
      <w:tr w:rsidR="004E44EB" w:rsidRPr="00F7312F" w:rsidTr="003F105A">
        <w:tc>
          <w:tcPr>
            <w:tcW w:w="1004"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sz w:val="30"/>
                <w:szCs w:val="30"/>
              </w:rPr>
            </w:pPr>
          </w:p>
        </w:tc>
        <w:tc>
          <w:tcPr>
            <w:tcW w:w="1004"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sz w:val="30"/>
                <w:szCs w:val="30"/>
              </w:rPr>
            </w:pPr>
          </w:p>
        </w:tc>
        <w:tc>
          <w:tcPr>
            <w:tcW w:w="1663"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r>
      <w:tr w:rsidR="004E44EB" w:rsidRPr="00F7312F" w:rsidTr="003F105A">
        <w:tc>
          <w:tcPr>
            <w:tcW w:w="1004"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sz w:val="30"/>
                <w:szCs w:val="30"/>
              </w:rPr>
            </w:pPr>
          </w:p>
        </w:tc>
        <w:tc>
          <w:tcPr>
            <w:tcW w:w="1004"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sz w:val="30"/>
                <w:szCs w:val="30"/>
              </w:rPr>
            </w:pPr>
          </w:p>
        </w:tc>
        <w:tc>
          <w:tcPr>
            <w:tcW w:w="1663"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r>
      <w:tr w:rsidR="004E44EB" w:rsidRPr="00F7312F" w:rsidTr="003F105A">
        <w:tc>
          <w:tcPr>
            <w:tcW w:w="1004"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sz w:val="30"/>
                <w:szCs w:val="30"/>
              </w:rPr>
            </w:pPr>
          </w:p>
        </w:tc>
        <w:tc>
          <w:tcPr>
            <w:tcW w:w="1004"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sz w:val="30"/>
                <w:szCs w:val="30"/>
              </w:rPr>
            </w:pPr>
          </w:p>
        </w:tc>
        <w:tc>
          <w:tcPr>
            <w:tcW w:w="1663"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r>
      <w:tr w:rsidR="004E44EB" w:rsidRPr="00F7312F" w:rsidTr="003F105A">
        <w:tc>
          <w:tcPr>
            <w:tcW w:w="1004"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sz w:val="30"/>
                <w:szCs w:val="30"/>
              </w:rPr>
            </w:pPr>
          </w:p>
        </w:tc>
        <w:tc>
          <w:tcPr>
            <w:tcW w:w="1004"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sz w:val="30"/>
                <w:szCs w:val="30"/>
              </w:rPr>
            </w:pPr>
          </w:p>
        </w:tc>
        <w:tc>
          <w:tcPr>
            <w:tcW w:w="1663"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r>
      <w:tr w:rsidR="004E44EB" w:rsidRPr="00F7312F" w:rsidTr="003F105A">
        <w:tc>
          <w:tcPr>
            <w:tcW w:w="1004"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sz w:val="30"/>
                <w:szCs w:val="30"/>
              </w:rPr>
            </w:pPr>
          </w:p>
        </w:tc>
        <w:tc>
          <w:tcPr>
            <w:tcW w:w="1004"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sz w:val="30"/>
                <w:szCs w:val="30"/>
              </w:rPr>
            </w:pPr>
          </w:p>
        </w:tc>
        <w:tc>
          <w:tcPr>
            <w:tcW w:w="1663"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after="50" w:line="460" w:lineRule="exact"/>
              <w:rPr>
                <w:rFonts w:ascii="宋体" w:hAnsi="宋体"/>
                <w:b/>
                <w:bCs/>
                <w:kern w:val="0"/>
                <w:sz w:val="30"/>
                <w:szCs w:val="30"/>
              </w:rPr>
            </w:pPr>
          </w:p>
        </w:tc>
      </w:tr>
    </w:tbl>
    <w:p w:rsidR="004E44EB" w:rsidRPr="00F7312F" w:rsidRDefault="004E44EB" w:rsidP="00A72B0B">
      <w:pPr>
        <w:snapToGrid w:val="0"/>
        <w:spacing w:before="50" w:afterLines="50" w:line="460" w:lineRule="exact"/>
        <w:jc w:val="left"/>
        <w:rPr>
          <w:rFonts w:ascii="宋体" w:hAnsi="宋体"/>
          <w:sz w:val="30"/>
          <w:szCs w:val="30"/>
        </w:rPr>
      </w:pPr>
      <w:r w:rsidRPr="00F7312F">
        <w:rPr>
          <w:rFonts w:ascii="宋体" w:hAnsi="宋体" w:hint="eastAsia"/>
          <w:sz w:val="30"/>
          <w:szCs w:val="30"/>
        </w:rPr>
        <w:t xml:space="preserve">注：在填写时，如本表格不适合磋商响应方的实际情况，可根据本表格式自行划表填写。 </w:t>
      </w:r>
    </w:p>
    <w:p w:rsidR="004E44EB" w:rsidRPr="00F7312F" w:rsidRDefault="004E44EB" w:rsidP="00A72B0B">
      <w:pPr>
        <w:snapToGrid w:val="0"/>
        <w:spacing w:before="50" w:afterLines="50" w:line="460" w:lineRule="exact"/>
        <w:jc w:val="left"/>
        <w:rPr>
          <w:rFonts w:ascii="宋体" w:hAnsi="宋体"/>
          <w:sz w:val="30"/>
          <w:szCs w:val="30"/>
        </w:rPr>
      </w:pPr>
    </w:p>
    <w:p w:rsidR="004E44EB" w:rsidRPr="00F7312F" w:rsidRDefault="004E44EB" w:rsidP="004E44EB">
      <w:pPr>
        <w:snapToGrid w:val="0"/>
        <w:spacing w:before="50" w:after="50" w:line="460" w:lineRule="exact"/>
        <w:rPr>
          <w:rFonts w:ascii="宋体" w:hAnsi="宋体"/>
          <w:spacing w:val="20"/>
          <w:sz w:val="30"/>
          <w:szCs w:val="30"/>
          <w:u w:val="single"/>
        </w:rPr>
      </w:pPr>
      <w:r w:rsidRPr="00F7312F">
        <w:rPr>
          <w:rFonts w:ascii="宋体" w:hAnsi="宋体" w:hint="eastAsia"/>
          <w:spacing w:val="20"/>
          <w:sz w:val="30"/>
          <w:szCs w:val="30"/>
        </w:rPr>
        <w:t>授权代表签名： 日  期：</w:t>
      </w:r>
    </w:p>
    <w:p w:rsidR="004E44EB" w:rsidRPr="00F7312F" w:rsidRDefault="004E44EB" w:rsidP="00A72B0B">
      <w:pPr>
        <w:snapToGrid w:val="0"/>
        <w:spacing w:before="50" w:afterLines="50" w:line="460" w:lineRule="exact"/>
        <w:jc w:val="left"/>
        <w:rPr>
          <w:rFonts w:ascii="宋体" w:hAnsi="宋体"/>
          <w:sz w:val="30"/>
          <w:szCs w:val="30"/>
        </w:rPr>
      </w:pPr>
    </w:p>
    <w:p w:rsidR="004E44EB" w:rsidRPr="00F7312F" w:rsidRDefault="004E44EB" w:rsidP="004E44EB">
      <w:pPr>
        <w:pStyle w:val="af1"/>
        <w:snapToGrid w:val="0"/>
        <w:spacing w:before="120" w:after="120" w:line="460" w:lineRule="exact"/>
        <w:rPr>
          <w:rFonts w:hAnsi="宋体"/>
          <w:sz w:val="30"/>
          <w:szCs w:val="30"/>
        </w:rPr>
      </w:pPr>
    </w:p>
    <w:p w:rsidR="004E44EB" w:rsidRPr="00F7312F" w:rsidRDefault="004E44EB" w:rsidP="004E44EB">
      <w:pPr>
        <w:snapToGrid w:val="0"/>
        <w:spacing w:before="50"/>
        <w:jc w:val="left"/>
        <w:rPr>
          <w:rFonts w:ascii="宋体" w:hAnsi="宋体"/>
          <w:sz w:val="30"/>
          <w:szCs w:val="30"/>
        </w:rPr>
      </w:pPr>
      <w:r w:rsidRPr="00F7312F">
        <w:rPr>
          <w:rFonts w:ascii="宋体" w:hAnsi="宋体" w:hint="eastAsia"/>
          <w:sz w:val="30"/>
          <w:szCs w:val="30"/>
        </w:rPr>
        <w:br w:type="page"/>
      </w:r>
      <w:r w:rsidRPr="00F7312F">
        <w:rPr>
          <w:rFonts w:ascii="宋体" w:hAnsi="宋体" w:hint="eastAsia"/>
          <w:sz w:val="30"/>
          <w:szCs w:val="30"/>
        </w:rPr>
        <w:lastRenderedPageBreak/>
        <w:t>附件11：</w:t>
      </w:r>
    </w:p>
    <w:p w:rsidR="004E44EB" w:rsidRPr="00F7312F" w:rsidRDefault="004E44EB" w:rsidP="004E44EB">
      <w:pPr>
        <w:snapToGrid w:val="0"/>
        <w:spacing w:before="50" w:after="50"/>
        <w:jc w:val="center"/>
        <w:rPr>
          <w:rFonts w:ascii="宋体" w:hAnsi="宋体"/>
          <w:b/>
          <w:sz w:val="36"/>
          <w:szCs w:val="36"/>
        </w:rPr>
      </w:pPr>
      <w:r w:rsidRPr="00F7312F">
        <w:rPr>
          <w:rFonts w:ascii="宋体" w:hAnsi="宋体" w:hint="eastAsia"/>
          <w:b/>
          <w:sz w:val="36"/>
          <w:szCs w:val="36"/>
        </w:rPr>
        <w:t>商务响应表</w:t>
      </w:r>
    </w:p>
    <w:p w:rsidR="004E44EB" w:rsidRPr="00F7312F" w:rsidRDefault="004E44EB" w:rsidP="004E44EB">
      <w:pPr>
        <w:snapToGrid w:val="0"/>
        <w:spacing w:before="50"/>
        <w:jc w:val="center"/>
        <w:rPr>
          <w:rFonts w:ascii="宋体" w:hAnsi="宋体"/>
          <w:b/>
          <w:sz w:val="32"/>
          <w:szCs w:val="32"/>
        </w:rPr>
      </w:pPr>
    </w:p>
    <w:p w:rsidR="004E44EB" w:rsidRPr="00F7312F" w:rsidRDefault="004E44EB" w:rsidP="004E44EB">
      <w:pPr>
        <w:pStyle w:val="af3"/>
        <w:snapToGrid w:val="0"/>
        <w:spacing w:before="120" w:after="120"/>
        <w:rPr>
          <w:rFonts w:ascii="宋体" w:eastAsia="宋体" w:hAnsi="宋体"/>
          <w:sz w:val="30"/>
          <w:szCs w:val="30"/>
          <w:u w:val="single"/>
        </w:rPr>
      </w:pPr>
      <w:r w:rsidRPr="00F7312F">
        <w:rPr>
          <w:rFonts w:ascii="宋体" w:eastAsia="宋体" w:hAnsi="宋体" w:hint="eastAsia"/>
          <w:sz w:val="30"/>
          <w:szCs w:val="30"/>
        </w:rPr>
        <w:t>磋商响应方全称（公章）：              标项：</w:t>
      </w:r>
    </w:p>
    <w:tbl>
      <w:tblPr>
        <w:tblW w:w="8764" w:type="dxa"/>
        <w:tblBorders>
          <w:top w:val="single" w:sz="4" w:space="0" w:color="auto"/>
          <w:left w:val="single" w:sz="4" w:space="0" w:color="auto"/>
          <w:bottom w:val="single" w:sz="4" w:space="0" w:color="auto"/>
          <w:right w:val="single" w:sz="4" w:space="0" w:color="auto"/>
        </w:tblBorders>
        <w:tblLayout w:type="fixed"/>
        <w:tblLook w:val="04A0"/>
      </w:tblPr>
      <w:tblGrid>
        <w:gridCol w:w="1784"/>
        <w:gridCol w:w="2700"/>
        <w:gridCol w:w="1260"/>
        <w:gridCol w:w="3020"/>
      </w:tblGrid>
      <w:tr w:rsidR="004E44EB" w:rsidRPr="00F7312F" w:rsidTr="003F105A">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A72B0B">
            <w:pPr>
              <w:snapToGrid w:val="0"/>
              <w:spacing w:beforeLines="50"/>
              <w:jc w:val="center"/>
              <w:rPr>
                <w:rFonts w:ascii="宋体" w:hAnsi="宋体"/>
                <w:sz w:val="30"/>
                <w:szCs w:val="30"/>
              </w:rPr>
            </w:pPr>
            <w:r w:rsidRPr="00F7312F">
              <w:rPr>
                <w:rFonts w:ascii="宋体" w:hAnsi="宋体"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A72B0B">
            <w:pPr>
              <w:snapToGrid w:val="0"/>
              <w:spacing w:beforeLines="50"/>
              <w:jc w:val="center"/>
              <w:rPr>
                <w:rFonts w:ascii="宋体" w:hAnsi="宋体"/>
                <w:sz w:val="30"/>
                <w:szCs w:val="30"/>
              </w:rPr>
            </w:pPr>
            <w:r w:rsidRPr="00F7312F">
              <w:rPr>
                <w:rFonts w:ascii="宋体" w:hAnsi="宋体" w:hint="eastAsia"/>
                <w:sz w:val="30"/>
                <w:szCs w:val="30"/>
              </w:rPr>
              <w:t>磋商文件要求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A72B0B">
            <w:pPr>
              <w:snapToGrid w:val="0"/>
              <w:spacing w:beforeLines="50"/>
              <w:jc w:val="center"/>
              <w:rPr>
                <w:rFonts w:ascii="宋体" w:hAnsi="宋体"/>
                <w:kern w:val="0"/>
                <w:sz w:val="30"/>
                <w:szCs w:val="30"/>
              </w:rPr>
            </w:pPr>
            <w:r w:rsidRPr="00F7312F">
              <w:rPr>
                <w:rFonts w:ascii="宋体" w:hAnsi="宋体" w:hint="eastAsia"/>
                <w:sz w:val="30"/>
                <w:szCs w:val="30"/>
              </w:rPr>
              <w:t>是否</w:t>
            </w:r>
          </w:p>
          <w:p w:rsidR="004E44EB" w:rsidRPr="00F7312F" w:rsidRDefault="004E44EB" w:rsidP="00A72B0B">
            <w:pPr>
              <w:snapToGrid w:val="0"/>
              <w:spacing w:beforeLines="50"/>
              <w:jc w:val="center"/>
              <w:rPr>
                <w:rFonts w:ascii="宋体" w:hAnsi="宋体"/>
                <w:kern w:val="0"/>
                <w:sz w:val="30"/>
                <w:szCs w:val="30"/>
              </w:rPr>
            </w:pPr>
            <w:r w:rsidRPr="00F7312F">
              <w:rPr>
                <w:rFonts w:ascii="宋体" w:hAnsi="宋体"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A72B0B">
            <w:pPr>
              <w:snapToGrid w:val="0"/>
              <w:spacing w:beforeLines="50"/>
              <w:jc w:val="center"/>
              <w:rPr>
                <w:rFonts w:ascii="宋体" w:hAnsi="宋体"/>
                <w:kern w:val="0"/>
                <w:sz w:val="30"/>
                <w:szCs w:val="30"/>
              </w:rPr>
            </w:pPr>
            <w:r w:rsidRPr="00F7312F">
              <w:rPr>
                <w:rFonts w:ascii="宋体" w:hAnsi="宋体" w:hint="eastAsia"/>
                <w:sz w:val="30"/>
                <w:szCs w:val="30"/>
              </w:rPr>
              <w:t>响应方的承诺或说明</w:t>
            </w:r>
          </w:p>
        </w:tc>
      </w:tr>
      <w:tr w:rsidR="004E44EB" w:rsidRPr="00F7312F" w:rsidTr="003F105A">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jc w:val="left"/>
              <w:rPr>
                <w:rFonts w:ascii="宋体" w:hAnsi="宋体"/>
                <w:sz w:val="28"/>
                <w:szCs w:val="28"/>
              </w:rPr>
            </w:pPr>
            <w:r w:rsidRPr="00F7312F">
              <w:rPr>
                <w:rFonts w:ascii="宋体" w:hAnsi="宋体"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302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r>
      <w:tr w:rsidR="004E44EB" w:rsidRPr="00F7312F" w:rsidTr="003F105A">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jc w:val="left"/>
              <w:rPr>
                <w:rFonts w:ascii="宋体" w:hAnsi="宋体"/>
                <w:sz w:val="28"/>
                <w:szCs w:val="28"/>
              </w:rPr>
            </w:pPr>
            <w:r w:rsidRPr="00F7312F">
              <w:rPr>
                <w:rFonts w:ascii="宋体" w:hAnsi="宋体"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ind w:left="43"/>
              <w:rPr>
                <w:rFonts w:ascii="宋体" w:hAnsi="宋体"/>
                <w:sz w:val="30"/>
                <w:szCs w:val="30"/>
              </w:rPr>
            </w:pPr>
          </w:p>
        </w:tc>
        <w:tc>
          <w:tcPr>
            <w:tcW w:w="302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ind w:left="43"/>
              <w:rPr>
                <w:rFonts w:ascii="宋体" w:hAnsi="宋体"/>
                <w:sz w:val="30"/>
                <w:szCs w:val="30"/>
              </w:rPr>
            </w:pPr>
          </w:p>
        </w:tc>
      </w:tr>
      <w:tr w:rsidR="004E44EB" w:rsidRPr="00F7312F" w:rsidTr="003F105A">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jc w:val="left"/>
              <w:rPr>
                <w:rFonts w:ascii="宋体" w:hAnsi="宋体"/>
                <w:sz w:val="28"/>
                <w:szCs w:val="28"/>
              </w:rPr>
            </w:pPr>
            <w:r w:rsidRPr="00F7312F">
              <w:rPr>
                <w:rFonts w:ascii="宋体" w:hAnsi="宋体"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ind w:left="43"/>
              <w:rPr>
                <w:rFonts w:ascii="宋体" w:hAnsi="宋体"/>
                <w:sz w:val="30"/>
                <w:szCs w:val="30"/>
              </w:rPr>
            </w:pPr>
          </w:p>
        </w:tc>
        <w:tc>
          <w:tcPr>
            <w:tcW w:w="302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ind w:left="43"/>
              <w:rPr>
                <w:rFonts w:ascii="宋体" w:hAnsi="宋体"/>
                <w:sz w:val="30"/>
                <w:szCs w:val="30"/>
              </w:rPr>
            </w:pPr>
          </w:p>
        </w:tc>
      </w:tr>
      <w:tr w:rsidR="004E44EB" w:rsidRPr="00F7312F" w:rsidTr="003F105A">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jc w:val="left"/>
              <w:rPr>
                <w:rFonts w:ascii="宋体" w:hAnsi="宋体"/>
                <w:sz w:val="28"/>
                <w:szCs w:val="28"/>
              </w:rPr>
            </w:pPr>
            <w:r w:rsidRPr="00F7312F">
              <w:rPr>
                <w:rFonts w:ascii="宋体" w:hAnsi="宋体"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ind w:left="43"/>
              <w:rPr>
                <w:rFonts w:ascii="宋体" w:hAnsi="宋体"/>
                <w:sz w:val="30"/>
                <w:szCs w:val="30"/>
              </w:rPr>
            </w:pPr>
          </w:p>
        </w:tc>
        <w:tc>
          <w:tcPr>
            <w:tcW w:w="302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ind w:left="43"/>
              <w:rPr>
                <w:rFonts w:ascii="宋体" w:hAnsi="宋体"/>
                <w:sz w:val="30"/>
                <w:szCs w:val="30"/>
              </w:rPr>
            </w:pPr>
          </w:p>
        </w:tc>
      </w:tr>
      <w:tr w:rsidR="004E44EB" w:rsidRPr="00F7312F" w:rsidTr="003F105A">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jc w:val="left"/>
              <w:rPr>
                <w:rFonts w:ascii="宋体" w:hAnsi="宋体"/>
                <w:sz w:val="28"/>
                <w:szCs w:val="28"/>
              </w:rPr>
            </w:pPr>
            <w:r w:rsidRPr="00F7312F">
              <w:rPr>
                <w:rFonts w:ascii="宋体" w:hAnsi="宋体"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302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r>
      <w:tr w:rsidR="004E44EB" w:rsidRPr="00F7312F" w:rsidTr="003F105A">
        <w:tc>
          <w:tcPr>
            <w:tcW w:w="178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jc w:val="left"/>
              <w:rPr>
                <w:rFonts w:ascii="宋体" w:hAnsi="宋体"/>
                <w:sz w:val="28"/>
                <w:szCs w:val="28"/>
              </w:rPr>
            </w:pPr>
            <w:r w:rsidRPr="00F7312F">
              <w:rPr>
                <w:rFonts w:ascii="宋体" w:hAnsi="宋体"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302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r>
      <w:tr w:rsidR="004E44EB" w:rsidRPr="00F7312F" w:rsidTr="003F105A">
        <w:tc>
          <w:tcPr>
            <w:tcW w:w="178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jc w:val="left"/>
              <w:rPr>
                <w:rFonts w:ascii="宋体" w:hAnsi="宋体"/>
                <w:sz w:val="28"/>
                <w:szCs w:val="28"/>
              </w:rPr>
            </w:pPr>
            <w:r w:rsidRPr="00F7312F">
              <w:rPr>
                <w:rFonts w:ascii="宋体" w:hAnsi="宋体"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302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r>
      <w:tr w:rsidR="004E44EB" w:rsidRPr="00F7312F" w:rsidTr="003F105A">
        <w:tc>
          <w:tcPr>
            <w:tcW w:w="178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jc w:val="left"/>
              <w:rPr>
                <w:rFonts w:ascii="宋体" w:hAnsi="宋体"/>
                <w:sz w:val="28"/>
                <w:szCs w:val="28"/>
              </w:rPr>
            </w:pPr>
            <w:r w:rsidRPr="00F7312F">
              <w:rPr>
                <w:rFonts w:ascii="宋体" w:hAnsi="宋体"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302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r>
      <w:tr w:rsidR="004E44EB" w:rsidRPr="00F7312F" w:rsidTr="003F105A">
        <w:tc>
          <w:tcPr>
            <w:tcW w:w="178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jc w:val="left"/>
              <w:rPr>
                <w:rFonts w:ascii="宋体" w:hAnsi="宋体"/>
                <w:sz w:val="28"/>
                <w:szCs w:val="28"/>
              </w:rPr>
            </w:pPr>
            <w:r w:rsidRPr="00F7312F">
              <w:rPr>
                <w:rFonts w:ascii="宋体" w:hAnsi="宋体"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302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r>
      <w:tr w:rsidR="004E44EB" w:rsidRPr="00F7312F" w:rsidTr="003F105A">
        <w:tc>
          <w:tcPr>
            <w:tcW w:w="1784" w:type="dxa"/>
            <w:tcBorders>
              <w:top w:val="single" w:sz="4" w:space="0" w:color="auto"/>
              <w:left w:val="single" w:sz="4" w:space="0" w:color="auto"/>
              <w:bottom w:val="single" w:sz="4" w:space="0" w:color="auto"/>
              <w:right w:val="single" w:sz="4" w:space="0" w:color="auto"/>
            </w:tcBorders>
          </w:tcPr>
          <w:p w:rsidR="004E44EB" w:rsidRPr="00F7312F" w:rsidRDefault="004E44EB" w:rsidP="003F105A">
            <w:pPr>
              <w:snapToGrid w:val="0"/>
              <w:rPr>
                <w:rFonts w:ascii="宋体" w:hAnsi="宋体"/>
                <w:sz w:val="30"/>
                <w:szCs w:val="30"/>
              </w:rPr>
            </w:pPr>
            <w:r w:rsidRPr="00F7312F">
              <w:rPr>
                <w:rFonts w:ascii="宋体" w:hAnsi="宋体"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12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sz w:val="30"/>
                <w:szCs w:val="30"/>
              </w:rPr>
            </w:pPr>
          </w:p>
        </w:tc>
        <w:tc>
          <w:tcPr>
            <w:tcW w:w="302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Lines="50"/>
              <w:rPr>
                <w:rFonts w:ascii="宋体" w:hAnsi="宋体"/>
                <w:b/>
                <w:bCs/>
                <w:sz w:val="30"/>
                <w:szCs w:val="30"/>
              </w:rPr>
            </w:pPr>
          </w:p>
        </w:tc>
      </w:tr>
    </w:tbl>
    <w:p w:rsidR="004E44EB" w:rsidRPr="00F7312F" w:rsidRDefault="004E44EB" w:rsidP="00A72B0B">
      <w:pPr>
        <w:snapToGrid w:val="0"/>
        <w:spacing w:beforeLines="50"/>
        <w:rPr>
          <w:rFonts w:ascii="宋体" w:hAnsi="宋体"/>
          <w:sz w:val="30"/>
          <w:szCs w:val="30"/>
          <w:u w:val="single"/>
        </w:rPr>
      </w:pPr>
      <w:r w:rsidRPr="00F7312F">
        <w:rPr>
          <w:rFonts w:ascii="宋体" w:hAnsi="宋体" w:hint="eastAsia"/>
          <w:sz w:val="30"/>
          <w:szCs w:val="30"/>
        </w:rPr>
        <w:t>授权代表签名：               日期：</w:t>
      </w:r>
    </w:p>
    <w:p w:rsidR="004E44EB" w:rsidRPr="00F7312F" w:rsidRDefault="004E44EB" w:rsidP="004E44EB">
      <w:pPr>
        <w:widowControl/>
        <w:jc w:val="left"/>
        <w:rPr>
          <w:rFonts w:ascii="宋体" w:hAnsi="宋体"/>
          <w:sz w:val="30"/>
          <w:szCs w:val="30"/>
        </w:rPr>
        <w:sectPr w:rsidR="004E44EB" w:rsidRPr="00F7312F">
          <w:footerReference w:type="default" r:id="rId13"/>
          <w:pgSz w:w="11906" w:h="16838"/>
          <w:pgMar w:top="1474" w:right="1797" w:bottom="1247" w:left="1797" w:header="851" w:footer="851" w:gutter="0"/>
          <w:cols w:space="720"/>
        </w:sectPr>
      </w:pPr>
    </w:p>
    <w:p w:rsidR="004E44EB" w:rsidRPr="00F7312F" w:rsidRDefault="004E44EB" w:rsidP="00A72B0B">
      <w:pPr>
        <w:snapToGrid w:val="0"/>
        <w:spacing w:before="50" w:afterLines="50"/>
        <w:jc w:val="left"/>
        <w:rPr>
          <w:rFonts w:ascii="宋体" w:hAnsi="宋体"/>
          <w:sz w:val="30"/>
          <w:szCs w:val="30"/>
        </w:rPr>
      </w:pPr>
      <w:r w:rsidRPr="00F7312F">
        <w:rPr>
          <w:rFonts w:ascii="宋体" w:hAnsi="宋体" w:hint="eastAsia"/>
          <w:sz w:val="30"/>
          <w:szCs w:val="30"/>
        </w:rPr>
        <w:lastRenderedPageBreak/>
        <w:t>附件12：</w:t>
      </w:r>
    </w:p>
    <w:p w:rsidR="004E44EB" w:rsidRPr="00F7312F" w:rsidRDefault="004E44EB" w:rsidP="004E44EB">
      <w:pPr>
        <w:snapToGrid w:val="0"/>
        <w:spacing w:before="50" w:after="50"/>
        <w:jc w:val="center"/>
        <w:rPr>
          <w:rFonts w:ascii="宋体" w:hAnsi="宋体"/>
          <w:b/>
          <w:sz w:val="36"/>
          <w:szCs w:val="36"/>
        </w:rPr>
      </w:pPr>
      <w:r w:rsidRPr="00F7312F">
        <w:rPr>
          <w:rFonts w:ascii="宋体" w:hAnsi="宋体" w:hint="eastAsia"/>
          <w:b/>
          <w:sz w:val="36"/>
          <w:szCs w:val="36"/>
        </w:rPr>
        <w:t>磋商响应方业绩情况一览表</w:t>
      </w:r>
    </w:p>
    <w:p w:rsidR="004E44EB" w:rsidRPr="00F7312F" w:rsidRDefault="004E44EB" w:rsidP="004E44EB">
      <w:pPr>
        <w:pStyle w:val="af3"/>
        <w:snapToGrid w:val="0"/>
        <w:spacing w:before="120" w:after="120"/>
        <w:rPr>
          <w:rFonts w:ascii="宋体" w:eastAsia="宋体" w:hAnsi="宋体"/>
          <w:sz w:val="30"/>
          <w:szCs w:val="30"/>
          <w:u w:val="single"/>
        </w:rPr>
      </w:pPr>
      <w:r w:rsidRPr="00F7312F">
        <w:rPr>
          <w:rFonts w:ascii="宋体" w:eastAsia="宋体" w:hAnsi="宋体" w:hint="eastAsia"/>
          <w:sz w:val="30"/>
          <w:szCs w:val="30"/>
        </w:rPr>
        <w:t>磋商响应方全称（公章）：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4E44EB" w:rsidRPr="00F7312F" w:rsidTr="003F105A">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采购</w:t>
            </w:r>
          </w:p>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合同</w:t>
            </w:r>
          </w:p>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金额</w:t>
            </w:r>
          </w:p>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采购单位联系人及</w:t>
            </w:r>
          </w:p>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联系电话</w:t>
            </w:r>
          </w:p>
        </w:tc>
      </w:tr>
      <w:tr w:rsidR="004E44EB" w:rsidRPr="00F7312F" w:rsidTr="003F105A">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widowControl/>
              <w:jc w:val="left"/>
              <w:rPr>
                <w:rFonts w:ascii="宋体" w:hAnsi="宋体"/>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widowControl/>
              <w:jc w:val="left"/>
              <w:rPr>
                <w:rFonts w:ascii="宋体" w:hAnsi="宋体"/>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widowControl/>
              <w:jc w:val="left"/>
              <w:rPr>
                <w:rFonts w:ascii="宋体" w:hAnsi="宋体"/>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widowControl/>
              <w:jc w:val="left"/>
              <w:rPr>
                <w:rFonts w:ascii="宋体" w:hAnsi="宋体"/>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widowControl/>
              <w:jc w:val="left"/>
              <w:rPr>
                <w:rFonts w:ascii="宋体" w:hAnsi="宋体"/>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合</w:t>
            </w:r>
          </w:p>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验收</w:t>
            </w:r>
          </w:p>
          <w:p w:rsidR="004E44EB" w:rsidRPr="00F7312F" w:rsidRDefault="004E44EB" w:rsidP="003F105A">
            <w:pPr>
              <w:snapToGrid w:val="0"/>
              <w:jc w:val="center"/>
              <w:rPr>
                <w:rFonts w:ascii="宋体" w:hAnsi="宋体"/>
                <w:sz w:val="30"/>
                <w:szCs w:val="30"/>
              </w:rPr>
            </w:pPr>
            <w:r w:rsidRPr="00F7312F">
              <w:rPr>
                <w:rFonts w:ascii="宋体" w:hAnsi="宋体"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widowControl/>
              <w:jc w:val="left"/>
              <w:rPr>
                <w:rFonts w:ascii="宋体" w:hAnsi="宋体"/>
                <w:sz w:val="30"/>
                <w:szCs w:val="30"/>
              </w:rPr>
            </w:pPr>
          </w:p>
        </w:tc>
      </w:tr>
      <w:tr w:rsidR="004E44EB" w:rsidRPr="00F7312F" w:rsidTr="003F105A">
        <w:tc>
          <w:tcPr>
            <w:tcW w:w="2628"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sz w:val="30"/>
                <w:szCs w:val="30"/>
              </w:rPr>
            </w:pPr>
          </w:p>
        </w:tc>
        <w:tc>
          <w:tcPr>
            <w:tcW w:w="342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sz w:val="30"/>
                <w:szCs w:val="30"/>
              </w:rPr>
            </w:pPr>
          </w:p>
        </w:tc>
        <w:tc>
          <w:tcPr>
            <w:tcW w:w="108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r>
      <w:tr w:rsidR="004E44EB" w:rsidRPr="00F7312F" w:rsidTr="003F105A">
        <w:trPr>
          <w:trHeight w:val="710"/>
        </w:trPr>
        <w:tc>
          <w:tcPr>
            <w:tcW w:w="2628"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sz w:val="30"/>
                <w:szCs w:val="30"/>
              </w:rPr>
            </w:pPr>
          </w:p>
        </w:tc>
        <w:tc>
          <w:tcPr>
            <w:tcW w:w="342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sz w:val="30"/>
                <w:szCs w:val="30"/>
              </w:rPr>
            </w:pPr>
          </w:p>
        </w:tc>
        <w:tc>
          <w:tcPr>
            <w:tcW w:w="108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r>
      <w:tr w:rsidR="004E44EB" w:rsidRPr="00F7312F" w:rsidTr="003F105A">
        <w:tc>
          <w:tcPr>
            <w:tcW w:w="2628"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sz w:val="30"/>
                <w:szCs w:val="30"/>
              </w:rPr>
            </w:pPr>
          </w:p>
        </w:tc>
        <w:tc>
          <w:tcPr>
            <w:tcW w:w="342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sz w:val="30"/>
                <w:szCs w:val="30"/>
              </w:rPr>
            </w:pPr>
          </w:p>
        </w:tc>
        <w:tc>
          <w:tcPr>
            <w:tcW w:w="108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r>
      <w:tr w:rsidR="004E44EB" w:rsidRPr="00F7312F" w:rsidTr="003F105A">
        <w:tc>
          <w:tcPr>
            <w:tcW w:w="2628"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sz w:val="30"/>
                <w:szCs w:val="30"/>
              </w:rPr>
            </w:pPr>
          </w:p>
        </w:tc>
        <w:tc>
          <w:tcPr>
            <w:tcW w:w="342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sz w:val="30"/>
                <w:szCs w:val="30"/>
              </w:rPr>
            </w:pPr>
          </w:p>
        </w:tc>
        <w:tc>
          <w:tcPr>
            <w:tcW w:w="108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b/>
                <w:bCs/>
                <w:kern w:val="0"/>
                <w:sz w:val="30"/>
                <w:szCs w:val="30"/>
              </w:rPr>
            </w:pPr>
          </w:p>
        </w:tc>
      </w:tr>
      <w:tr w:rsidR="004E44EB" w:rsidRPr="00F7312F" w:rsidTr="003F105A">
        <w:tc>
          <w:tcPr>
            <w:tcW w:w="2628" w:type="dxa"/>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center"/>
              <w:rPr>
                <w:rFonts w:ascii="宋体" w:hAnsi="宋体"/>
                <w:sz w:val="30"/>
                <w:szCs w:val="30"/>
              </w:rPr>
            </w:pPr>
            <w:r w:rsidRPr="00F7312F">
              <w:rPr>
                <w:rFonts w:ascii="宋体" w:hAnsi="宋体"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4E44EB" w:rsidRPr="00F7312F" w:rsidRDefault="004E44EB" w:rsidP="00A72B0B">
            <w:pPr>
              <w:snapToGrid w:val="0"/>
              <w:spacing w:before="50" w:afterLines="50" w:line="400" w:lineRule="exact"/>
              <w:jc w:val="left"/>
              <w:rPr>
                <w:rFonts w:ascii="宋体" w:hAnsi="宋体"/>
                <w:sz w:val="30"/>
                <w:szCs w:val="30"/>
              </w:rPr>
            </w:pPr>
            <w:r w:rsidRPr="00F7312F">
              <w:rPr>
                <w:rFonts w:ascii="宋体" w:hAnsi="宋体" w:hint="eastAsia"/>
                <w:sz w:val="32"/>
                <w:szCs w:val="32"/>
              </w:rPr>
              <w:t>提供磋商响应方同类项目合同复印件、用户验收报告（如有）。</w:t>
            </w:r>
          </w:p>
        </w:tc>
      </w:tr>
    </w:tbl>
    <w:p w:rsidR="004E44EB" w:rsidRPr="00F7312F" w:rsidRDefault="004E44EB" w:rsidP="004E44EB">
      <w:pPr>
        <w:pStyle w:val="af3"/>
        <w:snapToGrid w:val="0"/>
        <w:spacing w:before="120" w:after="120"/>
        <w:rPr>
          <w:rFonts w:ascii="宋体" w:eastAsia="宋体" w:hAnsi="宋体"/>
          <w:kern w:val="0"/>
          <w:sz w:val="30"/>
          <w:szCs w:val="30"/>
        </w:rPr>
      </w:pPr>
      <w:r w:rsidRPr="00F7312F">
        <w:rPr>
          <w:rFonts w:ascii="宋体" w:eastAsia="宋体" w:hAnsi="宋体" w:hint="eastAsia"/>
          <w:sz w:val="30"/>
          <w:szCs w:val="30"/>
        </w:rPr>
        <w:t>授权代表签名：</w:t>
      </w:r>
      <w:r w:rsidRPr="00F7312F">
        <w:rPr>
          <w:rFonts w:ascii="宋体" w:eastAsia="宋体" w:hAnsi="宋体" w:hint="eastAsia"/>
          <w:sz w:val="30"/>
          <w:szCs w:val="30"/>
          <w:u w:val="single"/>
        </w:rPr>
        <w:t xml:space="preserve">　　　　　</w:t>
      </w:r>
      <w:r w:rsidRPr="00F7312F">
        <w:rPr>
          <w:rFonts w:ascii="宋体" w:eastAsia="宋体" w:hAnsi="宋体" w:hint="eastAsia"/>
          <w:sz w:val="30"/>
          <w:szCs w:val="30"/>
        </w:rPr>
        <w:t xml:space="preserve">                                            时  间：</w:t>
      </w:r>
    </w:p>
    <w:p w:rsidR="004E44EB" w:rsidRPr="00F7312F" w:rsidRDefault="004E44EB" w:rsidP="00A72B0B">
      <w:pPr>
        <w:snapToGrid w:val="0"/>
        <w:spacing w:before="50" w:afterLines="50"/>
        <w:jc w:val="left"/>
        <w:rPr>
          <w:rFonts w:ascii="宋体" w:hAnsi="宋体"/>
          <w:sz w:val="30"/>
          <w:szCs w:val="30"/>
        </w:rPr>
        <w:sectPr w:rsidR="004E44EB" w:rsidRPr="00F7312F" w:rsidSect="003F105A">
          <w:headerReference w:type="default" r:id="rId14"/>
          <w:footerReference w:type="even" r:id="rId15"/>
          <w:footerReference w:type="default" r:id="rId16"/>
          <w:headerReference w:type="first" r:id="rId17"/>
          <w:footerReference w:type="first" r:id="rId18"/>
          <w:pgSz w:w="16838" w:h="11906" w:orient="landscape"/>
          <w:pgMar w:top="1797" w:right="1474" w:bottom="1797" w:left="1247" w:header="851" w:footer="851" w:gutter="0"/>
          <w:cols w:space="720"/>
          <w:docGrid w:linePitch="312"/>
        </w:sectPr>
      </w:pPr>
    </w:p>
    <w:p w:rsidR="004E44EB" w:rsidRPr="00F7312F" w:rsidRDefault="004E44EB" w:rsidP="004E44EB">
      <w:pPr>
        <w:ind w:right="-110"/>
        <w:rPr>
          <w:rFonts w:ascii="宋体" w:hAnsi="宋体"/>
          <w:b/>
          <w:sz w:val="30"/>
          <w:szCs w:val="30"/>
        </w:rPr>
      </w:pPr>
      <w:r w:rsidRPr="00F7312F">
        <w:rPr>
          <w:rFonts w:ascii="宋体" w:hAnsi="宋体" w:hint="eastAsia"/>
          <w:sz w:val="30"/>
          <w:szCs w:val="30"/>
        </w:rPr>
        <w:lastRenderedPageBreak/>
        <w:t>附件13</w:t>
      </w:r>
      <w:r w:rsidRPr="00F7312F">
        <w:rPr>
          <w:rFonts w:ascii="宋体" w:hAnsi="宋体" w:hint="eastAsia"/>
          <w:b/>
          <w:sz w:val="30"/>
          <w:szCs w:val="30"/>
        </w:rPr>
        <w:t>：</w:t>
      </w:r>
    </w:p>
    <w:p w:rsidR="004E44EB" w:rsidRPr="00F7312F" w:rsidRDefault="004E44EB" w:rsidP="004E44EB">
      <w:pPr>
        <w:ind w:right="-110"/>
        <w:rPr>
          <w:rFonts w:ascii="宋体" w:hAnsi="宋体"/>
          <w:spacing w:val="40"/>
          <w:sz w:val="52"/>
          <w:szCs w:val="52"/>
        </w:rPr>
      </w:pPr>
    </w:p>
    <w:p w:rsidR="004E44EB" w:rsidRPr="00F7312F" w:rsidRDefault="004E44EB" w:rsidP="004E44EB">
      <w:pPr>
        <w:ind w:right="-110"/>
        <w:jc w:val="center"/>
        <w:rPr>
          <w:rFonts w:ascii="宋体" w:hAnsi="宋体"/>
          <w:spacing w:val="40"/>
          <w:sz w:val="52"/>
          <w:szCs w:val="52"/>
        </w:rPr>
      </w:pPr>
      <w:r w:rsidRPr="001D21FE">
        <w:rPr>
          <w:rFonts w:ascii="宋体" w:hAnsi="宋体" w:hint="eastAsia"/>
          <w:b/>
          <w:spacing w:val="40"/>
          <w:sz w:val="52"/>
          <w:szCs w:val="52"/>
        </w:rPr>
        <w:t>莫干山景区物业管理服务项目</w:t>
      </w:r>
    </w:p>
    <w:p w:rsidR="004E44EB" w:rsidRPr="00F7312F" w:rsidRDefault="004E44EB" w:rsidP="00A72B0B">
      <w:pPr>
        <w:spacing w:beforeLines="100" w:line="240" w:lineRule="atLeast"/>
        <w:ind w:right="-108"/>
        <w:jc w:val="center"/>
        <w:rPr>
          <w:rFonts w:ascii="宋体" w:hAnsi="宋体"/>
          <w:sz w:val="36"/>
          <w:szCs w:val="36"/>
        </w:rPr>
      </w:pPr>
      <w:r w:rsidRPr="00F7312F">
        <w:rPr>
          <w:rFonts w:ascii="宋体" w:hAnsi="宋体" w:hint="eastAsia"/>
          <w:sz w:val="36"/>
          <w:szCs w:val="36"/>
        </w:rPr>
        <w:t>项目编号：</w:t>
      </w:r>
      <w:bookmarkStart w:id="47" w:name="PO_3000001756_PM001"/>
      <w:r w:rsidRPr="00F7312F">
        <w:rPr>
          <w:rFonts w:ascii="宋体" w:hAnsi="宋体"/>
          <w:b/>
          <w:sz w:val="36"/>
          <w:szCs w:val="36"/>
        </w:rPr>
        <w:t>ZZCG2022D-CS-1</w:t>
      </w:r>
      <w:bookmarkEnd w:id="47"/>
      <w:r>
        <w:rPr>
          <w:rFonts w:ascii="宋体" w:hAnsi="宋体" w:hint="eastAsia"/>
          <w:b/>
          <w:sz w:val="36"/>
          <w:szCs w:val="36"/>
        </w:rPr>
        <w:t>19</w:t>
      </w:r>
      <w:r w:rsidRPr="00F7312F">
        <w:rPr>
          <w:rFonts w:ascii="宋体" w:hAnsi="宋体" w:hint="eastAsia"/>
          <w:sz w:val="36"/>
          <w:szCs w:val="36"/>
        </w:rPr>
        <w:t>（标项）</w:t>
      </w:r>
    </w:p>
    <w:p w:rsidR="004E44EB" w:rsidRPr="00F7312F" w:rsidRDefault="004E44EB" w:rsidP="004E44EB">
      <w:pPr>
        <w:spacing w:after="100" w:afterAutospacing="1" w:line="800" w:lineRule="exact"/>
        <w:ind w:right="-108"/>
        <w:jc w:val="center"/>
        <w:rPr>
          <w:rFonts w:ascii="宋体" w:hAnsi="宋体"/>
          <w:b/>
          <w:spacing w:val="40"/>
          <w:sz w:val="84"/>
          <w:szCs w:val="84"/>
        </w:rPr>
      </w:pPr>
    </w:p>
    <w:p w:rsidR="004E44EB" w:rsidRPr="00F7312F" w:rsidRDefault="004E44EB" w:rsidP="004E44EB">
      <w:pPr>
        <w:spacing w:after="100" w:afterAutospacing="1"/>
        <w:ind w:right="-108"/>
        <w:jc w:val="center"/>
        <w:rPr>
          <w:rFonts w:ascii="宋体" w:hAnsi="宋体"/>
          <w:b/>
          <w:spacing w:val="40"/>
          <w:sz w:val="84"/>
          <w:szCs w:val="84"/>
        </w:rPr>
      </w:pPr>
      <w:r w:rsidRPr="00F7312F">
        <w:rPr>
          <w:rFonts w:ascii="宋体" w:hAnsi="宋体" w:hint="eastAsia"/>
          <w:b/>
          <w:spacing w:val="40"/>
          <w:sz w:val="84"/>
          <w:szCs w:val="84"/>
        </w:rPr>
        <w:t>报</w:t>
      </w:r>
    </w:p>
    <w:p w:rsidR="004E44EB" w:rsidRPr="00F7312F" w:rsidRDefault="004E44EB" w:rsidP="004E44EB">
      <w:pPr>
        <w:spacing w:after="100" w:afterAutospacing="1"/>
        <w:ind w:right="-108"/>
        <w:jc w:val="center"/>
        <w:rPr>
          <w:rFonts w:ascii="宋体" w:hAnsi="宋体"/>
          <w:b/>
          <w:spacing w:val="40"/>
          <w:sz w:val="84"/>
          <w:szCs w:val="84"/>
        </w:rPr>
      </w:pPr>
      <w:r w:rsidRPr="00F7312F">
        <w:rPr>
          <w:rFonts w:ascii="宋体" w:hAnsi="宋体" w:hint="eastAsia"/>
          <w:b/>
          <w:spacing w:val="40"/>
          <w:sz w:val="84"/>
          <w:szCs w:val="84"/>
        </w:rPr>
        <w:t>价</w:t>
      </w:r>
    </w:p>
    <w:p w:rsidR="004E44EB" w:rsidRPr="00F7312F" w:rsidRDefault="004E44EB" w:rsidP="004E44EB">
      <w:pPr>
        <w:spacing w:after="100" w:afterAutospacing="1"/>
        <w:ind w:right="-108"/>
        <w:jc w:val="center"/>
        <w:rPr>
          <w:rFonts w:ascii="宋体" w:hAnsi="宋体"/>
          <w:b/>
          <w:spacing w:val="40"/>
          <w:sz w:val="84"/>
          <w:szCs w:val="84"/>
        </w:rPr>
      </w:pPr>
      <w:r w:rsidRPr="00F7312F">
        <w:rPr>
          <w:rFonts w:ascii="宋体" w:hAnsi="宋体" w:hint="eastAsia"/>
          <w:b/>
          <w:spacing w:val="40"/>
          <w:sz w:val="84"/>
          <w:szCs w:val="84"/>
        </w:rPr>
        <w:t>文</w:t>
      </w:r>
    </w:p>
    <w:p w:rsidR="004E44EB" w:rsidRPr="00F7312F" w:rsidRDefault="004E44EB" w:rsidP="004E44EB">
      <w:pPr>
        <w:spacing w:after="100" w:afterAutospacing="1"/>
        <w:ind w:right="-108"/>
        <w:jc w:val="center"/>
        <w:rPr>
          <w:rFonts w:ascii="宋体" w:hAnsi="宋体"/>
          <w:b/>
          <w:spacing w:val="40"/>
          <w:sz w:val="84"/>
          <w:szCs w:val="84"/>
        </w:rPr>
      </w:pPr>
      <w:r w:rsidRPr="00F7312F">
        <w:rPr>
          <w:rFonts w:ascii="宋体" w:hAnsi="宋体" w:hint="eastAsia"/>
          <w:b/>
          <w:spacing w:val="40"/>
          <w:sz w:val="84"/>
          <w:szCs w:val="84"/>
        </w:rPr>
        <w:t>件</w:t>
      </w:r>
    </w:p>
    <w:p w:rsidR="004E44EB" w:rsidRPr="00F7312F" w:rsidRDefault="004E44EB" w:rsidP="004E44EB">
      <w:pPr>
        <w:spacing w:line="500" w:lineRule="exact"/>
        <w:ind w:right="532"/>
        <w:jc w:val="center"/>
        <w:rPr>
          <w:rFonts w:ascii="宋体" w:hAnsi="宋体"/>
          <w:sz w:val="36"/>
          <w:szCs w:val="36"/>
        </w:rPr>
      </w:pPr>
    </w:p>
    <w:p w:rsidR="004E44EB" w:rsidRPr="00F7312F" w:rsidRDefault="004E44EB" w:rsidP="004E44EB">
      <w:pPr>
        <w:spacing w:line="600" w:lineRule="exact"/>
        <w:ind w:right="532" w:firstLineChars="200" w:firstLine="720"/>
        <w:rPr>
          <w:rFonts w:ascii="宋体" w:hAnsi="宋体"/>
          <w:sz w:val="36"/>
          <w:szCs w:val="36"/>
        </w:rPr>
      </w:pPr>
      <w:r w:rsidRPr="00F7312F">
        <w:rPr>
          <w:rFonts w:ascii="宋体" w:hAnsi="宋体" w:hint="eastAsia"/>
          <w:sz w:val="36"/>
          <w:szCs w:val="36"/>
        </w:rPr>
        <w:t>响应方全称：</w:t>
      </w:r>
    </w:p>
    <w:p w:rsidR="004E44EB" w:rsidRPr="00F7312F" w:rsidRDefault="004E44EB" w:rsidP="004E44EB">
      <w:pPr>
        <w:spacing w:line="600" w:lineRule="exact"/>
        <w:ind w:right="-108" w:firstLineChars="200" w:firstLine="720"/>
        <w:rPr>
          <w:rFonts w:ascii="宋体" w:hAnsi="宋体"/>
          <w:sz w:val="36"/>
          <w:szCs w:val="36"/>
        </w:rPr>
      </w:pPr>
      <w:r w:rsidRPr="00F7312F">
        <w:rPr>
          <w:rFonts w:ascii="宋体" w:hAnsi="宋体" w:hint="eastAsia"/>
          <w:sz w:val="36"/>
          <w:szCs w:val="36"/>
        </w:rPr>
        <w:t>地址：</w:t>
      </w:r>
    </w:p>
    <w:p w:rsidR="004E44EB" w:rsidRPr="00F7312F" w:rsidRDefault="004E44EB" w:rsidP="004E44EB">
      <w:pPr>
        <w:spacing w:line="600" w:lineRule="exact"/>
        <w:ind w:right="-108" w:firstLineChars="200" w:firstLine="720"/>
        <w:rPr>
          <w:rFonts w:ascii="宋体" w:hAnsi="宋体"/>
          <w:sz w:val="36"/>
          <w:szCs w:val="36"/>
        </w:rPr>
      </w:pPr>
      <w:r w:rsidRPr="00F7312F">
        <w:rPr>
          <w:rFonts w:ascii="宋体" w:hAnsi="宋体" w:hint="eastAsia"/>
          <w:sz w:val="36"/>
          <w:szCs w:val="36"/>
        </w:rPr>
        <w:t>时间：</w:t>
      </w:r>
    </w:p>
    <w:p w:rsidR="004E44EB" w:rsidRPr="00F7312F" w:rsidRDefault="004E44EB" w:rsidP="00A72B0B">
      <w:pPr>
        <w:snapToGrid w:val="0"/>
        <w:spacing w:before="50" w:afterLines="50" w:line="460" w:lineRule="exact"/>
        <w:jc w:val="left"/>
        <w:rPr>
          <w:rFonts w:ascii="宋体" w:hAnsi="宋体"/>
          <w:sz w:val="30"/>
          <w:szCs w:val="30"/>
        </w:rPr>
      </w:pPr>
    </w:p>
    <w:p w:rsidR="004E44EB" w:rsidRPr="00F7312F" w:rsidRDefault="004E44EB" w:rsidP="004E44EB">
      <w:pPr>
        <w:tabs>
          <w:tab w:val="left" w:pos="6540"/>
        </w:tabs>
        <w:snapToGrid w:val="0"/>
        <w:spacing w:line="460" w:lineRule="exact"/>
        <w:jc w:val="left"/>
        <w:rPr>
          <w:rFonts w:ascii="宋体" w:hAnsi="宋体"/>
          <w:b/>
          <w:sz w:val="30"/>
          <w:szCs w:val="30"/>
        </w:rPr>
      </w:pPr>
      <w:r w:rsidRPr="00F7312F">
        <w:rPr>
          <w:rFonts w:ascii="宋体" w:hAnsi="宋体" w:hint="eastAsia"/>
          <w:b/>
          <w:sz w:val="30"/>
          <w:szCs w:val="30"/>
        </w:rPr>
        <w:lastRenderedPageBreak/>
        <w:t>3、报价文件目录</w:t>
      </w:r>
    </w:p>
    <w:p w:rsidR="004E44EB" w:rsidRPr="00F7312F" w:rsidRDefault="004E44EB" w:rsidP="00A72B0B">
      <w:pPr>
        <w:snapToGrid w:val="0"/>
        <w:spacing w:before="50" w:afterLines="50" w:line="460" w:lineRule="exact"/>
        <w:jc w:val="left"/>
        <w:rPr>
          <w:rFonts w:ascii="宋体" w:hAnsi="宋体"/>
          <w:sz w:val="28"/>
          <w:szCs w:val="28"/>
        </w:rPr>
      </w:pPr>
      <w:r w:rsidRPr="00F7312F">
        <w:rPr>
          <w:rFonts w:ascii="宋体" w:hAnsi="宋体" w:hint="eastAsia"/>
          <w:sz w:val="28"/>
          <w:szCs w:val="28"/>
        </w:rPr>
        <w:t>（1）报价明细一览表（附件14）；</w:t>
      </w:r>
    </w:p>
    <w:p w:rsidR="004E44EB" w:rsidRPr="00F7312F" w:rsidRDefault="004E44EB" w:rsidP="004E44EB">
      <w:pPr>
        <w:snapToGrid w:val="0"/>
        <w:spacing w:line="460" w:lineRule="exact"/>
        <w:jc w:val="left"/>
        <w:rPr>
          <w:rFonts w:ascii="宋体" w:hAnsi="宋体"/>
          <w:sz w:val="28"/>
          <w:szCs w:val="28"/>
        </w:rPr>
      </w:pPr>
      <w:r w:rsidRPr="00F7312F">
        <w:rPr>
          <w:rFonts w:ascii="宋体" w:hAnsi="宋体" w:hint="eastAsia"/>
          <w:sz w:val="28"/>
          <w:szCs w:val="28"/>
        </w:rPr>
        <w:t>（</w:t>
      </w:r>
      <w:r w:rsidRPr="00F7312F">
        <w:rPr>
          <w:rFonts w:ascii="宋体" w:hAnsi="宋体"/>
          <w:sz w:val="28"/>
          <w:szCs w:val="28"/>
        </w:rPr>
        <w:t>2</w:t>
      </w:r>
      <w:r w:rsidRPr="00F7312F">
        <w:rPr>
          <w:rFonts w:ascii="宋体" w:hAnsi="宋体" w:hint="eastAsia"/>
          <w:sz w:val="28"/>
          <w:szCs w:val="28"/>
        </w:rPr>
        <w:t>）响应方针对报价需要说明的其他文件和说明（格式自拟）。</w:t>
      </w:r>
    </w:p>
    <w:p w:rsidR="004E44EB" w:rsidRPr="00F7312F" w:rsidRDefault="004E44EB" w:rsidP="004E44EB">
      <w:pPr>
        <w:pStyle w:val="21"/>
        <w:widowControl w:val="0"/>
        <w:spacing w:before="0" w:afterLines="0" w:line="460" w:lineRule="exact"/>
        <w:ind w:firstLineChars="200" w:firstLine="600"/>
        <w:jc w:val="both"/>
        <w:rPr>
          <w:sz w:val="30"/>
          <w:szCs w:val="30"/>
        </w:rPr>
      </w:pPr>
    </w:p>
    <w:p w:rsidR="004E44EB" w:rsidRPr="00F7312F" w:rsidRDefault="004E44EB" w:rsidP="004E44EB">
      <w:pPr>
        <w:snapToGrid w:val="0"/>
        <w:spacing w:line="460" w:lineRule="exact"/>
        <w:ind w:firstLineChars="200" w:firstLine="600"/>
        <w:jc w:val="left"/>
        <w:rPr>
          <w:rFonts w:ascii="宋体" w:hAnsi="宋体"/>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snapToGrid w:val="0"/>
        <w:spacing w:before="50" w:after="50"/>
        <w:rPr>
          <w:rFonts w:ascii="宋体" w:hAnsi="宋体"/>
          <w:spacing w:val="20"/>
          <w:sz w:val="30"/>
          <w:szCs w:val="30"/>
        </w:rPr>
      </w:pPr>
    </w:p>
    <w:p w:rsidR="004E44EB" w:rsidRPr="00F7312F" w:rsidRDefault="004E44EB" w:rsidP="004E44EB">
      <w:pPr>
        <w:widowControl/>
        <w:jc w:val="left"/>
        <w:rPr>
          <w:rFonts w:ascii="宋体" w:hAnsi="宋体"/>
          <w:sz w:val="30"/>
          <w:szCs w:val="30"/>
        </w:rPr>
      </w:pPr>
      <w:r w:rsidRPr="00F7312F">
        <w:rPr>
          <w:rFonts w:ascii="宋体" w:hAnsi="宋体"/>
          <w:sz w:val="30"/>
          <w:szCs w:val="30"/>
        </w:rPr>
        <w:br w:type="page"/>
      </w:r>
    </w:p>
    <w:p w:rsidR="004E44EB" w:rsidRPr="00F7312F" w:rsidRDefault="004E44EB" w:rsidP="004E44EB">
      <w:pPr>
        <w:pStyle w:val="af1"/>
        <w:snapToGrid w:val="0"/>
        <w:spacing w:before="156" w:after="156" w:line="240" w:lineRule="auto"/>
        <w:jc w:val="left"/>
        <w:rPr>
          <w:rFonts w:hAnsi="宋体"/>
          <w:b/>
          <w:sz w:val="36"/>
          <w:szCs w:val="36"/>
          <w:highlight w:val="yellow"/>
        </w:rPr>
      </w:pPr>
      <w:r w:rsidRPr="00F7312F">
        <w:rPr>
          <w:rFonts w:hAnsi="宋体" w:hint="eastAsia"/>
          <w:sz w:val="30"/>
          <w:szCs w:val="30"/>
        </w:rPr>
        <w:lastRenderedPageBreak/>
        <w:t>附件14：</w:t>
      </w:r>
    </w:p>
    <w:p w:rsidR="004E44EB" w:rsidRPr="00F7312F" w:rsidRDefault="004E44EB" w:rsidP="004E44EB">
      <w:pPr>
        <w:pStyle w:val="af1"/>
        <w:snapToGrid w:val="0"/>
        <w:spacing w:before="156" w:after="156" w:line="240" w:lineRule="auto"/>
        <w:ind w:firstLineChars="600" w:firstLine="2168"/>
        <w:rPr>
          <w:rFonts w:hAnsi="宋体"/>
          <w:b/>
          <w:sz w:val="36"/>
          <w:szCs w:val="36"/>
        </w:rPr>
      </w:pPr>
      <w:r w:rsidRPr="00F7312F">
        <w:rPr>
          <w:rFonts w:hAnsi="宋体" w:hint="eastAsia"/>
          <w:b/>
          <w:sz w:val="36"/>
          <w:szCs w:val="36"/>
        </w:rPr>
        <w:t>报价明细一览表（服务类）</w:t>
      </w:r>
    </w:p>
    <w:p w:rsidR="004E44EB" w:rsidRPr="00F7312F" w:rsidRDefault="004E44EB" w:rsidP="004E44EB">
      <w:pPr>
        <w:pStyle w:val="af1"/>
        <w:snapToGrid w:val="0"/>
        <w:spacing w:before="156" w:after="156" w:line="240" w:lineRule="auto"/>
        <w:ind w:firstLineChars="300" w:firstLine="1084"/>
        <w:jc w:val="center"/>
        <w:rPr>
          <w:rFonts w:hAnsi="宋体"/>
          <w:b/>
          <w:sz w:val="36"/>
          <w:szCs w:val="36"/>
        </w:rPr>
      </w:pPr>
    </w:p>
    <w:p w:rsidR="004E44EB" w:rsidRPr="00F7312F" w:rsidRDefault="004E44EB" w:rsidP="004E44EB">
      <w:pPr>
        <w:snapToGrid w:val="0"/>
        <w:rPr>
          <w:rFonts w:ascii="宋体" w:hAnsi="宋体"/>
          <w:sz w:val="28"/>
          <w:szCs w:val="28"/>
        </w:rPr>
      </w:pPr>
      <w:r w:rsidRPr="00F7312F">
        <w:rPr>
          <w:rFonts w:ascii="宋体" w:hAnsi="宋体" w:hint="eastAsia"/>
          <w:sz w:val="28"/>
          <w:szCs w:val="28"/>
        </w:rPr>
        <w:t>响应方全称（公章）：</w:t>
      </w:r>
    </w:p>
    <w:p w:rsidR="004E44EB" w:rsidRPr="00F7312F" w:rsidRDefault="004E44EB" w:rsidP="004E44EB">
      <w:pPr>
        <w:snapToGrid w:val="0"/>
        <w:rPr>
          <w:rFonts w:ascii="宋体" w:hAnsi="宋体"/>
          <w:sz w:val="28"/>
          <w:szCs w:val="28"/>
        </w:rPr>
      </w:pPr>
    </w:p>
    <w:p w:rsidR="004E44EB" w:rsidRPr="00F7312F" w:rsidRDefault="004E44EB" w:rsidP="004E44EB">
      <w:pPr>
        <w:snapToGrid w:val="0"/>
        <w:rPr>
          <w:rFonts w:ascii="宋体" w:hAnsi="宋体"/>
          <w:b/>
          <w:sz w:val="28"/>
          <w:szCs w:val="28"/>
          <w:u w:val="single"/>
        </w:rPr>
      </w:pPr>
      <w:r w:rsidRPr="00F7312F">
        <w:rPr>
          <w:rFonts w:ascii="宋体" w:hAnsi="宋体" w:hint="eastAsia"/>
          <w:sz w:val="28"/>
          <w:szCs w:val="28"/>
        </w:rPr>
        <w:t>项目编号及标项：</w:t>
      </w:r>
    </w:p>
    <w:p w:rsidR="004E44EB" w:rsidRPr="00F7312F" w:rsidRDefault="004E44EB" w:rsidP="004E44EB">
      <w:pPr>
        <w:snapToGrid w:val="0"/>
        <w:rPr>
          <w:rFonts w:ascii="宋体" w:hAnsi="宋体"/>
          <w:b/>
          <w:sz w:val="24"/>
          <w:szCs w:val="24"/>
          <w:u w:val="single"/>
        </w:rPr>
      </w:pPr>
    </w:p>
    <w:p w:rsidR="004E44EB" w:rsidRPr="00F7312F" w:rsidRDefault="004E44EB" w:rsidP="004E44EB">
      <w:pPr>
        <w:snapToGrid w:val="0"/>
        <w:spacing w:line="360" w:lineRule="auto"/>
        <w:rPr>
          <w:rFonts w:ascii="宋体" w:hAnsi="宋体"/>
          <w:sz w:val="30"/>
          <w:szCs w:val="30"/>
        </w:rPr>
      </w:pPr>
    </w:p>
    <w:tbl>
      <w:tblPr>
        <w:tblW w:w="9180"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1022"/>
        <w:gridCol w:w="1842"/>
        <w:gridCol w:w="993"/>
        <w:gridCol w:w="992"/>
        <w:gridCol w:w="967"/>
        <w:gridCol w:w="989"/>
        <w:gridCol w:w="708"/>
        <w:gridCol w:w="1134"/>
      </w:tblGrid>
      <w:tr w:rsidR="004E44EB" w:rsidRPr="00F7312F" w:rsidTr="003F105A">
        <w:trPr>
          <w:trHeight w:val="173"/>
        </w:trPr>
        <w:tc>
          <w:tcPr>
            <w:tcW w:w="9180" w:type="dxa"/>
            <w:gridSpan w:val="9"/>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line="400" w:lineRule="exact"/>
              <w:jc w:val="center"/>
              <w:rPr>
                <w:rFonts w:ascii="宋体" w:hAnsi="宋体"/>
                <w:b/>
                <w:sz w:val="24"/>
                <w:szCs w:val="24"/>
              </w:rPr>
            </w:pPr>
            <w:r w:rsidRPr="00F7312F">
              <w:rPr>
                <w:rFonts w:ascii="宋体" w:hAnsi="宋体" w:hint="eastAsia"/>
                <w:b/>
                <w:sz w:val="24"/>
                <w:szCs w:val="24"/>
              </w:rPr>
              <w:t>服务类</w:t>
            </w:r>
          </w:p>
        </w:tc>
      </w:tr>
      <w:tr w:rsidR="004E44EB" w:rsidRPr="00F7312F" w:rsidTr="003F105A">
        <w:trPr>
          <w:trHeight w:val="492"/>
        </w:trPr>
        <w:tc>
          <w:tcPr>
            <w:tcW w:w="1555" w:type="dxa"/>
            <w:gridSpan w:val="2"/>
            <w:vMerge w:val="restart"/>
            <w:tcBorders>
              <w:top w:val="single" w:sz="4" w:space="0" w:color="auto"/>
              <w:left w:val="single" w:sz="4" w:space="0" w:color="auto"/>
              <w:bottom w:val="nil"/>
              <w:right w:val="single" w:sz="4" w:space="0" w:color="auto"/>
            </w:tcBorders>
            <w:vAlign w:val="center"/>
          </w:tcPr>
          <w:p w:rsidR="004E44EB" w:rsidRPr="00F7312F" w:rsidRDefault="004E44EB" w:rsidP="003F105A">
            <w:pPr>
              <w:snapToGrid w:val="0"/>
              <w:spacing w:line="400" w:lineRule="exact"/>
              <w:jc w:val="center"/>
              <w:rPr>
                <w:rFonts w:ascii="宋体" w:hAnsi="宋体"/>
                <w:b/>
                <w:sz w:val="24"/>
                <w:szCs w:val="24"/>
              </w:rPr>
            </w:pPr>
            <w:r w:rsidRPr="00F7312F">
              <w:rPr>
                <w:rFonts w:ascii="宋体" w:hAnsi="宋体" w:hint="eastAsia"/>
                <w:b/>
                <w:sz w:val="24"/>
                <w:szCs w:val="24"/>
              </w:rPr>
              <w:t>服务内容</w:t>
            </w:r>
          </w:p>
        </w:tc>
        <w:tc>
          <w:tcPr>
            <w:tcW w:w="1842" w:type="dxa"/>
            <w:vMerge w:val="restart"/>
            <w:tcBorders>
              <w:top w:val="single" w:sz="4" w:space="0" w:color="auto"/>
              <w:left w:val="single" w:sz="4" w:space="0" w:color="auto"/>
              <w:bottom w:val="nil"/>
              <w:right w:val="single" w:sz="4" w:space="0" w:color="auto"/>
            </w:tcBorders>
            <w:vAlign w:val="center"/>
          </w:tcPr>
          <w:p w:rsidR="004E44EB" w:rsidRPr="00F7312F" w:rsidRDefault="004E44EB" w:rsidP="003F105A">
            <w:pPr>
              <w:snapToGrid w:val="0"/>
              <w:spacing w:line="400" w:lineRule="exact"/>
              <w:jc w:val="center"/>
              <w:rPr>
                <w:rFonts w:ascii="宋体" w:hAnsi="宋体"/>
                <w:b/>
                <w:sz w:val="24"/>
                <w:szCs w:val="24"/>
              </w:rPr>
            </w:pPr>
            <w:r w:rsidRPr="00F7312F">
              <w:rPr>
                <w:rFonts w:ascii="宋体" w:hAnsi="宋体" w:hint="eastAsia"/>
                <w:b/>
                <w:sz w:val="24"/>
                <w:szCs w:val="24"/>
              </w:rPr>
              <w:t>服务人员数量</w:t>
            </w:r>
          </w:p>
        </w:tc>
        <w:tc>
          <w:tcPr>
            <w:tcW w:w="993" w:type="dxa"/>
            <w:vMerge w:val="restart"/>
            <w:tcBorders>
              <w:top w:val="single" w:sz="4" w:space="0" w:color="auto"/>
              <w:left w:val="single" w:sz="4" w:space="0" w:color="auto"/>
              <w:bottom w:val="nil"/>
              <w:right w:val="single" w:sz="4" w:space="0" w:color="auto"/>
            </w:tcBorders>
            <w:vAlign w:val="center"/>
          </w:tcPr>
          <w:p w:rsidR="004E44EB" w:rsidRPr="00F7312F" w:rsidRDefault="004E44EB" w:rsidP="003F105A">
            <w:pPr>
              <w:snapToGrid w:val="0"/>
              <w:spacing w:line="400" w:lineRule="exact"/>
              <w:jc w:val="center"/>
              <w:rPr>
                <w:rFonts w:ascii="宋体" w:hAnsi="宋体"/>
                <w:b/>
                <w:sz w:val="24"/>
                <w:szCs w:val="24"/>
              </w:rPr>
            </w:pPr>
            <w:r w:rsidRPr="00F7312F">
              <w:rPr>
                <w:rFonts w:ascii="宋体" w:hAnsi="宋体" w:hint="eastAsia"/>
                <w:b/>
                <w:sz w:val="24"/>
                <w:szCs w:val="24"/>
              </w:rPr>
              <w:t>工作量</w:t>
            </w:r>
          </w:p>
        </w:tc>
        <w:tc>
          <w:tcPr>
            <w:tcW w:w="992" w:type="dxa"/>
            <w:vMerge w:val="restart"/>
            <w:tcBorders>
              <w:top w:val="single" w:sz="4" w:space="0" w:color="auto"/>
              <w:left w:val="single" w:sz="4" w:space="0" w:color="auto"/>
              <w:bottom w:val="nil"/>
              <w:right w:val="single" w:sz="4" w:space="0" w:color="auto"/>
            </w:tcBorders>
            <w:vAlign w:val="center"/>
          </w:tcPr>
          <w:p w:rsidR="004E44EB" w:rsidRPr="00F7312F" w:rsidRDefault="004E44EB" w:rsidP="003F105A">
            <w:pPr>
              <w:snapToGrid w:val="0"/>
              <w:spacing w:line="400" w:lineRule="exact"/>
              <w:jc w:val="center"/>
              <w:rPr>
                <w:rFonts w:ascii="宋体" w:hAnsi="宋体"/>
                <w:b/>
                <w:sz w:val="24"/>
                <w:szCs w:val="24"/>
              </w:rPr>
            </w:pPr>
            <w:r w:rsidRPr="00F7312F">
              <w:rPr>
                <w:rFonts w:ascii="宋体" w:hAnsi="宋体" w:hint="eastAsia"/>
                <w:b/>
                <w:sz w:val="24"/>
                <w:szCs w:val="24"/>
              </w:rPr>
              <w:t>单价</w:t>
            </w:r>
          </w:p>
        </w:tc>
        <w:tc>
          <w:tcPr>
            <w:tcW w:w="967" w:type="dxa"/>
            <w:vMerge w:val="restart"/>
            <w:tcBorders>
              <w:top w:val="single" w:sz="4" w:space="0" w:color="auto"/>
              <w:left w:val="single" w:sz="4" w:space="0" w:color="auto"/>
              <w:bottom w:val="nil"/>
              <w:right w:val="single" w:sz="4" w:space="0" w:color="auto"/>
            </w:tcBorders>
            <w:vAlign w:val="center"/>
          </w:tcPr>
          <w:p w:rsidR="004E44EB" w:rsidRPr="00F7312F" w:rsidRDefault="004E44EB" w:rsidP="003F105A">
            <w:pPr>
              <w:snapToGrid w:val="0"/>
              <w:spacing w:line="400" w:lineRule="exact"/>
              <w:jc w:val="center"/>
              <w:rPr>
                <w:rFonts w:ascii="宋体" w:hAnsi="宋体"/>
                <w:b/>
                <w:sz w:val="24"/>
                <w:szCs w:val="24"/>
              </w:rPr>
            </w:pPr>
            <w:r w:rsidRPr="00F7312F">
              <w:rPr>
                <w:rFonts w:ascii="宋体" w:hAnsi="宋体" w:hint="eastAsia"/>
                <w:b/>
                <w:sz w:val="24"/>
                <w:szCs w:val="24"/>
              </w:rPr>
              <w:t>总价</w:t>
            </w:r>
          </w:p>
        </w:tc>
        <w:tc>
          <w:tcPr>
            <w:tcW w:w="2831" w:type="dxa"/>
            <w:gridSpan w:val="3"/>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line="400" w:lineRule="exact"/>
              <w:jc w:val="center"/>
              <w:rPr>
                <w:rFonts w:ascii="宋体" w:hAnsi="宋体"/>
                <w:b/>
                <w:sz w:val="24"/>
                <w:szCs w:val="24"/>
              </w:rPr>
            </w:pPr>
            <w:r w:rsidRPr="00F7312F">
              <w:rPr>
                <w:rFonts w:ascii="宋体" w:hAnsi="宋体" w:hint="eastAsia"/>
                <w:b/>
                <w:sz w:val="24"/>
                <w:szCs w:val="24"/>
              </w:rPr>
              <w:t>承接服务的企业情况</w:t>
            </w:r>
          </w:p>
        </w:tc>
      </w:tr>
      <w:tr w:rsidR="004E44EB" w:rsidRPr="00F7312F" w:rsidTr="003F105A">
        <w:trPr>
          <w:trHeight w:val="442"/>
        </w:trPr>
        <w:tc>
          <w:tcPr>
            <w:tcW w:w="1555" w:type="dxa"/>
            <w:gridSpan w:val="2"/>
            <w:vMerge/>
            <w:tcBorders>
              <w:top w:val="single" w:sz="4" w:space="0" w:color="auto"/>
              <w:left w:val="single" w:sz="4" w:space="0" w:color="auto"/>
              <w:bottom w:val="nil"/>
              <w:right w:val="single" w:sz="4" w:space="0" w:color="auto"/>
            </w:tcBorders>
            <w:vAlign w:val="center"/>
          </w:tcPr>
          <w:p w:rsidR="004E44EB" w:rsidRPr="00F7312F" w:rsidRDefault="004E44EB" w:rsidP="003F105A">
            <w:pPr>
              <w:widowControl/>
              <w:jc w:val="left"/>
              <w:rPr>
                <w:rFonts w:ascii="宋体" w:hAnsi="宋体"/>
                <w:b/>
                <w:sz w:val="24"/>
                <w:szCs w:val="24"/>
              </w:rPr>
            </w:pPr>
          </w:p>
        </w:tc>
        <w:tc>
          <w:tcPr>
            <w:tcW w:w="1842" w:type="dxa"/>
            <w:vMerge/>
            <w:tcBorders>
              <w:top w:val="single" w:sz="4" w:space="0" w:color="auto"/>
              <w:left w:val="single" w:sz="4" w:space="0" w:color="auto"/>
              <w:bottom w:val="nil"/>
              <w:right w:val="single" w:sz="4" w:space="0" w:color="auto"/>
            </w:tcBorders>
            <w:vAlign w:val="center"/>
          </w:tcPr>
          <w:p w:rsidR="004E44EB" w:rsidRPr="00F7312F" w:rsidRDefault="004E44EB" w:rsidP="003F105A">
            <w:pPr>
              <w:widowControl/>
              <w:jc w:val="left"/>
              <w:rPr>
                <w:rFonts w:ascii="宋体" w:hAnsi="宋体"/>
                <w:b/>
                <w:sz w:val="24"/>
                <w:szCs w:val="24"/>
              </w:rPr>
            </w:pPr>
          </w:p>
        </w:tc>
        <w:tc>
          <w:tcPr>
            <w:tcW w:w="993" w:type="dxa"/>
            <w:vMerge/>
            <w:tcBorders>
              <w:top w:val="single" w:sz="4" w:space="0" w:color="auto"/>
              <w:left w:val="single" w:sz="4" w:space="0" w:color="auto"/>
              <w:bottom w:val="nil"/>
              <w:right w:val="single" w:sz="4" w:space="0" w:color="auto"/>
            </w:tcBorders>
            <w:vAlign w:val="center"/>
          </w:tcPr>
          <w:p w:rsidR="004E44EB" w:rsidRPr="00F7312F" w:rsidRDefault="004E44EB" w:rsidP="003F105A">
            <w:pPr>
              <w:widowControl/>
              <w:jc w:val="left"/>
              <w:rPr>
                <w:rFonts w:ascii="宋体" w:hAnsi="宋体"/>
                <w:b/>
                <w:sz w:val="24"/>
                <w:szCs w:val="24"/>
              </w:rPr>
            </w:pPr>
          </w:p>
        </w:tc>
        <w:tc>
          <w:tcPr>
            <w:tcW w:w="992" w:type="dxa"/>
            <w:vMerge/>
            <w:tcBorders>
              <w:top w:val="single" w:sz="4" w:space="0" w:color="auto"/>
              <w:left w:val="single" w:sz="4" w:space="0" w:color="auto"/>
              <w:bottom w:val="nil"/>
              <w:right w:val="single" w:sz="4" w:space="0" w:color="auto"/>
            </w:tcBorders>
            <w:vAlign w:val="center"/>
          </w:tcPr>
          <w:p w:rsidR="004E44EB" w:rsidRPr="00F7312F" w:rsidRDefault="004E44EB" w:rsidP="003F105A">
            <w:pPr>
              <w:widowControl/>
              <w:jc w:val="left"/>
              <w:rPr>
                <w:rFonts w:ascii="宋体" w:hAnsi="宋体"/>
                <w:b/>
                <w:sz w:val="24"/>
                <w:szCs w:val="24"/>
              </w:rPr>
            </w:pPr>
          </w:p>
        </w:tc>
        <w:tc>
          <w:tcPr>
            <w:tcW w:w="967" w:type="dxa"/>
            <w:vMerge/>
            <w:tcBorders>
              <w:top w:val="single" w:sz="4" w:space="0" w:color="auto"/>
              <w:left w:val="single" w:sz="4" w:space="0" w:color="auto"/>
              <w:bottom w:val="nil"/>
              <w:right w:val="single" w:sz="4" w:space="0" w:color="auto"/>
            </w:tcBorders>
            <w:vAlign w:val="center"/>
          </w:tcPr>
          <w:p w:rsidR="004E44EB" w:rsidRPr="00F7312F" w:rsidRDefault="004E44EB" w:rsidP="003F105A">
            <w:pPr>
              <w:widowControl/>
              <w:jc w:val="left"/>
              <w:rPr>
                <w:rFonts w:ascii="宋体" w:hAnsi="宋体"/>
                <w:b/>
                <w:sz w:val="24"/>
                <w:szCs w:val="24"/>
              </w:rPr>
            </w:pPr>
          </w:p>
        </w:tc>
        <w:tc>
          <w:tcPr>
            <w:tcW w:w="989" w:type="dxa"/>
            <w:tcBorders>
              <w:top w:val="single" w:sz="4" w:space="0" w:color="auto"/>
              <w:left w:val="single" w:sz="4" w:space="0" w:color="auto"/>
              <w:bottom w:val="nil"/>
              <w:right w:val="single" w:sz="4" w:space="0" w:color="auto"/>
            </w:tcBorders>
            <w:vAlign w:val="center"/>
          </w:tcPr>
          <w:p w:rsidR="004E44EB" w:rsidRPr="00F7312F" w:rsidRDefault="004E44EB" w:rsidP="003F105A">
            <w:pPr>
              <w:snapToGrid w:val="0"/>
              <w:spacing w:line="400" w:lineRule="exact"/>
              <w:jc w:val="center"/>
              <w:rPr>
                <w:rFonts w:ascii="宋体" w:hAnsi="宋体"/>
                <w:b/>
                <w:szCs w:val="21"/>
              </w:rPr>
            </w:pPr>
            <w:r w:rsidRPr="00F7312F">
              <w:rPr>
                <w:rFonts w:ascii="宋体" w:hAnsi="宋体" w:hint="eastAsia"/>
                <w:b/>
                <w:szCs w:val="21"/>
              </w:rPr>
              <w:t>是否中小企业承接</w:t>
            </w:r>
          </w:p>
        </w:tc>
        <w:tc>
          <w:tcPr>
            <w:tcW w:w="708" w:type="dxa"/>
            <w:tcBorders>
              <w:top w:val="single" w:sz="4" w:space="0" w:color="auto"/>
              <w:left w:val="single" w:sz="4" w:space="0" w:color="auto"/>
              <w:bottom w:val="nil"/>
              <w:right w:val="single" w:sz="4" w:space="0" w:color="auto"/>
            </w:tcBorders>
            <w:vAlign w:val="center"/>
          </w:tcPr>
          <w:p w:rsidR="004E44EB" w:rsidRPr="00F7312F" w:rsidRDefault="004E44EB" w:rsidP="003F105A">
            <w:pPr>
              <w:snapToGrid w:val="0"/>
              <w:spacing w:line="400" w:lineRule="exact"/>
              <w:jc w:val="center"/>
              <w:rPr>
                <w:rFonts w:ascii="宋体" w:hAnsi="宋体"/>
                <w:b/>
                <w:szCs w:val="21"/>
              </w:rPr>
            </w:pPr>
            <w:r w:rsidRPr="00F7312F">
              <w:rPr>
                <w:rFonts w:ascii="宋体" w:hAnsi="宋体" w:hint="eastAsia"/>
                <w:b/>
                <w:szCs w:val="21"/>
              </w:rPr>
              <w:t>企业全称</w:t>
            </w:r>
          </w:p>
        </w:tc>
        <w:tc>
          <w:tcPr>
            <w:tcW w:w="1134" w:type="dxa"/>
            <w:tcBorders>
              <w:top w:val="single" w:sz="4" w:space="0" w:color="auto"/>
              <w:left w:val="single" w:sz="4" w:space="0" w:color="auto"/>
              <w:bottom w:val="nil"/>
              <w:right w:val="single" w:sz="4" w:space="0" w:color="auto"/>
            </w:tcBorders>
            <w:vAlign w:val="center"/>
          </w:tcPr>
          <w:p w:rsidR="004E44EB" w:rsidRPr="00F7312F" w:rsidRDefault="004E44EB" w:rsidP="003F105A">
            <w:pPr>
              <w:snapToGrid w:val="0"/>
              <w:spacing w:line="400" w:lineRule="exact"/>
              <w:jc w:val="center"/>
              <w:rPr>
                <w:rFonts w:ascii="宋体" w:hAnsi="宋体"/>
                <w:b/>
                <w:sz w:val="13"/>
                <w:szCs w:val="13"/>
              </w:rPr>
            </w:pPr>
            <w:r w:rsidRPr="00F7312F">
              <w:rPr>
                <w:rFonts w:ascii="宋体" w:hAnsi="宋体"/>
                <w:b/>
                <w:sz w:val="13"/>
                <w:szCs w:val="13"/>
              </w:rPr>
              <w:t>服务人员是否依照</w:t>
            </w:r>
            <w:r w:rsidRPr="00F7312F">
              <w:rPr>
                <w:rFonts w:ascii="宋体" w:hAnsi="宋体" w:hint="eastAsia"/>
                <w:b/>
                <w:sz w:val="13"/>
                <w:szCs w:val="13"/>
              </w:rPr>
              <w:t>《中华人民共和国劳动合同法》订立劳动合同</w:t>
            </w:r>
          </w:p>
        </w:tc>
      </w:tr>
      <w:tr w:rsidR="004E44EB" w:rsidRPr="00F7312F" w:rsidTr="003F105A">
        <w:trPr>
          <w:trHeight w:val="313"/>
        </w:trPr>
        <w:tc>
          <w:tcPr>
            <w:tcW w:w="1555" w:type="dxa"/>
            <w:gridSpan w:val="2"/>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line="400" w:lineRule="exact"/>
              <w:jc w:val="center"/>
              <w:rPr>
                <w:rFonts w:ascii="宋体" w:hAnsi="宋体"/>
                <w:b/>
                <w:sz w:val="24"/>
                <w:szCs w:val="24"/>
              </w:rPr>
            </w:pPr>
            <w:r w:rsidRPr="00F7312F">
              <w:rPr>
                <w:rFonts w:ascii="宋体" w:hAnsi="宋体" w:hint="eastAsia"/>
                <w:b/>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line="400" w:lineRule="exact"/>
              <w:jc w:val="center"/>
              <w:rPr>
                <w:rFonts w:ascii="宋体" w:hAnsi="宋体"/>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line="400" w:lineRule="exact"/>
              <w:jc w:val="center"/>
              <w:rPr>
                <w:rFonts w:ascii="宋体" w:hAnsi="宋体"/>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line="400" w:lineRule="exact"/>
              <w:jc w:val="center"/>
              <w:rPr>
                <w:rFonts w:ascii="宋体" w:hAnsi="宋体"/>
                <w:b/>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line="400" w:lineRule="exact"/>
              <w:jc w:val="center"/>
              <w:rPr>
                <w:rFonts w:ascii="宋体" w:hAnsi="宋体"/>
                <w:b/>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line="400" w:lineRule="exact"/>
              <w:jc w:val="center"/>
              <w:rPr>
                <w:rFonts w:ascii="宋体" w:hAnsi="宋体"/>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line="400" w:lineRule="exact"/>
              <w:jc w:val="center"/>
              <w:rPr>
                <w:rFonts w:ascii="宋体" w:hAnsi="宋体"/>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line="400" w:lineRule="exact"/>
              <w:jc w:val="center"/>
              <w:rPr>
                <w:rFonts w:ascii="宋体" w:hAnsi="宋体"/>
                <w:b/>
                <w:sz w:val="24"/>
                <w:szCs w:val="24"/>
              </w:rPr>
            </w:pPr>
          </w:p>
        </w:tc>
      </w:tr>
      <w:tr w:rsidR="004E44EB" w:rsidRPr="00F7312F" w:rsidTr="003F105A">
        <w:trPr>
          <w:trHeight w:val="241"/>
        </w:trPr>
        <w:tc>
          <w:tcPr>
            <w:tcW w:w="9180" w:type="dxa"/>
            <w:gridSpan w:val="9"/>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spacing w:line="400" w:lineRule="exact"/>
              <w:rPr>
                <w:rFonts w:ascii="宋体" w:hAnsi="宋体"/>
                <w:b/>
                <w:sz w:val="24"/>
                <w:szCs w:val="24"/>
              </w:rPr>
            </w:pPr>
            <w:r w:rsidRPr="00F7312F">
              <w:rPr>
                <w:rFonts w:ascii="宋体" w:hAnsi="宋体" w:hint="eastAsia"/>
                <w:b/>
                <w:sz w:val="24"/>
                <w:szCs w:val="24"/>
              </w:rPr>
              <w:t>报价总价合计金额大写：                                小写： ￥</w:t>
            </w:r>
          </w:p>
        </w:tc>
      </w:tr>
      <w:tr w:rsidR="004E44EB" w:rsidRPr="00F7312F" w:rsidTr="003F105A">
        <w:trPr>
          <w:trHeight w:val="1491"/>
        </w:trPr>
        <w:tc>
          <w:tcPr>
            <w:tcW w:w="533" w:type="dxa"/>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rPr>
                <w:rFonts w:ascii="宋体" w:hAnsi="宋体"/>
                <w:sz w:val="24"/>
                <w:szCs w:val="24"/>
              </w:rPr>
            </w:pPr>
            <w:r w:rsidRPr="00F7312F">
              <w:rPr>
                <w:rFonts w:ascii="宋体" w:hAnsi="宋体" w:hint="eastAsia"/>
                <w:sz w:val="24"/>
                <w:szCs w:val="24"/>
              </w:rPr>
              <w:t>备注</w:t>
            </w:r>
          </w:p>
        </w:tc>
        <w:tc>
          <w:tcPr>
            <w:tcW w:w="8647" w:type="dxa"/>
            <w:gridSpan w:val="8"/>
            <w:tcBorders>
              <w:top w:val="single" w:sz="4" w:space="0" w:color="auto"/>
              <w:left w:val="single" w:sz="4" w:space="0" w:color="auto"/>
              <w:bottom w:val="single" w:sz="4" w:space="0" w:color="auto"/>
              <w:right w:val="single" w:sz="4" w:space="0" w:color="auto"/>
            </w:tcBorders>
            <w:vAlign w:val="center"/>
          </w:tcPr>
          <w:p w:rsidR="004E44EB" w:rsidRPr="00F7312F" w:rsidRDefault="004E44EB" w:rsidP="003F105A">
            <w:pPr>
              <w:snapToGrid w:val="0"/>
              <w:jc w:val="left"/>
              <w:rPr>
                <w:rFonts w:ascii="宋体" w:hAnsi="宋体"/>
                <w:sz w:val="24"/>
                <w:szCs w:val="24"/>
              </w:rPr>
            </w:pPr>
            <w:r w:rsidRPr="00F7312F">
              <w:rPr>
                <w:rFonts w:ascii="宋体" w:hAnsi="宋体" w:hint="eastAsia"/>
                <w:sz w:val="24"/>
                <w:szCs w:val="24"/>
              </w:rPr>
              <w:t>1.此表应按项目的明细情况列项填报,在填写时，如上表不适合本项目的实际情况，可在确保报价明细内容完整的情况下，根据上表格式自行划表填写。</w:t>
            </w:r>
          </w:p>
          <w:p w:rsidR="004E44EB" w:rsidRPr="00F7312F" w:rsidRDefault="004E44EB" w:rsidP="003F105A">
            <w:pPr>
              <w:snapToGrid w:val="0"/>
              <w:rPr>
                <w:rFonts w:ascii="宋体" w:hAnsi="宋体"/>
                <w:sz w:val="24"/>
                <w:szCs w:val="24"/>
              </w:rPr>
            </w:pPr>
            <w:r w:rsidRPr="00F7312F">
              <w:rPr>
                <w:rFonts w:ascii="宋体" w:hAnsi="宋体" w:hint="eastAsia"/>
                <w:sz w:val="24"/>
                <w:szCs w:val="24"/>
              </w:rPr>
              <w:t>2.报价要求：项目费用包括项目实施所需的工程费、工时费、服务费、运输费、安装调试费、税费及其他一切费用。</w:t>
            </w:r>
          </w:p>
          <w:p w:rsidR="004E44EB" w:rsidRPr="00F7312F" w:rsidRDefault="004E44EB" w:rsidP="003F105A">
            <w:pPr>
              <w:snapToGrid w:val="0"/>
              <w:rPr>
                <w:rFonts w:ascii="宋体" w:hAnsi="宋体"/>
                <w:sz w:val="24"/>
                <w:szCs w:val="24"/>
              </w:rPr>
            </w:pPr>
            <w:r w:rsidRPr="00F7312F">
              <w:rPr>
                <w:rFonts w:ascii="宋体" w:hAnsi="宋体" w:hint="eastAsia"/>
                <w:sz w:val="24"/>
                <w:szCs w:val="24"/>
              </w:rPr>
              <w:t>3.报价中不允许出现报价优惠等字样（明细出现“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sidRPr="00F7312F">
                <w:rPr>
                  <w:rFonts w:ascii="宋体" w:hAnsi="宋体" w:hint="eastAsia"/>
                  <w:sz w:val="24"/>
                  <w:szCs w:val="24"/>
                </w:rPr>
                <w:t>0”</w:t>
              </w:r>
            </w:smartTag>
            <w:r w:rsidRPr="00F7312F">
              <w:rPr>
                <w:rFonts w:ascii="宋体" w:hAnsi="宋体" w:hint="eastAsia"/>
                <w:sz w:val="24"/>
                <w:szCs w:val="24"/>
              </w:rPr>
              <w:t>元，视同赠送）,报价总价合计金额应与明细报价汇总相等。</w:t>
            </w:r>
          </w:p>
        </w:tc>
      </w:tr>
    </w:tbl>
    <w:p w:rsidR="004E44EB" w:rsidRPr="00F7312F" w:rsidRDefault="004E44EB" w:rsidP="004E44EB">
      <w:pPr>
        <w:snapToGrid w:val="0"/>
        <w:spacing w:line="400" w:lineRule="exact"/>
        <w:jc w:val="left"/>
        <w:rPr>
          <w:rFonts w:ascii="宋体" w:hAnsi="宋体"/>
          <w:sz w:val="28"/>
          <w:szCs w:val="28"/>
        </w:rPr>
      </w:pPr>
    </w:p>
    <w:p w:rsidR="00947254" w:rsidRPr="004E44EB" w:rsidRDefault="004E44EB" w:rsidP="004E44EB">
      <w:r w:rsidRPr="00F7312F">
        <w:rPr>
          <w:rFonts w:ascii="宋体" w:hAnsi="宋体" w:hint="eastAsia"/>
          <w:sz w:val="28"/>
          <w:szCs w:val="28"/>
        </w:rPr>
        <w:t>授权代表签名：                              日期</w:t>
      </w:r>
      <w:r>
        <w:rPr>
          <w:rFonts w:ascii="宋体" w:hAnsi="宋体" w:hint="eastAsia"/>
          <w:sz w:val="28"/>
          <w:szCs w:val="28"/>
        </w:rPr>
        <w:t>：</w:t>
      </w:r>
    </w:p>
    <w:sectPr w:rsidR="00947254" w:rsidRPr="004E44EB" w:rsidSect="009472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395" w:rsidRPr="00F56060" w:rsidRDefault="00534395" w:rsidP="006F7F18">
      <w:r>
        <w:separator/>
      </w:r>
    </w:p>
  </w:endnote>
  <w:endnote w:type="continuationSeparator" w:id="1">
    <w:p w:rsidR="00534395" w:rsidRPr="00F56060" w:rsidRDefault="00534395" w:rsidP="006F7F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仿宋">
    <w:altName w:val="仿宋"/>
    <w:charset w:val="86"/>
    <w:family w:val="script"/>
    <w:pitch w:val="default"/>
    <w:sig w:usb0="00000000" w:usb1="00000000" w:usb2="00000010" w:usb3="00000000" w:csb0="00040000" w:csb1="00000000"/>
  </w:font>
  <w:font w:name="方正楷体">
    <w:altName w:val="宋体"/>
    <w:charset w:val="86"/>
    <w:family w:val="script"/>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sans-serif">
    <w:altName w:val="Arial"/>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5A" w:rsidRDefault="00963F08">
    <w:pPr>
      <w:pStyle w:val="af0"/>
      <w:framePr w:wrap="around" w:vAnchor="text" w:hAnchor="margin" w:xAlign="right" w:y="1"/>
      <w:rPr>
        <w:rStyle w:val="ab"/>
      </w:rPr>
    </w:pPr>
    <w:r>
      <w:rPr>
        <w:rStyle w:val="ab"/>
      </w:rPr>
      <w:fldChar w:fldCharType="begin"/>
    </w:r>
    <w:r w:rsidR="003F105A">
      <w:rPr>
        <w:rStyle w:val="ab"/>
      </w:rPr>
      <w:instrText xml:space="preserve">PAGE  </w:instrText>
    </w:r>
    <w:r>
      <w:rPr>
        <w:rStyle w:val="ab"/>
      </w:rPr>
      <w:fldChar w:fldCharType="end"/>
    </w:r>
  </w:p>
  <w:p w:rsidR="003F105A" w:rsidRDefault="003F105A">
    <w:pPr>
      <w:pStyle w:val="af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5A" w:rsidRDefault="00963F08">
    <w:pPr>
      <w:pStyle w:val="af0"/>
      <w:jc w:val="center"/>
    </w:pPr>
    <w:r>
      <w:rPr>
        <w:lang w:val="zh-CN"/>
      </w:rPr>
      <w:fldChar w:fldCharType="begin"/>
    </w:r>
    <w:r w:rsidR="003F105A">
      <w:rPr>
        <w:lang w:val="zh-CN"/>
      </w:rPr>
      <w:instrText xml:space="preserve"> PAGE   \* MERGEFORMAT </w:instrText>
    </w:r>
    <w:r>
      <w:rPr>
        <w:lang w:val="zh-CN"/>
      </w:rPr>
      <w:fldChar w:fldCharType="separate"/>
    </w:r>
    <w:r w:rsidR="00A72B0B">
      <w:rPr>
        <w:noProof/>
        <w:lang w:val="zh-CN"/>
      </w:rPr>
      <w:t>4</w:t>
    </w:r>
    <w:r>
      <w:rPr>
        <w:lang w:val="zh-CN"/>
      </w:rPr>
      <w:fldChar w:fldCharType="end"/>
    </w:r>
  </w:p>
  <w:p w:rsidR="003F105A" w:rsidRDefault="003F105A">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5A" w:rsidRDefault="00963F08">
    <w:pPr>
      <w:pStyle w:val="af0"/>
      <w:spacing w:after="120"/>
      <w:jc w:val="center"/>
    </w:pPr>
    <w:r w:rsidRPr="00963F08">
      <w:fldChar w:fldCharType="begin"/>
    </w:r>
    <w:r w:rsidR="003F105A">
      <w:instrText xml:space="preserve"> PAGE   \* MERGEFORMAT </w:instrText>
    </w:r>
    <w:r w:rsidRPr="00963F08">
      <w:fldChar w:fldCharType="separate"/>
    </w:r>
    <w:r w:rsidR="00A72B0B" w:rsidRPr="00A72B0B">
      <w:rPr>
        <w:noProof/>
        <w:lang w:val="zh-CN"/>
      </w:rPr>
      <w:t>55</w:t>
    </w:r>
    <w:r>
      <w:rPr>
        <w:lang w:val="zh-CN"/>
      </w:rPr>
      <w:fldChar w:fldCharType="end"/>
    </w:r>
  </w:p>
  <w:p w:rsidR="003F105A" w:rsidRDefault="003F105A">
    <w:pPr>
      <w:pStyle w:val="af0"/>
      <w:spacing w:after="1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5A" w:rsidRDefault="00963F08">
    <w:pPr>
      <w:pStyle w:val="af0"/>
      <w:framePr w:wrap="around" w:vAnchor="text" w:hAnchor="margin" w:xAlign="outside" w:y="1"/>
      <w:spacing w:after="120"/>
      <w:rPr>
        <w:rStyle w:val="ab"/>
      </w:rPr>
    </w:pPr>
    <w:r>
      <w:fldChar w:fldCharType="begin"/>
    </w:r>
    <w:r w:rsidR="003F105A">
      <w:rPr>
        <w:rStyle w:val="ab"/>
      </w:rPr>
      <w:instrText xml:space="preserve">PAGE  </w:instrText>
    </w:r>
    <w:r>
      <w:fldChar w:fldCharType="separate"/>
    </w:r>
    <w:r w:rsidR="003F105A">
      <w:rPr>
        <w:rStyle w:val="ab"/>
      </w:rPr>
      <w:t>19</w:t>
    </w:r>
    <w:r>
      <w:fldChar w:fldCharType="end"/>
    </w:r>
  </w:p>
  <w:p w:rsidR="003F105A" w:rsidRDefault="003F105A">
    <w:pPr>
      <w:pStyle w:val="af0"/>
      <w:spacing w:after="120"/>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5A" w:rsidRDefault="00963F08">
    <w:pPr>
      <w:pStyle w:val="af0"/>
      <w:spacing w:after="120"/>
      <w:jc w:val="center"/>
    </w:pPr>
    <w:r>
      <w:rPr>
        <w:lang w:val="zh-CN"/>
      </w:rPr>
      <w:fldChar w:fldCharType="begin"/>
    </w:r>
    <w:r w:rsidR="003F105A">
      <w:rPr>
        <w:lang w:val="zh-CN"/>
      </w:rPr>
      <w:instrText xml:space="preserve"> PAGE   \* MERGEFORMAT </w:instrText>
    </w:r>
    <w:r>
      <w:rPr>
        <w:lang w:val="zh-CN"/>
      </w:rPr>
      <w:fldChar w:fldCharType="separate"/>
    </w:r>
    <w:r w:rsidR="00A72B0B">
      <w:rPr>
        <w:noProof/>
        <w:lang w:val="zh-CN"/>
      </w:rPr>
      <w:t>59</w:t>
    </w:r>
    <w:r>
      <w:rPr>
        <w:lang w:val="zh-CN"/>
      </w:rPr>
      <w:fldChar w:fldCharType="end"/>
    </w:r>
  </w:p>
  <w:p w:rsidR="003F105A" w:rsidRDefault="003F105A">
    <w:pPr>
      <w:pStyle w:val="af0"/>
      <w:spacing w:after="120"/>
      <w:ind w:right="720" w:firstLineChars="100" w:firstLine="18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5A" w:rsidRDefault="003F105A">
    <w:pPr>
      <w:pStyle w:val="af0"/>
      <w:spacing w:after="1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395" w:rsidRPr="00F56060" w:rsidRDefault="00534395" w:rsidP="006F7F18">
      <w:r>
        <w:separator/>
      </w:r>
    </w:p>
  </w:footnote>
  <w:footnote w:type="continuationSeparator" w:id="1">
    <w:p w:rsidR="00534395" w:rsidRPr="00F56060" w:rsidRDefault="00534395" w:rsidP="006F7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5A" w:rsidRDefault="003F105A">
    <w:pPr>
      <w:pStyle w:val="af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5A" w:rsidRDefault="003F105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5A" w:rsidRDefault="003F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C4F087"/>
    <w:multiLevelType w:val="singleLevel"/>
    <w:tmpl w:val="F5C4F087"/>
    <w:lvl w:ilvl="0">
      <w:start w:val="1"/>
      <w:numFmt w:val="decimal"/>
      <w:lvlText w:val="%1."/>
      <w:lvlJc w:val="left"/>
      <w:pPr>
        <w:tabs>
          <w:tab w:val="num" w:pos="360"/>
        </w:tabs>
        <w:ind w:left="360" w:hanging="360"/>
      </w:pPr>
    </w:lvl>
  </w:abstractNum>
  <w:abstractNum w:abstractNumId="1">
    <w:nsid w:val="FFFFFF88"/>
    <w:multiLevelType w:val="singleLevel"/>
    <w:tmpl w:val="AE989144"/>
    <w:lvl w:ilvl="0">
      <w:start w:val="1"/>
      <w:numFmt w:val="decimal"/>
      <w:pStyle w:val="a"/>
      <w:lvlText w:val="%1."/>
      <w:lvlJc w:val="left"/>
      <w:pPr>
        <w:tabs>
          <w:tab w:val="num" w:pos="360"/>
        </w:tabs>
        <w:ind w:left="360" w:hangingChars="200" w:hanging="360"/>
      </w:pPr>
    </w:lvl>
  </w:abstractNum>
  <w:abstractNum w:abstractNumId="2">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pa-30"/>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3">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pa-7"/>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01EE354D"/>
    <w:multiLevelType w:val="multilevel"/>
    <w:tmpl w:val="01EE354D"/>
    <w:lvl w:ilvl="0">
      <w:start w:val="1"/>
      <w:numFmt w:val="decimal"/>
      <w:pStyle w:val="S4-I-U-L15-No-dot"/>
      <w:lvlText w:val="%1."/>
      <w:lvlJc w:val="left"/>
      <w:pPr>
        <w:ind w:left="420" w:hanging="420"/>
      </w:pPr>
      <w:rPr>
        <w:rFonts w:hint="eastAsia"/>
      </w:rPr>
    </w:lvl>
    <w:lvl w:ilvl="1">
      <w:start w:val="1"/>
      <w:numFmt w:val="lowerLetter"/>
      <w:pStyle w:val="3ChapterXXX05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18A777E8"/>
    <w:multiLevelType w:val="multilevel"/>
    <w:tmpl w:val="18A777E8"/>
    <w:lvl w:ilvl="0">
      <w:start w:val="1"/>
      <w:numFmt w:val="decimal"/>
      <w:pStyle w:val="2"/>
      <w:suff w:val="nothing"/>
      <w:lvlText w:val="%1."/>
      <w:lvlJc w:val="left"/>
      <w:pPr>
        <w:ind w:left="0" w:firstLine="0"/>
      </w:pPr>
      <w:rPr>
        <w:rFonts w:hint="eastAsia"/>
        <w:b/>
        <w:i w:val="0"/>
        <w:sz w:val="32"/>
        <w:szCs w:val="32"/>
      </w:rPr>
    </w:lvl>
    <w:lvl w:ilvl="1">
      <w:numFmt w:val="decimal"/>
      <w:pStyle w:val="S4-L15-No"/>
      <w:suff w:val="nothing"/>
      <w:lvlText w:val="%1.%2."/>
      <w:lvlJc w:val="left"/>
      <w:pPr>
        <w:ind w:left="380" w:hanging="380"/>
      </w:pPr>
      <w:rPr>
        <w:rFonts w:hint="eastAsia"/>
        <w:b/>
        <w:i w:val="0"/>
        <w:sz w:val="28"/>
        <w:szCs w:val="28"/>
      </w:rPr>
    </w:lvl>
    <w:lvl w:ilvl="2">
      <w:start w:val="1"/>
      <w:numFmt w:val="decimal"/>
      <w:pStyle w:val="4ChapterXXXX051"/>
      <w:suff w:val="nothing"/>
      <w:lvlText w:val="%1.%2.%3."/>
      <w:lvlJc w:val="left"/>
      <w:pPr>
        <w:ind w:left="0" w:firstLine="0"/>
      </w:pPr>
      <w:rPr>
        <w:rFonts w:hint="eastAsia"/>
        <w:b/>
        <w:i w:val="0"/>
        <w:sz w:val="24"/>
        <w:szCs w:val="24"/>
      </w:rPr>
    </w:lvl>
    <w:lvl w:ilvl="3">
      <w:start w:val="1"/>
      <w:numFmt w:val="decimal"/>
      <w:pStyle w:val="Bullet2"/>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6">
    <w:nsid w:val="1B9E447F"/>
    <w:multiLevelType w:val="multilevel"/>
    <w:tmpl w:val="1B9E447F"/>
    <w:lvl w:ilvl="0">
      <w:start w:val="1"/>
      <w:numFmt w:val="bullet"/>
      <w:pStyle w:val="a0"/>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15225"/>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237E4D61"/>
    <w:multiLevelType w:val="multilevel"/>
    <w:tmpl w:val="237E4D61"/>
    <w:lvl w:ilvl="0">
      <w:start w:val="1"/>
      <w:numFmt w:val="japaneseCounting"/>
      <w:lvlText w:val="第%1章"/>
      <w:lvlJc w:val="left"/>
      <w:pPr>
        <w:ind w:left="300" w:hanging="420"/>
      </w:pPr>
      <w:rPr>
        <w:rFonts w:ascii="黑体" w:eastAsia="黑体" w:hint="eastAsia"/>
        <w:b w:val="0"/>
        <w:sz w:val="36"/>
        <w:lang w:val="en-US"/>
      </w:rPr>
    </w:lvl>
    <w:lvl w:ilvl="1">
      <w:start w:val="1"/>
      <w:numFmt w:val="decimal"/>
      <w:pStyle w:val="a1"/>
      <w:isLgl/>
      <w:lvlText w:val="%1.%2"/>
      <w:lvlJc w:val="left"/>
      <w:pPr>
        <w:tabs>
          <w:tab w:val="left" w:pos="851"/>
        </w:tabs>
        <w:ind w:left="0" w:firstLine="0"/>
      </w:pPr>
    </w:lvl>
    <w:lvl w:ilvl="2">
      <w:start w:val="1"/>
      <w:numFmt w:val="decimal"/>
      <w:pStyle w:val="3"/>
      <w:isLgl/>
      <w:lvlText w:val="%1.%2.%3"/>
      <w:lvlJc w:val="left"/>
      <w:pPr>
        <w:tabs>
          <w:tab w:val="left" w:pos="851"/>
        </w:tabs>
        <w:ind w:left="0" w:firstLine="0"/>
      </w:pPr>
      <w:rPr>
        <w:color w:val="000000"/>
      </w:rPr>
    </w:lvl>
    <w:lvl w:ilvl="3">
      <w:start w:val="1"/>
      <w:numFmt w:val="decimal"/>
      <w:isLgl/>
      <w:lvlText w:val="%1.%2.%3.%4"/>
      <w:lvlJc w:val="left"/>
      <w:pPr>
        <w:tabs>
          <w:tab w:val="left" w:pos="1134"/>
        </w:tabs>
        <w:ind w:left="0" w:firstLine="0"/>
      </w:pPr>
      <w:rPr>
        <w:rFonts w:hint="eastAsia"/>
      </w:rPr>
    </w:lvl>
    <w:lvl w:ilvl="4">
      <w:start w:val="1"/>
      <w:numFmt w:val="decimal"/>
      <w:lvlText w:val="%1.%2.%3.%4.%5"/>
      <w:lvlJc w:val="left"/>
      <w:pPr>
        <w:tabs>
          <w:tab w:val="left" w:pos="4850"/>
        </w:tabs>
        <w:ind w:left="4620" w:hanging="850"/>
      </w:pPr>
      <w:rPr>
        <w:rFonts w:hint="eastAsia"/>
      </w:rPr>
    </w:lvl>
    <w:lvl w:ilvl="5">
      <w:start w:val="1"/>
      <w:numFmt w:val="decimal"/>
      <w:lvlText w:val="%1.%2.%3.%4.%5.%6"/>
      <w:lvlJc w:val="left"/>
      <w:pPr>
        <w:tabs>
          <w:tab w:val="left" w:pos="5635"/>
        </w:tabs>
        <w:ind w:left="5329" w:hanging="1134"/>
      </w:pPr>
      <w:rPr>
        <w:rFonts w:hint="eastAsia"/>
      </w:rPr>
    </w:lvl>
    <w:lvl w:ilvl="6">
      <w:start w:val="1"/>
      <w:numFmt w:val="decimal"/>
      <w:lvlText w:val="%1.%2.%3.%4.%5.%6.%7"/>
      <w:lvlJc w:val="left"/>
      <w:pPr>
        <w:tabs>
          <w:tab w:val="left" w:pos="6420"/>
        </w:tabs>
        <w:ind w:left="5896" w:hanging="1276"/>
      </w:pPr>
      <w:rPr>
        <w:rFonts w:hint="eastAsia"/>
      </w:rPr>
    </w:lvl>
    <w:lvl w:ilvl="7">
      <w:start w:val="1"/>
      <w:numFmt w:val="decimal"/>
      <w:lvlText w:val="%1.%2.%3.%4.%5.%6.%7.%8"/>
      <w:lvlJc w:val="left"/>
      <w:pPr>
        <w:tabs>
          <w:tab w:val="left" w:pos="6845"/>
        </w:tabs>
        <w:ind w:left="6463" w:hanging="1418"/>
      </w:pPr>
      <w:rPr>
        <w:rFonts w:hint="eastAsia"/>
      </w:rPr>
    </w:lvl>
    <w:lvl w:ilvl="8">
      <w:start w:val="1"/>
      <w:numFmt w:val="decimal"/>
      <w:lvlText w:val="%1.%2.%3.%4.%5.%6.%7.%8.%9"/>
      <w:lvlJc w:val="left"/>
      <w:pPr>
        <w:tabs>
          <w:tab w:val="left" w:pos="7631"/>
        </w:tabs>
        <w:ind w:left="7171" w:hanging="1700"/>
      </w:pPr>
      <w:rPr>
        <w:rFonts w:hint="eastAsia"/>
      </w:rPr>
    </w:lvl>
  </w:abstractNum>
  <w:abstractNum w:abstractNumId="9">
    <w:nsid w:val="35B05358"/>
    <w:multiLevelType w:val="multilevel"/>
    <w:tmpl w:val="35B05358"/>
    <w:lvl w:ilvl="0">
      <w:start w:val="1"/>
      <w:numFmt w:val="bullet"/>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36E406B1"/>
    <w:multiLevelType w:val="multilevel"/>
    <w:tmpl w:val="36E406B1"/>
    <w:lvl w:ilvl="0">
      <w:start w:val="1"/>
      <w:numFmt w:val="bullet"/>
      <w:pStyle w:val="CharCharCharChar1"/>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Proposalsbody"/>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3CFD7D5B"/>
    <w:multiLevelType w:val="multilevel"/>
    <w:tmpl w:val="3CFD7D5B"/>
    <w:lvl w:ilvl="0">
      <w:start w:val="1"/>
      <w:numFmt w:val="chineseCountingThousand"/>
      <w:pStyle w:val="a2"/>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2">
    <w:nsid w:val="4AF31D51"/>
    <w:multiLevelType w:val="multilevel"/>
    <w:tmpl w:val="4AF31D51"/>
    <w:lvl w:ilvl="0">
      <w:start w:val="1"/>
      <w:numFmt w:val="bullet"/>
      <w:pStyle w:val="a3"/>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13">
    <w:nsid w:val="4B9D13A2"/>
    <w:multiLevelType w:val="multilevel"/>
    <w:tmpl w:val="4B9D13A2"/>
    <w:lvl w:ilvl="0">
      <w:start w:val="1"/>
      <w:numFmt w:val="bullet"/>
      <w:pStyle w:val="a4"/>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nsid w:val="4E7107F0"/>
    <w:multiLevelType w:val="multilevel"/>
    <w:tmpl w:val="4E7107F0"/>
    <w:lvl w:ilvl="0">
      <w:start w:val="1"/>
      <w:numFmt w:val="bullet"/>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15">
    <w:nsid w:val="54267737"/>
    <w:multiLevelType w:val="multilevel"/>
    <w:tmpl w:val="54267737"/>
    <w:lvl w:ilvl="0">
      <w:start w:val="1"/>
      <w:numFmt w:val="bullet"/>
      <w:pStyle w:val="Paragraph3"/>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16">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4ChapterXXX051"/>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58E8074C"/>
    <w:multiLevelType w:val="multilevel"/>
    <w:tmpl w:val="58E8074C"/>
    <w:lvl w:ilvl="0">
      <w:start w:val="1"/>
      <w:numFmt w:val="decimal"/>
      <w:pStyle w:val="4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67403E98"/>
    <w:multiLevelType w:val="singleLevel"/>
    <w:tmpl w:val="67403E98"/>
    <w:lvl w:ilvl="0">
      <w:start w:val="1"/>
      <w:numFmt w:val="bullet"/>
      <w:pStyle w:val="L1"/>
      <w:lvlText w:val=""/>
      <w:lvlJc w:val="left"/>
      <w:pPr>
        <w:tabs>
          <w:tab w:val="left" w:pos="360"/>
        </w:tabs>
        <w:ind w:left="360" w:hanging="360"/>
      </w:pPr>
      <w:rPr>
        <w:rFonts w:ascii="Symbol" w:hAnsi="Symbol" w:hint="default"/>
      </w:rPr>
    </w:lvl>
  </w:abstractNum>
  <w:abstractNum w:abstractNumId="19">
    <w:nsid w:val="6FF02033"/>
    <w:multiLevelType w:val="singleLevel"/>
    <w:tmpl w:val="6FF02033"/>
    <w:lvl w:ilvl="0">
      <w:start w:val="1"/>
      <w:numFmt w:val="decimal"/>
      <w:lvlText w:val="%1."/>
      <w:lvlJc w:val="left"/>
      <w:pPr>
        <w:tabs>
          <w:tab w:val="left" w:pos="312"/>
        </w:tabs>
      </w:pPr>
    </w:lvl>
  </w:abstractNum>
  <w:num w:numId="1">
    <w:abstractNumId w:val="0"/>
  </w:num>
  <w:num w:numId="2">
    <w:abstractNumId w:val="2"/>
  </w:num>
  <w:num w:numId="3">
    <w:abstractNumId w:val="5"/>
  </w:num>
  <w:num w:numId="4">
    <w:abstractNumId w:val="14"/>
  </w:num>
  <w:num w:numId="5">
    <w:abstractNumId w:val="11"/>
  </w:num>
  <w:num w:numId="6">
    <w:abstractNumId w:val="9"/>
  </w:num>
  <w:num w:numId="7">
    <w:abstractNumId w:val="13"/>
  </w:num>
  <w:num w:numId="8">
    <w:abstractNumId w:val="16"/>
  </w:num>
  <w:num w:numId="9">
    <w:abstractNumId w:val="6"/>
  </w:num>
  <w:num w:numId="10">
    <w:abstractNumId w:val="7"/>
  </w:num>
  <w:num w:numId="11">
    <w:abstractNumId w:val="8"/>
  </w:num>
  <w:num w:numId="12">
    <w:abstractNumId w:val="10"/>
  </w:num>
  <w:num w:numId="13">
    <w:abstractNumId w:val="12"/>
  </w:num>
  <w:num w:numId="14">
    <w:abstractNumId w:val="3"/>
  </w:num>
  <w:num w:numId="15">
    <w:abstractNumId w:val="4"/>
  </w:num>
  <w:num w:numId="16">
    <w:abstractNumId w:val="17"/>
  </w:num>
  <w:num w:numId="17">
    <w:abstractNumId w:val="18"/>
  </w:num>
  <w:num w:numId="18">
    <w:abstractNumId w:val="15"/>
  </w:num>
  <w:num w:numId="19">
    <w:abstractNumId w:val="19"/>
  </w:num>
  <w:num w:numId="20">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4EB"/>
    <w:rsid w:val="00027357"/>
    <w:rsid w:val="002E7768"/>
    <w:rsid w:val="00322B8C"/>
    <w:rsid w:val="003F105A"/>
    <w:rsid w:val="003F1608"/>
    <w:rsid w:val="0041164D"/>
    <w:rsid w:val="004939FD"/>
    <w:rsid w:val="004E44EB"/>
    <w:rsid w:val="00505F3F"/>
    <w:rsid w:val="00534395"/>
    <w:rsid w:val="006F7F18"/>
    <w:rsid w:val="007F71A3"/>
    <w:rsid w:val="00947254"/>
    <w:rsid w:val="00963F08"/>
    <w:rsid w:val="00A0280B"/>
    <w:rsid w:val="00A72B0B"/>
    <w:rsid w:val="00BC0772"/>
    <w:rsid w:val="00BD1E3B"/>
    <w:rsid w:val="00DB531B"/>
    <w:rsid w:val="00E62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uiPriority="39"/>
    <w:lsdException w:name="toc 7" w:uiPriority="39"/>
    <w:lsdException w:name="toc 8" w:qFormat="1"/>
    <w:lsdException w:name="toc 9" w:uiPriority="39"/>
    <w:lsdException w:name="Normal Indent" w:qFormat="1"/>
    <w:lsdException w:name="footnote text" w:qFormat="1"/>
    <w:lsdException w:name="annotation text" w:uiPriority="0" w:qFormat="1"/>
    <w:lsdException w:name="header" w:uiPriority="0" w:qFormat="1"/>
    <w:lsdException w:name="footer" w:qFormat="1"/>
    <w:lsdException w:name="caption" w:uiPriority="0" w:qFormat="1"/>
    <w:lsdException w:name="table of figures" w:qFormat="1"/>
    <w:lsdException w:name="envelope return" w:uiPriority="0"/>
    <w:lsdException w:name="annotation reference" w:uiPriority="0" w:qFormat="1"/>
    <w:lsdException w:name="page number" w:uiPriority="0" w:qFormat="1"/>
    <w:lsdException w:name="endnote text" w:qFormat="1"/>
    <w:lsdException w:name="List" w:qFormat="1"/>
    <w:lsdException w:name="List Bullet" w:qFormat="1"/>
    <w:lsdException w:name="List Number" w:qFormat="1"/>
    <w:lsdException w:name="List 2" w:qFormat="1"/>
    <w:lsdException w:name="List 3" w:qFormat="1"/>
    <w:lsdException w:name="List Bullet 2" w:qFormat="1"/>
    <w:lsdException w:name="List Bullet 4" w:qFormat="1"/>
    <w:lsdException w:name="List Bullet 5" w:qFormat="1"/>
    <w:lsdException w:name="List Number 3" w:qFormat="1"/>
    <w:lsdException w:name="Title" w:semiHidden="0" w:unhideWhenUsed="0" w:qFormat="1"/>
    <w:lsdException w:name="Default Paragraph Font" w:uiPriority="1"/>
    <w:lsdException w:name="Body Text" w:qFormat="1"/>
    <w:lsdException w:name="Body Text Indent" w:uiPriority="0" w:qFormat="1"/>
    <w:lsdException w:name="Subtitle" w:semiHidden="0" w:unhideWhenUsed="0" w:qFormat="1"/>
    <w:lsdException w:name="Salutation" w:qFormat="1"/>
    <w:lsdException w:name="Date" w:uiPriority="0" w:qFormat="1"/>
    <w:lsdException w:name="Body Text First Indent" w:qFormat="1"/>
    <w:lsdException w:name="Body Text First Indent 2" w:uiPriority="0"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uiPriority="0" w:qFormat="1"/>
    <w:lsdException w:name="HTML Preformatted"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next w:val="1"/>
    <w:qFormat/>
    <w:rsid w:val="004E44EB"/>
    <w:pPr>
      <w:widowControl w:val="0"/>
      <w:jc w:val="both"/>
    </w:pPr>
    <w:rPr>
      <w:rFonts w:ascii="Times New Roman" w:eastAsia="宋体" w:hAnsi="Times New Roman" w:cs="Times New Roman"/>
    </w:rPr>
  </w:style>
  <w:style w:type="paragraph" w:styleId="10">
    <w:name w:val="heading 1"/>
    <w:basedOn w:val="a5"/>
    <w:next w:val="a5"/>
    <w:link w:val="1Char"/>
    <w:qFormat/>
    <w:rsid w:val="004E44EB"/>
    <w:pPr>
      <w:keepNext/>
      <w:keepLines/>
      <w:spacing w:before="340" w:after="330" w:line="578" w:lineRule="auto"/>
      <w:outlineLvl w:val="0"/>
    </w:pPr>
    <w:rPr>
      <w:b/>
      <w:bCs/>
      <w:kern w:val="44"/>
      <w:sz w:val="44"/>
      <w:szCs w:val="44"/>
    </w:rPr>
  </w:style>
  <w:style w:type="paragraph" w:styleId="20">
    <w:name w:val="heading 2"/>
    <w:basedOn w:val="a5"/>
    <w:next w:val="a5"/>
    <w:link w:val="2Char"/>
    <w:uiPriority w:val="99"/>
    <w:qFormat/>
    <w:rsid w:val="004E44EB"/>
    <w:pPr>
      <w:keepNext/>
      <w:keepLines/>
      <w:spacing w:before="260" w:after="260" w:line="416" w:lineRule="auto"/>
      <w:outlineLvl w:val="1"/>
    </w:pPr>
    <w:rPr>
      <w:rFonts w:ascii="Arial" w:eastAsia="黑体" w:hAnsi="Arial"/>
      <w:b/>
      <w:bCs/>
      <w:sz w:val="32"/>
      <w:szCs w:val="32"/>
    </w:rPr>
  </w:style>
  <w:style w:type="paragraph" w:styleId="30">
    <w:name w:val="heading 3"/>
    <w:basedOn w:val="a5"/>
    <w:next w:val="a5"/>
    <w:link w:val="3Char"/>
    <w:qFormat/>
    <w:rsid w:val="004E44EB"/>
    <w:pPr>
      <w:keepNext/>
      <w:keepLines/>
      <w:spacing w:before="260" w:after="260" w:line="416" w:lineRule="auto"/>
      <w:outlineLvl w:val="2"/>
    </w:pPr>
    <w:rPr>
      <w:rFonts w:ascii="Calibri" w:hAnsi="Calibri"/>
      <w:b/>
      <w:bCs/>
      <w:sz w:val="32"/>
      <w:szCs w:val="32"/>
    </w:rPr>
  </w:style>
  <w:style w:type="paragraph" w:styleId="4">
    <w:name w:val="heading 4"/>
    <w:basedOn w:val="a5"/>
    <w:next w:val="a5"/>
    <w:link w:val="4Char"/>
    <w:uiPriority w:val="99"/>
    <w:qFormat/>
    <w:rsid w:val="004E44EB"/>
    <w:pPr>
      <w:keepNext/>
      <w:keepLines/>
      <w:spacing w:before="280" w:after="290" w:line="376" w:lineRule="auto"/>
      <w:outlineLvl w:val="3"/>
    </w:pPr>
    <w:rPr>
      <w:rFonts w:ascii="Arial" w:eastAsia="黑体" w:hAnsi="Arial"/>
      <w:b/>
      <w:bCs/>
      <w:sz w:val="28"/>
      <w:szCs w:val="28"/>
    </w:rPr>
  </w:style>
  <w:style w:type="paragraph" w:styleId="5">
    <w:name w:val="heading 5"/>
    <w:basedOn w:val="a5"/>
    <w:next w:val="a5"/>
    <w:link w:val="5Char"/>
    <w:uiPriority w:val="99"/>
    <w:qFormat/>
    <w:rsid w:val="004E44EB"/>
    <w:pPr>
      <w:keepNext/>
      <w:keepLines/>
      <w:tabs>
        <w:tab w:val="left" w:pos="992"/>
      </w:tabs>
      <w:spacing w:before="280" w:after="290" w:line="376" w:lineRule="auto"/>
      <w:ind w:left="992" w:hanging="992"/>
      <w:outlineLvl w:val="4"/>
    </w:pPr>
    <w:rPr>
      <w:b/>
      <w:bCs/>
      <w:sz w:val="28"/>
      <w:szCs w:val="28"/>
    </w:rPr>
  </w:style>
  <w:style w:type="paragraph" w:styleId="6">
    <w:name w:val="heading 6"/>
    <w:basedOn w:val="a5"/>
    <w:next w:val="a5"/>
    <w:link w:val="6Char"/>
    <w:uiPriority w:val="99"/>
    <w:qFormat/>
    <w:rsid w:val="004E44EB"/>
    <w:pPr>
      <w:keepNext/>
      <w:keepLines/>
      <w:spacing w:before="240" w:after="64" w:line="320" w:lineRule="auto"/>
      <w:outlineLvl w:val="5"/>
    </w:pPr>
    <w:rPr>
      <w:rFonts w:ascii="Arial" w:eastAsia="黑体" w:hAnsi="Arial"/>
      <w:b/>
      <w:bCs/>
      <w:sz w:val="24"/>
      <w:szCs w:val="24"/>
    </w:rPr>
  </w:style>
  <w:style w:type="paragraph" w:styleId="7">
    <w:name w:val="heading 7"/>
    <w:basedOn w:val="a5"/>
    <w:next w:val="a5"/>
    <w:link w:val="7Char"/>
    <w:uiPriority w:val="99"/>
    <w:qFormat/>
    <w:rsid w:val="004E44EB"/>
    <w:pPr>
      <w:keepNext/>
      <w:keepLines/>
      <w:tabs>
        <w:tab w:val="left" w:pos="0"/>
      </w:tabs>
      <w:spacing w:before="240" w:after="64" w:line="320" w:lineRule="auto"/>
      <w:ind w:left="1296" w:hanging="1296"/>
      <w:outlineLvl w:val="6"/>
    </w:pPr>
    <w:rPr>
      <w:b/>
      <w:bCs/>
      <w:sz w:val="24"/>
      <w:szCs w:val="24"/>
    </w:rPr>
  </w:style>
  <w:style w:type="paragraph" w:styleId="8">
    <w:name w:val="heading 8"/>
    <w:basedOn w:val="a5"/>
    <w:next w:val="a5"/>
    <w:link w:val="8Char"/>
    <w:uiPriority w:val="99"/>
    <w:qFormat/>
    <w:rsid w:val="004E44EB"/>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5"/>
    <w:next w:val="a5"/>
    <w:link w:val="9Char"/>
    <w:uiPriority w:val="99"/>
    <w:qFormat/>
    <w:rsid w:val="004E44EB"/>
    <w:pPr>
      <w:keepNext/>
      <w:keepLines/>
      <w:tabs>
        <w:tab w:val="left" w:pos="0"/>
      </w:tabs>
      <w:spacing w:before="240" w:after="64" w:line="320" w:lineRule="auto"/>
      <w:ind w:left="1584" w:hanging="1584"/>
      <w:outlineLvl w:val="8"/>
    </w:pPr>
    <w:rPr>
      <w:rFonts w:ascii="Cambria" w:hAnsi="Cambria"/>
      <w:szCs w:val="21"/>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basedOn w:val="a6"/>
    <w:link w:val="10"/>
    <w:qFormat/>
    <w:rsid w:val="004E44EB"/>
    <w:rPr>
      <w:rFonts w:ascii="Times New Roman" w:eastAsia="宋体" w:hAnsi="Times New Roman" w:cs="Times New Roman"/>
      <w:b/>
      <w:bCs/>
      <w:kern w:val="44"/>
      <w:sz w:val="44"/>
      <w:szCs w:val="44"/>
    </w:rPr>
  </w:style>
  <w:style w:type="character" w:customStyle="1" w:styleId="2Char">
    <w:name w:val="标题 2 Char"/>
    <w:basedOn w:val="a6"/>
    <w:link w:val="20"/>
    <w:uiPriority w:val="99"/>
    <w:qFormat/>
    <w:rsid w:val="004E44EB"/>
    <w:rPr>
      <w:rFonts w:ascii="Arial" w:eastAsia="黑体" w:hAnsi="Arial" w:cs="Times New Roman"/>
      <w:b/>
      <w:bCs/>
      <w:sz w:val="32"/>
      <w:szCs w:val="32"/>
    </w:rPr>
  </w:style>
  <w:style w:type="character" w:customStyle="1" w:styleId="3Char">
    <w:name w:val="标题 3 Char"/>
    <w:basedOn w:val="a6"/>
    <w:link w:val="30"/>
    <w:qFormat/>
    <w:rsid w:val="004E44EB"/>
    <w:rPr>
      <w:rFonts w:ascii="Calibri" w:eastAsia="宋体" w:hAnsi="Calibri" w:cs="Times New Roman"/>
      <w:b/>
      <w:bCs/>
      <w:sz w:val="32"/>
      <w:szCs w:val="32"/>
    </w:rPr>
  </w:style>
  <w:style w:type="character" w:customStyle="1" w:styleId="4Char">
    <w:name w:val="标题 4 Char"/>
    <w:basedOn w:val="a6"/>
    <w:link w:val="4"/>
    <w:uiPriority w:val="99"/>
    <w:rsid w:val="004E44EB"/>
    <w:rPr>
      <w:rFonts w:ascii="Arial" w:eastAsia="黑体" w:hAnsi="Arial" w:cs="Times New Roman"/>
      <w:b/>
      <w:bCs/>
      <w:sz w:val="28"/>
      <w:szCs w:val="28"/>
    </w:rPr>
  </w:style>
  <w:style w:type="character" w:customStyle="1" w:styleId="5Char">
    <w:name w:val="标题 5 Char"/>
    <w:basedOn w:val="a6"/>
    <w:link w:val="5"/>
    <w:uiPriority w:val="99"/>
    <w:rsid w:val="004E44EB"/>
    <w:rPr>
      <w:rFonts w:ascii="Times New Roman" w:eastAsia="宋体" w:hAnsi="Times New Roman" w:cs="Times New Roman"/>
      <w:b/>
      <w:bCs/>
      <w:sz w:val="28"/>
      <w:szCs w:val="28"/>
    </w:rPr>
  </w:style>
  <w:style w:type="character" w:customStyle="1" w:styleId="6Char">
    <w:name w:val="标题 6 Char"/>
    <w:basedOn w:val="a6"/>
    <w:link w:val="6"/>
    <w:uiPriority w:val="99"/>
    <w:rsid w:val="004E44EB"/>
    <w:rPr>
      <w:rFonts w:ascii="Arial" w:eastAsia="黑体" w:hAnsi="Arial" w:cs="Times New Roman"/>
      <w:b/>
      <w:bCs/>
      <w:sz w:val="24"/>
      <w:szCs w:val="24"/>
    </w:rPr>
  </w:style>
  <w:style w:type="character" w:customStyle="1" w:styleId="7Char">
    <w:name w:val="标题 7 Char"/>
    <w:basedOn w:val="a6"/>
    <w:link w:val="7"/>
    <w:uiPriority w:val="99"/>
    <w:rsid w:val="004E44EB"/>
    <w:rPr>
      <w:rFonts w:ascii="Times New Roman" w:eastAsia="宋体" w:hAnsi="Times New Roman" w:cs="Times New Roman"/>
      <w:b/>
      <w:bCs/>
      <w:sz w:val="24"/>
      <w:szCs w:val="24"/>
    </w:rPr>
  </w:style>
  <w:style w:type="character" w:customStyle="1" w:styleId="8Char">
    <w:name w:val="标题 8 Char"/>
    <w:basedOn w:val="a6"/>
    <w:link w:val="8"/>
    <w:uiPriority w:val="99"/>
    <w:rsid w:val="004E44EB"/>
    <w:rPr>
      <w:rFonts w:ascii="Cambria" w:eastAsia="宋体" w:hAnsi="Cambria" w:cs="Times New Roman"/>
      <w:sz w:val="24"/>
      <w:szCs w:val="24"/>
    </w:rPr>
  </w:style>
  <w:style w:type="character" w:customStyle="1" w:styleId="9Char">
    <w:name w:val="标题 9 Char"/>
    <w:basedOn w:val="a6"/>
    <w:link w:val="9"/>
    <w:uiPriority w:val="99"/>
    <w:rsid w:val="004E44EB"/>
    <w:rPr>
      <w:rFonts w:ascii="Cambria" w:eastAsia="宋体" w:hAnsi="Cambria" w:cs="Times New Roman"/>
      <w:szCs w:val="21"/>
    </w:rPr>
  </w:style>
  <w:style w:type="paragraph" w:styleId="1">
    <w:name w:val="toc 1"/>
    <w:basedOn w:val="a5"/>
    <w:next w:val="a5"/>
    <w:uiPriority w:val="39"/>
    <w:qFormat/>
    <w:rsid w:val="004E44EB"/>
    <w:rPr>
      <w:szCs w:val="24"/>
    </w:rPr>
  </w:style>
  <w:style w:type="character" w:styleId="a9">
    <w:name w:val="Strong"/>
    <w:uiPriority w:val="22"/>
    <w:qFormat/>
    <w:rsid w:val="004E44EB"/>
    <w:rPr>
      <w:b/>
      <w:bCs/>
    </w:rPr>
  </w:style>
  <w:style w:type="character" w:styleId="aa">
    <w:name w:val="Hyperlink"/>
    <w:basedOn w:val="a6"/>
    <w:uiPriority w:val="99"/>
    <w:unhideWhenUsed/>
    <w:qFormat/>
    <w:rsid w:val="004E44EB"/>
    <w:rPr>
      <w:color w:val="0000FF"/>
      <w:u w:val="single"/>
    </w:rPr>
  </w:style>
  <w:style w:type="character" w:styleId="ab">
    <w:name w:val="page number"/>
    <w:basedOn w:val="a6"/>
    <w:qFormat/>
    <w:rsid w:val="004E44EB"/>
  </w:style>
  <w:style w:type="character" w:styleId="ac">
    <w:name w:val="Emphasis"/>
    <w:basedOn w:val="a6"/>
    <w:uiPriority w:val="20"/>
    <w:qFormat/>
    <w:rsid w:val="004E44EB"/>
    <w:rPr>
      <w:i/>
    </w:rPr>
  </w:style>
  <w:style w:type="character" w:customStyle="1" w:styleId="fontdz1">
    <w:name w:val="fontdz1"/>
    <w:uiPriority w:val="99"/>
    <w:rsid w:val="004E44EB"/>
    <w:rPr>
      <w:sz w:val="18"/>
      <w:szCs w:val="18"/>
    </w:rPr>
  </w:style>
  <w:style w:type="character" w:customStyle="1" w:styleId="font01">
    <w:name w:val="font01"/>
    <w:basedOn w:val="a6"/>
    <w:rsid w:val="004E44EB"/>
    <w:rPr>
      <w:rFonts w:ascii="Arial" w:hAnsi="Arial" w:cs="Arial" w:hint="default"/>
      <w:i w:val="0"/>
      <w:iCs w:val="0"/>
      <w:color w:val="000000"/>
      <w:sz w:val="18"/>
      <w:szCs w:val="18"/>
      <w:u w:val="none"/>
    </w:rPr>
  </w:style>
  <w:style w:type="character" w:customStyle="1" w:styleId="2Char1">
    <w:name w:val="标题 2 Char1"/>
    <w:uiPriority w:val="99"/>
    <w:qFormat/>
    <w:rsid w:val="004E44EB"/>
    <w:rPr>
      <w:rFonts w:ascii="Arial" w:eastAsia="黑体" w:hAnsi="Arial"/>
      <w:b/>
      <w:bCs/>
      <w:kern w:val="2"/>
      <w:sz w:val="32"/>
      <w:szCs w:val="32"/>
    </w:rPr>
  </w:style>
  <w:style w:type="character" w:customStyle="1" w:styleId="Char">
    <w:name w:val="批注框文本 Char"/>
    <w:basedOn w:val="a6"/>
    <w:link w:val="ad"/>
    <w:qFormat/>
    <w:rsid w:val="004E44EB"/>
    <w:rPr>
      <w:sz w:val="18"/>
      <w:szCs w:val="18"/>
    </w:rPr>
  </w:style>
  <w:style w:type="paragraph" w:styleId="ad">
    <w:name w:val="Balloon Text"/>
    <w:basedOn w:val="a5"/>
    <w:link w:val="Char"/>
    <w:qFormat/>
    <w:rsid w:val="004E44EB"/>
    <w:rPr>
      <w:rFonts w:asciiTheme="minorHAnsi" w:eastAsiaTheme="minorEastAsia" w:hAnsiTheme="minorHAnsi" w:cstheme="minorBidi"/>
      <w:sz w:val="18"/>
      <w:szCs w:val="18"/>
    </w:rPr>
  </w:style>
  <w:style w:type="character" w:customStyle="1" w:styleId="Char1">
    <w:name w:val="批注框文本 Char1"/>
    <w:basedOn w:val="a6"/>
    <w:link w:val="ad"/>
    <w:uiPriority w:val="99"/>
    <w:semiHidden/>
    <w:rsid w:val="004E44EB"/>
    <w:rPr>
      <w:rFonts w:ascii="Times New Roman" w:eastAsia="宋体" w:hAnsi="Times New Roman" w:cs="Times New Roman"/>
      <w:sz w:val="18"/>
      <w:szCs w:val="18"/>
    </w:rPr>
  </w:style>
  <w:style w:type="character" w:customStyle="1" w:styleId="font31">
    <w:name w:val="font31"/>
    <w:basedOn w:val="a6"/>
    <w:rsid w:val="004E44EB"/>
    <w:rPr>
      <w:rFonts w:ascii="宋体" w:eastAsia="宋体" w:hAnsi="宋体" w:cs="宋体" w:hint="eastAsia"/>
      <w:i w:val="0"/>
      <w:iCs w:val="0"/>
      <w:color w:val="000000"/>
      <w:sz w:val="18"/>
      <w:szCs w:val="18"/>
      <w:u w:val="none"/>
    </w:rPr>
  </w:style>
  <w:style w:type="paragraph" w:styleId="31">
    <w:name w:val="Body Text 3"/>
    <w:basedOn w:val="a5"/>
    <w:link w:val="3Char0"/>
    <w:uiPriority w:val="99"/>
    <w:qFormat/>
    <w:rsid w:val="004E44EB"/>
    <w:pPr>
      <w:snapToGrid w:val="0"/>
      <w:spacing w:before="50" w:after="50"/>
    </w:pPr>
    <w:rPr>
      <w:rFonts w:eastAsia="FangSong_GB2312" w:hAnsi="宋体"/>
      <w:b/>
      <w:bCs/>
      <w:sz w:val="24"/>
      <w:szCs w:val="20"/>
    </w:rPr>
  </w:style>
  <w:style w:type="character" w:customStyle="1" w:styleId="3Char0">
    <w:name w:val="正文文本 3 Char"/>
    <w:basedOn w:val="a6"/>
    <w:link w:val="31"/>
    <w:uiPriority w:val="99"/>
    <w:rsid w:val="004E44EB"/>
    <w:rPr>
      <w:rFonts w:ascii="Times New Roman" w:eastAsia="FangSong_GB2312" w:hAnsi="宋体" w:cs="Times New Roman"/>
      <w:b/>
      <w:bCs/>
      <w:sz w:val="24"/>
      <w:szCs w:val="20"/>
    </w:rPr>
  </w:style>
  <w:style w:type="paragraph" w:styleId="ae">
    <w:name w:val="Date"/>
    <w:aliases w:val="封面日期"/>
    <w:basedOn w:val="a5"/>
    <w:next w:val="a5"/>
    <w:link w:val="Char0"/>
    <w:qFormat/>
    <w:rsid w:val="004E44EB"/>
    <w:pPr>
      <w:ind w:leftChars="2500" w:left="2500"/>
    </w:pPr>
    <w:rPr>
      <w:rFonts w:eastAsia="楷体_GB2312"/>
      <w:sz w:val="32"/>
      <w:szCs w:val="20"/>
    </w:rPr>
  </w:style>
  <w:style w:type="character" w:customStyle="1" w:styleId="Char0">
    <w:name w:val="日期 Char"/>
    <w:aliases w:val="封面日期 Char"/>
    <w:basedOn w:val="a6"/>
    <w:link w:val="ae"/>
    <w:qFormat/>
    <w:rsid w:val="004E44EB"/>
    <w:rPr>
      <w:rFonts w:ascii="Times New Roman" w:eastAsia="楷体_GB2312" w:hAnsi="Times New Roman" w:cs="Times New Roman"/>
      <w:sz w:val="32"/>
      <w:szCs w:val="20"/>
    </w:rPr>
  </w:style>
  <w:style w:type="paragraph" w:styleId="af">
    <w:name w:val="Normal (Web)"/>
    <w:basedOn w:val="a5"/>
    <w:unhideWhenUsed/>
    <w:qFormat/>
    <w:rsid w:val="004E44EB"/>
    <w:pPr>
      <w:widowControl/>
      <w:spacing w:before="100" w:beforeAutospacing="1" w:after="100" w:afterAutospacing="1"/>
      <w:jc w:val="left"/>
    </w:pPr>
    <w:rPr>
      <w:rFonts w:ascii="宋体" w:hAnsi="宋体" w:cs="宋体"/>
      <w:kern w:val="0"/>
      <w:sz w:val="24"/>
      <w:szCs w:val="24"/>
    </w:rPr>
  </w:style>
  <w:style w:type="paragraph" w:styleId="af0">
    <w:name w:val="footer"/>
    <w:basedOn w:val="a5"/>
    <w:link w:val="Char2"/>
    <w:uiPriority w:val="99"/>
    <w:unhideWhenUsed/>
    <w:qFormat/>
    <w:rsid w:val="004E44EB"/>
    <w:pPr>
      <w:tabs>
        <w:tab w:val="center" w:pos="4153"/>
        <w:tab w:val="right" w:pos="8306"/>
      </w:tabs>
      <w:snapToGrid w:val="0"/>
      <w:jc w:val="left"/>
    </w:pPr>
    <w:rPr>
      <w:sz w:val="18"/>
      <w:szCs w:val="18"/>
    </w:rPr>
  </w:style>
  <w:style w:type="character" w:customStyle="1" w:styleId="Char2">
    <w:name w:val="页脚 Char"/>
    <w:basedOn w:val="a6"/>
    <w:link w:val="af0"/>
    <w:uiPriority w:val="99"/>
    <w:qFormat/>
    <w:rsid w:val="004E44EB"/>
    <w:rPr>
      <w:rFonts w:ascii="Times New Roman" w:eastAsia="宋体" w:hAnsi="Times New Roman" w:cs="Times New Roman"/>
      <w:sz w:val="18"/>
      <w:szCs w:val="18"/>
    </w:rPr>
  </w:style>
  <w:style w:type="paragraph" w:styleId="af1">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正文缩进两字符,纯文本 Char Char Char Char Char Char Char Char Char Char Char Char Char,文字缩进,一般文字 字元"/>
    <w:basedOn w:val="a5"/>
    <w:link w:val="Char3"/>
    <w:qFormat/>
    <w:rsid w:val="004E44EB"/>
    <w:pPr>
      <w:spacing w:beforeLines="50" w:afterLines="50" w:line="400" w:lineRule="exact"/>
    </w:pPr>
    <w:rPr>
      <w:rFonts w:ascii="宋体" w:hAnsi="Courier New"/>
      <w:sz w:val="24"/>
      <w:szCs w:val="24"/>
    </w:rPr>
  </w:style>
  <w:style w:type="character" w:customStyle="1" w:styleId="Char3">
    <w:name w:val="纯文本 Char"/>
    <w:aliases w:val="普通文字 Char Char3,纯文本 Char Char Char,普通文字 Char Char Char1,普通文字 Char Char Char Char,普通文字 Char1,小 Char,Texte Char,正 文 1 Char,0921 Char,普通文字1 Char,普通文字2 Char,普通文字3 Char,普通文字4 Char,普通文字5 Char,普通文字6 Char,普通文字11 Char,普通文字21 Char,普通文字31 Char,普通文字41 Char"/>
    <w:basedOn w:val="a6"/>
    <w:link w:val="af1"/>
    <w:qFormat/>
    <w:rsid w:val="004E44EB"/>
    <w:rPr>
      <w:rFonts w:ascii="宋体" w:eastAsia="宋体" w:hAnsi="Courier New" w:cs="Times New Roman"/>
      <w:sz w:val="24"/>
      <w:szCs w:val="24"/>
    </w:rPr>
  </w:style>
  <w:style w:type="paragraph" w:styleId="af2">
    <w:name w:val="Title"/>
    <w:basedOn w:val="a5"/>
    <w:link w:val="Char4"/>
    <w:uiPriority w:val="99"/>
    <w:qFormat/>
    <w:rsid w:val="004E44EB"/>
    <w:pPr>
      <w:spacing w:before="240" w:after="60"/>
      <w:jc w:val="center"/>
      <w:outlineLvl w:val="0"/>
    </w:pPr>
    <w:rPr>
      <w:rFonts w:ascii="Arial" w:hAnsi="Arial"/>
      <w:b/>
      <w:bCs/>
      <w:sz w:val="32"/>
      <w:szCs w:val="32"/>
    </w:rPr>
  </w:style>
  <w:style w:type="character" w:customStyle="1" w:styleId="Char4">
    <w:name w:val="标题 Char"/>
    <w:basedOn w:val="a6"/>
    <w:link w:val="af2"/>
    <w:uiPriority w:val="99"/>
    <w:rsid w:val="004E44EB"/>
    <w:rPr>
      <w:rFonts w:ascii="Arial" w:eastAsia="宋体" w:hAnsi="Arial" w:cs="Times New Roman"/>
      <w:b/>
      <w:bCs/>
      <w:sz w:val="32"/>
      <w:szCs w:val="32"/>
    </w:rPr>
  </w:style>
  <w:style w:type="paragraph" w:styleId="af3">
    <w:name w:val="caption"/>
    <w:basedOn w:val="a5"/>
    <w:next w:val="a5"/>
    <w:link w:val="Char5"/>
    <w:qFormat/>
    <w:rsid w:val="004E44EB"/>
    <w:pPr>
      <w:spacing w:before="152" w:after="160"/>
    </w:pPr>
    <w:rPr>
      <w:rFonts w:ascii="Arial" w:eastAsia="黑体" w:hAnsi="Arial"/>
      <w:sz w:val="20"/>
      <w:szCs w:val="20"/>
    </w:rPr>
  </w:style>
  <w:style w:type="character" w:customStyle="1" w:styleId="Char5">
    <w:name w:val="题注 Char"/>
    <w:link w:val="af3"/>
    <w:qFormat/>
    <w:locked/>
    <w:rsid w:val="004E44EB"/>
    <w:rPr>
      <w:rFonts w:ascii="Arial" w:eastAsia="黑体" w:hAnsi="Arial" w:cs="Times New Roman"/>
      <w:sz w:val="20"/>
      <w:szCs w:val="20"/>
    </w:rPr>
  </w:style>
  <w:style w:type="paragraph" w:styleId="af4">
    <w:name w:val="header"/>
    <w:basedOn w:val="a5"/>
    <w:link w:val="Char6"/>
    <w:unhideWhenUsed/>
    <w:qFormat/>
    <w:rsid w:val="004E44EB"/>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6"/>
    <w:link w:val="af4"/>
    <w:qFormat/>
    <w:rsid w:val="004E44EB"/>
    <w:rPr>
      <w:rFonts w:ascii="Times New Roman" w:eastAsia="宋体" w:hAnsi="Times New Roman" w:cs="Times New Roman"/>
      <w:sz w:val="18"/>
      <w:szCs w:val="18"/>
    </w:rPr>
  </w:style>
  <w:style w:type="paragraph" w:styleId="a">
    <w:name w:val="List Number"/>
    <w:basedOn w:val="a5"/>
    <w:uiPriority w:val="99"/>
    <w:qFormat/>
    <w:rsid w:val="004E44EB"/>
    <w:pPr>
      <w:numPr>
        <w:numId w:val="20"/>
      </w:numPr>
      <w:tabs>
        <w:tab w:val="left" w:pos="360"/>
      </w:tabs>
      <w:ind w:firstLineChars="0" w:firstLine="0"/>
    </w:pPr>
  </w:style>
  <w:style w:type="paragraph" w:styleId="21">
    <w:name w:val="Body Text 2"/>
    <w:basedOn w:val="a5"/>
    <w:link w:val="2Char0"/>
    <w:uiPriority w:val="99"/>
    <w:qFormat/>
    <w:rsid w:val="004E44EB"/>
    <w:pPr>
      <w:widowControl/>
      <w:snapToGrid w:val="0"/>
      <w:spacing w:before="50" w:afterLines="50" w:line="400" w:lineRule="exact"/>
      <w:jc w:val="left"/>
    </w:pPr>
    <w:rPr>
      <w:rFonts w:ascii="宋体" w:hAnsi="宋体"/>
      <w:color w:val="000000"/>
      <w:sz w:val="24"/>
      <w:szCs w:val="24"/>
    </w:rPr>
  </w:style>
  <w:style w:type="character" w:customStyle="1" w:styleId="2Char0">
    <w:name w:val="正文文本 2 Char"/>
    <w:basedOn w:val="a6"/>
    <w:link w:val="21"/>
    <w:uiPriority w:val="99"/>
    <w:rsid w:val="004E44EB"/>
    <w:rPr>
      <w:rFonts w:ascii="宋体" w:eastAsia="宋体" w:hAnsi="宋体" w:cs="Times New Roman"/>
      <w:color w:val="000000"/>
      <w:sz w:val="24"/>
      <w:szCs w:val="24"/>
    </w:rPr>
  </w:style>
  <w:style w:type="paragraph" w:customStyle="1" w:styleId="af5">
    <w:name w:val="章正文"/>
    <w:basedOn w:val="a5"/>
    <w:uiPriority w:val="99"/>
    <w:qFormat/>
    <w:rsid w:val="004E44EB"/>
    <w:pPr>
      <w:spacing w:beforeLines="50" w:after="120" w:line="300" w:lineRule="auto"/>
      <w:ind w:firstLine="480"/>
    </w:pPr>
    <w:rPr>
      <w:rFonts w:ascii="Helvetica" w:hAnsi="Helvetica"/>
      <w:kern w:val="0"/>
      <w:sz w:val="24"/>
      <w:szCs w:val="24"/>
    </w:rPr>
  </w:style>
  <w:style w:type="paragraph" w:customStyle="1" w:styleId="22">
    <w:name w:val="纯文本2"/>
    <w:basedOn w:val="a5"/>
    <w:qFormat/>
    <w:rsid w:val="004E44EB"/>
    <w:pPr>
      <w:widowControl/>
      <w:jc w:val="left"/>
    </w:pPr>
    <w:rPr>
      <w:rFonts w:ascii="宋体" w:hAnsi="Courier New" w:hint="eastAsia"/>
      <w:szCs w:val="20"/>
    </w:rPr>
  </w:style>
  <w:style w:type="paragraph" w:customStyle="1" w:styleId="11">
    <w:name w:val="纯文本1"/>
    <w:basedOn w:val="50"/>
    <w:uiPriority w:val="99"/>
    <w:qFormat/>
    <w:rsid w:val="004E44EB"/>
    <w:pPr>
      <w:widowControl/>
      <w:jc w:val="left"/>
    </w:pPr>
    <w:rPr>
      <w:rFonts w:ascii="宋体" w:hAnsi="Courier New"/>
    </w:rPr>
  </w:style>
  <w:style w:type="paragraph" w:customStyle="1" w:styleId="50">
    <w:name w:val="正文5"/>
    <w:uiPriority w:val="99"/>
    <w:qFormat/>
    <w:rsid w:val="004E44EB"/>
    <w:pPr>
      <w:widowControl w:val="0"/>
      <w:jc w:val="both"/>
    </w:pPr>
    <w:rPr>
      <w:rFonts w:ascii="Times New Roman" w:eastAsia="宋体" w:hAnsi="Times New Roman" w:cs="Times New Roman" w:hint="eastAsia"/>
      <w:szCs w:val="20"/>
    </w:rPr>
  </w:style>
  <w:style w:type="paragraph" w:customStyle="1" w:styleId="12">
    <w:name w:val="正文1"/>
    <w:uiPriority w:val="99"/>
    <w:qFormat/>
    <w:rsid w:val="004E44EB"/>
    <w:pPr>
      <w:widowControl w:val="0"/>
      <w:jc w:val="both"/>
    </w:pPr>
    <w:rPr>
      <w:rFonts w:ascii="Times New Roman" w:eastAsia="宋体" w:hAnsi="Times New Roman" w:cs="Times New Roman"/>
      <w:szCs w:val="20"/>
    </w:rPr>
  </w:style>
  <w:style w:type="paragraph" w:customStyle="1" w:styleId="32">
    <w:name w:val="纯文本3"/>
    <w:basedOn w:val="a5"/>
    <w:qFormat/>
    <w:rsid w:val="004E44EB"/>
    <w:pPr>
      <w:spacing w:beforeLines="50" w:afterLines="50" w:line="400" w:lineRule="exact"/>
    </w:pPr>
    <w:rPr>
      <w:rFonts w:ascii="宋体" w:eastAsia="黑体" w:hAnsi="Courier New"/>
      <w:sz w:val="24"/>
      <w:szCs w:val="24"/>
    </w:rPr>
  </w:style>
  <w:style w:type="paragraph" w:customStyle="1" w:styleId="Default">
    <w:name w:val="Default"/>
    <w:uiPriority w:val="99"/>
    <w:qFormat/>
    <w:rsid w:val="004E44EB"/>
    <w:pPr>
      <w:widowControl w:val="0"/>
      <w:autoSpaceDE w:val="0"/>
      <w:autoSpaceDN w:val="0"/>
      <w:adjustRightInd w:val="0"/>
    </w:pPr>
    <w:rPr>
      <w:rFonts w:ascii="楷体" w:eastAsia="楷体" w:hAnsi="Times New Roman" w:cs="楷体"/>
      <w:color w:val="000000"/>
      <w:kern w:val="0"/>
      <w:sz w:val="24"/>
      <w:szCs w:val="24"/>
    </w:rPr>
  </w:style>
  <w:style w:type="table" w:styleId="af6">
    <w:name w:val="Table Grid"/>
    <w:basedOn w:val="a7"/>
    <w:qFormat/>
    <w:rsid w:val="004E44E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5"/>
    <w:qFormat/>
    <w:rsid w:val="004E44EB"/>
    <w:pPr>
      <w:ind w:firstLineChars="200" w:firstLine="420"/>
    </w:pPr>
    <w:rPr>
      <w:rFonts w:ascii="Calibri" w:hAnsi="Calibri"/>
      <w:sz w:val="28"/>
    </w:rPr>
  </w:style>
  <w:style w:type="paragraph" w:styleId="af8">
    <w:name w:val="Body Text Indent"/>
    <w:basedOn w:val="a5"/>
    <w:link w:val="Char7"/>
    <w:qFormat/>
    <w:rsid w:val="004E44EB"/>
    <w:pPr>
      <w:spacing w:after="120"/>
      <w:ind w:leftChars="200" w:left="420"/>
    </w:pPr>
  </w:style>
  <w:style w:type="character" w:customStyle="1" w:styleId="Char7">
    <w:name w:val="正文文本缩进 Char"/>
    <w:basedOn w:val="a6"/>
    <w:link w:val="af8"/>
    <w:qFormat/>
    <w:rsid w:val="004E44EB"/>
    <w:rPr>
      <w:rFonts w:ascii="Times New Roman" w:eastAsia="宋体" w:hAnsi="Times New Roman" w:cs="Times New Roman"/>
    </w:rPr>
  </w:style>
  <w:style w:type="paragraph" w:styleId="33">
    <w:name w:val="List 3"/>
    <w:basedOn w:val="a5"/>
    <w:uiPriority w:val="99"/>
    <w:qFormat/>
    <w:rsid w:val="004E44EB"/>
    <w:pPr>
      <w:ind w:leftChars="400" w:left="100" w:hangingChars="200" w:hanging="200"/>
    </w:pPr>
    <w:rPr>
      <w:szCs w:val="20"/>
    </w:rPr>
  </w:style>
  <w:style w:type="paragraph" w:styleId="40">
    <w:name w:val="List Bullet 4"/>
    <w:basedOn w:val="a5"/>
    <w:uiPriority w:val="99"/>
    <w:qFormat/>
    <w:rsid w:val="004E44EB"/>
    <w:pPr>
      <w:tabs>
        <w:tab w:val="left" w:pos="780"/>
      </w:tabs>
      <w:ind w:left="780" w:hanging="420"/>
    </w:pPr>
    <w:rPr>
      <w:szCs w:val="24"/>
    </w:rPr>
  </w:style>
  <w:style w:type="paragraph" w:styleId="af9">
    <w:name w:val="Normal Indent"/>
    <w:basedOn w:val="a5"/>
    <w:link w:val="Char8"/>
    <w:uiPriority w:val="99"/>
    <w:qFormat/>
    <w:rsid w:val="004E44EB"/>
    <w:pPr>
      <w:ind w:firstLine="420"/>
    </w:pPr>
    <w:rPr>
      <w:szCs w:val="20"/>
    </w:rPr>
  </w:style>
  <w:style w:type="character" w:customStyle="1" w:styleId="Char8">
    <w:name w:val="正文缩进 Char"/>
    <w:link w:val="af9"/>
    <w:uiPriority w:val="99"/>
    <w:rsid w:val="004E44EB"/>
    <w:rPr>
      <w:rFonts w:ascii="Times New Roman" w:eastAsia="宋体" w:hAnsi="Times New Roman" w:cs="Times New Roman"/>
      <w:szCs w:val="20"/>
    </w:rPr>
  </w:style>
  <w:style w:type="paragraph" w:styleId="afa">
    <w:name w:val="List Bullet"/>
    <w:basedOn w:val="a5"/>
    <w:uiPriority w:val="99"/>
    <w:qFormat/>
    <w:rsid w:val="004E44EB"/>
    <w:pPr>
      <w:widowControl/>
      <w:tabs>
        <w:tab w:val="left" w:pos="900"/>
      </w:tabs>
      <w:spacing w:before="100" w:beforeAutospacing="1" w:afterLines="50" w:afterAutospacing="1"/>
      <w:ind w:left="900" w:hanging="420"/>
      <w:jc w:val="left"/>
    </w:pPr>
    <w:rPr>
      <w:kern w:val="0"/>
      <w:szCs w:val="20"/>
    </w:rPr>
  </w:style>
  <w:style w:type="paragraph" w:styleId="afb">
    <w:name w:val="Document Map"/>
    <w:basedOn w:val="a5"/>
    <w:link w:val="Char9"/>
    <w:uiPriority w:val="99"/>
    <w:qFormat/>
    <w:rsid w:val="004E44EB"/>
    <w:rPr>
      <w:rFonts w:ascii="宋体"/>
      <w:sz w:val="18"/>
      <w:szCs w:val="18"/>
    </w:rPr>
  </w:style>
  <w:style w:type="character" w:customStyle="1" w:styleId="Char9">
    <w:name w:val="文档结构图 Char"/>
    <w:basedOn w:val="a6"/>
    <w:link w:val="afb"/>
    <w:uiPriority w:val="99"/>
    <w:rsid w:val="004E44EB"/>
    <w:rPr>
      <w:rFonts w:ascii="宋体" w:eastAsia="宋体" w:hAnsi="Times New Roman" w:cs="Times New Roman"/>
      <w:sz w:val="18"/>
      <w:szCs w:val="18"/>
    </w:rPr>
  </w:style>
  <w:style w:type="paragraph" w:styleId="afc">
    <w:name w:val="annotation text"/>
    <w:basedOn w:val="a5"/>
    <w:link w:val="Char10"/>
    <w:qFormat/>
    <w:rsid w:val="004E44EB"/>
    <w:pPr>
      <w:jc w:val="left"/>
    </w:pPr>
  </w:style>
  <w:style w:type="character" w:customStyle="1" w:styleId="Chara">
    <w:name w:val="批注文字 Char"/>
    <w:basedOn w:val="a6"/>
    <w:link w:val="afc"/>
    <w:qFormat/>
    <w:rsid w:val="004E44EB"/>
    <w:rPr>
      <w:rFonts w:ascii="Times New Roman" w:eastAsia="宋体" w:hAnsi="Times New Roman" w:cs="Times New Roman"/>
    </w:rPr>
  </w:style>
  <w:style w:type="character" w:customStyle="1" w:styleId="Char10">
    <w:name w:val="批注文字 Char1"/>
    <w:link w:val="afc"/>
    <w:rsid w:val="004E44EB"/>
    <w:rPr>
      <w:rFonts w:ascii="Times New Roman" w:eastAsia="宋体" w:hAnsi="Times New Roman" w:cs="Times New Roman"/>
    </w:rPr>
  </w:style>
  <w:style w:type="paragraph" w:styleId="afd">
    <w:name w:val="Salutation"/>
    <w:basedOn w:val="a5"/>
    <w:next w:val="a5"/>
    <w:link w:val="Charb"/>
    <w:uiPriority w:val="99"/>
    <w:qFormat/>
    <w:rsid w:val="004E44EB"/>
    <w:rPr>
      <w:rFonts w:ascii="宋体"/>
      <w:b/>
      <w:sz w:val="28"/>
      <w:szCs w:val="20"/>
    </w:rPr>
  </w:style>
  <w:style w:type="character" w:customStyle="1" w:styleId="Charb">
    <w:name w:val="称呼 Char"/>
    <w:basedOn w:val="a6"/>
    <w:link w:val="afd"/>
    <w:uiPriority w:val="99"/>
    <w:qFormat/>
    <w:rsid w:val="004E44EB"/>
    <w:rPr>
      <w:rFonts w:ascii="宋体" w:eastAsia="宋体" w:hAnsi="Times New Roman" w:cs="Times New Roman"/>
      <w:b/>
      <w:sz w:val="28"/>
      <w:szCs w:val="20"/>
    </w:rPr>
  </w:style>
  <w:style w:type="paragraph" w:styleId="afe">
    <w:name w:val="Body Text"/>
    <w:basedOn w:val="a5"/>
    <w:link w:val="Charc"/>
    <w:uiPriority w:val="99"/>
    <w:qFormat/>
    <w:rsid w:val="004E44EB"/>
    <w:pPr>
      <w:spacing w:after="120"/>
    </w:pPr>
    <w:rPr>
      <w:sz w:val="28"/>
      <w:szCs w:val="24"/>
    </w:rPr>
  </w:style>
  <w:style w:type="character" w:customStyle="1" w:styleId="Charc">
    <w:name w:val="正文文本 Char"/>
    <w:basedOn w:val="a6"/>
    <w:link w:val="afe"/>
    <w:uiPriority w:val="99"/>
    <w:rsid w:val="004E44EB"/>
    <w:rPr>
      <w:rFonts w:ascii="Times New Roman" w:eastAsia="宋体" w:hAnsi="Times New Roman" w:cs="Times New Roman"/>
      <w:sz w:val="28"/>
      <w:szCs w:val="24"/>
    </w:rPr>
  </w:style>
  <w:style w:type="paragraph" w:styleId="34">
    <w:name w:val="List Number 3"/>
    <w:basedOn w:val="a5"/>
    <w:uiPriority w:val="99"/>
    <w:qFormat/>
    <w:rsid w:val="004E44EB"/>
    <w:pPr>
      <w:tabs>
        <w:tab w:val="left" w:pos="780"/>
      </w:tabs>
      <w:ind w:left="780" w:hanging="420"/>
    </w:pPr>
    <w:rPr>
      <w:szCs w:val="24"/>
    </w:rPr>
  </w:style>
  <w:style w:type="paragraph" w:styleId="23">
    <w:name w:val="List 2"/>
    <w:basedOn w:val="a5"/>
    <w:uiPriority w:val="99"/>
    <w:qFormat/>
    <w:rsid w:val="004E44EB"/>
    <w:pPr>
      <w:ind w:leftChars="200" w:left="100" w:hangingChars="200" w:hanging="200"/>
    </w:pPr>
    <w:rPr>
      <w:sz w:val="28"/>
      <w:szCs w:val="24"/>
    </w:rPr>
  </w:style>
  <w:style w:type="paragraph" w:styleId="2">
    <w:name w:val="List Bullet 2"/>
    <w:basedOn w:val="a5"/>
    <w:uiPriority w:val="99"/>
    <w:qFormat/>
    <w:rsid w:val="004E44EB"/>
    <w:pPr>
      <w:numPr>
        <w:numId w:val="3"/>
      </w:numPr>
      <w:tabs>
        <w:tab w:val="left" w:pos="780"/>
      </w:tabs>
      <w:ind w:leftChars="200" w:left="780" w:hangingChars="200" w:hanging="360"/>
    </w:pPr>
    <w:rPr>
      <w:szCs w:val="24"/>
    </w:rPr>
  </w:style>
  <w:style w:type="paragraph" w:styleId="51">
    <w:name w:val="toc 5"/>
    <w:basedOn w:val="a5"/>
    <w:next w:val="a5"/>
    <w:uiPriority w:val="99"/>
    <w:qFormat/>
    <w:rsid w:val="004E44EB"/>
    <w:pPr>
      <w:spacing w:afterLines="50"/>
      <w:ind w:left="840"/>
      <w:jc w:val="left"/>
    </w:pPr>
    <w:rPr>
      <w:snapToGrid w:val="0"/>
      <w:kern w:val="0"/>
      <w:sz w:val="18"/>
      <w:szCs w:val="18"/>
    </w:rPr>
  </w:style>
  <w:style w:type="paragraph" w:styleId="35">
    <w:name w:val="toc 3"/>
    <w:basedOn w:val="a5"/>
    <w:next w:val="a5"/>
    <w:uiPriority w:val="39"/>
    <w:unhideWhenUsed/>
    <w:qFormat/>
    <w:rsid w:val="004E44EB"/>
    <w:pPr>
      <w:ind w:leftChars="400" w:left="840"/>
    </w:pPr>
  </w:style>
  <w:style w:type="paragraph" w:styleId="52">
    <w:name w:val="List Bullet 5"/>
    <w:basedOn w:val="a5"/>
    <w:uiPriority w:val="99"/>
    <w:qFormat/>
    <w:rsid w:val="004E44EB"/>
    <w:pPr>
      <w:tabs>
        <w:tab w:val="left" w:pos="780"/>
      </w:tabs>
      <w:ind w:left="780" w:hanging="420"/>
    </w:pPr>
    <w:rPr>
      <w:szCs w:val="24"/>
    </w:rPr>
  </w:style>
  <w:style w:type="paragraph" w:styleId="80">
    <w:name w:val="toc 8"/>
    <w:basedOn w:val="a5"/>
    <w:next w:val="a5"/>
    <w:uiPriority w:val="99"/>
    <w:qFormat/>
    <w:rsid w:val="004E44EB"/>
    <w:pPr>
      <w:spacing w:afterLines="50"/>
      <w:ind w:left="1470"/>
      <w:jc w:val="left"/>
    </w:pPr>
    <w:rPr>
      <w:snapToGrid w:val="0"/>
      <w:kern w:val="0"/>
      <w:sz w:val="18"/>
      <w:szCs w:val="18"/>
    </w:rPr>
  </w:style>
  <w:style w:type="paragraph" w:styleId="24">
    <w:name w:val="Body Text Indent 2"/>
    <w:basedOn w:val="a5"/>
    <w:link w:val="2Char2"/>
    <w:uiPriority w:val="99"/>
    <w:qFormat/>
    <w:rsid w:val="004E44EB"/>
    <w:pPr>
      <w:snapToGrid w:val="0"/>
      <w:ind w:firstLineChars="225" w:firstLine="542"/>
    </w:pPr>
    <w:rPr>
      <w:rFonts w:ascii="FangSong_GB2312" w:hAnsi="宋体"/>
      <w:b/>
      <w:bCs/>
      <w:color w:val="000000"/>
      <w:sz w:val="24"/>
      <w:szCs w:val="24"/>
    </w:rPr>
  </w:style>
  <w:style w:type="character" w:customStyle="1" w:styleId="2Char2">
    <w:name w:val="正文文本缩进 2 Char"/>
    <w:basedOn w:val="a6"/>
    <w:link w:val="24"/>
    <w:uiPriority w:val="99"/>
    <w:rsid w:val="004E44EB"/>
    <w:rPr>
      <w:rFonts w:ascii="FangSong_GB2312" w:eastAsia="宋体" w:hAnsi="宋体" w:cs="Times New Roman"/>
      <w:b/>
      <w:bCs/>
      <w:color w:val="000000"/>
      <w:sz w:val="24"/>
      <w:szCs w:val="24"/>
    </w:rPr>
  </w:style>
  <w:style w:type="paragraph" w:styleId="aff">
    <w:name w:val="endnote text"/>
    <w:basedOn w:val="a5"/>
    <w:link w:val="Chard"/>
    <w:uiPriority w:val="99"/>
    <w:qFormat/>
    <w:rsid w:val="004E44EB"/>
    <w:pPr>
      <w:snapToGrid w:val="0"/>
      <w:spacing w:afterLines="50"/>
      <w:jc w:val="left"/>
    </w:pPr>
    <w:rPr>
      <w:rFonts w:ascii="宋体"/>
      <w:snapToGrid w:val="0"/>
      <w:kern w:val="0"/>
      <w:szCs w:val="20"/>
    </w:rPr>
  </w:style>
  <w:style w:type="character" w:customStyle="1" w:styleId="Chard">
    <w:name w:val="尾注文本 Char"/>
    <w:basedOn w:val="a6"/>
    <w:link w:val="aff"/>
    <w:uiPriority w:val="99"/>
    <w:rsid w:val="004E44EB"/>
    <w:rPr>
      <w:rFonts w:ascii="宋体" w:eastAsia="宋体" w:hAnsi="Times New Roman" w:cs="Times New Roman"/>
      <w:snapToGrid w:val="0"/>
      <w:kern w:val="0"/>
      <w:szCs w:val="20"/>
    </w:rPr>
  </w:style>
  <w:style w:type="paragraph" w:styleId="42">
    <w:name w:val="toc 4"/>
    <w:basedOn w:val="a5"/>
    <w:next w:val="a5"/>
    <w:uiPriority w:val="99"/>
    <w:unhideWhenUsed/>
    <w:qFormat/>
    <w:rsid w:val="004E44EB"/>
    <w:pPr>
      <w:ind w:leftChars="600" w:left="1260"/>
    </w:pPr>
  </w:style>
  <w:style w:type="paragraph" w:styleId="aff0">
    <w:name w:val="Subtitle"/>
    <w:basedOn w:val="a5"/>
    <w:link w:val="Chare"/>
    <w:uiPriority w:val="99"/>
    <w:qFormat/>
    <w:rsid w:val="004E44EB"/>
    <w:pPr>
      <w:spacing w:afterLines="50"/>
      <w:jc w:val="center"/>
    </w:pPr>
    <w:rPr>
      <w:rFonts w:eastAsia="Times New Roman"/>
      <w:sz w:val="18"/>
      <w:szCs w:val="18"/>
    </w:rPr>
  </w:style>
  <w:style w:type="character" w:customStyle="1" w:styleId="Chare">
    <w:name w:val="副标题 Char"/>
    <w:basedOn w:val="a6"/>
    <w:link w:val="aff0"/>
    <w:uiPriority w:val="99"/>
    <w:rsid w:val="004E44EB"/>
    <w:rPr>
      <w:rFonts w:ascii="Times New Roman" w:eastAsia="Times New Roman" w:hAnsi="Times New Roman" w:cs="Times New Roman"/>
      <w:sz w:val="18"/>
      <w:szCs w:val="18"/>
    </w:rPr>
  </w:style>
  <w:style w:type="paragraph" w:styleId="aff1">
    <w:name w:val="List"/>
    <w:basedOn w:val="a5"/>
    <w:uiPriority w:val="99"/>
    <w:qFormat/>
    <w:rsid w:val="004E44EB"/>
    <w:pPr>
      <w:ind w:left="200" w:hangingChars="200" w:hanging="200"/>
    </w:pPr>
    <w:rPr>
      <w:sz w:val="28"/>
      <w:szCs w:val="24"/>
    </w:rPr>
  </w:style>
  <w:style w:type="paragraph" w:styleId="aff2">
    <w:name w:val="footnote text"/>
    <w:basedOn w:val="a5"/>
    <w:link w:val="Charf"/>
    <w:uiPriority w:val="99"/>
    <w:unhideWhenUsed/>
    <w:qFormat/>
    <w:rsid w:val="004E44EB"/>
    <w:pPr>
      <w:snapToGrid w:val="0"/>
      <w:jc w:val="left"/>
    </w:pPr>
    <w:rPr>
      <w:sz w:val="18"/>
      <w:szCs w:val="18"/>
    </w:rPr>
  </w:style>
  <w:style w:type="character" w:customStyle="1" w:styleId="Charf">
    <w:name w:val="脚注文本 Char"/>
    <w:basedOn w:val="a6"/>
    <w:link w:val="aff2"/>
    <w:uiPriority w:val="99"/>
    <w:rsid w:val="004E44EB"/>
    <w:rPr>
      <w:rFonts w:ascii="Times New Roman" w:eastAsia="宋体" w:hAnsi="Times New Roman" w:cs="Times New Roman"/>
      <w:sz w:val="18"/>
      <w:szCs w:val="18"/>
    </w:rPr>
  </w:style>
  <w:style w:type="paragraph" w:styleId="36">
    <w:name w:val="Body Text Indent 3"/>
    <w:basedOn w:val="a5"/>
    <w:link w:val="3Char1"/>
    <w:uiPriority w:val="99"/>
    <w:qFormat/>
    <w:rsid w:val="004E44EB"/>
    <w:pPr>
      <w:snapToGrid w:val="0"/>
      <w:ind w:firstLineChars="200" w:firstLine="480"/>
      <w:jc w:val="left"/>
    </w:pPr>
    <w:rPr>
      <w:rFonts w:ascii="FangSong_GB2312" w:eastAsia="FangSong_GB2312" w:hAnsi="宋体"/>
      <w:color w:val="000000"/>
      <w:sz w:val="24"/>
      <w:szCs w:val="24"/>
    </w:rPr>
  </w:style>
  <w:style w:type="character" w:customStyle="1" w:styleId="3Char1">
    <w:name w:val="正文文本缩进 3 Char"/>
    <w:basedOn w:val="a6"/>
    <w:link w:val="36"/>
    <w:uiPriority w:val="99"/>
    <w:rsid w:val="004E44EB"/>
    <w:rPr>
      <w:rFonts w:ascii="FangSong_GB2312" w:eastAsia="FangSong_GB2312" w:hAnsi="宋体" w:cs="Times New Roman"/>
      <w:color w:val="000000"/>
      <w:sz w:val="24"/>
      <w:szCs w:val="24"/>
    </w:rPr>
  </w:style>
  <w:style w:type="paragraph" w:styleId="aff3">
    <w:name w:val="table of figures"/>
    <w:basedOn w:val="a5"/>
    <w:next w:val="a5"/>
    <w:uiPriority w:val="99"/>
    <w:qFormat/>
    <w:rsid w:val="004E44EB"/>
    <w:pPr>
      <w:tabs>
        <w:tab w:val="left" w:pos="1270"/>
      </w:tabs>
      <w:spacing w:line="360" w:lineRule="auto"/>
      <w:ind w:left="1270" w:hanging="420"/>
      <w:jc w:val="left"/>
    </w:pPr>
    <w:rPr>
      <w:smallCaps/>
      <w:sz w:val="20"/>
      <w:szCs w:val="20"/>
    </w:rPr>
  </w:style>
  <w:style w:type="paragraph" w:styleId="25">
    <w:name w:val="toc 2"/>
    <w:basedOn w:val="a5"/>
    <w:next w:val="a5"/>
    <w:uiPriority w:val="39"/>
    <w:qFormat/>
    <w:rsid w:val="004E44EB"/>
    <w:pPr>
      <w:widowControl/>
      <w:tabs>
        <w:tab w:val="right" w:leader="dot" w:pos="8302"/>
      </w:tabs>
      <w:spacing w:line="240" w:lineRule="atLeast"/>
      <w:ind w:leftChars="68" w:left="420" w:hangingChars="115" w:hanging="277"/>
      <w:jc w:val="left"/>
    </w:pPr>
    <w:rPr>
      <w:szCs w:val="24"/>
    </w:rPr>
  </w:style>
  <w:style w:type="paragraph" w:styleId="HTML">
    <w:name w:val="HTML Preformatted"/>
    <w:basedOn w:val="a5"/>
    <w:link w:val="HTMLChar"/>
    <w:uiPriority w:val="99"/>
    <w:qFormat/>
    <w:rsid w:val="004E44EB"/>
    <w:rPr>
      <w:rFonts w:ascii="Courier New" w:hAnsi="Courier New"/>
      <w:sz w:val="20"/>
      <w:szCs w:val="20"/>
    </w:rPr>
  </w:style>
  <w:style w:type="character" w:customStyle="1" w:styleId="HTMLChar">
    <w:name w:val="HTML 预设格式 Char"/>
    <w:basedOn w:val="a6"/>
    <w:link w:val="HTML"/>
    <w:uiPriority w:val="99"/>
    <w:rsid w:val="004E44EB"/>
    <w:rPr>
      <w:rFonts w:ascii="Courier New" w:eastAsia="宋体" w:hAnsi="Courier New" w:cs="Times New Roman"/>
      <w:sz w:val="20"/>
      <w:szCs w:val="20"/>
    </w:rPr>
  </w:style>
  <w:style w:type="paragraph" w:styleId="13">
    <w:name w:val="index 1"/>
    <w:basedOn w:val="a5"/>
    <w:next w:val="a5"/>
    <w:uiPriority w:val="99"/>
    <w:qFormat/>
    <w:rsid w:val="004E44EB"/>
    <w:rPr>
      <w:szCs w:val="20"/>
    </w:rPr>
  </w:style>
  <w:style w:type="paragraph" w:styleId="aff4">
    <w:name w:val="annotation subject"/>
    <w:basedOn w:val="afc"/>
    <w:next w:val="afc"/>
    <w:link w:val="Char11"/>
    <w:qFormat/>
    <w:rsid w:val="004E44EB"/>
    <w:rPr>
      <w:b/>
      <w:bCs/>
    </w:rPr>
  </w:style>
  <w:style w:type="character" w:customStyle="1" w:styleId="Charf0">
    <w:name w:val="批注主题 Char"/>
    <w:basedOn w:val="Chara"/>
    <w:link w:val="26"/>
    <w:rsid w:val="004E44EB"/>
    <w:rPr>
      <w:b/>
      <w:bCs/>
    </w:rPr>
  </w:style>
  <w:style w:type="character" w:customStyle="1" w:styleId="Char11">
    <w:name w:val="批注主题 Char1"/>
    <w:basedOn w:val="14"/>
    <w:link w:val="aff4"/>
    <w:rsid w:val="004E44EB"/>
    <w:rPr>
      <w:rFonts w:ascii="Times New Roman" w:eastAsia="宋体" w:hAnsi="Times New Roman" w:cs="Times New Roman"/>
      <w:b/>
      <w:bCs/>
    </w:rPr>
  </w:style>
  <w:style w:type="character" w:customStyle="1" w:styleId="14">
    <w:name w:val="批注文字 字符1"/>
    <w:qFormat/>
    <w:rsid w:val="004E44EB"/>
    <w:rPr>
      <w:kern w:val="2"/>
      <w:sz w:val="21"/>
      <w:szCs w:val="22"/>
    </w:rPr>
  </w:style>
  <w:style w:type="paragraph" w:customStyle="1" w:styleId="26">
    <w:name w:val="批注主题2"/>
    <w:basedOn w:val="afc"/>
    <w:next w:val="afc"/>
    <w:link w:val="Charf0"/>
    <w:rsid w:val="004E44EB"/>
    <w:rPr>
      <w:b/>
      <w:bCs/>
    </w:rPr>
  </w:style>
  <w:style w:type="paragraph" w:styleId="aff5">
    <w:name w:val="Body Text First Indent"/>
    <w:basedOn w:val="afe"/>
    <w:link w:val="Charf1"/>
    <w:uiPriority w:val="99"/>
    <w:qFormat/>
    <w:rsid w:val="004E44EB"/>
    <w:pPr>
      <w:ind w:firstLineChars="100" w:firstLine="420"/>
    </w:pPr>
    <w:rPr>
      <w:rFonts w:ascii="Calibri" w:hAnsi="Calibri"/>
      <w:sz w:val="21"/>
      <w:szCs w:val="22"/>
    </w:rPr>
  </w:style>
  <w:style w:type="character" w:customStyle="1" w:styleId="Charf1">
    <w:name w:val="正文首行缩进 Char"/>
    <w:basedOn w:val="Charc"/>
    <w:link w:val="aff5"/>
    <w:uiPriority w:val="99"/>
    <w:rsid w:val="004E44EB"/>
    <w:rPr>
      <w:rFonts w:ascii="Calibri" w:hAnsi="Calibri"/>
    </w:rPr>
  </w:style>
  <w:style w:type="paragraph" w:styleId="27">
    <w:name w:val="Body Text First Indent 2"/>
    <w:basedOn w:val="af8"/>
    <w:link w:val="2Char10"/>
    <w:qFormat/>
    <w:rsid w:val="004E44EB"/>
    <w:pPr>
      <w:ind w:firstLineChars="200" w:firstLine="420"/>
    </w:pPr>
    <w:rPr>
      <w:szCs w:val="20"/>
    </w:rPr>
  </w:style>
  <w:style w:type="character" w:customStyle="1" w:styleId="2Char3">
    <w:name w:val="正文首行缩进 2 Char"/>
    <w:basedOn w:val="Char7"/>
    <w:link w:val="210"/>
    <w:uiPriority w:val="99"/>
    <w:rsid w:val="004E44EB"/>
  </w:style>
  <w:style w:type="character" w:customStyle="1" w:styleId="2Char10">
    <w:name w:val="正文首行缩进 2 Char1"/>
    <w:basedOn w:val="15"/>
    <w:link w:val="27"/>
    <w:rsid w:val="004E44EB"/>
    <w:rPr>
      <w:rFonts w:ascii="Times New Roman" w:hAnsi="Times New Roman" w:cs="Times New Roman"/>
      <w:szCs w:val="20"/>
    </w:rPr>
  </w:style>
  <w:style w:type="character" w:customStyle="1" w:styleId="15">
    <w:name w:val="正文文本缩进 字符1"/>
    <w:uiPriority w:val="99"/>
    <w:rsid w:val="004E44EB"/>
    <w:rPr>
      <w:rFonts w:ascii="宋体" w:eastAsia="宋体" w:hAnsi="Courier New"/>
      <w:spacing w:val="-4"/>
      <w:kern w:val="2"/>
      <w:sz w:val="18"/>
      <w:lang w:val="en-US" w:eastAsia="zh-CN" w:bidi="ar-SA"/>
    </w:rPr>
  </w:style>
  <w:style w:type="paragraph" w:customStyle="1" w:styleId="210">
    <w:name w:val="正文首行缩进 21"/>
    <w:basedOn w:val="16"/>
    <w:link w:val="2Char3"/>
    <w:uiPriority w:val="99"/>
    <w:rsid w:val="004E44EB"/>
    <w:pPr>
      <w:adjustRightInd w:val="0"/>
      <w:spacing w:line="360" w:lineRule="auto"/>
      <w:ind w:firstLineChars="200" w:firstLine="420"/>
      <w:textAlignment w:val="baseline"/>
    </w:pPr>
    <w:rPr>
      <w:rFonts w:cs="Times New Roman"/>
    </w:rPr>
  </w:style>
  <w:style w:type="paragraph" w:customStyle="1" w:styleId="16">
    <w:name w:val="正文文本缩进1"/>
    <w:basedOn w:val="a5"/>
    <w:uiPriority w:val="99"/>
    <w:rsid w:val="004E44EB"/>
    <w:pPr>
      <w:spacing w:after="120"/>
      <w:ind w:leftChars="200" w:left="420"/>
    </w:pPr>
    <w:rPr>
      <w:rFonts w:cs="黑体"/>
    </w:rPr>
  </w:style>
  <w:style w:type="character" w:styleId="aff6">
    <w:name w:val="FollowedHyperlink"/>
    <w:uiPriority w:val="99"/>
    <w:qFormat/>
    <w:rsid w:val="004E44EB"/>
    <w:rPr>
      <w:color w:val="800080"/>
      <w:u w:val="single"/>
    </w:rPr>
  </w:style>
  <w:style w:type="character" w:styleId="aff7">
    <w:name w:val="annotation reference"/>
    <w:qFormat/>
    <w:rsid w:val="004E44EB"/>
    <w:rPr>
      <w:sz w:val="21"/>
      <w:szCs w:val="21"/>
    </w:rPr>
  </w:style>
  <w:style w:type="character" w:styleId="aff8">
    <w:name w:val="footnote reference"/>
    <w:uiPriority w:val="99"/>
    <w:unhideWhenUsed/>
    <w:rsid w:val="004E44EB"/>
    <w:rPr>
      <w:vertAlign w:val="superscript"/>
    </w:rPr>
  </w:style>
  <w:style w:type="character" w:customStyle="1" w:styleId="2Char4">
    <w:name w:val="正文 首行缩进:  2 字符 Char"/>
    <w:link w:val="28"/>
    <w:uiPriority w:val="99"/>
    <w:qFormat/>
    <w:rsid w:val="004E44EB"/>
    <w:rPr>
      <w:rFonts w:cs="宋体"/>
      <w:sz w:val="24"/>
    </w:rPr>
  </w:style>
  <w:style w:type="paragraph" w:customStyle="1" w:styleId="28">
    <w:name w:val="正文 首行缩进:  2 字符"/>
    <w:basedOn w:val="a5"/>
    <w:next w:val="a5"/>
    <w:link w:val="2Char4"/>
    <w:uiPriority w:val="99"/>
    <w:rsid w:val="004E44EB"/>
    <w:pPr>
      <w:spacing w:line="360" w:lineRule="auto"/>
      <w:ind w:firstLineChars="200" w:firstLine="480"/>
      <w:jc w:val="left"/>
    </w:pPr>
    <w:rPr>
      <w:rFonts w:asciiTheme="minorHAnsi" w:eastAsiaTheme="minorEastAsia" w:hAnsiTheme="minorHAnsi" w:cs="宋体"/>
      <w:sz w:val="24"/>
    </w:rPr>
  </w:style>
  <w:style w:type="character" w:customStyle="1" w:styleId="2CharChar">
    <w:name w:val="正文（首行缩进2字符） Char Char"/>
    <w:link w:val="29"/>
    <w:uiPriority w:val="99"/>
    <w:rsid w:val="004E44EB"/>
    <w:rPr>
      <w:szCs w:val="21"/>
    </w:rPr>
  </w:style>
  <w:style w:type="paragraph" w:customStyle="1" w:styleId="29">
    <w:name w:val="正文（首行缩进2字符）"/>
    <w:basedOn w:val="a5"/>
    <w:link w:val="2CharChar"/>
    <w:uiPriority w:val="99"/>
    <w:rsid w:val="004E44EB"/>
    <w:pPr>
      <w:spacing w:line="360" w:lineRule="auto"/>
      <w:ind w:firstLineChars="200" w:firstLine="420"/>
    </w:pPr>
    <w:rPr>
      <w:rFonts w:asciiTheme="minorHAnsi" w:eastAsiaTheme="minorEastAsia" w:hAnsiTheme="minorHAnsi" w:cstheme="minorBidi"/>
      <w:szCs w:val="21"/>
    </w:rPr>
  </w:style>
  <w:style w:type="character" w:customStyle="1" w:styleId="tyChar2">
    <w:name w:val="正文标准样式ty Char2"/>
    <w:link w:val="ty"/>
    <w:uiPriority w:val="99"/>
    <w:rsid w:val="004E44EB"/>
    <w:rPr>
      <w:rFonts w:cs="宋体"/>
      <w:sz w:val="24"/>
    </w:rPr>
  </w:style>
  <w:style w:type="paragraph" w:customStyle="1" w:styleId="ty">
    <w:name w:val="正文标准样式ty"/>
    <w:basedOn w:val="a5"/>
    <w:link w:val="tyChar2"/>
    <w:uiPriority w:val="99"/>
    <w:rsid w:val="004E44EB"/>
    <w:pPr>
      <w:spacing w:line="360" w:lineRule="auto"/>
      <w:ind w:firstLineChars="200" w:firstLine="480"/>
    </w:pPr>
    <w:rPr>
      <w:rFonts w:asciiTheme="minorHAnsi" w:eastAsiaTheme="minorEastAsia" w:hAnsiTheme="minorHAnsi" w:cs="宋体"/>
      <w:sz w:val="24"/>
    </w:rPr>
  </w:style>
  <w:style w:type="character" w:customStyle="1" w:styleId="NormalIndentChar1Char1Char2CharCharCharCharCharCharCharCharCharCharCharCharCharChar">
    <w:name w:val="Normal Indent Char1 Char1 Char2 Char Char Char Char Char Char Char Char Char Char Char Char Char Char"/>
    <w:uiPriority w:val="99"/>
    <w:qFormat/>
    <w:rsid w:val="004E44EB"/>
    <w:rPr>
      <w:rFonts w:eastAsia="FangSong_GB2312"/>
      <w:kern w:val="2"/>
      <w:sz w:val="22"/>
      <w:szCs w:val="24"/>
      <w:lang w:val="en-US" w:eastAsia="zh-CN" w:bidi="ar-SA"/>
    </w:rPr>
  </w:style>
  <w:style w:type="character" w:customStyle="1" w:styleId="-1Char">
    <w:name w:val="彩色列表 - 强调文字颜色 1 Char"/>
    <w:link w:val="-11"/>
    <w:uiPriority w:val="99"/>
    <w:rsid w:val="004E44EB"/>
    <w:rPr>
      <w:rFonts w:ascii="Calibri" w:eastAsia="宋体" w:hAnsi="Calibri" w:cs="Times New Roman"/>
    </w:rPr>
  </w:style>
  <w:style w:type="paragraph" w:customStyle="1" w:styleId="-11">
    <w:name w:val="彩色列表 - 强调文字颜色 11"/>
    <w:basedOn w:val="a5"/>
    <w:link w:val="-1Char"/>
    <w:uiPriority w:val="99"/>
    <w:qFormat/>
    <w:rsid w:val="004E44EB"/>
    <w:pPr>
      <w:ind w:firstLineChars="200" w:firstLine="420"/>
    </w:pPr>
    <w:rPr>
      <w:rFonts w:ascii="Calibri" w:hAnsi="Calibri"/>
    </w:rPr>
  </w:style>
  <w:style w:type="character" w:customStyle="1" w:styleId="glossaryitem">
    <w:name w:val="glossaryitem"/>
    <w:uiPriority w:val="99"/>
    <w:rsid w:val="004E44EB"/>
    <w:rPr>
      <w:u w:val="none"/>
    </w:rPr>
  </w:style>
  <w:style w:type="character" w:customStyle="1" w:styleId="CharChar14">
    <w:name w:val="Char Char14"/>
    <w:uiPriority w:val="99"/>
    <w:rsid w:val="004E44EB"/>
    <w:rPr>
      <w:rFonts w:ascii="Calibri" w:eastAsia="宋体" w:hAnsi="Calibri" w:cs="Times New Roman"/>
      <w:b/>
      <w:bCs/>
      <w:sz w:val="28"/>
      <w:szCs w:val="28"/>
    </w:rPr>
  </w:style>
  <w:style w:type="character" w:customStyle="1" w:styleId="b1101bChar">
    <w:name w:val="b11_01b Char"/>
    <w:link w:val="b1101b"/>
    <w:uiPriority w:val="99"/>
    <w:rsid w:val="004E44EB"/>
    <w:rPr>
      <w:rFonts w:ascii="Verdana" w:hAnsi="Verdana"/>
      <w:b/>
      <w:bCs/>
      <w:color w:val="4A82CA"/>
      <w:sz w:val="17"/>
      <w:szCs w:val="17"/>
    </w:rPr>
  </w:style>
  <w:style w:type="paragraph" w:customStyle="1" w:styleId="b1101b">
    <w:name w:val="b11_01b"/>
    <w:basedOn w:val="a5"/>
    <w:next w:val="a5"/>
    <w:link w:val="b1101bChar"/>
    <w:uiPriority w:val="99"/>
    <w:rsid w:val="004E44EB"/>
    <w:pPr>
      <w:widowControl/>
      <w:spacing w:before="100" w:beforeAutospacing="1" w:after="100" w:afterAutospacing="1" w:line="384" w:lineRule="auto"/>
      <w:jc w:val="left"/>
    </w:pPr>
    <w:rPr>
      <w:rFonts w:ascii="Verdana" w:eastAsiaTheme="minorEastAsia" w:hAnsi="Verdana" w:cstheme="minorBidi"/>
      <w:b/>
      <w:bCs/>
      <w:color w:val="4A82CA"/>
      <w:sz w:val="17"/>
      <w:szCs w:val="17"/>
    </w:rPr>
  </w:style>
  <w:style w:type="character" w:customStyle="1" w:styleId="font3">
    <w:name w:val="font3"/>
    <w:basedOn w:val="a6"/>
    <w:uiPriority w:val="99"/>
    <w:rsid w:val="004E44EB"/>
  </w:style>
  <w:style w:type="character" w:customStyle="1" w:styleId="ca-16">
    <w:name w:val="ca-16"/>
    <w:basedOn w:val="a6"/>
    <w:uiPriority w:val="99"/>
    <w:qFormat/>
    <w:rsid w:val="004E44EB"/>
  </w:style>
  <w:style w:type="character" w:customStyle="1" w:styleId="NormalIndentCharChar">
    <w:name w:val="Normal Indent Char Char"/>
    <w:uiPriority w:val="99"/>
    <w:rsid w:val="004E44EB"/>
    <w:rPr>
      <w:rFonts w:eastAsia="宋体"/>
      <w:kern w:val="2"/>
      <w:sz w:val="21"/>
      <w:szCs w:val="24"/>
      <w:lang w:val="en-US" w:eastAsia="zh-CN" w:bidi="ar-SA"/>
    </w:rPr>
  </w:style>
  <w:style w:type="character" w:customStyle="1" w:styleId="p21">
    <w:name w:val="p21"/>
    <w:uiPriority w:val="99"/>
    <w:rsid w:val="004E44EB"/>
    <w:rPr>
      <w:rFonts w:ascii="Arial" w:hAnsi="Arial" w:hint="default"/>
      <w:color w:val="333333"/>
      <w:sz w:val="18"/>
      <w:u w:val="none"/>
    </w:rPr>
  </w:style>
  <w:style w:type="character" w:customStyle="1" w:styleId="22Char">
    <w:name w:val="样式 样式 正文首行缩进 + 首行缩进:  2 字符 + 首行缩进:  2 字符 Char"/>
    <w:link w:val="220"/>
    <w:uiPriority w:val="99"/>
    <w:rsid w:val="004E44EB"/>
    <w:rPr>
      <w:rFonts w:cs="宋体"/>
      <w:sz w:val="24"/>
    </w:rPr>
  </w:style>
  <w:style w:type="paragraph" w:customStyle="1" w:styleId="220">
    <w:name w:val="样式 样式 正文首行缩进 + 首行缩进:  2 字符 + 首行缩进:  2 字符"/>
    <w:basedOn w:val="a5"/>
    <w:link w:val="22Char"/>
    <w:uiPriority w:val="99"/>
    <w:rsid w:val="004E44EB"/>
    <w:pPr>
      <w:spacing w:line="440" w:lineRule="exact"/>
      <w:ind w:firstLineChars="200" w:firstLine="200"/>
    </w:pPr>
    <w:rPr>
      <w:rFonts w:asciiTheme="minorHAnsi" w:eastAsiaTheme="minorEastAsia" w:hAnsiTheme="minorHAnsi" w:cs="宋体"/>
      <w:sz w:val="24"/>
    </w:rPr>
  </w:style>
  <w:style w:type="character" w:customStyle="1" w:styleId="pointnormal1">
    <w:name w:val="point_normal1"/>
    <w:uiPriority w:val="99"/>
    <w:rsid w:val="004E44EB"/>
    <w:rPr>
      <w:rFonts w:ascii="Arial" w:hAnsi="Arial" w:cs="Arial" w:hint="default"/>
      <w:sz w:val="18"/>
      <w:szCs w:val="18"/>
    </w:rPr>
  </w:style>
  <w:style w:type="character" w:customStyle="1" w:styleId="style31">
    <w:name w:val="style31"/>
    <w:uiPriority w:val="99"/>
    <w:rsid w:val="004E44EB"/>
    <w:rPr>
      <w:color w:val="666666"/>
    </w:rPr>
  </w:style>
  <w:style w:type="character" w:customStyle="1" w:styleId="4-dyfChar">
    <w:name w:val="标题4-dyf Char"/>
    <w:link w:val="4-dyf"/>
    <w:uiPriority w:val="99"/>
    <w:rsid w:val="004E44EB"/>
    <w:rPr>
      <w:rFonts w:ascii="Cambria" w:hAnsi="Cambria"/>
      <w:b/>
      <w:bCs/>
      <w:color w:val="000000"/>
      <w:szCs w:val="21"/>
    </w:rPr>
  </w:style>
  <w:style w:type="paragraph" w:customStyle="1" w:styleId="4-dyf">
    <w:name w:val="标题4-dyf"/>
    <w:basedOn w:val="4"/>
    <w:link w:val="4-dyfChar"/>
    <w:uiPriority w:val="99"/>
    <w:qFormat/>
    <w:rsid w:val="004E44EB"/>
    <w:pPr>
      <w:tabs>
        <w:tab w:val="left" w:pos="851"/>
      </w:tabs>
      <w:spacing w:line="376" w:lineRule="atLeast"/>
      <w:ind w:left="851" w:hanging="851"/>
    </w:pPr>
    <w:rPr>
      <w:rFonts w:ascii="Cambria" w:eastAsiaTheme="minorEastAsia" w:hAnsi="Cambria" w:cstheme="minorBidi"/>
      <w:color w:val="000000"/>
      <w:sz w:val="21"/>
      <w:szCs w:val="21"/>
    </w:rPr>
  </w:style>
  <w:style w:type="character" w:customStyle="1" w:styleId="H2Char3">
    <w:name w:val="H2 Char3"/>
    <w:uiPriority w:val="99"/>
    <w:rsid w:val="004E44EB"/>
    <w:rPr>
      <w:rFonts w:ascii="Arial" w:eastAsia="黑体" w:hAnsi="Arial"/>
      <w:b/>
      <w:bCs/>
      <w:kern w:val="2"/>
      <w:sz w:val="32"/>
      <w:szCs w:val="32"/>
      <w:lang w:val="en-US" w:eastAsia="zh-CN" w:bidi="ar-SA"/>
    </w:rPr>
  </w:style>
  <w:style w:type="character" w:customStyle="1" w:styleId="1Char1">
    <w:name w:val="标题 1 Char1"/>
    <w:uiPriority w:val="99"/>
    <w:rsid w:val="004E44EB"/>
    <w:rPr>
      <w:rFonts w:cs="Times New Roman"/>
      <w:b/>
      <w:bCs/>
      <w:kern w:val="44"/>
      <w:sz w:val="44"/>
      <w:szCs w:val="44"/>
    </w:rPr>
  </w:style>
  <w:style w:type="character" w:customStyle="1" w:styleId="Charf2">
    <w:name w:val="无间隔 Char"/>
    <w:link w:val="17"/>
    <w:uiPriority w:val="99"/>
    <w:rsid w:val="004E44EB"/>
    <w:rPr>
      <w:rFonts w:eastAsia="Times New Roman"/>
      <w:sz w:val="22"/>
    </w:rPr>
  </w:style>
  <w:style w:type="paragraph" w:customStyle="1" w:styleId="17">
    <w:name w:val="无间隔1"/>
    <w:link w:val="Charf2"/>
    <w:uiPriority w:val="99"/>
    <w:qFormat/>
    <w:rsid w:val="004E44EB"/>
    <w:rPr>
      <w:rFonts w:eastAsia="Times New Roman"/>
      <w:sz w:val="22"/>
    </w:rPr>
  </w:style>
  <w:style w:type="character" w:customStyle="1" w:styleId="CharChar8">
    <w:name w:val="Char Char8"/>
    <w:uiPriority w:val="99"/>
    <w:rsid w:val="004E44EB"/>
    <w:rPr>
      <w:rFonts w:ascii="Arial" w:eastAsia="黑体" w:hAnsi="Arial"/>
      <w:b/>
      <w:bCs/>
      <w:kern w:val="2"/>
      <w:sz w:val="32"/>
      <w:szCs w:val="32"/>
      <w:lang w:val="en-US" w:eastAsia="zh-CN" w:bidi="ar-SA"/>
    </w:rPr>
  </w:style>
  <w:style w:type="character" w:customStyle="1" w:styleId="unnamed11">
    <w:name w:val="unnamed11"/>
    <w:uiPriority w:val="99"/>
    <w:rsid w:val="004E44EB"/>
    <w:rPr>
      <w:color w:val="000000"/>
      <w:sz w:val="20"/>
      <w:szCs w:val="20"/>
    </w:rPr>
  </w:style>
  <w:style w:type="character" w:customStyle="1" w:styleId="CharCharChar">
    <w:name w:val="大汉方案正文 Char Char Char"/>
    <w:link w:val="Charf3"/>
    <w:uiPriority w:val="99"/>
    <w:rsid w:val="004E44EB"/>
    <w:rPr>
      <w:rFonts w:ascii="Arial" w:hAnsi="Arial"/>
      <w:sz w:val="24"/>
      <w:szCs w:val="24"/>
    </w:rPr>
  </w:style>
  <w:style w:type="paragraph" w:customStyle="1" w:styleId="Charf3">
    <w:name w:val="大汉方案正文 Char"/>
    <w:basedOn w:val="a5"/>
    <w:link w:val="CharCharChar"/>
    <w:uiPriority w:val="99"/>
    <w:rsid w:val="004E44EB"/>
    <w:pPr>
      <w:spacing w:line="360" w:lineRule="auto"/>
      <w:ind w:firstLineChars="200" w:firstLine="200"/>
    </w:pPr>
    <w:rPr>
      <w:rFonts w:ascii="Arial" w:eastAsiaTheme="minorEastAsia" w:hAnsi="Arial" w:cstheme="minorBidi"/>
      <w:sz w:val="24"/>
      <w:szCs w:val="24"/>
    </w:rPr>
  </w:style>
  <w:style w:type="character" w:customStyle="1" w:styleId="CharChar3">
    <w:name w:val="Char Char3"/>
    <w:uiPriority w:val="99"/>
    <w:rsid w:val="004E44EB"/>
    <w:rPr>
      <w:rFonts w:ascii="Arial" w:eastAsia="黑体" w:hAnsi="Arial"/>
      <w:b/>
      <w:kern w:val="2"/>
      <w:sz w:val="32"/>
      <w:lang w:val="en-US" w:eastAsia="zh-CN" w:bidi="ar-SA"/>
    </w:rPr>
  </w:style>
  <w:style w:type="character" w:customStyle="1" w:styleId="unnamed1">
    <w:name w:val="unnamed1"/>
    <w:basedOn w:val="a6"/>
    <w:uiPriority w:val="99"/>
    <w:rsid w:val="004E44EB"/>
  </w:style>
  <w:style w:type="character" w:customStyle="1" w:styleId="CharChar2">
    <w:name w:val="Char Char2"/>
    <w:uiPriority w:val="99"/>
    <w:rsid w:val="004E44EB"/>
    <w:rPr>
      <w:rFonts w:ascii="宋体" w:eastAsia="宋体" w:hAnsi="Courier New"/>
      <w:sz w:val="21"/>
      <w:lang w:val="en-US" w:eastAsia="zh-CN" w:bidi="ar-SA"/>
    </w:rPr>
  </w:style>
  <w:style w:type="character" w:customStyle="1" w:styleId="CharChar7">
    <w:name w:val="Char Char7"/>
    <w:uiPriority w:val="99"/>
    <w:rsid w:val="004E44EB"/>
    <w:rPr>
      <w:rFonts w:eastAsia="宋体"/>
      <w:b/>
      <w:kern w:val="2"/>
      <w:sz w:val="32"/>
      <w:lang w:bidi="ar-SA"/>
    </w:rPr>
  </w:style>
  <w:style w:type="character" w:customStyle="1" w:styleId="tw4winExternal">
    <w:name w:val="tw4winExternal"/>
    <w:uiPriority w:val="99"/>
    <w:rsid w:val="004E44EB"/>
    <w:rPr>
      <w:rFonts w:ascii="Courier New" w:hAnsi="Courier New"/>
      <w:color w:val="808080"/>
    </w:rPr>
  </w:style>
  <w:style w:type="character" w:customStyle="1" w:styleId="2Char5">
    <w:name w:val="样式 正文缩进 + 首行缩进:  2 字符 Char"/>
    <w:link w:val="2a"/>
    <w:uiPriority w:val="99"/>
    <w:rsid w:val="004E44EB"/>
    <w:rPr>
      <w:sz w:val="24"/>
    </w:rPr>
  </w:style>
  <w:style w:type="paragraph" w:customStyle="1" w:styleId="2a">
    <w:name w:val="样式 正文缩进 + 首行缩进:  2 字符"/>
    <w:basedOn w:val="af9"/>
    <w:link w:val="2Char5"/>
    <w:uiPriority w:val="99"/>
    <w:rsid w:val="004E44EB"/>
    <w:pPr>
      <w:spacing w:line="360" w:lineRule="auto"/>
      <w:ind w:firstLineChars="200" w:firstLine="200"/>
    </w:pPr>
    <w:rPr>
      <w:rFonts w:asciiTheme="minorHAnsi" w:eastAsiaTheme="minorEastAsia" w:hAnsiTheme="minorHAnsi" w:cstheme="minorBidi"/>
      <w:sz w:val="24"/>
      <w:szCs w:val="22"/>
    </w:rPr>
  </w:style>
  <w:style w:type="character" w:customStyle="1" w:styleId="CharChar6">
    <w:name w:val="Char Char6"/>
    <w:uiPriority w:val="99"/>
    <w:rsid w:val="004E44EB"/>
    <w:rPr>
      <w:rFonts w:ascii="Calibri" w:eastAsia="宋体" w:hAnsi="Calibri"/>
      <w:b/>
      <w:bCs/>
      <w:kern w:val="2"/>
      <w:sz w:val="28"/>
      <w:szCs w:val="28"/>
      <w:lang w:bidi="ar-SA"/>
    </w:rPr>
  </w:style>
  <w:style w:type="character" w:customStyle="1" w:styleId="Charf4">
    <w:name w:val="正文（缩进） Char"/>
    <w:link w:val="aff9"/>
    <w:uiPriority w:val="99"/>
    <w:rsid w:val="004E44EB"/>
    <w:rPr>
      <w:sz w:val="24"/>
      <w:szCs w:val="24"/>
    </w:rPr>
  </w:style>
  <w:style w:type="paragraph" w:customStyle="1" w:styleId="aff9">
    <w:name w:val="正文（缩进）"/>
    <w:basedOn w:val="a5"/>
    <w:link w:val="Charf4"/>
    <w:uiPriority w:val="99"/>
    <w:rsid w:val="004E44EB"/>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CharChar61">
    <w:name w:val="Char Char61"/>
    <w:uiPriority w:val="99"/>
    <w:rsid w:val="004E44EB"/>
    <w:rPr>
      <w:rFonts w:ascii="Calibri" w:eastAsia="宋体" w:hAnsi="Calibri"/>
      <w:b/>
      <w:bCs/>
      <w:kern w:val="2"/>
      <w:sz w:val="28"/>
      <w:szCs w:val="28"/>
      <w:lang w:bidi="ar-SA"/>
    </w:rPr>
  </w:style>
  <w:style w:type="character" w:customStyle="1" w:styleId="titlesubblue1">
    <w:name w:val="title_sub_blue1"/>
    <w:uiPriority w:val="99"/>
    <w:rsid w:val="004E44EB"/>
    <w:rPr>
      <w:rFonts w:ascii="Arial" w:hAnsi="Arial" w:hint="default"/>
      <w:b/>
      <w:color w:val="16344F"/>
      <w:spacing w:val="15"/>
      <w:sz w:val="18"/>
      <w:u w:val="none"/>
    </w:rPr>
  </w:style>
  <w:style w:type="character" w:customStyle="1" w:styleId="CharChar9">
    <w:name w:val="Char Char9"/>
    <w:uiPriority w:val="99"/>
    <w:rsid w:val="004E44EB"/>
    <w:rPr>
      <w:rFonts w:eastAsia="宋体"/>
      <w:b/>
      <w:kern w:val="44"/>
      <w:sz w:val="44"/>
      <w:lang w:bidi="ar-SA"/>
    </w:rPr>
  </w:style>
  <w:style w:type="character" w:customStyle="1" w:styleId="14black1">
    <w:name w:val="14_black1"/>
    <w:uiPriority w:val="99"/>
    <w:rsid w:val="004E44EB"/>
    <w:rPr>
      <w:color w:val="000000"/>
      <w:sz w:val="21"/>
    </w:rPr>
  </w:style>
  <w:style w:type="character" w:customStyle="1" w:styleId="-3Char1">
    <w:name w:val="浅色网格 - 强调文字颜色 3 Char1"/>
    <w:link w:val="-31"/>
    <w:uiPriority w:val="99"/>
    <w:rsid w:val="004E44EB"/>
    <w:rPr>
      <w:szCs w:val="24"/>
    </w:rPr>
  </w:style>
  <w:style w:type="paragraph" w:customStyle="1" w:styleId="-31">
    <w:name w:val="浅色网格 - 强调文字颜色 31"/>
    <w:basedOn w:val="a5"/>
    <w:link w:val="-3Char1"/>
    <w:uiPriority w:val="99"/>
    <w:qFormat/>
    <w:rsid w:val="004E44EB"/>
    <w:pPr>
      <w:ind w:firstLineChars="200" w:firstLine="420"/>
    </w:pPr>
    <w:rPr>
      <w:rFonts w:asciiTheme="minorHAnsi" w:eastAsiaTheme="minorEastAsia" w:hAnsiTheme="minorHAnsi" w:cstheme="minorBidi"/>
      <w:szCs w:val="24"/>
    </w:rPr>
  </w:style>
  <w:style w:type="character" w:customStyle="1" w:styleId="affa">
    <w:name w:val="公司一级标题"/>
    <w:uiPriority w:val="99"/>
    <w:rsid w:val="004E44EB"/>
    <w:rPr>
      <w:rFonts w:ascii="黑体" w:eastAsia="黑体" w:hAnsi="黑体"/>
      <w:color w:val="333300"/>
      <w:sz w:val="30"/>
    </w:rPr>
  </w:style>
  <w:style w:type="character" w:customStyle="1" w:styleId="1CharChar">
    <w:name w:val="正 文 1 Char Char"/>
    <w:uiPriority w:val="99"/>
    <w:rsid w:val="004E44EB"/>
    <w:rPr>
      <w:rFonts w:ascii="宋体" w:eastAsia="宋体" w:hAnsi="Courier New"/>
      <w:kern w:val="2"/>
      <w:sz w:val="21"/>
      <w:lang w:val="en-US" w:eastAsia="zh-CN" w:bidi="ar-SA"/>
    </w:rPr>
  </w:style>
  <w:style w:type="character" w:customStyle="1" w:styleId="tw4winMark">
    <w:name w:val="tw4winMark"/>
    <w:uiPriority w:val="99"/>
    <w:rsid w:val="004E44EB"/>
    <w:rPr>
      <w:rFonts w:ascii="Courier New" w:hAnsi="Courier New"/>
      <w:vanish/>
      <w:color w:val="800080"/>
      <w:vertAlign w:val="subscript"/>
    </w:rPr>
  </w:style>
  <w:style w:type="character" w:customStyle="1" w:styleId="paramname2">
    <w:name w:val="paramname2"/>
    <w:basedOn w:val="a6"/>
    <w:uiPriority w:val="99"/>
    <w:rsid w:val="004E44EB"/>
  </w:style>
  <w:style w:type="character" w:customStyle="1" w:styleId="4Char1">
    <w:name w:val="标题 4 Char1"/>
    <w:uiPriority w:val="99"/>
    <w:rsid w:val="004E44EB"/>
    <w:rPr>
      <w:rFonts w:ascii="Cambria" w:eastAsia="宋体" w:hAnsi="Cambria" w:cs="Times New Roman"/>
      <w:b/>
      <w:bCs/>
      <w:kern w:val="2"/>
      <w:sz w:val="28"/>
      <w:szCs w:val="28"/>
    </w:rPr>
  </w:style>
  <w:style w:type="character" w:customStyle="1" w:styleId="Char12">
    <w:name w:val="页脚 Char1"/>
    <w:uiPriority w:val="99"/>
    <w:rsid w:val="004E44EB"/>
    <w:rPr>
      <w:rFonts w:ascii="Times New Roman" w:eastAsia="宋体" w:hAnsi="Times New Roman" w:cs="Times New Roman"/>
      <w:sz w:val="18"/>
      <w:szCs w:val="18"/>
    </w:rPr>
  </w:style>
  <w:style w:type="character" w:customStyle="1" w:styleId="AC0">
    <w:name w:val="A C"/>
    <w:uiPriority w:val="99"/>
    <w:rsid w:val="004E44EB"/>
    <w:rPr>
      <w:rFonts w:ascii="FangSong_GB2312"/>
      <w:bCs/>
      <w:iCs/>
      <w:sz w:val="24"/>
    </w:rPr>
  </w:style>
  <w:style w:type="character" w:customStyle="1" w:styleId="-3Char">
    <w:name w:val="浅色网格 - 强调文字颜色 3 Char"/>
    <w:uiPriority w:val="99"/>
    <w:locked/>
    <w:rsid w:val="004E44EB"/>
    <w:rPr>
      <w:rFonts w:ascii="Calibri" w:eastAsia="宋体" w:hAnsi="Calibri" w:cs="Times New Roman"/>
    </w:rPr>
  </w:style>
  <w:style w:type="character" w:customStyle="1" w:styleId="1Char0">
    <w:name w:val="文档正文1 Char"/>
    <w:link w:val="18"/>
    <w:uiPriority w:val="99"/>
    <w:rsid w:val="004E44EB"/>
    <w:rPr>
      <w:rFonts w:ascii="FangSong_GB2312" w:eastAsia="FangSong_GB2312" w:hAnsi="仿宋"/>
      <w:sz w:val="30"/>
      <w:szCs w:val="30"/>
    </w:rPr>
  </w:style>
  <w:style w:type="paragraph" w:customStyle="1" w:styleId="18">
    <w:name w:val="文档正文1"/>
    <w:basedOn w:val="a5"/>
    <w:link w:val="1Char0"/>
    <w:uiPriority w:val="99"/>
    <w:qFormat/>
    <w:rsid w:val="004E44EB"/>
    <w:pPr>
      <w:spacing w:line="360" w:lineRule="auto"/>
      <w:ind w:firstLine="600"/>
    </w:pPr>
    <w:rPr>
      <w:rFonts w:ascii="FangSong_GB2312" w:eastAsia="FangSong_GB2312" w:hAnsi="仿宋" w:cstheme="minorBidi"/>
      <w:sz w:val="30"/>
      <w:szCs w:val="30"/>
    </w:rPr>
  </w:style>
  <w:style w:type="character" w:customStyle="1" w:styleId="1CharChar0">
    <w:name w:val="标题 1 Char Char"/>
    <w:uiPriority w:val="99"/>
    <w:rsid w:val="004E44EB"/>
    <w:rPr>
      <w:rFonts w:eastAsia="宋体"/>
      <w:b/>
      <w:spacing w:val="-2"/>
      <w:sz w:val="24"/>
      <w:lang w:val="en-US" w:eastAsia="zh-CN" w:bidi="ar-SA"/>
    </w:rPr>
  </w:style>
  <w:style w:type="character" w:customStyle="1" w:styleId="z-">
    <w:name w:val="z-窗体顶端 字符"/>
    <w:link w:val="z-1"/>
    <w:uiPriority w:val="99"/>
    <w:rsid w:val="004E44EB"/>
    <w:rPr>
      <w:rFonts w:ascii="Arial" w:hAnsi="Arial" w:cs="Arial"/>
      <w:vanish/>
      <w:sz w:val="16"/>
      <w:szCs w:val="16"/>
    </w:rPr>
  </w:style>
  <w:style w:type="paragraph" w:customStyle="1" w:styleId="z-1">
    <w:name w:val="z-窗体顶端1"/>
    <w:basedOn w:val="a5"/>
    <w:next w:val="a5"/>
    <w:link w:val="z-"/>
    <w:uiPriority w:val="99"/>
    <w:rsid w:val="004E44EB"/>
    <w:pPr>
      <w:widowControl/>
      <w:pBdr>
        <w:bottom w:val="single" w:sz="6" w:space="1" w:color="auto"/>
      </w:pBdr>
      <w:jc w:val="center"/>
    </w:pPr>
    <w:rPr>
      <w:rFonts w:ascii="Arial" w:eastAsiaTheme="minorEastAsia" w:hAnsi="Arial" w:cs="Arial"/>
      <w:vanish/>
      <w:sz w:val="16"/>
      <w:szCs w:val="16"/>
    </w:rPr>
  </w:style>
  <w:style w:type="character" w:customStyle="1" w:styleId="Char2Char">
    <w:name w:val="Char2 Char"/>
    <w:uiPriority w:val="99"/>
    <w:rsid w:val="004E44EB"/>
    <w:rPr>
      <w:rFonts w:ascii="Verdana" w:eastAsia="宋体" w:hAnsi="宋体" w:cs="Times New Roman"/>
      <w:sz w:val="28"/>
      <w:szCs w:val="28"/>
    </w:rPr>
  </w:style>
  <w:style w:type="character" w:customStyle="1" w:styleId="CharChar21">
    <w:name w:val="Char Char21"/>
    <w:uiPriority w:val="99"/>
    <w:rsid w:val="004E44EB"/>
    <w:rPr>
      <w:rFonts w:ascii="宋体" w:eastAsia="宋体" w:hAnsi="Courier New"/>
      <w:sz w:val="21"/>
      <w:lang w:val="en-US" w:eastAsia="zh-CN" w:bidi="ar-SA"/>
    </w:rPr>
  </w:style>
  <w:style w:type="character" w:customStyle="1" w:styleId="Charf5">
    <w:name w:val="公文正文 Char"/>
    <w:link w:val="affb"/>
    <w:uiPriority w:val="99"/>
    <w:rsid w:val="004E44EB"/>
    <w:rPr>
      <w:rFonts w:ascii="FangSong_GB2312" w:eastAsia="FangSong_GB2312"/>
      <w:sz w:val="24"/>
      <w:szCs w:val="24"/>
    </w:rPr>
  </w:style>
  <w:style w:type="paragraph" w:customStyle="1" w:styleId="affb">
    <w:name w:val="公文正文"/>
    <w:basedOn w:val="a5"/>
    <w:link w:val="Charf5"/>
    <w:uiPriority w:val="99"/>
    <w:rsid w:val="004E44EB"/>
    <w:pPr>
      <w:spacing w:before="156" w:line="360" w:lineRule="auto"/>
      <w:ind w:firstLineChars="200" w:firstLine="360"/>
    </w:pPr>
    <w:rPr>
      <w:rFonts w:ascii="FangSong_GB2312" w:eastAsia="FangSong_GB2312" w:hAnsiTheme="minorHAnsi" w:cstheme="minorBidi"/>
      <w:sz w:val="24"/>
      <w:szCs w:val="24"/>
    </w:rPr>
  </w:style>
  <w:style w:type="character" w:customStyle="1" w:styleId="4Char0">
    <w:name w:val="正文4 Char"/>
    <w:link w:val="43"/>
    <w:uiPriority w:val="99"/>
    <w:rsid w:val="004E44EB"/>
    <w:rPr>
      <w:sz w:val="24"/>
      <w:szCs w:val="24"/>
    </w:rPr>
  </w:style>
  <w:style w:type="paragraph" w:customStyle="1" w:styleId="43">
    <w:name w:val="正文4"/>
    <w:basedOn w:val="a5"/>
    <w:link w:val="4Char0"/>
    <w:uiPriority w:val="99"/>
    <w:rsid w:val="004E44EB"/>
    <w:pPr>
      <w:tabs>
        <w:tab w:val="left" w:pos="520"/>
      </w:tabs>
      <w:spacing w:before="60" w:after="60" w:line="360" w:lineRule="auto"/>
      <w:ind w:left="520"/>
    </w:pPr>
    <w:rPr>
      <w:rFonts w:asciiTheme="minorHAnsi" w:eastAsiaTheme="minorEastAsia" w:hAnsiTheme="minorHAnsi" w:cstheme="minorBidi"/>
      <w:sz w:val="24"/>
      <w:szCs w:val="24"/>
    </w:rPr>
  </w:style>
  <w:style w:type="character" w:customStyle="1" w:styleId="tw4winError">
    <w:name w:val="tw4winError"/>
    <w:uiPriority w:val="99"/>
    <w:rsid w:val="004E44EB"/>
    <w:rPr>
      <w:rFonts w:ascii="Courier New" w:hAnsi="Courier New"/>
      <w:color w:val="00FF00"/>
      <w:sz w:val="40"/>
    </w:rPr>
  </w:style>
  <w:style w:type="character" w:customStyle="1" w:styleId="3CharCharCharChar">
    <w:name w:val="样式 样式3 + 宋体 五号 Char Char Char Char"/>
    <w:uiPriority w:val="99"/>
    <w:rsid w:val="004E44EB"/>
    <w:rPr>
      <w:rFonts w:ascii="宋体" w:eastAsia="宋体" w:hAnsi="宋体" w:hint="eastAsia"/>
      <w:b/>
      <w:bCs/>
      <w:kern w:val="2"/>
      <w:sz w:val="21"/>
      <w:szCs w:val="24"/>
      <w:lang w:val="en-US" w:eastAsia="zh-CN" w:bidi="ar-SA"/>
    </w:rPr>
  </w:style>
  <w:style w:type="character" w:customStyle="1" w:styleId="Char13">
    <w:name w:val="文档结构图 Char1"/>
    <w:uiPriority w:val="99"/>
    <w:rsid w:val="004E44EB"/>
    <w:rPr>
      <w:rFonts w:ascii="宋体" w:eastAsia="宋体" w:hAnsi="Courier New"/>
      <w:sz w:val="21"/>
      <w:lang w:val="en-US" w:eastAsia="zh-CN" w:bidi="ar-SA"/>
    </w:rPr>
  </w:style>
  <w:style w:type="character" w:customStyle="1" w:styleId="para">
    <w:name w:val="para"/>
    <w:basedOn w:val="a6"/>
    <w:uiPriority w:val="99"/>
    <w:rsid w:val="004E44EB"/>
  </w:style>
  <w:style w:type="character" w:customStyle="1" w:styleId="7Char0">
    <w:name w:val="7.表小四 Char"/>
    <w:link w:val="70"/>
    <w:uiPriority w:val="99"/>
    <w:rsid w:val="004E44EB"/>
    <w:rPr>
      <w:rFonts w:ascii="宋体" w:hAnsi="宋体"/>
      <w:sz w:val="24"/>
      <w:szCs w:val="24"/>
    </w:rPr>
  </w:style>
  <w:style w:type="paragraph" w:customStyle="1" w:styleId="70">
    <w:name w:val="7.表小四"/>
    <w:basedOn w:val="a5"/>
    <w:link w:val="7Char0"/>
    <w:uiPriority w:val="99"/>
    <w:qFormat/>
    <w:rsid w:val="004E44EB"/>
    <w:pPr>
      <w:spacing w:beforeLines="50" w:afterLines="50"/>
    </w:pPr>
    <w:rPr>
      <w:rFonts w:ascii="宋体" w:eastAsiaTheme="minorEastAsia" w:hAnsi="宋体" w:cstheme="minorBidi"/>
      <w:sz w:val="24"/>
      <w:szCs w:val="24"/>
    </w:rPr>
  </w:style>
  <w:style w:type="character" w:customStyle="1" w:styleId="CharChar5">
    <w:name w:val="Char Char5"/>
    <w:uiPriority w:val="99"/>
    <w:rsid w:val="004E44EB"/>
    <w:rPr>
      <w:rFonts w:ascii="Calibri" w:eastAsia="宋体" w:hAnsi="Calibri"/>
      <w:sz w:val="18"/>
      <w:szCs w:val="18"/>
      <w:lang w:bidi="ar-SA"/>
    </w:rPr>
  </w:style>
  <w:style w:type="character" w:customStyle="1" w:styleId="CharChar71">
    <w:name w:val="Char Char71"/>
    <w:uiPriority w:val="99"/>
    <w:rsid w:val="004E44EB"/>
    <w:rPr>
      <w:rFonts w:eastAsia="宋体"/>
      <w:b/>
      <w:kern w:val="2"/>
      <w:sz w:val="32"/>
      <w:lang w:bidi="ar-SA"/>
    </w:rPr>
  </w:style>
  <w:style w:type="character" w:customStyle="1" w:styleId="Char14">
    <w:name w:val="表正文 Char1"/>
    <w:uiPriority w:val="99"/>
    <w:rsid w:val="004E44EB"/>
    <w:rPr>
      <w:rFonts w:eastAsia="宋体"/>
      <w:kern w:val="2"/>
      <w:sz w:val="24"/>
      <w:lang w:val="en-US" w:eastAsia="zh-CN"/>
    </w:rPr>
  </w:style>
  <w:style w:type="character" w:customStyle="1" w:styleId="CharChar1">
    <w:name w:val="Char Char1"/>
    <w:uiPriority w:val="99"/>
    <w:rsid w:val="004E44EB"/>
    <w:rPr>
      <w:kern w:val="2"/>
      <w:sz w:val="18"/>
      <w:szCs w:val="18"/>
    </w:rPr>
  </w:style>
  <w:style w:type="character" w:customStyle="1" w:styleId="paramname3">
    <w:name w:val="paramname3"/>
    <w:uiPriority w:val="99"/>
    <w:rsid w:val="004E44EB"/>
    <w:rPr>
      <w:color w:val="999999"/>
    </w:rPr>
  </w:style>
  <w:style w:type="character" w:customStyle="1" w:styleId="headline-content2">
    <w:name w:val="headline-content2"/>
    <w:basedOn w:val="a6"/>
    <w:uiPriority w:val="99"/>
    <w:rsid w:val="004E44EB"/>
  </w:style>
  <w:style w:type="character" w:customStyle="1" w:styleId="CharChar81">
    <w:name w:val="Char Char81"/>
    <w:uiPriority w:val="99"/>
    <w:rsid w:val="004E44EB"/>
    <w:rPr>
      <w:rFonts w:ascii="Arial" w:eastAsia="黑体" w:hAnsi="Arial"/>
      <w:b/>
      <w:bCs/>
      <w:kern w:val="2"/>
      <w:sz w:val="32"/>
      <w:szCs w:val="32"/>
      <w:lang w:val="en-US" w:eastAsia="zh-CN" w:bidi="ar-SA"/>
    </w:rPr>
  </w:style>
  <w:style w:type="character" w:customStyle="1" w:styleId="h4Char2">
    <w:name w:val="h4 Char2"/>
    <w:uiPriority w:val="99"/>
    <w:rsid w:val="004E44EB"/>
    <w:rPr>
      <w:rFonts w:ascii="Arial" w:eastAsia="黑体" w:hAnsi="Arial"/>
      <w:b/>
      <w:bCs/>
      <w:kern w:val="2"/>
      <w:sz w:val="28"/>
      <w:szCs w:val="28"/>
      <w:lang w:val="en-US" w:eastAsia="zh-CN" w:bidi="ar-SA"/>
    </w:rPr>
  </w:style>
  <w:style w:type="character" w:customStyle="1" w:styleId="h3Char">
    <w:name w:val="h3 Char"/>
    <w:uiPriority w:val="99"/>
    <w:rsid w:val="004E44EB"/>
    <w:rPr>
      <w:rFonts w:ascii="Times New Roman" w:hAnsi="Times New Roman"/>
      <w:b/>
      <w:bCs/>
      <w:kern w:val="2"/>
      <w:sz w:val="32"/>
      <w:szCs w:val="32"/>
    </w:rPr>
  </w:style>
  <w:style w:type="character" w:customStyle="1" w:styleId="085Char">
    <w:name w:val="样式 首行缩进:  0.85 厘米 Char"/>
    <w:link w:val="085"/>
    <w:uiPriority w:val="99"/>
    <w:rsid w:val="004E44EB"/>
    <w:rPr>
      <w:rFonts w:cs="宋体"/>
      <w:sz w:val="24"/>
    </w:rPr>
  </w:style>
  <w:style w:type="paragraph" w:customStyle="1" w:styleId="085">
    <w:name w:val="样式 首行缩进:  0.85 厘米"/>
    <w:basedOn w:val="a5"/>
    <w:link w:val="085Char"/>
    <w:uiPriority w:val="99"/>
    <w:rsid w:val="004E44EB"/>
    <w:pPr>
      <w:spacing w:line="360" w:lineRule="auto"/>
      <w:ind w:firstLine="480"/>
    </w:pPr>
    <w:rPr>
      <w:rFonts w:asciiTheme="minorHAnsi" w:eastAsiaTheme="minorEastAsia" w:hAnsiTheme="minorHAnsi" w:cs="宋体"/>
      <w:sz w:val="24"/>
    </w:rPr>
  </w:style>
  <w:style w:type="character" w:customStyle="1" w:styleId="4Char2">
    <w:name w:val="样式4 Char"/>
    <w:link w:val="44"/>
    <w:uiPriority w:val="99"/>
    <w:rsid w:val="004E44EB"/>
    <w:rPr>
      <w:rFonts w:ascii="Calibri" w:hAnsi="Calibri"/>
      <w:sz w:val="24"/>
    </w:rPr>
  </w:style>
  <w:style w:type="paragraph" w:customStyle="1" w:styleId="44">
    <w:name w:val="样式4"/>
    <w:basedOn w:val="a5"/>
    <w:link w:val="4Char2"/>
    <w:uiPriority w:val="99"/>
    <w:qFormat/>
    <w:rsid w:val="004E44EB"/>
    <w:pPr>
      <w:spacing w:line="360" w:lineRule="auto"/>
    </w:pPr>
    <w:rPr>
      <w:rFonts w:ascii="Calibri" w:eastAsiaTheme="minorEastAsia" w:hAnsi="Calibri" w:cstheme="minorBidi"/>
      <w:sz w:val="24"/>
    </w:rPr>
  </w:style>
  <w:style w:type="character" w:customStyle="1" w:styleId="1CharChar1">
    <w:name w:val="列表1 Char Char"/>
    <w:link w:val="19"/>
    <w:uiPriority w:val="99"/>
    <w:rsid w:val="004E44EB"/>
    <w:rPr>
      <w:rFonts w:ascii="Century" w:hAnsi="Century"/>
      <w:szCs w:val="21"/>
    </w:rPr>
  </w:style>
  <w:style w:type="paragraph" w:customStyle="1" w:styleId="19">
    <w:name w:val="列表1"/>
    <w:basedOn w:val="a5"/>
    <w:link w:val="1CharChar1"/>
    <w:uiPriority w:val="99"/>
    <w:rsid w:val="004E44EB"/>
    <w:pPr>
      <w:tabs>
        <w:tab w:val="left" w:pos="840"/>
      </w:tabs>
      <w:spacing w:line="360" w:lineRule="auto"/>
      <w:ind w:left="840" w:hanging="420"/>
      <w:jc w:val="left"/>
    </w:pPr>
    <w:rPr>
      <w:rFonts w:ascii="Century" w:eastAsiaTheme="minorEastAsia" w:hAnsi="Century" w:cstheme="minorBidi"/>
      <w:szCs w:val="21"/>
    </w:rPr>
  </w:style>
  <w:style w:type="character" w:customStyle="1" w:styleId="Charf6">
    <w:name w:val="标准文本 Char"/>
    <w:link w:val="affc"/>
    <w:uiPriority w:val="99"/>
    <w:locked/>
    <w:rsid w:val="004E44EB"/>
    <w:rPr>
      <w:sz w:val="24"/>
      <w:szCs w:val="24"/>
    </w:rPr>
  </w:style>
  <w:style w:type="paragraph" w:customStyle="1" w:styleId="affc">
    <w:name w:val="标准文本"/>
    <w:basedOn w:val="a5"/>
    <w:link w:val="Charf6"/>
    <w:uiPriority w:val="99"/>
    <w:rsid w:val="004E44EB"/>
    <w:pPr>
      <w:spacing w:line="360" w:lineRule="auto"/>
      <w:ind w:firstLineChars="200" w:firstLine="480"/>
    </w:pPr>
    <w:rPr>
      <w:rFonts w:asciiTheme="minorHAnsi" w:eastAsiaTheme="minorEastAsia" w:hAnsiTheme="minorHAnsi" w:cstheme="minorBidi"/>
      <w:sz w:val="24"/>
      <w:szCs w:val="24"/>
    </w:rPr>
  </w:style>
  <w:style w:type="character" w:customStyle="1" w:styleId="grame">
    <w:name w:val="grame"/>
    <w:basedOn w:val="a6"/>
    <w:uiPriority w:val="99"/>
    <w:rsid w:val="004E44EB"/>
  </w:style>
  <w:style w:type="character" w:customStyle="1" w:styleId="CharChar">
    <w:name w:val="一级标题 Char Char"/>
    <w:uiPriority w:val="99"/>
    <w:rsid w:val="004E44EB"/>
    <w:rPr>
      <w:rFonts w:eastAsia="仿宋"/>
      <w:b/>
      <w:kern w:val="44"/>
      <w:sz w:val="28"/>
      <w:lang w:val="en-US" w:eastAsia="zh-CN" w:bidi="ar-SA"/>
    </w:rPr>
  </w:style>
  <w:style w:type="character" w:customStyle="1" w:styleId="Charf7">
    <w:name w:val="加重文字 Char"/>
    <w:link w:val="a2"/>
    <w:uiPriority w:val="99"/>
    <w:locked/>
    <w:rsid w:val="004E44EB"/>
    <w:rPr>
      <w:b/>
      <w:bCs/>
      <w:sz w:val="24"/>
      <w:szCs w:val="24"/>
      <w:u w:val="thick"/>
    </w:rPr>
  </w:style>
  <w:style w:type="paragraph" w:customStyle="1" w:styleId="a2">
    <w:name w:val="加重文字"/>
    <w:basedOn w:val="affc"/>
    <w:link w:val="Charf7"/>
    <w:uiPriority w:val="99"/>
    <w:rsid w:val="004E44EB"/>
    <w:pPr>
      <w:numPr>
        <w:numId w:val="5"/>
      </w:numPr>
      <w:ind w:left="0" w:firstLineChars="0" w:firstLine="0"/>
    </w:pPr>
    <w:rPr>
      <w:b/>
      <w:bCs/>
      <w:u w:val="thick"/>
    </w:rPr>
  </w:style>
  <w:style w:type="character" w:customStyle="1" w:styleId="1Char2">
    <w:name w:val="列表1、 Char"/>
    <w:link w:val="1a"/>
    <w:uiPriority w:val="99"/>
    <w:locked/>
    <w:rsid w:val="004E44EB"/>
    <w:rPr>
      <w:rFonts w:ascii="仿宋" w:eastAsia="仿宋" w:hAnsi="仿宋"/>
      <w:sz w:val="28"/>
      <w:szCs w:val="21"/>
    </w:rPr>
  </w:style>
  <w:style w:type="paragraph" w:customStyle="1" w:styleId="1a">
    <w:name w:val="列表1、"/>
    <w:basedOn w:val="-31"/>
    <w:link w:val="1Char2"/>
    <w:uiPriority w:val="99"/>
    <w:rsid w:val="004E44EB"/>
    <w:pPr>
      <w:tabs>
        <w:tab w:val="left" w:pos="1276"/>
      </w:tabs>
      <w:spacing w:line="360" w:lineRule="auto"/>
      <w:ind w:left="987" w:firstLineChars="0" w:firstLine="0"/>
      <w:jc w:val="left"/>
    </w:pPr>
    <w:rPr>
      <w:rFonts w:ascii="仿宋" w:eastAsia="仿宋" w:hAnsi="仿宋"/>
      <w:sz w:val="28"/>
      <w:szCs w:val="21"/>
    </w:rPr>
  </w:style>
  <w:style w:type="character" w:customStyle="1" w:styleId="paragraph1Char">
    <w:name w:val="paragraph1 Char"/>
    <w:link w:val="paragraph1"/>
    <w:uiPriority w:val="99"/>
    <w:rsid w:val="004E44EB"/>
    <w:rPr>
      <w:rFonts w:eastAsia="楷体_GB2312"/>
      <w:sz w:val="24"/>
    </w:rPr>
  </w:style>
  <w:style w:type="paragraph" w:customStyle="1" w:styleId="paragraph1">
    <w:name w:val="paragraph1"/>
    <w:basedOn w:val="a5"/>
    <w:link w:val="paragraph1Char"/>
    <w:uiPriority w:val="99"/>
    <w:rsid w:val="004E44EB"/>
    <w:pPr>
      <w:spacing w:afterLines="30" w:line="360" w:lineRule="auto"/>
      <w:ind w:firstLineChars="200" w:firstLine="420"/>
    </w:pPr>
    <w:rPr>
      <w:rFonts w:asciiTheme="minorHAnsi" w:eastAsia="楷体_GB2312" w:hAnsiTheme="minorHAnsi" w:cstheme="minorBidi"/>
      <w:sz w:val="24"/>
    </w:rPr>
  </w:style>
  <w:style w:type="character" w:customStyle="1" w:styleId="-Char">
    <w:name w:val="样式(-) Char"/>
    <w:link w:val="-"/>
    <w:uiPriority w:val="99"/>
    <w:locked/>
    <w:rsid w:val="004E44EB"/>
    <w:rPr>
      <w:rFonts w:eastAsia="仿宋"/>
      <w:b/>
      <w:sz w:val="28"/>
      <w:szCs w:val="21"/>
    </w:rPr>
  </w:style>
  <w:style w:type="paragraph" w:customStyle="1" w:styleId="-">
    <w:name w:val="样式(-)"/>
    <w:basedOn w:val="-31"/>
    <w:link w:val="-Char"/>
    <w:uiPriority w:val="99"/>
    <w:rsid w:val="004E44EB"/>
    <w:pPr>
      <w:spacing w:line="360" w:lineRule="auto"/>
      <w:ind w:left="980" w:firstLineChars="0" w:firstLine="0"/>
      <w:jc w:val="left"/>
    </w:pPr>
    <w:rPr>
      <w:rFonts w:eastAsia="仿宋"/>
      <w:b/>
      <w:sz w:val="28"/>
      <w:szCs w:val="21"/>
    </w:rPr>
  </w:style>
  <w:style w:type="character" w:customStyle="1" w:styleId="Charf8">
    <w:name w:val="我的正文 Char"/>
    <w:link w:val="affd"/>
    <w:uiPriority w:val="99"/>
    <w:rsid w:val="004E44EB"/>
    <w:rPr>
      <w:rFonts w:eastAsia="FangSong_GB2312" w:cs="宋体"/>
      <w:sz w:val="24"/>
    </w:rPr>
  </w:style>
  <w:style w:type="paragraph" w:customStyle="1" w:styleId="affd">
    <w:name w:val="我的正文"/>
    <w:basedOn w:val="a5"/>
    <w:link w:val="Charf8"/>
    <w:uiPriority w:val="99"/>
    <w:rsid w:val="004E44EB"/>
    <w:pPr>
      <w:spacing w:afterLines="100" w:line="360" w:lineRule="auto"/>
      <w:ind w:firstLineChars="200" w:firstLine="480"/>
    </w:pPr>
    <w:rPr>
      <w:rFonts w:asciiTheme="minorHAnsi" w:eastAsia="FangSong_GB2312" w:hAnsiTheme="minorHAnsi" w:cs="宋体"/>
      <w:sz w:val="24"/>
    </w:rPr>
  </w:style>
  <w:style w:type="character" w:customStyle="1" w:styleId="apple-converted-space">
    <w:name w:val="apple-converted-space"/>
    <w:uiPriority w:val="99"/>
    <w:rsid w:val="004E44EB"/>
  </w:style>
  <w:style w:type="character" w:customStyle="1" w:styleId="CharChar141">
    <w:name w:val="Char Char141"/>
    <w:uiPriority w:val="99"/>
    <w:locked/>
    <w:rsid w:val="004E44EB"/>
    <w:rPr>
      <w:rFonts w:ascii="楷体_GB2312" w:eastAsia="楷体_GB2312"/>
      <w:kern w:val="2"/>
      <w:sz w:val="32"/>
      <w:lang w:val="en-US" w:eastAsia="zh-CN" w:bidi="ar-SA"/>
    </w:rPr>
  </w:style>
  <w:style w:type="character" w:customStyle="1" w:styleId="Charf9">
    <w:name w:val="华电 正文 Char"/>
    <w:link w:val="affe"/>
    <w:uiPriority w:val="99"/>
    <w:rsid w:val="004E44EB"/>
    <w:rPr>
      <w:rFonts w:ascii="宋体" w:hAnsi="宋体"/>
      <w:sz w:val="22"/>
    </w:rPr>
  </w:style>
  <w:style w:type="paragraph" w:customStyle="1" w:styleId="affe">
    <w:name w:val="华电 正文"/>
    <w:basedOn w:val="a5"/>
    <w:link w:val="Charf9"/>
    <w:uiPriority w:val="99"/>
    <w:rsid w:val="004E44EB"/>
    <w:pPr>
      <w:widowControl/>
      <w:spacing w:line="360" w:lineRule="auto"/>
      <w:ind w:firstLineChars="200" w:firstLine="440"/>
      <w:jc w:val="left"/>
    </w:pPr>
    <w:rPr>
      <w:rFonts w:ascii="宋体" w:eastAsiaTheme="minorEastAsia" w:hAnsi="宋体" w:cstheme="minorBidi"/>
      <w:sz w:val="22"/>
    </w:rPr>
  </w:style>
  <w:style w:type="character" w:customStyle="1" w:styleId="3Char10">
    <w:name w:val="标题 3 Char1"/>
    <w:uiPriority w:val="99"/>
    <w:rsid w:val="004E44EB"/>
    <w:rPr>
      <w:rFonts w:ascii="Calibri" w:eastAsia="宋体" w:hAnsi="Calibri"/>
      <w:b/>
      <w:bCs/>
      <w:kern w:val="2"/>
      <w:sz w:val="32"/>
      <w:szCs w:val="32"/>
      <w:lang w:val="en-US" w:eastAsia="zh-CN" w:bidi="ar-SA"/>
    </w:rPr>
  </w:style>
  <w:style w:type="character" w:customStyle="1" w:styleId="mark">
    <w:name w:val="mark"/>
    <w:uiPriority w:val="99"/>
    <w:rsid w:val="004E44EB"/>
    <w:rPr>
      <w:rFonts w:cs="Times New Roman"/>
    </w:rPr>
  </w:style>
  <w:style w:type="character" w:customStyle="1" w:styleId="CharChar51">
    <w:name w:val="Char Char51"/>
    <w:uiPriority w:val="99"/>
    <w:rsid w:val="004E44EB"/>
    <w:rPr>
      <w:rFonts w:ascii="Calibri" w:eastAsia="宋体" w:hAnsi="Calibri"/>
      <w:sz w:val="18"/>
      <w:szCs w:val="18"/>
      <w:lang w:bidi="ar-SA"/>
    </w:rPr>
  </w:style>
  <w:style w:type="character" w:customStyle="1" w:styleId="Charfa">
    <w:name w:val="表格文字 Char"/>
    <w:link w:val="afff"/>
    <w:uiPriority w:val="99"/>
    <w:rsid w:val="004E44EB"/>
    <w:rPr>
      <w:sz w:val="18"/>
      <w:szCs w:val="24"/>
    </w:rPr>
  </w:style>
  <w:style w:type="paragraph" w:customStyle="1" w:styleId="afff">
    <w:name w:val="表格文字"/>
    <w:basedOn w:val="a5"/>
    <w:link w:val="Charfa"/>
    <w:uiPriority w:val="99"/>
    <w:qFormat/>
    <w:rsid w:val="004E44EB"/>
    <w:pPr>
      <w:jc w:val="left"/>
      <w:textAlignment w:val="top"/>
    </w:pPr>
    <w:rPr>
      <w:rFonts w:asciiTheme="minorHAnsi" w:eastAsiaTheme="minorEastAsia" w:hAnsiTheme="minorHAnsi" w:cstheme="minorBidi"/>
      <w:sz w:val="18"/>
      <w:szCs w:val="24"/>
    </w:rPr>
  </w:style>
  <w:style w:type="character" w:customStyle="1" w:styleId="CharChar12">
    <w:name w:val="Char Char12"/>
    <w:uiPriority w:val="99"/>
    <w:rsid w:val="004E44EB"/>
    <w:rPr>
      <w:rFonts w:ascii="宋体" w:eastAsia="宋体" w:hAnsi="Courier New" w:cs="Times New Roman"/>
      <w:spacing w:val="-4"/>
      <w:sz w:val="18"/>
      <w:szCs w:val="20"/>
    </w:rPr>
  </w:style>
  <w:style w:type="character" w:customStyle="1" w:styleId="maywed421">
    <w:name w:val="maywed421"/>
    <w:uiPriority w:val="99"/>
    <w:rsid w:val="004E44EB"/>
    <w:rPr>
      <w:color w:val="366FB6"/>
      <w:u w:val="none"/>
    </w:rPr>
  </w:style>
  <w:style w:type="character" w:customStyle="1" w:styleId="2CharChar0">
    <w:name w:val="正文2 Char Char"/>
    <w:link w:val="2b"/>
    <w:uiPriority w:val="99"/>
    <w:rsid w:val="004E44EB"/>
    <w:rPr>
      <w:sz w:val="24"/>
    </w:rPr>
  </w:style>
  <w:style w:type="paragraph" w:customStyle="1" w:styleId="2b">
    <w:name w:val="正文2"/>
    <w:basedOn w:val="a5"/>
    <w:link w:val="2CharChar0"/>
    <w:uiPriority w:val="99"/>
    <w:qFormat/>
    <w:rsid w:val="004E44EB"/>
    <w:pPr>
      <w:spacing w:before="156" w:line="360" w:lineRule="auto"/>
      <w:ind w:firstLineChars="200" w:firstLine="510"/>
    </w:pPr>
    <w:rPr>
      <w:rFonts w:asciiTheme="minorHAnsi" w:eastAsiaTheme="minorEastAsia" w:hAnsiTheme="minorHAnsi" w:cstheme="minorBidi"/>
      <w:sz w:val="24"/>
    </w:rPr>
  </w:style>
  <w:style w:type="character" w:customStyle="1" w:styleId="afff0">
    <w:name w:val="样式 小四"/>
    <w:uiPriority w:val="99"/>
    <w:rsid w:val="004E44EB"/>
    <w:rPr>
      <w:sz w:val="21"/>
    </w:rPr>
  </w:style>
  <w:style w:type="character" w:customStyle="1" w:styleId="ListParagraphChar">
    <w:name w:val="List Paragraph Char"/>
    <w:link w:val="1b"/>
    <w:uiPriority w:val="99"/>
    <w:locked/>
    <w:rsid w:val="004E44EB"/>
    <w:rPr>
      <w:szCs w:val="24"/>
    </w:rPr>
  </w:style>
  <w:style w:type="paragraph" w:customStyle="1" w:styleId="1b">
    <w:name w:val="列出段落1"/>
    <w:basedOn w:val="a5"/>
    <w:link w:val="ListParagraphChar"/>
    <w:uiPriority w:val="99"/>
    <w:qFormat/>
    <w:rsid w:val="004E44EB"/>
    <w:pPr>
      <w:ind w:firstLineChars="200" w:firstLine="420"/>
    </w:pPr>
    <w:rPr>
      <w:rFonts w:asciiTheme="minorHAnsi" w:eastAsiaTheme="minorEastAsia" w:hAnsiTheme="minorHAnsi" w:cstheme="minorBidi"/>
      <w:szCs w:val="24"/>
    </w:rPr>
  </w:style>
  <w:style w:type="character" w:customStyle="1" w:styleId="H1Char2">
    <w:name w:val="H1 Char2"/>
    <w:uiPriority w:val="99"/>
    <w:rsid w:val="004E44EB"/>
    <w:rPr>
      <w:rFonts w:eastAsia="隶书"/>
      <w:b/>
      <w:bCs/>
      <w:sz w:val="36"/>
      <w:szCs w:val="36"/>
      <w:lang w:val="en-US" w:eastAsia="zh-CN" w:bidi="ar-SA"/>
    </w:rPr>
  </w:style>
  <w:style w:type="character" w:customStyle="1" w:styleId="black10">
    <w:name w:val="black10"/>
    <w:basedOn w:val="a6"/>
    <w:uiPriority w:val="99"/>
    <w:rsid w:val="004E44EB"/>
  </w:style>
  <w:style w:type="character" w:customStyle="1" w:styleId="2Char6">
    <w:name w:val="样式 首行缩进:  2 字符 Char"/>
    <w:link w:val="2c"/>
    <w:uiPriority w:val="99"/>
    <w:rsid w:val="004E44EB"/>
    <w:rPr>
      <w:rFonts w:ascii="宋体" w:hAnsi="宋体"/>
      <w:bCs/>
      <w:color w:val="000000"/>
      <w:sz w:val="24"/>
      <w:szCs w:val="24"/>
    </w:rPr>
  </w:style>
  <w:style w:type="paragraph" w:customStyle="1" w:styleId="2c">
    <w:name w:val="样式 首行缩进:  2 字符"/>
    <w:basedOn w:val="a5"/>
    <w:link w:val="2Char6"/>
    <w:uiPriority w:val="99"/>
    <w:rsid w:val="004E44EB"/>
    <w:pPr>
      <w:widowControl/>
      <w:tabs>
        <w:tab w:val="left" w:pos="420"/>
      </w:tabs>
      <w:ind w:left="420" w:hanging="420"/>
    </w:pPr>
    <w:rPr>
      <w:rFonts w:ascii="宋体" w:eastAsiaTheme="minorEastAsia" w:hAnsi="宋体" w:cstheme="minorBidi"/>
      <w:bCs/>
      <w:color w:val="000000"/>
      <w:sz w:val="24"/>
      <w:szCs w:val="24"/>
    </w:rPr>
  </w:style>
  <w:style w:type="character" w:customStyle="1" w:styleId="Charfb">
    <w:name w:val="正文文字 Char"/>
    <w:uiPriority w:val="99"/>
    <w:rsid w:val="004E44EB"/>
    <w:rPr>
      <w:rFonts w:ascii="Arial" w:eastAsia="宋体" w:hAnsi="Arial"/>
      <w:kern w:val="2"/>
      <w:sz w:val="24"/>
      <w:lang w:val="en-US" w:eastAsia="zh-CN"/>
    </w:rPr>
  </w:style>
  <w:style w:type="character" w:customStyle="1" w:styleId="mark8">
    <w:name w:val="mark8"/>
    <w:uiPriority w:val="99"/>
    <w:rsid w:val="004E44EB"/>
    <w:rPr>
      <w:b/>
      <w:bCs/>
      <w:sz w:val="21"/>
      <w:szCs w:val="21"/>
    </w:rPr>
  </w:style>
  <w:style w:type="character" w:customStyle="1" w:styleId="Char15">
    <w:name w:val="页眉 Char1"/>
    <w:rsid w:val="004E44EB"/>
    <w:rPr>
      <w:rFonts w:ascii="Times New Roman" w:eastAsia="宋体" w:hAnsi="Times New Roman" w:cs="Times New Roman"/>
      <w:sz w:val="18"/>
      <w:szCs w:val="18"/>
    </w:rPr>
  </w:style>
  <w:style w:type="character" w:customStyle="1" w:styleId="CharChar91">
    <w:name w:val="Char Char91"/>
    <w:uiPriority w:val="99"/>
    <w:rsid w:val="004E44EB"/>
    <w:rPr>
      <w:rFonts w:eastAsia="宋体"/>
      <w:b/>
      <w:kern w:val="44"/>
      <w:sz w:val="44"/>
      <w:lang w:bidi="ar-SA"/>
    </w:rPr>
  </w:style>
  <w:style w:type="character" w:customStyle="1" w:styleId="CharChar0">
    <w:name w:val="二级标题 Char Char"/>
    <w:uiPriority w:val="99"/>
    <w:rsid w:val="004E44EB"/>
    <w:rPr>
      <w:rFonts w:eastAsia="仿宋"/>
      <w:b/>
      <w:sz w:val="28"/>
      <w:lang w:val="en-US" w:eastAsia="zh-CN" w:bidi="ar-SA"/>
    </w:rPr>
  </w:style>
  <w:style w:type="character" w:customStyle="1" w:styleId="font9blackline14">
    <w:name w:val="font9_black_line14"/>
    <w:basedOn w:val="a6"/>
    <w:uiPriority w:val="99"/>
    <w:rsid w:val="004E44EB"/>
  </w:style>
  <w:style w:type="character" w:customStyle="1" w:styleId="CharChar4">
    <w:name w:val="Char Char4"/>
    <w:uiPriority w:val="99"/>
    <w:rsid w:val="004E44EB"/>
    <w:rPr>
      <w:rFonts w:ascii="Calibri" w:eastAsia="宋体" w:hAnsi="Calibri"/>
      <w:sz w:val="18"/>
      <w:szCs w:val="18"/>
      <w:lang w:bidi="ar-SA"/>
    </w:rPr>
  </w:style>
  <w:style w:type="character" w:customStyle="1" w:styleId="tw4winJump">
    <w:name w:val="tw4winJump"/>
    <w:uiPriority w:val="99"/>
    <w:rsid w:val="004E44EB"/>
    <w:rPr>
      <w:rFonts w:ascii="Courier New" w:hAnsi="Courier New"/>
      <w:color w:val="008080"/>
    </w:rPr>
  </w:style>
  <w:style w:type="character" w:customStyle="1" w:styleId="flname7">
    <w:name w:val="flname7"/>
    <w:basedOn w:val="a6"/>
    <w:uiPriority w:val="99"/>
    <w:rsid w:val="004E44EB"/>
  </w:style>
  <w:style w:type="character" w:customStyle="1" w:styleId="headeroddCharChar1">
    <w:name w:val="header odd Char Char1"/>
    <w:uiPriority w:val="99"/>
    <w:rsid w:val="004E44EB"/>
    <w:rPr>
      <w:rFonts w:eastAsia="宋体"/>
      <w:kern w:val="2"/>
      <w:sz w:val="18"/>
      <w:szCs w:val="18"/>
      <w:lang w:val="en-US" w:eastAsia="zh-CN" w:bidi="ar-SA"/>
    </w:rPr>
  </w:style>
  <w:style w:type="character" w:customStyle="1" w:styleId="CharChar10">
    <w:name w:val="封面日期 Char Char1"/>
    <w:uiPriority w:val="99"/>
    <w:qFormat/>
    <w:rsid w:val="004E44EB"/>
    <w:rPr>
      <w:rFonts w:ascii="Calibri" w:eastAsia="楷体_GB2312" w:hAnsi="Calibri"/>
      <w:kern w:val="2"/>
      <w:sz w:val="32"/>
      <w:lang w:val="en-US" w:eastAsia="zh-CN" w:bidi="ar-SA"/>
    </w:rPr>
  </w:style>
  <w:style w:type="character" w:customStyle="1" w:styleId="css21">
    <w:name w:val="css21"/>
    <w:uiPriority w:val="99"/>
    <w:rsid w:val="004E44EB"/>
    <w:rPr>
      <w:sz w:val="18"/>
    </w:rPr>
  </w:style>
  <w:style w:type="character" w:customStyle="1" w:styleId="huide001">
    <w:name w:val="huide001"/>
    <w:uiPriority w:val="99"/>
    <w:rsid w:val="004E44EB"/>
    <w:rPr>
      <w:rFonts w:ascii="Arial" w:hAnsi="Arial" w:cs="Arial" w:hint="default"/>
      <w:color w:val="666666"/>
      <w:sz w:val="18"/>
      <w:szCs w:val="18"/>
    </w:rPr>
  </w:style>
  <w:style w:type="character" w:customStyle="1" w:styleId="titleemph1">
    <w:name w:val="title_emph1"/>
    <w:uiPriority w:val="99"/>
    <w:rsid w:val="004E44EB"/>
    <w:rPr>
      <w:rFonts w:ascii="Arial" w:hAnsi="Arial" w:cs="Arial" w:hint="default"/>
      <w:b/>
      <w:bCs/>
      <w:sz w:val="18"/>
      <w:szCs w:val="18"/>
    </w:rPr>
  </w:style>
  <w:style w:type="character" w:customStyle="1" w:styleId="tw4winPopup">
    <w:name w:val="tw4winPopup"/>
    <w:uiPriority w:val="99"/>
    <w:rsid w:val="004E44EB"/>
    <w:rPr>
      <w:rFonts w:ascii="Courier New" w:hAnsi="Courier New"/>
      <w:color w:val="008000"/>
    </w:rPr>
  </w:style>
  <w:style w:type="character" w:customStyle="1" w:styleId="afff1">
    <w:name w:val="数据小节格式"/>
    <w:uiPriority w:val="99"/>
    <w:rsid w:val="004E44EB"/>
    <w:rPr>
      <w:rFonts w:ascii="新宋体" w:eastAsia="华文中宋" w:hAnsi="新宋体"/>
      <w:b/>
      <w:bCs/>
      <w:sz w:val="27"/>
      <w:szCs w:val="26"/>
      <w:shd w:val="clear" w:color="auto" w:fill="auto"/>
    </w:rPr>
  </w:style>
  <w:style w:type="character" w:customStyle="1" w:styleId="IndentNormalChar">
    <w:name w:val="Indent Normal Char"/>
    <w:link w:val="IndentNormal"/>
    <w:uiPriority w:val="99"/>
    <w:rsid w:val="004E44EB"/>
    <w:rPr>
      <w:rFonts w:ascii="Calibri" w:eastAsia="宋体" w:hAnsi="Calibri" w:cs="Times New Roman"/>
    </w:rPr>
  </w:style>
  <w:style w:type="paragraph" w:customStyle="1" w:styleId="IndentNormal">
    <w:name w:val="Indent Normal"/>
    <w:basedOn w:val="a5"/>
    <w:link w:val="IndentNormalChar"/>
    <w:uiPriority w:val="99"/>
    <w:rsid w:val="004E44EB"/>
    <w:pPr>
      <w:ind w:firstLine="420"/>
    </w:pPr>
    <w:rPr>
      <w:rFonts w:ascii="Calibri" w:hAnsi="Calibri"/>
    </w:rPr>
  </w:style>
  <w:style w:type="character" w:customStyle="1" w:styleId="CharChar121">
    <w:name w:val="Char Char121"/>
    <w:uiPriority w:val="99"/>
    <w:rsid w:val="004E44EB"/>
    <w:rPr>
      <w:rFonts w:ascii="宋体" w:eastAsia="宋体" w:hAnsi="Courier New" w:cs="Times New Roman"/>
      <w:spacing w:val="-4"/>
      <w:sz w:val="18"/>
      <w:szCs w:val="20"/>
    </w:rPr>
  </w:style>
  <w:style w:type="character" w:customStyle="1" w:styleId="Charfc">
    <w:name w:val="标准正文格式 Char"/>
    <w:link w:val="afff2"/>
    <w:uiPriority w:val="99"/>
    <w:rsid w:val="004E44EB"/>
    <w:rPr>
      <w:rFonts w:ascii="宋体" w:eastAsia="FangSong_GB2312" w:cs="宋体"/>
      <w:color w:val="000000"/>
      <w:sz w:val="24"/>
    </w:rPr>
  </w:style>
  <w:style w:type="paragraph" w:customStyle="1" w:styleId="afff2">
    <w:name w:val="标准正文格式"/>
    <w:basedOn w:val="a5"/>
    <w:link w:val="Charfc"/>
    <w:uiPriority w:val="99"/>
    <w:qFormat/>
    <w:rsid w:val="004E44EB"/>
    <w:pPr>
      <w:widowControl/>
      <w:adjustRightInd w:val="0"/>
      <w:spacing w:before="60" w:after="120" w:line="360" w:lineRule="auto"/>
      <w:ind w:firstLineChars="200" w:firstLine="200"/>
      <w:textAlignment w:val="baseline"/>
    </w:pPr>
    <w:rPr>
      <w:rFonts w:ascii="宋体" w:eastAsia="FangSong_GB2312" w:hAnsiTheme="minorHAnsi" w:cs="宋体"/>
      <w:color w:val="000000"/>
      <w:sz w:val="24"/>
    </w:rPr>
  </w:style>
  <w:style w:type="character" w:customStyle="1" w:styleId="H1Char3">
    <w:name w:val="H1 Char3"/>
    <w:uiPriority w:val="99"/>
    <w:rsid w:val="004E44EB"/>
    <w:rPr>
      <w:rFonts w:eastAsia="隶书"/>
      <w:b/>
      <w:bCs/>
      <w:sz w:val="36"/>
      <w:szCs w:val="36"/>
      <w:lang w:val="en-US" w:eastAsia="zh-CN" w:bidi="ar-SA"/>
    </w:rPr>
  </w:style>
  <w:style w:type="character" w:customStyle="1" w:styleId="Charfd">
    <w:name w:val="大标题 Char"/>
    <w:link w:val="afff3"/>
    <w:uiPriority w:val="99"/>
    <w:rsid w:val="004E44EB"/>
    <w:rPr>
      <w:b/>
      <w:sz w:val="28"/>
    </w:rPr>
  </w:style>
  <w:style w:type="paragraph" w:customStyle="1" w:styleId="afff3">
    <w:name w:val="大标题"/>
    <w:next w:val="a5"/>
    <w:link w:val="Charfd"/>
    <w:uiPriority w:val="99"/>
    <w:rsid w:val="004E44EB"/>
    <w:pPr>
      <w:spacing w:before="120" w:after="120" w:line="360" w:lineRule="auto"/>
    </w:pPr>
    <w:rPr>
      <w:b/>
      <w:sz w:val="28"/>
    </w:rPr>
  </w:style>
  <w:style w:type="character" w:customStyle="1" w:styleId="apple-style-span">
    <w:name w:val="apple-style-span"/>
    <w:basedOn w:val="a6"/>
    <w:uiPriority w:val="99"/>
    <w:rsid w:val="004E44EB"/>
  </w:style>
  <w:style w:type="character" w:customStyle="1" w:styleId="hChar">
    <w:name w:val="h Char"/>
    <w:uiPriority w:val="99"/>
    <w:rsid w:val="004E44EB"/>
    <w:rPr>
      <w:rFonts w:ascii="Calibri" w:eastAsia="宋体" w:hAnsi="Calibri" w:cs="Times New Roman"/>
      <w:sz w:val="18"/>
      <w:szCs w:val="18"/>
    </w:rPr>
  </w:style>
  <w:style w:type="character" w:customStyle="1" w:styleId="1c">
    <w:name w:val="样式 小四1"/>
    <w:uiPriority w:val="99"/>
    <w:rsid w:val="004E44EB"/>
    <w:rPr>
      <w:rFonts w:ascii="Tahoma" w:eastAsia="FangSong_GB2312" w:hAnsi="Tahoma"/>
      <w:kern w:val="2"/>
      <w:sz w:val="24"/>
      <w:lang w:val="en-US" w:eastAsia="zh-CN" w:bidi="ar-SA"/>
    </w:rPr>
  </w:style>
  <w:style w:type="character" w:customStyle="1" w:styleId="Charfe">
    <w:name w:val="表格中文字 Char"/>
    <w:link w:val="afff4"/>
    <w:uiPriority w:val="99"/>
    <w:rsid w:val="004E44EB"/>
    <w:rPr>
      <w:rFonts w:ascii="新宋体" w:eastAsia="新宋体" w:hAnsi="新宋体"/>
      <w:sz w:val="24"/>
      <w:szCs w:val="24"/>
    </w:rPr>
  </w:style>
  <w:style w:type="paragraph" w:customStyle="1" w:styleId="afff4">
    <w:name w:val="表格中文字"/>
    <w:basedOn w:val="a5"/>
    <w:link w:val="Charfe"/>
    <w:uiPriority w:val="99"/>
    <w:rsid w:val="004E44EB"/>
    <w:pPr>
      <w:spacing w:line="288" w:lineRule="auto"/>
    </w:pPr>
    <w:rPr>
      <w:rFonts w:ascii="新宋体" w:eastAsia="新宋体" w:hAnsi="新宋体" w:cstheme="minorBidi"/>
      <w:sz w:val="24"/>
      <w:szCs w:val="24"/>
    </w:rPr>
  </w:style>
  <w:style w:type="character" w:customStyle="1" w:styleId="CharChar20">
    <w:name w:val="普通文字 Char Char2"/>
    <w:uiPriority w:val="99"/>
    <w:rsid w:val="004E44EB"/>
    <w:rPr>
      <w:rFonts w:ascii="宋体" w:eastAsia="宋体" w:hAnsi="Courier New"/>
      <w:sz w:val="21"/>
      <w:lang w:val="en-US" w:eastAsia="zh-CN" w:bidi="ar-SA"/>
    </w:rPr>
  </w:style>
  <w:style w:type="character" w:customStyle="1" w:styleId="CharChar31">
    <w:name w:val="Char Char31"/>
    <w:uiPriority w:val="99"/>
    <w:rsid w:val="004E44EB"/>
    <w:rPr>
      <w:rFonts w:ascii="Arial" w:eastAsia="黑体" w:hAnsi="Arial"/>
      <w:b/>
      <w:kern w:val="2"/>
      <w:sz w:val="32"/>
      <w:lang w:val="en-US" w:eastAsia="zh-CN" w:bidi="ar-SA"/>
    </w:rPr>
  </w:style>
  <w:style w:type="character" w:customStyle="1" w:styleId="title14">
    <w:name w:val="title14"/>
    <w:basedOn w:val="a6"/>
    <w:uiPriority w:val="99"/>
    <w:rsid w:val="004E44EB"/>
  </w:style>
  <w:style w:type="character" w:customStyle="1" w:styleId="z-0">
    <w:name w:val="z-窗体底端 字符"/>
    <w:link w:val="z-10"/>
    <w:uiPriority w:val="99"/>
    <w:rsid w:val="004E44EB"/>
    <w:rPr>
      <w:rFonts w:ascii="Arial" w:hAnsi="Arial" w:cs="Arial"/>
      <w:vanish/>
      <w:sz w:val="16"/>
      <w:szCs w:val="16"/>
    </w:rPr>
  </w:style>
  <w:style w:type="paragraph" w:customStyle="1" w:styleId="z-10">
    <w:name w:val="z-窗体底端1"/>
    <w:basedOn w:val="a5"/>
    <w:next w:val="a5"/>
    <w:link w:val="z-0"/>
    <w:uiPriority w:val="99"/>
    <w:rsid w:val="004E44EB"/>
    <w:pPr>
      <w:widowControl/>
      <w:pBdr>
        <w:top w:val="single" w:sz="6" w:space="1" w:color="auto"/>
      </w:pBdr>
      <w:jc w:val="center"/>
    </w:pPr>
    <w:rPr>
      <w:rFonts w:ascii="Arial" w:eastAsiaTheme="minorEastAsia" w:hAnsi="Arial" w:cs="Arial"/>
      <w:vanish/>
      <w:sz w:val="16"/>
      <w:szCs w:val="16"/>
    </w:rPr>
  </w:style>
  <w:style w:type="character" w:customStyle="1" w:styleId="CharChar13">
    <w:name w:val="Char Char13"/>
    <w:uiPriority w:val="99"/>
    <w:rsid w:val="004E44EB"/>
    <w:rPr>
      <w:rFonts w:ascii="Calibri" w:eastAsia="宋体" w:hAnsi="Calibri" w:cs="Times New Roman"/>
      <w:sz w:val="18"/>
      <w:szCs w:val="18"/>
    </w:rPr>
  </w:style>
  <w:style w:type="character" w:customStyle="1" w:styleId="aChar">
    <w:name w:val="a Char"/>
    <w:link w:val="afff5"/>
    <w:uiPriority w:val="99"/>
    <w:rsid w:val="004E44EB"/>
    <w:rPr>
      <w:rFonts w:ascii="宋体" w:eastAsia="FangSong_GB2312" w:hAnsi="宋体"/>
      <w:sz w:val="24"/>
    </w:rPr>
  </w:style>
  <w:style w:type="paragraph" w:customStyle="1" w:styleId="afff5">
    <w:name w:val="a"/>
    <w:basedOn w:val="a5"/>
    <w:link w:val="aChar"/>
    <w:uiPriority w:val="99"/>
    <w:rsid w:val="004E44EB"/>
    <w:pPr>
      <w:widowControl/>
      <w:spacing w:before="100" w:beforeAutospacing="1" w:after="100" w:afterAutospacing="1"/>
      <w:jc w:val="left"/>
    </w:pPr>
    <w:rPr>
      <w:rFonts w:ascii="宋体" w:eastAsia="FangSong_GB2312" w:hAnsi="宋体" w:cstheme="minorBidi"/>
      <w:sz w:val="24"/>
    </w:rPr>
  </w:style>
  <w:style w:type="character" w:customStyle="1" w:styleId="tw4winTerm">
    <w:name w:val="tw4winTerm"/>
    <w:uiPriority w:val="99"/>
    <w:rsid w:val="004E44EB"/>
    <w:rPr>
      <w:color w:val="0000FF"/>
    </w:rPr>
  </w:style>
  <w:style w:type="character" w:customStyle="1" w:styleId="ca-7">
    <w:name w:val="ca-7"/>
    <w:basedOn w:val="a6"/>
    <w:uiPriority w:val="99"/>
    <w:rsid w:val="004E44EB"/>
  </w:style>
  <w:style w:type="character" w:customStyle="1" w:styleId="btitlenamewangputoptitle">
    <w:name w:val="b titlename wangputoptitle"/>
    <w:basedOn w:val="a6"/>
    <w:uiPriority w:val="99"/>
    <w:rsid w:val="004E44EB"/>
  </w:style>
  <w:style w:type="character" w:customStyle="1" w:styleId="Char20">
    <w:name w:val="表正文 Char2"/>
    <w:uiPriority w:val="99"/>
    <w:rsid w:val="004E44EB"/>
    <w:rPr>
      <w:rFonts w:eastAsia="宋体"/>
      <w:kern w:val="2"/>
      <w:sz w:val="21"/>
      <w:lang w:val="en-US" w:eastAsia="zh-CN" w:bidi="ar-SA"/>
    </w:rPr>
  </w:style>
  <w:style w:type="character" w:customStyle="1" w:styleId="ca-8">
    <w:name w:val="ca-8"/>
    <w:basedOn w:val="a6"/>
    <w:uiPriority w:val="99"/>
    <w:rsid w:val="004E44EB"/>
  </w:style>
  <w:style w:type="character" w:customStyle="1" w:styleId="line1">
    <w:name w:val="line1"/>
    <w:uiPriority w:val="99"/>
    <w:rsid w:val="004E44EB"/>
    <w:rPr>
      <w:spacing w:val="360"/>
      <w:u w:val="none"/>
    </w:rPr>
  </w:style>
  <w:style w:type="character" w:customStyle="1" w:styleId="Charff">
    <w:name w:val="自定义正文 Char"/>
    <w:link w:val="afff6"/>
    <w:uiPriority w:val="99"/>
    <w:rsid w:val="004E44EB"/>
    <w:rPr>
      <w:rFonts w:ascii="FangSong_GB2312" w:eastAsia="FangSong_GB2312"/>
      <w:sz w:val="28"/>
      <w:szCs w:val="24"/>
    </w:rPr>
  </w:style>
  <w:style w:type="paragraph" w:customStyle="1" w:styleId="afff6">
    <w:name w:val="自定义正文"/>
    <w:basedOn w:val="a5"/>
    <w:link w:val="Charff"/>
    <w:uiPriority w:val="99"/>
    <w:rsid w:val="004E44EB"/>
    <w:pPr>
      <w:spacing w:before="120" w:after="120" w:line="480" w:lineRule="exact"/>
      <w:ind w:firstLineChars="200" w:firstLine="200"/>
      <w:jc w:val="left"/>
    </w:pPr>
    <w:rPr>
      <w:rFonts w:ascii="FangSong_GB2312" w:eastAsia="FangSong_GB2312" w:hAnsiTheme="minorHAnsi" w:cstheme="minorBidi"/>
      <w:sz w:val="28"/>
      <w:szCs w:val="24"/>
    </w:rPr>
  </w:style>
  <w:style w:type="character" w:customStyle="1" w:styleId="textshow1">
    <w:name w:val="text_show1"/>
    <w:uiPriority w:val="99"/>
    <w:rsid w:val="004E44EB"/>
    <w:rPr>
      <w:color w:val="000000"/>
      <w:sz w:val="21"/>
      <w:szCs w:val="21"/>
      <w:u w:val="none"/>
    </w:rPr>
  </w:style>
  <w:style w:type="character" w:customStyle="1" w:styleId="inf1">
    <w:name w:val="inf1"/>
    <w:uiPriority w:val="99"/>
    <w:rsid w:val="004E44EB"/>
    <w:rPr>
      <w:rFonts w:ascii="宋体" w:eastAsia="宋体" w:hAnsi="宋体" w:hint="eastAsia"/>
      <w:color w:val="000000"/>
      <w:sz w:val="20"/>
      <w:szCs w:val="20"/>
    </w:rPr>
  </w:style>
  <w:style w:type="character" w:customStyle="1" w:styleId="CharChar131">
    <w:name w:val="Char Char131"/>
    <w:uiPriority w:val="99"/>
    <w:rsid w:val="004E44EB"/>
    <w:rPr>
      <w:rFonts w:ascii="Calibri" w:eastAsia="宋体" w:hAnsi="Calibri" w:cs="Times New Roman"/>
      <w:sz w:val="18"/>
      <w:szCs w:val="18"/>
    </w:rPr>
  </w:style>
  <w:style w:type="character" w:customStyle="1" w:styleId="info4">
    <w:name w:val="info4"/>
    <w:basedOn w:val="a6"/>
    <w:uiPriority w:val="99"/>
    <w:rsid w:val="004E44EB"/>
  </w:style>
  <w:style w:type="character" w:customStyle="1" w:styleId="CharChar41">
    <w:name w:val="Char Char41"/>
    <w:uiPriority w:val="99"/>
    <w:rsid w:val="004E44EB"/>
    <w:rPr>
      <w:rFonts w:ascii="Calibri" w:eastAsia="宋体" w:hAnsi="Calibri"/>
      <w:sz w:val="18"/>
      <w:szCs w:val="18"/>
      <w:lang w:bidi="ar-SA"/>
    </w:rPr>
  </w:style>
  <w:style w:type="character" w:customStyle="1" w:styleId="Char16">
    <w:name w:val="大汉方案正文 Char1"/>
    <w:link w:val="afff7"/>
    <w:uiPriority w:val="99"/>
    <w:rsid w:val="004E44EB"/>
    <w:rPr>
      <w:rFonts w:ascii="Arial" w:hAnsi="Arial"/>
      <w:sz w:val="24"/>
      <w:szCs w:val="24"/>
    </w:rPr>
  </w:style>
  <w:style w:type="paragraph" w:customStyle="1" w:styleId="afff7">
    <w:name w:val="大汉方案正文"/>
    <w:basedOn w:val="a5"/>
    <w:link w:val="Char16"/>
    <w:uiPriority w:val="99"/>
    <w:rsid w:val="004E44EB"/>
    <w:pPr>
      <w:spacing w:line="360" w:lineRule="auto"/>
      <w:ind w:firstLineChars="200" w:firstLine="200"/>
    </w:pPr>
    <w:rPr>
      <w:rFonts w:ascii="Arial" w:eastAsiaTheme="minorEastAsia" w:hAnsi="Arial" w:cstheme="minorBidi"/>
      <w:sz w:val="24"/>
      <w:szCs w:val="24"/>
    </w:rPr>
  </w:style>
  <w:style w:type="character" w:customStyle="1" w:styleId="tw4winInternal">
    <w:name w:val="tw4winInternal"/>
    <w:uiPriority w:val="99"/>
    <w:rsid w:val="004E44EB"/>
    <w:rPr>
      <w:rFonts w:ascii="Courier New" w:hAnsi="Courier New"/>
      <w:color w:val="FF0000"/>
    </w:rPr>
  </w:style>
  <w:style w:type="character" w:customStyle="1" w:styleId="CharChara">
    <w:name w:val="封面日期 Char Char"/>
    <w:uiPriority w:val="99"/>
    <w:rsid w:val="004E44EB"/>
    <w:rPr>
      <w:rFonts w:eastAsia="楷体_GB2312"/>
      <w:kern w:val="2"/>
      <w:sz w:val="32"/>
      <w:lang w:val="en-US" w:eastAsia="zh-CN" w:bidi="ar-SA"/>
    </w:rPr>
  </w:style>
  <w:style w:type="character" w:customStyle="1" w:styleId="p71">
    <w:name w:val="p71"/>
    <w:uiPriority w:val="99"/>
    <w:rsid w:val="004E44EB"/>
    <w:rPr>
      <w:sz w:val="21"/>
    </w:rPr>
  </w:style>
  <w:style w:type="character" w:customStyle="1" w:styleId="CharChar11">
    <w:name w:val="普通文字 Char Char1"/>
    <w:uiPriority w:val="99"/>
    <w:rsid w:val="004E44EB"/>
    <w:rPr>
      <w:rFonts w:ascii="宋体" w:eastAsia="宋体" w:hAnsi="Courier New" w:cs="Times New Roman"/>
      <w:szCs w:val="20"/>
    </w:rPr>
  </w:style>
  <w:style w:type="character" w:customStyle="1" w:styleId="1Char3">
    <w:name w:val="标题1 Char"/>
    <w:link w:val="1d"/>
    <w:uiPriority w:val="99"/>
    <w:rsid w:val="004E44EB"/>
    <w:rPr>
      <w:rFonts w:ascii="宋体" w:hAnsi="Courier New"/>
      <w:b/>
      <w:sz w:val="30"/>
    </w:rPr>
  </w:style>
  <w:style w:type="paragraph" w:customStyle="1" w:styleId="1d">
    <w:name w:val="标题1"/>
    <w:basedOn w:val="af1"/>
    <w:link w:val="1Char3"/>
    <w:uiPriority w:val="99"/>
    <w:rsid w:val="004E44EB"/>
    <w:pPr>
      <w:spacing w:beforeLines="0" w:afterLines="0" w:line="360" w:lineRule="auto"/>
    </w:pPr>
    <w:rPr>
      <w:rFonts w:eastAsiaTheme="minorEastAsia" w:cstheme="minorBidi"/>
      <w:b/>
      <w:sz w:val="30"/>
      <w:szCs w:val="22"/>
    </w:rPr>
  </w:style>
  <w:style w:type="character" w:customStyle="1" w:styleId="3Char2">
    <w:name w:val="标题3 Char"/>
    <w:link w:val="37"/>
    <w:uiPriority w:val="99"/>
    <w:rsid w:val="004E44EB"/>
    <w:rPr>
      <w:rFonts w:eastAsia="方正仿宋"/>
      <w:sz w:val="32"/>
      <w:szCs w:val="32"/>
    </w:rPr>
  </w:style>
  <w:style w:type="paragraph" w:customStyle="1" w:styleId="37">
    <w:name w:val="标题3"/>
    <w:basedOn w:val="a5"/>
    <w:link w:val="3Char2"/>
    <w:uiPriority w:val="99"/>
    <w:qFormat/>
    <w:rsid w:val="004E44EB"/>
    <w:pPr>
      <w:ind w:firstLineChars="200" w:firstLine="200"/>
      <w:outlineLvl w:val="2"/>
    </w:pPr>
    <w:rPr>
      <w:rFonts w:asciiTheme="minorHAnsi" w:eastAsia="方正仿宋" w:hAnsiTheme="minorHAnsi" w:cstheme="minorBidi"/>
      <w:sz w:val="32"/>
      <w:szCs w:val="32"/>
    </w:rPr>
  </w:style>
  <w:style w:type="character" w:customStyle="1" w:styleId="2Char7">
    <w:name w:val="标题2 Char"/>
    <w:link w:val="2d"/>
    <w:uiPriority w:val="99"/>
    <w:rsid w:val="004E44EB"/>
    <w:rPr>
      <w:rFonts w:eastAsia="方正楷体"/>
      <w:sz w:val="32"/>
      <w:szCs w:val="32"/>
    </w:rPr>
  </w:style>
  <w:style w:type="paragraph" w:customStyle="1" w:styleId="2d">
    <w:name w:val="标题2"/>
    <w:basedOn w:val="a5"/>
    <w:link w:val="2Char7"/>
    <w:uiPriority w:val="99"/>
    <w:qFormat/>
    <w:rsid w:val="004E44EB"/>
    <w:pPr>
      <w:ind w:firstLineChars="200" w:firstLine="200"/>
      <w:outlineLvl w:val="1"/>
    </w:pPr>
    <w:rPr>
      <w:rFonts w:asciiTheme="minorHAnsi" w:eastAsia="方正楷体" w:hAnsiTheme="minorHAnsi" w:cstheme="minorBidi"/>
      <w:sz w:val="32"/>
      <w:szCs w:val="32"/>
    </w:rPr>
  </w:style>
  <w:style w:type="character" w:customStyle="1" w:styleId="Charff0">
    <w:name w:val="标题正文 Char"/>
    <w:link w:val="afff8"/>
    <w:uiPriority w:val="99"/>
    <w:rsid w:val="004E44EB"/>
    <w:rPr>
      <w:rFonts w:eastAsia="方正仿宋"/>
      <w:sz w:val="32"/>
      <w:szCs w:val="30"/>
    </w:rPr>
  </w:style>
  <w:style w:type="paragraph" w:customStyle="1" w:styleId="afff8">
    <w:name w:val="标题正文"/>
    <w:basedOn w:val="a5"/>
    <w:link w:val="Charff0"/>
    <w:uiPriority w:val="99"/>
    <w:qFormat/>
    <w:rsid w:val="004E44EB"/>
    <w:pPr>
      <w:ind w:firstLineChars="200" w:firstLine="200"/>
    </w:pPr>
    <w:rPr>
      <w:rFonts w:asciiTheme="minorHAnsi" w:eastAsia="方正仿宋" w:hAnsiTheme="minorHAnsi" w:cstheme="minorBidi"/>
      <w:sz w:val="32"/>
      <w:szCs w:val="30"/>
    </w:rPr>
  </w:style>
  <w:style w:type="character" w:customStyle="1" w:styleId="Footer-EvenChar1">
    <w:name w:val="Footer-Even Char1"/>
    <w:uiPriority w:val="99"/>
    <w:rsid w:val="004E44EB"/>
    <w:rPr>
      <w:kern w:val="2"/>
      <w:sz w:val="18"/>
      <w:szCs w:val="18"/>
    </w:rPr>
  </w:style>
  <w:style w:type="character" w:customStyle="1" w:styleId="Charff1">
    <w:name w:val="_正文段落 Char"/>
    <w:link w:val="afff9"/>
    <w:uiPriority w:val="99"/>
    <w:rsid w:val="004E44EB"/>
    <w:rPr>
      <w:rFonts w:ascii="Calibri" w:hAnsi="Calibri"/>
      <w:szCs w:val="24"/>
    </w:rPr>
  </w:style>
  <w:style w:type="paragraph" w:customStyle="1" w:styleId="afff9">
    <w:name w:val="_正文段落"/>
    <w:basedOn w:val="a5"/>
    <w:link w:val="Charff1"/>
    <w:uiPriority w:val="99"/>
    <w:rsid w:val="004E44EB"/>
    <w:pPr>
      <w:spacing w:beforeLines="15" w:afterLines="15" w:line="360" w:lineRule="auto"/>
      <w:ind w:firstLineChars="200" w:firstLine="200"/>
    </w:pPr>
    <w:rPr>
      <w:rFonts w:ascii="Calibri" w:eastAsiaTheme="minorEastAsia" w:hAnsi="Calibri" w:cstheme="minorBidi"/>
      <w:szCs w:val="24"/>
    </w:rPr>
  </w:style>
  <w:style w:type="character" w:customStyle="1" w:styleId="2Char8">
    <w:name w:val="正文首行缩进2字符 Char"/>
    <w:link w:val="2e"/>
    <w:uiPriority w:val="99"/>
    <w:locked/>
    <w:rsid w:val="004E44EB"/>
    <w:rPr>
      <w:sz w:val="24"/>
    </w:rPr>
  </w:style>
  <w:style w:type="paragraph" w:customStyle="1" w:styleId="2e">
    <w:name w:val="正文首行缩进2字符"/>
    <w:basedOn w:val="a5"/>
    <w:link w:val="2Char8"/>
    <w:uiPriority w:val="99"/>
    <w:qFormat/>
    <w:rsid w:val="004E44EB"/>
    <w:pPr>
      <w:spacing w:line="360" w:lineRule="auto"/>
      <w:ind w:firstLine="482"/>
    </w:pPr>
    <w:rPr>
      <w:rFonts w:asciiTheme="minorHAnsi" w:eastAsiaTheme="minorEastAsia" w:hAnsiTheme="minorHAnsi" w:cstheme="minorBidi"/>
      <w:sz w:val="24"/>
    </w:rPr>
  </w:style>
  <w:style w:type="paragraph" w:customStyle="1" w:styleId="3ChapterXXX0505">
    <w:name w:val="样式 样式 标题 3Chapter X.X.X. + 段后: 0.5 行 + 段后: 0.5 行"/>
    <w:basedOn w:val="3ChapterXXX05"/>
    <w:uiPriority w:val="99"/>
    <w:rsid w:val="004E44EB"/>
  </w:style>
  <w:style w:type="paragraph" w:customStyle="1" w:styleId="3ChapterXXX05">
    <w:name w:val="样式 标题 3Chapter X.X.X. + 段后: 0.5 行"/>
    <w:basedOn w:val="30"/>
    <w:uiPriority w:val="99"/>
    <w:rsid w:val="004E44EB"/>
    <w:pPr>
      <w:keepLines w:val="0"/>
      <w:spacing w:before="120" w:afterLines="50" w:line="240" w:lineRule="auto"/>
      <w:jc w:val="left"/>
    </w:pPr>
    <w:rPr>
      <w:rFonts w:ascii="宋体" w:cs="宋体"/>
      <w:snapToGrid w:val="0"/>
      <w:kern w:val="0"/>
      <w:sz w:val="24"/>
      <w:szCs w:val="20"/>
    </w:rPr>
  </w:style>
  <w:style w:type="paragraph" w:customStyle="1" w:styleId="PlainText1">
    <w:name w:val="Plain Text1"/>
    <w:basedOn w:val="a5"/>
    <w:uiPriority w:val="99"/>
    <w:rsid w:val="004E44EB"/>
    <w:pPr>
      <w:autoSpaceDE w:val="0"/>
      <w:autoSpaceDN w:val="0"/>
      <w:adjustRightInd w:val="0"/>
      <w:spacing w:line="360" w:lineRule="auto"/>
    </w:pPr>
    <w:rPr>
      <w:rFonts w:ascii="宋体" w:hAnsi="宋体" w:hint="eastAsia"/>
      <w:sz w:val="24"/>
      <w:szCs w:val="20"/>
    </w:rPr>
  </w:style>
  <w:style w:type="paragraph" w:customStyle="1" w:styleId="P1">
    <w:name w:val="P1"/>
    <w:basedOn w:val="a5"/>
    <w:uiPriority w:val="99"/>
    <w:rsid w:val="004E44EB"/>
    <w:pPr>
      <w:widowControl/>
      <w:spacing w:before="240" w:line="240" w:lineRule="atLeast"/>
      <w:jc w:val="left"/>
    </w:pPr>
    <w:rPr>
      <w:b/>
      <w:kern w:val="0"/>
      <w:szCs w:val="21"/>
      <w:lang w:val="en-AU" w:eastAsia="en-US"/>
    </w:rPr>
  </w:style>
  <w:style w:type="paragraph" w:customStyle="1" w:styleId="afffa">
    <w:name w:val="封面标准文稿编辑信息"/>
    <w:uiPriority w:val="99"/>
    <w:rsid w:val="004E44EB"/>
    <w:pPr>
      <w:spacing w:before="180" w:line="180" w:lineRule="exact"/>
      <w:jc w:val="center"/>
    </w:pPr>
    <w:rPr>
      <w:rFonts w:ascii="宋体" w:eastAsia="宋体" w:hAnsi="Times New Roman" w:cs="Times New Roman"/>
      <w:kern w:val="0"/>
      <w:szCs w:val="20"/>
    </w:rPr>
  </w:style>
  <w:style w:type="paragraph" w:customStyle="1" w:styleId="afffb">
    <w:name w:val="正文首行缩进两字"/>
    <w:uiPriority w:val="99"/>
    <w:rsid w:val="004E44EB"/>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CharCharCharCharCharChar">
    <w:name w:val="Char Char Char Char Char Char"/>
    <w:basedOn w:val="a5"/>
    <w:uiPriority w:val="99"/>
    <w:rsid w:val="004E44EB"/>
    <w:pPr>
      <w:widowControl/>
      <w:spacing w:after="160" w:line="240" w:lineRule="exact"/>
      <w:jc w:val="left"/>
    </w:pPr>
    <w:rPr>
      <w:rFonts w:ascii="Verdana" w:hAnsi="Verdana"/>
      <w:kern w:val="0"/>
      <w:sz w:val="20"/>
      <w:szCs w:val="20"/>
      <w:lang w:eastAsia="en-US"/>
    </w:rPr>
  </w:style>
  <w:style w:type="paragraph" w:customStyle="1" w:styleId="modselection1">
    <w:name w:val="mod_selection1"/>
    <w:basedOn w:val="a5"/>
    <w:uiPriority w:val="99"/>
    <w:rsid w:val="004E44EB"/>
    <w:pPr>
      <w:widowControl/>
      <w:ind w:left="75"/>
      <w:jc w:val="left"/>
    </w:pPr>
    <w:rPr>
      <w:rFonts w:ascii="Arial" w:hAnsi="Arial" w:cs="Arial"/>
      <w:b/>
      <w:bCs/>
      <w:kern w:val="0"/>
      <w:sz w:val="20"/>
      <w:szCs w:val="20"/>
    </w:rPr>
  </w:style>
  <w:style w:type="paragraph" w:customStyle="1" w:styleId="2f">
    <w:name w:val="样式 标题 2 + 五号"/>
    <w:basedOn w:val="20"/>
    <w:uiPriority w:val="99"/>
    <w:rsid w:val="004E44EB"/>
    <w:pPr>
      <w:spacing w:before="0" w:after="0" w:line="240" w:lineRule="auto"/>
    </w:pPr>
    <w:rPr>
      <w:rFonts w:ascii="宋体" w:eastAsia="宋体" w:hAnsi="宋体"/>
      <w:sz w:val="21"/>
    </w:rPr>
  </w:style>
  <w:style w:type="paragraph" w:customStyle="1" w:styleId="Bullet2">
    <w:name w:val="Bullet2"/>
    <w:basedOn w:val="a5"/>
    <w:uiPriority w:val="99"/>
    <w:rsid w:val="004E44EB"/>
    <w:pPr>
      <w:numPr>
        <w:ilvl w:val="3"/>
        <w:numId w:val="3"/>
      </w:numPr>
      <w:spacing w:afterLines="50"/>
      <w:ind w:left="1440" w:hanging="360"/>
      <w:jc w:val="left"/>
    </w:pPr>
    <w:rPr>
      <w:rFonts w:ascii="宋体"/>
      <w:snapToGrid w:val="0"/>
      <w:color w:val="000080"/>
      <w:kern w:val="0"/>
      <w:szCs w:val="20"/>
    </w:rPr>
  </w:style>
  <w:style w:type="paragraph" w:customStyle="1" w:styleId="a4">
    <w:name w:val="正文段落"/>
    <w:basedOn w:val="a5"/>
    <w:uiPriority w:val="99"/>
    <w:rsid w:val="004E44EB"/>
    <w:pPr>
      <w:numPr>
        <w:numId w:val="7"/>
      </w:numPr>
      <w:tabs>
        <w:tab w:val="clear" w:pos="840"/>
      </w:tabs>
      <w:spacing w:line="300" w:lineRule="auto"/>
      <w:ind w:left="0" w:firstLine="510"/>
    </w:pPr>
    <w:rPr>
      <w:sz w:val="24"/>
      <w:szCs w:val="20"/>
    </w:rPr>
  </w:style>
  <w:style w:type="paragraph" w:customStyle="1" w:styleId="afffc">
    <w:name w:val="页面边线"/>
    <w:basedOn w:val="a5"/>
    <w:uiPriority w:val="99"/>
    <w:rsid w:val="004E44EB"/>
    <w:pPr>
      <w:adjustRightInd w:val="0"/>
      <w:spacing w:line="360" w:lineRule="atLeast"/>
      <w:textAlignment w:val="baseline"/>
    </w:pPr>
    <w:rPr>
      <w:rFonts w:ascii="Century" w:hAnsi="Century"/>
      <w:kern w:val="0"/>
      <w:szCs w:val="20"/>
      <w:lang w:eastAsia="ja-JP"/>
    </w:rPr>
  </w:style>
  <w:style w:type="paragraph" w:customStyle="1" w:styleId="4ChapterXXX05105">
    <w:name w:val="样式 标题 4Chapter X.X.X. + 段后: 0.5 行1 + 段后: 0.5 行"/>
    <w:basedOn w:val="4ChapterXXX051"/>
    <w:uiPriority w:val="99"/>
    <w:rsid w:val="004E44EB"/>
    <w:pPr>
      <w:numPr>
        <w:ilvl w:val="3"/>
        <w:numId w:val="0"/>
      </w:numPr>
      <w:tabs>
        <w:tab w:val="left" w:pos="864"/>
      </w:tabs>
      <w:ind w:left="425" w:hanging="425"/>
    </w:pPr>
    <w:rPr>
      <w:szCs w:val="21"/>
    </w:rPr>
  </w:style>
  <w:style w:type="paragraph" w:customStyle="1" w:styleId="4ChapterXXX051">
    <w:name w:val="样式 标题 4Chapter X.X.X. + 段后: 0.5 行1"/>
    <w:basedOn w:val="4"/>
    <w:next w:val="4"/>
    <w:uiPriority w:val="99"/>
    <w:rsid w:val="004E44EB"/>
    <w:pPr>
      <w:keepLines w:val="0"/>
      <w:numPr>
        <w:ilvl w:val="4"/>
        <w:numId w:val="8"/>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d">
    <w:name w:val="列表内容"/>
    <w:basedOn w:val="a5"/>
    <w:next w:val="a5"/>
    <w:uiPriority w:val="99"/>
    <w:rsid w:val="004E44EB"/>
    <w:pPr>
      <w:widowControl/>
      <w:tabs>
        <w:tab w:val="left" w:pos="840"/>
      </w:tabs>
      <w:ind w:left="840" w:hanging="420"/>
      <w:jc w:val="left"/>
    </w:pPr>
    <w:rPr>
      <w:kern w:val="0"/>
      <w:sz w:val="18"/>
      <w:szCs w:val="24"/>
    </w:rPr>
  </w:style>
  <w:style w:type="paragraph" w:customStyle="1" w:styleId="Style-">
    <w:name w:val="Style-正文"/>
    <w:basedOn w:val="a5"/>
    <w:uiPriority w:val="99"/>
    <w:rsid w:val="004E44EB"/>
    <w:pPr>
      <w:spacing w:line="360" w:lineRule="auto"/>
      <w:ind w:firstLine="420"/>
    </w:pPr>
    <w:rPr>
      <w:rFonts w:ascii="宋体" w:hAnsi="宋体"/>
      <w:sz w:val="24"/>
      <w:szCs w:val="24"/>
    </w:rPr>
  </w:style>
  <w:style w:type="paragraph" w:customStyle="1" w:styleId="2f0">
    <w:name w:val="标准标题2"/>
    <w:basedOn w:val="20"/>
    <w:uiPriority w:val="99"/>
    <w:rsid w:val="004E44EB"/>
    <w:pPr>
      <w:spacing w:line="360" w:lineRule="auto"/>
    </w:pPr>
    <w:rPr>
      <w:rFonts w:eastAsia="FangSong_GB2312"/>
      <w:bCs w:val="0"/>
      <w:sz w:val="28"/>
    </w:rPr>
  </w:style>
  <w:style w:type="paragraph" w:customStyle="1" w:styleId="53">
    <w:name w:val="5级"/>
    <w:basedOn w:val="a5"/>
    <w:next w:val="af9"/>
    <w:uiPriority w:val="99"/>
    <w:rsid w:val="004E44EB"/>
    <w:pPr>
      <w:ind w:left="1984" w:hanging="850"/>
    </w:pPr>
    <w:rPr>
      <w:rFonts w:eastAsia="黑体"/>
      <w:kern w:val="0"/>
      <w:sz w:val="24"/>
      <w:szCs w:val="20"/>
    </w:rPr>
  </w:style>
  <w:style w:type="paragraph" w:customStyle="1" w:styleId="Paragraph10">
    <w:name w:val="Paragraph1"/>
    <w:basedOn w:val="a5"/>
    <w:uiPriority w:val="99"/>
    <w:rsid w:val="004E44EB"/>
    <w:pPr>
      <w:spacing w:before="80" w:afterLines="50"/>
    </w:pPr>
    <w:rPr>
      <w:rFonts w:ascii="宋体"/>
      <w:snapToGrid w:val="0"/>
      <w:kern w:val="0"/>
      <w:szCs w:val="20"/>
    </w:rPr>
  </w:style>
  <w:style w:type="paragraph" w:customStyle="1" w:styleId="afffe">
    <w:name w:val="招标文件－紧缩表格用正文"/>
    <w:basedOn w:val="a5"/>
    <w:next w:val="a5"/>
    <w:uiPriority w:val="99"/>
    <w:rsid w:val="004E44EB"/>
    <w:pPr>
      <w:spacing w:beforeLines="30" w:afterLines="30"/>
      <w:jc w:val="center"/>
    </w:pPr>
    <w:rPr>
      <w:kern w:val="0"/>
      <w:sz w:val="24"/>
      <w:szCs w:val="20"/>
    </w:rPr>
  </w:style>
  <w:style w:type="paragraph" w:customStyle="1" w:styleId="S4-I-L15-U">
    <w:name w:val="S4-I-L15-U"/>
    <w:basedOn w:val="a5"/>
    <w:uiPriority w:val="99"/>
    <w:rsid w:val="004E44EB"/>
    <w:pPr>
      <w:spacing w:line="360" w:lineRule="auto"/>
    </w:pPr>
    <w:rPr>
      <w:b/>
      <w:i/>
      <w:sz w:val="24"/>
      <w:szCs w:val="24"/>
      <w:u w:val="single"/>
    </w:rPr>
  </w:style>
  <w:style w:type="paragraph" w:customStyle="1" w:styleId="mt">
    <w:name w:val="大表 mt"/>
    <w:basedOn w:val="a5"/>
    <w:uiPriority w:val="99"/>
    <w:rsid w:val="004E44EB"/>
    <w:pPr>
      <w:widowControl/>
      <w:jc w:val="left"/>
    </w:pPr>
    <w:rPr>
      <w:rFonts w:ascii="宋体" w:hAnsi="宋体" w:cs="宋体"/>
      <w:kern w:val="0"/>
      <w:szCs w:val="21"/>
    </w:rPr>
  </w:style>
  <w:style w:type="paragraph" w:customStyle="1" w:styleId="a0">
    <w:name w:val="左对齐的表内文字"/>
    <w:basedOn w:val="a5"/>
    <w:uiPriority w:val="99"/>
    <w:rsid w:val="004E44EB"/>
    <w:pPr>
      <w:numPr>
        <w:numId w:val="9"/>
      </w:numPr>
      <w:tabs>
        <w:tab w:val="clear" w:pos="482"/>
      </w:tabs>
      <w:ind w:left="0" w:firstLine="0"/>
    </w:pPr>
    <w:rPr>
      <w:rFonts w:eastAsia="FangSong_GB2312" w:cs="宋体"/>
      <w:szCs w:val="20"/>
    </w:rPr>
  </w:style>
  <w:style w:type="paragraph" w:customStyle="1" w:styleId="Paragraph2">
    <w:name w:val="Paragraph2"/>
    <w:basedOn w:val="a5"/>
    <w:uiPriority w:val="99"/>
    <w:rsid w:val="004E44EB"/>
    <w:pPr>
      <w:spacing w:before="80" w:afterLines="50"/>
      <w:ind w:left="720"/>
    </w:pPr>
    <w:rPr>
      <w:rFonts w:ascii="宋体"/>
      <w:snapToGrid w:val="0"/>
      <w:color w:val="000000"/>
      <w:kern w:val="0"/>
      <w:szCs w:val="20"/>
      <w:lang w:val="en-AU"/>
    </w:rPr>
  </w:style>
  <w:style w:type="paragraph" w:customStyle="1" w:styleId="2f1">
    <w:name w:val="样式2"/>
    <w:basedOn w:val="20"/>
    <w:uiPriority w:val="99"/>
    <w:rsid w:val="004E44EB"/>
    <w:pPr>
      <w:tabs>
        <w:tab w:val="left" w:pos="576"/>
      </w:tabs>
      <w:spacing w:before="0" w:after="0" w:line="415" w:lineRule="auto"/>
      <w:ind w:left="576" w:hanging="576"/>
    </w:pPr>
    <w:rPr>
      <w:rFonts w:ascii="宋体" w:eastAsia="FangSong_GB2312" w:hAnsi="宋体"/>
      <w:bCs w:val="0"/>
      <w:szCs w:val="20"/>
    </w:rPr>
  </w:style>
  <w:style w:type="paragraph" w:customStyle="1" w:styleId="Body">
    <w:name w:val="Body"/>
    <w:basedOn w:val="a5"/>
    <w:uiPriority w:val="99"/>
    <w:rsid w:val="004E44EB"/>
    <w:pPr>
      <w:widowControl/>
      <w:spacing w:before="120" w:afterLines="50"/>
    </w:pPr>
    <w:rPr>
      <w:rFonts w:ascii="宋体"/>
      <w:snapToGrid w:val="0"/>
      <w:kern w:val="0"/>
      <w:szCs w:val="20"/>
    </w:rPr>
  </w:style>
  <w:style w:type="paragraph" w:customStyle="1" w:styleId="affff">
    <w:name w:val="一级项目符号"/>
    <w:basedOn w:val="a5"/>
    <w:uiPriority w:val="99"/>
    <w:rsid w:val="004E44EB"/>
    <w:pPr>
      <w:widowControl/>
      <w:tabs>
        <w:tab w:val="left" w:pos="482"/>
      </w:tabs>
      <w:spacing w:line="360" w:lineRule="auto"/>
      <w:ind w:left="482" w:hanging="482"/>
    </w:pPr>
    <w:rPr>
      <w:kern w:val="0"/>
      <w:sz w:val="24"/>
      <w:szCs w:val="20"/>
    </w:rPr>
  </w:style>
  <w:style w:type="paragraph" w:customStyle="1" w:styleId="pa-30">
    <w:name w:val="pa-30"/>
    <w:basedOn w:val="a5"/>
    <w:uiPriority w:val="99"/>
    <w:rsid w:val="004E44EB"/>
    <w:pPr>
      <w:widowControl/>
      <w:numPr>
        <w:ilvl w:val="3"/>
        <w:numId w:val="2"/>
      </w:numPr>
      <w:tabs>
        <w:tab w:val="clear" w:pos="2040"/>
      </w:tabs>
      <w:spacing w:before="150" w:after="150"/>
      <w:ind w:left="0" w:firstLine="0"/>
      <w:jc w:val="left"/>
    </w:pPr>
    <w:rPr>
      <w:rFonts w:ascii="宋体" w:hAnsi="宋体" w:cs="宋体"/>
      <w:kern w:val="0"/>
      <w:sz w:val="24"/>
      <w:szCs w:val="24"/>
    </w:rPr>
  </w:style>
  <w:style w:type="paragraph" w:customStyle="1" w:styleId="-111">
    <w:name w:val="彩色列表 - 强调文字颜色 111"/>
    <w:basedOn w:val="a5"/>
    <w:uiPriority w:val="99"/>
    <w:qFormat/>
    <w:rsid w:val="004E44EB"/>
    <w:pPr>
      <w:ind w:firstLineChars="200" w:firstLine="420"/>
    </w:pPr>
  </w:style>
  <w:style w:type="paragraph" w:customStyle="1" w:styleId="Paragraph4">
    <w:name w:val="Paragraph4"/>
    <w:basedOn w:val="a5"/>
    <w:uiPriority w:val="99"/>
    <w:qFormat/>
    <w:rsid w:val="004E44EB"/>
    <w:pPr>
      <w:spacing w:before="80" w:afterLines="50"/>
      <w:ind w:left="2250"/>
    </w:pPr>
    <w:rPr>
      <w:rFonts w:ascii="宋体"/>
      <w:snapToGrid w:val="0"/>
      <w:kern w:val="0"/>
      <w:szCs w:val="20"/>
    </w:rPr>
  </w:style>
  <w:style w:type="paragraph" w:customStyle="1" w:styleId="Style148">
    <w:name w:val="_Style 148"/>
    <w:next w:val="a5"/>
    <w:uiPriority w:val="99"/>
    <w:rsid w:val="004E44EB"/>
    <w:pPr>
      <w:widowControl w:val="0"/>
      <w:jc w:val="both"/>
    </w:pPr>
    <w:rPr>
      <w:rFonts w:ascii="Times New Roman" w:eastAsia="宋体" w:hAnsi="Times New Roman" w:cs="Times New Roman"/>
    </w:rPr>
  </w:style>
  <w:style w:type="paragraph" w:customStyle="1" w:styleId="405">
    <w:name w:val="样式 标题 4 + 段后: 0.5 行"/>
    <w:basedOn w:val="4"/>
    <w:uiPriority w:val="99"/>
    <w:rsid w:val="004E44EB"/>
    <w:pPr>
      <w:keepLines w:val="0"/>
      <w:tabs>
        <w:tab w:val="left" w:pos="2040"/>
      </w:tabs>
      <w:spacing w:before="120" w:afterLines="50" w:line="240" w:lineRule="auto"/>
      <w:ind w:left="2040" w:hanging="420"/>
      <w:jc w:val="left"/>
    </w:pPr>
    <w:rPr>
      <w:rFonts w:ascii="宋体" w:eastAsia="宋体" w:hAnsi="Times New Roman" w:cs="宋体"/>
      <w:snapToGrid w:val="0"/>
      <w:kern w:val="0"/>
      <w:sz w:val="21"/>
      <w:szCs w:val="20"/>
    </w:rPr>
  </w:style>
  <w:style w:type="paragraph" w:customStyle="1" w:styleId="CharCharCharCharCharCharCharCharCharChar">
    <w:name w:val="Char Char Char Char Char Char Char Char Char Char"/>
    <w:basedOn w:val="a5"/>
    <w:uiPriority w:val="99"/>
    <w:rsid w:val="004E44EB"/>
    <w:pPr>
      <w:tabs>
        <w:tab w:val="left" w:pos="360"/>
      </w:tabs>
      <w:ind w:left="480" w:hangingChars="200" w:hanging="480"/>
    </w:pPr>
    <w:rPr>
      <w:rFonts w:ascii="FangSong_GB2312" w:eastAsia="FangSong_GB2312"/>
      <w:b/>
      <w:sz w:val="24"/>
      <w:szCs w:val="24"/>
    </w:rPr>
  </w:style>
  <w:style w:type="paragraph" w:customStyle="1" w:styleId="Style164">
    <w:name w:val="_Style 164"/>
    <w:basedOn w:val="a5"/>
    <w:uiPriority w:val="99"/>
    <w:rsid w:val="004E44EB"/>
    <w:rPr>
      <w:szCs w:val="20"/>
    </w:rPr>
  </w:style>
  <w:style w:type="paragraph" w:customStyle="1" w:styleId="affff0">
    <w:name w:val="标准书脚_奇数页"/>
    <w:uiPriority w:val="99"/>
    <w:rsid w:val="004E44EB"/>
    <w:pPr>
      <w:spacing w:before="120"/>
      <w:jc w:val="right"/>
    </w:pPr>
    <w:rPr>
      <w:rFonts w:ascii="Times New Roman" w:eastAsia="宋体" w:hAnsi="Times New Roman" w:cs="Times New Roman"/>
      <w:kern w:val="0"/>
      <w:sz w:val="18"/>
      <w:szCs w:val="20"/>
    </w:rPr>
  </w:style>
  <w:style w:type="paragraph" w:customStyle="1" w:styleId="a80">
    <w:name w:val="a8"/>
    <w:basedOn w:val="a5"/>
    <w:uiPriority w:val="99"/>
    <w:rsid w:val="004E44EB"/>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MMTitle">
    <w:name w:val="MM Title"/>
    <w:basedOn w:val="af2"/>
    <w:uiPriority w:val="99"/>
    <w:rsid w:val="004E44EB"/>
    <w:rPr>
      <w:rFonts w:ascii="Calibri" w:hAnsi="Calibri" w:cs="Arial"/>
      <w:b w:val="0"/>
      <w:sz w:val="18"/>
    </w:rPr>
  </w:style>
  <w:style w:type="paragraph" w:customStyle="1" w:styleId="ParaCharCharChar">
    <w:name w:val="默认段落字体 Para Char Char Char"/>
    <w:basedOn w:val="a5"/>
    <w:uiPriority w:val="99"/>
    <w:rsid w:val="004E44EB"/>
    <w:rPr>
      <w:szCs w:val="24"/>
    </w:rPr>
  </w:style>
  <w:style w:type="paragraph" w:customStyle="1" w:styleId="1e">
    <w:name w:val="文档结构图1"/>
    <w:basedOn w:val="a5"/>
    <w:uiPriority w:val="99"/>
    <w:rsid w:val="004E44EB"/>
    <w:rPr>
      <w:rFonts w:ascii="宋体"/>
      <w:kern w:val="0"/>
      <w:sz w:val="18"/>
      <w:szCs w:val="18"/>
    </w:rPr>
  </w:style>
  <w:style w:type="paragraph" w:customStyle="1" w:styleId="02024">
    <w:name w:val="样式 正文 段落文字 + 宋体 小四 左侧:  0 厘米 首行缩进:  2 字符 段后: 0 磅 行距: 固定值 24..."/>
    <w:basedOn w:val="a5"/>
    <w:uiPriority w:val="99"/>
    <w:rsid w:val="004E44EB"/>
    <w:pPr>
      <w:spacing w:line="480" w:lineRule="exact"/>
      <w:ind w:firstLineChars="200" w:firstLine="480"/>
    </w:pPr>
    <w:rPr>
      <w:rFonts w:ascii="宋体" w:hAnsi="宋体" w:cs="宋体"/>
      <w:sz w:val="24"/>
      <w:szCs w:val="20"/>
    </w:rPr>
  </w:style>
  <w:style w:type="paragraph" w:customStyle="1" w:styleId="3CharCharChar">
    <w:name w:val="样式 样式3 + 宋体 五号 Char Char Char"/>
    <w:basedOn w:val="a5"/>
    <w:uiPriority w:val="99"/>
    <w:rsid w:val="004E44EB"/>
    <w:pPr>
      <w:keepNext/>
      <w:keepLines/>
      <w:tabs>
        <w:tab w:val="left" w:pos="1050"/>
      </w:tabs>
      <w:ind w:left="1050" w:hanging="450"/>
      <w:jc w:val="left"/>
      <w:outlineLvl w:val="7"/>
    </w:pPr>
    <w:rPr>
      <w:rFonts w:ascii="宋体" w:hAnsi="宋体"/>
      <w:b/>
      <w:bCs/>
      <w:szCs w:val="24"/>
    </w:rPr>
  </w:style>
  <w:style w:type="paragraph" w:customStyle="1" w:styleId="affff1">
    <w:name w:val="表内文字"/>
    <w:basedOn w:val="a5"/>
    <w:uiPriority w:val="99"/>
    <w:rsid w:val="004E44EB"/>
    <w:pPr>
      <w:tabs>
        <w:tab w:val="left" w:pos="1418"/>
      </w:tabs>
      <w:spacing w:line="360" w:lineRule="auto"/>
      <w:jc w:val="center"/>
    </w:pPr>
    <w:rPr>
      <w:rFonts w:ascii="FangSong_GB2312" w:eastAsia="FangSong_GB2312"/>
      <w:spacing w:val="-20"/>
      <w:kern w:val="0"/>
      <w:sz w:val="24"/>
      <w:szCs w:val="24"/>
    </w:rPr>
  </w:style>
  <w:style w:type="paragraph" w:customStyle="1" w:styleId="CharChar1CharCharCharCharCharChar">
    <w:name w:val="Char Char1 Char Char Char Char Char Char"/>
    <w:basedOn w:val="a5"/>
    <w:uiPriority w:val="99"/>
    <w:rsid w:val="004E44EB"/>
    <w:rPr>
      <w:sz w:val="36"/>
      <w:szCs w:val="24"/>
    </w:rPr>
  </w:style>
  <w:style w:type="paragraph" w:customStyle="1" w:styleId="Char3CharCharChar">
    <w:name w:val="Char3 Char Char Char"/>
    <w:basedOn w:val="a5"/>
    <w:uiPriority w:val="99"/>
    <w:rsid w:val="004E44EB"/>
    <w:pPr>
      <w:widowControl/>
      <w:spacing w:after="160" w:line="240" w:lineRule="exact"/>
      <w:jc w:val="left"/>
    </w:pPr>
    <w:rPr>
      <w:rFonts w:ascii="Verdana" w:hAnsi="Verdana"/>
      <w:kern w:val="0"/>
      <w:sz w:val="20"/>
      <w:szCs w:val="20"/>
      <w:lang w:eastAsia="en-US"/>
    </w:rPr>
  </w:style>
  <w:style w:type="paragraph" w:customStyle="1" w:styleId="Affff2">
    <w:name w:val="A正文小四"/>
    <w:basedOn w:val="a5"/>
    <w:uiPriority w:val="99"/>
    <w:qFormat/>
    <w:rsid w:val="004E44EB"/>
    <w:pPr>
      <w:spacing w:line="360" w:lineRule="auto"/>
      <w:ind w:firstLineChars="200" w:firstLine="200"/>
    </w:pPr>
    <w:rPr>
      <w:sz w:val="24"/>
      <w:szCs w:val="24"/>
    </w:rPr>
  </w:style>
  <w:style w:type="paragraph" w:customStyle="1" w:styleId="11CharCharCharCharCharCharCharCharCharCharCharCharCharCharCharCharChar">
    <w:name w:val="样式 标题 1 + 五号1 Char Char Char Char Char Char Char Char Char Char Char Char Char Char Char Char Char"/>
    <w:basedOn w:val="10"/>
    <w:uiPriority w:val="99"/>
    <w:rsid w:val="004E44EB"/>
    <w:pPr>
      <w:spacing w:before="0" w:after="0" w:line="480" w:lineRule="auto"/>
    </w:pPr>
    <w:rPr>
      <w:sz w:val="21"/>
    </w:rPr>
  </w:style>
  <w:style w:type="paragraph" w:customStyle="1" w:styleId="110">
    <w:name w:val="无间隔11"/>
    <w:uiPriority w:val="99"/>
    <w:qFormat/>
    <w:rsid w:val="004E44EB"/>
    <w:pPr>
      <w:widowControl w:val="0"/>
      <w:jc w:val="both"/>
    </w:pPr>
    <w:rPr>
      <w:rFonts w:ascii="Times New Roman" w:eastAsia="宋体" w:hAnsi="Times New Roman" w:cs="Times New Roman"/>
      <w:sz w:val="24"/>
      <w:szCs w:val="24"/>
    </w:rPr>
  </w:style>
  <w:style w:type="paragraph" w:customStyle="1" w:styleId="1f">
    <w:name w:val="标准标题1"/>
    <w:basedOn w:val="10"/>
    <w:uiPriority w:val="99"/>
    <w:rsid w:val="004E44EB"/>
    <w:pPr>
      <w:pageBreakBefore/>
      <w:tabs>
        <w:tab w:val="left" w:pos="1080"/>
      </w:tabs>
      <w:ind w:left="425" w:hanging="425"/>
    </w:pPr>
    <w:rPr>
      <w:rFonts w:eastAsia="FangSong_GB2312"/>
      <w:sz w:val="32"/>
    </w:rPr>
  </w:style>
  <w:style w:type="paragraph" w:customStyle="1" w:styleId="msolistparagraph0">
    <w:name w:val="msolistparagraph"/>
    <w:basedOn w:val="a5"/>
    <w:uiPriority w:val="99"/>
    <w:rsid w:val="004E44EB"/>
    <w:pPr>
      <w:ind w:firstLineChars="200" w:firstLine="420"/>
    </w:pPr>
  </w:style>
  <w:style w:type="paragraph" w:customStyle="1" w:styleId="paracharcharcharcharcharcharcharcharchar1charcharcharchar">
    <w:name w:val="paracharcharcharcharcharcharcharcharchar1charcharcharchar"/>
    <w:basedOn w:val="a5"/>
    <w:uiPriority w:val="99"/>
    <w:rsid w:val="004E44EB"/>
    <w:pPr>
      <w:widowControl/>
      <w:spacing w:before="100" w:beforeAutospacing="1" w:after="100" w:afterAutospacing="1"/>
      <w:jc w:val="left"/>
    </w:pPr>
    <w:rPr>
      <w:rFonts w:ascii="宋体" w:hAnsi="宋体" w:cs="宋体"/>
      <w:kern w:val="0"/>
      <w:sz w:val="24"/>
      <w:szCs w:val="24"/>
    </w:rPr>
  </w:style>
  <w:style w:type="paragraph" w:customStyle="1" w:styleId="af17cgridlangnp1033langf">
    <w:name w:val="af17cgridlangnp1033langf"/>
    <w:uiPriority w:val="99"/>
    <w:rsid w:val="004E44EB"/>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4ChapterXXXX051">
    <w:name w:val="样式 标题 4Chapter X.X.X.X. + 段后: 0.5 行1"/>
    <w:basedOn w:val="405"/>
    <w:uiPriority w:val="99"/>
    <w:rsid w:val="004E44EB"/>
    <w:pPr>
      <w:numPr>
        <w:ilvl w:val="2"/>
        <w:numId w:val="3"/>
      </w:numPr>
      <w:tabs>
        <w:tab w:val="left" w:pos="864"/>
      </w:tabs>
      <w:ind w:left="864" w:hanging="864"/>
    </w:pPr>
  </w:style>
  <w:style w:type="paragraph" w:customStyle="1" w:styleId="105">
    <w:name w:val="样式 左侧:  1 厘米 段后: 0.5 行"/>
    <w:basedOn w:val="a5"/>
    <w:uiPriority w:val="99"/>
    <w:rsid w:val="004E44EB"/>
    <w:pPr>
      <w:spacing w:afterLines="50"/>
      <w:ind w:firstLine="425"/>
      <w:jc w:val="left"/>
    </w:pPr>
    <w:rPr>
      <w:rFonts w:ascii="宋体" w:cs="宋体"/>
      <w:snapToGrid w:val="0"/>
      <w:kern w:val="0"/>
      <w:szCs w:val="20"/>
    </w:rPr>
  </w:style>
  <w:style w:type="paragraph" w:customStyle="1" w:styleId="45">
    <w:name w:val="样式 标题 4"/>
    <w:basedOn w:val="4ChapterXXXX051"/>
    <w:next w:val="affff3"/>
    <w:uiPriority w:val="99"/>
    <w:rsid w:val="004E44EB"/>
    <w:pPr>
      <w:numPr>
        <w:ilvl w:val="0"/>
        <w:numId w:val="0"/>
      </w:numPr>
      <w:tabs>
        <w:tab w:val="clear" w:pos="864"/>
        <w:tab w:val="left" w:pos="2100"/>
      </w:tabs>
      <w:ind w:left="2100" w:hanging="420"/>
    </w:pPr>
  </w:style>
  <w:style w:type="paragraph" w:customStyle="1" w:styleId="affff3">
    <w:name w:val="样式 正文"/>
    <w:basedOn w:val="a5"/>
    <w:next w:val="a5"/>
    <w:uiPriority w:val="99"/>
    <w:rsid w:val="004E44EB"/>
    <w:pPr>
      <w:spacing w:afterLines="50"/>
      <w:jc w:val="left"/>
    </w:pPr>
    <w:rPr>
      <w:rFonts w:ascii="宋体" w:cs="宋体"/>
      <w:snapToGrid w:val="0"/>
      <w:kern w:val="0"/>
      <w:szCs w:val="20"/>
    </w:rPr>
  </w:style>
  <w:style w:type="paragraph" w:customStyle="1" w:styleId="46">
    <w:name w:val="最新标题4"/>
    <w:basedOn w:val="45"/>
    <w:next w:val="a5"/>
    <w:uiPriority w:val="99"/>
    <w:rsid w:val="004E44EB"/>
    <w:pPr>
      <w:tabs>
        <w:tab w:val="clear" w:pos="2100"/>
      </w:tabs>
      <w:ind w:left="0" w:firstLine="0"/>
    </w:pPr>
  </w:style>
  <w:style w:type="paragraph" w:customStyle="1" w:styleId="CM12">
    <w:name w:val="CM12"/>
    <w:basedOn w:val="Default"/>
    <w:next w:val="Default"/>
    <w:uiPriority w:val="99"/>
    <w:rsid w:val="004E44EB"/>
    <w:pPr>
      <w:spacing w:line="468" w:lineRule="atLeast"/>
    </w:pPr>
    <w:rPr>
      <w:rFonts w:ascii="宋体" w:eastAsia="宋体" w:cs="Times New Roman"/>
      <w:color w:val="auto"/>
    </w:rPr>
  </w:style>
  <w:style w:type="paragraph" w:customStyle="1" w:styleId="3ChapterXXX050505">
    <w:name w:val="样式 样式 样式 标题 3Chapter X.X.X. + 段后: 0.5 行 + 段后: 0.5 行 + 段后: 0.5 行"/>
    <w:basedOn w:val="3ChapterXXX0505"/>
    <w:uiPriority w:val="99"/>
    <w:rsid w:val="004E44EB"/>
    <w:pPr>
      <w:spacing w:afterLines="0"/>
    </w:pPr>
  </w:style>
  <w:style w:type="paragraph" w:customStyle="1" w:styleId="ParaCharCharCharCharCharCharCharCharChar1CharCharCharChar0">
    <w:name w:val="默认段落字体 Para Char Char Char Char Char Char Char Char Char1 Char Char Char Char"/>
    <w:basedOn w:val="a5"/>
    <w:uiPriority w:val="99"/>
    <w:rsid w:val="004E44EB"/>
    <w:rPr>
      <w:rFonts w:ascii="Tahoma" w:hAnsi="Tahoma"/>
      <w:sz w:val="24"/>
      <w:szCs w:val="20"/>
    </w:rPr>
  </w:style>
  <w:style w:type="paragraph" w:customStyle="1" w:styleId="2ChapterXXStatementh22Header2l2Level2Headhea1">
    <w:name w:val="样式 标题 2Chapter X.X. Statementh22Header 2l2Level 2 Headhea...1"/>
    <w:basedOn w:val="30"/>
    <w:uiPriority w:val="99"/>
    <w:rsid w:val="004E44EB"/>
    <w:pPr>
      <w:keepLines w:val="0"/>
      <w:spacing w:before="120" w:afterLines="50" w:line="240" w:lineRule="auto"/>
      <w:jc w:val="left"/>
    </w:pPr>
    <w:rPr>
      <w:rFonts w:ascii="宋体" w:cs="宋体"/>
      <w:snapToGrid w:val="0"/>
      <w:kern w:val="0"/>
      <w:sz w:val="24"/>
      <w:szCs w:val="20"/>
    </w:rPr>
  </w:style>
  <w:style w:type="paragraph" w:customStyle="1" w:styleId="f65656512">
    <w:name w:val="f656565_12"/>
    <w:basedOn w:val="a5"/>
    <w:uiPriority w:val="99"/>
    <w:rsid w:val="004E44EB"/>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Char1CharCharChar">
    <w:name w:val="Char1 Char Char Char"/>
    <w:basedOn w:val="a5"/>
    <w:uiPriority w:val="99"/>
    <w:rsid w:val="004E44EB"/>
    <w:rPr>
      <w:rFonts w:ascii="Tahoma" w:hAnsi="Tahoma"/>
      <w:sz w:val="24"/>
      <w:szCs w:val="20"/>
    </w:rPr>
  </w:style>
  <w:style w:type="paragraph" w:customStyle="1" w:styleId="affff4">
    <w:name w:val="缺省文本"/>
    <w:basedOn w:val="a5"/>
    <w:uiPriority w:val="99"/>
    <w:rsid w:val="004E44EB"/>
    <w:pPr>
      <w:autoSpaceDE w:val="0"/>
      <w:autoSpaceDN w:val="0"/>
      <w:adjustRightInd w:val="0"/>
      <w:jc w:val="left"/>
    </w:pPr>
    <w:rPr>
      <w:kern w:val="0"/>
      <w:sz w:val="24"/>
      <w:szCs w:val="20"/>
    </w:rPr>
  </w:style>
  <w:style w:type="paragraph" w:customStyle="1" w:styleId="Char17">
    <w:name w:val="Char1"/>
    <w:basedOn w:val="a5"/>
    <w:uiPriority w:val="99"/>
    <w:rsid w:val="004E44EB"/>
    <w:pPr>
      <w:spacing w:beforeLines="20" w:afterLines="20"/>
    </w:pPr>
    <w:rPr>
      <w:rFonts w:ascii="楷体_GB2312" w:eastAsia="楷体_GB2312" w:hAnsi="宋体" w:cs="Arial"/>
      <w:kern w:val="0"/>
      <w:sz w:val="24"/>
      <w:szCs w:val="24"/>
    </w:rPr>
  </w:style>
  <w:style w:type="paragraph" w:customStyle="1" w:styleId="NewNew">
    <w:name w:val="正文文本 New New"/>
    <w:basedOn w:val="NewNewNewNewNewNew"/>
    <w:uiPriority w:val="99"/>
    <w:rsid w:val="004E44EB"/>
    <w:pPr>
      <w:spacing w:after="120"/>
    </w:pPr>
    <w:rPr>
      <w:sz w:val="28"/>
      <w:szCs w:val="24"/>
    </w:rPr>
  </w:style>
  <w:style w:type="paragraph" w:customStyle="1" w:styleId="NewNewNewNewNewNew">
    <w:name w:val="正文 New New New New New New"/>
    <w:uiPriority w:val="99"/>
    <w:rsid w:val="004E44EB"/>
    <w:pPr>
      <w:widowControl w:val="0"/>
      <w:jc w:val="both"/>
    </w:pPr>
    <w:rPr>
      <w:rFonts w:ascii="Times New Roman" w:eastAsia="宋体" w:hAnsi="Times New Roman" w:cs="Times New Roman"/>
    </w:rPr>
  </w:style>
  <w:style w:type="paragraph" w:customStyle="1" w:styleId="affff5">
    <w:name w:val="段(正文）"/>
    <w:uiPriority w:val="99"/>
    <w:rsid w:val="004E44EB"/>
    <w:pPr>
      <w:autoSpaceDE w:val="0"/>
      <w:autoSpaceDN w:val="0"/>
      <w:ind w:firstLine="420"/>
      <w:jc w:val="both"/>
    </w:pPr>
    <w:rPr>
      <w:rFonts w:ascii="宋体" w:eastAsia="宋体" w:hAnsi="Times New Roman" w:cs="Times New Roman"/>
      <w:kern w:val="0"/>
      <w:szCs w:val="20"/>
    </w:rPr>
  </w:style>
  <w:style w:type="paragraph" w:customStyle="1" w:styleId="affff6">
    <w:name w:val="文档正文"/>
    <w:basedOn w:val="a5"/>
    <w:uiPriority w:val="99"/>
    <w:rsid w:val="004E44EB"/>
    <w:pPr>
      <w:adjustRightInd w:val="0"/>
      <w:spacing w:line="440" w:lineRule="exact"/>
      <w:ind w:firstLine="567"/>
      <w:textAlignment w:val="baseline"/>
    </w:pPr>
    <w:rPr>
      <w:rFonts w:ascii="Arial Narrow" w:hAnsi="Arial Narrow"/>
      <w:kern w:val="0"/>
      <w:sz w:val="24"/>
      <w:szCs w:val="24"/>
    </w:rPr>
  </w:style>
  <w:style w:type="paragraph" w:customStyle="1" w:styleId="aa0">
    <w:name w:val="aa"/>
    <w:basedOn w:val="a5"/>
    <w:uiPriority w:val="99"/>
    <w:rsid w:val="004E44EB"/>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60">
    <w:name w:val="标题6"/>
    <w:basedOn w:val="a5"/>
    <w:next w:val="10"/>
    <w:uiPriority w:val="99"/>
    <w:rsid w:val="004E44EB"/>
    <w:pPr>
      <w:widowControl/>
      <w:snapToGrid w:val="0"/>
      <w:spacing w:beforeLines="50" w:afterLines="50" w:line="520" w:lineRule="atLeast"/>
      <w:ind w:firstLineChars="200" w:firstLine="200"/>
    </w:pPr>
    <w:rPr>
      <w:rFonts w:cs="Arial"/>
      <w:b/>
      <w:sz w:val="24"/>
      <w:szCs w:val="24"/>
    </w:rPr>
  </w:style>
  <w:style w:type="paragraph" w:customStyle="1" w:styleId="affff7">
    <w:name w:val="正文段"/>
    <w:basedOn w:val="a5"/>
    <w:qFormat/>
    <w:rsid w:val="004E44EB"/>
    <w:pPr>
      <w:widowControl/>
      <w:snapToGrid w:val="0"/>
      <w:spacing w:afterLines="50"/>
      <w:ind w:firstLineChars="200" w:firstLine="200"/>
    </w:pPr>
    <w:rPr>
      <w:kern w:val="0"/>
      <w:sz w:val="24"/>
      <w:szCs w:val="20"/>
    </w:rPr>
  </w:style>
  <w:style w:type="paragraph" w:customStyle="1" w:styleId="2f2">
    <w:name w:val="无间隔2"/>
    <w:uiPriority w:val="99"/>
    <w:rsid w:val="004E44EB"/>
    <w:rPr>
      <w:rFonts w:ascii="Times New Roman" w:eastAsia="Times New Roman" w:hAnsi="Times New Roman" w:cs="Times New Roman"/>
      <w:sz w:val="22"/>
    </w:rPr>
  </w:style>
  <w:style w:type="paragraph" w:customStyle="1" w:styleId="affff8">
    <w:name w:val="段"/>
    <w:uiPriority w:val="99"/>
    <w:rsid w:val="004E44EB"/>
    <w:pPr>
      <w:autoSpaceDE w:val="0"/>
      <w:autoSpaceDN w:val="0"/>
      <w:ind w:firstLineChars="200" w:firstLine="200"/>
      <w:jc w:val="both"/>
    </w:pPr>
    <w:rPr>
      <w:rFonts w:ascii="宋体" w:eastAsia="宋体" w:hAnsi="Times New Roman" w:cs="Times New Roman"/>
      <w:kern w:val="0"/>
      <w:szCs w:val="20"/>
    </w:rPr>
  </w:style>
  <w:style w:type="paragraph" w:customStyle="1" w:styleId="Charff2">
    <w:name w:val="Char"/>
    <w:basedOn w:val="a5"/>
    <w:uiPriority w:val="99"/>
    <w:rsid w:val="004E44EB"/>
    <w:rPr>
      <w:rFonts w:ascii="FangSong_GB2312" w:eastAsia="FangSong_GB2312"/>
      <w:b/>
      <w:sz w:val="32"/>
      <w:szCs w:val="32"/>
    </w:rPr>
  </w:style>
  <w:style w:type="paragraph" w:customStyle="1" w:styleId="flType">
    <w:name w:val="flType"/>
    <w:basedOn w:val="a5"/>
    <w:uiPriority w:val="99"/>
    <w:rsid w:val="004E44EB"/>
    <w:pPr>
      <w:adjustRightInd w:val="0"/>
      <w:spacing w:before="560" w:after="120" w:line="360" w:lineRule="atLeast"/>
      <w:jc w:val="center"/>
      <w:textAlignment w:val="baseline"/>
    </w:pPr>
    <w:rPr>
      <w:rFonts w:ascii="Arial" w:eastAsia="黑体"/>
      <w:kern w:val="0"/>
      <w:sz w:val="28"/>
      <w:szCs w:val="20"/>
    </w:rPr>
  </w:style>
  <w:style w:type="paragraph" w:customStyle="1" w:styleId="affff9">
    <w:name w:val="小四正文"/>
    <w:basedOn w:val="a5"/>
    <w:uiPriority w:val="99"/>
    <w:rsid w:val="004E44EB"/>
    <w:pPr>
      <w:spacing w:line="360" w:lineRule="auto"/>
      <w:ind w:firstLineChars="200" w:firstLine="200"/>
    </w:pPr>
    <w:rPr>
      <w:rFonts w:eastAsia="FangSong_GB2312" w:cs="宋体"/>
      <w:sz w:val="24"/>
      <w:szCs w:val="24"/>
    </w:rPr>
  </w:style>
  <w:style w:type="paragraph" w:customStyle="1" w:styleId="CharChar1Char">
    <w:name w:val="Char Char1 Char"/>
    <w:basedOn w:val="a5"/>
    <w:uiPriority w:val="99"/>
    <w:rsid w:val="004E44EB"/>
    <w:rPr>
      <w:rFonts w:ascii="FangSong_GB2312" w:eastAsia="FangSong_GB2312"/>
      <w:b/>
      <w:sz w:val="32"/>
      <w:szCs w:val="32"/>
    </w:rPr>
  </w:style>
  <w:style w:type="paragraph" w:customStyle="1" w:styleId="Web">
    <w:name w:val="普通 (Web)"/>
    <w:basedOn w:val="a5"/>
    <w:uiPriority w:val="99"/>
    <w:rsid w:val="004E44EB"/>
    <w:pPr>
      <w:widowControl/>
      <w:spacing w:before="100" w:beforeAutospacing="1" w:after="100" w:afterAutospacing="1"/>
      <w:jc w:val="left"/>
    </w:pPr>
    <w:rPr>
      <w:rFonts w:ascii="宋体" w:hAnsi="宋体"/>
      <w:kern w:val="0"/>
      <w:sz w:val="24"/>
      <w:szCs w:val="20"/>
    </w:rPr>
  </w:style>
  <w:style w:type="paragraph" w:customStyle="1" w:styleId="affffa">
    <w:name w:val="公司名"/>
    <w:basedOn w:val="a5"/>
    <w:next w:val="a5"/>
    <w:uiPriority w:val="99"/>
    <w:rsid w:val="004E44EB"/>
    <w:pPr>
      <w:widowControl/>
      <w:spacing w:before="420" w:after="60" w:line="320" w:lineRule="exact"/>
      <w:jc w:val="left"/>
    </w:pPr>
    <w:rPr>
      <w:rFonts w:ascii="Garamond" w:hAnsi="Garamond"/>
      <w:caps/>
      <w:kern w:val="36"/>
      <w:sz w:val="38"/>
      <w:szCs w:val="20"/>
      <w:lang w:bidi="he-IL"/>
    </w:rPr>
  </w:style>
  <w:style w:type="paragraph" w:customStyle="1" w:styleId="CharChar110">
    <w:name w:val="Char Char11"/>
    <w:basedOn w:val="a5"/>
    <w:uiPriority w:val="99"/>
    <w:rsid w:val="004E44EB"/>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38">
    <w:name w:val="标题 3 （加黑）"/>
    <w:basedOn w:val="30"/>
    <w:uiPriority w:val="99"/>
    <w:rsid w:val="004E44EB"/>
    <w:pPr>
      <w:keepNext w:val="0"/>
      <w:spacing w:before="120" w:after="120" w:line="413" w:lineRule="auto"/>
      <w:ind w:left="354" w:hangingChars="150" w:hanging="354"/>
    </w:pPr>
    <w:rPr>
      <w:rFonts w:ascii="Times New Roman" w:hAnsi="Times New Roman"/>
      <w:bCs w:val="0"/>
      <w:sz w:val="24"/>
      <w:szCs w:val="20"/>
    </w:rPr>
  </w:style>
  <w:style w:type="paragraph" w:customStyle="1" w:styleId="39">
    <w:name w:val="样式 标题 3"/>
    <w:basedOn w:val="30"/>
    <w:next w:val="46"/>
    <w:uiPriority w:val="99"/>
    <w:rsid w:val="004E44EB"/>
    <w:pPr>
      <w:keepLines w:val="0"/>
      <w:spacing w:before="120" w:afterLines="50" w:line="240" w:lineRule="auto"/>
      <w:jc w:val="left"/>
    </w:pPr>
    <w:rPr>
      <w:rFonts w:ascii="宋体" w:cs="宋体"/>
      <w:snapToGrid w:val="0"/>
      <w:kern w:val="0"/>
      <w:sz w:val="24"/>
      <w:szCs w:val="20"/>
    </w:rPr>
  </w:style>
  <w:style w:type="paragraph" w:customStyle="1" w:styleId="Bullet">
    <w:name w:val="Bullet"/>
    <w:basedOn w:val="a5"/>
    <w:uiPriority w:val="99"/>
    <w:rsid w:val="004E44EB"/>
    <w:pPr>
      <w:widowControl/>
      <w:tabs>
        <w:tab w:val="left" w:pos="720"/>
        <w:tab w:val="left" w:pos="964"/>
      </w:tabs>
      <w:spacing w:before="120" w:afterLines="50"/>
      <w:ind w:left="720" w:right="360" w:hanging="482"/>
    </w:pPr>
    <w:rPr>
      <w:rFonts w:ascii="宋体"/>
      <w:snapToGrid w:val="0"/>
      <w:kern w:val="0"/>
      <w:szCs w:val="20"/>
    </w:rPr>
  </w:style>
  <w:style w:type="paragraph" w:customStyle="1" w:styleId="Charff3">
    <w:name w:val="文档正文 Char"/>
    <w:basedOn w:val="a5"/>
    <w:uiPriority w:val="99"/>
    <w:rsid w:val="004E44EB"/>
    <w:pPr>
      <w:adjustRightInd w:val="0"/>
      <w:spacing w:line="500" w:lineRule="atLeast"/>
      <w:ind w:firstLine="567"/>
    </w:pPr>
    <w:rPr>
      <w:rFonts w:ascii="FangSong_GB2312" w:eastAsia="FangSong_GB2312" w:hint="eastAsia"/>
      <w:sz w:val="28"/>
      <w:szCs w:val="24"/>
    </w:rPr>
  </w:style>
  <w:style w:type="paragraph" w:customStyle="1" w:styleId="CharChar1CharCharCharCharCharCharCharCharCharCharCharCharCharChar">
    <w:name w:val="Char Char1 Char Char Char Char Char Char Char Char Char Char Char Char Char Char"/>
    <w:basedOn w:val="a5"/>
    <w:uiPriority w:val="99"/>
    <w:rsid w:val="004E44EB"/>
    <w:pPr>
      <w:widowControl/>
      <w:spacing w:after="160" w:line="240" w:lineRule="exact"/>
      <w:jc w:val="left"/>
    </w:pPr>
    <w:rPr>
      <w:szCs w:val="20"/>
    </w:rPr>
  </w:style>
  <w:style w:type="paragraph" w:customStyle="1" w:styleId="05">
    <w:name w:val="样式 三号 加粗 段后: 0.5 行"/>
    <w:basedOn w:val="a5"/>
    <w:uiPriority w:val="99"/>
    <w:rsid w:val="004E44EB"/>
    <w:pPr>
      <w:spacing w:afterLines="50"/>
      <w:jc w:val="left"/>
    </w:pPr>
    <w:rPr>
      <w:rFonts w:ascii="宋体" w:cs="宋体"/>
      <w:b/>
      <w:bCs/>
      <w:snapToGrid w:val="0"/>
      <w:kern w:val="0"/>
      <w:sz w:val="32"/>
      <w:szCs w:val="20"/>
    </w:rPr>
  </w:style>
  <w:style w:type="paragraph" w:customStyle="1" w:styleId="61">
    <w:name w:val="样式6"/>
    <w:basedOn w:val="a5"/>
    <w:uiPriority w:val="99"/>
    <w:rsid w:val="004E44EB"/>
    <w:pPr>
      <w:adjustRightInd w:val="0"/>
      <w:spacing w:beforeLines="50" w:afterLines="50"/>
      <w:ind w:firstLine="669"/>
      <w:textAlignment w:val="baseline"/>
    </w:pPr>
    <w:rPr>
      <w:rFonts w:ascii="宋体" w:hAnsi="宋体"/>
      <w:kern w:val="0"/>
      <w:sz w:val="28"/>
      <w:szCs w:val="20"/>
    </w:rPr>
  </w:style>
  <w:style w:type="paragraph" w:customStyle="1" w:styleId="15225">
    <w:name w:val="样式 小四 行距: 1.5 倍行距 首行缩进:  2.25 字符"/>
    <w:basedOn w:val="a5"/>
    <w:uiPriority w:val="99"/>
    <w:qFormat/>
    <w:rsid w:val="004E44EB"/>
    <w:pPr>
      <w:numPr>
        <w:ilvl w:val="4"/>
        <w:numId w:val="10"/>
      </w:numPr>
      <w:tabs>
        <w:tab w:val="clear" w:pos="2040"/>
        <w:tab w:val="left" w:pos="360"/>
        <w:tab w:val="left" w:pos="704"/>
      </w:tabs>
      <w:spacing w:line="360" w:lineRule="auto"/>
      <w:ind w:left="0" w:firstLine="0"/>
    </w:pPr>
    <w:rPr>
      <w:rFonts w:ascii="宋体" w:hAnsi="宋体"/>
      <w:spacing w:val="-8"/>
      <w:sz w:val="24"/>
      <w:szCs w:val="20"/>
    </w:rPr>
  </w:style>
  <w:style w:type="paragraph" w:customStyle="1" w:styleId="S4-L15-C">
    <w:name w:val="S4-L15-C"/>
    <w:basedOn w:val="a5"/>
    <w:uiPriority w:val="99"/>
    <w:rsid w:val="004E44EB"/>
    <w:pPr>
      <w:spacing w:after="120" w:line="360" w:lineRule="auto"/>
      <w:jc w:val="center"/>
    </w:pPr>
    <w:rPr>
      <w:szCs w:val="21"/>
    </w:rPr>
  </w:style>
  <w:style w:type="paragraph" w:customStyle="1" w:styleId="1f0">
    <w:name w:val="正文1"/>
    <w:basedOn w:val="afb"/>
    <w:next w:val="a5"/>
    <w:uiPriority w:val="99"/>
    <w:rsid w:val="004E44EB"/>
    <w:pPr>
      <w:shd w:val="clear" w:color="auto" w:fill="000080"/>
    </w:pPr>
    <w:rPr>
      <w:rFonts w:ascii="Tahoma" w:hAnsi="Tahoma" w:cs="Tahoma"/>
      <w:kern w:val="0"/>
      <w:szCs w:val="24"/>
    </w:rPr>
  </w:style>
  <w:style w:type="paragraph" w:customStyle="1" w:styleId="FigureDescription">
    <w:name w:val="Figure Description"/>
    <w:next w:val="a5"/>
    <w:uiPriority w:val="99"/>
    <w:rsid w:val="004E44EB"/>
    <w:pPr>
      <w:snapToGrid w:val="0"/>
      <w:spacing w:before="80" w:after="320"/>
      <w:ind w:left="1701"/>
      <w:jc w:val="center"/>
    </w:pPr>
    <w:rPr>
      <w:rFonts w:ascii="Arial" w:eastAsia="黑体" w:hAnsi="Arial" w:cs="Times New Roman"/>
      <w:kern w:val="0"/>
      <w:sz w:val="18"/>
      <w:szCs w:val="20"/>
      <w:lang w:eastAsia="en-US"/>
    </w:rPr>
  </w:style>
  <w:style w:type="paragraph" w:customStyle="1" w:styleId="xl28">
    <w:name w:val="xl28"/>
    <w:basedOn w:val="a5"/>
    <w:uiPriority w:val="99"/>
    <w:rsid w:val="004E44EB"/>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1f1">
    <w:name w:val="正文缩进1"/>
    <w:basedOn w:val="a5"/>
    <w:uiPriority w:val="99"/>
    <w:rsid w:val="004E44EB"/>
    <w:pPr>
      <w:autoSpaceDE w:val="0"/>
      <w:autoSpaceDN w:val="0"/>
      <w:adjustRightInd w:val="0"/>
      <w:spacing w:after="180" w:line="310" w:lineRule="auto"/>
      <w:ind w:firstLine="420"/>
      <w:jc w:val="left"/>
    </w:pPr>
    <w:rPr>
      <w:kern w:val="0"/>
      <w:sz w:val="20"/>
      <w:szCs w:val="20"/>
    </w:rPr>
  </w:style>
  <w:style w:type="paragraph" w:customStyle="1" w:styleId="huide00">
    <w:name w:val="huide00"/>
    <w:basedOn w:val="a5"/>
    <w:uiPriority w:val="99"/>
    <w:rsid w:val="004E44EB"/>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affffb">
    <w:name w:val="段落文字"/>
    <w:basedOn w:val="aff5"/>
    <w:uiPriority w:val="99"/>
    <w:rsid w:val="004E44EB"/>
    <w:pPr>
      <w:spacing w:after="60"/>
      <w:ind w:left="420" w:firstLineChars="200" w:firstLine="200"/>
    </w:pPr>
    <w:rPr>
      <w:rFonts w:ascii="Times New Roman" w:hAnsi="Times New Roman"/>
      <w:szCs w:val="24"/>
    </w:rPr>
  </w:style>
  <w:style w:type="paragraph" w:customStyle="1" w:styleId="S4-B-L15">
    <w:name w:val="S4-B-L15"/>
    <w:basedOn w:val="a5"/>
    <w:uiPriority w:val="99"/>
    <w:rsid w:val="004E44EB"/>
    <w:pPr>
      <w:spacing w:line="360" w:lineRule="auto"/>
    </w:pPr>
    <w:rPr>
      <w:b/>
      <w:bCs/>
      <w:sz w:val="24"/>
      <w:szCs w:val="24"/>
    </w:rPr>
  </w:style>
  <w:style w:type="paragraph" w:customStyle="1" w:styleId="1f2">
    <w:name w:val="批注主题1"/>
    <w:basedOn w:val="afc"/>
    <w:next w:val="afc"/>
    <w:uiPriority w:val="99"/>
    <w:rsid w:val="004E44EB"/>
    <w:rPr>
      <w:b/>
      <w:bCs/>
      <w:kern w:val="0"/>
      <w:sz w:val="20"/>
      <w:szCs w:val="20"/>
    </w:rPr>
  </w:style>
  <w:style w:type="paragraph" w:customStyle="1" w:styleId="TableDescription">
    <w:name w:val="Table Description"/>
    <w:next w:val="a5"/>
    <w:uiPriority w:val="99"/>
    <w:rsid w:val="004E44EB"/>
    <w:pPr>
      <w:keepNext/>
      <w:snapToGrid w:val="0"/>
      <w:spacing w:before="160" w:after="80"/>
      <w:ind w:left="1701"/>
      <w:jc w:val="center"/>
    </w:pPr>
    <w:rPr>
      <w:rFonts w:ascii="Arial" w:eastAsia="黑体" w:hAnsi="Arial" w:cs="Times New Roman"/>
      <w:kern w:val="0"/>
      <w:sz w:val="18"/>
      <w:szCs w:val="20"/>
      <w:lang w:eastAsia="en-US"/>
    </w:rPr>
  </w:style>
  <w:style w:type="paragraph" w:customStyle="1" w:styleId="1f3">
    <w:name w:val="样式 标题1"/>
    <w:basedOn w:val="1050"/>
    <w:next w:val="2f3"/>
    <w:uiPriority w:val="99"/>
    <w:rsid w:val="004E44EB"/>
    <w:pPr>
      <w:tabs>
        <w:tab w:val="left" w:pos="1140"/>
      </w:tabs>
      <w:ind w:left="1140" w:hanging="720"/>
    </w:pPr>
    <w:rPr>
      <w:bCs w:val="0"/>
      <w:sz w:val="32"/>
    </w:rPr>
  </w:style>
  <w:style w:type="paragraph" w:customStyle="1" w:styleId="1050">
    <w:name w:val="样式 标题 1 + 段后: 0.5 行"/>
    <w:basedOn w:val="10"/>
    <w:uiPriority w:val="99"/>
    <w:rsid w:val="004E44EB"/>
    <w:pPr>
      <w:keepLines w:val="0"/>
      <w:spacing w:before="120" w:afterLines="50" w:line="240" w:lineRule="auto"/>
      <w:jc w:val="left"/>
    </w:pPr>
    <w:rPr>
      <w:rFonts w:ascii="宋体" w:cs="宋体"/>
      <w:snapToGrid w:val="0"/>
      <w:kern w:val="0"/>
      <w:sz w:val="28"/>
      <w:szCs w:val="20"/>
    </w:rPr>
  </w:style>
  <w:style w:type="paragraph" w:customStyle="1" w:styleId="2f3">
    <w:name w:val="最新标题2"/>
    <w:basedOn w:val="2f4"/>
    <w:next w:val="3"/>
    <w:uiPriority w:val="99"/>
    <w:rsid w:val="004E44EB"/>
  </w:style>
  <w:style w:type="paragraph" w:customStyle="1" w:styleId="2f4">
    <w:name w:val="样式 标题 2"/>
    <w:basedOn w:val="20"/>
    <w:next w:val="3"/>
    <w:uiPriority w:val="99"/>
    <w:rsid w:val="004E44EB"/>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
    <w:name w:val="最新标题3"/>
    <w:basedOn w:val="39"/>
    <w:next w:val="46"/>
    <w:uiPriority w:val="99"/>
    <w:rsid w:val="004E44EB"/>
    <w:pPr>
      <w:numPr>
        <w:ilvl w:val="2"/>
        <w:numId w:val="11"/>
      </w:numPr>
      <w:tabs>
        <w:tab w:val="clear" w:pos="851"/>
      </w:tabs>
    </w:pPr>
  </w:style>
  <w:style w:type="paragraph" w:customStyle="1" w:styleId="Char21">
    <w:name w:val="Char2"/>
    <w:basedOn w:val="a5"/>
    <w:uiPriority w:val="99"/>
    <w:rsid w:val="004E44EB"/>
    <w:rPr>
      <w:rFonts w:ascii="FangSong_GB2312" w:eastAsia="FangSong_GB2312"/>
      <w:b/>
      <w:sz w:val="32"/>
      <w:szCs w:val="20"/>
    </w:rPr>
  </w:style>
  <w:style w:type="paragraph" w:customStyle="1" w:styleId="CharCharCharCharCharCharChar">
    <w:name w:val="Char Char Char Char Char Char Char"/>
    <w:basedOn w:val="a5"/>
    <w:uiPriority w:val="99"/>
    <w:rsid w:val="004E44EB"/>
    <w:pPr>
      <w:tabs>
        <w:tab w:val="left" w:pos="432"/>
      </w:tabs>
      <w:ind w:left="432" w:hanging="432"/>
    </w:pPr>
    <w:rPr>
      <w:rFonts w:ascii="Tahoma" w:hAnsi="Tahoma"/>
      <w:sz w:val="24"/>
      <w:szCs w:val="20"/>
    </w:rPr>
  </w:style>
  <w:style w:type="paragraph" w:customStyle="1" w:styleId="111">
    <w:name w:val="正文 1.1.1"/>
    <w:basedOn w:val="a5"/>
    <w:next w:val="a5"/>
    <w:uiPriority w:val="99"/>
    <w:rsid w:val="004E44EB"/>
    <w:pPr>
      <w:tabs>
        <w:tab w:val="left" w:pos="851"/>
      </w:tabs>
      <w:outlineLvl w:val="2"/>
    </w:pPr>
    <w:rPr>
      <w:rFonts w:hAnsi="宋体"/>
      <w:color w:val="FF0000"/>
    </w:rPr>
  </w:style>
  <w:style w:type="paragraph" w:customStyle="1" w:styleId="GB2312015">
    <w:name w:val="样式 正文文本缩进 + 仿宋_GB2312 小四 首行缩进:  0 厘米 行距: 1.5 倍行距"/>
    <w:basedOn w:val="af8"/>
    <w:uiPriority w:val="99"/>
    <w:rsid w:val="004E44EB"/>
    <w:pPr>
      <w:spacing w:after="0" w:line="360" w:lineRule="auto"/>
      <w:ind w:leftChars="0" w:left="0"/>
    </w:pPr>
    <w:rPr>
      <w:rFonts w:ascii="FangSong_GB2312" w:eastAsia="新宋体"/>
      <w:sz w:val="24"/>
      <w:szCs w:val="20"/>
    </w:rPr>
  </w:style>
  <w:style w:type="paragraph" w:customStyle="1" w:styleId="2ChapterXXStatementh22Header2l2Level2Headhea">
    <w:name w:val="样式 标题 2Chapter X.X. Statementh22Header 2l2Level 2 Headhea..."/>
    <w:basedOn w:val="20"/>
    <w:uiPriority w:val="99"/>
    <w:rsid w:val="004E44EB"/>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a1">
    <w:name w:val="样式"/>
    <w:basedOn w:val="a5"/>
    <w:uiPriority w:val="99"/>
    <w:rsid w:val="004E44EB"/>
    <w:pPr>
      <w:numPr>
        <w:ilvl w:val="1"/>
        <w:numId w:val="11"/>
      </w:numPr>
      <w:tabs>
        <w:tab w:val="clear" w:pos="851"/>
      </w:tabs>
      <w:autoSpaceDE w:val="0"/>
      <w:autoSpaceDN w:val="0"/>
      <w:snapToGrid w:val="0"/>
      <w:spacing w:before="120" w:after="120" w:line="360" w:lineRule="auto"/>
      <w:jc w:val="left"/>
    </w:pPr>
    <w:rPr>
      <w:rFonts w:ascii="宋体" w:eastAsia="FangSong_GB2312" w:hAnsi="宋体" w:cs="Arial" w:hint="eastAsia"/>
      <w:sz w:val="24"/>
      <w:szCs w:val="20"/>
    </w:rPr>
  </w:style>
  <w:style w:type="paragraph" w:customStyle="1" w:styleId="CharCharCharChar">
    <w:name w:val="Char Char Char Char"/>
    <w:basedOn w:val="a5"/>
    <w:uiPriority w:val="99"/>
    <w:rsid w:val="004E44EB"/>
    <w:pPr>
      <w:widowControl/>
      <w:spacing w:after="160" w:line="240" w:lineRule="exact"/>
      <w:jc w:val="left"/>
    </w:pPr>
    <w:rPr>
      <w:rFonts w:ascii="Arial" w:eastAsia="Times New Roman" w:hAnsi="Arial" w:cs="Verdana"/>
      <w:b/>
      <w:kern w:val="0"/>
      <w:sz w:val="24"/>
      <w:szCs w:val="20"/>
      <w:lang w:eastAsia="en-US"/>
    </w:rPr>
  </w:style>
  <w:style w:type="paragraph" w:customStyle="1" w:styleId="IBM">
    <w:name w:val="IBM 正文"/>
    <w:basedOn w:val="a5"/>
    <w:uiPriority w:val="99"/>
    <w:rsid w:val="004E44EB"/>
    <w:pPr>
      <w:spacing w:line="360" w:lineRule="atLeast"/>
    </w:pPr>
    <w:rPr>
      <w:sz w:val="24"/>
      <w:szCs w:val="20"/>
    </w:rPr>
  </w:style>
  <w:style w:type="paragraph" w:customStyle="1" w:styleId="112">
    <w:name w:val="正文 1.1"/>
    <w:basedOn w:val="a5"/>
    <w:next w:val="111"/>
    <w:uiPriority w:val="99"/>
    <w:rsid w:val="004E44EB"/>
    <w:pPr>
      <w:ind w:left="980" w:hangingChars="350" w:hanging="980"/>
      <w:outlineLvl w:val="1"/>
    </w:pPr>
    <w:rPr>
      <w:rFonts w:ascii="仿宋" w:hAnsi="仿宋"/>
      <w:b/>
    </w:rPr>
  </w:style>
  <w:style w:type="paragraph" w:customStyle="1" w:styleId="CharCharCharChar1CharChar">
    <w:name w:val="Char Char Char Char1 Char Char"/>
    <w:basedOn w:val="a5"/>
    <w:uiPriority w:val="99"/>
    <w:rsid w:val="004E44EB"/>
    <w:pPr>
      <w:widowControl/>
      <w:spacing w:after="160" w:line="240" w:lineRule="exact"/>
      <w:jc w:val="left"/>
    </w:pPr>
    <w:rPr>
      <w:rFonts w:ascii="Verdana" w:hAnsi="Verdana"/>
      <w:kern w:val="0"/>
      <w:sz w:val="20"/>
      <w:szCs w:val="20"/>
      <w:lang w:eastAsia="en-US"/>
    </w:rPr>
  </w:style>
  <w:style w:type="paragraph" w:customStyle="1" w:styleId="affffc">
    <w:name w:val="表格内文"/>
    <w:uiPriority w:val="99"/>
    <w:rsid w:val="004E44EB"/>
    <w:pPr>
      <w:widowControl w:val="0"/>
      <w:spacing w:line="360" w:lineRule="auto"/>
      <w:jc w:val="both"/>
    </w:pPr>
    <w:rPr>
      <w:rFonts w:ascii="宋体" w:eastAsia="宋体" w:hAnsi="Times New Roman" w:cs="宋体"/>
      <w:color w:val="000000"/>
      <w:szCs w:val="20"/>
    </w:rPr>
  </w:style>
  <w:style w:type="paragraph" w:customStyle="1" w:styleId="affffd">
    <w:name w:val="表格内容"/>
    <w:basedOn w:val="afe"/>
    <w:uiPriority w:val="99"/>
    <w:rsid w:val="004E44EB"/>
    <w:pPr>
      <w:suppressLineNumbers/>
      <w:suppressAutoHyphens/>
    </w:pPr>
    <w:rPr>
      <w:kern w:val="1"/>
      <w:sz w:val="21"/>
      <w:lang w:eastAsia="ar-SA"/>
    </w:rPr>
  </w:style>
  <w:style w:type="paragraph" w:customStyle="1" w:styleId="-310">
    <w:name w:val="浅色列表 - 强调文字颜色 31"/>
    <w:uiPriority w:val="99"/>
    <w:rsid w:val="004E44EB"/>
    <w:rPr>
      <w:rFonts w:ascii="Times New Roman" w:eastAsia="宋体" w:hAnsi="Times New Roman" w:cs="Times New Roman"/>
    </w:rPr>
  </w:style>
  <w:style w:type="paragraph" w:customStyle="1" w:styleId="CharCharb">
    <w:name w:val="小四 段落 宋体 Char Char"/>
    <w:basedOn w:val="a5"/>
    <w:uiPriority w:val="99"/>
    <w:rsid w:val="004E44EB"/>
    <w:pPr>
      <w:spacing w:line="360" w:lineRule="auto"/>
      <w:ind w:firstLineChars="200" w:firstLine="480"/>
    </w:pPr>
    <w:rPr>
      <w:rFonts w:ascii="宋体" w:hAnsi="宋体"/>
      <w:sz w:val="24"/>
      <w:szCs w:val="24"/>
    </w:rPr>
  </w:style>
  <w:style w:type="paragraph" w:customStyle="1" w:styleId="Char110">
    <w:name w:val="Char11"/>
    <w:basedOn w:val="a5"/>
    <w:uiPriority w:val="99"/>
    <w:rsid w:val="004E44EB"/>
    <w:rPr>
      <w:rFonts w:ascii="FangSong_GB2312" w:eastAsia="FangSong_GB2312"/>
      <w:b/>
      <w:sz w:val="32"/>
      <w:szCs w:val="32"/>
    </w:rPr>
  </w:style>
  <w:style w:type="paragraph" w:customStyle="1" w:styleId="pbulletcmt">
    <w:name w:val="pbulletcmt"/>
    <w:basedOn w:val="a5"/>
    <w:uiPriority w:val="99"/>
    <w:rsid w:val="004E44EB"/>
    <w:pPr>
      <w:widowControl/>
      <w:spacing w:before="100" w:beforeAutospacing="1" w:after="100" w:afterAutospacing="1"/>
      <w:jc w:val="left"/>
    </w:pPr>
    <w:rPr>
      <w:rFonts w:eastAsia="Times New Roman"/>
      <w:kern w:val="0"/>
      <w:sz w:val="24"/>
      <w:szCs w:val="24"/>
    </w:rPr>
  </w:style>
  <w:style w:type="paragraph" w:customStyle="1" w:styleId="aff50">
    <w:name w:val="aff5"/>
    <w:basedOn w:val="a5"/>
    <w:uiPriority w:val="99"/>
    <w:rsid w:val="004E44EB"/>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fe">
    <w:name w:val="注意事项"/>
    <w:basedOn w:val="a5"/>
    <w:uiPriority w:val="99"/>
    <w:rsid w:val="004E44EB"/>
    <w:pPr>
      <w:spacing w:beforeLines="50" w:afterLines="50" w:line="360" w:lineRule="auto"/>
      <w:ind w:firstLineChars="200" w:firstLine="600"/>
    </w:pPr>
    <w:rPr>
      <w:rFonts w:ascii="FangSong_GB2312" w:eastAsia="FangSong_GB2312" w:cs="Latha"/>
      <w:bCs/>
      <w:color w:val="000000"/>
      <w:sz w:val="30"/>
      <w:szCs w:val="30"/>
    </w:rPr>
  </w:style>
  <w:style w:type="paragraph" w:customStyle="1" w:styleId="tabletext">
    <w:name w:val="tabletext"/>
    <w:basedOn w:val="a5"/>
    <w:uiPriority w:val="99"/>
    <w:rsid w:val="004E44EB"/>
    <w:pPr>
      <w:widowControl/>
      <w:spacing w:before="100" w:beforeAutospacing="1" w:after="100" w:afterAutospacing="1"/>
      <w:jc w:val="left"/>
    </w:pPr>
    <w:rPr>
      <w:rFonts w:ascii="宋体" w:hAnsi="宋体" w:cs="宋体"/>
      <w:kern w:val="0"/>
      <w:sz w:val="24"/>
      <w:szCs w:val="24"/>
    </w:rPr>
  </w:style>
  <w:style w:type="paragraph" w:customStyle="1" w:styleId="Blockquote">
    <w:name w:val="Blockquote"/>
    <w:basedOn w:val="a5"/>
    <w:uiPriority w:val="99"/>
    <w:rsid w:val="004E44EB"/>
    <w:pPr>
      <w:widowControl/>
      <w:spacing w:before="100" w:afterLines="50"/>
      <w:ind w:left="360" w:right="360"/>
      <w:jc w:val="left"/>
    </w:pPr>
    <w:rPr>
      <w:rFonts w:ascii="宋体"/>
      <w:snapToGrid w:val="0"/>
      <w:kern w:val="0"/>
      <w:sz w:val="24"/>
      <w:szCs w:val="20"/>
      <w:lang w:val="en-CA"/>
    </w:rPr>
  </w:style>
  <w:style w:type="paragraph" w:customStyle="1" w:styleId="font5">
    <w:name w:val="font5"/>
    <w:basedOn w:val="a5"/>
    <w:uiPriority w:val="99"/>
    <w:rsid w:val="004E44EB"/>
    <w:pPr>
      <w:widowControl/>
      <w:spacing w:before="100" w:beforeAutospacing="1" w:after="100" w:afterAutospacing="1"/>
      <w:jc w:val="left"/>
    </w:pPr>
    <w:rPr>
      <w:rFonts w:ascii="宋体" w:hAnsi="宋体" w:hint="eastAsia"/>
      <w:kern w:val="0"/>
      <w:sz w:val="18"/>
      <w:szCs w:val="18"/>
    </w:rPr>
  </w:style>
  <w:style w:type="paragraph" w:customStyle="1" w:styleId="CharCharCharChar1">
    <w:name w:val="Char Char Char Char1"/>
    <w:basedOn w:val="a5"/>
    <w:uiPriority w:val="99"/>
    <w:rsid w:val="004E44EB"/>
    <w:pPr>
      <w:widowControl/>
      <w:numPr>
        <w:numId w:val="12"/>
      </w:numPr>
      <w:spacing w:after="160" w:line="240" w:lineRule="exact"/>
      <w:ind w:left="0" w:firstLine="0"/>
      <w:jc w:val="left"/>
    </w:pPr>
    <w:rPr>
      <w:rFonts w:ascii="Arial" w:eastAsia="Times New Roman" w:hAnsi="Arial" w:cs="Verdana"/>
      <w:b/>
      <w:kern w:val="0"/>
      <w:sz w:val="24"/>
      <w:szCs w:val="20"/>
      <w:lang w:eastAsia="en-US"/>
    </w:rPr>
  </w:style>
  <w:style w:type="paragraph" w:customStyle="1" w:styleId="074">
    <w:name w:val="正文样式 首行缩进:  0.74 厘米"/>
    <w:basedOn w:val="a5"/>
    <w:uiPriority w:val="99"/>
    <w:rsid w:val="004E44EB"/>
    <w:pPr>
      <w:widowControl/>
      <w:tabs>
        <w:tab w:val="right" w:pos="8640"/>
      </w:tabs>
      <w:spacing w:beforeLines="50" w:line="360" w:lineRule="auto"/>
      <w:ind w:firstLine="420"/>
    </w:pPr>
    <w:rPr>
      <w:kern w:val="0"/>
      <w:sz w:val="24"/>
      <w:szCs w:val="20"/>
      <w:lang w:bidi="he-IL"/>
    </w:rPr>
  </w:style>
  <w:style w:type="paragraph" w:customStyle="1" w:styleId="CharChar1Char1">
    <w:name w:val="Char Char1 Char1"/>
    <w:basedOn w:val="a5"/>
    <w:uiPriority w:val="99"/>
    <w:rsid w:val="004E44EB"/>
    <w:rPr>
      <w:rFonts w:ascii="FangSong_GB2312" w:eastAsia="FangSong_GB2312"/>
      <w:b/>
      <w:sz w:val="32"/>
      <w:szCs w:val="32"/>
    </w:rPr>
  </w:style>
  <w:style w:type="paragraph" w:customStyle="1" w:styleId="afffff">
    <w:name w:val="红日标题"/>
    <w:basedOn w:val="af2"/>
    <w:next w:val="a5"/>
    <w:uiPriority w:val="99"/>
    <w:rsid w:val="004E44EB"/>
    <w:pPr>
      <w:pageBreakBefore/>
      <w:widowControl/>
      <w:spacing w:line="276" w:lineRule="auto"/>
      <w:ind w:left="420" w:hanging="420"/>
      <w:jc w:val="left"/>
    </w:pPr>
    <w:rPr>
      <w:caps/>
      <w:color w:val="4F81BD"/>
      <w:spacing w:val="10"/>
      <w:kern w:val="28"/>
      <w:sz w:val="36"/>
      <w:szCs w:val="36"/>
      <w:lang w:eastAsia="en-US" w:bidi="en-US"/>
    </w:rPr>
  </w:style>
  <w:style w:type="paragraph" w:customStyle="1" w:styleId="pa-17">
    <w:name w:val="pa-17"/>
    <w:basedOn w:val="a5"/>
    <w:uiPriority w:val="99"/>
    <w:rsid w:val="004E44EB"/>
    <w:pPr>
      <w:widowControl/>
      <w:spacing w:before="150" w:after="150"/>
      <w:jc w:val="left"/>
    </w:pPr>
    <w:rPr>
      <w:rFonts w:ascii="宋体" w:hAnsi="宋体" w:cs="宋体"/>
      <w:kern w:val="0"/>
      <w:sz w:val="24"/>
      <w:szCs w:val="24"/>
    </w:rPr>
  </w:style>
  <w:style w:type="paragraph" w:customStyle="1" w:styleId="afffff0">
    <w:name w:val="文本框内文字"/>
    <w:basedOn w:val="a5"/>
    <w:uiPriority w:val="99"/>
    <w:rsid w:val="004E44EB"/>
    <w:pPr>
      <w:spacing w:line="0" w:lineRule="atLeast"/>
    </w:pPr>
    <w:rPr>
      <w:rFonts w:eastAsia="FangSong_GB2312"/>
      <w:sz w:val="22"/>
      <w:szCs w:val="24"/>
    </w:rPr>
  </w:style>
  <w:style w:type="paragraph" w:customStyle="1" w:styleId="psubhead2cmt">
    <w:name w:val="psubhead2cmt"/>
    <w:basedOn w:val="a5"/>
    <w:uiPriority w:val="99"/>
    <w:rsid w:val="004E44EB"/>
    <w:pPr>
      <w:widowControl/>
      <w:spacing w:before="100" w:beforeAutospacing="1" w:after="100" w:afterAutospacing="1"/>
      <w:jc w:val="left"/>
    </w:pPr>
    <w:rPr>
      <w:rFonts w:eastAsia="Times New Roman"/>
      <w:kern w:val="0"/>
      <w:sz w:val="24"/>
      <w:szCs w:val="24"/>
    </w:rPr>
  </w:style>
  <w:style w:type="paragraph" w:customStyle="1" w:styleId="CharChar1CharCharCharCharCharCharCharCharCharCharCharCharChar">
    <w:name w:val="Char Char1 Char Char Char Char Char Char Char Char Char Char Char Char Char"/>
    <w:basedOn w:val="a5"/>
    <w:uiPriority w:val="99"/>
    <w:rsid w:val="004E44EB"/>
    <w:pPr>
      <w:widowControl/>
      <w:spacing w:after="160" w:line="240" w:lineRule="exact"/>
      <w:jc w:val="left"/>
    </w:pPr>
    <w:rPr>
      <w:rFonts w:ascii="Verdana" w:hAnsi="Verdana"/>
      <w:kern w:val="0"/>
      <w:sz w:val="20"/>
      <w:szCs w:val="20"/>
      <w:lang w:eastAsia="en-US"/>
    </w:rPr>
  </w:style>
  <w:style w:type="paragraph" w:customStyle="1" w:styleId="a3">
    <w:name w:val="正文居中"/>
    <w:uiPriority w:val="99"/>
    <w:rsid w:val="004E44EB"/>
    <w:pPr>
      <w:widowControl w:val="0"/>
      <w:numPr>
        <w:numId w:val="13"/>
      </w:numPr>
      <w:tabs>
        <w:tab w:val="clear" w:pos="987"/>
      </w:tabs>
      <w:spacing w:line="240" w:lineRule="exact"/>
      <w:ind w:leftChars="-50" w:left="-105" w:rightChars="-50" w:right="-105" w:firstLine="0"/>
      <w:jc w:val="center"/>
    </w:pPr>
    <w:rPr>
      <w:rFonts w:ascii="Times New Roman" w:eastAsia="宋体" w:hAnsi="Times New Roman" w:cs="Times New Roman"/>
      <w:bCs/>
      <w:kern w:val="0"/>
      <w:sz w:val="18"/>
      <w:szCs w:val="18"/>
    </w:rPr>
  </w:style>
  <w:style w:type="paragraph" w:customStyle="1" w:styleId="2f5">
    <w:name w:val="要点2"/>
    <w:basedOn w:val="a5"/>
    <w:uiPriority w:val="99"/>
    <w:rsid w:val="004E44EB"/>
    <w:pPr>
      <w:spacing w:line="360" w:lineRule="auto"/>
      <w:ind w:left="420" w:hanging="420"/>
    </w:pPr>
    <w:rPr>
      <w:b/>
      <w:szCs w:val="21"/>
      <w:shd w:val="pct10" w:color="auto" w:fill="FFFFFF"/>
    </w:rPr>
  </w:style>
  <w:style w:type="paragraph" w:customStyle="1" w:styleId="3a">
    <w:name w:val="标准标题3"/>
    <w:basedOn w:val="30"/>
    <w:uiPriority w:val="99"/>
    <w:rsid w:val="004E44EB"/>
    <w:pPr>
      <w:tabs>
        <w:tab w:val="left" w:pos="1050"/>
      </w:tabs>
      <w:spacing w:line="240" w:lineRule="auto"/>
      <w:ind w:leftChars="-258" w:left="-258"/>
    </w:pPr>
    <w:rPr>
      <w:rFonts w:eastAsia="FangSong_GB2312"/>
      <w:sz w:val="28"/>
    </w:rPr>
  </w:style>
  <w:style w:type="paragraph" w:customStyle="1" w:styleId="1f4">
    <w:name w:val="正文居中标题1"/>
    <w:basedOn w:val="a5"/>
    <w:uiPriority w:val="99"/>
    <w:rsid w:val="004E44EB"/>
    <w:pPr>
      <w:spacing w:before="100" w:beforeAutospacing="1" w:after="100" w:afterAutospacing="1"/>
      <w:jc w:val="center"/>
    </w:pPr>
    <w:rPr>
      <w:rFonts w:eastAsia="隶书"/>
      <w:b/>
      <w:bCs/>
      <w:sz w:val="84"/>
      <w:szCs w:val="24"/>
    </w:rPr>
  </w:style>
  <w:style w:type="paragraph" w:customStyle="1" w:styleId="ParaCharCharCharChar">
    <w:name w:val="默认段落字体 Para Char Char Char Char"/>
    <w:basedOn w:val="a5"/>
    <w:uiPriority w:val="99"/>
    <w:rsid w:val="004E44EB"/>
    <w:pPr>
      <w:adjustRightInd w:val="0"/>
      <w:spacing w:line="360" w:lineRule="auto"/>
    </w:pPr>
    <w:rPr>
      <w:kern w:val="0"/>
      <w:sz w:val="24"/>
      <w:szCs w:val="20"/>
    </w:rPr>
  </w:style>
  <w:style w:type="paragraph" w:customStyle="1" w:styleId="afffff1">
    <w:name w:val="大汉正文"/>
    <w:basedOn w:val="a5"/>
    <w:uiPriority w:val="99"/>
    <w:rsid w:val="004E44EB"/>
    <w:pPr>
      <w:spacing w:line="360" w:lineRule="auto"/>
      <w:ind w:firstLineChars="200" w:firstLine="200"/>
      <w:jc w:val="left"/>
    </w:pPr>
    <w:rPr>
      <w:rFonts w:ascii="宋体"/>
      <w:kern w:val="0"/>
      <w:sz w:val="24"/>
      <w:szCs w:val="24"/>
    </w:rPr>
  </w:style>
  <w:style w:type="paragraph" w:customStyle="1" w:styleId="ListParagraph1">
    <w:name w:val="List Paragraph1"/>
    <w:basedOn w:val="a5"/>
    <w:uiPriority w:val="99"/>
    <w:rsid w:val="004E44EB"/>
    <w:pPr>
      <w:ind w:firstLineChars="200" w:firstLine="420"/>
    </w:pPr>
    <w:rPr>
      <w:szCs w:val="24"/>
    </w:rPr>
  </w:style>
  <w:style w:type="paragraph" w:customStyle="1" w:styleId="Bullet1">
    <w:name w:val="Bullet1"/>
    <w:basedOn w:val="a5"/>
    <w:uiPriority w:val="99"/>
    <w:rsid w:val="004E44EB"/>
    <w:pPr>
      <w:spacing w:afterLines="50"/>
      <w:ind w:left="720" w:hanging="432"/>
      <w:jc w:val="left"/>
    </w:pPr>
    <w:rPr>
      <w:rFonts w:ascii="宋体"/>
      <w:snapToGrid w:val="0"/>
      <w:kern w:val="0"/>
      <w:szCs w:val="20"/>
    </w:rPr>
  </w:style>
  <w:style w:type="paragraph" w:customStyle="1" w:styleId="aspnumfaautoadjustrightr">
    <w:name w:val="aspnumfaautoadjustrightr"/>
    <w:uiPriority w:val="99"/>
    <w:rsid w:val="004E44EB"/>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button">
    <w:name w:val="button"/>
    <w:basedOn w:val="a5"/>
    <w:uiPriority w:val="99"/>
    <w:rsid w:val="004E44EB"/>
    <w:pPr>
      <w:widowControl/>
      <w:spacing w:before="100" w:beforeAutospacing="1" w:after="100" w:afterAutospacing="1"/>
      <w:jc w:val="left"/>
    </w:pPr>
    <w:rPr>
      <w:rFonts w:ascii="Arial Unicode MS" w:hAnsi="Arial Unicode MS"/>
      <w:color w:val="000000"/>
      <w:kern w:val="0"/>
      <w:sz w:val="24"/>
      <w:szCs w:val="24"/>
    </w:rPr>
  </w:style>
  <w:style w:type="paragraph" w:customStyle="1" w:styleId="211">
    <w:name w:val="正文首行缩进 211"/>
    <w:basedOn w:val="113"/>
    <w:uiPriority w:val="99"/>
    <w:rsid w:val="004E44EB"/>
    <w:pPr>
      <w:adjustRightInd w:val="0"/>
      <w:spacing w:line="360" w:lineRule="auto"/>
      <w:ind w:firstLineChars="200" w:firstLine="420"/>
      <w:textAlignment w:val="baseline"/>
    </w:pPr>
    <w:rPr>
      <w:rFonts w:eastAsia="仿宋" w:cs="Times New Roman"/>
      <w:kern w:val="0"/>
      <w:sz w:val="24"/>
      <w:szCs w:val="24"/>
    </w:rPr>
  </w:style>
  <w:style w:type="paragraph" w:customStyle="1" w:styleId="113">
    <w:name w:val="正文文本缩进11"/>
    <w:basedOn w:val="a5"/>
    <w:uiPriority w:val="99"/>
    <w:rsid w:val="004E44EB"/>
    <w:pPr>
      <w:spacing w:after="120"/>
      <w:ind w:leftChars="200" w:left="420"/>
    </w:pPr>
    <w:rPr>
      <w:rFonts w:cs="黑体"/>
    </w:rPr>
  </w:style>
  <w:style w:type="paragraph" w:customStyle="1" w:styleId="114">
    <w:name w:val="文档结构图11"/>
    <w:basedOn w:val="a5"/>
    <w:uiPriority w:val="99"/>
    <w:rsid w:val="004E44EB"/>
    <w:rPr>
      <w:rFonts w:ascii="宋体"/>
      <w:kern w:val="0"/>
      <w:sz w:val="18"/>
      <w:szCs w:val="18"/>
    </w:rPr>
  </w:style>
  <w:style w:type="paragraph" w:customStyle="1" w:styleId="3ChapterXXX050">
    <w:name w:val="样式 标题 3Chapter X.X.X. + 五号 段后: 0.5 行"/>
    <w:basedOn w:val="30"/>
    <w:uiPriority w:val="99"/>
    <w:rsid w:val="004E44EB"/>
    <w:pPr>
      <w:keepLines w:val="0"/>
      <w:spacing w:before="120" w:afterLines="50" w:line="240" w:lineRule="auto"/>
      <w:jc w:val="left"/>
    </w:pPr>
    <w:rPr>
      <w:rFonts w:ascii="宋体" w:cs="宋体"/>
      <w:snapToGrid w:val="0"/>
      <w:kern w:val="0"/>
      <w:sz w:val="21"/>
      <w:szCs w:val="20"/>
    </w:rPr>
  </w:style>
  <w:style w:type="paragraph" w:customStyle="1" w:styleId="pa-7">
    <w:name w:val="pa-7"/>
    <w:basedOn w:val="a5"/>
    <w:uiPriority w:val="99"/>
    <w:rsid w:val="004E44EB"/>
    <w:pPr>
      <w:widowControl/>
      <w:numPr>
        <w:ilvl w:val="1"/>
        <w:numId w:val="14"/>
      </w:numPr>
      <w:tabs>
        <w:tab w:val="clear" w:pos="1680"/>
      </w:tabs>
      <w:spacing w:before="150" w:after="150"/>
      <w:ind w:left="0" w:firstLine="0"/>
      <w:jc w:val="left"/>
    </w:pPr>
    <w:rPr>
      <w:rFonts w:ascii="宋体" w:hAnsi="宋体" w:cs="宋体"/>
      <w:kern w:val="0"/>
      <w:sz w:val="24"/>
      <w:szCs w:val="24"/>
    </w:rPr>
  </w:style>
  <w:style w:type="paragraph" w:customStyle="1" w:styleId="3b">
    <w:name w:val="正文3"/>
    <w:basedOn w:val="a5"/>
    <w:uiPriority w:val="99"/>
    <w:rsid w:val="004E44EB"/>
    <w:pPr>
      <w:spacing w:beforeLines="50" w:afterLines="50" w:line="360" w:lineRule="auto"/>
      <w:ind w:leftChars="200" w:left="300" w:hangingChars="100" w:hanging="100"/>
    </w:pPr>
    <w:rPr>
      <w:rFonts w:ascii="Book Antiqua" w:hAnsi="Book Antiqua"/>
      <w:sz w:val="24"/>
      <w:szCs w:val="21"/>
    </w:rPr>
  </w:style>
  <w:style w:type="paragraph" w:customStyle="1" w:styleId="3ChapterXXX051">
    <w:name w:val="样式 标题 3Chapter X.X.X. + 段后: 0.5 行1"/>
    <w:basedOn w:val="30"/>
    <w:next w:val="a5"/>
    <w:uiPriority w:val="99"/>
    <w:rsid w:val="004E44EB"/>
    <w:pPr>
      <w:keepLines w:val="0"/>
      <w:numPr>
        <w:ilvl w:val="1"/>
        <w:numId w:val="15"/>
      </w:numPr>
      <w:spacing w:before="120" w:afterLines="50" w:line="240" w:lineRule="auto"/>
      <w:ind w:left="0" w:firstLine="0"/>
      <w:jc w:val="left"/>
    </w:pPr>
    <w:rPr>
      <w:rFonts w:ascii="宋体" w:cs="宋体"/>
      <w:snapToGrid w:val="0"/>
      <w:kern w:val="0"/>
      <w:sz w:val="24"/>
      <w:szCs w:val="20"/>
    </w:rPr>
  </w:style>
  <w:style w:type="paragraph" w:customStyle="1" w:styleId="S4-I-U-L15-No-dot">
    <w:name w:val="S4-I-U-L15-No-dot"/>
    <w:basedOn w:val="a5"/>
    <w:uiPriority w:val="99"/>
    <w:rsid w:val="004E44EB"/>
    <w:pPr>
      <w:numPr>
        <w:numId w:val="15"/>
      </w:numPr>
      <w:tabs>
        <w:tab w:val="left" w:pos="1112"/>
      </w:tabs>
      <w:spacing w:after="120" w:line="360" w:lineRule="auto"/>
      <w:ind w:left="1112"/>
    </w:pPr>
    <w:rPr>
      <w:i/>
      <w:sz w:val="24"/>
      <w:szCs w:val="24"/>
      <w:u w:val="single"/>
    </w:rPr>
  </w:style>
  <w:style w:type="paragraph" w:customStyle="1" w:styleId="afffff2">
    <w:name w:val="正文样式"/>
    <w:basedOn w:val="a5"/>
    <w:uiPriority w:val="99"/>
    <w:rsid w:val="004E44EB"/>
    <w:pPr>
      <w:spacing w:line="360" w:lineRule="auto"/>
      <w:ind w:firstLineChars="200" w:firstLine="200"/>
    </w:pPr>
    <w:rPr>
      <w:rFonts w:ascii="宋体"/>
      <w:sz w:val="24"/>
      <w:szCs w:val="24"/>
    </w:rPr>
  </w:style>
  <w:style w:type="paragraph" w:customStyle="1" w:styleId="afffff3">
    <w:name w:val="列表（编号二级）（绿盟科技）"/>
    <w:basedOn w:val="afffff4"/>
    <w:uiPriority w:val="99"/>
    <w:qFormat/>
    <w:rsid w:val="004E44EB"/>
    <w:pPr>
      <w:spacing w:beforeLines="0"/>
      <w:ind w:left="1260"/>
    </w:pPr>
  </w:style>
  <w:style w:type="paragraph" w:customStyle="1" w:styleId="afffff4">
    <w:name w:val="列表（编号一级）（绿盟科技）"/>
    <w:basedOn w:val="a5"/>
    <w:uiPriority w:val="99"/>
    <w:qFormat/>
    <w:rsid w:val="004E44EB"/>
    <w:pPr>
      <w:widowControl/>
      <w:spacing w:beforeLines="25" w:line="300" w:lineRule="auto"/>
      <w:ind w:left="420" w:hanging="420"/>
      <w:jc w:val="left"/>
    </w:pPr>
    <w:rPr>
      <w:rFonts w:ascii="Arial" w:hAnsi="Arial"/>
      <w:kern w:val="0"/>
      <w:szCs w:val="21"/>
    </w:rPr>
  </w:style>
  <w:style w:type="paragraph" w:customStyle="1" w:styleId="afffff5">
    <w:name w:val="目录标题"/>
    <w:basedOn w:val="10"/>
    <w:next w:val="a5"/>
    <w:uiPriority w:val="99"/>
    <w:qFormat/>
    <w:rsid w:val="004E44EB"/>
    <w:pPr>
      <w:widowControl/>
      <w:spacing w:before="480" w:after="0" w:line="276" w:lineRule="auto"/>
      <w:jc w:val="left"/>
      <w:outlineLvl w:val="9"/>
    </w:pPr>
    <w:rPr>
      <w:rFonts w:ascii="Cambria" w:hAnsi="Cambria"/>
      <w:color w:val="365F91"/>
      <w:kern w:val="0"/>
      <w:sz w:val="28"/>
      <w:szCs w:val="28"/>
    </w:rPr>
  </w:style>
  <w:style w:type="paragraph" w:customStyle="1" w:styleId="msoaccenttext3">
    <w:name w:val="msoaccenttext3"/>
    <w:uiPriority w:val="99"/>
    <w:rsid w:val="004E44EB"/>
    <w:rPr>
      <w:rFonts w:ascii="Century Schoolbook" w:eastAsia="宋体" w:hAnsi="Century Schoolbook" w:cs="宋体"/>
      <w:color w:val="FFFFFF"/>
      <w:kern w:val="28"/>
      <w:sz w:val="13"/>
      <w:szCs w:val="13"/>
    </w:rPr>
  </w:style>
  <w:style w:type="paragraph" w:customStyle="1" w:styleId="47">
    <w:name w:val="样式　标题4"/>
    <w:basedOn w:val="4ChapterXXX051"/>
    <w:next w:val="a5"/>
    <w:uiPriority w:val="99"/>
    <w:rsid w:val="004E44EB"/>
    <w:pPr>
      <w:numPr>
        <w:ilvl w:val="3"/>
        <w:numId w:val="0"/>
      </w:numPr>
      <w:ind w:left="425" w:hanging="425"/>
    </w:pPr>
  </w:style>
  <w:style w:type="paragraph" w:customStyle="1" w:styleId="ParaChar">
    <w:name w:val="默认段落字体 Para Char"/>
    <w:basedOn w:val="a5"/>
    <w:uiPriority w:val="99"/>
    <w:rsid w:val="004E44EB"/>
    <w:pPr>
      <w:adjustRightInd w:val="0"/>
      <w:spacing w:line="360" w:lineRule="auto"/>
      <w:ind w:firstLine="480"/>
    </w:pPr>
    <w:rPr>
      <w:rFonts w:ascii="宋体" w:hAnsi="宋体"/>
      <w:kern w:val="0"/>
      <w:sz w:val="24"/>
      <w:szCs w:val="20"/>
    </w:rPr>
  </w:style>
  <w:style w:type="paragraph" w:customStyle="1" w:styleId="GB2312015GB">
    <w:name w:val="样式 样式 正文文本缩进 + 仿宋_GB2312 小四 首行缩进:  0 厘米 行距: 1.5 倍行距 + (中文) 仿宋_GB..."/>
    <w:basedOn w:val="GB2312015"/>
    <w:uiPriority w:val="99"/>
    <w:rsid w:val="004E44EB"/>
    <w:pPr>
      <w:ind w:firstLineChars="200" w:firstLine="480"/>
    </w:pPr>
  </w:style>
  <w:style w:type="paragraph" w:customStyle="1" w:styleId="msoaccenttext2">
    <w:name w:val="msoaccenttext2"/>
    <w:uiPriority w:val="99"/>
    <w:rsid w:val="004E44EB"/>
    <w:rPr>
      <w:rFonts w:ascii="Century Schoolbook" w:eastAsia="宋体" w:hAnsi="Century Schoolbook" w:cs="宋体"/>
      <w:color w:val="000000"/>
      <w:kern w:val="28"/>
      <w:sz w:val="15"/>
      <w:szCs w:val="15"/>
    </w:rPr>
  </w:style>
  <w:style w:type="paragraph" w:customStyle="1" w:styleId="afffff6">
    <w:name w:val="aff"/>
    <w:basedOn w:val="a5"/>
    <w:uiPriority w:val="99"/>
    <w:rsid w:val="004E44EB"/>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Char1">
    <w:name w:val="Char Char Char Char Char Char Char1"/>
    <w:basedOn w:val="a5"/>
    <w:uiPriority w:val="99"/>
    <w:rsid w:val="004E44EB"/>
    <w:pPr>
      <w:tabs>
        <w:tab w:val="left" w:pos="432"/>
      </w:tabs>
      <w:ind w:left="432" w:hanging="432"/>
    </w:pPr>
    <w:rPr>
      <w:rFonts w:ascii="Tahoma" w:hAnsi="Tahoma"/>
      <w:sz w:val="24"/>
      <w:szCs w:val="20"/>
    </w:rPr>
  </w:style>
  <w:style w:type="paragraph" w:customStyle="1" w:styleId="Table-ColHead">
    <w:name w:val="Table - Col. Head"/>
    <w:basedOn w:val="a5"/>
    <w:uiPriority w:val="99"/>
    <w:rsid w:val="004E44EB"/>
    <w:pPr>
      <w:keepNext/>
      <w:widowControl/>
      <w:spacing w:before="60" w:afterLines="50"/>
      <w:jc w:val="left"/>
    </w:pPr>
    <w:rPr>
      <w:rFonts w:ascii="Arial" w:hAnsi="Arial"/>
      <w:b/>
      <w:kern w:val="0"/>
      <w:sz w:val="18"/>
      <w:szCs w:val="20"/>
      <w:lang w:eastAsia="en-US"/>
    </w:rPr>
  </w:style>
  <w:style w:type="paragraph" w:customStyle="1" w:styleId="afffff7">
    <w:name w:val="贷方"/>
    <w:basedOn w:val="a5"/>
    <w:uiPriority w:val="99"/>
    <w:rsid w:val="004E44EB"/>
    <w:pPr>
      <w:ind w:leftChars="900" w:left="1890"/>
    </w:pPr>
    <w:rPr>
      <w:sz w:val="24"/>
      <w:szCs w:val="24"/>
    </w:rPr>
  </w:style>
  <w:style w:type="paragraph" w:customStyle="1" w:styleId="CharChar1CharCharCharChar1CharCharChar">
    <w:name w:val="Char Char1 Char Char Char Char1 Char Char Char"/>
    <w:basedOn w:val="a5"/>
    <w:uiPriority w:val="99"/>
    <w:rsid w:val="004E44EB"/>
    <w:pPr>
      <w:adjustRightInd w:val="0"/>
      <w:spacing w:line="360" w:lineRule="atLeast"/>
      <w:textAlignment w:val="baseline"/>
    </w:pPr>
    <w:rPr>
      <w:rFonts w:ascii="Tahoma" w:hAnsi="Tahoma"/>
      <w:sz w:val="24"/>
      <w:szCs w:val="20"/>
    </w:rPr>
  </w:style>
  <w:style w:type="paragraph" w:customStyle="1" w:styleId="afffff8">
    <w:name w:val="表格中序号"/>
    <w:basedOn w:val="a5"/>
    <w:uiPriority w:val="99"/>
    <w:rsid w:val="004E44EB"/>
    <w:pPr>
      <w:spacing w:line="288" w:lineRule="auto"/>
      <w:jc w:val="center"/>
    </w:pPr>
    <w:rPr>
      <w:rFonts w:ascii="新宋体" w:eastAsia="新宋体"/>
      <w:sz w:val="24"/>
      <w:szCs w:val="24"/>
    </w:rPr>
  </w:style>
  <w:style w:type="paragraph" w:customStyle="1" w:styleId="linyang-">
    <w:name w:val="linyang-正文"/>
    <w:basedOn w:val="a5"/>
    <w:uiPriority w:val="99"/>
    <w:rsid w:val="004E44EB"/>
    <w:pPr>
      <w:spacing w:before="120" w:after="120" w:line="400" w:lineRule="exact"/>
      <w:ind w:firstLineChars="200" w:firstLine="200"/>
    </w:pPr>
    <w:rPr>
      <w:sz w:val="24"/>
      <w:szCs w:val="24"/>
    </w:rPr>
  </w:style>
  <w:style w:type="paragraph" w:customStyle="1" w:styleId="Style13">
    <w:name w:val="_Style 13"/>
    <w:basedOn w:val="a5"/>
    <w:uiPriority w:val="99"/>
    <w:rsid w:val="004E44EB"/>
    <w:pPr>
      <w:tabs>
        <w:tab w:val="left" w:pos="360"/>
      </w:tabs>
      <w:ind w:firstLineChars="150" w:firstLine="420"/>
    </w:pPr>
    <w:rPr>
      <w:szCs w:val="20"/>
    </w:rPr>
  </w:style>
  <w:style w:type="paragraph" w:customStyle="1" w:styleId="afffff9">
    <w:name w:val="表格标题栏"/>
    <w:basedOn w:val="a5"/>
    <w:uiPriority w:val="99"/>
    <w:rsid w:val="004E44EB"/>
    <w:pPr>
      <w:shd w:val="pct5" w:color="auto" w:fill="auto"/>
      <w:jc w:val="center"/>
      <w:textAlignment w:val="center"/>
    </w:pPr>
    <w:rPr>
      <w:rFonts w:ascii="新宋体" w:eastAsia="华文中宋" w:hAnsi="新宋体"/>
      <w:b/>
      <w:sz w:val="28"/>
      <w:szCs w:val="28"/>
    </w:rPr>
  </w:style>
  <w:style w:type="paragraph" w:customStyle="1" w:styleId="FA">
    <w:name w:val="FA正文+标号"/>
    <w:basedOn w:val="a5"/>
    <w:uiPriority w:val="99"/>
    <w:rsid w:val="004E44EB"/>
    <w:pPr>
      <w:tabs>
        <w:tab w:val="left" w:pos="3375"/>
      </w:tabs>
      <w:spacing w:line="400" w:lineRule="exact"/>
    </w:pPr>
    <w:rPr>
      <w:rFonts w:ascii="FangSong_GB2312" w:eastAsia="FangSong_GB2312" w:hAnsi="宋体"/>
      <w:sz w:val="24"/>
      <w:szCs w:val="24"/>
    </w:rPr>
  </w:style>
  <w:style w:type="paragraph" w:customStyle="1" w:styleId="CharChar1CharCharCharCharCharCharCharCharCharCharCharCharCharChar1">
    <w:name w:val="Char Char1 Char Char Char Char Char Char Char Char Char Char Char Char Char Char1"/>
    <w:basedOn w:val="a5"/>
    <w:uiPriority w:val="99"/>
    <w:rsid w:val="004E44EB"/>
    <w:pPr>
      <w:widowControl/>
      <w:spacing w:after="160" w:line="240" w:lineRule="exact"/>
      <w:jc w:val="left"/>
    </w:pPr>
    <w:rPr>
      <w:szCs w:val="20"/>
    </w:rPr>
  </w:style>
  <w:style w:type="paragraph" w:customStyle="1" w:styleId="Char1CharCharChar1">
    <w:name w:val="Char1 Char Char Char1"/>
    <w:basedOn w:val="a5"/>
    <w:uiPriority w:val="99"/>
    <w:rsid w:val="004E44EB"/>
    <w:rPr>
      <w:rFonts w:ascii="Tahoma" w:hAnsi="Tahoma"/>
      <w:sz w:val="24"/>
      <w:szCs w:val="20"/>
    </w:rPr>
  </w:style>
  <w:style w:type="paragraph" w:customStyle="1" w:styleId="3ChapterXXX0505051">
    <w:name w:val="标题 3Chapter X.X.X. + 段后: 0.5 行 + 段后: 0.5 行 + 段后: 0.5 行1"/>
    <w:basedOn w:val="3ChapterXXX0505"/>
    <w:uiPriority w:val="99"/>
    <w:rsid w:val="004E44EB"/>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1"/>
    <w:uiPriority w:val="99"/>
    <w:rsid w:val="004E44EB"/>
    <w:pPr>
      <w:spacing w:beforeLines="0" w:afterLines="0" w:line="360" w:lineRule="auto"/>
      <w:jc w:val="left"/>
    </w:pPr>
    <w:rPr>
      <w:rFonts w:eastAsia="FangSong_GB2312" w:cs="Arial"/>
      <w:sz w:val="28"/>
      <w:szCs w:val="20"/>
    </w:rPr>
  </w:style>
  <w:style w:type="paragraph" w:customStyle="1" w:styleId="100">
    <w:name w:val="样式 标题 1 + 左侧:  0 厘米 首行缩进:  0 厘米"/>
    <w:basedOn w:val="10"/>
    <w:uiPriority w:val="99"/>
    <w:rsid w:val="004E44EB"/>
    <w:pPr>
      <w:spacing w:before="0" w:after="120" w:line="360" w:lineRule="auto"/>
    </w:pPr>
    <w:rPr>
      <w:rFonts w:ascii="黑体" w:eastAsia="黑体" w:cs="宋体"/>
      <w:sz w:val="36"/>
      <w:szCs w:val="36"/>
    </w:rPr>
  </w:style>
  <w:style w:type="paragraph" w:customStyle="1" w:styleId="51515157">
    <w:name w:val="样式 标题 5 + 五号 居中 段前: 1.5 磅 段后: 1.5 磅 行距: 多倍行距 1.57 字行"/>
    <w:basedOn w:val="5"/>
    <w:uiPriority w:val="99"/>
    <w:rsid w:val="004E44EB"/>
    <w:pPr>
      <w:tabs>
        <w:tab w:val="clear" w:pos="992"/>
      </w:tabs>
      <w:spacing w:before="30" w:after="30" w:line="377" w:lineRule="auto"/>
      <w:ind w:left="0" w:firstLine="0"/>
      <w:jc w:val="center"/>
    </w:pPr>
    <w:rPr>
      <w:rFonts w:cs="宋体"/>
      <w:sz w:val="21"/>
      <w:szCs w:val="20"/>
    </w:rPr>
  </w:style>
  <w:style w:type="paragraph" w:customStyle="1" w:styleId="Normal0">
    <w:name w:val="Normal0"/>
    <w:uiPriority w:val="99"/>
    <w:rsid w:val="004E44EB"/>
    <w:rPr>
      <w:rFonts w:ascii="Times New Roman" w:eastAsia="宋体" w:hAnsi="Times New Roman" w:cs="Times New Roman"/>
      <w:kern w:val="0"/>
      <w:sz w:val="20"/>
      <w:szCs w:val="20"/>
      <w:lang w:eastAsia="en-US"/>
    </w:rPr>
  </w:style>
  <w:style w:type="paragraph" w:customStyle="1" w:styleId="InfoBlue">
    <w:name w:val="InfoBlue"/>
    <w:basedOn w:val="a5"/>
    <w:next w:val="afe"/>
    <w:uiPriority w:val="99"/>
    <w:rsid w:val="004E44EB"/>
    <w:pPr>
      <w:spacing w:afterLines="50"/>
      <w:ind w:left="720"/>
      <w:jc w:val="left"/>
    </w:pPr>
    <w:rPr>
      <w:rFonts w:ascii="宋体"/>
      <w:i/>
      <w:snapToGrid w:val="0"/>
      <w:color w:val="0000FF"/>
      <w:kern w:val="0"/>
      <w:szCs w:val="20"/>
    </w:rPr>
  </w:style>
  <w:style w:type="paragraph" w:customStyle="1" w:styleId="afffffa">
    <w:name w:val="二级标题"/>
    <w:basedOn w:val="20"/>
    <w:uiPriority w:val="99"/>
    <w:qFormat/>
    <w:rsid w:val="004E44EB"/>
    <w:pPr>
      <w:tabs>
        <w:tab w:val="left" w:pos="1116"/>
      </w:tabs>
      <w:ind w:left="1116" w:hanging="576"/>
    </w:pPr>
    <w:rPr>
      <w:rFonts w:ascii="黑体" w:hAnsi="Cambria"/>
      <w:kern w:val="0"/>
    </w:rPr>
  </w:style>
  <w:style w:type="paragraph" w:customStyle="1" w:styleId="41">
    <w:name w:val="正文空4格  1）"/>
    <w:basedOn w:val="a5"/>
    <w:uiPriority w:val="99"/>
    <w:rsid w:val="004E44EB"/>
    <w:pPr>
      <w:numPr>
        <w:numId w:val="16"/>
      </w:numPr>
      <w:ind w:left="0" w:firstLineChars="400" w:firstLine="1120"/>
    </w:pPr>
    <w:rPr>
      <w:rFonts w:cs="宋体"/>
      <w:szCs w:val="20"/>
    </w:rPr>
  </w:style>
  <w:style w:type="paragraph" w:customStyle="1" w:styleId="S4-L15">
    <w:name w:val="S4-L15"/>
    <w:basedOn w:val="a5"/>
    <w:uiPriority w:val="99"/>
    <w:rsid w:val="004E44EB"/>
    <w:pPr>
      <w:spacing w:after="120" w:line="360" w:lineRule="auto"/>
      <w:ind w:left="720" w:firstLine="392"/>
    </w:pPr>
    <w:rPr>
      <w:szCs w:val="21"/>
      <w:lang w:val="fr-FR"/>
    </w:rPr>
  </w:style>
  <w:style w:type="paragraph" w:customStyle="1" w:styleId="1f5">
    <w:name w:val="样式 标题 1 + 五号"/>
    <w:basedOn w:val="10"/>
    <w:uiPriority w:val="99"/>
    <w:rsid w:val="004E44EB"/>
    <w:pPr>
      <w:spacing w:before="0" w:after="0" w:line="240" w:lineRule="auto"/>
      <w:jc w:val="center"/>
    </w:pPr>
    <w:rPr>
      <w:sz w:val="32"/>
      <w:szCs w:val="32"/>
    </w:rPr>
  </w:style>
  <w:style w:type="paragraph" w:customStyle="1" w:styleId="-1">
    <w:name w:val="正文-带编号1)"/>
    <w:basedOn w:val="a5"/>
    <w:uiPriority w:val="99"/>
    <w:rsid w:val="004E44EB"/>
    <w:pPr>
      <w:spacing w:line="400" w:lineRule="exact"/>
      <w:ind w:left="420" w:hanging="420"/>
    </w:pPr>
    <w:rPr>
      <w:rFonts w:ascii="Arial" w:hAnsi="Arial"/>
      <w:szCs w:val="24"/>
    </w:rPr>
  </w:style>
  <w:style w:type="paragraph" w:customStyle="1" w:styleId="TableContents">
    <w:name w:val="Table Contents"/>
    <w:basedOn w:val="a5"/>
    <w:uiPriority w:val="99"/>
    <w:rsid w:val="004E44EB"/>
    <w:pPr>
      <w:suppressAutoHyphens/>
      <w:autoSpaceDE w:val="0"/>
      <w:spacing w:after="120"/>
      <w:jc w:val="left"/>
    </w:pPr>
    <w:rPr>
      <w:rFonts w:ascii="Helvetica" w:hAnsi="Helvetica"/>
      <w:kern w:val="1"/>
      <w:sz w:val="20"/>
      <w:szCs w:val="20"/>
    </w:rPr>
  </w:style>
  <w:style w:type="paragraph" w:customStyle="1" w:styleId="tab02">
    <w:name w:val="tab0/2"/>
    <w:basedOn w:val="a5"/>
    <w:uiPriority w:val="99"/>
    <w:rsid w:val="004E44EB"/>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CharChar1CharCharCharChar1CharCharChar1">
    <w:name w:val="Char Char1 Char Char Char Char1 Char Char Char1"/>
    <w:basedOn w:val="a5"/>
    <w:uiPriority w:val="99"/>
    <w:rsid w:val="004E44EB"/>
    <w:pPr>
      <w:adjustRightInd w:val="0"/>
      <w:spacing w:line="360" w:lineRule="atLeast"/>
      <w:textAlignment w:val="baseline"/>
    </w:pPr>
    <w:rPr>
      <w:rFonts w:ascii="Tahoma" w:hAnsi="Tahoma"/>
      <w:sz w:val="24"/>
      <w:szCs w:val="20"/>
    </w:rPr>
  </w:style>
  <w:style w:type="paragraph" w:customStyle="1" w:styleId="afffffb">
    <w:name w:val="图样式"/>
    <w:basedOn w:val="a5"/>
    <w:uiPriority w:val="99"/>
    <w:rsid w:val="004E44EB"/>
    <w:pPr>
      <w:keepNext/>
      <w:widowControl/>
      <w:spacing w:before="80" w:after="80"/>
      <w:jc w:val="center"/>
    </w:pPr>
    <w:rPr>
      <w:szCs w:val="20"/>
    </w:rPr>
  </w:style>
  <w:style w:type="paragraph" w:customStyle="1" w:styleId="afffffc">
    <w:name w:val="沈标题四"/>
    <w:basedOn w:val="4"/>
    <w:next w:val="a5"/>
    <w:uiPriority w:val="99"/>
    <w:rsid w:val="004E44EB"/>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CharCharChar0">
    <w:name w:val="Char Char Char"/>
    <w:basedOn w:val="a5"/>
    <w:uiPriority w:val="99"/>
    <w:rsid w:val="004E44EB"/>
  </w:style>
  <w:style w:type="paragraph" w:customStyle="1" w:styleId="CharCharCharCharCharCharCharCharCharChar1">
    <w:name w:val="Char Char Char Char Char Char Char Char Char Char1"/>
    <w:basedOn w:val="a5"/>
    <w:uiPriority w:val="99"/>
    <w:rsid w:val="004E44EB"/>
    <w:pPr>
      <w:tabs>
        <w:tab w:val="left" w:pos="360"/>
      </w:tabs>
      <w:ind w:left="480" w:hangingChars="200" w:hanging="480"/>
    </w:pPr>
    <w:rPr>
      <w:rFonts w:ascii="FangSong_GB2312" w:eastAsia="FangSong_GB2312"/>
      <w:b/>
      <w:sz w:val="24"/>
      <w:szCs w:val="24"/>
    </w:rPr>
  </w:style>
  <w:style w:type="paragraph" w:customStyle="1" w:styleId="P3">
    <w:name w:val="P3"/>
    <w:basedOn w:val="a5"/>
    <w:uiPriority w:val="99"/>
    <w:rsid w:val="004E44EB"/>
    <w:pPr>
      <w:widowControl/>
      <w:spacing w:before="240" w:line="240" w:lineRule="atLeast"/>
      <w:ind w:left="1152"/>
      <w:jc w:val="left"/>
    </w:pPr>
    <w:rPr>
      <w:b/>
      <w:kern w:val="0"/>
      <w:szCs w:val="21"/>
      <w:lang w:val="en-AU" w:eastAsia="en-US"/>
    </w:rPr>
  </w:style>
  <w:style w:type="paragraph" w:customStyle="1" w:styleId="152">
    <w:name w:val="样式 样式 小四 行距: 1.5 倍行距 首行缩进:  2 字符 + +中文正文"/>
    <w:basedOn w:val="a5"/>
    <w:uiPriority w:val="99"/>
    <w:rsid w:val="004E44EB"/>
    <w:pPr>
      <w:spacing w:line="360" w:lineRule="auto"/>
      <w:ind w:firstLineChars="200" w:firstLine="480"/>
    </w:pPr>
    <w:rPr>
      <w:rFonts w:ascii="宋体" w:hAnsi="宋体" w:cs="宋体"/>
      <w:sz w:val="24"/>
      <w:szCs w:val="20"/>
    </w:rPr>
  </w:style>
  <w:style w:type="paragraph" w:customStyle="1" w:styleId="afffffd">
    <w:name w:val="此正文"/>
    <w:basedOn w:val="a5"/>
    <w:uiPriority w:val="99"/>
    <w:rsid w:val="004E44EB"/>
    <w:pPr>
      <w:spacing w:line="360" w:lineRule="auto"/>
      <w:ind w:firstLineChars="200" w:firstLine="200"/>
    </w:pPr>
    <w:rPr>
      <w:sz w:val="24"/>
      <w:szCs w:val="24"/>
    </w:rPr>
  </w:style>
  <w:style w:type="paragraph" w:customStyle="1" w:styleId="115">
    <w:name w:val="列出段落11"/>
    <w:basedOn w:val="a5"/>
    <w:uiPriority w:val="99"/>
    <w:qFormat/>
    <w:rsid w:val="004E44EB"/>
    <w:pPr>
      <w:ind w:firstLineChars="200" w:firstLine="420"/>
    </w:pPr>
  </w:style>
  <w:style w:type="paragraph" w:customStyle="1" w:styleId="New">
    <w:name w:val="正文文本 New"/>
    <w:basedOn w:val="a5"/>
    <w:uiPriority w:val="99"/>
    <w:rsid w:val="004E44EB"/>
    <w:pPr>
      <w:spacing w:after="120"/>
    </w:pPr>
    <w:rPr>
      <w:sz w:val="28"/>
      <w:szCs w:val="24"/>
    </w:rPr>
  </w:style>
  <w:style w:type="paragraph" w:customStyle="1" w:styleId="text">
    <w:name w:val="text"/>
    <w:basedOn w:val="a5"/>
    <w:uiPriority w:val="99"/>
    <w:rsid w:val="004E44EB"/>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71">
    <w:name w:val="样式7"/>
    <w:basedOn w:val="a5"/>
    <w:uiPriority w:val="99"/>
    <w:rsid w:val="004E44EB"/>
    <w:pPr>
      <w:adjustRightInd w:val="0"/>
      <w:spacing w:beforeLines="50" w:afterLines="50" w:line="360" w:lineRule="auto"/>
      <w:ind w:firstLine="669"/>
      <w:textAlignment w:val="baseline"/>
    </w:pPr>
    <w:rPr>
      <w:rFonts w:ascii="宋体" w:hAnsi="宋体"/>
      <w:kern w:val="0"/>
      <w:sz w:val="28"/>
      <w:szCs w:val="20"/>
    </w:rPr>
  </w:style>
  <w:style w:type="paragraph" w:customStyle="1" w:styleId="Normal">
    <w:name w:val="[Normal]"/>
    <w:qFormat/>
    <w:rsid w:val="004E44EB"/>
    <w:rPr>
      <w:rFonts w:ascii="宋体" w:eastAsia="宋体" w:hAnsi="宋体" w:cs="Times New Roman"/>
      <w:kern w:val="0"/>
      <w:sz w:val="24"/>
      <w:szCs w:val="20"/>
      <w:lang w:val="zh-CN"/>
    </w:rPr>
  </w:style>
  <w:style w:type="paragraph" w:customStyle="1" w:styleId="3ChapterXXX">
    <w:name w:val="样式 标题 3Chapter X.X.X"/>
    <w:basedOn w:val="3ChapterXXX0505051"/>
    <w:uiPriority w:val="99"/>
    <w:rsid w:val="004E44EB"/>
    <w:pPr>
      <w:spacing w:afterLines="0"/>
    </w:pPr>
  </w:style>
  <w:style w:type="paragraph" w:customStyle="1" w:styleId="150">
    <w:name w:val="15"/>
    <w:basedOn w:val="a5"/>
    <w:uiPriority w:val="99"/>
    <w:rsid w:val="004E44EB"/>
    <w:pPr>
      <w:widowControl/>
      <w:spacing w:line="312" w:lineRule="auto"/>
      <w:ind w:firstLine="202"/>
    </w:pPr>
    <w:rPr>
      <w:kern w:val="0"/>
      <w:sz w:val="24"/>
      <w:szCs w:val="24"/>
    </w:rPr>
  </w:style>
  <w:style w:type="paragraph" w:customStyle="1" w:styleId="afffffe">
    <w:name w:val="二级项目符号"/>
    <w:basedOn w:val="a5"/>
    <w:uiPriority w:val="99"/>
    <w:rsid w:val="004E44EB"/>
    <w:pPr>
      <w:widowControl/>
      <w:tabs>
        <w:tab w:val="left" w:pos="964"/>
      </w:tabs>
      <w:spacing w:line="360" w:lineRule="auto"/>
      <w:ind w:left="964" w:hanging="482"/>
    </w:pPr>
    <w:rPr>
      <w:kern w:val="0"/>
      <w:sz w:val="24"/>
      <w:szCs w:val="20"/>
    </w:rPr>
  </w:style>
  <w:style w:type="paragraph" w:customStyle="1" w:styleId="L1">
    <w:name w:val="标准有序列表（L1）"/>
    <w:basedOn w:val="af9"/>
    <w:uiPriority w:val="99"/>
    <w:rsid w:val="004E44EB"/>
    <w:pPr>
      <w:numPr>
        <w:numId w:val="17"/>
      </w:numPr>
      <w:tabs>
        <w:tab w:val="clear" w:pos="360"/>
        <w:tab w:val="left" w:pos="0"/>
      </w:tabs>
      <w:spacing w:line="360" w:lineRule="auto"/>
      <w:ind w:left="0" w:firstLine="0"/>
    </w:pPr>
    <w:rPr>
      <w:rFonts w:ascii="黑体" w:eastAsia="黑体"/>
      <w:color w:val="000000"/>
      <w:sz w:val="24"/>
    </w:rPr>
  </w:style>
  <w:style w:type="paragraph" w:customStyle="1" w:styleId="ItemList">
    <w:name w:val="Item List"/>
    <w:uiPriority w:val="99"/>
    <w:rsid w:val="004E44EB"/>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
    <w:name w:val="表格标题"/>
    <w:basedOn w:val="affffd"/>
    <w:uiPriority w:val="99"/>
    <w:rsid w:val="004E44EB"/>
    <w:pPr>
      <w:jc w:val="center"/>
    </w:pPr>
    <w:rPr>
      <w:b/>
      <w:bCs/>
      <w:i/>
      <w:iCs/>
    </w:rPr>
  </w:style>
  <w:style w:type="paragraph" w:customStyle="1" w:styleId="affffff0">
    <w:name w:val="内文正文"/>
    <w:basedOn w:val="a5"/>
    <w:uiPriority w:val="99"/>
    <w:rsid w:val="004E44EB"/>
    <w:pPr>
      <w:adjustRightInd w:val="0"/>
      <w:snapToGrid w:val="0"/>
      <w:spacing w:line="400" w:lineRule="atLeast"/>
      <w:ind w:firstLineChars="200" w:firstLine="200"/>
    </w:pPr>
    <w:rPr>
      <w:rFonts w:ascii="宋体"/>
      <w:szCs w:val="24"/>
    </w:rPr>
  </w:style>
  <w:style w:type="paragraph" w:customStyle="1" w:styleId="2f6">
    <w:name w:val="金保标题2"/>
    <w:basedOn w:val="20"/>
    <w:next w:val="a5"/>
    <w:uiPriority w:val="99"/>
    <w:rsid w:val="004E44EB"/>
    <w:pPr>
      <w:tabs>
        <w:tab w:val="left" w:pos="709"/>
      </w:tabs>
      <w:spacing w:line="360" w:lineRule="auto"/>
    </w:pPr>
    <w:rPr>
      <w:rFonts w:ascii="Times New Roman" w:hAnsi="Times New Roman"/>
      <w:kern w:val="0"/>
      <w:sz w:val="28"/>
      <w:szCs w:val="28"/>
    </w:rPr>
  </w:style>
  <w:style w:type="paragraph" w:customStyle="1" w:styleId="Char2CharCharChar">
    <w:name w:val="Char2 Char Char Char"/>
    <w:basedOn w:val="a5"/>
    <w:uiPriority w:val="99"/>
    <w:rsid w:val="004E44EB"/>
    <w:rPr>
      <w:rFonts w:ascii="FangSong_GB2312" w:eastAsia="FangSong_GB2312"/>
      <w:b/>
      <w:sz w:val="32"/>
      <w:szCs w:val="32"/>
    </w:rPr>
  </w:style>
  <w:style w:type="paragraph" w:customStyle="1" w:styleId="ab0">
    <w:name w:val="ab"/>
    <w:basedOn w:val="a5"/>
    <w:uiPriority w:val="99"/>
    <w:rsid w:val="004E44EB"/>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p0">
    <w:name w:val="p0"/>
    <w:basedOn w:val="a5"/>
    <w:uiPriority w:val="99"/>
    <w:rsid w:val="004E44EB"/>
    <w:pPr>
      <w:widowControl/>
      <w:spacing w:before="100" w:beforeAutospacing="1" w:after="100" w:afterAutospacing="1"/>
      <w:jc w:val="left"/>
    </w:pPr>
    <w:rPr>
      <w:rFonts w:ascii="宋体" w:hAnsi="宋体"/>
      <w:kern w:val="0"/>
      <w:sz w:val="24"/>
      <w:szCs w:val="20"/>
    </w:rPr>
  </w:style>
  <w:style w:type="paragraph" w:customStyle="1" w:styleId="20515">
    <w:name w:val="样式 正文（首行缩进两字） + 首行缩进:  2 字符 段后: 0.5 行 行距: 1.5 倍行距"/>
    <w:basedOn w:val="af9"/>
    <w:uiPriority w:val="99"/>
    <w:rsid w:val="004E44EB"/>
    <w:pPr>
      <w:spacing w:line="360" w:lineRule="auto"/>
    </w:pPr>
    <w:rPr>
      <w:sz w:val="24"/>
      <w:szCs w:val="24"/>
    </w:rPr>
  </w:style>
  <w:style w:type="paragraph" w:customStyle="1" w:styleId="2f7">
    <w:name w:val="正文缩进2"/>
    <w:basedOn w:val="a5"/>
    <w:uiPriority w:val="99"/>
    <w:rsid w:val="004E44EB"/>
    <w:pPr>
      <w:autoSpaceDE w:val="0"/>
      <w:autoSpaceDN w:val="0"/>
      <w:adjustRightInd w:val="0"/>
      <w:spacing w:after="180" w:line="310" w:lineRule="auto"/>
      <w:ind w:firstLine="420"/>
      <w:jc w:val="left"/>
    </w:pPr>
    <w:rPr>
      <w:kern w:val="0"/>
      <w:sz w:val="20"/>
      <w:szCs w:val="20"/>
    </w:rPr>
  </w:style>
  <w:style w:type="paragraph" w:customStyle="1" w:styleId="pbullet2cmt">
    <w:name w:val="pbullet2cmt"/>
    <w:basedOn w:val="a5"/>
    <w:uiPriority w:val="99"/>
    <w:rsid w:val="004E44EB"/>
    <w:pPr>
      <w:widowControl/>
      <w:spacing w:before="100" w:beforeAutospacing="1" w:after="100" w:afterAutospacing="1"/>
      <w:jc w:val="left"/>
    </w:pPr>
    <w:rPr>
      <w:rFonts w:ascii="宋体" w:hAnsi="宋体" w:cs="宋体"/>
      <w:kern w:val="0"/>
      <w:sz w:val="24"/>
      <w:szCs w:val="24"/>
    </w:rPr>
  </w:style>
  <w:style w:type="paragraph" w:customStyle="1" w:styleId="S4-L15-No">
    <w:name w:val="S4-L15-No"/>
    <w:basedOn w:val="S4-L15"/>
    <w:uiPriority w:val="99"/>
    <w:rsid w:val="004E44EB"/>
    <w:pPr>
      <w:numPr>
        <w:ilvl w:val="1"/>
        <w:numId w:val="3"/>
      </w:numPr>
      <w:tabs>
        <w:tab w:val="left" w:pos="720"/>
      </w:tabs>
      <w:ind w:left="720" w:hanging="720"/>
    </w:pPr>
  </w:style>
  <w:style w:type="paragraph" w:customStyle="1" w:styleId="Char3CharCharChar1">
    <w:name w:val="Char3 Char Char Char1"/>
    <w:basedOn w:val="a5"/>
    <w:uiPriority w:val="99"/>
    <w:rsid w:val="004E44EB"/>
    <w:pPr>
      <w:widowControl/>
      <w:spacing w:after="160" w:line="240" w:lineRule="exact"/>
      <w:jc w:val="left"/>
    </w:pPr>
    <w:rPr>
      <w:szCs w:val="20"/>
    </w:rPr>
  </w:style>
  <w:style w:type="paragraph" w:customStyle="1" w:styleId="4051">
    <w:name w:val="样式 样式 标题 4 + 段后: 0.5 行1"/>
    <w:basedOn w:val="405"/>
    <w:next w:val="aff"/>
    <w:uiPriority w:val="99"/>
    <w:rsid w:val="004E44EB"/>
    <w:pPr>
      <w:ind w:left="0" w:firstLine="0"/>
    </w:pPr>
  </w:style>
  <w:style w:type="paragraph" w:customStyle="1" w:styleId="Paragraph3">
    <w:name w:val="Paragraph3"/>
    <w:basedOn w:val="a5"/>
    <w:uiPriority w:val="99"/>
    <w:rsid w:val="004E44EB"/>
    <w:pPr>
      <w:numPr>
        <w:numId w:val="18"/>
      </w:numPr>
      <w:tabs>
        <w:tab w:val="clear" w:pos="397"/>
      </w:tabs>
      <w:spacing w:before="80" w:afterLines="50"/>
      <w:ind w:left="1530" w:firstLine="0"/>
    </w:pPr>
    <w:rPr>
      <w:rFonts w:ascii="宋体"/>
      <w:snapToGrid w:val="0"/>
      <w:kern w:val="0"/>
      <w:szCs w:val="20"/>
    </w:rPr>
  </w:style>
  <w:style w:type="paragraph" w:customStyle="1" w:styleId="3A-3sect123h3H3level3PIM3Level3HeadHeading">
    <w:name w:val="样式 标题 3(A-3)sect1.2.3h3H3level_3PIM 3Level 3 HeadHeading..."/>
    <w:basedOn w:val="30"/>
    <w:uiPriority w:val="99"/>
    <w:rsid w:val="004E44EB"/>
    <w:rPr>
      <w:rFonts w:ascii="Arial" w:hAnsi="Arial"/>
      <w:sz w:val="30"/>
    </w:rPr>
  </w:style>
  <w:style w:type="paragraph" w:customStyle="1" w:styleId="Bullet20">
    <w:name w:val="Bullet 2"/>
    <w:basedOn w:val="afe"/>
    <w:uiPriority w:val="99"/>
    <w:rsid w:val="004E44EB"/>
    <w:pPr>
      <w:tabs>
        <w:tab w:val="left" w:pos="397"/>
      </w:tabs>
      <w:spacing w:beforeLines="10" w:afterLines="10" w:line="264" w:lineRule="auto"/>
      <w:ind w:left="397" w:hanging="397"/>
    </w:pPr>
    <w:rPr>
      <w:rFonts w:ascii="Arial" w:hAnsi="Arial"/>
      <w:sz w:val="21"/>
      <w:szCs w:val="21"/>
    </w:rPr>
  </w:style>
  <w:style w:type="paragraph" w:customStyle="1" w:styleId="CharChar3CharCharCharChar">
    <w:name w:val="Char Char3 Char Char Char Char"/>
    <w:basedOn w:val="a5"/>
    <w:uiPriority w:val="99"/>
    <w:rsid w:val="004E44EB"/>
    <w:pPr>
      <w:widowControl/>
      <w:spacing w:after="160" w:line="360" w:lineRule="auto"/>
      <w:jc w:val="left"/>
    </w:pPr>
    <w:rPr>
      <w:rFonts w:ascii="Verdana" w:hAnsi="Verdana"/>
      <w:kern w:val="0"/>
      <w:sz w:val="24"/>
      <w:szCs w:val="20"/>
      <w:lang w:eastAsia="en-US"/>
    </w:rPr>
  </w:style>
  <w:style w:type="paragraph" w:customStyle="1" w:styleId="affffff1">
    <w:name w:val="样式 模板描述"/>
    <w:basedOn w:val="a5"/>
    <w:next w:val="affff3"/>
    <w:uiPriority w:val="99"/>
    <w:rsid w:val="004E44EB"/>
    <w:pPr>
      <w:spacing w:afterLines="50"/>
      <w:jc w:val="left"/>
    </w:pPr>
    <w:rPr>
      <w:rFonts w:ascii="宋体" w:cs="宋体"/>
      <w:i/>
      <w:iCs/>
      <w:snapToGrid w:val="0"/>
      <w:color w:val="0000FF"/>
      <w:kern w:val="0"/>
      <w:szCs w:val="21"/>
    </w:rPr>
  </w:style>
  <w:style w:type="paragraph" w:customStyle="1" w:styleId="P2">
    <w:name w:val="P2"/>
    <w:basedOn w:val="a5"/>
    <w:uiPriority w:val="99"/>
    <w:rsid w:val="004E44EB"/>
    <w:pPr>
      <w:widowControl/>
      <w:spacing w:before="240" w:line="240" w:lineRule="atLeast"/>
      <w:ind w:left="578"/>
      <w:jc w:val="left"/>
    </w:pPr>
    <w:rPr>
      <w:b/>
      <w:kern w:val="0"/>
      <w:szCs w:val="21"/>
      <w:lang w:val="en-AU" w:eastAsia="en-US"/>
    </w:rPr>
  </w:style>
  <w:style w:type="paragraph" w:customStyle="1" w:styleId="affffff2">
    <w:name w:val="标书_正文"/>
    <w:basedOn w:val="a5"/>
    <w:uiPriority w:val="99"/>
    <w:rsid w:val="004E44EB"/>
    <w:pPr>
      <w:spacing w:line="360" w:lineRule="auto"/>
    </w:pPr>
    <w:rPr>
      <w:rFonts w:ascii="宋体"/>
      <w:b/>
      <w:kern w:val="0"/>
      <w:sz w:val="32"/>
      <w:szCs w:val="32"/>
    </w:rPr>
  </w:style>
  <w:style w:type="paragraph" w:customStyle="1" w:styleId="GB2312015GBCharChar">
    <w:name w:val="样式 样式 正文文本缩进 + 仿宋_GB2312 小四 首行缩进:  0 厘米 行距: 1.5 倍行距 + (中文) 仿宋_GB... Char Char"/>
    <w:basedOn w:val="GB2312015"/>
    <w:uiPriority w:val="99"/>
    <w:rsid w:val="004E44EB"/>
    <w:pPr>
      <w:ind w:firstLineChars="200" w:firstLine="480"/>
    </w:pPr>
  </w:style>
  <w:style w:type="paragraph" w:customStyle="1" w:styleId="212">
    <w:name w:val="正文空2格  1."/>
    <w:basedOn w:val="a5"/>
    <w:uiPriority w:val="99"/>
    <w:rsid w:val="004E44EB"/>
    <w:pPr>
      <w:ind w:firstLineChars="200" w:firstLine="480"/>
    </w:pPr>
    <w:rPr>
      <w:rFonts w:cs="宋体"/>
      <w:sz w:val="28"/>
      <w:szCs w:val="20"/>
    </w:rPr>
  </w:style>
  <w:style w:type="paragraph" w:customStyle="1" w:styleId="Table-Text">
    <w:name w:val="Table - Text"/>
    <w:basedOn w:val="a5"/>
    <w:uiPriority w:val="99"/>
    <w:rsid w:val="004E44EB"/>
    <w:pPr>
      <w:widowControl/>
      <w:spacing w:before="60" w:afterLines="50"/>
      <w:jc w:val="left"/>
    </w:pPr>
    <w:rPr>
      <w:kern w:val="0"/>
      <w:szCs w:val="20"/>
      <w:lang w:eastAsia="en-US"/>
    </w:rPr>
  </w:style>
  <w:style w:type="paragraph" w:customStyle="1" w:styleId="f1">
    <w:name w:val="f1"/>
    <w:basedOn w:val="a5"/>
    <w:uiPriority w:val="99"/>
    <w:rsid w:val="004E44EB"/>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Proposalsbody">
    <w:name w:val="Proposals body"/>
    <w:basedOn w:val="a5"/>
    <w:next w:val="a5"/>
    <w:qFormat/>
    <w:rsid w:val="004E44EB"/>
    <w:pPr>
      <w:widowControl/>
      <w:numPr>
        <w:ilvl w:val="6"/>
        <w:numId w:val="12"/>
      </w:numPr>
      <w:spacing w:line="360" w:lineRule="auto"/>
      <w:ind w:left="0" w:firstLine="0"/>
      <w:jc w:val="left"/>
    </w:pPr>
    <w:rPr>
      <w:rFonts w:ascii="宋体"/>
      <w:snapToGrid w:val="0"/>
      <w:color w:val="000000"/>
      <w:kern w:val="0"/>
      <w:sz w:val="24"/>
      <w:szCs w:val="20"/>
    </w:rPr>
  </w:style>
  <w:style w:type="paragraph" w:customStyle="1" w:styleId="affffff3">
    <w:name w:val="小标题"/>
    <w:basedOn w:val="afe"/>
    <w:uiPriority w:val="99"/>
    <w:rsid w:val="004E44EB"/>
    <w:pPr>
      <w:tabs>
        <w:tab w:val="left" w:pos="840"/>
      </w:tabs>
      <w:spacing w:before="60" w:after="60" w:line="360" w:lineRule="auto"/>
      <w:ind w:left="840" w:hanging="420"/>
    </w:pPr>
    <w:rPr>
      <w:rFonts w:eastAsia="黑体"/>
      <w:sz w:val="24"/>
      <w:szCs w:val="20"/>
    </w:rPr>
  </w:style>
  <w:style w:type="paragraph" w:customStyle="1" w:styleId="affffff4">
    <w:name w:val="首行缩进"/>
    <w:basedOn w:val="a5"/>
    <w:uiPriority w:val="99"/>
    <w:rsid w:val="004E44EB"/>
    <w:pPr>
      <w:widowControl/>
      <w:tabs>
        <w:tab w:val="left" w:pos="822"/>
      </w:tabs>
      <w:snapToGrid w:val="0"/>
      <w:spacing w:before="40" w:after="40" w:line="300" w:lineRule="atLeast"/>
      <w:ind w:left="2940" w:hanging="420"/>
    </w:pPr>
    <w:rPr>
      <w:rFonts w:ascii="Arial" w:hAnsi="Arial"/>
      <w:kern w:val="0"/>
      <w:szCs w:val="20"/>
    </w:rPr>
  </w:style>
  <w:style w:type="paragraph" w:customStyle="1" w:styleId="40505">
    <w:name w:val="样式 样式 标题 4 + 段后: 0.5 行 + 段后: 0.5 行"/>
    <w:basedOn w:val="405"/>
    <w:uiPriority w:val="99"/>
    <w:rsid w:val="004E44EB"/>
    <w:pPr>
      <w:tabs>
        <w:tab w:val="left" w:pos="864"/>
      </w:tabs>
      <w:ind w:left="864" w:hanging="864"/>
    </w:pPr>
  </w:style>
  <w:style w:type="paragraph" w:customStyle="1" w:styleId="48">
    <w:name w:val="4"/>
    <w:basedOn w:val="a5"/>
    <w:uiPriority w:val="99"/>
    <w:rsid w:val="004E44EB"/>
  </w:style>
  <w:style w:type="paragraph" w:customStyle="1" w:styleId="151">
    <w:name w:val="样式 四号 行距: 1.5 倍行距"/>
    <w:basedOn w:val="a5"/>
    <w:uiPriority w:val="99"/>
    <w:rsid w:val="004E44EB"/>
    <w:pPr>
      <w:spacing w:line="312" w:lineRule="auto"/>
      <w:ind w:firstLineChars="202" w:firstLine="202"/>
    </w:pPr>
    <w:rPr>
      <w:rFonts w:cs="宋体"/>
      <w:sz w:val="24"/>
      <w:szCs w:val="20"/>
    </w:rPr>
  </w:style>
  <w:style w:type="paragraph" w:customStyle="1" w:styleId="1f6">
    <w:name w:val="最新标题1"/>
    <w:basedOn w:val="1f3"/>
    <w:next w:val="2f3"/>
    <w:uiPriority w:val="99"/>
    <w:rsid w:val="004E44EB"/>
    <w:rPr>
      <w:bCs/>
    </w:rPr>
  </w:style>
  <w:style w:type="paragraph" w:customStyle="1" w:styleId="MainTitle">
    <w:name w:val="Main Title"/>
    <w:basedOn w:val="a5"/>
    <w:uiPriority w:val="99"/>
    <w:rsid w:val="004E44EB"/>
    <w:pPr>
      <w:spacing w:before="480" w:afterLines="50"/>
      <w:jc w:val="center"/>
    </w:pPr>
    <w:rPr>
      <w:rFonts w:ascii="宋体"/>
      <w:b/>
      <w:snapToGrid w:val="0"/>
      <w:kern w:val="28"/>
      <w:sz w:val="32"/>
      <w:szCs w:val="20"/>
    </w:rPr>
  </w:style>
  <w:style w:type="paragraph" w:customStyle="1" w:styleId="Style118">
    <w:name w:val="_Style 118"/>
    <w:basedOn w:val="a5"/>
    <w:uiPriority w:val="99"/>
    <w:rsid w:val="004E44EB"/>
  </w:style>
  <w:style w:type="paragraph" w:customStyle="1" w:styleId="Tabletext0">
    <w:name w:val="Tabletext"/>
    <w:basedOn w:val="a5"/>
    <w:uiPriority w:val="99"/>
    <w:rsid w:val="004E44EB"/>
    <w:pPr>
      <w:keepLines/>
      <w:spacing w:afterLines="50"/>
      <w:jc w:val="left"/>
    </w:pPr>
    <w:rPr>
      <w:rFonts w:ascii="宋体"/>
      <w:snapToGrid w:val="0"/>
      <w:kern w:val="0"/>
      <w:szCs w:val="20"/>
    </w:rPr>
  </w:style>
  <w:style w:type="character" w:customStyle="1" w:styleId="1f7">
    <w:name w:val="标题 字符1"/>
    <w:uiPriority w:val="99"/>
    <w:rsid w:val="004E44EB"/>
    <w:rPr>
      <w:rFonts w:ascii="Arial" w:hAnsi="Arial" w:cs="Arial"/>
      <w:b/>
      <w:bCs/>
      <w:kern w:val="2"/>
      <w:sz w:val="32"/>
      <w:szCs w:val="32"/>
    </w:rPr>
  </w:style>
  <w:style w:type="character" w:customStyle="1" w:styleId="81">
    <w:name w:val="标题 8 字符1"/>
    <w:uiPriority w:val="99"/>
    <w:rsid w:val="004E44EB"/>
    <w:rPr>
      <w:rFonts w:ascii="Cambria" w:eastAsia="宋体" w:hAnsi="Cambria"/>
      <w:kern w:val="2"/>
      <w:sz w:val="24"/>
      <w:szCs w:val="24"/>
      <w:lang w:val="en-US" w:eastAsia="zh-CN" w:bidi="ar-SA"/>
    </w:rPr>
  </w:style>
  <w:style w:type="character" w:customStyle="1" w:styleId="116">
    <w:name w:val="标题 1 字符1"/>
    <w:uiPriority w:val="99"/>
    <w:qFormat/>
    <w:rsid w:val="004E44EB"/>
    <w:rPr>
      <w:rFonts w:eastAsia="隶书"/>
      <w:b/>
      <w:bCs/>
      <w:sz w:val="36"/>
      <w:szCs w:val="36"/>
      <w:lang w:val="en-US" w:eastAsia="zh-CN" w:bidi="ar-SA"/>
    </w:rPr>
  </w:style>
  <w:style w:type="character" w:customStyle="1" w:styleId="1f8">
    <w:name w:val="正文文本 字符1"/>
    <w:uiPriority w:val="99"/>
    <w:rsid w:val="004E44EB"/>
    <w:rPr>
      <w:rFonts w:eastAsia="宋体"/>
      <w:kern w:val="2"/>
      <w:sz w:val="28"/>
      <w:szCs w:val="24"/>
      <w:lang w:val="en-US" w:eastAsia="zh-CN" w:bidi="ar-SA"/>
    </w:rPr>
  </w:style>
  <w:style w:type="character" w:customStyle="1" w:styleId="91">
    <w:name w:val="标题 9 字符1"/>
    <w:uiPriority w:val="99"/>
    <w:rsid w:val="004E44EB"/>
    <w:rPr>
      <w:rFonts w:ascii="Cambria" w:eastAsia="宋体" w:hAnsi="Cambria"/>
      <w:kern w:val="2"/>
      <w:sz w:val="21"/>
      <w:szCs w:val="21"/>
      <w:lang w:val="en-US" w:eastAsia="zh-CN" w:bidi="ar-SA"/>
    </w:rPr>
  </w:style>
  <w:style w:type="character" w:customStyle="1" w:styleId="1f9">
    <w:name w:val="正文缩进 字符1"/>
    <w:uiPriority w:val="99"/>
    <w:rsid w:val="004E44EB"/>
    <w:rPr>
      <w:rFonts w:eastAsia="宋体"/>
      <w:kern w:val="2"/>
      <w:sz w:val="21"/>
      <w:lang w:val="en-US" w:eastAsia="zh-CN" w:bidi="ar-SA"/>
    </w:rPr>
  </w:style>
  <w:style w:type="character" w:customStyle="1" w:styleId="1fa">
    <w:name w:val="页脚 字符1"/>
    <w:qFormat/>
    <w:rsid w:val="004E44EB"/>
    <w:rPr>
      <w:kern w:val="2"/>
      <w:sz w:val="18"/>
      <w:szCs w:val="18"/>
    </w:rPr>
  </w:style>
  <w:style w:type="character" w:customStyle="1" w:styleId="213">
    <w:name w:val="标题 2 字符1"/>
    <w:uiPriority w:val="99"/>
    <w:rsid w:val="004E44EB"/>
    <w:rPr>
      <w:rFonts w:ascii="Arial" w:eastAsia="黑体" w:hAnsi="Arial"/>
      <w:b/>
      <w:bCs/>
      <w:kern w:val="2"/>
      <w:sz w:val="32"/>
      <w:szCs w:val="32"/>
      <w:lang w:val="en-US" w:eastAsia="zh-CN" w:bidi="ar-SA"/>
    </w:rPr>
  </w:style>
  <w:style w:type="character" w:customStyle="1" w:styleId="310">
    <w:name w:val="正文文本缩进 3 字符1"/>
    <w:uiPriority w:val="99"/>
    <w:rsid w:val="004E44EB"/>
    <w:rPr>
      <w:rFonts w:ascii="FangSong_GB2312" w:eastAsia="FangSong_GB2312" w:hAnsi="宋体"/>
      <w:color w:val="000000"/>
      <w:kern w:val="2"/>
      <w:sz w:val="24"/>
      <w:szCs w:val="24"/>
    </w:rPr>
  </w:style>
  <w:style w:type="character" w:customStyle="1" w:styleId="710">
    <w:name w:val="标题 7 字符1"/>
    <w:uiPriority w:val="99"/>
    <w:rsid w:val="004E44EB"/>
    <w:rPr>
      <w:rFonts w:eastAsia="宋体"/>
      <w:b/>
      <w:bCs/>
      <w:kern w:val="2"/>
      <w:sz w:val="24"/>
      <w:szCs w:val="24"/>
      <w:lang w:val="en-US" w:eastAsia="zh-CN" w:bidi="ar-SA"/>
    </w:rPr>
  </w:style>
  <w:style w:type="character" w:customStyle="1" w:styleId="410">
    <w:name w:val="标题 4 字符1"/>
    <w:uiPriority w:val="99"/>
    <w:rsid w:val="004E44EB"/>
    <w:rPr>
      <w:rFonts w:ascii="Arial" w:eastAsia="黑体" w:hAnsi="Arial"/>
      <w:b/>
      <w:bCs/>
      <w:kern w:val="2"/>
      <w:sz w:val="28"/>
      <w:szCs w:val="28"/>
      <w:lang w:val="en-US" w:eastAsia="zh-CN" w:bidi="ar-SA"/>
    </w:rPr>
  </w:style>
  <w:style w:type="character" w:customStyle="1" w:styleId="1fb">
    <w:name w:val="尾注文本 字符1"/>
    <w:uiPriority w:val="99"/>
    <w:rsid w:val="004E44EB"/>
    <w:rPr>
      <w:rFonts w:ascii="宋体" w:hAnsi="Times New Roman"/>
      <w:snapToGrid w:val="0"/>
      <w:sz w:val="21"/>
    </w:rPr>
  </w:style>
  <w:style w:type="character" w:customStyle="1" w:styleId="1fc">
    <w:name w:val="脚注文本 字符1"/>
    <w:uiPriority w:val="99"/>
    <w:rsid w:val="004E44EB"/>
    <w:rPr>
      <w:kern w:val="2"/>
      <w:sz w:val="18"/>
      <w:szCs w:val="18"/>
    </w:rPr>
  </w:style>
  <w:style w:type="character" w:customStyle="1" w:styleId="1fd">
    <w:name w:val="正文首行缩进 字符1"/>
    <w:uiPriority w:val="99"/>
    <w:rsid w:val="004E44EB"/>
    <w:rPr>
      <w:rFonts w:ascii="Calibri" w:eastAsia="宋体" w:hAnsi="Calibri"/>
      <w:kern w:val="2"/>
      <w:sz w:val="21"/>
      <w:szCs w:val="22"/>
      <w:lang w:val="en-US" w:eastAsia="zh-CN" w:bidi="ar-SA"/>
    </w:rPr>
  </w:style>
  <w:style w:type="character" w:customStyle="1" w:styleId="1fe">
    <w:name w:val="文档结构图 字符1"/>
    <w:uiPriority w:val="99"/>
    <w:rsid w:val="004E44EB"/>
    <w:rPr>
      <w:rFonts w:ascii="宋体"/>
      <w:kern w:val="2"/>
      <w:sz w:val="18"/>
      <w:szCs w:val="18"/>
    </w:rPr>
  </w:style>
  <w:style w:type="character" w:customStyle="1" w:styleId="1ff">
    <w:name w:val="日期 字符1"/>
    <w:uiPriority w:val="99"/>
    <w:rsid w:val="004E44EB"/>
    <w:rPr>
      <w:rFonts w:eastAsia="楷体_GB2312"/>
      <w:kern w:val="2"/>
      <w:sz w:val="32"/>
      <w:lang w:val="en-US" w:eastAsia="zh-CN" w:bidi="ar-SA"/>
    </w:rPr>
  </w:style>
  <w:style w:type="character" w:customStyle="1" w:styleId="1ff0">
    <w:name w:val="页眉 字符1"/>
    <w:uiPriority w:val="99"/>
    <w:rsid w:val="004E44EB"/>
    <w:rPr>
      <w:kern w:val="2"/>
      <w:sz w:val="18"/>
      <w:szCs w:val="18"/>
    </w:rPr>
  </w:style>
  <w:style w:type="character" w:customStyle="1" w:styleId="214">
    <w:name w:val="正文文本 2 字符1"/>
    <w:uiPriority w:val="99"/>
    <w:rsid w:val="004E44EB"/>
    <w:rPr>
      <w:rFonts w:ascii="宋体" w:eastAsia="宋体" w:hAnsi="宋体"/>
      <w:color w:val="000000"/>
      <w:kern w:val="2"/>
      <w:sz w:val="24"/>
      <w:szCs w:val="24"/>
      <w:lang w:val="en-US" w:eastAsia="zh-CN" w:bidi="ar-SA"/>
    </w:rPr>
  </w:style>
  <w:style w:type="character" w:customStyle="1" w:styleId="215">
    <w:name w:val="正文文本缩进 2 字符1"/>
    <w:uiPriority w:val="99"/>
    <w:rsid w:val="004E44EB"/>
    <w:rPr>
      <w:rFonts w:ascii="FangSong_GB2312" w:hAnsi="宋体" w:cs="Arial"/>
      <w:b/>
      <w:bCs/>
      <w:color w:val="000000"/>
      <w:kern w:val="2"/>
      <w:sz w:val="24"/>
      <w:szCs w:val="24"/>
    </w:rPr>
  </w:style>
  <w:style w:type="character" w:customStyle="1" w:styleId="510">
    <w:name w:val="标题 5 字符1"/>
    <w:uiPriority w:val="99"/>
    <w:rsid w:val="004E44EB"/>
    <w:rPr>
      <w:rFonts w:eastAsia="宋体"/>
      <w:b/>
      <w:bCs/>
      <w:kern w:val="2"/>
      <w:sz w:val="28"/>
      <w:szCs w:val="28"/>
      <w:lang w:bidi="ar-SA"/>
    </w:rPr>
  </w:style>
  <w:style w:type="character" w:customStyle="1" w:styleId="1ff1">
    <w:name w:val="副标题 字符1"/>
    <w:uiPriority w:val="99"/>
    <w:rsid w:val="004E44EB"/>
    <w:rPr>
      <w:rFonts w:ascii="Times New Roman" w:eastAsia="Times New Roman" w:hAnsi="Times New Roman"/>
      <w:kern w:val="2"/>
      <w:sz w:val="18"/>
      <w:szCs w:val="18"/>
      <w:lang w:val="en-US" w:eastAsia="zh-CN"/>
    </w:rPr>
  </w:style>
  <w:style w:type="character" w:customStyle="1" w:styleId="610">
    <w:name w:val="标题 6 字符1"/>
    <w:uiPriority w:val="99"/>
    <w:rsid w:val="004E44EB"/>
    <w:rPr>
      <w:rFonts w:ascii="Arial" w:eastAsia="黑体" w:hAnsi="Arial"/>
      <w:b/>
      <w:bCs/>
      <w:kern w:val="2"/>
      <w:sz w:val="24"/>
      <w:szCs w:val="24"/>
      <w:lang w:val="en-US" w:eastAsia="zh-CN" w:bidi="ar-SA"/>
    </w:rPr>
  </w:style>
  <w:style w:type="character" w:customStyle="1" w:styleId="HTML1">
    <w:name w:val="HTML 预设格式 字符1"/>
    <w:uiPriority w:val="99"/>
    <w:rsid w:val="004E44EB"/>
    <w:rPr>
      <w:rFonts w:ascii="Courier New" w:hAnsi="Courier New" w:cs="Courier New"/>
      <w:kern w:val="2"/>
    </w:rPr>
  </w:style>
  <w:style w:type="character" w:customStyle="1" w:styleId="311">
    <w:name w:val="正文文本 3 字符1"/>
    <w:uiPriority w:val="99"/>
    <w:rsid w:val="004E44EB"/>
    <w:rPr>
      <w:rFonts w:ascii="Times New Roman" w:eastAsia="FangSong_GB2312" w:hAnsi="宋体"/>
      <w:b/>
      <w:bCs/>
      <w:kern w:val="2"/>
      <w:sz w:val="24"/>
    </w:rPr>
  </w:style>
  <w:style w:type="character" w:customStyle="1" w:styleId="1ff2">
    <w:name w:val="称呼 字符1"/>
    <w:uiPriority w:val="99"/>
    <w:rsid w:val="004E44EB"/>
    <w:rPr>
      <w:rFonts w:ascii="宋体" w:hAnsi="Times New Roman"/>
      <w:b/>
      <w:kern w:val="2"/>
      <w:sz w:val="28"/>
    </w:rPr>
  </w:style>
  <w:style w:type="character" w:customStyle="1" w:styleId="312">
    <w:name w:val="标题 3 字符1"/>
    <w:uiPriority w:val="99"/>
    <w:rsid w:val="004E44EB"/>
    <w:rPr>
      <w:rFonts w:ascii="Calibri" w:eastAsia="宋体" w:hAnsi="Calibri"/>
      <w:b/>
      <w:bCs/>
      <w:kern w:val="2"/>
      <w:sz w:val="32"/>
      <w:szCs w:val="32"/>
      <w:lang w:val="en-US" w:eastAsia="zh-CN" w:bidi="ar-SA"/>
    </w:rPr>
  </w:style>
  <w:style w:type="character" w:customStyle="1" w:styleId="1ff3">
    <w:name w:val="纯文本 字符1"/>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正文缩进两字符 字符,文字缩进 字符,一般文字 字元 字符"/>
    <w:qFormat/>
    <w:rsid w:val="004E44EB"/>
    <w:rPr>
      <w:rFonts w:ascii="宋体" w:hAnsi="Courier New"/>
      <w:kern w:val="2"/>
      <w:sz w:val="24"/>
      <w:szCs w:val="24"/>
    </w:rPr>
  </w:style>
  <w:style w:type="paragraph" w:customStyle="1" w:styleId="117">
    <w:name w:val="批注主题11"/>
    <w:basedOn w:val="afc"/>
    <w:next w:val="afc"/>
    <w:uiPriority w:val="99"/>
    <w:rsid w:val="004E44EB"/>
    <w:rPr>
      <w:b/>
      <w:bCs/>
      <w:kern w:val="0"/>
      <w:sz w:val="20"/>
      <w:szCs w:val="20"/>
    </w:rPr>
  </w:style>
  <w:style w:type="paragraph" w:customStyle="1" w:styleId="2f8">
    <w:name w:val="文档结构图2"/>
    <w:basedOn w:val="a5"/>
    <w:uiPriority w:val="99"/>
    <w:rsid w:val="004E44EB"/>
    <w:rPr>
      <w:rFonts w:ascii="宋体"/>
      <w:kern w:val="0"/>
      <w:sz w:val="18"/>
      <w:szCs w:val="18"/>
    </w:rPr>
  </w:style>
  <w:style w:type="paragraph" w:customStyle="1" w:styleId="3c">
    <w:name w:val="无间隔3"/>
    <w:uiPriority w:val="99"/>
    <w:rsid w:val="004E44EB"/>
    <w:rPr>
      <w:rFonts w:ascii="Times New Roman" w:eastAsia="宋体" w:hAnsi="Times New Roman" w:cs="Times New Roman"/>
      <w:kern w:val="0"/>
      <w:sz w:val="22"/>
      <w:szCs w:val="20"/>
    </w:rPr>
  </w:style>
  <w:style w:type="paragraph" w:customStyle="1" w:styleId="CharChar1Char2">
    <w:name w:val="Char Char1 Char2"/>
    <w:basedOn w:val="a5"/>
    <w:uiPriority w:val="99"/>
    <w:rsid w:val="004E44EB"/>
    <w:rPr>
      <w:rFonts w:ascii="FangSong_GB2312" w:eastAsia="Times New Roman"/>
      <w:b/>
      <w:sz w:val="32"/>
      <w:szCs w:val="32"/>
    </w:rPr>
  </w:style>
  <w:style w:type="paragraph" w:customStyle="1" w:styleId="Char30">
    <w:name w:val="Char3"/>
    <w:basedOn w:val="a5"/>
    <w:uiPriority w:val="99"/>
    <w:rsid w:val="004E44EB"/>
    <w:rPr>
      <w:rFonts w:ascii="FangSong_GB2312" w:eastAsia="Times New Roman"/>
      <w:b/>
      <w:sz w:val="32"/>
      <w:szCs w:val="32"/>
    </w:rPr>
  </w:style>
  <w:style w:type="paragraph" w:customStyle="1" w:styleId="Style11811">
    <w:name w:val="_Style 11811"/>
    <w:basedOn w:val="a5"/>
    <w:uiPriority w:val="99"/>
    <w:rsid w:val="004E44EB"/>
    <w:rPr>
      <w:rFonts w:ascii="Calibri" w:hAnsi="Calibri"/>
    </w:rPr>
  </w:style>
  <w:style w:type="paragraph" w:customStyle="1" w:styleId="CharChar1CharCharCharCharCharChar1">
    <w:name w:val="Char Char1 Char Char Char Char Char Char1"/>
    <w:basedOn w:val="a5"/>
    <w:uiPriority w:val="99"/>
    <w:rsid w:val="004E44EB"/>
    <w:rPr>
      <w:sz w:val="36"/>
      <w:szCs w:val="24"/>
    </w:rPr>
  </w:style>
  <w:style w:type="paragraph" w:customStyle="1" w:styleId="CharCharCharCharCharCharChar2">
    <w:name w:val="Char Char Char Char Char Char Char2"/>
    <w:basedOn w:val="a5"/>
    <w:uiPriority w:val="99"/>
    <w:rsid w:val="004E44EB"/>
    <w:pPr>
      <w:tabs>
        <w:tab w:val="left" w:pos="432"/>
      </w:tabs>
      <w:ind w:left="432" w:hanging="432"/>
    </w:pPr>
    <w:rPr>
      <w:rFonts w:ascii="Tahoma" w:hAnsi="Tahoma"/>
      <w:sz w:val="24"/>
      <w:szCs w:val="20"/>
    </w:rPr>
  </w:style>
  <w:style w:type="paragraph" w:customStyle="1" w:styleId="Char3CharCharChar2">
    <w:name w:val="Char3 Char Char Char2"/>
    <w:basedOn w:val="a5"/>
    <w:uiPriority w:val="99"/>
    <w:rsid w:val="004E44EB"/>
    <w:pPr>
      <w:widowControl/>
      <w:spacing w:line="240" w:lineRule="exact"/>
      <w:jc w:val="left"/>
    </w:pPr>
    <w:rPr>
      <w:rFonts w:ascii="Verdana" w:hAnsi="Verdana"/>
      <w:kern w:val="0"/>
      <w:sz w:val="20"/>
      <w:szCs w:val="20"/>
      <w:lang w:eastAsia="en-US"/>
    </w:rPr>
  </w:style>
  <w:style w:type="paragraph" w:customStyle="1" w:styleId="CharChar1CharCharCharCharCharCharCharCharCharCharCharCharCharChar2">
    <w:name w:val="Char Char1 Char Char Char Char Char Char Char Char Char Char Char Char Char Char2"/>
    <w:basedOn w:val="a5"/>
    <w:uiPriority w:val="99"/>
    <w:rsid w:val="004E44EB"/>
    <w:pPr>
      <w:widowControl/>
      <w:spacing w:line="240" w:lineRule="exact"/>
      <w:jc w:val="left"/>
    </w:pPr>
    <w:rPr>
      <w:szCs w:val="20"/>
    </w:rPr>
  </w:style>
  <w:style w:type="paragraph" w:customStyle="1" w:styleId="Style543">
    <w:name w:val="_Style 543"/>
    <w:basedOn w:val="10"/>
    <w:next w:val="a5"/>
    <w:uiPriority w:val="99"/>
    <w:rsid w:val="004E44EB"/>
    <w:pPr>
      <w:widowControl/>
      <w:spacing w:before="0" w:after="0" w:line="276" w:lineRule="auto"/>
      <w:jc w:val="left"/>
      <w:outlineLvl w:val="9"/>
    </w:pPr>
    <w:rPr>
      <w:rFonts w:ascii="Cambria" w:hAnsi="Cambria"/>
      <w:b w:val="0"/>
      <w:bCs w:val="0"/>
      <w:color w:val="365F91"/>
      <w:kern w:val="0"/>
      <w:sz w:val="28"/>
      <w:szCs w:val="28"/>
    </w:rPr>
  </w:style>
  <w:style w:type="paragraph" w:customStyle="1" w:styleId="221">
    <w:name w:val="正文首行缩进 22"/>
    <w:basedOn w:val="2f9"/>
    <w:uiPriority w:val="99"/>
    <w:rsid w:val="004E44EB"/>
    <w:pPr>
      <w:adjustRightInd w:val="0"/>
      <w:spacing w:line="360" w:lineRule="auto"/>
      <w:ind w:firstLineChars="200" w:firstLine="420"/>
      <w:textAlignment w:val="baseline"/>
    </w:pPr>
    <w:rPr>
      <w:rFonts w:eastAsia="仿宋" w:cs="Times New Roman"/>
      <w:kern w:val="0"/>
      <w:sz w:val="24"/>
      <w:szCs w:val="24"/>
    </w:rPr>
  </w:style>
  <w:style w:type="paragraph" w:customStyle="1" w:styleId="2f9">
    <w:name w:val="正文文本缩进2"/>
    <w:basedOn w:val="a5"/>
    <w:uiPriority w:val="99"/>
    <w:rsid w:val="004E44EB"/>
    <w:pPr>
      <w:ind w:leftChars="200" w:left="420"/>
    </w:pPr>
    <w:rPr>
      <w:rFonts w:cs="黑体"/>
    </w:rPr>
  </w:style>
  <w:style w:type="paragraph" w:customStyle="1" w:styleId="Style546">
    <w:name w:val="_Style 546"/>
    <w:basedOn w:val="a5"/>
    <w:link w:val="Charff4"/>
    <w:uiPriority w:val="99"/>
    <w:rsid w:val="004E44EB"/>
    <w:pPr>
      <w:ind w:firstLineChars="200" w:firstLine="420"/>
    </w:pPr>
  </w:style>
  <w:style w:type="character" w:customStyle="1" w:styleId="Charff4">
    <w:name w:val="列出段落 Char"/>
    <w:link w:val="Style546"/>
    <w:uiPriority w:val="99"/>
    <w:qFormat/>
    <w:locked/>
    <w:rsid w:val="004E44EB"/>
    <w:rPr>
      <w:rFonts w:ascii="Times New Roman" w:eastAsia="宋体" w:hAnsi="Times New Roman" w:cs="Times New Roman"/>
    </w:rPr>
  </w:style>
  <w:style w:type="paragraph" w:customStyle="1" w:styleId="Style547">
    <w:name w:val="_Style 547"/>
    <w:basedOn w:val="a5"/>
    <w:next w:val="a5"/>
    <w:link w:val="z-Char"/>
    <w:uiPriority w:val="99"/>
    <w:rsid w:val="004E44EB"/>
    <w:pPr>
      <w:widowControl/>
      <w:pBdr>
        <w:top w:val="single" w:sz="6" w:space="1" w:color="auto"/>
      </w:pBdr>
      <w:jc w:val="center"/>
    </w:pPr>
    <w:rPr>
      <w:rFonts w:ascii="Arial" w:hAnsi="Arial"/>
      <w:vanish/>
      <w:kern w:val="0"/>
      <w:sz w:val="16"/>
      <w:szCs w:val="16"/>
    </w:rPr>
  </w:style>
  <w:style w:type="character" w:customStyle="1" w:styleId="z-Char">
    <w:name w:val="z-窗体底端 Char"/>
    <w:link w:val="Style547"/>
    <w:uiPriority w:val="99"/>
    <w:locked/>
    <w:rsid w:val="004E44EB"/>
    <w:rPr>
      <w:rFonts w:ascii="Arial" w:eastAsia="宋体" w:hAnsi="Arial" w:cs="Times New Roman"/>
      <w:vanish/>
      <w:kern w:val="0"/>
      <w:sz w:val="16"/>
      <w:szCs w:val="16"/>
    </w:rPr>
  </w:style>
  <w:style w:type="paragraph" w:customStyle="1" w:styleId="Char1CharCharChar2">
    <w:name w:val="Char1 Char Char Char2"/>
    <w:basedOn w:val="a5"/>
    <w:uiPriority w:val="99"/>
    <w:rsid w:val="004E44EB"/>
    <w:rPr>
      <w:rFonts w:ascii="Tahoma" w:hAnsi="Tahoma"/>
      <w:sz w:val="24"/>
      <w:szCs w:val="20"/>
    </w:rPr>
  </w:style>
  <w:style w:type="paragraph" w:customStyle="1" w:styleId="CharCharCharChar2">
    <w:name w:val="Char Char Char Char2"/>
    <w:basedOn w:val="a5"/>
    <w:uiPriority w:val="99"/>
    <w:rsid w:val="004E44EB"/>
    <w:pPr>
      <w:widowControl/>
      <w:spacing w:line="240" w:lineRule="exact"/>
      <w:jc w:val="left"/>
    </w:pPr>
    <w:rPr>
      <w:rFonts w:ascii="Arial" w:hAnsi="Arial" w:cs="Verdana"/>
      <w:b/>
      <w:kern w:val="0"/>
      <w:sz w:val="24"/>
      <w:szCs w:val="20"/>
      <w:lang w:eastAsia="en-US"/>
    </w:rPr>
  </w:style>
  <w:style w:type="paragraph" w:customStyle="1" w:styleId="Char120">
    <w:name w:val="Char12"/>
    <w:basedOn w:val="a5"/>
    <w:uiPriority w:val="99"/>
    <w:rsid w:val="004E44EB"/>
    <w:pPr>
      <w:spacing w:beforeLines="20" w:afterLines="20"/>
    </w:pPr>
    <w:rPr>
      <w:rFonts w:ascii="楷体_GB2312" w:eastAsia="楷体_GB2312" w:hAnsi="宋体" w:cs="Arial"/>
      <w:kern w:val="0"/>
      <w:sz w:val="24"/>
      <w:szCs w:val="24"/>
    </w:rPr>
  </w:style>
  <w:style w:type="paragraph" w:customStyle="1" w:styleId="Style551">
    <w:name w:val="_Style 551"/>
    <w:basedOn w:val="a5"/>
    <w:next w:val="a5"/>
    <w:link w:val="z-Char0"/>
    <w:uiPriority w:val="99"/>
    <w:rsid w:val="004E44EB"/>
    <w:pPr>
      <w:widowControl/>
      <w:pBdr>
        <w:bottom w:val="single" w:sz="6" w:space="1" w:color="auto"/>
      </w:pBdr>
      <w:jc w:val="center"/>
    </w:pPr>
    <w:rPr>
      <w:rFonts w:ascii="Arial" w:hAnsi="Arial"/>
      <w:vanish/>
      <w:kern w:val="0"/>
      <w:sz w:val="16"/>
      <w:szCs w:val="16"/>
    </w:rPr>
  </w:style>
  <w:style w:type="character" w:customStyle="1" w:styleId="z-Char0">
    <w:name w:val="z-窗体顶端 Char"/>
    <w:link w:val="Style551"/>
    <w:uiPriority w:val="99"/>
    <w:locked/>
    <w:rsid w:val="004E44EB"/>
    <w:rPr>
      <w:rFonts w:ascii="Arial" w:eastAsia="宋体" w:hAnsi="Arial" w:cs="Times New Roman"/>
      <w:vanish/>
      <w:kern w:val="0"/>
      <w:sz w:val="16"/>
      <w:szCs w:val="16"/>
    </w:rPr>
  </w:style>
  <w:style w:type="paragraph" w:customStyle="1" w:styleId="2fa">
    <w:name w:val="列出段落2"/>
    <w:basedOn w:val="a5"/>
    <w:uiPriority w:val="99"/>
    <w:rsid w:val="004E44EB"/>
    <w:pPr>
      <w:ind w:firstLineChars="200" w:firstLine="420"/>
    </w:pPr>
    <w:rPr>
      <w:szCs w:val="24"/>
    </w:rPr>
  </w:style>
  <w:style w:type="paragraph" w:customStyle="1" w:styleId="CharCharCharCharCharCharCharCharCharChar2">
    <w:name w:val="Char Char Char Char Char Char Char Char Char Char2"/>
    <w:basedOn w:val="a5"/>
    <w:uiPriority w:val="99"/>
    <w:rsid w:val="004E44EB"/>
    <w:pPr>
      <w:tabs>
        <w:tab w:val="left" w:pos="360"/>
      </w:tabs>
      <w:ind w:left="480" w:hangingChars="200" w:hanging="480"/>
    </w:pPr>
    <w:rPr>
      <w:rFonts w:ascii="FangSong_GB2312" w:eastAsia="Times New Roman"/>
      <w:b/>
      <w:sz w:val="24"/>
      <w:szCs w:val="24"/>
    </w:rPr>
  </w:style>
  <w:style w:type="paragraph" w:customStyle="1" w:styleId="CharChar1CharCharCharChar1CharCharChar2">
    <w:name w:val="Char Char1 Char Char Char Char1 Char Char Char2"/>
    <w:basedOn w:val="a5"/>
    <w:uiPriority w:val="99"/>
    <w:rsid w:val="004E44EB"/>
    <w:pPr>
      <w:adjustRightInd w:val="0"/>
      <w:spacing w:line="360" w:lineRule="atLeast"/>
      <w:textAlignment w:val="baseline"/>
    </w:pPr>
    <w:rPr>
      <w:rFonts w:ascii="Tahoma" w:hAnsi="Tahoma"/>
      <w:sz w:val="24"/>
      <w:szCs w:val="20"/>
    </w:rPr>
  </w:style>
  <w:style w:type="paragraph" w:customStyle="1" w:styleId="3d">
    <w:name w:val="正文缩进3"/>
    <w:basedOn w:val="a5"/>
    <w:uiPriority w:val="99"/>
    <w:rsid w:val="004E44EB"/>
    <w:pPr>
      <w:autoSpaceDE w:val="0"/>
      <w:autoSpaceDN w:val="0"/>
      <w:adjustRightInd w:val="0"/>
      <w:spacing w:line="310" w:lineRule="auto"/>
      <w:ind w:firstLine="420"/>
      <w:jc w:val="left"/>
    </w:pPr>
    <w:rPr>
      <w:kern w:val="0"/>
      <w:sz w:val="20"/>
      <w:szCs w:val="20"/>
    </w:rPr>
  </w:style>
  <w:style w:type="character" w:customStyle="1" w:styleId="Char18">
    <w:name w:val="正文文字 Char1"/>
    <w:uiPriority w:val="99"/>
    <w:rsid w:val="004E44EB"/>
    <w:rPr>
      <w:rFonts w:ascii="Arial" w:eastAsia="宋体" w:hAnsi="Arial"/>
      <w:kern w:val="2"/>
      <w:sz w:val="24"/>
      <w:lang w:val="en-US" w:eastAsia="zh-CN"/>
    </w:rPr>
  </w:style>
  <w:style w:type="character" w:customStyle="1" w:styleId="CharChar132">
    <w:name w:val="Char Char132"/>
    <w:uiPriority w:val="99"/>
    <w:rsid w:val="004E44EB"/>
    <w:rPr>
      <w:rFonts w:ascii="Calibri" w:eastAsia="宋体" w:hAnsi="Calibri"/>
      <w:sz w:val="18"/>
    </w:rPr>
  </w:style>
  <w:style w:type="character" w:customStyle="1" w:styleId="H1Char31">
    <w:name w:val="H1 Char31"/>
    <w:uiPriority w:val="99"/>
    <w:rsid w:val="004E44EB"/>
    <w:rPr>
      <w:rFonts w:ascii="Times New Roman" w:eastAsia="隶书" w:hAnsi="Times New Roman"/>
      <w:b/>
      <w:sz w:val="36"/>
      <w:lang w:val="en-US" w:eastAsia="zh-CN"/>
    </w:rPr>
  </w:style>
  <w:style w:type="character" w:customStyle="1" w:styleId="Char111">
    <w:name w:val="页脚 Char11"/>
    <w:uiPriority w:val="99"/>
    <w:qFormat/>
    <w:rsid w:val="004E44EB"/>
    <w:rPr>
      <w:rFonts w:ascii="Times New Roman" w:eastAsia="宋体" w:hAnsi="Times New Roman"/>
      <w:kern w:val="2"/>
      <w:sz w:val="18"/>
    </w:rPr>
  </w:style>
  <w:style w:type="character" w:customStyle="1" w:styleId="CharChar92">
    <w:name w:val="Char Char92"/>
    <w:uiPriority w:val="99"/>
    <w:rsid w:val="004E44EB"/>
    <w:rPr>
      <w:rFonts w:ascii="Times New Roman" w:eastAsia="宋体" w:hAnsi="Times New Roman"/>
      <w:b/>
      <w:kern w:val="44"/>
      <w:sz w:val="44"/>
    </w:rPr>
  </w:style>
  <w:style w:type="character" w:customStyle="1" w:styleId="Char112">
    <w:name w:val="表正文 Char11"/>
    <w:uiPriority w:val="99"/>
    <w:rsid w:val="004E44EB"/>
    <w:rPr>
      <w:rFonts w:ascii="Times New Roman" w:eastAsia="宋体" w:hAnsi="Times New Roman"/>
      <w:kern w:val="2"/>
      <w:sz w:val="24"/>
      <w:lang w:val="en-US" w:eastAsia="zh-CN"/>
    </w:rPr>
  </w:style>
  <w:style w:type="character" w:customStyle="1" w:styleId="H2Char31">
    <w:name w:val="H2 Char31"/>
    <w:uiPriority w:val="99"/>
    <w:rsid w:val="004E44EB"/>
    <w:rPr>
      <w:rFonts w:ascii="Arial" w:eastAsia="黑体" w:hAnsi="Arial"/>
      <w:b/>
      <w:kern w:val="2"/>
      <w:sz w:val="32"/>
      <w:lang w:val="en-US" w:eastAsia="zh-CN"/>
    </w:rPr>
  </w:style>
  <w:style w:type="character" w:customStyle="1" w:styleId="h4Char21">
    <w:name w:val="h4 Char21"/>
    <w:uiPriority w:val="99"/>
    <w:rsid w:val="004E44EB"/>
    <w:rPr>
      <w:rFonts w:ascii="Arial" w:eastAsia="黑体" w:hAnsi="Arial"/>
      <w:b/>
      <w:kern w:val="2"/>
      <w:sz w:val="28"/>
      <w:lang w:val="en-US" w:eastAsia="zh-CN"/>
    </w:rPr>
  </w:style>
  <w:style w:type="character" w:customStyle="1" w:styleId="h3Char1">
    <w:name w:val="h3 Char1"/>
    <w:uiPriority w:val="99"/>
    <w:rsid w:val="004E44EB"/>
    <w:rPr>
      <w:rFonts w:ascii="Times New Roman" w:eastAsia="宋体" w:hAnsi="Times New Roman"/>
      <w:b/>
      <w:kern w:val="2"/>
      <w:sz w:val="32"/>
    </w:rPr>
  </w:style>
  <w:style w:type="character" w:customStyle="1" w:styleId="Char113">
    <w:name w:val="页眉 Char11"/>
    <w:uiPriority w:val="99"/>
    <w:rsid w:val="004E44EB"/>
    <w:rPr>
      <w:rFonts w:ascii="Times New Roman" w:eastAsia="宋体" w:hAnsi="Times New Roman"/>
      <w:kern w:val="2"/>
      <w:sz w:val="18"/>
    </w:rPr>
  </w:style>
  <w:style w:type="character" w:customStyle="1" w:styleId="Char210">
    <w:name w:val="表正文 Char21"/>
    <w:uiPriority w:val="99"/>
    <w:rsid w:val="004E44EB"/>
    <w:rPr>
      <w:rFonts w:ascii="Times New Roman" w:eastAsia="宋体" w:hAnsi="Times New Roman"/>
      <w:kern w:val="2"/>
      <w:sz w:val="21"/>
      <w:lang w:val="en-US" w:eastAsia="zh-CN"/>
    </w:rPr>
  </w:style>
  <w:style w:type="character" w:customStyle="1" w:styleId="CharChar82">
    <w:name w:val="Char Char82"/>
    <w:uiPriority w:val="99"/>
    <w:rsid w:val="004E44EB"/>
    <w:rPr>
      <w:rFonts w:ascii="Arial" w:eastAsia="黑体" w:hAnsi="Arial"/>
      <w:b/>
      <w:kern w:val="2"/>
      <w:sz w:val="32"/>
      <w:lang w:val="en-US" w:eastAsia="zh-CN"/>
    </w:rPr>
  </w:style>
  <w:style w:type="character" w:customStyle="1" w:styleId="hChar1">
    <w:name w:val="h Char1"/>
    <w:uiPriority w:val="99"/>
    <w:rsid w:val="004E44EB"/>
    <w:rPr>
      <w:rFonts w:ascii="Calibri" w:eastAsia="宋体" w:hAnsi="Calibri"/>
      <w:sz w:val="18"/>
    </w:rPr>
  </w:style>
  <w:style w:type="character" w:customStyle="1" w:styleId="CharChar122">
    <w:name w:val="Char Char122"/>
    <w:uiPriority w:val="99"/>
    <w:rsid w:val="004E44EB"/>
    <w:rPr>
      <w:rFonts w:ascii="宋体" w:eastAsia="宋体" w:hAnsi="Courier New"/>
      <w:spacing w:val="-4"/>
      <w:sz w:val="20"/>
    </w:rPr>
  </w:style>
  <w:style w:type="character" w:customStyle="1" w:styleId="CharChar42">
    <w:name w:val="Char Char42"/>
    <w:uiPriority w:val="99"/>
    <w:rsid w:val="004E44EB"/>
    <w:rPr>
      <w:rFonts w:ascii="Calibri" w:eastAsia="宋体" w:hAnsi="Calibri"/>
      <w:sz w:val="18"/>
    </w:rPr>
  </w:style>
  <w:style w:type="character" w:customStyle="1" w:styleId="CharChar52">
    <w:name w:val="Char Char52"/>
    <w:uiPriority w:val="99"/>
    <w:rsid w:val="004E44EB"/>
    <w:rPr>
      <w:rFonts w:ascii="Calibri" w:eastAsia="宋体" w:hAnsi="Calibri"/>
      <w:sz w:val="18"/>
    </w:rPr>
  </w:style>
  <w:style w:type="character" w:customStyle="1" w:styleId="3Char11">
    <w:name w:val="标题 3 Char11"/>
    <w:uiPriority w:val="99"/>
    <w:rsid w:val="004E44EB"/>
    <w:rPr>
      <w:rFonts w:ascii="Calibri" w:eastAsia="宋体" w:hAnsi="Calibri"/>
      <w:b/>
      <w:kern w:val="2"/>
      <w:sz w:val="32"/>
      <w:lang w:val="en-US" w:eastAsia="zh-CN"/>
    </w:rPr>
  </w:style>
  <w:style w:type="character" w:customStyle="1" w:styleId="2Char11">
    <w:name w:val="标题 2 Char11"/>
    <w:uiPriority w:val="99"/>
    <w:rsid w:val="004E44EB"/>
    <w:rPr>
      <w:rFonts w:ascii="Arial" w:eastAsia="黑体" w:hAnsi="Arial"/>
      <w:b/>
      <w:kern w:val="2"/>
      <w:sz w:val="32"/>
      <w:lang w:val="en-US" w:eastAsia="zh-CN"/>
    </w:rPr>
  </w:style>
  <w:style w:type="character" w:customStyle="1" w:styleId="CharChar142">
    <w:name w:val="Char Char142"/>
    <w:uiPriority w:val="99"/>
    <w:rsid w:val="004E44EB"/>
    <w:rPr>
      <w:rFonts w:ascii="Calibri" w:eastAsia="宋体" w:hAnsi="Calibri"/>
      <w:b/>
      <w:sz w:val="28"/>
    </w:rPr>
  </w:style>
  <w:style w:type="character" w:customStyle="1" w:styleId="CharChar72">
    <w:name w:val="Char Char72"/>
    <w:uiPriority w:val="99"/>
    <w:rsid w:val="004E44EB"/>
    <w:rPr>
      <w:rFonts w:ascii="Times New Roman" w:eastAsia="宋体" w:hAnsi="Times New Roman"/>
      <w:b/>
      <w:kern w:val="2"/>
      <w:sz w:val="32"/>
    </w:rPr>
  </w:style>
  <w:style w:type="character" w:customStyle="1" w:styleId="NormalIndentCharChar1">
    <w:name w:val="Normal Indent Char Char1"/>
    <w:uiPriority w:val="99"/>
    <w:rsid w:val="004E44EB"/>
    <w:rPr>
      <w:rFonts w:ascii="Times New Roman" w:eastAsia="宋体" w:hAnsi="Times New Roman"/>
      <w:kern w:val="2"/>
      <w:sz w:val="24"/>
      <w:lang w:val="en-US" w:eastAsia="zh-CN"/>
    </w:rPr>
  </w:style>
  <w:style w:type="character" w:customStyle="1" w:styleId="CharChar210">
    <w:name w:val="普通文字 Char Char21"/>
    <w:uiPriority w:val="99"/>
    <w:rsid w:val="004E44EB"/>
    <w:rPr>
      <w:rFonts w:ascii="宋体" w:eastAsia="宋体" w:hAnsi="Courier New"/>
      <w:sz w:val="21"/>
      <w:lang w:val="en-US" w:eastAsia="zh-CN"/>
    </w:rPr>
  </w:style>
  <w:style w:type="character" w:customStyle="1" w:styleId="4Char11">
    <w:name w:val="标题 4 Char11"/>
    <w:uiPriority w:val="99"/>
    <w:rsid w:val="004E44EB"/>
    <w:rPr>
      <w:rFonts w:ascii="Cambria" w:eastAsia="宋体" w:hAnsi="Cambria"/>
      <w:b/>
      <w:kern w:val="2"/>
      <w:sz w:val="28"/>
    </w:rPr>
  </w:style>
  <w:style w:type="character" w:customStyle="1" w:styleId="CharChar62">
    <w:name w:val="Char Char62"/>
    <w:uiPriority w:val="99"/>
    <w:rsid w:val="004E44EB"/>
    <w:rPr>
      <w:rFonts w:ascii="Calibri" w:eastAsia="宋体" w:hAnsi="Calibri"/>
      <w:b/>
      <w:kern w:val="2"/>
      <w:sz w:val="28"/>
    </w:rPr>
  </w:style>
  <w:style w:type="character" w:customStyle="1" w:styleId="H1Char21">
    <w:name w:val="H1 Char21"/>
    <w:uiPriority w:val="99"/>
    <w:rsid w:val="004E44EB"/>
    <w:rPr>
      <w:rFonts w:ascii="Times New Roman" w:eastAsia="隶书" w:hAnsi="Times New Roman"/>
      <w:b/>
      <w:sz w:val="36"/>
      <w:lang w:val="en-US" w:eastAsia="zh-CN"/>
    </w:rPr>
  </w:style>
  <w:style w:type="character" w:customStyle="1" w:styleId="CharChar22">
    <w:name w:val="Char Char22"/>
    <w:uiPriority w:val="99"/>
    <w:rsid w:val="004E44EB"/>
    <w:rPr>
      <w:rFonts w:ascii="宋体" w:eastAsia="宋体" w:hAnsi="Courier New"/>
      <w:sz w:val="21"/>
      <w:lang w:val="en-US" w:eastAsia="zh-CN"/>
    </w:rPr>
  </w:style>
  <w:style w:type="character" w:customStyle="1" w:styleId="CharChar15">
    <w:name w:val="Char Char15"/>
    <w:uiPriority w:val="99"/>
    <w:rsid w:val="004E44EB"/>
    <w:rPr>
      <w:rFonts w:ascii="Times New Roman" w:eastAsia="宋体" w:hAnsi="Times New Roman"/>
      <w:kern w:val="2"/>
      <w:sz w:val="18"/>
    </w:rPr>
  </w:style>
  <w:style w:type="character" w:customStyle="1" w:styleId="1Char11">
    <w:name w:val="标题 1 Char11"/>
    <w:uiPriority w:val="99"/>
    <w:rsid w:val="004E44EB"/>
    <w:rPr>
      <w:rFonts w:ascii="Times New Roman" w:eastAsia="宋体" w:hAnsi="Times New Roman"/>
      <w:b/>
      <w:kern w:val="44"/>
      <w:sz w:val="44"/>
    </w:rPr>
  </w:style>
  <w:style w:type="character" w:customStyle="1" w:styleId="Char19">
    <w:name w:val="纯文本 Char1"/>
    <w:uiPriority w:val="99"/>
    <w:qFormat/>
    <w:rsid w:val="004E44EB"/>
    <w:rPr>
      <w:rFonts w:ascii="宋体" w:eastAsia="宋体" w:hAnsi="Courier New"/>
      <w:kern w:val="2"/>
      <w:sz w:val="24"/>
    </w:rPr>
  </w:style>
  <w:style w:type="character" w:customStyle="1" w:styleId="Char2Char1">
    <w:name w:val="Char2 Char1"/>
    <w:uiPriority w:val="99"/>
    <w:rsid w:val="004E44EB"/>
    <w:rPr>
      <w:rFonts w:ascii="Verdana" w:eastAsia="宋体" w:hAnsi="宋体"/>
      <w:sz w:val="28"/>
    </w:rPr>
  </w:style>
  <w:style w:type="character" w:customStyle="1" w:styleId="CharChar32">
    <w:name w:val="Char Char32"/>
    <w:uiPriority w:val="99"/>
    <w:rsid w:val="004E44EB"/>
    <w:rPr>
      <w:rFonts w:ascii="Arial" w:eastAsia="黑体" w:hAnsi="Arial"/>
      <w:b/>
      <w:kern w:val="2"/>
      <w:sz w:val="32"/>
      <w:lang w:val="en-US" w:eastAsia="zh-CN"/>
    </w:rPr>
  </w:style>
  <w:style w:type="character" w:customStyle="1" w:styleId="CharChar111">
    <w:name w:val="普通文字 Char Char11"/>
    <w:uiPriority w:val="99"/>
    <w:rsid w:val="004E44EB"/>
    <w:rPr>
      <w:rFonts w:ascii="宋体" w:eastAsia="宋体" w:hAnsi="Courier New"/>
      <w:sz w:val="20"/>
    </w:rPr>
  </w:style>
  <w:style w:type="character" w:customStyle="1" w:styleId="Footer-EvenChar11">
    <w:name w:val="Footer-Even Char11"/>
    <w:uiPriority w:val="99"/>
    <w:rsid w:val="004E44EB"/>
    <w:rPr>
      <w:rFonts w:ascii="Times New Roman" w:eastAsia="宋体" w:hAnsi="Times New Roman"/>
      <w:kern w:val="2"/>
      <w:sz w:val="18"/>
    </w:rPr>
  </w:style>
  <w:style w:type="character" w:customStyle="1" w:styleId="font21">
    <w:name w:val="font21"/>
    <w:basedOn w:val="a6"/>
    <w:uiPriority w:val="99"/>
    <w:rsid w:val="004E44EB"/>
    <w:rPr>
      <w:rFonts w:ascii="宋体" w:eastAsia="宋体" w:hAnsi="宋体" w:cs="宋体"/>
      <w:color w:val="000000"/>
      <w:sz w:val="21"/>
      <w:szCs w:val="21"/>
      <w:u w:val="none"/>
    </w:rPr>
  </w:style>
  <w:style w:type="character" w:customStyle="1" w:styleId="font11">
    <w:name w:val="font11"/>
    <w:basedOn w:val="a6"/>
    <w:uiPriority w:val="99"/>
    <w:qFormat/>
    <w:rsid w:val="004E44EB"/>
    <w:rPr>
      <w:rFonts w:ascii="Calibri" w:hAnsi="Calibri" w:cs="Calibri"/>
      <w:color w:val="000000"/>
      <w:sz w:val="21"/>
      <w:szCs w:val="21"/>
      <w:u w:val="none"/>
    </w:rPr>
  </w:style>
  <w:style w:type="paragraph" w:customStyle="1" w:styleId="style399">
    <w:name w:val="style399"/>
    <w:basedOn w:val="a5"/>
    <w:uiPriority w:val="99"/>
    <w:rsid w:val="004E44EB"/>
    <w:pPr>
      <w:widowControl/>
      <w:spacing w:before="100" w:beforeAutospacing="1" w:after="100" w:afterAutospacing="1"/>
      <w:jc w:val="left"/>
    </w:pPr>
    <w:rPr>
      <w:rFonts w:ascii="宋体" w:hAnsi="宋体" w:cs="宋体"/>
      <w:kern w:val="0"/>
      <w:sz w:val="24"/>
      <w:szCs w:val="24"/>
    </w:rPr>
  </w:style>
  <w:style w:type="paragraph" w:customStyle="1" w:styleId="style205">
    <w:name w:val="style205"/>
    <w:basedOn w:val="a5"/>
    <w:uiPriority w:val="99"/>
    <w:rsid w:val="004E44EB"/>
    <w:pPr>
      <w:widowControl/>
      <w:spacing w:before="100" w:beforeAutospacing="1" w:after="100" w:afterAutospacing="1"/>
      <w:jc w:val="left"/>
    </w:pPr>
    <w:rPr>
      <w:rFonts w:ascii="宋体" w:hAnsi="宋体" w:cs="宋体"/>
      <w:kern w:val="0"/>
      <w:sz w:val="24"/>
      <w:szCs w:val="24"/>
    </w:rPr>
  </w:style>
  <w:style w:type="paragraph" w:customStyle="1" w:styleId="affffff5">
    <w:name w:val="投标正文"/>
    <w:basedOn w:val="a5"/>
    <w:uiPriority w:val="99"/>
    <w:rsid w:val="004E44EB"/>
    <w:pPr>
      <w:adjustRightInd w:val="0"/>
      <w:snapToGrid w:val="0"/>
      <w:spacing w:line="360" w:lineRule="auto"/>
      <w:ind w:firstLineChars="200" w:firstLine="480"/>
    </w:pPr>
    <w:rPr>
      <w:rFonts w:ascii="宋体" w:hAnsi="宋体"/>
      <w:sz w:val="24"/>
      <w:szCs w:val="24"/>
    </w:rPr>
  </w:style>
  <w:style w:type="character" w:customStyle="1" w:styleId="bulletintext">
    <w:name w:val="bulletintext"/>
    <w:basedOn w:val="a6"/>
    <w:uiPriority w:val="99"/>
    <w:rsid w:val="004E44EB"/>
    <w:rPr>
      <w:rFonts w:cs="Times New Roman"/>
    </w:rPr>
  </w:style>
  <w:style w:type="paragraph" w:customStyle="1" w:styleId="3e">
    <w:name w:val="样式3"/>
    <w:basedOn w:val="a5"/>
    <w:rsid w:val="004E44EB"/>
    <w:pPr>
      <w:tabs>
        <w:tab w:val="left" w:pos="360"/>
      </w:tabs>
      <w:spacing w:line="360" w:lineRule="auto"/>
    </w:pPr>
    <w:rPr>
      <w:rFonts w:ascii="宋体"/>
      <w:sz w:val="24"/>
    </w:rPr>
  </w:style>
  <w:style w:type="character" w:customStyle="1" w:styleId="bookmark-item">
    <w:name w:val="bookmark-item"/>
    <w:basedOn w:val="a6"/>
    <w:rsid w:val="004E44EB"/>
  </w:style>
  <w:style w:type="paragraph" w:styleId="TOC">
    <w:name w:val="TOC Heading"/>
    <w:basedOn w:val="10"/>
    <w:next w:val="a5"/>
    <w:uiPriority w:val="39"/>
    <w:unhideWhenUsed/>
    <w:qFormat/>
    <w:rsid w:val="004E44EB"/>
    <w:pPr>
      <w:widowControl/>
      <w:spacing w:before="240" w:after="0" w:line="259" w:lineRule="auto"/>
      <w:jc w:val="left"/>
      <w:outlineLvl w:val="9"/>
    </w:pPr>
    <w:rPr>
      <w:rFonts w:ascii="Cambria" w:hAnsi="Cambria"/>
      <w:b w:val="0"/>
      <w:bCs w:val="0"/>
      <w:color w:val="365F91"/>
      <w:kern w:val="0"/>
      <w:sz w:val="32"/>
      <w:szCs w:val="32"/>
    </w:rPr>
  </w:style>
  <w:style w:type="paragraph" w:customStyle="1" w:styleId="1ff4">
    <w:name w:val="列表段落1"/>
    <w:basedOn w:val="a5"/>
    <w:uiPriority w:val="1"/>
    <w:qFormat/>
    <w:rsid w:val="004E44EB"/>
    <w:pPr>
      <w:widowControl/>
      <w:ind w:firstLineChars="200" w:firstLine="420"/>
      <w:jc w:val="left"/>
    </w:pPr>
    <w:rPr>
      <w:rFonts w:ascii="宋体" w:hAnsi="宋体" w:cs="宋体"/>
      <w:kern w:val="0"/>
      <w:sz w:val="24"/>
      <w:szCs w:val="24"/>
    </w:rPr>
  </w:style>
  <w:style w:type="character" w:customStyle="1" w:styleId="font71">
    <w:name w:val="font71"/>
    <w:basedOn w:val="a6"/>
    <w:qFormat/>
    <w:rsid w:val="004E44EB"/>
    <w:rPr>
      <w:rFonts w:ascii="Times New Roman" w:hAnsi="Times New Roman" w:cs="Times New Roman" w:hint="default"/>
      <w:color w:val="000000"/>
      <w:sz w:val="14"/>
      <w:szCs w:val="14"/>
      <w:u w:val="none"/>
    </w:rPr>
  </w:style>
  <w:style w:type="character" w:customStyle="1" w:styleId="font61">
    <w:name w:val="font61"/>
    <w:basedOn w:val="a6"/>
    <w:qFormat/>
    <w:rsid w:val="004E44EB"/>
    <w:rPr>
      <w:rFonts w:ascii="sans-serif" w:eastAsia="sans-serif" w:hAnsi="sans-serif" w:cs="sans-serif" w:hint="default"/>
      <w:color w:val="000000"/>
      <w:sz w:val="21"/>
      <w:szCs w:val="21"/>
      <w:u w:val="none"/>
    </w:rPr>
  </w:style>
  <w:style w:type="paragraph" w:styleId="affffff6">
    <w:name w:val="envelope return"/>
    <w:basedOn w:val="a5"/>
    <w:rsid w:val="004E44EB"/>
    <w:pPr>
      <w:widowControl/>
      <w:snapToGrid w:val="0"/>
      <w:jc w:val="left"/>
    </w:pPr>
    <w:rPr>
      <w:rFonts w:ascii="Cambria" w:hAnsi="Cambria"/>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fcg.czt.zj.gov.cn/bidClientTemplate/2019-09-24/12975.html"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s://middle.zcygov.cn/v-settle-front/registry"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zcygov.cn/luban/e-biding"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59</Pages>
  <Words>13938</Words>
  <Characters>14497</Characters>
  <Application>Microsoft Office Word</Application>
  <DocSecurity>0</DocSecurity>
  <Lines>1035</Lines>
  <Paragraphs>917</Paragraphs>
  <ScaleCrop>false</ScaleCrop>
  <Company/>
  <LinksUpToDate>false</LinksUpToDate>
  <CharactersWithSpaces>27518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sco64</dc:creator>
  <cp:lastModifiedBy>sco64</cp:lastModifiedBy>
  <cp:revision>8</cp:revision>
  <dcterms:created xsi:type="dcterms:W3CDTF">2022-05-05T07:49:00Z</dcterms:created>
  <dcterms:modified xsi:type="dcterms:W3CDTF">2022-05-06T01:51:00Z</dcterms:modified>
</cp:coreProperties>
</file>